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0E71A" w14:textId="77ABEEF5" w:rsidR="00C82D8A" w:rsidRDefault="00C82D8A" w:rsidP="00C82D8A">
      <w:pPr>
        <w:ind w:right="136"/>
        <w:jc w:val="center"/>
        <w:rPr>
          <w:b/>
          <w:sz w:val="24"/>
          <w:szCs w:val="24"/>
        </w:rPr>
      </w:pPr>
      <w:r w:rsidRPr="00C82D8A">
        <w:rPr>
          <w:b/>
          <w:sz w:val="24"/>
          <w:szCs w:val="24"/>
        </w:rPr>
        <w:t>MUNICÍPIO DE ALTAMIRA DO PARANÁ</w:t>
      </w:r>
      <w:r w:rsidR="00BF574C">
        <w:rPr>
          <w:b/>
          <w:sz w:val="24"/>
          <w:szCs w:val="24"/>
        </w:rPr>
        <w:t xml:space="preserve"> ESTADO DO PARANÁ </w:t>
      </w:r>
    </w:p>
    <w:p w14:paraId="1F8D09ED" w14:textId="5AAC3E87" w:rsidR="00BF574C" w:rsidRPr="00C82D8A" w:rsidRDefault="00BF574C" w:rsidP="00C82D8A">
      <w:pPr>
        <w:ind w:right="136"/>
        <w:jc w:val="center"/>
        <w:rPr>
          <w:b/>
          <w:sz w:val="24"/>
          <w:szCs w:val="24"/>
        </w:rPr>
      </w:pPr>
      <w:r w:rsidRPr="00C82D8A">
        <w:rPr>
          <w:b/>
          <w:sz w:val="24"/>
          <w:szCs w:val="24"/>
        </w:rPr>
        <w:t xml:space="preserve">PROCESSO ADMINISTRATIVO Nº </w:t>
      </w:r>
      <w:r w:rsidR="0087602F">
        <w:rPr>
          <w:b/>
          <w:sz w:val="24"/>
          <w:szCs w:val="24"/>
        </w:rPr>
        <w:t>72</w:t>
      </w:r>
      <w:r>
        <w:rPr>
          <w:b/>
          <w:sz w:val="24"/>
          <w:szCs w:val="24"/>
        </w:rPr>
        <w:t>/</w:t>
      </w:r>
      <w:r w:rsidRPr="00C82D8A">
        <w:rPr>
          <w:b/>
          <w:sz w:val="24"/>
          <w:szCs w:val="24"/>
        </w:rPr>
        <w:t>2026</w:t>
      </w:r>
    </w:p>
    <w:p w14:paraId="4E2EB23B" w14:textId="21767FD1" w:rsidR="00C82D8A" w:rsidRPr="00C82D8A" w:rsidRDefault="00C82D8A" w:rsidP="00C82D8A">
      <w:pPr>
        <w:ind w:right="135"/>
        <w:jc w:val="center"/>
        <w:rPr>
          <w:b/>
          <w:sz w:val="24"/>
          <w:szCs w:val="24"/>
        </w:rPr>
      </w:pPr>
      <w:r w:rsidRPr="00C82D8A">
        <w:rPr>
          <w:b/>
          <w:sz w:val="24"/>
          <w:szCs w:val="24"/>
        </w:rPr>
        <w:t xml:space="preserve">CONCORRÊNCIA ELETRÔNICA Nº </w:t>
      </w:r>
      <w:r w:rsidR="00012935">
        <w:rPr>
          <w:b/>
          <w:sz w:val="24"/>
          <w:szCs w:val="24"/>
        </w:rPr>
        <w:t>14</w:t>
      </w:r>
      <w:r w:rsidR="00BF574C">
        <w:rPr>
          <w:b/>
          <w:sz w:val="24"/>
          <w:szCs w:val="24"/>
        </w:rPr>
        <w:t>/</w:t>
      </w:r>
      <w:r w:rsidRPr="00C82D8A">
        <w:rPr>
          <w:b/>
          <w:sz w:val="24"/>
          <w:szCs w:val="24"/>
        </w:rPr>
        <w:t>2026</w:t>
      </w:r>
    </w:p>
    <w:p w14:paraId="70784D7C" w14:textId="61B1AF7E" w:rsidR="00C82D8A" w:rsidRPr="00C82D8A" w:rsidRDefault="00C82D8A" w:rsidP="00C82D8A">
      <w:pPr>
        <w:ind w:right="135"/>
        <w:jc w:val="center"/>
        <w:rPr>
          <w:b/>
          <w:sz w:val="24"/>
          <w:szCs w:val="24"/>
        </w:rPr>
      </w:pPr>
    </w:p>
    <w:p w14:paraId="524175E6" w14:textId="77777777" w:rsidR="00C82D8A" w:rsidRPr="00C82D8A" w:rsidRDefault="00C82D8A" w:rsidP="00C82D8A">
      <w:pPr>
        <w:ind w:right="135"/>
        <w:rPr>
          <w:sz w:val="24"/>
          <w:szCs w:val="24"/>
        </w:rPr>
      </w:pPr>
    </w:p>
    <w:p w14:paraId="33B3CE67" w14:textId="20440655" w:rsidR="00C82D8A" w:rsidRPr="00C82D8A" w:rsidRDefault="00C82D8A" w:rsidP="00BF574C">
      <w:pPr>
        <w:ind w:right="135"/>
        <w:jc w:val="both"/>
        <w:rPr>
          <w:sz w:val="24"/>
          <w:szCs w:val="24"/>
        </w:rPr>
      </w:pPr>
      <w:r w:rsidRPr="00C82D8A">
        <w:rPr>
          <w:sz w:val="24"/>
          <w:szCs w:val="24"/>
        </w:rPr>
        <w:t xml:space="preserve">O </w:t>
      </w:r>
      <w:r w:rsidRPr="00BF574C">
        <w:rPr>
          <w:b/>
          <w:bCs/>
          <w:sz w:val="24"/>
          <w:szCs w:val="24"/>
        </w:rPr>
        <w:t>MUNICÍPIO DE ALTAMIRA DO PARANÁ</w:t>
      </w:r>
      <w:r w:rsidRPr="00C82D8A">
        <w:rPr>
          <w:sz w:val="24"/>
          <w:szCs w:val="24"/>
        </w:rPr>
        <w:t xml:space="preserve">, </w:t>
      </w:r>
      <w:r w:rsidRPr="00BF574C">
        <w:rPr>
          <w:b/>
          <w:bCs/>
          <w:sz w:val="24"/>
          <w:szCs w:val="24"/>
        </w:rPr>
        <w:t>ESTADO DO PARANÁ</w:t>
      </w:r>
      <w:r w:rsidRPr="00C82D8A">
        <w:rPr>
          <w:sz w:val="24"/>
          <w:szCs w:val="24"/>
        </w:rPr>
        <w:t xml:space="preserve">, torna público que, às </w:t>
      </w:r>
      <w:r w:rsidRPr="00C82D8A">
        <w:rPr>
          <w:b/>
          <w:bCs/>
          <w:i/>
          <w:iCs/>
          <w:sz w:val="24"/>
          <w:szCs w:val="24"/>
        </w:rPr>
        <w:t>09</w:t>
      </w:r>
      <w:r w:rsidR="00BF574C">
        <w:rPr>
          <w:b/>
          <w:bCs/>
          <w:i/>
          <w:iCs/>
          <w:sz w:val="24"/>
          <w:szCs w:val="24"/>
        </w:rPr>
        <w:t xml:space="preserve"> </w:t>
      </w:r>
      <w:r w:rsidRPr="00C82D8A">
        <w:rPr>
          <w:b/>
          <w:bCs/>
          <w:i/>
          <w:iCs/>
          <w:sz w:val="24"/>
          <w:szCs w:val="24"/>
        </w:rPr>
        <w:t xml:space="preserve">horas do dia </w:t>
      </w:r>
      <w:r w:rsidR="001F2458">
        <w:rPr>
          <w:b/>
          <w:bCs/>
          <w:i/>
          <w:iCs/>
          <w:sz w:val="24"/>
          <w:szCs w:val="24"/>
        </w:rPr>
        <w:t>11</w:t>
      </w:r>
      <w:r w:rsidRPr="00C82D8A">
        <w:rPr>
          <w:b/>
          <w:bCs/>
          <w:i/>
          <w:iCs/>
          <w:sz w:val="24"/>
          <w:szCs w:val="24"/>
        </w:rPr>
        <w:t xml:space="preserve"> de </w:t>
      </w:r>
      <w:r w:rsidR="00DA4759">
        <w:rPr>
          <w:b/>
          <w:bCs/>
          <w:i/>
          <w:iCs/>
          <w:sz w:val="24"/>
          <w:szCs w:val="24"/>
        </w:rPr>
        <w:t>junho</w:t>
      </w:r>
      <w:r w:rsidRPr="00C82D8A">
        <w:rPr>
          <w:b/>
          <w:bCs/>
          <w:i/>
          <w:iCs/>
          <w:sz w:val="24"/>
          <w:szCs w:val="24"/>
        </w:rPr>
        <w:t xml:space="preserve"> do ano de 2026</w:t>
      </w:r>
      <w:r w:rsidRPr="00C82D8A">
        <w:rPr>
          <w:sz w:val="24"/>
          <w:szCs w:val="24"/>
        </w:rPr>
        <w:t xml:space="preserve">, realizará licitação, na modalidade </w:t>
      </w:r>
      <w:r w:rsidRPr="00C82D8A">
        <w:rPr>
          <w:b/>
          <w:sz w:val="24"/>
          <w:szCs w:val="24"/>
        </w:rPr>
        <w:t>CONCORRÊNCIA</w:t>
      </w:r>
      <w:r w:rsidRPr="00C82D8A">
        <w:rPr>
          <w:sz w:val="24"/>
          <w:szCs w:val="24"/>
        </w:rPr>
        <w:t xml:space="preserve">, na forma </w:t>
      </w:r>
      <w:r w:rsidRPr="00C82D8A">
        <w:rPr>
          <w:b/>
          <w:sz w:val="24"/>
          <w:szCs w:val="24"/>
        </w:rPr>
        <w:t>ELETRÔNICA</w:t>
      </w:r>
      <w:r w:rsidRPr="00C82D8A">
        <w:rPr>
          <w:sz w:val="24"/>
          <w:szCs w:val="24"/>
        </w:rPr>
        <w:t xml:space="preserve">, sob regime de </w:t>
      </w:r>
      <w:r w:rsidRPr="00C82D8A">
        <w:rPr>
          <w:b/>
          <w:sz w:val="24"/>
          <w:szCs w:val="24"/>
        </w:rPr>
        <w:t>EMPREITADA POR PREÇO GLOBAL</w:t>
      </w:r>
      <w:r w:rsidRPr="00C82D8A">
        <w:rPr>
          <w:sz w:val="24"/>
          <w:szCs w:val="24"/>
        </w:rPr>
        <w:t xml:space="preserve">, </w:t>
      </w:r>
      <w:r w:rsidR="003D68D9" w:rsidRPr="003D68D9">
        <w:rPr>
          <w:sz w:val="24"/>
          <w:szCs w:val="24"/>
        </w:rPr>
        <w:t>critério de julgamento</w:t>
      </w:r>
      <w:r w:rsidR="003D68D9">
        <w:rPr>
          <w:sz w:val="24"/>
          <w:szCs w:val="24"/>
        </w:rPr>
        <w:t xml:space="preserve"> </w:t>
      </w:r>
      <w:r w:rsidRPr="00C82D8A">
        <w:rPr>
          <w:sz w:val="24"/>
          <w:szCs w:val="24"/>
        </w:rPr>
        <w:t xml:space="preserve">do tipo </w:t>
      </w:r>
      <w:r w:rsidRPr="00C82D8A">
        <w:rPr>
          <w:b/>
          <w:sz w:val="24"/>
          <w:szCs w:val="24"/>
        </w:rPr>
        <w:t>MENOR PREÇO</w:t>
      </w:r>
      <w:r w:rsidRPr="00C82D8A">
        <w:rPr>
          <w:sz w:val="24"/>
          <w:szCs w:val="24"/>
        </w:rPr>
        <w:t xml:space="preserve">, modo de disputa </w:t>
      </w:r>
      <w:r w:rsidRPr="00C82D8A">
        <w:rPr>
          <w:b/>
          <w:sz w:val="24"/>
          <w:szCs w:val="24"/>
        </w:rPr>
        <w:t>ABERTO</w:t>
      </w:r>
      <w:r w:rsidRPr="00C82D8A">
        <w:rPr>
          <w:sz w:val="24"/>
          <w:szCs w:val="24"/>
        </w:rPr>
        <w:t xml:space="preserve">, </w:t>
      </w:r>
      <w:r w:rsidR="004E26A8" w:rsidRPr="004E26A8">
        <w:rPr>
          <w:sz w:val="24"/>
          <w:szCs w:val="24"/>
        </w:rPr>
        <w:t>nos termos da Lei Federal nº 14.133/2021, da Lei Complementar Federal nº 123/2006, da Lei Municipal nº 748/2024, dos regulamentos municipais e das demais disposições deste Edital e seus anexos</w:t>
      </w:r>
      <w:r w:rsidRPr="00C82D8A">
        <w:rPr>
          <w:sz w:val="24"/>
          <w:szCs w:val="24"/>
        </w:rPr>
        <w:t xml:space="preserve">. </w:t>
      </w:r>
    </w:p>
    <w:p w14:paraId="140204BC" w14:textId="0D895010" w:rsidR="00C82D8A" w:rsidRPr="00536F80" w:rsidRDefault="00C82D8A" w:rsidP="00C82D8A">
      <w:pPr>
        <w:spacing w:after="11"/>
        <w:ind w:right="135"/>
        <w:jc w:val="both"/>
        <w:rPr>
          <w:b/>
          <w:sz w:val="24"/>
          <w:szCs w:val="24"/>
        </w:rPr>
      </w:pPr>
      <w:r w:rsidRPr="00C82D8A">
        <w:rPr>
          <w:b/>
          <w:sz w:val="24"/>
          <w:szCs w:val="24"/>
        </w:rPr>
        <w:t xml:space="preserve">DATA DA SESSÃO: </w:t>
      </w:r>
      <w:r w:rsidR="001F2458">
        <w:rPr>
          <w:b/>
          <w:bCs/>
          <w:sz w:val="24"/>
          <w:szCs w:val="24"/>
        </w:rPr>
        <w:t>11</w:t>
      </w:r>
      <w:r w:rsidRPr="00BF574C">
        <w:rPr>
          <w:b/>
          <w:bCs/>
          <w:sz w:val="24"/>
          <w:szCs w:val="24"/>
        </w:rPr>
        <w:t xml:space="preserve"> DE </w:t>
      </w:r>
      <w:r w:rsidR="00DA4759">
        <w:rPr>
          <w:b/>
          <w:bCs/>
          <w:sz w:val="24"/>
          <w:szCs w:val="24"/>
        </w:rPr>
        <w:t>JUNHO</w:t>
      </w:r>
      <w:r w:rsidRPr="00BF574C">
        <w:rPr>
          <w:b/>
          <w:bCs/>
          <w:sz w:val="24"/>
          <w:szCs w:val="24"/>
        </w:rPr>
        <w:t xml:space="preserve"> DO ANO DE 2026</w:t>
      </w:r>
      <w:r w:rsidRPr="00536F80">
        <w:rPr>
          <w:b/>
          <w:sz w:val="24"/>
          <w:szCs w:val="24"/>
        </w:rPr>
        <w:t xml:space="preserve">. </w:t>
      </w:r>
    </w:p>
    <w:p w14:paraId="2C7C666E" w14:textId="16198617" w:rsidR="00C82D8A" w:rsidRPr="00C82D8A" w:rsidRDefault="00C82D8A" w:rsidP="00C82D8A">
      <w:pPr>
        <w:spacing w:after="11"/>
        <w:ind w:right="135"/>
        <w:jc w:val="both"/>
        <w:rPr>
          <w:b/>
          <w:sz w:val="24"/>
          <w:szCs w:val="24"/>
        </w:rPr>
      </w:pPr>
      <w:r w:rsidRPr="00C82D8A">
        <w:rPr>
          <w:b/>
          <w:sz w:val="24"/>
          <w:szCs w:val="24"/>
        </w:rPr>
        <w:t>HORÁRIO: 09</w:t>
      </w:r>
      <w:r w:rsidR="00BF574C">
        <w:rPr>
          <w:b/>
          <w:sz w:val="24"/>
          <w:szCs w:val="24"/>
        </w:rPr>
        <w:t xml:space="preserve"> HORAS</w:t>
      </w:r>
      <w:r w:rsidRPr="00C82D8A">
        <w:rPr>
          <w:b/>
          <w:sz w:val="24"/>
          <w:szCs w:val="24"/>
        </w:rPr>
        <w:t xml:space="preserve"> (TODAS AS REFERÊNCIAS DE TEMPO NO EDITAL, NO AVISO E DURANTE A SESSÃO PÚBLICA OBSERVARÃO O HORÁRIO DE BRASÍLIA – DF).</w:t>
      </w:r>
    </w:p>
    <w:p w14:paraId="6BB1DF81" w14:textId="3A2A9685" w:rsidR="00BF574C" w:rsidRDefault="00C82D8A" w:rsidP="00C82D8A">
      <w:pPr>
        <w:spacing w:after="11"/>
        <w:ind w:right="135"/>
        <w:jc w:val="both"/>
        <w:rPr>
          <w:b/>
          <w:sz w:val="24"/>
          <w:szCs w:val="24"/>
        </w:rPr>
      </w:pPr>
      <w:r w:rsidRPr="00C82D8A">
        <w:rPr>
          <w:b/>
          <w:sz w:val="24"/>
          <w:szCs w:val="24"/>
        </w:rPr>
        <w:t>DATA E HORÁRIO LIMITE PARA ENCAMINHAR AS PROPOSTAS: AS PROPOSTAS SERÃO ENCAMINHADAS EXCLUSIVAMENTE POR MEIO DO SISTEMA ELETRÔNICO ATÉ́ AS 08:00 H</w:t>
      </w:r>
      <w:r w:rsidR="00BF574C">
        <w:rPr>
          <w:b/>
          <w:sz w:val="24"/>
          <w:szCs w:val="24"/>
        </w:rPr>
        <w:t>ORAS</w:t>
      </w:r>
      <w:r w:rsidRPr="00C82D8A">
        <w:rPr>
          <w:b/>
          <w:sz w:val="24"/>
          <w:szCs w:val="24"/>
        </w:rPr>
        <w:t xml:space="preserve"> DO DIA </w:t>
      </w:r>
      <w:r w:rsidR="001F2458">
        <w:rPr>
          <w:b/>
          <w:bCs/>
          <w:sz w:val="24"/>
          <w:szCs w:val="24"/>
        </w:rPr>
        <w:t>11</w:t>
      </w:r>
      <w:r w:rsidRPr="00BF574C">
        <w:rPr>
          <w:b/>
          <w:bCs/>
          <w:sz w:val="24"/>
          <w:szCs w:val="24"/>
        </w:rPr>
        <w:t xml:space="preserve"> DE </w:t>
      </w:r>
      <w:r w:rsidR="00DA4759">
        <w:rPr>
          <w:b/>
          <w:bCs/>
          <w:sz w:val="24"/>
          <w:szCs w:val="24"/>
        </w:rPr>
        <w:t>JUNHO</w:t>
      </w:r>
      <w:r w:rsidRPr="00BF574C">
        <w:rPr>
          <w:b/>
          <w:bCs/>
          <w:sz w:val="24"/>
          <w:szCs w:val="24"/>
        </w:rPr>
        <w:t xml:space="preserve"> DO ANO DE 2026</w:t>
      </w:r>
      <w:r w:rsidRPr="00C82D8A">
        <w:rPr>
          <w:b/>
          <w:sz w:val="24"/>
          <w:szCs w:val="24"/>
        </w:rPr>
        <w:t xml:space="preserve">. </w:t>
      </w:r>
    </w:p>
    <w:p w14:paraId="3B726466" w14:textId="307AA252" w:rsidR="00C82D8A" w:rsidRPr="00C82D8A" w:rsidRDefault="00C82D8A" w:rsidP="00C82D8A">
      <w:pPr>
        <w:spacing w:after="11"/>
        <w:ind w:right="135"/>
        <w:jc w:val="both"/>
        <w:rPr>
          <w:b/>
          <w:sz w:val="24"/>
          <w:szCs w:val="24"/>
        </w:rPr>
      </w:pPr>
      <w:r w:rsidRPr="00C82D8A">
        <w:rPr>
          <w:b/>
          <w:sz w:val="24"/>
          <w:szCs w:val="24"/>
        </w:rPr>
        <w:t>PLATAFORMA: WWW.BLL.ORG.BR “ACESSO IDENTIFICADO”, NO QUAL O EDITAL ESTÁ́ DISPONÍVEL PARA “DOWNLOAD”.</w:t>
      </w:r>
    </w:p>
    <w:p w14:paraId="2E82801C" w14:textId="5B3F05AB" w:rsidR="00C82D8A" w:rsidRDefault="00C82D8A" w:rsidP="00C82D8A">
      <w:pPr>
        <w:spacing w:after="11"/>
        <w:ind w:right="135"/>
        <w:jc w:val="both"/>
        <w:rPr>
          <w:sz w:val="24"/>
          <w:szCs w:val="24"/>
        </w:rPr>
      </w:pPr>
      <w:r w:rsidRPr="00C82D8A">
        <w:rPr>
          <w:sz w:val="24"/>
          <w:szCs w:val="24"/>
        </w:rPr>
        <w:t>Não havendo expediente, ou ocorrendo indisponibilidade do sistema eletrônico ou queda de conexão que impeça a realização da sessão, o certame será reiniciado no próximo dia útil</w:t>
      </w:r>
      <w:r w:rsidRPr="00BF574C">
        <w:rPr>
          <w:sz w:val="24"/>
          <w:szCs w:val="24"/>
        </w:rPr>
        <w:t xml:space="preserve">, às </w:t>
      </w:r>
      <w:r w:rsidRPr="00BF574C">
        <w:rPr>
          <w:b/>
          <w:bCs/>
          <w:sz w:val="24"/>
          <w:szCs w:val="24"/>
        </w:rPr>
        <w:t>09</w:t>
      </w:r>
      <w:r w:rsidR="00BF574C" w:rsidRPr="00BF574C">
        <w:rPr>
          <w:b/>
          <w:bCs/>
          <w:sz w:val="24"/>
          <w:szCs w:val="24"/>
        </w:rPr>
        <w:t xml:space="preserve"> </w:t>
      </w:r>
      <w:r w:rsidRPr="00BF574C">
        <w:rPr>
          <w:b/>
          <w:bCs/>
          <w:sz w:val="24"/>
          <w:szCs w:val="24"/>
        </w:rPr>
        <w:t>h</w:t>
      </w:r>
      <w:r w:rsidR="00BF574C" w:rsidRPr="00BF574C">
        <w:rPr>
          <w:b/>
          <w:bCs/>
          <w:sz w:val="24"/>
          <w:szCs w:val="24"/>
        </w:rPr>
        <w:t>oras</w:t>
      </w:r>
      <w:r w:rsidRPr="00BF574C">
        <w:rPr>
          <w:sz w:val="24"/>
          <w:szCs w:val="24"/>
        </w:rPr>
        <w:t>,</w:t>
      </w:r>
      <w:r w:rsidRPr="00C82D8A">
        <w:rPr>
          <w:sz w:val="24"/>
          <w:szCs w:val="24"/>
        </w:rPr>
        <w:t xml:space="preserve"> com registro no sistema, observada a participação apenas das propostas regularmente cadastradas na plataforma eletrônica até a data e horário limite estabelecidos neste Edital.</w:t>
      </w:r>
    </w:p>
    <w:p w14:paraId="47679385" w14:textId="77777777" w:rsidR="00BF574C" w:rsidRPr="00C82D8A" w:rsidRDefault="00BF574C" w:rsidP="00C82D8A">
      <w:pPr>
        <w:spacing w:after="11"/>
        <w:ind w:right="135"/>
        <w:jc w:val="both"/>
        <w:rPr>
          <w:b/>
          <w:i/>
          <w:iCs/>
          <w:color w:val="FF0000"/>
          <w:sz w:val="24"/>
          <w:szCs w:val="24"/>
        </w:rPr>
      </w:pPr>
    </w:p>
    <w:p w14:paraId="5F7990F4" w14:textId="38CA73F2" w:rsidR="00C82D8A" w:rsidRPr="00C82D8A" w:rsidRDefault="0014015A" w:rsidP="00C82D8A">
      <w:pPr>
        <w:spacing w:after="11"/>
        <w:ind w:right="135"/>
        <w:jc w:val="both"/>
        <w:rPr>
          <w:sz w:val="24"/>
          <w:szCs w:val="24"/>
        </w:rPr>
      </w:pPr>
      <w:r>
        <w:rPr>
          <w:b/>
          <w:sz w:val="24"/>
          <w:szCs w:val="24"/>
        </w:rPr>
        <w:t xml:space="preserve">1. </w:t>
      </w:r>
      <w:r w:rsidR="00C82D8A" w:rsidRPr="00C82D8A">
        <w:rPr>
          <w:b/>
          <w:sz w:val="24"/>
          <w:szCs w:val="24"/>
        </w:rPr>
        <w:t>DO OBJETO, VALOR MÁXIMO, CRITÉRIO DE JULGAMENTO, DOTAÇÃO ORÇAMENTÁRIA E REGIME DE EXECUÇÃO</w:t>
      </w:r>
    </w:p>
    <w:p w14:paraId="7C05FF02" w14:textId="701B0C09" w:rsidR="00C82D8A" w:rsidRPr="00C82D8A" w:rsidRDefault="0014015A" w:rsidP="00BF574C">
      <w:pPr>
        <w:tabs>
          <w:tab w:val="left" w:pos="6574"/>
        </w:tabs>
        <w:ind w:right="135"/>
        <w:jc w:val="both"/>
        <w:rPr>
          <w:sz w:val="24"/>
          <w:szCs w:val="24"/>
        </w:rPr>
      </w:pPr>
      <w:r>
        <w:rPr>
          <w:b/>
          <w:sz w:val="24"/>
          <w:szCs w:val="24"/>
        </w:rPr>
        <w:t xml:space="preserve">1.1. </w:t>
      </w:r>
      <w:r w:rsidR="00C82D8A" w:rsidRPr="00C82D8A">
        <w:rPr>
          <w:b/>
          <w:sz w:val="24"/>
          <w:szCs w:val="24"/>
        </w:rPr>
        <w:t>DO OBJETO</w:t>
      </w:r>
    </w:p>
    <w:p w14:paraId="5A5300FE" w14:textId="7EF79F11" w:rsidR="00D35CCD" w:rsidRDefault="0014015A" w:rsidP="0014015A">
      <w:pPr>
        <w:pStyle w:val="PargrafodaLista"/>
        <w:suppressAutoHyphens w:val="0"/>
        <w:spacing w:after="1" w:line="240" w:lineRule="auto"/>
        <w:ind w:left="0" w:right="135"/>
        <w:jc w:val="both"/>
        <w:rPr>
          <w:rFonts w:ascii="Times New Roman" w:hAnsi="Times New Roman"/>
          <w:sz w:val="24"/>
          <w:szCs w:val="24"/>
        </w:rPr>
      </w:pPr>
      <w:r w:rsidRPr="0014015A">
        <w:rPr>
          <w:rFonts w:ascii="Times New Roman" w:hAnsi="Times New Roman"/>
          <w:b/>
          <w:bCs/>
          <w:sz w:val="24"/>
          <w:szCs w:val="24"/>
        </w:rPr>
        <w:t>1.1.</w:t>
      </w:r>
      <w:r>
        <w:rPr>
          <w:rFonts w:ascii="Times New Roman" w:hAnsi="Times New Roman"/>
          <w:b/>
          <w:bCs/>
          <w:sz w:val="24"/>
          <w:szCs w:val="24"/>
        </w:rPr>
        <w:t>1.</w:t>
      </w:r>
      <w:r>
        <w:rPr>
          <w:rFonts w:ascii="Times New Roman" w:hAnsi="Times New Roman"/>
          <w:sz w:val="24"/>
          <w:szCs w:val="24"/>
        </w:rPr>
        <w:t xml:space="preserve"> </w:t>
      </w:r>
      <w:r w:rsidR="002F7ABC" w:rsidRPr="002F7ABC">
        <w:rPr>
          <w:rFonts w:ascii="Times New Roman" w:hAnsi="Times New Roman"/>
          <w:sz w:val="24"/>
          <w:szCs w:val="24"/>
        </w:rPr>
        <w:t>A obra deverá observar integralmente a Pasta Técnica/Projeto Básico e demais elementos técnicos aprovados no âmbito da Resolução/SESA nº 388/2023 e do Termo de Adesão/Protocolo nº 24.117.372-0, sendo vedada a alteração dos elementos técnicos, características previstas em memorial descritivo, projeto arquitetônico, projetos complementares, itens e/ou quantitativos de serviços sem prévia e expressa autorização da SESA, quando exigível.</w:t>
      </w:r>
    </w:p>
    <w:p w14:paraId="0D14FD0B" w14:textId="08FF62E0" w:rsidR="00C82D8A" w:rsidRPr="00C82D8A" w:rsidRDefault="002F7ABC" w:rsidP="0014015A">
      <w:pPr>
        <w:pStyle w:val="PargrafodaLista"/>
        <w:suppressAutoHyphens w:val="0"/>
        <w:spacing w:after="1" w:line="240" w:lineRule="auto"/>
        <w:ind w:left="0" w:right="135"/>
        <w:jc w:val="both"/>
        <w:rPr>
          <w:rFonts w:ascii="Times New Roman" w:hAnsi="Times New Roman"/>
          <w:sz w:val="24"/>
          <w:szCs w:val="24"/>
        </w:rPr>
      </w:pPr>
      <w:r w:rsidRPr="002F7ABC">
        <w:rPr>
          <w:rFonts w:ascii="Times New Roman" w:hAnsi="Times New Roman"/>
          <w:b/>
          <w:bCs/>
          <w:sz w:val="24"/>
          <w:szCs w:val="24"/>
        </w:rPr>
        <w:t>1.1.2.</w:t>
      </w:r>
      <w:r>
        <w:rPr>
          <w:rFonts w:ascii="Times New Roman" w:hAnsi="Times New Roman"/>
          <w:sz w:val="24"/>
          <w:szCs w:val="24"/>
        </w:rPr>
        <w:t xml:space="preserve"> </w:t>
      </w:r>
      <w:r w:rsidR="00C82D8A" w:rsidRPr="00C82D8A">
        <w:rPr>
          <w:rFonts w:ascii="Times New Roman" w:hAnsi="Times New Roman"/>
          <w:sz w:val="24"/>
          <w:szCs w:val="24"/>
        </w:rPr>
        <w:t xml:space="preserve">A presente licitação tem por objeto a execução, sob regime de empreitada por preço global, tipo menor preço, da (s) seguinte (s) obra (s): </w:t>
      </w:r>
    </w:p>
    <w:p w14:paraId="793C58A6" w14:textId="7A93AAB8" w:rsidR="00C82D8A" w:rsidRPr="00C82D8A" w:rsidRDefault="00264F71" w:rsidP="00264F71">
      <w:pPr>
        <w:pBdr>
          <w:top w:val="nil"/>
          <w:left w:val="nil"/>
          <w:bottom w:val="nil"/>
          <w:right w:val="nil"/>
          <w:between w:val="nil"/>
        </w:pBdr>
        <w:ind w:right="135"/>
        <w:jc w:val="both"/>
        <w:rPr>
          <w:b/>
          <w:bCs/>
          <w:sz w:val="24"/>
          <w:szCs w:val="24"/>
        </w:rPr>
      </w:pPr>
      <w:r w:rsidRPr="00264F71">
        <w:rPr>
          <w:b/>
          <w:bCs/>
          <w:sz w:val="24"/>
          <w:szCs w:val="24"/>
        </w:rPr>
        <w:t>CONTRATAÇÃO DE EMPRESA ESPECIALIZADA EM</w:t>
      </w:r>
      <w:r>
        <w:rPr>
          <w:b/>
          <w:bCs/>
          <w:sz w:val="24"/>
          <w:szCs w:val="24"/>
        </w:rPr>
        <w:t xml:space="preserve"> </w:t>
      </w:r>
      <w:r w:rsidRPr="00264F71">
        <w:rPr>
          <w:b/>
          <w:bCs/>
          <w:sz w:val="24"/>
          <w:szCs w:val="24"/>
        </w:rPr>
        <w:t>ENGENHARIA CIVIL PARA A EXECUÇÃO CONSTRUÇÃO DA UNIDADE BÁSICA DE SAÚDE (UBS),</w:t>
      </w:r>
      <w:r>
        <w:rPr>
          <w:b/>
          <w:bCs/>
          <w:sz w:val="24"/>
          <w:szCs w:val="24"/>
        </w:rPr>
        <w:t xml:space="preserve"> </w:t>
      </w:r>
      <w:r w:rsidRPr="00264F71">
        <w:rPr>
          <w:b/>
          <w:bCs/>
          <w:sz w:val="24"/>
          <w:szCs w:val="24"/>
        </w:rPr>
        <w:t>CONFORME DOCUMENTOS EM ANEXOS.</w:t>
      </w:r>
    </w:p>
    <w:tbl>
      <w:tblPr>
        <w:tblW w:w="10348" w:type="dxa"/>
        <w:tblInd w:w="-5" w:type="dxa"/>
        <w:tblCellMar>
          <w:left w:w="70" w:type="dxa"/>
          <w:right w:w="70" w:type="dxa"/>
        </w:tblCellMar>
        <w:tblLook w:val="04A0" w:firstRow="1" w:lastRow="0" w:firstColumn="1" w:lastColumn="0" w:noHBand="0" w:noVBand="1"/>
      </w:tblPr>
      <w:tblGrid>
        <w:gridCol w:w="993"/>
        <w:gridCol w:w="4932"/>
        <w:gridCol w:w="949"/>
        <w:gridCol w:w="1348"/>
        <w:gridCol w:w="2126"/>
      </w:tblGrid>
      <w:tr w:rsidR="00C82D8A" w:rsidRPr="00C82D8A" w14:paraId="76EF6D98" w14:textId="77777777" w:rsidTr="0014015A">
        <w:trPr>
          <w:trHeight w:val="20"/>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79E982A9" w14:textId="1DD281ED" w:rsidR="00C82D8A" w:rsidRPr="00C82D8A" w:rsidRDefault="00C82D8A" w:rsidP="00B763C5">
            <w:pPr>
              <w:ind w:right="135"/>
              <w:jc w:val="center"/>
              <w:rPr>
                <w:b/>
                <w:bCs/>
                <w:sz w:val="24"/>
                <w:szCs w:val="24"/>
              </w:rPr>
            </w:pPr>
            <w:r w:rsidRPr="00C82D8A">
              <w:rPr>
                <w:b/>
                <w:bCs/>
                <w:sz w:val="24"/>
                <w:szCs w:val="24"/>
              </w:rPr>
              <w:t>LOTE</w:t>
            </w:r>
          </w:p>
        </w:tc>
        <w:tc>
          <w:tcPr>
            <w:tcW w:w="4932" w:type="dxa"/>
            <w:tcBorders>
              <w:top w:val="single" w:sz="4" w:space="0" w:color="auto"/>
              <w:left w:val="nil"/>
              <w:bottom w:val="single" w:sz="4" w:space="0" w:color="auto"/>
              <w:right w:val="single" w:sz="4" w:space="0" w:color="auto"/>
            </w:tcBorders>
            <w:vAlign w:val="center"/>
            <w:hideMark/>
          </w:tcPr>
          <w:p w14:paraId="0E468BBA" w14:textId="77777777" w:rsidR="00C82D8A" w:rsidRPr="00C82D8A" w:rsidRDefault="00C82D8A" w:rsidP="00B763C5">
            <w:pPr>
              <w:ind w:right="135"/>
              <w:jc w:val="center"/>
              <w:rPr>
                <w:b/>
                <w:bCs/>
                <w:sz w:val="24"/>
                <w:szCs w:val="24"/>
              </w:rPr>
            </w:pPr>
            <w:r w:rsidRPr="00C82D8A">
              <w:rPr>
                <w:b/>
                <w:bCs/>
                <w:sz w:val="24"/>
                <w:szCs w:val="24"/>
              </w:rPr>
              <w:t>DESCRIÇÃO</w:t>
            </w:r>
          </w:p>
        </w:tc>
        <w:tc>
          <w:tcPr>
            <w:tcW w:w="949" w:type="dxa"/>
            <w:tcBorders>
              <w:top w:val="single" w:sz="4" w:space="0" w:color="auto"/>
              <w:left w:val="nil"/>
              <w:bottom w:val="single" w:sz="4" w:space="0" w:color="auto"/>
              <w:right w:val="single" w:sz="4" w:space="0" w:color="auto"/>
            </w:tcBorders>
            <w:noWrap/>
            <w:vAlign w:val="center"/>
            <w:hideMark/>
          </w:tcPr>
          <w:p w14:paraId="436B1BA3" w14:textId="77777777" w:rsidR="00C82D8A" w:rsidRPr="00C82D8A" w:rsidRDefault="00C82D8A" w:rsidP="00B763C5">
            <w:pPr>
              <w:ind w:right="135"/>
              <w:jc w:val="center"/>
              <w:rPr>
                <w:b/>
                <w:bCs/>
                <w:sz w:val="24"/>
                <w:szCs w:val="24"/>
              </w:rPr>
            </w:pPr>
            <w:r w:rsidRPr="00C82D8A">
              <w:rPr>
                <w:b/>
                <w:bCs/>
                <w:sz w:val="24"/>
                <w:szCs w:val="24"/>
              </w:rPr>
              <w:t>UNID.</w:t>
            </w:r>
          </w:p>
        </w:tc>
        <w:tc>
          <w:tcPr>
            <w:tcW w:w="1348" w:type="dxa"/>
            <w:tcBorders>
              <w:top w:val="single" w:sz="4" w:space="0" w:color="auto"/>
              <w:left w:val="nil"/>
              <w:bottom w:val="single" w:sz="4" w:space="0" w:color="auto"/>
              <w:right w:val="single" w:sz="4" w:space="0" w:color="auto"/>
            </w:tcBorders>
            <w:noWrap/>
            <w:vAlign w:val="center"/>
            <w:hideMark/>
          </w:tcPr>
          <w:p w14:paraId="7F101779" w14:textId="3AC4E4A9" w:rsidR="00C82D8A" w:rsidRPr="00C82D8A" w:rsidRDefault="00B763C5" w:rsidP="00B763C5">
            <w:pPr>
              <w:ind w:right="135"/>
              <w:jc w:val="center"/>
              <w:rPr>
                <w:b/>
                <w:bCs/>
                <w:sz w:val="24"/>
                <w:szCs w:val="24"/>
              </w:rPr>
            </w:pPr>
            <w:r>
              <w:rPr>
                <w:b/>
                <w:bCs/>
                <w:sz w:val="24"/>
                <w:szCs w:val="24"/>
              </w:rPr>
              <w:t>QUANT.</w:t>
            </w:r>
          </w:p>
        </w:tc>
        <w:tc>
          <w:tcPr>
            <w:tcW w:w="2126" w:type="dxa"/>
            <w:tcBorders>
              <w:top w:val="single" w:sz="4" w:space="0" w:color="auto"/>
              <w:left w:val="nil"/>
              <w:bottom w:val="single" w:sz="4" w:space="0" w:color="auto"/>
              <w:right w:val="single" w:sz="4" w:space="0" w:color="auto"/>
            </w:tcBorders>
            <w:noWrap/>
            <w:vAlign w:val="center"/>
            <w:hideMark/>
          </w:tcPr>
          <w:p w14:paraId="2761864D" w14:textId="75285D9E" w:rsidR="00C82D8A" w:rsidRPr="00C82D8A" w:rsidRDefault="00D04FD1" w:rsidP="00D04FD1">
            <w:pPr>
              <w:ind w:right="135"/>
              <w:jc w:val="center"/>
              <w:rPr>
                <w:b/>
                <w:bCs/>
                <w:sz w:val="24"/>
                <w:szCs w:val="24"/>
              </w:rPr>
            </w:pPr>
            <w:r>
              <w:rPr>
                <w:b/>
                <w:bCs/>
                <w:sz w:val="24"/>
                <w:szCs w:val="24"/>
              </w:rPr>
              <w:t>VALOR</w:t>
            </w:r>
            <w:r w:rsidR="00C82D8A" w:rsidRPr="00C82D8A">
              <w:rPr>
                <w:b/>
                <w:bCs/>
                <w:sz w:val="24"/>
                <w:szCs w:val="24"/>
              </w:rPr>
              <w:t xml:space="preserve"> TOTAL</w:t>
            </w:r>
          </w:p>
          <w:p w14:paraId="636A0FDD" w14:textId="194D4758" w:rsidR="00C82D8A" w:rsidRPr="00C82D8A" w:rsidRDefault="00C82D8A" w:rsidP="00B763C5">
            <w:pPr>
              <w:ind w:right="135"/>
              <w:jc w:val="center"/>
              <w:rPr>
                <w:b/>
                <w:bCs/>
                <w:sz w:val="24"/>
                <w:szCs w:val="24"/>
              </w:rPr>
            </w:pPr>
          </w:p>
        </w:tc>
      </w:tr>
      <w:tr w:rsidR="00C82D8A" w:rsidRPr="00C82D8A" w14:paraId="1154CE4B" w14:textId="77777777" w:rsidTr="0014015A">
        <w:trPr>
          <w:trHeight w:val="20"/>
        </w:trPr>
        <w:tc>
          <w:tcPr>
            <w:tcW w:w="993" w:type="dxa"/>
            <w:tcBorders>
              <w:top w:val="single" w:sz="4" w:space="0" w:color="auto"/>
              <w:left w:val="single" w:sz="4" w:space="0" w:color="auto"/>
              <w:bottom w:val="single" w:sz="4" w:space="0" w:color="auto"/>
              <w:right w:val="single" w:sz="4" w:space="0" w:color="auto"/>
            </w:tcBorders>
            <w:noWrap/>
            <w:vAlign w:val="center"/>
          </w:tcPr>
          <w:p w14:paraId="5A4C5807" w14:textId="5D04D8BB" w:rsidR="00C82D8A" w:rsidRPr="00C82D8A" w:rsidRDefault="00AF550B" w:rsidP="00AF550B">
            <w:pPr>
              <w:ind w:right="135"/>
              <w:jc w:val="center"/>
              <w:rPr>
                <w:sz w:val="24"/>
                <w:szCs w:val="24"/>
              </w:rPr>
            </w:pPr>
            <w:r>
              <w:rPr>
                <w:sz w:val="24"/>
                <w:szCs w:val="24"/>
              </w:rPr>
              <w:t>01</w:t>
            </w:r>
          </w:p>
        </w:tc>
        <w:tc>
          <w:tcPr>
            <w:tcW w:w="4932" w:type="dxa"/>
            <w:tcBorders>
              <w:top w:val="single" w:sz="4" w:space="0" w:color="auto"/>
              <w:left w:val="nil"/>
              <w:bottom w:val="single" w:sz="4" w:space="0" w:color="auto"/>
              <w:right w:val="single" w:sz="4" w:space="0" w:color="auto"/>
            </w:tcBorders>
            <w:vAlign w:val="center"/>
          </w:tcPr>
          <w:p w14:paraId="3DD9EF77" w14:textId="246CFDF4" w:rsidR="00C82D8A" w:rsidRPr="00C82D8A" w:rsidRDefault="009D050A" w:rsidP="00C82D8A">
            <w:pPr>
              <w:autoSpaceDE w:val="0"/>
              <w:autoSpaceDN w:val="0"/>
              <w:adjustRightInd w:val="0"/>
              <w:ind w:right="135"/>
              <w:jc w:val="both"/>
              <w:rPr>
                <w:sz w:val="24"/>
                <w:szCs w:val="24"/>
              </w:rPr>
            </w:pPr>
            <w:r w:rsidRPr="009D050A">
              <w:rPr>
                <w:sz w:val="24"/>
                <w:szCs w:val="24"/>
              </w:rPr>
              <w:t>EXECUÇÃO DAS OBRAS DE CONSTRUÇÃO DE UNIDADE BÁSICA DE SAÚDE (UBS) TIPO II, CONFORME ESPECIFICAÇÕES DO PROJETO EXECUTIVO E PLANILHAS DE ENGENHARIA.</w:t>
            </w:r>
          </w:p>
        </w:tc>
        <w:tc>
          <w:tcPr>
            <w:tcW w:w="949" w:type="dxa"/>
            <w:tcBorders>
              <w:top w:val="single" w:sz="4" w:space="0" w:color="auto"/>
              <w:left w:val="nil"/>
              <w:bottom w:val="single" w:sz="4" w:space="0" w:color="auto"/>
              <w:right w:val="single" w:sz="4" w:space="0" w:color="auto"/>
            </w:tcBorders>
            <w:noWrap/>
            <w:vAlign w:val="center"/>
          </w:tcPr>
          <w:p w14:paraId="6CC489C9" w14:textId="319FF6C1" w:rsidR="00C82D8A" w:rsidRPr="00C82D8A" w:rsidRDefault="001A1639" w:rsidP="00D04FD1">
            <w:pPr>
              <w:ind w:right="135"/>
              <w:jc w:val="center"/>
              <w:rPr>
                <w:sz w:val="24"/>
                <w:szCs w:val="24"/>
              </w:rPr>
            </w:pPr>
            <w:r>
              <w:rPr>
                <w:sz w:val="24"/>
                <w:szCs w:val="24"/>
              </w:rPr>
              <w:t>UNID.</w:t>
            </w:r>
          </w:p>
        </w:tc>
        <w:tc>
          <w:tcPr>
            <w:tcW w:w="1348" w:type="dxa"/>
            <w:tcBorders>
              <w:top w:val="single" w:sz="4" w:space="0" w:color="auto"/>
              <w:left w:val="nil"/>
              <w:bottom w:val="single" w:sz="4" w:space="0" w:color="auto"/>
              <w:right w:val="single" w:sz="4" w:space="0" w:color="auto"/>
            </w:tcBorders>
            <w:noWrap/>
            <w:vAlign w:val="center"/>
          </w:tcPr>
          <w:p w14:paraId="4AE6D0E4" w14:textId="0801B487" w:rsidR="00C82D8A" w:rsidRPr="00C82D8A" w:rsidRDefault="001A1639" w:rsidP="00D04FD1">
            <w:pPr>
              <w:ind w:right="135"/>
              <w:jc w:val="center"/>
              <w:rPr>
                <w:sz w:val="24"/>
                <w:szCs w:val="24"/>
              </w:rPr>
            </w:pPr>
            <w:r>
              <w:rPr>
                <w:sz w:val="24"/>
                <w:szCs w:val="24"/>
              </w:rPr>
              <w:t>01</w:t>
            </w:r>
          </w:p>
        </w:tc>
        <w:tc>
          <w:tcPr>
            <w:tcW w:w="2126" w:type="dxa"/>
            <w:tcBorders>
              <w:top w:val="single" w:sz="4" w:space="0" w:color="auto"/>
              <w:left w:val="nil"/>
              <w:bottom w:val="single" w:sz="4" w:space="0" w:color="auto"/>
              <w:right w:val="single" w:sz="4" w:space="0" w:color="auto"/>
            </w:tcBorders>
            <w:noWrap/>
            <w:vAlign w:val="center"/>
          </w:tcPr>
          <w:p w14:paraId="5C2EFAB5" w14:textId="6775C399" w:rsidR="00C82D8A" w:rsidRPr="00C82D8A" w:rsidRDefault="00A60DD5" w:rsidP="00A60DD5">
            <w:pPr>
              <w:ind w:right="135"/>
              <w:jc w:val="center"/>
              <w:rPr>
                <w:sz w:val="24"/>
                <w:szCs w:val="24"/>
              </w:rPr>
            </w:pPr>
            <w:r w:rsidRPr="00A60DD5">
              <w:rPr>
                <w:sz w:val="24"/>
                <w:szCs w:val="24"/>
              </w:rPr>
              <w:t>R$ 1.607.368,91</w:t>
            </w:r>
          </w:p>
        </w:tc>
      </w:tr>
    </w:tbl>
    <w:p w14:paraId="445AC31E" w14:textId="77777777" w:rsidR="00C82D8A" w:rsidRPr="00C82D8A" w:rsidRDefault="00C82D8A" w:rsidP="005A3EBC">
      <w:pPr>
        <w:pStyle w:val="Ttulo1"/>
        <w:numPr>
          <w:ilvl w:val="0"/>
          <w:numId w:val="0"/>
        </w:numPr>
        <w:ind w:right="136"/>
        <w:jc w:val="both"/>
        <w:rPr>
          <w:b w:val="0"/>
          <w:sz w:val="24"/>
          <w:szCs w:val="24"/>
        </w:rPr>
      </w:pPr>
      <w:r w:rsidRPr="00C82D8A">
        <w:rPr>
          <w:sz w:val="24"/>
          <w:szCs w:val="24"/>
        </w:rPr>
        <w:t xml:space="preserve">A obra deverá ser executada em conformidade com o projeto, especificações técnicas, memoriais e demais documentos. </w:t>
      </w:r>
    </w:p>
    <w:p w14:paraId="68FC29BE" w14:textId="088E02C1" w:rsidR="00C82D8A" w:rsidRPr="00C82D8A" w:rsidRDefault="00C82D8A" w:rsidP="00845325">
      <w:pPr>
        <w:ind w:right="136"/>
        <w:jc w:val="both"/>
        <w:rPr>
          <w:b/>
          <w:bCs/>
          <w:sz w:val="24"/>
          <w:szCs w:val="24"/>
        </w:rPr>
      </w:pPr>
      <w:r w:rsidRPr="00C82D8A">
        <w:rPr>
          <w:b/>
          <w:bCs/>
          <w:sz w:val="24"/>
          <w:szCs w:val="24"/>
        </w:rPr>
        <w:t xml:space="preserve">Disponível no portal de transparência </w:t>
      </w:r>
      <w:hyperlink r:id="rId7" w:history="1">
        <w:r w:rsidRPr="00C82D8A">
          <w:rPr>
            <w:rStyle w:val="Hyperlink"/>
            <w:b/>
            <w:bCs/>
            <w:sz w:val="24"/>
            <w:szCs w:val="24"/>
          </w:rPr>
          <w:t>https://www.altamiradoparana.pr.gov.br/</w:t>
        </w:r>
      </w:hyperlink>
      <w:r w:rsidRPr="00C82D8A">
        <w:rPr>
          <w:b/>
          <w:bCs/>
          <w:sz w:val="24"/>
          <w:szCs w:val="24"/>
        </w:rPr>
        <w:t xml:space="preserve">  na aba portal de transparência (licitações) </w:t>
      </w:r>
      <w:hyperlink r:id="rId8" w:history="1">
        <w:r w:rsidRPr="00C82D8A">
          <w:rPr>
            <w:rStyle w:val="Hyperlink"/>
            <w:b/>
            <w:bCs/>
            <w:sz w:val="24"/>
            <w:szCs w:val="24"/>
          </w:rPr>
          <w:t>https://altamiradoparana.oxy.elotech.com.br/portaltransparencia/1/licitacoes</w:t>
        </w:r>
      </w:hyperlink>
      <w:r w:rsidRPr="00C82D8A">
        <w:rPr>
          <w:b/>
          <w:bCs/>
          <w:sz w:val="24"/>
          <w:szCs w:val="24"/>
        </w:rPr>
        <w:t xml:space="preserve">  e ou solicitados através do e-mail</w:t>
      </w:r>
      <w:r w:rsidR="00845325">
        <w:rPr>
          <w:b/>
          <w:bCs/>
          <w:sz w:val="24"/>
          <w:szCs w:val="24"/>
        </w:rPr>
        <w:t xml:space="preserve">: </w:t>
      </w:r>
      <w:r w:rsidR="00845325" w:rsidRPr="00845325">
        <w:rPr>
          <w:b/>
          <w:bCs/>
          <w:sz w:val="24"/>
          <w:szCs w:val="24"/>
        </w:rPr>
        <w:t>setor.licitacao.altamira.do.parana@gmail.com</w:t>
      </w:r>
      <w:r w:rsidR="00845325">
        <w:rPr>
          <w:b/>
          <w:bCs/>
          <w:sz w:val="24"/>
          <w:szCs w:val="24"/>
        </w:rPr>
        <w:t>.</w:t>
      </w:r>
    </w:p>
    <w:p w14:paraId="2CDA41AE" w14:textId="7E1A486E" w:rsidR="00C82D8A" w:rsidRDefault="00C82D8A" w:rsidP="00C82D8A">
      <w:pPr>
        <w:ind w:right="135"/>
        <w:jc w:val="both"/>
        <w:rPr>
          <w:sz w:val="24"/>
          <w:szCs w:val="24"/>
        </w:rPr>
      </w:pPr>
      <w:r w:rsidRPr="00C82D8A">
        <w:rPr>
          <w:b/>
          <w:sz w:val="24"/>
          <w:szCs w:val="24"/>
        </w:rPr>
        <w:t>1.2</w:t>
      </w:r>
      <w:r w:rsidR="005A3EBC">
        <w:rPr>
          <w:b/>
          <w:sz w:val="24"/>
          <w:szCs w:val="24"/>
        </w:rPr>
        <w:t>.</w:t>
      </w:r>
      <w:r w:rsidRPr="00C82D8A">
        <w:rPr>
          <w:sz w:val="24"/>
          <w:szCs w:val="24"/>
        </w:rPr>
        <w:t xml:space="preserve"> Entende-se por obra semelhante a que apresenta complexidade tecnológica e operacional equivalente ou superior a:</w:t>
      </w:r>
    </w:p>
    <w:p w14:paraId="78857F35" w14:textId="58164B02" w:rsidR="0075140A" w:rsidRPr="00C82D8A" w:rsidRDefault="0075140A" w:rsidP="00C82D8A">
      <w:pPr>
        <w:ind w:right="135"/>
        <w:jc w:val="both"/>
        <w:rPr>
          <w:sz w:val="24"/>
          <w:szCs w:val="24"/>
        </w:rPr>
      </w:pPr>
      <w:r w:rsidRPr="000B1F20">
        <w:rPr>
          <w:b/>
          <w:bCs/>
          <w:sz w:val="24"/>
          <w:szCs w:val="24"/>
        </w:rPr>
        <w:t>1.2.1.</w:t>
      </w:r>
      <w:r>
        <w:rPr>
          <w:sz w:val="24"/>
          <w:szCs w:val="24"/>
        </w:rPr>
        <w:t xml:space="preserve"> </w:t>
      </w:r>
      <w:r w:rsidR="000B1F20" w:rsidRPr="000B1F20">
        <w:rPr>
          <w:sz w:val="24"/>
          <w:szCs w:val="24"/>
        </w:rPr>
        <w:t xml:space="preserve">Para fins de comprovação de experiência anterior, entende-se por obra semelhante </w:t>
      </w:r>
      <w:proofErr w:type="spellStart"/>
      <w:r w:rsidR="000B1F20" w:rsidRPr="000B1F20">
        <w:rPr>
          <w:sz w:val="24"/>
          <w:szCs w:val="24"/>
        </w:rPr>
        <w:t>aquela</w:t>
      </w:r>
      <w:proofErr w:type="spellEnd"/>
      <w:r w:rsidR="000B1F20" w:rsidRPr="000B1F20">
        <w:rPr>
          <w:sz w:val="24"/>
          <w:szCs w:val="24"/>
        </w:rPr>
        <w:t xml:space="preserve"> que apresente complexidade tecnológica e operacional equivalente ou superior ao objeto licitado, compreendendo a execução de edificação pública ou privada de porte e características compatíveis, especialmente unidade de saúde, edificação institucional, educacional, administrativa ou outra obra civil que</w:t>
      </w:r>
      <w:r w:rsidR="000B1F20">
        <w:rPr>
          <w:sz w:val="24"/>
          <w:szCs w:val="24"/>
        </w:rPr>
        <w:t xml:space="preserve"> </w:t>
      </w:r>
      <w:r w:rsidR="000B1F20" w:rsidRPr="000B1F20">
        <w:rPr>
          <w:sz w:val="24"/>
          <w:szCs w:val="24"/>
        </w:rPr>
        <w:t>contemple parcelas de maior relevância técnica compatíveis com a construção da Unidade Básica de Saúde — UBS Tipo II.</w:t>
      </w:r>
    </w:p>
    <w:p w14:paraId="11640A77" w14:textId="7654A621" w:rsidR="00C82D8A" w:rsidRPr="00C82D8A" w:rsidRDefault="00C82D8A" w:rsidP="008D68FB">
      <w:pPr>
        <w:pStyle w:val="Ttulo1"/>
        <w:numPr>
          <w:ilvl w:val="0"/>
          <w:numId w:val="0"/>
        </w:numPr>
        <w:spacing w:after="11"/>
        <w:ind w:right="135"/>
        <w:jc w:val="both"/>
        <w:rPr>
          <w:sz w:val="24"/>
          <w:szCs w:val="24"/>
        </w:rPr>
      </w:pPr>
      <w:r w:rsidRPr="00C82D8A">
        <w:rPr>
          <w:sz w:val="24"/>
          <w:szCs w:val="24"/>
        </w:rPr>
        <w:t xml:space="preserve">VALOR MÁXIMO DA CONCORRÊNCIA </w:t>
      </w:r>
    </w:p>
    <w:p w14:paraId="45F23559" w14:textId="421E4DB8" w:rsidR="00C82D8A" w:rsidRPr="00C82D8A" w:rsidRDefault="00C82D8A" w:rsidP="00C82D8A">
      <w:pPr>
        <w:ind w:right="135"/>
        <w:jc w:val="both"/>
        <w:rPr>
          <w:sz w:val="24"/>
          <w:szCs w:val="24"/>
        </w:rPr>
      </w:pPr>
      <w:r w:rsidRPr="00C82D8A">
        <w:rPr>
          <w:b/>
          <w:sz w:val="24"/>
          <w:szCs w:val="24"/>
        </w:rPr>
        <w:t>1.3</w:t>
      </w:r>
      <w:r w:rsidR="005A3EBC">
        <w:rPr>
          <w:b/>
          <w:sz w:val="24"/>
          <w:szCs w:val="24"/>
        </w:rPr>
        <w:t>.</w:t>
      </w:r>
      <w:r w:rsidRPr="00C82D8A">
        <w:rPr>
          <w:sz w:val="24"/>
          <w:szCs w:val="24"/>
        </w:rPr>
        <w:t xml:space="preserve"> O preço máximo admitido para execução da obra é de </w:t>
      </w:r>
      <w:r w:rsidRPr="00ED5F70">
        <w:rPr>
          <w:b/>
          <w:bCs/>
          <w:sz w:val="24"/>
          <w:szCs w:val="24"/>
        </w:rPr>
        <w:t xml:space="preserve">R$ </w:t>
      </w:r>
      <w:r w:rsidR="00ED5F70" w:rsidRPr="00ED5F70">
        <w:rPr>
          <w:b/>
          <w:bCs/>
          <w:sz w:val="24"/>
          <w:szCs w:val="24"/>
        </w:rPr>
        <w:t xml:space="preserve">1.607.368,91 </w:t>
      </w:r>
      <w:r w:rsidRPr="00ED5F70">
        <w:rPr>
          <w:b/>
          <w:bCs/>
          <w:sz w:val="24"/>
          <w:szCs w:val="24"/>
        </w:rPr>
        <w:t>(</w:t>
      </w:r>
      <w:r w:rsidR="00ED5F70" w:rsidRPr="00ED5F70">
        <w:rPr>
          <w:b/>
          <w:bCs/>
          <w:i/>
          <w:iCs/>
          <w:sz w:val="24"/>
          <w:szCs w:val="24"/>
        </w:rPr>
        <w:t>um milhão e seiscentos e sete mil e trezentos e sessenta e oito reais e noventa e um centavos</w:t>
      </w:r>
      <w:r w:rsidRPr="00ED5F70">
        <w:rPr>
          <w:b/>
          <w:bCs/>
          <w:sz w:val="24"/>
          <w:szCs w:val="24"/>
        </w:rPr>
        <w:t>)</w:t>
      </w:r>
      <w:r w:rsidRPr="00ED5F70">
        <w:rPr>
          <w:sz w:val="24"/>
          <w:szCs w:val="24"/>
        </w:rPr>
        <w:t>,</w:t>
      </w:r>
      <w:r w:rsidRPr="00C82D8A">
        <w:rPr>
          <w:sz w:val="24"/>
          <w:szCs w:val="24"/>
        </w:rPr>
        <w:t xml:space="preserve"> conforme planilha orçamentária de referência </w:t>
      </w:r>
      <w:r w:rsidRPr="00C82D8A">
        <w:rPr>
          <w:b/>
          <w:bCs/>
          <w:sz w:val="24"/>
          <w:szCs w:val="24"/>
        </w:rPr>
        <w:t>(ANEXO XVI).</w:t>
      </w:r>
      <w:r w:rsidRPr="00C82D8A">
        <w:rPr>
          <w:sz w:val="24"/>
          <w:szCs w:val="24"/>
        </w:rPr>
        <w:t xml:space="preserve"> </w:t>
      </w:r>
    </w:p>
    <w:p w14:paraId="77F5610F" w14:textId="2D065F4A" w:rsidR="00C82D8A" w:rsidRPr="00C82D8A" w:rsidRDefault="00C82D8A" w:rsidP="00C82D8A">
      <w:pPr>
        <w:ind w:right="135"/>
        <w:jc w:val="both"/>
        <w:rPr>
          <w:sz w:val="24"/>
          <w:szCs w:val="24"/>
        </w:rPr>
      </w:pPr>
      <w:r w:rsidRPr="00C82D8A">
        <w:rPr>
          <w:b/>
          <w:sz w:val="24"/>
          <w:szCs w:val="24"/>
        </w:rPr>
        <w:t>1.3.1</w:t>
      </w:r>
      <w:r w:rsidR="005A3EBC">
        <w:rPr>
          <w:b/>
          <w:sz w:val="24"/>
          <w:szCs w:val="24"/>
        </w:rPr>
        <w:t>.</w:t>
      </w:r>
      <w:r w:rsidRPr="00C82D8A">
        <w:rPr>
          <w:sz w:val="24"/>
          <w:szCs w:val="24"/>
        </w:rPr>
        <w:t xml:space="preserve"> </w:t>
      </w:r>
      <w:r w:rsidR="009957EA" w:rsidRPr="009957EA">
        <w:rPr>
          <w:sz w:val="24"/>
          <w:szCs w:val="24"/>
        </w:rPr>
        <w:t>Não serão aceitas propostas com valor global superior ao preço máximo admitido para a licitação, nem propostas que contenham preços unitários superiores aos preços unitários máximos constantes da planilha orçamentária de referência, salvo ajustes meramente formais admitidos nos limites da Lei Federal nº 14.133/2021 e desde que não impliquem majoração do valor global, alteração substancial da proposta ou violação aos critérios de aceitabilidade definidos neste Edital</w:t>
      </w:r>
      <w:r w:rsidRPr="00C82D8A">
        <w:rPr>
          <w:sz w:val="24"/>
          <w:szCs w:val="24"/>
        </w:rPr>
        <w:t xml:space="preserve">. </w:t>
      </w:r>
    </w:p>
    <w:p w14:paraId="1B997277" w14:textId="35733162" w:rsidR="00C82D8A" w:rsidRPr="00C82D8A" w:rsidRDefault="00C82D8A" w:rsidP="00C82D8A">
      <w:pPr>
        <w:ind w:right="135"/>
        <w:jc w:val="both"/>
        <w:rPr>
          <w:sz w:val="24"/>
          <w:szCs w:val="24"/>
        </w:rPr>
      </w:pPr>
      <w:r w:rsidRPr="00C82D8A">
        <w:rPr>
          <w:b/>
          <w:sz w:val="24"/>
          <w:szCs w:val="24"/>
        </w:rPr>
        <w:t>1.3.2</w:t>
      </w:r>
      <w:r w:rsidR="005A3EBC">
        <w:rPr>
          <w:b/>
          <w:sz w:val="24"/>
          <w:szCs w:val="24"/>
        </w:rPr>
        <w:t>.</w:t>
      </w:r>
      <w:r w:rsidRPr="00C82D8A">
        <w:rPr>
          <w:sz w:val="24"/>
          <w:szCs w:val="24"/>
        </w:rPr>
        <w:t xml:space="preserve"> O BDI, que incidirá sobre o valor global de referência, deverá ser apresentado à parte, com a proposta, sendo ali necessariamente detalhada sua composição, conforme Modelo de Planilha para Cálculo do BDI </w:t>
      </w:r>
      <w:r w:rsidRPr="00C82D8A">
        <w:rPr>
          <w:b/>
          <w:bCs/>
          <w:sz w:val="24"/>
          <w:szCs w:val="24"/>
        </w:rPr>
        <w:t xml:space="preserve">(ANEXO VI). </w:t>
      </w:r>
    </w:p>
    <w:p w14:paraId="68C8F600" w14:textId="1F3A5518" w:rsidR="00C82D8A" w:rsidRPr="00C82D8A" w:rsidRDefault="00C82D8A" w:rsidP="00C82D8A">
      <w:pPr>
        <w:ind w:right="135"/>
        <w:jc w:val="both"/>
        <w:rPr>
          <w:b/>
          <w:bCs/>
          <w:sz w:val="24"/>
          <w:szCs w:val="24"/>
        </w:rPr>
      </w:pPr>
      <w:r w:rsidRPr="00C82D8A">
        <w:rPr>
          <w:b/>
          <w:sz w:val="24"/>
          <w:szCs w:val="24"/>
        </w:rPr>
        <w:t>1.3.3</w:t>
      </w:r>
      <w:r w:rsidR="005A3EBC">
        <w:rPr>
          <w:b/>
          <w:sz w:val="24"/>
          <w:szCs w:val="24"/>
        </w:rPr>
        <w:t>.</w:t>
      </w:r>
      <w:r w:rsidRPr="00C82D8A">
        <w:rPr>
          <w:sz w:val="24"/>
          <w:szCs w:val="24"/>
        </w:rPr>
        <w:t xml:space="preserve"> O BDI Referencial utilizado para estabelecer o preço máximo é dado conforme </w:t>
      </w:r>
      <w:r w:rsidRPr="00C82D8A">
        <w:rPr>
          <w:b/>
          <w:bCs/>
          <w:sz w:val="24"/>
          <w:szCs w:val="24"/>
        </w:rPr>
        <w:t xml:space="preserve">ANEXO VII. </w:t>
      </w:r>
    </w:p>
    <w:p w14:paraId="009255BD" w14:textId="02731A02" w:rsidR="00C82D8A" w:rsidRPr="00C82D8A" w:rsidRDefault="00C82D8A" w:rsidP="00C82D8A">
      <w:pPr>
        <w:ind w:right="135"/>
        <w:jc w:val="both"/>
        <w:rPr>
          <w:sz w:val="24"/>
          <w:szCs w:val="24"/>
        </w:rPr>
      </w:pPr>
      <w:r w:rsidRPr="00C82D8A">
        <w:rPr>
          <w:b/>
          <w:sz w:val="24"/>
          <w:szCs w:val="24"/>
        </w:rPr>
        <w:t>1.3.4</w:t>
      </w:r>
      <w:r w:rsidR="005A3EBC">
        <w:rPr>
          <w:b/>
          <w:sz w:val="24"/>
          <w:szCs w:val="24"/>
        </w:rPr>
        <w:t>.</w:t>
      </w:r>
      <w:r w:rsidRPr="00C82D8A">
        <w:rPr>
          <w:sz w:val="24"/>
          <w:szCs w:val="24"/>
        </w:rPr>
        <w:t xml:space="preserve"> Caso o licitante não apresente a composição do BDI, conforme itens acima, considerar</w:t>
      </w:r>
      <w:r w:rsidR="00BF7325">
        <w:rPr>
          <w:sz w:val="24"/>
          <w:szCs w:val="24"/>
        </w:rPr>
        <w:t>-</w:t>
      </w:r>
      <w:r w:rsidRPr="00C82D8A">
        <w:rPr>
          <w:sz w:val="24"/>
          <w:szCs w:val="24"/>
        </w:rPr>
        <w:t xml:space="preserve">se-á que adotou o BDI Referencial constante do </w:t>
      </w:r>
      <w:r w:rsidRPr="00C82D8A">
        <w:rPr>
          <w:b/>
          <w:bCs/>
          <w:sz w:val="24"/>
          <w:szCs w:val="24"/>
        </w:rPr>
        <w:t>ANEXO VII</w:t>
      </w:r>
      <w:r w:rsidRPr="00C82D8A">
        <w:rPr>
          <w:sz w:val="24"/>
          <w:szCs w:val="24"/>
        </w:rPr>
        <w:t xml:space="preserve"> deste Edital. </w:t>
      </w:r>
      <w:r w:rsidR="001D5CF9">
        <w:rPr>
          <w:sz w:val="24"/>
          <w:szCs w:val="24"/>
        </w:rPr>
        <w:t xml:space="preserve">   </w:t>
      </w:r>
    </w:p>
    <w:p w14:paraId="08EFF12E" w14:textId="5ECF6690" w:rsidR="00C82D8A" w:rsidRPr="00C82D8A" w:rsidRDefault="00C82D8A" w:rsidP="00C82D8A">
      <w:pPr>
        <w:ind w:right="135"/>
        <w:jc w:val="both"/>
        <w:rPr>
          <w:sz w:val="24"/>
          <w:szCs w:val="24"/>
        </w:rPr>
      </w:pPr>
      <w:r w:rsidRPr="00C82D8A">
        <w:rPr>
          <w:b/>
          <w:sz w:val="24"/>
          <w:szCs w:val="24"/>
        </w:rPr>
        <w:t>1.3.5</w:t>
      </w:r>
      <w:r w:rsidR="005A3EBC">
        <w:rPr>
          <w:b/>
          <w:sz w:val="24"/>
          <w:szCs w:val="24"/>
        </w:rPr>
        <w:t>.</w:t>
      </w:r>
      <w:r w:rsidRPr="00C82D8A">
        <w:rPr>
          <w:b/>
          <w:sz w:val="24"/>
          <w:szCs w:val="24"/>
        </w:rPr>
        <w:t xml:space="preserve"> </w:t>
      </w:r>
      <w:r w:rsidRPr="00C82D8A">
        <w:rPr>
          <w:sz w:val="24"/>
          <w:szCs w:val="24"/>
        </w:rPr>
        <w:t xml:space="preserve">Os encargos sociais (ES) sobre os custos da mão de obra utilizadas como referência são os constantes da Planilha do </w:t>
      </w:r>
      <w:r w:rsidRPr="00C82D8A">
        <w:rPr>
          <w:b/>
          <w:bCs/>
          <w:sz w:val="24"/>
          <w:szCs w:val="24"/>
        </w:rPr>
        <w:t>ANEXO V</w:t>
      </w:r>
      <w:r w:rsidRPr="00C82D8A">
        <w:rPr>
          <w:sz w:val="24"/>
          <w:szCs w:val="24"/>
        </w:rPr>
        <w:t xml:space="preserve">. </w:t>
      </w:r>
    </w:p>
    <w:p w14:paraId="78042A0E" w14:textId="77777777" w:rsidR="00C82D8A" w:rsidRPr="00C82D8A" w:rsidRDefault="00C82D8A" w:rsidP="00C82D8A">
      <w:pPr>
        <w:ind w:right="135"/>
        <w:jc w:val="both"/>
        <w:rPr>
          <w:b/>
          <w:bCs/>
          <w:sz w:val="24"/>
          <w:szCs w:val="24"/>
        </w:rPr>
      </w:pPr>
      <w:r w:rsidRPr="00C82D8A">
        <w:rPr>
          <w:b/>
          <w:bCs/>
          <w:sz w:val="24"/>
          <w:szCs w:val="24"/>
        </w:rPr>
        <w:t xml:space="preserve">CRITÉRIO DE JULGAMENTO </w:t>
      </w:r>
    </w:p>
    <w:p w14:paraId="52CE5734" w14:textId="77777777" w:rsidR="00C82D8A" w:rsidRPr="00C82D8A" w:rsidRDefault="00C82D8A" w:rsidP="00C82D8A">
      <w:pPr>
        <w:ind w:right="135"/>
        <w:jc w:val="both"/>
        <w:rPr>
          <w:sz w:val="24"/>
          <w:szCs w:val="24"/>
        </w:rPr>
      </w:pPr>
      <w:r w:rsidRPr="00C82D8A">
        <w:rPr>
          <w:b/>
          <w:sz w:val="24"/>
          <w:szCs w:val="24"/>
        </w:rPr>
        <w:t xml:space="preserve">1.4. </w:t>
      </w:r>
      <w:r w:rsidRPr="00C82D8A">
        <w:rPr>
          <w:sz w:val="24"/>
          <w:szCs w:val="24"/>
        </w:rPr>
        <w:t xml:space="preserve">O critério de julgamento adotado será do tipo </w:t>
      </w:r>
      <w:r w:rsidRPr="00C82D8A">
        <w:rPr>
          <w:b/>
          <w:sz w:val="24"/>
          <w:szCs w:val="24"/>
        </w:rPr>
        <w:t>MENOR PREÇO</w:t>
      </w:r>
      <w:r w:rsidRPr="00C82D8A">
        <w:rPr>
          <w:sz w:val="24"/>
          <w:szCs w:val="24"/>
        </w:rPr>
        <w:t xml:space="preserve">, considerado o menor dispêndio para a Administração, nos termos do art. 34 da Lei nº 14.133/2021, e observadas as exigências contidas neste Edital e seus Anexos quanto às especificações do objeto. </w:t>
      </w:r>
    </w:p>
    <w:p w14:paraId="50F44EB7" w14:textId="77777777" w:rsidR="00C82D8A" w:rsidRPr="00C82D8A" w:rsidRDefault="00C82D8A" w:rsidP="00C82D8A">
      <w:pPr>
        <w:pStyle w:val="Ttulo2"/>
        <w:ind w:right="135"/>
        <w:rPr>
          <w:sz w:val="24"/>
          <w:szCs w:val="24"/>
        </w:rPr>
      </w:pPr>
      <w:r w:rsidRPr="00C82D8A">
        <w:rPr>
          <w:sz w:val="24"/>
          <w:szCs w:val="24"/>
        </w:rPr>
        <w:t xml:space="preserve">RECURSOS </w:t>
      </w:r>
    </w:p>
    <w:p w14:paraId="477CA0BD" w14:textId="559E9028" w:rsidR="00C82D8A" w:rsidRPr="00C82D8A" w:rsidRDefault="00C82D8A" w:rsidP="00C82D8A">
      <w:pPr>
        <w:ind w:right="135"/>
        <w:jc w:val="both"/>
        <w:rPr>
          <w:sz w:val="24"/>
          <w:szCs w:val="24"/>
        </w:rPr>
      </w:pPr>
      <w:r w:rsidRPr="00C82D8A">
        <w:rPr>
          <w:b/>
          <w:sz w:val="24"/>
          <w:szCs w:val="24"/>
        </w:rPr>
        <w:t>1.5</w:t>
      </w:r>
      <w:r w:rsidR="005A3EBC">
        <w:rPr>
          <w:b/>
          <w:sz w:val="24"/>
          <w:szCs w:val="24"/>
        </w:rPr>
        <w:t>.</w:t>
      </w:r>
      <w:r w:rsidRPr="00C82D8A">
        <w:rPr>
          <w:sz w:val="24"/>
          <w:szCs w:val="24"/>
        </w:rPr>
        <w:t xml:space="preserve"> As despesas decorrentes da presente contratação correrão à conta de recursos específicos consignados no: </w:t>
      </w:r>
    </w:p>
    <w:tbl>
      <w:tblPr>
        <w:tblW w:w="0" w:type="auto"/>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2811"/>
        <w:gridCol w:w="2859"/>
        <w:gridCol w:w="4535"/>
      </w:tblGrid>
      <w:tr w:rsidR="00C82D8A" w:rsidRPr="00C82D8A" w14:paraId="0A468E6B" w14:textId="77777777" w:rsidTr="001775F3">
        <w:tc>
          <w:tcPr>
            <w:tcW w:w="0" w:type="auto"/>
          </w:tcPr>
          <w:p w14:paraId="132F5FD5" w14:textId="77777777" w:rsidR="00C82D8A" w:rsidRPr="00AA71AF" w:rsidRDefault="00C82D8A" w:rsidP="00AA71AF">
            <w:pPr>
              <w:ind w:right="135"/>
              <w:jc w:val="center"/>
              <w:rPr>
                <w:b/>
                <w:bCs/>
                <w:sz w:val="24"/>
                <w:szCs w:val="24"/>
              </w:rPr>
            </w:pPr>
            <w:r w:rsidRPr="00AA71AF">
              <w:rPr>
                <w:b/>
                <w:bCs/>
                <w:sz w:val="24"/>
                <w:szCs w:val="24"/>
              </w:rPr>
              <w:t>PROGRAMÁTICA</w:t>
            </w:r>
          </w:p>
        </w:tc>
        <w:tc>
          <w:tcPr>
            <w:tcW w:w="2859" w:type="dxa"/>
          </w:tcPr>
          <w:p w14:paraId="1B7C3ACF" w14:textId="77777777" w:rsidR="00C82D8A" w:rsidRPr="00AA71AF" w:rsidRDefault="00C82D8A" w:rsidP="00AA71AF">
            <w:pPr>
              <w:ind w:right="135"/>
              <w:jc w:val="center"/>
              <w:rPr>
                <w:b/>
                <w:bCs/>
                <w:sz w:val="24"/>
                <w:szCs w:val="24"/>
              </w:rPr>
            </w:pPr>
            <w:r w:rsidRPr="00AA71AF">
              <w:rPr>
                <w:b/>
                <w:bCs/>
                <w:sz w:val="24"/>
                <w:szCs w:val="24"/>
              </w:rPr>
              <w:t>FONTE</w:t>
            </w:r>
          </w:p>
        </w:tc>
        <w:tc>
          <w:tcPr>
            <w:tcW w:w="4535" w:type="dxa"/>
          </w:tcPr>
          <w:p w14:paraId="07E8D52B" w14:textId="77777777" w:rsidR="00C82D8A" w:rsidRPr="00AA71AF" w:rsidRDefault="00C82D8A" w:rsidP="00AA71AF">
            <w:pPr>
              <w:ind w:right="135"/>
              <w:jc w:val="center"/>
              <w:rPr>
                <w:b/>
                <w:bCs/>
                <w:sz w:val="24"/>
                <w:szCs w:val="24"/>
              </w:rPr>
            </w:pPr>
            <w:r w:rsidRPr="00AA71AF">
              <w:rPr>
                <w:b/>
                <w:bCs/>
                <w:sz w:val="24"/>
                <w:szCs w:val="24"/>
              </w:rPr>
              <w:t>DESCRIÇÃO</w:t>
            </w:r>
          </w:p>
        </w:tc>
      </w:tr>
      <w:tr w:rsidR="00C82D8A" w:rsidRPr="00C82D8A" w14:paraId="6B393A10" w14:textId="77777777" w:rsidTr="001775F3">
        <w:tc>
          <w:tcPr>
            <w:tcW w:w="0" w:type="auto"/>
          </w:tcPr>
          <w:p w14:paraId="4FD25066" w14:textId="643A2DF9" w:rsidR="00C82D8A" w:rsidRPr="00C82D8A" w:rsidRDefault="00E85014" w:rsidP="001F595D">
            <w:pPr>
              <w:ind w:right="135"/>
              <w:jc w:val="both"/>
              <w:rPr>
                <w:sz w:val="24"/>
                <w:szCs w:val="24"/>
                <w:highlight w:val="yellow"/>
              </w:rPr>
            </w:pPr>
            <w:r w:rsidRPr="00AA71AF">
              <w:rPr>
                <w:sz w:val="24"/>
                <w:szCs w:val="24"/>
              </w:rPr>
              <w:t>07.002.10.301.0021.1060</w:t>
            </w:r>
          </w:p>
        </w:tc>
        <w:tc>
          <w:tcPr>
            <w:tcW w:w="2859" w:type="dxa"/>
          </w:tcPr>
          <w:p w14:paraId="5263355E" w14:textId="2C062177" w:rsidR="00C82D8A" w:rsidRPr="00C82D8A" w:rsidRDefault="00C82D8A" w:rsidP="00C82D8A">
            <w:pPr>
              <w:ind w:right="135"/>
              <w:jc w:val="both"/>
              <w:rPr>
                <w:sz w:val="24"/>
                <w:szCs w:val="24"/>
                <w:highlight w:val="yellow"/>
              </w:rPr>
            </w:pPr>
          </w:p>
        </w:tc>
        <w:tc>
          <w:tcPr>
            <w:tcW w:w="4535" w:type="dxa"/>
          </w:tcPr>
          <w:p w14:paraId="43032898" w14:textId="09ACEE81" w:rsidR="00C82D8A" w:rsidRPr="00AA71AF" w:rsidRDefault="00AA71AF" w:rsidP="00C82D8A">
            <w:pPr>
              <w:ind w:right="135"/>
              <w:jc w:val="both"/>
              <w:rPr>
                <w:sz w:val="24"/>
                <w:szCs w:val="24"/>
              </w:rPr>
            </w:pPr>
            <w:r w:rsidRPr="00AA71AF">
              <w:rPr>
                <w:sz w:val="24"/>
                <w:szCs w:val="24"/>
              </w:rPr>
              <w:t>AMPLIAÇÃO, REFORMAS E MELHORIAS NAS UNIDADES DE SAÚDE</w:t>
            </w:r>
          </w:p>
        </w:tc>
      </w:tr>
      <w:tr w:rsidR="00AA71AF" w:rsidRPr="00C82D8A" w14:paraId="4BF79277" w14:textId="77777777" w:rsidTr="001775F3">
        <w:tc>
          <w:tcPr>
            <w:tcW w:w="0" w:type="auto"/>
          </w:tcPr>
          <w:p w14:paraId="6548979E" w14:textId="3DC03BFC" w:rsidR="00AA71AF" w:rsidRPr="00AA71AF" w:rsidRDefault="001775F3" w:rsidP="001F595D">
            <w:pPr>
              <w:ind w:right="135"/>
              <w:jc w:val="both"/>
              <w:rPr>
                <w:sz w:val="24"/>
                <w:szCs w:val="24"/>
              </w:rPr>
            </w:pPr>
            <w:r w:rsidRPr="001775F3">
              <w:rPr>
                <w:sz w:val="24"/>
                <w:szCs w:val="24"/>
              </w:rPr>
              <w:t>4.4.90.51.00.00</w:t>
            </w:r>
          </w:p>
        </w:tc>
        <w:tc>
          <w:tcPr>
            <w:tcW w:w="2859" w:type="dxa"/>
          </w:tcPr>
          <w:p w14:paraId="2CED7652" w14:textId="5E6FED5B" w:rsidR="00AA71AF" w:rsidRPr="00C82D8A" w:rsidRDefault="001775F3" w:rsidP="00C82D8A">
            <w:pPr>
              <w:ind w:right="135"/>
              <w:jc w:val="both"/>
              <w:rPr>
                <w:sz w:val="24"/>
                <w:szCs w:val="24"/>
                <w:highlight w:val="yellow"/>
              </w:rPr>
            </w:pPr>
            <w:r w:rsidRPr="001775F3">
              <w:rPr>
                <w:sz w:val="24"/>
                <w:szCs w:val="24"/>
              </w:rPr>
              <w:t>Fundo a Fundo do Estado</w:t>
            </w:r>
          </w:p>
        </w:tc>
        <w:tc>
          <w:tcPr>
            <w:tcW w:w="4535" w:type="dxa"/>
          </w:tcPr>
          <w:p w14:paraId="2CE0ED2D" w14:textId="4767B104" w:rsidR="00AA71AF" w:rsidRPr="00AA71AF" w:rsidRDefault="001775F3" w:rsidP="00C82D8A">
            <w:pPr>
              <w:ind w:right="135"/>
              <w:jc w:val="both"/>
              <w:rPr>
                <w:sz w:val="24"/>
                <w:szCs w:val="24"/>
              </w:rPr>
            </w:pPr>
            <w:r w:rsidRPr="001775F3">
              <w:rPr>
                <w:sz w:val="24"/>
                <w:szCs w:val="24"/>
              </w:rPr>
              <w:t>OBRAS E INSTALAÇÕES</w:t>
            </w:r>
          </w:p>
        </w:tc>
      </w:tr>
      <w:tr w:rsidR="001775F3" w:rsidRPr="00C82D8A" w14:paraId="0749F4A9" w14:textId="77777777" w:rsidTr="001775F3">
        <w:tc>
          <w:tcPr>
            <w:tcW w:w="0" w:type="auto"/>
          </w:tcPr>
          <w:p w14:paraId="12B0DFD7" w14:textId="1DEB8B2A" w:rsidR="001775F3" w:rsidRPr="001775F3" w:rsidRDefault="001F595D" w:rsidP="001F595D">
            <w:pPr>
              <w:ind w:right="135"/>
              <w:jc w:val="both"/>
              <w:rPr>
                <w:sz w:val="24"/>
                <w:szCs w:val="24"/>
              </w:rPr>
            </w:pPr>
            <w:r w:rsidRPr="001F595D">
              <w:rPr>
                <w:sz w:val="24"/>
                <w:szCs w:val="24"/>
              </w:rPr>
              <w:t>4.4.90.51.00.00</w:t>
            </w:r>
          </w:p>
        </w:tc>
        <w:tc>
          <w:tcPr>
            <w:tcW w:w="2859" w:type="dxa"/>
          </w:tcPr>
          <w:p w14:paraId="2687EA9D" w14:textId="2FE0BF55" w:rsidR="001775F3" w:rsidRPr="001775F3" w:rsidRDefault="003D3970" w:rsidP="00C82D8A">
            <w:pPr>
              <w:ind w:right="135"/>
              <w:jc w:val="both"/>
              <w:rPr>
                <w:sz w:val="24"/>
                <w:szCs w:val="24"/>
              </w:rPr>
            </w:pPr>
            <w:r w:rsidRPr="003D3970">
              <w:rPr>
                <w:sz w:val="24"/>
                <w:szCs w:val="24"/>
              </w:rPr>
              <w:t>Livre – Contrapartida</w:t>
            </w:r>
          </w:p>
        </w:tc>
        <w:tc>
          <w:tcPr>
            <w:tcW w:w="4535" w:type="dxa"/>
          </w:tcPr>
          <w:p w14:paraId="474042A8" w14:textId="36326D68" w:rsidR="001775F3" w:rsidRPr="001775F3" w:rsidRDefault="001F595D" w:rsidP="00C82D8A">
            <w:pPr>
              <w:ind w:right="135"/>
              <w:jc w:val="both"/>
              <w:rPr>
                <w:sz w:val="24"/>
                <w:szCs w:val="24"/>
              </w:rPr>
            </w:pPr>
            <w:r w:rsidRPr="001F595D">
              <w:rPr>
                <w:sz w:val="24"/>
                <w:szCs w:val="24"/>
              </w:rPr>
              <w:t>OBRAS E INSTALAÇÕES</w:t>
            </w:r>
          </w:p>
        </w:tc>
      </w:tr>
    </w:tbl>
    <w:p w14:paraId="6EA6C1E7" w14:textId="3F0D334F" w:rsidR="00C82D8A" w:rsidRPr="00C82D8A" w:rsidRDefault="00C82D8A" w:rsidP="00C82D8A">
      <w:pPr>
        <w:ind w:right="135"/>
        <w:jc w:val="both"/>
        <w:rPr>
          <w:sz w:val="24"/>
          <w:szCs w:val="24"/>
        </w:rPr>
      </w:pPr>
      <w:r w:rsidRPr="00C82D8A">
        <w:rPr>
          <w:b/>
          <w:sz w:val="24"/>
          <w:szCs w:val="24"/>
        </w:rPr>
        <w:t>1.5.1</w:t>
      </w:r>
      <w:r w:rsidR="005A3EBC">
        <w:rPr>
          <w:b/>
          <w:sz w:val="24"/>
          <w:szCs w:val="24"/>
        </w:rPr>
        <w:t>.</w:t>
      </w:r>
      <w:r w:rsidRPr="00C82D8A">
        <w:rPr>
          <w:sz w:val="24"/>
          <w:szCs w:val="24"/>
        </w:rPr>
        <w:t xml:space="preserve"> Os pagamentos referentes às atividades executadas e certificadas serão efetuados pelo Município de Altamira do Paraná/PR, em conformidade com o disposto na Minuta de Contrato </w:t>
      </w:r>
      <w:r w:rsidRPr="00C82D8A">
        <w:rPr>
          <w:b/>
          <w:bCs/>
          <w:sz w:val="24"/>
          <w:szCs w:val="24"/>
        </w:rPr>
        <w:t>(ANEXO I).</w:t>
      </w:r>
      <w:r w:rsidRPr="00C82D8A">
        <w:rPr>
          <w:sz w:val="24"/>
          <w:szCs w:val="24"/>
        </w:rPr>
        <w:t xml:space="preserve"> </w:t>
      </w:r>
    </w:p>
    <w:p w14:paraId="0E69BECC" w14:textId="7876434D" w:rsidR="00C82D8A" w:rsidRPr="00C82D8A" w:rsidRDefault="00C82D8A" w:rsidP="00C82D8A">
      <w:pPr>
        <w:ind w:right="135"/>
        <w:jc w:val="both"/>
        <w:rPr>
          <w:sz w:val="24"/>
          <w:szCs w:val="24"/>
        </w:rPr>
      </w:pPr>
      <w:r w:rsidRPr="00C82D8A">
        <w:rPr>
          <w:b/>
          <w:sz w:val="24"/>
          <w:szCs w:val="24"/>
        </w:rPr>
        <w:t>1.5.2</w:t>
      </w:r>
      <w:r w:rsidR="005A3EBC">
        <w:rPr>
          <w:b/>
          <w:sz w:val="24"/>
          <w:szCs w:val="24"/>
        </w:rPr>
        <w:t>.</w:t>
      </w:r>
      <w:r w:rsidRPr="00C82D8A">
        <w:rPr>
          <w:sz w:val="24"/>
          <w:szCs w:val="24"/>
        </w:rPr>
        <w:t xml:space="preserve"> As faturas correspondentes às atividades a serem executadas deverão ser emitidas pelo contratado em nome do Município de Altamira do Paraná/PR. </w:t>
      </w:r>
    </w:p>
    <w:p w14:paraId="09C93F9A" w14:textId="77777777" w:rsidR="00C82D8A" w:rsidRPr="00C82D8A" w:rsidRDefault="00C82D8A" w:rsidP="00C82D8A">
      <w:pPr>
        <w:ind w:right="135"/>
        <w:jc w:val="both"/>
        <w:rPr>
          <w:b/>
          <w:bCs/>
          <w:sz w:val="24"/>
          <w:szCs w:val="24"/>
        </w:rPr>
      </w:pPr>
      <w:r w:rsidRPr="00C82D8A">
        <w:rPr>
          <w:b/>
          <w:bCs/>
          <w:sz w:val="24"/>
          <w:szCs w:val="24"/>
        </w:rPr>
        <w:t xml:space="preserve">REGIME DE EXECUÇÃO </w:t>
      </w:r>
    </w:p>
    <w:p w14:paraId="08999FDC" w14:textId="6C00C680" w:rsidR="00C82D8A" w:rsidRPr="00C82D8A" w:rsidRDefault="00C82D8A" w:rsidP="00C82D8A">
      <w:pPr>
        <w:ind w:right="136"/>
        <w:jc w:val="both"/>
        <w:rPr>
          <w:sz w:val="24"/>
          <w:szCs w:val="24"/>
        </w:rPr>
      </w:pPr>
      <w:r w:rsidRPr="00C82D8A">
        <w:rPr>
          <w:b/>
          <w:sz w:val="24"/>
          <w:szCs w:val="24"/>
        </w:rPr>
        <w:t>1.6</w:t>
      </w:r>
      <w:r w:rsidR="005A3EBC">
        <w:rPr>
          <w:b/>
          <w:sz w:val="24"/>
          <w:szCs w:val="24"/>
        </w:rPr>
        <w:t>.</w:t>
      </w:r>
      <w:r w:rsidRPr="00C82D8A">
        <w:rPr>
          <w:b/>
          <w:sz w:val="24"/>
          <w:szCs w:val="24"/>
        </w:rPr>
        <w:t xml:space="preserve"> </w:t>
      </w:r>
      <w:r w:rsidRPr="00C82D8A">
        <w:rPr>
          <w:sz w:val="24"/>
          <w:szCs w:val="24"/>
        </w:rPr>
        <w:t xml:space="preserve">Os </w:t>
      </w:r>
      <w:r w:rsidRPr="00C82D8A">
        <w:rPr>
          <w:b/>
          <w:sz w:val="24"/>
          <w:szCs w:val="24"/>
        </w:rPr>
        <w:t>serviços deverão ser iniciados</w:t>
      </w:r>
      <w:r w:rsidRPr="00C82D8A">
        <w:rPr>
          <w:sz w:val="24"/>
          <w:szCs w:val="24"/>
        </w:rPr>
        <w:t xml:space="preserve"> no máximo até 21 (vinte e um) dias contados a partir da data da assinatura citada no extrato do contrato publicado no diário oficial. </w:t>
      </w:r>
    </w:p>
    <w:p w14:paraId="08967525" w14:textId="74CBFB22" w:rsidR="00C82D8A" w:rsidRPr="00C82D8A" w:rsidRDefault="00C82D8A" w:rsidP="00C82D8A">
      <w:pPr>
        <w:ind w:right="135"/>
        <w:jc w:val="both"/>
        <w:rPr>
          <w:sz w:val="24"/>
          <w:szCs w:val="24"/>
        </w:rPr>
      </w:pPr>
      <w:r w:rsidRPr="00C82D8A">
        <w:rPr>
          <w:b/>
          <w:sz w:val="24"/>
          <w:szCs w:val="24"/>
        </w:rPr>
        <w:t>1.6.1</w:t>
      </w:r>
      <w:r w:rsidR="005A3EBC">
        <w:rPr>
          <w:b/>
          <w:sz w:val="24"/>
          <w:szCs w:val="24"/>
        </w:rPr>
        <w:t>.</w:t>
      </w:r>
      <w:r w:rsidRPr="00C82D8A">
        <w:rPr>
          <w:b/>
          <w:sz w:val="24"/>
          <w:szCs w:val="24"/>
        </w:rPr>
        <w:t xml:space="preserve"> </w:t>
      </w:r>
      <w:r w:rsidRPr="00C82D8A">
        <w:rPr>
          <w:sz w:val="24"/>
          <w:szCs w:val="24"/>
        </w:rPr>
        <w:t xml:space="preserve">A presente contratação adotará como regime de execução a Empreitada por Preço Global. </w:t>
      </w:r>
    </w:p>
    <w:p w14:paraId="0F18C517" w14:textId="506E3113" w:rsidR="00C82D8A" w:rsidRDefault="00C82D8A" w:rsidP="00C82D8A">
      <w:pPr>
        <w:ind w:right="135"/>
        <w:jc w:val="both"/>
        <w:rPr>
          <w:sz w:val="24"/>
          <w:szCs w:val="24"/>
        </w:rPr>
      </w:pPr>
      <w:r w:rsidRPr="00C82D8A">
        <w:rPr>
          <w:b/>
          <w:sz w:val="24"/>
          <w:szCs w:val="24"/>
        </w:rPr>
        <w:lastRenderedPageBreak/>
        <w:t>1.6.2</w:t>
      </w:r>
      <w:r w:rsidR="005A3EBC">
        <w:rPr>
          <w:b/>
          <w:sz w:val="24"/>
          <w:szCs w:val="24"/>
        </w:rPr>
        <w:t>.</w:t>
      </w:r>
      <w:r w:rsidRPr="00C82D8A">
        <w:rPr>
          <w:b/>
          <w:sz w:val="24"/>
          <w:szCs w:val="24"/>
        </w:rPr>
        <w:t xml:space="preserve"> </w:t>
      </w:r>
      <w:r w:rsidRPr="00C82D8A">
        <w:rPr>
          <w:sz w:val="24"/>
          <w:szCs w:val="24"/>
        </w:rPr>
        <w:t>O prazo de vigência será automaticamente prorrogado quando seu objeto não for concluído no período firmado no contrato, respeitadas as disposições contidas no art. 111 da Lei Federal n.º 14.133/2021.</w:t>
      </w:r>
    </w:p>
    <w:p w14:paraId="4AB18EC7" w14:textId="77777777" w:rsidR="0045324C" w:rsidRPr="00C82D8A" w:rsidRDefault="0045324C" w:rsidP="00C82D8A">
      <w:pPr>
        <w:ind w:right="135"/>
        <w:jc w:val="both"/>
        <w:rPr>
          <w:sz w:val="24"/>
          <w:szCs w:val="24"/>
        </w:rPr>
      </w:pPr>
    </w:p>
    <w:p w14:paraId="64E34FBC" w14:textId="77777777" w:rsidR="00E955F0" w:rsidRPr="00E955F0" w:rsidRDefault="00E955F0" w:rsidP="00E955F0">
      <w:pPr>
        <w:jc w:val="both"/>
        <w:rPr>
          <w:b/>
          <w:bCs/>
          <w:sz w:val="24"/>
          <w:szCs w:val="24"/>
        </w:rPr>
      </w:pPr>
      <w:r w:rsidRPr="00E955F0">
        <w:rPr>
          <w:b/>
          <w:bCs/>
          <w:sz w:val="24"/>
          <w:szCs w:val="24"/>
        </w:rPr>
        <w:t xml:space="preserve">2. DA REALIZAÇÃO DA CONCORRÊNCIA E DA IMPUGNAÇÃO AO EDITAL E DO PEDIDO DE ESCLARECIMENTOS </w:t>
      </w:r>
    </w:p>
    <w:p w14:paraId="7F76DBC0" w14:textId="2E5D8B22" w:rsidR="00E955F0" w:rsidRPr="00E955F0" w:rsidRDefault="00E955F0" w:rsidP="00E955F0">
      <w:pPr>
        <w:jc w:val="both"/>
        <w:rPr>
          <w:sz w:val="24"/>
          <w:szCs w:val="24"/>
        </w:rPr>
      </w:pPr>
      <w:r w:rsidRPr="00E955F0">
        <w:rPr>
          <w:b/>
          <w:bCs/>
          <w:sz w:val="24"/>
          <w:szCs w:val="24"/>
        </w:rPr>
        <w:t>2.1</w:t>
      </w:r>
      <w:r w:rsidR="005A3EBC">
        <w:rPr>
          <w:b/>
          <w:bCs/>
          <w:sz w:val="24"/>
          <w:szCs w:val="24"/>
        </w:rPr>
        <w:t>.</w:t>
      </w:r>
      <w:r w:rsidRPr="00E955F0">
        <w:rPr>
          <w:sz w:val="24"/>
          <w:szCs w:val="24"/>
        </w:rPr>
        <w:t xml:space="preserve"> O inteiro teor do Edital poderá ser obtido no Portal Nacional de Contratações Públicas – PNCP, no sítio eletrônico da prefeitura https://altamiradoparana.oxy.elotech.com.br/portaltransparencia/1/licitacoes e no Sistema Eletrônico de Licitações na plataforma BLL: no endereço eletrônico: https://bllcompras.com/. </w:t>
      </w:r>
    </w:p>
    <w:p w14:paraId="0DD949A4" w14:textId="55AF5A09" w:rsidR="00E955F0" w:rsidRPr="00E955F0" w:rsidRDefault="00E955F0" w:rsidP="00E955F0">
      <w:pPr>
        <w:jc w:val="both"/>
        <w:rPr>
          <w:sz w:val="24"/>
          <w:szCs w:val="24"/>
        </w:rPr>
      </w:pPr>
      <w:r w:rsidRPr="00E955F0">
        <w:rPr>
          <w:b/>
          <w:bCs/>
          <w:sz w:val="24"/>
          <w:szCs w:val="24"/>
        </w:rPr>
        <w:t>2.2</w:t>
      </w:r>
      <w:r w:rsidR="005A3EBC">
        <w:rPr>
          <w:b/>
          <w:bCs/>
          <w:sz w:val="24"/>
          <w:szCs w:val="24"/>
        </w:rPr>
        <w:t>.</w:t>
      </w:r>
      <w:r w:rsidRPr="00E955F0">
        <w:rPr>
          <w:sz w:val="24"/>
          <w:szCs w:val="24"/>
        </w:rPr>
        <w:t xml:space="preserve"> A Concorrência eletrônica será realizada por meio eletrônico, no sistema de compras eletrônicas do na plataforma BLL: no endereço eletrônico: https://bllcompras.com/.</w:t>
      </w:r>
    </w:p>
    <w:p w14:paraId="63EAD9D7" w14:textId="431DFE6F" w:rsidR="00E955F0" w:rsidRPr="00E955F0" w:rsidRDefault="00E955F0" w:rsidP="00E955F0">
      <w:pPr>
        <w:jc w:val="both"/>
        <w:rPr>
          <w:sz w:val="24"/>
          <w:szCs w:val="24"/>
        </w:rPr>
      </w:pPr>
      <w:r w:rsidRPr="00E955F0">
        <w:rPr>
          <w:b/>
          <w:bCs/>
          <w:sz w:val="24"/>
          <w:szCs w:val="24"/>
        </w:rPr>
        <w:t>2.3</w:t>
      </w:r>
      <w:r w:rsidR="005A3EBC">
        <w:rPr>
          <w:b/>
          <w:bCs/>
          <w:sz w:val="24"/>
          <w:szCs w:val="24"/>
        </w:rPr>
        <w:t>.</w:t>
      </w:r>
      <w:r w:rsidRPr="00E955F0">
        <w:rPr>
          <w:sz w:val="24"/>
          <w:szCs w:val="24"/>
        </w:rPr>
        <w:t xml:space="preserve"> A Concorrência eletrônica será conduzida por Agente de Contratação, mediante a inserção e o monitoramento de dados gerados ou transferidos para o sistema de compras eletrônicas adotado para a presente licitação. </w:t>
      </w:r>
    </w:p>
    <w:p w14:paraId="43B3EEF6" w14:textId="70B6C921" w:rsidR="00E955F0" w:rsidRPr="00E955F0" w:rsidRDefault="00E955F0" w:rsidP="00E955F0">
      <w:pPr>
        <w:jc w:val="both"/>
        <w:rPr>
          <w:sz w:val="24"/>
          <w:szCs w:val="24"/>
        </w:rPr>
      </w:pPr>
      <w:r w:rsidRPr="00E955F0">
        <w:rPr>
          <w:b/>
          <w:bCs/>
          <w:sz w:val="24"/>
          <w:szCs w:val="24"/>
        </w:rPr>
        <w:t>2.4</w:t>
      </w:r>
      <w:r w:rsidR="005A3EBC">
        <w:rPr>
          <w:b/>
          <w:bCs/>
          <w:sz w:val="24"/>
          <w:szCs w:val="24"/>
        </w:rPr>
        <w:t>.</w:t>
      </w:r>
      <w:r w:rsidRPr="00E955F0">
        <w:rPr>
          <w:sz w:val="24"/>
          <w:szCs w:val="24"/>
        </w:rPr>
        <w:t xml:space="preserve"> Pedidos de informações, esclarecimentos e impugnações relativos ao edital, seus modelos, adendos e anexos poderão ser apresentados ao Agente de Contratação, pelo próprio Sistema Eletrônico de Licitação na plataforma BLL- https://bllcompras.com/, ou pelo e-mai</w:t>
      </w:r>
      <w:r w:rsidR="0045324C">
        <w:rPr>
          <w:sz w:val="24"/>
          <w:szCs w:val="24"/>
        </w:rPr>
        <w:t xml:space="preserve">l: </w:t>
      </w:r>
      <w:r w:rsidR="0045324C" w:rsidRPr="0045324C">
        <w:rPr>
          <w:sz w:val="24"/>
          <w:szCs w:val="24"/>
        </w:rPr>
        <w:t>setor.licitacao.altamira.do.parana@gmail.com</w:t>
      </w:r>
      <w:r w:rsidRPr="00E955F0">
        <w:rPr>
          <w:sz w:val="24"/>
          <w:szCs w:val="24"/>
        </w:rPr>
        <w:t xml:space="preserve">, até 03 (três) dias úteis antes da data de abertura do certame, sendo que as respostas serão divulgadas no sítio eletrônico oficial, no prazo de até 3 (três) dias úteis, limitado ao último dia útil anterior à data da abertura do certame, sem identificar a proponente que deu origem à consulta.  </w:t>
      </w:r>
    </w:p>
    <w:p w14:paraId="68E335BF" w14:textId="2F4EEAE7" w:rsidR="00E955F0" w:rsidRPr="00E955F0" w:rsidRDefault="00E955F0" w:rsidP="00E955F0">
      <w:pPr>
        <w:jc w:val="both"/>
        <w:rPr>
          <w:sz w:val="24"/>
          <w:szCs w:val="24"/>
        </w:rPr>
      </w:pPr>
      <w:r w:rsidRPr="00E955F0">
        <w:rPr>
          <w:b/>
          <w:bCs/>
          <w:sz w:val="24"/>
          <w:szCs w:val="24"/>
        </w:rPr>
        <w:t>2.5</w:t>
      </w:r>
      <w:r w:rsidR="005A3EBC">
        <w:rPr>
          <w:b/>
          <w:bCs/>
          <w:sz w:val="24"/>
          <w:szCs w:val="24"/>
        </w:rPr>
        <w:t>.</w:t>
      </w:r>
      <w:r w:rsidRPr="00E955F0">
        <w:rPr>
          <w:sz w:val="24"/>
          <w:szCs w:val="24"/>
        </w:rPr>
        <w:t xml:space="preserve"> A concessão de efeito suspensivo à impugnação é medida excepcional e deverá ser motivada pelo Agente de Contratação, nos autos do processo de licitação. </w:t>
      </w:r>
    </w:p>
    <w:p w14:paraId="6F91CD2E" w14:textId="019679C3" w:rsidR="00E955F0" w:rsidRPr="00E955F0" w:rsidRDefault="00E955F0" w:rsidP="00E955F0">
      <w:pPr>
        <w:jc w:val="both"/>
        <w:rPr>
          <w:sz w:val="24"/>
          <w:szCs w:val="24"/>
        </w:rPr>
      </w:pPr>
      <w:r w:rsidRPr="00E955F0">
        <w:rPr>
          <w:b/>
          <w:bCs/>
          <w:sz w:val="24"/>
          <w:szCs w:val="24"/>
        </w:rPr>
        <w:t>2.6</w:t>
      </w:r>
      <w:r w:rsidR="005A3EBC">
        <w:rPr>
          <w:b/>
          <w:bCs/>
          <w:sz w:val="24"/>
          <w:szCs w:val="24"/>
        </w:rPr>
        <w:t>.</w:t>
      </w:r>
      <w:r w:rsidRPr="00E955F0">
        <w:rPr>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mediante a emissão de um adendo. </w:t>
      </w:r>
    </w:p>
    <w:p w14:paraId="47795406" w14:textId="04C9D927" w:rsidR="00E955F0" w:rsidRPr="00E955F0" w:rsidRDefault="00E955F0" w:rsidP="00E955F0">
      <w:pPr>
        <w:jc w:val="both"/>
        <w:rPr>
          <w:sz w:val="24"/>
          <w:szCs w:val="24"/>
        </w:rPr>
      </w:pPr>
      <w:r w:rsidRPr="00E955F0">
        <w:rPr>
          <w:b/>
          <w:bCs/>
          <w:sz w:val="24"/>
          <w:szCs w:val="24"/>
        </w:rPr>
        <w:t>2.7</w:t>
      </w:r>
      <w:r w:rsidR="005A3EBC">
        <w:rPr>
          <w:b/>
          <w:bCs/>
          <w:sz w:val="24"/>
          <w:szCs w:val="24"/>
        </w:rPr>
        <w:t>.</w:t>
      </w:r>
      <w:r w:rsidRPr="00E955F0">
        <w:rPr>
          <w:sz w:val="24"/>
          <w:szCs w:val="24"/>
        </w:rPr>
        <w:t xml:space="preserve"> Nos casos em que a alteração do Edital importe modificação das propostas, o Município prorrogará o prazo de abertura do certame. </w:t>
      </w:r>
    </w:p>
    <w:p w14:paraId="14993CD4" w14:textId="77777777" w:rsidR="00E955F0" w:rsidRPr="00E955F0" w:rsidRDefault="00E955F0" w:rsidP="00E955F0">
      <w:pPr>
        <w:jc w:val="both"/>
        <w:rPr>
          <w:sz w:val="24"/>
          <w:szCs w:val="24"/>
        </w:rPr>
      </w:pPr>
      <w:r w:rsidRPr="00E955F0">
        <w:rPr>
          <w:sz w:val="24"/>
          <w:szCs w:val="24"/>
        </w:rPr>
        <w:t xml:space="preserve"> </w:t>
      </w:r>
    </w:p>
    <w:p w14:paraId="55BF51E7" w14:textId="77777777" w:rsidR="00E955F0" w:rsidRPr="0045324C" w:rsidRDefault="00E955F0" w:rsidP="00E955F0">
      <w:pPr>
        <w:jc w:val="both"/>
        <w:rPr>
          <w:b/>
          <w:bCs/>
          <w:sz w:val="24"/>
          <w:szCs w:val="24"/>
        </w:rPr>
      </w:pPr>
      <w:r w:rsidRPr="0045324C">
        <w:rPr>
          <w:b/>
          <w:bCs/>
          <w:sz w:val="24"/>
          <w:szCs w:val="24"/>
        </w:rPr>
        <w:t xml:space="preserve">3. DA PARTICIPAÇÃO NA CONCORRÊNCIA </w:t>
      </w:r>
    </w:p>
    <w:p w14:paraId="27B5F04C" w14:textId="4E9C6032" w:rsidR="00E955F0" w:rsidRPr="00E955F0" w:rsidRDefault="00E955F0" w:rsidP="00E955F0">
      <w:pPr>
        <w:jc w:val="both"/>
        <w:rPr>
          <w:sz w:val="24"/>
          <w:szCs w:val="24"/>
        </w:rPr>
      </w:pPr>
      <w:r w:rsidRPr="0045324C">
        <w:rPr>
          <w:b/>
          <w:bCs/>
          <w:sz w:val="24"/>
          <w:szCs w:val="24"/>
        </w:rPr>
        <w:t>3.1</w:t>
      </w:r>
      <w:r w:rsidR="005A3EBC">
        <w:rPr>
          <w:b/>
          <w:bCs/>
          <w:sz w:val="24"/>
          <w:szCs w:val="24"/>
        </w:rPr>
        <w:t>.</w:t>
      </w:r>
      <w:r w:rsidRPr="00E955F0">
        <w:rPr>
          <w:sz w:val="24"/>
          <w:szCs w:val="24"/>
        </w:rPr>
        <w:t xml:space="preserve"> Poderão participar da presente licitação empresas, brasileiras ou estrangeiras, devidamente constituídas, que possuam objeto social pertinente e compatível ao licitado, e que atendam todas as exigências deste Edital e de seus anexos, e desde que devidamente credenciadas no sistema eletrônico do (a) plataforma BLL: no endereço eletrônico: - https://bllcompras.com/.</w:t>
      </w:r>
    </w:p>
    <w:p w14:paraId="09D0643C" w14:textId="602337E2" w:rsidR="00E955F0" w:rsidRPr="00E955F0" w:rsidRDefault="00E955F0" w:rsidP="00E955F0">
      <w:pPr>
        <w:jc w:val="both"/>
        <w:rPr>
          <w:sz w:val="24"/>
          <w:szCs w:val="24"/>
        </w:rPr>
      </w:pPr>
      <w:r w:rsidRPr="0045324C">
        <w:rPr>
          <w:b/>
          <w:bCs/>
          <w:sz w:val="24"/>
          <w:szCs w:val="24"/>
        </w:rPr>
        <w:t>3.2</w:t>
      </w:r>
      <w:r w:rsidR="005A3EBC">
        <w:rPr>
          <w:b/>
          <w:bCs/>
          <w:sz w:val="24"/>
          <w:szCs w:val="24"/>
        </w:rPr>
        <w:t>.</w:t>
      </w:r>
      <w:r w:rsidRPr="00E955F0">
        <w:rPr>
          <w:sz w:val="24"/>
          <w:szCs w:val="24"/>
        </w:rPr>
        <w:t xml:space="preserve"> Credenciamento: </w:t>
      </w:r>
    </w:p>
    <w:p w14:paraId="1AA2165C" w14:textId="4223D243" w:rsidR="00E955F0" w:rsidRPr="00E955F0" w:rsidRDefault="00E955F0" w:rsidP="00E955F0">
      <w:pPr>
        <w:jc w:val="both"/>
        <w:rPr>
          <w:sz w:val="24"/>
          <w:szCs w:val="24"/>
        </w:rPr>
      </w:pPr>
      <w:r w:rsidRPr="0045324C">
        <w:rPr>
          <w:b/>
          <w:bCs/>
          <w:sz w:val="24"/>
          <w:szCs w:val="24"/>
        </w:rPr>
        <w:t>3.2.1</w:t>
      </w:r>
      <w:r w:rsidR="005A3EBC">
        <w:rPr>
          <w:b/>
          <w:bCs/>
          <w:sz w:val="24"/>
          <w:szCs w:val="24"/>
        </w:rPr>
        <w:t>.</w:t>
      </w:r>
      <w:r w:rsidRPr="00E955F0">
        <w:rPr>
          <w:sz w:val="24"/>
          <w:szCs w:val="24"/>
        </w:rPr>
        <w:t xml:space="preserve"> O Credenciamento é o nível básico do registro cadastral no Sistema Eletrônico de Licitações plataforma BLL: no endereço eletrônico: - https://bllcompras.com/,que permite a participação dos interessados na modalidade LICITATÓRIA CONCORRÊNCIA, em sua FORMA ELETRÔNICA. </w:t>
      </w:r>
    </w:p>
    <w:p w14:paraId="5740829D" w14:textId="73462329" w:rsidR="00E955F0" w:rsidRPr="00E955F0" w:rsidRDefault="00E955F0" w:rsidP="00E955F0">
      <w:pPr>
        <w:jc w:val="both"/>
        <w:rPr>
          <w:sz w:val="24"/>
          <w:szCs w:val="24"/>
        </w:rPr>
      </w:pPr>
      <w:r w:rsidRPr="0045324C">
        <w:rPr>
          <w:b/>
          <w:bCs/>
          <w:sz w:val="24"/>
          <w:szCs w:val="24"/>
        </w:rPr>
        <w:t>3.2.1.1</w:t>
      </w:r>
      <w:r w:rsidR="005A3EBC">
        <w:rPr>
          <w:b/>
          <w:bCs/>
          <w:sz w:val="24"/>
          <w:szCs w:val="24"/>
        </w:rPr>
        <w:t>.</w:t>
      </w:r>
      <w:r w:rsidRPr="00E955F0">
        <w:rPr>
          <w:sz w:val="24"/>
          <w:szCs w:val="24"/>
        </w:rPr>
        <w:t xml:space="preserve"> O cadastro dos interessados deverá ser feito no Sistema Eletrônico de Licitações plataforma BLL: no endereço eletrônico: - https://bllcompras.com/.</w:t>
      </w:r>
    </w:p>
    <w:p w14:paraId="60DFADE7" w14:textId="77777777" w:rsidR="00E955F0" w:rsidRPr="00E955F0" w:rsidRDefault="00E955F0" w:rsidP="00E955F0">
      <w:pPr>
        <w:jc w:val="both"/>
        <w:rPr>
          <w:sz w:val="24"/>
          <w:szCs w:val="24"/>
        </w:rPr>
      </w:pPr>
      <w:r w:rsidRPr="0045324C">
        <w:rPr>
          <w:b/>
          <w:bCs/>
          <w:sz w:val="24"/>
          <w:szCs w:val="24"/>
        </w:rPr>
        <w:t>3.2.2.</w:t>
      </w:r>
      <w:r w:rsidRPr="00E955F0">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001F7434" w14:textId="77777777" w:rsidR="00E955F0" w:rsidRPr="00E955F0" w:rsidRDefault="00E955F0" w:rsidP="00E955F0">
      <w:pPr>
        <w:jc w:val="both"/>
        <w:rPr>
          <w:sz w:val="24"/>
          <w:szCs w:val="24"/>
        </w:rPr>
      </w:pPr>
      <w:r w:rsidRPr="0045324C">
        <w:rPr>
          <w:b/>
          <w:bCs/>
          <w:sz w:val="24"/>
          <w:szCs w:val="24"/>
        </w:rPr>
        <w:t>3.2.3.</w:t>
      </w:r>
      <w:r w:rsidRPr="00E955F0">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ECB774C" w14:textId="77777777" w:rsidR="0071111F" w:rsidRPr="0071111F" w:rsidRDefault="00E955F0" w:rsidP="0071111F">
      <w:pPr>
        <w:jc w:val="both"/>
        <w:rPr>
          <w:sz w:val="24"/>
          <w:szCs w:val="24"/>
        </w:rPr>
      </w:pPr>
      <w:r w:rsidRPr="0045324C">
        <w:rPr>
          <w:b/>
          <w:bCs/>
          <w:sz w:val="24"/>
          <w:szCs w:val="24"/>
        </w:rPr>
        <w:t>3.2.4.</w:t>
      </w:r>
      <w:r w:rsidRPr="00E955F0">
        <w:rPr>
          <w:sz w:val="24"/>
          <w:szCs w:val="24"/>
        </w:rPr>
        <w:t xml:space="preserve"> É de responsabilidade do cadastrado conferir a exatidão dos seus dados cadastrais no Sistema Eletrônico de Licitações plataforma BLL: no endereço eletrônico: - https://bllcompras.com/,e mantê-los </w:t>
      </w:r>
      <w:r w:rsidRPr="00E955F0">
        <w:rPr>
          <w:sz w:val="24"/>
          <w:szCs w:val="24"/>
        </w:rPr>
        <w:lastRenderedPageBreak/>
        <w:t>atualizados junto aos órgãos responsáveis pela informação, devendo proceder, imediatamente, à</w:t>
      </w:r>
      <w:r w:rsidR="0071111F">
        <w:rPr>
          <w:sz w:val="24"/>
          <w:szCs w:val="24"/>
        </w:rPr>
        <w:t xml:space="preserve"> </w:t>
      </w:r>
      <w:r w:rsidR="0071111F" w:rsidRPr="0071111F">
        <w:rPr>
          <w:sz w:val="24"/>
          <w:szCs w:val="24"/>
        </w:rPr>
        <w:t xml:space="preserve">correção ou à alteração dos registros tão logo identifique incorreção ou aqueles se tornem desatualizados.  </w:t>
      </w:r>
    </w:p>
    <w:p w14:paraId="4EAC5B00" w14:textId="77777777" w:rsidR="0071111F" w:rsidRPr="0071111F" w:rsidRDefault="0071111F" w:rsidP="0071111F">
      <w:pPr>
        <w:jc w:val="both"/>
        <w:rPr>
          <w:sz w:val="24"/>
          <w:szCs w:val="24"/>
        </w:rPr>
      </w:pPr>
      <w:r w:rsidRPr="0071111F">
        <w:rPr>
          <w:b/>
          <w:bCs/>
          <w:sz w:val="24"/>
          <w:szCs w:val="24"/>
        </w:rPr>
        <w:t>3.2.4.1.</w:t>
      </w:r>
      <w:r w:rsidRPr="0071111F">
        <w:rPr>
          <w:sz w:val="24"/>
          <w:szCs w:val="24"/>
        </w:rPr>
        <w:t xml:space="preserve"> A não observância do disposto no subitem anterior poderá ensejar desclassificação no momento da habilitação. </w:t>
      </w:r>
    </w:p>
    <w:p w14:paraId="452BF846" w14:textId="77777777" w:rsidR="0071111F" w:rsidRPr="0071111F" w:rsidRDefault="0071111F" w:rsidP="0071111F">
      <w:pPr>
        <w:jc w:val="both"/>
        <w:rPr>
          <w:sz w:val="24"/>
          <w:szCs w:val="24"/>
        </w:rPr>
      </w:pPr>
      <w:r w:rsidRPr="0071111F">
        <w:rPr>
          <w:b/>
          <w:bCs/>
          <w:sz w:val="24"/>
          <w:szCs w:val="24"/>
        </w:rPr>
        <w:t>3.3.</w:t>
      </w:r>
      <w:r w:rsidRPr="0071111F">
        <w:rPr>
          <w:sz w:val="24"/>
          <w:szCs w:val="24"/>
        </w:rPr>
        <w:t xml:space="preserve">  Consórcio:       </w:t>
      </w:r>
    </w:p>
    <w:p w14:paraId="228E4992" w14:textId="4E4E2564" w:rsidR="0071111F" w:rsidRPr="0071111F" w:rsidRDefault="00504B56" w:rsidP="0071111F">
      <w:pPr>
        <w:jc w:val="both"/>
        <w:rPr>
          <w:sz w:val="24"/>
          <w:szCs w:val="24"/>
        </w:rPr>
      </w:pPr>
      <w:r w:rsidRPr="00504B56">
        <w:rPr>
          <w:b/>
          <w:bCs/>
          <w:sz w:val="24"/>
          <w:szCs w:val="24"/>
        </w:rPr>
        <w:t>3.3.1.</w:t>
      </w:r>
      <w:r>
        <w:rPr>
          <w:sz w:val="24"/>
          <w:szCs w:val="24"/>
        </w:rPr>
        <w:t xml:space="preserve"> </w:t>
      </w:r>
      <w:r w:rsidR="005D02E1" w:rsidRPr="005D02E1">
        <w:rPr>
          <w:sz w:val="24"/>
          <w:szCs w:val="24"/>
        </w:rPr>
        <w:t>Não será permitida a participação de empresas reunidas em consórcio, conforme justificativa técnica/administrativa constante dos autos, considerando a natureza do objeto, o regime de empreitada por preço global, o vulto da contratação, a existência de mercado apto à execução integral da obra e a necessidade de preservação da unidade de responsabilidade contratual</w:t>
      </w:r>
      <w:r w:rsidR="0071111F" w:rsidRPr="0071111F">
        <w:rPr>
          <w:sz w:val="24"/>
          <w:szCs w:val="24"/>
        </w:rPr>
        <w:t xml:space="preserve">. </w:t>
      </w:r>
    </w:p>
    <w:p w14:paraId="47A9353D" w14:textId="7578A73F" w:rsidR="0071111F" w:rsidRPr="0071111F" w:rsidRDefault="0071111F" w:rsidP="0071111F">
      <w:pPr>
        <w:jc w:val="both"/>
        <w:rPr>
          <w:sz w:val="24"/>
          <w:szCs w:val="24"/>
        </w:rPr>
      </w:pPr>
      <w:r w:rsidRPr="005A3EBC">
        <w:rPr>
          <w:b/>
          <w:bCs/>
          <w:sz w:val="24"/>
          <w:szCs w:val="24"/>
        </w:rPr>
        <w:t>3.</w:t>
      </w:r>
      <w:r w:rsidR="002D3703">
        <w:rPr>
          <w:b/>
          <w:bCs/>
          <w:sz w:val="24"/>
          <w:szCs w:val="24"/>
        </w:rPr>
        <w:t>4</w:t>
      </w:r>
      <w:r w:rsidR="005A3EBC">
        <w:rPr>
          <w:sz w:val="24"/>
          <w:szCs w:val="24"/>
        </w:rPr>
        <w:t>.</w:t>
      </w:r>
      <w:r w:rsidRPr="0071111F">
        <w:rPr>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 </w:t>
      </w:r>
    </w:p>
    <w:p w14:paraId="416C3EC6" w14:textId="2FB5A816" w:rsidR="0071111F" w:rsidRPr="0071111F" w:rsidRDefault="0071111F" w:rsidP="0071111F">
      <w:pPr>
        <w:jc w:val="both"/>
        <w:rPr>
          <w:sz w:val="24"/>
          <w:szCs w:val="24"/>
        </w:rPr>
      </w:pPr>
      <w:r w:rsidRPr="005A3EBC">
        <w:rPr>
          <w:b/>
          <w:bCs/>
          <w:sz w:val="24"/>
          <w:szCs w:val="24"/>
        </w:rPr>
        <w:t>3.</w:t>
      </w:r>
      <w:r w:rsidR="002D3703">
        <w:rPr>
          <w:b/>
          <w:bCs/>
          <w:sz w:val="24"/>
          <w:szCs w:val="24"/>
        </w:rPr>
        <w:t>4</w:t>
      </w:r>
      <w:r w:rsidRPr="005A3EBC">
        <w:rPr>
          <w:b/>
          <w:bCs/>
          <w:sz w:val="24"/>
          <w:szCs w:val="24"/>
        </w:rPr>
        <w:t>.1</w:t>
      </w:r>
      <w:r w:rsidR="005A3EBC" w:rsidRPr="005A3EBC">
        <w:rPr>
          <w:b/>
          <w:bCs/>
          <w:sz w:val="24"/>
          <w:szCs w:val="24"/>
        </w:rPr>
        <w:t>.</w:t>
      </w:r>
      <w:r w:rsidRPr="0071111F">
        <w:rPr>
          <w:sz w:val="24"/>
          <w:szCs w:val="24"/>
        </w:rPr>
        <w:t xml:space="preserve"> O pleno conhecimento e atendimento aos critérios legais e constitucionais e às exigências de habilitação e demais condições previstas no edital; </w:t>
      </w:r>
    </w:p>
    <w:p w14:paraId="70B1150F" w14:textId="3D5F9683" w:rsidR="0071111F" w:rsidRPr="0071111F" w:rsidRDefault="0071111F" w:rsidP="0071111F">
      <w:pPr>
        <w:jc w:val="both"/>
        <w:rPr>
          <w:sz w:val="24"/>
          <w:szCs w:val="24"/>
        </w:rPr>
      </w:pPr>
      <w:r w:rsidRPr="005A3EBC">
        <w:rPr>
          <w:b/>
          <w:bCs/>
          <w:sz w:val="24"/>
          <w:szCs w:val="24"/>
        </w:rPr>
        <w:t>3.</w:t>
      </w:r>
      <w:r w:rsidR="002D3703">
        <w:rPr>
          <w:b/>
          <w:bCs/>
          <w:sz w:val="24"/>
          <w:szCs w:val="24"/>
        </w:rPr>
        <w:t>4</w:t>
      </w:r>
      <w:r w:rsidRPr="005A3EBC">
        <w:rPr>
          <w:b/>
          <w:bCs/>
          <w:sz w:val="24"/>
          <w:szCs w:val="24"/>
        </w:rPr>
        <w:t>.2</w:t>
      </w:r>
      <w:r w:rsidR="005A3EBC" w:rsidRPr="005A3EBC">
        <w:rPr>
          <w:b/>
          <w:bCs/>
          <w:sz w:val="24"/>
          <w:szCs w:val="24"/>
        </w:rPr>
        <w:t>.</w:t>
      </w:r>
      <w:r w:rsidRPr="0071111F">
        <w:rPr>
          <w:sz w:val="24"/>
          <w:szCs w:val="24"/>
        </w:rPr>
        <w:t xml:space="preserve"> A sua condição de microempresa, de empresa de pequeno porte ou de microempreendedor individual para usufruir dos benefícios da Lei Complementar Federal n.º 123, de 2006. </w:t>
      </w:r>
    </w:p>
    <w:p w14:paraId="5481C633" w14:textId="73AEE5DD" w:rsidR="0071111F" w:rsidRPr="0071111F" w:rsidRDefault="0071111F" w:rsidP="0071111F">
      <w:pPr>
        <w:jc w:val="both"/>
        <w:rPr>
          <w:sz w:val="24"/>
          <w:szCs w:val="24"/>
        </w:rPr>
      </w:pPr>
      <w:r w:rsidRPr="005A3EBC">
        <w:rPr>
          <w:b/>
          <w:bCs/>
          <w:sz w:val="24"/>
          <w:szCs w:val="24"/>
        </w:rPr>
        <w:t>3.</w:t>
      </w:r>
      <w:r w:rsidR="002D3703">
        <w:rPr>
          <w:b/>
          <w:bCs/>
          <w:sz w:val="24"/>
          <w:szCs w:val="24"/>
        </w:rPr>
        <w:t>4</w:t>
      </w:r>
      <w:r w:rsidRPr="005A3EBC">
        <w:rPr>
          <w:b/>
          <w:bCs/>
          <w:sz w:val="24"/>
          <w:szCs w:val="24"/>
        </w:rPr>
        <w:t>.2.1</w:t>
      </w:r>
      <w:r w:rsidR="005A3EBC" w:rsidRPr="005A3EBC">
        <w:rPr>
          <w:b/>
          <w:bCs/>
          <w:sz w:val="24"/>
          <w:szCs w:val="24"/>
        </w:rPr>
        <w:t>.</w:t>
      </w:r>
      <w:r w:rsidRPr="0071111F">
        <w:rPr>
          <w:sz w:val="24"/>
          <w:szCs w:val="24"/>
        </w:rPr>
        <w:t xml:space="preserve"> A comprovação da condição acima deverá ocorrer mediante apresentação de: </w:t>
      </w:r>
    </w:p>
    <w:p w14:paraId="119D8625" w14:textId="77777777" w:rsidR="0071111F" w:rsidRPr="0071111F" w:rsidRDefault="0071111F" w:rsidP="0071111F">
      <w:pPr>
        <w:jc w:val="both"/>
        <w:rPr>
          <w:sz w:val="24"/>
          <w:szCs w:val="24"/>
        </w:rPr>
      </w:pPr>
      <w:r w:rsidRPr="005A3EBC">
        <w:rPr>
          <w:b/>
          <w:bCs/>
          <w:sz w:val="24"/>
          <w:szCs w:val="24"/>
        </w:rPr>
        <w:t>a)</w:t>
      </w:r>
      <w:r w:rsidRPr="0071111F">
        <w:rPr>
          <w:sz w:val="24"/>
          <w:szCs w:val="24"/>
        </w:rPr>
        <w:tab/>
        <w:t xml:space="preserve">Certidão Simplificada original da Junta Comercial da sede do licitante ou documento equivalente; </w:t>
      </w:r>
    </w:p>
    <w:p w14:paraId="632FF755" w14:textId="77777777" w:rsidR="0071111F" w:rsidRPr="0071111F" w:rsidRDefault="0071111F" w:rsidP="0071111F">
      <w:pPr>
        <w:jc w:val="both"/>
        <w:rPr>
          <w:sz w:val="24"/>
          <w:szCs w:val="24"/>
        </w:rPr>
      </w:pPr>
      <w:r w:rsidRPr="005A3EBC">
        <w:rPr>
          <w:b/>
          <w:bCs/>
          <w:sz w:val="24"/>
          <w:szCs w:val="24"/>
        </w:rPr>
        <w:t>b)</w:t>
      </w:r>
      <w:r w:rsidRPr="0071111F">
        <w:rPr>
          <w:sz w:val="24"/>
          <w:szCs w:val="24"/>
        </w:rPr>
        <w:tab/>
        <w:t xml:space="preserve">Declaração escrita (ANEXO XII),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p>
    <w:p w14:paraId="42305311" w14:textId="77777777" w:rsidR="0071111F" w:rsidRPr="0071111F" w:rsidRDefault="0071111F" w:rsidP="0071111F">
      <w:pPr>
        <w:jc w:val="both"/>
        <w:rPr>
          <w:sz w:val="24"/>
          <w:szCs w:val="24"/>
        </w:rPr>
      </w:pPr>
      <w:r w:rsidRPr="005A3EBC">
        <w:rPr>
          <w:b/>
          <w:bCs/>
          <w:sz w:val="24"/>
          <w:szCs w:val="24"/>
        </w:rPr>
        <w:t>c)</w:t>
      </w:r>
      <w:r w:rsidRPr="0071111F">
        <w:rPr>
          <w:sz w:val="24"/>
          <w:szCs w:val="24"/>
        </w:rPr>
        <w:tab/>
        <w:t xml:space="preserve">Demonstração do Resultado do Exercício – DRE, a que se refere a NBC TG 1002, de 2021, do Conselho Federal de Contabilidade – CFC, ou outra norma que vier a substituir. </w:t>
      </w:r>
    </w:p>
    <w:p w14:paraId="52EF8F30" w14:textId="1FD735AF" w:rsidR="0071111F" w:rsidRPr="0071111F" w:rsidRDefault="0071111F" w:rsidP="0071111F">
      <w:pPr>
        <w:jc w:val="both"/>
        <w:rPr>
          <w:sz w:val="24"/>
          <w:szCs w:val="24"/>
        </w:rPr>
      </w:pPr>
      <w:r w:rsidRPr="005A3EBC">
        <w:rPr>
          <w:b/>
          <w:bCs/>
          <w:sz w:val="24"/>
          <w:szCs w:val="24"/>
        </w:rPr>
        <w:t>3.</w:t>
      </w:r>
      <w:r w:rsidR="002D3703">
        <w:rPr>
          <w:b/>
          <w:bCs/>
          <w:sz w:val="24"/>
          <w:szCs w:val="24"/>
        </w:rPr>
        <w:t>5</w:t>
      </w:r>
      <w:r w:rsidR="005A3EBC" w:rsidRPr="005A3EBC">
        <w:rPr>
          <w:b/>
          <w:bCs/>
          <w:sz w:val="24"/>
          <w:szCs w:val="24"/>
        </w:rPr>
        <w:t>.</w:t>
      </w:r>
      <w:r w:rsidRPr="0071111F">
        <w:rPr>
          <w:sz w:val="24"/>
          <w:szCs w:val="24"/>
        </w:rPr>
        <w:t xml:space="preserve"> A declaração falsa relativa ao cumprimento de qualquer condição sujeitará o licitante às sanções previstas em lei e neste Edital. </w:t>
      </w:r>
    </w:p>
    <w:p w14:paraId="4B550060" w14:textId="2C101F2E" w:rsidR="0071111F" w:rsidRPr="0071111F" w:rsidRDefault="0071111F" w:rsidP="0071111F">
      <w:pPr>
        <w:jc w:val="both"/>
        <w:rPr>
          <w:sz w:val="24"/>
          <w:szCs w:val="24"/>
        </w:rPr>
      </w:pPr>
      <w:r w:rsidRPr="005A3EBC">
        <w:rPr>
          <w:b/>
          <w:bCs/>
          <w:sz w:val="24"/>
          <w:szCs w:val="24"/>
        </w:rPr>
        <w:t>3.</w:t>
      </w:r>
      <w:r w:rsidR="002D3703">
        <w:rPr>
          <w:b/>
          <w:bCs/>
          <w:sz w:val="24"/>
          <w:szCs w:val="24"/>
        </w:rPr>
        <w:t>5</w:t>
      </w:r>
      <w:r w:rsidRPr="005A3EBC">
        <w:rPr>
          <w:b/>
          <w:bCs/>
          <w:sz w:val="24"/>
          <w:szCs w:val="24"/>
        </w:rPr>
        <w:t>.1</w:t>
      </w:r>
      <w:r w:rsidR="005A3EBC" w:rsidRPr="005A3EBC">
        <w:rPr>
          <w:b/>
          <w:bCs/>
          <w:sz w:val="24"/>
          <w:szCs w:val="24"/>
        </w:rPr>
        <w:t>.</w:t>
      </w:r>
      <w:r w:rsidRPr="0071111F">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 </w:t>
      </w:r>
    </w:p>
    <w:p w14:paraId="1D839BC1" w14:textId="7FD6B259" w:rsidR="006B3DA2" w:rsidRDefault="0071111F" w:rsidP="0071111F">
      <w:pPr>
        <w:jc w:val="both"/>
        <w:rPr>
          <w:sz w:val="24"/>
          <w:szCs w:val="24"/>
        </w:rPr>
      </w:pPr>
      <w:r w:rsidRPr="005A3EBC">
        <w:rPr>
          <w:b/>
          <w:bCs/>
          <w:sz w:val="24"/>
          <w:szCs w:val="24"/>
        </w:rPr>
        <w:t>3.</w:t>
      </w:r>
      <w:r w:rsidR="002D3703">
        <w:rPr>
          <w:b/>
          <w:bCs/>
          <w:sz w:val="24"/>
          <w:szCs w:val="24"/>
        </w:rPr>
        <w:t>6</w:t>
      </w:r>
      <w:r w:rsidR="005A3EBC" w:rsidRPr="005A3EBC">
        <w:rPr>
          <w:b/>
          <w:bCs/>
          <w:sz w:val="24"/>
          <w:szCs w:val="24"/>
        </w:rPr>
        <w:t>.</w:t>
      </w:r>
      <w:r w:rsidRPr="0071111F">
        <w:rPr>
          <w:sz w:val="24"/>
          <w:szCs w:val="24"/>
        </w:rPr>
        <w:t xml:space="preserve"> A participação nesta CONCORRÊNCIA implica o reconhecimento pela Licitante de que conhece, atende e se submete a todas as cláusulas e condições do presente edital (ANEXO XI).</w:t>
      </w:r>
    </w:p>
    <w:p w14:paraId="1B090405" w14:textId="77777777" w:rsidR="00187AAC" w:rsidRDefault="00187AAC" w:rsidP="0071111F">
      <w:pPr>
        <w:jc w:val="both"/>
        <w:rPr>
          <w:sz w:val="24"/>
          <w:szCs w:val="24"/>
        </w:rPr>
      </w:pPr>
    </w:p>
    <w:p w14:paraId="7A706FD6" w14:textId="77777777" w:rsidR="00870ED5" w:rsidRPr="002E0CCF" w:rsidRDefault="00870ED5" w:rsidP="00870ED5">
      <w:pPr>
        <w:jc w:val="both"/>
        <w:rPr>
          <w:b/>
          <w:bCs/>
          <w:sz w:val="24"/>
          <w:szCs w:val="24"/>
        </w:rPr>
      </w:pPr>
      <w:r w:rsidRPr="002E0CCF">
        <w:rPr>
          <w:b/>
          <w:bCs/>
          <w:sz w:val="24"/>
          <w:szCs w:val="24"/>
        </w:rPr>
        <w:t xml:space="preserve">4. DA APRESENTAÇÃO DA PROPOSTA E DOS DOCUMENTOS DE HABILITAÇÃO </w:t>
      </w:r>
    </w:p>
    <w:p w14:paraId="467F5AC1" w14:textId="77777777" w:rsidR="00870ED5" w:rsidRPr="00870ED5" w:rsidRDefault="00870ED5" w:rsidP="00870ED5">
      <w:pPr>
        <w:jc w:val="both"/>
        <w:rPr>
          <w:sz w:val="24"/>
          <w:szCs w:val="24"/>
        </w:rPr>
      </w:pPr>
      <w:r w:rsidRPr="002E0CCF">
        <w:rPr>
          <w:b/>
          <w:bCs/>
          <w:sz w:val="24"/>
          <w:szCs w:val="24"/>
        </w:rPr>
        <w:t>4.1.</w:t>
      </w:r>
      <w:r w:rsidRPr="00870ED5">
        <w:rPr>
          <w:sz w:val="24"/>
          <w:szCs w:val="24"/>
        </w:rPr>
        <w:t xml:space="preserve"> Os licitantes encaminharão, exclusivamente por meio do sistema eletrônico, concomitantemente com os documentos de habilitação exigidos no edital, proposta com a descrição do objeto ofertado e o preço, até a data e o horário estabelecidos para data limite, quando, então, encerrar-se-á automaticamente a etapa de envio dessa documentação.  </w:t>
      </w:r>
    </w:p>
    <w:p w14:paraId="1EC97B40" w14:textId="77777777" w:rsidR="00870ED5" w:rsidRPr="00870ED5" w:rsidRDefault="00870ED5" w:rsidP="00870ED5">
      <w:pPr>
        <w:jc w:val="both"/>
        <w:rPr>
          <w:sz w:val="24"/>
          <w:szCs w:val="24"/>
        </w:rPr>
      </w:pPr>
      <w:r w:rsidRPr="002E0CCF">
        <w:rPr>
          <w:b/>
          <w:bCs/>
          <w:sz w:val="24"/>
          <w:szCs w:val="24"/>
        </w:rPr>
        <w:t>4.2.</w:t>
      </w:r>
      <w:r w:rsidRPr="00870ED5">
        <w:rPr>
          <w:sz w:val="24"/>
          <w:szCs w:val="24"/>
        </w:rPr>
        <w:t xml:space="preserve"> O envio da proposta, acompanhada dos documentos de habilitação exigidos neste Edital, ocorrerá por meio de chave de acesso e senha.  </w:t>
      </w:r>
    </w:p>
    <w:p w14:paraId="4B6881AD" w14:textId="328A17A0" w:rsidR="00187AAC" w:rsidRDefault="00870ED5" w:rsidP="00870ED5">
      <w:pPr>
        <w:jc w:val="both"/>
        <w:rPr>
          <w:sz w:val="24"/>
          <w:szCs w:val="24"/>
        </w:rPr>
      </w:pPr>
      <w:r w:rsidRPr="002E0CCF">
        <w:rPr>
          <w:b/>
          <w:bCs/>
          <w:sz w:val="24"/>
          <w:szCs w:val="24"/>
        </w:rPr>
        <w:t>4.3.</w:t>
      </w:r>
      <w:r w:rsidRPr="00870ED5">
        <w:rPr>
          <w:sz w:val="24"/>
          <w:szCs w:val="24"/>
        </w:rPr>
        <w:t xml:space="preserve"> As Microempresas e Empresas de Pequeno Porte deverão encaminhar a documentação de habilitação, ainda que haja alguma restrição de regularidade fiscal e trabalhista, nos termos do art. 43, § 1º da LC nº 123/2006.</w:t>
      </w:r>
    </w:p>
    <w:p w14:paraId="2338DB67" w14:textId="77777777" w:rsidR="002E0CCF" w:rsidRPr="002E0CCF" w:rsidRDefault="002E0CCF" w:rsidP="002E0CCF">
      <w:pPr>
        <w:jc w:val="both"/>
        <w:rPr>
          <w:sz w:val="24"/>
          <w:szCs w:val="24"/>
        </w:rPr>
      </w:pPr>
      <w:r w:rsidRPr="002E0CCF">
        <w:rPr>
          <w:b/>
          <w:bCs/>
          <w:sz w:val="24"/>
          <w:szCs w:val="24"/>
        </w:rPr>
        <w:t>4.4.</w:t>
      </w:r>
      <w:r w:rsidRPr="002E0CCF">
        <w:rPr>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5745B351" w14:textId="77777777" w:rsidR="002E0CCF" w:rsidRDefault="002E0CCF" w:rsidP="002E0CCF">
      <w:pPr>
        <w:jc w:val="both"/>
        <w:rPr>
          <w:sz w:val="24"/>
          <w:szCs w:val="24"/>
        </w:rPr>
      </w:pPr>
      <w:r w:rsidRPr="002E0CCF">
        <w:rPr>
          <w:b/>
          <w:bCs/>
          <w:sz w:val="24"/>
          <w:szCs w:val="24"/>
        </w:rPr>
        <w:t>4.5.</w:t>
      </w:r>
      <w:r w:rsidRPr="002E0CCF">
        <w:rPr>
          <w:sz w:val="24"/>
          <w:szCs w:val="24"/>
        </w:rPr>
        <w:t xml:space="preserve"> Até a abertura da sessão pública, os licitantes poderão retirar ou substituir a proposta e os documentos de habilitação anteriormente inseridos no sistema. </w:t>
      </w:r>
    </w:p>
    <w:p w14:paraId="5493E815" w14:textId="77777777" w:rsidR="002E0CCF" w:rsidRPr="002E0CCF" w:rsidRDefault="002E0CCF" w:rsidP="002E0CCF">
      <w:pPr>
        <w:jc w:val="both"/>
        <w:rPr>
          <w:sz w:val="24"/>
          <w:szCs w:val="24"/>
        </w:rPr>
      </w:pPr>
    </w:p>
    <w:p w14:paraId="27FD0D68" w14:textId="77777777" w:rsidR="002E0CCF" w:rsidRPr="002E0CCF" w:rsidRDefault="002E0CCF" w:rsidP="002E0CCF">
      <w:pPr>
        <w:jc w:val="both"/>
        <w:rPr>
          <w:b/>
          <w:bCs/>
          <w:sz w:val="24"/>
          <w:szCs w:val="24"/>
        </w:rPr>
      </w:pPr>
      <w:r w:rsidRPr="002E0CCF">
        <w:rPr>
          <w:b/>
          <w:bCs/>
          <w:sz w:val="24"/>
          <w:szCs w:val="24"/>
        </w:rPr>
        <w:lastRenderedPageBreak/>
        <w:t xml:space="preserve">5.  DO PREENCHIMENTO DA PROPOSTA E DOCUMENTOS ANEXOS </w:t>
      </w:r>
    </w:p>
    <w:p w14:paraId="31F82699" w14:textId="77777777" w:rsidR="002E0CCF" w:rsidRPr="002E0CCF" w:rsidRDefault="002E0CCF" w:rsidP="002E0CCF">
      <w:pPr>
        <w:jc w:val="both"/>
        <w:rPr>
          <w:sz w:val="24"/>
          <w:szCs w:val="24"/>
        </w:rPr>
      </w:pPr>
      <w:r w:rsidRPr="002E0CCF">
        <w:rPr>
          <w:b/>
          <w:bCs/>
          <w:sz w:val="24"/>
          <w:szCs w:val="24"/>
        </w:rPr>
        <w:t xml:space="preserve">5.1. </w:t>
      </w:r>
      <w:r w:rsidRPr="002E0CCF">
        <w:rPr>
          <w:sz w:val="24"/>
          <w:szCs w:val="24"/>
        </w:rPr>
        <w:t xml:space="preserve">O licitante enviará sua proposta mediante o preenchimento, no sistema eletrônico, do valor global, em moeda corrente nacional. </w:t>
      </w:r>
    </w:p>
    <w:p w14:paraId="17ED90EE" w14:textId="77777777" w:rsidR="002E0CCF" w:rsidRPr="002E0CCF" w:rsidRDefault="002E0CCF" w:rsidP="002E0CCF">
      <w:pPr>
        <w:jc w:val="both"/>
        <w:rPr>
          <w:sz w:val="24"/>
          <w:szCs w:val="24"/>
        </w:rPr>
      </w:pPr>
      <w:r w:rsidRPr="002E0CCF">
        <w:rPr>
          <w:b/>
          <w:bCs/>
          <w:sz w:val="24"/>
          <w:szCs w:val="24"/>
        </w:rPr>
        <w:t>5.2.</w:t>
      </w:r>
      <w:r w:rsidRPr="002E0CCF">
        <w:rPr>
          <w:sz w:val="24"/>
          <w:szCs w:val="24"/>
        </w:rPr>
        <w:t xml:space="preserve"> A Proposta de Preços, anexada com os demais documentos exigidos no Edital, deverá conter:  </w:t>
      </w:r>
    </w:p>
    <w:p w14:paraId="0FDDA9AB" w14:textId="77777777" w:rsidR="002E0CCF" w:rsidRPr="002E0CCF" w:rsidRDefault="002E0CCF" w:rsidP="002E0CCF">
      <w:pPr>
        <w:jc w:val="both"/>
        <w:rPr>
          <w:sz w:val="24"/>
          <w:szCs w:val="24"/>
        </w:rPr>
      </w:pPr>
      <w:r w:rsidRPr="002E0CCF">
        <w:rPr>
          <w:b/>
          <w:bCs/>
          <w:sz w:val="24"/>
          <w:szCs w:val="24"/>
        </w:rPr>
        <w:t>5.2.1.</w:t>
      </w:r>
      <w:r w:rsidRPr="002E0CCF">
        <w:rPr>
          <w:sz w:val="24"/>
          <w:szCs w:val="24"/>
        </w:rPr>
        <w:t xml:space="preserve"> Proposta endereçada ao Município, em papel timbrado da empresa, conforme modelo do ANEXO II, relacionando ainda os seguintes itens:  </w:t>
      </w:r>
    </w:p>
    <w:p w14:paraId="45C2C93B" w14:textId="77777777" w:rsidR="002E0CCF" w:rsidRPr="002E0CCF" w:rsidRDefault="002E0CCF" w:rsidP="002E0CCF">
      <w:pPr>
        <w:jc w:val="both"/>
        <w:rPr>
          <w:sz w:val="24"/>
          <w:szCs w:val="24"/>
        </w:rPr>
      </w:pPr>
      <w:r w:rsidRPr="002E0CCF">
        <w:rPr>
          <w:b/>
          <w:bCs/>
          <w:sz w:val="24"/>
          <w:szCs w:val="24"/>
        </w:rPr>
        <w:t>a)</w:t>
      </w:r>
      <w:r w:rsidRPr="002E0CCF">
        <w:rPr>
          <w:sz w:val="24"/>
          <w:szCs w:val="24"/>
        </w:rPr>
        <w:tab/>
        <w:t xml:space="preserve">Preço global em valor numérico e por extenso, cotado em reais;  </w:t>
      </w:r>
    </w:p>
    <w:p w14:paraId="5CAEBA8B" w14:textId="77777777" w:rsidR="002E0CCF" w:rsidRPr="002E0CCF" w:rsidRDefault="002E0CCF" w:rsidP="002E0CCF">
      <w:pPr>
        <w:jc w:val="both"/>
        <w:rPr>
          <w:sz w:val="24"/>
          <w:szCs w:val="24"/>
        </w:rPr>
      </w:pPr>
      <w:r w:rsidRPr="002E0CCF">
        <w:rPr>
          <w:b/>
          <w:bCs/>
          <w:sz w:val="24"/>
          <w:szCs w:val="24"/>
        </w:rPr>
        <w:t>b)</w:t>
      </w:r>
      <w:r w:rsidRPr="002E0CCF">
        <w:rPr>
          <w:sz w:val="24"/>
          <w:szCs w:val="24"/>
        </w:rPr>
        <w:tab/>
        <w:t xml:space="preserve">Prazo de validade da Proposta de 60 dias (sessenta) dias, contados a partir da data de abertura da licitação;  </w:t>
      </w:r>
    </w:p>
    <w:p w14:paraId="363745BB" w14:textId="77777777" w:rsidR="002E0CCF" w:rsidRPr="002E0CCF" w:rsidRDefault="002E0CCF" w:rsidP="002E0CCF">
      <w:pPr>
        <w:jc w:val="both"/>
        <w:rPr>
          <w:sz w:val="24"/>
          <w:szCs w:val="24"/>
        </w:rPr>
      </w:pPr>
      <w:r w:rsidRPr="002E0CCF">
        <w:rPr>
          <w:b/>
          <w:bCs/>
          <w:sz w:val="24"/>
          <w:szCs w:val="24"/>
        </w:rPr>
        <w:t>c)</w:t>
      </w:r>
      <w:r w:rsidRPr="002E0CCF">
        <w:rPr>
          <w:sz w:val="24"/>
          <w:szCs w:val="24"/>
        </w:rPr>
        <w:tab/>
        <w:t xml:space="preserve">Assinatura do representante legal, identificando-o com o nome e o CPF; </w:t>
      </w:r>
    </w:p>
    <w:p w14:paraId="017AEB9B" w14:textId="79815DC5" w:rsidR="002E0CCF" w:rsidRPr="002E0CCF" w:rsidRDefault="002E0CCF" w:rsidP="002E0CCF">
      <w:pPr>
        <w:jc w:val="both"/>
        <w:rPr>
          <w:sz w:val="24"/>
          <w:szCs w:val="24"/>
        </w:rPr>
      </w:pPr>
      <w:r w:rsidRPr="002E0CCF">
        <w:rPr>
          <w:b/>
          <w:bCs/>
          <w:sz w:val="24"/>
          <w:szCs w:val="24"/>
        </w:rPr>
        <w:t>5.2.2</w:t>
      </w:r>
      <w:r>
        <w:rPr>
          <w:b/>
          <w:bCs/>
          <w:sz w:val="24"/>
          <w:szCs w:val="24"/>
        </w:rPr>
        <w:t>.</w:t>
      </w:r>
      <w:r w:rsidRPr="002E0CCF">
        <w:rPr>
          <w:sz w:val="24"/>
          <w:szCs w:val="24"/>
        </w:rPr>
        <w:t xml:space="preserve"> Cronograma físico-financeiro (ANEXO IV). </w:t>
      </w:r>
    </w:p>
    <w:p w14:paraId="63AD5686" w14:textId="151FA71C" w:rsidR="002E0CCF" w:rsidRPr="002E0CCF" w:rsidRDefault="002E0CCF" w:rsidP="002E0CCF">
      <w:pPr>
        <w:jc w:val="both"/>
        <w:rPr>
          <w:sz w:val="24"/>
          <w:szCs w:val="24"/>
        </w:rPr>
      </w:pPr>
      <w:r w:rsidRPr="002E0CCF">
        <w:rPr>
          <w:b/>
          <w:bCs/>
          <w:sz w:val="24"/>
          <w:szCs w:val="24"/>
        </w:rPr>
        <w:t>5.2.3</w:t>
      </w:r>
      <w:r>
        <w:rPr>
          <w:sz w:val="24"/>
          <w:szCs w:val="24"/>
        </w:rPr>
        <w:t>.</w:t>
      </w:r>
      <w:r w:rsidRPr="002E0CCF">
        <w:rPr>
          <w:sz w:val="24"/>
          <w:szCs w:val="24"/>
        </w:rPr>
        <w:t xml:space="preserve"> Planilha de Serviços (ANEXO III), Planilha de Cálculo do BDI (ANEXO VI) e (ANEXO V). </w:t>
      </w:r>
    </w:p>
    <w:p w14:paraId="0BDD3BE2" w14:textId="77777777" w:rsidR="002E0CCF" w:rsidRPr="002E0CCF" w:rsidRDefault="002E0CCF" w:rsidP="002E0CCF">
      <w:pPr>
        <w:jc w:val="both"/>
        <w:rPr>
          <w:sz w:val="24"/>
          <w:szCs w:val="24"/>
        </w:rPr>
      </w:pPr>
      <w:r w:rsidRPr="002E0CCF">
        <w:rPr>
          <w:b/>
          <w:bCs/>
          <w:sz w:val="24"/>
          <w:szCs w:val="24"/>
        </w:rPr>
        <w:t>5.3.</w:t>
      </w:r>
      <w:r w:rsidRPr="002E0CCF">
        <w:rPr>
          <w:sz w:val="24"/>
          <w:szCs w:val="24"/>
        </w:rPr>
        <w:tab/>
        <w:t xml:space="preserve">Todas as especificações do objeto contidas na proposta vinculam a Licitante. </w:t>
      </w:r>
    </w:p>
    <w:p w14:paraId="414F0CF1" w14:textId="77777777" w:rsidR="002E0CCF" w:rsidRPr="002E0CCF" w:rsidRDefault="002E0CCF" w:rsidP="002E0CCF">
      <w:pPr>
        <w:jc w:val="both"/>
        <w:rPr>
          <w:sz w:val="24"/>
          <w:szCs w:val="24"/>
        </w:rPr>
      </w:pPr>
      <w:r w:rsidRPr="002E0CCF">
        <w:rPr>
          <w:b/>
          <w:bCs/>
          <w:sz w:val="24"/>
          <w:szCs w:val="24"/>
        </w:rPr>
        <w:t>5.4.</w:t>
      </w:r>
      <w:r w:rsidRPr="002E0CCF">
        <w:rPr>
          <w:sz w:val="24"/>
          <w:szCs w:val="24"/>
        </w:rPr>
        <w:tab/>
        <w:t xml:space="preserve">Nos valores propostos estarão inclusos todos os custos operacionais, de depreciações, de mão de obra, encargos previdenciários, sociais, trabalhistas, tributários, comerciais e quaisquer outros que incidam direta ou indiretamente na execução da obra.  </w:t>
      </w:r>
    </w:p>
    <w:p w14:paraId="10B04A1A" w14:textId="77777777" w:rsidR="002E0CCF" w:rsidRPr="002E0CCF" w:rsidRDefault="002E0CCF" w:rsidP="002E0CCF">
      <w:pPr>
        <w:jc w:val="both"/>
        <w:rPr>
          <w:sz w:val="24"/>
          <w:szCs w:val="24"/>
        </w:rPr>
      </w:pPr>
      <w:r w:rsidRPr="002E0CCF">
        <w:rPr>
          <w:b/>
          <w:bCs/>
          <w:sz w:val="24"/>
          <w:szCs w:val="24"/>
        </w:rPr>
        <w:t>5.5.</w:t>
      </w:r>
      <w:r w:rsidRPr="002E0CCF">
        <w:rPr>
          <w:sz w:val="24"/>
          <w:szCs w:val="24"/>
        </w:rPr>
        <w:tab/>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56178509" w14:textId="77777777" w:rsidR="002E0CCF" w:rsidRPr="002E0CCF" w:rsidRDefault="002E0CCF" w:rsidP="002E0CCF">
      <w:pPr>
        <w:jc w:val="both"/>
        <w:rPr>
          <w:sz w:val="24"/>
          <w:szCs w:val="24"/>
        </w:rPr>
      </w:pPr>
      <w:r w:rsidRPr="002E0CCF">
        <w:rPr>
          <w:b/>
          <w:bCs/>
          <w:sz w:val="24"/>
          <w:szCs w:val="24"/>
        </w:rPr>
        <w:t>5.6.</w:t>
      </w:r>
      <w:r w:rsidRPr="002E0CCF">
        <w:rPr>
          <w:sz w:val="24"/>
          <w:szCs w:val="24"/>
        </w:rPr>
        <w:tab/>
        <w:t xml:space="preserve">Os licitantes devem respeitar os preços máximos estabelecidos nas normas de regência de contratações públicas, quando participarem de licitações públicas.  </w:t>
      </w:r>
    </w:p>
    <w:p w14:paraId="5F578FF2" w14:textId="7A5A913E" w:rsidR="002E0CCF" w:rsidRPr="002E0CCF" w:rsidRDefault="002E0CCF" w:rsidP="002E0CCF">
      <w:pPr>
        <w:jc w:val="both"/>
        <w:rPr>
          <w:sz w:val="24"/>
          <w:szCs w:val="24"/>
        </w:rPr>
      </w:pPr>
      <w:r w:rsidRPr="002E0CCF">
        <w:rPr>
          <w:b/>
          <w:bCs/>
          <w:sz w:val="24"/>
          <w:szCs w:val="24"/>
        </w:rPr>
        <w:t>5.7</w:t>
      </w:r>
      <w:r>
        <w:rPr>
          <w:sz w:val="24"/>
          <w:szCs w:val="24"/>
        </w:rPr>
        <w:t>.</w:t>
      </w:r>
      <w:r w:rsidRPr="002E0CCF">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 </w:t>
      </w:r>
    </w:p>
    <w:p w14:paraId="3D3A2369" w14:textId="7F8300F0" w:rsidR="002E0CCF" w:rsidRPr="002E0CCF" w:rsidRDefault="002E0CCF" w:rsidP="002E0CCF">
      <w:pPr>
        <w:jc w:val="both"/>
        <w:rPr>
          <w:sz w:val="24"/>
          <w:szCs w:val="24"/>
        </w:rPr>
      </w:pPr>
      <w:r w:rsidRPr="002E0CCF">
        <w:rPr>
          <w:b/>
          <w:bCs/>
          <w:sz w:val="24"/>
          <w:szCs w:val="24"/>
        </w:rPr>
        <w:t>5.7.1.</w:t>
      </w:r>
      <w:r w:rsidRPr="002E0CCF">
        <w:rPr>
          <w:sz w:val="24"/>
          <w:szCs w:val="24"/>
        </w:rPr>
        <w:tab/>
        <w:t xml:space="preserve">O Cronograma Físico-Financeiro deverá prever parcelas a cada 30 (trinta) dias. </w:t>
      </w:r>
    </w:p>
    <w:p w14:paraId="7A6D4D94" w14:textId="5FC7FC7C" w:rsidR="002E0CCF" w:rsidRPr="002E0CCF" w:rsidRDefault="002E0CCF" w:rsidP="002E0CCF">
      <w:pPr>
        <w:jc w:val="both"/>
        <w:rPr>
          <w:sz w:val="24"/>
          <w:szCs w:val="24"/>
        </w:rPr>
      </w:pPr>
      <w:r w:rsidRPr="002E0CCF">
        <w:rPr>
          <w:b/>
          <w:bCs/>
          <w:sz w:val="24"/>
          <w:szCs w:val="24"/>
        </w:rPr>
        <w:t>5.7.2.</w:t>
      </w:r>
      <w:r w:rsidRPr="002E0CCF">
        <w:rPr>
          <w:sz w:val="24"/>
          <w:szCs w:val="24"/>
        </w:rPr>
        <w:tab/>
        <w:t xml:space="preserve">O Cronograma Físico-Financeiro deverá apresentar na última parcela valor não inferior a 10% (dez por cento) do valor global proposto; </w:t>
      </w:r>
    </w:p>
    <w:p w14:paraId="4E46302F" w14:textId="162E0049" w:rsidR="002E0CCF" w:rsidRPr="002E0CCF" w:rsidRDefault="002E0CCF" w:rsidP="002E0CCF">
      <w:pPr>
        <w:jc w:val="both"/>
        <w:rPr>
          <w:sz w:val="24"/>
          <w:szCs w:val="24"/>
        </w:rPr>
      </w:pPr>
      <w:r w:rsidRPr="002E0CCF">
        <w:rPr>
          <w:b/>
          <w:bCs/>
          <w:sz w:val="24"/>
          <w:szCs w:val="24"/>
        </w:rPr>
        <w:t>5.7.3.</w:t>
      </w:r>
      <w:r w:rsidRPr="002E0CCF">
        <w:rPr>
          <w:sz w:val="24"/>
          <w:szCs w:val="24"/>
        </w:rPr>
        <w:tab/>
        <w:t xml:space="preserve">O Cronograma Físico-Financeiro apresentado pela empresa vencedora do certame deverá ser aprovado pelo Órgão Licitante antes da assinatura do contrato; </w:t>
      </w:r>
    </w:p>
    <w:p w14:paraId="75B35A01" w14:textId="7DCD9ED2" w:rsidR="002E0CCF" w:rsidRPr="002E0CCF" w:rsidRDefault="002E0CCF" w:rsidP="002E0CCF">
      <w:pPr>
        <w:jc w:val="both"/>
        <w:rPr>
          <w:sz w:val="24"/>
          <w:szCs w:val="24"/>
        </w:rPr>
      </w:pPr>
      <w:r w:rsidRPr="002E0CCF">
        <w:rPr>
          <w:b/>
          <w:bCs/>
          <w:sz w:val="24"/>
          <w:szCs w:val="24"/>
        </w:rPr>
        <w:t>5.7.4.</w:t>
      </w:r>
      <w:r w:rsidRPr="002E0CCF">
        <w:rPr>
          <w:sz w:val="24"/>
          <w:szCs w:val="24"/>
        </w:rPr>
        <w:tab/>
        <w:t xml:space="preserve">O Cronograma Físico-Financeiro deverá ser assinado pelo Responsável Técnico do licitante, com menção do seu título profissional e número da Carteira Profissional; </w:t>
      </w:r>
    </w:p>
    <w:p w14:paraId="3E2EE847" w14:textId="5452E83B" w:rsidR="002E0CCF" w:rsidRDefault="002E0CCF" w:rsidP="002E0CCF">
      <w:pPr>
        <w:jc w:val="both"/>
        <w:rPr>
          <w:sz w:val="24"/>
          <w:szCs w:val="24"/>
        </w:rPr>
      </w:pPr>
      <w:r w:rsidRPr="002E0CCF">
        <w:rPr>
          <w:b/>
          <w:bCs/>
          <w:sz w:val="24"/>
          <w:szCs w:val="24"/>
        </w:rPr>
        <w:t>5.7.5.</w:t>
      </w:r>
      <w:r w:rsidRPr="002E0CCF">
        <w:rPr>
          <w:sz w:val="24"/>
          <w:szCs w:val="24"/>
        </w:rPr>
        <w:tab/>
        <w:t>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2EEEE976" w14:textId="77777777" w:rsidR="002E0CCF" w:rsidRDefault="002E0CCF" w:rsidP="002E0CCF">
      <w:pPr>
        <w:jc w:val="both"/>
        <w:rPr>
          <w:sz w:val="24"/>
          <w:szCs w:val="24"/>
        </w:rPr>
      </w:pPr>
    </w:p>
    <w:p w14:paraId="7244CF56" w14:textId="77777777" w:rsidR="00F4237C" w:rsidRPr="00F4237C" w:rsidRDefault="00F4237C" w:rsidP="00F4237C">
      <w:pPr>
        <w:jc w:val="both"/>
        <w:rPr>
          <w:b/>
          <w:bCs/>
          <w:sz w:val="24"/>
          <w:szCs w:val="24"/>
        </w:rPr>
      </w:pPr>
      <w:r w:rsidRPr="00F4237C">
        <w:rPr>
          <w:b/>
          <w:bCs/>
          <w:sz w:val="24"/>
          <w:szCs w:val="24"/>
        </w:rPr>
        <w:t xml:space="preserve">6. DA ABERTURA DA SESSÃO, CLASSIFICAÇÃO DAS PROPOSTAS, FASE DE LANCES E JULGAMENTO DAS PROPOSTAS </w:t>
      </w:r>
    </w:p>
    <w:p w14:paraId="3F141C20" w14:textId="6017E789" w:rsidR="00F4237C" w:rsidRPr="00F4237C" w:rsidRDefault="00F4237C" w:rsidP="00F4237C">
      <w:pPr>
        <w:jc w:val="both"/>
        <w:rPr>
          <w:b/>
          <w:bCs/>
          <w:sz w:val="24"/>
          <w:szCs w:val="24"/>
        </w:rPr>
      </w:pPr>
      <w:r w:rsidRPr="00F4237C">
        <w:rPr>
          <w:b/>
          <w:bCs/>
          <w:sz w:val="24"/>
          <w:szCs w:val="24"/>
        </w:rPr>
        <w:t xml:space="preserve">DA ABERTURA DA SESSÃO E CLASSIFICAÇÃO DAS PROPOSTAS </w:t>
      </w:r>
    </w:p>
    <w:p w14:paraId="0187DF7B" w14:textId="77777777" w:rsidR="00F4237C" w:rsidRPr="00F4237C" w:rsidRDefault="00F4237C" w:rsidP="00F4237C">
      <w:pPr>
        <w:jc w:val="both"/>
        <w:rPr>
          <w:sz w:val="24"/>
          <w:szCs w:val="24"/>
        </w:rPr>
      </w:pPr>
      <w:r w:rsidRPr="00F4237C">
        <w:rPr>
          <w:b/>
          <w:bCs/>
          <w:sz w:val="24"/>
          <w:szCs w:val="24"/>
        </w:rPr>
        <w:t>6.1.</w:t>
      </w:r>
      <w:r w:rsidRPr="00F4237C">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 </w:t>
      </w:r>
    </w:p>
    <w:p w14:paraId="54951BB8" w14:textId="77777777" w:rsidR="00F4237C" w:rsidRPr="00F4237C" w:rsidRDefault="00F4237C" w:rsidP="00F4237C">
      <w:pPr>
        <w:jc w:val="both"/>
        <w:rPr>
          <w:sz w:val="24"/>
          <w:szCs w:val="24"/>
        </w:rPr>
      </w:pPr>
      <w:r w:rsidRPr="00F4237C">
        <w:rPr>
          <w:b/>
          <w:bCs/>
          <w:sz w:val="24"/>
          <w:szCs w:val="24"/>
        </w:rPr>
        <w:t>6.2.</w:t>
      </w:r>
      <w:r w:rsidRPr="00F4237C">
        <w:rPr>
          <w:sz w:val="24"/>
          <w:szCs w:val="24"/>
        </w:rPr>
        <w:t xml:space="preserve">  Também será desclassificada a proposta que identifique o licitante.  </w:t>
      </w:r>
    </w:p>
    <w:p w14:paraId="775537DC" w14:textId="101A56CD" w:rsidR="00F4237C" w:rsidRPr="00F4237C" w:rsidRDefault="00F4237C" w:rsidP="00F4237C">
      <w:pPr>
        <w:jc w:val="both"/>
        <w:rPr>
          <w:sz w:val="24"/>
          <w:szCs w:val="24"/>
        </w:rPr>
      </w:pPr>
      <w:r w:rsidRPr="00F4237C">
        <w:rPr>
          <w:b/>
          <w:bCs/>
          <w:sz w:val="24"/>
          <w:szCs w:val="24"/>
        </w:rPr>
        <w:t>6.3</w:t>
      </w:r>
      <w:r>
        <w:rPr>
          <w:b/>
          <w:bCs/>
          <w:sz w:val="24"/>
          <w:szCs w:val="24"/>
        </w:rPr>
        <w:t>.</w:t>
      </w:r>
      <w:r w:rsidRPr="00F4237C">
        <w:rPr>
          <w:sz w:val="24"/>
          <w:szCs w:val="24"/>
        </w:rPr>
        <w:t xml:space="preserve"> A desclassificação será sempre fundamentada e registrada no sistema, com acompanhamento em tempo real por todos os participantes.  </w:t>
      </w:r>
    </w:p>
    <w:p w14:paraId="1B4CEC4F" w14:textId="5D80BCC1" w:rsidR="00F4237C" w:rsidRPr="00F4237C" w:rsidRDefault="00F4237C" w:rsidP="00F4237C">
      <w:pPr>
        <w:jc w:val="both"/>
        <w:rPr>
          <w:sz w:val="24"/>
          <w:szCs w:val="24"/>
        </w:rPr>
      </w:pPr>
      <w:r w:rsidRPr="00F4237C">
        <w:rPr>
          <w:b/>
          <w:bCs/>
          <w:sz w:val="24"/>
          <w:szCs w:val="24"/>
        </w:rPr>
        <w:t>6.4.</w:t>
      </w:r>
      <w:r w:rsidRPr="00F4237C">
        <w:rPr>
          <w:sz w:val="24"/>
          <w:szCs w:val="24"/>
        </w:rPr>
        <w:t xml:space="preserve"> A não desclassificação da proposta neste momento, pelo Agente de Contratação, não impede o seu julgamento definitivo em sentido contrário, levado a efeito na fase de julgamento. </w:t>
      </w:r>
    </w:p>
    <w:p w14:paraId="714FF6FD" w14:textId="77777777" w:rsidR="00F4237C" w:rsidRDefault="00F4237C" w:rsidP="00F4237C">
      <w:pPr>
        <w:jc w:val="both"/>
        <w:rPr>
          <w:sz w:val="24"/>
          <w:szCs w:val="24"/>
        </w:rPr>
      </w:pPr>
      <w:r w:rsidRPr="00F4237C">
        <w:rPr>
          <w:b/>
          <w:bCs/>
          <w:sz w:val="24"/>
          <w:szCs w:val="24"/>
        </w:rPr>
        <w:lastRenderedPageBreak/>
        <w:t>6.5.</w:t>
      </w:r>
      <w:r w:rsidRPr="00F4237C">
        <w:rPr>
          <w:sz w:val="24"/>
          <w:szCs w:val="24"/>
        </w:rPr>
        <w:t xml:space="preserve"> O Agente de Contratação verificará, também,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 </w:t>
      </w:r>
    </w:p>
    <w:p w14:paraId="71125010" w14:textId="2DA93082" w:rsidR="00F4237C" w:rsidRPr="00F4237C" w:rsidRDefault="00F4237C" w:rsidP="00F4237C">
      <w:pPr>
        <w:jc w:val="both"/>
        <w:rPr>
          <w:sz w:val="24"/>
          <w:szCs w:val="24"/>
        </w:rPr>
      </w:pPr>
      <w:r w:rsidRPr="00F4237C">
        <w:rPr>
          <w:b/>
          <w:bCs/>
          <w:sz w:val="24"/>
          <w:szCs w:val="24"/>
        </w:rPr>
        <w:t>a)</w:t>
      </w:r>
      <w:r w:rsidRPr="00F4237C">
        <w:rPr>
          <w:sz w:val="24"/>
          <w:szCs w:val="24"/>
        </w:rPr>
        <w:t xml:space="preserve"> </w:t>
      </w:r>
      <w:r w:rsidR="00A97B84">
        <w:rPr>
          <w:sz w:val="24"/>
          <w:szCs w:val="24"/>
        </w:rPr>
        <w:t>C</w:t>
      </w:r>
      <w:r w:rsidR="00A97B84" w:rsidRPr="00A97B84">
        <w:rPr>
          <w:sz w:val="24"/>
          <w:szCs w:val="24"/>
        </w:rPr>
        <w:t>adastro oficial de fornecedores eventualmente utilizado pela Administração, se houver;</w:t>
      </w:r>
      <w:r w:rsidRPr="00F4237C">
        <w:rPr>
          <w:sz w:val="24"/>
          <w:szCs w:val="24"/>
        </w:rPr>
        <w:t xml:space="preserve">  </w:t>
      </w:r>
    </w:p>
    <w:p w14:paraId="66966CF2" w14:textId="69D0B9DA" w:rsidR="00F4237C" w:rsidRPr="00F4237C" w:rsidRDefault="00F4237C" w:rsidP="00F4237C">
      <w:pPr>
        <w:jc w:val="both"/>
        <w:rPr>
          <w:sz w:val="24"/>
          <w:szCs w:val="24"/>
        </w:rPr>
      </w:pPr>
      <w:r w:rsidRPr="00F4237C">
        <w:rPr>
          <w:b/>
          <w:bCs/>
          <w:sz w:val="24"/>
          <w:szCs w:val="24"/>
        </w:rPr>
        <w:t>b)</w:t>
      </w:r>
      <w:r w:rsidRPr="00F4237C">
        <w:rPr>
          <w:sz w:val="24"/>
          <w:szCs w:val="24"/>
        </w:rPr>
        <w:t xml:space="preserve"> Cadastro Nacional de Empresas Inidôneas e Suspensas - CEIS, mantido pela Controladoria-Geral da União (https://www.portaltransparencia.gov.br/</w:t>
      </w:r>
      <w:proofErr w:type="spellStart"/>
      <w:r w:rsidRPr="00F4237C">
        <w:rPr>
          <w:sz w:val="24"/>
          <w:szCs w:val="24"/>
        </w:rPr>
        <w:t>sancoes</w:t>
      </w:r>
      <w:proofErr w:type="spellEnd"/>
      <w:r w:rsidRPr="00F4237C">
        <w:rPr>
          <w:sz w:val="24"/>
          <w:szCs w:val="24"/>
        </w:rPr>
        <w:t>/</w:t>
      </w:r>
      <w:proofErr w:type="spellStart"/>
      <w:r w:rsidRPr="00F4237C">
        <w:rPr>
          <w:sz w:val="24"/>
          <w:szCs w:val="24"/>
        </w:rPr>
        <w:t>ceis</w:t>
      </w:r>
      <w:proofErr w:type="spellEnd"/>
      <w:r w:rsidRPr="00F4237C">
        <w:rPr>
          <w:sz w:val="24"/>
          <w:szCs w:val="24"/>
        </w:rPr>
        <w:t xml:space="preserve">);  </w:t>
      </w:r>
    </w:p>
    <w:p w14:paraId="33DE78ED" w14:textId="7CB5E9A1" w:rsidR="00F4237C" w:rsidRPr="00F4237C" w:rsidRDefault="00F4237C" w:rsidP="00F4237C">
      <w:pPr>
        <w:jc w:val="both"/>
        <w:rPr>
          <w:sz w:val="24"/>
          <w:szCs w:val="24"/>
        </w:rPr>
      </w:pPr>
      <w:r w:rsidRPr="00F4237C">
        <w:rPr>
          <w:b/>
          <w:bCs/>
          <w:sz w:val="24"/>
          <w:szCs w:val="24"/>
        </w:rPr>
        <w:t>c)</w:t>
      </w:r>
      <w:r w:rsidRPr="00F4237C">
        <w:rPr>
          <w:sz w:val="24"/>
          <w:szCs w:val="24"/>
        </w:rPr>
        <w:t xml:space="preserve"> Cadastro Nacional de Empresas Punidas – CNEP, mantido pela Controladoria-Geral da União (https://www.portaltransparencia.gov.br/</w:t>
      </w:r>
      <w:proofErr w:type="spellStart"/>
      <w:r w:rsidRPr="00F4237C">
        <w:rPr>
          <w:sz w:val="24"/>
          <w:szCs w:val="24"/>
        </w:rPr>
        <w:t>sancoes</w:t>
      </w:r>
      <w:proofErr w:type="spellEnd"/>
      <w:r w:rsidRPr="00F4237C">
        <w:rPr>
          <w:sz w:val="24"/>
          <w:szCs w:val="24"/>
        </w:rPr>
        <w:t>/</w:t>
      </w:r>
      <w:proofErr w:type="spellStart"/>
      <w:r w:rsidRPr="00F4237C">
        <w:rPr>
          <w:sz w:val="24"/>
          <w:szCs w:val="24"/>
        </w:rPr>
        <w:t>cnep</w:t>
      </w:r>
      <w:proofErr w:type="spellEnd"/>
      <w:r w:rsidRPr="00F4237C">
        <w:rPr>
          <w:sz w:val="24"/>
          <w:szCs w:val="24"/>
        </w:rPr>
        <w:t xml:space="preserve">); e </w:t>
      </w:r>
    </w:p>
    <w:p w14:paraId="78D1DCFB" w14:textId="60D23E89" w:rsidR="00F4237C" w:rsidRPr="00F4237C" w:rsidRDefault="00F4237C" w:rsidP="00F4237C">
      <w:pPr>
        <w:jc w:val="both"/>
        <w:rPr>
          <w:sz w:val="24"/>
          <w:szCs w:val="24"/>
        </w:rPr>
      </w:pPr>
      <w:r w:rsidRPr="00F4237C">
        <w:rPr>
          <w:b/>
          <w:bCs/>
          <w:sz w:val="24"/>
          <w:szCs w:val="24"/>
        </w:rPr>
        <w:t>d)</w:t>
      </w:r>
      <w:r>
        <w:rPr>
          <w:b/>
          <w:bCs/>
          <w:sz w:val="24"/>
          <w:szCs w:val="24"/>
        </w:rPr>
        <w:t xml:space="preserve"> </w:t>
      </w:r>
      <w:r w:rsidRPr="00F4237C">
        <w:rPr>
          <w:sz w:val="24"/>
          <w:szCs w:val="24"/>
        </w:rPr>
        <w:t>Cadastro Nacional de Condenações Cíveis por Atos de Improbidade Administrativa, mantido pelo Conselho Nacional de Justiça – CNJ, no endereço eletrônico www.cnj.jus.br/</w:t>
      </w:r>
      <w:proofErr w:type="spellStart"/>
      <w:r w:rsidRPr="00F4237C">
        <w:rPr>
          <w:sz w:val="24"/>
          <w:szCs w:val="24"/>
        </w:rPr>
        <w:t>improbidade_adm</w:t>
      </w:r>
      <w:proofErr w:type="spellEnd"/>
      <w:r w:rsidRPr="00F4237C">
        <w:rPr>
          <w:sz w:val="24"/>
          <w:szCs w:val="24"/>
        </w:rPr>
        <w:t>/</w:t>
      </w:r>
      <w:proofErr w:type="spellStart"/>
      <w:r w:rsidRPr="00F4237C">
        <w:rPr>
          <w:sz w:val="24"/>
          <w:szCs w:val="24"/>
        </w:rPr>
        <w:t>consultar_requerido.php</w:t>
      </w:r>
      <w:proofErr w:type="spellEnd"/>
      <w:r w:rsidRPr="00F4237C">
        <w:rPr>
          <w:sz w:val="24"/>
          <w:szCs w:val="24"/>
        </w:rPr>
        <w:t xml:space="preserve">. </w:t>
      </w:r>
    </w:p>
    <w:p w14:paraId="261794ED" w14:textId="77777777" w:rsidR="00F4237C" w:rsidRPr="00F4237C" w:rsidRDefault="00F4237C" w:rsidP="00F4237C">
      <w:pPr>
        <w:jc w:val="both"/>
        <w:rPr>
          <w:sz w:val="24"/>
          <w:szCs w:val="24"/>
        </w:rPr>
      </w:pPr>
      <w:r w:rsidRPr="00F4237C">
        <w:rPr>
          <w:b/>
          <w:bCs/>
          <w:sz w:val="24"/>
          <w:szCs w:val="24"/>
        </w:rPr>
        <w:t>6.6.</w:t>
      </w:r>
      <w:r w:rsidRPr="00F4237C">
        <w:rPr>
          <w:sz w:val="24"/>
          <w:szCs w:val="24"/>
        </w:rPr>
        <w:t xml:space="preserve"> O sistema ordenará automaticamente as propostas classificadas, sendo que somente estas participarão da fase de lances.  </w:t>
      </w:r>
    </w:p>
    <w:p w14:paraId="71B918CB" w14:textId="77777777" w:rsidR="00F4237C" w:rsidRPr="00F4237C" w:rsidRDefault="00F4237C" w:rsidP="00F4237C">
      <w:pPr>
        <w:jc w:val="both"/>
        <w:rPr>
          <w:sz w:val="24"/>
          <w:szCs w:val="24"/>
        </w:rPr>
      </w:pPr>
      <w:r w:rsidRPr="00F4237C">
        <w:rPr>
          <w:b/>
          <w:bCs/>
          <w:sz w:val="24"/>
          <w:szCs w:val="24"/>
        </w:rPr>
        <w:t>6.7.</w:t>
      </w:r>
      <w:r w:rsidRPr="00F4237C">
        <w:rPr>
          <w:sz w:val="24"/>
          <w:szCs w:val="24"/>
        </w:rPr>
        <w:t xml:space="preserve"> O sistema disponibilizará campo próprio para troca de mensagens entre o Agente de Contratação e os licitantes. </w:t>
      </w:r>
    </w:p>
    <w:p w14:paraId="64F915A3" w14:textId="77777777" w:rsidR="00F4237C" w:rsidRPr="00F4237C" w:rsidRDefault="00F4237C" w:rsidP="00F4237C">
      <w:pPr>
        <w:jc w:val="both"/>
        <w:rPr>
          <w:b/>
          <w:bCs/>
          <w:sz w:val="24"/>
          <w:szCs w:val="24"/>
        </w:rPr>
      </w:pPr>
      <w:r w:rsidRPr="00F4237C">
        <w:rPr>
          <w:b/>
          <w:bCs/>
          <w:sz w:val="24"/>
          <w:szCs w:val="24"/>
        </w:rPr>
        <w:t xml:space="preserve">FASE DE LANCES E MODO DE DISPUTA </w:t>
      </w:r>
    </w:p>
    <w:p w14:paraId="42BFEBA7" w14:textId="23C349EA" w:rsidR="00F4237C" w:rsidRPr="00F4237C" w:rsidRDefault="00F4237C" w:rsidP="00F4237C">
      <w:pPr>
        <w:jc w:val="both"/>
        <w:rPr>
          <w:sz w:val="24"/>
          <w:szCs w:val="24"/>
        </w:rPr>
      </w:pPr>
      <w:r w:rsidRPr="00F4237C">
        <w:rPr>
          <w:b/>
          <w:bCs/>
          <w:sz w:val="24"/>
          <w:szCs w:val="24"/>
        </w:rPr>
        <w:t>6.8.</w:t>
      </w:r>
      <w:r w:rsidRPr="00F4237C">
        <w:rPr>
          <w:sz w:val="24"/>
          <w:szCs w:val="24"/>
        </w:rPr>
        <w:t xml:space="preserve"> Iniciada a etapa competitiva, as licitantes poderão encaminhar lances exclusivamente por meio do sistema eletrônico, sendo imediatamente informadas do seu recebimento, registro e valor. </w:t>
      </w:r>
    </w:p>
    <w:p w14:paraId="57C02C8D" w14:textId="15F74F2E" w:rsidR="00F4237C" w:rsidRPr="00F4237C" w:rsidRDefault="00F4237C" w:rsidP="00F4237C">
      <w:pPr>
        <w:jc w:val="both"/>
        <w:rPr>
          <w:sz w:val="24"/>
          <w:szCs w:val="24"/>
        </w:rPr>
      </w:pPr>
      <w:r w:rsidRPr="00F4237C">
        <w:rPr>
          <w:b/>
          <w:bCs/>
          <w:sz w:val="24"/>
          <w:szCs w:val="24"/>
        </w:rPr>
        <w:t>6.9.</w:t>
      </w:r>
      <w:r w:rsidRPr="00F4237C">
        <w:rPr>
          <w:sz w:val="24"/>
          <w:szCs w:val="24"/>
        </w:rPr>
        <w:t xml:space="preserve"> Os licitantes poderão oferecer lances públicos e sucessivos, com prorrogações, observado o horário fixado e as regras para sua aceitação, conforme MODO DE DISPUTA ABERTO. </w:t>
      </w:r>
    </w:p>
    <w:p w14:paraId="0279F09F" w14:textId="1E8894A4" w:rsidR="00F4237C" w:rsidRPr="00F4237C" w:rsidRDefault="00F4237C" w:rsidP="00F4237C">
      <w:pPr>
        <w:jc w:val="both"/>
        <w:rPr>
          <w:sz w:val="24"/>
          <w:szCs w:val="24"/>
        </w:rPr>
      </w:pPr>
      <w:r w:rsidRPr="00F4237C">
        <w:rPr>
          <w:b/>
          <w:bCs/>
          <w:sz w:val="24"/>
          <w:szCs w:val="24"/>
        </w:rPr>
        <w:t>6.9.1.</w:t>
      </w:r>
      <w:r w:rsidRPr="00F4237C">
        <w:rPr>
          <w:sz w:val="24"/>
          <w:szCs w:val="24"/>
        </w:rPr>
        <w:t xml:space="preserve"> A Licitante somente poderá oferecer lance inferior ao último por ela ofertado e registrado pelo sistema, observado o intervalo mínimo de </w:t>
      </w:r>
      <w:r w:rsidR="00F84388">
        <w:rPr>
          <w:sz w:val="24"/>
          <w:szCs w:val="24"/>
        </w:rPr>
        <w:t>R$ 8.000,00</w:t>
      </w:r>
      <w:r w:rsidRPr="00F4237C">
        <w:rPr>
          <w:sz w:val="24"/>
          <w:szCs w:val="24"/>
        </w:rPr>
        <w:t xml:space="preserve"> (</w:t>
      </w:r>
      <w:r w:rsidR="00F84388">
        <w:rPr>
          <w:sz w:val="24"/>
          <w:szCs w:val="24"/>
        </w:rPr>
        <w:t>oito mil reais</w:t>
      </w:r>
      <w:r w:rsidRPr="00F4237C">
        <w:rPr>
          <w:sz w:val="24"/>
          <w:szCs w:val="24"/>
        </w:rPr>
        <w:t xml:space="preserve">) em relação aos lances intermediários e em relação ao lance que cobrir a melhor oferta. </w:t>
      </w:r>
    </w:p>
    <w:p w14:paraId="1B10BD9C" w14:textId="22A93AED" w:rsidR="00F4237C" w:rsidRPr="00F4237C" w:rsidRDefault="00F4237C" w:rsidP="00F4237C">
      <w:pPr>
        <w:jc w:val="both"/>
        <w:rPr>
          <w:sz w:val="24"/>
          <w:szCs w:val="24"/>
        </w:rPr>
      </w:pPr>
      <w:r w:rsidRPr="00F4237C">
        <w:rPr>
          <w:b/>
          <w:bCs/>
          <w:sz w:val="24"/>
          <w:szCs w:val="24"/>
        </w:rPr>
        <w:t>6.9.2.</w:t>
      </w:r>
      <w:r w:rsidRPr="00F4237C">
        <w:rPr>
          <w:sz w:val="24"/>
          <w:szCs w:val="24"/>
        </w:rPr>
        <w:t xml:space="preserve"> O licitante somente poderá oferecer lance de valor inferior ao último por ele ofertado e registrado pelo sistema. </w:t>
      </w:r>
    </w:p>
    <w:p w14:paraId="6C46C5D7" w14:textId="51465A6E" w:rsidR="00F4237C" w:rsidRPr="00F4237C" w:rsidRDefault="00F4237C" w:rsidP="00F4237C">
      <w:pPr>
        <w:jc w:val="both"/>
        <w:rPr>
          <w:sz w:val="24"/>
          <w:szCs w:val="24"/>
        </w:rPr>
      </w:pPr>
      <w:r w:rsidRPr="00F4237C">
        <w:rPr>
          <w:b/>
          <w:bCs/>
          <w:sz w:val="24"/>
          <w:szCs w:val="24"/>
        </w:rPr>
        <w:t>6.9.3.</w:t>
      </w:r>
      <w:r w:rsidRPr="00F4237C">
        <w:rPr>
          <w:sz w:val="24"/>
          <w:szCs w:val="24"/>
        </w:rPr>
        <w:t xml:space="preserve"> Não serão aceitos dois ou mais lances de mesmo valor, prevalecendo aquele que for recebido e registrado em primeiro lugar. </w:t>
      </w:r>
    </w:p>
    <w:p w14:paraId="7220B47A" w14:textId="77777777" w:rsidR="00F4237C" w:rsidRPr="00F4237C" w:rsidRDefault="00F4237C" w:rsidP="00F4237C">
      <w:pPr>
        <w:jc w:val="both"/>
        <w:rPr>
          <w:sz w:val="24"/>
          <w:szCs w:val="24"/>
        </w:rPr>
      </w:pPr>
      <w:r w:rsidRPr="00F4237C">
        <w:rPr>
          <w:b/>
          <w:bCs/>
          <w:sz w:val="24"/>
          <w:szCs w:val="24"/>
        </w:rPr>
        <w:t>6.9.4.</w:t>
      </w:r>
      <w:r w:rsidRPr="00F4237C">
        <w:rPr>
          <w:sz w:val="24"/>
          <w:szCs w:val="24"/>
        </w:rPr>
        <w:t xml:space="preserve"> Durante o transcurso da sessão pública, os licitantes serão informados, em tempo real, do valor do menor lance registrado, vedada a identificação do licitante. </w:t>
      </w:r>
    </w:p>
    <w:p w14:paraId="6BB89165" w14:textId="130820FB" w:rsidR="00F4237C" w:rsidRPr="00F4237C" w:rsidRDefault="00F4237C" w:rsidP="00F4237C">
      <w:pPr>
        <w:jc w:val="both"/>
        <w:rPr>
          <w:sz w:val="24"/>
          <w:szCs w:val="24"/>
        </w:rPr>
      </w:pPr>
      <w:r w:rsidRPr="00F4237C">
        <w:rPr>
          <w:b/>
          <w:bCs/>
          <w:sz w:val="24"/>
          <w:szCs w:val="24"/>
        </w:rPr>
        <w:t>6.9.5.</w:t>
      </w:r>
      <w:r w:rsidRPr="00F4237C">
        <w:rPr>
          <w:sz w:val="24"/>
          <w:szCs w:val="24"/>
        </w:rPr>
        <w:t xml:space="preserve"> A etapa de envio de lances terá duração de 10 minutos, e, após isso, será prorrogada automaticamente pelo sistema quando houver lance ofertado nos últimos dois minutos do período de duração da sessão pública.  </w:t>
      </w:r>
    </w:p>
    <w:p w14:paraId="22AED13F" w14:textId="39E5E9B1" w:rsidR="00F4237C" w:rsidRPr="00F4237C" w:rsidRDefault="00F4237C" w:rsidP="00F4237C">
      <w:pPr>
        <w:jc w:val="both"/>
        <w:rPr>
          <w:sz w:val="24"/>
          <w:szCs w:val="24"/>
        </w:rPr>
      </w:pPr>
      <w:r w:rsidRPr="00F4237C">
        <w:rPr>
          <w:b/>
          <w:bCs/>
          <w:sz w:val="24"/>
          <w:szCs w:val="24"/>
        </w:rPr>
        <w:t>6.9.6.</w:t>
      </w:r>
      <w:r w:rsidRPr="00F4237C">
        <w:rPr>
          <w:sz w:val="24"/>
          <w:szCs w:val="24"/>
        </w:rPr>
        <w:t xml:space="preserve"> A prorrogação automática da etapa de lances, de que trata o item anterior, será de 2 (dois) minutos e ocorrerá sucessivamente sempre que houver lances enviados nesse período de prorrogação.  </w:t>
      </w:r>
    </w:p>
    <w:p w14:paraId="279E139D" w14:textId="3040D40C" w:rsidR="00F4237C" w:rsidRPr="00F4237C" w:rsidRDefault="00F4237C" w:rsidP="00F4237C">
      <w:pPr>
        <w:jc w:val="both"/>
        <w:rPr>
          <w:sz w:val="24"/>
          <w:szCs w:val="24"/>
        </w:rPr>
      </w:pPr>
      <w:r w:rsidRPr="00F4237C">
        <w:rPr>
          <w:b/>
          <w:bCs/>
          <w:sz w:val="24"/>
          <w:szCs w:val="24"/>
        </w:rPr>
        <w:t>6.9.7.</w:t>
      </w:r>
      <w:r w:rsidRPr="00F4237C">
        <w:rPr>
          <w:sz w:val="24"/>
          <w:szCs w:val="24"/>
        </w:rPr>
        <w:t xml:space="preserve"> Não havendo novos lances na forma estabelecida nos itens anteriores, a sessão pública encerrar-se-á automaticamente. </w:t>
      </w:r>
    </w:p>
    <w:p w14:paraId="76632A93" w14:textId="42138A5B" w:rsidR="00F4237C" w:rsidRPr="00F4237C" w:rsidRDefault="00F4237C" w:rsidP="00F4237C">
      <w:pPr>
        <w:jc w:val="both"/>
        <w:rPr>
          <w:sz w:val="24"/>
          <w:szCs w:val="24"/>
        </w:rPr>
      </w:pPr>
      <w:r w:rsidRPr="00F4237C">
        <w:rPr>
          <w:b/>
          <w:bCs/>
          <w:sz w:val="24"/>
          <w:szCs w:val="24"/>
        </w:rPr>
        <w:t>6.9.8.</w:t>
      </w:r>
      <w:r w:rsidRPr="00F4237C">
        <w:rPr>
          <w:sz w:val="24"/>
          <w:szCs w:val="24"/>
        </w:rPr>
        <w:t xml:space="preserve"> Encerrada a fase competitiva sem que haja a prorrogação automática pelo sistema, poderá o Agente de Contratação, justificadamente, admitir o reinício da sessão pública de lances, em prol da consecução do melhor preço. </w:t>
      </w:r>
    </w:p>
    <w:p w14:paraId="5565409D" w14:textId="2C9E1D3A" w:rsidR="00F4237C" w:rsidRPr="00F4237C" w:rsidRDefault="00F4237C" w:rsidP="00F4237C">
      <w:pPr>
        <w:jc w:val="both"/>
        <w:rPr>
          <w:sz w:val="24"/>
          <w:szCs w:val="24"/>
        </w:rPr>
      </w:pPr>
      <w:r w:rsidRPr="00F4237C">
        <w:rPr>
          <w:b/>
          <w:bCs/>
          <w:sz w:val="24"/>
          <w:szCs w:val="24"/>
        </w:rPr>
        <w:t>6.9.</w:t>
      </w:r>
      <w:r>
        <w:rPr>
          <w:b/>
          <w:bCs/>
          <w:sz w:val="24"/>
          <w:szCs w:val="24"/>
        </w:rPr>
        <w:t>10.</w:t>
      </w:r>
      <w:r w:rsidRPr="00F4237C">
        <w:rPr>
          <w:sz w:val="24"/>
          <w:szCs w:val="24"/>
        </w:rPr>
        <w:t xml:space="preserve"> Caso o licitante provisoriamente classificado em primeiro lugar tenha se utilizado de algum benefício direcionado às ME/EPP ’s, o Agente de Contratação diligenciará para verificar o enquadramento. </w:t>
      </w:r>
    </w:p>
    <w:p w14:paraId="286CA094" w14:textId="0A50B6E3" w:rsidR="00F4237C" w:rsidRPr="00F4237C" w:rsidRDefault="00F4237C" w:rsidP="00F4237C">
      <w:pPr>
        <w:jc w:val="both"/>
        <w:rPr>
          <w:sz w:val="24"/>
          <w:szCs w:val="24"/>
        </w:rPr>
      </w:pPr>
      <w:r w:rsidRPr="00F4237C">
        <w:rPr>
          <w:b/>
          <w:bCs/>
          <w:sz w:val="24"/>
          <w:szCs w:val="24"/>
        </w:rPr>
        <w:t>6.</w:t>
      </w:r>
      <w:r>
        <w:rPr>
          <w:b/>
          <w:bCs/>
          <w:sz w:val="24"/>
          <w:szCs w:val="24"/>
        </w:rPr>
        <w:t>9.11</w:t>
      </w:r>
      <w:r w:rsidRPr="00F4237C">
        <w:rPr>
          <w:b/>
          <w:bCs/>
          <w:sz w:val="24"/>
          <w:szCs w:val="24"/>
        </w:rPr>
        <w:t>.</w:t>
      </w:r>
      <w:r w:rsidRPr="00F4237C">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 </w:t>
      </w:r>
    </w:p>
    <w:p w14:paraId="6A590390" w14:textId="7534248A" w:rsidR="00F4237C" w:rsidRPr="00F4237C" w:rsidRDefault="00F4237C" w:rsidP="00F4237C">
      <w:pPr>
        <w:jc w:val="both"/>
        <w:rPr>
          <w:sz w:val="24"/>
          <w:szCs w:val="24"/>
        </w:rPr>
      </w:pPr>
      <w:r w:rsidRPr="00F4237C">
        <w:rPr>
          <w:b/>
          <w:bCs/>
          <w:sz w:val="24"/>
          <w:szCs w:val="24"/>
        </w:rPr>
        <w:t>6.</w:t>
      </w:r>
      <w:r>
        <w:rPr>
          <w:b/>
          <w:bCs/>
          <w:sz w:val="24"/>
          <w:szCs w:val="24"/>
        </w:rPr>
        <w:t>9.12</w:t>
      </w:r>
      <w:r w:rsidRPr="00F4237C">
        <w:rPr>
          <w:b/>
          <w:bCs/>
          <w:sz w:val="24"/>
          <w:szCs w:val="24"/>
        </w:rPr>
        <w:t>.</w:t>
      </w:r>
      <w:r w:rsidRPr="00F4237C">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 </w:t>
      </w:r>
    </w:p>
    <w:p w14:paraId="73EA952F" w14:textId="195E3DFA" w:rsidR="00F4237C" w:rsidRPr="00F4237C" w:rsidRDefault="00F4237C" w:rsidP="00F4237C">
      <w:pPr>
        <w:jc w:val="both"/>
        <w:rPr>
          <w:sz w:val="24"/>
          <w:szCs w:val="24"/>
        </w:rPr>
      </w:pPr>
      <w:r w:rsidRPr="00F4237C">
        <w:rPr>
          <w:b/>
          <w:bCs/>
          <w:sz w:val="24"/>
          <w:szCs w:val="24"/>
        </w:rPr>
        <w:lastRenderedPageBreak/>
        <w:t>6.9.13.</w:t>
      </w:r>
      <w:r w:rsidRPr="00F4237C">
        <w:rPr>
          <w:sz w:val="24"/>
          <w:szCs w:val="24"/>
        </w:rPr>
        <w:t xml:space="preserve"> O Agente de Contratação fará a conferência da proposta de preços, planilhas, cronograma físico-financeiro e demais documentos que se fizerem necessários para aceitação da proposta. </w:t>
      </w:r>
    </w:p>
    <w:p w14:paraId="096A1F2B" w14:textId="014BA0FB" w:rsidR="00F4237C" w:rsidRPr="00F4237C" w:rsidRDefault="00F4237C" w:rsidP="00F4237C">
      <w:pPr>
        <w:jc w:val="both"/>
        <w:rPr>
          <w:sz w:val="24"/>
          <w:szCs w:val="24"/>
        </w:rPr>
      </w:pPr>
      <w:r w:rsidRPr="00F4237C">
        <w:rPr>
          <w:b/>
          <w:bCs/>
          <w:sz w:val="24"/>
          <w:szCs w:val="24"/>
        </w:rPr>
        <w:t>6.9.14.</w:t>
      </w:r>
      <w:r w:rsidRPr="00F4237C">
        <w:rPr>
          <w:sz w:val="24"/>
          <w:szCs w:val="24"/>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473A6819" w14:textId="42A7031B" w:rsidR="00F4237C" w:rsidRPr="00F4237C" w:rsidRDefault="00F4237C" w:rsidP="00F4237C">
      <w:pPr>
        <w:jc w:val="both"/>
        <w:rPr>
          <w:sz w:val="24"/>
          <w:szCs w:val="24"/>
        </w:rPr>
      </w:pPr>
      <w:r w:rsidRPr="00F4237C">
        <w:rPr>
          <w:b/>
          <w:bCs/>
          <w:sz w:val="24"/>
          <w:szCs w:val="24"/>
        </w:rPr>
        <w:t>6.9.15.</w:t>
      </w:r>
      <w:r w:rsidRPr="00F4237C">
        <w:rPr>
          <w:sz w:val="24"/>
          <w:szCs w:val="24"/>
        </w:rPr>
        <w:t xml:space="preserve"> O ajuste de que trata este dispositivo se limita a sanar erros ou falhas que não alterem a substância das propostas; </w:t>
      </w:r>
    </w:p>
    <w:p w14:paraId="26B858C1" w14:textId="53FE4F05" w:rsidR="00F4237C" w:rsidRPr="00F4237C" w:rsidRDefault="00F4237C" w:rsidP="00F4237C">
      <w:pPr>
        <w:jc w:val="both"/>
        <w:rPr>
          <w:sz w:val="24"/>
          <w:szCs w:val="24"/>
        </w:rPr>
      </w:pPr>
      <w:r w:rsidRPr="00F4237C">
        <w:rPr>
          <w:b/>
          <w:bCs/>
          <w:sz w:val="24"/>
          <w:szCs w:val="24"/>
        </w:rPr>
        <w:t>6.9.16.</w:t>
      </w:r>
      <w:r w:rsidRPr="00F4237C">
        <w:rPr>
          <w:sz w:val="24"/>
          <w:szCs w:val="24"/>
        </w:rPr>
        <w:t xml:space="preserve"> Será desclassificada a proposta vencedora que não atender aos requisitos de apresentação da proposta, especialmente: </w:t>
      </w:r>
    </w:p>
    <w:p w14:paraId="0931BD82" w14:textId="01302F27" w:rsidR="00F4237C" w:rsidRPr="00F4237C" w:rsidRDefault="00F4237C" w:rsidP="00F4237C">
      <w:pPr>
        <w:jc w:val="both"/>
        <w:rPr>
          <w:sz w:val="24"/>
          <w:szCs w:val="24"/>
        </w:rPr>
      </w:pPr>
      <w:r w:rsidRPr="00F4237C">
        <w:rPr>
          <w:b/>
          <w:bCs/>
          <w:sz w:val="24"/>
          <w:szCs w:val="24"/>
        </w:rPr>
        <w:t>6.9.17.</w:t>
      </w:r>
      <w:r w:rsidRPr="00F4237C">
        <w:rPr>
          <w:sz w:val="24"/>
          <w:szCs w:val="24"/>
        </w:rPr>
        <w:t xml:space="preserve"> Contiverem vícios insanáveis ou ilegalidade; </w:t>
      </w:r>
    </w:p>
    <w:p w14:paraId="543FCC16" w14:textId="23B4E3B7" w:rsidR="00F4237C" w:rsidRPr="00F4237C" w:rsidRDefault="00F4237C" w:rsidP="00F4237C">
      <w:pPr>
        <w:jc w:val="both"/>
        <w:rPr>
          <w:sz w:val="24"/>
          <w:szCs w:val="24"/>
        </w:rPr>
      </w:pPr>
      <w:r w:rsidRPr="00F4237C">
        <w:rPr>
          <w:b/>
          <w:bCs/>
          <w:sz w:val="24"/>
          <w:szCs w:val="24"/>
        </w:rPr>
        <w:t>6.9.18.</w:t>
      </w:r>
      <w:r w:rsidRPr="00F4237C">
        <w:rPr>
          <w:sz w:val="24"/>
          <w:szCs w:val="24"/>
        </w:rPr>
        <w:t xml:space="preserve"> Não obedecerem às especificações técnicas exigidas nos elementos técnicos instrutores deste edital; </w:t>
      </w:r>
    </w:p>
    <w:p w14:paraId="2E855A1C" w14:textId="35FF9BC9" w:rsidR="00F4237C" w:rsidRPr="00F4237C" w:rsidRDefault="00F4237C" w:rsidP="00F4237C">
      <w:pPr>
        <w:jc w:val="both"/>
        <w:rPr>
          <w:sz w:val="24"/>
          <w:szCs w:val="24"/>
        </w:rPr>
      </w:pPr>
      <w:r w:rsidRPr="00F4237C">
        <w:rPr>
          <w:b/>
          <w:bCs/>
          <w:sz w:val="24"/>
          <w:szCs w:val="24"/>
        </w:rPr>
        <w:t>6.9.19.</w:t>
      </w:r>
      <w:r w:rsidRPr="00F4237C">
        <w:rPr>
          <w:sz w:val="24"/>
          <w:szCs w:val="24"/>
        </w:rPr>
        <w:t xml:space="preserve"> Apresentarem preços inexequíveis ou acima do orçamento estimado para a contratação; </w:t>
      </w:r>
    </w:p>
    <w:p w14:paraId="4CDEB026" w14:textId="5A415CBA" w:rsidR="00F4237C" w:rsidRPr="00F4237C" w:rsidRDefault="00F4237C" w:rsidP="00F4237C">
      <w:pPr>
        <w:jc w:val="both"/>
        <w:rPr>
          <w:sz w:val="24"/>
          <w:szCs w:val="24"/>
        </w:rPr>
      </w:pPr>
      <w:r w:rsidRPr="00F4237C">
        <w:rPr>
          <w:b/>
          <w:bCs/>
          <w:sz w:val="24"/>
          <w:szCs w:val="24"/>
        </w:rPr>
        <w:t>6.9.20.</w:t>
      </w:r>
      <w:r w:rsidRPr="00F4237C">
        <w:rPr>
          <w:sz w:val="24"/>
          <w:szCs w:val="24"/>
        </w:rPr>
        <w:t xml:space="preserve"> Não tiverem sua exequibilidade demonstrada, quando exigido pela Administração; </w:t>
      </w:r>
    </w:p>
    <w:p w14:paraId="161882B1" w14:textId="396B3171" w:rsidR="00F4237C" w:rsidRPr="00F4237C" w:rsidRDefault="00F4237C" w:rsidP="00F4237C">
      <w:pPr>
        <w:jc w:val="both"/>
        <w:rPr>
          <w:sz w:val="24"/>
          <w:szCs w:val="24"/>
        </w:rPr>
      </w:pPr>
      <w:r w:rsidRPr="006F7A97">
        <w:rPr>
          <w:b/>
          <w:bCs/>
          <w:sz w:val="24"/>
          <w:szCs w:val="24"/>
        </w:rPr>
        <w:t>6.</w:t>
      </w:r>
      <w:r w:rsidR="006F7A97" w:rsidRPr="006F7A97">
        <w:rPr>
          <w:b/>
          <w:bCs/>
          <w:sz w:val="24"/>
          <w:szCs w:val="24"/>
        </w:rPr>
        <w:t>9.21</w:t>
      </w:r>
      <w:r w:rsidRPr="006F7A97">
        <w:rPr>
          <w:b/>
          <w:bCs/>
          <w:sz w:val="24"/>
          <w:szCs w:val="24"/>
        </w:rPr>
        <w:t>.</w:t>
      </w:r>
      <w:r w:rsidRPr="00F4237C">
        <w:rPr>
          <w:sz w:val="24"/>
          <w:szCs w:val="24"/>
        </w:rPr>
        <w:t xml:space="preserve"> Apresentarem desconformidade com quaisquer outras exigências do edital, desde que insanável. </w:t>
      </w:r>
    </w:p>
    <w:p w14:paraId="455A6E75" w14:textId="0595AEA5" w:rsidR="00F4237C" w:rsidRPr="00F4237C" w:rsidRDefault="00F4237C" w:rsidP="00F4237C">
      <w:pPr>
        <w:jc w:val="both"/>
        <w:rPr>
          <w:sz w:val="24"/>
          <w:szCs w:val="24"/>
        </w:rPr>
      </w:pPr>
      <w:r w:rsidRPr="006F7A97">
        <w:rPr>
          <w:b/>
          <w:bCs/>
          <w:sz w:val="24"/>
          <w:szCs w:val="24"/>
        </w:rPr>
        <w:t>6.</w:t>
      </w:r>
      <w:r w:rsidR="006F7A97" w:rsidRPr="006F7A97">
        <w:rPr>
          <w:b/>
          <w:bCs/>
          <w:sz w:val="24"/>
          <w:szCs w:val="24"/>
        </w:rPr>
        <w:t>9.22</w:t>
      </w:r>
      <w:r w:rsidRPr="006F7A97">
        <w:rPr>
          <w:b/>
          <w:bCs/>
          <w:sz w:val="24"/>
          <w:szCs w:val="24"/>
        </w:rPr>
        <w:t>.</w:t>
      </w:r>
      <w:r w:rsidRPr="00F4237C">
        <w:rPr>
          <w:sz w:val="24"/>
          <w:szCs w:val="24"/>
        </w:rPr>
        <w:t xml:space="preserve"> Para contratação de obras e serviços de engenharia, serão consideradas inexequíveis as propostas cujos valores forem inferiores a 75% (setenta e cinco por cento) do valor orçado pela Administração, a qual só será declarada após diligência que comprove que o custo ultrapassa o valor da proposta e que inexistem custos de oportunidade capazes de justificar o vulto da oferta, garantida manifestação do licitante. </w:t>
      </w:r>
    </w:p>
    <w:p w14:paraId="394C5426" w14:textId="1E412F41" w:rsidR="00F4237C" w:rsidRPr="00F4237C" w:rsidRDefault="00F4237C" w:rsidP="00F4237C">
      <w:pPr>
        <w:jc w:val="both"/>
        <w:rPr>
          <w:sz w:val="24"/>
          <w:szCs w:val="24"/>
        </w:rPr>
      </w:pPr>
      <w:r w:rsidRPr="006F7A97">
        <w:rPr>
          <w:b/>
          <w:bCs/>
          <w:sz w:val="24"/>
          <w:szCs w:val="24"/>
        </w:rPr>
        <w:t>6.</w:t>
      </w:r>
      <w:r w:rsidR="006F7A97" w:rsidRPr="006F7A97">
        <w:rPr>
          <w:b/>
          <w:bCs/>
          <w:sz w:val="24"/>
          <w:szCs w:val="24"/>
        </w:rPr>
        <w:t>9.23</w:t>
      </w:r>
      <w:r w:rsidRPr="006F7A97">
        <w:rPr>
          <w:b/>
          <w:bCs/>
          <w:sz w:val="24"/>
          <w:szCs w:val="24"/>
        </w:rPr>
        <w:t>.</w:t>
      </w:r>
      <w:r w:rsidRPr="00F4237C">
        <w:rPr>
          <w:sz w:val="24"/>
          <w:szCs w:val="24"/>
        </w:rPr>
        <w:t xml:space="preserve"> Se houver indícios de inexequibilidade da proposta de preço, ou em caso da necessidade de esclarecimentos complementares, poderão ser efetuadas diligências, na forma do previsto no art. 59, § 2º, da Lei 14.133/2021, para que a empresa comprove a exequibilidade da proposta. </w:t>
      </w:r>
    </w:p>
    <w:p w14:paraId="404500E2" w14:textId="2E2B00C7" w:rsidR="00F4237C" w:rsidRPr="00F4237C" w:rsidRDefault="00F4237C" w:rsidP="00F4237C">
      <w:pPr>
        <w:jc w:val="both"/>
        <w:rPr>
          <w:sz w:val="24"/>
          <w:szCs w:val="24"/>
        </w:rPr>
      </w:pPr>
      <w:r w:rsidRPr="006F7A97">
        <w:rPr>
          <w:b/>
          <w:bCs/>
          <w:sz w:val="24"/>
          <w:szCs w:val="24"/>
        </w:rPr>
        <w:t>6.</w:t>
      </w:r>
      <w:r w:rsidR="006F7A97" w:rsidRPr="006F7A97">
        <w:rPr>
          <w:b/>
          <w:bCs/>
          <w:sz w:val="24"/>
          <w:szCs w:val="24"/>
        </w:rPr>
        <w:t>9.24</w:t>
      </w:r>
      <w:r w:rsidRPr="006F7A97">
        <w:rPr>
          <w:b/>
          <w:bCs/>
          <w:sz w:val="24"/>
          <w:szCs w:val="24"/>
        </w:rPr>
        <w:t>.</w:t>
      </w:r>
      <w:r w:rsidRPr="00F4237C">
        <w:rPr>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23FB817" w14:textId="4C779958" w:rsidR="00F4237C" w:rsidRPr="00F4237C" w:rsidRDefault="00F4237C" w:rsidP="00F4237C">
      <w:pPr>
        <w:jc w:val="both"/>
        <w:rPr>
          <w:sz w:val="24"/>
          <w:szCs w:val="24"/>
        </w:rPr>
      </w:pPr>
      <w:r w:rsidRPr="006F7A97">
        <w:rPr>
          <w:b/>
          <w:bCs/>
          <w:sz w:val="24"/>
          <w:szCs w:val="24"/>
        </w:rPr>
        <w:t>6.</w:t>
      </w:r>
      <w:r w:rsidR="006F7A97" w:rsidRPr="006F7A97">
        <w:rPr>
          <w:b/>
          <w:bCs/>
          <w:sz w:val="24"/>
          <w:szCs w:val="24"/>
        </w:rPr>
        <w:t>9.25</w:t>
      </w:r>
      <w:r w:rsidRPr="006F7A97">
        <w:rPr>
          <w:b/>
          <w:bCs/>
          <w:sz w:val="24"/>
          <w:szCs w:val="24"/>
        </w:rPr>
        <w:t>.</w:t>
      </w:r>
      <w:r w:rsidRPr="00F4237C">
        <w:rPr>
          <w:sz w:val="24"/>
          <w:szCs w:val="24"/>
        </w:rPr>
        <w:t xml:space="preserve"> É facultado ao Agente de Contratação prorrogar o prazo estabelecido, a partir de solicitação fundamentada feita no chat pelo licitante, antes de findo o prazo. </w:t>
      </w:r>
    </w:p>
    <w:p w14:paraId="518629F7" w14:textId="5E2127F3" w:rsidR="00F4237C" w:rsidRDefault="00F4237C" w:rsidP="00F4237C">
      <w:pPr>
        <w:jc w:val="both"/>
        <w:rPr>
          <w:sz w:val="24"/>
          <w:szCs w:val="24"/>
        </w:rPr>
      </w:pPr>
      <w:r w:rsidRPr="006F7A97">
        <w:rPr>
          <w:b/>
          <w:bCs/>
          <w:sz w:val="24"/>
          <w:szCs w:val="24"/>
        </w:rPr>
        <w:t>6.</w:t>
      </w:r>
      <w:r w:rsidR="006F7A97" w:rsidRPr="006F7A97">
        <w:rPr>
          <w:b/>
          <w:bCs/>
          <w:sz w:val="24"/>
          <w:szCs w:val="24"/>
        </w:rPr>
        <w:t>9.26</w:t>
      </w:r>
      <w:r w:rsidRPr="006F7A97">
        <w:rPr>
          <w:b/>
          <w:bCs/>
          <w:sz w:val="24"/>
          <w:szCs w:val="24"/>
        </w:rPr>
        <w:t>.</w:t>
      </w:r>
      <w:r w:rsidRPr="00F4237C">
        <w:rPr>
          <w:sz w:val="24"/>
          <w:szCs w:val="24"/>
        </w:rPr>
        <w:t xml:space="preserve"> A proponente deverá estar apta, quando solicitada pelo Agente de Contratação, a apresentar uma detalhada composição de preços unitários que demonstrem a viabilidade técnica e econômica do preço global proposto para o objeto.</w:t>
      </w:r>
    </w:p>
    <w:p w14:paraId="46B0C5C5" w14:textId="771A49DB" w:rsidR="006E178B" w:rsidRPr="00F4237C" w:rsidRDefault="006E178B" w:rsidP="00F4237C">
      <w:pPr>
        <w:jc w:val="both"/>
        <w:rPr>
          <w:sz w:val="24"/>
          <w:szCs w:val="24"/>
        </w:rPr>
      </w:pPr>
      <w:r w:rsidRPr="006E178B">
        <w:rPr>
          <w:b/>
          <w:bCs/>
          <w:sz w:val="24"/>
          <w:szCs w:val="24"/>
        </w:rPr>
        <w:t>6.9.26.1.</w:t>
      </w:r>
      <w:r>
        <w:rPr>
          <w:sz w:val="24"/>
          <w:szCs w:val="24"/>
        </w:rPr>
        <w:t xml:space="preserve"> </w:t>
      </w:r>
      <w:r w:rsidRPr="006E178B">
        <w:rPr>
          <w:sz w:val="24"/>
          <w:szCs w:val="24"/>
        </w:rPr>
        <w:t>A proposta ajustada da licitante melhor classificada deverá ser submetida à conferência técnica do setor de Engenharia ou setor técnico competente, que verificará a compatibilidade entre o valor global ofertado, os preços unitários, a planilha orçamentária de referência, o BDI, os encargos sociais, as composições de custos e o cronograma físico-financeiro, sem prejuízo da atuação do Agente de Contratação nos atos de sua competência.</w:t>
      </w:r>
    </w:p>
    <w:p w14:paraId="2304B9E1" w14:textId="0C7B3FC7" w:rsidR="00F4237C" w:rsidRPr="00F4237C" w:rsidRDefault="00F4237C" w:rsidP="00F4237C">
      <w:pPr>
        <w:jc w:val="both"/>
        <w:rPr>
          <w:sz w:val="24"/>
          <w:szCs w:val="24"/>
        </w:rPr>
      </w:pPr>
      <w:r w:rsidRPr="006F7A97">
        <w:rPr>
          <w:b/>
          <w:bCs/>
          <w:sz w:val="24"/>
          <w:szCs w:val="24"/>
        </w:rPr>
        <w:t>6.</w:t>
      </w:r>
      <w:r w:rsidR="006F7A97" w:rsidRPr="006F7A97">
        <w:rPr>
          <w:b/>
          <w:bCs/>
          <w:sz w:val="24"/>
          <w:szCs w:val="24"/>
        </w:rPr>
        <w:t>9.27</w:t>
      </w:r>
      <w:r w:rsidRPr="006F7A97">
        <w:rPr>
          <w:b/>
          <w:bCs/>
          <w:sz w:val="24"/>
          <w:szCs w:val="24"/>
        </w:rPr>
        <w:t>.</w:t>
      </w:r>
      <w:r w:rsidRPr="00F4237C">
        <w:rPr>
          <w:sz w:val="24"/>
          <w:szCs w:val="24"/>
        </w:rPr>
        <w:t xml:space="preserve"> A composição de preço deverá ser entregue via campo próprio do sistema ao Agente Contratação, no prazo a ser fixado no sistema, após o recebimento da solicitação. A não apresentação da composição detalhada dos preços será considerada como prova da inexequibilidade da proposta de preço.   </w:t>
      </w:r>
    </w:p>
    <w:p w14:paraId="075BBBB7" w14:textId="6C06871E" w:rsidR="00F4237C" w:rsidRPr="00F4237C" w:rsidRDefault="00F4237C" w:rsidP="00F4237C">
      <w:pPr>
        <w:jc w:val="both"/>
        <w:rPr>
          <w:sz w:val="24"/>
          <w:szCs w:val="24"/>
        </w:rPr>
      </w:pPr>
      <w:r w:rsidRPr="006F7A97">
        <w:rPr>
          <w:b/>
          <w:bCs/>
          <w:sz w:val="24"/>
          <w:szCs w:val="24"/>
        </w:rPr>
        <w:t>6.</w:t>
      </w:r>
      <w:r w:rsidR="006F7A97" w:rsidRPr="006F7A97">
        <w:rPr>
          <w:b/>
          <w:bCs/>
          <w:sz w:val="24"/>
          <w:szCs w:val="24"/>
        </w:rPr>
        <w:t>9.28</w:t>
      </w:r>
      <w:r w:rsidRPr="006F7A97">
        <w:rPr>
          <w:b/>
          <w:bCs/>
          <w:sz w:val="24"/>
          <w:szCs w:val="24"/>
        </w:rPr>
        <w:t>.</w:t>
      </w:r>
      <w:r w:rsidRPr="00F4237C">
        <w:rPr>
          <w:sz w:val="24"/>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 </w:t>
      </w:r>
    </w:p>
    <w:p w14:paraId="653D2030" w14:textId="51AEF45C" w:rsidR="00F4237C" w:rsidRDefault="00F4237C" w:rsidP="00F4237C">
      <w:pPr>
        <w:jc w:val="both"/>
        <w:rPr>
          <w:sz w:val="24"/>
          <w:szCs w:val="24"/>
        </w:rPr>
      </w:pPr>
      <w:r w:rsidRPr="006F7A97">
        <w:rPr>
          <w:b/>
          <w:bCs/>
          <w:sz w:val="24"/>
          <w:szCs w:val="24"/>
        </w:rPr>
        <w:t>6.</w:t>
      </w:r>
      <w:r w:rsidR="006F7A97" w:rsidRPr="006F7A97">
        <w:rPr>
          <w:b/>
          <w:bCs/>
          <w:sz w:val="24"/>
          <w:szCs w:val="24"/>
        </w:rPr>
        <w:t>9.29</w:t>
      </w:r>
      <w:r w:rsidRPr="006F7A97">
        <w:rPr>
          <w:b/>
          <w:bCs/>
          <w:sz w:val="24"/>
          <w:szCs w:val="24"/>
        </w:rPr>
        <w:t>.</w:t>
      </w:r>
      <w:r w:rsidRPr="00F4237C">
        <w:rPr>
          <w:sz w:val="24"/>
          <w:szCs w:val="24"/>
        </w:rPr>
        <w:t xml:space="preserve"> Os resultados serão divulgados por meio de mensagem no sistema e, caso a proposta seja recusada, seguirá a análise do segundo classificado em relação à aceitabilidade de sua proposta e assim sucessivamente. </w:t>
      </w:r>
    </w:p>
    <w:p w14:paraId="6391A6D4" w14:textId="77777777" w:rsidR="00F4237C" w:rsidRPr="00F4237C" w:rsidRDefault="00F4237C" w:rsidP="00F4237C">
      <w:pPr>
        <w:jc w:val="both"/>
        <w:rPr>
          <w:sz w:val="24"/>
          <w:szCs w:val="24"/>
        </w:rPr>
      </w:pPr>
    </w:p>
    <w:p w14:paraId="7790613C" w14:textId="7508C0EE" w:rsidR="00F4237C" w:rsidRPr="0026168D" w:rsidRDefault="00F4237C" w:rsidP="00F4237C">
      <w:pPr>
        <w:jc w:val="both"/>
        <w:rPr>
          <w:b/>
          <w:bCs/>
          <w:sz w:val="24"/>
          <w:szCs w:val="24"/>
        </w:rPr>
      </w:pPr>
      <w:r w:rsidRPr="0026168D">
        <w:rPr>
          <w:b/>
          <w:bCs/>
          <w:sz w:val="24"/>
          <w:szCs w:val="24"/>
        </w:rPr>
        <w:t>7.  DA FASE DE HABILITAÇÃO</w:t>
      </w:r>
    </w:p>
    <w:p w14:paraId="76569D7A" w14:textId="18EE3ED7" w:rsidR="0026168D" w:rsidRPr="0026168D" w:rsidRDefault="0026168D" w:rsidP="0026168D">
      <w:pPr>
        <w:jc w:val="both"/>
        <w:rPr>
          <w:sz w:val="24"/>
          <w:szCs w:val="24"/>
        </w:rPr>
      </w:pPr>
      <w:r w:rsidRPr="009B7F0C">
        <w:rPr>
          <w:b/>
          <w:bCs/>
          <w:sz w:val="24"/>
          <w:szCs w:val="24"/>
        </w:rPr>
        <w:t>7.1.</w:t>
      </w:r>
      <w:r w:rsidRPr="0026168D">
        <w:rPr>
          <w:sz w:val="24"/>
          <w:szCs w:val="24"/>
        </w:rPr>
        <w:t xml:space="preserve"> Divulgado o julgamento das propostas de preços na forma prescrita neste Edital, passar-se á à fase de habilitação. </w:t>
      </w:r>
    </w:p>
    <w:p w14:paraId="73E43C9D" w14:textId="06ED7CD3" w:rsidR="0026168D" w:rsidRPr="0026168D" w:rsidRDefault="0026168D" w:rsidP="0026168D">
      <w:pPr>
        <w:jc w:val="both"/>
        <w:rPr>
          <w:sz w:val="24"/>
          <w:szCs w:val="24"/>
        </w:rPr>
      </w:pPr>
      <w:r w:rsidRPr="009B7F0C">
        <w:rPr>
          <w:b/>
          <w:bCs/>
          <w:sz w:val="24"/>
          <w:szCs w:val="24"/>
        </w:rPr>
        <w:lastRenderedPageBreak/>
        <w:t>7.1.1.</w:t>
      </w:r>
      <w:r w:rsidRPr="0026168D">
        <w:rPr>
          <w:sz w:val="24"/>
          <w:szCs w:val="24"/>
        </w:rPr>
        <w:t xml:space="preserve"> Os licitantes poderão deixar de apresentar os documentos de habilitação que constem no sistema de registro cadastral unificado disponível no Portal Nacional de Contratações Públicas (PNCP). </w:t>
      </w:r>
    </w:p>
    <w:p w14:paraId="15F65770" w14:textId="5FDA5F66" w:rsidR="0026168D" w:rsidRPr="0026168D" w:rsidRDefault="0026168D" w:rsidP="0026168D">
      <w:pPr>
        <w:jc w:val="both"/>
        <w:rPr>
          <w:sz w:val="24"/>
          <w:szCs w:val="24"/>
        </w:rPr>
      </w:pPr>
      <w:r w:rsidRPr="009B7F0C">
        <w:rPr>
          <w:b/>
          <w:bCs/>
          <w:sz w:val="24"/>
          <w:szCs w:val="24"/>
        </w:rPr>
        <w:t>7.1.2.</w:t>
      </w:r>
      <w:r w:rsidRPr="0026168D">
        <w:rPr>
          <w:sz w:val="24"/>
          <w:szCs w:val="24"/>
        </w:rPr>
        <w:t xml:space="preserve"> Os documentos relativos à regularidade fiscal, em qualquer caso, somente serão exigidos em momento posterior ao julgamento das propostas, e apenas do licitante mais bem classificado. </w:t>
      </w:r>
    </w:p>
    <w:p w14:paraId="268515AB" w14:textId="2894F58A" w:rsidR="0026168D" w:rsidRPr="0026168D" w:rsidRDefault="0026168D" w:rsidP="0026168D">
      <w:pPr>
        <w:jc w:val="both"/>
        <w:rPr>
          <w:sz w:val="24"/>
          <w:szCs w:val="24"/>
        </w:rPr>
      </w:pPr>
      <w:r w:rsidRPr="009B7F0C">
        <w:rPr>
          <w:b/>
          <w:bCs/>
          <w:sz w:val="24"/>
          <w:szCs w:val="24"/>
        </w:rPr>
        <w:t>7.2.</w:t>
      </w:r>
      <w:r w:rsidRPr="0026168D">
        <w:rPr>
          <w:sz w:val="24"/>
          <w:szCs w:val="24"/>
        </w:rPr>
        <w:t xml:space="preserve"> </w:t>
      </w:r>
      <w:r w:rsidR="00846C14" w:rsidRPr="00846C14">
        <w:rPr>
          <w:sz w:val="24"/>
          <w:szCs w:val="24"/>
        </w:rPr>
        <w:t>Os documentos de habilitação poderão ser verificados por meio de cadastro oficial utilizado pela Administração, se houver, ou por consulta a sistemas eletrônicos oficiais disponíveis, sem prejuízo da apresentação, pela licitante, dos documentos exigidos neste Edital que não estejam disponíveis ou atualizados nos respectivos sistemas</w:t>
      </w:r>
      <w:r w:rsidRPr="0026168D">
        <w:rPr>
          <w:sz w:val="24"/>
          <w:szCs w:val="24"/>
        </w:rPr>
        <w:t xml:space="preserve">. </w:t>
      </w:r>
      <w:r w:rsidR="00B11F29">
        <w:rPr>
          <w:sz w:val="24"/>
          <w:szCs w:val="24"/>
        </w:rPr>
        <w:t xml:space="preserve"> </w:t>
      </w:r>
    </w:p>
    <w:p w14:paraId="53437909" w14:textId="11D1324F" w:rsidR="0026168D" w:rsidRPr="0026168D" w:rsidRDefault="0026168D" w:rsidP="0026168D">
      <w:pPr>
        <w:jc w:val="both"/>
        <w:rPr>
          <w:sz w:val="24"/>
          <w:szCs w:val="24"/>
        </w:rPr>
      </w:pPr>
      <w:r w:rsidRPr="009B7F0C">
        <w:rPr>
          <w:b/>
          <w:bCs/>
          <w:sz w:val="24"/>
          <w:szCs w:val="24"/>
        </w:rPr>
        <w:t>7.2.</w:t>
      </w:r>
      <w:r w:rsidR="00B11F29">
        <w:rPr>
          <w:b/>
          <w:bCs/>
          <w:sz w:val="24"/>
          <w:szCs w:val="24"/>
        </w:rPr>
        <w:t>1</w:t>
      </w:r>
      <w:r w:rsidRPr="009B7F0C">
        <w:rPr>
          <w:b/>
          <w:bCs/>
          <w:sz w:val="24"/>
          <w:szCs w:val="24"/>
        </w:rPr>
        <w:t>.</w:t>
      </w:r>
      <w:r w:rsidRPr="0026168D">
        <w:rPr>
          <w:sz w:val="24"/>
          <w:szCs w:val="24"/>
        </w:rPr>
        <w:t xml:space="preserve"> O Agente de Contratação avaliará os documentos exigidos no subitem 7.5 deste Edital, por meio eletrônico, devendo a licitante encaminhar pelo sistema os demais documentos não emitidos via Internet. </w:t>
      </w:r>
    </w:p>
    <w:p w14:paraId="5E873B5D" w14:textId="56BA9BF7" w:rsidR="0026168D" w:rsidRPr="0026168D" w:rsidRDefault="0026168D" w:rsidP="0026168D">
      <w:pPr>
        <w:jc w:val="both"/>
        <w:rPr>
          <w:sz w:val="24"/>
          <w:szCs w:val="24"/>
        </w:rPr>
      </w:pPr>
      <w:r w:rsidRPr="009B7F0C">
        <w:rPr>
          <w:b/>
          <w:bCs/>
          <w:sz w:val="24"/>
          <w:szCs w:val="24"/>
        </w:rPr>
        <w:t>7.2.</w:t>
      </w:r>
      <w:r w:rsidR="00B11F29">
        <w:rPr>
          <w:b/>
          <w:bCs/>
          <w:sz w:val="24"/>
          <w:szCs w:val="24"/>
        </w:rPr>
        <w:t>2</w:t>
      </w:r>
      <w:r w:rsidRPr="009B7F0C">
        <w:rPr>
          <w:b/>
          <w:bCs/>
          <w:sz w:val="24"/>
          <w:szCs w:val="24"/>
        </w:rPr>
        <w:t>.</w:t>
      </w:r>
      <w:r w:rsidRPr="0026168D">
        <w:rPr>
          <w:sz w:val="24"/>
          <w:szCs w:val="24"/>
        </w:rPr>
        <w:t xml:space="preserve"> Na impossibilidade de obtenção/emissão de documentos por meio eletrônico, o Agente de Contratação solicitará sua apresentação pela licitante, juntamente com os demais documentos. </w:t>
      </w:r>
    </w:p>
    <w:p w14:paraId="04FD4A9C" w14:textId="1AC8BBEB" w:rsidR="0026168D" w:rsidRPr="0026168D" w:rsidRDefault="0026168D" w:rsidP="0026168D">
      <w:pPr>
        <w:jc w:val="both"/>
        <w:rPr>
          <w:sz w:val="24"/>
          <w:szCs w:val="24"/>
        </w:rPr>
      </w:pPr>
      <w:r w:rsidRPr="009B7F0C">
        <w:rPr>
          <w:b/>
          <w:bCs/>
          <w:sz w:val="24"/>
          <w:szCs w:val="24"/>
        </w:rPr>
        <w:t>7.3.</w:t>
      </w:r>
      <w:r w:rsidRPr="0026168D">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 </w:t>
      </w:r>
    </w:p>
    <w:p w14:paraId="042404C3" w14:textId="21DDDDF8" w:rsidR="0026168D" w:rsidRPr="0026168D" w:rsidRDefault="0026168D" w:rsidP="0026168D">
      <w:pPr>
        <w:jc w:val="both"/>
        <w:rPr>
          <w:sz w:val="24"/>
          <w:szCs w:val="24"/>
        </w:rPr>
      </w:pPr>
      <w:r w:rsidRPr="009B7F0C">
        <w:rPr>
          <w:b/>
          <w:bCs/>
          <w:sz w:val="24"/>
          <w:szCs w:val="24"/>
        </w:rPr>
        <w:t>7.4.</w:t>
      </w:r>
      <w:r w:rsidRPr="0026168D">
        <w:rPr>
          <w:sz w:val="24"/>
          <w:szCs w:val="24"/>
        </w:rPr>
        <w:t xml:space="preserve"> Por meio de aviso lançado no sistema, o Agente de Contratação informará às demais licitantes a empresa habilitada por atendimento às condições estabelecidas neste Edital. </w:t>
      </w:r>
    </w:p>
    <w:p w14:paraId="74D76841" w14:textId="57994464" w:rsidR="0026168D" w:rsidRPr="0026168D" w:rsidRDefault="0026168D" w:rsidP="0026168D">
      <w:pPr>
        <w:jc w:val="both"/>
        <w:rPr>
          <w:sz w:val="24"/>
          <w:szCs w:val="24"/>
        </w:rPr>
      </w:pPr>
      <w:r w:rsidRPr="009B7F0C">
        <w:rPr>
          <w:b/>
          <w:bCs/>
          <w:sz w:val="24"/>
          <w:szCs w:val="24"/>
        </w:rPr>
        <w:t>7.5.</w:t>
      </w:r>
      <w:r w:rsidRPr="0026168D">
        <w:rPr>
          <w:sz w:val="24"/>
          <w:szCs w:val="24"/>
        </w:rPr>
        <w:t xml:space="preserve"> A habilitação se dará mediante o exame dos documentos a seguir relacionados, relativos a: </w:t>
      </w:r>
    </w:p>
    <w:p w14:paraId="06C78765" w14:textId="2DE18D3E" w:rsidR="0026168D" w:rsidRPr="0026168D" w:rsidRDefault="0026168D" w:rsidP="0026168D">
      <w:pPr>
        <w:jc w:val="both"/>
        <w:rPr>
          <w:sz w:val="24"/>
          <w:szCs w:val="24"/>
        </w:rPr>
      </w:pPr>
      <w:r w:rsidRPr="009B7F0C">
        <w:rPr>
          <w:b/>
          <w:bCs/>
          <w:sz w:val="24"/>
          <w:szCs w:val="24"/>
        </w:rPr>
        <w:t>7.5.1.</w:t>
      </w:r>
      <w:r w:rsidRPr="0026168D">
        <w:rPr>
          <w:sz w:val="24"/>
          <w:szCs w:val="24"/>
        </w:rPr>
        <w:t xml:space="preserve"> Quanto à Habilitação Jurídica: </w:t>
      </w:r>
    </w:p>
    <w:p w14:paraId="2FA1D1E2" w14:textId="77777777" w:rsidR="0026168D" w:rsidRPr="0026168D" w:rsidRDefault="0026168D" w:rsidP="0026168D">
      <w:pPr>
        <w:jc w:val="both"/>
        <w:rPr>
          <w:sz w:val="24"/>
          <w:szCs w:val="24"/>
        </w:rPr>
      </w:pPr>
      <w:r w:rsidRPr="009B7F0C">
        <w:rPr>
          <w:b/>
          <w:bCs/>
          <w:sz w:val="24"/>
          <w:szCs w:val="24"/>
        </w:rPr>
        <w:t>a)</w:t>
      </w:r>
      <w:r w:rsidRPr="0026168D">
        <w:rPr>
          <w:sz w:val="24"/>
          <w:szCs w:val="24"/>
        </w:rPr>
        <w:tab/>
        <w:t xml:space="preserve">Comprovação de existência jurídica da pessoa: </w:t>
      </w:r>
    </w:p>
    <w:p w14:paraId="6DFD9AAC" w14:textId="77777777" w:rsidR="0026168D" w:rsidRPr="0026168D" w:rsidRDefault="0026168D" w:rsidP="0026168D">
      <w:pPr>
        <w:jc w:val="both"/>
        <w:rPr>
          <w:sz w:val="24"/>
          <w:szCs w:val="24"/>
        </w:rPr>
      </w:pPr>
      <w:r w:rsidRPr="009B7F0C">
        <w:rPr>
          <w:b/>
          <w:bCs/>
          <w:sz w:val="24"/>
          <w:szCs w:val="24"/>
        </w:rPr>
        <w:t>a.1)</w:t>
      </w:r>
      <w:r w:rsidRPr="0026168D">
        <w:rPr>
          <w:sz w:val="24"/>
          <w:szCs w:val="24"/>
        </w:rPr>
        <w:tab/>
        <w:t xml:space="preserve">Cédula de Identidade, no caso de pessoa física.  </w:t>
      </w:r>
    </w:p>
    <w:p w14:paraId="3523B4F1" w14:textId="77777777" w:rsidR="0026168D" w:rsidRPr="0026168D" w:rsidRDefault="0026168D" w:rsidP="0026168D">
      <w:pPr>
        <w:jc w:val="both"/>
        <w:rPr>
          <w:sz w:val="24"/>
          <w:szCs w:val="24"/>
        </w:rPr>
      </w:pPr>
      <w:r w:rsidRPr="009B7F0C">
        <w:rPr>
          <w:b/>
          <w:bCs/>
          <w:sz w:val="24"/>
          <w:szCs w:val="24"/>
        </w:rPr>
        <w:t>a.2)</w:t>
      </w:r>
      <w:r w:rsidRPr="0026168D">
        <w:rPr>
          <w:sz w:val="24"/>
          <w:szCs w:val="24"/>
        </w:rPr>
        <w:tab/>
        <w:t xml:space="preserve">Registro comercial, no caso de empresa individual.  </w:t>
      </w:r>
    </w:p>
    <w:p w14:paraId="35E15027" w14:textId="77777777" w:rsidR="0026168D" w:rsidRPr="0026168D" w:rsidRDefault="0026168D" w:rsidP="0026168D">
      <w:pPr>
        <w:jc w:val="both"/>
        <w:rPr>
          <w:sz w:val="24"/>
          <w:szCs w:val="24"/>
        </w:rPr>
      </w:pPr>
      <w:r w:rsidRPr="009B7F0C">
        <w:rPr>
          <w:b/>
          <w:bCs/>
          <w:sz w:val="24"/>
          <w:szCs w:val="24"/>
        </w:rPr>
        <w:t>a.3)</w:t>
      </w:r>
      <w:r w:rsidRPr="0026168D">
        <w:rPr>
          <w:sz w:val="24"/>
          <w:szCs w:val="24"/>
        </w:rPr>
        <w:tab/>
        <w:t xml:space="preserve">Ato constitutivo, estatuto ou contrato social em vigor, devidamente registrado, em se tratando de sociedades comerciais e, no caso de sociedades por ações, acompanhado de documentos de eleição de seus administradores.  </w:t>
      </w:r>
    </w:p>
    <w:p w14:paraId="1FCCB067" w14:textId="77777777" w:rsidR="0026168D" w:rsidRPr="0026168D" w:rsidRDefault="0026168D" w:rsidP="0026168D">
      <w:pPr>
        <w:jc w:val="both"/>
        <w:rPr>
          <w:sz w:val="24"/>
          <w:szCs w:val="24"/>
        </w:rPr>
      </w:pPr>
      <w:r w:rsidRPr="009B7F0C">
        <w:rPr>
          <w:b/>
          <w:bCs/>
          <w:sz w:val="24"/>
          <w:szCs w:val="24"/>
        </w:rPr>
        <w:t>a.4)</w:t>
      </w:r>
      <w:r w:rsidRPr="0026168D">
        <w:rPr>
          <w:sz w:val="24"/>
          <w:szCs w:val="24"/>
        </w:rPr>
        <w:tab/>
        <w:t>Inscrição do ato constitutivo, no caso de sociedades civis, acompanhada de ato formal de designação de diretoria em exercício.</w:t>
      </w:r>
    </w:p>
    <w:p w14:paraId="0A9816CB" w14:textId="77777777" w:rsidR="0026168D" w:rsidRPr="0026168D" w:rsidRDefault="0026168D" w:rsidP="0026168D">
      <w:pPr>
        <w:jc w:val="both"/>
        <w:rPr>
          <w:sz w:val="24"/>
          <w:szCs w:val="24"/>
        </w:rPr>
      </w:pPr>
      <w:r w:rsidRPr="009B7F0C">
        <w:rPr>
          <w:b/>
          <w:bCs/>
          <w:sz w:val="24"/>
          <w:szCs w:val="24"/>
        </w:rPr>
        <w:t>a.5)</w:t>
      </w:r>
      <w:r w:rsidRPr="0026168D">
        <w:rPr>
          <w:sz w:val="24"/>
          <w:szCs w:val="24"/>
        </w:rPr>
        <w:t xml:space="preserve"> Decreto de autorização, em se tratando de empresa ou sociedade estrangeira em funcionamento no País. </w:t>
      </w:r>
    </w:p>
    <w:p w14:paraId="07AF2624" w14:textId="77777777" w:rsidR="0026168D" w:rsidRPr="0026168D" w:rsidRDefault="0026168D" w:rsidP="0026168D">
      <w:pPr>
        <w:jc w:val="both"/>
        <w:rPr>
          <w:sz w:val="24"/>
          <w:szCs w:val="24"/>
        </w:rPr>
      </w:pPr>
      <w:r w:rsidRPr="009B7F0C">
        <w:rPr>
          <w:b/>
          <w:bCs/>
          <w:sz w:val="24"/>
          <w:szCs w:val="24"/>
        </w:rPr>
        <w:t>b)</w:t>
      </w:r>
      <w:r w:rsidRPr="0026168D">
        <w:rPr>
          <w:sz w:val="24"/>
          <w:szCs w:val="24"/>
        </w:rPr>
        <w:tab/>
        <w:t xml:space="preserve">Ato de registro ou autorização para funcionamento expedido pelo órgão competente. </w:t>
      </w:r>
    </w:p>
    <w:p w14:paraId="6556F5FD" w14:textId="77777777" w:rsidR="0026168D" w:rsidRPr="0026168D" w:rsidRDefault="0026168D" w:rsidP="0026168D">
      <w:pPr>
        <w:jc w:val="both"/>
        <w:rPr>
          <w:sz w:val="24"/>
          <w:szCs w:val="24"/>
        </w:rPr>
      </w:pPr>
      <w:r w:rsidRPr="009B7F0C">
        <w:rPr>
          <w:b/>
          <w:bCs/>
          <w:sz w:val="24"/>
          <w:szCs w:val="24"/>
        </w:rPr>
        <w:t>c)</w:t>
      </w:r>
      <w:r w:rsidRPr="0026168D">
        <w:rPr>
          <w:sz w:val="24"/>
          <w:szCs w:val="24"/>
        </w:rPr>
        <w:tab/>
        <w:t xml:space="preserve">Declaração unificada, conforme documento “Declaração de Conhecimento e Atendimento Critérios Legais e Constitucionais”, Anexo XI.  </w:t>
      </w:r>
    </w:p>
    <w:p w14:paraId="5427CC9E" w14:textId="77777777" w:rsidR="0026168D" w:rsidRPr="0026168D" w:rsidRDefault="0026168D" w:rsidP="0026168D">
      <w:pPr>
        <w:jc w:val="both"/>
        <w:rPr>
          <w:sz w:val="24"/>
          <w:szCs w:val="24"/>
        </w:rPr>
      </w:pPr>
      <w:r w:rsidRPr="009B7F0C">
        <w:rPr>
          <w:b/>
          <w:bCs/>
          <w:sz w:val="24"/>
          <w:szCs w:val="24"/>
        </w:rPr>
        <w:t>d)</w:t>
      </w:r>
      <w:r w:rsidRPr="0026168D">
        <w:rPr>
          <w:sz w:val="24"/>
          <w:szCs w:val="24"/>
        </w:rPr>
        <w:tab/>
        <w:t xml:space="preserve">Procuração do representante do licitante para participar da concorrência, se for o caso. </w:t>
      </w:r>
    </w:p>
    <w:p w14:paraId="15E19DD8" w14:textId="3D7AE7A2" w:rsidR="0026168D" w:rsidRPr="0026168D" w:rsidRDefault="0026168D" w:rsidP="0026168D">
      <w:pPr>
        <w:jc w:val="both"/>
        <w:rPr>
          <w:sz w:val="24"/>
          <w:szCs w:val="24"/>
        </w:rPr>
      </w:pPr>
      <w:r w:rsidRPr="009B7F0C">
        <w:rPr>
          <w:b/>
          <w:bCs/>
          <w:sz w:val="24"/>
          <w:szCs w:val="24"/>
        </w:rPr>
        <w:t>7.5.2</w:t>
      </w:r>
      <w:r w:rsidR="009B7F0C" w:rsidRPr="009B7F0C">
        <w:rPr>
          <w:b/>
          <w:bCs/>
          <w:sz w:val="24"/>
          <w:szCs w:val="24"/>
        </w:rPr>
        <w:t>.</w:t>
      </w:r>
      <w:r w:rsidRPr="0026168D">
        <w:rPr>
          <w:sz w:val="24"/>
          <w:szCs w:val="24"/>
        </w:rPr>
        <w:t xml:space="preserve"> Quanto à Regularidade Fiscal, Social e Trabalhista: </w:t>
      </w:r>
    </w:p>
    <w:p w14:paraId="0B713626" w14:textId="77777777" w:rsidR="0026168D" w:rsidRPr="0026168D" w:rsidRDefault="0026168D" w:rsidP="0026168D">
      <w:pPr>
        <w:jc w:val="both"/>
        <w:rPr>
          <w:sz w:val="24"/>
          <w:szCs w:val="24"/>
        </w:rPr>
      </w:pPr>
      <w:r w:rsidRPr="009B7F0C">
        <w:rPr>
          <w:b/>
          <w:bCs/>
          <w:sz w:val="24"/>
          <w:szCs w:val="24"/>
        </w:rPr>
        <w:t>a)</w:t>
      </w:r>
      <w:r w:rsidRPr="0026168D">
        <w:rPr>
          <w:sz w:val="24"/>
          <w:szCs w:val="24"/>
        </w:rPr>
        <w:tab/>
        <w:t xml:space="preserve">Prova de inscrição no Cadastro de Pessoas Físicas (CPF) ou no Cadastro Nacional da Pessoa Jurídica (CNPJ); </w:t>
      </w:r>
    </w:p>
    <w:p w14:paraId="1136F8A5" w14:textId="77777777" w:rsidR="0026168D" w:rsidRPr="0026168D" w:rsidRDefault="0026168D" w:rsidP="0026168D">
      <w:pPr>
        <w:jc w:val="both"/>
        <w:rPr>
          <w:sz w:val="24"/>
          <w:szCs w:val="24"/>
        </w:rPr>
      </w:pPr>
      <w:r w:rsidRPr="009B7F0C">
        <w:rPr>
          <w:b/>
          <w:bCs/>
          <w:sz w:val="24"/>
          <w:szCs w:val="24"/>
        </w:rPr>
        <w:t>b)</w:t>
      </w:r>
      <w:r w:rsidRPr="0026168D">
        <w:rPr>
          <w:sz w:val="24"/>
          <w:szCs w:val="24"/>
        </w:rPr>
        <w:tab/>
        <w:t xml:space="preserve">Prova de inscrição no cadastro de contribuintes estadual e/ou municipal, se houver, relativo ao domicílio ou sede do licitante, pertinente ao seu ramo de atividade e compatível com o objeto contratual; </w:t>
      </w:r>
    </w:p>
    <w:p w14:paraId="04ED8532" w14:textId="77777777" w:rsidR="0026168D" w:rsidRPr="0026168D" w:rsidRDefault="0026168D" w:rsidP="0026168D">
      <w:pPr>
        <w:jc w:val="both"/>
        <w:rPr>
          <w:sz w:val="24"/>
          <w:szCs w:val="24"/>
        </w:rPr>
      </w:pPr>
      <w:r w:rsidRPr="009B7F0C">
        <w:rPr>
          <w:b/>
          <w:bCs/>
          <w:sz w:val="24"/>
          <w:szCs w:val="24"/>
        </w:rPr>
        <w:t>c)</w:t>
      </w:r>
      <w:r w:rsidRPr="0026168D">
        <w:rPr>
          <w:sz w:val="24"/>
          <w:szCs w:val="24"/>
        </w:rPr>
        <w:tab/>
        <w:t xml:space="preserve">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w:t>
      </w:r>
    </w:p>
    <w:p w14:paraId="271B8BEF" w14:textId="77777777" w:rsidR="0026168D" w:rsidRPr="0026168D" w:rsidRDefault="0026168D" w:rsidP="0026168D">
      <w:pPr>
        <w:jc w:val="both"/>
        <w:rPr>
          <w:sz w:val="24"/>
          <w:szCs w:val="24"/>
        </w:rPr>
      </w:pPr>
      <w:r w:rsidRPr="0026168D">
        <w:rPr>
          <w:sz w:val="24"/>
          <w:szCs w:val="24"/>
        </w:rPr>
        <w:t xml:space="preserve">Estado da Federação); e Fazenda Municipal; </w:t>
      </w:r>
    </w:p>
    <w:p w14:paraId="66D40F36" w14:textId="77777777" w:rsidR="0026168D" w:rsidRPr="0026168D" w:rsidRDefault="0026168D" w:rsidP="0026168D">
      <w:pPr>
        <w:jc w:val="both"/>
        <w:rPr>
          <w:sz w:val="24"/>
          <w:szCs w:val="24"/>
        </w:rPr>
      </w:pPr>
      <w:r w:rsidRPr="009B7F0C">
        <w:rPr>
          <w:b/>
          <w:bCs/>
          <w:sz w:val="24"/>
          <w:szCs w:val="24"/>
        </w:rPr>
        <w:t>d)</w:t>
      </w:r>
      <w:r w:rsidRPr="0026168D">
        <w:rPr>
          <w:sz w:val="24"/>
          <w:szCs w:val="24"/>
        </w:rPr>
        <w:tab/>
        <w:t xml:space="preserve">Certificado de regularidade relativa à Seguridade Social e ao FGTS, que demonstre cumprimento dos encargos sociais instituídos por lei; </w:t>
      </w:r>
    </w:p>
    <w:p w14:paraId="70587E14" w14:textId="77777777" w:rsidR="0026168D" w:rsidRPr="0026168D" w:rsidRDefault="0026168D" w:rsidP="0026168D">
      <w:pPr>
        <w:jc w:val="both"/>
        <w:rPr>
          <w:sz w:val="24"/>
          <w:szCs w:val="24"/>
        </w:rPr>
      </w:pPr>
      <w:r w:rsidRPr="009B7F0C">
        <w:rPr>
          <w:b/>
          <w:bCs/>
          <w:sz w:val="24"/>
          <w:szCs w:val="24"/>
        </w:rPr>
        <w:t>e)</w:t>
      </w:r>
      <w:r w:rsidRPr="0026168D">
        <w:rPr>
          <w:sz w:val="24"/>
          <w:szCs w:val="24"/>
        </w:rPr>
        <w:tab/>
        <w:t xml:space="preserve">Certidão Negativa de Débitos Trabalhistas (CNDT), comprovando a regularidade perante a Justiça do Trabalho; </w:t>
      </w:r>
    </w:p>
    <w:p w14:paraId="0DE9C1F3" w14:textId="77777777" w:rsidR="0026168D" w:rsidRPr="0026168D" w:rsidRDefault="0026168D" w:rsidP="0026168D">
      <w:pPr>
        <w:jc w:val="both"/>
        <w:rPr>
          <w:sz w:val="24"/>
          <w:szCs w:val="24"/>
        </w:rPr>
      </w:pPr>
      <w:r w:rsidRPr="009B7F0C">
        <w:rPr>
          <w:b/>
          <w:bCs/>
          <w:sz w:val="24"/>
          <w:szCs w:val="24"/>
        </w:rPr>
        <w:lastRenderedPageBreak/>
        <w:t>f)</w:t>
      </w:r>
      <w:r w:rsidRPr="0026168D">
        <w:rPr>
          <w:sz w:val="24"/>
          <w:szCs w:val="24"/>
        </w:rPr>
        <w:tab/>
        <w:t xml:space="preserve">Declaração do cumprimento no disposto no inciso XXXIII do art. 7º, da CF/1988, conforme documento “Declaração de Conhecimento e Atendimento Critérios Legais e Constitucionais”, ANEXO XI. </w:t>
      </w:r>
    </w:p>
    <w:p w14:paraId="5BC24458" w14:textId="77777777" w:rsidR="0026168D" w:rsidRPr="0026168D" w:rsidRDefault="0026168D" w:rsidP="0026168D">
      <w:pPr>
        <w:jc w:val="both"/>
        <w:rPr>
          <w:sz w:val="24"/>
          <w:szCs w:val="24"/>
        </w:rPr>
      </w:pPr>
      <w:r w:rsidRPr="009B7F0C">
        <w:rPr>
          <w:b/>
          <w:bCs/>
          <w:sz w:val="24"/>
          <w:szCs w:val="24"/>
        </w:rPr>
        <w:t>7.5.2.1.</w:t>
      </w:r>
      <w:r w:rsidRPr="0026168D">
        <w:rPr>
          <w:sz w:val="24"/>
          <w:szCs w:val="24"/>
        </w:rPr>
        <w:t xml:space="preserve"> Serão aceitas, como prova de regularidade, certidões positivas com efeito de negativas. </w:t>
      </w:r>
    </w:p>
    <w:p w14:paraId="46C4BF3B" w14:textId="2F14FD4E" w:rsidR="0026168D" w:rsidRPr="0026168D" w:rsidRDefault="0026168D" w:rsidP="0026168D">
      <w:pPr>
        <w:jc w:val="both"/>
        <w:rPr>
          <w:sz w:val="24"/>
          <w:szCs w:val="24"/>
        </w:rPr>
      </w:pPr>
      <w:r w:rsidRPr="009B7F0C">
        <w:rPr>
          <w:b/>
          <w:bCs/>
          <w:sz w:val="24"/>
          <w:szCs w:val="24"/>
        </w:rPr>
        <w:t>7.5.3</w:t>
      </w:r>
      <w:r w:rsidR="009B7F0C" w:rsidRPr="009B7F0C">
        <w:rPr>
          <w:b/>
          <w:bCs/>
          <w:sz w:val="24"/>
          <w:szCs w:val="24"/>
        </w:rPr>
        <w:t>.</w:t>
      </w:r>
      <w:r w:rsidRPr="0026168D">
        <w:rPr>
          <w:sz w:val="24"/>
          <w:szCs w:val="24"/>
        </w:rPr>
        <w:t xml:space="preserve"> Quanto à Qualificação Técnica: </w:t>
      </w:r>
    </w:p>
    <w:p w14:paraId="04E91D6B" w14:textId="53466FCD" w:rsidR="0026168D" w:rsidRPr="0026168D" w:rsidRDefault="0026168D" w:rsidP="0026168D">
      <w:pPr>
        <w:jc w:val="both"/>
        <w:rPr>
          <w:sz w:val="24"/>
          <w:szCs w:val="24"/>
        </w:rPr>
      </w:pPr>
      <w:r w:rsidRPr="009B7F0C">
        <w:rPr>
          <w:b/>
          <w:bCs/>
          <w:sz w:val="24"/>
          <w:szCs w:val="24"/>
        </w:rPr>
        <w:t>7.5.3.1</w:t>
      </w:r>
      <w:r w:rsidR="009B7F0C" w:rsidRPr="009B7F0C">
        <w:rPr>
          <w:b/>
          <w:bCs/>
          <w:sz w:val="24"/>
          <w:szCs w:val="24"/>
        </w:rPr>
        <w:t>.</w:t>
      </w:r>
      <w:r w:rsidRPr="0026168D">
        <w:rPr>
          <w:sz w:val="24"/>
          <w:szCs w:val="24"/>
        </w:rPr>
        <w:t xml:space="preserve"> Capacidade Técnica Operacional: </w:t>
      </w:r>
    </w:p>
    <w:p w14:paraId="7E1A4352" w14:textId="575E59AA" w:rsidR="0026168D" w:rsidRPr="0026168D" w:rsidRDefault="0026168D" w:rsidP="0026168D">
      <w:pPr>
        <w:jc w:val="both"/>
        <w:rPr>
          <w:sz w:val="24"/>
          <w:szCs w:val="24"/>
        </w:rPr>
      </w:pPr>
      <w:r w:rsidRPr="009B7F0C">
        <w:rPr>
          <w:b/>
          <w:bCs/>
          <w:sz w:val="24"/>
          <w:szCs w:val="24"/>
        </w:rPr>
        <w:t>a)</w:t>
      </w:r>
      <w:r w:rsidRPr="0026168D">
        <w:rPr>
          <w:sz w:val="24"/>
          <w:szCs w:val="24"/>
        </w:rPr>
        <w:tab/>
      </w:r>
      <w:r w:rsidR="00E66AB7" w:rsidRPr="00E66AB7">
        <w:rPr>
          <w:sz w:val="24"/>
          <w:szCs w:val="24"/>
        </w:rPr>
        <w:t>Certidão de Registro de Pessoa Jurídica da licitante junto ao conselho profissional competente — CREA e/ou CAU — conforme a natureza das atividades efetivamente atribuídas à empresa e aos profissionais responsáveis, dentro do prazo de validade e com jurisdição na sede da licitante, cabendo ao setor técnico competente verificar a compatibilidade das atribuições profissionais com o objeto licitado</w:t>
      </w:r>
      <w:r w:rsidRPr="0026168D">
        <w:rPr>
          <w:sz w:val="24"/>
          <w:szCs w:val="24"/>
        </w:rPr>
        <w:t xml:space="preserve">. </w:t>
      </w:r>
    </w:p>
    <w:p w14:paraId="50959C7F" w14:textId="77777777" w:rsidR="0026168D" w:rsidRPr="0026168D" w:rsidRDefault="0026168D" w:rsidP="0026168D">
      <w:pPr>
        <w:jc w:val="both"/>
        <w:rPr>
          <w:sz w:val="24"/>
          <w:szCs w:val="24"/>
        </w:rPr>
      </w:pPr>
      <w:r w:rsidRPr="009B7F0C">
        <w:rPr>
          <w:b/>
          <w:bCs/>
          <w:sz w:val="24"/>
          <w:szCs w:val="24"/>
        </w:rPr>
        <w:t>a.1)</w:t>
      </w:r>
      <w:r w:rsidRPr="0026168D">
        <w:rPr>
          <w:sz w:val="24"/>
          <w:szCs w:val="24"/>
        </w:rPr>
        <w:t xml:space="preserve"> Em se tratando de empresa de engenharia não registrada no CREA do Estado do Paraná    deverá apresentar o registro do CREA do Estado de origem, ficando a licitante vencedora obrigada a apresentar o visto do CREA do Paraná antes da assinatura do contrato. </w:t>
      </w:r>
    </w:p>
    <w:p w14:paraId="16A189C8" w14:textId="4F1B3CA6" w:rsidR="0026168D" w:rsidRPr="0026168D" w:rsidRDefault="0026168D" w:rsidP="0026168D">
      <w:pPr>
        <w:jc w:val="both"/>
        <w:rPr>
          <w:sz w:val="24"/>
          <w:szCs w:val="24"/>
        </w:rPr>
      </w:pPr>
      <w:r w:rsidRPr="009B7F0C">
        <w:rPr>
          <w:b/>
          <w:bCs/>
          <w:sz w:val="24"/>
          <w:szCs w:val="24"/>
        </w:rPr>
        <w:t>b)</w:t>
      </w:r>
      <w:r w:rsidRPr="0026168D">
        <w:rPr>
          <w:sz w:val="24"/>
          <w:szCs w:val="24"/>
        </w:rPr>
        <w:tab/>
      </w:r>
      <w:r w:rsidR="003548A4" w:rsidRPr="003548A4">
        <w:rPr>
          <w:sz w:val="24"/>
          <w:szCs w:val="24"/>
        </w:rPr>
        <w:t>Apresentação de atestado(s) de capacidade técnica operacional, fornecido(s) por pessoa jurídica de direito público ou privado, em nome da licitante, que comprove(m) a execução anterior de obra ou serviço de engenharia de características semelhantes e compatíveis com o objeto licitado, relativamente às parcelas de maior relevância técnica ou valor significativo definidas pela Administração</w:t>
      </w:r>
      <w:r w:rsidRPr="0026168D">
        <w:rPr>
          <w:sz w:val="24"/>
          <w:szCs w:val="24"/>
        </w:rPr>
        <w:t>.</w:t>
      </w:r>
      <w:r w:rsidR="003548A4">
        <w:rPr>
          <w:sz w:val="24"/>
          <w:szCs w:val="24"/>
        </w:rPr>
        <w:t xml:space="preserve"> </w:t>
      </w:r>
    </w:p>
    <w:p w14:paraId="4E2F88BC" w14:textId="71F6FB96" w:rsidR="0026168D" w:rsidRPr="0026168D" w:rsidRDefault="0026168D" w:rsidP="0026168D">
      <w:pPr>
        <w:jc w:val="both"/>
        <w:rPr>
          <w:sz w:val="24"/>
          <w:szCs w:val="24"/>
        </w:rPr>
      </w:pPr>
      <w:r w:rsidRPr="009B7F0C">
        <w:rPr>
          <w:b/>
          <w:bCs/>
          <w:sz w:val="24"/>
          <w:szCs w:val="24"/>
        </w:rPr>
        <w:t>b.1)</w:t>
      </w:r>
      <w:r w:rsidRPr="0026168D">
        <w:rPr>
          <w:sz w:val="24"/>
          <w:szCs w:val="24"/>
        </w:rPr>
        <w:t xml:space="preserve"> O(s) atestado(s) apresentado(s) para a comprovação de responsabilidade técnica somente constituirá(</w:t>
      </w:r>
      <w:proofErr w:type="spellStart"/>
      <w:r w:rsidRPr="0026168D">
        <w:rPr>
          <w:sz w:val="24"/>
          <w:szCs w:val="24"/>
        </w:rPr>
        <w:t>ão</w:t>
      </w:r>
      <w:proofErr w:type="spellEnd"/>
      <w:r w:rsidRPr="0026168D">
        <w:rPr>
          <w:sz w:val="24"/>
          <w:szCs w:val="24"/>
        </w:rPr>
        <w:t>) prova de capacitação se acompanhado(s) da respectiva Certidão de Acervo Técnico, ou ART ou RRT, emitido(s) pelo CREA e/ou pelo CAU</w:t>
      </w:r>
      <w:r w:rsidR="003C67D8">
        <w:rPr>
          <w:sz w:val="24"/>
          <w:szCs w:val="24"/>
        </w:rPr>
        <w:t>,</w:t>
      </w:r>
      <w:r w:rsidRPr="0026168D">
        <w:rPr>
          <w:sz w:val="24"/>
          <w:szCs w:val="24"/>
        </w:rPr>
        <w:t xml:space="preserve"> de execução de, no mínimo, uma obra de semelhante complexidade tecnológica e operacional equivalente </w:t>
      </w:r>
      <w:r w:rsidR="003C67D8">
        <w:rPr>
          <w:sz w:val="24"/>
          <w:szCs w:val="24"/>
        </w:rPr>
        <w:t>ao</w:t>
      </w:r>
      <w:r w:rsidRPr="0026168D">
        <w:rPr>
          <w:sz w:val="24"/>
          <w:szCs w:val="24"/>
        </w:rPr>
        <w:t xml:space="preserve"> objeto da presente contratação, sendo permitido o somatório de atestados.</w:t>
      </w:r>
    </w:p>
    <w:p w14:paraId="109D6E4A" w14:textId="77777777" w:rsidR="0026168D" w:rsidRPr="0026168D" w:rsidRDefault="0026168D" w:rsidP="0026168D">
      <w:pPr>
        <w:jc w:val="both"/>
        <w:rPr>
          <w:sz w:val="24"/>
          <w:szCs w:val="24"/>
        </w:rPr>
      </w:pPr>
      <w:r w:rsidRPr="009B7F0C">
        <w:rPr>
          <w:b/>
          <w:bCs/>
          <w:sz w:val="24"/>
          <w:szCs w:val="24"/>
        </w:rPr>
        <w:t>c)</w:t>
      </w:r>
      <w:r w:rsidRPr="0026168D">
        <w:rPr>
          <w:sz w:val="24"/>
          <w:szCs w:val="24"/>
        </w:rPr>
        <w:t xml:space="preserve"> Declaração formal da empresa, assinada pelo responsável técnico do licitante, acerca do conhecimento pleno das condições e peculiaridades da contratação. </w:t>
      </w:r>
    </w:p>
    <w:p w14:paraId="5369B122" w14:textId="76358A5A" w:rsidR="0026168D" w:rsidRPr="0026168D" w:rsidRDefault="0026168D" w:rsidP="0026168D">
      <w:pPr>
        <w:jc w:val="both"/>
        <w:rPr>
          <w:sz w:val="24"/>
          <w:szCs w:val="24"/>
        </w:rPr>
      </w:pPr>
      <w:r w:rsidRPr="009B7F0C">
        <w:rPr>
          <w:b/>
          <w:bCs/>
          <w:sz w:val="24"/>
          <w:szCs w:val="24"/>
        </w:rPr>
        <w:t>7.5.3.2</w:t>
      </w:r>
      <w:r w:rsidR="009B7F0C" w:rsidRPr="009B7F0C">
        <w:rPr>
          <w:b/>
          <w:bCs/>
          <w:sz w:val="24"/>
          <w:szCs w:val="24"/>
        </w:rPr>
        <w:t>.</w:t>
      </w:r>
      <w:r w:rsidRPr="0026168D">
        <w:rPr>
          <w:sz w:val="24"/>
          <w:szCs w:val="24"/>
        </w:rPr>
        <w:t xml:space="preserve"> Capacidade Técnica Profissional: </w:t>
      </w:r>
    </w:p>
    <w:p w14:paraId="18BD5AB2" w14:textId="26C1FC9E" w:rsidR="0026168D" w:rsidRPr="0026168D" w:rsidRDefault="0026168D" w:rsidP="0026168D">
      <w:pPr>
        <w:jc w:val="both"/>
        <w:rPr>
          <w:sz w:val="24"/>
          <w:szCs w:val="24"/>
        </w:rPr>
      </w:pPr>
      <w:r w:rsidRPr="009B7F0C">
        <w:rPr>
          <w:b/>
          <w:bCs/>
          <w:sz w:val="24"/>
          <w:szCs w:val="24"/>
        </w:rPr>
        <w:t>a)</w:t>
      </w:r>
      <w:r w:rsidRPr="0026168D">
        <w:rPr>
          <w:sz w:val="24"/>
          <w:szCs w:val="24"/>
        </w:rPr>
        <w:tab/>
      </w:r>
      <w:r w:rsidR="00A8312D" w:rsidRPr="00A8312D">
        <w:rPr>
          <w:sz w:val="24"/>
          <w:szCs w:val="24"/>
        </w:rPr>
        <w:t>Indicação do responsável técnico pela execução da obra, mediante declaração de responsabilidade técnica, conforme modelo anexo ao edital</w:t>
      </w:r>
      <w:r w:rsidR="00A8312D">
        <w:rPr>
          <w:sz w:val="24"/>
          <w:szCs w:val="24"/>
        </w:rPr>
        <w:t xml:space="preserve">, </w:t>
      </w:r>
      <w:r w:rsidRPr="0026168D">
        <w:rPr>
          <w:sz w:val="24"/>
          <w:szCs w:val="24"/>
        </w:rPr>
        <w:t xml:space="preserve">até o seu recebimento definitivo pelo licitador; </w:t>
      </w:r>
    </w:p>
    <w:p w14:paraId="334D1404" w14:textId="77777777" w:rsidR="0026168D" w:rsidRPr="0026168D" w:rsidRDefault="0026168D" w:rsidP="0026168D">
      <w:pPr>
        <w:jc w:val="both"/>
        <w:rPr>
          <w:sz w:val="24"/>
          <w:szCs w:val="24"/>
        </w:rPr>
      </w:pPr>
      <w:r w:rsidRPr="009B7F0C">
        <w:rPr>
          <w:b/>
          <w:bCs/>
          <w:sz w:val="24"/>
          <w:szCs w:val="24"/>
        </w:rPr>
        <w:t>a.1)</w:t>
      </w:r>
      <w:r w:rsidRPr="0026168D">
        <w:rPr>
          <w:sz w:val="24"/>
          <w:szCs w:val="24"/>
        </w:rPr>
        <w:t xml:space="preserve"> O responsável indicado, para fins de comprovação da capacitação, deverá participar da obra objeto da licitação. </w:t>
      </w:r>
    </w:p>
    <w:p w14:paraId="2F059D85" w14:textId="77777777" w:rsidR="0026168D" w:rsidRPr="0026168D" w:rsidRDefault="0026168D" w:rsidP="0026168D">
      <w:pPr>
        <w:jc w:val="both"/>
        <w:rPr>
          <w:sz w:val="24"/>
          <w:szCs w:val="24"/>
        </w:rPr>
      </w:pPr>
      <w:r w:rsidRPr="009B7F0C">
        <w:rPr>
          <w:b/>
          <w:bCs/>
          <w:sz w:val="24"/>
          <w:szCs w:val="24"/>
        </w:rPr>
        <w:t>b)</w:t>
      </w:r>
      <w:r w:rsidRPr="0026168D">
        <w:rPr>
          <w:sz w:val="24"/>
          <w:szCs w:val="24"/>
        </w:rPr>
        <w:tab/>
        <w:t xml:space="preserve">a declaração de responsabilidade técnica deverá ser acompanhada de “Certificado de Acervo </w:t>
      </w:r>
    </w:p>
    <w:p w14:paraId="0578B669" w14:textId="4E6BBD3A" w:rsidR="0026168D" w:rsidRDefault="0026168D" w:rsidP="0026168D">
      <w:pPr>
        <w:jc w:val="both"/>
        <w:rPr>
          <w:sz w:val="24"/>
          <w:szCs w:val="24"/>
        </w:rPr>
      </w:pPr>
      <w:r w:rsidRPr="0026168D">
        <w:rPr>
          <w:sz w:val="24"/>
          <w:szCs w:val="24"/>
        </w:rPr>
        <w:t>Técnico Profissional – CAT” do(s) responsável (eis) técnico (s) indicado (s), emitido (s) pelo “Conselho Regional de Engenharia e Agronomia – CREA e/ou Conselho de Arquitetura e Urbanismo – CAU”</w:t>
      </w:r>
      <w:r w:rsidR="00393563" w:rsidRPr="00393563">
        <w:rPr>
          <w:sz w:val="24"/>
          <w:szCs w:val="24"/>
        </w:rPr>
        <w:t>, que comprove experiência anterior em obra ou serviço de engenharia de características semelhantes e compatíveis com as parcelas de maior relevância técnica do objeto</w:t>
      </w:r>
      <w:r w:rsidRPr="0026168D">
        <w:rPr>
          <w:sz w:val="24"/>
          <w:szCs w:val="24"/>
        </w:rPr>
        <w:t>;</w:t>
      </w:r>
    </w:p>
    <w:p w14:paraId="45E134D5" w14:textId="3171D933" w:rsidR="00D357BC" w:rsidRPr="0026168D" w:rsidRDefault="00D357BC" w:rsidP="0026168D">
      <w:pPr>
        <w:jc w:val="both"/>
        <w:rPr>
          <w:sz w:val="24"/>
          <w:szCs w:val="24"/>
        </w:rPr>
      </w:pPr>
      <w:r>
        <w:rPr>
          <w:sz w:val="24"/>
          <w:szCs w:val="24"/>
        </w:rPr>
        <w:t xml:space="preserve">b.1) </w:t>
      </w:r>
      <w:r w:rsidRPr="00D357BC">
        <w:rPr>
          <w:sz w:val="24"/>
          <w:szCs w:val="24"/>
        </w:rPr>
        <w:t>O responsável técnico indicado deverá participar da execução da obra, admitida substituição somente por profissional de qualificação equivalente ou superior, mediante prévia aprovação da Administração</w:t>
      </w:r>
      <w:r>
        <w:rPr>
          <w:sz w:val="24"/>
          <w:szCs w:val="24"/>
        </w:rPr>
        <w:t>;</w:t>
      </w:r>
    </w:p>
    <w:p w14:paraId="02FA8B60" w14:textId="0C49C3E5" w:rsidR="0026168D" w:rsidRPr="0026168D" w:rsidRDefault="0026168D" w:rsidP="0026168D">
      <w:pPr>
        <w:jc w:val="both"/>
        <w:rPr>
          <w:sz w:val="24"/>
          <w:szCs w:val="24"/>
        </w:rPr>
      </w:pPr>
      <w:r w:rsidRPr="009B7F0C">
        <w:rPr>
          <w:b/>
          <w:bCs/>
          <w:sz w:val="24"/>
          <w:szCs w:val="24"/>
        </w:rPr>
        <w:t>c)</w:t>
      </w:r>
      <w:r w:rsidRPr="0026168D">
        <w:rPr>
          <w:sz w:val="24"/>
          <w:szCs w:val="24"/>
        </w:rPr>
        <w:t xml:space="preserve"> A comprovação </w:t>
      </w:r>
      <w:r w:rsidR="00170270">
        <w:rPr>
          <w:sz w:val="24"/>
          <w:szCs w:val="24"/>
        </w:rPr>
        <w:t xml:space="preserve">do responsável técnico indicado </w:t>
      </w:r>
      <w:r w:rsidRPr="0026168D">
        <w:rPr>
          <w:sz w:val="24"/>
          <w:szCs w:val="24"/>
        </w:rPr>
        <w:t xml:space="preserve">de pertencer ao quadro permanente da empresa deverá ser feita mediante uma das seguintes formas: </w:t>
      </w:r>
    </w:p>
    <w:p w14:paraId="60C1A250" w14:textId="77777777" w:rsidR="0026168D" w:rsidRPr="0026168D" w:rsidRDefault="0026168D" w:rsidP="0026168D">
      <w:pPr>
        <w:jc w:val="both"/>
        <w:rPr>
          <w:sz w:val="24"/>
          <w:szCs w:val="24"/>
        </w:rPr>
      </w:pPr>
      <w:r w:rsidRPr="009B7F0C">
        <w:rPr>
          <w:b/>
          <w:bCs/>
          <w:sz w:val="24"/>
          <w:szCs w:val="24"/>
        </w:rPr>
        <w:t>c.1)</w:t>
      </w:r>
      <w:r w:rsidRPr="0026168D">
        <w:rPr>
          <w:sz w:val="24"/>
          <w:szCs w:val="24"/>
        </w:rPr>
        <w:tab/>
        <w:t xml:space="preserve">Carteira de Trabalho; </w:t>
      </w:r>
    </w:p>
    <w:p w14:paraId="7F7CB8FE" w14:textId="77777777" w:rsidR="0026168D" w:rsidRPr="0026168D" w:rsidRDefault="0026168D" w:rsidP="0026168D">
      <w:pPr>
        <w:jc w:val="both"/>
        <w:rPr>
          <w:sz w:val="24"/>
          <w:szCs w:val="24"/>
        </w:rPr>
      </w:pPr>
      <w:r w:rsidRPr="009B7F0C">
        <w:rPr>
          <w:b/>
          <w:bCs/>
          <w:sz w:val="24"/>
          <w:szCs w:val="24"/>
        </w:rPr>
        <w:t>c.2)</w:t>
      </w:r>
      <w:r w:rsidRPr="0026168D">
        <w:rPr>
          <w:sz w:val="24"/>
          <w:szCs w:val="24"/>
        </w:rPr>
        <w:tab/>
        <w:t xml:space="preserve">Certidão do CREA; </w:t>
      </w:r>
    </w:p>
    <w:p w14:paraId="6ED1E8A0" w14:textId="77777777" w:rsidR="0026168D" w:rsidRPr="0026168D" w:rsidRDefault="0026168D" w:rsidP="0026168D">
      <w:pPr>
        <w:jc w:val="both"/>
        <w:rPr>
          <w:sz w:val="24"/>
          <w:szCs w:val="24"/>
        </w:rPr>
      </w:pPr>
      <w:r w:rsidRPr="009B7F0C">
        <w:rPr>
          <w:b/>
          <w:bCs/>
          <w:sz w:val="24"/>
          <w:szCs w:val="24"/>
        </w:rPr>
        <w:t>c.3)</w:t>
      </w:r>
      <w:r w:rsidRPr="0026168D">
        <w:rPr>
          <w:sz w:val="24"/>
          <w:szCs w:val="24"/>
        </w:rPr>
        <w:tab/>
        <w:t xml:space="preserve">Certidão do CAU; </w:t>
      </w:r>
    </w:p>
    <w:p w14:paraId="05D621D0" w14:textId="77777777" w:rsidR="0026168D" w:rsidRPr="0026168D" w:rsidRDefault="0026168D" w:rsidP="0026168D">
      <w:pPr>
        <w:jc w:val="both"/>
        <w:rPr>
          <w:sz w:val="24"/>
          <w:szCs w:val="24"/>
        </w:rPr>
      </w:pPr>
      <w:r w:rsidRPr="009B7F0C">
        <w:rPr>
          <w:b/>
          <w:bCs/>
          <w:sz w:val="24"/>
          <w:szCs w:val="24"/>
        </w:rPr>
        <w:t>c.4)</w:t>
      </w:r>
      <w:r w:rsidRPr="0026168D">
        <w:rPr>
          <w:sz w:val="24"/>
          <w:szCs w:val="24"/>
        </w:rPr>
        <w:tab/>
        <w:t xml:space="preserve">Contrato Social; </w:t>
      </w:r>
    </w:p>
    <w:p w14:paraId="02DBDA65" w14:textId="77777777" w:rsidR="0026168D" w:rsidRPr="0026168D" w:rsidRDefault="0026168D" w:rsidP="0026168D">
      <w:pPr>
        <w:jc w:val="both"/>
        <w:rPr>
          <w:sz w:val="24"/>
          <w:szCs w:val="24"/>
        </w:rPr>
      </w:pPr>
      <w:r w:rsidRPr="009B7F0C">
        <w:rPr>
          <w:b/>
          <w:bCs/>
          <w:sz w:val="24"/>
          <w:szCs w:val="24"/>
        </w:rPr>
        <w:t>c.5)</w:t>
      </w:r>
      <w:r w:rsidRPr="0026168D">
        <w:rPr>
          <w:sz w:val="24"/>
          <w:szCs w:val="24"/>
        </w:rPr>
        <w:tab/>
        <w:t xml:space="preserve">Contrato de prestação de serviços; </w:t>
      </w:r>
    </w:p>
    <w:p w14:paraId="47560026" w14:textId="77777777" w:rsidR="0026168D" w:rsidRPr="0026168D" w:rsidRDefault="0026168D" w:rsidP="0026168D">
      <w:pPr>
        <w:jc w:val="both"/>
        <w:rPr>
          <w:sz w:val="24"/>
          <w:szCs w:val="24"/>
        </w:rPr>
      </w:pPr>
      <w:r w:rsidRPr="009B7F0C">
        <w:rPr>
          <w:b/>
          <w:bCs/>
          <w:sz w:val="24"/>
          <w:szCs w:val="24"/>
        </w:rPr>
        <w:t>c.6)</w:t>
      </w:r>
      <w:r w:rsidRPr="0026168D">
        <w:rPr>
          <w:sz w:val="24"/>
          <w:szCs w:val="24"/>
        </w:rPr>
        <w:tab/>
        <w:t xml:space="preserve">Contrato de Trabalho registrado na DRT; </w:t>
      </w:r>
    </w:p>
    <w:p w14:paraId="49509922" w14:textId="77777777" w:rsidR="0026168D" w:rsidRPr="0026168D" w:rsidRDefault="0026168D" w:rsidP="0026168D">
      <w:pPr>
        <w:jc w:val="both"/>
        <w:rPr>
          <w:sz w:val="24"/>
          <w:szCs w:val="24"/>
        </w:rPr>
      </w:pPr>
      <w:r w:rsidRPr="009B7F0C">
        <w:rPr>
          <w:b/>
          <w:bCs/>
          <w:sz w:val="24"/>
          <w:szCs w:val="24"/>
        </w:rPr>
        <w:t>d)</w:t>
      </w:r>
      <w:r w:rsidRPr="0026168D">
        <w:rPr>
          <w:sz w:val="24"/>
          <w:szCs w:val="24"/>
        </w:rPr>
        <w:tab/>
        <w:t xml:space="preserve">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 </w:t>
      </w:r>
    </w:p>
    <w:p w14:paraId="340F8A57" w14:textId="77777777" w:rsidR="0026168D" w:rsidRPr="0026168D" w:rsidRDefault="0026168D" w:rsidP="0026168D">
      <w:pPr>
        <w:jc w:val="both"/>
        <w:rPr>
          <w:sz w:val="24"/>
          <w:szCs w:val="24"/>
        </w:rPr>
      </w:pPr>
      <w:r w:rsidRPr="009B7F0C">
        <w:rPr>
          <w:b/>
          <w:bCs/>
          <w:sz w:val="24"/>
          <w:szCs w:val="24"/>
        </w:rPr>
        <w:lastRenderedPageBreak/>
        <w:t>e)</w:t>
      </w:r>
      <w:r w:rsidRPr="0026168D">
        <w:rPr>
          <w:sz w:val="24"/>
          <w:szCs w:val="24"/>
        </w:rPr>
        <w:tab/>
        <w:t xml:space="preserve">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 </w:t>
      </w:r>
    </w:p>
    <w:p w14:paraId="533AEF0A" w14:textId="7F0995D4" w:rsidR="0026168D" w:rsidRPr="0026168D" w:rsidRDefault="0026168D" w:rsidP="0026168D">
      <w:pPr>
        <w:jc w:val="both"/>
        <w:rPr>
          <w:sz w:val="24"/>
          <w:szCs w:val="24"/>
        </w:rPr>
      </w:pPr>
      <w:r w:rsidRPr="009B7F0C">
        <w:rPr>
          <w:b/>
          <w:bCs/>
          <w:sz w:val="24"/>
          <w:szCs w:val="24"/>
        </w:rPr>
        <w:t>7.5.3.2.1</w:t>
      </w:r>
      <w:r w:rsidR="009B7F0C" w:rsidRPr="009B7F0C">
        <w:rPr>
          <w:b/>
          <w:bCs/>
          <w:sz w:val="24"/>
          <w:szCs w:val="24"/>
        </w:rPr>
        <w:t>.</w:t>
      </w:r>
      <w:r w:rsidRPr="0026168D">
        <w:rPr>
          <w:sz w:val="24"/>
          <w:szCs w:val="24"/>
        </w:rPr>
        <w:t xml:space="preserve"> É vedada, sob pena de inabilitação, a indicação de um mesmo responsável técnico, ou utilização de seu acervo técnico, por mais de uma proponente.  </w:t>
      </w:r>
    </w:p>
    <w:p w14:paraId="16F13EC2" w14:textId="24FAF733" w:rsidR="0026168D" w:rsidRPr="0026168D" w:rsidRDefault="0026168D" w:rsidP="0026168D">
      <w:pPr>
        <w:jc w:val="both"/>
        <w:rPr>
          <w:sz w:val="24"/>
          <w:szCs w:val="24"/>
        </w:rPr>
      </w:pPr>
      <w:r w:rsidRPr="009B7F0C">
        <w:rPr>
          <w:b/>
          <w:bCs/>
          <w:sz w:val="24"/>
          <w:szCs w:val="24"/>
        </w:rPr>
        <w:t>7.5.3.2.2</w:t>
      </w:r>
      <w:r w:rsidR="009B7F0C" w:rsidRPr="009B7F0C">
        <w:rPr>
          <w:b/>
          <w:bCs/>
          <w:sz w:val="24"/>
          <w:szCs w:val="24"/>
        </w:rPr>
        <w:t>.</w:t>
      </w:r>
      <w:r w:rsidRPr="0026168D">
        <w:rPr>
          <w:sz w:val="24"/>
          <w:szCs w:val="24"/>
        </w:rPr>
        <w:t xml:space="preserve"> O responsável técnico só poderá ser substituído, se atendidos os critérios exigidos nesse Edital, e desde que com expressa autorização do Município. </w:t>
      </w:r>
    </w:p>
    <w:p w14:paraId="40015013" w14:textId="1B09D082" w:rsidR="0026168D" w:rsidRPr="0026168D" w:rsidRDefault="0026168D" w:rsidP="0026168D">
      <w:pPr>
        <w:jc w:val="both"/>
        <w:rPr>
          <w:sz w:val="24"/>
          <w:szCs w:val="24"/>
        </w:rPr>
      </w:pPr>
      <w:r w:rsidRPr="009B7F0C">
        <w:rPr>
          <w:b/>
          <w:bCs/>
          <w:sz w:val="24"/>
          <w:szCs w:val="24"/>
        </w:rPr>
        <w:t>7.5.3.3</w:t>
      </w:r>
      <w:r w:rsidR="009B7F0C" w:rsidRPr="009B7F0C">
        <w:rPr>
          <w:b/>
          <w:bCs/>
          <w:sz w:val="24"/>
          <w:szCs w:val="24"/>
        </w:rPr>
        <w:t>.</w:t>
      </w:r>
      <w:r w:rsidRPr="0026168D">
        <w:rPr>
          <w:sz w:val="24"/>
          <w:szCs w:val="24"/>
        </w:rPr>
        <w:t xml:space="preserve"> Da Vistoria </w:t>
      </w:r>
    </w:p>
    <w:p w14:paraId="0D69BA34" w14:textId="6290D135" w:rsidR="0026168D" w:rsidRPr="0026168D" w:rsidRDefault="0026168D" w:rsidP="0026168D">
      <w:pPr>
        <w:jc w:val="both"/>
        <w:rPr>
          <w:sz w:val="24"/>
          <w:szCs w:val="24"/>
        </w:rPr>
      </w:pPr>
      <w:r w:rsidRPr="009B7F0C">
        <w:rPr>
          <w:b/>
          <w:bCs/>
          <w:sz w:val="24"/>
          <w:szCs w:val="24"/>
        </w:rPr>
        <w:t>7.5.3.3.1</w:t>
      </w:r>
      <w:r w:rsidR="009B7F0C" w:rsidRPr="009B7F0C">
        <w:rPr>
          <w:b/>
          <w:bCs/>
          <w:sz w:val="24"/>
          <w:szCs w:val="24"/>
        </w:rPr>
        <w:t>.</w:t>
      </w:r>
      <w:r w:rsidRPr="0026168D">
        <w:rPr>
          <w:sz w:val="24"/>
          <w:szCs w:val="24"/>
        </w:rPr>
        <w:t xml:space="preserve"> 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 </w:t>
      </w:r>
    </w:p>
    <w:p w14:paraId="2C191371" w14:textId="44F5CA5F" w:rsidR="0026168D" w:rsidRPr="0026168D" w:rsidRDefault="0026168D" w:rsidP="0026168D">
      <w:pPr>
        <w:jc w:val="both"/>
        <w:rPr>
          <w:sz w:val="24"/>
          <w:szCs w:val="24"/>
        </w:rPr>
      </w:pPr>
      <w:r w:rsidRPr="009B7F0C">
        <w:rPr>
          <w:b/>
          <w:bCs/>
          <w:sz w:val="24"/>
          <w:szCs w:val="24"/>
        </w:rPr>
        <w:t>7.5.3.3.2</w:t>
      </w:r>
      <w:r w:rsidR="009B7F0C">
        <w:rPr>
          <w:sz w:val="24"/>
          <w:szCs w:val="24"/>
        </w:rPr>
        <w:t>.</w:t>
      </w:r>
      <w:r w:rsidRPr="0026168D">
        <w:rPr>
          <w:sz w:val="24"/>
          <w:szCs w:val="24"/>
        </w:rPr>
        <w:t xml:space="preserve"> Quando da visita ao local da obra, deve obter, por sua exclusiva responsabilidade, toda a informação necessária para o preparo de sua proposta. A visita ao local deverá ser agendada pelo telefone (44) 3755-1133 OU E-MAIL</w:t>
      </w:r>
      <w:r w:rsidR="00940F4A">
        <w:rPr>
          <w:sz w:val="24"/>
          <w:szCs w:val="24"/>
        </w:rPr>
        <w:t>:</w:t>
      </w:r>
      <w:r w:rsidRPr="0026168D">
        <w:rPr>
          <w:sz w:val="24"/>
          <w:szCs w:val="24"/>
        </w:rPr>
        <w:t xml:space="preserve"> setor.licitacao.altamira.do.parana@gmail.com ATÉ O DIA </w:t>
      </w:r>
      <w:r w:rsidR="00F7177F">
        <w:rPr>
          <w:sz w:val="24"/>
          <w:szCs w:val="24"/>
        </w:rPr>
        <w:t>03/06/</w:t>
      </w:r>
      <w:r w:rsidRPr="0026168D">
        <w:rPr>
          <w:sz w:val="24"/>
          <w:szCs w:val="24"/>
        </w:rPr>
        <w:t xml:space="preserve">2026, DEVENDO A VISITA ESTAR REALIZADA NO MÁXIMO ATÉ AS 16 HORAS DO DIA </w:t>
      </w:r>
      <w:r w:rsidR="00473CB7">
        <w:rPr>
          <w:sz w:val="24"/>
          <w:szCs w:val="24"/>
        </w:rPr>
        <w:t>08/06/</w:t>
      </w:r>
      <w:r w:rsidRPr="0026168D">
        <w:rPr>
          <w:sz w:val="24"/>
          <w:szCs w:val="24"/>
        </w:rPr>
        <w:t xml:space="preserve">2026. </w:t>
      </w:r>
    </w:p>
    <w:p w14:paraId="590B9284" w14:textId="24616F10" w:rsidR="0026168D" w:rsidRPr="0026168D" w:rsidRDefault="0026168D" w:rsidP="0026168D">
      <w:pPr>
        <w:jc w:val="both"/>
        <w:rPr>
          <w:sz w:val="24"/>
          <w:szCs w:val="24"/>
        </w:rPr>
      </w:pPr>
      <w:r w:rsidRPr="00940F4A">
        <w:rPr>
          <w:b/>
          <w:bCs/>
          <w:sz w:val="24"/>
          <w:szCs w:val="24"/>
        </w:rPr>
        <w:t>7.5.3.3.2.1</w:t>
      </w:r>
      <w:r w:rsidR="00940F4A" w:rsidRPr="00940F4A">
        <w:rPr>
          <w:b/>
          <w:bCs/>
          <w:sz w:val="24"/>
          <w:szCs w:val="24"/>
        </w:rPr>
        <w:t>.</w:t>
      </w:r>
      <w:r w:rsidRPr="0026168D">
        <w:rPr>
          <w:sz w:val="24"/>
          <w:szCs w:val="24"/>
        </w:rPr>
        <w:t xml:space="preserve"> Após a visita, será emitido atestado de visita (ANEXO VIII) pelo Município.</w:t>
      </w:r>
    </w:p>
    <w:p w14:paraId="2C00C232" w14:textId="5C1681D2" w:rsidR="0026168D" w:rsidRPr="0026168D" w:rsidRDefault="0026168D" w:rsidP="0026168D">
      <w:pPr>
        <w:jc w:val="both"/>
        <w:rPr>
          <w:sz w:val="24"/>
          <w:szCs w:val="24"/>
        </w:rPr>
      </w:pPr>
      <w:r w:rsidRPr="00940F4A">
        <w:rPr>
          <w:b/>
          <w:bCs/>
          <w:sz w:val="24"/>
          <w:szCs w:val="24"/>
        </w:rPr>
        <w:t>7.5.3.3.3</w:t>
      </w:r>
      <w:r w:rsidR="00940F4A" w:rsidRPr="00940F4A">
        <w:rPr>
          <w:b/>
          <w:bCs/>
          <w:sz w:val="24"/>
          <w:szCs w:val="24"/>
        </w:rPr>
        <w:t>.</w:t>
      </w:r>
      <w:r w:rsidRPr="0026168D">
        <w:rPr>
          <w:sz w:val="24"/>
          <w:szCs w:val="24"/>
        </w:rPr>
        <w:t xml:space="preserve"> 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 </w:t>
      </w:r>
    </w:p>
    <w:p w14:paraId="3426D5C0" w14:textId="667F3220" w:rsidR="0026168D" w:rsidRPr="0026168D" w:rsidRDefault="0026168D" w:rsidP="0026168D">
      <w:pPr>
        <w:jc w:val="both"/>
        <w:rPr>
          <w:sz w:val="24"/>
          <w:szCs w:val="24"/>
        </w:rPr>
      </w:pPr>
      <w:r w:rsidRPr="00940F4A">
        <w:rPr>
          <w:b/>
          <w:bCs/>
          <w:sz w:val="24"/>
          <w:szCs w:val="24"/>
        </w:rPr>
        <w:t>7.5.3.4</w:t>
      </w:r>
      <w:r w:rsidR="00940F4A" w:rsidRPr="00940F4A">
        <w:rPr>
          <w:b/>
          <w:bCs/>
          <w:sz w:val="24"/>
          <w:szCs w:val="24"/>
        </w:rPr>
        <w:t>.</w:t>
      </w:r>
      <w:r w:rsidRPr="0026168D">
        <w:rPr>
          <w:sz w:val="24"/>
          <w:szCs w:val="24"/>
        </w:rPr>
        <w:t xml:space="preserve"> Declarações </w:t>
      </w:r>
    </w:p>
    <w:p w14:paraId="50E2FB91" w14:textId="38B2D17D" w:rsidR="0026168D" w:rsidRPr="0026168D" w:rsidRDefault="0026168D" w:rsidP="0026168D">
      <w:pPr>
        <w:jc w:val="both"/>
        <w:rPr>
          <w:sz w:val="24"/>
          <w:szCs w:val="24"/>
        </w:rPr>
      </w:pPr>
      <w:r w:rsidRPr="00940F4A">
        <w:rPr>
          <w:b/>
          <w:bCs/>
          <w:sz w:val="24"/>
          <w:szCs w:val="24"/>
        </w:rPr>
        <w:t>7.5.3.4.1</w:t>
      </w:r>
      <w:r w:rsidR="00940F4A" w:rsidRPr="00940F4A">
        <w:rPr>
          <w:b/>
          <w:bCs/>
          <w:sz w:val="24"/>
          <w:szCs w:val="24"/>
        </w:rPr>
        <w:t>.</w:t>
      </w:r>
      <w:r w:rsidRPr="0026168D">
        <w:rPr>
          <w:sz w:val="24"/>
          <w:szCs w:val="24"/>
        </w:rPr>
        <w:t xml:space="preserve"> Declaração de que o Licitante se compromete a comprovar, quando da assinatura do contrato, os vínculos, empregatícios ou contratuais, do responsável técnico ou da equipe técnica (se houver), no caso de ser a vencedora da presente licitação, ANEXO IX. </w:t>
      </w:r>
    </w:p>
    <w:p w14:paraId="2ED9DB32" w14:textId="3F1B7669" w:rsidR="0026168D" w:rsidRPr="0026168D" w:rsidRDefault="0026168D" w:rsidP="0026168D">
      <w:pPr>
        <w:jc w:val="both"/>
        <w:rPr>
          <w:sz w:val="24"/>
          <w:szCs w:val="24"/>
        </w:rPr>
      </w:pPr>
      <w:r w:rsidRPr="00940F4A">
        <w:rPr>
          <w:b/>
          <w:bCs/>
          <w:sz w:val="24"/>
          <w:szCs w:val="24"/>
        </w:rPr>
        <w:t>7.5.3.4.2</w:t>
      </w:r>
      <w:r w:rsidR="00940F4A" w:rsidRPr="00940F4A">
        <w:rPr>
          <w:b/>
          <w:bCs/>
          <w:sz w:val="24"/>
          <w:szCs w:val="24"/>
        </w:rPr>
        <w:t>.</w:t>
      </w:r>
      <w:r w:rsidRPr="0026168D">
        <w:rPr>
          <w:sz w:val="24"/>
          <w:szCs w:val="24"/>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ANEXO XI. </w:t>
      </w:r>
    </w:p>
    <w:p w14:paraId="76BAC7C1" w14:textId="1B9A775C" w:rsidR="0026168D" w:rsidRPr="0026168D" w:rsidRDefault="0026168D" w:rsidP="0026168D">
      <w:pPr>
        <w:jc w:val="both"/>
        <w:rPr>
          <w:sz w:val="24"/>
          <w:szCs w:val="24"/>
        </w:rPr>
      </w:pPr>
      <w:r w:rsidRPr="00940F4A">
        <w:rPr>
          <w:b/>
          <w:bCs/>
          <w:sz w:val="24"/>
          <w:szCs w:val="24"/>
        </w:rPr>
        <w:t>7.5.3.4.3</w:t>
      </w:r>
      <w:r w:rsidR="00940F4A" w:rsidRPr="00940F4A">
        <w:rPr>
          <w:b/>
          <w:bCs/>
          <w:sz w:val="24"/>
          <w:szCs w:val="24"/>
        </w:rPr>
        <w:t>.</w:t>
      </w:r>
      <w:r w:rsidRPr="0026168D">
        <w:rPr>
          <w:sz w:val="24"/>
          <w:szCs w:val="24"/>
        </w:rPr>
        <w:t xml:space="preserve"> Declaração de Compromisso de Utilização de Produtos e Subprodutos de Madeira e de Gerenciamento de Resíduos da Construção Civil (ANEXO XIII). </w:t>
      </w:r>
    </w:p>
    <w:p w14:paraId="768E38F6" w14:textId="77777777" w:rsidR="0026168D" w:rsidRPr="0026168D" w:rsidRDefault="0026168D" w:rsidP="0026168D">
      <w:pPr>
        <w:jc w:val="both"/>
        <w:rPr>
          <w:sz w:val="24"/>
          <w:szCs w:val="24"/>
        </w:rPr>
      </w:pPr>
      <w:r w:rsidRPr="00940F4A">
        <w:rPr>
          <w:b/>
          <w:bCs/>
          <w:sz w:val="24"/>
          <w:szCs w:val="24"/>
        </w:rPr>
        <w:t>a)</w:t>
      </w:r>
      <w:r w:rsidRPr="0026168D">
        <w:rPr>
          <w:sz w:val="24"/>
          <w:szCs w:val="24"/>
        </w:rPr>
        <w:tab/>
        <w:t xml:space="preserve">No que diz respeito ao Gerenciamento de Resíduos da Construção Civil, a empresa deverá executar a obra de acordo com a Resolução do CONAMA n.º 307, de 5 de julho de 2002 e suas alterações e com a legislação pertinente do município onde a obra será executada. </w:t>
      </w:r>
    </w:p>
    <w:p w14:paraId="492C2D54" w14:textId="77777777" w:rsidR="0026168D" w:rsidRPr="0026168D" w:rsidRDefault="0026168D" w:rsidP="0026168D">
      <w:pPr>
        <w:jc w:val="both"/>
        <w:rPr>
          <w:sz w:val="24"/>
          <w:szCs w:val="24"/>
        </w:rPr>
      </w:pPr>
      <w:r w:rsidRPr="00940F4A">
        <w:rPr>
          <w:b/>
          <w:bCs/>
          <w:sz w:val="24"/>
          <w:szCs w:val="24"/>
        </w:rPr>
        <w:t>b)</w:t>
      </w:r>
      <w:r w:rsidRPr="0026168D">
        <w:rPr>
          <w:sz w:val="24"/>
          <w:szCs w:val="24"/>
        </w:rPr>
        <w:tab/>
        <w:t xml:space="preserve">O contratado fica obrigada a utilizar produtos ou subprodutos de madeira de origem exótica ou nativa que tenham procedência legal, conforme Decreto Estadual n.º 4.889, de 31 de maio de 2005. </w:t>
      </w:r>
    </w:p>
    <w:p w14:paraId="3ED3C203" w14:textId="0FE1B667" w:rsidR="0026168D" w:rsidRPr="0026168D" w:rsidRDefault="0026168D" w:rsidP="0026168D">
      <w:pPr>
        <w:jc w:val="both"/>
        <w:rPr>
          <w:sz w:val="24"/>
          <w:szCs w:val="24"/>
        </w:rPr>
      </w:pPr>
      <w:r w:rsidRPr="00940F4A">
        <w:rPr>
          <w:b/>
          <w:bCs/>
          <w:sz w:val="24"/>
          <w:szCs w:val="24"/>
        </w:rPr>
        <w:t>7.5.4</w:t>
      </w:r>
      <w:r w:rsidR="00940F4A" w:rsidRPr="00940F4A">
        <w:rPr>
          <w:b/>
          <w:bCs/>
          <w:sz w:val="24"/>
          <w:szCs w:val="24"/>
        </w:rPr>
        <w:t>.</w:t>
      </w:r>
      <w:r w:rsidRPr="0026168D">
        <w:rPr>
          <w:sz w:val="24"/>
          <w:szCs w:val="24"/>
        </w:rPr>
        <w:t xml:space="preserve"> Quanto à Qualificação Econômico-Financeira: </w:t>
      </w:r>
    </w:p>
    <w:p w14:paraId="5CC6C667" w14:textId="77777777" w:rsidR="0026168D" w:rsidRPr="0026168D" w:rsidRDefault="0026168D" w:rsidP="0026168D">
      <w:pPr>
        <w:jc w:val="both"/>
        <w:rPr>
          <w:sz w:val="24"/>
          <w:szCs w:val="24"/>
        </w:rPr>
      </w:pPr>
      <w:r w:rsidRPr="00940F4A">
        <w:rPr>
          <w:b/>
          <w:bCs/>
          <w:sz w:val="24"/>
          <w:szCs w:val="24"/>
        </w:rPr>
        <w:t>a)</w:t>
      </w:r>
      <w:r w:rsidRPr="0026168D">
        <w:rPr>
          <w:sz w:val="24"/>
          <w:szCs w:val="24"/>
        </w:rPr>
        <w:tab/>
        <w:t xml:space="preserve">Prova de capacidade financeira, apresentando as demonstrações contábeis dos últimos dois exercícios sociais.   </w:t>
      </w:r>
    </w:p>
    <w:p w14:paraId="50B64B0A" w14:textId="77777777" w:rsidR="0026168D" w:rsidRPr="0026168D" w:rsidRDefault="0026168D" w:rsidP="0026168D">
      <w:pPr>
        <w:jc w:val="both"/>
        <w:rPr>
          <w:sz w:val="24"/>
          <w:szCs w:val="24"/>
        </w:rPr>
      </w:pPr>
      <w:r w:rsidRPr="00940F4A">
        <w:rPr>
          <w:b/>
          <w:bCs/>
          <w:sz w:val="24"/>
          <w:szCs w:val="24"/>
        </w:rPr>
        <w:t>b)</w:t>
      </w:r>
      <w:r w:rsidRPr="0026168D">
        <w:rPr>
          <w:sz w:val="24"/>
          <w:szCs w:val="24"/>
        </w:rPr>
        <w:tab/>
        <w:t xml:space="preserve">A comprovação da situação financeira da empresa, conforme Declaração de Capacidade Operacional Financeira (ANEXO X), será avaliada pelos Índices de Liquidez Corrente (ILC), Liquidez Geral (ILG) e Solvência Geral (ISG):  </w:t>
      </w:r>
    </w:p>
    <w:p w14:paraId="788CDCD3" w14:textId="15DD3F0A" w:rsidR="0026168D" w:rsidRPr="0026168D" w:rsidRDefault="0026168D" w:rsidP="0026168D">
      <w:pPr>
        <w:jc w:val="both"/>
        <w:rPr>
          <w:sz w:val="24"/>
          <w:szCs w:val="24"/>
        </w:rPr>
      </w:pPr>
      <w:r w:rsidRPr="0026168D">
        <w:rPr>
          <w:sz w:val="24"/>
          <w:szCs w:val="24"/>
        </w:rPr>
        <w:t xml:space="preserve"> (ILG)  </w:t>
      </w:r>
    </w:p>
    <w:p w14:paraId="4F00957E" w14:textId="77777777" w:rsidR="0026168D" w:rsidRPr="0026168D" w:rsidRDefault="0026168D" w:rsidP="0026168D">
      <w:pPr>
        <w:jc w:val="both"/>
        <w:rPr>
          <w:sz w:val="24"/>
          <w:szCs w:val="24"/>
        </w:rPr>
      </w:pPr>
      <w:r w:rsidRPr="0026168D">
        <w:rPr>
          <w:sz w:val="24"/>
          <w:szCs w:val="24"/>
        </w:rPr>
        <w:t xml:space="preserve">(valor maior que) </w:t>
      </w:r>
      <w:r w:rsidRPr="0026168D">
        <w:rPr>
          <w:sz w:val="24"/>
          <w:szCs w:val="24"/>
        </w:rPr>
        <w:tab/>
        <w:t xml:space="preserve">(ILC)  </w:t>
      </w:r>
    </w:p>
    <w:p w14:paraId="6473F2F0" w14:textId="77777777" w:rsidR="0026168D" w:rsidRPr="0026168D" w:rsidRDefault="0026168D" w:rsidP="0026168D">
      <w:pPr>
        <w:jc w:val="both"/>
        <w:rPr>
          <w:sz w:val="24"/>
          <w:szCs w:val="24"/>
        </w:rPr>
      </w:pPr>
      <w:r w:rsidRPr="0026168D">
        <w:rPr>
          <w:sz w:val="24"/>
          <w:szCs w:val="24"/>
        </w:rPr>
        <w:t xml:space="preserve">(valor maior que) </w:t>
      </w:r>
      <w:r w:rsidRPr="0026168D">
        <w:rPr>
          <w:sz w:val="24"/>
          <w:szCs w:val="24"/>
        </w:rPr>
        <w:tab/>
        <w:t xml:space="preserve">(ISG)  </w:t>
      </w:r>
    </w:p>
    <w:p w14:paraId="4F3BDE2B" w14:textId="77777777" w:rsidR="0026168D" w:rsidRPr="0026168D" w:rsidRDefault="0026168D" w:rsidP="0026168D">
      <w:pPr>
        <w:jc w:val="both"/>
        <w:rPr>
          <w:sz w:val="24"/>
          <w:szCs w:val="24"/>
        </w:rPr>
      </w:pPr>
      <w:r w:rsidRPr="0026168D">
        <w:rPr>
          <w:sz w:val="24"/>
          <w:szCs w:val="24"/>
        </w:rPr>
        <w:t xml:space="preserve">(valor maior que) </w:t>
      </w:r>
    </w:p>
    <w:p w14:paraId="46C6F090" w14:textId="77777777" w:rsidR="0026168D" w:rsidRPr="0026168D" w:rsidRDefault="0026168D" w:rsidP="0026168D">
      <w:pPr>
        <w:jc w:val="both"/>
        <w:rPr>
          <w:sz w:val="24"/>
          <w:szCs w:val="24"/>
        </w:rPr>
      </w:pPr>
      <w:r w:rsidRPr="0026168D">
        <w:rPr>
          <w:sz w:val="24"/>
          <w:szCs w:val="24"/>
        </w:rPr>
        <w:t xml:space="preserve">1 </w:t>
      </w:r>
      <w:r w:rsidRPr="0026168D">
        <w:rPr>
          <w:sz w:val="24"/>
          <w:szCs w:val="24"/>
        </w:rPr>
        <w:tab/>
        <w:t xml:space="preserve">1 </w:t>
      </w:r>
      <w:r w:rsidRPr="0026168D">
        <w:rPr>
          <w:sz w:val="24"/>
          <w:szCs w:val="24"/>
        </w:rPr>
        <w:tab/>
        <w:t xml:space="preserve">1 </w:t>
      </w:r>
    </w:p>
    <w:p w14:paraId="120949D6" w14:textId="77777777" w:rsidR="0026168D" w:rsidRPr="0026168D" w:rsidRDefault="0026168D" w:rsidP="0026168D">
      <w:pPr>
        <w:jc w:val="both"/>
        <w:rPr>
          <w:sz w:val="24"/>
          <w:szCs w:val="24"/>
        </w:rPr>
      </w:pPr>
      <w:r w:rsidRPr="00940F4A">
        <w:rPr>
          <w:b/>
          <w:bCs/>
          <w:sz w:val="24"/>
          <w:szCs w:val="24"/>
        </w:rPr>
        <w:t>b.1)</w:t>
      </w:r>
      <w:r w:rsidRPr="0026168D">
        <w:rPr>
          <w:sz w:val="24"/>
          <w:szCs w:val="24"/>
        </w:rPr>
        <w:t xml:space="preserve"> Os índices acima determinados são resultantes da aplicação das seguintes fórmulas: </w:t>
      </w:r>
    </w:p>
    <w:p w14:paraId="0962607A" w14:textId="77777777" w:rsidR="0026168D" w:rsidRPr="0026168D" w:rsidRDefault="0026168D" w:rsidP="0026168D">
      <w:pPr>
        <w:jc w:val="both"/>
        <w:rPr>
          <w:sz w:val="24"/>
          <w:szCs w:val="24"/>
        </w:rPr>
      </w:pPr>
      <w:r w:rsidRPr="0026168D">
        <w:rPr>
          <w:sz w:val="24"/>
          <w:szCs w:val="24"/>
        </w:rPr>
        <w:lastRenderedPageBreak/>
        <w:t xml:space="preserve">Índice de Liquidez Corrente (ILC): Ativo Circulante ILC = Passivo Circulante </w:t>
      </w:r>
    </w:p>
    <w:p w14:paraId="1E1BD19C" w14:textId="5327DA9E" w:rsidR="0026168D" w:rsidRPr="0026168D" w:rsidRDefault="0026168D" w:rsidP="0026168D">
      <w:pPr>
        <w:jc w:val="both"/>
        <w:rPr>
          <w:sz w:val="24"/>
          <w:szCs w:val="24"/>
        </w:rPr>
      </w:pPr>
      <w:r w:rsidRPr="0026168D">
        <w:rPr>
          <w:sz w:val="24"/>
          <w:szCs w:val="24"/>
        </w:rPr>
        <w:t xml:space="preserve">Índice de Liquidez Geral (ILG): </w:t>
      </w:r>
    </w:p>
    <w:p w14:paraId="2C45045F" w14:textId="77777777" w:rsidR="0026168D" w:rsidRPr="0026168D" w:rsidRDefault="0026168D" w:rsidP="0026168D">
      <w:pPr>
        <w:jc w:val="both"/>
        <w:rPr>
          <w:sz w:val="24"/>
          <w:szCs w:val="24"/>
        </w:rPr>
      </w:pPr>
      <w:r w:rsidRPr="0026168D">
        <w:rPr>
          <w:sz w:val="24"/>
          <w:szCs w:val="24"/>
        </w:rPr>
        <w:t xml:space="preserve">Ativo Circulante + Realizável a Longo Prazo </w:t>
      </w:r>
    </w:p>
    <w:p w14:paraId="6EC57AEA" w14:textId="77777777" w:rsidR="0026168D" w:rsidRPr="0026168D" w:rsidRDefault="0026168D" w:rsidP="0026168D">
      <w:pPr>
        <w:jc w:val="both"/>
        <w:rPr>
          <w:sz w:val="24"/>
          <w:szCs w:val="24"/>
        </w:rPr>
      </w:pPr>
      <w:r w:rsidRPr="0026168D">
        <w:rPr>
          <w:sz w:val="24"/>
          <w:szCs w:val="24"/>
        </w:rPr>
        <w:t xml:space="preserve">ILG = Passivo Circulante + Exigível à Longo Prazo </w:t>
      </w:r>
    </w:p>
    <w:p w14:paraId="29094B03" w14:textId="77777777" w:rsidR="0026168D" w:rsidRPr="0026168D" w:rsidRDefault="0026168D" w:rsidP="0026168D">
      <w:pPr>
        <w:jc w:val="both"/>
        <w:rPr>
          <w:sz w:val="24"/>
          <w:szCs w:val="24"/>
        </w:rPr>
      </w:pPr>
      <w:r w:rsidRPr="0026168D">
        <w:rPr>
          <w:sz w:val="24"/>
          <w:szCs w:val="24"/>
        </w:rPr>
        <w:t xml:space="preserve">Solvência Geral (ISG): Ativo Circulante + Ativo Permanente + </w:t>
      </w:r>
    </w:p>
    <w:p w14:paraId="648F6A0F" w14:textId="77777777" w:rsidR="0026168D" w:rsidRPr="0026168D" w:rsidRDefault="0026168D" w:rsidP="0026168D">
      <w:pPr>
        <w:jc w:val="both"/>
        <w:rPr>
          <w:sz w:val="24"/>
          <w:szCs w:val="24"/>
        </w:rPr>
      </w:pPr>
      <w:r w:rsidRPr="0026168D">
        <w:rPr>
          <w:sz w:val="24"/>
          <w:szCs w:val="24"/>
        </w:rPr>
        <w:t xml:space="preserve">ISG = </w:t>
      </w:r>
    </w:p>
    <w:p w14:paraId="6CE4B596" w14:textId="77777777" w:rsidR="0026168D" w:rsidRPr="0026168D" w:rsidRDefault="0026168D" w:rsidP="0026168D">
      <w:pPr>
        <w:jc w:val="both"/>
        <w:rPr>
          <w:sz w:val="24"/>
          <w:szCs w:val="24"/>
        </w:rPr>
      </w:pPr>
      <w:r w:rsidRPr="0026168D">
        <w:rPr>
          <w:sz w:val="24"/>
          <w:szCs w:val="24"/>
        </w:rPr>
        <w:t xml:space="preserve">Realizável a Longo Prazo </w:t>
      </w:r>
    </w:p>
    <w:p w14:paraId="1D172A2A" w14:textId="77777777" w:rsidR="0026168D" w:rsidRPr="0026168D" w:rsidRDefault="0026168D" w:rsidP="0026168D">
      <w:pPr>
        <w:jc w:val="both"/>
        <w:rPr>
          <w:sz w:val="24"/>
          <w:szCs w:val="24"/>
        </w:rPr>
      </w:pPr>
      <w:r w:rsidRPr="0026168D">
        <w:rPr>
          <w:sz w:val="24"/>
          <w:szCs w:val="24"/>
        </w:rPr>
        <w:t xml:space="preserve"> </w:t>
      </w:r>
    </w:p>
    <w:p w14:paraId="1CB94BAD" w14:textId="77777777" w:rsidR="0026168D" w:rsidRPr="0026168D" w:rsidRDefault="0026168D" w:rsidP="0026168D">
      <w:pPr>
        <w:jc w:val="both"/>
        <w:rPr>
          <w:sz w:val="24"/>
          <w:szCs w:val="24"/>
        </w:rPr>
      </w:pPr>
      <w:r w:rsidRPr="0026168D">
        <w:rPr>
          <w:sz w:val="24"/>
          <w:szCs w:val="24"/>
        </w:rPr>
        <w:t xml:space="preserve">Passivo Circulante + Exigível a longo prazo </w:t>
      </w:r>
    </w:p>
    <w:p w14:paraId="0B98EB17" w14:textId="77777777" w:rsidR="0026168D" w:rsidRPr="0026168D" w:rsidRDefault="0026168D" w:rsidP="0026168D">
      <w:pPr>
        <w:jc w:val="both"/>
        <w:rPr>
          <w:sz w:val="24"/>
          <w:szCs w:val="24"/>
        </w:rPr>
      </w:pPr>
      <w:r w:rsidRPr="0026168D">
        <w:rPr>
          <w:sz w:val="24"/>
          <w:szCs w:val="24"/>
        </w:rPr>
        <w:t xml:space="preserve">sendo: </w:t>
      </w:r>
    </w:p>
    <w:p w14:paraId="047F9086" w14:textId="77777777" w:rsidR="0026168D" w:rsidRPr="0026168D" w:rsidRDefault="0026168D" w:rsidP="0026168D">
      <w:pPr>
        <w:jc w:val="both"/>
        <w:rPr>
          <w:sz w:val="24"/>
          <w:szCs w:val="24"/>
        </w:rPr>
      </w:pPr>
      <w:r w:rsidRPr="0026168D">
        <w:rPr>
          <w:sz w:val="24"/>
          <w:szCs w:val="24"/>
        </w:rPr>
        <w:t xml:space="preserve">AC - Ativo circulante                       PC - passivo circulante                    AP - ativo permanente     RLP - realizável a longo prazo        ELP    - exigível a longo prazo </w:t>
      </w:r>
    </w:p>
    <w:p w14:paraId="79D8A00D" w14:textId="2C54160D" w:rsidR="0026168D" w:rsidRPr="0026168D" w:rsidRDefault="0026168D" w:rsidP="0026168D">
      <w:pPr>
        <w:jc w:val="both"/>
        <w:rPr>
          <w:sz w:val="24"/>
          <w:szCs w:val="24"/>
        </w:rPr>
      </w:pPr>
      <w:r w:rsidRPr="00940F4A">
        <w:rPr>
          <w:b/>
          <w:bCs/>
          <w:sz w:val="24"/>
          <w:szCs w:val="24"/>
        </w:rPr>
        <w:t>b.2)</w:t>
      </w:r>
      <w:r w:rsidRPr="0026168D">
        <w:rPr>
          <w:sz w:val="24"/>
          <w:szCs w:val="24"/>
        </w:rPr>
        <w:t xml:space="preserve"> Os índices deverão ser apresentados com 2 (duas) casas decimais, desprezando-se as demais. </w:t>
      </w:r>
    </w:p>
    <w:p w14:paraId="06811B65" w14:textId="77777777" w:rsidR="0026168D" w:rsidRPr="0026168D" w:rsidRDefault="0026168D" w:rsidP="0026168D">
      <w:pPr>
        <w:jc w:val="both"/>
        <w:rPr>
          <w:sz w:val="24"/>
          <w:szCs w:val="24"/>
        </w:rPr>
      </w:pPr>
      <w:r w:rsidRPr="00940F4A">
        <w:rPr>
          <w:b/>
          <w:bCs/>
          <w:sz w:val="24"/>
          <w:szCs w:val="24"/>
        </w:rPr>
        <w:t>B.3)</w:t>
      </w:r>
      <w:r w:rsidRPr="0026168D">
        <w:rPr>
          <w:sz w:val="24"/>
          <w:szCs w:val="24"/>
        </w:rPr>
        <w:t xml:space="preserve"> A critério da Administração, poderá ser exigida declaração, assinada por profissional habilitado da área contábil, que ateste o atendimento pelo licitante dos índices econômicos previstos no Edital.  </w:t>
      </w:r>
    </w:p>
    <w:p w14:paraId="2204B128" w14:textId="77777777" w:rsidR="0026168D" w:rsidRPr="0026168D" w:rsidRDefault="0026168D" w:rsidP="0026168D">
      <w:pPr>
        <w:jc w:val="both"/>
        <w:rPr>
          <w:sz w:val="24"/>
          <w:szCs w:val="24"/>
        </w:rPr>
      </w:pPr>
      <w:r w:rsidRPr="00940F4A">
        <w:rPr>
          <w:b/>
          <w:bCs/>
          <w:sz w:val="24"/>
          <w:szCs w:val="24"/>
        </w:rPr>
        <w:t>b.4)</w:t>
      </w:r>
      <w:r w:rsidRPr="0026168D">
        <w:rPr>
          <w:sz w:val="24"/>
          <w:szCs w:val="24"/>
        </w:rPr>
        <w:tab/>
        <w:t xml:space="preserve">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 </w:t>
      </w:r>
    </w:p>
    <w:p w14:paraId="290D1F9A" w14:textId="77777777" w:rsidR="0026168D" w:rsidRPr="0026168D" w:rsidRDefault="0026168D" w:rsidP="0026168D">
      <w:pPr>
        <w:jc w:val="both"/>
        <w:rPr>
          <w:sz w:val="24"/>
          <w:szCs w:val="24"/>
        </w:rPr>
      </w:pPr>
      <w:r w:rsidRPr="00940F4A">
        <w:rPr>
          <w:b/>
          <w:bCs/>
          <w:sz w:val="24"/>
          <w:szCs w:val="24"/>
        </w:rPr>
        <w:t>b.5)</w:t>
      </w:r>
      <w:r w:rsidRPr="0026168D">
        <w:rPr>
          <w:sz w:val="24"/>
          <w:szCs w:val="24"/>
        </w:rPr>
        <w:tab/>
        <w:t xml:space="preserve">A Declaração de Capacidade Operacional Financeira demonstrará a relação dos compromissos assumidos pelo licitante que importem em diminuição de sua capacidade econômico-financeira, excluídas parcelas já executadas de contratos firmados. </w:t>
      </w:r>
    </w:p>
    <w:p w14:paraId="77822923" w14:textId="77777777" w:rsidR="0026168D" w:rsidRPr="0026168D" w:rsidRDefault="0026168D" w:rsidP="0026168D">
      <w:pPr>
        <w:jc w:val="both"/>
        <w:rPr>
          <w:sz w:val="24"/>
          <w:szCs w:val="24"/>
        </w:rPr>
      </w:pPr>
      <w:r w:rsidRPr="00940F4A">
        <w:rPr>
          <w:b/>
          <w:bCs/>
          <w:sz w:val="24"/>
          <w:szCs w:val="24"/>
        </w:rPr>
        <w:t>c)</w:t>
      </w:r>
      <w:r w:rsidRPr="0026168D">
        <w:rPr>
          <w:sz w:val="24"/>
          <w:szCs w:val="24"/>
        </w:rPr>
        <w:tab/>
        <w:t xml:space="preserve">balanço patrimonial, demonstração de resultado de exercício e demais demonstrações contábeis dos 2 (dois) últimos exercícios sociais. </w:t>
      </w:r>
    </w:p>
    <w:p w14:paraId="57712DE2" w14:textId="77777777" w:rsidR="0026168D" w:rsidRPr="0026168D" w:rsidRDefault="0026168D" w:rsidP="0026168D">
      <w:pPr>
        <w:jc w:val="both"/>
        <w:rPr>
          <w:sz w:val="24"/>
          <w:szCs w:val="24"/>
        </w:rPr>
      </w:pPr>
      <w:r w:rsidRPr="00940F4A">
        <w:rPr>
          <w:b/>
          <w:bCs/>
          <w:sz w:val="24"/>
          <w:szCs w:val="24"/>
        </w:rPr>
        <w:t>c.1)</w:t>
      </w:r>
      <w:r w:rsidRPr="0026168D">
        <w:rPr>
          <w:sz w:val="24"/>
          <w:szCs w:val="24"/>
        </w:rPr>
        <w:tab/>
        <w:t xml:space="preserve">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2BFA0ED8" w14:textId="77777777" w:rsidR="0026168D" w:rsidRPr="0026168D" w:rsidRDefault="0026168D" w:rsidP="0026168D">
      <w:pPr>
        <w:jc w:val="both"/>
        <w:rPr>
          <w:sz w:val="24"/>
          <w:szCs w:val="24"/>
        </w:rPr>
      </w:pPr>
      <w:r w:rsidRPr="00940F4A">
        <w:rPr>
          <w:b/>
          <w:bCs/>
          <w:sz w:val="24"/>
          <w:szCs w:val="24"/>
        </w:rPr>
        <w:t>c.2)</w:t>
      </w:r>
      <w:r w:rsidRPr="0026168D">
        <w:rPr>
          <w:sz w:val="24"/>
          <w:szCs w:val="24"/>
        </w:rPr>
        <w:tab/>
        <w:t>O balanço das sociedades anônimas ou por ações deverá ser apresentado em publicação no Diário Oficial. O(s) mesmo(s) deverá(</w:t>
      </w:r>
      <w:proofErr w:type="spellStart"/>
      <w:r w:rsidRPr="0026168D">
        <w:rPr>
          <w:sz w:val="24"/>
          <w:szCs w:val="24"/>
        </w:rPr>
        <w:t>ão</w:t>
      </w:r>
      <w:proofErr w:type="spellEnd"/>
      <w:r w:rsidRPr="0026168D">
        <w:rPr>
          <w:sz w:val="24"/>
          <w:szCs w:val="24"/>
        </w:rPr>
        <w:t xml:space="preserve">) ser assinado(s) por profissional da contabilidade registrado no Conselho Regional de Contabilidade. </w:t>
      </w:r>
    </w:p>
    <w:p w14:paraId="331842D8" w14:textId="77777777" w:rsidR="0026168D" w:rsidRPr="0026168D" w:rsidRDefault="0026168D" w:rsidP="0026168D">
      <w:pPr>
        <w:jc w:val="both"/>
        <w:rPr>
          <w:sz w:val="24"/>
          <w:szCs w:val="24"/>
        </w:rPr>
      </w:pPr>
      <w:r w:rsidRPr="00940F4A">
        <w:rPr>
          <w:b/>
          <w:bCs/>
          <w:sz w:val="24"/>
          <w:szCs w:val="24"/>
        </w:rPr>
        <w:t>c.3)</w:t>
      </w:r>
      <w:r w:rsidRPr="0026168D">
        <w:rPr>
          <w:sz w:val="24"/>
          <w:szCs w:val="24"/>
        </w:rPr>
        <w:tab/>
        <w:t xml:space="preserve">Quando a data da abertura do certame for superior ao dia 30 de abril do presente ano, somente serão aceitos os balanços dos dois anos imediatamente anteriores. </w:t>
      </w:r>
    </w:p>
    <w:p w14:paraId="44C93228" w14:textId="77777777" w:rsidR="0026168D" w:rsidRPr="0026168D" w:rsidRDefault="0026168D" w:rsidP="0026168D">
      <w:pPr>
        <w:jc w:val="both"/>
        <w:rPr>
          <w:sz w:val="24"/>
          <w:szCs w:val="24"/>
        </w:rPr>
      </w:pPr>
      <w:r w:rsidRPr="00940F4A">
        <w:rPr>
          <w:b/>
          <w:bCs/>
          <w:sz w:val="24"/>
          <w:szCs w:val="24"/>
        </w:rPr>
        <w:t>c.4)</w:t>
      </w:r>
      <w:r w:rsidRPr="0026168D">
        <w:rPr>
          <w:sz w:val="24"/>
          <w:szCs w:val="24"/>
        </w:rPr>
        <w:tab/>
        <w:t xml:space="preserve">Os documentos exigidos no item “b” limitar-se-ão ao último exercício no caso de a pessoa jurídica ter sido constituída há menos de 2 (dois) anos. </w:t>
      </w:r>
    </w:p>
    <w:p w14:paraId="759612A0" w14:textId="77777777" w:rsidR="0026168D" w:rsidRPr="0026168D" w:rsidRDefault="0026168D" w:rsidP="0026168D">
      <w:pPr>
        <w:jc w:val="both"/>
        <w:rPr>
          <w:sz w:val="24"/>
          <w:szCs w:val="24"/>
        </w:rPr>
      </w:pPr>
      <w:r w:rsidRPr="00940F4A">
        <w:rPr>
          <w:b/>
          <w:bCs/>
          <w:sz w:val="24"/>
          <w:szCs w:val="24"/>
        </w:rPr>
        <w:t>c.5)</w:t>
      </w:r>
      <w:r w:rsidRPr="0026168D">
        <w:rPr>
          <w:sz w:val="24"/>
          <w:szCs w:val="24"/>
        </w:rPr>
        <w:tab/>
        <w:t xml:space="preserve">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19558C1F" w14:textId="77777777" w:rsidR="0026168D" w:rsidRPr="0026168D" w:rsidRDefault="0026168D" w:rsidP="0026168D">
      <w:pPr>
        <w:jc w:val="both"/>
        <w:rPr>
          <w:sz w:val="24"/>
          <w:szCs w:val="24"/>
        </w:rPr>
      </w:pPr>
      <w:r w:rsidRPr="00940F4A">
        <w:rPr>
          <w:b/>
          <w:bCs/>
          <w:sz w:val="24"/>
          <w:szCs w:val="24"/>
        </w:rPr>
        <w:t>d)</w:t>
      </w:r>
      <w:r w:rsidRPr="0026168D">
        <w:rPr>
          <w:sz w:val="24"/>
          <w:szCs w:val="24"/>
        </w:rPr>
        <w:tab/>
        <w:t xml:space="preserve">certidão negativa de Falência expedida pelo distribuidor da sede da pessoa jurídica ou negativa de execução patrimonial expedida no domicílio da pessoa física, dentro do prazo de validade; </w:t>
      </w:r>
    </w:p>
    <w:p w14:paraId="01ED4ED1" w14:textId="77777777" w:rsidR="0026168D" w:rsidRPr="0026168D" w:rsidRDefault="0026168D" w:rsidP="0026168D">
      <w:pPr>
        <w:jc w:val="both"/>
        <w:rPr>
          <w:sz w:val="24"/>
          <w:szCs w:val="24"/>
        </w:rPr>
      </w:pPr>
      <w:r w:rsidRPr="00940F4A">
        <w:rPr>
          <w:b/>
          <w:bCs/>
          <w:sz w:val="24"/>
          <w:szCs w:val="24"/>
        </w:rPr>
        <w:t>e)</w:t>
      </w:r>
      <w:r w:rsidRPr="0026168D">
        <w:rPr>
          <w:sz w:val="24"/>
          <w:szCs w:val="24"/>
        </w:rPr>
        <w:tab/>
        <w:t xml:space="preserve">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 </w:t>
      </w:r>
    </w:p>
    <w:p w14:paraId="07F55B55" w14:textId="30DEBF40" w:rsidR="0026168D" w:rsidRPr="0026168D" w:rsidRDefault="0026168D" w:rsidP="0026168D">
      <w:pPr>
        <w:jc w:val="both"/>
        <w:rPr>
          <w:sz w:val="24"/>
          <w:szCs w:val="24"/>
        </w:rPr>
      </w:pPr>
      <w:r w:rsidRPr="00940F4A">
        <w:rPr>
          <w:b/>
          <w:bCs/>
          <w:sz w:val="24"/>
          <w:szCs w:val="24"/>
        </w:rPr>
        <w:t>7.6</w:t>
      </w:r>
      <w:r w:rsidR="00940F4A" w:rsidRPr="00940F4A">
        <w:rPr>
          <w:b/>
          <w:bCs/>
          <w:sz w:val="24"/>
          <w:szCs w:val="24"/>
        </w:rPr>
        <w:t>.</w:t>
      </w:r>
      <w:r w:rsidRPr="0026168D">
        <w:rPr>
          <w:sz w:val="24"/>
          <w:szCs w:val="24"/>
        </w:rPr>
        <w:t xml:space="preserve"> A licitante para fins de habilitação deverá observar as disposições Gerais que seguem:  </w:t>
      </w:r>
    </w:p>
    <w:p w14:paraId="6ABD7038" w14:textId="6C5BBB83" w:rsidR="0026168D" w:rsidRPr="0026168D" w:rsidRDefault="0026168D" w:rsidP="0026168D">
      <w:pPr>
        <w:jc w:val="both"/>
        <w:rPr>
          <w:sz w:val="24"/>
          <w:szCs w:val="24"/>
        </w:rPr>
      </w:pPr>
      <w:r w:rsidRPr="00940F4A">
        <w:rPr>
          <w:b/>
          <w:bCs/>
          <w:sz w:val="24"/>
          <w:szCs w:val="24"/>
        </w:rPr>
        <w:t>7.6.1</w:t>
      </w:r>
      <w:r w:rsidR="00940F4A" w:rsidRPr="00940F4A">
        <w:rPr>
          <w:b/>
          <w:bCs/>
          <w:sz w:val="24"/>
          <w:szCs w:val="24"/>
        </w:rPr>
        <w:t>.</w:t>
      </w:r>
      <w:r w:rsidRPr="0026168D">
        <w:rPr>
          <w:sz w:val="24"/>
          <w:szCs w:val="24"/>
        </w:rPr>
        <w:t xml:space="preserve"> Todos os documentos devem estar com seu prazo de validade em vigor. Se este prazo não constar de cláusula específica deste Edital, do próprio documento ou de lei específica, será considerado o prazo de </w:t>
      </w:r>
      <w:r w:rsidRPr="0026168D">
        <w:rPr>
          <w:sz w:val="24"/>
          <w:szCs w:val="24"/>
        </w:rPr>
        <w:lastRenderedPageBreak/>
        <w:t xml:space="preserve">validade de 60 dias, a contar da data de sua expedição, salvo os atestados/certidões de qualificação técnica, para os quais não se exige validade.  </w:t>
      </w:r>
    </w:p>
    <w:p w14:paraId="008708DA" w14:textId="16357273" w:rsidR="0026168D" w:rsidRPr="0026168D" w:rsidRDefault="0026168D" w:rsidP="0026168D">
      <w:pPr>
        <w:jc w:val="both"/>
        <w:rPr>
          <w:sz w:val="24"/>
          <w:szCs w:val="24"/>
        </w:rPr>
      </w:pPr>
      <w:r w:rsidRPr="00940F4A">
        <w:rPr>
          <w:b/>
          <w:bCs/>
          <w:sz w:val="24"/>
          <w:szCs w:val="24"/>
        </w:rPr>
        <w:t>7.6.2</w:t>
      </w:r>
      <w:r w:rsidR="00940F4A" w:rsidRPr="00940F4A">
        <w:rPr>
          <w:b/>
          <w:bCs/>
          <w:sz w:val="24"/>
          <w:szCs w:val="24"/>
        </w:rPr>
        <w:t>.</w:t>
      </w:r>
      <w:r w:rsidRPr="0026168D">
        <w:rPr>
          <w:sz w:val="24"/>
          <w:szCs w:val="24"/>
        </w:rPr>
        <w:t xml:space="preserve"> Todos os documentos expedidos pela empresa deverão estar subscritos por seu representante legal ou procurador, com identificação clara do subscritor. </w:t>
      </w:r>
    </w:p>
    <w:p w14:paraId="576B48B1" w14:textId="1B7461F3" w:rsidR="0026168D" w:rsidRPr="0026168D" w:rsidRDefault="0026168D" w:rsidP="0026168D">
      <w:pPr>
        <w:jc w:val="both"/>
        <w:rPr>
          <w:sz w:val="24"/>
          <w:szCs w:val="24"/>
        </w:rPr>
      </w:pPr>
      <w:r w:rsidRPr="00940F4A">
        <w:rPr>
          <w:b/>
          <w:bCs/>
          <w:sz w:val="24"/>
          <w:szCs w:val="24"/>
        </w:rPr>
        <w:t>7.6.3</w:t>
      </w:r>
      <w:r w:rsidR="00940F4A" w:rsidRPr="00940F4A">
        <w:rPr>
          <w:b/>
          <w:bCs/>
          <w:sz w:val="24"/>
          <w:szCs w:val="24"/>
        </w:rPr>
        <w:t>.</w:t>
      </w:r>
      <w:r w:rsidRPr="0026168D">
        <w:rPr>
          <w:sz w:val="24"/>
          <w:szCs w:val="24"/>
        </w:rPr>
        <w:t xml:space="preserve"> Os documentos emitidos via Internet serão conferidos pelo Agente de Contratação. </w:t>
      </w:r>
    </w:p>
    <w:p w14:paraId="49D0A2AA" w14:textId="5ADE5548" w:rsidR="0026168D" w:rsidRPr="0026168D" w:rsidRDefault="0026168D" w:rsidP="0026168D">
      <w:pPr>
        <w:jc w:val="both"/>
        <w:rPr>
          <w:sz w:val="24"/>
          <w:szCs w:val="24"/>
        </w:rPr>
      </w:pPr>
      <w:r w:rsidRPr="00940F4A">
        <w:rPr>
          <w:b/>
          <w:bCs/>
          <w:sz w:val="24"/>
          <w:szCs w:val="24"/>
        </w:rPr>
        <w:t>7.6.4</w:t>
      </w:r>
      <w:r w:rsidR="00940F4A" w:rsidRPr="00940F4A">
        <w:rPr>
          <w:b/>
          <w:bCs/>
          <w:sz w:val="24"/>
          <w:szCs w:val="24"/>
        </w:rPr>
        <w:t>.</w:t>
      </w:r>
      <w:r w:rsidRPr="0026168D">
        <w:rPr>
          <w:sz w:val="24"/>
          <w:szCs w:val="24"/>
        </w:rPr>
        <w:t xml:space="preserve"> Se a licitante for a matriz, todos os documentos deverão estar em nome da matriz, e se for a filial, todos os documentos deverão estar em nome da filial, exceto aqueles documentos que, pela própria natureza, comprovadamente, forem emitidos somente em nome da matriz. </w:t>
      </w:r>
    </w:p>
    <w:p w14:paraId="63FD3C6E" w14:textId="1E7A993A" w:rsidR="0026168D" w:rsidRPr="0026168D" w:rsidRDefault="0026168D" w:rsidP="0026168D">
      <w:pPr>
        <w:jc w:val="both"/>
        <w:rPr>
          <w:sz w:val="24"/>
          <w:szCs w:val="24"/>
        </w:rPr>
      </w:pPr>
      <w:r w:rsidRPr="00940F4A">
        <w:rPr>
          <w:b/>
          <w:bCs/>
          <w:sz w:val="24"/>
          <w:szCs w:val="24"/>
        </w:rPr>
        <w:t>7.6.4.1</w:t>
      </w:r>
      <w:r w:rsidR="00940F4A" w:rsidRPr="00940F4A">
        <w:rPr>
          <w:b/>
          <w:bCs/>
          <w:sz w:val="24"/>
          <w:szCs w:val="24"/>
        </w:rPr>
        <w:t>.</w:t>
      </w:r>
      <w:r w:rsidRPr="0026168D">
        <w:rPr>
          <w:sz w:val="24"/>
          <w:szCs w:val="24"/>
        </w:rPr>
        <w:t xml:space="preserve"> Atestados de capacidade técnica ou de responsabilidade técnica podem ser apresentados em nome e com o número do CNPJ (MF) da matriz ou da filial da empresa licitante. </w:t>
      </w:r>
    </w:p>
    <w:p w14:paraId="05043EA7" w14:textId="60551964" w:rsidR="0026168D" w:rsidRPr="0026168D" w:rsidRDefault="0026168D" w:rsidP="0026168D">
      <w:pPr>
        <w:jc w:val="both"/>
        <w:rPr>
          <w:sz w:val="24"/>
          <w:szCs w:val="24"/>
        </w:rPr>
      </w:pPr>
      <w:r w:rsidRPr="00940F4A">
        <w:rPr>
          <w:b/>
          <w:bCs/>
          <w:sz w:val="24"/>
          <w:szCs w:val="24"/>
        </w:rPr>
        <w:t>7.6.5</w:t>
      </w:r>
      <w:r w:rsidR="00940F4A" w:rsidRPr="00940F4A">
        <w:rPr>
          <w:b/>
          <w:bCs/>
          <w:sz w:val="24"/>
          <w:szCs w:val="24"/>
        </w:rPr>
        <w:t>.</w:t>
      </w:r>
      <w:r w:rsidRPr="0026168D">
        <w:rPr>
          <w:sz w:val="24"/>
          <w:szCs w:val="24"/>
        </w:rPr>
        <w:t xml:space="preserve"> Todo e qualquer documento apresentado em língua estrangeira deverá estar acompanhado da respectiva tradução para o idioma pátrio, feita por tradutor público juramentado. </w:t>
      </w:r>
    </w:p>
    <w:p w14:paraId="0EE4355B" w14:textId="3BBBEA91" w:rsidR="0026168D" w:rsidRPr="0026168D" w:rsidRDefault="0026168D" w:rsidP="0026168D">
      <w:pPr>
        <w:jc w:val="both"/>
        <w:rPr>
          <w:sz w:val="24"/>
          <w:szCs w:val="24"/>
        </w:rPr>
      </w:pPr>
      <w:r w:rsidRPr="00940F4A">
        <w:rPr>
          <w:b/>
          <w:bCs/>
          <w:sz w:val="24"/>
          <w:szCs w:val="24"/>
        </w:rPr>
        <w:t>7.6.6</w:t>
      </w:r>
      <w:r w:rsidR="00940F4A" w:rsidRPr="00940F4A">
        <w:rPr>
          <w:b/>
          <w:bCs/>
          <w:sz w:val="24"/>
          <w:szCs w:val="24"/>
        </w:rPr>
        <w:t>.</w:t>
      </w:r>
      <w:r w:rsidRPr="0026168D">
        <w:rPr>
          <w:sz w:val="24"/>
          <w:szCs w:val="24"/>
        </w:rPr>
        <w:t xml:space="preserve"> Não serão aceitos documentos cujas datas e caracteres estejam ilegíveis ou rasurados de tal forma que não possam ser entendidos. </w:t>
      </w:r>
    </w:p>
    <w:p w14:paraId="63DFAFBC" w14:textId="3322A354" w:rsidR="0026168D" w:rsidRPr="0026168D" w:rsidRDefault="0026168D" w:rsidP="0026168D">
      <w:pPr>
        <w:jc w:val="both"/>
        <w:rPr>
          <w:sz w:val="24"/>
          <w:szCs w:val="24"/>
        </w:rPr>
      </w:pPr>
      <w:r w:rsidRPr="00940F4A">
        <w:rPr>
          <w:b/>
          <w:bCs/>
          <w:sz w:val="24"/>
          <w:szCs w:val="24"/>
        </w:rPr>
        <w:t>7.6.7</w:t>
      </w:r>
      <w:r w:rsidR="00940F4A" w:rsidRPr="00940F4A">
        <w:rPr>
          <w:b/>
          <w:bCs/>
          <w:sz w:val="24"/>
          <w:szCs w:val="24"/>
        </w:rPr>
        <w:t>.</w:t>
      </w:r>
      <w:r w:rsidRPr="0026168D">
        <w:rPr>
          <w:sz w:val="24"/>
          <w:szCs w:val="24"/>
        </w:rPr>
        <w:t xml:space="preserve"> Os documentos exigidos para habilitação não poderão, em hipótese alguma, ser substituídos por protocolos, que apenas configurem o seu requerimento, não podendo, ainda, ser remetidos posteriormente ao prazo fixado. </w:t>
      </w:r>
    </w:p>
    <w:p w14:paraId="1765AAAC" w14:textId="52E0A182" w:rsidR="0026168D" w:rsidRPr="0026168D" w:rsidRDefault="0026168D" w:rsidP="0026168D">
      <w:pPr>
        <w:jc w:val="both"/>
        <w:rPr>
          <w:sz w:val="24"/>
          <w:szCs w:val="24"/>
        </w:rPr>
      </w:pPr>
      <w:r w:rsidRPr="00940F4A">
        <w:rPr>
          <w:b/>
          <w:bCs/>
          <w:sz w:val="24"/>
          <w:szCs w:val="24"/>
        </w:rPr>
        <w:t>7.8</w:t>
      </w:r>
      <w:r w:rsidR="00940F4A" w:rsidRPr="00940F4A">
        <w:rPr>
          <w:b/>
          <w:bCs/>
          <w:sz w:val="24"/>
          <w:szCs w:val="24"/>
        </w:rPr>
        <w:t>.</w:t>
      </w:r>
      <w:r w:rsidRPr="0026168D">
        <w:rPr>
          <w:sz w:val="24"/>
          <w:szCs w:val="24"/>
        </w:rPr>
        <w:t xml:space="preserve"> Os documentos serão analisados pelo Agente de Contratação quanto a sua conformidade com os solicitados e serão anexados ao processo administrativo pertinente a esta licitação.  </w:t>
      </w:r>
    </w:p>
    <w:p w14:paraId="32514720" w14:textId="0EA0E9D2" w:rsidR="0026168D" w:rsidRPr="0026168D" w:rsidRDefault="0026168D" w:rsidP="0026168D">
      <w:pPr>
        <w:jc w:val="both"/>
        <w:rPr>
          <w:sz w:val="24"/>
          <w:szCs w:val="24"/>
        </w:rPr>
      </w:pPr>
      <w:r w:rsidRPr="00940F4A">
        <w:rPr>
          <w:b/>
          <w:bCs/>
          <w:sz w:val="24"/>
          <w:szCs w:val="24"/>
        </w:rPr>
        <w:t>7.8.1</w:t>
      </w:r>
      <w:r w:rsidR="00940F4A" w:rsidRPr="00940F4A">
        <w:rPr>
          <w:b/>
          <w:bCs/>
          <w:sz w:val="24"/>
          <w:szCs w:val="24"/>
        </w:rPr>
        <w:t>.</w:t>
      </w:r>
      <w:r w:rsidRPr="0026168D">
        <w:rPr>
          <w:sz w:val="24"/>
          <w:szCs w:val="24"/>
        </w:rPr>
        <w:t xml:space="preserve"> Estando a documentação de habilitação da licitante vencedora em desacordo com as exigências do Edital, ela será inabilitada. </w:t>
      </w:r>
    </w:p>
    <w:p w14:paraId="73226AC4" w14:textId="4E36DEDA" w:rsidR="0026168D" w:rsidRPr="0026168D" w:rsidRDefault="0026168D" w:rsidP="0026168D">
      <w:pPr>
        <w:jc w:val="both"/>
        <w:rPr>
          <w:sz w:val="24"/>
          <w:szCs w:val="24"/>
        </w:rPr>
      </w:pPr>
      <w:r w:rsidRPr="00940F4A">
        <w:rPr>
          <w:b/>
          <w:bCs/>
          <w:sz w:val="24"/>
          <w:szCs w:val="24"/>
        </w:rPr>
        <w:t>7.8.1.1</w:t>
      </w:r>
      <w:r w:rsidR="00940F4A" w:rsidRPr="00940F4A">
        <w:rPr>
          <w:b/>
          <w:bCs/>
          <w:sz w:val="24"/>
          <w:szCs w:val="24"/>
        </w:rPr>
        <w:t>.</w:t>
      </w:r>
      <w:r w:rsidRPr="0026168D">
        <w:rPr>
          <w:sz w:val="24"/>
          <w:szCs w:val="24"/>
        </w:rPr>
        <w:t xml:space="preserve"> 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 </w:t>
      </w:r>
    </w:p>
    <w:p w14:paraId="0A66E0BC" w14:textId="2A102890" w:rsidR="0026168D" w:rsidRPr="0026168D" w:rsidRDefault="0026168D" w:rsidP="0026168D">
      <w:pPr>
        <w:jc w:val="both"/>
        <w:rPr>
          <w:sz w:val="24"/>
          <w:szCs w:val="24"/>
        </w:rPr>
      </w:pPr>
      <w:r w:rsidRPr="00940F4A">
        <w:rPr>
          <w:b/>
          <w:bCs/>
          <w:sz w:val="24"/>
          <w:szCs w:val="24"/>
        </w:rPr>
        <w:t>7.8.2</w:t>
      </w:r>
      <w:r w:rsidR="00940F4A" w:rsidRPr="00940F4A">
        <w:rPr>
          <w:b/>
          <w:bCs/>
          <w:sz w:val="24"/>
          <w:szCs w:val="24"/>
        </w:rPr>
        <w:t>.</w:t>
      </w:r>
      <w:r w:rsidRPr="0026168D">
        <w:rPr>
          <w:sz w:val="24"/>
          <w:szCs w:val="24"/>
        </w:rPr>
        <w:t xml:space="preserve"> Sendo inabilitada a proponente cuja proposta tenha sido classificada em primeiro lugar, o Agente de Contratação examinará a proposta ou lance subsequente, e, assim sucessivamente, verificando sua aceitabilidade e procedendo à habilitação da licitante, na ordem de classificação.  </w:t>
      </w:r>
    </w:p>
    <w:p w14:paraId="27C845C5" w14:textId="48F0EE35" w:rsidR="0026168D" w:rsidRPr="0026168D" w:rsidRDefault="0026168D" w:rsidP="0026168D">
      <w:pPr>
        <w:jc w:val="both"/>
        <w:rPr>
          <w:sz w:val="24"/>
          <w:szCs w:val="24"/>
        </w:rPr>
      </w:pPr>
      <w:r w:rsidRPr="00940F4A">
        <w:rPr>
          <w:b/>
          <w:bCs/>
          <w:sz w:val="24"/>
          <w:szCs w:val="24"/>
        </w:rPr>
        <w:t>7.8.3</w:t>
      </w:r>
      <w:r w:rsidR="00940F4A" w:rsidRPr="00940F4A">
        <w:rPr>
          <w:b/>
          <w:bCs/>
          <w:sz w:val="24"/>
          <w:szCs w:val="24"/>
        </w:rPr>
        <w:t>.</w:t>
      </w:r>
      <w:r w:rsidRPr="0026168D">
        <w:rPr>
          <w:sz w:val="24"/>
          <w:szCs w:val="24"/>
        </w:rPr>
        <w:t xml:space="preserve"> 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45EC708" w14:textId="77777777" w:rsidR="00940F4A" w:rsidRDefault="0026168D" w:rsidP="0026168D">
      <w:pPr>
        <w:jc w:val="both"/>
        <w:rPr>
          <w:sz w:val="24"/>
          <w:szCs w:val="24"/>
        </w:rPr>
      </w:pPr>
      <w:r w:rsidRPr="00940F4A">
        <w:rPr>
          <w:b/>
          <w:bCs/>
          <w:sz w:val="24"/>
          <w:szCs w:val="24"/>
        </w:rPr>
        <w:t>7.8.4</w:t>
      </w:r>
      <w:r w:rsidR="00940F4A" w:rsidRPr="00940F4A">
        <w:rPr>
          <w:b/>
          <w:bCs/>
          <w:sz w:val="24"/>
          <w:szCs w:val="24"/>
        </w:rPr>
        <w:t>.</w:t>
      </w:r>
      <w:r w:rsidRPr="0026168D">
        <w:rPr>
          <w:sz w:val="24"/>
          <w:szCs w:val="24"/>
        </w:rPr>
        <w:t xml:space="preserve"> Estando a documentação de habilitação da licitante completa, correta, com observância de todos os dispositivos deste Edital e seus Anexos, o Agente de Contratação considerará a proponente habilitada e vencedora do certame.</w:t>
      </w:r>
    </w:p>
    <w:p w14:paraId="49295641" w14:textId="61DDC86C" w:rsidR="0026168D" w:rsidRPr="0026168D" w:rsidRDefault="0026168D" w:rsidP="0026168D">
      <w:pPr>
        <w:jc w:val="both"/>
        <w:rPr>
          <w:sz w:val="24"/>
          <w:szCs w:val="24"/>
        </w:rPr>
      </w:pPr>
      <w:r w:rsidRPr="0026168D">
        <w:rPr>
          <w:sz w:val="24"/>
          <w:szCs w:val="24"/>
        </w:rPr>
        <w:t xml:space="preserve"> </w:t>
      </w:r>
    </w:p>
    <w:p w14:paraId="0F3A53BE" w14:textId="51DEE496" w:rsidR="002E0CCF" w:rsidRPr="00241AB3" w:rsidRDefault="0026168D" w:rsidP="0026168D">
      <w:pPr>
        <w:jc w:val="both"/>
        <w:rPr>
          <w:b/>
          <w:bCs/>
          <w:sz w:val="24"/>
          <w:szCs w:val="24"/>
        </w:rPr>
      </w:pPr>
      <w:r w:rsidRPr="00241AB3">
        <w:rPr>
          <w:b/>
          <w:bCs/>
          <w:sz w:val="24"/>
          <w:szCs w:val="24"/>
        </w:rPr>
        <w:t>8. FASE RECURSAL</w:t>
      </w:r>
    </w:p>
    <w:p w14:paraId="04284B18" w14:textId="7DC1D2F1" w:rsidR="00241AB3" w:rsidRPr="00241AB3" w:rsidRDefault="00241AB3" w:rsidP="00241AB3">
      <w:pPr>
        <w:jc w:val="both"/>
        <w:rPr>
          <w:sz w:val="24"/>
          <w:szCs w:val="24"/>
        </w:rPr>
      </w:pPr>
      <w:r w:rsidRPr="00241AB3">
        <w:rPr>
          <w:b/>
          <w:bCs/>
          <w:sz w:val="24"/>
          <w:szCs w:val="24"/>
        </w:rPr>
        <w:t>8.1.</w:t>
      </w:r>
      <w:r w:rsidRPr="00241AB3">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 </w:t>
      </w:r>
    </w:p>
    <w:p w14:paraId="18D58893" w14:textId="0FC65D6B" w:rsidR="00241AB3" w:rsidRPr="00241AB3" w:rsidRDefault="00241AB3" w:rsidP="00241AB3">
      <w:pPr>
        <w:jc w:val="both"/>
        <w:rPr>
          <w:sz w:val="24"/>
          <w:szCs w:val="24"/>
        </w:rPr>
      </w:pPr>
      <w:r w:rsidRPr="00241AB3">
        <w:rPr>
          <w:b/>
          <w:bCs/>
          <w:sz w:val="24"/>
          <w:szCs w:val="24"/>
        </w:rPr>
        <w:t>8.2.</w:t>
      </w:r>
      <w:r w:rsidRPr="00241AB3">
        <w:rPr>
          <w:sz w:val="24"/>
          <w:szCs w:val="24"/>
        </w:rPr>
        <w:t xml:space="preserve"> Havendo preclusão do prazo de manifestação de intenção de recurso, fica a autoridade superior autorizada a adjudicar o objeto ao licitante declarado vencedor. </w:t>
      </w:r>
    </w:p>
    <w:p w14:paraId="57781405" w14:textId="47FA7AB5" w:rsidR="00241AB3" w:rsidRPr="00241AB3" w:rsidRDefault="00241AB3" w:rsidP="00241AB3">
      <w:pPr>
        <w:jc w:val="both"/>
        <w:rPr>
          <w:sz w:val="24"/>
          <w:szCs w:val="24"/>
        </w:rPr>
      </w:pPr>
      <w:r w:rsidRPr="00241AB3">
        <w:rPr>
          <w:b/>
          <w:bCs/>
          <w:sz w:val="24"/>
          <w:szCs w:val="24"/>
        </w:rPr>
        <w:t>8.3.</w:t>
      </w:r>
      <w:r w:rsidRPr="00241AB3">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p>
    <w:p w14:paraId="34A4E752" w14:textId="6F424B5E" w:rsidR="00241AB3" w:rsidRPr="00241AB3" w:rsidRDefault="00241AB3" w:rsidP="00241AB3">
      <w:pPr>
        <w:jc w:val="both"/>
        <w:rPr>
          <w:sz w:val="24"/>
          <w:szCs w:val="24"/>
        </w:rPr>
      </w:pPr>
      <w:r w:rsidRPr="00241AB3">
        <w:rPr>
          <w:b/>
          <w:bCs/>
          <w:sz w:val="24"/>
          <w:szCs w:val="24"/>
        </w:rPr>
        <w:t>8.4.</w:t>
      </w:r>
      <w:r w:rsidRPr="00241AB3">
        <w:rPr>
          <w:sz w:val="24"/>
          <w:szCs w:val="24"/>
        </w:rPr>
        <w:t xml:space="preserve"> Os demais licitantes ficarão intimados para, desejando, apresentarem suas contrarrazões, no prazo de três dias úteis, contado da data de intimação pessoal ou de divulgação da interposição do recurso. </w:t>
      </w:r>
    </w:p>
    <w:p w14:paraId="354B1705" w14:textId="5D523847" w:rsidR="00241AB3" w:rsidRPr="00241AB3" w:rsidRDefault="00241AB3" w:rsidP="00241AB3">
      <w:pPr>
        <w:jc w:val="both"/>
        <w:rPr>
          <w:sz w:val="24"/>
          <w:szCs w:val="24"/>
        </w:rPr>
      </w:pPr>
      <w:r w:rsidRPr="00241AB3">
        <w:rPr>
          <w:b/>
          <w:bCs/>
          <w:sz w:val="24"/>
          <w:szCs w:val="24"/>
        </w:rPr>
        <w:t>8.5.</w:t>
      </w:r>
      <w:r w:rsidRPr="00241AB3">
        <w:rPr>
          <w:sz w:val="24"/>
          <w:szCs w:val="24"/>
        </w:rPr>
        <w:t xml:space="preserve"> Será assegurado ao licitante vista dos elementos indispensáveis à defesa de seus interesses. </w:t>
      </w:r>
    </w:p>
    <w:p w14:paraId="1CBEF9AE" w14:textId="3645E19F" w:rsidR="00241AB3" w:rsidRPr="00241AB3" w:rsidRDefault="00241AB3" w:rsidP="00241AB3">
      <w:pPr>
        <w:jc w:val="both"/>
        <w:rPr>
          <w:sz w:val="24"/>
          <w:szCs w:val="24"/>
        </w:rPr>
      </w:pPr>
      <w:r w:rsidRPr="00241AB3">
        <w:rPr>
          <w:b/>
          <w:bCs/>
          <w:sz w:val="24"/>
          <w:szCs w:val="24"/>
        </w:rPr>
        <w:t>8.6.</w:t>
      </w:r>
      <w:r w:rsidRPr="00241AB3">
        <w:rPr>
          <w:sz w:val="24"/>
          <w:szCs w:val="24"/>
        </w:rPr>
        <w:t xml:space="preserve"> O acolhimento do recurso importará na invalidação apenas dos atos que não possam ser aproveitados. </w:t>
      </w:r>
    </w:p>
    <w:p w14:paraId="657D3A09" w14:textId="31ED64D5" w:rsidR="00241AB3" w:rsidRPr="00241AB3" w:rsidRDefault="00241AB3" w:rsidP="00241AB3">
      <w:pPr>
        <w:jc w:val="both"/>
        <w:rPr>
          <w:sz w:val="24"/>
          <w:szCs w:val="24"/>
        </w:rPr>
      </w:pPr>
      <w:r w:rsidRPr="00241AB3">
        <w:rPr>
          <w:b/>
          <w:bCs/>
          <w:sz w:val="24"/>
          <w:szCs w:val="24"/>
        </w:rPr>
        <w:lastRenderedPageBreak/>
        <w:t>8.7.</w:t>
      </w:r>
      <w:r w:rsidRPr="00241AB3">
        <w:rPr>
          <w:sz w:val="24"/>
          <w:szCs w:val="24"/>
        </w:rPr>
        <w:t xml:space="preserve">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 </w:t>
      </w:r>
    </w:p>
    <w:p w14:paraId="10286375" w14:textId="7B421192" w:rsidR="00241AB3" w:rsidRPr="00241AB3" w:rsidRDefault="00241AB3" w:rsidP="00241AB3">
      <w:pPr>
        <w:jc w:val="both"/>
        <w:rPr>
          <w:sz w:val="24"/>
          <w:szCs w:val="24"/>
        </w:rPr>
      </w:pPr>
      <w:r w:rsidRPr="00241AB3">
        <w:rPr>
          <w:b/>
          <w:bCs/>
          <w:sz w:val="24"/>
          <w:szCs w:val="24"/>
        </w:rPr>
        <w:t>8.8.</w:t>
      </w:r>
      <w:r w:rsidRPr="00241AB3">
        <w:rPr>
          <w:sz w:val="24"/>
          <w:szCs w:val="24"/>
        </w:rPr>
        <w:t xml:space="preserve"> O recurso e pedido de reconsideração terão efeito suspensivo até a decisão final pela autoridade competente. </w:t>
      </w:r>
    </w:p>
    <w:p w14:paraId="787C4077" w14:textId="77777777" w:rsidR="00241AB3" w:rsidRPr="00241AB3" w:rsidRDefault="00241AB3" w:rsidP="00241AB3">
      <w:pPr>
        <w:jc w:val="both"/>
        <w:rPr>
          <w:sz w:val="24"/>
          <w:szCs w:val="24"/>
        </w:rPr>
      </w:pPr>
      <w:r w:rsidRPr="00241AB3">
        <w:rPr>
          <w:sz w:val="24"/>
          <w:szCs w:val="24"/>
        </w:rPr>
        <w:t xml:space="preserve"> </w:t>
      </w:r>
    </w:p>
    <w:p w14:paraId="51C20193" w14:textId="30A91835" w:rsidR="00241AB3" w:rsidRPr="00241AB3" w:rsidRDefault="00241AB3" w:rsidP="00241AB3">
      <w:pPr>
        <w:jc w:val="both"/>
        <w:rPr>
          <w:b/>
          <w:bCs/>
          <w:sz w:val="24"/>
          <w:szCs w:val="24"/>
        </w:rPr>
      </w:pPr>
      <w:r w:rsidRPr="00241AB3">
        <w:rPr>
          <w:b/>
          <w:bCs/>
          <w:sz w:val="24"/>
          <w:szCs w:val="24"/>
        </w:rPr>
        <w:t xml:space="preserve">9. ADJUDICAÇÃO E HOMOLOGAÇÃO </w:t>
      </w:r>
    </w:p>
    <w:p w14:paraId="1AC3576B" w14:textId="621280FE" w:rsidR="00241AB3" w:rsidRPr="00241AB3" w:rsidRDefault="00241AB3" w:rsidP="00241AB3">
      <w:pPr>
        <w:jc w:val="both"/>
        <w:rPr>
          <w:sz w:val="24"/>
          <w:szCs w:val="24"/>
        </w:rPr>
      </w:pPr>
      <w:r w:rsidRPr="00241AB3">
        <w:rPr>
          <w:b/>
          <w:bCs/>
          <w:sz w:val="24"/>
          <w:szCs w:val="24"/>
        </w:rPr>
        <w:t>9.1.</w:t>
      </w:r>
      <w:r w:rsidRPr="00241AB3">
        <w:rPr>
          <w:sz w:val="24"/>
          <w:szCs w:val="24"/>
        </w:rPr>
        <w:t xml:space="preserve"> Encerradas as fases de julgamento e habilitação, e exauridos os recursos administrativos, o processo licitatório será encaminhado à autoridade superior para adjudicar o objeto e, após submeter o processo licitatório autoridade competente para análise e emissão de autorização de homologação, homologar o procedimento, observado o disposto no art. 71 da Lei nº 14.133, de 2021. </w:t>
      </w:r>
    </w:p>
    <w:p w14:paraId="52FD76BE" w14:textId="77777777" w:rsidR="00241AB3" w:rsidRPr="00241AB3" w:rsidRDefault="00241AB3" w:rsidP="00241AB3">
      <w:pPr>
        <w:jc w:val="both"/>
        <w:rPr>
          <w:sz w:val="24"/>
          <w:szCs w:val="24"/>
        </w:rPr>
      </w:pPr>
      <w:r w:rsidRPr="00241AB3">
        <w:rPr>
          <w:sz w:val="24"/>
          <w:szCs w:val="24"/>
        </w:rPr>
        <w:t xml:space="preserve"> </w:t>
      </w:r>
    </w:p>
    <w:p w14:paraId="60C12CD1" w14:textId="77777777" w:rsidR="00241AB3" w:rsidRPr="00241AB3" w:rsidRDefault="00241AB3" w:rsidP="00241AB3">
      <w:pPr>
        <w:jc w:val="both"/>
        <w:rPr>
          <w:b/>
          <w:bCs/>
          <w:sz w:val="24"/>
          <w:szCs w:val="24"/>
        </w:rPr>
      </w:pPr>
      <w:r w:rsidRPr="00241AB3">
        <w:rPr>
          <w:b/>
          <w:bCs/>
          <w:sz w:val="24"/>
          <w:szCs w:val="24"/>
        </w:rPr>
        <w:t xml:space="preserve">10. DAS INFRAÇÕES E SANÇÕES ADMINISTRATIVAS  </w:t>
      </w:r>
    </w:p>
    <w:p w14:paraId="4140405A" w14:textId="6D05FEAB" w:rsidR="005D3469" w:rsidRDefault="00241AB3" w:rsidP="00241AB3">
      <w:pPr>
        <w:jc w:val="both"/>
        <w:rPr>
          <w:sz w:val="24"/>
          <w:szCs w:val="24"/>
        </w:rPr>
      </w:pPr>
      <w:r w:rsidRPr="00241AB3">
        <w:rPr>
          <w:b/>
          <w:bCs/>
          <w:sz w:val="24"/>
          <w:szCs w:val="24"/>
        </w:rPr>
        <w:t>10.1.</w:t>
      </w:r>
      <w:r w:rsidRPr="00241AB3">
        <w:rPr>
          <w:sz w:val="24"/>
          <w:szCs w:val="24"/>
        </w:rPr>
        <w:t xml:space="preserve"> </w:t>
      </w:r>
      <w:r w:rsidR="005D3469" w:rsidRPr="005D3469">
        <w:rPr>
          <w:sz w:val="24"/>
          <w:szCs w:val="24"/>
        </w:rPr>
        <w:t xml:space="preserve">A apuração de responsabilidade e a aplicação de sanções observarão a Lei Federal nº 14.133/2021, especialmente os </w:t>
      </w:r>
      <w:proofErr w:type="spellStart"/>
      <w:r w:rsidR="005D3469" w:rsidRPr="005D3469">
        <w:rPr>
          <w:sz w:val="24"/>
          <w:szCs w:val="24"/>
        </w:rPr>
        <w:t>arts</w:t>
      </w:r>
      <w:proofErr w:type="spellEnd"/>
      <w:r w:rsidR="005D3469" w:rsidRPr="005D3469">
        <w:rPr>
          <w:sz w:val="24"/>
          <w:szCs w:val="24"/>
        </w:rPr>
        <w:t>. 155 a 163, o Decreto Municipal nº 014/2024, quando aplicável, e as demais normas municipais pertinentes, assegurados o contraditório e a ampla defesa.</w:t>
      </w:r>
    </w:p>
    <w:p w14:paraId="6DE126F0" w14:textId="6FE30FB2" w:rsidR="00241AB3" w:rsidRPr="00241AB3" w:rsidRDefault="005D3469" w:rsidP="00241AB3">
      <w:pPr>
        <w:jc w:val="both"/>
        <w:rPr>
          <w:sz w:val="24"/>
          <w:szCs w:val="24"/>
        </w:rPr>
      </w:pPr>
      <w:r w:rsidRPr="005D3469">
        <w:rPr>
          <w:b/>
          <w:bCs/>
          <w:sz w:val="24"/>
          <w:szCs w:val="24"/>
        </w:rPr>
        <w:t>10.1.1.</w:t>
      </w:r>
      <w:r>
        <w:rPr>
          <w:sz w:val="24"/>
          <w:szCs w:val="24"/>
        </w:rPr>
        <w:t xml:space="preserve"> </w:t>
      </w:r>
      <w:r w:rsidR="00241AB3" w:rsidRPr="00241AB3">
        <w:rPr>
          <w:sz w:val="24"/>
          <w:szCs w:val="24"/>
        </w:rPr>
        <w:t xml:space="preserve">Comete infração administrativa, nos termos da lei, o licitante que, com dolo ou culpa grave:  </w:t>
      </w:r>
    </w:p>
    <w:p w14:paraId="719FBD4B" w14:textId="77777777" w:rsidR="00241AB3" w:rsidRPr="00241AB3" w:rsidRDefault="00241AB3" w:rsidP="00241AB3">
      <w:pPr>
        <w:jc w:val="both"/>
        <w:rPr>
          <w:sz w:val="24"/>
          <w:szCs w:val="24"/>
        </w:rPr>
      </w:pPr>
      <w:r w:rsidRPr="00241AB3">
        <w:rPr>
          <w:b/>
          <w:bCs/>
          <w:sz w:val="24"/>
          <w:szCs w:val="24"/>
        </w:rPr>
        <w:t>a)</w:t>
      </w:r>
      <w:r w:rsidRPr="00241AB3">
        <w:rPr>
          <w:sz w:val="24"/>
          <w:szCs w:val="24"/>
        </w:rPr>
        <w:t xml:space="preserve"> deixar de entregar a documentação exigida para o certame ou não entregar qualquer documento que tenha sido solicitado pelo Agente de Contratação durante o certame; </w:t>
      </w:r>
    </w:p>
    <w:p w14:paraId="182DED0B" w14:textId="385A9DC8" w:rsidR="00241AB3" w:rsidRPr="00241AB3" w:rsidRDefault="00241AB3" w:rsidP="00241AB3">
      <w:pPr>
        <w:jc w:val="both"/>
        <w:rPr>
          <w:sz w:val="24"/>
          <w:szCs w:val="24"/>
        </w:rPr>
      </w:pPr>
      <w:r w:rsidRPr="00241AB3">
        <w:rPr>
          <w:b/>
          <w:bCs/>
          <w:sz w:val="24"/>
          <w:szCs w:val="24"/>
        </w:rPr>
        <w:t>10.2.</w:t>
      </w:r>
      <w:r w:rsidRPr="00241AB3">
        <w:rPr>
          <w:sz w:val="24"/>
          <w:szCs w:val="24"/>
        </w:rPr>
        <w:t xml:space="preserve"> Salvo em decorrência de fato superveniente devidamente justificado, não mantiver a proposta em especial quando: </w:t>
      </w:r>
    </w:p>
    <w:p w14:paraId="34EB9025" w14:textId="77777777" w:rsidR="00241AB3" w:rsidRPr="00241AB3" w:rsidRDefault="00241AB3" w:rsidP="00241AB3">
      <w:pPr>
        <w:jc w:val="both"/>
        <w:rPr>
          <w:sz w:val="24"/>
          <w:szCs w:val="24"/>
        </w:rPr>
      </w:pPr>
      <w:r w:rsidRPr="00241AB3">
        <w:rPr>
          <w:b/>
          <w:bCs/>
          <w:sz w:val="24"/>
          <w:szCs w:val="24"/>
        </w:rPr>
        <w:t>a)</w:t>
      </w:r>
      <w:r w:rsidRPr="00241AB3">
        <w:rPr>
          <w:sz w:val="24"/>
          <w:szCs w:val="24"/>
        </w:rPr>
        <w:tab/>
        <w:t xml:space="preserve">não enviar a proposta adequada ao último lance ofertado ou após a negociação;  </w:t>
      </w:r>
    </w:p>
    <w:p w14:paraId="4C05AA6A" w14:textId="77777777" w:rsidR="00241AB3" w:rsidRPr="00241AB3" w:rsidRDefault="00241AB3" w:rsidP="00241AB3">
      <w:pPr>
        <w:jc w:val="both"/>
        <w:rPr>
          <w:sz w:val="24"/>
          <w:szCs w:val="24"/>
        </w:rPr>
      </w:pPr>
      <w:r w:rsidRPr="00241AB3">
        <w:rPr>
          <w:b/>
          <w:bCs/>
          <w:sz w:val="24"/>
          <w:szCs w:val="24"/>
        </w:rPr>
        <w:t>b)</w:t>
      </w:r>
      <w:r w:rsidRPr="00241AB3">
        <w:rPr>
          <w:sz w:val="24"/>
          <w:szCs w:val="24"/>
        </w:rPr>
        <w:tab/>
        <w:t xml:space="preserve">recusar-se a enviar o detalhamento da proposta quando exigível;  </w:t>
      </w:r>
    </w:p>
    <w:p w14:paraId="10678F95" w14:textId="77777777" w:rsidR="00241AB3" w:rsidRPr="00241AB3" w:rsidRDefault="00241AB3" w:rsidP="00241AB3">
      <w:pPr>
        <w:jc w:val="both"/>
        <w:rPr>
          <w:sz w:val="24"/>
          <w:szCs w:val="24"/>
        </w:rPr>
      </w:pPr>
      <w:r w:rsidRPr="00241AB3">
        <w:rPr>
          <w:b/>
          <w:bCs/>
          <w:sz w:val="24"/>
          <w:szCs w:val="24"/>
        </w:rPr>
        <w:t>c)</w:t>
      </w:r>
      <w:r w:rsidRPr="00241AB3">
        <w:rPr>
          <w:sz w:val="24"/>
          <w:szCs w:val="24"/>
        </w:rPr>
        <w:tab/>
        <w:t xml:space="preserve">pedir para ser desclassificado quando encerrada a etapa competitiva;  </w:t>
      </w:r>
    </w:p>
    <w:p w14:paraId="6FFC1042" w14:textId="77777777" w:rsidR="00241AB3" w:rsidRPr="00241AB3" w:rsidRDefault="00241AB3" w:rsidP="00241AB3">
      <w:pPr>
        <w:jc w:val="both"/>
        <w:rPr>
          <w:sz w:val="24"/>
          <w:szCs w:val="24"/>
        </w:rPr>
      </w:pPr>
      <w:r w:rsidRPr="00241AB3">
        <w:rPr>
          <w:b/>
          <w:bCs/>
          <w:sz w:val="24"/>
          <w:szCs w:val="24"/>
        </w:rPr>
        <w:t>d)</w:t>
      </w:r>
      <w:r w:rsidRPr="00241AB3">
        <w:rPr>
          <w:sz w:val="24"/>
          <w:szCs w:val="24"/>
        </w:rPr>
        <w:tab/>
        <w:t xml:space="preserve">apresentar proposta em desacordo com as especificações do Edital;  </w:t>
      </w:r>
    </w:p>
    <w:p w14:paraId="3408989B" w14:textId="0763C578" w:rsidR="00241AB3" w:rsidRPr="00241AB3" w:rsidRDefault="00241AB3" w:rsidP="00241AB3">
      <w:pPr>
        <w:jc w:val="both"/>
        <w:rPr>
          <w:sz w:val="24"/>
          <w:szCs w:val="24"/>
        </w:rPr>
      </w:pPr>
      <w:r w:rsidRPr="00241AB3">
        <w:rPr>
          <w:b/>
          <w:bCs/>
          <w:sz w:val="24"/>
          <w:szCs w:val="24"/>
        </w:rPr>
        <w:t>10.3.</w:t>
      </w:r>
      <w:r w:rsidRPr="00241AB3">
        <w:rPr>
          <w:sz w:val="24"/>
          <w:szCs w:val="24"/>
        </w:rPr>
        <w:tab/>
        <w:t xml:space="preserve">Não celebrar o contrato ou não entregar a documentação exigida para a contratação, quando convocado dentro do prazo de validade de sua proposta; </w:t>
      </w:r>
    </w:p>
    <w:p w14:paraId="48D34A0D" w14:textId="199B4ED5" w:rsidR="00241AB3" w:rsidRPr="00241AB3" w:rsidRDefault="00241AB3" w:rsidP="00241AB3">
      <w:pPr>
        <w:jc w:val="both"/>
        <w:rPr>
          <w:sz w:val="24"/>
          <w:szCs w:val="24"/>
        </w:rPr>
      </w:pPr>
      <w:r w:rsidRPr="00241AB3">
        <w:rPr>
          <w:b/>
          <w:bCs/>
          <w:sz w:val="24"/>
          <w:szCs w:val="24"/>
        </w:rPr>
        <w:t>10.4.</w:t>
      </w:r>
      <w:r w:rsidRPr="00241AB3">
        <w:rPr>
          <w:sz w:val="24"/>
          <w:szCs w:val="24"/>
        </w:rPr>
        <w:tab/>
        <w:t xml:space="preserve">Recusar-se, sem justificativa, a assinar o contrato, ou a aceitar ou retirar o instrumento equivalente no prazo estabelecido pela Administração; </w:t>
      </w:r>
    </w:p>
    <w:p w14:paraId="6CCCA318" w14:textId="762C0ABB" w:rsidR="00241AB3" w:rsidRPr="00241AB3" w:rsidRDefault="00241AB3" w:rsidP="00241AB3">
      <w:pPr>
        <w:jc w:val="both"/>
        <w:rPr>
          <w:sz w:val="24"/>
          <w:szCs w:val="24"/>
        </w:rPr>
      </w:pPr>
      <w:r w:rsidRPr="00241AB3">
        <w:rPr>
          <w:b/>
          <w:bCs/>
          <w:sz w:val="24"/>
          <w:szCs w:val="24"/>
        </w:rPr>
        <w:t>10.5.</w:t>
      </w:r>
      <w:r w:rsidRPr="00241AB3">
        <w:rPr>
          <w:b/>
          <w:bCs/>
          <w:sz w:val="24"/>
          <w:szCs w:val="24"/>
        </w:rPr>
        <w:tab/>
      </w:r>
      <w:r w:rsidRPr="00241AB3">
        <w:rPr>
          <w:sz w:val="24"/>
          <w:szCs w:val="24"/>
        </w:rPr>
        <w:t xml:space="preserve">Apresentar declaração ou documentação falsa exigida para o certame ou prestar declaração falsa durante a licitação; </w:t>
      </w:r>
    </w:p>
    <w:p w14:paraId="0199CFC6" w14:textId="12A4A178" w:rsidR="00241AB3" w:rsidRPr="00241AB3" w:rsidRDefault="00241AB3" w:rsidP="00241AB3">
      <w:pPr>
        <w:jc w:val="both"/>
        <w:rPr>
          <w:sz w:val="24"/>
          <w:szCs w:val="24"/>
        </w:rPr>
      </w:pPr>
      <w:r w:rsidRPr="00241AB3">
        <w:rPr>
          <w:b/>
          <w:bCs/>
          <w:sz w:val="24"/>
          <w:szCs w:val="24"/>
        </w:rPr>
        <w:t>10.6.</w:t>
      </w:r>
      <w:r w:rsidRPr="00241AB3">
        <w:rPr>
          <w:sz w:val="24"/>
          <w:szCs w:val="24"/>
        </w:rPr>
        <w:tab/>
        <w:t xml:space="preserve">Fraudar a licitação; </w:t>
      </w:r>
    </w:p>
    <w:p w14:paraId="04C4A2BE" w14:textId="50D3440C" w:rsidR="00241AB3" w:rsidRPr="00241AB3" w:rsidRDefault="00241AB3" w:rsidP="00241AB3">
      <w:pPr>
        <w:jc w:val="both"/>
        <w:rPr>
          <w:sz w:val="24"/>
          <w:szCs w:val="24"/>
        </w:rPr>
      </w:pPr>
      <w:r w:rsidRPr="00241AB3">
        <w:rPr>
          <w:b/>
          <w:bCs/>
          <w:sz w:val="24"/>
          <w:szCs w:val="24"/>
        </w:rPr>
        <w:t>10.7.</w:t>
      </w:r>
      <w:r w:rsidRPr="00241AB3">
        <w:rPr>
          <w:b/>
          <w:bCs/>
          <w:sz w:val="24"/>
          <w:szCs w:val="24"/>
        </w:rPr>
        <w:tab/>
      </w:r>
      <w:r w:rsidRPr="00241AB3">
        <w:rPr>
          <w:sz w:val="24"/>
          <w:szCs w:val="24"/>
        </w:rPr>
        <w:t xml:space="preserve">Comportar-se de modo inidôneo ou cometer fraude de qualquer natureza, em especial quando: </w:t>
      </w:r>
    </w:p>
    <w:p w14:paraId="06A41544" w14:textId="77777777" w:rsidR="00241AB3" w:rsidRPr="00241AB3" w:rsidRDefault="00241AB3" w:rsidP="00241AB3">
      <w:pPr>
        <w:jc w:val="both"/>
        <w:rPr>
          <w:sz w:val="24"/>
          <w:szCs w:val="24"/>
        </w:rPr>
      </w:pPr>
      <w:r w:rsidRPr="00241AB3">
        <w:rPr>
          <w:b/>
          <w:bCs/>
          <w:sz w:val="24"/>
          <w:szCs w:val="24"/>
        </w:rPr>
        <w:t>a)</w:t>
      </w:r>
      <w:r w:rsidRPr="00241AB3">
        <w:rPr>
          <w:sz w:val="24"/>
          <w:szCs w:val="24"/>
        </w:rPr>
        <w:tab/>
        <w:t xml:space="preserve">agir em conluio ou em desconformidade com a lei;  </w:t>
      </w:r>
    </w:p>
    <w:p w14:paraId="5FD08031" w14:textId="77777777" w:rsidR="00241AB3" w:rsidRPr="00241AB3" w:rsidRDefault="00241AB3" w:rsidP="00241AB3">
      <w:pPr>
        <w:jc w:val="both"/>
        <w:rPr>
          <w:sz w:val="24"/>
          <w:szCs w:val="24"/>
        </w:rPr>
      </w:pPr>
      <w:r w:rsidRPr="00241AB3">
        <w:rPr>
          <w:b/>
          <w:bCs/>
          <w:sz w:val="24"/>
          <w:szCs w:val="24"/>
        </w:rPr>
        <w:t>b)</w:t>
      </w:r>
      <w:r w:rsidRPr="00241AB3">
        <w:rPr>
          <w:sz w:val="24"/>
          <w:szCs w:val="24"/>
        </w:rPr>
        <w:tab/>
        <w:t xml:space="preserve">induzir deliberadamente a erro no julgamento;  </w:t>
      </w:r>
    </w:p>
    <w:p w14:paraId="5CD2B1FD" w14:textId="77777777" w:rsidR="00241AB3" w:rsidRPr="00241AB3" w:rsidRDefault="00241AB3" w:rsidP="00241AB3">
      <w:pPr>
        <w:jc w:val="both"/>
        <w:rPr>
          <w:sz w:val="24"/>
          <w:szCs w:val="24"/>
        </w:rPr>
      </w:pPr>
      <w:r w:rsidRPr="00241AB3">
        <w:rPr>
          <w:b/>
          <w:bCs/>
          <w:sz w:val="24"/>
          <w:szCs w:val="24"/>
        </w:rPr>
        <w:t>c)</w:t>
      </w:r>
      <w:r w:rsidRPr="00241AB3">
        <w:rPr>
          <w:sz w:val="24"/>
          <w:szCs w:val="24"/>
        </w:rPr>
        <w:tab/>
        <w:t xml:space="preserve">praticar atos ilícitos com vistas a frustrar os objetivos da licitação; </w:t>
      </w:r>
    </w:p>
    <w:p w14:paraId="1A032BA7" w14:textId="77777777" w:rsidR="00241AB3" w:rsidRPr="00241AB3" w:rsidRDefault="00241AB3" w:rsidP="00241AB3">
      <w:pPr>
        <w:jc w:val="both"/>
        <w:rPr>
          <w:sz w:val="24"/>
          <w:szCs w:val="24"/>
        </w:rPr>
      </w:pPr>
      <w:r w:rsidRPr="00241AB3">
        <w:rPr>
          <w:b/>
          <w:bCs/>
          <w:sz w:val="24"/>
          <w:szCs w:val="24"/>
        </w:rPr>
        <w:t>d)</w:t>
      </w:r>
      <w:r w:rsidRPr="00241AB3">
        <w:rPr>
          <w:sz w:val="24"/>
          <w:szCs w:val="24"/>
        </w:rPr>
        <w:tab/>
        <w:t xml:space="preserve">praticar ato lesivo previsto no art. 5º da Lei n.º 12.846, de 2013. </w:t>
      </w:r>
    </w:p>
    <w:p w14:paraId="06AE58FF" w14:textId="53E656D3" w:rsidR="00241AB3" w:rsidRPr="00241AB3" w:rsidRDefault="00241AB3" w:rsidP="00241AB3">
      <w:pPr>
        <w:jc w:val="both"/>
        <w:rPr>
          <w:sz w:val="24"/>
          <w:szCs w:val="24"/>
        </w:rPr>
      </w:pPr>
      <w:r w:rsidRPr="00241AB3">
        <w:rPr>
          <w:b/>
          <w:bCs/>
          <w:sz w:val="24"/>
          <w:szCs w:val="24"/>
        </w:rPr>
        <w:t>10.8.</w:t>
      </w:r>
      <w:r w:rsidRPr="00241AB3">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6998F25F" w14:textId="77777777" w:rsidR="00241AB3" w:rsidRPr="00241AB3" w:rsidRDefault="00241AB3" w:rsidP="00241AB3">
      <w:pPr>
        <w:jc w:val="both"/>
        <w:rPr>
          <w:sz w:val="24"/>
          <w:szCs w:val="24"/>
        </w:rPr>
      </w:pPr>
      <w:r w:rsidRPr="00241AB3">
        <w:rPr>
          <w:b/>
          <w:bCs/>
          <w:sz w:val="24"/>
          <w:szCs w:val="24"/>
        </w:rPr>
        <w:t>a)</w:t>
      </w:r>
      <w:r w:rsidRPr="00241AB3">
        <w:rPr>
          <w:sz w:val="24"/>
          <w:szCs w:val="24"/>
        </w:rPr>
        <w:tab/>
        <w:t xml:space="preserve">advertência;  </w:t>
      </w:r>
    </w:p>
    <w:p w14:paraId="2B970825" w14:textId="77777777" w:rsidR="00241AB3" w:rsidRPr="00241AB3" w:rsidRDefault="00241AB3" w:rsidP="00241AB3">
      <w:pPr>
        <w:jc w:val="both"/>
        <w:rPr>
          <w:sz w:val="24"/>
          <w:szCs w:val="24"/>
        </w:rPr>
      </w:pPr>
      <w:r w:rsidRPr="00241AB3">
        <w:rPr>
          <w:b/>
          <w:bCs/>
          <w:sz w:val="24"/>
          <w:szCs w:val="24"/>
        </w:rPr>
        <w:t>b)</w:t>
      </w:r>
      <w:r w:rsidRPr="00241AB3">
        <w:rPr>
          <w:sz w:val="24"/>
          <w:szCs w:val="24"/>
        </w:rPr>
        <w:tab/>
        <w:t xml:space="preserve">multa; </w:t>
      </w:r>
    </w:p>
    <w:p w14:paraId="5C2040EA" w14:textId="77777777" w:rsidR="00241AB3" w:rsidRPr="00241AB3" w:rsidRDefault="00241AB3" w:rsidP="00241AB3">
      <w:pPr>
        <w:jc w:val="both"/>
        <w:rPr>
          <w:sz w:val="24"/>
          <w:szCs w:val="24"/>
        </w:rPr>
      </w:pPr>
      <w:r w:rsidRPr="00241AB3">
        <w:rPr>
          <w:b/>
          <w:bCs/>
          <w:sz w:val="24"/>
          <w:szCs w:val="24"/>
        </w:rPr>
        <w:t>c)</w:t>
      </w:r>
      <w:r w:rsidRPr="00241AB3">
        <w:rPr>
          <w:sz w:val="24"/>
          <w:szCs w:val="24"/>
        </w:rPr>
        <w:tab/>
        <w:t xml:space="preserve">impedimento de licitar e contratar; e </w:t>
      </w:r>
    </w:p>
    <w:p w14:paraId="5C674A2A" w14:textId="77777777" w:rsidR="00241AB3" w:rsidRPr="00241AB3" w:rsidRDefault="00241AB3" w:rsidP="00241AB3">
      <w:pPr>
        <w:jc w:val="both"/>
        <w:rPr>
          <w:sz w:val="24"/>
          <w:szCs w:val="24"/>
        </w:rPr>
      </w:pPr>
      <w:r w:rsidRPr="00241AB3">
        <w:rPr>
          <w:b/>
          <w:bCs/>
          <w:sz w:val="24"/>
          <w:szCs w:val="24"/>
        </w:rPr>
        <w:t>d)</w:t>
      </w:r>
      <w:r w:rsidRPr="00241AB3">
        <w:rPr>
          <w:sz w:val="24"/>
          <w:szCs w:val="24"/>
        </w:rPr>
        <w:tab/>
        <w:t xml:space="preserve">declaração de inidoneidade para licitar ou contratar, enquanto perdurarem os motivos determinantes da punição ou até que seja promovida sua reabilitação perante a própria autoridade que aplicou a penalidade. </w:t>
      </w:r>
    </w:p>
    <w:p w14:paraId="01952273" w14:textId="469DCE05" w:rsidR="00241AB3" w:rsidRPr="00241AB3" w:rsidRDefault="00241AB3" w:rsidP="00241AB3">
      <w:pPr>
        <w:jc w:val="both"/>
        <w:rPr>
          <w:sz w:val="24"/>
          <w:szCs w:val="24"/>
        </w:rPr>
      </w:pPr>
      <w:r w:rsidRPr="00241AB3">
        <w:rPr>
          <w:b/>
          <w:bCs/>
          <w:sz w:val="24"/>
          <w:szCs w:val="24"/>
        </w:rPr>
        <w:t>10.9.</w:t>
      </w:r>
      <w:r w:rsidRPr="00241AB3">
        <w:rPr>
          <w:sz w:val="24"/>
          <w:szCs w:val="24"/>
        </w:rPr>
        <w:t xml:space="preserve"> Na aplicação das sanções serão considerados: </w:t>
      </w:r>
    </w:p>
    <w:p w14:paraId="51574C8D" w14:textId="77777777" w:rsidR="00241AB3" w:rsidRPr="00241AB3" w:rsidRDefault="00241AB3" w:rsidP="00241AB3">
      <w:pPr>
        <w:jc w:val="both"/>
        <w:rPr>
          <w:sz w:val="24"/>
          <w:szCs w:val="24"/>
        </w:rPr>
      </w:pPr>
      <w:r w:rsidRPr="00241AB3">
        <w:rPr>
          <w:b/>
          <w:bCs/>
          <w:sz w:val="24"/>
          <w:szCs w:val="24"/>
        </w:rPr>
        <w:t>a)</w:t>
      </w:r>
      <w:r w:rsidRPr="00241AB3">
        <w:rPr>
          <w:sz w:val="24"/>
          <w:szCs w:val="24"/>
        </w:rPr>
        <w:tab/>
        <w:t xml:space="preserve">a natureza e a gravidade da infração cometida; </w:t>
      </w:r>
    </w:p>
    <w:p w14:paraId="1D208E99" w14:textId="77777777" w:rsidR="00241AB3" w:rsidRPr="00241AB3" w:rsidRDefault="00241AB3" w:rsidP="00241AB3">
      <w:pPr>
        <w:jc w:val="both"/>
        <w:rPr>
          <w:sz w:val="24"/>
          <w:szCs w:val="24"/>
        </w:rPr>
      </w:pPr>
      <w:r w:rsidRPr="00241AB3">
        <w:rPr>
          <w:b/>
          <w:bCs/>
          <w:sz w:val="24"/>
          <w:szCs w:val="24"/>
        </w:rPr>
        <w:lastRenderedPageBreak/>
        <w:t>b)</w:t>
      </w:r>
      <w:r w:rsidRPr="00241AB3">
        <w:rPr>
          <w:sz w:val="24"/>
          <w:szCs w:val="24"/>
        </w:rPr>
        <w:tab/>
        <w:t xml:space="preserve">as peculiaridades do caso concreto; </w:t>
      </w:r>
    </w:p>
    <w:p w14:paraId="050B4C91" w14:textId="77777777" w:rsidR="00241AB3" w:rsidRPr="00241AB3" w:rsidRDefault="00241AB3" w:rsidP="00241AB3">
      <w:pPr>
        <w:jc w:val="both"/>
        <w:rPr>
          <w:sz w:val="24"/>
          <w:szCs w:val="24"/>
        </w:rPr>
      </w:pPr>
      <w:r w:rsidRPr="00241AB3">
        <w:rPr>
          <w:b/>
          <w:bCs/>
          <w:sz w:val="24"/>
          <w:szCs w:val="24"/>
        </w:rPr>
        <w:t>c)</w:t>
      </w:r>
      <w:r w:rsidRPr="00241AB3">
        <w:rPr>
          <w:sz w:val="24"/>
          <w:szCs w:val="24"/>
        </w:rPr>
        <w:tab/>
        <w:t xml:space="preserve">as circunstâncias agravantes ou atenuantes; </w:t>
      </w:r>
    </w:p>
    <w:p w14:paraId="1D850702" w14:textId="77777777" w:rsidR="00241AB3" w:rsidRPr="00241AB3" w:rsidRDefault="00241AB3" w:rsidP="00241AB3">
      <w:pPr>
        <w:jc w:val="both"/>
        <w:rPr>
          <w:sz w:val="24"/>
          <w:szCs w:val="24"/>
        </w:rPr>
      </w:pPr>
      <w:r w:rsidRPr="00241AB3">
        <w:rPr>
          <w:b/>
          <w:bCs/>
          <w:sz w:val="24"/>
          <w:szCs w:val="24"/>
        </w:rPr>
        <w:t>d)</w:t>
      </w:r>
      <w:r w:rsidRPr="00241AB3">
        <w:rPr>
          <w:sz w:val="24"/>
          <w:szCs w:val="24"/>
        </w:rPr>
        <w:tab/>
        <w:t xml:space="preserve">os danos que dela provierem para a Administração Pública; </w:t>
      </w:r>
    </w:p>
    <w:p w14:paraId="136A9146" w14:textId="77777777" w:rsidR="00241AB3" w:rsidRPr="00241AB3" w:rsidRDefault="00241AB3" w:rsidP="00241AB3">
      <w:pPr>
        <w:jc w:val="both"/>
        <w:rPr>
          <w:sz w:val="24"/>
          <w:szCs w:val="24"/>
        </w:rPr>
      </w:pPr>
      <w:r w:rsidRPr="00241AB3">
        <w:rPr>
          <w:b/>
          <w:bCs/>
          <w:sz w:val="24"/>
          <w:szCs w:val="24"/>
        </w:rPr>
        <w:t>e)</w:t>
      </w:r>
      <w:r w:rsidRPr="00241AB3">
        <w:rPr>
          <w:sz w:val="24"/>
          <w:szCs w:val="24"/>
        </w:rPr>
        <w:tab/>
        <w:t xml:space="preserve">a implantação ou o aperfeiçoamento de programa de integridade, conforme normas e orientações dos órgãos de controle; </w:t>
      </w:r>
    </w:p>
    <w:p w14:paraId="7A53F115" w14:textId="2EF568D7" w:rsidR="00241AB3" w:rsidRPr="00241AB3" w:rsidRDefault="00241AB3" w:rsidP="00241AB3">
      <w:pPr>
        <w:jc w:val="both"/>
        <w:rPr>
          <w:sz w:val="24"/>
          <w:szCs w:val="24"/>
        </w:rPr>
      </w:pPr>
      <w:r w:rsidRPr="00241AB3">
        <w:rPr>
          <w:b/>
          <w:bCs/>
          <w:sz w:val="24"/>
          <w:szCs w:val="24"/>
        </w:rPr>
        <w:t>10.10.</w:t>
      </w:r>
      <w:r w:rsidRPr="00241AB3">
        <w:rPr>
          <w:sz w:val="24"/>
          <w:szCs w:val="24"/>
        </w:rPr>
        <w:t xml:space="preserve"> A multa será recolhida em percentual de 0,5% a 30% incidente sobre o valor do contrato licitado, recolhida no prazo máximo de 30 (trinta) dias úteis, a contar da comunicação oficial.  </w:t>
      </w:r>
    </w:p>
    <w:p w14:paraId="0154BDDA" w14:textId="17C3BD79" w:rsidR="00241AB3" w:rsidRPr="00241AB3" w:rsidRDefault="00241AB3" w:rsidP="00241AB3">
      <w:pPr>
        <w:jc w:val="both"/>
        <w:rPr>
          <w:sz w:val="24"/>
          <w:szCs w:val="24"/>
        </w:rPr>
      </w:pPr>
      <w:r w:rsidRPr="00241AB3">
        <w:rPr>
          <w:b/>
          <w:bCs/>
          <w:sz w:val="24"/>
          <w:szCs w:val="24"/>
        </w:rPr>
        <w:t>10.10.1.</w:t>
      </w:r>
      <w:r w:rsidRPr="00241AB3">
        <w:rPr>
          <w:sz w:val="24"/>
          <w:szCs w:val="24"/>
        </w:rPr>
        <w:tab/>
        <w:t xml:space="preserve">Para as infrações previstas nos itens 10.1 a 10.4, a multa será de 0,5% a 15% do valor do contrato licitado. </w:t>
      </w:r>
    </w:p>
    <w:p w14:paraId="2B03F431" w14:textId="4B489BBB" w:rsidR="00241AB3" w:rsidRPr="00241AB3" w:rsidRDefault="00241AB3" w:rsidP="00241AB3">
      <w:pPr>
        <w:jc w:val="both"/>
        <w:rPr>
          <w:sz w:val="24"/>
          <w:szCs w:val="24"/>
        </w:rPr>
      </w:pPr>
      <w:r w:rsidRPr="00241AB3">
        <w:rPr>
          <w:b/>
          <w:bCs/>
          <w:sz w:val="24"/>
          <w:szCs w:val="24"/>
        </w:rPr>
        <w:t>10.10.2.</w:t>
      </w:r>
      <w:r w:rsidRPr="00241AB3">
        <w:rPr>
          <w:sz w:val="24"/>
          <w:szCs w:val="24"/>
        </w:rPr>
        <w:tab/>
        <w:t xml:space="preserve">Para as infrações previstas nos itens 10.5 a 10.7, a multa será de 15% a 30% do valor do contrato licitado. </w:t>
      </w:r>
    </w:p>
    <w:p w14:paraId="51BBC4C8" w14:textId="3B8B276E" w:rsidR="00241AB3" w:rsidRPr="00241AB3" w:rsidRDefault="00241AB3" w:rsidP="00241AB3">
      <w:pPr>
        <w:jc w:val="both"/>
        <w:rPr>
          <w:sz w:val="24"/>
          <w:szCs w:val="24"/>
        </w:rPr>
      </w:pPr>
      <w:r w:rsidRPr="00241AB3">
        <w:rPr>
          <w:b/>
          <w:bCs/>
          <w:sz w:val="24"/>
          <w:szCs w:val="24"/>
        </w:rPr>
        <w:t>10.11.</w:t>
      </w:r>
      <w:r w:rsidRPr="00241AB3">
        <w:rPr>
          <w:sz w:val="24"/>
          <w:szCs w:val="24"/>
        </w:rPr>
        <w:tab/>
        <w:t xml:space="preserve">As sanções de advertência, impedimento de licitar e contratar e declaração de inidoneidade para licitar ou contratar poderão ser aplicadas, cumulativamente ou não, à penalidade de multa. </w:t>
      </w:r>
    </w:p>
    <w:p w14:paraId="2B790EDA" w14:textId="64748046" w:rsidR="00241AB3" w:rsidRPr="00241AB3" w:rsidRDefault="00241AB3" w:rsidP="00241AB3">
      <w:pPr>
        <w:jc w:val="both"/>
        <w:rPr>
          <w:sz w:val="24"/>
          <w:szCs w:val="24"/>
        </w:rPr>
      </w:pPr>
      <w:r w:rsidRPr="00241AB3">
        <w:rPr>
          <w:b/>
          <w:bCs/>
          <w:sz w:val="24"/>
          <w:szCs w:val="24"/>
        </w:rPr>
        <w:t>10.12.</w:t>
      </w:r>
      <w:r w:rsidRPr="00241AB3">
        <w:rPr>
          <w:sz w:val="24"/>
          <w:szCs w:val="24"/>
        </w:rPr>
        <w:tab/>
        <w:t xml:space="preserve">Na aplicação da sanção de multa será facultada a defesa do interessado no prazo de 15 (quinze) dias úteis, contado da data de sua intimação, nos termos do artigo 157 da Lei 14.133/2021. </w:t>
      </w:r>
    </w:p>
    <w:p w14:paraId="5E3B896D" w14:textId="6469EB0C" w:rsidR="00241AB3" w:rsidRPr="00241AB3" w:rsidRDefault="00241AB3" w:rsidP="00241AB3">
      <w:pPr>
        <w:jc w:val="both"/>
        <w:rPr>
          <w:sz w:val="24"/>
          <w:szCs w:val="24"/>
        </w:rPr>
      </w:pPr>
      <w:r w:rsidRPr="00241AB3">
        <w:rPr>
          <w:b/>
          <w:bCs/>
          <w:sz w:val="24"/>
          <w:szCs w:val="24"/>
        </w:rPr>
        <w:t>10.13.</w:t>
      </w:r>
      <w:r w:rsidRPr="00241AB3">
        <w:rPr>
          <w:sz w:val="24"/>
          <w:szCs w:val="24"/>
        </w:rPr>
        <w:tab/>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D13F856" w14:textId="4E6B2198" w:rsidR="00241AB3" w:rsidRPr="00241AB3" w:rsidRDefault="00241AB3" w:rsidP="00241AB3">
      <w:pPr>
        <w:jc w:val="both"/>
        <w:rPr>
          <w:sz w:val="24"/>
          <w:szCs w:val="24"/>
        </w:rPr>
      </w:pPr>
      <w:r w:rsidRPr="00241AB3">
        <w:rPr>
          <w:b/>
          <w:bCs/>
          <w:sz w:val="24"/>
          <w:szCs w:val="24"/>
        </w:rPr>
        <w:t>10.14.</w:t>
      </w:r>
      <w:r w:rsidRPr="00241AB3">
        <w:rPr>
          <w:sz w:val="24"/>
          <w:szCs w:val="24"/>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22AB7A2" w14:textId="7EF4B62E" w:rsidR="00241AB3" w:rsidRPr="00241AB3" w:rsidRDefault="00241AB3" w:rsidP="00241AB3">
      <w:pPr>
        <w:jc w:val="both"/>
        <w:rPr>
          <w:sz w:val="24"/>
          <w:szCs w:val="24"/>
        </w:rPr>
      </w:pPr>
      <w:r w:rsidRPr="00241AB3">
        <w:rPr>
          <w:b/>
          <w:bCs/>
          <w:sz w:val="24"/>
          <w:szCs w:val="24"/>
        </w:rPr>
        <w:t>10.15.</w:t>
      </w:r>
      <w:r w:rsidRPr="00241AB3">
        <w:rPr>
          <w:sz w:val="24"/>
          <w:szCs w:val="24"/>
        </w:rPr>
        <w:tab/>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6BD3AB20" w14:textId="0CFE0D7B" w:rsidR="00241AB3" w:rsidRPr="00241AB3" w:rsidRDefault="00241AB3" w:rsidP="00241AB3">
      <w:pPr>
        <w:jc w:val="both"/>
        <w:rPr>
          <w:sz w:val="24"/>
          <w:szCs w:val="24"/>
        </w:rPr>
      </w:pPr>
      <w:r w:rsidRPr="00241AB3">
        <w:rPr>
          <w:b/>
          <w:bCs/>
          <w:sz w:val="24"/>
          <w:szCs w:val="24"/>
        </w:rPr>
        <w:t>10.16.</w:t>
      </w:r>
      <w:r w:rsidRPr="00241AB3">
        <w:rPr>
          <w:sz w:val="24"/>
          <w:szCs w:val="24"/>
        </w:rPr>
        <w:tab/>
        <w:t xml:space="preserve">O recurso e o pedido de reconsideração terão efeito suspensivo do ato ou da decisão recorrida até que sobrevenha decisão final da autoridade competente. </w:t>
      </w:r>
    </w:p>
    <w:p w14:paraId="3258CC68" w14:textId="0957EA73" w:rsidR="00241AB3" w:rsidRPr="00241AB3" w:rsidRDefault="00241AB3" w:rsidP="00241AB3">
      <w:pPr>
        <w:jc w:val="both"/>
        <w:rPr>
          <w:sz w:val="24"/>
          <w:szCs w:val="24"/>
        </w:rPr>
      </w:pPr>
      <w:r w:rsidRPr="00241AB3">
        <w:rPr>
          <w:b/>
          <w:bCs/>
          <w:sz w:val="24"/>
          <w:szCs w:val="24"/>
        </w:rPr>
        <w:t>10.17.</w:t>
      </w:r>
      <w:r w:rsidRPr="00241AB3">
        <w:rPr>
          <w:sz w:val="24"/>
          <w:szCs w:val="24"/>
        </w:rPr>
        <w:tab/>
        <w:t xml:space="preserve">A aplicação das sanções previstas neste Edital não exclui, em hipótese alguma, a obrigação de reparação integral dos danos causados. </w:t>
      </w:r>
    </w:p>
    <w:p w14:paraId="13A68D46" w14:textId="0CC9EB30" w:rsidR="00241AB3" w:rsidRPr="00241AB3" w:rsidRDefault="00241AB3" w:rsidP="00241AB3">
      <w:pPr>
        <w:jc w:val="both"/>
        <w:rPr>
          <w:sz w:val="24"/>
          <w:szCs w:val="24"/>
        </w:rPr>
      </w:pPr>
      <w:r w:rsidRPr="00241AB3">
        <w:rPr>
          <w:b/>
          <w:bCs/>
          <w:sz w:val="24"/>
          <w:szCs w:val="24"/>
        </w:rPr>
        <w:t>10.18.</w:t>
      </w:r>
      <w:r w:rsidRPr="00241AB3">
        <w:rPr>
          <w:sz w:val="24"/>
          <w:szCs w:val="24"/>
        </w:rPr>
        <w:tab/>
        <w:t xml:space="preserve">As penalidades aplicadas serão publicadas no Portal Nacional de Contratações Públicas – PNCP. </w:t>
      </w:r>
    </w:p>
    <w:p w14:paraId="18FF46E1" w14:textId="77777777" w:rsidR="00241AB3" w:rsidRDefault="00241AB3" w:rsidP="00241AB3">
      <w:pPr>
        <w:jc w:val="both"/>
        <w:rPr>
          <w:sz w:val="24"/>
          <w:szCs w:val="24"/>
        </w:rPr>
      </w:pPr>
    </w:p>
    <w:p w14:paraId="77866196" w14:textId="34075972" w:rsidR="00241AB3" w:rsidRPr="00F84388" w:rsidRDefault="00241AB3" w:rsidP="00241AB3">
      <w:pPr>
        <w:jc w:val="both"/>
        <w:rPr>
          <w:b/>
          <w:bCs/>
          <w:sz w:val="24"/>
          <w:szCs w:val="24"/>
        </w:rPr>
      </w:pPr>
      <w:r w:rsidRPr="00F84388">
        <w:rPr>
          <w:b/>
          <w:bCs/>
          <w:sz w:val="24"/>
          <w:szCs w:val="24"/>
        </w:rPr>
        <w:t xml:space="preserve">11. CONDIÇÕES DO AJUSTE </w:t>
      </w:r>
    </w:p>
    <w:p w14:paraId="795AA94E" w14:textId="57B774C4" w:rsidR="00241AB3" w:rsidRPr="00241AB3" w:rsidRDefault="00241AB3" w:rsidP="00241AB3">
      <w:pPr>
        <w:jc w:val="both"/>
        <w:rPr>
          <w:sz w:val="24"/>
          <w:szCs w:val="24"/>
        </w:rPr>
      </w:pPr>
      <w:r w:rsidRPr="00F84388">
        <w:rPr>
          <w:b/>
          <w:bCs/>
          <w:sz w:val="24"/>
          <w:szCs w:val="24"/>
        </w:rPr>
        <w:t>11.1.</w:t>
      </w:r>
      <w:r w:rsidRPr="00241AB3">
        <w:rPr>
          <w:sz w:val="24"/>
          <w:szCs w:val="24"/>
        </w:rPr>
        <w:t xml:space="preserve"> A execução da obra dar-se-á mediante termo de Contrato de Empreitada, a ser firmado entre o licitador e a proponente vencedora da licitação, após análise desta licitação pelo do município de altamira do paraná/pr. </w:t>
      </w:r>
    </w:p>
    <w:p w14:paraId="261E123E" w14:textId="78BB0CC6" w:rsidR="00241AB3" w:rsidRPr="00241AB3" w:rsidRDefault="00241AB3" w:rsidP="00241AB3">
      <w:pPr>
        <w:jc w:val="both"/>
        <w:rPr>
          <w:sz w:val="24"/>
          <w:szCs w:val="24"/>
        </w:rPr>
      </w:pPr>
      <w:r w:rsidRPr="00F84388">
        <w:rPr>
          <w:b/>
          <w:bCs/>
          <w:sz w:val="24"/>
          <w:szCs w:val="24"/>
        </w:rPr>
        <w:t>11.2</w:t>
      </w:r>
      <w:r w:rsidR="00F84388" w:rsidRPr="00F84388">
        <w:rPr>
          <w:b/>
          <w:bCs/>
          <w:sz w:val="24"/>
          <w:szCs w:val="24"/>
        </w:rPr>
        <w:t>.</w:t>
      </w:r>
      <w:r w:rsidRPr="00241AB3">
        <w:rPr>
          <w:sz w:val="24"/>
          <w:szCs w:val="24"/>
        </w:rPr>
        <w:t xml:space="preserve"> A proponente vencedora será convocada para assinar o termo de Contrato de Empreitada (Anexo I), dentro do prazo máximo de 15 (quinze) dias úteis, podendo ser prorrogado uma vez, por igual período, sob pena de decair do direito de contratação e sujeitando-se às penalidades previstas em lei.  </w:t>
      </w:r>
    </w:p>
    <w:p w14:paraId="6AAEA691" w14:textId="3AE606C9" w:rsidR="00241AB3" w:rsidRPr="00241AB3" w:rsidRDefault="00241AB3" w:rsidP="00241AB3">
      <w:pPr>
        <w:jc w:val="both"/>
        <w:rPr>
          <w:sz w:val="24"/>
          <w:szCs w:val="24"/>
        </w:rPr>
      </w:pPr>
      <w:r w:rsidRPr="00F84388">
        <w:rPr>
          <w:b/>
          <w:bCs/>
          <w:sz w:val="24"/>
          <w:szCs w:val="24"/>
        </w:rPr>
        <w:t>11.3</w:t>
      </w:r>
      <w:r w:rsidR="00F84388" w:rsidRPr="00F84388">
        <w:rPr>
          <w:b/>
          <w:bCs/>
          <w:sz w:val="24"/>
          <w:szCs w:val="24"/>
        </w:rPr>
        <w:t>.</w:t>
      </w:r>
      <w:r w:rsidRPr="00241AB3">
        <w:rPr>
          <w:sz w:val="24"/>
          <w:szCs w:val="24"/>
        </w:rPr>
        <w:t xml:space="preserve"> No ato da assinatura, a contratada fica obrigada a apresentar: </w:t>
      </w:r>
    </w:p>
    <w:p w14:paraId="493904E8" w14:textId="259F146E" w:rsidR="00241AB3" w:rsidRPr="00241AB3" w:rsidRDefault="00241AB3" w:rsidP="00241AB3">
      <w:pPr>
        <w:jc w:val="both"/>
        <w:rPr>
          <w:sz w:val="24"/>
          <w:szCs w:val="24"/>
        </w:rPr>
      </w:pPr>
      <w:r w:rsidRPr="00F84388">
        <w:rPr>
          <w:b/>
          <w:bCs/>
          <w:sz w:val="24"/>
          <w:szCs w:val="24"/>
        </w:rPr>
        <w:t>11.3.1</w:t>
      </w:r>
      <w:r w:rsidR="00F84388" w:rsidRPr="00F84388">
        <w:rPr>
          <w:b/>
          <w:bCs/>
          <w:sz w:val="24"/>
          <w:szCs w:val="24"/>
        </w:rPr>
        <w:t>.</w:t>
      </w:r>
      <w:r w:rsidRPr="00241AB3">
        <w:rPr>
          <w:sz w:val="24"/>
          <w:szCs w:val="24"/>
        </w:rPr>
        <w:t xml:space="preserve"> Comprovação das condições de habilitação do Edital, as quais deverão ser mantidas durante a vigência do contrato. </w:t>
      </w:r>
    </w:p>
    <w:p w14:paraId="2B7E1844" w14:textId="62DF7768" w:rsidR="00241AB3" w:rsidRPr="00241AB3" w:rsidRDefault="00241AB3" w:rsidP="00241AB3">
      <w:pPr>
        <w:jc w:val="both"/>
        <w:rPr>
          <w:sz w:val="24"/>
          <w:szCs w:val="24"/>
        </w:rPr>
      </w:pPr>
      <w:r w:rsidRPr="00F84388">
        <w:rPr>
          <w:b/>
          <w:bCs/>
          <w:sz w:val="24"/>
          <w:szCs w:val="24"/>
        </w:rPr>
        <w:t>11.3.2</w:t>
      </w:r>
      <w:r w:rsidR="00F84388" w:rsidRPr="00F84388">
        <w:rPr>
          <w:b/>
          <w:bCs/>
          <w:sz w:val="24"/>
          <w:szCs w:val="24"/>
        </w:rPr>
        <w:t>.</w:t>
      </w:r>
      <w:r w:rsidRPr="00241AB3">
        <w:rPr>
          <w:sz w:val="24"/>
          <w:szCs w:val="24"/>
        </w:rPr>
        <w:t xml:space="preserve"> A certidão de registro com visto do CREA-PR e/ou CAU-PR, de acordo com o regulamento do respectivo conselho de classe, da Lei Federal n.º 5.194/1966, da Lei Federal n.º 12.378/2010. </w:t>
      </w:r>
    </w:p>
    <w:p w14:paraId="1F75B655" w14:textId="31F4BA82" w:rsidR="00241AB3" w:rsidRPr="00241AB3" w:rsidRDefault="00241AB3" w:rsidP="00241AB3">
      <w:pPr>
        <w:jc w:val="both"/>
        <w:rPr>
          <w:sz w:val="24"/>
          <w:szCs w:val="24"/>
        </w:rPr>
      </w:pPr>
      <w:r w:rsidRPr="00F84388">
        <w:rPr>
          <w:b/>
          <w:bCs/>
          <w:sz w:val="24"/>
          <w:szCs w:val="24"/>
        </w:rPr>
        <w:t>11.4</w:t>
      </w:r>
      <w:r w:rsidR="00F84388" w:rsidRPr="00F84388">
        <w:rPr>
          <w:b/>
          <w:bCs/>
          <w:sz w:val="24"/>
          <w:szCs w:val="24"/>
        </w:rPr>
        <w:t>.</w:t>
      </w:r>
      <w:r w:rsidRPr="00241AB3">
        <w:rPr>
          <w:sz w:val="24"/>
          <w:szCs w:val="24"/>
        </w:rPr>
        <w:t xml:space="preserve"> É facultado à Administração, quando o convocado não formalizar o ajuste no prazo e condições estabelecidos, inclusive na hipótese de impedimento da contratação, sem embargo da aplicação das </w:t>
      </w:r>
      <w:r w:rsidRPr="00241AB3">
        <w:rPr>
          <w:sz w:val="24"/>
          <w:szCs w:val="24"/>
        </w:rPr>
        <w:lastRenderedPageBreak/>
        <w:t xml:space="preserve">penalidades cabíveis, convocar os licitantes remanescentes, na ordem de classificação, para a celebração do contrato nas condições propostas pelo licitante vencedor. </w:t>
      </w:r>
    </w:p>
    <w:p w14:paraId="01E09541" w14:textId="14A3CC05" w:rsidR="00241AB3" w:rsidRDefault="00241AB3" w:rsidP="00241AB3">
      <w:pPr>
        <w:jc w:val="both"/>
        <w:rPr>
          <w:sz w:val="24"/>
          <w:szCs w:val="24"/>
        </w:rPr>
      </w:pPr>
      <w:r w:rsidRPr="00F84388">
        <w:rPr>
          <w:b/>
          <w:bCs/>
          <w:sz w:val="24"/>
          <w:szCs w:val="24"/>
        </w:rPr>
        <w:t>11.4.1</w:t>
      </w:r>
      <w:r w:rsidR="00F84388" w:rsidRPr="00F84388">
        <w:rPr>
          <w:b/>
          <w:bCs/>
          <w:sz w:val="24"/>
          <w:szCs w:val="24"/>
        </w:rPr>
        <w:t>.</w:t>
      </w:r>
      <w:r w:rsidRPr="00241AB3">
        <w:rPr>
          <w:sz w:val="24"/>
          <w:szCs w:val="24"/>
        </w:rPr>
        <w:t xml:space="preserve"> Na sessão de reabertura do certame, o Agente de Contratação 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 </w:t>
      </w:r>
    </w:p>
    <w:p w14:paraId="458033B1" w14:textId="77777777" w:rsidR="00F84388" w:rsidRPr="00241AB3" w:rsidRDefault="00F84388" w:rsidP="00241AB3">
      <w:pPr>
        <w:jc w:val="both"/>
        <w:rPr>
          <w:sz w:val="24"/>
          <w:szCs w:val="24"/>
        </w:rPr>
      </w:pPr>
    </w:p>
    <w:p w14:paraId="1FCA7ED6" w14:textId="77777777" w:rsidR="00241AB3" w:rsidRPr="00F84388" w:rsidRDefault="00241AB3" w:rsidP="00241AB3">
      <w:pPr>
        <w:jc w:val="both"/>
        <w:rPr>
          <w:b/>
          <w:bCs/>
          <w:sz w:val="24"/>
          <w:szCs w:val="24"/>
        </w:rPr>
      </w:pPr>
      <w:r w:rsidRPr="00F84388">
        <w:rPr>
          <w:b/>
          <w:bCs/>
          <w:sz w:val="24"/>
          <w:szCs w:val="24"/>
        </w:rPr>
        <w:t xml:space="preserve">12.   GARANTIA DE EXECUÇÃO E GARANTIA ADICIONAL  </w:t>
      </w:r>
    </w:p>
    <w:p w14:paraId="52019038" w14:textId="77777777" w:rsidR="00F84388" w:rsidRDefault="00241AB3" w:rsidP="00241AB3">
      <w:pPr>
        <w:jc w:val="both"/>
        <w:rPr>
          <w:sz w:val="24"/>
          <w:szCs w:val="24"/>
        </w:rPr>
      </w:pPr>
      <w:r w:rsidRPr="00F84388">
        <w:rPr>
          <w:b/>
          <w:bCs/>
          <w:sz w:val="24"/>
          <w:szCs w:val="24"/>
        </w:rPr>
        <w:t>12.1</w:t>
      </w:r>
      <w:r w:rsidR="00F84388" w:rsidRPr="00F84388">
        <w:rPr>
          <w:b/>
          <w:bCs/>
          <w:sz w:val="24"/>
          <w:szCs w:val="24"/>
        </w:rPr>
        <w:t>.</w:t>
      </w:r>
      <w:r w:rsidRPr="00241AB3">
        <w:rPr>
          <w:sz w:val="24"/>
          <w:szCs w:val="24"/>
        </w:rPr>
        <w:t xml:space="preserve"> Será exigida garantia da execução do contrato, na forma da CLÁUSULA DÉCIMA da Minuta de Contrato. </w:t>
      </w:r>
    </w:p>
    <w:p w14:paraId="1735050A" w14:textId="1957A27F" w:rsidR="00241AB3" w:rsidRDefault="00241AB3" w:rsidP="00241AB3">
      <w:pPr>
        <w:jc w:val="both"/>
        <w:rPr>
          <w:sz w:val="24"/>
          <w:szCs w:val="24"/>
        </w:rPr>
      </w:pPr>
      <w:r w:rsidRPr="00F84388">
        <w:rPr>
          <w:b/>
          <w:bCs/>
          <w:sz w:val="24"/>
          <w:szCs w:val="24"/>
        </w:rPr>
        <w:t>12.2</w:t>
      </w:r>
      <w:r w:rsidR="00F84388" w:rsidRPr="00F84388">
        <w:rPr>
          <w:b/>
          <w:bCs/>
          <w:sz w:val="24"/>
          <w:szCs w:val="24"/>
        </w:rPr>
        <w:t>.</w:t>
      </w:r>
      <w:r w:rsidRPr="00241AB3">
        <w:rPr>
          <w:sz w:val="24"/>
          <w:szCs w:val="24"/>
        </w:rPr>
        <w:t xml:space="preserve"> O recolhimento da garantia de execução e da garantia adicional, se houver, deverá ser efetuada nos termos dos artigos 96, 97, 98 e 59, §5º, da Lei 14.133/2021. </w:t>
      </w:r>
    </w:p>
    <w:p w14:paraId="13966221" w14:textId="77777777" w:rsidR="00F84388" w:rsidRPr="00241AB3" w:rsidRDefault="00F84388" w:rsidP="00241AB3">
      <w:pPr>
        <w:jc w:val="both"/>
        <w:rPr>
          <w:sz w:val="24"/>
          <w:szCs w:val="24"/>
        </w:rPr>
      </w:pPr>
    </w:p>
    <w:p w14:paraId="680F023C" w14:textId="77777777" w:rsidR="00241AB3" w:rsidRPr="00F84388" w:rsidRDefault="00241AB3" w:rsidP="00241AB3">
      <w:pPr>
        <w:jc w:val="both"/>
        <w:rPr>
          <w:b/>
          <w:bCs/>
          <w:sz w:val="24"/>
          <w:szCs w:val="24"/>
        </w:rPr>
      </w:pPr>
      <w:r w:rsidRPr="00F84388">
        <w:rPr>
          <w:b/>
          <w:bCs/>
          <w:sz w:val="24"/>
          <w:szCs w:val="24"/>
        </w:rPr>
        <w:t xml:space="preserve">13.  PRAZOS, RECEBIMENTO DO OBJETO E PAGAMENTO </w:t>
      </w:r>
    </w:p>
    <w:p w14:paraId="22D59B14" w14:textId="1D230285" w:rsidR="00241AB3" w:rsidRPr="00241AB3" w:rsidRDefault="00241AB3" w:rsidP="00241AB3">
      <w:pPr>
        <w:jc w:val="both"/>
        <w:rPr>
          <w:sz w:val="24"/>
          <w:szCs w:val="24"/>
        </w:rPr>
      </w:pPr>
      <w:r w:rsidRPr="00F84388">
        <w:rPr>
          <w:b/>
          <w:bCs/>
          <w:sz w:val="24"/>
          <w:szCs w:val="24"/>
        </w:rPr>
        <w:t>13.1</w:t>
      </w:r>
      <w:r w:rsidR="00F84388" w:rsidRPr="00F84388">
        <w:rPr>
          <w:b/>
          <w:bCs/>
          <w:sz w:val="24"/>
          <w:szCs w:val="24"/>
        </w:rPr>
        <w:t>.</w:t>
      </w:r>
      <w:r w:rsidRPr="00241AB3">
        <w:rPr>
          <w:sz w:val="24"/>
          <w:szCs w:val="24"/>
        </w:rPr>
        <w:t xml:space="preserve"> Na contagem dos prazos previstos neste Edital, excluir-se-á o dia da publicação/notificação/convocação e incluir-se-á o dia do vencimento.  </w:t>
      </w:r>
    </w:p>
    <w:p w14:paraId="77AB1B97" w14:textId="63247125" w:rsidR="00241AB3" w:rsidRPr="00241AB3" w:rsidRDefault="00241AB3" w:rsidP="00241AB3">
      <w:pPr>
        <w:jc w:val="both"/>
        <w:rPr>
          <w:sz w:val="24"/>
          <w:szCs w:val="24"/>
        </w:rPr>
      </w:pPr>
      <w:r w:rsidRPr="00F84388">
        <w:rPr>
          <w:b/>
          <w:bCs/>
          <w:sz w:val="24"/>
          <w:szCs w:val="24"/>
        </w:rPr>
        <w:t>13.2</w:t>
      </w:r>
      <w:r w:rsidR="00F84388" w:rsidRPr="00F84388">
        <w:rPr>
          <w:b/>
          <w:bCs/>
          <w:sz w:val="24"/>
          <w:szCs w:val="24"/>
        </w:rPr>
        <w:t>.</w:t>
      </w:r>
      <w:r w:rsidRPr="00241AB3">
        <w:rPr>
          <w:sz w:val="24"/>
          <w:szCs w:val="24"/>
        </w:rPr>
        <w:t xml:space="preserve"> Só se iniciam ou vencem os prazos referidos neste Edital em dia de expediente no licitador, observado o art. 183 da Lei Federal 14.133/21. </w:t>
      </w:r>
    </w:p>
    <w:p w14:paraId="7A4E5B13" w14:textId="08158790" w:rsidR="00241AB3" w:rsidRPr="00241AB3" w:rsidRDefault="00241AB3" w:rsidP="00241AB3">
      <w:pPr>
        <w:jc w:val="both"/>
        <w:rPr>
          <w:sz w:val="24"/>
          <w:szCs w:val="24"/>
        </w:rPr>
      </w:pPr>
      <w:r w:rsidRPr="00F84388">
        <w:rPr>
          <w:b/>
          <w:bCs/>
          <w:sz w:val="24"/>
          <w:szCs w:val="24"/>
        </w:rPr>
        <w:t>13.3</w:t>
      </w:r>
      <w:r w:rsidR="00F84388" w:rsidRPr="00F84388">
        <w:rPr>
          <w:b/>
          <w:bCs/>
          <w:sz w:val="24"/>
          <w:szCs w:val="24"/>
        </w:rPr>
        <w:t>.</w:t>
      </w:r>
      <w:r w:rsidRPr="00241AB3">
        <w:rPr>
          <w:sz w:val="24"/>
          <w:szCs w:val="24"/>
        </w:rPr>
        <w:t xml:space="preserve"> O objeto será recebido, provisória e definitivamente, na forma prescrita na CLÁUSULA DÉCIMA SEXTA da Minuta de Contrato. </w:t>
      </w:r>
    </w:p>
    <w:p w14:paraId="2B08E569" w14:textId="3CFE611A" w:rsidR="00241AB3" w:rsidRDefault="00241AB3" w:rsidP="00241AB3">
      <w:pPr>
        <w:jc w:val="both"/>
        <w:rPr>
          <w:sz w:val="24"/>
          <w:szCs w:val="24"/>
        </w:rPr>
      </w:pPr>
      <w:r w:rsidRPr="00F84388">
        <w:rPr>
          <w:b/>
          <w:bCs/>
          <w:sz w:val="24"/>
          <w:szCs w:val="24"/>
        </w:rPr>
        <w:t>13.4</w:t>
      </w:r>
      <w:r w:rsidR="00F84388" w:rsidRPr="00F84388">
        <w:rPr>
          <w:b/>
          <w:bCs/>
          <w:sz w:val="24"/>
          <w:szCs w:val="24"/>
        </w:rPr>
        <w:t>.</w:t>
      </w:r>
      <w:r w:rsidRPr="00241AB3">
        <w:rPr>
          <w:sz w:val="24"/>
          <w:szCs w:val="24"/>
        </w:rPr>
        <w:t xml:space="preserve"> O pagamento para fins de execução contratual ocorrerá na forma prevista na CLÁUSULA OITAVA da Minuta de Contrato. </w:t>
      </w:r>
    </w:p>
    <w:p w14:paraId="79E1B097" w14:textId="77777777" w:rsidR="00F84388" w:rsidRPr="00241AB3" w:rsidRDefault="00F84388" w:rsidP="00241AB3">
      <w:pPr>
        <w:jc w:val="both"/>
        <w:rPr>
          <w:sz w:val="24"/>
          <w:szCs w:val="24"/>
        </w:rPr>
      </w:pPr>
    </w:p>
    <w:p w14:paraId="0F55AA37" w14:textId="77777777" w:rsidR="00241AB3" w:rsidRPr="00F84388" w:rsidRDefault="00241AB3" w:rsidP="00241AB3">
      <w:pPr>
        <w:jc w:val="both"/>
        <w:rPr>
          <w:b/>
          <w:bCs/>
          <w:sz w:val="24"/>
          <w:szCs w:val="24"/>
        </w:rPr>
      </w:pPr>
      <w:r w:rsidRPr="00F84388">
        <w:rPr>
          <w:b/>
          <w:bCs/>
          <w:sz w:val="24"/>
          <w:szCs w:val="24"/>
        </w:rPr>
        <w:t xml:space="preserve">14. DO CONTROLE DE EXECUÇÃO </w:t>
      </w:r>
    </w:p>
    <w:p w14:paraId="646FB4E1" w14:textId="62408046" w:rsidR="00241AB3" w:rsidRPr="00241AB3" w:rsidRDefault="00241AB3" w:rsidP="00241AB3">
      <w:pPr>
        <w:jc w:val="both"/>
        <w:rPr>
          <w:sz w:val="24"/>
          <w:szCs w:val="24"/>
        </w:rPr>
      </w:pPr>
      <w:r w:rsidRPr="00F84388">
        <w:rPr>
          <w:b/>
          <w:bCs/>
          <w:sz w:val="24"/>
          <w:szCs w:val="24"/>
        </w:rPr>
        <w:t>14.1</w:t>
      </w:r>
      <w:r w:rsidR="00F84388" w:rsidRPr="00F84388">
        <w:rPr>
          <w:b/>
          <w:bCs/>
          <w:sz w:val="24"/>
          <w:szCs w:val="24"/>
        </w:rPr>
        <w:t>.</w:t>
      </w:r>
      <w:r w:rsidRPr="00241AB3">
        <w:rPr>
          <w:sz w:val="24"/>
          <w:szCs w:val="24"/>
        </w:rPr>
        <w:t xml:space="preserve"> A proponente deve respeitar rigorosamente as normas estabelecidas na CLÁUSULA DÉCIMA PRIMEIRA da Minuta de Contrato. </w:t>
      </w:r>
    </w:p>
    <w:p w14:paraId="2C7AFEB8" w14:textId="77777777" w:rsidR="00241AB3" w:rsidRPr="00241AB3" w:rsidRDefault="00241AB3" w:rsidP="00241AB3">
      <w:pPr>
        <w:jc w:val="both"/>
        <w:rPr>
          <w:sz w:val="24"/>
          <w:szCs w:val="24"/>
        </w:rPr>
      </w:pPr>
      <w:r w:rsidRPr="00241AB3">
        <w:rPr>
          <w:sz w:val="24"/>
          <w:szCs w:val="24"/>
        </w:rPr>
        <w:t xml:space="preserve"> </w:t>
      </w:r>
    </w:p>
    <w:p w14:paraId="058AB0AA" w14:textId="77777777" w:rsidR="00241AB3" w:rsidRPr="00F84388" w:rsidRDefault="00241AB3" w:rsidP="00241AB3">
      <w:pPr>
        <w:jc w:val="both"/>
        <w:rPr>
          <w:b/>
          <w:bCs/>
          <w:sz w:val="24"/>
          <w:szCs w:val="24"/>
        </w:rPr>
      </w:pPr>
      <w:r w:rsidRPr="00F84388">
        <w:rPr>
          <w:b/>
          <w:bCs/>
          <w:sz w:val="24"/>
          <w:szCs w:val="24"/>
        </w:rPr>
        <w:t xml:space="preserve">15. DO REAJUSTE </w:t>
      </w:r>
    </w:p>
    <w:p w14:paraId="34A818BD" w14:textId="0B3F4F5A" w:rsidR="00241AB3" w:rsidRPr="00241AB3" w:rsidRDefault="00241AB3" w:rsidP="00241AB3">
      <w:pPr>
        <w:jc w:val="both"/>
        <w:rPr>
          <w:sz w:val="24"/>
          <w:szCs w:val="24"/>
        </w:rPr>
      </w:pPr>
      <w:r w:rsidRPr="00F84388">
        <w:rPr>
          <w:b/>
          <w:bCs/>
          <w:sz w:val="24"/>
          <w:szCs w:val="24"/>
        </w:rPr>
        <w:t>15.1</w:t>
      </w:r>
      <w:r w:rsidR="00F84388" w:rsidRPr="00F84388">
        <w:rPr>
          <w:b/>
          <w:bCs/>
          <w:sz w:val="24"/>
          <w:szCs w:val="24"/>
        </w:rPr>
        <w:t>.</w:t>
      </w:r>
      <w:r w:rsidRPr="00241AB3">
        <w:rPr>
          <w:sz w:val="24"/>
          <w:szCs w:val="24"/>
        </w:rPr>
        <w:t xml:space="preserve"> O reajustamento dos preços, no âmbito da contratação decorrente deste processo licitatório, será deferido nos termos da CLÁUSULA NONA da Minuta de Contrato. </w:t>
      </w:r>
    </w:p>
    <w:p w14:paraId="2FC9E03B" w14:textId="77777777" w:rsidR="00241AB3" w:rsidRPr="00241AB3" w:rsidRDefault="00241AB3" w:rsidP="00241AB3">
      <w:pPr>
        <w:jc w:val="both"/>
        <w:rPr>
          <w:sz w:val="24"/>
          <w:szCs w:val="24"/>
        </w:rPr>
      </w:pPr>
      <w:r w:rsidRPr="00241AB3">
        <w:rPr>
          <w:sz w:val="24"/>
          <w:szCs w:val="24"/>
        </w:rPr>
        <w:t xml:space="preserve"> </w:t>
      </w:r>
    </w:p>
    <w:p w14:paraId="6EABFB8A" w14:textId="77777777" w:rsidR="00241AB3" w:rsidRPr="00F84388" w:rsidRDefault="00241AB3" w:rsidP="00241AB3">
      <w:pPr>
        <w:jc w:val="both"/>
        <w:rPr>
          <w:b/>
          <w:bCs/>
          <w:sz w:val="24"/>
          <w:szCs w:val="24"/>
        </w:rPr>
      </w:pPr>
      <w:r w:rsidRPr="00F84388">
        <w:rPr>
          <w:b/>
          <w:bCs/>
          <w:sz w:val="24"/>
          <w:szCs w:val="24"/>
        </w:rPr>
        <w:t xml:space="preserve">16. SUBCONTRATAÇÃO  </w:t>
      </w:r>
    </w:p>
    <w:p w14:paraId="56DDE19B" w14:textId="44BD8B81" w:rsidR="00241AB3" w:rsidRPr="00241AB3" w:rsidRDefault="00241AB3" w:rsidP="00241AB3">
      <w:pPr>
        <w:jc w:val="both"/>
        <w:rPr>
          <w:sz w:val="24"/>
          <w:szCs w:val="24"/>
        </w:rPr>
      </w:pPr>
      <w:r w:rsidRPr="00F84388">
        <w:rPr>
          <w:b/>
          <w:bCs/>
          <w:sz w:val="24"/>
          <w:szCs w:val="24"/>
        </w:rPr>
        <w:t>16.1</w:t>
      </w:r>
      <w:r w:rsidR="00F84388" w:rsidRPr="00F84388">
        <w:rPr>
          <w:b/>
          <w:bCs/>
          <w:sz w:val="24"/>
          <w:szCs w:val="24"/>
        </w:rPr>
        <w:t>.</w:t>
      </w:r>
      <w:r w:rsidRPr="00241AB3">
        <w:rPr>
          <w:sz w:val="24"/>
          <w:szCs w:val="24"/>
        </w:rPr>
        <w:t xml:space="preserve"> </w:t>
      </w:r>
      <w:r w:rsidR="00060F0E" w:rsidRPr="00060F0E">
        <w:rPr>
          <w:sz w:val="24"/>
          <w:szCs w:val="24"/>
        </w:rPr>
        <w:t>É vedada a subcontratação total do objeto. A subcontratação parcial somente será admitida para parcelas acessórias ou complementares da obra, mediante prévia e expressa autorização da Administração, observados os limites e condições previstos na Cláusula Décima Sétima da Minuta de Contrato, sem prejuízo da responsabilidade integral da contratada pela execução do objeto</w:t>
      </w:r>
      <w:r w:rsidRPr="00241AB3">
        <w:rPr>
          <w:sz w:val="24"/>
          <w:szCs w:val="24"/>
        </w:rPr>
        <w:t xml:space="preserve">. </w:t>
      </w:r>
    </w:p>
    <w:p w14:paraId="1924D68C" w14:textId="77777777" w:rsidR="00241AB3" w:rsidRPr="00241AB3" w:rsidRDefault="00241AB3" w:rsidP="00241AB3">
      <w:pPr>
        <w:jc w:val="both"/>
        <w:rPr>
          <w:sz w:val="24"/>
          <w:szCs w:val="24"/>
        </w:rPr>
      </w:pPr>
      <w:r w:rsidRPr="00241AB3">
        <w:rPr>
          <w:sz w:val="24"/>
          <w:szCs w:val="24"/>
        </w:rPr>
        <w:t xml:space="preserve"> </w:t>
      </w:r>
    </w:p>
    <w:p w14:paraId="3547672B" w14:textId="77777777" w:rsidR="00241AB3" w:rsidRPr="00F84388" w:rsidRDefault="00241AB3" w:rsidP="00241AB3">
      <w:pPr>
        <w:jc w:val="both"/>
        <w:rPr>
          <w:b/>
          <w:bCs/>
          <w:sz w:val="24"/>
          <w:szCs w:val="24"/>
        </w:rPr>
      </w:pPr>
      <w:r w:rsidRPr="00F84388">
        <w:rPr>
          <w:b/>
          <w:bCs/>
          <w:sz w:val="24"/>
          <w:szCs w:val="24"/>
        </w:rPr>
        <w:t xml:space="preserve">17.  DISPOSIÇÕES GERAIS </w:t>
      </w:r>
    </w:p>
    <w:p w14:paraId="0F4D99D7" w14:textId="5B70ED20" w:rsidR="00241AB3" w:rsidRPr="00241AB3" w:rsidRDefault="00241AB3" w:rsidP="00241AB3">
      <w:pPr>
        <w:jc w:val="both"/>
        <w:rPr>
          <w:sz w:val="24"/>
          <w:szCs w:val="24"/>
        </w:rPr>
      </w:pPr>
      <w:r w:rsidRPr="00F84388">
        <w:rPr>
          <w:b/>
          <w:bCs/>
          <w:sz w:val="24"/>
          <w:szCs w:val="24"/>
        </w:rPr>
        <w:t>17.1</w:t>
      </w:r>
      <w:r w:rsidR="00F84388" w:rsidRPr="00F84388">
        <w:rPr>
          <w:b/>
          <w:bCs/>
          <w:sz w:val="24"/>
          <w:szCs w:val="24"/>
        </w:rPr>
        <w:t>.</w:t>
      </w:r>
      <w:r w:rsidRPr="00241AB3">
        <w:rPr>
          <w:sz w:val="24"/>
          <w:szCs w:val="24"/>
        </w:rPr>
        <w:t xml:space="preserve"> O Município se reserva o direito de revogar ou anular esta licitação, parcial ou totalmente.  </w:t>
      </w:r>
    </w:p>
    <w:p w14:paraId="2F138FF1" w14:textId="1645DBEA" w:rsidR="00241AB3" w:rsidRPr="00241AB3" w:rsidRDefault="00241AB3" w:rsidP="00241AB3">
      <w:pPr>
        <w:jc w:val="both"/>
        <w:rPr>
          <w:sz w:val="24"/>
          <w:szCs w:val="24"/>
        </w:rPr>
      </w:pPr>
      <w:r w:rsidRPr="00F84388">
        <w:rPr>
          <w:b/>
          <w:bCs/>
          <w:sz w:val="24"/>
          <w:szCs w:val="24"/>
        </w:rPr>
        <w:t>17.1.1</w:t>
      </w:r>
      <w:r w:rsidR="00F84388" w:rsidRPr="00F84388">
        <w:rPr>
          <w:b/>
          <w:bCs/>
          <w:sz w:val="24"/>
          <w:szCs w:val="24"/>
        </w:rPr>
        <w:t>.</w:t>
      </w:r>
      <w:r w:rsidRPr="00241AB3">
        <w:rPr>
          <w:sz w:val="24"/>
          <w:szCs w:val="24"/>
        </w:rPr>
        <w:t xml:space="preserve"> A revogação ou anulação da licitação observará os procedimentos e normas previstas no art. 71 da Lei Federal nº 14.133/21. </w:t>
      </w:r>
    </w:p>
    <w:p w14:paraId="1C85EB4B" w14:textId="11125A15" w:rsidR="00241AB3" w:rsidRPr="00241AB3" w:rsidRDefault="00241AB3" w:rsidP="00241AB3">
      <w:pPr>
        <w:jc w:val="both"/>
        <w:rPr>
          <w:sz w:val="24"/>
          <w:szCs w:val="24"/>
        </w:rPr>
      </w:pPr>
      <w:r w:rsidRPr="00F84388">
        <w:rPr>
          <w:b/>
          <w:bCs/>
          <w:sz w:val="24"/>
          <w:szCs w:val="24"/>
        </w:rPr>
        <w:t>17.2</w:t>
      </w:r>
      <w:r w:rsidR="00F84388" w:rsidRPr="00F84388">
        <w:rPr>
          <w:b/>
          <w:bCs/>
          <w:sz w:val="24"/>
          <w:szCs w:val="24"/>
        </w:rPr>
        <w:t>.</w:t>
      </w:r>
      <w:r w:rsidRPr="00241AB3">
        <w:rPr>
          <w:sz w:val="24"/>
          <w:szCs w:val="24"/>
        </w:rPr>
        <w:t xml:space="preserve"> O licitador poderá declarar a licitação deserta ou fracassada, quando, respectivamente, não acudirem proponentes à licitação ou nenhuma das propostas de preços satisfizer o objeto. </w:t>
      </w:r>
    </w:p>
    <w:p w14:paraId="58A04E72" w14:textId="08168257" w:rsidR="00241AB3" w:rsidRPr="00241AB3" w:rsidRDefault="00241AB3" w:rsidP="00241AB3">
      <w:pPr>
        <w:jc w:val="both"/>
        <w:rPr>
          <w:sz w:val="24"/>
          <w:szCs w:val="24"/>
        </w:rPr>
      </w:pPr>
      <w:r w:rsidRPr="00F84388">
        <w:rPr>
          <w:b/>
          <w:bCs/>
          <w:sz w:val="24"/>
          <w:szCs w:val="24"/>
        </w:rPr>
        <w:t>17.3</w:t>
      </w:r>
      <w:r w:rsidR="00F84388" w:rsidRPr="00F84388">
        <w:rPr>
          <w:b/>
          <w:bCs/>
          <w:sz w:val="24"/>
          <w:szCs w:val="24"/>
        </w:rPr>
        <w:t>.</w:t>
      </w:r>
      <w:r w:rsidRPr="00241AB3">
        <w:rPr>
          <w:sz w:val="24"/>
          <w:szCs w:val="24"/>
        </w:rPr>
        <w:t xml:space="preserve"> Fica estabelecido que toda e qualquer informação, esclarecimento ou dado fornecidos verbalmente por servidores/empregados do licitador não serão considerados como argumento para impugnações, reclamações ou reivindicações por parte das proponentes.  </w:t>
      </w:r>
    </w:p>
    <w:p w14:paraId="18EE6015" w14:textId="62930B9C" w:rsidR="00241AB3" w:rsidRPr="00241AB3" w:rsidRDefault="00241AB3" w:rsidP="00241AB3">
      <w:pPr>
        <w:jc w:val="both"/>
        <w:rPr>
          <w:sz w:val="24"/>
          <w:szCs w:val="24"/>
        </w:rPr>
      </w:pPr>
      <w:r w:rsidRPr="00F84388">
        <w:rPr>
          <w:b/>
          <w:bCs/>
          <w:sz w:val="24"/>
          <w:szCs w:val="24"/>
        </w:rPr>
        <w:lastRenderedPageBreak/>
        <w:t>17.4</w:t>
      </w:r>
      <w:r w:rsidR="00F84388" w:rsidRPr="00F84388">
        <w:rPr>
          <w:b/>
          <w:bCs/>
          <w:sz w:val="24"/>
          <w:szCs w:val="24"/>
        </w:rPr>
        <w:t>.</w:t>
      </w:r>
      <w:r w:rsidRPr="00241AB3">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 </w:t>
      </w:r>
    </w:p>
    <w:p w14:paraId="0BE8B1FD" w14:textId="3E314EDE" w:rsidR="00241AB3" w:rsidRPr="00241AB3" w:rsidRDefault="00241AB3" w:rsidP="00241AB3">
      <w:pPr>
        <w:jc w:val="both"/>
        <w:rPr>
          <w:sz w:val="24"/>
          <w:szCs w:val="24"/>
        </w:rPr>
      </w:pPr>
      <w:r w:rsidRPr="00F84388">
        <w:rPr>
          <w:b/>
          <w:bCs/>
          <w:sz w:val="24"/>
          <w:szCs w:val="24"/>
        </w:rPr>
        <w:t>17.5</w:t>
      </w:r>
      <w:r w:rsidR="00F84388" w:rsidRPr="00F84388">
        <w:rPr>
          <w:b/>
          <w:bCs/>
          <w:sz w:val="24"/>
          <w:szCs w:val="24"/>
        </w:rPr>
        <w:t>.</w:t>
      </w:r>
      <w:r w:rsidRPr="00241AB3">
        <w:rPr>
          <w:sz w:val="24"/>
          <w:szCs w:val="24"/>
        </w:rPr>
        <w:t xml:space="preserve"> Caso as datas previstas para a realização de sessões na presente licitação sejam declaradas feriado ou ponto facultativo, serão realizadas no primeiro dia útil subsequente. </w:t>
      </w:r>
    </w:p>
    <w:p w14:paraId="7900FEC3" w14:textId="04AB6368" w:rsidR="00241AB3" w:rsidRPr="00241AB3" w:rsidRDefault="00241AB3" w:rsidP="00241AB3">
      <w:pPr>
        <w:jc w:val="both"/>
        <w:rPr>
          <w:sz w:val="24"/>
          <w:szCs w:val="24"/>
        </w:rPr>
      </w:pPr>
      <w:r w:rsidRPr="00F84388">
        <w:rPr>
          <w:b/>
          <w:bCs/>
          <w:sz w:val="24"/>
          <w:szCs w:val="24"/>
        </w:rPr>
        <w:t>17.6</w:t>
      </w:r>
      <w:r w:rsidR="00F84388" w:rsidRPr="00F84388">
        <w:rPr>
          <w:b/>
          <w:bCs/>
          <w:sz w:val="24"/>
          <w:szCs w:val="24"/>
        </w:rPr>
        <w:t>.</w:t>
      </w:r>
      <w:r w:rsidRPr="00241AB3">
        <w:rPr>
          <w:sz w:val="24"/>
          <w:szCs w:val="24"/>
        </w:rPr>
        <w:t xml:space="preserve">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63A8676" w14:textId="3E114E92" w:rsidR="00241AB3" w:rsidRPr="00241AB3" w:rsidRDefault="00241AB3" w:rsidP="00241AB3">
      <w:pPr>
        <w:jc w:val="both"/>
        <w:rPr>
          <w:sz w:val="24"/>
          <w:szCs w:val="24"/>
        </w:rPr>
      </w:pPr>
      <w:r w:rsidRPr="00F84388">
        <w:rPr>
          <w:b/>
          <w:bCs/>
          <w:sz w:val="24"/>
          <w:szCs w:val="24"/>
        </w:rPr>
        <w:t>17.6.1</w:t>
      </w:r>
      <w:r w:rsidR="00F84388" w:rsidRPr="00F84388">
        <w:rPr>
          <w:b/>
          <w:bCs/>
          <w:sz w:val="24"/>
          <w:szCs w:val="24"/>
        </w:rPr>
        <w:t>.</w:t>
      </w:r>
      <w:r w:rsidRPr="00241AB3">
        <w:rPr>
          <w:sz w:val="24"/>
          <w:szCs w:val="24"/>
        </w:rPr>
        <w:t xml:space="preserve"> O Agente de Contratação poderá promover diligências destinadas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14.133/21. </w:t>
      </w:r>
    </w:p>
    <w:p w14:paraId="7E452E03" w14:textId="38FFFCF3" w:rsidR="00241AB3" w:rsidRPr="00241AB3" w:rsidRDefault="00241AB3" w:rsidP="00241AB3">
      <w:pPr>
        <w:jc w:val="both"/>
        <w:rPr>
          <w:sz w:val="24"/>
          <w:szCs w:val="24"/>
        </w:rPr>
      </w:pPr>
      <w:r w:rsidRPr="00F84388">
        <w:rPr>
          <w:b/>
          <w:bCs/>
          <w:sz w:val="24"/>
          <w:szCs w:val="24"/>
        </w:rPr>
        <w:t>17.7</w:t>
      </w:r>
      <w:r w:rsidR="00F84388" w:rsidRPr="00F84388">
        <w:rPr>
          <w:b/>
          <w:bCs/>
          <w:sz w:val="24"/>
          <w:szCs w:val="24"/>
        </w:rPr>
        <w:t>.</w:t>
      </w:r>
      <w:r w:rsidRPr="00241AB3">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 </w:t>
      </w:r>
    </w:p>
    <w:p w14:paraId="3F031E6E" w14:textId="4F97BBCF" w:rsidR="00241AB3" w:rsidRPr="00241AB3" w:rsidRDefault="00241AB3" w:rsidP="00241AB3">
      <w:pPr>
        <w:jc w:val="both"/>
        <w:rPr>
          <w:sz w:val="24"/>
          <w:szCs w:val="24"/>
        </w:rPr>
      </w:pPr>
      <w:r w:rsidRPr="00F84388">
        <w:rPr>
          <w:b/>
          <w:bCs/>
          <w:sz w:val="24"/>
          <w:szCs w:val="24"/>
        </w:rPr>
        <w:t>17.8</w:t>
      </w:r>
      <w:r w:rsidR="00F84388" w:rsidRPr="00F84388">
        <w:rPr>
          <w:b/>
          <w:bCs/>
          <w:sz w:val="24"/>
          <w:szCs w:val="24"/>
        </w:rPr>
        <w:t>.</w:t>
      </w:r>
      <w:r w:rsidRPr="00241AB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 </w:t>
      </w:r>
    </w:p>
    <w:p w14:paraId="75B326D1" w14:textId="0B0CE39F" w:rsidR="00241AB3" w:rsidRPr="00241AB3" w:rsidRDefault="00241AB3" w:rsidP="00241AB3">
      <w:pPr>
        <w:jc w:val="both"/>
        <w:rPr>
          <w:sz w:val="24"/>
          <w:szCs w:val="24"/>
        </w:rPr>
      </w:pPr>
      <w:r w:rsidRPr="00F84388">
        <w:rPr>
          <w:b/>
          <w:bCs/>
          <w:sz w:val="24"/>
          <w:szCs w:val="24"/>
        </w:rPr>
        <w:t>17.9</w:t>
      </w:r>
      <w:r w:rsidR="00F84388" w:rsidRPr="00F84388">
        <w:rPr>
          <w:b/>
          <w:bCs/>
          <w:sz w:val="24"/>
          <w:szCs w:val="24"/>
        </w:rPr>
        <w:t>.</w:t>
      </w:r>
      <w:r w:rsidRPr="00241AB3">
        <w:rPr>
          <w:sz w:val="24"/>
          <w:szCs w:val="24"/>
        </w:rPr>
        <w:t xml:space="preserve"> O reconhecimento de firma, inclusive reconhecimento de firma digital, somente será exigido quando houver dúvida de autenticidade, salvo imposição legal. </w:t>
      </w:r>
    </w:p>
    <w:p w14:paraId="74E51D5A" w14:textId="08850210" w:rsidR="00241AB3" w:rsidRPr="00241AB3" w:rsidRDefault="00241AB3" w:rsidP="00241AB3">
      <w:pPr>
        <w:jc w:val="both"/>
        <w:rPr>
          <w:sz w:val="24"/>
          <w:szCs w:val="24"/>
        </w:rPr>
      </w:pPr>
      <w:r w:rsidRPr="00F84388">
        <w:rPr>
          <w:b/>
          <w:bCs/>
          <w:sz w:val="24"/>
          <w:szCs w:val="24"/>
        </w:rPr>
        <w:t>17.10</w:t>
      </w:r>
      <w:r w:rsidR="00F84388" w:rsidRPr="00F84388">
        <w:rPr>
          <w:b/>
          <w:bCs/>
          <w:sz w:val="24"/>
          <w:szCs w:val="24"/>
        </w:rPr>
        <w:t>.</w:t>
      </w:r>
      <w:r w:rsidRPr="00241AB3">
        <w:rPr>
          <w:sz w:val="24"/>
          <w:szCs w:val="24"/>
        </w:rPr>
        <w:t xml:space="preserve"> 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14A40899" w14:textId="71ACD53C" w:rsidR="00241AB3" w:rsidRPr="00241AB3" w:rsidRDefault="00241AB3" w:rsidP="00241AB3">
      <w:pPr>
        <w:jc w:val="both"/>
        <w:rPr>
          <w:sz w:val="24"/>
          <w:szCs w:val="24"/>
        </w:rPr>
      </w:pPr>
      <w:r w:rsidRPr="00F84388">
        <w:rPr>
          <w:b/>
          <w:bCs/>
          <w:sz w:val="24"/>
          <w:szCs w:val="24"/>
        </w:rPr>
        <w:t>17.11</w:t>
      </w:r>
      <w:r w:rsidR="00F84388" w:rsidRPr="00F84388">
        <w:rPr>
          <w:b/>
          <w:bCs/>
          <w:sz w:val="24"/>
          <w:szCs w:val="24"/>
        </w:rPr>
        <w:t>.</w:t>
      </w:r>
      <w:r w:rsidRPr="00241AB3">
        <w:rPr>
          <w:sz w:val="24"/>
          <w:szCs w:val="24"/>
        </w:rPr>
        <w:t xml:space="preserve"> Os casos omissos e as dúvidas surgidas serão resolvidos pelo Agente de Contratação, ouvidas, se for o caso, as Unidades competentes. </w:t>
      </w:r>
    </w:p>
    <w:p w14:paraId="73EA95A5" w14:textId="0E7D4C32" w:rsidR="00241AB3" w:rsidRPr="00241AB3" w:rsidRDefault="00241AB3" w:rsidP="00241AB3">
      <w:pPr>
        <w:jc w:val="both"/>
        <w:rPr>
          <w:sz w:val="24"/>
          <w:szCs w:val="24"/>
        </w:rPr>
      </w:pPr>
      <w:r w:rsidRPr="00F84388">
        <w:rPr>
          <w:b/>
          <w:bCs/>
          <w:sz w:val="24"/>
          <w:szCs w:val="24"/>
        </w:rPr>
        <w:t>17.12</w:t>
      </w:r>
      <w:r w:rsidR="00F84388" w:rsidRPr="00F84388">
        <w:rPr>
          <w:b/>
          <w:bCs/>
          <w:sz w:val="24"/>
          <w:szCs w:val="24"/>
        </w:rPr>
        <w:t>.</w:t>
      </w:r>
      <w:r w:rsidRPr="00241AB3">
        <w:rPr>
          <w:sz w:val="24"/>
          <w:szCs w:val="24"/>
        </w:rPr>
        <w:t xml:space="preserve"> Fica ressalvada a possibilidade de alteração das condições contratuais em face da superveniência de normas federais e municipais disciplinando a matéria. </w:t>
      </w:r>
    </w:p>
    <w:p w14:paraId="097BC066" w14:textId="77E0D521" w:rsidR="00241AB3" w:rsidRPr="00241AB3" w:rsidRDefault="00241AB3" w:rsidP="00241AB3">
      <w:pPr>
        <w:jc w:val="both"/>
        <w:rPr>
          <w:sz w:val="24"/>
          <w:szCs w:val="24"/>
        </w:rPr>
      </w:pPr>
      <w:r w:rsidRPr="00F84388">
        <w:rPr>
          <w:b/>
          <w:bCs/>
          <w:sz w:val="24"/>
          <w:szCs w:val="24"/>
        </w:rPr>
        <w:t>17.13</w:t>
      </w:r>
      <w:r w:rsidR="00F84388" w:rsidRPr="00F84388">
        <w:rPr>
          <w:b/>
          <w:bCs/>
          <w:sz w:val="24"/>
          <w:szCs w:val="24"/>
        </w:rPr>
        <w:t>.</w:t>
      </w:r>
      <w:r w:rsidRPr="00241AB3">
        <w:rPr>
          <w:sz w:val="24"/>
          <w:szCs w:val="24"/>
        </w:rPr>
        <w:t xml:space="preserve"> Os atos relativos à licitação efetuados por meio do sistema serão formalizados e registrados em processo administrativo pertinente ao certame. </w:t>
      </w:r>
    </w:p>
    <w:p w14:paraId="6B90BA6E" w14:textId="075D5152" w:rsidR="00241AB3" w:rsidRPr="00241AB3" w:rsidRDefault="00241AB3" w:rsidP="00241AB3">
      <w:pPr>
        <w:jc w:val="both"/>
        <w:rPr>
          <w:sz w:val="24"/>
          <w:szCs w:val="24"/>
        </w:rPr>
      </w:pPr>
      <w:r w:rsidRPr="00F84388">
        <w:rPr>
          <w:b/>
          <w:bCs/>
          <w:sz w:val="24"/>
          <w:szCs w:val="24"/>
        </w:rPr>
        <w:t>17.14</w:t>
      </w:r>
      <w:r w:rsidR="00F84388" w:rsidRPr="00F84388">
        <w:rPr>
          <w:b/>
          <w:bCs/>
          <w:sz w:val="24"/>
          <w:szCs w:val="24"/>
        </w:rPr>
        <w:t>.</w:t>
      </w:r>
      <w:r w:rsidRPr="00241AB3">
        <w:rPr>
          <w:sz w:val="24"/>
          <w:szCs w:val="24"/>
        </w:rPr>
        <w:t xml:space="preserve"> O resultado deste certame e os demais atos pertinentes a esta licitação sujeitos a publicação serão divulgados no Portal Nacional de Contratações Públicas. </w:t>
      </w:r>
    </w:p>
    <w:p w14:paraId="2A4D02B3" w14:textId="220573DC" w:rsidR="00241AB3" w:rsidRPr="00241AB3" w:rsidRDefault="00241AB3" w:rsidP="00241AB3">
      <w:pPr>
        <w:jc w:val="both"/>
        <w:rPr>
          <w:sz w:val="24"/>
          <w:szCs w:val="24"/>
        </w:rPr>
      </w:pPr>
      <w:r w:rsidRPr="00F84388">
        <w:rPr>
          <w:b/>
          <w:bCs/>
          <w:sz w:val="24"/>
          <w:szCs w:val="24"/>
        </w:rPr>
        <w:t>17.15</w:t>
      </w:r>
      <w:r w:rsidR="00F84388" w:rsidRPr="00F84388">
        <w:rPr>
          <w:b/>
          <w:bCs/>
          <w:sz w:val="24"/>
          <w:szCs w:val="24"/>
        </w:rPr>
        <w:t>.</w:t>
      </w:r>
      <w:r w:rsidRPr="00241AB3">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 </w:t>
      </w:r>
    </w:p>
    <w:p w14:paraId="050BDD1D" w14:textId="463A73D2" w:rsidR="00241AB3" w:rsidRDefault="00241AB3" w:rsidP="00241AB3">
      <w:pPr>
        <w:jc w:val="both"/>
        <w:rPr>
          <w:sz w:val="24"/>
          <w:szCs w:val="24"/>
        </w:rPr>
      </w:pPr>
      <w:r w:rsidRPr="00F84388">
        <w:rPr>
          <w:b/>
          <w:bCs/>
          <w:sz w:val="24"/>
          <w:szCs w:val="24"/>
        </w:rPr>
        <w:t>17.16</w:t>
      </w:r>
      <w:r w:rsidR="00F84388" w:rsidRPr="00F84388">
        <w:rPr>
          <w:b/>
          <w:bCs/>
          <w:sz w:val="24"/>
          <w:szCs w:val="24"/>
        </w:rPr>
        <w:t>.</w:t>
      </w:r>
      <w:r w:rsidRPr="00241AB3">
        <w:rPr>
          <w:sz w:val="24"/>
          <w:szCs w:val="24"/>
        </w:rPr>
        <w:t xml:space="preserve"> Fica desde logo eleito o Foro da Comarca de Campina da Lagoa/PR - para dirimir quaisquer controvérsias decorrentes do presente certame ou de ajuste dele decorrente.</w:t>
      </w:r>
    </w:p>
    <w:p w14:paraId="2206D428" w14:textId="77777777" w:rsidR="00DA3B8D" w:rsidRDefault="00DA3B8D" w:rsidP="00241AB3">
      <w:pPr>
        <w:jc w:val="both"/>
        <w:rPr>
          <w:sz w:val="24"/>
          <w:szCs w:val="24"/>
        </w:rPr>
      </w:pPr>
    </w:p>
    <w:p w14:paraId="1C770A21" w14:textId="77777777" w:rsidR="00DA3B8D" w:rsidRPr="00DA3B8D" w:rsidRDefault="00DA3B8D" w:rsidP="00DA3B8D">
      <w:pPr>
        <w:jc w:val="both"/>
        <w:rPr>
          <w:b/>
          <w:bCs/>
          <w:sz w:val="24"/>
          <w:szCs w:val="24"/>
        </w:rPr>
      </w:pPr>
      <w:r w:rsidRPr="00DA3B8D">
        <w:rPr>
          <w:b/>
          <w:bCs/>
          <w:sz w:val="24"/>
          <w:szCs w:val="24"/>
        </w:rPr>
        <w:t xml:space="preserve">18. LISTA DE DOCUMENTOS ANEXOS </w:t>
      </w:r>
    </w:p>
    <w:p w14:paraId="1DCC47FE" w14:textId="7B05D519" w:rsidR="00DA3B8D" w:rsidRPr="00DA3B8D" w:rsidRDefault="00DA3B8D" w:rsidP="00DA3B8D">
      <w:pPr>
        <w:jc w:val="both"/>
        <w:rPr>
          <w:sz w:val="24"/>
          <w:szCs w:val="24"/>
        </w:rPr>
      </w:pPr>
      <w:r w:rsidRPr="00DA3B8D">
        <w:rPr>
          <w:b/>
          <w:bCs/>
          <w:sz w:val="24"/>
          <w:szCs w:val="24"/>
        </w:rPr>
        <w:t>18.1.</w:t>
      </w:r>
      <w:r w:rsidRPr="00DA3B8D">
        <w:rPr>
          <w:sz w:val="24"/>
          <w:szCs w:val="24"/>
        </w:rPr>
        <w:t xml:space="preserve"> Integram este Edital, para todos os fins e efeitos, os seguintes anexos: </w:t>
      </w:r>
    </w:p>
    <w:p w14:paraId="40F290FF" w14:textId="77777777" w:rsidR="00DA3B8D" w:rsidRPr="00DA3B8D" w:rsidRDefault="00DA3B8D" w:rsidP="00DA3B8D">
      <w:pPr>
        <w:jc w:val="both"/>
        <w:rPr>
          <w:sz w:val="24"/>
          <w:szCs w:val="24"/>
        </w:rPr>
      </w:pPr>
      <w:r w:rsidRPr="00DA3B8D">
        <w:rPr>
          <w:sz w:val="24"/>
          <w:szCs w:val="24"/>
        </w:rPr>
        <w:t xml:space="preserve">ANEXO I – Minuta de Contrato de Empreitada  </w:t>
      </w:r>
    </w:p>
    <w:p w14:paraId="34B1698B" w14:textId="77777777" w:rsidR="00DA3B8D" w:rsidRPr="00DA3B8D" w:rsidRDefault="00DA3B8D" w:rsidP="00DA3B8D">
      <w:pPr>
        <w:jc w:val="both"/>
        <w:rPr>
          <w:sz w:val="24"/>
          <w:szCs w:val="24"/>
        </w:rPr>
      </w:pPr>
      <w:r w:rsidRPr="00DA3B8D">
        <w:rPr>
          <w:sz w:val="24"/>
          <w:szCs w:val="24"/>
        </w:rPr>
        <w:t xml:space="preserve">ANEXO II – Modelo de Proposta de Preços  </w:t>
      </w:r>
    </w:p>
    <w:p w14:paraId="152ACA59" w14:textId="77777777" w:rsidR="00DA3B8D" w:rsidRPr="00DA3B8D" w:rsidRDefault="00DA3B8D" w:rsidP="00DA3B8D">
      <w:pPr>
        <w:jc w:val="both"/>
        <w:rPr>
          <w:sz w:val="24"/>
          <w:szCs w:val="24"/>
        </w:rPr>
      </w:pPr>
      <w:r w:rsidRPr="00DA3B8D">
        <w:rPr>
          <w:sz w:val="24"/>
          <w:szCs w:val="24"/>
        </w:rPr>
        <w:t xml:space="preserve">ANEXO III – Planilha de Serviços - Composição de Custos </w:t>
      </w:r>
    </w:p>
    <w:p w14:paraId="25A16B6F" w14:textId="77777777" w:rsidR="00DA3B8D" w:rsidRPr="00DA3B8D" w:rsidRDefault="00DA3B8D" w:rsidP="00DA3B8D">
      <w:pPr>
        <w:jc w:val="both"/>
        <w:rPr>
          <w:sz w:val="24"/>
          <w:szCs w:val="24"/>
        </w:rPr>
      </w:pPr>
      <w:r w:rsidRPr="00DA3B8D">
        <w:rPr>
          <w:sz w:val="24"/>
          <w:szCs w:val="24"/>
        </w:rPr>
        <w:t xml:space="preserve">ANEXO IV – Cronograma Físico-Financeiro  </w:t>
      </w:r>
    </w:p>
    <w:p w14:paraId="3CA35685" w14:textId="77777777" w:rsidR="00DA3B8D" w:rsidRPr="00DA3B8D" w:rsidRDefault="00DA3B8D" w:rsidP="00DA3B8D">
      <w:pPr>
        <w:jc w:val="both"/>
        <w:rPr>
          <w:sz w:val="24"/>
          <w:szCs w:val="24"/>
        </w:rPr>
      </w:pPr>
      <w:r w:rsidRPr="00DA3B8D">
        <w:rPr>
          <w:sz w:val="24"/>
          <w:szCs w:val="24"/>
        </w:rPr>
        <w:t xml:space="preserve">ANEXO V – Planilha de Encargos Sociais (ES) Sobre Custos da Mão de Obra  </w:t>
      </w:r>
    </w:p>
    <w:p w14:paraId="613AF3F2" w14:textId="77777777" w:rsidR="00DA3B8D" w:rsidRPr="00DA3B8D" w:rsidRDefault="00DA3B8D" w:rsidP="00DA3B8D">
      <w:pPr>
        <w:jc w:val="both"/>
        <w:rPr>
          <w:sz w:val="24"/>
          <w:szCs w:val="24"/>
        </w:rPr>
      </w:pPr>
      <w:r w:rsidRPr="00DA3B8D">
        <w:rPr>
          <w:sz w:val="24"/>
          <w:szCs w:val="24"/>
        </w:rPr>
        <w:t xml:space="preserve">ANEXO VI – Modelo de Planilha para Cálculo do BDI </w:t>
      </w:r>
    </w:p>
    <w:p w14:paraId="2DAD7DA1" w14:textId="77777777" w:rsidR="00DA3B8D" w:rsidRPr="00DA3B8D" w:rsidRDefault="00DA3B8D" w:rsidP="00DA3B8D">
      <w:pPr>
        <w:jc w:val="both"/>
        <w:rPr>
          <w:sz w:val="24"/>
          <w:szCs w:val="24"/>
        </w:rPr>
      </w:pPr>
      <w:r w:rsidRPr="00DA3B8D">
        <w:rPr>
          <w:sz w:val="24"/>
          <w:szCs w:val="24"/>
        </w:rPr>
        <w:t xml:space="preserve">ANEXO VII – Planilha do BDI Referencial </w:t>
      </w:r>
    </w:p>
    <w:p w14:paraId="73B966D9" w14:textId="77777777" w:rsidR="00DA3B8D" w:rsidRPr="00DA3B8D" w:rsidRDefault="00DA3B8D" w:rsidP="00DA3B8D">
      <w:pPr>
        <w:jc w:val="both"/>
        <w:rPr>
          <w:sz w:val="24"/>
          <w:szCs w:val="24"/>
        </w:rPr>
      </w:pPr>
      <w:r w:rsidRPr="00DA3B8D">
        <w:rPr>
          <w:sz w:val="24"/>
          <w:szCs w:val="24"/>
        </w:rPr>
        <w:lastRenderedPageBreak/>
        <w:t xml:space="preserve">ANEXO VIII – Atestado de Visita Técnica </w:t>
      </w:r>
    </w:p>
    <w:p w14:paraId="2AAB791C" w14:textId="77777777" w:rsidR="00DA3B8D" w:rsidRPr="00DA3B8D" w:rsidRDefault="00DA3B8D" w:rsidP="00DA3B8D">
      <w:pPr>
        <w:jc w:val="both"/>
        <w:rPr>
          <w:sz w:val="24"/>
          <w:szCs w:val="24"/>
        </w:rPr>
      </w:pPr>
      <w:r w:rsidRPr="00DA3B8D">
        <w:rPr>
          <w:sz w:val="24"/>
          <w:szCs w:val="24"/>
        </w:rPr>
        <w:t xml:space="preserve">ANEXO VIII.1 – Declaração Formal de Dispensa de Visita Técnica </w:t>
      </w:r>
    </w:p>
    <w:p w14:paraId="0F51FEC4" w14:textId="77777777" w:rsidR="00DA3B8D" w:rsidRPr="00DA3B8D" w:rsidRDefault="00DA3B8D" w:rsidP="00DA3B8D">
      <w:pPr>
        <w:jc w:val="both"/>
        <w:rPr>
          <w:sz w:val="24"/>
          <w:szCs w:val="24"/>
        </w:rPr>
      </w:pPr>
      <w:r w:rsidRPr="00DA3B8D">
        <w:rPr>
          <w:sz w:val="24"/>
          <w:szCs w:val="24"/>
        </w:rPr>
        <w:t xml:space="preserve">ANEXO IX – Modelo de Declaração de Responsabilidade Técnica </w:t>
      </w:r>
    </w:p>
    <w:p w14:paraId="57A765A4" w14:textId="77777777" w:rsidR="00DA3B8D" w:rsidRPr="00DA3B8D" w:rsidRDefault="00DA3B8D" w:rsidP="00DA3B8D">
      <w:pPr>
        <w:jc w:val="both"/>
        <w:rPr>
          <w:sz w:val="24"/>
          <w:szCs w:val="24"/>
        </w:rPr>
      </w:pPr>
      <w:r w:rsidRPr="00DA3B8D">
        <w:rPr>
          <w:sz w:val="24"/>
          <w:szCs w:val="24"/>
        </w:rPr>
        <w:t xml:space="preserve">ANEXO X – Modelo de Declaração de Capacidade Operacional Financeira </w:t>
      </w:r>
    </w:p>
    <w:p w14:paraId="4BF32682" w14:textId="77777777" w:rsidR="00DA3B8D" w:rsidRPr="00DA3B8D" w:rsidRDefault="00DA3B8D" w:rsidP="00DA3B8D">
      <w:pPr>
        <w:jc w:val="both"/>
        <w:rPr>
          <w:sz w:val="24"/>
          <w:szCs w:val="24"/>
        </w:rPr>
      </w:pPr>
      <w:r w:rsidRPr="00DA3B8D">
        <w:rPr>
          <w:sz w:val="24"/>
          <w:szCs w:val="24"/>
        </w:rPr>
        <w:t xml:space="preserve">ANEXO XI – Modelo de Declaração de Conhecimento e Atendimento Critérios Legais e Constitucionais  </w:t>
      </w:r>
    </w:p>
    <w:p w14:paraId="4A193293" w14:textId="77777777" w:rsidR="00DA3B8D" w:rsidRPr="00DA3B8D" w:rsidRDefault="00DA3B8D" w:rsidP="00DA3B8D">
      <w:pPr>
        <w:jc w:val="both"/>
        <w:rPr>
          <w:sz w:val="24"/>
          <w:szCs w:val="24"/>
        </w:rPr>
      </w:pPr>
      <w:r w:rsidRPr="00DA3B8D">
        <w:rPr>
          <w:sz w:val="24"/>
          <w:szCs w:val="24"/>
        </w:rPr>
        <w:t xml:space="preserve">ANEXO XII – Modelo Declaração de Microempresa ou Empresa de Pequeno Porte </w:t>
      </w:r>
    </w:p>
    <w:p w14:paraId="3C134197" w14:textId="4A10CA24" w:rsidR="00DA3B8D" w:rsidRPr="00DA3B8D" w:rsidRDefault="00DA3B8D" w:rsidP="00DA3B8D">
      <w:pPr>
        <w:jc w:val="both"/>
        <w:rPr>
          <w:sz w:val="24"/>
          <w:szCs w:val="24"/>
        </w:rPr>
      </w:pPr>
      <w:r w:rsidRPr="00DA3B8D">
        <w:rPr>
          <w:sz w:val="24"/>
          <w:szCs w:val="24"/>
        </w:rPr>
        <w:t xml:space="preserve">ANEXO XIII – Modelo de Declaração de Compromisso de Utilização de Produtos e Subprodutos de Madeira e de Gerenciamento de Resíduos da Construção Civil </w:t>
      </w:r>
    </w:p>
    <w:p w14:paraId="6DCCB9E4" w14:textId="77777777" w:rsidR="00094F5D" w:rsidRDefault="00DA3B8D" w:rsidP="00DA3B8D">
      <w:pPr>
        <w:jc w:val="both"/>
        <w:rPr>
          <w:sz w:val="24"/>
          <w:szCs w:val="24"/>
        </w:rPr>
      </w:pPr>
      <w:r w:rsidRPr="00DA3B8D">
        <w:rPr>
          <w:sz w:val="24"/>
          <w:szCs w:val="24"/>
        </w:rPr>
        <w:t xml:space="preserve">ANEXO XIV – Relação de Disponibilidade de Veículos, Máquinas e Equipamentos </w:t>
      </w:r>
    </w:p>
    <w:p w14:paraId="59E28750" w14:textId="77777777" w:rsidR="00094F5D" w:rsidRDefault="00DA3B8D" w:rsidP="00DA3B8D">
      <w:pPr>
        <w:jc w:val="both"/>
        <w:rPr>
          <w:sz w:val="24"/>
          <w:szCs w:val="24"/>
        </w:rPr>
      </w:pPr>
      <w:r w:rsidRPr="00DA3B8D">
        <w:rPr>
          <w:sz w:val="24"/>
          <w:szCs w:val="24"/>
        </w:rPr>
        <w:t xml:space="preserve">ANEXO XV – Cronograma de Utilização de Veículos, Máquinas e Equipamentos </w:t>
      </w:r>
    </w:p>
    <w:p w14:paraId="49C80CE8" w14:textId="62044BF3" w:rsidR="00DA3B8D" w:rsidRPr="00DA3B8D" w:rsidRDefault="00DA3B8D" w:rsidP="00DA3B8D">
      <w:pPr>
        <w:jc w:val="both"/>
        <w:rPr>
          <w:sz w:val="24"/>
          <w:szCs w:val="24"/>
        </w:rPr>
      </w:pPr>
      <w:r w:rsidRPr="00DA3B8D">
        <w:rPr>
          <w:sz w:val="24"/>
          <w:szCs w:val="24"/>
        </w:rPr>
        <w:t xml:space="preserve">ANEXO XVI – Elementos Técnicos Instrutores: </w:t>
      </w:r>
    </w:p>
    <w:p w14:paraId="1AA3EBF6" w14:textId="77777777" w:rsidR="00DA3B8D" w:rsidRPr="00DA3B8D" w:rsidRDefault="00DA3B8D" w:rsidP="00DA3B8D">
      <w:pPr>
        <w:jc w:val="both"/>
        <w:rPr>
          <w:sz w:val="24"/>
          <w:szCs w:val="24"/>
        </w:rPr>
      </w:pPr>
      <w:r w:rsidRPr="00DA3B8D">
        <w:rPr>
          <w:sz w:val="24"/>
          <w:szCs w:val="24"/>
        </w:rPr>
        <w:t>a)</w:t>
      </w:r>
      <w:r w:rsidRPr="00DA3B8D">
        <w:rPr>
          <w:sz w:val="24"/>
          <w:szCs w:val="24"/>
        </w:rPr>
        <w:tab/>
        <w:t xml:space="preserve">Elementos gráficos (plantas e documentos gráficos); </w:t>
      </w:r>
    </w:p>
    <w:p w14:paraId="1DA00161" w14:textId="77777777" w:rsidR="00DA3B8D" w:rsidRPr="00DA3B8D" w:rsidRDefault="00DA3B8D" w:rsidP="00DA3B8D">
      <w:pPr>
        <w:jc w:val="both"/>
        <w:rPr>
          <w:sz w:val="24"/>
          <w:szCs w:val="24"/>
        </w:rPr>
      </w:pPr>
      <w:r w:rsidRPr="00DA3B8D">
        <w:rPr>
          <w:sz w:val="24"/>
          <w:szCs w:val="24"/>
        </w:rPr>
        <w:t>b)</w:t>
      </w:r>
      <w:r w:rsidRPr="00DA3B8D">
        <w:rPr>
          <w:sz w:val="24"/>
          <w:szCs w:val="24"/>
        </w:rPr>
        <w:tab/>
        <w:t xml:space="preserve">Especificações técnicas e memoriais; </w:t>
      </w:r>
    </w:p>
    <w:p w14:paraId="1E61A4E1" w14:textId="77777777" w:rsidR="00DA3B8D" w:rsidRPr="00DA3B8D" w:rsidRDefault="00DA3B8D" w:rsidP="00DA3B8D">
      <w:pPr>
        <w:jc w:val="both"/>
        <w:rPr>
          <w:sz w:val="24"/>
          <w:szCs w:val="24"/>
        </w:rPr>
      </w:pPr>
      <w:r w:rsidRPr="00DA3B8D">
        <w:rPr>
          <w:sz w:val="24"/>
          <w:szCs w:val="24"/>
        </w:rPr>
        <w:t>c)</w:t>
      </w:r>
      <w:r w:rsidRPr="00DA3B8D">
        <w:rPr>
          <w:sz w:val="24"/>
          <w:szCs w:val="24"/>
        </w:rPr>
        <w:tab/>
        <w:t xml:space="preserve">Relação de serviços e quantidades; </w:t>
      </w:r>
    </w:p>
    <w:p w14:paraId="22FF1FE3" w14:textId="77777777" w:rsidR="00DA3B8D" w:rsidRPr="00DA3B8D" w:rsidRDefault="00DA3B8D" w:rsidP="00DA3B8D">
      <w:pPr>
        <w:jc w:val="both"/>
        <w:rPr>
          <w:sz w:val="24"/>
          <w:szCs w:val="24"/>
        </w:rPr>
      </w:pPr>
      <w:r w:rsidRPr="00DA3B8D">
        <w:rPr>
          <w:sz w:val="24"/>
          <w:szCs w:val="24"/>
        </w:rPr>
        <w:t>d)</w:t>
      </w:r>
      <w:r w:rsidRPr="00DA3B8D">
        <w:rPr>
          <w:sz w:val="24"/>
          <w:szCs w:val="24"/>
        </w:rPr>
        <w:tab/>
        <w:t xml:space="preserve">Planilha Orçamentária Referencial; </w:t>
      </w:r>
    </w:p>
    <w:p w14:paraId="3076FA44" w14:textId="77777777" w:rsidR="00DA3B8D" w:rsidRPr="00DA3B8D" w:rsidRDefault="00DA3B8D" w:rsidP="00DA3B8D">
      <w:pPr>
        <w:jc w:val="both"/>
        <w:rPr>
          <w:sz w:val="24"/>
          <w:szCs w:val="24"/>
        </w:rPr>
      </w:pPr>
      <w:r w:rsidRPr="00DA3B8D">
        <w:rPr>
          <w:sz w:val="24"/>
          <w:szCs w:val="24"/>
        </w:rPr>
        <w:t>e)</w:t>
      </w:r>
      <w:r w:rsidRPr="00DA3B8D">
        <w:rPr>
          <w:sz w:val="24"/>
          <w:szCs w:val="24"/>
        </w:rPr>
        <w:tab/>
        <w:t xml:space="preserve">Planilha de Medição; </w:t>
      </w:r>
    </w:p>
    <w:p w14:paraId="5F6BE263" w14:textId="77777777" w:rsidR="00DA3B8D" w:rsidRPr="00DA3B8D" w:rsidRDefault="00DA3B8D" w:rsidP="00DA3B8D">
      <w:pPr>
        <w:jc w:val="both"/>
        <w:rPr>
          <w:sz w:val="24"/>
          <w:szCs w:val="24"/>
        </w:rPr>
      </w:pPr>
      <w:r w:rsidRPr="00DA3B8D">
        <w:rPr>
          <w:sz w:val="24"/>
          <w:szCs w:val="24"/>
        </w:rPr>
        <w:t>f)</w:t>
      </w:r>
      <w:r w:rsidRPr="00DA3B8D">
        <w:rPr>
          <w:sz w:val="24"/>
          <w:szCs w:val="24"/>
        </w:rPr>
        <w:tab/>
        <w:t xml:space="preserve">Modelo de placa. </w:t>
      </w:r>
    </w:p>
    <w:p w14:paraId="0926FB3A" w14:textId="13473452" w:rsidR="00DA3B8D" w:rsidRDefault="00DA3B8D" w:rsidP="00DA3B8D">
      <w:pPr>
        <w:jc w:val="both"/>
        <w:rPr>
          <w:sz w:val="24"/>
          <w:szCs w:val="24"/>
        </w:rPr>
      </w:pPr>
      <w:r w:rsidRPr="00DA3B8D">
        <w:rPr>
          <w:sz w:val="24"/>
          <w:szCs w:val="24"/>
        </w:rPr>
        <w:t xml:space="preserve">Disponível de forma editável no portal de transparência </w:t>
      </w:r>
      <w:hyperlink r:id="rId9" w:history="1">
        <w:r w:rsidRPr="00046A3D">
          <w:rPr>
            <w:rStyle w:val="Hyperlink"/>
            <w:sz w:val="24"/>
            <w:szCs w:val="24"/>
          </w:rPr>
          <w:t>https://www.altamiradoparana.pr.gov.br/</w:t>
        </w:r>
      </w:hyperlink>
      <w:r>
        <w:rPr>
          <w:sz w:val="24"/>
          <w:szCs w:val="24"/>
        </w:rPr>
        <w:t xml:space="preserve">, </w:t>
      </w:r>
      <w:r w:rsidRPr="00DA3B8D">
        <w:rPr>
          <w:sz w:val="24"/>
          <w:szCs w:val="24"/>
        </w:rPr>
        <w:t>na aba portal de transparência (licitações) https://altamiradoparana.oxy.elotech.com.br/portaltransparencia/1/licitacoes e ou solicitados através do e-mail</w:t>
      </w:r>
      <w:r w:rsidR="00B67D97">
        <w:rPr>
          <w:sz w:val="24"/>
          <w:szCs w:val="24"/>
        </w:rPr>
        <w:t xml:space="preserve">: </w:t>
      </w:r>
      <w:hyperlink r:id="rId10" w:history="1">
        <w:r w:rsidR="00603B04" w:rsidRPr="00046A3D">
          <w:rPr>
            <w:rStyle w:val="Hyperlink"/>
            <w:sz w:val="24"/>
            <w:szCs w:val="24"/>
          </w:rPr>
          <w:t>setor.licitacao.altamira.do.parana@gmail.com</w:t>
        </w:r>
      </w:hyperlink>
      <w:r w:rsidR="00B67D97">
        <w:rPr>
          <w:sz w:val="24"/>
          <w:szCs w:val="24"/>
        </w:rPr>
        <w:t>.</w:t>
      </w:r>
    </w:p>
    <w:p w14:paraId="184D968C" w14:textId="77777777" w:rsidR="00603B04" w:rsidRDefault="00603B04" w:rsidP="00DA3B8D">
      <w:pPr>
        <w:jc w:val="both"/>
        <w:rPr>
          <w:sz w:val="24"/>
          <w:szCs w:val="24"/>
        </w:rPr>
      </w:pPr>
    </w:p>
    <w:p w14:paraId="6BAE6DFA" w14:textId="33728863" w:rsidR="00603B04" w:rsidRPr="00F05592" w:rsidRDefault="00603B04" w:rsidP="00603B04">
      <w:pPr>
        <w:tabs>
          <w:tab w:val="center" w:pos="6299"/>
        </w:tabs>
        <w:ind w:right="135"/>
        <w:jc w:val="right"/>
        <w:rPr>
          <w:sz w:val="24"/>
          <w:szCs w:val="24"/>
        </w:rPr>
      </w:pPr>
      <w:r w:rsidRPr="00F05592">
        <w:rPr>
          <w:sz w:val="24"/>
          <w:szCs w:val="24"/>
        </w:rPr>
        <w:t>ALTAMIRA DO PARANÁ/PR</w:t>
      </w:r>
      <w:r w:rsidR="00F05592" w:rsidRPr="00F05592">
        <w:rPr>
          <w:sz w:val="24"/>
          <w:szCs w:val="24"/>
        </w:rPr>
        <w:t>,</w:t>
      </w:r>
      <w:r w:rsidR="00F05592">
        <w:rPr>
          <w:sz w:val="24"/>
          <w:szCs w:val="24"/>
        </w:rPr>
        <w:t xml:space="preserve"> 21 DE MAIO</w:t>
      </w:r>
      <w:r w:rsidR="00F05592" w:rsidRPr="00F05592">
        <w:rPr>
          <w:sz w:val="24"/>
          <w:szCs w:val="24"/>
        </w:rPr>
        <w:t xml:space="preserve"> </w:t>
      </w:r>
      <w:r w:rsidRPr="00F05592">
        <w:rPr>
          <w:sz w:val="24"/>
          <w:szCs w:val="24"/>
        </w:rPr>
        <w:t xml:space="preserve">DE 2026. </w:t>
      </w:r>
    </w:p>
    <w:p w14:paraId="1DBDEDB5" w14:textId="77777777" w:rsidR="00603B04" w:rsidRDefault="00603B04" w:rsidP="00603B04">
      <w:pPr>
        <w:tabs>
          <w:tab w:val="center" w:pos="6299"/>
        </w:tabs>
        <w:ind w:right="135"/>
      </w:pPr>
    </w:p>
    <w:p w14:paraId="1A550329" w14:textId="77777777" w:rsidR="00603B04" w:rsidRDefault="00603B04" w:rsidP="00603B04">
      <w:pPr>
        <w:tabs>
          <w:tab w:val="center" w:pos="6299"/>
        </w:tabs>
        <w:ind w:right="135"/>
      </w:pPr>
    </w:p>
    <w:p w14:paraId="4A66FD88" w14:textId="77777777" w:rsidR="00603B04" w:rsidRDefault="00603B04" w:rsidP="00603B04">
      <w:pPr>
        <w:tabs>
          <w:tab w:val="center" w:pos="6299"/>
        </w:tabs>
        <w:ind w:right="135"/>
      </w:pPr>
    </w:p>
    <w:p w14:paraId="2F37B350" w14:textId="77777777" w:rsidR="006F4281" w:rsidRDefault="006F4281" w:rsidP="00603B04">
      <w:pPr>
        <w:tabs>
          <w:tab w:val="center" w:pos="6299"/>
        </w:tabs>
        <w:ind w:right="135"/>
      </w:pPr>
    </w:p>
    <w:p w14:paraId="7AB734F2" w14:textId="77777777" w:rsidR="00F05592" w:rsidRDefault="00F05592" w:rsidP="00603B04">
      <w:pPr>
        <w:tabs>
          <w:tab w:val="center" w:pos="6299"/>
        </w:tabs>
        <w:ind w:right="135"/>
      </w:pPr>
    </w:p>
    <w:p w14:paraId="5F12D8A9" w14:textId="77777777" w:rsidR="006F4281" w:rsidRDefault="006F4281" w:rsidP="00603B04">
      <w:pPr>
        <w:tabs>
          <w:tab w:val="center" w:pos="6299"/>
        </w:tabs>
        <w:ind w:right="135"/>
      </w:pPr>
    </w:p>
    <w:p w14:paraId="5D8356D3" w14:textId="77777777" w:rsidR="006F4281" w:rsidRDefault="006F4281" w:rsidP="00603B04">
      <w:pPr>
        <w:tabs>
          <w:tab w:val="center" w:pos="6299"/>
        </w:tabs>
        <w:ind w:right="135"/>
      </w:pPr>
    </w:p>
    <w:p w14:paraId="2D1C99E6" w14:textId="77777777" w:rsidR="00603B04" w:rsidRDefault="00603B04" w:rsidP="00603B04">
      <w:pPr>
        <w:tabs>
          <w:tab w:val="center" w:pos="6299"/>
        </w:tabs>
        <w:ind w:right="135"/>
      </w:pPr>
    </w:p>
    <w:p w14:paraId="2EBA4C55" w14:textId="77777777" w:rsidR="00603B04" w:rsidRPr="00F05592" w:rsidRDefault="00603B04" w:rsidP="00603B04">
      <w:pPr>
        <w:widowControl w:val="0"/>
        <w:ind w:right="135"/>
        <w:jc w:val="center"/>
        <w:rPr>
          <w:b/>
          <w:sz w:val="24"/>
          <w:szCs w:val="24"/>
        </w:rPr>
      </w:pPr>
      <w:r w:rsidRPr="00F05592">
        <w:rPr>
          <w:b/>
          <w:sz w:val="24"/>
          <w:szCs w:val="24"/>
        </w:rPr>
        <w:t>ELZA APARECIDA DA SILVA</w:t>
      </w:r>
    </w:p>
    <w:p w14:paraId="5532E2DA" w14:textId="6E041C30" w:rsidR="00603B04" w:rsidRPr="00F05592" w:rsidRDefault="00603B04" w:rsidP="00603B04">
      <w:pPr>
        <w:widowControl w:val="0"/>
        <w:ind w:right="135"/>
        <w:jc w:val="center"/>
        <w:rPr>
          <w:b/>
          <w:sz w:val="24"/>
          <w:szCs w:val="24"/>
        </w:rPr>
      </w:pPr>
      <w:r w:rsidRPr="00F05592">
        <w:rPr>
          <w:b/>
          <w:sz w:val="24"/>
          <w:szCs w:val="24"/>
        </w:rPr>
        <w:t>PREFEITA MUNICIPAL</w:t>
      </w:r>
    </w:p>
    <w:p w14:paraId="28CB4A30" w14:textId="77777777" w:rsidR="00135428" w:rsidRDefault="00135428" w:rsidP="00603B04">
      <w:pPr>
        <w:widowControl w:val="0"/>
        <w:ind w:right="135"/>
        <w:jc w:val="center"/>
        <w:rPr>
          <w:b/>
        </w:rPr>
      </w:pPr>
    </w:p>
    <w:p w14:paraId="3C6C038C" w14:textId="77777777" w:rsidR="00135428" w:rsidRDefault="00135428" w:rsidP="00603B04">
      <w:pPr>
        <w:widowControl w:val="0"/>
        <w:ind w:right="135"/>
        <w:jc w:val="center"/>
        <w:rPr>
          <w:b/>
        </w:rPr>
      </w:pPr>
    </w:p>
    <w:p w14:paraId="650C44EF" w14:textId="77777777" w:rsidR="00135428" w:rsidRDefault="00135428" w:rsidP="00603B04">
      <w:pPr>
        <w:widowControl w:val="0"/>
        <w:ind w:right="135"/>
        <w:jc w:val="center"/>
        <w:rPr>
          <w:b/>
        </w:rPr>
      </w:pPr>
    </w:p>
    <w:p w14:paraId="595229FC" w14:textId="77777777" w:rsidR="00135428" w:rsidRDefault="00135428" w:rsidP="00603B04">
      <w:pPr>
        <w:widowControl w:val="0"/>
        <w:ind w:right="135"/>
        <w:jc w:val="center"/>
        <w:rPr>
          <w:b/>
        </w:rPr>
      </w:pPr>
    </w:p>
    <w:p w14:paraId="61DE72C3" w14:textId="77777777" w:rsidR="00135428" w:rsidRDefault="00135428" w:rsidP="00603B04">
      <w:pPr>
        <w:widowControl w:val="0"/>
        <w:ind w:right="135"/>
        <w:jc w:val="center"/>
        <w:rPr>
          <w:b/>
        </w:rPr>
      </w:pPr>
    </w:p>
    <w:p w14:paraId="5B9326DA" w14:textId="77777777" w:rsidR="00135428" w:rsidRDefault="00135428" w:rsidP="00603B04">
      <w:pPr>
        <w:widowControl w:val="0"/>
        <w:ind w:right="135"/>
        <w:jc w:val="center"/>
        <w:rPr>
          <w:b/>
        </w:rPr>
      </w:pPr>
    </w:p>
    <w:p w14:paraId="205C6CE6" w14:textId="77777777" w:rsidR="00135428" w:rsidRDefault="00135428" w:rsidP="00603B04">
      <w:pPr>
        <w:widowControl w:val="0"/>
        <w:ind w:right="135"/>
        <w:jc w:val="center"/>
        <w:rPr>
          <w:b/>
        </w:rPr>
      </w:pPr>
    </w:p>
    <w:p w14:paraId="38771AAF" w14:textId="77777777" w:rsidR="00135428" w:rsidRDefault="00135428" w:rsidP="00603B04">
      <w:pPr>
        <w:widowControl w:val="0"/>
        <w:ind w:right="135"/>
        <w:jc w:val="center"/>
        <w:rPr>
          <w:b/>
        </w:rPr>
      </w:pPr>
    </w:p>
    <w:p w14:paraId="6F23A1AF" w14:textId="77777777" w:rsidR="00135428" w:rsidRDefault="00135428" w:rsidP="00603B04">
      <w:pPr>
        <w:widowControl w:val="0"/>
        <w:ind w:right="135"/>
        <w:jc w:val="center"/>
        <w:rPr>
          <w:b/>
        </w:rPr>
      </w:pPr>
    </w:p>
    <w:p w14:paraId="7B381C24" w14:textId="77777777" w:rsidR="00135428" w:rsidRDefault="00135428" w:rsidP="00603B04">
      <w:pPr>
        <w:widowControl w:val="0"/>
        <w:ind w:right="135"/>
        <w:jc w:val="center"/>
        <w:rPr>
          <w:b/>
        </w:rPr>
      </w:pPr>
    </w:p>
    <w:p w14:paraId="3C615EC3" w14:textId="77777777" w:rsidR="00135428" w:rsidRDefault="00135428" w:rsidP="00603B04">
      <w:pPr>
        <w:widowControl w:val="0"/>
        <w:ind w:right="135"/>
        <w:jc w:val="center"/>
        <w:rPr>
          <w:b/>
        </w:rPr>
      </w:pPr>
    </w:p>
    <w:p w14:paraId="242DE5CF" w14:textId="77777777" w:rsidR="00135428" w:rsidRDefault="00135428" w:rsidP="00603B04">
      <w:pPr>
        <w:widowControl w:val="0"/>
        <w:ind w:right="135"/>
        <w:jc w:val="center"/>
        <w:rPr>
          <w:b/>
        </w:rPr>
      </w:pPr>
    </w:p>
    <w:p w14:paraId="1EC288E1" w14:textId="77777777" w:rsidR="00135428" w:rsidRDefault="00135428" w:rsidP="00603B04">
      <w:pPr>
        <w:widowControl w:val="0"/>
        <w:ind w:right="135"/>
        <w:jc w:val="center"/>
        <w:rPr>
          <w:b/>
        </w:rPr>
      </w:pPr>
    </w:p>
    <w:p w14:paraId="20E97DC0" w14:textId="77777777" w:rsidR="00135428" w:rsidRDefault="00135428" w:rsidP="00603B04">
      <w:pPr>
        <w:widowControl w:val="0"/>
        <w:ind w:right="135"/>
        <w:jc w:val="center"/>
        <w:rPr>
          <w:b/>
        </w:rPr>
      </w:pPr>
    </w:p>
    <w:p w14:paraId="20E02CE5" w14:textId="77777777" w:rsidR="00135428" w:rsidRDefault="00135428" w:rsidP="00603B04">
      <w:pPr>
        <w:widowControl w:val="0"/>
        <w:ind w:right="135"/>
        <w:jc w:val="center"/>
        <w:rPr>
          <w:b/>
        </w:rPr>
      </w:pPr>
    </w:p>
    <w:p w14:paraId="1BB5E1C2" w14:textId="77777777" w:rsidR="00135428" w:rsidRDefault="00135428" w:rsidP="00603B04">
      <w:pPr>
        <w:widowControl w:val="0"/>
        <w:ind w:right="135"/>
        <w:jc w:val="center"/>
        <w:rPr>
          <w:b/>
        </w:rPr>
      </w:pPr>
    </w:p>
    <w:p w14:paraId="185DB016" w14:textId="77777777" w:rsidR="00135428" w:rsidRDefault="00135428" w:rsidP="00603B04">
      <w:pPr>
        <w:widowControl w:val="0"/>
        <w:ind w:right="135"/>
        <w:jc w:val="center"/>
        <w:rPr>
          <w:b/>
        </w:rPr>
      </w:pPr>
    </w:p>
    <w:p w14:paraId="6DB78FB6" w14:textId="77777777" w:rsidR="00135428" w:rsidRDefault="00135428" w:rsidP="00603B04">
      <w:pPr>
        <w:widowControl w:val="0"/>
        <w:ind w:right="135"/>
        <w:jc w:val="center"/>
        <w:rPr>
          <w:b/>
        </w:rPr>
      </w:pPr>
    </w:p>
    <w:p w14:paraId="496FC2F9" w14:textId="77777777" w:rsidR="00135428" w:rsidRDefault="00135428" w:rsidP="00603B04">
      <w:pPr>
        <w:widowControl w:val="0"/>
        <w:ind w:right="135"/>
        <w:jc w:val="center"/>
        <w:rPr>
          <w:b/>
        </w:rPr>
      </w:pPr>
    </w:p>
    <w:p w14:paraId="57E5A503" w14:textId="77777777" w:rsidR="00135428" w:rsidRDefault="00135428" w:rsidP="00603B04">
      <w:pPr>
        <w:widowControl w:val="0"/>
        <w:ind w:right="135"/>
        <w:jc w:val="center"/>
        <w:rPr>
          <w:b/>
        </w:rPr>
      </w:pPr>
    </w:p>
    <w:p w14:paraId="13F927C7" w14:textId="77777777" w:rsidR="00135428" w:rsidRDefault="00135428" w:rsidP="00603B04">
      <w:pPr>
        <w:widowControl w:val="0"/>
        <w:ind w:right="135"/>
        <w:jc w:val="center"/>
        <w:rPr>
          <w:b/>
        </w:rPr>
      </w:pPr>
    </w:p>
    <w:p w14:paraId="4F2FBE6B" w14:textId="1FE0167F" w:rsidR="007E28D6" w:rsidRPr="007E28D6" w:rsidRDefault="007E28D6" w:rsidP="00D131C8">
      <w:pPr>
        <w:widowControl w:val="0"/>
        <w:ind w:right="135"/>
        <w:jc w:val="center"/>
        <w:rPr>
          <w:b/>
          <w:bCs/>
          <w:sz w:val="24"/>
          <w:szCs w:val="24"/>
        </w:rPr>
      </w:pPr>
      <w:r w:rsidRPr="007E28D6">
        <w:rPr>
          <w:b/>
          <w:bCs/>
          <w:sz w:val="24"/>
          <w:szCs w:val="24"/>
        </w:rPr>
        <w:lastRenderedPageBreak/>
        <w:t>ANEXO I</w:t>
      </w:r>
    </w:p>
    <w:p w14:paraId="75A8EFAD" w14:textId="77777777" w:rsidR="007E28D6" w:rsidRPr="007E28D6" w:rsidRDefault="007E28D6" w:rsidP="007E28D6">
      <w:pPr>
        <w:widowControl w:val="0"/>
        <w:ind w:right="135"/>
        <w:jc w:val="center"/>
        <w:rPr>
          <w:b/>
          <w:bCs/>
          <w:sz w:val="24"/>
          <w:szCs w:val="24"/>
        </w:rPr>
      </w:pPr>
      <w:r w:rsidRPr="007E28D6">
        <w:rPr>
          <w:b/>
          <w:bCs/>
          <w:sz w:val="24"/>
          <w:szCs w:val="24"/>
        </w:rPr>
        <w:t>CONTRATO Nº ____/2026</w:t>
      </w:r>
    </w:p>
    <w:p w14:paraId="6CFFB3C2" w14:textId="77777777" w:rsidR="007E28D6" w:rsidRPr="007E28D6" w:rsidRDefault="007E28D6" w:rsidP="007E28D6">
      <w:pPr>
        <w:widowControl w:val="0"/>
        <w:ind w:right="135"/>
        <w:jc w:val="center"/>
        <w:rPr>
          <w:sz w:val="24"/>
          <w:szCs w:val="24"/>
        </w:rPr>
      </w:pPr>
      <w:r w:rsidRPr="007E28D6">
        <w:rPr>
          <w:sz w:val="24"/>
          <w:szCs w:val="24"/>
        </w:rPr>
        <w:t xml:space="preserve"> </w:t>
      </w:r>
    </w:p>
    <w:p w14:paraId="44F80386" w14:textId="355B51B5" w:rsidR="00BC1A2F" w:rsidRDefault="007E28D6" w:rsidP="00B45614">
      <w:pPr>
        <w:widowControl w:val="0"/>
        <w:ind w:right="135"/>
        <w:jc w:val="both"/>
        <w:rPr>
          <w:sz w:val="24"/>
          <w:szCs w:val="24"/>
        </w:rPr>
      </w:pPr>
      <w:r w:rsidRPr="00B45614">
        <w:rPr>
          <w:b/>
          <w:bCs/>
          <w:sz w:val="24"/>
          <w:szCs w:val="24"/>
        </w:rPr>
        <w:t>CONTRATO DE EMPREITADA DE OBRA POR PREÇO GLOBAL, QUE ENTRE SI CELEBRAM O MUNICÍPIO DE ALTAMIRA DO PARANÁ/PR E A ___</w:t>
      </w:r>
      <w:r w:rsidR="00F05592">
        <w:rPr>
          <w:b/>
          <w:bCs/>
          <w:sz w:val="24"/>
          <w:szCs w:val="24"/>
        </w:rPr>
        <w:t>_</w:t>
      </w:r>
      <w:r w:rsidRPr="00B45614">
        <w:rPr>
          <w:b/>
          <w:bCs/>
          <w:sz w:val="24"/>
          <w:szCs w:val="24"/>
        </w:rPr>
        <w:t>, NA FORMA ABAIXO</w:t>
      </w:r>
      <w:r w:rsidRPr="007E28D6">
        <w:rPr>
          <w:sz w:val="24"/>
          <w:szCs w:val="24"/>
        </w:rPr>
        <w:t>:</w:t>
      </w:r>
    </w:p>
    <w:p w14:paraId="38BB1041" w14:textId="77777777" w:rsidR="00B45614" w:rsidRDefault="00B45614" w:rsidP="007E28D6">
      <w:pPr>
        <w:widowControl w:val="0"/>
        <w:ind w:right="135"/>
        <w:rPr>
          <w:sz w:val="24"/>
          <w:szCs w:val="24"/>
        </w:rPr>
      </w:pPr>
    </w:p>
    <w:p w14:paraId="604D62B8" w14:textId="245247E8" w:rsidR="00B45614" w:rsidRDefault="00B45614" w:rsidP="00B45614">
      <w:pPr>
        <w:widowControl w:val="0"/>
        <w:ind w:right="135"/>
        <w:jc w:val="both"/>
        <w:rPr>
          <w:sz w:val="24"/>
          <w:szCs w:val="24"/>
        </w:rPr>
      </w:pPr>
      <w:r w:rsidRPr="00B45614">
        <w:rPr>
          <w:sz w:val="24"/>
          <w:szCs w:val="24"/>
        </w:rPr>
        <w:t>O (inserir nome do contratante), situado na (inserir endereço), PR, CNPJ (inserir nº), a seguir denominado CONTRATANTE, neste ato representado por seu (inserir nome do representante legal),  portador da cédula de identidade R.G. n. º (inserir nº), inscrito no CPF sob n. º (inserir nº), e a empresa (inserir nome da empresa), CNPJ (inserir nº, localizada na (inserir endereço), a seguir denominada CONTRATADA, representada por (inserir nome do representante legal) portador da cédula de identidade R.G. n. º (inserir nº) , inscrito no CPF sob n. º (inserir nº), residente na (inserir endereço), firmam o presente Contrato de Empreitada com fundamento na Lei Federal n. º 14.133/2021, na proposta da CONTRATADA datada de (inserir data), protocolo n. º (inserir nº), conforme condições que estipulam a seguir:</w:t>
      </w:r>
    </w:p>
    <w:p w14:paraId="1CE23896" w14:textId="77777777" w:rsidR="0008777B" w:rsidRDefault="0008777B" w:rsidP="00B45614">
      <w:pPr>
        <w:widowControl w:val="0"/>
        <w:ind w:right="135"/>
        <w:jc w:val="both"/>
        <w:rPr>
          <w:sz w:val="24"/>
          <w:szCs w:val="24"/>
        </w:rPr>
      </w:pPr>
    </w:p>
    <w:p w14:paraId="64BC3B28" w14:textId="77777777" w:rsidR="0008777B" w:rsidRPr="0008777B" w:rsidRDefault="0008777B" w:rsidP="0008777B">
      <w:pPr>
        <w:widowControl w:val="0"/>
        <w:ind w:right="135"/>
        <w:jc w:val="both"/>
        <w:rPr>
          <w:b/>
          <w:bCs/>
          <w:sz w:val="24"/>
          <w:szCs w:val="24"/>
        </w:rPr>
      </w:pPr>
      <w:r w:rsidRPr="0008777B">
        <w:rPr>
          <w:b/>
          <w:bCs/>
          <w:sz w:val="24"/>
          <w:szCs w:val="24"/>
        </w:rPr>
        <w:t xml:space="preserve">CLÁUSULA PRIMEIRA - DO OBJETO </w:t>
      </w:r>
    </w:p>
    <w:p w14:paraId="1F39EF7A" w14:textId="6D82582E" w:rsidR="00135428" w:rsidRDefault="0008777B" w:rsidP="0008777B">
      <w:pPr>
        <w:widowControl w:val="0"/>
        <w:ind w:right="135"/>
        <w:jc w:val="both"/>
        <w:rPr>
          <w:sz w:val="24"/>
          <w:szCs w:val="24"/>
        </w:rPr>
      </w:pPr>
      <w:r w:rsidRPr="0008777B">
        <w:rPr>
          <w:b/>
          <w:bCs/>
          <w:sz w:val="24"/>
          <w:szCs w:val="24"/>
        </w:rPr>
        <w:t>1.1.</w:t>
      </w:r>
      <w:r w:rsidRPr="0008777B">
        <w:rPr>
          <w:sz w:val="24"/>
          <w:szCs w:val="24"/>
        </w:rPr>
        <w:t xml:space="preserve"> </w:t>
      </w:r>
      <w:r w:rsidR="00135428" w:rsidRPr="00135428">
        <w:rPr>
          <w:sz w:val="24"/>
          <w:szCs w:val="24"/>
        </w:rPr>
        <w:t>A obra deverá observar integralmente a Pasta Técnica/Projeto Básico e demais elementos técnicos aprovados no âmbito da Resolução/SESA nº 388/2023 e do Termo de Adesão/Protocolo nº 24.117.372-0, sendo vedada a alteração dos elementos técnicos, características previstas em memorial descritivo, projeto arquitetônico, projetos complementares, itens e/ou quantitativos de serviços sem prévia e expressa autorização da SESA, quando exigível.</w:t>
      </w:r>
    </w:p>
    <w:p w14:paraId="55286D78" w14:textId="39C874DF" w:rsidR="0008777B" w:rsidRPr="0008777B" w:rsidRDefault="00135428" w:rsidP="0008777B">
      <w:pPr>
        <w:widowControl w:val="0"/>
        <w:ind w:right="135"/>
        <w:jc w:val="both"/>
        <w:rPr>
          <w:sz w:val="24"/>
          <w:szCs w:val="24"/>
        </w:rPr>
      </w:pPr>
      <w:r w:rsidRPr="00135428">
        <w:rPr>
          <w:b/>
          <w:bCs/>
          <w:sz w:val="24"/>
          <w:szCs w:val="24"/>
        </w:rPr>
        <w:t>1.1.1.</w:t>
      </w:r>
      <w:r>
        <w:rPr>
          <w:sz w:val="24"/>
          <w:szCs w:val="24"/>
        </w:rPr>
        <w:t xml:space="preserve"> </w:t>
      </w:r>
      <w:r w:rsidR="0008777B" w:rsidRPr="0008777B">
        <w:rPr>
          <w:sz w:val="24"/>
          <w:szCs w:val="24"/>
        </w:rPr>
        <w:t xml:space="preserve">O objeto do presente Contrato é a </w:t>
      </w:r>
      <w:r w:rsidR="005A280A" w:rsidRPr="005A280A">
        <w:rPr>
          <w:sz w:val="24"/>
          <w:szCs w:val="24"/>
        </w:rPr>
        <w:t>contratação de empresa especializada em engenharia civil para a construção de 01 (uma) Unidade Básica de Saúde (UBS) Tipo II</w:t>
      </w:r>
      <w:r w:rsidR="0008777B" w:rsidRPr="0008777B">
        <w:rPr>
          <w:sz w:val="24"/>
          <w:szCs w:val="24"/>
        </w:rPr>
        <w:t xml:space="preserve">, sob regime de empreitada por preço global, tipo menor preço, em consonância com o cronograma físico-financeiro, os projetos, especificações técnicas e demais peças e documentos da CONCORRÊNCIA ELETRÔNICA Nº </w:t>
      </w:r>
      <w:r w:rsidR="005A280A">
        <w:rPr>
          <w:sz w:val="24"/>
          <w:szCs w:val="24"/>
        </w:rPr>
        <w:t>XX/</w:t>
      </w:r>
      <w:r w:rsidR="0008777B" w:rsidRPr="0008777B">
        <w:rPr>
          <w:sz w:val="24"/>
          <w:szCs w:val="24"/>
        </w:rPr>
        <w:t>2026.</w:t>
      </w:r>
    </w:p>
    <w:p w14:paraId="0AFC8883" w14:textId="3635F98A" w:rsidR="0008777B" w:rsidRPr="0008777B" w:rsidRDefault="0008777B" w:rsidP="0008777B">
      <w:pPr>
        <w:widowControl w:val="0"/>
        <w:ind w:right="135"/>
        <w:jc w:val="both"/>
        <w:rPr>
          <w:sz w:val="24"/>
          <w:szCs w:val="24"/>
        </w:rPr>
      </w:pPr>
      <w:r w:rsidRPr="0008777B">
        <w:rPr>
          <w:b/>
          <w:bCs/>
          <w:sz w:val="24"/>
          <w:szCs w:val="24"/>
        </w:rPr>
        <w:t>1.2.</w:t>
      </w:r>
      <w:r w:rsidRPr="0008777B">
        <w:rPr>
          <w:sz w:val="24"/>
          <w:szCs w:val="24"/>
        </w:rPr>
        <w:t xml:space="preserve"> Na data da assinatura do contrato será realizada a reunião de partida, na qual estarão presentes representantes da CONTRATANTE e CONTRATADA, dentre eles, necessariamente, o fiscal e responsável pelo objeto contratado.  </w:t>
      </w:r>
    </w:p>
    <w:p w14:paraId="150DBCFE" w14:textId="708CE5D0" w:rsidR="0008777B" w:rsidRPr="0008777B" w:rsidRDefault="0008777B" w:rsidP="0008777B">
      <w:pPr>
        <w:widowControl w:val="0"/>
        <w:ind w:right="135"/>
        <w:jc w:val="both"/>
        <w:rPr>
          <w:sz w:val="24"/>
          <w:szCs w:val="24"/>
        </w:rPr>
      </w:pPr>
      <w:r w:rsidRPr="0008777B">
        <w:rPr>
          <w:b/>
          <w:bCs/>
          <w:sz w:val="24"/>
          <w:szCs w:val="24"/>
        </w:rPr>
        <w:t>1.3.1.</w:t>
      </w:r>
      <w:r w:rsidRPr="0008777B">
        <w:rPr>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 </w:t>
      </w:r>
    </w:p>
    <w:p w14:paraId="4B1826FA" w14:textId="77777777" w:rsidR="0008777B" w:rsidRPr="0008777B" w:rsidRDefault="0008777B" w:rsidP="0008777B">
      <w:pPr>
        <w:widowControl w:val="0"/>
        <w:ind w:right="135"/>
        <w:jc w:val="both"/>
        <w:rPr>
          <w:sz w:val="24"/>
          <w:szCs w:val="24"/>
        </w:rPr>
      </w:pPr>
      <w:r w:rsidRPr="0008777B">
        <w:rPr>
          <w:sz w:val="24"/>
          <w:szCs w:val="24"/>
        </w:rPr>
        <w:t xml:space="preserve"> </w:t>
      </w:r>
    </w:p>
    <w:p w14:paraId="789C2254" w14:textId="77777777" w:rsidR="0008777B" w:rsidRPr="0008777B" w:rsidRDefault="0008777B" w:rsidP="0008777B">
      <w:pPr>
        <w:widowControl w:val="0"/>
        <w:ind w:right="135"/>
        <w:jc w:val="both"/>
        <w:rPr>
          <w:b/>
          <w:bCs/>
          <w:sz w:val="24"/>
          <w:szCs w:val="24"/>
        </w:rPr>
      </w:pPr>
      <w:r w:rsidRPr="0008777B">
        <w:rPr>
          <w:b/>
          <w:bCs/>
          <w:sz w:val="24"/>
          <w:szCs w:val="24"/>
        </w:rPr>
        <w:t xml:space="preserve">CLÁUSULA SEGUNDA - DO VALOR </w:t>
      </w:r>
    </w:p>
    <w:p w14:paraId="18DDE4BB" w14:textId="0D83DB6E" w:rsidR="0008777B" w:rsidRPr="0008777B" w:rsidRDefault="0008777B" w:rsidP="0008777B">
      <w:pPr>
        <w:widowControl w:val="0"/>
        <w:ind w:right="135"/>
        <w:jc w:val="both"/>
        <w:rPr>
          <w:sz w:val="24"/>
          <w:szCs w:val="24"/>
        </w:rPr>
      </w:pPr>
      <w:r w:rsidRPr="0008777B">
        <w:rPr>
          <w:b/>
          <w:bCs/>
          <w:sz w:val="24"/>
          <w:szCs w:val="24"/>
        </w:rPr>
        <w:t>2.1.</w:t>
      </w:r>
      <w:r w:rsidRPr="0008777B">
        <w:rPr>
          <w:sz w:val="24"/>
          <w:szCs w:val="24"/>
        </w:rPr>
        <w:t xml:space="preserve"> O preço global para a execução do objeto deste Contrato é de R$ </w:t>
      </w:r>
      <w:r w:rsidR="00F05592">
        <w:rPr>
          <w:sz w:val="24"/>
          <w:szCs w:val="24"/>
        </w:rPr>
        <w:t>____</w:t>
      </w:r>
      <w:r w:rsidRPr="0008777B">
        <w:rPr>
          <w:sz w:val="24"/>
          <w:szCs w:val="24"/>
        </w:rPr>
        <w:t xml:space="preserve"> (</w:t>
      </w:r>
      <w:r w:rsidR="00F05592">
        <w:rPr>
          <w:sz w:val="24"/>
          <w:szCs w:val="24"/>
        </w:rPr>
        <w:t>_____</w:t>
      </w:r>
      <w:r w:rsidRPr="0008777B">
        <w:rPr>
          <w:sz w:val="24"/>
          <w:szCs w:val="24"/>
        </w:rPr>
        <w:t xml:space="preserve">), daqui por diante denominado “VALOR CONTRATUAL”. </w:t>
      </w:r>
    </w:p>
    <w:p w14:paraId="139CA949" w14:textId="77777777" w:rsidR="0008777B" w:rsidRPr="0008777B" w:rsidRDefault="0008777B" w:rsidP="0008777B">
      <w:pPr>
        <w:widowControl w:val="0"/>
        <w:ind w:right="135"/>
        <w:jc w:val="both"/>
        <w:rPr>
          <w:sz w:val="24"/>
          <w:szCs w:val="24"/>
        </w:rPr>
      </w:pPr>
      <w:r w:rsidRPr="0008777B">
        <w:rPr>
          <w:sz w:val="24"/>
          <w:szCs w:val="24"/>
        </w:rPr>
        <w:t xml:space="preserve"> </w:t>
      </w:r>
    </w:p>
    <w:p w14:paraId="7C1716B4" w14:textId="77777777" w:rsidR="0008777B" w:rsidRPr="0008777B" w:rsidRDefault="0008777B" w:rsidP="0008777B">
      <w:pPr>
        <w:widowControl w:val="0"/>
        <w:ind w:right="135"/>
        <w:jc w:val="both"/>
        <w:rPr>
          <w:b/>
          <w:bCs/>
          <w:sz w:val="24"/>
          <w:szCs w:val="24"/>
        </w:rPr>
      </w:pPr>
      <w:r w:rsidRPr="0008777B">
        <w:rPr>
          <w:b/>
          <w:bCs/>
          <w:sz w:val="24"/>
          <w:szCs w:val="24"/>
        </w:rPr>
        <w:t xml:space="preserve">CLÁUSULA TERCEIRA - DOS RECURSOS </w:t>
      </w:r>
    </w:p>
    <w:p w14:paraId="3231749E" w14:textId="77777777" w:rsidR="002819E8" w:rsidRDefault="0008777B" w:rsidP="0008777B">
      <w:pPr>
        <w:widowControl w:val="0"/>
        <w:ind w:right="135"/>
        <w:jc w:val="both"/>
        <w:rPr>
          <w:sz w:val="24"/>
          <w:szCs w:val="24"/>
        </w:rPr>
      </w:pPr>
      <w:r w:rsidRPr="0008777B">
        <w:rPr>
          <w:b/>
          <w:bCs/>
          <w:sz w:val="24"/>
          <w:szCs w:val="24"/>
        </w:rPr>
        <w:t>3.1.</w:t>
      </w:r>
      <w:r w:rsidRPr="0008777B">
        <w:rPr>
          <w:sz w:val="24"/>
          <w:szCs w:val="24"/>
        </w:rPr>
        <w:t xml:space="preserve"> As despesas com a execução do objeto deste contrato correrão à conta dos recursos advindos da </w:t>
      </w:r>
      <w:r w:rsidR="002819E8" w:rsidRPr="002819E8">
        <w:rPr>
          <w:sz w:val="24"/>
          <w:szCs w:val="24"/>
        </w:rPr>
        <w:t xml:space="preserve">07.002.10.301.0021.1060 - AMPLIAÇÃO, REFORMAS E MELHORIAS NAS UNIDADES DE SAÚDE </w:t>
      </w:r>
    </w:p>
    <w:p w14:paraId="333642EE" w14:textId="77777777" w:rsidR="002819E8" w:rsidRDefault="002819E8" w:rsidP="0008777B">
      <w:pPr>
        <w:widowControl w:val="0"/>
        <w:ind w:right="135"/>
        <w:jc w:val="both"/>
        <w:rPr>
          <w:sz w:val="24"/>
          <w:szCs w:val="24"/>
        </w:rPr>
      </w:pPr>
      <w:r w:rsidRPr="002819E8">
        <w:rPr>
          <w:sz w:val="24"/>
          <w:szCs w:val="24"/>
        </w:rPr>
        <w:t xml:space="preserve">4.4.90.51.00.00 OBRAS E INSTALAÇÕES – Fonte (Fundo a Fundo do Estado) </w:t>
      </w:r>
    </w:p>
    <w:p w14:paraId="36BC57A1" w14:textId="43B26E0A" w:rsidR="002819E8" w:rsidRDefault="002819E8" w:rsidP="0008777B">
      <w:pPr>
        <w:widowControl w:val="0"/>
        <w:ind w:right="135"/>
        <w:jc w:val="both"/>
        <w:rPr>
          <w:sz w:val="24"/>
          <w:szCs w:val="24"/>
        </w:rPr>
      </w:pPr>
      <w:r w:rsidRPr="002819E8">
        <w:rPr>
          <w:sz w:val="24"/>
          <w:szCs w:val="24"/>
        </w:rPr>
        <w:t xml:space="preserve">4.4.90.51.00.00 OBRAS E INSTALAÇÕES – Fonte (Livre – Contrapartida) </w:t>
      </w:r>
    </w:p>
    <w:p w14:paraId="601F12F5" w14:textId="77777777" w:rsidR="002819E8" w:rsidRDefault="002819E8" w:rsidP="0008777B">
      <w:pPr>
        <w:widowControl w:val="0"/>
        <w:ind w:right="135"/>
        <w:jc w:val="both"/>
        <w:rPr>
          <w:sz w:val="24"/>
          <w:szCs w:val="24"/>
        </w:rPr>
      </w:pPr>
    </w:p>
    <w:p w14:paraId="4B259228" w14:textId="727A7D1F" w:rsidR="0008777B" w:rsidRPr="002819E8" w:rsidRDefault="0008777B" w:rsidP="0008777B">
      <w:pPr>
        <w:widowControl w:val="0"/>
        <w:ind w:right="135"/>
        <w:jc w:val="both"/>
        <w:rPr>
          <w:b/>
          <w:bCs/>
          <w:sz w:val="24"/>
          <w:szCs w:val="24"/>
        </w:rPr>
      </w:pPr>
      <w:r w:rsidRPr="002819E8">
        <w:rPr>
          <w:b/>
          <w:bCs/>
          <w:sz w:val="24"/>
          <w:szCs w:val="24"/>
        </w:rPr>
        <w:t xml:space="preserve">CLÁUSULA QUARTA – DO PRAZO DE EXECUÇÃO, DO INÍCIO DOS SERVIÇOS E PRORROGAÇÃO </w:t>
      </w:r>
    </w:p>
    <w:p w14:paraId="7B64D58E" w14:textId="6A6A727F" w:rsidR="0008777B" w:rsidRPr="0008777B" w:rsidRDefault="00814E65" w:rsidP="0008777B">
      <w:pPr>
        <w:widowControl w:val="0"/>
        <w:ind w:right="135"/>
        <w:jc w:val="both"/>
        <w:rPr>
          <w:sz w:val="24"/>
          <w:szCs w:val="24"/>
        </w:rPr>
      </w:pPr>
      <w:r w:rsidRPr="00CB7D2B">
        <w:rPr>
          <w:b/>
          <w:bCs/>
          <w:sz w:val="24"/>
          <w:szCs w:val="24"/>
        </w:rPr>
        <w:t>4</w:t>
      </w:r>
      <w:r w:rsidR="0008777B" w:rsidRPr="00CB7D2B">
        <w:rPr>
          <w:b/>
          <w:bCs/>
          <w:sz w:val="24"/>
          <w:szCs w:val="24"/>
        </w:rPr>
        <w:t>.1</w:t>
      </w:r>
      <w:r w:rsidR="002819E8" w:rsidRPr="00CB7D2B">
        <w:rPr>
          <w:b/>
          <w:bCs/>
          <w:sz w:val="24"/>
          <w:szCs w:val="24"/>
        </w:rPr>
        <w:t>.</w:t>
      </w:r>
      <w:r w:rsidR="0008777B" w:rsidRPr="0008777B">
        <w:rPr>
          <w:sz w:val="24"/>
          <w:szCs w:val="24"/>
        </w:rPr>
        <w:t xml:space="preserve"> A CONTRATADA obriga-se a entregar ao CONTRATANTE o objeto deste Contrato, inteiramente concluído, em condições de aceitação e de utilização, em até </w:t>
      </w:r>
      <w:r w:rsidR="00E66962">
        <w:rPr>
          <w:sz w:val="24"/>
          <w:szCs w:val="24"/>
        </w:rPr>
        <w:t>360</w:t>
      </w:r>
      <w:r w:rsidR="0008777B" w:rsidRPr="0008777B">
        <w:rPr>
          <w:sz w:val="24"/>
          <w:szCs w:val="24"/>
        </w:rPr>
        <w:t xml:space="preserve"> (</w:t>
      </w:r>
      <w:r w:rsidR="00E66962">
        <w:rPr>
          <w:sz w:val="24"/>
          <w:szCs w:val="24"/>
        </w:rPr>
        <w:t>trezentos e sessenta</w:t>
      </w:r>
      <w:r w:rsidR="0008777B" w:rsidRPr="0008777B">
        <w:rPr>
          <w:sz w:val="24"/>
          <w:szCs w:val="24"/>
        </w:rPr>
        <w:t xml:space="preserve">) dias contados a partir da data da assinatura citada no extrato do contrato publicado no Diário Oficial. </w:t>
      </w:r>
    </w:p>
    <w:p w14:paraId="66619E4C" w14:textId="06FBCE10" w:rsidR="0008777B" w:rsidRPr="0008777B" w:rsidRDefault="00814E65" w:rsidP="0008777B">
      <w:pPr>
        <w:widowControl w:val="0"/>
        <w:ind w:right="135"/>
        <w:jc w:val="both"/>
        <w:rPr>
          <w:sz w:val="24"/>
          <w:szCs w:val="24"/>
        </w:rPr>
      </w:pPr>
      <w:r w:rsidRPr="00CB7D2B">
        <w:rPr>
          <w:b/>
          <w:bCs/>
          <w:sz w:val="24"/>
          <w:szCs w:val="24"/>
        </w:rPr>
        <w:lastRenderedPageBreak/>
        <w:t>4</w:t>
      </w:r>
      <w:r w:rsidR="0008777B" w:rsidRPr="00CB7D2B">
        <w:rPr>
          <w:b/>
          <w:bCs/>
          <w:sz w:val="24"/>
          <w:szCs w:val="24"/>
        </w:rPr>
        <w:t>.1.1</w:t>
      </w:r>
      <w:r w:rsidR="002819E8" w:rsidRPr="00CB7D2B">
        <w:rPr>
          <w:b/>
          <w:bCs/>
          <w:sz w:val="24"/>
          <w:szCs w:val="24"/>
        </w:rPr>
        <w:t>.</w:t>
      </w:r>
      <w:r w:rsidR="0008777B" w:rsidRPr="0008777B">
        <w:rPr>
          <w:sz w:val="24"/>
          <w:szCs w:val="24"/>
        </w:rPr>
        <w:t xml:space="preserve"> O início da execução do objeto, sem prejuízo do estabelecido no item anterior, deverá ocorrer em, no máximo 21 (vinte e um) dias da data da assinatura citada no extrato do contrato publicado no Diário Oficial. </w:t>
      </w:r>
    </w:p>
    <w:p w14:paraId="4A02B13C" w14:textId="2E985754" w:rsidR="0008777B" w:rsidRPr="0008777B" w:rsidRDefault="00814E65" w:rsidP="0008777B">
      <w:pPr>
        <w:widowControl w:val="0"/>
        <w:ind w:right="135"/>
        <w:jc w:val="both"/>
        <w:rPr>
          <w:sz w:val="24"/>
          <w:szCs w:val="24"/>
        </w:rPr>
      </w:pPr>
      <w:r w:rsidRPr="00CB7D2B">
        <w:rPr>
          <w:b/>
          <w:bCs/>
          <w:sz w:val="24"/>
          <w:szCs w:val="24"/>
        </w:rPr>
        <w:t>4</w:t>
      </w:r>
      <w:r w:rsidR="0008777B" w:rsidRPr="00CB7D2B">
        <w:rPr>
          <w:b/>
          <w:bCs/>
          <w:sz w:val="24"/>
          <w:szCs w:val="24"/>
        </w:rPr>
        <w:t>.2</w:t>
      </w:r>
      <w:r w:rsidR="00CB7D2B" w:rsidRPr="00CB7D2B">
        <w:rPr>
          <w:b/>
          <w:bCs/>
          <w:sz w:val="24"/>
          <w:szCs w:val="24"/>
        </w:rPr>
        <w:t>.</w:t>
      </w:r>
      <w:r w:rsidR="0008777B" w:rsidRPr="0008777B">
        <w:rPr>
          <w:sz w:val="24"/>
          <w:szCs w:val="24"/>
        </w:rPr>
        <w:t xml:space="preserve"> Somente será admitida a alteração do prazo de execução diante:  </w:t>
      </w:r>
    </w:p>
    <w:p w14:paraId="64562CA7" w14:textId="77777777" w:rsidR="0008777B" w:rsidRPr="0008777B" w:rsidRDefault="0008777B" w:rsidP="0008777B">
      <w:pPr>
        <w:widowControl w:val="0"/>
        <w:ind w:right="135"/>
        <w:jc w:val="both"/>
        <w:rPr>
          <w:sz w:val="24"/>
          <w:szCs w:val="24"/>
        </w:rPr>
      </w:pPr>
      <w:r w:rsidRPr="00CB7D2B">
        <w:rPr>
          <w:b/>
          <w:bCs/>
          <w:sz w:val="24"/>
          <w:szCs w:val="24"/>
        </w:rPr>
        <w:t>a)</w:t>
      </w:r>
      <w:r w:rsidRPr="0008777B">
        <w:rPr>
          <w:sz w:val="24"/>
          <w:szCs w:val="24"/>
        </w:rPr>
        <w:tab/>
        <w:t xml:space="preserve">da alteração do projeto e/ou de especificações técnicas pelo CONTRATANTE; </w:t>
      </w:r>
    </w:p>
    <w:p w14:paraId="58FBE50C" w14:textId="77777777" w:rsidR="0008777B" w:rsidRPr="0008777B" w:rsidRDefault="0008777B" w:rsidP="0008777B">
      <w:pPr>
        <w:widowControl w:val="0"/>
        <w:ind w:right="135"/>
        <w:jc w:val="both"/>
        <w:rPr>
          <w:sz w:val="24"/>
          <w:szCs w:val="24"/>
        </w:rPr>
      </w:pPr>
      <w:r w:rsidRPr="00CB7D2B">
        <w:rPr>
          <w:b/>
          <w:bCs/>
          <w:sz w:val="24"/>
          <w:szCs w:val="24"/>
        </w:rPr>
        <w:t>b)</w:t>
      </w:r>
      <w:r w:rsidRPr="0008777B">
        <w:rPr>
          <w:sz w:val="24"/>
          <w:szCs w:val="24"/>
        </w:rPr>
        <w:tab/>
        <w:t xml:space="preserve">do aumento, por ato do CONTRATANTE, das quantidades inicialmente previstas, obedecidos os limites fixados na lei; </w:t>
      </w:r>
    </w:p>
    <w:p w14:paraId="528EEA28" w14:textId="77777777" w:rsidR="0008777B" w:rsidRPr="0008777B" w:rsidRDefault="0008777B" w:rsidP="0008777B">
      <w:pPr>
        <w:widowControl w:val="0"/>
        <w:ind w:right="135"/>
        <w:jc w:val="both"/>
        <w:rPr>
          <w:sz w:val="24"/>
          <w:szCs w:val="24"/>
        </w:rPr>
      </w:pPr>
      <w:r w:rsidRPr="00CB7D2B">
        <w:rPr>
          <w:b/>
          <w:bCs/>
          <w:sz w:val="24"/>
          <w:szCs w:val="24"/>
        </w:rPr>
        <w:t>c)</w:t>
      </w:r>
      <w:r w:rsidRPr="0008777B">
        <w:rPr>
          <w:sz w:val="24"/>
          <w:szCs w:val="24"/>
        </w:rPr>
        <w:tab/>
        <w:t xml:space="preserve">do atraso no fornecimento de dados informativos, materiais e qualquer subsídio concernente ao objeto contratado, que estejam sob responsabilidade expressa do CONTRATANTE; </w:t>
      </w:r>
    </w:p>
    <w:p w14:paraId="4FB9D07B" w14:textId="77777777" w:rsidR="0008777B" w:rsidRPr="0008777B" w:rsidRDefault="0008777B" w:rsidP="0008777B">
      <w:pPr>
        <w:widowControl w:val="0"/>
        <w:ind w:right="135"/>
        <w:jc w:val="both"/>
        <w:rPr>
          <w:sz w:val="24"/>
          <w:szCs w:val="24"/>
        </w:rPr>
      </w:pPr>
      <w:r w:rsidRPr="00CB7D2B">
        <w:rPr>
          <w:b/>
          <w:bCs/>
          <w:sz w:val="24"/>
          <w:szCs w:val="24"/>
        </w:rPr>
        <w:t>d)</w:t>
      </w:r>
      <w:r w:rsidRPr="0008777B">
        <w:rPr>
          <w:sz w:val="24"/>
          <w:szCs w:val="24"/>
        </w:rPr>
        <w:tab/>
        <w:t xml:space="preserve">da interrupção da execução do contrato ou diminuição do ritmo de trabalho por ordem e no interesse do CONTRATANTE; </w:t>
      </w:r>
    </w:p>
    <w:p w14:paraId="267FD142" w14:textId="77777777" w:rsidR="0008777B" w:rsidRPr="0008777B" w:rsidRDefault="0008777B" w:rsidP="0008777B">
      <w:pPr>
        <w:widowControl w:val="0"/>
        <w:ind w:right="135"/>
        <w:jc w:val="both"/>
        <w:rPr>
          <w:sz w:val="24"/>
          <w:szCs w:val="24"/>
        </w:rPr>
      </w:pPr>
      <w:r w:rsidRPr="00D400EE">
        <w:rPr>
          <w:b/>
          <w:bCs/>
          <w:sz w:val="24"/>
          <w:szCs w:val="24"/>
        </w:rPr>
        <w:t>e)</w:t>
      </w:r>
      <w:r w:rsidRPr="0008777B">
        <w:rPr>
          <w:sz w:val="24"/>
          <w:szCs w:val="24"/>
        </w:rPr>
        <w:tab/>
        <w:t xml:space="preserve">de impedimento de execução do contrato por fato ou ato de terceiro reconhecido pelo </w:t>
      </w:r>
    </w:p>
    <w:p w14:paraId="108B8AE6" w14:textId="77777777" w:rsidR="0008777B" w:rsidRPr="0008777B" w:rsidRDefault="0008777B" w:rsidP="0008777B">
      <w:pPr>
        <w:widowControl w:val="0"/>
        <w:ind w:right="135"/>
        <w:jc w:val="both"/>
        <w:rPr>
          <w:sz w:val="24"/>
          <w:szCs w:val="24"/>
        </w:rPr>
      </w:pPr>
      <w:r w:rsidRPr="0008777B">
        <w:rPr>
          <w:sz w:val="24"/>
          <w:szCs w:val="24"/>
        </w:rPr>
        <w:t xml:space="preserve">CONTRATANTE em documento contemporâneo à sua ocorrência; </w:t>
      </w:r>
    </w:p>
    <w:p w14:paraId="00B18DA0" w14:textId="77777777" w:rsidR="00D400EE" w:rsidRDefault="0008777B" w:rsidP="0008777B">
      <w:pPr>
        <w:widowControl w:val="0"/>
        <w:ind w:right="135"/>
        <w:jc w:val="both"/>
        <w:rPr>
          <w:sz w:val="24"/>
          <w:szCs w:val="24"/>
        </w:rPr>
      </w:pPr>
      <w:r w:rsidRPr="00D400EE">
        <w:rPr>
          <w:b/>
          <w:bCs/>
          <w:sz w:val="24"/>
          <w:szCs w:val="24"/>
        </w:rPr>
        <w:t>f)</w:t>
      </w:r>
      <w:r w:rsidRPr="0008777B">
        <w:rPr>
          <w:sz w:val="24"/>
          <w:szCs w:val="24"/>
        </w:rPr>
        <w:tab/>
        <w:t xml:space="preserve">da superveniência de fato excepcional ou imprevisível, estranho à vontade das partes, que altere fundamentalmente as condições de execução do contrato; </w:t>
      </w:r>
    </w:p>
    <w:p w14:paraId="545C5CB1" w14:textId="54ACB53B" w:rsidR="0008777B" w:rsidRPr="0008777B" w:rsidRDefault="0008777B" w:rsidP="0008777B">
      <w:pPr>
        <w:widowControl w:val="0"/>
        <w:ind w:right="135"/>
        <w:jc w:val="both"/>
        <w:rPr>
          <w:sz w:val="24"/>
          <w:szCs w:val="24"/>
        </w:rPr>
      </w:pPr>
      <w:r w:rsidRPr="00D400EE">
        <w:rPr>
          <w:b/>
          <w:bCs/>
          <w:sz w:val="24"/>
          <w:szCs w:val="24"/>
        </w:rPr>
        <w:t>g)</w:t>
      </w:r>
      <w:r w:rsidRPr="0008777B">
        <w:rPr>
          <w:sz w:val="24"/>
          <w:szCs w:val="24"/>
        </w:rPr>
        <w:t xml:space="preserve"> de outros casos previstos em lei. </w:t>
      </w:r>
    </w:p>
    <w:p w14:paraId="765CC28C" w14:textId="3692F55D" w:rsidR="0008777B" w:rsidRPr="0008777B" w:rsidRDefault="0008777B" w:rsidP="0008777B">
      <w:pPr>
        <w:widowControl w:val="0"/>
        <w:ind w:right="135"/>
        <w:jc w:val="both"/>
        <w:rPr>
          <w:sz w:val="24"/>
          <w:szCs w:val="24"/>
        </w:rPr>
      </w:pPr>
      <w:r w:rsidRPr="00D400EE">
        <w:rPr>
          <w:b/>
          <w:bCs/>
          <w:sz w:val="24"/>
          <w:szCs w:val="24"/>
        </w:rPr>
        <w:t>4.3</w:t>
      </w:r>
      <w:r w:rsidR="00D400EE" w:rsidRPr="00D400EE">
        <w:rPr>
          <w:b/>
          <w:bCs/>
          <w:sz w:val="24"/>
          <w:szCs w:val="24"/>
        </w:rPr>
        <w:t>.</w:t>
      </w:r>
      <w:r w:rsidRPr="0008777B">
        <w:rPr>
          <w:sz w:val="24"/>
          <w:szCs w:val="24"/>
        </w:rPr>
        <w:tab/>
        <w:t xml:space="preserve">Salvo exceções legais, as paralisações da execução do contrato somente podem ser determinadas pelo CONTRATANTE no seu interesse, e os documentos que as formalizam servirão como fundamento para a readequação/alteração dos prazos pactuados.  </w:t>
      </w:r>
    </w:p>
    <w:p w14:paraId="5FA0634D" w14:textId="33A72630" w:rsidR="0008777B" w:rsidRPr="0008777B" w:rsidRDefault="0008777B" w:rsidP="0008777B">
      <w:pPr>
        <w:widowControl w:val="0"/>
        <w:ind w:right="135"/>
        <w:jc w:val="both"/>
        <w:rPr>
          <w:sz w:val="24"/>
          <w:szCs w:val="24"/>
        </w:rPr>
      </w:pPr>
      <w:r w:rsidRPr="00D400EE">
        <w:rPr>
          <w:b/>
          <w:bCs/>
          <w:sz w:val="24"/>
          <w:szCs w:val="24"/>
        </w:rPr>
        <w:t>4.4</w:t>
      </w:r>
      <w:r w:rsidR="00D400EE" w:rsidRPr="00D400EE">
        <w:rPr>
          <w:b/>
          <w:bCs/>
          <w:sz w:val="24"/>
          <w:szCs w:val="24"/>
        </w:rPr>
        <w:t>.</w:t>
      </w:r>
      <w:r w:rsidRPr="0008777B">
        <w:rPr>
          <w:sz w:val="24"/>
          <w:szCs w:val="24"/>
        </w:rPr>
        <w:tab/>
        <w:t xml:space="preserve">Havendo impedimento, ordem de paralisação ou suspensão do contrato, o cronograma de execução será prorrogado automaticamente pelo tempo correspondente, anotadas tais circunstâncias mediante simples apostila. </w:t>
      </w:r>
    </w:p>
    <w:p w14:paraId="270E7749" w14:textId="0E80D5B7" w:rsidR="0008777B" w:rsidRPr="0008777B" w:rsidRDefault="0008777B" w:rsidP="0008777B">
      <w:pPr>
        <w:widowControl w:val="0"/>
        <w:ind w:right="135"/>
        <w:jc w:val="both"/>
        <w:rPr>
          <w:sz w:val="24"/>
          <w:szCs w:val="24"/>
        </w:rPr>
      </w:pPr>
      <w:r w:rsidRPr="00D400EE">
        <w:rPr>
          <w:b/>
          <w:bCs/>
          <w:sz w:val="24"/>
          <w:szCs w:val="24"/>
        </w:rPr>
        <w:t>4.4.1</w:t>
      </w:r>
      <w:r w:rsidR="00D400EE" w:rsidRPr="00D400EE">
        <w:rPr>
          <w:b/>
          <w:bCs/>
          <w:sz w:val="24"/>
          <w:szCs w:val="24"/>
        </w:rPr>
        <w:t>.</w:t>
      </w:r>
      <w:r w:rsidRPr="0008777B">
        <w:rPr>
          <w:sz w:val="24"/>
          <w:szCs w:val="24"/>
        </w:rPr>
        <w:t xml:space="preserve"> 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 </w:t>
      </w:r>
    </w:p>
    <w:p w14:paraId="7102FE16" w14:textId="7F9390C3" w:rsidR="0008777B" w:rsidRPr="0008777B" w:rsidRDefault="0008777B" w:rsidP="0008777B">
      <w:pPr>
        <w:widowControl w:val="0"/>
        <w:ind w:right="135"/>
        <w:jc w:val="both"/>
        <w:rPr>
          <w:sz w:val="24"/>
          <w:szCs w:val="24"/>
        </w:rPr>
      </w:pPr>
      <w:r w:rsidRPr="00D400EE">
        <w:rPr>
          <w:b/>
          <w:bCs/>
          <w:sz w:val="24"/>
          <w:szCs w:val="24"/>
        </w:rPr>
        <w:t>4.5</w:t>
      </w:r>
      <w:r w:rsidR="00D400EE" w:rsidRPr="00D400EE">
        <w:rPr>
          <w:b/>
          <w:bCs/>
          <w:sz w:val="24"/>
          <w:szCs w:val="24"/>
        </w:rPr>
        <w:t>.</w:t>
      </w:r>
      <w:r w:rsidRPr="0008777B">
        <w:rPr>
          <w:sz w:val="24"/>
          <w:szCs w:val="24"/>
        </w:rPr>
        <w:tab/>
        <w:t xml:space="preserve">A solicitação de aditivo de prazo de execução, suspensão do contrato, assim como de acréscimos ou supressões do objeto deverá ser realizada no prazo de vigência do contrato.  </w:t>
      </w:r>
    </w:p>
    <w:p w14:paraId="1ADA98A4" w14:textId="376BA229" w:rsidR="0008777B" w:rsidRPr="0008777B" w:rsidRDefault="0008777B" w:rsidP="0008777B">
      <w:pPr>
        <w:widowControl w:val="0"/>
        <w:ind w:right="135"/>
        <w:jc w:val="both"/>
        <w:rPr>
          <w:sz w:val="24"/>
          <w:szCs w:val="24"/>
        </w:rPr>
      </w:pPr>
      <w:r w:rsidRPr="00D400EE">
        <w:rPr>
          <w:b/>
          <w:bCs/>
          <w:sz w:val="24"/>
          <w:szCs w:val="24"/>
        </w:rPr>
        <w:t>4.5.1</w:t>
      </w:r>
      <w:r w:rsidR="00D400EE" w:rsidRPr="00D400EE">
        <w:rPr>
          <w:b/>
          <w:bCs/>
          <w:sz w:val="24"/>
          <w:szCs w:val="24"/>
        </w:rPr>
        <w:t>.</w:t>
      </w:r>
      <w:r w:rsidRPr="0008777B">
        <w:rPr>
          <w:sz w:val="24"/>
          <w:szCs w:val="24"/>
        </w:rPr>
        <w:tab/>
      </w:r>
      <w:r w:rsidR="00B32C8E" w:rsidRPr="00B32C8E">
        <w:rPr>
          <w:sz w:val="24"/>
          <w:szCs w:val="24"/>
        </w:rPr>
        <w:t>As solicitações de aditivos submetidas às autoridades competentes deverão ser acompanhadas de manifestação técnica da fiscalização, análise do gestor do contrato, cronograma atualizado, justificativa técnica e demais documentos exigidos pela legislação aplicável, sem prejuízo de manifestação jurídica quando cabível</w:t>
      </w:r>
      <w:r w:rsidRPr="0008777B">
        <w:rPr>
          <w:sz w:val="24"/>
          <w:szCs w:val="24"/>
        </w:rPr>
        <w:t xml:space="preserve">. </w:t>
      </w:r>
    </w:p>
    <w:p w14:paraId="4F1E8ECA" w14:textId="2E05E822" w:rsidR="0008777B" w:rsidRPr="0008777B" w:rsidRDefault="0008777B" w:rsidP="0008777B">
      <w:pPr>
        <w:widowControl w:val="0"/>
        <w:ind w:right="135"/>
        <w:jc w:val="both"/>
        <w:rPr>
          <w:sz w:val="24"/>
          <w:szCs w:val="24"/>
        </w:rPr>
      </w:pPr>
      <w:r w:rsidRPr="00D400EE">
        <w:rPr>
          <w:b/>
          <w:bCs/>
          <w:sz w:val="24"/>
          <w:szCs w:val="24"/>
        </w:rPr>
        <w:t>4.5.2</w:t>
      </w:r>
      <w:r w:rsidR="00D400EE">
        <w:rPr>
          <w:sz w:val="24"/>
          <w:szCs w:val="24"/>
        </w:rPr>
        <w:t>.</w:t>
      </w:r>
      <w:r w:rsidRPr="0008777B">
        <w:rPr>
          <w:sz w:val="24"/>
          <w:szCs w:val="24"/>
        </w:rPr>
        <w:tab/>
        <w:t xml:space="preserve">Após análise do gestor do contrato, os acréscimos e supressões, a serem formalizados em termo aditivo, deverão ser planilhados com a indicação do que será acrescido ou suprimido, sujeita à aprovação do CONTRATANTE. </w:t>
      </w:r>
    </w:p>
    <w:p w14:paraId="6258B299" w14:textId="0EA6230B" w:rsidR="0008777B" w:rsidRPr="0008777B" w:rsidRDefault="0008777B" w:rsidP="0008777B">
      <w:pPr>
        <w:widowControl w:val="0"/>
        <w:ind w:right="135"/>
        <w:jc w:val="both"/>
        <w:rPr>
          <w:sz w:val="24"/>
          <w:szCs w:val="24"/>
        </w:rPr>
      </w:pPr>
      <w:r w:rsidRPr="00D400EE">
        <w:rPr>
          <w:b/>
          <w:bCs/>
          <w:sz w:val="24"/>
          <w:szCs w:val="24"/>
        </w:rPr>
        <w:t>4.6</w:t>
      </w:r>
      <w:r w:rsidR="00D400EE" w:rsidRPr="00D400EE">
        <w:rPr>
          <w:b/>
          <w:bCs/>
          <w:sz w:val="24"/>
          <w:szCs w:val="24"/>
        </w:rPr>
        <w:t>.</w:t>
      </w:r>
      <w:r w:rsidRPr="0008777B">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p>
    <w:p w14:paraId="7FC881E7" w14:textId="169B1678" w:rsidR="0008777B" w:rsidRPr="0008777B" w:rsidRDefault="0008777B" w:rsidP="0008777B">
      <w:pPr>
        <w:widowControl w:val="0"/>
        <w:ind w:right="135"/>
        <w:jc w:val="both"/>
        <w:rPr>
          <w:sz w:val="24"/>
          <w:szCs w:val="24"/>
        </w:rPr>
      </w:pPr>
      <w:r w:rsidRPr="00D400EE">
        <w:rPr>
          <w:b/>
          <w:bCs/>
          <w:sz w:val="24"/>
          <w:szCs w:val="24"/>
        </w:rPr>
        <w:t>4.7</w:t>
      </w:r>
      <w:r w:rsidR="00D400EE" w:rsidRPr="00D400EE">
        <w:rPr>
          <w:b/>
          <w:bCs/>
          <w:sz w:val="24"/>
          <w:szCs w:val="24"/>
        </w:rPr>
        <w:t>.</w:t>
      </w:r>
      <w:r w:rsidRPr="0008777B">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 </w:t>
      </w:r>
    </w:p>
    <w:p w14:paraId="4A2C7174" w14:textId="77777777" w:rsidR="0008777B" w:rsidRPr="0008777B" w:rsidRDefault="0008777B" w:rsidP="0008777B">
      <w:pPr>
        <w:widowControl w:val="0"/>
        <w:ind w:right="135"/>
        <w:jc w:val="both"/>
        <w:rPr>
          <w:sz w:val="24"/>
          <w:szCs w:val="24"/>
        </w:rPr>
      </w:pPr>
      <w:r w:rsidRPr="0008777B">
        <w:rPr>
          <w:sz w:val="24"/>
          <w:szCs w:val="24"/>
        </w:rPr>
        <w:t xml:space="preserve"> </w:t>
      </w:r>
    </w:p>
    <w:p w14:paraId="260956C5" w14:textId="77777777" w:rsidR="0008777B" w:rsidRPr="00D400EE" w:rsidRDefault="0008777B" w:rsidP="0008777B">
      <w:pPr>
        <w:widowControl w:val="0"/>
        <w:ind w:right="135"/>
        <w:jc w:val="both"/>
        <w:rPr>
          <w:b/>
          <w:bCs/>
          <w:sz w:val="24"/>
          <w:szCs w:val="24"/>
        </w:rPr>
      </w:pPr>
      <w:r w:rsidRPr="00D400EE">
        <w:rPr>
          <w:b/>
          <w:bCs/>
          <w:sz w:val="24"/>
          <w:szCs w:val="24"/>
        </w:rPr>
        <w:t xml:space="preserve">CLÁUSULA QUINTA - DA VIGÊNCIA  </w:t>
      </w:r>
    </w:p>
    <w:p w14:paraId="4F527F0F" w14:textId="4FC6431A" w:rsidR="0008777B" w:rsidRPr="0008777B" w:rsidRDefault="0008777B" w:rsidP="0008777B">
      <w:pPr>
        <w:widowControl w:val="0"/>
        <w:ind w:right="135"/>
        <w:jc w:val="both"/>
        <w:rPr>
          <w:sz w:val="24"/>
          <w:szCs w:val="24"/>
        </w:rPr>
      </w:pPr>
      <w:r w:rsidRPr="00C37074">
        <w:rPr>
          <w:b/>
          <w:bCs/>
          <w:sz w:val="24"/>
          <w:szCs w:val="24"/>
        </w:rPr>
        <w:t>5.1</w:t>
      </w:r>
      <w:r w:rsidR="00C37074" w:rsidRPr="00C37074">
        <w:rPr>
          <w:b/>
          <w:bCs/>
          <w:sz w:val="24"/>
          <w:szCs w:val="24"/>
        </w:rPr>
        <w:t>.</w:t>
      </w:r>
      <w:r w:rsidRPr="0008777B">
        <w:rPr>
          <w:sz w:val="24"/>
          <w:szCs w:val="24"/>
        </w:rPr>
        <w:t xml:space="preserve"> O prazo de vigência do presente Contrato é de </w:t>
      </w:r>
      <w:r w:rsidR="00C37074">
        <w:rPr>
          <w:sz w:val="24"/>
          <w:szCs w:val="24"/>
        </w:rPr>
        <w:t>520</w:t>
      </w:r>
      <w:r w:rsidRPr="0008777B">
        <w:rPr>
          <w:sz w:val="24"/>
          <w:szCs w:val="24"/>
        </w:rPr>
        <w:t xml:space="preserve"> (</w:t>
      </w:r>
      <w:r w:rsidR="00C37074">
        <w:rPr>
          <w:sz w:val="24"/>
          <w:szCs w:val="24"/>
        </w:rPr>
        <w:t>quinhentos e vinte</w:t>
      </w:r>
      <w:r w:rsidRPr="0008777B">
        <w:rPr>
          <w:sz w:val="24"/>
          <w:szCs w:val="24"/>
        </w:rPr>
        <w:t xml:space="preserve">) dias, contados a partir da data da assinatura citada no extrato do contrato publicado no diário oficial. </w:t>
      </w:r>
    </w:p>
    <w:p w14:paraId="2AE144D5" w14:textId="77777777" w:rsidR="0008777B" w:rsidRPr="0008777B" w:rsidRDefault="0008777B" w:rsidP="0008777B">
      <w:pPr>
        <w:widowControl w:val="0"/>
        <w:ind w:right="135"/>
        <w:jc w:val="both"/>
        <w:rPr>
          <w:sz w:val="24"/>
          <w:szCs w:val="24"/>
        </w:rPr>
      </w:pPr>
      <w:r w:rsidRPr="00C37074">
        <w:rPr>
          <w:b/>
          <w:bCs/>
          <w:sz w:val="24"/>
          <w:szCs w:val="24"/>
        </w:rPr>
        <w:t>5.2.</w:t>
      </w:r>
      <w:r w:rsidRPr="0008777B">
        <w:rPr>
          <w:sz w:val="24"/>
          <w:szCs w:val="24"/>
        </w:rPr>
        <w:t xml:space="preserve"> O prazo de vigência será automaticamente prorrogado quando seu objeto não for concluído no prazo firmado no contrato. </w:t>
      </w:r>
    </w:p>
    <w:p w14:paraId="1F1A65D0" w14:textId="04092F04" w:rsidR="0008777B" w:rsidRPr="0008777B" w:rsidRDefault="0008777B" w:rsidP="0008777B">
      <w:pPr>
        <w:widowControl w:val="0"/>
        <w:ind w:right="135"/>
        <w:jc w:val="both"/>
        <w:rPr>
          <w:sz w:val="24"/>
          <w:szCs w:val="24"/>
        </w:rPr>
      </w:pPr>
      <w:r w:rsidRPr="00C37074">
        <w:rPr>
          <w:b/>
          <w:bCs/>
          <w:sz w:val="24"/>
          <w:szCs w:val="24"/>
        </w:rPr>
        <w:lastRenderedPageBreak/>
        <w:t>5.3</w:t>
      </w:r>
      <w:r w:rsidR="00C37074" w:rsidRPr="00C37074">
        <w:rPr>
          <w:b/>
          <w:bCs/>
          <w:sz w:val="24"/>
          <w:szCs w:val="24"/>
        </w:rPr>
        <w:t>.</w:t>
      </w:r>
      <w:r w:rsidRPr="0008777B">
        <w:rPr>
          <w:sz w:val="24"/>
          <w:szCs w:val="24"/>
        </w:rPr>
        <w:t xml:space="preserve"> Quando a não conclusão decorrer de culpa do contratado: </w:t>
      </w:r>
    </w:p>
    <w:p w14:paraId="52C0AC83"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ab/>
        <w:t xml:space="preserve">o contratado será constituído em mora, aplicáveis a ele as respectivas sanções administrativas; </w:t>
      </w:r>
    </w:p>
    <w:p w14:paraId="44A6F029" w14:textId="77777777"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ab/>
        <w:t xml:space="preserve">a Administração poderá optar pela extinção do contrato e, nesse caso, adotará as medidas admitidas em lei para a continuidade da execução contratual. </w:t>
      </w:r>
    </w:p>
    <w:p w14:paraId="5358352D" w14:textId="77777777" w:rsidR="0008777B" w:rsidRPr="0008777B" w:rsidRDefault="0008777B" w:rsidP="0008777B">
      <w:pPr>
        <w:widowControl w:val="0"/>
        <w:ind w:right="135"/>
        <w:jc w:val="both"/>
        <w:rPr>
          <w:sz w:val="24"/>
          <w:szCs w:val="24"/>
        </w:rPr>
      </w:pPr>
      <w:r w:rsidRPr="0008777B">
        <w:rPr>
          <w:sz w:val="24"/>
          <w:szCs w:val="24"/>
        </w:rPr>
        <w:t xml:space="preserve"> </w:t>
      </w:r>
    </w:p>
    <w:p w14:paraId="79FCE8D8" w14:textId="77777777" w:rsidR="0008777B" w:rsidRPr="00C37074" w:rsidRDefault="0008777B" w:rsidP="0008777B">
      <w:pPr>
        <w:widowControl w:val="0"/>
        <w:ind w:right="135"/>
        <w:jc w:val="both"/>
        <w:rPr>
          <w:b/>
          <w:bCs/>
          <w:sz w:val="24"/>
          <w:szCs w:val="24"/>
        </w:rPr>
      </w:pPr>
      <w:r w:rsidRPr="00C37074">
        <w:rPr>
          <w:b/>
          <w:bCs/>
          <w:sz w:val="24"/>
          <w:szCs w:val="24"/>
        </w:rPr>
        <w:t xml:space="preserve">CLÁUSULA SEXTA - DAS OBRIGAÇÕES DA CONTRATADA </w:t>
      </w:r>
    </w:p>
    <w:p w14:paraId="767D9D14" w14:textId="6F5D5583" w:rsidR="0008777B" w:rsidRPr="0008777B" w:rsidRDefault="0008777B" w:rsidP="0008777B">
      <w:pPr>
        <w:widowControl w:val="0"/>
        <w:ind w:right="135"/>
        <w:jc w:val="both"/>
        <w:rPr>
          <w:sz w:val="24"/>
          <w:szCs w:val="24"/>
        </w:rPr>
      </w:pPr>
      <w:r w:rsidRPr="00C37074">
        <w:rPr>
          <w:b/>
          <w:bCs/>
          <w:sz w:val="24"/>
          <w:szCs w:val="24"/>
        </w:rPr>
        <w:t>6.1</w:t>
      </w:r>
      <w:r w:rsidR="00C37074" w:rsidRPr="00C37074">
        <w:rPr>
          <w:b/>
          <w:bCs/>
          <w:sz w:val="24"/>
          <w:szCs w:val="24"/>
        </w:rPr>
        <w:t>.</w:t>
      </w:r>
      <w:r w:rsidRPr="0008777B">
        <w:rPr>
          <w:sz w:val="24"/>
          <w:szCs w:val="24"/>
        </w:rPr>
        <w:t xml:space="preserve"> A CONTRATADA se obriga a:  </w:t>
      </w:r>
    </w:p>
    <w:p w14:paraId="4BFFF6C9"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ab/>
        <w:t xml:space="preserve">confecção e colocação de placas de obra, conforme modelo disponibilizado; </w:t>
      </w:r>
    </w:p>
    <w:p w14:paraId="35AB53DD" w14:textId="0E4E1604"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ab/>
        <w:t xml:space="preserve">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w:t>
      </w:r>
    </w:p>
    <w:p w14:paraId="08BD0CC5" w14:textId="77777777" w:rsidR="0008777B" w:rsidRPr="0008777B" w:rsidRDefault="0008777B" w:rsidP="0008777B">
      <w:pPr>
        <w:widowControl w:val="0"/>
        <w:ind w:right="135"/>
        <w:jc w:val="both"/>
        <w:rPr>
          <w:sz w:val="24"/>
          <w:szCs w:val="24"/>
        </w:rPr>
      </w:pPr>
      <w:r w:rsidRPr="00C37074">
        <w:rPr>
          <w:b/>
          <w:bCs/>
          <w:sz w:val="24"/>
          <w:szCs w:val="24"/>
        </w:rPr>
        <w:t>c)</w:t>
      </w:r>
      <w:r w:rsidRPr="0008777B">
        <w:rPr>
          <w:sz w:val="24"/>
          <w:szCs w:val="24"/>
        </w:rPr>
        <w:tab/>
        <w:t xml:space="preserve">assegurar a execução do objeto deste Contrato, a proteção e a conservação dos serviços executados bem como, respeitar rigorosamente as recomendações da ABNT; </w:t>
      </w:r>
    </w:p>
    <w:p w14:paraId="579F9FFB" w14:textId="77777777" w:rsidR="0008777B" w:rsidRPr="0008777B" w:rsidRDefault="0008777B" w:rsidP="0008777B">
      <w:pPr>
        <w:widowControl w:val="0"/>
        <w:ind w:right="135"/>
        <w:jc w:val="both"/>
        <w:rPr>
          <w:sz w:val="24"/>
          <w:szCs w:val="24"/>
        </w:rPr>
      </w:pPr>
      <w:r w:rsidRPr="00C37074">
        <w:rPr>
          <w:b/>
          <w:bCs/>
          <w:sz w:val="24"/>
          <w:szCs w:val="24"/>
        </w:rPr>
        <w:t>d)</w:t>
      </w:r>
      <w:r w:rsidRPr="0008777B">
        <w:rPr>
          <w:sz w:val="24"/>
          <w:szCs w:val="24"/>
        </w:rPr>
        <w:tab/>
        <w:t xml:space="preserve">notificar a fiscalização, no mínimo, com 48 (quarenta e oito) horas de antecedência, da concretagem dos elementos armados da estrutura, da remoção de qualquer forma de concreto e, quando for o caso, do início dos testes de operação das instalações elétricas e hidráulicas; </w:t>
      </w:r>
    </w:p>
    <w:p w14:paraId="21C945CA" w14:textId="77777777" w:rsidR="0008777B" w:rsidRPr="0008777B" w:rsidRDefault="0008777B" w:rsidP="0008777B">
      <w:pPr>
        <w:widowControl w:val="0"/>
        <w:ind w:right="135"/>
        <w:jc w:val="both"/>
        <w:rPr>
          <w:sz w:val="24"/>
          <w:szCs w:val="24"/>
        </w:rPr>
      </w:pPr>
      <w:r w:rsidRPr="00C37074">
        <w:rPr>
          <w:b/>
          <w:bCs/>
          <w:sz w:val="24"/>
          <w:szCs w:val="24"/>
        </w:rPr>
        <w:t>e)</w:t>
      </w:r>
      <w:r w:rsidRPr="0008777B">
        <w:rPr>
          <w:sz w:val="24"/>
          <w:szCs w:val="24"/>
        </w:rPr>
        <w:tab/>
        <w:t xml:space="preserve">manter, em todos os locais de serviços, um seguro sistema de sinalização e segurança, principalmente em vias públicas, de acordo com as normas de segurança do trabalho; </w:t>
      </w:r>
    </w:p>
    <w:p w14:paraId="4187158C" w14:textId="77777777" w:rsidR="0008777B" w:rsidRPr="0008777B" w:rsidRDefault="0008777B" w:rsidP="0008777B">
      <w:pPr>
        <w:widowControl w:val="0"/>
        <w:ind w:right="135"/>
        <w:jc w:val="both"/>
        <w:rPr>
          <w:sz w:val="24"/>
          <w:szCs w:val="24"/>
        </w:rPr>
      </w:pPr>
      <w:r w:rsidRPr="00C37074">
        <w:rPr>
          <w:b/>
          <w:bCs/>
          <w:sz w:val="24"/>
          <w:szCs w:val="24"/>
        </w:rPr>
        <w:t>f)</w:t>
      </w:r>
      <w:r w:rsidRPr="0008777B">
        <w:rPr>
          <w:sz w:val="24"/>
          <w:szCs w:val="24"/>
        </w:rPr>
        <w:tab/>
        <w:t xml:space="preserve">dar ciência à fiscalização da ocorrência de qualquer fato ou condição que possa atrasar ou impedir a conclusão do objeto deste Contrato; </w:t>
      </w:r>
    </w:p>
    <w:p w14:paraId="76527A6A" w14:textId="77777777" w:rsidR="0008777B" w:rsidRPr="0008777B" w:rsidRDefault="0008777B" w:rsidP="0008777B">
      <w:pPr>
        <w:widowControl w:val="0"/>
        <w:ind w:right="135"/>
        <w:jc w:val="both"/>
        <w:rPr>
          <w:sz w:val="24"/>
          <w:szCs w:val="24"/>
        </w:rPr>
      </w:pPr>
      <w:r w:rsidRPr="00C37074">
        <w:rPr>
          <w:b/>
          <w:bCs/>
          <w:sz w:val="24"/>
          <w:szCs w:val="24"/>
        </w:rPr>
        <w:t>g)</w:t>
      </w:r>
      <w:r w:rsidRPr="0008777B">
        <w:rPr>
          <w:sz w:val="24"/>
          <w:szCs w:val="24"/>
        </w:rPr>
        <w:tab/>
        <w:t xml:space="preserve">manter no local da execução do objeto deste Contrato, devidamente atualizado, Livro Diário de Ocorrência; </w:t>
      </w:r>
    </w:p>
    <w:p w14:paraId="552F3D8D" w14:textId="77777777" w:rsidR="0008777B" w:rsidRPr="0008777B" w:rsidRDefault="0008777B" w:rsidP="0008777B">
      <w:pPr>
        <w:widowControl w:val="0"/>
        <w:ind w:right="135"/>
        <w:jc w:val="both"/>
        <w:rPr>
          <w:sz w:val="24"/>
          <w:szCs w:val="24"/>
        </w:rPr>
      </w:pPr>
      <w:r w:rsidRPr="00C37074">
        <w:rPr>
          <w:b/>
          <w:bCs/>
          <w:sz w:val="24"/>
          <w:szCs w:val="24"/>
        </w:rPr>
        <w:t>h)</w:t>
      </w:r>
      <w:r w:rsidRPr="0008777B">
        <w:rPr>
          <w:sz w:val="24"/>
          <w:szCs w:val="24"/>
        </w:rPr>
        <w:tab/>
        <w:t xml:space="preserve">providenciar a matrícula do objeto deste Contrato no INSS; </w:t>
      </w:r>
    </w:p>
    <w:p w14:paraId="10592C9B" w14:textId="77777777" w:rsidR="0008777B" w:rsidRPr="0008777B" w:rsidRDefault="0008777B" w:rsidP="0008777B">
      <w:pPr>
        <w:widowControl w:val="0"/>
        <w:ind w:right="135"/>
        <w:jc w:val="both"/>
        <w:rPr>
          <w:sz w:val="24"/>
          <w:szCs w:val="24"/>
        </w:rPr>
      </w:pPr>
      <w:r w:rsidRPr="00C37074">
        <w:rPr>
          <w:b/>
          <w:bCs/>
          <w:sz w:val="24"/>
          <w:szCs w:val="24"/>
        </w:rPr>
        <w:t>i)</w:t>
      </w:r>
      <w:r w:rsidRPr="0008777B">
        <w:rPr>
          <w:sz w:val="24"/>
          <w:szCs w:val="24"/>
        </w:rPr>
        <w:tab/>
        <w:t xml:space="preserve">não manter em seu quadro de pessoal menores em horário noturno de trabalho ou em serviços perigosos ou insalubres, não manter, ainda, em qualquer trabalho, menores de 16 (dezesseis) anos, salvo na condição de aprendiz, a partir de 14 (quatorze) anos; </w:t>
      </w:r>
    </w:p>
    <w:p w14:paraId="4810FCBE" w14:textId="77777777" w:rsidR="0008777B" w:rsidRPr="0008777B" w:rsidRDefault="0008777B" w:rsidP="0008777B">
      <w:pPr>
        <w:widowControl w:val="0"/>
        <w:ind w:right="135"/>
        <w:jc w:val="both"/>
        <w:rPr>
          <w:sz w:val="24"/>
          <w:szCs w:val="24"/>
        </w:rPr>
      </w:pPr>
      <w:r w:rsidRPr="00C37074">
        <w:rPr>
          <w:b/>
          <w:bCs/>
          <w:sz w:val="24"/>
          <w:szCs w:val="24"/>
        </w:rPr>
        <w:t>j)</w:t>
      </w:r>
      <w:r w:rsidRPr="0008777B">
        <w:rPr>
          <w:sz w:val="24"/>
          <w:szCs w:val="24"/>
        </w:rPr>
        <w:tab/>
        <w:t xml:space="preserve">manter, durante toda a execução do contrato, em compatibilidade com as obrigações assumidas, todas as condições de habilitação e qualificação exigidas na licitação, especialmente a reserva de cargos prevista em lei; </w:t>
      </w:r>
    </w:p>
    <w:p w14:paraId="4EBCD4F9" w14:textId="77777777" w:rsidR="0008777B" w:rsidRPr="0008777B" w:rsidRDefault="0008777B" w:rsidP="0008777B">
      <w:pPr>
        <w:widowControl w:val="0"/>
        <w:ind w:right="135"/>
        <w:jc w:val="both"/>
        <w:rPr>
          <w:sz w:val="24"/>
          <w:szCs w:val="24"/>
        </w:rPr>
      </w:pPr>
      <w:r w:rsidRPr="00C37074">
        <w:rPr>
          <w:b/>
          <w:bCs/>
          <w:sz w:val="24"/>
          <w:szCs w:val="24"/>
        </w:rPr>
        <w:t>k)</w:t>
      </w:r>
      <w:r w:rsidRPr="0008777B">
        <w:rPr>
          <w:sz w:val="24"/>
          <w:szCs w:val="24"/>
        </w:rPr>
        <w:tab/>
        <w:t xml:space="preserve">fornecer em tempo hábil os materiais, veículos, máquinas e equipamentos; </w:t>
      </w:r>
    </w:p>
    <w:p w14:paraId="3D432707" w14:textId="77777777" w:rsidR="0008777B" w:rsidRPr="0008777B" w:rsidRDefault="0008777B" w:rsidP="0008777B">
      <w:pPr>
        <w:widowControl w:val="0"/>
        <w:ind w:right="135"/>
        <w:jc w:val="both"/>
        <w:rPr>
          <w:sz w:val="24"/>
          <w:szCs w:val="24"/>
        </w:rPr>
      </w:pPr>
      <w:r w:rsidRPr="00C37074">
        <w:rPr>
          <w:b/>
          <w:bCs/>
          <w:sz w:val="24"/>
          <w:szCs w:val="24"/>
        </w:rPr>
        <w:t>l)</w:t>
      </w:r>
      <w:r w:rsidRPr="0008777B">
        <w:rPr>
          <w:sz w:val="24"/>
          <w:szCs w:val="24"/>
        </w:rPr>
        <w:tab/>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543D17D3" w14:textId="77777777" w:rsidR="0008777B" w:rsidRPr="0008777B" w:rsidRDefault="0008777B" w:rsidP="0008777B">
      <w:pPr>
        <w:widowControl w:val="0"/>
        <w:ind w:right="135"/>
        <w:jc w:val="both"/>
        <w:rPr>
          <w:sz w:val="24"/>
          <w:szCs w:val="24"/>
        </w:rPr>
      </w:pPr>
      <w:r w:rsidRPr="00C37074">
        <w:rPr>
          <w:b/>
          <w:bCs/>
          <w:sz w:val="24"/>
          <w:szCs w:val="24"/>
        </w:rPr>
        <w:t>m)</w:t>
      </w:r>
      <w:r w:rsidRPr="0008777B">
        <w:rPr>
          <w:sz w:val="24"/>
          <w:szCs w:val="24"/>
        </w:rPr>
        <w:tab/>
        <w:t xml:space="preserve">participar e firmar a ata da reunião de partida, conforme estabelece o item 1.2 da Cláusula Primeira; </w:t>
      </w:r>
    </w:p>
    <w:p w14:paraId="46C7E327" w14:textId="77777777" w:rsidR="0008777B" w:rsidRPr="0008777B" w:rsidRDefault="0008777B" w:rsidP="0008777B">
      <w:pPr>
        <w:widowControl w:val="0"/>
        <w:ind w:right="135"/>
        <w:jc w:val="both"/>
        <w:rPr>
          <w:sz w:val="24"/>
          <w:szCs w:val="24"/>
        </w:rPr>
      </w:pPr>
      <w:r w:rsidRPr="00C37074">
        <w:rPr>
          <w:b/>
          <w:bCs/>
          <w:sz w:val="24"/>
          <w:szCs w:val="24"/>
        </w:rPr>
        <w:t>n)</w:t>
      </w:r>
      <w:r w:rsidRPr="0008777B">
        <w:rPr>
          <w:sz w:val="24"/>
          <w:szCs w:val="24"/>
        </w:rPr>
        <w:tab/>
        <w:t xml:space="preserve">elaborar, para apresentação e aprovação na reunião de partida, o cronograma físico de execução. </w:t>
      </w:r>
    </w:p>
    <w:p w14:paraId="7D621F6A" w14:textId="77777777" w:rsidR="0008777B" w:rsidRPr="0008777B" w:rsidRDefault="0008777B" w:rsidP="0008777B">
      <w:pPr>
        <w:widowControl w:val="0"/>
        <w:ind w:right="135"/>
        <w:jc w:val="both"/>
        <w:rPr>
          <w:sz w:val="24"/>
          <w:szCs w:val="24"/>
        </w:rPr>
      </w:pPr>
      <w:r w:rsidRPr="00C37074">
        <w:rPr>
          <w:b/>
          <w:bCs/>
          <w:sz w:val="24"/>
          <w:szCs w:val="24"/>
        </w:rPr>
        <w:t>o)</w:t>
      </w:r>
      <w:r w:rsidRPr="0008777B">
        <w:rPr>
          <w:sz w:val="24"/>
          <w:szCs w:val="24"/>
        </w:rPr>
        <w:tab/>
        <w:t xml:space="preserve">providenciar a imediata baixa da ART ou RRT, em caso de extinção contratual; </w:t>
      </w:r>
    </w:p>
    <w:p w14:paraId="385C13F4" w14:textId="30A7F7D9" w:rsidR="0008777B" w:rsidRDefault="00B65FCD" w:rsidP="0008777B">
      <w:pPr>
        <w:widowControl w:val="0"/>
        <w:ind w:right="135"/>
        <w:jc w:val="both"/>
        <w:rPr>
          <w:sz w:val="24"/>
          <w:szCs w:val="24"/>
        </w:rPr>
      </w:pPr>
      <w:r>
        <w:rPr>
          <w:b/>
          <w:bCs/>
          <w:sz w:val="24"/>
          <w:szCs w:val="24"/>
        </w:rPr>
        <w:t>p</w:t>
      </w:r>
      <w:r w:rsidR="0008777B" w:rsidRPr="00C37074">
        <w:rPr>
          <w:b/>
          <w:bCs/>
          <w:sz w:val="24"/>
          <w:szCs w:val="24"/>
        </w:rPr>
        <w:t>)</w:t>
      </w:r>
      <w:r w:rsidR="0008777B" w:rsidRPr="0008777B">
        <w:rPr>
          <w:sz w:val="24"/>
          <w:szCs w:val="24"/>
        </w:rPr>
        <w:t xml:space="preserve"> reparar, corrigir, remover, reconstruir ou substituir, às suas expensas, no total ou em parte, o objeto do contrato em que se verificarem vícios, defeitos ou incorreções resultantes da execução ou de materiais empregados</w:t>
      </w:r>
      <w:r w:rsidR="008E4628">
        <w:rPr>
          <w:sz w:val="24"/>
          <w:szCs w:val="24"/>
        </w:rPr>
        <w:t>;</w:t>
      </w:r>
    </w:p>
    <w:p w14:paraId="50D15041" w14:textId="17D1665C" w:rsidR="008E4628" w:rsidRDefault="008E4628" w:rsidP="0008777B">
      <w:pPr>
        <w:widowControl w:val="0"/>
        <w:ind w:right="135"/>
        <w:jc w:val="both"/>
        <w:rPr>
          <w:sz w:val="24"/>
          <w:szCs w:val="24"/>
        </w:rPr>
      </w:pPr>
      <w:r w:rsidRPr="008E4628">
        <w:rPr>
          <w:b/>
          <w:bCs/>
          <w:sz w:val="24"/>
          <w:szCs w:val="24"/>
        </w:rPr>
        <w:t>q)</w:t>
      </w:r>
      <w:r w:rsidRPr="008E4628">
        <w:rPr>
          <w:sz w:val="24"/>
          <w:szCs w:val="24"/>
        </w:rPr>
        <w:t xml:space="preserve"> cumprir integralmente as condicionantes técnicas, ambientais, sanitárias e administrativas aplicáveis à execução da obra, quando existentes.</w:t>
      </w:r>
    </w:p>
    <w:p w14:paraId="39BBBE29" w14:textId="3E1258D3" w:rsidR="00DF2157" w:rsidRPr="0008777B" w:rsidRDefault="00DF2157" w:rsidP="0008777B">
      <w:pPr>
        <w:widowControl w:val="0"/>
        <w:ind w:right="135"/>
        <w:jc w:val="both"/>
        <w:rPr>
          <w:sz w:val="24"/>
          <w:szCs w:val="24"/>
        </w:rPr>
      </w:pPr>
      <w:r w:rsidRPr="00DF2157">
        <w:rPr>
          <w:b/>
          <w:bCs/>
          <w:sz w:val="24"/>
          <w:szCs w:val="24"/>
        </w:rPr>
        <w:t>6.1.1.</w:t>
      </w:r>
      <w:r>
        <w:rPr>
          <w:sz w:val="24"/>
          <w:szCs w:val="24"/>
        </w:rPr>
        <w:t xml:space="preserve"> </w:t>
      </w:r>
      <w:r w:rsidRPr="00DF2157">
        <w:rPr>
          <w:sz w:val="24"/>
          <w:szCs w:val="24"/>
        </w:rPr>
        <w:t>A CONTRATADA deverá executar a obra em estrita conformidade com a Pasta Técnica/Projeto Básico aprovado, não podendo promover alteração de especificações, itens, quantitativos, métodos executivos ou soluções técnicas sem prévia autorização formal da Administração e, quando exigível, da SESA.</w:t>
      </w:r>
    </w:p>
    <w:p w14:paraId="37A53E6D" w14:textId="1AE54864" w:rsidR="0008777B" w:rsidRPr="0008777B" w:rsidRDefault="0008777B" w:rsidP="0008777B">
      <w:pPr>
        <w:widowControl w:val="0"/>
        <w:ind w:right="135"/>
        <w:jc w:val="both"/>
        <w:rPr>
          <w:sz w:val="24"/>
          <w:szCs w:val="24"/>
        </w:rPr>
      </w:pPr>
      <w:r w:rsidRPr="00C37074">
        <w:rPr>
          <w:b/>
          <w:bCs/>
          <w:sz w:val="24"/>
          <w:szCs w:val="24"/>
        </w:rPr>
        <w:t>6.2</w:t>
      </w:r>
      <w:r w:rsidR="00C37074" w:rsidRPr="00C37074">
        <w:rPr>
          <w:b/>
          <w:bCs/>
          <w:sz w:val="24"/>
          <w:szCs w:val="24"/>
        </w:rPr>
        <w:t>.</w:t>
      </w:r>
      <w:r w:rsidRPr="0008777B">
        <w:rPr>
          <w:sz w:val="24"/>
          <w:szCs w:val="24"/>
        </w:rPr>
        <w:t xml:space="preserve"> O cronograma físico de execução deverá ser elaborado na modalidade GANTT e respectiva rede de </w:t>
      </w:r>
      <w:r w:rsidRPr="0008777B">
        <w:rPr>
          <w:sz w:val="24"/>
          <w:szCs w:val="24"/>
        </w:rPr>
        <w:lastRenderedPageBreak/>
        <w:t xml:space="preserve">precedências na modalidade PERT-CPM.  </w:t>
      </w:r>
    </w:p>
    <w:p w14:paraId="5958BBE1" w14:textId="6916DC86" w:rsidR="0008777B" w:rsidRPr="0008777B" w:rsidRDefault="0008777B" w:rsidP="0008777B">
      <w:pPr>
        <w:widowControl w:val="0"/>
        <w:ind w:right="135"/>
        <w:jc w:val="both"/>
        <w:rPr>
          <w:sz w:val="24"/>
          <w:szCs w:val="24"/>
        </w:rPr>
      </w:pPr>
      <w:r w:rsidRPr="00C37074">
        <w:rPr>
          <w:b/>
          <w:bCs/>
          <w:sz w:val="24"/>
          <w:szCs w:val="24"/>
        </w:rPr>
        <w:t>6.2.1</w:t>
      </w:r>
      <w:r w:rsidR="00C37074" w:rsidRPr="00C37074">
        <w:rPr>
          <w:b/>
          <w:bCs/>
          <w:sz w:val="24"/>
          <w:szCs w:val="24"/>
        </w:rPr>
        <w:t>.</w:t>
      </w:r>
      <w:r w:rsidRPr="0008777B">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3C2C903D" w14:textId="2D16E35D" w:rsidR="0008777B" w:rsidRPr="0008777B" w:rsidRDefault="0008777B" w:rsidP="0008777B">
      <w:pPr>
        <w:widowControl w:val="0"/>
        <w:ind w:right="135"/>
        <w:jc w:val="both"/>
        <w:rPr>
          <w:sz w:val="24"/>
          <w:szCs w:val="24"/>
        </w:rPr>
      </w:pPr>
      <w:r w:rsidRPr="00C37074">
        <w:rPr>
          <w:b/>
          <w:bCs/>
          <w:sz w:val="24"/>
          <w:szCs w:val="24"/>
        </w:rPr>
        <w:t>6.3</w:t>
      </w:r>
      <w:r w:rsidR="00C37074" w:rsidRPr="00C37074">
        <w:rPr>
          <w:b/>
          <w:bCs/>
          <w:sz w:val="24"/>
          <w:szCs w:val="24"/>
        </w:rPr>
        <w:t>.</w:t>
      </w:r>
      <w:r w:rsidRPr="0008777B">
        <w:rPr>
          <w:sz w:val="24"/>
          <w:szCs w:val="24"/>
        </w:rPr>
        <w:t xml:space="preserve"> A CONTRATADA é responsável pelos encargos trabalhistas, previdenciários, fiscais e comerciais resultantes da execução do contrato.  </w:t>
      </w:r>
    </w:p>
    <w:p w14:paraId="14A64469" w14:textId="621D22BA" w:rsidR="0008777B" w:rsidRPr="0008777B" w:rsidRDefault="0008777B" w:rsidP="0008777B">
      <w:pPr>
        <w:widowControl w:val="0"/>
        <w:ind w:right="135"/>
        <w:jc w:val="both"/>
        <w:rPr>
          <w:sz w:val="24"/>
          <w:szCs w:val="24"/>
        </w:rPr>
      </w:pPr>
      <w:r w:rsidRPr="00C37074">
        <w:rPr>
          <w:b/>
          <w:bCs/>
          <w:sz w:val="24"/>
          <w:szCs w:val="24"/>
        </w:rPr>
        <w:t>6.3.1</w:t>
      </w:r>
      <w:r w:rsidR="00C37074" w:rsidRPr="00C37074">
        <w:rPr>
          <w:b/>
          <w:bCs/>
          <w:sz w:val="24"/>
          <w:szCs w:val="24"/>
        </w:rPr>
        <w:t>.</w:t>
      </w:r>
      <w:r w:rsidRPr="0008777B">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499B383A" w14:textId="0E86C52C" w:rsidR="0008777B" w:rsidRPr="0008777B" w:rsidRDefault="0008777B" w:rsidP="0008777B">
      <w:pPr>
        <w:widowControl w:val="0"/>
        <w:ind w:right="135"/>
        <w:jc w:val="both"/>
        <w:rPr>
          <w:sz w:val="24"/>
          <w:szCs w:val="24"/>
        </w:rPr>
      </w:pPr>
      <w:r w:rsidRPr="00C37074">
        <w:rPr>
          <w:b/>
          <w:bCs/>
          <w:sz w:val="24"/>
          <w:szCs w:val="24"/>
        </w:rPr>
        <w:t>6.4</w:t>
      </w:r>
      <w:r w:rsidR="00C37074" w:rsidRPr="00C37074">
        <w:rPr>
          <w:b/>
          <w:bCs/>
          <w:sz w:val="24"/>
          <w:szCs w:val="24"/>
        </w:rPr>
        <w:t>.</w:t>
      </w:r>
      <w:r w:rsidRPr="0008777B">
        <w:rPr>
          <w:sz w:val="24"/>
          <w:szCs w:val="24"/>
        </w:rPr>
        <w:t xml:space="preserve"> As notificações referidas nesta cláusula deverão ser realizadas por escrito e direcionadas ao gestor, fiscal do contrato.  </w:t>
      </w:r>
    </w:p>
    <w:p w14:paraId="62C8D8DE" w14:textId="6F23601F" w:rsidR="0008777B" w:rsidRPr="0008777B" w:rsidRDefault="0008777B" w:rsidP="0008777B">
      <w:pPr>
        <w:widowControl w:val="0"/>
        <w:ind w:right="135"/>
        <w:jc w:val="both"/>
        <w:rPr>
          <w:sz w:val="24"/>
          <w:szCs w:val="24"/>
        </w:rPr>
      </w:pPr>
      <w:r w:rsidRPr="00C37074">
        <w:rPr>
          <w:b/>
          <w:bCs/>
          <w:sz w:val="24"/>
          <w:szCs w:val="24"/>
        </w:rPr>
        <w:t>6.5</w:t>
      </w:r>
      <w:r w:rsidR="00C37074" w:rsidRPr="00C37074">
        <w:rPr>
          <w:b/>
          <w:bCs/>
          <w:sz w:val="24"/>
          <w:szCs w:val="24"/>
        </w:rPr>
        <w:t>.</w:t>
      </w:r>
      <w:r w:rsidRPr="0008777B">
        <w:rPr>
          <w:sz w:val="24"/>
          <w:szCs w:val="24"/>
        </w:rPr>
        <w:t xml:space="preserve"> As despesas referentes ao consumo de água e energia, durante a execução do objeto, são de inteira responsabilidade da contratada. </w:t>
      </w:r>
    </w:p>
    <w:p w14:paraId="4E34A7A5" w14:textId="3B2B7DD2" w:rsidR="0008777B" w:rsidRPr="0008777B" w:rsidRDefault="0008777B" w:rsidP="0008777B">
      <w:pPr>
        <w:widowControl w:val="0"/>
        <w:ind w:right="135"/>
        <w:jc w:val="both"/>
        <w:rPr>
          <w:sz w:val="24"/>
          <w:szCs w:val="24"/>
        </w:rPr>
      </w:pPr>
      <w:r w:rsidRPr="00C37074">
        <w:rPr>
          <w:b/>
          <w:bCs/>
          <w:sz w:val="24"/>
          <w:szCs w:val="24"/>
        </w:rPr>
        <w:t>6.6</w:t>
      </w:r>
      <w:r w:rsidR="00C37074" w:rsidRPr="00C37074">
        <w:rPr>
          <w:b/>
          <w:bCs/>
          <w:sz w:val="24"/>
          <w:szCs w:val="24"/>
        </w:rPr>
        <w:t>.</w:t>
      </w:r>
      <w:r w:rsidRPr="0008777B">
        <w:rPr>
          <w:sz w:val="24"/>
          <w:szCs w:val="24"/>
        </w:rPr>
        <w:t xml:space="preserve"> A CONTRATADA é obrigada a efetuar e entregar no prazo o resultado dos testes solicitados pelo CONTRATANTE. As despesas com a execução dos testes são de inteira responsabilidade da CONTRATADA. </w:t>
      </w:r>
    </w:p>
    <w:p w14:paraId="55104D77" w14:textId="77777777" w:rsidR="0008777B" w:rsidRPr="0008777B" w:rsidRDefault="0008777B" w:rsidP="0008777B">
      <w:pPr>
        <w:widowControl w:val="0"/>
        <w:ind w:right="135"/>
        <w:jc w:val="both"/>
        <w:rPr>
          <w:sz w:val="24"/>
          <w:szCs w:val="24"/>
        </w:rPr>
      </w:pPr>
      <w:r w:rsidRPr="0008777B">
        <w:rPr>
          <w:sz w:val="24"/>
          <w:szCs w:val="24"/>
        </w:rPr>
        <w:t xml:space="preserve"> </w:t>
      </w:r>
    </w:p>
    <w:p w14:paraId="6D78B6FA" w14:textId="77777777" w:rsidR="0008777B" w:rsidRPr="00C37074" w:rsidRDefault="0008777B" w:rsidP="0008777B">
      <w:pPr>
        <w:widowControl w:val="0"/>
        <w:ind w:right="135"/>
        <w:jc w:val="both"/>
        <w:rPr>
          <w:b/>
          <w:bCs/>
          <w:sz w:val="24"/>
          <w:szCs w:val="24"/>
        </w:rPr>
      </w:pPr>
      <w:r w:rsidRPr="00C37074">
        <w:rPr>
          <w:b/>
          <w:bCs/>
          <w:sz w:val="24"/>
          <w:szCs w:val="24"/>
        </w:rPr>
        <w:t xml:space="preserve">CLÁUSULA SÉTIMA - DAS OBRIGAÇÕES DO CONTRATANTE </w:t>
      </w:r>
    </w:p>
    <w:p w14:paraId="4B10927A" w14:textId="6346E154" w:rsidR="0008777B" w:rsidRPr="0008777B" w:rsidRDefault="0008777B" w:rsidP="0008777B">
      <w:pPr>
        <w:widowControl w:val="0"/>
        <w:ind w:right="135"/>
        <w:jc w:val="both"/>
        <w:rPr>
          <w:sz w:val="24"/>
          <w:szCs w:val="24"/>
        </w:rPr>
      </w:pPr>
      <w:r w:rsidRPr="00C37074">
        <w:rPr>
          <w:b/>
          <w:bCs/>
          <w:sz w:val="24"/>
          <w:szCs w:val="24"/>
        </w:rPr>
        <w:t>7.1</w:t>
      </w:r>
      <w:r w:rsidR="00C37074" w:rsidRPr="00C37074">
        <w:rPr>
          <w:b/>
          <w:bCs/>
          <w:sz w:val="24"/>
          <w:szCs w:val="24"/>
        </w:rPr>
        <w:t>.</w:t>
      </w:r>
      <w:r w:rsidRPr="0008777B">
        <w:rPr>
          <w:sz w:val="24"/>
          <w:szCs w:val="24"/>
        </w:rPr>
        <w:t xml:space="preserve"> O CONTRATANTE se obriga a: </w:t>
      </w:r>
    </w:p>
    <w:p w14:paraId="55D01D53"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ab/>
        <w:t xml:space="preserve">fornecer todos os documentos e informações necessárias para a total e completa execução do objeto do presente Contrato; </w:t>
      </w:r>
    </w:p>
    <w:p w14:paraId="5C0297B6" w14:textId="6FE82BC7"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ab/>
      </w:r>
      <w:r w:rsidR="00816ED4" w:rsidRPr="00816ED4">
        <w:rPr>
          <w:sz w:val="24"/>
          <w:szCs w:val="24"/>
        </w:rPr>
        <w:t>assegurar, nos termos da legislação orçamentária e financeira aplicável, a existência de recursos orçamentários necessários ao pagamento das obrigações assumidas, bem como processar as notas fiscais regularmente emitidas pela CONTRATADA, desde que devidamente atestadas pela fiscalização e acompanhadas dos documentos exigidos no contrato</w:t>
      </w:r>
      <w:r w:rsidRPr="0008777B">
        <w:rPr>
          <w:sz w:val="24"/>
          <w:szCs w:val="24"/>
        </w:rPr>
        <w:t xml:space="preserve">;  </w:t>
      </w:r>
    </w:p>
    <w:p w14:paraId="6A831840" w14:textId="2FB1DD93" w:rsidR="0008777B" w:rsidRPr="0008777B" w:rsidRDefault="00816ED4" w:rsidP="0008777B">
      <w:pPr>
        <w:widowControl w:val="0"/>
        <w:ind w:right="135"/>
        <w:jc w:val="both"/>
        <w:rPr>
          <w:sz w:val="24"/>
          <w:szCs w:val="24"/>
        </w:rPr>
      </w:pPr>
      <w:r>
        <w:rPr>
          <w:b/>
          <w:bCs/>
          <w:sz w:val="24"/>
          <w:szCs w:val="24"/>
        </w:rPr>
        <w:t>c</w:t>
      </w:r>
      <w:r w:rsidR="0008777B" w:rsidRPr="00C37074">
        <w:rPr>
          <w:b/>
          <w:bCs/>
          <w:sz w:val="24"/>
          <w:szCs w:val="24"/>
        </w:rPr>
        <w:t>)</w:t>
      </w:r>
      <w:r w:rsidR="0008777B" w:rsidRPr="0008777B">
        <w:rPr>
          <w:sz w:val="24"/>
          <w:szCs w:val="24"/>
        </w:rPr>
        <w:tab/>
        <w:t xml:space="preserve">efetuar os pagamentos devidos à CONTRATADA, na forma estabelecida neste Contrato; </w:t>
      </w:r>
    </w:p>
    <w:p w14:paraId="4246481C" w14:textId="46B8A392" w:rsidR="0008777B" w:rsidRPr="0008777B" w:rsidRDefault="00816ED4" w:rsidP="0008777B">
      <w:pPr>
        <w:widowControl w:val="0"/>
        <w:ind w:right="135"/>
        <w:jc w:val="both"/>
        <w:rPr>
          <w:sz w:val="24"/>
          <w:szCs w:val="24"/>
        </w:rPr>
      </w:pPr>
      <w:r>
        <w:rPr>
          <w:b/>
          <w:bCs/>
          <w:sz w:val="24"/>
          <w:szCs w:val="24"/>
        </w:rPr>
        <w:t>d</w:t>
      </w:r>
      <w:r w:rsidR="0008777B" w:rsidRPr="00C37074">
        <w:rPr>
          <w:b/>
          <w:bCs/>
          <w:sz w:val="24"/>
          <w:szCs w:val="24"/>
        </w:rPr>
        <w:t>)</w:t>
      </w:r>
      <w:r w:rsidR="0008777B" w:rsidRPr="0008777B">
        <w:rPr>
          <w:sz w:val="24"/>
          <w:szCs w:val="24"/>
        </w:rPr>
        <w:tab/>
        <w:t xml:space="preserve">garantir à CONTRATADA o acesso à documentação técnica necessária para a execução do objeto do presente Contrato;  </w:t>
      </w:r>
    </w:p>
    <w:p w14:paraId="1D49337D" w14:textId="12E7F437" w:rsidR="0008777B" w:rsidRPr="0008777B" w:rsidRDefault="00816ED4" w:rsidP="0008777B">
      <w:pPr>
        <w:widowControl w:val="0"/>
        <w:ind w:right="135"/>
        <w:jc w:val="both"/>
        <w:rPr>
          <w:sz w:val="24"/>
          <w:szCs w:val="24"/>
        </w:rPr>
      </w:pPr>
      <w:r>
        <w:rPr>
          <w:b/>
          <w:bCs/>
          <w:sz w:val="24"/>
          <w:szCs w:val="24"/>
        </w:rPr>
        <w:t>e</w:t>
      </w:r>
      <w:r w:rsidR="0008777B" w:rsidRPr="00C37074">
        <w:rPr>
          <w:b/>
          <w:bCs/>
          <w:sz w:val="24"/>
          <w:szCs w:val="24"/>
        </w:rPr>
        <w:t>)</w:t>
      </w:r>
      <w:r w:rsidR="0008777B" w:rsidRPr="0008777B">
        <w:rPr>
          <w:sz w:val="24"/>
          <w:szCs w:val="24"/>
        </w:rPr>
        <w:tab/>
        <w:t xml:space="preserve">garantir à CONTRATADA o acesso às suas instalações;  </w:t>
      </w:r>
    </w:p>
    <w:p w14:paraId="1C4909AB" w14:textId="31B11071" w:rsidR="0008777B" w:rsidRPr="0008777B" w:rsidRDefault="00816ED4" w:rsidP="0008777B">
      <w:pPr>
        <w:widowControl w:val="0"/>
        <w:ind w:right="135"/>
        <w:jc w:val="both"/>
        <w:rPr>
          <w:sz w:val="24"/>
          <w:szCs w:val="24"/>
        </w:rPr>
      </w:pPr>
      <w:r>
        <w:rPr>
          <w:b/>
          <w:bCs/>
          <w:sz w:val="24"/>
          <w:szCs w:val="24"/>
        </w:rPr>
        <w:t>f</w:t>
      </w:r>
      <w:r w:rsidR="0008777B" w:rsidRPr="00C37074">
        <w:rPr>
          <w:b/>
          <w:bCs/>
          <w:sz w:val="24"/>
          <w:szCs w:val="24"/>
        </w:rPr>
        <w:t>)</w:t>
      </w:r>
      <w:r w:rsidR="0008777B" w:rsidRPr="0008777B">
        <w:rPr>
          <w:sz w:val="24"/>
          <w:szCs w:val="24"/>
        </w:rPr>
        <w:tab/>
        <w:t xml:space="preserve">organizar e participar de reunião de partida, firmando a respectiva ata; </w:t>
      </w:r>
    </w:p>
    <w:p w14:paraId="3904B4FF" w14:textId="0DF08FB8" w:rsidR="0008777B" w:rsidRPr="0008777B" w:rsidRDefault="00816ED4" w:rsidP="0008777B">
      <w:pPr>
        <w:widowControl w:val="0"/>
        <w:ind w:right="135"/>
        <w:jc w:val="both"/>
        <w:rPr>
          <w:sz w:val="24"/>
          <w:szCs w:val="24"/>
        </w:rPr>
      </w:pPr>
      <w:r>
        <w:rPr>
          <w:b/>
          <w:bCs/>
          <w:sz w:val="24"/>
          <w:szCs w:val="24"/>
        </w:rPr>
        <w:t>g</w:t>
      </w:r>
      <w:r w:rsidR="0008777B" w:rsidRPr="00C37074">
        <w:rPr>
          <w:b/>
          <w:bCs/>
          <w:sz w:val="24"/>
          <w:szCs w:val="24"/>
        </w:rPr>
        <w:t>)</w:t>
      </w:r>
      <w:r w:rsidR="0008777B" w:rsidRPr="0008777B">
        <w:rPr>
          <w:sz w:val="24"/>
          <w:szCs w:val="24"/>
        </w:rPr>
        <w:tab/>
        <w:t xml:space="preserve">providenciar, no caso de extinção do contrato, o termo de compatibilidade físico financeiro; </w:t>
      </w:r>
    </w:p>
    <w:p w14:paraId="04A0663E" w14:textId="2FA8CF6D" w:rsidR="0008777B" w:rsidRPr="0008777B" w:rsidRDefault="00816ED4" w:rsidP="0008777B">
      <w:pPr>
        <w:widowControl w:val="0"/>
        <w:ind w:right="135"/>
        <w:jc w:val="both"/>
        <w:rPr>
          <w:sz w:val="24"/>
          <w:szCs w:val="24"/>
        </w:rPr>
      </w:pPr>
      <w:r>
        <w:rPr>
          <w:b/>
          <w:bCs/>
          <w:sz w:val="24"/>
          <w:szCs w:val="24"/>
        </w:rPr>
        <w:t>h</w:t>
      </w:r>
      <w:r w:rsidR="0008777B" w:rsidRPr="00C37074">
        <w:rPr>
          <w:b/>
          <w:bCs/>
          <w:sz w:val="24"/>
          <w:szCs w:val="24"/>
        </w:rPr>
        <w:t>)</w:t>
      </w:r>
      <w:r w:rsidR="0008777B" w:rsidRPr="0008777B">
        <w:rPr>
          <w:sz w:val="24"/>
          <w:szCs w:val="24"/>
        </w:rPr>
        <w:tab/>
        <w:t xml:space="preserve">verificar minuciosamente, no prazo fixado, a conformidade do objeto recebido provisoriamente com as especificações constantes no Edital de licitação e seus anexos, bem como com a proposta, para fins de aceitação e, após, para o recebimento definitivo; </w:t>
      </w:r>
    </w:p>
    <w:p w14:paraId="187F1691" w14:textId="47CCEBD3" w:rsidR="0008777B" w:rsidRPr="0008777B" w:rsidRDefault="00816ED4" w:rsidP="0008777B">
      <w:pPr>
        <w:widowControl w:val="0"/>
        <w:ind w:right="135"/>
        <w:jc w:val="both"/>
        <w:rPr>
          <w:sz w:val="24"/>
          <w:szCs w:val="24"/>
        </w:rPr>
      </w:pPr>
      <w:r>
        <w:rPr>
          <w:b/>
          <w:bCs/>
          <w:sz w:val="24"/>
          <w:szCs w:val="24"/>
        </w:rPr>
        <w:t>i</w:t>
      </w:r>
      <w:r w:rsidR="0008777B" w:rsidRPr="00C37074">
        <w:rPr>
          <w:b/>
          <w:bCs/>
          <w:sz w:val="24"/>
          <w:szCs w:val="24"/>
        </w:rPr>
        <w:t>)</w:t>
      </w:r>
      <w:r w:rsidR="0008777B" w:rsidRPr="0008777B">
        <w:rPr>
          <w:sz w:val="24"/>
          <w:szCs w:val="24"/>
        </w:rPr>
        <w:tab/>
        <w:t xml:space="preserve">comunicar ao contratado, por escrito, as imperfeições, falhas ou irregularidades verificadas, fixando prazo para a sua correção; </w:t>
      </w:r>
    </w:p>
    <w:p w14:paraId="5E917B6F" w14:textId="11E5552C" w:rsidR="0008777B" w:rsidRPr="0008777B" w:rsidRDefault="00816ED4" w:rsidP="0008777B">
      <w:pPr>
        <w:widowControl w:val="0"/>
        <w:ind w:right="135"/>
        <w:jc w:val="both"/>
        <w:rPr>
          <w:sz w:val="24"/>
          <w:szCs w:val="24"/>
        </w:rPr>
      </w:pPr>
      <w:r>
        <w:rPr>
          <w:b/>
          <w:bCs/>
          <w:sz w:val="24"/>
          <w:szCs w:val="24"/>
        </w:rPr>
        <w:t>j</w:t>
      </w:r>
      <w:r w:rsidR="0008777B" w:rsidRPr="00C37074">
        <w:rPr>
          <w:b/>
          <w:bCs/>
          <w:sz w:val="24"/>
          <w:szCs w:val="24"/>
        </w:rPr>
        <w:t>)</w:t>
      </w:r>
      <w:r w:rsidR="0008777B" w:rsidRPr="0008777B">
        <w:rPr>
          <w:sz w:val="24"/>
          <w:szCs w:val="24"/>
        </w:rPr>
        <w:tab/>
        <w:t xml:space="preserve">efetuar as retenções tributárias devidas sobre o valor da nota fiscal e fatura fornecidas pelo contratado, no que couber; emitir decisão sobre as solicitações e reclamações relacionadas à execução do contrato, ressalvados requerimentos manifestamente impertinentes, meramente protelatórios ou de nenhum interesse para a boa execução do contrato, no prazo de 15 dias úteis; </w:t>
      </w:r>
    </w:p>
    <w:p w14:paraId="0E394B76" w14:textId="19609685" w:rsidR="0008777B" w:rsidRPr="0008777B" w:rsidRDefault="00816ED4" w:rsidP="0008777B">
      <w:pPr>
        <w:widowControl w:val="0"/>
        <w:ind w:right="135"/>
        <w:jc w:val="both"/>
        <w:rPr>
          <w:sz w:val="24"/>
          <w:szCs w:val="24"/>
        </w:rPr>
      </w:pPr>
      <w:r>
        <w:rPr>
          <w:b/>
          <w:bCs/>
          <w:sz w:val="24"/>
          <w:szCs w:val="24"/>
        </w:rPr>
        <w:t>k</w:t>
      </w:r>
      <w:r w:rsidR="0008777B" w:rsidRPr="00C37074">
        <w:rPr>
          <w:b/>
          <w:bCs/>
          <w:sz w:val="24"/>
          <w:szCs w:val="24"/>
        </w:rPr>
        <w:t>)</w:t>
      </w:r>
      <w:r w:rsidR="0008777B" w:rsidRPr="0008777B">
        <w:rPr>
          <w:sz w:val="24"/>
          <w:szCs w:val="24"/>
        </w:rPr>
        <w:tab/>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4710A431" w14:textId="75D56584" w:rsidR="0008777B" w:rsidRPr="0008777B" w:rsidRDefault="00816ED4" w:rsidP="0008777B">
      <w:pPr>
        <w:widowControl w:val="0"/>
        <w:ind w:right="135"/>
        <w:jc w:val="both"/>
        <w:rPr>
          <w:sz w:val="24"/>
          <w:szCs w:val="24"/>
        </w:rPr>
      </w:pPr>
      <w:r>
        <w:rPr>
          <w:b/>
          <w:bCs/>
          <w:sz w:val="24"/>
          <w:szCs w:val="24"/>
        </w:rPr>
        <w:t>l</w:t>
      </w:r>
      <w:r w:rsidR="0008777B" w:rsidRPr="00C37074">
        <w:rPr>
          <w:b/>
          <w:bCs/>
          <w:sz w:val="24"/>
          <w:szCs w:val="24"/>
        </w:rPr>
        <w:t>)</w:t>
      </w:r>
      <w:r w:rsidR="0008777B" w:rsidRPr="0008777B">
        <w:rPr>
          <w:sz w:val="24"/>
          <w:szCs w:val="24"/>
        </w:rPr>
        <w:tab/>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68B26790" w14:textId="5CF32017" w:rsidR="0008777B" w:rsidRPr="0008777B" w:rsidRDefault="0008777B" w:rsidP="0008777B">
      <w:pPr>
        <w:widowControl w:val="0"/>
        <w:ind w:right="135"/>
        <w:jc w:val="both"/>
        <w:rPr>
          <w:sz w:val="24"/>
          <w:szCs w:val="24"/>
        </w:rPr>
      </w:pPr>
      <w:r w:rsidRPr="00C37074">
        <w:rPr>
          <w:b/>
          <w:bCs/>
          <w:sz w:val="24"/>
          <w:szCs w:val="24"/>
        </w:rPr>
        <w:t>Parágrafo Único</w:t>
      </w:r>
      <w:r w:rsidR="00C37074">
        <w:rPr>
          <w:b/>
          <w:bCs/>
          <w:sz w:val="24"/>
          <w:szCs w:val="24"/>
        </w:rPr>
        <w:t xml:space="preserve">. </w:t>
      </w:r>
      <w:r w:rsidRPr="0008777B">
        <w:rPr>
          <w:sz w:val="24"/>
          <w:szCs w:val="24"/>
        </w:rPr>
        <w:t xml:space="preserve">Na data da assinatura do contrato será realizada a reunião de partida, na qual estarão </w:t>
      </w:r>
      <w:r w:rsidRPr="0008777B">
        <w:rPr>
          <w:sz w:val="24"/>
          <w:szCs w:val="24"/>
        </w:rPr>
        <w:lastRenderedPageBreak/>
        <w:t xml:space="preserve">presentes representantes da CONTRATANTE e CONTRATADA, dentre eles, necessariamente, o fiscal e responsável pelo objeto contratado.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1F3BE1EC" w14:textId="77777777" w:rsidR="0008777B" w:rsidRPr="0008777B" w:rsidRDefault="0008777B" w:rsidP="0008777B">
      <w:pPr>
        <w:widowControl w:val="0"/>
        <w:ind w:right="135"/>
        <w:jc w:val="both"/>
        <w:rPr>
          <w:sz w:val="24"/>
          <w:szCs w:val="24"/>
        </w:rPr>
      </w:pPr>
      <w:r w:rsidRPr="0008777B">
        <w:rPr>
          <w:sz w:val="24"/>
          <w:szCs w:val="24"/>
        </w:rPr>
        <w:t xml:space="preserve"> </w:t>
      </w:r>
    </w:p>
    <w:p w14:paraId="5756CFB5" w14:textId="77777777" w:rsidR="0008777B" w:rsidRPr="00C37074" w:rsidRDefault="0008777B" w:rsidP="0008777B">
      <w:pPr>
        <w:widowControl w:val="0"/>
        <w:ind w:right="135"/>
        <w:jc w:val="both"/>
        <w:rPr>
          <w:b/>
          <w:bCs/>
          <w:sz w:val="24"/>
          <w:szCs w:val="24"/>
        </w:rPr>
      </w:pPr>
      <w:r w:rsidRPr="00C37074">
        <w:rPr>
          <w:b/>
          <w:bCs/>
          <w:sz w:val="24"/>
          <w:szCs w:val="24"/>
        </w:rPr>
        <w:t xml:space="preserve">CLÁUSULA OITAVA - DO PAGAMENTO </w:t>
      </w:r>
    </w:p>
    <w:p w14:paraId="386B3CB4" w14:textId="7622F2C9" w:rsidR="0008777B" w:rsidRPr="0008777B" w:rsidRDefault="0008777B" w:rsidP="0008777B">
      <w:pPr>
        <w:widowControl w:val="0"/>
        <w:ind w:right="135"/>
        <w:jc w:val="both"/>
        <w:rPr>
          <w:sz w:val="24"/>
          <w:szCs w:val="24"/>
        </w:rPr>
      </w:pPr>
      <w:r w:rsidRPr="00C37074">
        <w:rPr>
          <w:b/>
          <w:bCs/>
          <w:sz w:val="24"/>
          <w:szCs w:val="24"/>
        </w:rPr>
        <w:t>8.1</w:t>
      </w:r>
      <w:r w:rsidR="00C37074" w:rsidRPr="00C37074">
        <w:rPr>
          <w:b/>
          <w:bCs/>
          <w:sz w:val="24"/>
          <w:szCs w:val="24"/>
        </w:rPr>
        <w:t>.</w:t>
      </w:r>
      <w:r w:rsidRPr="0008777B">
        <w:rPr>
          <w:sz w:val="24"/>
          <w:szCs w:val="24"/>
        </w:rPr>
        <w:t xml:space="preserve"> 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 </w:t>
      </w:r>
    </w:p>
    <w:p w14:paraId="05049917" w14:textId="35C90075" w:rsidR="0008777B" w:rsidRPr="0008777B" w:rsidRDefault="0008777B" w:rsidP="0008777B">
      <w:pPr>
        <w:widowControl w:val="0"/>
        <w:ind w:right="135"/>
        <w:jc w:val="both"/>
        <w:rPr>
          <w:sz w:val="24"/>
          <w:szCs w:val="24"/>
        </w:rPr>
      </w:pPr>
      <w:r w:rsidRPr="00C37074">
        <w:rPr>
          <w:b/>
          <w:bCs/>
          <w:sz w:val="24"/>
          <w:szCs w:val="24"/>
        </w:rPr>
        <w:t>8.2</w:t>
      </w:r>
      <w:r w:rsidR="00C37074" w:rsidRPr="00C37074">
        <w:rPr>
          <w:b/>
          <w:bCs/>
          <w:sz w:val="24"/>
          <w:szCs w:val="24"/>
        </w:rPr>
        <w:t>.</w:t>
      </w:r>
      <w:r w:rsidRPr="0008777B">
        <w:rPr>
          <w:sz w:val="24"/>
          <w:szCs w:val="24"/>
        </w:rPr>
        <w:t xml:space="preserve"> O faturamento deverá ser protocolado, em 01 (uma) via, no protocolo geral na sede do licitador e deverá ser apresentado, conforme segue, de modo a padronizar condições e forma de apresentação: </w:t>
      </w:r>
    </w:p>
    <w:p w14:paraId="1C71B6B6"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ab/>
        <w:t xml:space="preserve">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 </w:t>
      </w:r>
    </w:p>
    <w:p w14:paraId="517B362A" w14:textId="77777777"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ab/>
        <w:t xml:space="preserve">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w:t>
      </w:r>
    </w:p>
    <w:p w14:paraId="7ED9BF1F" w14:textId="77777777" w:rsidR="0008777B" w:rsidRPr="0008777B" w:rsidRDefault="0008777B" w:rsidP="0008777B">
      <w:pPr>
        <w:widowControl w:val="0"/>
        <w:ind w:right="135"/>
        <w:jc w:val="both"/>
        <w:rPr>
          <w:sz w:val="24"/>
          <w:szCs w:val="24"/>
        </w:rPr>
      </w:pPr>
      <w:r w:rsidRPr="0008777B">
        <w:rPr>
          <w:sz w:val="24"/>
          <w:szCs w:val="24"/>
        </w:rPr>
        <w:t xml:space="preserve">FGTS/INSS, exclusivo da obra contratada; </w:t>
      </w:r>
    </w:p>
    <w:p w14:paraId="02860E9D" w14:textId="77777777" w:rsidR="0008777B" w:rsidRPr="0008777B" w:rsidRDefault="0008777B" w:rsidP="0008777B">
      <w:pPr>
        <w:widowControl w:val="0"/>
        <w:ind w:right="135"/>
        <w:jc w:val="both"/>
        <w:rPr>
          <w:sz w:val="24"/>
          <w:szCs w:val="24"/>
        </w:rPr>
      </w:pPr>
      <w:r w:rsidRPr="00C37074">
        <w:rPr>
          <w:b/>
          <w:bCs/>
          <w:sz w:val="24"/>
          <w:szCs w:val="24"/>
        </w:rPr>
        <w:t>b.1)</w:t>
      </w:r>
      <w:r w:rsidRPr="0008777B">
        <w:rPr>
          <w:sz w:val="24"/>
          <w:szCs w:val="24"/>
        </w:rPr>
        <w:t xml:space="preserve">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14:paraId="6BEB445F" w14:textId="77777777" w:rsidR="0008777B" w:rsidRPr="0008777B" w:rsidRDefault="0008777B" w:rsidP="0008777B">
      <w:pPr>
        <w:widowControl w:val="0"/>
        <w:ind w:right="135"/>
        <w:jc w:val="both"/>
        <w:rPr>
          <w:sz w:val="24"/>
          <w:szCs w:val="24"/>
        </w:rPr>
      </w:pPr>
      <w:r w:rsidRPr="00C37074">
        <w:rPr>
          <w:b/>
          <w:bCs/>
          <w:sz w:val="24"/>
          <w:szCs w:val="24"/>
        </w:rPr>
        <w:t>c)</w:t>
      </w:r>
      <w:r w:rsidRPr="0008777B">
        <w:rPr>
          <w:sz w:val="24"/>
          <w:szCs w:val="24"/>
        </w:rPr>
        <w:tab/>
        <w:t xml:space="preserve">prova de inexistência de débitos inadimplidos perante a Justiça do Trabalho – Certidão Negativa de Débitos Trabalhistas – CNDT; </w:t>
      </w:r>
    </w:p>
    <w:p w14:paraId="3BAAD837" w14:textId="77777777" w:rsidR="0008777B" w:rsidRPr="0008777B" w:rsidRDefault="0008777B" w:rsidP="0008777B">
      <w:pPr>
        <w:widowControl w:val="0"/>
        <w:ind w:right="135"/>
        <w:jc w:val="both"/>
        <w:rPr>
          <w:sz w:val="24"/>
          <w:szCs w:val="24"/>
        </w:rPr>
      </w:pPr>
      <w:r w:rsidRPr="00C37074">
        <w:rPr>
          <w:b/>
          <w:bCs/>
          <w:sz w:val="24"/>
          <w:szCs w:val="24"/>
        </w:rPr>
        <w:t>d)</w:t>
      </w:r>
      <w:r w:rsidRPr="0008777B">
        <w:rPr>
          <w:sz w:val="24"/>
          <w:szCs w:val="24"/>
        </w:rPr>
        <w:tab/>
        <w:t xml:space="preserve">cópia da folha de pagamento dos empregados da obra contratada; </w:t>
      </w:r>
    </w:p>
    <w:p w14:paraId="24358F86" w14:textId="77777777" w:rsidR="0008777B" w:rsidRPr="0008777B" w:rsidRDefault="0008777B" w:rsidP="0008777B">
      <w:pPr>
        <w:widowControl w:val="0"/>
        <w:ind w:right="135"/>
        <w:jc w:val="both"/>
        <w:rPr>
          <w:sz w:val="24"/>
          <w:szCs w:val="24"/>
        </w:rPr>
      </w:pPr>
      <w:r w:rsidRPr="00C37074">
        <w:rPr>
          <w:b/>
          <w:bCs/>
          <w:sz w:val="24"/>
          <w:szCs w:val="24"/>
        </w:rPr>
        <w:t>e)</w:t>
      </w:r>
      <w:r w:rsidRPr="0008777B">
        <w:rPr>
          <w:sz w:val="24"/>
          <w:szCs w:val="24"/>
        </w:rPr>
        <w:tab/>
        <w:t xml:space="preserve">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 </w:t>
      </w:r>
    </w:p>
    <w:p w14:paraId="7DA4DB31" w14:textId="77777777" w:rsidR="0008777B" w:rsidRPr="0008777B" w:rsidRDefault="0008777B" w:rsidP="0008777B">
      <w:pPr>
        <w:widowControl w:val="0"/>
        <w:ind w:right="135"/>
        <w:jc w:val="both"/>
        <w:rPr>
          <w:sz w:val="24"/>
          <w:szCs w:val="24"/>
        </w:rPr>
      </w:pPr>
      <w:r w:rsidRPr="00C37074">
        <w:rPr>
          <w:b/>
          <w:bCs/>
          <w:sz w:val="24"/>
          <w:szCs w:val="24"/>
        </w:rPr>
        <w:t>8.2.1.</w:t>
      </w:r>
      <w:r w:rsidRPr="0008777B">
        <w:rPr>
          <w:sz w:val="24"/>
          <w:szCs w:val="24"/>
        </w:rPr>
        <w:t xml:space="preserve"> A liberação da primeira parcela fica condicionada à apresentação de: </w:t>
      </w:r>
    </w:p>
    <w:p w14:paraId="3879D9E4"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ab/>
        <w:t xml:space="preserve">Anotação de Responsabilidade Técnica – ART pela contratada; </w:t>
      </w:r>
    </w:p>
    <w:p w14:paraId="35A8D9AB" w14:textId="77777777"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ab/>
        <w:t xml:space="preserve">comprovação de abertura da matrícula CEI/CNO junto à Receita Federal, com os dados conforme contrato; </w:t>
      </w:r>
    </w:p>
    <w:p w14:paraId="29B346CB" w14:textId="77777777" w:rsidR="0008777B" w:rsidRPr="0008777B" w:rsidRDefault="0008777B" w:rsidP="0008777B">
      <w:pPr>
        <w:widowControl w:val="0"/>
        <w:ind w:right="135"/>
        <w:jc w:val="both"/>
        <w:rPr>
          <w:sz w:val="24"/>
          <w:szCs w:val="24"/>
        </w:rPr>
      </w:pPr>
      <w:r w:rsidRPr="00C37074">
        <w:rPr>
          <w:b/>
          <w:bCs/>
          <w:sz w:val="24"/>
          <w:szCs w:val="24"/>
        </w:rPr>
        <w:t>c)</w:t>
      </w:r>
      <w:r w:rsidRPr="0008777B">
        <w:rPr>
          <w:sz w:val="24"/>
          <w:szCs w:val="24"/>
        </w:rPr>
        <w:tab/>
        <w:t xml:space="preserve">da quitação junto ao FGTS/CEF, por meio do CRS. </w:t>
      </w:r>
    </w:p>
    <w:p w14:paraId="5DAFB322" w14:textId="77777777" w:rsidR="0008777B" w:rsidRPr="0008777B" w:rsidRDefault="0008777B" w:rsidP="0008777B">
      <w:pPr>
        <w:widowControl w:val="0"/>
        <w:ind w:right="135"/>
        <w:jc w:val="both"/>
        <w:rPr>
          <w:sz w:val="24"/>
          <w:szCs w:val="24"/>
        </w:rPr>
      </w:pPr>
      <w:r w:rsidRPr="00C37074">
        <w:rPr>
          <w:b/>
          <w:bCs/>
          <w:sz w:val="24"/>
          <w:szCs w:val="24"/>
        </w:rPr>
        <w:t>8.2.2.</w:t>
      </w:r>
      <w:r w:rsidRPr="0008777B">
        <w:rPr>
          <w:sz w:val="24"/>
          <w:szCs w:val="24"/>
        </w:rPr>
        <w:t xml:space="preserve"> A liberação da última parcela fica condicionada à apresentação de: </w:t>
      </w:r>
    </w:p>
    <w:p w14:paraId="387813F1" w14:textId="77777777" w:rsidR="0008777B" w:rsidRPr="0008777B" w:rsidRDefault="0008777B" w:rsidP="0008777B">
      <w:pPr>
        <w:widowControl w:val="0"/>
        <w:ind w:right="135"/>
        <w:jc w:val="both"/>
        <w:rPr>
          <w:sz w:val="24"/>
          <w:szCs w:val="24"/>
        </w:rPr>
      </w:pPr>
      <w:r w:rsidRPr="00C37074">
        <w:rPr>
          <w:b/>
          <w:bCs/>
          <w:sz w:val="24"/>
          <w:szCs w:val="24"/>
        </w:rPr>
        <w:t>a)</w:t>
      </w:r>
      <w:r w:rsidRPr="0008777B">
        <w:rPr>
          <w:sz w:val="24"/>
          <w:szCs w:val="24"/>
        </w:rPr>
        <w:t xml:space="preserve"> comprovante, nos casos previstos, de ligações definitivas de água e energia elétrica. As despesas referentes ao consumo de água e energia, durante a execução do objeto, são de inteira responsabilidade da CONTRATADA;</w:t>
      </w:r>
    </w:p>
    <w:p w14:paraId="71A1D04D" w14:textId="77777777" w:rsidR="0008777B" w:rsidRPr="0008777B" w:rsidRDefault="0008777B" w:rsidP="0008777B">
      <w:pPr>
        <w:widowControl w:val="0"/>
        <w:ind w:right="135"/>
        <w:jc w:val="both"/>
        <w:rPr>
          <w:sz w:val="24"/>
          <w:szCs w:val="24"/>
        </w:rPr>
      </w:pPr>
      <w:r w:rsidRPr="00C37074">
        <w:rPr>
          <w:b/>
          <w:bCs/>
          <w:sz w:val="24"/>
          <w:szCs w:val="24"/>
        </w:rPr>
        <w:t>b)</w:t>
      </w:r>
      <w:r w:rsidRPr="0008777B">
        <w:rPr>
          <w:sz w:val="24"/>
          <w:szCs w:val="24"/>
        </w:rPr>
        <w:t xml:space="preserve"> Termo de Recebimento Provisório; </w:t>
      </w:r>
    </w:p>
    <w:p w14:paraId="67C10C50" w14:textId="77777777" w:rsidR="0008777B" w:rsidRPr="0008777B" w:rsidRDefault="0008777B" w:rsidP="0008777B">
      <w:pPr>
        <w:widowControl w:val="0"/>
        <w:ind w:right="135"/>
        <w:jc w:val="both"/>
        <w:rPr>
          <w:sz w:val="24"/>
          <w:szCs w:val="24"/>
        </w:rPr>
      </w:pPr>
      <w:r w:rsidRPr="00C37074">
        <w:rPr>
          <w:b/>
          <w:bCs/>
          <w:sz w:val="24"/>
          <w:szCs w:val="24"/>
        </w:rPr>
        <w:t>c)</w:t>
      </w:r>
      <w:r w:rsidRPr="0008777B">
        <w:rPr>
          <w:sz w:val="24"/>
          <w:szCs w:val="24"/>
        </w:rPr>
        <w:t xml:space="preserve"> Certidão negativa de débitos, expedida pela Receita Federal, referente ao objeto contratado concluído (em caso de obra civil a CND deverá conter a metragem da obra conforme projeto/área de reforma/área de acréscimo/área nova); </w:t>
      </w:r>
    </w:p>
    <w:p w14:paraId="74023A17" w14:textId="77777777" w:rsidR="0008777B" w:rsidRPr="0008777B" w:rsidRDefault="0008777B" w:rsidP="0008777B">
      <w:pPr>
        <w:widowControl w:val="0"/>
        <w:ind w:right="135"/>
        <w:jc w:val="both"/>
        <w:rPr>
          <w:sz w:val="24"/>
          <w:szCs w:val="24"/>
        </w:rPr>
      </w:pPr>
      <w:r w:rsidRPr="00C37074">
        <w:rPr>
          <w:b/>
          <w:bCs/>
          <w:sz w:val="24"/>
          <w:szCs w:val="24"/>
        </w:rPr>
        <w:t>d)</w:t>
      </w:r>
      <w:r w:rsidRPr="0008777B">
        <w:rPr>
          <w:sz w:val="24"/>
          <w:szCs w:val="24"/>
        </w:rPr>
        <w:t xml:space="preserve"> quando necessário, do AS BUILT da obra. </w:t>
      </w:r>
    </w:p>
    <w:p w14:paraId="147B8D2D" w14:textId="517992F5" w:rsidR="0008777B" w:rsidRPr="0008777B" w:rsidRDefault="0008777B" w:rsidP="0008777B">
      <w:pPr>
        <w:widowControl w:val="0"/>
        <w:ind w:right="135"/>
        <w:jc w:val="both"/>
        <w:rPr>
          <w:sz w:val="24"/>
          <w:szCs w:val="24"/>
        </w:rPr>
      </w:pPr>
      <w:r w:rsidRPr="00C37074">
        <w:rPr>
          <w:b/>
          <w:bCs/>
          <w:sz w:val="24"/>
          <w:szCs w:val="24"/>
        </w:rPr>
        <w:t>8.2.3</w:t>
      </w:r>
      <w:r w:rsidR="00C37074" w:rsidRPr="00C37074">
        <w:rPr>
          <w:b/>
          <w:bCs/>
          <w:sz w:val="24"/>
          <w:szCs w:val="24"/>
        </w:rPr>
        <w:t>.</w:t>
      </w:r>
      <w:r w:rsidRPr="0008777B">
        <w:rPr>
          <w:sz w:val="24"/>
          <w:szCs w:val="24"/>
        </w:rPr>
        <w:t xml:space="preserve"> A última parcela, e respectivo pagamento, deverá corresponder, no mínimo, à 10% (dez por cento) </w:t>
      </w:r>
      <w:r w:rsidRPr="0008777B">
        <w:rPr>
          <w:sz w:val="24"/>
          <w:szCs w:val="24"/>
        </w:rPr>
        <w:lastRenderedPageBreak/>
        <w:t xml:space="preserve">do valor total do contrato, para tanto a penúltima medição deverá ser realizada de maneira a reservar o percentual mínimo para a última medição. </w:t>
      </w:r>
    </w:p>
    <w:p w14:paraId="45FE9CC5" w14:textId="1873BA24" w:rsidR="0008777B" w:rsidRPr="0008777B" w:rsidRDefault="0008777B" w:rsidP="0008777B">
      <w:pPr>
        <w:widowControl w:val="0"/>
        <w:ind w:right="135"/>
        <w:jc w:val="both"/>
        <w:rPr>
          <w:sz w:val="24"/>
          <w:szCs w:val="24"/>
        </w:rPr>
      </w:pPr>
      <w:r w:rsidRPr="00C37074">
        <w:rPr>
          <w:b/>
          <w:bCs/>
          <w:sz w:val="24"/>
          <w:szCs w:val="24"/>
        </w:rPr>
        <w:t>8.3</w:t>
      </w:r>
      <w:r w:rsidR="00C37074" w:rsidRPr="00C37074">
        <w:rPr>
          <w:b/>
          <w:bCs/>
          <w:sz w:val="24"/>
          <w:szCs w:val="24"/>
        </w:rPr>
        <w:t>.</w:t>
      </w:r>
      <w:r w:rsidRPr="0008777B">
        <w:rPr>
          <w:sz w:val="24"/>
          <w:szCs w:val="24"/>
        </w:rPr>
        <w:t xml:space="preserve"> </w:t>
      </w:r>
      <w:r w:rsidR="005B1DC0" w:rsidRPr="005B1DC0">
        <w:rPr>
          <w:sz w:val="24"/>
          <w:szCs w:val="24"/>
        </w:rPr>
        <w:t>O faturamento deverá ser efetuado em nome do Município de Altamira do Paraná/PR, inscrito no CNPJ sob nº 78.069.143/0001-47</w:t>
      </w:r>
      <w:r w:rsidR="000D0426">
        <w:rPr>
          <w:sz w:val="24"/>
          <w:szCs w:val="24"/>
        </w:rPr>
        <w:t>.</w:t>
      </w:r>
    </w:p>
    <w:p w14:paraId="53D11226" w14:textId="77777777" w:rsidR="0008777B" w:rsidRPr="0008777B" w:rsidRDefault="0008777B" w:rsidP="0008777B">
      <w:pPr>
        <w:widowControl w:val="0"/>
        <w:ind w:right="135"/>
        <w:jc w:val="both"/>
        <w:rPr>
          <w:sz w:val="24"/>
          <w:szCs w:val="24"/>
        </w:rPr>
      </w:pPr>
      <w:r w:rsidRPr="00C37074">
        <w:rPr>
          <w:b/>
          <w:bCs/>
          <w:sz w:val="24"/>
          <w:szCs w:val="24"/>
        </w:rPr>
        <w:t>8.3.1.</w:t>
      </w:r>
      <w:r w:rsidRPr="0008777B">
        <w:rPr>
          <w:sz w:val="24"/>
          <w:szCs w:val="24"/>
        </w:rPr>
        <w:t xml:space="preserve"> No prazo de 30 (trinta) dias após a recepção do recurso pelo MUNICÍPIO, caso não ocorra o pagamento ao CONTRATADO, incidirá sobre o valor faturado, atualização monetária, conforme índice estipulado no presente contrato, proporcional aos dias em atraso. </w:t>
      </w:r>
    </w:p>
    <w:p w14:paraId="16B21AD1" w14:textId="77777777" w:rsidR="0008777B" w:rsidRPr="0008777B" w:rsidRDefault="0008777B" w:rsidP="0008777B">
      <w:pPr>
        <w:widowControl w:val="0"/>
        <w:ind w:right="135"/>
        <w:jc w:val="both"/>
        <w:rPr>
          <w:sz w:val="24"/>
          <w:szCs w:val="24"/>
        </w:rPr>
      </w:pPr>
      <w:r w:rsidRPr="00C37074">
        <w:rPr>
          <w:b/>
          <w:bCs/>
          <w:sz w:val="24"/>
          <w:szCs w:val="24"/>
        </w:rPr>
        <w:t>8.3.1.1.</w:t>
      </w:r>
      <w:r w:rsidRPr="0008777B">
        <w:rPr>
          <w:sz w:val="24"/>
          <w:szCs w:val="24"/>
        </w:rPr>
        <w:t xml:space="preserve"> Caso a liberação do pagamento não ocorra em até 15 (quinze) dias após a recepção do recurso pelo CONTRATANTE, este incorrerá em multa, no montante de 0,5 % (zero vírgula cinco por cento) ao mês do valor da fatura, limitado a 90 (noventa) dias. </w:t>
      </w:r>
    </w:p>
    <w:p w14:paraId="49BB83B1" w14:textId="0234F27E" w:rsidR="0008777B" w:rsidRPr="0008777B" w:rsidRDefault="0008777B" w:rsidP="0008777B">
      <w:pPr>
        <w:widowControl w:val="0"/>
        <w:ind w:right="135"/>
        <w:jc w:val="both"/>
        <w:rPr>
          <w:sz w:val="24"/>
          <w:szCs w:val="24"/>
        </w:rPr>
      </w:pPr>
      <w:r w:rsidRPr="00C37074">
        <w:rPr>
          <w:b/>
          <w:bCs/>
          <w:sz w:val="24"/>
          <w:szCs w:val="24"/>
        </w:rPr>
        <w:t>8.4</w:t>
      </w:r>
      <w:r w:rsidR="00C37074" w:rsidRPr="00C37074">
        <w:rPr>
          <w:b/>
          <w:bCs/>
          <w:sz w:val="24"/>
          <w:szCs w:val="24"/>
        </w:rPr>
        <w:t>.</w:t>
      </w:r>
      <w:r w:rsidRPr="0008777B">
        <w:rPr>
          <w:sz w:val="24"/>
          <w:szCs w:val="24"/>
        </w:rPr>
        <w:t xml:space="preserve"> A comprovada infringência de disposição de contrato implicará retenção de pagamentos, até final solução, sem prejuízo de outras penalidades cabíveis. </w:t>
      </w:r>
    </w:p>
    <w:p w14:paraId="39B7E6E2" w14:textId="44478AF0" w:rsidR="0008777B" w:rsidRPr="0008777B" w:rsidRDefault="0008777B" w:rsidP="0008777B">
      <w:pPr>
        <w:widowControl w:val="0"/>
        <w:ind w:right="135"/>
        <w:jc w:val="both"/>
        <w:rPr>
          <w:sz w:val="24"/>
          <w:szCs w:val="24"/>
        </w:rPr>
      </w:pPr>
      <w:r w:rsidRPr="001964E3">
        <w:rPr>
          <w:b/>
          <w:bCs/>
          <w:sz w:val="24"/>
          <w:szCs w:val="24"/>
        </w:rPr>
        <w:t>8.5</w:t>
      </w:r>
      <w:r w:rsidR="00C37074" w:rsidRPr="001964E3">
        <w:rPr>
          <w:b/>
          <w:bCs/>
          <w:sz w:val="24"/>
          <w:szCs w:val="24"/>
        </w:rPr>
        <w:t>.</w:t>
      </w:r>
      <w:r w:rsidRPr="0008777B">
        <w:rPr>
          <w:sz w:val="24"/>
          <w:szCs w:val="24"/>
        </w:rPr>
        <w:t xml:space="preserve"> Nenhum pagamento será efetuado ao CONTRATADO que tenha sido multado, antes de paga ou relevada a multa. Reserva-se ao CONTRATANTE o direito de descontar das faturas ou da garantia quaisquer débitos do CONTRATADO. </w:t>
      </w:r>
    </w:p>
    <w:p w14:paraId="5F212DD0" w14:textId="07A9F7C1" w:rsidR="0008777B" w:rsidRPr="0008777B" w:rsidRDefault="0008777B" w:rsidP="0008777B">
      <w:pPr>
        <w:widowControl w:val="0"/>
        <w:ind w:right="135"/>
        <w:jc w:val="both"/>
        <w:rPr>
          <w:sz w:val="24"/>
          <w:szCs w:val="24"/>
        </w:rPr>
      </w:pPr>
      <w:r w:rsidRPr="001964E3">
        <w:rPr>
          <w:b/>
          <w:bCs/>
          <w:sz w:val="24"/>
          <w:szCs w:val="24"/>
        </w:rPr>
        <w:t>8.6</w:t>
      </w:r>
      <w:r w:rsidR="00C37074" w:rsidRPr="001964E3">
        <w:rPr>
          <w:b/>
          <w:bCs/>
          <w:sz w:val="24"/>
          <w:szCs w:val="24"/>
        </w:rPr>
        <w:t>.</w:t>
      </w:r>
      <w:r w:rsidRPr="0008777B">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 </w:t>
      </w:r>
    </w:p>
    <w:p w14:paraId="16E769DE" w14:textId="7DFF93AF" w:rsidR="0008777B" w:rsidRPr="0008777B" w:rsidRDefault="0008777B" w:rsidP="0008777B">
      <w:pPr>
        <w:widowControl w:val="0"/>
        <w:ind w:right="135"/>
        <w:jc w:val="both"/>
        <w:rPr>
          <w:sz w:val="24"/>
          <w:szCs w:val="24"/>
        </w:rPr>
      </w:pPr>
      <w:r w:rsidRPr="001964E3">
        <w:rPr>
          <w:b/>
          <w:bCs/>
          <w:sz w:val="24"/>
          <w:szCs w:val="24"/>
        </w:rPr>
        <w:t>8.6.1</w:t>
      </w:r>
      <w:r w:rsidR="00C37074" w:rsidRPr="001964E3">
        <w:rPr>
          <w:b/>
          <w:bCs/>
          <w:sz w:val="24"/>
          <w:szCs w:val="24"/>
        </w:rPr>
        <w:t>.</w:t>
      </w:r>
      <w:r w:rsidRPr="0008777B">
        <w:rPr>
          <w:sz w:val="24"/>
          <w:szCs w:val="24"/>
        </w:rPr>
        <w:t xml:space="preserve"> original(</w:t>
      </w:r>
      <w:proofErr w:type="spellStart"/>
      <w:r w:rsidRPr="0008777B">
        <w:rPr>
          <w:sz w:val="24"/>
          <w:szCs w:val="24"/>
        </w:rPr>
        <w:t>is</w:t>
      </w:r>
      <w:proofErr w:type="spellEnd"/>
      <w:r w:rsidRPr="0008777B">
        <w:rPr>
          <w:sz w:val="24"/>
          <w:szCs w:val="24"/>
        </w:rPr>
        <w:t>) ou cópia(s) autêntica(s) da(s) Nota(s) Fiscal(</w:t>
      </w:r>
      <w:proofErr w:type="spellStart"/>
      <w:r w:rsidRPr="0008777B">
        <w:rPr>
          <w:sz w:val="24"/>
          <w:szCs w:val="24"/>
        </w:rPr>
        <w:t>is</w:t>
      </w:r>
      <w:proofErr w:type="spellEnd"/>
      <w:r w:rsidRPr="0008777B">
        <w:rPr>
          <w:sz w:val="24"/>
          <w:szCs w:val="24"/>
        </w:rPr>
        <w:t xml:space="preserve">) de aquisição dos referidos materiais; </w:t>
      </w:r>
    </w:p>
    <w:p w14:paraId="46D5334E" w14:textId="0B911EAC" w:rsidR="0008777B" w:rsidRPr="0008777B" w:rsidRDefault="0008777B" w:rsidP="0008777B">
      <w:pPr>
        <w:widowControl w:val="0"/>
        <w:ind w:right="135"/>
        <w:jc w:val="both"/>
        <w:rPr>
          <w:sz w:val="24"/>
          <w:szCs w:val="24"/>
        </w:rPr>
      </w:pPr>
      <w:r w:rsidRPr="001964E3">
        <w:rPr>
          <w:b/>
          <w:bCs/>
          <w:sz w:val="24"/>
          <w:szCs w:val="24"/>
        </w:rPr>
        <w:t>8.6.2</w:t>
      </w:r>
      <w:r w:rsidR="00C37074" w:rsidRPr="001964E3">
        <w:rPr>
          <w:b/>
          <w:bCs/>
          <w:sz w:val="24"/>
          <w:szCs w:val="24"/>
        </w:rPr>
        <w:t>.</w:t>
      </w:r>
      <w:r w:rsidRPr="0008777B">
        <w:rPr>
          <w:sz w:val="24"/>
          <w:szCs w:val="24"/>
        </w:rPr>
        <w:t xml:space="preserve"> </w:t>
      </w:r>
      <w:r w:rsidR="00C37074">
        <w:rPr>
          <w:sz w:val="24"/>
          <w:szCs w:val="24"/>
        </w:rPr>
        <w:t>D</w:t>
      </w:r>
      <w:r w:rsidRPr="0008777B">
        <w:rPr>
          <w:sz w:val="24"/>
          <w:szCs w:val="24"/>
        </w:rPr>
        <w:t xml:space="preserve">eclaração de fornecimento de produtos e subprodutos de madeira de origem exótica ou de origem nativa de procedência legal em anexo; </w:t>
      </w:r>
    </w:p>
    <w:p w14:paraId="7C1E0003" w14:textId="45F94BE7" w:rsidR="0008777B" w:rsidRPr="0008777B" w:rsidRDefault="0008777B" w:rsidP="0008777B">
      <w:pPr>
        <w:widowControl w:val="0"/>
        <w:ind w:right="135"/>
        <w:jc w:val="both"/>
        <w:rPr>
          <w:sz w:val="24"/>
          <w:szCs w:val="24"/>
        </w:rPr>
      </w:pPr>
      <w:r w:rsidRPr="001964E3">
        <w:rPr>
          <w:b/>
          <w:bCs/>
          <w:sz w:val="24"/>
          <w:szCs w:val="24"/>
        </w:rPr>
        <w:t>8.6.3</w:t>
      </w:r>
      <w:r w:rsidR="00C37074" w:rsidRPr="001964E3">
        <w:rPr>
          <w:b/>
          <w:bCs/>
          <w:sz w:val="24"/>
          <w:szCs w:val="24"/>
        </w:rPr>
        <w:t>.</w:t>
      </w:r>
      <w:r w:rsidRPr="0008777B">
        <w:rPr>
          <w:sz w:val="24"/>
          <w:szCs w:val="24"/>
        </w:rPr>
        <w:t xml:space="preserve"> </w:t>
      </w:r>
      <w:r w:rsidR="00C37074">
        <w:rPr>
          <w:sz w:val="24"/>
          <w:szCs w:val="24"/>
        </w:rPr>
        <w:t>O</w:t>
      </w:r>
      <w:r w:rsidRPr="0008777B">
        <w:rPr>
          <w:sz w:val="24"/>
          <w:szCs w:val="24"/>
        </w:rPr>
        <w:t xml:space="preserve">riginal da primeira via da ATPF – Autorização de Transporte de Produtos Florestais, expedida pelo Instituto Brasileiro de Meio Ambiente e dos Recursos Naturais Renováveis – IBAMA; </w:t>
      </w:r>
    </w:p>
    <w:p w14:paraId="25F37AA3" w14:textId="7BE4A2D9" w:rsidR="0008777B" w:rsidRPr="0008777B" w:rsidRDefault="0008777B" w:rsidP="0008777B">
      <w:pPr>
        <w:widowControl w:val="0"/>
        <w:ind w:right="135"/>
        <w:jc w:val="both"/>
        <w:rPr>
          <w:sz w:val="24"/>
          <w:szCs w:val="24"/>
        </w:rPr>
      </w:pPr>
      <w:r w:rsidRPr="001964E3">
        <w:rPr>
          <w:b/>
          <w:bCs/>
          <w:sz w:val="24"/>
          <w:szCs w:val="24"/>
        </w:rPr>
        <w:t>8.6.4</w:t>
      </w:r>
      <w:r w:rsidR="00C37074" w:rsidRPr="001964E3">
        <w:rPr>
          <w:b/>
          <w:bCs/>
          <w:sz w:val="24"/>
          <w:szCs w:val="24"/>
        </w:rPr>
        <w:t>.</w:t>
      </w:r>
      <w:r w:rsidRPr="0008777B">
        <w:rPr>
          <w:sz w:val="24"/>
          <w:szCs w:val="24"/>
        </w:rPr>
        <w:t xml:space="preserve"> </w:t>
      </w:r>
      <w:r w:rsidR="00C37074">
        <w:rPr>
          <w:sz w:val="24"/>
          <w:szCs w:val="24"/>
        </w:rPr>
        <w:t>C</w:t>
      </w:r>
      <w:r w:rsidRPr="0008777B">
        <w:rPr>
          <w:sz w:val="24"/>
          <w:szCs w:val="24"/>
        </w:rPr>
        <w:t xml:space="preserve">omprovante do Cadastro Técnico Federal do Instituto Brasileiro de Meio Ambiente e dos Recursos Naturais Renováveis – IBAMA, do fornecedor de produtos ou subprodutos de madeira de origem nativa.  </w:t>
      </w:r>
    </w:p>
    <w:p w14:paraId="08B48953" w14:textId="77777777" w:rsidR="0008777B" w:rsidRPr="0008777B" w:rsidRDefault="0008777B" w:rsidP="0008777B">
      <w:pPr>
        <w:widowControl w:val="0"/>
        <w:ind w:right="135"/>
        <w:jc w:val="both"/>
        <w:rPr>
          <w:sz w:val="24"/>
          <w:szCs w:val="24"/>
        </w:rPr>
      </w:pPr>
      <w:r w:rsidRPr="0008777B">
        <w:rPr>
          <w:sz w:val="24"/>
          <w:szCs w:val="24"/>
        </w:rPr>
        <w:t xml:space="preserve"> </w:t>
      </w:r>
    </w:p>
    <w:p w14:paraId="1104DAEB" w14:textId="77777777" w:rsidR="0008777B" w:rsidRPr="001964E3" w:rsidRDefault="0008777B" w:rsidP="0008777B">
      <w:pPr>
        <w:widowControl w:val="0"/>
        <w:ind w:right="135"/>
        <w:jc w:val="both"/>
        <w:rPr>
          <w:b/>
          <w:bCs/>
          <w:sz w:val="24"/>
          <w:szCs w:val="24"/>
        </w:rPr>
      </w:pPr>
      <w:r w:rsidRPr="001964E3">
        <w:rPr>
          <w:b/>
          <w:bCs/>
          <w:sz w:val="24"/>
          <w:szCs w:val="24"/>
        </w:rPr>
        <w:t xml:space="preserve">CLÁUSULA NONA – DO REAJUSTAMENTO DE PREÇOS </w:t>
      </w:r>
    </w:p>
    <w:p w14:paraId="024F31D5" w14:textId="37B170E8" w:rsidR="0008777B" w:rsidRDefault="0008777B" w:rsidP="0008777B">
      <w:pPr>
        <w:widowControl w:val="0"/>
        <w:ind w:right="135"/>
        <w:jc w:val="both"/>
        <w:rPr>
          <w:sz w:val="24"/>
          <w:szCs w:val="24"/>
        </w:rPr>
      </w:pPr>
      <w:r w:rsidRPr="001964E3">
        <w:rPr>
          <w:b/>
          <w:bCs/>
          <w:sz w:val="24"/>
          <w:szCs w:val="24"/>
        </w:rPr>
        <w:t>9.1</w:t>
      </w:r>
      <w:r w:rsidR="001964E3" w:rsidRPr="001964E3">
        <w:rPr>
          <w:b/>
          <w:bCs/>
          <w:sz w:val="24"/>
          <w:szCs w:val="24"/>
        </w:rPr>
        <w:t>.</w:t>
      </w:r>
      <w:r w:rsidRPr="0008777B">
        <w:rPr>
          <w:sz w:val="24"/>
          <w:szCs w:val="24"/>
        </w:rPr>
        <w:t xml:space="preserve"> Os preços contratuais dos serviços e obras poderão ser reajustados, em Reais, de acordo com o inciso LVIII do art. 6º da Lei Federal nº 14.133, de 2021.  </w:t>
      </w:r>
    </w:p>
    <w:p w14:paraId="048DDB25" w14:textId="07488047" w:rsidR="00062C5D" w:rsidRPr="0008777B" w:rsidRDefault="00062C5D" w:rsidP="0008777B">
      <w:pPr>
        <w:widowControl w:val="0"/>
        <w:ind w:right="135"/>
        <w:jc w:val="both"/>
        <w:rPr>
          <w:sz w:val="24"/>
          <w:szCs w:val="24"/>
        </w:rPr>
      </w:pPr>
      <w:r w:rsidRPr="00062C5D">
        <w:rPr>
          <w:b/>
          <w:bCs/>
          <w:sz w:val="24"/>
          <w:szCs w:val="24"/>
        </w:rPr>
        <w:t>9.1.1.</w:t>
      </w:r>
      <w:r>
        <w:rPr>
          <w:sz w:val="24"/>
          <w:szCs w:val="24"/>
        </w:rPr>
        <w:t xml:space="preserve"> </w:t>
      </w:r>
      <w:r w:rsidRPr="00062C5D">
        <w:rPr>
          <w:sz w:val="24"/>
          <w:szCs w:val="24"/>
        </w:rPr>
        <w:t>O reajustamento observará a periodicidade mínima legal, a data-base vinculada à data do orçamento estimado ou da apresentação da proposta, conforme definido no edital, e o índice setorial indicado neste contrato, desde que compatível com a natureza predominante do objeto.</w:t>
      </w:r>
    </w:p>
    <w:p w14:paraId="33375E4B" w14:textId="77777777" w:rsidR="0008777B" w:rsidRPr="0008777B" w:rsidRDefault="0008777B" w:rsidP="0008777B">
      <w:pPr>
        <w:widowControl w:val="0"/>
        <w:ind w:right="135"/>
        <w:jc w:val="both"/>
        <w:rPr>
          <w:sz w:val="24"/>
          <w:szCs w:val="24"/>
        </w:rPr>
      </w:pPr>
      <w:r w:rsidRPr="001964E3">
        <w:rPr>
          <w:b/>
          <w:bCs/>
          <w:sz w:val="24"/>
          <w:szCs w:val="24"/>
        </w:rPr>
        <w:t>9.2.</w:t>
      </w:r>
      <w:r w:rsidRPr="0008777B">
        <w:rPr>
          <w:sz w:val="24"/>
          <w:szCs w:val="24"/>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 </w:t>
      </w:r>
    </w:p>
    <w:p w14:paraId="6E2939A3" w14:textId="77777777" w:rsidR="0008777B" w:rsidRPr="0008777B" w:rsidRDefault="0008777B" w:rsidP="0008777B">
      <w:pPr>
        <w:widowControl w:val="0"/>
        <w:ind w:right="135"/>
        <w:jc w:val="both"/>
        <w:rPr>
          <w:sz w:val="24"/>
          <w:szCs w:val="24"/>
        </w:rPr>
      </w:pPr>
      <w:r w:rsidRPr="001964E3">
        <w:rPr>
          <w:b/>
          <w:bCs/>
          <w:sz w:val="24"/>
          <w:szCs w:val="24"/>
        </w:rPr>
        <w:t>9.2.1.</w:t>
      </w:r>
      <w:r w:rsidRPr="0008777B">
        <w:rPr>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 </w:t>
      </w:r>
    </w:p>
    <w:p w14:paraId="3E95239E" w14:textId="77777777" w:rsidR="0008777B" w:rsidRPr="0008777B" w:rsidRDefault="0008777B" w:rsidP="0008777B">
      <w:pPr>
        <w:widowControl w:val="0"/>
        <w:ind w:right="135"/>
        <w:jc w:val="both"/>
        <w:rPr>
          <w:sz w:val="24"/>
          <w:szCs w:val="24"/>
        </w:rPr>
      </w:pPr>
      <w:r w:rsidRPr="001964E3">
        <w:rPr>
          <w:b/>
          <w:bCs/>
          <w:sz w:val="24"/>
          <w:szCs w:val="24"/>
        </w:rPr>
        <w:t>9.2.2.</w:t>
      </w:r>
      <w:r w:rsidRPr="0008777B">
        <w:rPr>
          <w:sz w:val="24"/>
          <w:szCs w:val="24"/>
        </w:rPr>
        <w:t xml:space="preserve"> Se em consequência de culpa do CONTRATADO forem ultrapassados os prazos, o reajustamento só será aplicado com índice correspondente ao respectivo período de execução previsto no cronograma físico-financeiro, sem prejuízo da aplicação das penalidades pertinentes; </w:t>
      </w:r>
    </w:p>
    <w:p w14:paraId="7A84328C" w14:textId="77777777" w:rsidR="0008777B" w:rsidRPr="0008777B" w:rsidRDefault="0008777B" w:rsidP="0008777B">
      <w:pPr>
        <w:widowControl w:val="0"/>
        <w:ind w:right="135"/>
        <w:jc w:val="both"/>
        <w:rPr>
          <w:sz w:val="24"/>
          <w:szCs w:val="24"/>
        </w:rPr>
      </w:pPr>
      <w:r w:rsidRPr="001964E3">
        <w:rPr>
          <w:b/>
          <w:bCs/>
          <w:sz w:val="24"/>
          <w:szCs w:val="24"/>
        </w:rPr>
        <w:t>9.2.3.</w:t>
      </w:r>
      <w:r w:rsidRPr="0008777B">
        <w:rPr>
          <w:sz w:val="24"/>
          <w:szCs w:val="24"/>
        </w:rPr>
        <w:t xml:space="preserve"> Se o CONTRATADO antecipar o cronograma de execução, o reajustamento será aplicado com índice correspondente somente pelo período de execução efetiva do objeto contratado, conforme previstos na planilha de medição; </w:t>
      </w:r>
    </w:p>
    <w:p w14:paraId="3C941002" w14:textId="77777777" w:rsidR="0008777B" w:rsidRPr="0008777B" w:rsidRDefault="0008777B" w:rsidP="0008777B">
      <w:pPr>
        <w:widowControl w:val="0"/>
        <w:ind w:right="135"/>
        <w:jc w:val="both"/>
        <w:rPr>
          <w:sz w:val="24"/>
          <w:szCs w:val="24"/>
        </w:rPr>
      </w:pPr>
      <w:r w:rsidRPr="001964E3">
        <w:rPr>
          <w:b/>
          <w:bCs/>
          <w:sz w:val="24"/>
          <w:szCs w:val="24"/>
        </w:rPr>
        <w:t>9.2.4.</w:t>
      </w:r>
      <w:r w:rsidRPr="0008777B">
        <w:rPr>
          <w:sz w:val="24"/>
          <w:szCs w:val="24"/>
        </w:rPr>
        <w:t xml:space="preserve"> A variação do valor contratual para fazer face ao reajuste de preços previsto neste Contrato pode ser registrada por simples apostila, dispensando a celebração de termo aditivo. </w:t>
      </w:r>
    </w:p>
    <w:p w14:paraId="1736ECFA" w14:textId="2D454E32" w:rsidR="0008777B" w:rsidRPr="0008777B" w:rsidRDefault="0008777B" w:rsidP="0008777B">
      <w:pPr>
        <w:widowControl w:val="0"/>
        <w:ind w:right="135"/>
        <w:jc w:val="both"/>
        <w:rPr>
          <w:sz w:val="24"/>
          <w:szCs w:val="24"/>
        </w:rPr>
      </w:pPr>
      <w:r w:rsidRPr="001964E3">
        <w:rPr>
          <w:b/>
          <w:bCs/>
          <w:sz w:val="24"/>
          <w:szCs w:val="24"/>
        </w:rPr>
        <w:t>9.3</w:t>
      </w:r>
      <w:r w:rsidR="001964E3" w:rsidRPr="001964E3">
        <w:rPr>
          <w:b/>
          <w:bCs/>
          <w:sz w:val="24"/>
          <w:szCs w:val="24"/>
        </w:rPr>
        <w:t>.</w:t>
      </w:r>
      <w:r w:rsidRPr="0008777B">
        <w:rPr>
          <w:sz w:val="24"/>
          <w:szCs w:val="24"/>
        </w:rPr>
        <w:t xml:space="preserve"> Para o reajustamento será utilizado o “Índice Nacional de Custo da Construção – Disponibilidade Interna – INCC-DI”, elaborado pela Fundação Getúlio Vargas – FGV, devendo ser aplicada a fórmula a seguir: </w:t>
      </w:r>
    </w:p>
    <w:p w14:paraId="4BFF3FB7" w14:textId="77777777" w:rsidR="0008777B" w:rsidRPr="0008777B" w:rsidRDefault="0008777B" w:rsidP="0008777B">
      <w:pPr>
        <w:widowControl w:val="0"/>
        <w:ind w:right="135"/>
        <w:jc w:val="both"/>
        <w:rPr>
          <w:sz w:val="24"/>
          <w:szCs w:val="24"/>
        </w:rPr>
      </w:pPr>
      <w:r w:rsidRPr="0008777B">
        <w:rPr>
          <w:sz w:val="24"/>
          <w:szCs w:val="24"/>
        </w:rPr>
        <w:lastRenderedPageBreak/>
        <w:t xml:space="preserve">SR = S </w:t>
      </w:r>
      <w:proofErr w:type="gramStart"/>
      <w:r w:rsidRPr="0008777B">
        <w:rPr>
          <w:sz w:val="24"/>
          <w:szCs w:val="24"/>
        </w:rPr>
        <w:t>( I</w:t>
      </w:r>
      <w:proofErr w:type="gramEnd"/>
      <w:r w:rsidRPr="0008777B">
        <w:rPr>
          <w:sz w:val="24"/>
          <w:szCs w:val="24"/>
        </w:rPr>
        <w:t>12 / I</w:t>
      </w:r>
      <w:proofErr w:type="gramStart"/>
      <w:r w:rsidRPr="0008777B">
        <w:rPr>
          <w:sz w:val="24"/>
          <w:szCs w:val="24"/>
        </w:rPr>
        <w:t>0 )</w:t>
      </w:r>
      <w:proofErr w:type="gramEnd"/>
      <w:r w:rsidRPr="0008777B">
        <w:rPr>
          <w:sz w:val="24"/>
          <w:szCs w:val="24"/>
        </w:rPr>
        <w:t xml:space="preserve">  </w:t>
      </w:r>
    </w:p>
    <w:p w14:paraId="1A3C3A7B" w14:textId="77777777" w:rsidR="0008777B" w:rsidRPr="0008777B" w:rsidRDefault="0008777B" w:rsidP="0008777B">
      <w:pPr>
        <w:widowControl w:val="0"/>
        <w:ind w:right="135"/>
        <w:jc w:val="both"/>
        <w:rPr>
          <w:sz w:val="24"/>
          <w:szCs w:val="24"/>
        </w:rPr>
      </w:pPr>
      <w:r w:rsidRPr="0008777B">
        <w:rPr>
          <w:sz w:val="24"/>
          <w:szCs w:val="24"/>
        </w:rPr>
        <w:t>R</w:t>
      </w:r>
      <w:r w:rsidRPr="0008777B">
        <w:rPr>
          <w:sz w:val="24"/>
          <w:szCs w:val="24"/>
        </w:rPr>
        <w:tab/>
        <w:t xml:space="preserve">= SR – S  </w:t>
      </w:r>
    </w:p>
    <w:p w14:paraId="139C42D9" w14:textId="77777777" w:rsidR="0008777B" w:rsidRPr="0008777B" w:rsidRDefault="0008777B" w:rsidP="0008777B">
      <w:pPr>
        <w:widowControl w:val="0"/>
        <w:ind w:right="135"/>
        <w:jc w:val="both"/>
        <w:rPr>
          <w:sz w:val="24"/>
          <w:szCs w:val="24"/>
        </w:rPr>
      </w:pPr>
      <w:r w:rsidRPr="0008777B">
        <w:rPr>
          <w:sz w:val="24"/>
          <w:szCs w:val="24"/>
        </w:rPr>
        <w:t xml:space="preserve">I12 = índice INCC-DI/FGV do 12º mês após proposta.  </w:t>
      </w:r>
    </w:p>
    <w:p w14:paraId="19CC0994" w14:textId="77777777" w:rsidR="0008777B" w:rsidRPr="0008777B" w:rsidRDefault="0008777B" w:rsidP="0008777B">
      <w:pPr>
        <w:widowControl w:val="0"/>
        <w:ind w:right="135"/>
        <w:jc w:val="both"/>
        <w:rPr>
          <w:sz w:val="24"/>
          <w:szCs w:val="24"/>
        </w:rPr>
      </w:pPr>
      <w:r w:rsidRPr="0008777B">
        <w:rPr>
          <w:sz w:val="24"/>
          <w:szCs w:val="24"/>
        </w:rPr>
        <w:t xml:space="preserve">I0 = índice INCC-DI/FGV do mês da proposta.  </w:t>
      </w:r>
    </w:p>
    <w:p w14:paraId="43982531" w14:textId="77777777" w:rsidR="0008777B" w:rsidRPr="0008777B" w:rsidRDefault="0008777B" w:rsidP="0008777B">
      <w:pPr>
        <w:widowControl w:val="0"/>
        <w:ind w:right="135"/>
        <w:jc w:val="both"/>
        <w:rPr>
          <w:sz w:val="24"/>
          <w:szCs w:val="24"/>
        </w:rPr>
      </w:pPr>
      <w:r w:rsidRPr="0008777B">
        <w:rPr>
          <w:sz w:val="24"/>
          <w:szCs w:val="24"/>
        </w:rPr>
        <w:t xml:space="preserve">= saldo de contrato após medição referente ao 12º mês da proposta.  </w:t>
      </w:r>
    </w:p>
    <w:p w14:paraId="3ED7AC02" w14:textId="77777777" w:rsidR="0008777B" w:rsidRPr="0008777B" w:rsidRDefault="0008777B" w:rsidP="0008777B">
      <w:pPr>
        <w:widowControl w:val="0"/>
        <w:ind w:right="135"/>
        <w:jc w:val="both"/>
        <w:rPr>
          <w:sz w:val="24"/>
          <w:szCs w:val="24"/>
        </w:rPr>
      </w:pPr>
      <w:r w:rsidRPr="0008777B">
        <w:rPr>
          <w:sz w:val="24"/>
          <w:szCs w:val="24"/>
        </w:rPr>
        <w:t xml:space="preserve">SR = saldo reajustado  </w:t>
      </w:r>
    </w:p>
    <w:p w14:paraId="72EE8F15" w14:textId="77777777" w:rsidR="0008777B" w:rsidRPr="0008777B" w:rsidRDefault="0008777B" w:rsidP="0008777B">
      <w:pPr>
        <w:widowControl w:val="0"/>
        <w:ind w:right="135"/>
        <w:jc w:val="both"/>
        <w:rPr>
          <w:sz w:val="24"/>
          <w:szCs w:val="24"/>
        </w:rPr>
      </w:pPr>
      <w:r w:rsidRPr="0008777B">
        <w:rPr>
          <w:sz w:val="24"/>
          <w:szCs w:val="24"/>
        </w:rPr>
        <w:t xml:space="preserve">R = valor do reajuste </w:t>
      </w:r>
    </w:p>
    <w:p w14:paraId="44F407F9" w14:textId="77777777" w:rsidR="0008777B" w:rsidRPr="0008777B" w:rsidRDefault="0008777B" w:rsidP="0008777B">
      <w:pPr>
        <w:widowControl w:val="0"/>
        <w:ind w:right="135"/>
        <w:jc w:val="both"/>
        <w:rPr>
          <w:sz w:val="24"/>
          <w:szCs w:val="24"/>
        </w:rPr>
      </w:pPr>
      <w:r w:rsidRPr="0008777B">
        <w:rPr>
          <w:sz w:val="24"/>
          <w:szCs w:val="24"/>
        </w:rPr>
        <w:t xml:space="preserve">Caso o índice estabelecido para reajustamento venha a ser extinto ou de qualquer forma não possa mais ser utilizado, será adotado em substituição o que vier a ser determinado pela legislação então em vigor. </w:t>
      </w:r>
    </w:p>
    <w:p w14:paraId="60E2B24C" w14:textId="77777777" w:rsidR="0008777B" w:rsidRPr="0008777B" w:rsidRDefault="0008777B" w:rsidP="0008777B">
      <w:pPr>
        <w:widowControl w:val="0"/>
        <w:ind w:right="135"/>
        <w:jc w:val="both"/>
        <w:rPr>
          <w:sz w:val="24"/>
          <w:szCs w:val="24"/>
        </w:rPr>
      </w:pPr>
      <w:r w:rsidRPr="001964E3">
        <w:rPr>
          <w:b/>
          <w:bCs/>
          <w:sz w:val="24"/>
          <w:szCs w:val="24"/>
        </w:rPr>
        <w:t>a)</w:t>
      </w:r>
      <w:r w:rsidRPr="0008777B">
        <w:rPr>
          <w:sz w:val="24"/>
          <w:szCs w:val="24"/>
        </w:rPr>
        <w:tab/>
        <w:t xml:space="preserve">Na ausência dos índices específicos ou setoriais, previstos no artigo anterior, adotar-se-á o índice geral de preços mais vantajoso para a Administração, calculado por instituição oficial que retrate a variação do poder aquisitivo da moeda. </w:t>
      </w:r>
    </w:p>
    <w:p w14:paraId="73DEFB74" w14:textId="77777777" w:rsidR="0008777B" w:rsidRPr="0008777B" w:rsidRDefault="0008777B" w:rsidP="0008777B">
      <w:pPr>
        <w:widowControl w:val="0"/>
        <w:ind w:right="135"/>
        <w:jc w:val="both"/>
        <w:rPr>
          <w:sz w:val="24"/>
          <w:szCs w:val="24"/>
        </w:rPr>
      </w:pPr>
      <w:r w:rsidRPr="0008777B">
        <w:rPr>
          <w:sz w:val="24"/>
          <w:szCs w:val="24"/>
        </w:rPr>
        <w:t xml:space="preserve"> </w:t>
      </w:r>
    </w:p>
    <w:p w14:paraId="4C6175EB" w14:textId="77777777" w:rsidR="0008777B" w:rsidRPr="001964E3" w:rsidRDefault="0008777B" w:rsidP="0008777B">
      <w:pPr>
        <w:widowControl w:val="0"/>
        <w:ind w:right="135"/>
        <w:jc w:val="both"/>
        <w:rPr>
          <w:b/>
          <w:bCs/>
          <w:sz w:val="24"/>
          <w:szCs w:val="24"/>
        </w:rPr>
      </w:pPr>
      <w:r w:rsidRPr="001964E3">
        <w:rPr>
          <w:b/>
          <w:bCs/>
          <w:sz w:val="24"/>
          <w:szCs w:val="24"/>
        </w:rPr>
        <w:t xml:space="preserve">CLÁUSULA DÉCIMA - DA GARANTIA DE EXECUÇÃO E GARANTIA ADICIONAL </w:t>
      </w:r>
    </w:p>
    <w:p w14:paraId="51F59E0C" w14:textId="57903CFF" w:rsidR="0008777B" w:rsidRPr="0008777B" w:rsidRDefault="0008777B" w:rsidP="0008777B">
      <w:pPr>
        <w:widowControl w:val="0"/>
        <w:ind w:right="135"/>
        <w:jc w:val="both"/>
        <w:rPr>
          <w:sz w:val="24"/>
          <w:szCs w:val="24"/>
        </w:rPr>
      </w:pPr>
      <w:r w:rsidRPr="001964E3">
        <w:rPr>
          <w:b/>
          <w:bCs/>
          <w:sz w:val="24"/>
          <w:szCs w:val="24"/>
        </w:rPr>
        <w:t>10.1</w:t>
      </w:r>
      <w:r w:rsidR="001964E3" w:rsidRPr="001964E3">
        <w:rPr>
          <w:b/>
          <w:bCs/>
          <w:sz w:val="24"/>
          <w:szCs w:val="24"/>
        </w:rPr>
        <w:t>.</w:t>
      </w:r>
      <w:r w:rsidRPr="0008777B">
        <w:rPr>
          <w:sz w:val="24"/>
          <w:szCs w:val="24"/>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5DCD5107" w14:textId="5C1CEA40" w:rsidR="00305E40" w:rsidRPr="0008777B" w:rsidRDefault="0008777B" w:rsidP="0008777B">
      <w:pPr>
        <w:widowControl w:val="0"/>
        <w:ind w:right="135"/>
        <w:jc w:val="both"/>
        <w:rPr>
          <w:sz w:val="24"/>
          <w:szCs w:val="24"/>
        </w:rPr>
      </w:pPr>
      <w:r w:rsidRPr="001964E3">
        <w:rPr>
          <w:b/>
          <w:bCs/>
          <w:sz w:val="24"/>
          <w:szCs w:val="24"/>
        </w:rPr>
        <w:t>10.2.</w:t>
      </w:r>
      <w:r w:rsidRPr="0008777B">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 </w:t>
      </w:r>
    </w:p>
    <w:p w14:paraId="30559200" w14:textId="5380DFC6" w:rsidR="0008777B" w:rsidRDefault="0008777B" w:rsidP="0008777B">
      <w:pPr>
        <w:widowControl w:val="0"/>
        <w:ind w:right="135"/>
        <w:jc w:val="both"/>
        <w:rPr>
          <w:sz w:val="24"/>
          <w:szCs w:val="24"/>
        </w:rPr>
      </w:pPr>
      <w:r w:rsidRPr="001964E3">
        <w:rPr>
          <w:b/>
          <w:bCs/>
          <w:sz w:val="24"/>
          <w:szCs w:val="24"/>
        </w:rPr>
        <w:t>10.2.1</w:t>
      </w:r>
      <w:r w:rsidR="001964E3" w:rsidRPr="001964E3">
        <w:rPr>
          <w:b/>
          <w:bCs/>
          <w:sz w:val="24"/>
          <w:szCs w:val="24"/>
        </w:rPr>
        <w:t>.</w:t>
      </w:r>
      <w:r w:rsidRPr="0008777B">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084803F9" w14:textId="0004405F" w:rsidR="00305E40" w:rsidRPr="0008777B" w:rsidRDefault="00305E40" w:rsidP="0008777B">
      <w:pPr>
        <w:widowControl w:val="0"/>
        <w:ind w:right="135"/>
        <w:jc w:val="both"/>
        <w:rPr>
          <w:sz w:val="24"/>
          <w:szCs w:val="24"/>
        </w:rPr>
      </w:pPr>
      <w:r w:rsidRPr="00305E40">
        <w:rPr>
          <w:b/>
          <w:bCs/>
          <w:sz w:val="24"/>
          <w:szCs w:val="24"/>
        </w:rPr>
        <w:t>10.2.2.</w:t>
      </w:r>
      <w:r>
        <w:rPr>
          <w:sz w:val="24"/>
          <w:szCs w:val="24"/>
        </w:rPr>
        <w:t xml:space="preserve"> </w:t>
      </w:r>
      <w:r w:rsidRPr="00305E40">
        <w:rPr>
          <w:sz w:val="24"/>
          <w:szCs w:val="24"/>
        </w:rPr>
        <w:t>A garantia adicional, quando exigida em razão do valor da proposta vencedora, não substitui a garantia de execução contratual, devendo ambas observar as hipóteses e limites da Lei Federal nº 14.133/2021.</w:t>
      </w:r>
    </w:p>
    <w:p w14:paraId="5DCEC6B1" w14:textId="1215804E" w:rsidR="0008777B" w:rsidRPr="0008777B" w:rsidRDefault="0008777B" w:rsidP="0008777B">
      <w:pPr>
        <w:widowControl w:val="0"/>
        <w:ind w:right="135"/>
        <w:jc w:val="both"/>
        <w:rPr>
          <w:sz w:val="24"/>
          <w:szCs w:val="24"/>
        </w:rPr>
      </w:pPr>
      <w:r w:rsidRPr="001964E3">
        <w:rPr>
          <w:b/>
          <w:bCs/>
          <w:sz w:val="24"/>
          <w:szCs w:val="24"/>
        </w:rPr>
        <w:t>10.3</w:t>
      </w:r>
      <w:r w:rsidR="001964E3" w:rsidRPr="001964E3">
        <w:rPr>
          <w:b/>
          <w:bCs/>
          <w:sz w:val="24"/>
          <w:szCs w:val="24"/>
        </w:rPr>
        <w:t>.</w:t>
      </w:r>
      <w:r w:rsidRPr="0008777B">
        <w:rPr>
          <w:sz w:val="24"/>
          <w:szCs w:val="24"/>
        </w:rPr>
        <w:t xml:space="preserve"> No caso de o contratado optar pela modalidade seguro-garantia, deverá apresentá-lo no prazo mínimo de 1 (um) mês, contado da data de homologação da licitação e anterior à assinatura do contrato. </w:t>
      </w:r>
    </w:p>
    <w:p w14:paraId="60A95315" w14:textId="5DE7EDDA" w:rsidR="0008777B" w:rsidRPr="0008777B" w:rsidRDefault="0008777B" w:rsidP="0008777B">
      <w:pPr>
        <w:widowControl w:val="0"/>
        <w:ind w:right="135"/>
        <w:jc w:val="both"/>
        <w:rPr>
          <w:sz w:val="24"/>
          <w:szCs w:val="24"/>
        </w:rPr>
      </w:pPr>
      <w:r w:rsidRPr="001964E3">
        <w:rPr>
          <w:b/>
          <w:bCs/>
          <w:sz w:val="24"/>
          <w:szCs w:val="24"/>
        </w:rPr>
        <w:t>10.4</w:t>
      </w:r>
      <w:r w:rsidR="001964E3" w:rsidRPr="001964E3">
        <w:rPr>
          <w:b/>
          <w:bCs/>
          <w:sz w:val="24"/>
          <w:szCs w:val="24"/>
        </w:rPr>
        <w:t>.</w:t>
      </w:r>
      <w:r w:rsidRPr="0008777B">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 </w:t>
      </w:r>
    </w:p>
    <w:p w14:paraId="765EC1F8" w14:textId="77777777" w:rsidR="001964E3" w:rsidRDefault="0008777B" w:rsidP="0008777B">
      <w:pPr>
        <w:widowControl w:val="0"/>
        <w:ind w:right="135"/>
        <w:jc w:val="both"/>
        <w:rPr>
          <w:sz w:val="24"/>
          <w:szCs w:val="24"/>
        </w:rPr>
      </w:pPr>
      <w:r w:rsidRPr="001964E3">
        <w:rPr>
          <w:b/>
          <w:bCs/>
          <w:sz w:val="24"/>
          <w:szCs w:val="24"/>
        </w:rPr>
        <w:t>10.5</w:t>
      </w:r>
      <w:r w:rsidR="001964E3" w:rsidRPr="001964E3">
        <w:rPr>
          <w:b/>
          <w:bCs/>
          <w:sz w:val="24"/>
          <w:szCs w:val="24"/>
        </w:rPr>
        <w:t>.</w:t>
      </w:r>
      <w:r w:rsidRPr="0008777B">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14:paraId="2876C7ED" w14:textId="729918F1" w:rsidR="0008777B" w:rsidRPr="0008777B" w:rsidRDefault="001964E3" w:rsidP="0008777B">
      <w:pPr>
        <w:widowControl w:val="0"/>
        <w:ind w:right="135"/>
        <w:jc w:val="both"/>
        <w:rPr>
          <w:sz w:val="24"/>
          <w:szCs w:val="24"/>
        </w:rPr>
      </w:pPr>
      <w:r w:rsidRPr="001964E3">
        <w:rPr>
          <w:b/>
          <w:bCs/>
          <w:sz w:val="24"/>
          <w:szCs w:val="24"/>
        </w:rPr>
        <w:t>1</w:t>
      </w:r>
      <w:r w:rsidR="0008777B" w:rsidRPr="001964E3">
        <w:rPr>
          <w:b/>
          <w:bCs/>
          <w:sz w:val="24"/>
          <w:szCs w:val="24"/>
        </w:rPr>
        <w:t>0.6</w:t>
      </w:r>
      <w:r w:rsidRPr="001964E3">
        <w:rPr>
          <w:b/>
          <w:bCs/>
          <w:sz w:val="24"/>
          <w:szCs w:val="24"/>
        </w:rPr>
        <w:t>.</w:t>
      </w:r>
      <w:r w:rsidR="0008777B" w:rsidRPr="0008777B">
        <w:rPr>
          <w:sz w:val="24"/>
          <w:szCs w:val="24"/>
        </w:rPr>
        <w:t xml:space="preserve"> A devolução da garantia de execução e da garantia adicional, quando for o caso, ou o valor que dela restar, dar-se-á mediante a apresentação de: </w:t>
      </w:r>
    </w:p>
    <w:p w14:paraId="6FE08FAF" w14:textId="77777777" w:rsidR="0008777B" w:rsidRPr="0008777B" w:rsidRDefault="0008777B" w:rsidP="0008777B">
      <w:pPr>
        <w:widowControl w:val="0"/>
        <w:ind w:right="135"/>
        <w:jc w:val="both"/>
        <w:rPr>
          <w:sz w:val="24"/>
          <w:szCs w:val="24"/>
        </w:rPr>
      </w:pPr>
      <w:r w:rsidRPr="001964E3">
        <w:rPr>
          <w:b/>
          <w:bCs/>
          <w:sz w:val="24"/>
          <w:szCs w:val="24"/>
        </w:rPr>
        <w:t>a)</w:t>
      </w:r>
      <w:r w:rsidRPr="0008777B">
        <w:rPr>
          <w:sz w:val="24"/>
          <w:szCs w:val="24"/>
        </w:rPr>
        <w:tab/>
        <w:t xml:space="preserve">aceitação pelo CONTRATANTE do objeto contratado e o termo de recebimento definitivo; </w:t>
      </w:r>
    </w:p>
    <w:p w14:paraId="14F51C72" w14:textId="77777777" w:rsidR="0008777B" w:rsidRPr="0008777B" w:rsidRDefault="0008777B" w:rsidP="0008777B">
      <w:pPr>
        <w:widowControl w:val="0"/>
        <w:ind w:right="135"/>
        <w:jc w:val="both"/>
        <w:rPr>
          <w:sz w:val="24"/>
          <w:szCs w:val="24"/>
        </w:rPr>
      </w:pPr>
      <w:r w:rsidRPr="001964E3">
        <w:rPr>
          <w:b/>
          <w:bCs/>
          <w:sz w:val="24"/>
          <w:szCs w:val="24"/>
        </w:rPr>
        <w:t>b)</w:t>
      </w:r>
      <w:r w:rsidRPr="0008777B">
        <w:rPr>
          <w:sz w:val="24"/>
          <w:szCs w:val="24"/>
        </w:rPr>
        <w:tab/>
        <w:t xml:space="preserve">certidão negativa de débitos, expedida pela Receita Federal, referente ao objeto contratado concluído; </w:t>
      </w:r>
    </w:p>
    <w:p w14:paraId="1A50FC3C" w14:textId="77777777" w:rsidR="0008777B" w:rsidRPr="0008777B" w:rsidRDefault="0008777B" w:rsidP="0008777B">
      <w:pPr>
        <w:widowControl w:val="0"/>
        <w:ind w:right="135"/>
        <w:jc w:val="both"/>
        <w:rPr>
          <w:sz w:val="24"/>
          <w:szCs w:val="24"/>
        </w:rPr>
      </w:pPr>
      <w:r w:rsidRPr="001964E3">
        <w:rPr>
          <w:b/>
          <w:bCs/>
          <w:sz w:val="24"/>
          <w:szCs w:val="24"/>
        </w:rPr>
        <w:t>c)</w:t>
      </w:r>
      <w:r w:rsidRPr="0008777B">
        <w:rPr>
          <w:sz w:val="24"/>
          <w:szCs w:val="24"/>
        </w:rPr>
        <w:tab/>
        <w:t xml:space="preserve">comprovantes, nos casos previstos, de ligações definitivas de água e/ou energia elétrica.  </w:t>
      </w:r>
    </w:p>
    <w:p w14:paraId="2FE953D4" w14:textId="141129D6" w:rsidR="0008777B" w:rsidRPr="0008777B" w:rsidRDefault="0008777B" w:rsidP="0008777B">
      <w:pPr>
        <w:widowControl w:val="0"/>
        <w:ind w:right="135"/>
        <w:jc w:val="both"/>
        <w:rPr>
          <w:sz w:val="24"/>
          <w:szCs w:val="24"/>
        </w:rPr>
      </w:pPr>
      <w:r w:rsidRPr="001964E3">
        <w:rPr>
          <w:b/>
          <w:bCs/>
          <w:sz w:val="24"/>
          <w:szCs w:val="24"/>
        </w:rPr>
        <w:t>10.7</w:t>
      </w:r>
      <w:r w:rsidR="001964E3" w:rsidRPr="001964E3">
        <w:rPr>
          <w:b/>
          <w:bCs/>
          <w:sz w:val="24"/>
          <w:szCs w:val="24"/>
        </w:rPr>
        <w:t>.</w:t>
      </w:r>
      <w:r w:rsidRPr="0008777B">
        <w:rPr>
          <w:sz w:val="24"/>
          <w:szCs w:val="24"/>
        </w:rPr>
        <w:t xml:space="preserve"> Nos casos previstos de Extinção do Contrato por culpa da CONTRATADA, a garantia de execução e a garantia adicional, se houver, não serão devolvidas, sendo, então, apropriadas pelo CONTRATANTE a título de indenização/multa. </w:t>
      </w:r>
    </w:p>
    <w:p w14:paraId="2541B12D" w14:textId="77777777" w:rsidR="0008777B" w:rsidRPr="0008777B" w:rsidRDefault="0008777B" w:rsidP="0008777B">
      <w:pPr>
        <w:widowControl w:val="0"/>
        <w:ind w:right="135"/>
        <w:jc w:val="both"/>
        <w:rPr>
          <w:sz w:val="24"/>
          <w:szCs w:val="24"/>
        </w:rPr>
      </w:pPr>
      <w:r w:rsidRPr="0008777B">
        <w:rPr>
          <w:sz w:val="24"/>
          <w:szCs w:val="24"/>
        </w:rPr>
        <w:t xml:space="preserve"> </w:t>
      </w:r>
    </w:p>
    <w:p w14:paraId="6436D7EC" w14:textId="77777777" w:rsidR="0008777B" w:rsidRPr="005A280A" w:rsidRDefault="0008777B" w:rsidP="0008777B">
      <w:pPr>
        <w:widowControl w:val="0"/>
        <w:ind w:right="135"/>
        <w:jc w:val="both"/>
        <w:rPr>
          <w:b/>
          <w:bCs/>
          <w:sz w:val="24"/>
          <w:szCs w:val="24"/>
        </w:rPr>
      </w:pPr>
      <w:r w:rsidRPr="005A280A">
        <w:rPr>
          <w:b/>
          <w:bCs/>
          <w:sz w:val="24"/>
          <w:szCs w:val="24"/>
        </w:rPr>
        <w:t xml:space="preserve">CLÁUSULA DÉCIMA PRIMEIRA – DA FISCALIZAÇÃO, GESTÃO, SUPERVISÃO E CONTROLE DE EXECUÇÃO DO CONTRATO </w:t>
      </w:r>
    </w:p>
    <w:p w14:paraId="27066B00" w14:textId="7A144AF5" w:rsidR="0008777B" w:rsidRPr="0008777B" w:rsidRDefault="0008777B" w:rsidP="0008777B">
      <w:pPr>
        <w:widowControl w:val="0"/>
        <w:ind w:right="135"/>
        <w:jc w:val="both"/>
        <w:rPr>
          <w:sz w:val="24"/>
          <w:szCs w:val="24"/>
        </w:rPr>
      </w:pPr>
      <w:r w:rsidRPr="005A280A">
        <w:rPr>
          <w:b/>
          <w:bCs/>
          <w:sz w:val="24"/>
          <w:szCs w:val="24"/>
        </w:rPr>
        <w:lastRenderedPageBreak/>
        <w:t>11.1</w:t>
      </w:r>
      <w:r w:rsidR="005A280A" w:rsidRPr="005A280A">
        <w:rPr>
          <w:b/>
          <w:bCs/>
          <w:sz w:val="24"/>
          <w:szCs w:val="24"/>
        </w:rPr>
        <w:t>.</w:t>
      </w:r>
      <w:r w:rsidRPr="0008777B">
        <w:rPr>
          <w:sz w:val="24"/>
          <w:szCs w:val="24"/>
        </w:rPr>
        <w:t xml:space="preserve"> O fiscal e gestor do contrato serão indicados pelo CONTRATANTE, dentre engenheiros e/ou arquitetos e servidor, respectivamente, ambos capacitados para exercerem essas funções. </w:t>
      </w:r>
    </w:p>
    <w:p w14:paraId="3C43B8EA" w14:textId="6166DC99" w:rsidR="0008777B" w:rsidRPr="0008777B" w:rsidRDefault="0008777B" w:rsidP="00BE6C56">
      <w:pPr>
        <w:widowControl w:val="0"/>
        <w:ind w:right="135"/>
        <w:jc w:val="both"/>
        <w:rPr>
          <w:sz w:val="24"/>
          <w:szCs w:val="24"/>
        </w:rPr>
      </w:pPr>
      <w:r w:rsidRPr="005A280A">
        <w:rPr>
          <w:b/>
          <w:bCs/>
          <w:sz w:val="24"/>
          <w:szCs w:val="24"/>
        </w:rPr>
        <w:t>11.1.1.</w:t>
      </w:r>
      <w:r w:rsidRPr="0008777B">
        <w:rPr>
          <w:sz w:val="24"/>
          <w:szCs w:val="24"/>
        </w:rPr>
        <w:t xml:space="preserve"> Caberá a gestão do contrato à/ao Sr. (a) </w:t>
      </w:r>
      <w:r w:rsidR="002E1430" w:rsidRPr="00BE6C56">
        <w:rPr>
          <w:b/>
          <w:bCs/>
          <w:sz w:val="24"/>
          <w:szCs w:val="24"/>
        </w:rPr>
        <w:t>Simone Da Silva Vaz Dias –</w:t>
      </w:r>
      <w:r w:rsidRPr="00BE6C56">
        <w:rPr>
          <w:b/>
          <w:bCs/>
          <w:sz w:val="24"/>
          <w:szCs w:val="24"/>
        </w:rPr>
        <w:t xml:space="preserve"> </w:t>
      </w:r>
      <w:r w:rsidR="002E1430" w:rsidRPr="00BE6C56">
        <w:rPr>
          <w:b/>
          <w:bCs/>
          <w:sz w:val="24"/>
          <w:szCs w:val="24"/>
        </w:rPr>
        <w:t>Matrícula nº</w:t>
      </w:r>
      <w:r w:rsidR="00BE6C56" w:rsidRPr="00BE6C56">
        <w:rPr>
          <w:b/>
          <w:bCs/>
          <w:sz w:val="24"/>
          <w:szCs w:val="24"/>
        </w:rPr>
        <w:t xml:space="preserve"> 509086</w:t>
      </w:r>
      <w:r w:rsidR="00BE6C56">
        <w:rPr>
          <w:sz w:val="24"/>
          <w:szCs w:val="24"/>
        </w:rPr>
        <w:t>,</w:t>
      </w:r>
      <w:r w:rsidRPr="0008777B">
        <w:rPr>
          <w:sz w:val="24"/>
          <w:szCs w:val="24"/>
        </w:rPr>
        <w:t xml:space="preserve"> a quem compete as ações necessárias ao fiel cumprimento das condições estipuladas neste contrato e ainda: </w:t>
      </w:r>
    </w:p>
    <w:p w14:paraId="0D19C1A7" w14:textId="77777777" w:rsidR="0008777B" w:rsidRPr="0008777B" w:rsidRDefault="0008777B" w:rsidP="0008777B">
      <w:pPr>
        <w:widowControl w:val="0"/>
        <w:ind w:right="135"/>
        <w:jc w:val="both"/>
        <w:rPr>
          <w:sz w:val="24"/>
          <w:szCs w:val="24"/>
        </w:rPr>
      </w:pPr>
      <w:r w:rsidRPr="00BE6C56">
        <w:rPr>
          <w:b/>
          <w:bCs/>
          <w:sz w:val="24"/>
          <w:szCs w:val="24"/>
        </w:rPr>
        <w:t>a)</w:t>
      </w:r>
      <w:r w:rsidRPr="0008777B">
        <w:rPr>
          <w:sz w:val="24"/>
          <w:szCs w:val="24"/>
        </w:rPr>
        <w:tab/>
        <w:t xml:space="preserve">propor ao órgão competente a aplicação das penalidades previstas neste contrato e na legislação aplicável, no caso de constatar irregularidade cometida pela CONTRATADA; </w:t>
      </w:r>
    </w:p>
    <w:p w14:paraId="3026D293" w14:textId="77777777" w:rsidR="0008777B" w:rsidRPr="0008777B" w:rsidRDefault="0008777B" w:rsidP="0008777B">
      <w:pPr>
        <w:widowControl w:val="0"/>
        <w:ind w:right="135"/>
        <w:jc w:val="both"/>
        <w:rPr>
          <w:sz w:val="24"/>
          <w:szCs w:val="24"/>
        </w:rPr>
      </w:pPr>
      <w:r w:rsidRPr="00BE6C56">
        <w:rPr>
          <w:b/>
          <w:bCs/>
          <w:sz w:val="24"/>
          <w:szCs w:val="24"/>
        </w:rPr>
        <w:t>b)</w:t>
      </w:r>
      <w:r w:rsidRPr="0008777B">
        <w:rPr>
          <w:sz w:val="24"/>
          <w:szCs w:val="24"/>
        </w:rPr>
        <w:tab/>
        <w:t xml:space="preserve">receber do fiscal as informações e documentos pertinentes à execução do objeto contratado; </w:t>
      </w:r>
    </w:p>
    <w:p w14:paraId="5C692000" w14:textId="77777777" w:rsidR="0008777B" w:rsidRPr="0008777B" w:rsidRDefault="0008777B" w:rsidP="0008777B">
      <w:pPr>
        <w:widowControl w:val="0"/>
        <w:ind w:right="135"/>
        <w:jc w:val="both"/>
        <w:rPr>
          <w:sz w:val="24"/>
          <w:szCs w:val="24"/>
        </w:rPr>
      </w:pPr>
      <w:r w:rsidRPr="00BE6C56">
        <w:rPr>
          <w:b/>
          <w:bCs/>
          <w:sz w:val="24"/>
          <w:szCs w:val="24"/>
        </w:rPr>
        <w:t>c)</w:t>
      </w:r>
      <w:r w:rsidRPr="0008777B">
        <w:rPr>
          <w:sz w:val="24"/>
          <w:szCs w:val="24"/>
        </w:rPr>
        <w:tab/>
        <w:t xml:space="preserve">manter controles adequados e efetivos do presente contrato, do qual constarão todas as ocorrências relacionadas com a execução, com base nas informações e relatórios apresentados pela fiscalização; </w:t>
      </w:r>
    </w:p>
    <w:p w14:paraId="47FD8E98" w14:textId="77777777" w:rsidR="0008777B" w:rsidRPr="0008777B" w:rsidRDefault="0008777B" w:rsidP="0008777B">
      <w:pPr>
        <w:widowControl w:val="0"/>
        <w:ind w:right="135"/>
        <w:jc w:val="both"/>
        <w:rPr>
          <w:sz w:val="24"/>
          <w:szCs w:val="24"/>
        </w:rPr>
      </w:pPr>
      <w:r w:rsidRPr="00BE6C56">
        <w:rPr>
          <w:b/>
          <w:bCs/>
          <w:sz w:val="24"/>
          <w:szCs w:val="24"/>
        </w:rPr>
        <w:t>d)</w:t>
      </w:r>
      <w:r w:rsidRPr="0008777B">
        <w:rPr>
          <w:sz w:val="24"/>
          <w:szCs w:val="24"/>
        </w:rPr>
        <w:tab/>
        <w:t xml:space="preserve">propor medidas que melhorem a execução do contrato. </w:t>
      </w:r>
    </w:p>
    <w:p w14:paraId="65543AF4" w14:textId="17344178" w:rsidR="0008777B" w:rsidRPr="0008777B" w:rsidRDefault="0008777B" w:rsidP="0008777B">
      <w:pPr>
        <w:widowControl w:val="0"/>
        <w:ind w:right="135"/>
        <w:jc w:val="both"/>
        <w:rPr>
          <w:sz w:val="24"/>
          <w:szCs w:val="24"/>
        </w:rPr>
      </w:pPr>
      <w:r w:rsidRPr="00BE6C56">
        <w:rPr>
          <w:b/>
          <w:bCs/>
          <w:sz w:val="24"/>
          <w:szCs w:val="24"/>
        </w:rPr>
        <w:t>11.1.2</w:t>
      </w:r>
      <w:r w:rsidR="005A280A" w:rsidRPr="00BE6C56">
        <w:rPr>
          <w:b/>
          <w:bCs/>
          <w:sz w:val="24"/>
          <w:szCs w:val="24"/>
        </w:rPr>
        <w:t>.</w:t>
      </w:r>
      <w:r w:rsidRPr="0008777B">
        <w:rPr>
          <w:sz w:val="24"/>
          <w:szCs w:val="24"/>
        </w:rPr>
        <w:t xml:space="preserve"> Caberá ao fiscal do contrato, Sr. (a) </w:t>
      </w:r>
      <w:r w:rsidR="00144E83" w:rsidRPr="009C5EB7">
        <w:rPr>
          <w:b/>
          <w:bCs/>
          <w:sz w:val="24"/>
          <w:szCs w:val="24"/>
        </w:rPr>
        <w:t>Vinicius Augusto Bussola</w:t>
      </w:r>
      <w:r w:rsidR="009C5EB7" w:rsidRPr="009C5EB7">
        <w:rPr>
          <w:b/>
          <w:bCs/>
          <w:sz w:val="24"/>
          <w:szCs w:val="24"/>
        </w:rPr>
        <w:t>, Matrícula nº 508914</w:t>
      </w:r>
      <w:r w:rsidRPr="0008777B">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 </w:t>
      </w:r>
    </w:p>
    <w:p w14:paraId="6B668565" w14:textId="77777777" w:rsidR="0008777B" w:rsidRPr="0008777B" w:rsidRDefault="0008777B" w:rsidP="0008777B">
      <w:pPr>
        <w:widowControl w:val="0"/>
        <w:ind w:right="135"/>
        <w:jc w:val="both"/>
        <w:rPr>
          <w:sz w:val="24"/>
          <w:szCs w:val="24"/>
        </w:rPr>
      </w:pPr>
      <w:r w:rsidRPr="0008777B">
        <w:rPr>
          <w:sz w:val="24"/>
          <w:szCs w:val="24"/>
        </w:rPr>
        <w:t xml:space="preserve">Ocorrendo a substituição do fiscal, este deverá providenciar a imediata baixa da ART ou RRT. </w:t>
      </w:r>
    </w:p>
    <w:p w14:paraId="57185CF7" w14:textId="4AC04C85" w:rsidR="0008777B" w:rsidRPr="0008777B" w:rsidRDefault="0008777B" w:rsidP="0008777B">
      <w:pPr>
        <w:widowControl w:val="0"/>
        <w:ind w:right="135"/>
        <w:jc w:val="both"/>
        <w:rPr>
          <w:sz w:val="24"/>
          <w:szCs w:val="24"/>
        </w:rPr>
      </w:pPr>
      <w:r w:rsidRPr="009C5EB7">
        <w:rPr>
          <w:b/>
          <w:bCs/>
          <w:sz w:val="24"/>
          <w:szCs w:val="24"/>
        </w:rPr>
        <w:t>11.1.3</w:t>
      </w:r>
      <w:r w:rsidR="009C5EB7" w:rsidRPr="009C5EB7">
        <w:rPr>
          <w:b/>
          <w:bCs/>
          <w:sz w:val="24"/>
          <w:szCs w:val="24"/>
        </w:rPr>
        <w:t>.</w:t>
      </w:r>
      <w:r w:rsidRPr="0008777B">
        <w:rPr>
          <w:sz w:val="24"/>
          <w:szCs w:val="24"/>
        </w:rPr>
        <w:t xml:space="preserve"> Os responsáveis pela gestão e fiscalização do contrato serão designados por ato administrativo próprio do Contratante. </w:t>
      </w:r>
    </w:p>
    <w:p w14:paraId="5CB35183" w14:textId="77777777" w:rsidR="0008777B" w:rsidRPr="0008777B" w:rsidRDefault="0008777B" w:rsidP="0008777B">
      <w:pPr>
        <w:widowControl w:val="0"/>
        <w:ind w:right="135"/>
        <w:jc w:val="both"/>
        <w:rPr>
          <w:sz w:val="24"/>
          <w:szCs w:val="24"/>
        </w:rPr>
      </w:pPr>
      <w:r w:rsidRPr="009C5EB7">
        <w:rPr>
          <w:b/>
          <w:bCs/>
          <w:sz w:val="24"/>
          <w:szCs w:val="24"/>
        </w:rPr>
        <w:t>11.1.4.</w:t>
      </w:r>
      <w:r w:rsidRPr="0008777B">
        <w:rPr>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664AEA00" w14:textId="77777777" w:rsidR="0008777B" w:rsidRPr="0008777B" w:rsidRDefault="0008777B" w:rsidP="0008777B">
      <w:pPr>
        <w:widowControl w:val="0"/>
        <w:ind w:right="135"/>
        <w:jc w:val="both"/>
        <w:rPr>
          <w:sz w:val="24"/>
          <w:szCs w:val="24"/>
        </w:rPr>
      </w:pPr>
      <w:r w:rsidRPr="009C5EB7">
        <w:rPr>
          <w:b/>
          <w:bCs/>
          <w:sz w:val="24"/>
          <w:szCs w:val="24"/>
        </w:rPr>
        <w:t>11.2.</w:t>
      </w:r>
      <w:r w:rsidRPr="0008777B">
        <w:rPr>
          <w:sz w:val="24"/>
          <w:szCs w:val="24"/>
        </w:rPr>
        <w:t xml:space="preserve"> Para efeito de medição e de faturamento, relativo às atividades executadas, deverá ser considerado o cumprimento do avanço das etapas construtivas definidas no cronograma físico financeiro, que será peça integrante do contrato. </w:t>
      </w:r>
    </w:p>
    <w:p w14:paraId="62FFF2EA" w14:textId="77777777" w:rsidR="0008777B" w:rsidRPr="0008777B" w:rsidRDefault="0008777B" w:rsidP="0008777B">
      <w:pPr>
        <w:widowControl w:val="0"/>
        <w:ind w:right="135"/>
        <w:jc w:val="both"/>
        <w:rPr>
          <w:sz w:val="24"/>
          <w:szCs w:val="24"/>
        </w:rPr>
      </w:pPr>
      <w:r w:rsidRPr="009C5EB7">
        <w:rPr>
          <w:b/>
          <w:bCs/>
          <w:sz w:val="24"/>
          <w:szCs w:val="24"/>
        </w:rPr>
        <w:t>11.2.1.</w:t>
      </w:r>
      <w:r w:rsidRPr="0008777B">
        <w:rPr>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 </w:t>
      </w:r>
    </w:p>
    <w:p w14:paraId="1016F0F3" w14:textId="4E445F6F" w:rsidR="0008777B" w:rsidRPr="0008777B" w:rsidRDefault="0008777B" w:rsidP="0008777B">
      <w:pPr>
        <w:widowControl w:val="0"/>
        <w:ind w:right="135"/>
        <w:jc w:val="both"/>
        <w:rPr>
          <w:sz w:val="24"/>
          <w:szCs w:val="24"/>
        </w:rPr>
      </w:pPr>
      <w:r w:rsidRPr="009C5EB7">
        <w:rPr>
          <w:b/>
          <w:bCs/>
          <w:sz w:val="24"/>
          <w:szCs w:val="24"/>
        </w:rPr>
        <w:t>11.2.2.</w:t>
      </w:r>
      <w:r w:rsidR="009C5EB7">
        <w:rPr>
          <w:sz w:val="24"/>
          <w:szCs w:val="24"/>
        </w:rPr>
        <w:t xml:space="preserve"> </w:t>
      </w:r>
      <w:r w:rsidRPr="0008777B">
        <w:rPr>
          <w:sz w:val="24"/>
          <w:szCs w:val="24"/>
        </w:rPr>
        <w:t xml:space="preserve">O CONTRATANTE poderá determinar alterações, de forma motivada, no cronograma físico-financeiro mediante autorização expressa de sua autoridade competente. </w:t>
      </w:r>
    </w:p>
    <w:p w14:paraId="5B264A01" w14:textId="77777777" w:rsidR="0008777B" w:rsidRPr="0008777B" w:rsidRDefault="0008777B" w:rsidP="0008777B">
      <w:pPr>
        <w:widowControl w:val="0"/>
        <w:ind w:right="135"/>
        <w:jc w:val="both"/>
        <w:rPr>
          <w:sz w:val="24"/>
          <w:szCs w:val="24"/>
        </w:rPr>
      </w:pPr>
      <w:r w:rsidRPr="009C5EB7">
        <w:rPr>
          <w:b/>
          <w:bCs/>
          <w:sz w:val="24"/>
          <w:szCs w:val="24"/>
        </w:rPr>
        <w:t>11.2.3.</w:t>
      </w:r>
      <w:r w:rsidRPr="0008777B">
        <w:rPr>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 </w:t>
      </w:r>
    </w:p>
    <w:p w14:paraId="66F1FD40" w14:textId="300E0C5A" w:rsidR="0008777B" w:rsidRPr="0008777B" w:rsidRDefault="0008777B" w:rsidP="0008777B">
      <w:pPr>
        <w:widowControl w:val="0"/>
        <w:ind w:right="135"/>
        <w:jc w:val="both"/>
        <w:rPr>
          <w:sz w:val="24"/>
          <w:szCs w:val="24"/>
        </w:rPr>
      </w:pPr>
      <w:r w:rsidRPr="009C5EB7">
        <w:rPr>
          <w:b/>
          <w:bCs/>
          <w:sz w:val="24"/>
          <w:szCs w:val="24"/>
        </w:rPr>
        <w:t>11.3</w:t>
      </w:r>
      <w:r w:rsidR="009C5EB7" w:rsidRPr="009C5EB7">
        <w:rPr>
          <w:b/>
          <w:bCs/>
          <w:sz w:val="24"/>
          <w:szCs w:val="24"/>
        </w:rPr>
        <w:t>.</w:t>
      </w:r>
      <w:r w:rsidRPr="0008777B">
        <w:rPr>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 </w:t>
      </w:r>
    </w:p>
    <w:p w14:paraId="6C8D67E0" w14:textId="77777777" w:rsidR="0008777B" w:rsidRPr="0008777B" w:rsidRDefault="0008777B" w:rsidP="0008777B">
      <w:pPr>
        <w:widowControl w:val="0"/>
        <w:ind w:right="135"/>
        <w:jc w:val="both"/>
        <w:rPr>
          <w:sz w:val="24"/>
          <w:szCs w:val="24"/>
        </w:rPr>
      </w:pPr>
      <w:r w:rsidRPr="009C5EB7">
        <w:rPr>
          <w:b/>
          <w:bCs/>
          <w:sz w:val="24"/>
          <w:szCs w:val="24"/>
        </w:rPr>
        <w:t>11.3.1.</w:t>
      </w:r>
      <w:r w:rsidRPr="0008777B">
        <w:rPr>
          <w:sz w:val="24"/>
          <w:szCs w:val="24"/>
        </w:rPr>
        <w:t xml:space="preserve"> Nos casos em que forem encontrados erros de pequena relevância, relativos a pequenas variações de quantitativos, será pago exatamente o preço global acordado. </w:t>
      </w:r>
    </w:p>
    <w:p w14:paraId="63992EAE" w14:textId="77777777" w:rsidR="009C5EB7" w:rsidRDefault="0008777B" w:rsidP="0008777B">
      <w:pPr>
        <w:widowControl w:val="0"/>
        <w:ind w:right="135"/>
        <w:jc w:val="both"/>
        <w:rPr>
          <w:sz w:val="24"/>
          <w:szCs w:val="24"/>
        </w:rPr>
      </w:pPr>
      <w:r w:rsidRPr="009C5EB7">
        <w:rPr>
          <w:b/>
          <w:bCs/>
          <w:sz w:val="24"/>
          <w:szCs w:val="24"/>
        </w:rPr>
        <w:t>11.3.2.</w:t>
      </w:r>
      <w:r w:rsidRPr="0008777B">
        <w:rPr>
          <w:sz w:val="24"/>
          <w:szCs w:val="24"/>
        </w:rPr>
        <w:t xml:space="preserve"> Nos casos em que forem encontrados erros ou omissões substanciais, subestimativas ou superestimativas relevantes, poderão ser ajustados termos aditivos excepcionalmente, conforme avaliação prévia do gestor do contrato. </w:t>
      </w:r>
    </w:p>
    <w:p w14:paraId="59185FF7" w14:textId="008E066D" w:rsidR="0008777B" w:rsidRPr="0008777B" w:rsidRDefault="0008777B" w:rsidP="0008777B">
      <w:pPr>
        <w:widowControl w:val="0"/>
        <w:ind w:right="135"/>
        <w:jc w:val="both"/>
        <w:rPr>
          <w:sz w:val="24"/>
          <w:szCs w:val="24"/>
        </w:rPr>
      </w:pPr>
      <w:r w:rsidRPr="009C5EB7">
        <w:rPr>
          <w:b/>
          <w:bCs/>
          <w:sz w:val="24"/>
          <w:szCs w:val="24"/>
        </w:rPr>
        <w:t>11.4</w:t>
      </w:r>
      <w:r w:rsidR="009C5EB7" w:rsidRPr="009C5EB7">
        <w:rPr>
          <w:b/>
          <w:bCs/>
          <w:sz w:val="24"/>
          <w:szCs w:val="24"/>
        </w:rPr>
        <w:t>.</w:t>
      </w:r>
      <w:r w:rsidRPr="0008777B">
        <w:rPr>
          <w:sz w:val="24"/>
          <w:szCs w:val="24"/>
        </w:rPr>
        <w:t xml:space="preserve"> Ao município caberá a supervisão do contrato, podendo adotar ações necessárias ao fiel cumprimento das condições estipuladas, inclusive notificar o fiscal e/ou gestor, nos seguintes casos: </w:t>
      </w:r>
    </w:p>
    <w:p w14:paraId="17265B1A" w14:textId="77777777" w:rsidR="0008777B" w:rsidRPr="0008777B" w:rsidRDefault="0008777B" w:rsidP="0008777B">
      <w:pPr>
        <w:widowControl w:val="0"/>
        <w:ind w:right="135"/>
        <w:jc w:val="both"/>
        <w:rPr>
          <w:sz w:val="24"/>
          <w:szCs w:val="24"/>
        </w:rPr>
      </w:pPr>
      <w:r w:rsidRPr="009C5EB7">
        <w:rPr>
          <w:b/>
          <w:bCs/>
          <w:sz w:val="24"/>
          <w:szCs w:val="24"/>
        </w:rPr>
        <w:lastRenderedPageBreak/>
        <w:t>a)</w:t>
      </w:r>
      <w:r w:rsidRPr="0008777B">
        <w:rPr>
          <w:sz w:val="24"/>
          <w:szCs w:val="24"/>
        </w:rPr>
        <w:tab/>
        <w:t xml:space="preserve">quando houver omissão no cumprimento de suas obrigações; </w:t>
      </w:r>
    </w:p>
    <w:p w14:paraId="3581BC27" w14:textId="77777777" w:rsidR="0008777B" w:rsidRPr="0008777B" w:rsidRDefault="0008777B" w:rsidP="0008777B">
      <w:pPr>
        <w:widowControl w:val="0"/>
        <w:ind w:right="135"/>
        <w:jc w:val="both"/>
        <w:rPr>
          <w:sz w:val="24"/>
          <w:szCs w:val="24"/>
        </w:rPr>
      </w:pPr>
      <w:r w:rsidRPr="009C5EB7">
        <w:rPr>
          <w:b/>
          <w:bCs/>
          <w:sz w:val="24"/>
          <w:szCs w:val="24"/>
        </w:rPr>
        <w:t>b)</w:t>
      </w:r>
      <w:r w:rsidRPr="0008777B">
        <w:rPr>
          <w:sz w:val="24"/>
          <w:szCs w:val="24"/>
        </w:rPr>
        <w:tab/>
        <w:t xml:space="preserve">quando verificar problemas na execução do objeto contratado, sem que a fiscalização e/ou gestão tenham tomado providências;  </w:t>
      </w:r>
    </w:p>
    <w:p w14:paraId="214ADD43" w14:textId="6B962935" w:rsidR="0008777B" w:rsidRPr="0008777B" w:rsidRDefault="0008777B" w:rsidP="0008777B">
      <w:pPr>
        <w:widowControl w:val="0"/>
        <w:ind w:right="135"/>
        <w:jc w:val="both"/>
        <w:rPr>
          <w:sz w:val="24"/>
          <w:szCs w:val="24"/>
        </w:rPr>
      </w:pPr>
      <w:r w:rsidRPr="009C5EB7">
        <w:rPr>
          <w:b/>
          <w:bCs/>
          <w:sz w:val="24"/>
          <w:szCs w:val="24"/>
        </w:rPr>
        <w:t>c)</w:t>
      </w:r>
      <w:r w:rsidRPr="0008777B">
        <w:rPr>
          <w:sz w:val="24"/>
          <w:szCs w:val="24"/>
        </w:rPr>
        <w:t xml:space="preserve"> quando houver alteração pela CONTRATADA do projeto executivo, sem consulta prévia. </w:t>
      </w:r>
    </w:p>
    <w:p w14:paraId="50171B45" w14:textId="7AB7C60B" w:rsidR="0008777B" w:rsidRPr="0008777B" w:rsidRDefault="0008777B" w:rsidP="0008777B">
      <w:pPr>
        <w:widowControl w:val="0"/>
        <w:ind w:right="135"/>
        <w:jc w:val="both"/>
        <w:rPr>
          <w:sz w:val="24"/>
          <w:szCs w:val="24"/>
        </w:rPr>
      </w:pPr>
      <w:r w:rsidRPr="009C5EB7">
        <w:rPr>
          <w:b/>
          <w:bCs/>
          <w:sz w:val="24"/>
          <w:szCs w:val="24"/>
        </w:rPr>
        <w:t>11.5</w:t>
      </w:r>
      <w:r w:rsidR="009C5EB7" w:rsidRPr="009C5EB7">
        <w:rPr>
          <w:b/>
          <w:bCs/>
          <w:sz w:val="24"/>
          <w:szCs w:val="24"/>
        </w:rPr>
        <w:t>.</w:t>
      </w:r>
      <w:r w:rsidRPr="0008777B">
        <w:rPr>
          <w:sz w:val="24"/>
          <w:szCs w:val="24"/>
        </w:rPr>
        <w:t xml:space="preserve"> A CONTRATADA deverá permitir e colaborar para que funcionários, especialistas e demais peritos enviados pelo CONTRATANTE: </w:t>
      </w:r>
    </w:p>
    <w:p w14:paraId="217E0E4B" w14:textId="77777777" w:rsidR="0008777B" w:rsidRPr="0008777B" w:rsidRDefault="0008777B" w:rsidP="0008777B">
      <w:pPr>
        <w:widowControl w:val="0"/>
        <w:ind w:right="135"/>
        <w:jc w:val="both"/>
        <w:rPr>
          <w:sz w:val="24"/>
          <w:szCs w:val="24"/>
        </w:rPr>
      </w:pPr>
      <w:r w:rsidRPr="009C5EB7">
        <w:rPr>
          <w:b/>
          <w:bCs/>
          <w:sz w:val="24"/>
          <w:szCs w:val="24"/>
        </w:rPr>
        <w:t>a)</w:t>
      </w:r>
      <w:r w:rsidRPr="0008777B">
        <w:rPr>
          <w:sz w:val="24"/>
          <w:szCs w:val="24"/>
        </w:rPr>
        <w:tab/>
        <w:t xml:space="preserve">inspecionem a qualquer tempo a execução do objeto contratado; </w:t>
      </w:r>
    </w:p>
    <w:p w14:paraId="7BF7201F" w14:textId="77777777" w:rsidR="0008777B" w:rsidRPr="0008777B" w:rsidRDefault="0008777B" w:rsidP="0008777B">
      <w:pPr>
        <w:widowControl w:val="0"/>
        <w:ind w:right="135"/>
        <w:jc w:val="both"/>
        <w:rPr>
          <w:sz w:val="24"/>
          <w:szCs w:val="24"/>
        </w:rPr>
      </w:pPr>
      <w:r w:rsidRPr="009C5EB7">
        <w:rPr>
          <w:b/>
          <w:bCs/>
          <w:sz w:val="24"/>
          <w:szCs w:val="24"/>
        </w:rPr>
        <w:t>b)</w:t>
      </w:r>
      <w:r w:rsidRPr="0008777B">
        <w:rPr>
          <w:sz w:val="24"/>
          <w:szCs w:val="24"/>
        </w:rPr>
        <w:tab/>
        <w:t xml:space="preserve">examinem os registros e documentos que considerarem necessários conferir. </w:t>
      </w:r>
    </w:p>
    <w:p w14:paraId="52982D09" w14:textId="7735947F" w:rsidR="0008777B" w:rsidRPr="0008777B" w:rsidRDefault="0008777B" w:rsidP="0008777B">
      <w:pPr>
        <w:widowControl w:val="0"/>
        <w:ind w:right="135"/>
        <w:jc w:val="both"/>
        <w:rPr>
          <w:sz w:val="24"/>
          <w:szCs w:val="24"/>
        </w:rPr>
      </w:pPr>
      <w:r w:rsidRPr="009C5EB7">
        <w:rPr>
          <w:b/>
          <w:bCs/>
          <w:sz w:val="24"/>
          <w:szCs w:val="24"/>
        </w:rPr>
        <w:t>11.6</w:t>
      </w:r>
      <w:r w:rsidR="009C5EB7" w:rsidRPr="009C5EB7">
        <w:rPr>
          <w:b/>
          <w:bCs/>
          <w:sz w:val="24"/>
          <w:szCs w:val="24"/>
        </w:rPr>
        <w:t>.</w:t>
      </w:r>
      <w:r w:rsidRPr="0008777B">
        <w:rPr>
          <w:sz w:val="24"/>
          <w:szCs w:val="24"/>
        </w:rPr>
        <w:tab/>
        <w:t xml:space="preserve">A contratada deverá manter no local da obra um preposto aceito pelo CONTRATANTE para representá-la na execução do contrato. </w:t>
      </w:r>
    </w:p>
    <w:p w14:paraId="3304A223" w14:textId="5D8EB9C1" w:rsidR="0008777B" w:rsidRPr="0008777B" w:rsidRDefault="0008777B" w:rsidP="0008777B">
      <w:pPr>
        <w:widowControl w:val="0"/>
        <w:ind w:right="135"/>
        <w:jc w:val="both"/>
        <w:rPr>
          <w:sz w:val="24"/>
          <w:szCs w:val="24"/>
        </w:rPr>
      </w:pPr>
      <w:r w:rsidRPr="009C5EB7">
        <w:rPr>
          <w:b/>
          <w:bCs/>
          <w:sz w:val="24"/>
          <w:szCs w:val="24"/>
        </w:rPr>
        <w:t>11.7</w:t>
      </w:r>
      <w:r w:rsidR="009C5EB7" w:rsidRPr="009C5EB7">
        <w:rPr>
          <w:b/>
          <w:bCs/>
          <w:sz w:val="24"/>
          <w:szCs w:val="24"/>
        </w:rPr>
        <w:t>.</w:t>
      </w:r>
      <w:r w:rsidRPr="0008777B">
        <w:rPr>
          <w:sz w:val="24"/>
          <w:szCs w:val="24"/>
        </w:rPr>
        <w:tab/>
        <w:t xml:space="preserve">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 </w:t>
      </w:r>
    </w:p>
    <w:p w14:paraId="53CCF9D2" w14:textId="4779176D" w:rsidR="0008777B" w:rsidRPr="0008777B" w:rsidRDefault="0008777B" w:rsidP="0008777B">
      <w:pPr>
        <w:widowControl w:val="0"/>
        <w:ind w:right="135"/>
        <w:jc w:val="both"/>
        <w:rPr>
          <w:sz w:val="24"/>
          <w:szCs w:val="24"/>
        </w:rPr>
      </w:pPr>
      <w:r w:rsidRPr="009C5EB7">
        <w:rPr>
          <w:b/>
          <w:bCs/>
          <w:sz w:val="24"/>
          <w:szCs w:val="24"/>
        </w:rPr>
        <w:t>11.8</w:t>
      </w:r>
      <w:r w:rsidR="009C5EB7" w:rsidRPr="009C5EB7">
        <w:rPr>
          <w:b/>
          <w:bCs/>
          <w:sz w:val="24"/>
          <w:szCs w:val="24"/>
        </w:rPr>
        <w:t>.</w:t>
      </w:r>
      <w:r w:rsidRPr="0008777B">
        <w:rPr>
          <w:sz w:val="24"/>
          <w:szCs w:val="24"/>
        </w:rPr>
        <w:tab/>
        <w:t xml:space="preserve">A execução da obra aos domingos e feriados somente será permitida com autorização prévia da fiscalização. </w:t>
      </w:r>
    </w:p>
    <w:p w14:paraId="7998D6B6" w14:textId="0B84832C" w:rsidR="0008777B" w:rsidRPr="0008777B" w:rsidRDefault="0008777B" w:rsidP="0008777B">
      <w:pPr>
        <w:widowControl w:val="0"/>
        <w:ind w:right="135"/>
        <w:jc w:val="both"/>
        <w:rPr>
          <w:sz w:val="24"/>
          <w:szCs w:val="24"/>
        </w:rPr>
      </w:pPr>
      <w:r w:rsidRPr="009C5EB7">
        <w:rPr>
          <w:b/>
          <w:bCs/>
          <w:sz w:val="24"/>
          <w:szCs w:val="24"/>
        </w:rPr>
        <w:t>11.9</w:t>
      </w:r>
      <w:r w:rsidR="009C5EB7" w:rsidRPr="009C5EB7">
        <w:rPr>
          <w:b/>
          <w:bCs/>
          <w:sz w:val="24"/>
          <w:szCs w:val="24"/>
        </w:rPr>
        <w:t>.</w:t>
      </w:r>
      <w:r w:rsidRPr="0008777B">
        <w:rPr>
          <w:sz w:val="24"/>
          <w:szCs w:val="24"/>
        </w:rPr>
        <w:tab/>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7771F3C2" w14:textId="75A8E8E7" w:rsidR="0008777B" w:rsidRPr="0008777B" w:rsidRDefault="0008777B" w:rsidP="0008777B">
      <w:pPr>
        <w:widowControl w:val="0"/>
        <w:ind w:right="135"/>
        <w:jc w:val="both"/>
        <w:rPr>
          <w:sz w:val="24"/>
          <w:szCs w:val="24"/>
        </w:rPr>
      </w:pPr>
      <w:r w:rsidRPr="009C5EB7">
        <w:rPr>
          <w:b/>
          <w:bCs/>
          <w:sz w:val="24"/>
          <w:szCs w:val="24"/>
        </w:rPr>
        <w:t>11.10</w:t>
      </w:r>
      <w:r w:rsidR="009C5EB7" w:rsidRPr="009C5EB7">
        <w:rPr>
          <w:b/>
          <w:bCs/>
          <w:sz w:val="24"/>
          <w:szCs w:val="24"/>
        </w:rPr>
        <w:t>.</w:t>
      </w:r>
      <w:r w:rsidRPr="0008777B">
        <w:rPr>
          <w:sz w:val="24"/>
          <w:szCs w:val="24"/>
        </w:rPr>
        <w:tab/>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9A14C31" w14:textId="6BFBCF6A" w:rsidR="0008777B" w:rsidRPr="0008777B" w:rsidRDefault="0008777B" w:rsidP="0008777B">
      <w:pPr>
        <w:widowControl w:val="0"/>
        <w:ind w:right="135"/>
        <w:jc w:val="both"/>
        <w:rPr>
          <w:sz w:val="24"/>
          <w:szCs w:val="24"/>
        </w:rPr>
      </w:pPr>
      <w:r w:rsidRPr="009C5EB7">
        <w:rPr>
          <w:b/>
          <w:bCs/>
          <w:sz w:val="24"/>
          <w:szCs w:val="24"/>
        </w:rPr>
        <w:t>11.11</w:t>
      </w:r>
      <w:r w:rsidR="009C5EB7" w:rsidRPr="009C5EB7">
        <w:rPr>
          <w:b/>
          <w:bCs/>
          <w:sz w:val="24"/>
          <w:szCs w:val="24"/>
        </w:rPr>
        <w:t>.</w:t>
      </w:r>
      <w:r w:rsidRPr="0008777B">
        <w:rPr>
          <w:sz w:val="24"/>
          <w:szCs w:val="24"/>
        </w:rPr>
        <w:tab/>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6BF4D13C" w14:textId="36510C1F" w:rsidR="0008777B" w:rsidRPr="0008777B" w:rsidRDefault="0008777B" w:rsidP="0008777B">
      <w:pPr>
        <w:widowControl w:val="0"/>
        <w:ind w:right="135"/>
        <w:jc w:val="both"/>
        <w:rPr>
          <w:sz w:val="24"/>
          <w:szCs w:val="24"/>
        </w:rPr>
      </w:pPr>
      <w:r w:rsidRPr="009C5EB7">
        <w:rPr>
          <w:b/>
          <w:bCs/>
          <w:sz w:val="24"/>
          <w:szCs w:val="24"/>
        </w:rPr>
        <w:t>11.12</w:t>
      </w:r>
      <w:r w:rsidR="009C5EB7" w:rsidRPr="009C5EB7">
        <w:rPr>
          <w:b/>
          <w:bCs/>
          <w:sz w:val="24"/>
          <w:szCs w:val="24"/>
        </w:rPr>
        <w:t>.</w:t>
      </w:r>
      <w:r w:rsidRPr="0008777B">
        <w:rPr>
          <w:sz w:val="24"/>
          <w:szCs w:val="24"/>
        </w:rPr>
        <w:tab/>
        <w:t xml:space="preserve">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 </w:t>
      </w:r>
    </w:p>
    <w:p w14:paraId="2A0BD80B" w14:textId="5E4AC96B" w:rsidR="0008777B" w:rsidRPr="0008777B" w:rsidRDefault="0008777B" w:rsidP="0008777B">
      <w:pPr>
        <w:widowControl w:val="0"/>
        <w:ind w:right="135"/>
        <w:jc w:val="both"/>
        <w:rPr>
          <w:sz w:val="24"/>
          <w:szCs w:val="24"/>
        </w:rPr>
      </w:pPr>
      <w:r w:rsidRPr="009C5EB7">
        <w:rPr>
          <w:b/>
          <w:bCs/>
          <w:sz w:val="24"/>
          <w:szCs w:val="24"/>
        </w:rPr>
        <w:t>11.13</w:t>
      </w:r>
      <w:r w:rsidR="009C5EB7" w:rsidRPr="009C5EB7">
        <w:rPr>
          <w:b/>
          <w:bCs/>
          <w:sz w:val="24"/>
          <w:szCs w:val="24"/>
        </w:rPr>
        <w:t>.</w:t>
      </w:r>
      <w:r w:rsidRPr="009C5EB7">
        <w:rPr>
          <w:b/>
          <w:bCs/>
          <w:sz w:val="24"/>
          <w:szCs w:val="24"/>
        </w:rPr>
        <w:tab/>
      </w:r>
      <w:r w:rsidRPr="0008777B">
        <w:rPr>
          <w:sz w:val="24"/>
          <w:szCs w:val="24"/>
        </w:rPr>
        <w:t xml:space="preserve">A fiscalização e a CONTRATADA podem solicitar reuniões de gerenciamento. A finalidade será revisar o cronograma das atividades remanescentes e discutir os problemas potenciais. </w:t>
      </w:r>
    </w:p>
    <w:p w14:paraId="236BF18B" w14:textId="761DE4A3" w:rsidR="0008777B" w:rsidRPr="0008777B" w:rsidRDefault="0008777B" w:rsidP="0008777B">
      <w:pPr>
        <w:widowControl w:val="0"/>
        <w:ind w:right="135"/>
        <w:jc w:val="both"/>
        <w:rPr>
          <w:sz w:val="24"/>
          <w:szCs w:val="24"/>
        </w:rPr>
      </w:pPr>
      <w:r w:rsidRPr="009C5EB7">
        <w:rPr>
          <w:b/>
          <w:bCs/>
          <w:sz w:val="24"/>
          <w:szCs w:val="24"/>
        </w:rPr>
        <w:t>11.14</w:t>
      </w:r>
      <w:r w:rsidR="009C5EB7" w:rsidRPr="009C5EB7">
        <w:rPr>
          <w:b/>
          <w:bCs/>
          <w:sz w:val="24"/>
          <w:szCs w:val="24"/>
        </w:rPr>
        <w:t>.</w:t>
      </w:r>
      <w:r w:rsidRPr="0008777B">
        <w:rPr>
          <w:sz w:val="24"/>
          <w:szCs w:val="24"/>
        </w:rPr>
        <w:tab/>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 </w:t>
      </w:r>
    </w:p>
    <w:p w14:paraId="7F1E2946" w14:textId="73D92817" w:rsidR="0008777B" w:rsidRPr="0008777B" w:rsidRDefault="0008777B" w:rsidP="0008777B">
      <w:pPr>
        <w:widowControl w:val="0"/>
        <w:ind w:right="135"/>
        <w:jc w:val="both"/>
        <w:rPr>
          <w:sz w:val="24"/>
          <w:szCs w:val="24"/>
        </w:rPr>
      </w:pPr>
    </w:p>
    <w:p w14:paraId="43226315"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SEGUNDA - DAS OBRAS PROVISÓRIAS E DOS SERVIÇOS NÃO PREVISTOS </w:t>
      </w:r>
    </w:p>
    <w:p w14:paraId="193FF1D3" w14:textId="6CE3E354" w:rsidR="0008777B" w:rsidRPr="0008777B" w:rsidRDefault="0008777B" w:rsidP="0008777B">
      <w:pPr>
        <w:widowControl w:val="0"/>
        <w:ind w:right="135"/>
        <w:jc w:val="both"/>
        <w:rPr>
          <w:sz w:val="24"/>
          <w:szCs w:val="24"/>
        </w:rPr>
      </w:pPr>
      <w:r w:rsidRPr="009C5EB7">
        <w:rPr>
          <w:b/>
          <w:bCs/>
          <w:sz w:val="24"/>
          <w:szCs w:val="24"/>
        </w:rPr>
        <w:t>12.1</w:t>
      </w:r>
      <w:r w:rsidR="009C5EB7" w:rsidRPr="009C5EB7">
        <w:rPr>
          <w:b/>
          <w:bCs/>
          <w:sz w:val="24"/>
          <w:szCs w:val="24"/>
        </w:rPr>
        <w:t>.</w:t>
      </w:r>
      <w:r w:rsidRPr="0008777B">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 </w:t>
      </w:r>
    </w:p>
    <w:p w14:paraId="452CF349" w14:textId="7D94F9C9" w:rsidR="0008777B" w:rsidRPr="0008777B" w:rsidRDefault="0008777B" w:rsidP="0008777B">
      <w:pPr>
        <w:widowControl w:val="0"/>
        <w:ind w:right="135"/>
        <w:jc w:val="both"/>
        <w:rPr>
          <w:sz w:val="24"/>
          <w:szCs w:val="24"/>
        </w:rPr>
      </w:pPr>
      <w:r w:rsidRPr="009C5EB7">
        <w:rPr>
          <w:b/>
          <w:bCs/>
          <w:sz w:val="24"/>
          <w:szCs w:val="24"/>
        </w:rPr>
        <w:t>12.2</w:t>
      </w:r>
      <w:r w:rsidR="009C5EB7" w:rsidRPr="009C5EB7">
        <w:rPr>
          <w:b/>
          <w:bCs/>
          <w:sz w:val="24"/>
          <w:szCs w:val="24"/>
        </w:rPr>
        <w:t>.</w:t>
      </w:r>
      <w:r w:rsidRPr="0008777B">
        <w:rPr>
          <w:sz w:val="24"/>
          <w:szCs w:val="24"/>
        </w:rPr>
        <w:t xml:space="preserve"> A CONTRATADA é responsável pelo projeto das obras provisórias. </w:t>
      </w:r>
    </w:p>
    <w:p w14:paraId="687E03DF" w14:textId="573F7FFD" w:rsidR="0008777B" w:rsidRPr="0008777B" w:rsidRDefault="0008777B" w:rsidP="0008777B">
      <w:pPr>
        <w:widowControl w:val="0"/>
        <w:ind w:right="135"/>
        <w:jc w:val="both"/>
        <w:rPr>
          <w:sz w:val="24"/>
          <w:szCs w:val="24"/>
        </w:rPr>
      </w:pPr>
      <w:r w:rsidRPr="009C5EB7">
        <w:rPr>
          <w:b/>
          <w:bCs/>
          <w:sz w:val="24"/>
          <w:szCs w:val="24"/>
        </w:rPr>
        <w:lastRenderedPageBreak/>
        <w:t>12.3</w:t>
      </w:r>
      <w:r w:rsidR="009C5EB7" w:rsidRPr="009C5EB7">
        <w:rPr>
          <w:b/>
          <w:bCs/>
          <w:sz w:val="24"/>
          <w:szCs w:val="24"/>
        </w:rPr>
        <w:t>.</w:t>
      </w:r>
      <w:r w:rsidRPr="0008777B">
        <w:rPr>
          <w:sz w:val="24"/>
          <w:szCs w:val="24"/>
        </w:rPr>
        <w:t xml:space="preserve"> A aprovação pela fiscalização não altera as responsabilidades da CONTRATADA pelo projeto de obras provisórias. </w:t>
      </w:r>
    </w:p>
    <w:p w14:paraId="6C336F53" w14:textId="79EB3443" w:rsidR="0008777B" w:rsidRPr="0008777B" w:rsidRDefault="0008777B" w:rsidP="0008777B">
      <w:pPr>
        <w:widowControl w:val="0"/>
        <w:ind w:right="135"/>
        <w:jc w:val="both"/>
        <w:rPr>
          <w:sz w:val="24"/>
          <w:szCs w:val="24"/>
        </w:rPr>
      </w:pPr>
      <w:r w:rsidRPr="009C5EB7">
        <w:rPr>
          <w:b/>
          <w:bCs/>
          <w:sz w:val="24"/>
          <w:szCs w:val="24"/>
        </w:rPr>
        <w:t>12.4</w:t>
      </w:r>
      <w:r w:rsidR="009C5EB7" w:rsidRPr="009C5EB7">
        <w:rPr>
          <w:b/>
          <w:bCs/>
          <w:sz w:val="24"/>
          <w:szCs w:val="24"/>
        </w:rPr>
        <w:t>.</w:t>
      </w:r>
      <w:r w:rsidRPr="0008777B">
        <w:rPr>
          <w:sz w:val="24"/>
          <w:szCs w:val="24"/>
        </w:rPr>
        <w:t xml:space="preserve"> A CONTRATADA deve obter a aprovação dos órgãos competentes para o seu projeto de obras provisórias. </w:t>
      </w:r>
    </w:p>
    <w:p w14:paraId="0C42B379" w14:textId="4F40D777" w:rsidR="0008777B" w:rsidRPr="0008777B" w:rsidRDefault="0008777B" w:rsidP="0008777B">
      <w:pPr>
        <w:widowControl w:val="0"/>
        <w:ind w:right="135"/>
        <w:jc w:val="both"/>
        <w:rPr>
          <w:sz w:val="24"/>
          <w:szCs w:val="24"/>
        </w:rPr>
      </w:pPr>
      <w:r w:rsidRPr="009C5EB7">
        <w:rPr>
          <w:b/>
          <w:bCs/>
          <w:sz w:val="24"/>
          <w:szCs w:val="24"/>
        </w:rPr>
        <w:t>12.5</w:t>
      </w:r>
      <w:r w:rsidR="009C5EB7" w:rsidRPr="009C5EB7">
        <w:rPr>
          <w:b/>
          <w:bCs/>
          <w:sz w:val="24"/>
          <w:szCs w:val="24"/>
        </w:rPr>
        <w:t>.</w:t>
      </w:r>
      <w:r w:rsidRPr="0008777B">
        <w:rPr>
          <w:sz w:val="24"/>
          <w:szCs w:val="24"/>
        </w:rPr>
        <w:t xml:space="preserve"> Por determinação do CONTRATANTE, a CONTRATADA fica obrigada a aceitar, nas mesmas condições contratuais, os acréscimos ou supressões quantitativas que se fizer(em) na obra, nos limites autorizados em lei. </w:t>
      </w:r>
    </w:p>
    <w:p w14:paraId="75EBE738" w14:textId="0596C414" w:rsidR="0008777B" w:rsidRPr="0008777B" w:rsidRDefault="0008777B" w:rsidP="0008777B">
      <w:pPr>
        <w:widowControl w:val="0"/>
        <w:ind w:right="135"/>
        <w:jc w:val="both"/>
        <w:rPr>
          <w:sz w:val="24"/>
          <w:szCs w:val="24"/>
        </w:rPr>
      </w:pPr>
      <w:r w:rsidRPr="009C5EB7">
        <w:rPr>
          <w:b/>
          <w:bCs/>
          <w:sz w:val="24"/>
          <w:szCs w:val="24"/>
        </w:rPr>
        <w:t>12.6</w:t>
      </w:r>
      <w:r w:rsidR="009C5EB7" w:rsidRPr="009C5EB7">
        <w:rPr>
          <w:b/>
          <w:bCs/>
          <w:sz w:val="24"/>
          <w:szCs w:val="24"/>
        </w:rPr>
        <w:t>.</w:t>
      </w:r>
      <w:r w:rsidRPr="0008777B">
        <w:rPr>
          <w:sz w:val="24"/>
          <w:szCs w:val="24"/>
        </w:rPr>
        <w:t xml:space="preserve"> A supressão de serviços resultantes de acordo celebrado expressamente entre o CONTRATANTE e a CONTRATADA poderá ultrapassar o limite estabelecido no parágrafo anterior. </w:t>
      </w:r>
    </w:p>
    <w:p w14:paraId="76124D5F" w14:textId="03ECF090" w:rsidR="0008777B" w:rsidRPr="0008777B" w:rsidRDefault="0008777B" w:rsidP="0008777B">
      <w:pPr>
        <w:widowControl w:val="0"/>
        <w:ind w:right="135"/>
        <w:jc w:val="both"/>
        <w:rPr>
          <w:sz w:val="24"/>
          <w:szCs w:val="24"/>
        </w:rPr>
      </w:pPr>
      <w:r w:rsidRPr="009C5EB7">
        <w:rPr>
          <w:b/>
          <w:bCs/>
          <w:sz w:val="24"/>
          <w:szCs w:val="24"/>
        </w:rPr>
        <w:t>12.7</w:t>
      </w:r>
      <w:r w:rsidR="009C5EB7" w:rsidRPr="009C5EB7">
        <w:rPr>
          <w:b/>
          <w:bCs/>
          <w:sz w:val="24"/>
          <w:szCs w:val="24"/>
        </w:rPr>
        <w:t>.</w:t>
      </w:r>
      <w:r w:rsidRPr="0008777B">
        <w:rPr>
          <w:sz w:val="24"/>
          <w:szCs w:val="24"/>
        </w:rPr>
        <w:t xml:space="preserve"> Se no Contrato não tiverem sido contemplados preços unitários, esses serão fixados mediante acordo entre as partes, utilizando-se como parâmetro tabelas oficiais, respeitados os limites estabelecidos no caput desta Cláusula. </w:t>
      </w:r>
    </w:p>
    <w:p w14:paraId="372F236F" w14:textId="77777777" w:rsidR="0008777B" w:rsidRPr="0008777B" w:rsidRDefault="0008777B" w:rsidP="0008777B">
      <w:pPr>
        <w:widowControl w:val="0"/>
        <w:ind w:right="135"/>
        <w:jc w:val="both"/>
        <w:rPr>
          <w:sz w:val="24"/>
          <w:szCs w:val="24"/>
        </w:rPr>
      </w:pPr>
      <w:r w:rsidRPr="0008777B">
        <w:rPr>
          <w:sz w:val="24"/>
          <w:szCs w:val="24"/>
        </w:rPr>
        <w:t xml:space="preserve"> </w:t>
      </w:r>
    </w:p>
    <w:p w14:paraId="266F1EC9"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TERCEIRA - DOS MATERIAIS, VEÍCULOS, MÁQUINAS E EQUIPAMENTOS </w:t>
      </w:r>
    </w:p>
    <w:p w14:paraId="0FFCC71C" w14:textId="33D567C1" w:rsidR="0008777B" w:rsidRPr="0008777B" w:rsidRDefault="0008777B" w:rsidP="0008777B">
      <w:pPr>
        <w:widowControl w:val="0"/>
        <w:ind w:right="135"/>
        <w:jc w:val="both"/>
        <w:rPr>
          <w:sz w:val="24"/>
          <w:szCs w:val="24"/>
        </w:rPr>
      </w:pPr>
      <w:r w:rsidRPr="009C5EB7">
        <w:rPr>
          <w:b/>
          <w:bCs/>
          <w:sz w:val="24"/>
          <w:szCs w:val="24"/>
        </w:rPr>
        <w:t>13.1</w:t>
      </w:r>
      <w:r w:rsidR="009C5EB7" w:rsidRPr="009C5EB7">
        <w:rPr>
          <w:b/>
          <w:bCs/>
          <w:sz w:val="24"/>
          <w:szCs w:val="24"/>
        </w:rPr>
        <w:t>.</w:t>
      </w:r>
      <w:r w:rsidRPr="0008777B">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 </w:t>
      </w:r>
    </w:p>
    <w:p w14:paraId="6F6F3896" w14:textId="1CFA2DBC" w:rsidR="0008777B" w:rsidRPr="0008777B" w:rsidRDefault="0008777B" w:rsidP="0008777B">
      <w:pPr>
        <w:widowControl w:val="0"/>
        <w:ind w:right="135"/>
        <w:jc w:val="both"/>
        <w:rPr>
          <w:sz w:val="24"/>
          <w:szCs w:val="24"/>
        </w:rPr>
      </w:pPr>
      <w:r w:rsidRPr="009C5EB7">
        <w:rPr>
          <w:b/>
          <w:bCs/>
          <w:sz w:val="24"/>
          <w:szCs w:val="24"/>
        </w:rPr>
        <w:t>13.2</w:t>
      </w:r>
      <w:r w:rsidR="009C5EB7" w:rsidRPr="009C5EB7">
        <w:rPr>
          <w:b/>
          <w:bCs/>
          <w:sz w:val="24"/>
          <w:szCs w:val="24"/>
        </w:rPr>
        <w:t>.</w:t>
      </w:r>
      <w:r w:rsidRPr="0008777B">
        <w:rPr>
          <w:sz w:val="24"/>
          <w:szCs w:val="24"/>
        </w:rPr>
        <w:t xml:space="preserve"> 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 </w:t>
      </w:r>
    </w:p>
    <w:p w14:paraId="18DAD445" w14:textId="77777777" w:rsidR="0008777B" w:rsidRPr="0008777B" w:rsidRDefault="0008777B" w:rsidP="0008777B">
      <w:pPr>
        <w:widowControl w:val="0"/>
        <w:ind w:right="135"/>
        <w:jc w:val="both"/>
        <w:rPr>
          <w:sz w:val="24"/>
          <w:szCs w:val="24"/>
        </w:rPr>
      </w:pPr>
      <w:r w:rsidRPr="0008777B">
        <w:rPr>
          <w:sz w:val="24"/>
          <w:szCs w:val="24"/>
        </w:rPr>
        <w:t xml:space="preserve"> </w:t>
      </w:r>
    </w:p>
    <w:p w14:paraId="1E0E259F"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QUARTA - DA SEGURANÇA DO TRABALHO </w:t>
      </w:r>
    </w:p>
    <w:p w14:paraId="1FC61456" w14:textId="44B937E0" w:rsidR="0008777B" w:rsidRPr="0008777B" w:rsidRDefault="0008777B" w:rsidP="0008777B">
      <w:pPr>
        <w:widowControl w:val="0"/>
        <w:ind w:right="135"/>
        <w:jc w:val="both"/>
        <w:rPr>
          <w:sz w:val="24"/>
          <w:szCs w:val="24"/>
        </w:rPr>
      </w:pPr>
      <w:r w:rsidRPr="009C5EB7">
        <w:rPr>
          <w:b/>
          <w:bCs/>
          <w:sz w:val="24"/>
          <w:szCs w:val="24"/>
        </w:rPr>
        <w:t>14.1</w:t>
      </w:r>
      <w:r w:rsidR="009C5EB7" w:rsidRPr="009C5EB7">
        <w:rPr>
          <w:b/>
          <w:bCs/>
          <w:sz w:val="24"/>
          <w:szCs w:val="24"/>
        </w:rPr>
        <w:t>.</w:t>
      </w:r>
      <w:r w:rsidRPr="0008777B">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 </w:t>
      </w:r>
    </w:p>
    <w:p w14:paraId="0D06FD57" w14:textId="10A15728" w:rsidR="0008777B" w:rsidRPr="0008777B" w:rsidRDefault="0008777B" w:rsidP="0008777B">
      <w:pPr>
        <w:widowControl w:val="0"/>
        <w:ind w:right="135"/>
        <w:jc w:val="both"/>
        <w:rPr>
          <w:sz w:val="24"/>
          <w:szCs w:val="24"/>
        </w:rPr>
      </w:pPr>
      <w:r w:rsidRPr="009C5EB7">
        <w:rPr>
          <w:b/>
          <w:bCs/>
          <w:sz w:val="24"/>
          <w:szCs w:val="24"/>
        </w:rPr>
        <w:t>14.2</w:t>
      </w:r>
      <w:r w:rsidR="009C5EB7" w:rsidRPr="009C5EB7">
        <w:rPr>
          <w:b/>
          <w:bCs/>
          <w:sz w:val="24"/>
          <w:szCs w:val="24"/>
        </w:rPr>
        <w:t>.</w:t>
      </w:r>
      <w:r w:rsidRPr="0008777B">
        <w:rPr>
          <w:sz w:val="24"/>
          <w:szCs w:val="24"/>
        </w:rPr>
        <w:t xml:space="preserve"> O equipamento de proteção individual fornecido ao empregado deverá, obrigatoriamente, conter a identificação da CONTRATADA. </w:t>
      </w:r>
    </w:p>
    <w:p w14:paraId="60319AC4" w14:textId="189957A6" w:rsidR="0008777B" w:rsidRPr="0008777B" w:rsidRDefault="0008777B" w:rsidP="0008777B">
      <w:pPr>
        <w:widowControl w:val="0"/>
        <w:ind w:right="135"/>
        <w:jc w:val="both"/>
        <w:rPr>
          <w:sz w:val="24"/>
          <w:szCs w:val="24"/>
        </w:rPr>
      </w:pPr>
      <w:r w:rsidRPr="009C5EB7">
        <w:rPr>
          <w:b/>
          <w:bCs/>
          <w:sz w:val="24"/>
          <w:szCs w:val="24"/>
        </w:rPr>
        <w:t>14.3</w:t>
      </w:r>
      <w:r w:rsidR="009C5EB7" w:rsidRPr="009C5EB7">
        <w:rPr>
          <w:b/>
          <w:bCs/>
          <w:sz w:val="24"/>
          <w:szCs w:val="24"/>
        </w:rPr>
        <w:t>.</w:t>
      </w:r>
      <w:r w:rsidRPr="0008777B">
        <w:rPr>
          <w:sz w:val="24"/>
          <w:szCs w:val="24"/>
        </w:rPr>
        <w:t xml:space="preserve"> 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 </w:t>
      </w:r>
    </w:p>
    <w:p w14:paraId="6A0B38D4" w14:textId="4DC44509" w:rsidR="0008777B" w:rsidRPr="0008777B" w:rsidRDefault="0008777B" w:rsidP="0008777B">
      <w:pPr>
        <w:widowControl w:val="0"/>
        <w:ind w:right="135"/>
        <w:jc w:val="both"/>
        <w:rPr>
          <w:sz w:val="24"/>
          <w:szCs w:val="24"/>
        </w:rPr>
      </w:pPr>
      <w:r w:rsidRPr="009C5EB7">
        <w:rPr>
          <w:b/>
          <w:bCs/>
          <w:sz w:val="24"/>
          <w:szCs w:val="24"/>
        </w:rPr>
        <w:t>14.4</w:t>
      </w:r>
      <w:r w:rsidR="009C5EB7" w:rsidRPr="009C5EB7">
        <w:rPr>
          <w:b/>
          <w:bCs/>
          <w:sz w:val="24"/>
          <w:szCs w:val="24"/>
        </w:rPr>
        <w:t>.</w:t>
      </w:r>
      <w:r w:rsidRPr="0008777B">
        <w:rPr>
          <w:sz w:val="24"/>
          <w:szCs w:val="24"/>
        </w:rPr>
        <w:t xml:space="preserve"> 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 </w:t>
      </w:r>
    </w:p>
    <w:p w14:paraId="4B8FFEDF" w14:textId="7D9939EA" w:rsidR="0008777B" w:rsidRPr="0008777B" w:rsidRDefault="0008777B" w:rsidP="0008777B">
      <w:pPr>
        <w:widowControl w:val="0"/>
        <w:ind w:right="135"/>
        <w:jc w:val="both"/>
        <w:rPr>
          <w:sz w:val="24"/>
          <w:szCs w:val="24"/>
        </w:rPr>
      </w:pPr>
      <w:r w:rsidRPr="009C5EB7">
        <w:rPr>
          <w:b/>
          <w:bCs/>
          <w:sz w:val="24"/>
          <w:szCs w:val="24"/>
        </w:rPr>
        <w:t>14.5</w:t>
      </w:r>
      <w:r w:rsidR="009C5EB7" w:rsidRPr="009C5EB7">
        <w:rPr>
          <w:b/>
          <w:bCs/>
          <w:sz w:val="24"/>
          <w:szCs w:val="24"/>
        </w:rPr>
        <w:t>.</w:t>
      </w:r>
      <w:r w:rsidRPr="0008777B">
        <w:rPr>
          <w:sz w:val="24"/>
          <w:szCs w:val="24"/>
        </w:rPr>
        <w:t xml:space="preserve"> 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 </w:t>
      </w:r>
    </w:p>
    <w:p w14:paraId="6E319364" w14:textId="7A4FC96E" w:rsidR="0008777B" w:rsidRPr="0008777B" w:rsidRDefault="0008777B" w:rsidP="0008777B">
      <w:pPr>
        <w:widowControl w:val="0"/>
        <w:ind w:right="135"/>
        <w:jc w:val="both"/>
        <w:rPr>
          <w:sz w:val="24"/>
          <w:szCs w:val="24"/>
        </w:rPr>
      </w:pPr>
      <w:r w:rsidRPr="009C5EB7">
        <w:rPr>
          <w:b/>
          <w:bCs/>
          <w:sz w:val="24"/>
          <w:szCs w:val="24"/>
        </w:rPr>
        <w:t>14.6</w:t>
      </w:r>
      <w:r w:rsidR="009C5EB7" w:rsidRPr="009C5EB7">
        <w:rPr>
          <w:b/>
          <w:bCs/>
          <w:sz w:val="24"/>
          <w:szCs w:val="24"/>
        </w:rPr>
        <w:t>.</w:t>
      </w:r>
      <w:r w:rsidRPr="0008777B">
        <w:rPr>
          <w:sz w:val="24"/>
          <w:szCs w:val="24"/>
        </w:rPr>
        <w:t xml:space="preserve"> Cabe à CONTRATADA solicitar ao CONTRATANTE a presença imediata do responsável pela fiscalização em caso de acidente (s) na obra, nos serviços e/ou nos bens de terceiros, para que seja providenciada a necessária perícia. </w:t>
      </w:r>
    </w:p>
    <w:p w14:paraId="7EF0501F" w14:textId="77777777" w:rsidR="0008777B" w:rsidRPr="0008777B" w:rsidRDefault="0008777B" w:rsidP="0008777B">
      <w:pPr>
        <w:widowControl w:val="0"/>
        <w:ind w:right="135"/>
        <w:jc w:val="both"/>
        <w:rPr>
          <w:sz w:val="24"/>
          <w:szCs w:val="24"/>
        </w:rPr>
      </w:pPr>
      <w:r w:rsidRPr="0008777B">
        <w:rPr>
          <w:sz w:val="24"/>
          <w:szCs w:val="24"/>
        </w:rPr>
        <w:t xml:space="preserve"> </w:t>
      </w:r>
    </w:p>
    <w:p w14:paraId="643EAB92"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QUINTA - DA SEGURANÇA DA OBRA E DA RESPONSABILIDADE CIVIL DA CONTRATADA </w:t>
      </w:r>
    </w:p>
    <w:p w14:paraId="386CE2C2" w14:textId="65A26FB8" w:rsidR="0008777B" w:rsidRDefault="0008777B" w:rsidP="0008777B">
      <w:pPr>
        <w:widowControl w:val="0"/>
        <w:ind w:right="135"/>
        <w:jc w:val="both"/>
        <w:rPr>
          <w:sz w:val="24"/>
          <w:szCs w:val="24"/>
        </w:rPr>
      </w:pPr>
      <w:r w:rsidRPr="009C5EB7">
        <w:rPr>
          <w:b/>
          <w:bCs/>
          <w:sz w:val="24"/>
          <w:szCs w:val="24"/>
        </w:rPr>
        <w:t>15.1</w:t>
      </w:r>
      <w:r w:rsidR="009C5EB7" w:rsidRPr="009C5EB7">
        <w:rPr>
          <w:b/>
          <w:bCs/>
          <w:sz w:val="24"/>
          <w:szCs w:val="24"/>
        </w:rPr>
        <w:t>.</w:t>
      </w:r>
      <w:r w:rsidRPr="0008777B">
        <w:rPr>
          <w:sz w:val="24"/>
          <w:szCs w:val="24"/>
        </w:rPr>
        <w:t xml:space="preserve"> A CONTRATADA responderá pela solidez do objeto deste contrato, nos termos do Art. 618 do Código Civil Brasileiro, bem como pelo bom andamento dos serviços, podendo o CONTRATANTE, por </w:t>
      </w:r>
      <w:r w:rsidRPr="0008777B">
        <w:rPr>
          <w:sz w:val="24"/>
          <w:szCs w:val="24"/>
        </w:rPr>
        <w:lastRenderedPageBreak/>
        <w:t xml:space="preserve">intermédio da fiscalização, impugná-los quando contrariarem a boa técnica ou desobedecerem aos projetos e/ou especificações técnicas e/ou memoriais. </w:t>
      </w:r>
    </w:p>
    <w:p w14:paraId="43826E3E" w14:textId="6534FBCB" w:rsidR="00A40EE0" w:rsidRPr="0008777B" w:rsidRDefault="00A40EE0" w:rsidP="0008777B">
      <w:pPr>
        <w:widowControl w:val="0"/>
        <w:ind w:right="135"/>
        <w:jc w:val="both"/>
        <w:rPr>
          <w:sz w:val="24"/>
          <w:szCs w:val="24"/>
        </w:rPr>
      </w:pPr>
      <w:r w:rsidRPr="00A40EE0">
        <w:rPr>
          <w:b/>
          <w:bCs/>
          <w:sz w:val="24"/>
          <w:szCs w:val="24"/>
        </w:rPr>
        <w:t>15.1.1.</w:t>
      </w:r>
      <w:r>
        <w:rPr>
          <w:sz w:val="24"/>
          <w:szCs w:val="24"/>
        </w:rPr>
        <w:t xml:space="preserve"> </w:t>
      </w:r>
      <w:r w:rsidRPr="00A40EE0">
        <w:rPr>
          <w:sz w:val="24"/>
          <w:szCs w:val="24"/>
        </w:rPr>
        <w:t>A CONTRATADA deverá observar integralmente as normas técnicas, sanitárias, ambientais, urbanísticas, de acessibilidade, segurança do trabalho e demais exigências aplicáveis à execução da UBS Tipo II, conforme projetos, memoriais, especificações, autorizações, aprovações e documentos técnicos constantes dos autos.</w:t>
      </w:r>
    </w:p>
    <w:p w14:paraId="4443F575" w14:textId="23A4DA82" w:rsidR="0008777B" w:rsidRPr="0008777B" w:rsidRDefault="0008777B" w:rsidP="0008777B">
      <w:pPr>
        <w:widowControl w:val="0"/>
        <w:ind w:right="135"/>
        <w:jc w:val="both"/>
        <w:rPr>
          <w:sz w:val="24"/>
          <w:szCs w:val="24"/>
        </w:rPr>
      </w:pPr>
      <w:r w:rsidRPr="009C5EB7">
        <w:rPr>
          <w:b/>
          <w:bCs/>
          <w:sz w:val="24"/>
          <w:szCs w:val="24"/>
        </w:rPr>
        <w:t>15.2</w:t>
      </w:r>
      <w:r w:rsidR="009C5EB7" w:rsidRPr="009C5EB7">
        <w:rPr>
          <w:b/>
          <w:bCs/>
          <w:sz w:val="24"/>
          <w:szCs w:val="24"/>
        </w:rPr>
        <w:t>.</w:t>
      </w:r>
      <w:r w:rsidRPr="0008777B">
        <w:rPr>
          <w:sz w:val="24"/>
          <w:szCs w:val="24"/>
        </w:rPr>
        <w:t xml:space="preserve"> A CONTRATADA deverá manter um perfeito sistema de sinalização e segurança em todos os locais de serviços, principalmente nos de trabalho em vias públicas, de acordo com as normas de segurança do trabalho. </w:t>
      </w:r>
    </w:p>
    <w:p w14:paraId="7E2C6031" w14:textId="065F7FF4" w:rsidR="0008777B" w:rsidRPr="0008777B" w:rsidRDefault="0008777B" w:rsidP="0008777B">
      <w:pPr>
        <w:widowControl w:val="0"/>
        <w:ind w:right="135"/>
        <w:jc w:val="both"/>
        <w:rPr>
          <w:sz w:val="24"/>
          <w:szCs w:val="24"/>
        </w:rPr>
      </w:pPr>
      <w:r w:rsidRPr="009C5EB7">
        <w:rPr>
          <w:b/>
          <w:bCs/>
          <w:sz w:val="24"/>
          <w:szCs w:val="24"/>
        </w:rPr>
        <w:t>15.3</w:t>
      </w:r>
      <w:r w:rsidR="009C5EB7" w:rsidRPr="009C5EB7">
        <w:rPr>
          <w:b/>
          <w:bCs/>
          <w:sz w:val="24"/>
          <w:szCs w:val="24"/>
        </w:rPr>
        <w:t>.</w:t>
      </w:r>
      <w:r w:rsidRPr="0008777B">
        <w:rPr>
          <w:sz w:val="24"/>
          <w:szCs w:val="24"/>
        </w:rPr>
        <w:t xml:space="preserve"> 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w:t>
      </w:r>
    </w:p>
    <w:p w14:paraId="07733E13" w14:textId="77777777" w:rsidR="0008777B" w:rsidRPr="0008777B" w:rsidRDefault="0008777B" w:rsidP="0008777B">
      <w:pPr>
        <w:widowControl w:val="0"/>
        <w:ind w:right="135"/>
        <w:jc w:val="both"/>
        <w:rPr>
          <w:sz w:val="24"/>
          <w:szCs w:val="24"/>
        </w:rPr>
      </w:pPr>
      <w:r w:rsidRPr="0008777B">
        <w:rPr>
          <w:sz w:val="24"/>
          <w:szCs w:val="24"/>
        </w:rPr>
        <w:t xml:space="preserve">Contrato.  </w:t>
      </w:r>
      <w:r w:rsidRPr="0008777B">
        <w:rPr>
          <w:sz w:val="24"/>
          <w:szCs w:val="24"/>
        </w:rPr>
        <w:tab/>
        <w:t xml:space="preserve"> </w:t>
      </w:r>
      <w:r w:rsidRPr="0008777B">
        <w:rPr>
          <w:sz w:val="24"/>
          <w:szCs w:val="24"/>
        </w:rPr>
        <w:tab/>
        <w:t xml:space="preserve"> </w:t>
      </w:r>
    </w:p>
    <w:p w14:paraId="6B21258F" w14:textId="18BC5523" w:rsidR="0008777B" w:rsidRPr="0008777B" w:rsidRDefault="0008777B" w:rsidP="0008777B">
      <w:pPr>
        <w:widowControl w:val="0"/>
        <w:ind w:right="135"/>
        <w:jc w:val="both"/>
        <w:rPr>
          <w:sz w:val="24"/>
          <w:szCs w:val="24"/>
        </w:rPr>
      </w:pPr>
      <w:r w:rsidRPr="009C5EB7">
        <w:rPr>
          <w:b/>
          <w:bCs/>
          <w:sz w:val="24"/>
          <w:szCs w:val="24"/>
        </w:rPr>
        <w:t>15.4</w:t>
      </w:r>
      <w:r w:rsidR="009C5EB7" w:rsidRPr="009C5EB7">
        <w:rPr>
          <w:b/>
          <w:bCs/>
          <w:sz w:val="24"/>
          <w:szCs w:val="24"/>
        </w:rPr>
        <w:t>.</w:t>
      </w:r>
      <w:r w:rsidRPr="0008777B">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w:t>
      </w:r>
    </w:p>
    <w:p w14:paraId="71AAC3CD" w14:textId="0C1ADA9D" w:rsidR="0008777B" w:rsidRPr="0008777B" w:rsidRDefault="0008777B" w:rsidP="0008777B">
      <w:pPr>
        <w:widowControl w:val="0"/>
        <w:ind w:right="135"/>
        <w:jc w:val="both"/>
        <w:rPr>
          <w:sz w:val="24"/>
          <w:szCs w:val="24"/>
        </w:rPr>
      </w:pPr>
      <w:r w:rsidRPr="009C5EB7">
        <w:rPr>
          <w:b/>
          <w:bCs/>
          <w:sz w:val="24"/>
          <w:szCs w:val="24"/>
        </w:rPr>
        <w:t>15.5</w:t>
      </w:r>
      <w:r w:rsidR="009C5EB7" w:rsidRPr="009C5EB7">
        <w:rPr>
          <w:b/>
          <w:bCs/>
          <w:sz w:val="24"/>
          <w:szCs w:val="24"/>
        </w:rPr>
        <w:t>.</w:t>
      </w:r>
      <w:r w:rsidRPr="0008777B">
        <w:rPr>
          <w:sz w:val="24"/>
          <w:szCs w:val="24"/>
        </w:rPr>
        <w:t xml:space="preserve"> 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 </w:t>
      </w:r>
    </w:p>
    <w:p w14:paraId="3F267C32" w14:textId="7D4163AA" w:rsidR="0008777B" w:rsidRPr="0008777B" w:rsidRDefault="0008777B" w:rsidP="0008777B">
      <w:pPr>
        <w:widowControl w:val="0"/>
        <w:ind w:right="135"/>
        <w:jc w:val="both"/>
        <w:rPr>
          <w:sz w:val="24"/>
          <w:szCs w:val="24"/>
        </w:rPr>
      </w:pPr>
      <w:r w:rsidRPr="009C5EB7">
        <w:rPr>
          <w:b/>
          <w:bCs/>
          <w:sz w:val="24"/>
          <w:szCs w:val="24"/>
        </w:rPr>
        <w:t>15.6</w:t>
      </w:r>
      <w:r w:rsidR="009C5EB7" w:rsidRPr="009C5EB7">
        <w:rPr>
          <w:b/>
          <w:bCs/>
          <w:sz w:val="24"/>
          <w:szCs w:val="24"/>
        </w:rPr>
        <w:t>.</w:t>
      </w:r>
      <w:r w:rsidRPr="0008777B">
        <w:rPr>
          <w:sz w:val="24"/>
          <w:szCs w:val="24"/>
        </w:rPr>
        <w:t xml:space="preserve"> 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 </w:t>
      </w:r>
    </w:p>
    <w:p w14:paraId="42775338" w14:textId="50997E85" w:rsidR="0008777B" w:rsidRPr="0008777B" w:rsidRDefault="0008777B" w:rsidP="0008777B">
      <w:pPr>
        <w:widowControl w:val="0"/>
        <w:ind w:right="135"/>
        <w:jc w:val="both"/>
        <w:rPr>
          <w:sz w:val="24"/>
          <w:szCs w:val="24"/>
        </w:rPr>
      </w:pPr>
      <w:r w:rsidRPr="009C5EB7">
        <w:rPr>
          <w:b/>
          <w:bCs/>
          <w:sz w:val="24"/>
          <w:szCs w:val="24"/>
        </w:rPr>
        <w:t>15.7</w:t>
      </w:r>
      <w:r w:rsidR="009C5EB7" w:rsidRPr="009C5EB7">
        <w:rPr>
          <w:b/>
          <w:bCs/>
          <w:sz w:val="24"/>
          <w:szCs w:val="24"/>
        </w:rPr>
        <w:t>.</w:t>
      </w:r>
      <w:r w:rsidRPr="0008777B">
        <w:rPr>
          <w:sz w:val="24"/>
          <w:szCs w:val="24"/>
        </w:rPr>
        <w:t xml:space="preserve"> O CONTRATADO é responsável pelos encargos trabalhistas, previdenciários, fiscais e comerciais resultantes do contrato. </w:t>
      </w:r>
    </w:p>
    <w:p w14:paraId="76C06900" w14:textId="2B97A7A2" w:rsidR="0008777B" w:rsidRPr="0008777B" w:rsidRDefault="0008777B" w:rsidP="0008777B">
      <w:pPr>
        <w:widowControl w:val="0"/>
        <w:ind w:right="135"/>
        <w:jc w:val="both"/>
        <w:rPr>
          <w:sz w:val="24"/>
          <w:szCs w:val="24"/>
        </w:rPr>
      </w:pPr>
    </w:p>
    <w:p w14:paraId="4E892726"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SEXTA - DO RECEBIMENTO DOS SERVIÇOS </w:t>
      </w:r>
    </w:p>
    <w:p w14:paraId="7EAFCA45" w14:textId="7406BA3B" w:rsidR="0008777B" w:rsidRPr="0008777B" w:rsidRDefault="0008777B" w:rsidP="0008777B">
      <w:pPr>
        <w:widowControl w:val="0"/>
        <w:ind w:right="135"/>
        <w:jc w:val="both"/>
        <w:rPr>
          <w:sz w:val="24"/>
          <w:szCs w:val="24"/>
        </w:rPr>
      </w:pPr>
      <w:r w:rsidRPr="009C5EB7">
        <w:rPr>
          <w:b/>
          <w:bCs/>
          <w:sz w:val="24"/>
          <w:szCs w:val="24"/>
        </w:rPr>
        <w:t>16.1</w:t>
      </w:r>
      <w:r w:rsidR="009C5EB7" w:rsidRPr="009C5EB7">
        <w:rPr>
          <w:b/>
          <w:bCs/>
          <w:sz w:val="24"/>
          <w:szCs w:val="24"/>
        </w:rPr>
        <w:t>.</w:t>
      </w:r>
      <w:r w:rsidRPr="0008777B">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  </w:t>
      </w:r>
    </w:p>
    <w:p w14:paraId="61CE24C7" w14:textId="65AFAFE9" w:rsidR="0008777B" w:rsidRPr="0008777B" w:rsidRDefault="0008777B" w:rsidP="0008777B">
      <w:pPr>
        <w:widowControl w:val="0"/>
        <w:ind w:right="135"/>
        <w:jc w:val="both"/>
        <w:rPr>
          <w:sz w:val="24"/>
          <w:szCs w:val="24"/>
        </w:rPr>
      </w:pPr>
      <w:r w:rsidRPr="009C5EB7">
        <w:rPr>
          <w:b/>
          <w:bCs/>
          <w:sz w:val="24"/>
          <w:szCs w:val="24"/>
        </w:rPr>
        <w:t>16.2</w:t>
      </w:r>
      <w:r w:rsidR="009C5EB7" w:rsidRPr="009C5EB7">
        <w:rPr>
          <w:b/>
          <w:bCs/>
          <w:sz w:val="24"/>
          <w:szCs w:val="24"/>
        </w:rPr>
        <w:t>.</w:t>
      </w:r>
      <w:r w:rsidRPr="0008777B">
        <w:rPr>
          <w:sz w:val="24"/>
          <w:szCs w:val="24"/>
        </w:rPr>
        <w:t xml:space="preserve"> O recebimento definitivo do objeto deste Contrato deverá estar formalizado até </w:t>
      </w:r>
      <w:proofErr w:type="gramStart"/>
      <w:r w:rsidRPr="0008777B">
        <w:rPr>
          <w:sz w:val="24"/>
          <w:szCs w:val="24"/>
        </w:rPr>
        <w:t xml:space="preserve">60 </w:t>
      </w:r>
      <w:r w:rsidR="009C5EB7">
        <w:rPr>
          <w:sz w:val="24"/>
          <w:szCs w:val="24"/>
        </w:rPr>
        <w:t xml:space="preserve"> </w:t>
      </w:r>
      <w:r w:rsidRPr="0008777B">
        <w:rPr>
          <w:sz w:val="24"/>
          <w:szCs w:val="24"/>
        </w:rPr>
        <w:t>(</w:t>
      </w:r>
      <w:proofErr w:type="gramEnd"/>
      <w:r w:rsidRPr="0008777B">
        <w:rPr>
          <w:sz w:val="24"/>
          <w:szCs w:val="24"/>
        </w:rPr>
        <w:t>sessenta) dias do recebimento provisório, mediante comissão especificamente designada pelo CONTRATANTE. Decorrido esse prazo, sem qualquer manifestação do Contratante, a(s) obra (s) será(</w:t>
      </w:r>
      <w:proofErr w:type="spellStart"/>
      <w:r w:rsidRPr="0008777B">
        <w:rPr>
          <w:sz w:val="24"/>
          <w:szCs w:val="24"/>
        </w:rPr>
        <w:t>ão</w:t>
      </w:r>
      <w:proofErr w:type="spellEnd"/>
      <w:r w:rsidRPr="0008777B">
        <w:rPr>
          <w:sz w:val="24"/>
          <w:szCs w:val="24"/>
        </w:rPr>
        <w:t xml:space="preserve">) considerada(s) como recebida(s) definitivamente. </w:t>
      </w:r>
    </w:p>
    <w:p w14:paraId="3C65C9F3" w14:textId="0384C767" w:rsidR="0008777B" w:rsidRPr="0008777B" w:rsidRDefault="0008777B" w:rsidP="0008777B">
      <w:pPr>
        <w:widowControl w:val="0"/>
        <w:ind w:right="135"/>
        <w:jc w:val="both"/>
        <w:rPr>
          <w:sz w:val="24"/>
          <w:szCs w:val="24"/>
        </w:rPr>
      </w:pPr>
      <w:r w:rsidRPr="009C5EB7">
        <w:rPr>
          <w:b/>
          <w:bCs/>
          <w:sz w:val="24"/>
          <w:szCs w:val="24"/>
        </w:rPr>
        <w:t>16.3</w:t>
      </w:r>
      <w:r w:rsidR="009C5EB7" w:rsidRPr="009C5EB7">
        <w:rPr>
          <w:b/>
          <w:bCs/>
          <w:sz w:val="24"/>
          <w:szCs w:val="24"/>
        </w:rPr>
        <w:t>.</w:t>
      </w:r>
      <w:r w:rsidRPr="0008777B">
        <w:rPr>
          <w:sz w:val="24"/>
          <w:szCs w:val="24"/>
        </w:rPr>
        <w:t xml:space="preserve"> O recebimento provisório ou definitivo não exclui a responsabilidade civil pela qualidade da obra, nem a ético-profissional pela perfeita execução do Contrato. </w:t>
      </w:r>
    </w:p>
    <w:p w14:paraId="28013915" w14:textId="77777777" w:rsidR="0008777B" w:rsidRPr="0008777B" w:rsidRDefault="0008777B" w:rsidP="0008777B">
      <w:pPr>
        <w:widowControl w:val="0"/>
        <w:ind w:right="135"/>
        <w:jc w:val="both"/>
        <w:rPr>
          <w:sz w:val="24"/>
          <w:szCs w:val="24"/>
        </w:rPr>
      </w:pPr>
      <w:r w:rsidRPr="009C5EB7">
        <w:rPr>
          <w:b/>
          <w:bCs/>
          <w:sz w:val="24"/>
          <w:szCs w:val="24"/>
        </w:rPr>
        <w:t>16.4.</w:t>
      </w:r>
      <w:r w:rsidRPr="0008777B">
        <w:rPr>
          <w:sz w:val="24"/>
          <w:szCs w:val="24"/>
        </w:rPr>
        <w:t xml:space="preserve"> Os termos de recebimento definidos neste capítulo constituem atos administrativos anuláveis nas hipóteses de erro ou ignorância, dolo, coação, simulação, fraude, incapacidade dos agentes públicos, impossibilidade jurídica ou ilicitude. </w:t>
      </w:r>
    </w:p>
    <w:p w14:paraId="51F7B13F" w14:textId="77777777" w:rsidR="0008777B" w:rsidRPr="0008777B" w:rsidRDefault="0008777B" w:rsidP="0008777B">
      <w:pPr>
        <w:widowControl w:val="0"/>
        <w:ind w:right="135"/>
        <w:jc w:val="both"/>
        <w:rPr>
          <w:sz w:val="24"/>
          <w:szCs w:val="24"/>
        </w:rPr>
      </w:pPr>
      <w:r w:rsidRPr="0008777B">
        <w:rPr>
          <w:sz w:val="24"/>
          <w:szCs w:val="24"/>
        </w:rPr>
        <w:t xml:space="preserve"> </w:t>
      </w:r>
    </w:p>
    <w:p w14:paraId="265796D4"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SÉTIMA – DA SUBCONTRATAÇÃO </w:t>
      </w:r>
    </w:p>
    <w:p w14:paraId="09420DCC" w14:textId="7010C357" w:rsidR="0008777B" w:rsidRPr="0008777B" w:rsidRDefault="0008777B" w:rsidP="0008777B">
      <w:pPr>
        <w:widowControl w:val="0"/>
        <w:ind w:right="135"/>
        <w:jc w:val="both"/>
        <w:rPr>
          <w:sz w:val="24"/>
          <w:szCs w:val="24"/>
        </w:rPr>
      </w:pPr>
      <w:r w:rsidRPr="009C5EB7">
        <w:rPr>
          <w:b/>
          <w:bCs/>
          <w:sz w:val="24"/>
          <w:szCs w:val="24"/>
        </w:rPr>
        <w:t>17.1</w:t>
      </w:r>
      <w:r w:rsidR="009C5EB7" w:rsidRPr="009C5EB7">
        <w:rPr>
          <w:b/>
          <w:bCs/>
          <w:sz w:val="24"/>
          <w:szCs w:val="24"/>
        </w:rPr>
        <w:t>.</w:t>
      </w:r>
      <w:r w:rsidRPr="0008777B">
        <w:rPr>
          <w:sz w:val="24"/>
          <w:szCs w:val="24"/>
        </w:rPr>
        <w:t xml:space="preserve"> </w:t>
      </w:r>
      <w:r w:rsidR="004C56A2" w:rsidRPr="004C56A2">
        <w:rPr>
          <w:sz w:val="24"/>
          <w:szCs w:val="24"/>
        </w:rPr>
        <w:t xml:space="preserve">A CONTRATADA não poderá subcontratar integralmente o objeto contratado. A subcontratação parcial, quando admitida pela Administração, dependerá de autorização prévia e escrita, ficará limitada às parcelas acessórias ou complementares do objeto e não poderá alcançar o núcleo essencial da contratação, nem afastar a responsabilidade integral da CONTRATADA pela execução da obra, pela qualidade dos </w:t>
      </w:r>
      <w:r w:rsidR="004C56A2" w:rsidRPr="004C56A2">
        <w:rPr>
          <w:sz w:val="24"/>
          <w:szCs w:val="24"/>
        </w:rPr>
        <w:lastRenderedPageBreak/>
        <w:t>serviços, pelo cumprimento do cronograma e pelas obrigações legais, trabalhistas, previdenciárias, fiscais, ambientais e de segurança</w:t>
      </w:r>
      <w:r w:rsidRPr="0008777B">
        <w:rPr>
          <w:sz w:val="24"/>
          <w:szCs w:val="24"/>
        </w:rPr>
        <w:t xml:space="preserve">. </w:t>
      </w:r>
    </w:p>
    <w:p w14:paraId="2326BFCD" w14:textId="1E1DE090" w:rsidR="0008777B" w:rsidRPr="0008777B" w:rsidRDefault="0008777B" w:rsidP="0008777B">
      <w:pPr>
        <w:widowControl w:val="0"/>
        <w:ind w:right="135"/>
        <w:jc w:val="both"/>
        <w:rPr>
          <w:sz w:val="24"/>
          <w:szCs w:val="24"/>
        </w:rPr>
      </w:pPr>
      <w:r w:rsidRPr="009C5EB7">
        <w:rPr>
          <w:b/>
          <w:bCs/>
          <w:sz w:val="24"/>
          <w:szCs w:val="24"/>
        </w:rPr>
        <w:t>17.2</w:t>
      </w:r>
      <w:r w:rsidR="009C5EB7" w:rsidRPr="009C5EB7">
        <w:rPr>
          <w:b/>
          <w:bCs/>
          <w:sz w:val="24"/>
          <w:szCs w:val="24"/>
        </w:rPr>
        <w:t>.</w:t>
      </w:r>
      <w:r w:rsidRPr="0008777B">
        <w:rPr>
          <w:sz w:val="24"/>
          <w:szCs w:val="24"/>
        </w:rPr>
        <w:t xml:space="preserve"> A subcontratação parcial do objeto, será permitida até o limite de 30% (trinta por cento) do valor total do contrato, respeitando o limite máximo constante no Edital de licitação, nas seguintes condições:  </w:t>
      </w:r>
    </w:p>
    <w:p w14:paraId="2098EB20" w14:textId="77777777" w:rsidR="0008777B" w:rsidRPr="0008777B" w:rsidRDefault="0008777B" w:rsidP="0008777B">
      <w:pPr>
        <w:widowControl w:val="0"/>
        <w:ind w:right="135"/>
        <w:jc w:val="both"/>
        <w:rPr>
          <w:sz w:val="24"/>
          <w:szCs w:val="24"/>
        </w:rPr>
      </w:pPr>
      <w:r w:rsidRPr="009C5EB7">
        <w:rPr>
          <w:b/>
          <w:bCs/>
          <w:sz w:val="24"/>
          <w:szCs w:val="24"/>
        </w:rPr>
        <w:t>a)</w:t>
      </w:r>
      <w:r w:rsidRPr="0008777B">
        <w:rPr>
          <w:sz w:val="24"/>
          <w:szCs w:val="24"/>
        </w:rPr>
        <w:t xml:space="preserve"> Autorização prévia por escrito do contratante, a quem incumbe aferir as condições de habilitação jurídica, regularidade fiscal e trabalhista da subcontratada, bem como, os requisitos de qualificação técnica. </w:t>
      </w:r>
    </w:p>
    <w:p w14:paraId="2580E153" w14:textId="7B3CB0DA" w:rsidR="0008777B" w:rsidRPr="0008777B" w:rsidRDefault="0008777B" w:rsidP="0008777B">
      <w:pPr>
        <w:widowControl w:val="0"/>
        <w:ind w:right="135"/>
        <w:jc w:val="both"/>
        <w:rPr>
          <w:sz w:val="24"/>
          <w:szCs w:val="24"/>
        </w:rPr>
      </w:pPr>
      <w:r w:rsidRPr="009C5EB7">
        <w:rPr>
          <w:b/>
          <w:bCs/>
          <w:sz w:val="24"/>
          <w:szCs w:val="24"/>
        </w:rPr>
        <w:t>17.3</w:t>
      </w:r>
      <w:r w:rsidR="009C5EB7" w:rsidRPr="009C5EB7">
        <w:rPr>
          <w:b/>
          <w:bCs/>
          <w:sz w:val="24"/>
          <w:szCs w:val="24"/>
        </w:rPr>
        <w:t>.</w:t>
      </w:r>
      <w:r w:rsidRPr="0008777B">
        <w:rPr>
          <w:sz w:val="24"/>
          <w:szCs w:val="24"/>
        </w:rPr>
        <w:t xml:space="preserve">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 </w:t>
      </w:r>
    </w:p>
    <w:p w14:paraId="5C50F78E" w14:textId="62599268" w:rsidR="0008777B" w:rsidRPr="0008777B" w:rsidRDefault="0008777B" w:rsidP="0008777B">
      <w:pPr>
        <w:widowControl w:val="0"/>
        <w:ind w:right="135"/>
        <w:jc w:val="both"/>
        <w:rPr>
          <w:sz w:val="24"/>
          <w:szCs w:val="24"/>
        </w:rPr>
      </w:pPr>
      <w:r w:rsidRPr="009C5EB7">
        <w:rPr>
          <w:b/>
          <w:bCs/>
          <w:sz w:val="24"/>
          <w:szCs w:val="24"/>
        </w:rPr>
        <w:t>17.4</w:t>
      </w:r>
      <w:r w:rsidR="009C5EB7" w:rsidRPr="009C5EB7">
        <w:rPr>
          <w:b/>
          <w:bCs/>
          <w:sz w:val="24"/>
          <w:szCs w:val="24"/>
        </w:rPr>
        <w:t>.</w:t>
      </w:r>
      <w:r w:rsidRPr="0008777B">
        <w:rPr>
          <w:sz w:val="24"/>
          <w:szCs w:val="24"/>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 </w:t>
      </w:r>
    </w:p>
    <w:p w14:paraId="2935EA97" w14:textId="21527953" w:rsidR="0008777B" w:rsidRPr="0008777B" w:rsidRDefault="0008777B" w:rsidP="0008777B">
      <w:pPr>
        <w:widowControl w:val="0"/>
        <w:ind w:right="135"/>
        <w:jc w:val="both"/>
        <w:rPr>
          <w:sz w:val="24"/>
          <w:szCs w:val="24"/>
        </w:rPr>
      </w:pPr>
      <w:r w:rsidRPr="009C5EB7">
        <w:rPr>
          <w:b/>
          <w:bCs/>
          <w:sz w:val="24"/>
          <w:szCs w:val="24"/>
        </w:rPr>
        <w:t>17.5</w:t>
      </w:r>
      <w:r w:rsidR="009C5EB7" w:rsidRPr="009C5EB7">
        <w:rPr>
          <w:b/>
          <w:bCs/>
          <w:sz w:val="24"/>
          <w:szCs w:val="24"/>
        </w:rPr>
        <w:t>.</w:t>
      </w:r>
      <w:r w:rsidRPr="0008777B">
        <w:rPr>
          <w:sz w:val="24"/>
          <w:szCs w:val="24"/>
        </w:rPr>
        <w:t xml:space="preserve"> 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 </w:t>
      </w:r>
    </w:p>
    <w:p w14:paraId="14755AD4" w14:textId="77777777" w:rsidR="0008777B" w:rsidRPr="0008777B" w:rsidRDefault="0008777B" w:rsidP="0008777B">
      <w:pPr>
        <w:widowControl w:val="0"/>
        <w:ind w:right="135"/>
        <w:jc w:val="both"/>
        <w:rPr>
          <w:sz w:val="24"/>
          <w:szCs w:val="24"/>
        </w:rPr>
      </w:pPr>
      <w:r w:rsidRPr="0008777B">
        <w:rPr>
          <w:sz w:val="24"/>
          <w:szCs w:val="24"/>
        </w:rPr>
        <w:t xml:space="preserve"> </w:t>
      </w:r>
    </w:p>
    <w:p w14:paraId="752A44CA" w14:textId="77777777" w:rsidR="0008777B" w:rsidRPr="009C5EB7" w:rsidRDefault="0008777B" w:rsidP="0008777B">
      <w:pPr>
        <w:widowControl w:val="0"/>
        <w:ind w:right="135"/>
        <w:jc w:val="both"/>
        <w:rPr>
          <w:b/>
          <w:bCs/>
          <w:sz w:val="24"/>
          <w:szCs w:val="24"/>
        </w:rPr>
      </w:pPr>
      <w:r w:rsidRPr="009C5EB7">
        <w:rPr>
          <w:b/>
          <w:bCs/>
          <w:sz w:val="24"/>
          <w:szCs w:val="24"/>
        </w:rPr>
        <w:t xml:space="preserve">CLÁUSULA DÉCIMA OITAVA – DA EXTINÇÃO DO CONTRATO E PENALIDADES EXTINÇÃO </w:t>
      </w:r>
    </w:p>
    <w:p w14:paraId="719DE80D" w14:textId="271F098B" w:rsidR="0008777B" w:rsidRPr="0008777B" w:rsidRDefault="0008777B" w:rsidP="0008777B">
      <w:pPr>
        <w:widowControl w:val="0"/>
        <w:ind w:right="135"/>
        <w:jc w:val="both"/>
        <w:rPr>
          <w:sz w:val="24"/>
          <w:szCs w:val="24"/>
        </w:rPr>
      </w:pPr>
      <w:r w:rsidRPr="009C5EB7">
        <w:rPr>
          <w:b/>
          <w:bCs/>
          <w:sz w:val="24"/>
          <w:szCs w:val="24"/>
        </w:rPr>
        <w:t>18.1</w:t>
      </w:r>
      <w:r w:rsidR="009C5EB7" w:rsidRPr="009C5EB7">
        <w:rPr>
          <w:b/>
          <w:bCs/>
          <w:sz w:val="24"/>
          <w:szCs w:val="24"/>
        </w:rPr>
        <w:t>.</w:t>
      </w:r>
      <w:r w:rsidRPr="0008777B">
        <w:rPr>
          <w:sz w:val="24"/>
          <w:szCs w:val="24"/>
        </w:rPr>
        <w:t xml:space="preserve"> </w:t>
      </w:r>
      <w:r w:rsidR="0061005A" w:rsidRPr="0061005A">
        <w:rPr>
          <w:sz w:val="24"/>
          <w:szCs w:val="24"/>
        </w:rPr>
        <w:t>A extinção contratual e a apuração de infrações observarão a Lei Federal nº 14.133/2021, o Decreto Municipal nº 014/2024, quando aplicável, e as demais normas municipais pertinentes, assegurados o contraditório, a ampla defesa e a decisão motivada da autoridade competente</w:t>
      </w:r>
      <w:r w:rsidRPr="0008777B">
        <w:rPr>
          <w:sz w:val="24"/>
          <w:szCs w:val="24"/>
        </w:rPr>
        <w:t xml:space="preserve">: </w:t>
      </w:r>
    </w:p>
    <w:p w14:paraId="51DC1F80" w14:textId="547814E7" w:rsidR="0008777B" w:rsidRPr="0008777B" w:rsidRDefault="0008777B" w:rsidP="0008777B">
      <w:pPr>
        <w:widowControl w:val="0"/>
        <w:ind w:right="135"/>
        <w:jc w:val="both"/>
        <w:rPr>
          <w:sz w:val="24"/>
          <w:szCs w:val="24"/>
        </w:rPr>
      </w:pPr>
      <w:r w:rsidRPr="009C5EB7">
        <w:rPr>
          <w:b/>
          <w:bCs/>
          <w:sz w:val="24"/>
          <w:szCs w:val="24"/>
        </w:rPr>
        <w:t>18.1.1</w:t>
      </w:r>
      <w:r w:rsidR="009C5EB7" w:rsidRPr="009C5EB7">
        <w:rPr>
          <w:b/>
          <w:bCs/>
          <w:sz w:val="24"/>
          <w:szCs w:val="24"/>
        </w:rPr>
        <w:t>.</w:t>
      </w:r>
      <w:r w:rsidRPr="0008777B">
        <w:rPr>
          <w:sz w:val="24"/>
          <w:szCs w:val="24"/>
        </w:rPr>
        <w:t xml:space="preserve"> por ato unilateral e escrito da Administração, exceto no caso de descumprimento decorrente de sua própria conduta; </w:t>
      </w:r>
    </w:p>
    <w:p w14:paraId="04B1572E" w14:textId="1DC6C679" w:rsidR="0008777B" w:rsidRPr="0008777B" w:rsidRDefault="0008777B" w:rsidP="0008777B">
      <w:pPr>
        <w:widowControl w:val="0"/>
        <w:ind w:right="135"/>
        <w:jc w:val="both"/>
        <w:rPr>
          <w:sz w:val="24"/>
          <w:szCs w:val="24"/>
        </w:rPr>
      </w:pPr>
      <w:r w:rsidRPr="009C5EB7">
        <w:rPr>
          <w:b/>
          <w:bCs/>
          <w:sz w:val="24"/>
          <w:szCs w:val="24"/>
        </w:rPr>
        <w:t>18.1.2</w:t>
      </w:r>
      <w:r w:rsidR="009C5EB7" w:rsidRPr="009C5EB7">
        <w:rPr>
          <w:b/>
          <w:bCs/>
          <w:sz w:val="24"/>
          <w:szCs w:val="24"/>
        </w:rPr>
        <w:t>.</w:t>
      </w:r>
      <w:r w:rsidRPr="0008777B">
        <w:rPr>
          <w:sz w:val="24"/>
          <w:szCs w:val="24"/>
        </w:rPr>
        <w:t xml:space="preserve"> de forma consensual, por acordo entre as partes, por conciliação, por mediação ou por comitê de resolução de disputas, desde que haja interesse da Administração; ou </w:t>
      </w:r>
    </w:p>
    <w:p w14:paraId="226A45D9" w14:textId="6DB8E0A7" w:rsidR="0008777B" w:rsidRPr="0008777B" w:rsidRDefault="0008777B" w:rsidP="0008777B">
      <w:pPr>
        <w:widowControl w:val="0"/>
        <w:ind w:right="135"/>
        <w:jc w:val="both"/>
        <w:rPr>
          <w:sz w:val="24"/>
          <w:szCs w:val="24"/>
        </w:rPr>
      </w:pPr>
      <w:r w:rsidRPr="009C5EB7">
        <w:rPr>
          <w:b/>
          <w:bCs/>
          <w:sz w:val="24"/>
          <w:szCs w:val="24"/>
        </w:rPr>
        <w:t>18.1.3</w:t>
      </w:r>
      <w:r w:rsidR="009C5EB7" w:rsidRPr="009C5EB7">
        <w:rPr>
          <w:b/>
          <w:bCs/>
          <w:sz w:val="24"/>
          <w:szCs w:val="24"/>
        </w:rPr>
        <w:t>.</w:t>
      </w:r>
      <w:r w:rsidRPr="0008777B">
        <w:rPr>
          <w:sz w:val="24"/>
          <w:szCs w:val="24"/>
        </w:rPr>
        <w:t xml:space="preserve"> por decisão arbitral, em decorrência de cláusula compromissória ou compromisso arbitral, ou por decisão judicial. </w:t>
      </w:r>
    </w:p>
    <w:p w14:paraId="620649E8" w14:textId="688F588F" w:rsidR="0008777B" w:rsidRPr="0008777B" w:rsidRDefault="0008777B" w:rsidP="0008777B">
      <w:pPr>
        <w:widowControl w:val="0"/>
        <w:ind w:right="135"/>
        <w:jc w:val="both"/>
        <w:rPr>
          <w:sz w:val="24"/>
          <w:szCs w:val="24"/>
        </w:rPr>
      </w:pPr>
      <w:r w:rsidRPr="009C5EB7">
        <w:rPr>
          <w:b/>
          <w:bCs/>
          <w:sz w:val="24"/>
          <w:szCs w:val="24"/>
        </w:rPr>
        <w:t>18.2</w:t>
      </w:r>
      <w:r w:rsidR="009C5EB7" w:rsidRPr="009C5EB7">
        <w:rPr>
          <w:b/>
          <w:bCs/>
          <w:sz w:val="24"/>
          <w:szCs w:val="24"/>
        </w:rPr>
        <w:t>.</w:t>
      </w:r>
      <w:r w:rsidRPr="0008777B">
        <w:rPr>
          <w:sz w:val="24"/>
          <w:szCs w:val="24"/>
        </w:rPr>
        <w:t xml:space="preserve"> A extinção unilateral do contrato implicará a apuração de perdas e danos, a perda da garantia de execução, sem embargos da aplicação das demais penalidades legais cabíveis. </w:t>
      </w:r>
    </w:p>
    <w:p w14:paraId="264E2C57" w14:textId="5E454362" w:rsidR="0008777B" w:rsidRPr="0008777B" w:rsidRDefault="0008777B" w:rsidP="0008777B">
      <w:pPr>
        <w:widowControl w:val="0"/>
        <w:ind w:right="135"/>
        <w:jc w:val="both"/>
        <w:rPr>
          <w:sz w:val="24"/>
          <w:szCs w:val="24"/>
        </w:rPr>
      </w:pPr>
      <w:r w:rsidRPr="009C5EB7">
        <w:rPr>
          <w:b/>
          <w:bCs/>
          <w:sz w:val="24"/>
          <w:szCs w:val="24"/>
        </w:rPr>
        <w:t>18.3</w:t>
      </w:r>
      <w:r w:rsidR="009C5EB7" w:rsidRPr="009C5EB7">
        <w:rPr>
          <w:b/>
          <w:bCs/>
          <w:sz w:val="24"/>
          <w:szCs w:val="24"/>
        </w:rPr>
        <w:t>.</w:t>
      </w:r>
      <w:r w:rsidRPr="0008777B">
        <w:rPr>
          <w:sz w:val="24"/>
          <w:szCs w:val="24"/>
        </w:rPr>
        <w:t xml:space="preserve"> No caso de extinção consensual, a parte que pretender extinguir o Contrato comunicará sua intenção à outra, por escrito. </w:t>
      </w:r>
    </w:p>
    <w:p w14:paraId="2007BE07" w14:textId="2236F3D9" w:rsidR="0008777B" w:rsidRPr="0008777B" w:rsidRDefault="0008777B" w:rsidP="0008777B">
      <w:pPr>
        <w:widowControl w:val="0"/>
        <w:ind w:right="135"/>
        <w:jc w:val="both"/>
        <w:rPr>
          <w:sz w:val="24"/>
          <w:szCs w:val="24"/>
        </w:rPr>
      </w:pPr>
      <w:r w:rsidRPr="009C5EB7">
        <w:rPr>
          <w:b/>
          <w:bCs/>
          <w:sz w:val="24"/>
          <w:szCs w:val="24"/>
        </w:rPr>
        <w:t>18.4</w:t>
      </w:r>
      <w:r w:rsidR="009C5EB7" w:rsidRPr="009C5EB7">
        <w:rPr>
          <w:b/>
          <w:bCs/>
          <w:sz w:val="24"/>
          <w:szCs w:val="24"/>
        </w:rPr>
        <w:t>.</w:t>
      </w:r>
      <w:r w:rsidRPr="0008777B">
        <w:rPr>
          <w:sz w:val="24"/>
          <w:szCs w:val="24"/>
        </w:rPr>
        <w:t xml:space="preserve"> 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 </w:t>
      </w:r>
    </w:p>
    <w:p w14:paraId="1D5BAC26" w14:textId="77777777" w:rsidR="0008777B" w:rsidRPr="00B238E4" w:rsidRDefault="0008777B" w:rsidP="0008777B">
      <w:pPr>
        <w:widowControl w:val="0"/>
        <w:ind w:right="135"/>
        <w:jc w:val="both"/>
        <w:rPr>
          <w:b/>
          <w:bCs/>
          <w:sz w:val="24"/>
          <w:szCs w:val="24"/>
        </w:rPr>
      </w:pPr>
      <w:r w:rsidRPr="00B238E4">
        <w:rPr>
          <w:b/>
          <w:bCs/>
          <w:sz w:val="24"/>
          <w:szCs w:val="24"/>
        </w:rPr>
        <w:t xml:space="preserve">PENALIDADES </w:t>
      </w:r>
    </w:p>
    <w:p w14:paraId="60E7EE64" w14:textId="72149F05" w:rsidR="0008777B" w:rsidRPr="0008777B" w:rsidRDefault="0008777B" w:rsidP="0008777B">
      <w:pPr>
        <w:widowControl w:val="0"/>
        <w:ind w:right="135"/>
        <w:jc w:val="both"/>
        <w:rPr>
          <w:sz w:val="24"/>
          <w:szCs w:val="24"/>
        </w:rPr>
      </w:pPr>
      <w:r w:rsidRPr="00F27BCE">
        <w:rPr>
          <w:b/>
          <w:bCs/>
          <w:sz w:val="24"/>
          <w:szCs w:val="24"/>
        </w:rPr>
        <w:t>18.5</w:t>
      </w:r>
      <w:r w:rsidR="00B238E4" w:rsidRPr="00F27BCE">
        <w:rPr>
          <w:b/>
          <w:bCs/>
          <w:sz w:val="24"/>
          <w:szCs w:val="24"/>
        </w:rPr>
        <w:t>.</w:t>
      </w:r>
      <w:r w:rsidRPr="0008777B">
        <w:rPr>
          <w:sz w:val="24"/>
          <w:szCs w:val="24"/>
        </w:rPr>
        <w:t xml:space="preserve"> Comete infração administrativa, nos termos da Lei nº 14.133/2021, a CONTRATADA que: </w:t>
      </w:r>
    </w:p>
    <w:p w14:paraId="3CB16232" w14:textId="77777777" w:rsidR="0008777B" w:rsidRPr="0008777B" w:rsidRDefault="0008777B" w:rsidP="0008777B">
      <w:pPr>
        <w:widowControl w:val="0"/>
        <w:ind w:right="135"/>
        <w:jc w:val="both"/>
        <w:rPr>
          <w:sz w:val="24"/>
          <w:szCs w:val="24"/>
        </w:rPr>
      </w:pPr>
      <w:r w:rsidRPr="00F27BCE">
        <w:rPr>
          <w:b/>
          <w:bCs/>
          <w:sz w:val="24"/>
          <w:szCs w:val="24"/>
        </w:rPr>
        <w:t>a)</w:t>
      </w:r>
      <w:r w:rsidRPr="0008777B">
        <w:rPr>
          <w:sz w:val="24"/>
          <w:szCs w:val="24"/>
        </w:rPr>
        <w:tab/>
        <w:t xml:space="preserve">der causa à inexecução parcial do contrato; </w:t>
      </w:r>
    </w:p>
    <w:p w14:paraId="7C10F945" w14:textId="77777777" w:rsidR="0008777B" w:rsidRPr="0008777B" w:rsidRDefault="0008777B" w:rsidP="0008777B">
      <w:pPr>
        <w:widowControl w:val="0"/>
        <w:ind w:right="135"/>
        <w:jc w:val="both"/>
        <w:rPr>
          <w:sz w:val="24"/>
          <w:szCs w:val="24"/>
        </w:rPr>
      </w:pPr>
      <w:r w:rsidRPr="00F27BCE">
        <w:rPr>
          <w:b/>
          <w:bCs/>
          <w:sz w:val="24"/>
          <w:szCs w:val="24"/>
        </w:rPr>
        <w:t>b)</w:t>
      </w:r>
      <w:r w:rsidRPr="0008777B">
        <w:rPr>
          <w:sz w:val="24"/>
          <w:szCs w:val="24"/>
        </w:rPr>
        <w:tab/>
        <w:t xml:space="preserve">der causa à inexecução parcial do contrato que cause grave dano à Administração ou ao funcionamento dos serviços públicos ou ao interesse coletivo; </w:t>
      </w:r>
    </w:p>
    <w:p w14:paraId="3237B57E" w14:textId="77777777" w:rsidR="0008777B" w:rsidRPr="0008777B" w:rsidRDefault="0008777B" w:rsidP="0008777B">
      <w:pPr>
        <w:widowControl w:val="0"/>
        <w:ind w:right="135"/>
        <w:jc w:val="both"/>
        <w:rPr>
          <w:sz w:val="24"/>
          <w:szCs w:val="24"/>
        </w:rPr>
      </w:pPr>
      <w:r w:rsidRPr="00F27BCE">
        <w:rPr>
          <w:b/>
          <w:bCs/>
          <w:sz w:val="24"/>
          <w:szCs w:val="24"/>
        </w:rPr>
        <w:t>c)</w:t>
      </w:r>
      <w:r w:rsidRPr="0008777B">
        <w:rPr>
          <w:sz w:val="24"/>
          <w:szCs w:val="24"/>
        </w:rPr>
        <w:tab/>
        <w:t xml:space="preserve">der causa à inexecução total do contrato; </w:t>
      </w:r>
    </w:p>
    <w:p w14:paraId="1E3A6C21" w14:textId="77777777" w:rsidR="0008777B" w:rsidRPr="0008777B" w:rsidRDefault="0008777B" w:rsidP="0008777B">
      <w:pPr>
        <w:widowControl w:val="0"/>
        <w:ind w:right="135"/>
        <w:jc w:val="both"/>
        <w:rPr>
          <w:sz w:val="24"/>
          <w:szCs w:val="24"/>
        </w:rPr>
      </w:pPr>
      <w:r w:rsidRPr="00F27BCE">
        <w:rPr>
          <w:b/>
          <w:bCs/>
          <w:sz w:val="24"/>
          <w:szCs w:val="24"/>
        </w:rPr>
        <w:t>d)</w:t>
      </w:r>
      <w:r w:rsidRPr="0008777B">
        <w:rPr>
          <w:sz w:val="24"/>
          <w:szCs w:val="24"/>
        </w:rPr>
        <w:tab/>
        <w:t xml:space="preserve">deixar de entregar a documentação exigida para o certame; </w:t>
      </w:r>
    </w:p>
    <w:p w14:paraId="42530129" w14:textId="77777777" w:rsidR="0008777B" w:rsidRPr="0008777B" w:rsidRDefault="0008777B" w:rsidP="0008777B">
      <w:pPr>
        <w:widowControl w:val="0"/>
        <w:ind w:right="135"/>
        <w:jc w:val="both"/>
        <w:rPr>
          <w:sz w:val="24"/>
          <w:szCs w:val="24"/>
        </w:rPr>
      </w:pPr>
      <w:r w:rsidRPr="00F27BCE">
        <w:rPr>
          <w:b/>
          <w:bCs/>
          <w:sz w:val="24"/>
          <w:szCs w:val="24"/>
        </w:rPr>
        <w:t>e)</w:t>
      </w:r>
      <w:r w:rsidRPr="0008777B">
        <w:rPr>
          <w:sz w:val="24"/>
          <w:szCs w:val="24"/>
        </w:rPr>
        <w:tab/>
        <w:t xml:space="preserve">não manter a proposta, salvo em decorrência de fato superveniente devidamente justificado; </w:t>
      </w:r>
    </w:p>
    <w:p w14:paraId="05604D34" w14:textId="77777777" w:rsidR="0008777B" w:rsidRPr="0008777B" w:rsidRDefault="0008777B" w:rsidP="0008777B">
      <w:pPr>
        <w:widowControl w:val="0"/>
        <w:ind w:right="135"/>
        <w:jc w:val="both"/>
        <w:rPr>
          <w:sz w:val="24"/>
          <w:szCs w:val="24"/>
        </w:rPr>
      </w:pPr>
      <w:r w:rsidRPr="00F27BCE">
        <w:rPr>
          <w:b/>
          <w:bCs/>
          <w:sz w:val="24"/>
          <w:szCs w:val="24"/>
        </w:rPr>
        <w:t>f)</w:t>
      </w:r>
      <w:r w:rsidRPr="0008777B">
        <w:rPr>
          <w:sz w:val="24"/>
          <w:szCs w:val="24"/>
        </w:rPr>
        <w:tab/>
        <w:t xml:space="preserve">não celebrar o contrato ou não entregar a documentação exigida para a contratação, quando convocado dentro do prazo de validade de sua proposta; </w:t>
      </w:r>
    </w:p>
    <w:p w14:paraId="5A7E660F" w14:textId="77777777" w:rsidR="0008777B" w:rsidRPr="0008777B" w:rsidRDefault="0008777B" w:rsidP="0008777B">
      <w:pPr>
        <w:widowControl w:val="0"/>
        <w:ind w:right="135"/>
        <w:jc w:val="both"/>
        <w:rPr>
          <w:sz w:val="24"/>
          <w:szCs w:val="24"/>
        </w:rPr>
      </w:pPr>
      <w:r w:rsidRPr="00F27BCE">
        <w:rPr>
          <w:b/>
          <w:bCs/>
          <w:sz w:val="24"/>
          <w:szCs w:val="24"/>
        </w:rPr>
        <w:t>g)</w:t>
      </w:r>
      <w:r w:rsidRPr="0008777B">
        <w:rPr>
          <w:sz w:val="24"/>
          <w:szCs w:val="24"/>
        </w:rPr>
        <w:tab/>
        <w:t xml:space="preserve">ensejar o retardamento da execução ou da entrega do objeto da licitação sem motivo justificado; </w:t>
      </w:r>
    </w:p>
    <w:p w14:paraId="3E1E20B2" w14:textId="77777777" w:rsidR="0008777B" w:rsidRPr="0008777B" w:rsidRDefault="0008777B" w:rsidP="0008777B">
      <w:pPr>
        <w:widowControl w:val="0"/>
        <w:ind w:right="135"/>
        <w:jc w:val="both"/>
        <w:rPr>
          <w:sz w:val="24"/>
          <w:szCs w:val="24"/>
        </w:rPr>
      </w:pPr>
      <w:r w:rsidRPr="00F27BCE">
        <w:rPr>
          <w:b/>
          <w:bCs/>
          <w:sz w:val="24"/>
          <w:szCs w:val="24"/>
        </w:rPr>
        <w:t>h)</w:t>
      </w:r>
      <w:r w:rsidRPr="0008777B">
        <w:rPr>
          <w:sz w:val="24"/>
          <w:szCs w:val="24"/>
        </w:rPr>
        <w:tab/>
        <w:t xml:space="preserve">apresentar declaração ou documentação falsa exigida para o certame ou prestar declaração falsa </w:t>
      </w:r>
      <w:r w:rsidRPr="0008777B">
        <w:rPr>
          <w:sz w:val="24"/>
          <w:szCs w:val="24"/>
        </w:rPr>
        <w:lastRenderedPageBreak/>
        <w:t xml:space="preserve">durante a licitação ou a execução do contrato; </w:t>
      </w:r>
    </w:p>
    <w:p w14:paraId="24D91EF0" w14:textId="77777777" w:rsidR="0008777B" w:rsidRPr="0008777B" w:rsidRDefault="0008777B" w:rsidP="0008777B">
      <w:pPr>
        <w:widowControl w:val="0"/>
        <w:ind w:right="135"/>
        <w:jc w:val="both"/>
        <w:rPr>
          <w:sz w:val="24"/>
          <w:szCs w:val="24"/>
        </w:rPr>
      </w:pPr>
      <w:r w:rsidRPr="00F27BCE">
        <w:rPr>
          <w:b/>
          <w:bCs/>
          <w:sz w:val="24"/>
          <w:szCs w:val="24"/>
        </w:rPr>
        <w:t>i)</w:t>
      </w:r>
      <w:r w:rsidRPr="0008777B">
        <w:rPr>
          <w:sz w:val="24"/>
          <w:szCs w:val="24"/>
        </w:rPr>
        <w:tab/>
        <w:t xml:space="preserve">fraudar a licitação ou praticar ato fraudulento na execução do contrato; </w:t>
      </w:r>
    </w:p>
    <w:p w14:paraId="3884A199" w14:textId="77777777" w:rsidR="0008777B" w:rsidRPr="0008777B" w:rsidRDefault="0008777B" w:rsidP="0008777B">
      <w:pPr>
        <w:widowControl w:val="0"/>
        <w:ind w:right="135"/>
        <w:jc w:val="both"/>
        <w:rPr>
          <w:sz w:val="24"/>
          <w:szCs w:val="24"/>
        </w:rPr>
      </w:pPr>
      <w:r w:rsidRPr="00F27BCE">
        <w:rPr>
          <w:b/>
          <w:bCs/>
          <w:sz w:val="24"/>
          <w:szCs w:val="24"/>
        </w:rPr>
        <w:t>j)</w:t>
      </w:r>
      <w:r w:rsidRPr="0008777B">
        <w:rPr>
          <w:sz w:val="24"/>
          <w:szCs w:val="24"/>
        </w:rPr>
        <w:tab/>
        <w:t xml:space="preserve">comportar-se de modo inidôneo ou cometer fraude de qualquer natureza; </w:t>
      </w:r>
    </w:p>
    <w:p w14:paraId="53383E33" w14:textId="77777777" w:rsidR="0008777B" w:rsidRPr="0008777B" w:rsidRDefault="0008777B" w:rsidP="0008777B">
      <w:pPr>
        <w:widowControl w:val="0"/>
        <w:ind w:right="135"/>
        <w:jc w:val="both"/>
        <w:rPr>
          <w:sz w:val="24"/>
          <w:szCs w:val="24"/>
        </w:rPr>
      </w:pPr>
      <w:r w:rsidRPr="00F27BCE">
        <w:rPr>
          <w:b/>
          <w:bCs/>
          <w:sz w:val="24"/>
          <w:szCs w:val="24"/>
        </w:rPr>
        <w:t>k)</w:t>
      </w:r>
      <w:r w:rsidRPr="0008777B">
        <w:rPr>
          <w:sz w:val="24"/>
          <w:szCs w:val="24"/>
        </w:rPr>
        <w:tab/>
        <w:t xml:space="preserve">praticar atos ilícitos com vistas a frustrar os objetivos da licitação; </w:t>
      </w:r>
    </w:p>
    <w:p w14:paraId="4F00F0E1" w14:textId="77777777" w:rsidR="0008777B" w:rsidRPr="0008777B" w:rsidRDefault="0008777B" w:rsidP="0008777B">
      <w:pPr>
        <w:widowControl w:val="0"/>
        <w:ind w:right="135"/>
        <w:jc w:val="both"/>
        <w:rPr>
          <w:sz w:val="24"/>
          <w:szCs w:val="24"/>
        </w:rPr>
      </w:pPr>
      <w:r w:rsidRPr="00F27BCE">
        <w:rPr>
          <w:b/>
          <w:bCs/>
          <w:sz w:val="24"/>
          <w:szCs w:val="24"/>
        </w:rPr>
        <w:t>l)</w:t>
      </w:r>
      <w:r w:rsidRPr="0008777B">
        <w:rPr>
          <w:sz w:val="24"/>
          <w:szCs w:val="24"/>
        </w:rPr>
        <w:tab/>
        <w:t xml:space="preserve">praticar ato lesivo previsto no art. 5º da Lei nº 12.846, de 1º de agosto de 2013. </w:t>
      </w:r>
    </w:p>
    <w:p w14:paraId="2EF2EBC1" w14:textId="7CF9837C" w:rsidR="0008777B" w:rsidRPr="0008777B" w:rsidRDefault="0008777B" w:rsidP="0008777B">
      <w:pPr>
        <w:widowControl w:val="0"/>
        <w:ind w:right="135"/>
        <w:jc w:val="both"/>
        <w:rPr>
          <w:sz w:val="24"/>
          <w:szCs w:val="24"/>
        </w:rPr>
      </w:pPr>
      <w:r w:rsidRPr="00F27BCE">
        <w:rPr>
          <w:b/>
          <w:bCs/>
          <w:sz w:val="24"/>
          <w:szCs w:val="24"/>
        </w:rPr>
        <w:t>18.6</w:t>
      </w:r>
      <w:r w:rsidR="00F27BCE" w:rsidRPr="00F27BCE">
        <w:rPr>
          <w:b/>
          <w:bCs/>
          <w:sz w:val="24"/>
          <w:szCs w:val="24"/>
        </w:rPr>
        <w:t>.</w:t>
      </w:r>
      <w:r w:rsidRPr="0008777B">
        <w:rPr>
          <w:sz w:val="24"/>
          <w:szCs w:val="24"/>
        </w:rPr>
        <w:t xml:space="preserve"> À CONTRATADA, poderão ser aplicadas pelo CONTRATANTE as seguintes sanções: </w:t>
      </w:r>
    </w:p>
    <w:p w14:paraId="384B2A0C" w14:textId="0B363219" w:rsidR="0008777B" w:rsidRPr="0008777B" w:rsidRDefault="0008777B" w:rsidP="0008777B">
      <w:pPr>
        <w:widowControl w:val="0"/>
        <w:ind w:right="135"/>
        <w:jc w:val="both"/>
        <w:rPr>
          <w:sz w:val="24"/>
          <w:szCs w:val="24"/>
        </w:rPr>
      </w:pPr>
      <w:r w:rsidRPr="00F27BCE">
        <w:rPr>
          <w:b/>
          <w:bCs/>
          <w:sz w:val="24"/>
          <w:szCs w:val="24"/>
        </w:rPr>
        <w:t>18.6.1</w:t>
      </w:r>
      <w:r w:rsidR="00F27BCE" w:rsidRPr="00F27BCE">
        <w:rPr>
          <w:b/>
          <w:bCs/>
          <w:sz w:val="24"/>
          <w:szCs w:val="24"/>
        </w:rPr>
        <w:t>.</w:t>
      </w:r>
      <w:r w:rsidRPr="0008777B">
        <w:rPr>
          <w:sz w:val="24"/>
          <w:szCs w:val="24"/>
        </w:rPr>
        <w:tab/>
        <w:t xml:space="preserve">Advertência por escrito, em caso de descumprimento de quaisquer obrigações previstas no edital e seus anexos e neste contrato, que não configurem hipóteses de aplicação de sanções mais graves; </w:t>
      </w:r>
    </w:p>
    <w:p w14:paraId="3698ED85" w14:textId="392C9AE9" w:rsidR="0008777B" w:rsidRPr="0008777B" w:rsidRDefault="0008777B" w:rsidP="0008777B">
      <w:pPr>
        <w:widowControl w:val="0"/>
        <w:ind w:right="135"/>
        <w:jc w:val="both"/>
        <w:rPr>
          <w:sz w:val="24"/>
          <w:szCs w:val="24"/>
        </w:rPr>
      </w:pPr>
      <w:r w:rsidRPr="00F27BCE">
        <w:rPr>
          <w:b/>
          <w:bCs/>
          <w:sz w:val="24"/>
          <w:szCs w:val="24"/>
        </w:rPr>
        <w:t>18.6.2</w:t>
      </w:r>
      <w:r w:rsidR="00F27BCE" w:rsidRPr="00F27BCE">
        <w:rPr>
          <w:b/>
          <w:bCs/>
          <w:sz w:val="24"/>
          <w:szCs w:val="24"/>
        </w:rPr>
        <w:t>.</w:t>
      </w:r>
      <w:r w:rsidRPr="00F27BCE">
        <w:rPr>
          <w:b/>
          <w:bCs/>
          <w:sz w:val="24"/>
          <w:szCs w:val="24"/>
        </w:rPr>
        <w:tab/>
      </w:r>
      <w:r w:rsidRPr="0008777B">
        <w:rPr>
          <w:sz w:val="24"/>
          <w:szCs w:val="24"/>
        </w:rPr>
        <w:t xml:space="preserve">Multa de mora de 0,1% (zero vírgula, um por cento) ao dia, sobre o valor da parcela recebida por dia de atraso, limitado a 90 (noventa) dias. Após este prazo, este Termo será encaminhado para abertura de Processo Administrativo; </w:t>
      </w:r>
    </w:p>
    <w:p w14:paraId="23DCD505" w14:textId="7F3FAE76" w:rsidR="0008777B" w:rsidRPr="0008777B" w:rsidRDefault="0008777B" w:rsidP="0008777B">
      <w:pPr>
        <w:widowControl w:val="0"/>
        <w:ind w:right="135"/>
        <w:jc w:val="both"/>
        <w:rPr>
          <w:sz w:val="24"/>
          <w:szCs w:val="24"/>
        </w:rPr>
      </w:pPr>
      <w:r w:rsidRPr="00F27BCE">
        <w:rPr>
          <w:b/>
          <w:bCs/>
          <w:sz w:val="24"/>
          <w:szCs w:val="24"/>
        </w:rPr>
        <w:t>18.6.3</w:t>
      </w:r>
      <w:r w:rsidR="00F27BCE" w:rsidRPr="00F27BCE">
        <w:rPr>
          <w:b/>
          <w:bCs/>
          <w:sz w:val="24"/>
          <w:szCs w:val="24"/>
        </w:rPr>
        <w:t>.</w:t>
      </w:r>
      <w:r w:rsidRPr="0008777B">
        <w:rPr>
          <w:sz w:val="24"/>
          <w:szCs w:val="24"/>
        </w:rPr>
        <w:tab/>
        <w:t xml:space="preserve">multa compensatória, em caso de inadimplência parcial, de 5% (cinco por cento) sobre o valor da parcela inadimplida; </w:t>
      </w:r>
    </w:p>
    <w:p w14:paraId="69E4E227" w14:textId="4914F28E" w:rsidR="0008777B" w:rsidRPr="0008777B" w:rsidRDefault="0008777B" w:rsidP="0008777B">
      <w:pPr>
        <w:widowControl w:val="0"/>
        <w:ind w:right="135"/>
        <w:jc w:val="both"/>
        <w:rPr>
          <w:sz w:val="24"/>
          <w:szCs w:val="24"/>
        </w:rPr>
      </w:pPr>
      <w:r w:rsidRPr="00F27BCE">
        <w:rPr>
          <w:b/>
          <w:bCs/>
          <w:sz w:val="24"/>
          <w:szCs w:val="24"/>
        </w:rPr>
        <w:t>18.6.4</w:t>
      </w:r>
      <w:r w:rsidR="00F27BCE" w:rsidRPr="00F27BCE">
        <w:rPr>
          <w:b/>
          <w:bCs/>
          <w:sz w:val="24"/>
          <w:szCs w:val="24"/>
        </w:rPr>
        <w:t>.</w:t>
      </w:r>
      <w:r w:rsidRPr="0008777B">
        <w:rPr>
          <w:sz w:val="24"/>
          <w:szCs w:val="24"/>
        </w:rPr>
        <w:tab/>
        <w:t xml:space="preserve">multa compensatória, em caso de inadimplência total, de 10% (dez por cento) sobre o valor do contrato; </w:t>
      </w:r>
    </w:p>
    <w:p w14:paraId="0CC4DAFF" w14:textId="43AA1E02" w:rsidR="0008777B" w:rsidRPr="0008777B" w:rsidRDefault="0008777B" w:rsidP="0008777B">
      <w:pPr>
        <w:widowControl w:val="0"/>
        <w:ind w:right="135"/>
        <w:jc w:val="both"/>
        <w:rPr>
          <w:sz w:val="24"/>
          <w:szCs w:val="24"/>
        </w:rPr>
      </w:pPr>
      <w:r w:rsidRPr="00F27BCE">
        <w:rPr>
          <w:b/>
          <w:bCs/>
          <w:sz w:val="24"/>
          <w:szCs w:val="24"/>
        </w:rPr>
        <w:t>18.6.5</w:t>
      </w:r>
      <w:r w:rsidR="00F27BCE" w:rsidRPr="00F27BCE">
        <w:rPr>
          <w:b/>
          <w:bCs/>
          <w:sz w:val="24"/>
          <w:szCs w:val="24"/>
        </w:rPr>
        <w:t>.</w:t>
      </w:r>
      <w:r w:rsidRPr="0008777B">
        <w:rPr>
          <w:sz w:val="24"/>
          <w:szCs w:val="24"/>
        </w:rPr>
        <w:tab/>
        <w:t xml:space="preserve">Impedimento de licitar e contratar no âmbito da Administração Pública direta e indireta do CONTRATANTE, por prazo não superior a 3 (três) anos, nos casos previstos nas alíneas “b”, “c”, “d”, “e”, “f” e “g” do item 18.5, na forma prevista na Lei Federal nº 14.133/2021, quando não se justificar a imposição de penalidade mais grave. </w:t>
      </w:r>
    </w:p>
    <w:p w14:paraId="77122088" w14:textId="704E0632" w:rsidR="0008777B" w:rsidRPr="0008777B" w:rsidRDefault="0008777B" w:rsidP="0008777B">
      <w:pPr>
        <w:widowControl w:val="0"/>
        <w:ind w:right="135"/>
        <w:jc w:val="both"/>
        <w:rPr>
          <w:sz w:val="24"/>
          <w:szCs w:val="24"/>
        </w:rPr>
      </w:pPr>
      <w:r w:rsidRPr="00F27BCE">
        <w:rPr>
          <w:b/>
          <w:bCs/>
          <w:sz w:val="24"/>
          <w:szCs w:val="24"/>
        </w:rPr>
        <w:t>18.6.6</w:t>
      </w:r>
      <w:r w:rsidR="00F27BCE" w:rsidRPr="00F27BCE">
        <w:rPr>
          <w:b/>
          <w:bCs/>
          <w:sz w:val="24"/>
          <w:szCs w:val="24"/>
        </w:rPr>
        <w:t>.</w:t>
      </w:r>
      <w:r w:rsidRPr="0008777B">
        <w:rPr>
          <w:sz w:val="24"/>
          <w:szCs w:val="24"/>
        </w:rPr>
        <w:tab/>
        <w:t xml:space="preserve">Declaração de inidoneidade para licitar e contratar com a Administração Pública, nos casos previstos nas alíneas “h”, “i”, “j”, “k” e “l” do item 18.5, bem como nos casos previstos no item 18.6.5 que justifiquem a imposição de penalidade mais grave, na forma prevista na Lei Federal nº 14.133/2021. </w:t>
      </w:r>
    </w:p>
    <w:p w14:paraId="0D76EE95" w14:textId="7C509356" w:rsidR="0008777B" w:rsidRPr="0008777B" w:rsidRDefault="0008777B" w:rsidP="0008777B">
      <w:pPr>
        <w:widowControl w:val="0"/>
        <w:ind w:right="135"/>
        <w:jc w:val="both"/>
        <w:rPr>
          <w:sz w:val="24"/>
          <w:szCs w:val="24"/>
        </w:rPr>
      </w:pPr>
      <w:r w:rsidRPr="00F27BCE">
        <w:rPr>
          <w:b/>
          <w:bCs/>
          <w:sz w:val="24"/>
          <w:szCs w:val="24"/>
        </w:rPr>
        <w:t>18.7</w:t>
      </w:r>
      <w:r w:rsidR="00F27BCE" w:rsidRPr="00F27BCE">
        <w:rPr>
          <w:b/>
          <w:bCs/>
          <w:sz w:val="24"/>
          <w:szCs w:val="24"/>
        </w:rPr>
        <w:t>.</w:t>
      </w:r>
      <w:r w:rsidRPr="0008777B">
        <w:rPr>
          <w:sz w:val="24"/>
          <w:szCs w:val="24"/>
        </w:rPr>
        <w:tab/>
        <w:t xml:space="preserve">As sanções de advertência; impedimento de licitar e contratar; e declaração de inidoneidade para licitar ou contratar, poderão ser aplicadas cumulativamente com a penalidade de multa, facultada a defesa prévia do CONTRATADO. </w:t>
      </w:r>
    </w:p>
    <w:p w14:paraId="26AB7045" w14:textId="3A314F17" w:rsidR="0008777B" w:rsidRPr="0008777B" w:rsidRDefault="0008777B" w:rsidP="0008777B">
      <w:pPr>
        <w:widowControl w:val="0"/>
        <w:ind w:right="135"/>
        <w:jc w:val="both"/>
        <w:rPr>
          <w:sz w:val="24"/>
          <w:szCs w:val="24"/>
        </w:rPr>
      </w:pPr>
      <w:r w:rsidRPr="00F27BCE">
        <w:rPr>
          <w:b/>
          <w:bCs/>
          <w:sz w:val="24"/>
          <w:szCs w:val="24"/>
        </w:rPr>
        <w:t>18.8</w:t>
      </w:r>
      <w:r w:rsidR="00F27BCE" w:rsidRPr="00F27BCE">
        <w:rPr>
          <w:b/>
          <w:bCs/>
          <w:sz w:val="24"/>
          <w:szCs w:val="24"/>
        </w:rPr>
        <w:t>.</w:t>
      </w:r>
      <w:r w:rsidRPr="0008777B">
        <w:rPr>
          <w:sz w:val="24"/>
          <w:szCs w:val="24"/>
        </w:rPr>
        <w:tab/>
        <w:t xml:space="preserve">Se a multa aplicada e as indenizações cabíveis forem superiores ao valor de pagamento eventualmente devido pelo MUNICÍPIO ao contratado, além da perda desse valor, a diferença será descontada da garantia prestada ou será cobrada judicialmente. </w:t>
      </w:r>
    </w:p>
    <w:p w14:paraId="19FECC01" w14:textId="10B40125" w:rsidR="0008777B" w:rsidRPr="0008777B" w:rsidRDefault="0008777B" w:rsidP="0008777B">
      <w:pPr>
        <w:widowControl w:val="0"/>
        <w:ind w:right="135"/>
        <w:jc w:val="both"/>
        <w:rPr>
          <w:sz w:val="24"/>
          <w:szCs w:val="24"/>
        </w:rPr>
      </w:pPr>
      <w:r w:rsidRPr="00F27BCE">
        <w:rPr>
          <w:b/>
          <w:bCs/>
          <w:sz w:val="24"/>
          <w:szCs w:val="24"/>
        </w:rPr>
        <w:t>18.9</w:t>
      </w:r>
      <w:r w:rsidR="00F27BCE" w:rsidRPr="00F27BCE">
        <w:rPr>
          <w:b/>
          <w:bCs/>
          <w:sz w:val="24"/>
          <w:szCs w:val="24"/>
        </w:rPr>
        <w:t>.</w:t>
      </w:r>
      <w:r w:rsidRPr="0008777B">
        <w:rPr>
          <w:sz w:val="24"/>
          <w:szCs w:val="24"/>
        </w:rPr>
        <w:tab/>
        <w:t xml:space="preserve">A sanção de multa poderá também ser aplicada ao responsável por qualquer das infrações </w:t>
      </w:r>
    </w:p>
    <w:p w14:paraId="5EE4FA09" w14:textId="77777777" w:rsidR="0008777B" w:rsidRPr="0008777B" w:rsidRDefault="0008777B" w:rsidP="0008777B">
      <w:pPr>
        <w:widowControl w:val="0"/>
        <w:ind w:right="135"/>
        <w:jc w:val="both"/>
        <w:rPr>
          <w:sz w:val="24"/>
          <w:szCs w:val="24"/>
        </w:rPr>
      </w:pPr>
      <w:r w:rsidRPr="0008777B">
        <w:rPr>
          <w:sz w:val="24"/>
          <w:szCs w:val="24"/>
        </w:rPr>
        <w:t xml:space="preserve">administrativas previstas no item 18.5, não podendo ser inferior a 0,5% nem superior a 30% do valor contratual. </w:t>
      </w:r>
    </w:p>
    <w:p w14:paraId="1159038A" w14:textId="77777777" w:rsidR="0008777B" w:rsidRPr="0008777B" w:rsidRDefault="0008777B" w:rsidP="0008777B">
      <w:pPr>
        <w:widowControl w:val="0"/>
        <w:ind w:right="135"/>
        <w:jc w:val="both"/>
        <w:rPr>
          <w:sz w:val="24"/>
          <w:szCs w:val="24"/>
        </w:rPr>
      </w:pPr>
      <w:r w:rsidRPr="00F27BCE">
        <w:rPr>
          <w:b/>
          <w:bCs/>
          <w:sz w:val="24"/>
          <w:szCs w:val="24"/>
        </w:rPr>
        <w:t>18.10.</w:t>
      </w:r>
      <w:r w:rsidRPr="0008777B">
        <w:rPr>
          <w:sz w:val="24"/>
          <w:szCs w:val="24"/>
        </w:rPr>
        <w:t xml:space="preserve"> O procedimento para aplicação das sanções seguirá o disposto nos artigos 156 e seguintes da Lei 14.133/2021, garantido o exercício de contraditório e ampla defesa. </w:t>
      </w:r>
    </w:p>
    <w:p w14:paraId="1EE97790" w14:textId="77777777" w:rsidR="0008777B" w:rsidRPr="0008777B" w:rsidRDefault="0008777B" w:rsidP="0008777B">
      <w:pPr>
        <w:widowControl w:val="0"/>
        <w:ind w:right="135"/>
        <w:jc w:val="both"/>
        <w:rPr>
          <w:sz w:val="24"/>
          <w:szCs w:val="24"/>
        </w:rPr>
      </w:pPr>
      <w:r w:rsidRPr="0008777B">
        <w:rPr>
          <w:sz w:val="24"/>
          <w:szCs w:val="24"/>
        </w:rPr>
        <w:t xml:space="preserve"> </w:t>
      </w:r>
    </w:p>
    <w:p w14:paraId="7D9C8C27" w14:textId="77777777" w:rsidR="0008777B" w:rsidRPr="00F27BCE" w:rsidRDefault="0008777B" w:rsidP="0008777B">
      <w:pPr>
        <w:widowControl w:val="0"/>
        <w:ind w:right="135"/>
        <w:jc w:val="both"/>
        <w:rPr>
          <w:b/>
          <w:bCs/>
          <w:sz w:val="24"/>
          <w:szCs w:val="24"/>
        </w:rPr>
      </w:pPr>
      <w:r w:rsidRPr="00F27BCE">
        <w:rPr>
          <w:b/>
          <w:bCs/>
          <w:sz w:val="24"/>
          <w:szCs w:val="24"/>
        </w:rPr>
        <w:t xml:space="preserve">CLÁUSULA DÉCIMA NONA – ANTICORRUPÇÃO  </w:t>
      </w:r>
    </w:p>
    <w:p w14:paraId="79B9A0E3" w14:textId="649CAF79" w:rsidR="0008777B" w:rsidRPr="0008777B" w:rsidRDefault="0008777B" w:rsidP="0008777B">
      <w:pPr>
        <w:widowControl w:val="0"/>
        <w:ind w:right="135"/>
        <w:jc w:val="both"/>
        <w:rPr>
          <w:sz w:val="24"/>
          <w:szCs w:val="24"/>
        </w:rPr>
      </w:pPr>
      <w:r w:rsidRPr="00F27BCE">
        <w:rPr>
          <w:b/>
          <w:bCs/>
          <w:sz w:val="24"/>
          <w:szCs w:val="24"/>
        </w:rPr>
        <w:t>19.1</w:t>
      </w:r>
      <w:r w:rsidR="00F27BCE" w:rsidRPr="00F27BCE">
        <w:rPr>
          <w:b/>
          <w:bCs/>
          <w:sz w:val="24"/>
          <w:szCs w:val="24"/>
        </w:rPr>
        <w:t>.</w:t>
      </w:r>
      <w:r w:rsidRPr="0008777B">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615E13E2" w14:textId="77777777" w:rsidR="0008777B" w:rsidRPr="0008777B" w:rsidRDefault="0008777B" w:rsidP="0008777B">
      <w:pPr>
        <w:widowControl w:val="0"/>
        <w:ind w:right="135"/>
        <w:jc w:val="both"/>
        <w:rPr>
          <w:sz w:val="24"/>
          <w:szCs w:val="24"/>
        </w:rPr>
      </w:pPr>
      <w:r w:rsidRPr="0008777B">
        <w:rPr>
          <w:sz w:val="24"/>
          <w:szCs w:val="24"/>
        </w:rPr>
        <w:t xml:space="preserve"> </w:t>
      </w:r>
    </w:p>
    <w:p w14:paraId="712DA2D6" w14:textId="77777777" w:rsidR="0008777B" w:rsidRPr="00F27BCE" w:rsidRDefault="0008777B" w:rsidP="0008777B">
      <w:pPr>
        <w:widowControl w:val="0"/>
        <w:ind w:right="135"/>
        <w:jc w:val="both"/>
        <w:rPr>
          <w:b/>
          <w:bCs/>
          <w:sz w:val="24"/>
          <w:szCs w:val="24"/>
        </w:rPr>
      </w:pPr>
      <w:r w:rsidRPr="00F27BCE">
        <w:rPr>
          <w:b/>
          <w:bCs/>
          <w:sz w:val="24"/>
          <w:szCs w:val="24"/>
        </w:rPr>
        <w:t xml:space="preserve">CLÁUSULA VIGÉSIMA - DAS ALTERAÇÕES CONTRATUAIS </w:t>
      </w:r>
    </w:p>
    <w:p w14:paraId="7ECCCE7F" w14:textId="0A8AA41E" w:rsidR="0008777B" w:rsidRDefault="0008777B" w:rsidP="0008777B">
      <w:pPr>
        <w:widowControl w:val="0"/>
        <w:ind w:right="135"/>
        <w:jc w:val="both"/>
        <w:rPr>
          <w:sz w:val="24"/>
          <w:szCs w:val="24"/>
        </w:rPr>
      </w:pPr>
      <w:r w:rsidRPr="00F27BCE">
        <w:rPr>
          <w:b/>
          <w:bCs/>
          <w:sz w:val="24"/>
          <w:szCs w:val="24"/>
        </w:rPr>
        <w:t>20.1.</w:t>
      </w:r>
      <w:r w:rsidRPr="0008777B">
        <w:rPr>
          <w:sz w:val="24"/>
          <w:szCs w:val="24"/>
        </w:rPr>
        <w:t xml:space="preserve"> Este Contrato poderá ser alterado em qualquer das hipóteses previstas nos artigos 124 e seguintes da Lei Federal n.º 14.133. de 2021, salvo as que tratarem da prorrogação, tão somente, do prazo de </w:t>
      </w:r>
      <w:r w:rsidRPr="0008777B">
        <w:rPr>
          <w:sz w:val="24"/>
          <w:szCs w:val="24"/>
        </w:rPr>
        <w:lastRenderedPageBreak/>
        <w:t xml:space="preserve">vigência contratual. </w:t>
      </w:r>
    </w:p>
    <w:p w14:paraId="528F4469" w14:textId="7C4D10F9" w:rsidR="00B07F21" w:rsidRPr="0008777B" w:rsidRDefault="00B07F21" w:rsidP="0008777B">
      <w:pPr>
        <w:widowControl w:val="0"/>
        <w:ind w:right="135"/>
        <w:jc w:val="both"/>
        <w:rPr>
          <w:sz w:val="24"/>
          <w:szCs w:val="24"/>
        </w:rPr>
      </w:pPr>
      <w:r w:rsidRPr="00F03E4F">
        <w:rPr>
          <w:b/>
          <w:bCs/>
          <w:sz w:val="24"/>
          <w:szCs w:val="24"/>
        </w:rPr>
        <w:t>20.2.</w:t>
      </w:r>
      <w:r>
        <w:rPr>
          <w:sz w:val="24"/>
          <w:szCs w:val="24"/>
        </w:rPr>
        <w:t xml:space="preserve"> </w:t>
      </w:r>
      <w:r w:rsidR="00F03E4F" w:rsidRPr="00F03E4F">
        <w:rPr>
          <w:sz w:val="24"/>
          <w:szCs w:val="24"/>
        </w:rPr>
        <w:t>Nenhuma alteração de projeto, especificação técnica, item, quantitativo, metodologia executiva, cronograma ou valor poderá ser executada sem prévia autorização formal da Administração, regular instrução do processo, manifestação técnica competente e formalização do instrumento adequado, observada, quando exigível, a prévia e expressa autorização da SESA. Serviços executados sem cobertura contratual prévia não gerarão, por si só, direito ao pagamento ou à formalização posterior de aditivo, sem prejuízo da apuração de responsabilidades.</w:t>
      </w:r>
    </w:p>
    <w:p w14:paraId="121AC790" w14:textId="77777777" w:rsidR="0008777B" w:rsidRPr="0008777B" w:rsidRDefault="0008777B" w:rsidP="0008777B">
      <w:pPr>
        <w:widowControl w:val="0"/>
        <w:ind w:right="135"/>
        <w:jc w:val="both"/>
        <w:rPr>
          <w:sz w:val="24"/>
          <w:szCs w:val="24"/>
        </w:rPr>
      </w:pPr>
      <w:r w:rsidRPr="0008777B">
        <w:rPr>
          <w:sz w:val="24"/>
          <w:szCs w:val="24"/>
        </w:rPr>
        <w:t xml:space="preserve"> </w:t>
      </w:r>
    </w:p>
    <w:p w14:paraId="2866A8AB" w14:textId="77777777" w:rsidR="0008777B" w:rsidRPr="00F27BCE" w:rsidRDefault="0008777B" w:rsidP="0008777B">
      <w:pPr>
        <w:widowControl w:val="0"/>
        <w:ind w:right="135"/>
        <w:jc w:val="both"/>
        <w:rPr>
          <w:b/>
          <w:bCs/>
          <w:sz w:val="24"/>
          <w:szCs w:val="24"/>
        </w:rPr>
      </w:pPr>
      <w:r w:rsidRPr="00F27BCE">
        <w:rPr>
          <w:b/>
          <w:bCs/>
          <w:sz w:val="24"/>
          <w:szCs w:val="24"/>
        </w:rPr>
        <w:t xml:space="preserve">CLÁUSULA VIGÉSIMA PRIMEIRA - DAS DISPOSIÇÕES GERAIS </w:t>
      </w:r>
    </w:p>
    <w:p w14:paraId="05617B4C" w14:textId="03C6B9DD" w:rsidR="0008777B" w:rsidRPr="0008777B" w:rsidRDefault="0008777B" w:rsidP="0008777B">
      <w:pPr>
        <w:widowControl w:val="0"/>
        <w:ind w:right="135"/>
        <w:jc w:val="both"/>
        <w:rPr>
          <w:sz w:val="24"/>
          <w:szCs w:val="24"/>
        </w:rPr>
      </w:pPr>
      <w:r w:rsidRPr="00F27BCE">
        <w:rPr>
          <w:b/>
          <w:bCs/>
          <w:sz w:val="24"/>
          <w:szCs w:val="24"/>
        </w:rPr>
        <w:t>21.1</w:t>
      </w:r>
      <w:r w:rsidR="00F27BCE" w:rsidRPr="00F27BCE">
        <w:rPr>
          <w:b/>
          <w:bCs/>
          <w:sz w:val="24"/>
          <w:szCs w:val="24"/>
        </w:rPr>
        <w:t>.</w:t>
      </w:r>
      <w:r w:rsidRPr="0008777B">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 </w:t>
      </w:r>
    </w:p>
    <w:p w14:paraId="07C3B78E" w14:textId="79D51824" w:rsidR="0008777B" w:rsidRPr="0008777B" w:rsidRDefault="0008777B" w:rsidP="0008777B">
      <w:pPr>
        <w:widowControl w:val="0"/>
        <w:ind w:right="135"/>
        <w:jc w:val="both"/>
        <w:rPr>
          <w:sz w:val="24"/>
          <w:szCs w:val="24"/>
        </w:rPr>
      </w:pPr>
      <w:r w:rsidRPr="00F27BCE">
        <w:rPr>
          <w:b/>
          <w:bCs/>
          <w:sz w:val="24"/>
          <w:szCs w:val="24"/>
        </w:rPr>
        <w:t>21.2</w:t>
      </w:r>
      <w:r w:rsidR="00F27BCE" w:rsidRPr="00F27BCE">
        <w:rPr>
          <w:b/>
          <w:bCs/>
          <w:sz w:val="24"/>
          <w:szCs w:val="24"/>
        </w:rPr>
        <w:t>.</w:t>
      </w:r>
      <w:r w:rsidRPr="0008777B">
        <w:rPr>
          <w:sz w:val="24"/>
          <w:szCs w:val="24"/>
        </w:rPr>
        <w:t xml:space="preserve"> Havendo discrepância entre os valores indicados numericamente e por extenso, fica desde já acordado entre as partes contratantes que sempre prevalecerão aqueles mencionados por extenso. </w:t>
      </w:r>
    </w:p>
    <w:p w14:paraId="7A6564C0" w14:textId="7F0C1A81" w:rsidR="0008777B" w:rsidRPr="0008777B" w:rsidRDefault="0008777B" w:rsidP="0008777B">
      <w:pPr>
        <w:widowControl w:val="0"/>
        <w:ind w:right="135"/>
        <w:jc w:val="both"/>
        <w:rPr>
          <w:sz w:val="24"/>
          <w:szCs w:val="24"/>
        </w:rPr>
      </w:pPr>
      <w:r w:rsidRPr="00F27BCE">
        <w:rPr>
          <w:b/>
          <w:bCs/>
          <w:sz w:val="24"/>
          <w:szCs w:val="24"/>
        </w:rPr>
        <w:t>21.3</w:t>
      </w:r>
      <w:r w:rsidR="00F27BCE" w:rsidRPr="00F27BCE">
        <w:rPr>
          <w:b/>
          <w:bCs/>
          <w:sz w:val="24"/>
          <w:szCs w:val="24"/>
        </w:rPr>
        <w:t>.</w:t>
      </w:r>
      <w:r w:rsidRPr="0008777B">
        <w:rPr>
          <w:sz w:val="24"/>
          <w:szCs w:val="24"/>
        </w:rPr>
        <w:t xml:space="preserve"> Os casos omissos serão dirimidos de comum acordo entre as partes, com base na legislação em vigor e aplicáveis a espécie. </w:t>
      </w:r>
    </w:p>
    <w:p w14:paraId="1ED7135C" w14:textId="0E61C9C4" w:rsidR="0008777B" w:rsidRPr="0008777B" w:rsidRDefault="0008777B" w:rsidP="0008777B">
      <w:pPr>
        <w:widowControl w:val="0"/>
        <w:ind w:right="135"/>
        <w:jc w:val="both"/>
        <w:rPr>
          <w:sz w:val="24"/>
          <w:szCs w:val="24"/>
        </w:rPr>
      </w:pPr>
      <w:r w:rsidRPr="00F27BCE">
        <w:rPr>
          <w:b/>
          <w:bCs/>
          <w:sz w:val="24"/>
          <w:szCs w:val="24"/>
        </w:rPr>
        <w:t>21.4</w:t>
      </w:r>
      <w:r w:rsidR="00F27BCE" w:rsidRPr="00F27BCE">
        <w:rPr>
          <w:b/>
          <w:bCs/>
          <w:sz w:val="24"/>
          <w:szCs w:val="24"/>
        </w:rPr>
        <w:t>.</w:t>
      </w:r>
      <w:r w:rsidRPr="0008777B">
        <w:rPr>
          <w:sz w:val="24"/>
          <w:szCs w:val="24"/>
        </w:rPr>
        <w:t xml:space="preserve"> O presente contrato e seus aditamentos serão publicados no Portal Nacional de Contratações Públicas e no sítio eletrônico oficial do município m até 20 dias úteis da data da sua assinatura. </w:t>
      </w:r>
    </w:p>
    <w:p w14:paraId="3C0E82C5" w14:textId="77777777" w:rsidR="0008777B" w:rsidRPr="0008777B" w:rsidRDefault="0008777B" w:rsidP="0008777B">
      <w:pPr>
        <w:widowControl w:val="0"/>
        <w:ind w:right="135"/>
        <w:jc w:val="both"/>
        <w:rPr>
          <w:sz w:val="24"/>
          <w:szCs w:val="24"/>
        </w:rPr>
      </w:pPr>
      <w:r w:rsidRPr="0008777B">
        <w:rPr>
          <w:sz w:val="24"/>
          <w:szCs w:val="24"/>
        </w:rPr>
        <w:t xml:space="preserve"> </w:t>
      </w:r>
    </w:p>
    <w:p w14:paraId="13BB8AF3" w14:textId="77777777" w:rsidR="0008777B" w:rsidRPr="00D618CC" w:rsidRDefault="0008777B" w:rsidP="0008777B">
      <w:pPr>
        <w:widowControl w:val="0"/>
        <w:ind w:right="135"/>
        <w:jc w:val="both"/>
        <w:rPr>
          <w:b/>
          <w:bCs/>
          <w:sz w:val="24"/>
          <w:szCs w:val="24"/>
        </w:rPr>
      </w:pPr>
      <w:r w:rsidRPr="00D618CC">
        <w:rPr>
          <w:b/>
          <w:bCs/>
          <w:sz w:val="24"/>
          <w:szCs w:val="24"/>
        </w:rPr>
        <w:t xml:space="preserve">CLÁUSULA VIGÉSIMA SEGUNDA - DO GERENCIAMENTO DE RESÍDUOS DA CONSTRUÇÃO CIVIL E DA UTILIZAÇÃO DE PRODUTOS E SUBPRODUTOS DE MADEIRA  </w:t>
      </w:r>
    </w:p>
    <w:p w14:paraId="1CCE356A" w14:textId="06EE3D7F" w:rsidR="0008777B" w:rsidRPr="0008777B" w:rsidRDefault="0008777B" w:rsidP="0008777B">
      <w:pPr>
        <w:widowControl w:val="0"/>
        <w:ind w:right="135"/>
        <w:jc w:val="both"/>
        <w:rPr>
          <w:sz w:val="24"/>
          <w:szCs w:val="24"/>
        </w:rPr>
      </w:pPr>
      <w:r w:rsidRPr="00D618CC">
        <w:rPr>
          <w:b/>
          <w:bCs/>
          <w:sz w:val="24"/>
          <w:szCs w:val="24"/>
        </w:rPr>
        <w:t>22.1</w:t>
      </w:r>
      <w:r w:rsidR="00D618CC" w:rsidRPr="00D618CC">
        <w:rPr>
          <w:b/>
          <w:bCs/>
          <w:sz w:val="24"/>
          <w:szCs w:val="24"/>
        </w:rPr>
        <w:t>.</w:t>
      </w:r>
      <w:r w:rsidRPr="00D618CC">
        <w:rPr>
          <w:b/>
          <w:bCs/>
          <w:sz w:val="24"/>
          <w:szCs w:val="24"/>
        </w:rPr>
        <w:t xml:space="preserve"> </w:t>
      </w:r>
      <w:r w:rsidRPr="0008777B">
        <w:rPr>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realizada. </w:t>
      </w:r>
    </w:p>
    <w:p w14:paraId="2DE3F2A2" w14:textId="7CB9F804" w:rsidR="0008777B" w:rsidRPr="0008777B" w:rsidRDefault="0008777B" w:rsidP="0008777B">
      <w:pPr>
        <w:widowControl w:val="0"/>
        <w:ind w:right="135"/>
        <w:jc w:val="both"/>
        <w:rPr>
          <w:sz w:val="24"/>
          <w:szCs w:val="24"/>
        </w:rPr>
      </w:pPr>
      <w:r w:rsidRPr="00D618CC">
        <w:rPr>
          <w:b/>
          <w:bCs/>
          <w:sz w:val="24"/>
          <w:szCs w:val="24"/>
        </w:rPr>
        <w:t>22.2</w:t>
      </w:r>
      <w:r w:rsidR="00D618CC" w:rsidRPr="00D618CC">
        <w:rPr>
          <w:b/>
          <w:bCs/>
          <w:sz w:val="24"/>
          <w:szCs w:val="24"/>
        </w:rPr>
        <w:t>.</w:t>
      </w:r>
      <w:r w:rsidRPr="0008777B">
        <w:rPr>
          <w:sz w:val="24"/>
          <w:szCs w:val="24"/>
        </w:rPr>
        <w:t xml:space="preserve"> A contratada somente deverá utilizar produtos ou subprodutos de madeira de origem exótica ou nativa que tenham procedência legal, conforme Decreto Estadual n.º 4.889, de 31 de maio de 2005.  </w:t>
      </w:r>
    </w:p>
    <w:p w14:paraId="1CE00380" w14:textId="77777777" w:rsidR="0008777B" w:rsidRPr="0008777B" w:rsidRDefault="0008777B" w:rsidP="0008777B">
      <w:pPr>
        <w:widowControl w:val="0"/>
        <w:ind w:right="135"/>
        <w:jc w:val="both"/>
        <w:rPr>
          <w:sz w:val="24"/>
          <w:szCs w:val="24"/>
        </w:rPr>
      </w:pPr>
      <w:r w:rsidRPr="00D618CC">
        <w:rPr>
          <w:b/>
          <w:bCs/>
          <w:sz w:val="24"/>
          <w:szCs w:val="24"/>
        </w:rPr>
        <w:t>22.2.1.</w:t>
      </w:r>
      <w:r w:rsidRPr="0008777B">
        <w:rPr>
          <w:sz w:val="24"/>
          <w:szCs w:val="24"/>
        </w:rPr>
        <w:t xml:space="preserve"> O descumprimento, pelo CONTRATADO, dos requisitos impostos no item 22.2 deste Contrato, poderá implicar extinção do contrato, com amparo no art. 137, I da Lei Federal </w:t>
      </w:r>
    </w:p>
    <w:p w14:paraId="58F30663" w14:textId="77777777" w:rsidR="0008777B" w:rsidRPr="0008777B" w:rsidRDefault="0008777B" w:rsidP="0008777B">
      <w:pPr>
        <w:widowControl w:val="0"/>
        <w:ind w:right="135"/>
        <w:jc w:val="both"/>
        <w:rPr>
          <w:sz w:val="24"/>
          <w:szCs w:val="24"/>
        </w:rPr>
      </w:pPr>
      <w:r w:rsidRPr="0008777B">
        <w:rPr>
          <w:sz w:val="24"/>
          <w:szCs w:val="24"/>
        </w:rPr>
        <w:t xml:space="preserve">14.133, de 2021, c/c a aplicação das penalidades previstas nos mesmos Diplomas Legais e neste Contrato. </w:t>
      </w:r>
    </w:p>
    <w:p w14:paraId="7E48E957" w14:textId="77777777" w:rsidR="0008777B" w:rsidRPr="0008777B" w:rsidRDefault="0008777B" w:rsidP="0008777B">
      <w:pPr>
        <w:widowControl w:val="0"/>
        <w:ind w:right="135"/>
        <w:jc w:val="both"/>
        <w:rPr>
          <w:sz w:val="24"/>
          <w:szCs w:val="24"/>
        </w:rPr>
      </w:pPr>
      <w:r w:rsidRPr="0008777B">
        <w:rPr>
          <w:sz w:val="24"/>
          <w:szCs w:val="24"/>
        </w:rPr>
        <w:t xml:space="preserve"> </w:t>
      </w:r>
    </w:p>
    <w:p w14:paraId="4E2CA597" w14:textId="77777777" w:rsidR="0008777B" w:rsidRPr="00D618CC" w:rsidRDefault="0008777B" w:rsidP="0008777B">
      <w:pPr>
        <w:widowControl w:val="0"/>
        <w:ind w:right="135"/>
        <w:jc w:val="both"/>
        <w:rPr>
          <w:b/>
          <w:bCs/>
          <w:sz w:val="24"/>
          <w:szCs w:val="24"/>
        </w:rPr>
      </w:pPr>
      <w:r w:rsidRPr="00D618CC">
        <w:rPr>
          <w:b/>
          <w:bCs/>
          <w:sz w:val="24"/>
          <w:szCs w:val="24"/>
        </w:rPr>
        <w:t xml:space="preserve">CLÁUSULA VIGÉSIMA TERCEIRA - DO FORO </w:t>
      </w:r>
    </w:p>
    <w:p w14:paraId="21D97CC8" w14:textId="056CAB37" w:rsidR="0008777B" w:rsidRPr="0008777B" w:rsidRDefault="0008777B" w:rsidP="0008777B">
      <w:pPr>
        <w:widowControl w:val="0"/>
        <w:ind w:right="135"/>
        <w:jc w:val="both"/>
        <w:rPr>
          <w:sz w:val="24"/>
          <w:szCs w:val="24"/>
        </w:rPr>
      </w:pPr>
      <w:r w:rsidRPr="00D618CC">
        <w:rPr>
          <w:b/>
          <w:bCs/>
          <w:sz w:val="24"/>
          <w:szCs w:val="24"/>
        </w:rPr>
        <w:t>23.1</w:t>
      </w:r>
      <w:r w:rsidR="00D618CC" w:rsidRPr="00D618CC">
        <w:rPr>
          <w:b/>
          <w:bCs/>
          <w:sz w:val="24"/>
          <w:szCs w:val="24"/>
        </w:rPr>
        <w:t>.</w:t>
      </w:r>
      <w:r w:rsidRPr="0008777B">
        <w:rPr>
          <w:sz w:val="24"/>
          <w:szCs w:val="24"/>
        </w:rPr>
        <w:t xml:space="preserve"> As partes elegem o foro da Comarca de Campina da Lagoa/PR, Estado do Paraná, para dirimir quaisquer dúvidas oriundas do presente Contrato, renunciando a qualquer outro, por mais privilegiado que seja.</w:t>
      </w:r>
    </w:p>
    <w:p w14:paraId="2F94BFDA" w14:textId="20085F0E" w:rsidR="0008777B" w:rsidRPr="0008777B" w:rsidRDefault="0008777B" w:rsidP="0008777B">
      <w:pPr>
        <w:widowControl w:val="0"/>
        <w:ind w:right="135"/>
        <w:jc w:val="both"/>
        <w:rPr>
          <w:sz w:val="24"/>
          <w:szCs w:val="24"/>
        </w:rPr>
      </w:pPr>
      <w:r w:rsidRPr="00D618CC">
        <w:rPr>
          <w:b/>
          <w:bCs/>
          <w:sz w:val="24"/>
          <w:szCs w:val="24"/>
        </w:rPr>
        <w:t>23.</w:t>
      </w:r>
      <w:r w:rsidR="00D618CC" w:rsidRPr="00D618CC">
        <w:rPr>
          <w:b/>
          <w:bCs/>
          <w:sz w:val="24"/>
          <w:szCs w:val="24"/>
        </w:rPr>
        <w:t>2.</w:t>
      </w:r>
      <w:r w:rsidRPr="0008777B">
        <w:rPr>
          <w:sz w:val="24"/>
          <w:szCs w:val="24"/>
        </w:rPr>
        <w:t xml:space="preserve"> fica pactuado entre as partes que este contrato adota a data de assinatura citada no estrato de contrato publica com a data do acordo firmado, estando as demais clausulas vinculadas submetidas a esta data.</w:t>
      </w:r>
    </w:p>
    <w:p w14:paraId="7890D4B3" w14:textId="4B2759CC" w:rsidR="0008777B" w:rsidRPr="0008777B" w:rsidRDefault="00D618CC" w:rsidP="0008777B">
      <w:pPr>
        <w:widowControl w:val="0"/>
        <w:ind w:right="135"/>
        <w:jc w:val="both"/>
        <w:rPr>
          <w:sz w:val="24"/>
          <w:szCs w:val="24"/>
        </w:rPr>
      </w:pPr>
      <w:r w:rsidRPr="00D618CC">
        <w:rPr>
          <w:b/>
          <w:bCs/>
          <w:sz w:val="24"/>
          <w:szCs w:val="24"/>
        </w:rPr>
        <w:t>23.3.</w:t>
      </w:r>
      <w:r>
        <w:rPr>
          <w:sz w:val="24"/>
          <w:szCs w:val="24"/>
        </w:rPr>
        <w:t xml:space="preserve"> </w:t>
      </w:r>
      <w:r w:rsidR="0008777B" w:rsidRPr="0008777B">
        <w:rPr>
          <w:sz w:val="24"/>
          <w:szCs w:val="24"/>
        </w:rPr>
        <w:t>Assim por estarem justos e contratados assinam o presente em duas vias de igual teor e forma na presença das testemunhas abaixo.</w:t>
      </w:r>
    </w:p>
    <w:p w14:paraId="516BBE64" w14:textId="77777777" w:rsidR="00D618CC" w:rsidRDefault="00D618CC" w:rsidP="0008777B">
      <w:pPr>
        <w:widowControl w:val="0"/>
        <w:ind w:right="135"/>
        <w:jc w:val="both"/>
        <w:rPr>
          <w:sz w:val="24"/>
          <w:szCs w:val="24"/>
        </w:rPr>
      </w:pPr>
    </w:p>
    <w:p w14:paraId="673CD44E" w14:textId="531D7194" w:rsidR="0008777B" w:rsidRPr="0008777B" w:rsidRDefault="0008777B" w:rsidP="00D618CC">
      <w:pPr>
        <w:widowControl w:val="0"/>
        <w:ind w:right="135"/>
        <w:jc w:val="right"/>
        <w:rPr>
          <w:sz w:val="24"/>
          <w:szCs w:val="24"/>
        </w:rPr>
      </w:pPr>
      <w:r w:rsidRPr="0008777B">
        <w:rPr>
          <w:sz w:val="24"/>
          <w:szCs w:val="24"/>
        </w:rPr>
        <w:t>Altamira do Paraná/</w:t>
      </w:r>
      <w:proofErr w:type="gramStart"/>
      <w:r w:rsidRPr="0008777B">
        <w:rPr>
          <w:sz w:val="24"/>
          <w:szCs w:val="24"/>
        </w:rPr>
        <w:t>PR,</w:t>
      </w:r>
      <w:r w:rsidR="00F05592">
        <w:rPr>
          <w:sz w:val="24"/>
          <w:szCs w:val="24"/>
        </w:rPr>
        <w:t xml:space="preserve">   </w:t>
      </w:r>
      <w:proofErr w:type="gramEnd"/>
      <w:r w:rsidR="00F05592">
        <w:rPr>
          <w:sz w:val="24"/>
          <w:szCs w:val="24"/>
        </w:rPr>
        <w:t xml:space="preserve">  </w:t>
      </w:r>
      <w:r w:rsidRPr="0008777B">
        <w:rPr>
          <w:sz w:val="24"/>
          <w:szCs w:val="24"/>
        </w:rPr>
        <w:t xml:space="preserve"> de __________ </w:t>
      </w:r>
      <w:proofErr w:type="spellStart"/>
      <w:r w:rsidRPr="0008777B">
        <w:rPr>
          <w:sz w:val="24"/>
          <w:szCs w:val="24"/>
        </w:rPr>
        <w:t>de</w:t>
      </w:r>
      <w:proofErr w:type="spellEnd"/>
      <w:r w:rsidRPr="0008777B">
        <w:rPr>
          <w:sz w:val="24"/>
          <w:szCs w:val="24"/>
        </w:rPr>
        <w:t xml:space="preserve"> 2026.</w:t>
      </w:r>
    </w:p>
    <w:p w14:paraId="530595F2" w14:textId="77777777" w:rsidR="00D618CC" w:rsidRDefault="00D618CC" w:rsidP="0008777B">
      <w:pPr>
        <w:widowControl w:val="0"/>
        <w:ind w:right="135"/>
        <w:jc w:val="both"/>
        <w:rPr>
          <w:sz w:val="24"/>
          <w:szCs w:val="24"/>
        </w:rPr>
      </w:pPr>
    </w:p>
    <w:p w14:paraId="3F50882F" w14:textId="77777777" w:rsidR="00D618CC" w:rsidRDefault="00D618CC" w:rsidP="0008777B">
      <w:pPr>
        <w:widowControl w:val="0"/>
        <w:ind w:right="135"/>
        <w:jc w:val="both"/>
        <w:rPr>
          <w:sz w:val="24"/>
          <w:szCs w:val="24"/>
        </w:rPr>
      </w:pPr>
    </w:p>
    <w:p w14:paraId="05D3967B" w14:textId="77777777" w:rsidR="00D618CC" w:rsidRDefault="00D618CC" w:rsidP="0008777B">
      <w:pPr>
        <w:widowControl w:val="0"/>
        <w:ind w:right="135"/>
        <w:jc w:val="both"/>
        <w:rPr>
          <w:sz w:val="24"/>
          <w:szCs w:val="24"/>
        </w:rPr>
      </w:pPr>
    </w:p>
    <w:p w14:paraId="47CBEADA" w14:textId="77777777" w:rsidR="00D618CC" w:rsidRDefault="00D618CC" w:rsidP="0008777B">
      <w:pPr>
        <w:widowControl w:val="0"/>
        <w:ind w:right="135"/>
        <w:jc w:val="both"/>
        <w:rPr>
          <w:sz w:val="24"/>
          <w:szCs w:val="24"/>
        </w:rPr>
      </w:pPr>
    </w:p>
    <w:p w14:paraId="3E5768C0" w14:textId="77777777" w:rsidR="00D618CC" w:rsidRDefault="00D618CC" w:rsidP="0008777B">
      <w:pPr>
        <w:widowControl w:val="0"/>
        <w:ind w:right="135"/>
        <w:jc w:val="both"/>
        <w:rPr>
          <w:sz w:val="24"/>
          <w:szCs w:val="24"/>
        </w:rPr>
      </w:pPr>
    </w:p>
    <w:p w14:paraId="23A9A927" w14:textId="743E17E0" w:rsidR="0008777B" w:rsidRPr="0008777B" w:rsidRDefault="0008777B" w:rsidP="00D618CC">
      <w:pPr>
        <w:widowControl w:val="0"/>
        <w:ind w:left="708" w:right="135" w:firstLine="708"/>
        <w:rPr>
          <w:sz w:val="24"/>
          <w:szCs w:val="24"/>
        </w:rPr>
      </w:pPr>
      <w:r w:rsidRPr="0008777B">
        <w:rPr>
          <w:sz w:val="24"/>
          <w:szCs w:val="24"/>
        </w:rPr>
        <w:t>Contratante</w:t>
      </w:r>
      <w:r w:rsidRPr="0008777B">
        <w:rPr>
          <w:sz w:val="24"/>
          <w:szCs w:val="24"/>
        </w:rPr>
        <w:tab/>
      </w:r>
      <w:r w:rsidR="00D618CC">
        <w:rPr>
          <w:sz w:val="24"/>
          <w:szCs w:val="24"/>
        </w:rPr>
        <w:tab/>
      </w:r>
      <w:r w:rsidR="00D618CC">
        <w:rPr>
          <w:sz w:val="24"/>
          <w:szCs w:val="24"/>
        </w:rPr>
        <w:tab/>
      </w:r>
      <w:r w:rsidR="00D618CC">
        <w:rPr>
          <w:sz w:val="24"/>
          <w:szCs w:val="24"/>
        </w:rPr>
        <w:tab/>
      </w:r>
      <w:r w:rsidR="00D618CC">
        <w:rPr>
          <w:sz w:val="24"/>
          <w:szCs w:val="24"/>
        </w:rPr>
        <w:tab/>
      </w:r>
      <w:r w:rsidR="00D618CC">
        <w:rPr>
          <w:sz w:val="24"/>
          <w:szCs w:val="24"/>
        </w:rPr>
        <w:tab/>
      </w:r>
      <w:r w:rsidRPr="0008777B">
        <w:rPr>
          <w:sz w:val="24"/>
          <w:szCs w:val="24"/>
        </w:rPr>
        <w:t>Contratado</w:t>
      </w:r>
    </w:p>
    <w:p w14:paraId="3ECAF776" w14:textId="77777777" w:rsidR="0008777B" w:rsidRPr="0008777B" w:rsidRDefault="0008777B" w:rsidP="0008777B">
      <w:pPr>
        <w:widowControl w:val="0"/>
        <w:ind w:right="135"/>
        <w:jc w:val="both"/>
        <w:rPr>
          <w:sz w:val="24"/>
          <w:szCs w:val="24"/>
        </w:rPr>
      </w:pPr>
    </w:p>
    <w:p w14:paraId="0B844FD9" w14:textId="77777777" w:rsidR="0008777B" w:rsidRPr="0008777B" w:rsidRDefault="0008777B" w:rsidP="0008777B">
      <w:pPr>
        <w:widowControl w:val="0"/>
        <w:ind w:right="135"/>
        <w:jc w:val="both"/>
        <w:rPr>
          <w:sz w:val="24"/>
          <w:szCs w:val="24"/>
        </w:rPr>
      </w:pPr>
    </w:p>
    <w:p w14:paraId="27E834EA" w14:textId="2990D89D" w:rsidR="0008777B" w:rsidRDefault="0008777B" w:rsidP="0008777B">
      <w:pPr>
        <w:widowControl w:val="0"/>
        <w:ind w:right="135"/>
        <w:jc w:val="both"/>
        <w:rPr>
          <w:sz w:val="24"/>
          <w:szCs w:val="24"/>
        </w:rPr>
      </w:pPr>
      <w:r w:rsidRPr="0008777B">
        <w:rPr>
          <w:sz w:val="24"/>
          <w:szCs w:val="24"/>
        </w:rPr>
        <w:t>Testemunhas</w:t>
      </w:r>
      <w:r w:rsidR="00D618CC">
        <w:rPr>
          <w:sz w:val="24"/>
          <w:szCs w:val="24"/>
        </w:rPr>
        <w:t>:</w:t>
      </w:r>
    </w:p>
    <w:p w14:paraId="54856FBA" w14:textId="77777777" w:rsidR="007719A7" w:rsidRDefault="007719A7" w:rsidP="007719A7">
      <w:pPr>
        <w:pStyle w:val="Ttulo2"/>
        <w:numPr>
          <w:ilvl w:val="0"/>
          <w:numId w:val="0"/>
        </w:numPr>
        <w:ind w:right="135"/>
        <w:jc w:val="center"/>
      </w:pPr>
      <w:r>
        <w:lastRenderedPageBreak/>
        <w:t xml:space="preserve">ANEXO II </w:t>
      </w:r>
    </w:p>
    <w:p w14:paraId="407752A4" w14:textId="24470B33" w:rsidR="007719A7" w:rsidRDefault="007719A7" w:rsidP="007719A7">
      <w:pPr>
        <w:pStyle w:val="Ttulo2"/>
        <w:numPr>
          <w:ilvl w:val="0"/>
          <w:numId w:val="0"/>
        </w:numPr>
        <w:ind w:right="135"/>
        <w:jc w:val="center"/>
      </w:pPr>
      <w:r>
        <w:t>MODELO DE PROPOSTA DE PREÇOS</w:t>
      </w:r>
    </w:p>
    <w:p w14:paraId="3CAA2B21" w14:textId="77777777" w:rsidR="007719A7" w:rsidRDefault="007719A7" w:rsidP="007719A7">
      <w:pPr>
        <w:ind w:right="135"/>
      </w:pPr>
      <w:r>
        <w:t xml:space="preserve"> </w:t>
      </w:r>
    </w:p>
    <w:p w14:paraId="67456AC0" w14:textId="77777777" w:rsidR="007719A7" w:rsidRDefault="007719A7" w:rsidP="007719A7">
      <w:pPr>
        <w:ind w:right="135"/>
      </w:pPr>
      <w:r>
        <w:t xml:space="preserve">Ao </w:t>
      </w:r>
    </w:p>
    <w:p w14:paraId="6D1D38D0" w14:textId="77777777" w:rsidR="007719A7" w:rsidRDefault="007719A7" w:rsidP="007719A7">
      <w:pPr>
        <w:ind w:right="135"/>
      </w:pPr>
      <w:r>
        <w:t>MUNICÍPIO ALTAMIRA DO PARANÁ/PR</w:t>
      </w:r>
    </w:p>
    <w:p w14:paraId="15198770" w14:textId="77777777" w:rsidR="007719A7" w:rsidRDefault="007719A7" w:rsidP="007719A7">
      <w:pPr>
        <w:ind w:right="135"/>
      </w:pPr>
      <w:r>
        <w:t xml:space="preserve">Referência: Concorrência Eletrônica n.º ____/20__ Objeto: </w:t>
      </w:r>
    </w:p>
    <w:p w14:paraId="0F6DA18B" w14:textId="77777777" w:rsidR="007719A7" w:rsidRDefault="007719A7" w:rsidP="007719A7">
      <w:pPr>
        <w:ind w:right="135"/>
      </w:pPr>
      <w:r>
        <w:t xml:space="preserve">__________________________________________________________________________ </w:t>
      </w:r>
    </w:p>
    <w:p w14:paraId="7BDAFA67" w14:textId="77777777" w:rsidR="007719A7" w:rsidRDefault="007719A7" w:rsidP="007719A7">
      <w:pPr>
        <w:ind w:right="135"/>
      </w:pPr>
      <w:r>
        <w:t xml:space="preserve"> </w:t>
      </w:r>
    </w:p>
    <w:tbl>
      <w:tblPr>
        <w:tblStyle w:val="TableGrid"/>
        <w:tblW w:w="10343" w:type="dxa"/>
        <w:tblInd w:w="0" w:type="dxa"/>
        <w:tblCellMar>
          <w:top w:w="7" w:type="dxa"/>
          <w:left w:w="5" w:type="dxa"/>
          <w:right w:w="115" w:type="dxa"/>
        </w:tblCellMar>
        <w:tblLook w:val="04A0" w:firstRow="1" w:lastRow="0" w:firstColumn="1" w:lastColumn="0" w:noHBand="0" w:noVBand="1"/>
      </w:tblPr>
      <w:tblGrid>
        <w:gridCol w:w="10343"/>
      </w:tblGrid>
      <w:tr w:rsidR="007719A7" w14:paraId="2076A826" w14:textId="77777777" w:rsidTr="00664D29">
        <w:trPr>
          <w:trHeight w:val="2218"/>
        </w:trPr>
        <w:tc>
          <w:tcPr>
            <w:tcW w:w="10343" w:type="dxa"/>
            <w:tcBorders>
              <w:top w:val="single" w:sz="4" w:space="0" w:color="000000"/>
              <w:left w:val="single" w:sz="4" w:space="0" w:color="000000"/>
              <w:bottom w:val="single" w:sz="4" w:space="0" w:color="000000"/>
              <w:right w:val="single" w:sz="4" w:space="0" w:color="000000"/>
            </w:tcBorders>
          </w:tcPr>
          <w:p w14:paraId="1AC5485E" w14:textId="77777777" w:rsidR="007719A7" w:rsidRDefault="007719A7" w:rsidP="00664D29">
            <w:pPr>
              <w:ind w:right="135"/>
            </w:pPr>
            <w:r>
              <w:t xml:space="preserve">Licitante: </w:t>
            </w:r>
          </w:p>
          <w:p w14:paraId="1D75F6DF" w14:textId="77777777" w:rsidR="007719A7" w:rsidRDefault="007719A7" w:rsidP="00664D29">
            <w:pPr>
              <w:ind w:right="135"/>
            </w:pPr>
            <w:r>
              <w:t xml:space="preserve">CNPJ/CPF: </w:t>
            </w:r>
          </w:p>
          <w:p w14:paraId="518C8FBE" w14:textId="77777777" w:rsidR="007719A7" w:rsidRDefault="007719A7" w:rsidP="00664D29">
            <w:pPr>
              <w:ind w:right="135"/>
            </w:pPr>
            <w:r>
              <w:t xml:space="preserve">Endereço: </w:t>
            </w:r>
          </w:p>
          <w:p w14:paraId="187357D9" w14:textId="77777777" w:rsidR="007719A7" w:rsidRDefault="007719A7" w:rsidP="00664D29">
            <w:pPr>
              <w:ind w:right="135"/>
            </w:pPr>
            <w:r>
              <w:t xml:space="preserve">Bairro: </w:t>
            </w:r>
          </w:p>
          <w:p w14:paraId="1BFDE1EC" w14:textId="77777777" w:rsidR="007719A7" w:rsidRDefault="007719A7" w:rsidP="00664D29">
            <w:pPr>
              <w:ind w:right="135"/>
            </w:pPr>
            <w:r>
              <w:t xml:space="preserve">CEP: </w:t>
            </w:r>
          </w:p>
          <w:p w14:paraId="75D0D626" w14:textId="77777777" w:rsidR="007719A7" w:rsidRDefault="007719A7" w:rsidP="00664D29">
            <w:pPr>
              <w:ind w:right="135"/>
            </w:pPr>
            <w:r>
              <w:t xml:space="preserve">Telefone:                                                      Fax:                                              E-mail: </w:t>
            </w:r>
          </w:p>
          <w:p w14:paraId="67B47194" w14:textId="77777777" w:rsidR="007719A7" w:rsidRDefault="007719A7" w:rsidP="00664D29">
            <w:pPr>
              <w:ind w:right="135"/>
            </w:pPr>
            <w:r>
              <w:t xml:space="preserve">Inscrição Estadual:  </w:t>
            </w:r>
          </w:p>
          <w:p w14:paraId="10762BB0" w14:textId="77777777" w:rsidR="007719A7" w:rsidRDefault="007719A7" w:rsidP="00664D29">
            <w:pPr>
              <w:ind w:right="135"/>
            </w:pPr>
            <w:r>
              <w:t xml:space="preserve">Cidade:                                           Estado: </w:t>
            </w:r>
          </w:p>
        </w:tc>
      </w:tr>
      <w:tr w:rsidR="007719A7" w14:paraId="20263915" w14:textId="77777777" w:rsidTr="00664D29">
        <w:trPr>
          <w:trHeight w:val="286"/>
        </w:trPr>
        <w:tc>
          <w:tcPr>
            <w:tcW w:w="10343" w:type="dxa"/>
            <w:tcBorders>
              <w:top w:val="single" w:sz="4" w:space="0" w:color="000000"/>
              <w:left w:val="single" w:sz="4" w:space="0" w:color="000000"/>
              <w:bottom w:val="single" w:sz="4" w:space="0" w:color="000000"/>
              <w:right w:val="single" w:sz="4" w:space="0" w:color="000000"/>
            </w:tcBorders>
          </w:tcPr>
          <w:p w14:paraId="031D8FE7" w14:textId="77777777" w:rsidR="007719A7" w:rsidRDefault="007719A7" w:rsidP="00664D29">
            <w:pPr>
              <w:ind w:right="135"/>
            </w:pPr>
            <w:r>
              <w:t xml:space="preserve">Banco:                                                 Agência:                      </w:t>
            </w:r>
            <w:proofErr w:type="spellStart"/>
            <w:r>
              <w:t>Conta-corrente</w:t>
            </w:r>
            <w:proofErr w:type="spellEnd"/>
            <w:r>
              <w:t xml:space="preserve">: </w:t>
            </w:r>
          </w:p>
        </w:tc>
      </w:tr>
    </w:tbl>
    <w:p w14:paraId="75689BE4" w14:textId="77777777" w:rsidR="007719A7" w:rsidRDefault="007719A7" w:rsidP="007719A7">
      <w:pPr>
        <w:ind w:right="135"/>
      </w:pPr>
      <w:r>
        <w:t xml:space="preserve"> </w:t>
      </w:r>
    </w:p>
    <w:p w14:paraId="493172B0" w14:textId="77777777" w:rsidR="007719A7" w:rsidRDefault="007719A7" w:rsidP="007719A7">
      <w:pPr>
        <w:ind w:right="135"/>
      </w:pPr>
      <w:r>
        <w:t xml:space="preserve">A Empresa _________________________________________, propõe ao </w:t>
      </w:r>
      <w:r w:rsidRPr="00C60FB6">
        <w:t>Município de Altamira do Paraná/PR</w:t>
      </w:r>
      <w:r>
        <w:t xml:space="preserve"> a execução do objeto da Licitação supra referenciada, tudo em conformidade com o Edital, o contrato e os anexos da licitação em referência. </w:t>
      </w:r>
    </w:p>
    <w:p w14:paraId="0909A355" w14:textId="77777777" w:rsidR="007719A7" w:rsidRDefault="007719A7" w:rsidP="007719A7">
      <w:pPr>
        <w:ind w:right="135"/>
      </w:pPr>
      <w:r>
        <w:t xml:space="preserve"> </w:t>
      </w:r>
    </w:p>
    <w:p w14:paraId="51CB9BBD" w14:textId="77777777" w:rsidR="007719A7" w:rsidRDefault="007719A7">
      <w:pPr>
        <w:numPr>
          <w:ilvl w:val="0"/>
          <w:numId w:val="29"/>
        </w:numPr>
        <w:suppressAutoHyphens w:val="0"/>
        <w:spacing w:after="1"/>
        <w:ind w:left="0" w:right="135"/>
        <w:jc w:val="both"/>
      </w:pPr>
      <w:r>
        <w:t xml:space="preserve">O </w:t>
      </w:r>
      <w:r>
        <w:tab/>
        <w:t xml:space="preserve">preço </w:t>
      </w:r>
      <w:r>
        <w:tab/>
        <w:t xml:space="preserve">proposto </w:t>
      </w:r>
      <w:r>
        <w:tab/>
        <w:t xml:space="preserve">é </w:t>
      </w:r>
      <w:r>
        <w:tab/>
        <w:t xml:space="preserve">de </w:t>
      </w:r>
      <w:r>
        <w:tab/>
        <w:t xml:space="preserve">R$ </w:t>
      </w:r>
      <w:r>
        <w:tab/>
        <w:t xml:space="preserve">______________ </w:t>
      </w:r>
    </w:p>
    <w:p w14:paraId="0B2293C8" w14:textId="77777777" w:rsidR="007719A7" w:rsidRDefault="007719A7" w:rsidP="007719A7">
      <w:pPr>
        <w:ind w:right="135"/>
      </w:pPr>
      <w:r>
        <w:t xml:space="preserve">(________________________________________). </w:t>
      </w:r>
    </w:p>
    <w:p w14:paraId="488C0545" w14:textId="77777777" w:rsidR="007719A7" w:rsidRDefault="007719A7">
      <w:pPr>
        <w:numPr>
          <w:ilvl w:val="0"/>
          <w:numId w:val="29"/>
        </w:numPr>
        <w:suppressAutoHyphens w:val="0"/>
        <w:spacing w:after="1"/>
        <w:ind w:left="0" w:right="135"/>
        <w:jc w:val="both"/>
      </w:pPr>
      <w:r>
        <w:t>O prazo de validade da Proposta será de 60</w:t>
      </w:r>
      <w:r>
        <w:rPr>
          <w:color w:val="FF0000"/>
        </w:rPr>
        <w:t xml:space="preserve"> </w:t>
      </w:r>
      <w:r>
        <w:t xml:space="preserve">dias corridos, contados a partir da data de abertura da Licitação. </w:t>
      </w:r>
    </w:p>
    <w:p w14:paraId="3EB308F3" w14:textId="77777777" w:rsidR="007719A7" w:rsidRDefault="007719A7" w:rsidP="007719A7">
      <w:pPr>
        <w:ind w:right="135"/>
      </w:pPr>
      <w:r>
        <w:t xml:space="preserve"> </w:t>
      </w:r>
    </w:p>
    <w:p w14:paraId="756B26CB" w14:textId="77777777" w:rsidR="007719A7" w:rsidRDefault="007719A7" w:rsidP="007719A7">
      <w:pPr>
        <w:ind w:right="135"/>
      </w:pPr>
      <w:r>
        <w:t xml:space="preserve">Se vencedor da licitação, assinará o contrato administrativo, na qualidade de representante legal, o(a) </w:t>
      </w:r>
      <w:r>
        <w:tab/>
        <w:t xml:space="preserve">Sr.(a) </w:t>
      </w:r>
      <w:r>
        <w:tab/>
        <w:t xml:space="preserve">____________________________________, </w:t>
      </w:r>
      <w:r>
        <w:tab/>
        <w:t xml:space="preserve">portador(a) </w:t>
      </w:r>
      <w:r>
        <w:tab/>
        <w:t xml:space="preserve">do </w:t>
      </w:r>
      <w:r>
        <w:tab/>
        <w:t xml:space="preserve">CPF </w:t>
      </w:r>
    </w:p>
    <w:p w14:paraId="2ABC35C1" w14:textId="77777777" w:rsidR="007719A7" w:rsidRDefault="007719A7" w:rsidP="007719A7">
      <w:pPr>
        <w:ind w:right="135"/>
      </w:pPr>
      <w:r>
        <w:t xml:space="preserve">__________________ </w:t>
      </w:r>
    </w:p>
    <w:p w14:paraId="1166F845" w14:textId="77777777" w:rsidR="007719A7" w:rsidRDefault="007719A7" w:rsidP="007719A7">
      <w:pPr>
        <w:ind w:right="135"/>
      </w:pPr>
      <w:r>
        <w:t xml:space="preserve">e </w:t>
      </w:r>
      <w:r>
        <w:tab/>
        <w:t xml:space="preserve">será </w:t>
      </w:r>
      <w:r>
        <w:tab/>
        <w:t xml:space="preserve">responsável </w:t>
      </w:r>
      <w:r>
        <w:tab/>
        <w:t xml:space="preserve">técnico </w:t>
      </w:r>
      <w:r>
        <w:tab/>
        <w:t xml:space="preserve">pelos </w:t>
      </w:r>
      <w:r>
        <w:tab/>
        <w:t xml:space="preserve">serviços </w:t>
      </w:r>
      <w:r>
        <w:tab/>
        <w:t xml:space="preserve">o(a) </w:t>
      </w:r>
      <w:r>
        <w:tab/>
        <w:t xml:space="preserve">Sr.(a) _____________________________________, </w:t>
      </w:r>
      <w:r>
        <w:tab/>
        <w:t xml:space="preserve">Título </w:t>
      </w:r>
      <w:r>
        <w:tab/>
        <w:t xml:space="preserve">____________________________, CREA/n.º e/ou CAU/n.º __________________. </w:t>
      </w:r>
    </w:p>
    <w:p w14:paraId="364F29A9" w14:textId="77777777" w:rsidR="007719A7" w:rsidRDefault="007719A7" w:rsidP="007719A7">
      <w:pPr>
        <w:ind w:right="135"/>
      </w:pPr>
      <w:r>
        <w:t xml:space="preserve"> </w:t>
      </w:r>
    </w:p>
    <w:p w14:paraId="15FE13E3" w14:textId="77777777" w:rsidR="007719A7" w:rsidRDefault="007719A7" w:rsidP="007719A7">
      <w:pPr>
        <w:ind w:right="135"/>
      </w:pPr>
      <w:r>
        <w:t xml:space="preserve">_______________, ___ de _______________ 20__. </w:t>
      </w:r>
    </w:p>
    <w:p w14:paraId="4F4D969F" w14:textId="77777777" w:rsidR="007719A7" w:rsidRDefault="007719A7" w:rsidP="007719A7">
      <w:pPr>
        <w:ind w:right="135"/>
      </w:pPr>
      <w:r>
        <w:t xml:space="preserve"> </w:t>
      </w:r>
    </w:p>
    <w:tbl>
      <w:tblPr>
        <w:tblStyle w:val="TableGrid"/>
        <w:tblW w:w="9091" w:type="dxa"/>
        <w:tblInd w:w="0" w:type="dxa"/>
        <w:tblCellMar>
          <w:top w:w="8" w:type="dxa"/>
          <w:left w:w="5" w:type="dxa"/>
          <w:right w:w="115" w:type="dxa"/>
        </w:tblCellMar>
        <w:tblLook w:val="04A0" w:firstRow="1" w:lastRow="0" w:firstColumn="1" w:lastColumn="0" w:noHBand="0" w:noVBand="1"/>
      </w:tblPr>
      <w:tblGrid>
        <w:gridCol w:w="4544"/>
        <w:gridCol w:w="4547"/>
      </w:tblGrid>
      <w:tr w:rsidR="007719A7" w14:paraId="79F4E748" w14:textId="77777777" w:rsidTr="00664D29">
        <w:trPr>
          <w:trHeight w:val="1114"/>
        </w:trPr>
        <w:tc>
          <w:tcPr>
            <w:tcW w:w="4544" w:type="dxa"/>
            <w:tcBorders>
              <w:top w:val="single" w:sz="4" w:space="0" w:color="000080"/>
              <w:left w:val="single" w:sz="4" w:space="0" w:color="000080"/>
              <w:bottom w:val="single" w:sz="4" w:space="0" w:color="000080"/>
              <w:right w:val="single" w:sz="4" w:space="0" w:color="000080"/>
            </w:tcBorders>
          </w:tcPr>
          <w:p w14:paraId="6E984393" w14:textId="77777777" w:rsidR="007719A7" w:rsidRDefault="007719A7" w:rsidP="00664D29">
            <w:pPr>
              <w:ind w:right="135"/>
            </w:pPr>
            <w:r>
              <w:t xml:space="preserve">Representante Legal da Empresa Nome: </w:t>
            </w:r>
          </w:p>
          <w:p w14:paraId="62655B3B" w14:textId="77777777" w:rsidR="007719A7" w:rsidRDefault="007719A7" w:rsidP="00664D29">
            <w:pPr>
              <w:ind w:right="135"/>
            </w:pPr>
            <w:r>
              <w:t xml:space="preserve">CPF: </w:t>
            </w:r>
          </w:p>
          <w:p w14:paraId="6569D7F3" w14:textId="77777777" w:rsidR="007719A7" w:rsidRDefault="007719A7" w:rsidP="00664D29">
            <w:pPr>
              <w:ind w:right="135"/>
            </w:pPr>
            <w:r>
              <w:t xml:space="preserve">Assinatura: </w:t>
            </w:r>
          </w:p>
        </w:tc>
        <w:tc>
          <w:tcPr>
            <w:tcW w:w="4547" w:type="dxa"/>
            <w:tcBorders>
              <w:top w:val="single" w:sz="4" w:space="0" w:color="000080"/>
              <w:left w:val="single" w:sz="4" w:space="0" w:color="000080"/>
              <w:bottom w:val="single" w:sz="4" w:space="0" w:color="000080"/>
              <w:right w:val="single" w:sz="4" w:space="0" w:color="000080"/>
            </w:tcBorders>
          </w:tcPr>
          <w:p w14:paraId="288E663C" w14:textId="77777777" w:rsidR="007719A7" w:rsidRDefault="007719A7" w:rsidP="00664D29">
            <w:pPr>
              <w:ind w:right="135"/>
            </w:pPr>
            <w:r>
              <w:t xml:space="preserve"> </w:t>
            </w:r>
          </w:p>
        </w:tc>
      </w:tr>
    </w:tbl>
    <w:p w14:paraId="4359AD0B" w14:textId="77777777" w:rsidR="007719A7" w:rsidRDefault="007719A7" w:rsidP="007719A7">
      <w:pPr>
        <w:ind w:right="135"/>
      </w:pPr>
      <w:r>
        <w:t xml:space="preserve"> </w:t>
      </w:r>
    </w:p>
    <w:p w14:paraId="4E58D1D9" w14:textId="62504A72" w:rsidR="007719A7" w:rsidRDefault="007719A7" w:rsidP="007719A7">
      <w:pPr>
        <w:widowControl w:val="0"/>
        <w:ind w:right="135"/>
        <w:jc w:val="both"/>
      </w:pPr>
      <w:r>
        <w:t>Obs. Caso haja divergência entre o valor numérico e o valor por extenso da proposta, prevalecerá o valor por extenso.</w:t>
      </w:r>
    </w:p>
    <w:p w14:paraId="39451994" w14:textId="77777777" w:rsidR="007719A7" w:rsidRDefault="007719A7" w:rsidP="007719A7">
      <w:pPr>
        <w:widowControl w:val="0"/>
        <w:ind w:right="135"/>
        <w:jc w:val="both"/>
      </w:pPr>
    </w:p>
    <w:p w14:paraId="4B275D48" w14:textId="77777777" w:rsidR="007719A7" w:rsidRDefault="007719A7" w:rsidP="007719A7">
      <w:pPr>
        <w:widowControl w:val="0"/>
        <w:ind w:right="135"/>
        <w:jc w:val="both"/>
      </w:pPr>
    </w:p>
    <w:p w14:paraId="6BCE0A50" w14:textId="77777777" w:rsidR="007719A7" w:rsidRDefault="007719A7" w:rsidP="007719A7">
      <w:pPr>
        <w:widowControl w:val="0"/>
        <w:ind w:right="135"/>
        <w:jc w:val="both"/>
      </w:pPr>
    </w:p>
    <w:p w14:paraId="5D688D7C" w14:textId="77777777" w:rsidR="007719A7" w:rsidRDefault="007719A7" w:rsidP="007719A7">
      <w:pPr>
        <w:widowControl w:val="0"/>
        <w:ind w:right="135"/>
        <w:jc w:val="both"/>
      </w:pPr>
    </w:p>
    <w:p w14:paraId="5D3F7D0E" w14:textId="77777777" w:rsidR="007719A7" w:rsidRDefault="007719A7" w:rsidP="007719A7">
      <w:pPr>
        <w:widowControl w:val="0"/>
        <w:ind w:right="135"/>
        <w:jc w:val="both"/>
      </w:pPr>
    </w:p>
    <w:p w14:paraId="00C6439C" w14:textId="77777777" w:rsidR="007719A7" w:rsidRDefault="007719A7" w:rsidP="007719A7">
      <w:pPr>
        <w:widowControl w:val="0"/>
        <w:ind w:right="135"/>
        <w:jc w:val="both"/>
      </w:pPr>
    </w:p>
    <w:p w14:paraId="4A67010E" w14:textId="77777777" w:rsidR="007719A7" w:rsidRDefault="007719A7" w:rsidP="007719A7">
      <w:pPr>
        <w:widowControl w:val="0"/>
        <w:ind w:right="135"/>
        <w:jc w:val="both"/>
      </w:pPr>
    </w:p>
    <w:p w14:paraId="5DC241C9" w14:textId="77777777" w:rsidR="007719A7" w:rsidRDefault="007719A7" w:rsidP="007719A7">
      <w:pPr>
        <w:widowControl w:val="0"/>
        <w:ind w:right="135"/>
        <w:jc w:val="both"/>
      </w:pPr>
    </w:p>
    <w:p w14:paraId="622FDE2D" w14:textId="77777777" w:rsidR="007719A7" w:rsidRDefault="007719A7" w:rsidP="007719A7">
      <w:pPr>
        <w:widowControl w:val="0"/>
        <w:ind w:right="135"/>
        <w:jc w:val="both"/>
      </w:pPr>
    </w:p>
    <w:p w14:paraId="6E202ABF" w14:textId="77777777" w:rsidR="007719A7" w:rsidRDefault="007719A7" w:rsidP="007719A7">
      <w:pPr>
        <w:widowControl w:val="0"/>
        <w:ind w:right="135"/>
        <w:jc w:val="both"/>
      </w:pPr>
    </w:p>
    <w:p w14:paraId="315EC3C7" w14:textId="77777777" w:rsidR="007719A7" w:rsidRDefault="007719A7" w:rsidP="007719A7">
      <w:pPr>
        <w:widowControl w:val="0"/>
        <w:ind w:right="135"/>
        <w:jc w:val="both"/>
      </w:pPr>
    </w:p>
    <w:p w14:paraId="050E25D0" w14:textId="77777777" w:rsidR="007719A7" w:rsidRDefault="007719A7" w:rsidP="007719A7">
      <w:pPr>
        <w:widowControl w:val="0"/>
        <w:ind w:right="135"/>
        <w:jc w:val="both"/>
      </w:pPr>
    </w:p>
    <w:p w14:paraId="014DC3C4" w14:textId="77777777" w:rsidR="007719A7" w:rsidRDefault="007719A7" w:rsidP="007719A7">
      <w:pPr>
        <w:widowControl w:val="0"/>
        <w:ind w:right="135"/>
        <w:jc w:val="both"/>
      </w:pPr>
    </w:p>
    <w:p w14:paraId="244BA7F2" w14:textId="77777777" w:rsidR="007719A7" w:rsidRDefault="007719A7" w:rsidP="007719A7">
      <w:pPr>
        <w:widowControl w:val="0"/>
        <w:ind w:right="135"/>
        <w:jc w:val="both"/>
      </w:pPr>
    </w:p>
    <w:p w14:paraId="3724AB30" w14:textId="77777777" w:rsidR="007719A7" w:rsidRDefault="007719A7" w:rsidP="007719A7">
      <w:pPr>
        <w:widowControl w:val="0"/>
        <w:ind w:right="135"/>
        <w:jc w:val="both"/>
      </w:pPr>
    </w:p>
    <w:p w14:paraId="2D2AEE31" w14:textId="77777777" w:rsidR="009D7777" w:rsidRPr="00A21475" w:rsidRDefault="009D7777" w:rsidP="009D7777">
      <w:pPr>
        <w:pStyle w:val="Ttulo2"/>
        <w:ind w:right="135"/>
        <w:jc w:val="center"/>
      </w:pPr>
      <w:r w:rsidRPr="00A21475">
        <w:lastRenderedPageBreak/>
        <w:t>ANEXO III</w:t>
      </w:r>
    </w:p>
    <w:p w14:paraId="6300A52A" w14:textId="77777777" w:rsidR="009D7777" w:rsidRPr="00A21475" w:rsidRDefault="009D7777" w:rsidP="009D7777">
      <w:pPr>
        <w:ind w:right="135"/>
        <w:jc w:val="center"/>
        <w:rPr>
          <w:b/>
        </w:rPr>
      </w:pPr>
      <w:r w:rsidRPr="00A21475">
        <w:rPr>
          <w:b/>
        </w:rPr>
        <w:t>PLANILHA DE QUANTITATIVOS E CUSTOS</w:t>
      </w:r>
    </w:p>
    <w:p w14:paraId="2ACD3485" w14:textId="77777777" w:rsidR="009D7777" w:rsidRPr="00A21475" w:rsidRDefault="009D7777" w:rsidP="009D7777">
      <w:pPr>
        <w:ind w:right="135"/>
      </w:pPr>
    </w:p>
    <w:p w14:paraId="0E992F7B" w14:textId="77777777" w:rsidR="0001328A" w:rsidRDefault="0001328A" w:rsidP="0001328A">
      <w:pPr>
        <w:ind w:right="135"/>
      </w:pPr>
      <w:r>
        <w:t xml:space="preserve">Ao </w:t>
      </w:r>
    </w:p>
    <w:p w14:paraId="25BF4229" w14:textId="77777777" w:rsidR="0001328A" w:rsidRDefault="0001328A" w:rsidP="0001328A">
      <w:pPr>
        <w:ind w:right="135"/>
      </w:pPr>
      <w:r>
        <w:t>MUNICÍPIO ALTAMIRA DO PARANÁ/PR</w:t>
      </w:r>
    </w:p>
    <w:p w14:paraId="5F9315C6" w14:textId="3559F121" w:rsidR="007719A7" w:rsidRDefault="0001328A" w:rsidP="0001328A">
      <w:pPr>
        <w:widowControl w:val="0"/>
        <w:ind w:right="135"/>
        <w:jc w:val="both"/>
      </w:pPr>
      <w:r>
        <w:t>Referência: Concorrência Eletrônica n.º ____/20__ Objeto:</w:t>
      </w:r>
    </w:p>
    <w:p w14:paraId="03281193" w14:textId="77777777" w:rsidR="0001328A" w:rsidRDefault="0001328A" w:rsidP="0001328A">
      <w:pPr>
        <w:widowControl w:val="0"/>
        <w:ind w:right="135"/>
        <w:jc w:val="both"/>
      </w:pPr>
    </w:p>
    <w:p w14:paraId="5A2B8E47" w14:textId="77777777" w:rsidR="0001328A" w:rsidRDefault="0001328A" w:rsidP="0001328A">
      <w:pPr>
        <w:widowControl w:val="0"/>
        <w:ind w:right="135"/>
        <w:jc w:val="both"/>
      </w:pPr>
    </w:p>
    <w:p w14:paraId="55AE5ABD" w14:textId="14506430" w:rsidR="0001328A" w:rsidRDefault="000550CC" w:rsidP="0001328A">
      <w:pPr>
        <w:widowControl w:val="0"/>
        <w:ind w:right="135"/>
        <w:jc w:val="both"/>
      </w:pPr>
      <w:r>
        <w:rPr>
          <w:rFonts w:ascii="Calibri" w:eastAsia="Calibri" w:hAnsi="Calibri" w:cs="Calibri"/>
          <w:noProof/>
          <w:sz w:val="22"/>
        </w:rPr>
        <mc:AlternateContent>
          <mc:Choice Requires="wpg">
            <w:drawing>
              <wp:inline distT="0" distB="0" distL="0" distR="0" wp14:anchorId="6B203577" wp14:editId="31B18C9D">
                <wp:extent cx="6363163" cy="3547780"/>
                <wp:effectExtent l="0" t="0" r="0" b="0"/>
                <wp:docPr id="88492" name="Group 88492"/>
                <wp:cNvGraphicFramePr/>
                <a:graphic xmlns:a="http://schemas.openxmlformats.org/drawingml/2006/main">
                  <a:graphicData uri="http://schemas.microsoft.com/office/word/2010/wordprocessingGroup">
                    <wpg:wgp>
                      <wpg:cNvGrpSpPr/>
                      <wpg:grpSpPr>
                        <a:xfrm>
                          <a:off x="0" y="0"/>
                          <a:ext cx="6363163" cy="3547780"/>
                          <a:chOff x="-3047" y="31090"/>
                          <a:chExt cx="10265665" cy="5400954"/>
                        </a:xfrm>
                      </wpg:grpSpPr>
                      <wps:wsp>
                        <wps:cNvPr id="8267" name="Rectangle 8267"/>
                        <wps:cNvSpPr/>
                        <wps:spPr>
                          <a:xfrm>
                            <a:off x="3578987" y="31090"/>
                            <a:ext cx="1450667" cy="224380"/>
                          </a:xfrm>
                          <a:prstGeom prst="rect">
                            <a:avLst/>
                          </a:prstGeom>
                          <a:ln>
                            <a:noFill/>
                          </a:ln>
                        </wps:spPr>
                        <wps:txbx>
                          <w:txbxContent>
                            <w:p w14:paraId="5D5245D6" w14:textId="48C66B75" w:rsidR="000550CC" w:rsidRDefault="000550CC" w:rsidP="000550CC">
                              <w:pPr>
                                <w:spacing w:after="160" w:line="259" w:lineRule="auto"/>
                              </w:pPr>
                            </w:p>
                          </w:txbxContent>
                        </wps:txbx>
                        <wps:bodyPr horzOverflow="overflow" vert="horz" lIns="0" tIns="0" rIns="0" bIns="0" rtlCol="0">
                          <a:noAutofit/>
                        </wps:bodyPr>
                      </wps:wsp>
                      <wps:wsp>
                        <wps:cNvPr id="8268" name="Rectangle 8268"/>
                        <wps:cNvSpPr/>
                        <wps:spPr>
                          <a:xfrm>
                            <a:off x="4805668" y="31090"/>
                            <a:ext cx="3464445" cy="224380"/>
                          </a:xfrm>
                          <a:prstGeom prst="rect">
                            <a:avLst/>
                          </a:prstGeom>
                          <a:ln>
                            <a:noFill/>
                          </a:ln>
                        </wps:spPr>
                        <wps:txbx>
                          <w:txbxContent>
                            <w:p w14:paraId="384E05CC" w14:textId="740CEFF5" w:rsidR="000550CC" w:rsidRDefault="000550CC" w:rsidP="000550CC">
                              <w:pPr>
                                <w:spacing w:after="160" w:line="259" w:lineRule="auto"/>
                              </w:pPr>
                            </w:p>
                          </w:txbxContent>
                        </wps:txbx>
                        <wps:bodyPr horzOverflow="overflow" vert="horz" lIns="0" tIns="0" rIns="0" bIns="0" rtlCol="0">
                          <a:noAutofit/>
                        </wps:bodyPr>
                      </wps:wsp>
                      <wps:wsp>
                        <wps:cNvPr id="8269" name="Rectangle 8269"/>
                        <wps:cNvSpPr/>
                        <wps:spPr>
                          <a:xfrm>
                            <a:off x="6755258" y="31090"/>
                            <a:ext cx="50673" cy="224380"/>
                          </a:xfrm>
                          <a:prstGeom prst="rect">
                            <a:avLst/>
                          </a:prstGeom>
                          <a:ln>
                            <a:noFill/>
                          </a:ln>
                        </wps:spPr>
                        <wps:txbx>
                          <w:txbxContent>
                            <w:p w14:paraId="244141E5" w14:textId="77777777" w:rsidR="000550CC" w:rsidRDefault="000550CC" w:rsidP="000550CC">
                              <w:pPr>
                                <w:spacing w:after="160" w:line="259" w:lineRule="auto"/>
                              </w:pPr>
                              <w:r>
                                <w:rPr>
                                  <w:b/>
                                </w:rPr>
                                <w:t xml:space="preserve"> </w:t>
                              </w:r>
                            </w:p>
                          </w:txbxContent>
                        </wps:txbx>
                        <wps:bodyPr horzOverflow="overflow" vert="horz" lIns="0" tIns="0" rIns="0" bIns="0" rtlCol="0">
                          <a:noAutofit/>
                        </wps:bodyPr>
                      </wps:wsp>
                      <wps:wsp>
                        <wps:cNvPr id="8271" name="Rectangle 8271"/>
                        <wps:cNvSpPr/>
                        <wps:spPr>
                          <a:xfrm>
                            <a:off x="3048" y="204217"/>
                            <a:ext cx="56314" cy="226001"/>
                          </a:xfrm>
                          <a:prstGeom prst="rect">
                            <a:avLst/>
                          </a:prstGeom>
                          <a:ln>
                            <a:noFill/>
                          </a:ln>
                        </wps:spPr>
                        <wps:txbx>
                          <w:txbxContent>
                            <w:p w14:paraId="7689BF69"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74" name="Rectangle 8274"/>
                        <wps:cNvSpPr/>
                        <wps:spPr>
                          <a:xfrm>
                            <a:off x="3048" y="379476"/>
                            <a:ext cx="394405" cy="226001"/>
                          </a:xfrm>
                          <a:prstGeom prst="rect">
                            <a:avLst/>
                          </a:prstGeom>
                          <a:ln>
                            <a:noFill/>
                          </a:ln>
                        </wps:spPr>
                        <wps:txbx>
                          <w:txbxContent>
                            <w:p w14:paraId="1D811B74"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75" name="Rectangle 8275"/>
                        <wps:cNvSpPr/>
                        <wps:spPr>
                          <a:xfrm>
                            <a:off x="300228" y="379476"/>
                            <a:ext cx="113068" cy="226001"/>
                          </a:xfrm>
                          <a:prstGeom prst="rect">
                            <a:avLst/>
                          </a:prstGeom>
                          <a:ln>
                            <a:noFill/>
                          </a:ln>
                        </wps:spPr>
                        <wps:txbx>
                          <w:txbxContent>
                            <w:p w14:paraId="7D06F1CD"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76" name="Rectangle 8276"/>
                        <wps:cNvSpPr/>
                        <wps:spPr>
                          <a:xfrm>
                            <a:off x="384048" y="379476"/>
                            <a:ext cx="56314" cy="226001"/>
                          </a:xfrm>
                          <a:prstGeom prst="rect">
                            <a:avLst/>
                          </a:prstGeom>
                          <a:ln>
                            <a:noFill/>
                          </a:ln>
                        </wps:spPr>
                        <wps:txbx>
                          <w:txbxContent>
                            <w:p w14:paraId="0E773C50"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80" name="Rectangle 8280"/>
                        <wps:cNvSpPr/>
                        <wps:spPr>
                          <a:xfrm>
                            <a:off x="3048" y="554736"/>
                            <a:ext cx="507743" cy="226001"/>
                          </a:xfrm>
                          <a:prstGeom prst="rect">
                            <a:avLst/>
                          </a:prstGeom>
                          <a:ln>
                            <a:noFill/>
                          </a:ln>
                        </wps:spPr>
                        <wps:txbx>
                          <w:txbxContent>
                            <w:p w14:paraId="0F517FD7"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81" name="Rectangle 8281"/>
                        <wps:cNvSpPr/>
                        <wps:spPr>
                          <a:xfrm>
                            <a:off x="385572" y="554736"/>
                            <a:ext cx="56314" cy="226001"/>
                          </a:xfrm>
                          <a:prstGeom prst="rect">
                            <a:avLst/>
                          </a:prstGeom>
                          <a:ln>
                            <a:noFill/>
                          </a:ln>
                        </wps:spPr>
                        <wps:txbx>
                          <w:txbxContent>
                            <w:p w14:paraId="44A2061D"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82" name="Rectangle 8282"/>
                        <wps:cNvSpPr/>
                        <wps:spPr>
                          <a:xfrm>
                            <a:off x="428244" y="554736"/>
                            <a:ext cx="56314" cy="226001"/>
                          </a:xfrm>
                          <a:prstGeom prst="rect">
                            <a:avLst/>
                          </a:prstGeom>
                          <a:ln>
                            <a:noFill/>
                          </a:ln>
                        </wps:spPr>
                        <wps:txbx>
                          <w:txbxContent>
                            <w:p w14:paraId="16D16A6B"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83" name="Rectangle 8283"/>
                        <wps:cNvSpPr/>
                        <wps:spPr>
                          <a:xfrm>
                            <a:off x="461772" y="554736"/>
                            <a:ext cx="303396" cy="226001"/>
                          </a:xfrm>
                          <a:prstGeom prst="rect">
                            <a:avLst/>
                          </a:prstGeom>
                          <a:ln>
                            <a:noFill/>
                          </a:ln>
                        </wps:spPr>
                        <wps:txbx>
                          <w:txbxContent>
                            <w:p w14:paraId="7AEC4337" w14:textId="4698F60B" w:rsidR="000550CC" w:rsidRDefault="000550CC" w:rsidP="000550CC">
                              <w:pPr>
                                <w:spacing w:after="160" w:line="259" w:lineRule="auto"/>
                              </w:pPr>
                            </w:p>
                          </w:txbxContent>
                        </wps:txbx>
                        <wps:bodyPr horzOverflow="overflow" vert="horz" lIns="0" tIns="0" rIns="0" bIns="0" rtlCol="0">
                          <a:noAutofit/>
                        </wps:bodyPr>
                      </wps:wsp>
                      <wps:wsp>
                        <wps:cNvPr id="8287" name="Rectangle 8287"/>
                        <wps:cNvSpPr/>
                        <wps:spPr>
                          <a:xfrm>
                            <a:off x="2536190" y="554736"/>
                            <a:ext cx="56314" cy="226001"/>
                          </a:xfrm>
                          <a:prstGeom prst="rect">
                            <a:avLst/>
                          </a:prstGeom>
                          <a:ln>
                            <a:noFill/>
                          </a:ln>
                        </wps:spPr>
                        <wps:txbx>
                          <w:txbxContent>
                            <w:p w14:paraId="333E3864"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89" name="Rectangle 8289"/>
                        <wps:cNvSpPr/>
                        <wps:spPr>
                          <a:xfrm>
                            <a:off x="2790698" y="554736"/>
                            <a:ext cx="113068" cy="226001"/>
                          </a:xfrm>
                          <a:prstGeom prst="rect">
                            <a:avLst/>
                          </a:prstGeom>
                          <a:ln>
                            <a:noFill/>
                          </a:ln>
                        </wps:spPr>
                        <wps:txbx>
                          <w:txbxContent>
                            <w:p w14:paraId="75061D3B"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91" name="Rectangle 8291"/>
                        <wps:cNvSpPr/>
                        <wps:spPr>
                          <a:xfrm>
                            <a:off x="3086735" y="554736"/>
                            <a:ext cx="283329" cy="226001"/>
                          </a:xfrm>
                          <a:prstGeom prst="rect">
                            <a:avLst/>
                          </a:prstGeom>
                          <a:ln>
                            <a:noFill/>
                          </a:ln>
                        </wps:spPr>
                        <wps:txbx>
                          <w:txbxContent>
                            <w:p w14:paraId="1B6FEC9E"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92" name="Rectangle 8292"/>
                        <wps:cNvSpPr/>
                        <wps:spPr>
                          <a:xfrm>
                            <a:off x="3298571" y="554736"/>
                            <a:ext cx="56314" cy="226001"/>
                          </a:xfrm>
                          <a:prstGeom prst="rect">
                            <a:avLst/>
                          </a:prstGeom>
                          <a:ln>
                            <a:noFill/>
                          </a:ln>
                        </wps:spPr>
                        <wps:txbx>
                          <w:txbxContent>
                            <w:p w14:paraId="2FD52B69"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96" name="Rectangle 8296"/>
                        <wps:cNvSpPr/>
                        <wps:spPr>
                          <a:xfrm>
                            <a:off x="3048" y="729997"/>
                            <a:ext cx="450753" cy="226001"/>
                          </a:xfrm>
                          <a:prstGeom prst="rect">
                            <a:avLst/>
                          </a:prstGeom>
                          <a:ln>
                            <a:noFill/>
                          </a:ln>
                        </wps:spPr>
                        <wps:txbx>
                          <w:txbxContent>
                            <w:p w14:paraId="1FEF35F6"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97" name="Rectangle 8297"/>
                        <wps:cNvSpPr/>
                        <wps:spPr>
                          <a:xfrm>
                            <a:off x="342900" y="729997"/>
                            <a:ext cx="113068" cy="226001"/>
                          </a:xfrm>
                          <a:prstGeom prst="rect">
                            <a:avLst/>
                          </a:prstGeom>
                          <a:ln>
                            <a:noFill/>
                          </a:ln>
                        </wps:spPr>
                        <wps:txbx>
                          <w:txbxContent>
                            <w:p w14:paraId="36F5D78A"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298" name="Rectangle 8298"/>
                        <wps:cNvSpPr/>
                        <wps:spPr>
                          <a:xfrm>
                            <a:off x="428244" y="729997"/>
                            <a:ext cx="56314" cy="226001"/>
                          </a:xfrm>
                          <a:prstGeom prst="rect">
                            <a:avLst/>
                          </a:prstGeom>
                          <a:ln>
                            <a:noFill/>
                          </a:ln>
                        </wps:spPr>
                        <wps:txbx>
                          <w:txbxContent>
                            <w:p w14:paraId="105A9351"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01" name="Rectangle 8301"/>
                        <wps:cNvSpPr/>
                        <wps:spPr>
                          <a:xfrm>
                            <a:off x="2918714" y="729997"/>
                            <a:ext cx="56314" cy="226001"/>
                          </a:xfrm>
                          <a:prstGeom prst="rect">
                            <a:avLst/>
                          </a:prstGeom>
                          <a:ln>
                            <a:noFill/>
                          </a:ln>
                        </wps:spPr>
                        <wps:txbx>
                          <w:txbxContent>
                            <w:p w14:paraId="45327816"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06" name="Rectangle 8306"/>
                        <wps:cNvSpPr/>
                        <wps:spPr>
                          <a:xfrm>
                            <a:off x="3048" y="912876"/>
                            <a:ext cx="507743" cy="226001"/>
                          </a:xfrm>
                          <a:prstGeom prst="rect">
                            <a:avLst/>
                          </a:prstGeom>
                          <a:ln>
                            <a:noFill/>
                          </a:ln>
                        </wps:spPr>
                        <wps:txbx>
                          <w:txbxContent>
                            <w:p w14:paraId="73B51213"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07" name="Rectangle 8307"/>
                        <wps:cNvSpPr/>
                        <wps:spPr>
                          <a:xfrm>
                            <a:off x="385572" y="912876"/>
                            <a:ext cx="113068" cy="226001"/>
                          </a:xfrm>
                          <a:prstGeom prst="rect">
                            <a:avLst/>
                          </a:prstGeom>
                          <a:ln>
                            <a:noFill/>
                          </a:ln>
                        </wps:spPr>
                        <wps:txbx>
                          <w:txbxContent>
                            <w:p w14:paraId="04836249"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09" name="Rectangle 8309"/>
                        <wps:cNvSpPr/>
                        <wps:spPr>
                          <a:xfrm>
                            <a:off x="6554089" y="912876"/>
                            <a:ext cx="56314" cy="226001"/>
                          </a:xfrm>
                          <a:prstGeom prst="rect">
                            <a:avLst/>
                          </a:prstGeom>
                          <a:ln>
                            <a:noFill/>
                          </a:ln>
                        </wps:spPr>
                        <wps:txbx>
                          <w:txbxContent>
                            <w:p w14:paraId="1C46BF47"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11" name="Rectangle 8311"/>
                        <wps:cNvSpPr/>
                        <wps:spPr>
                          <a:xfrm>
                            <a:off x="3048" y="1086993"/>
                            <a:ext cx="56314" cy="226001"/>
                          </a:xfrm>
                          <a:prstGeom prst="rect">
                            <a:avLst/>
                          </a:prstGeom>
                          <a:ln>
                            <a:noFill/>
                          </a:ln>
                        </wps:spPr>
                        <wps:txbx>
                          <w:txbxContent>
                            <w:p w14:paraId="6124D0E5"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13" name="Rectangle 8313"/>
                        <wps:cNvSpPr/>
                        <wps:spPr>
                          <a:xfrm>
                            <a:off x="3048" y="1262254"/>
                            <a:ext cx="56314" cy="226001"/>
                          </a:xfrm>
                          <a:prstGeom prst="rect">
                            <a:avLst/>
                          </a:prstGeom>
                          <a:ln>
                            <a:noFill/>
                          </a:ln>
                        </wps:spPr>
                        <wps:txbx>
                          <w:txbxContent>
                            <w:p w14:paraId="5C6ED3AE"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wps:wsp>
                        <wps:cNvPr id="8315" name="Rectangle 8315"/>
                        <wps:cNvSpPr/>
                        <wps:spPr>
                          <a:xfrm>
                            <a:off x="3048" y="1437513"/>
                            <a:ext cx="56314" cy="226001"/>
                          </a:xfrm>
                          <a:prstGeom prst="rect">
                            <a:avLst/>
                          </a:prstGeom>
                          <a:ln>
                            <a:noFill/>
                          </a:ln>
                        </wps:spPr>
                        <wps:txbx>
                          <w:txbxContent>
                            <w:p w14:paraId="22BBA908" w14:textId="77777777" w:rsidR="000550CC" w:rsidRDefault="000550CC" w:rsidP="000550CC">
                              <w:pPr>
                                <w:spacing w:after="160" w:line="259" w:lineRule="auto"/>
                              </w:pPr>
                              <w:r>
                                <w:rPr>
                                  <w:rFonts w:ascii="Arial" w:eastAsia="Arial" w:hAnsi="Arial" w:cs="Arial"/>
                                </w:rPr>
                                <w:t xml:space="preserve"> </w:t>
                              </w:r>
                            </w:p>
                          </w:txbxContent>
                        </wps:txbx>
                        <wps:bodyPr horzOverflow="overflow" vert="horz" lIns="0" tIns="0" rIns="0" bIns="0" rtlCol="0">
                          <a:noAutofit/>
                        </wps:bodyPr>
                      </wps:wsp>
                      <pic:pic xmlns:pic="http://schemas.openxmlformats.org/drawingml/2006/picture">
                        <pic:nvPicPr>
                          <pic:cNvPr id="99063" name="Picture 99063"/>
                          <pic:cNvPicPr/>
                        </pic:nvPicPr>
                        <pic:blipFill>
                          <a:blip r:embed="rId11"/>
                          <a:stretch>
                            <a:fillRect/>
                          </a:stretch>
                        </pic:blipFill>
                        <pic:spPr>
                          <a:xfrm>
                            <a:off x="-3047" y="1606804"/>
                            <a:ext cx="10265665" cy="3825240"/>
                          </a:xfrm>
                          <a:prstGeom prst="rect">
                            <a:avLst/>
                          </a:prstGeom>
                        </pic:spPr>
                      </pic:pic>
                    </wpg:wgp>
                  </a:graphicData>
                </a:graphic>
              </wp:inline>
            </w:drawing>
          </mc:Choice>
          <mc:Fallback>
            <w:pict>
              <v:group w14:anchorId="6B203577" id="Group 88492" o:spid="_x0000_s1026" style="width:501.05pt;height:279.35pt;mso-position-horizontal-relative:char;mso-position-vertical-relative:line" coordorigin="-30,310" coordsize="102656,540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">
                <v:rect id="Rectangle 8267" o:spid="_x0000_s1027" style="position:absolute;left:35789;top:310;width:14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" filled="f" stroked="f">
                  <v:textbox inset="0,0,0,0">
                    <w:txbxContent>
                      <w:p w14:paraId="5D5245D6" w14:textId="48C66B75" w:rsidR="000550CC" w:rsidRDefault="000550CC" w:rsidP="000550CC">
                        <w:pPr>
                          <w:spacing w:after="160" w:line="259" w:lineRule="auto"/>
                        </w:pPr>
                      </w:p>
                    </w:txbxContent>
                  </v:textbox>
                </v:rect>
                <v:rect id="Rectangle 8268" o:spid="_x0000_s1028" style="position:absolute;left:48056;top:310;width:3464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" filled="f" stroked="f">
                  <v:textbox inset="0,0,0,0">
                    <w:txbxContent>
                      <w:p w14:paraId="384E05CC" w14:textId="740CEFF5" w:rsidR="000550CC" w:rsidRDefault="000550CC" w:rsidP="000550CC">
                        <w:pPr>
                          <w:spacing w:after="160" w:line="259" w:lineRule="auto"/>
                        </w:pPr>
                      </w:p>
                    </w:txbxContent>
                  </v:textbox>
                </v:rect>
                <v:rect id="Rectangle 8269" o:spid="_x0000_s1029" style="position:absolute;left:67552;top:31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" filled="f" stroked="f">
                  <v:textbox inset="0,0,0,0">
                    <w:txbxContent>
                      <w:p w14:paraId="244141E5" w14:textId="77777777" w:rsidR="000550CC" w:rsidRDefault="000550CC" w:rsidP="000550CC">
                        <w:pPr>
                          <w:spacing w:after="160" w:line="259" w:lineRule="auto"/>
                        </w:pPr>
                        <w:r>
                          <w:rPr>
                            <w:b/>
                          </w:rPr>
                          <w:t xml:space="preserve"> </w:t>
                        </w:r>
                      </w:p>
                    </w:txbxContent>
                  </v:textbox>
                </v:rect>
                <v:rect id="Rectangle 8271" o:spid="_x0000_s1030" style="position:absolute;left:30;top:20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" filled="f" stroked="f">
                  <v:textbox inset="0,0,0,0">
                    <w:txbxContent>
                      <w:p w14:paraId="7689BF69" w14:textId="77777777" w:rsidR="000550CC" w:rsidRDefault="000550CC" w:rsidP="000550CC">
                        <w:pPr>
                          <w:spacing w:after="160" w:line="259" w:lineRule="auto"/>
                        </w:pPr>
                        <w:r>
                          <w:rPr>
                            <w:rFonts w:ascii="Arial" w:eastAsia="Arial" w:hAnsi="Arial" w:cs="Arial"/>
                          </w:rPr>
                          <w:t xml:space="preserve"> </w:t>
                        </w:r>
                      </w:p>
                    </w:txbxContent>
                  </v:textbox>
                </v:rect>
                <v:rect id="Rectangle 8274" o:spid="_x0000_s1031" style="position:absolute;left:30;top:3794;width:39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cNg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TEXDYMYAAADdAAAA&#10;DwAAAAAAAAAAAAAAAAAHAgAAZHJzL2Rvd25yZXYueG1sUEsFBgAAAAADAAMAtwAAAPoCAAAAAA==&#10;" filled="f" stroked="f">
                  <v:textbox inset="0,0,0,0">
                    <w:txbxContent>
                      <w:p w14:paraId="1D811B74" w14:textId="77777777" w:rsidR="000550CC" w:rsidRDefault="000550CC" w:rsidP="000550CC">
                        <w:pPr>
                          <w:spacing w:after="160" w:line="259" w:lineRule="auto"/>
                        </w:pPr>
                        <w:r>
                          <w:rPr>
                            <w:rFonts w:ascii="Arial" w:eastAsia="Arial" w:hAnsi="Arial" w:cs="Arial"/>
                          </w:rPr>
                          <w:t xml:space="preserve">       </w:t>
                        </w:r>
                      </w:p>
                    </w:txbxContent>
                  </v:textbox>
                </v:rect>
                <v:rect id="Rectangle 8275" o:spid="_x0000_s1032" style="position:absolute;left:3002;top:3794;width:11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Wb7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Iwlm+8YAAADdAAAA&#10;DwAAAAAAAAAAAAAAAAAHAgAAZHJzL2Rvd25yZXYueG1sUEsFBgAAAAADAAMAtwAAAPoCAAAAAA==&#10;" filled="f" stroked="f">
                  <v:textbox inset="0,0,0,0">
                    <w:txbxContent>
                      <w:p w14:paraId="7D06F1CD" w14:textId="77777777" w:rsidR="000550CC" w:rsidRDefault="000550CC" w:rsidP="000550CC">
                        <w:pPr>
                          <w:spacing w:after="160" w:line="259" w:lineRule="auto"/>
                        </w:pPr>
                        <w:r>
                          <w:rPr>
                            <w:rFonts w:ascii="Arial" w:eastAsia="Arial" w:hAnsi="Arial" w:cs="Arial"/>
                          </w:rPr>
                          <w:t xml:space="preserve">  </w:t>
                        </w:r>
                      </w:p>
                    </w:txbxContent>
                  </v:textbox>
                </v:rect>
                <v:rect id="Rectangle 8276" o:spid="_x0000_s1033" style="position:absolute;left:3840;top:37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" filled="f" stroked="f">
                  <v:textbox inset="0,0,0,0">
                    <w:txbxContent>
                      <w:p w14:paraId="0E773C50" w14:textId="77777777" w:rsidR="000550CC" w:rsidRDefault="000550CC" w:rsidP="000550CC">
                        <w:pPr>
                          <w:spacing w:after="160" w:line="259" w:lineRule="auto"/>
                        </w:pPr>
                        <w:r>
                          <w:rPr>
                            <w:rFonts w:ascii="Arial" w:eastAsia="Arial" w:hAnsi="Arial" w:cs="Arial"/>
                          </w:rPr>
                          <w:t xml:space="preserve"> </w:t>
                        </w:r>
                      </w:p>
                    </w:txbxContent>
                  </v:textbox>
                </v:rect>
                <v:rect id="Rectangle 8280" o:spid="_x0000_s1034" style="position:absolute;left:30;top:5547;width:50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" filled="f" stroked="f">
                  <v:textbox inset="0,0,0,0">
                    <w:txbxContent>
                      <w:p w14:paraId="0F517FD7" w14:textId="77777777" w:rsidR="000550CC" w:rsidRDefault="000550CC" w:rsidP="000550CC">
                        <w:pPr>
                          <w:spacing w:after="160" w:line="259" w:lineRule="auto"/>
                        </w:pPr>
                        <w:r>
                          <w:rPr>
                            <w:rFonts w:ascii="Arial" w:eastAsia="Arial" w:hAnsi="Arial" w:cs="Arial"/>
                          </w:rPr>
                          <w:t xml:space="preserve">         </w:t>
                        </w:r>
                      </w:p>
                    </w:txbxContent>
                  </v:textbox>
                </v:rect>
                <v:rect id="Rectangle 8281" o:spid="_x0000_s1035" style="position:absolute;left:3855;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xDf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4gX8Ryub8ITkOkFAAD//wMAUEsBAi0AFAAGAAgAAAAhANvh9svuAAAAhQEAABMAAAAAAAAA&#10;AAAAAAAAAAAAAFtDb250ZW50X1R5cGVzXS54bWxQSwECLQAUAAYACAAAACEAWvQsW78AAAAVAQAA&#10;CwAAAAAAAAAAAAAAAAAfAQAAX3JlbHMvLnJlbHNQSwECLQAUAAYACAAAACEAaecQ38YAAADdAAAA&#10;DwAAAAAAAAAAAAAAAAAHAgAAZHJzL2Rvd25yZXYueG1sUEsFBgAAAAADAAMAtwAAAPoCAAAAAA==&#10;" filled="f" stroked="f">
                  <v:textbox inset="0,0,0,0">
                    <w:txbxContent>
                      <w:p w14:paraId="44A2061D" w14:textId="77777777" w:rsidR="000550CC" w:rsidRDefault="000550CC" w:rsidP="000550CC">
                        <w:pPr>
                          <w:spacing w:after="160" w:line="259" w:lineRule="auto"/>
                        </w:pPr>
                        <w:r>
                          <w:rPr>
                            <w:rFonts w:ascii="Arial" w:eastAsia="Arial" w:hAnsi="Arial" w:cs="Arial"/>
                          </w:rPr>
                          <w:t xml:space="preserve"> </w:t>
                        </w:r>
                      </w:p>
                    </w:txbxContent>
                  </v:textbox>
                </v:rect>
                <v:rect id="Rectangle 8282" o:spid="_x0000_s1036" style="position:absolute;left:4282;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" filled="f" stroked="f">
                  <v:textbox inset="0,0,0,0">
                    <w:txbxContent>
                      <w:p w14:paraId="16D16A6B" w14:textId="77777777" w:rsidR="000550CC" w:rsidRDefault="000550CC" w:rsidP="000550CC">
                        <w:pPr>
                          <w:spacing w:after="160" w:line="259" w:lineRule="auto"/>
                        </w:pPr>
                        <w:r>
                          <w:rPr>
                            <w:rFonts w:ascii="Arial" w:eastAsia="Arial" w:hAnsi="Arial" w:cs="Arial"/>
                          </w:rPr>
                          <w:t xml:space="preserve"> </w:t>
                        </w:r>
                      </w:p>
                    </w:txbxContent>
                  </v:textbox>
                </v:rect>
                <v:rect id="Rectangle 8283" o:spid="_x0000_s1037" style="position:absolute;left:4617;top:5547;width:30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" filled="f" stroked="f">
                  <v:textbox inset="0,0,0,0">
                    <w:txbxContent>
                      <w:p w14:paraId="7AEC4337" w14:textId="4698F60B" w:rsidR="000550CC" w:rsidRDefault="000550CC" w:rsidP="000550CC">
                        <w:pPr>
                          <w:spacing w:after="160" w:line="259" w:lineRule="auto"/>
                        </w:pPr>
                      </w:p>
                    </w:txbxContent>
                  </v:textbox>
                </v:rect>
                <v:rect id="Rectangle 8287" o:spid="_x0000_s1038" style="position:absolute;left:25361;top:5547;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" filled="f" stroked="f">
                  <v:textbox inset="0,0,0,0">
                    <w:txbxContent>
                      <w:p w14:paraId="333E3864" w14:textId="77777777" w:rsidR="000550CC" w:rsidRDefault="000550CC" w:rsidP="000550CC">
                        <w:pPr>
                          <w:spacing w:after="160" w:line="259" w:lineRule="auto"/>
                        </w:pPr>
                        <w:r>
                          <w:rPr>
                            <w:rFonts w:ascii="Arial" w:eastAsia="Arial" w:hAnsi="Arial" w:cs="Arial"/>
                          </w:rPr>
                          <w:t xml:space="preserve"> </w:t>
                        </w:r>
                      </w:p>
                    </w:txbxContent>
                  </v:textbox>
                </v:rect>
                <v:rect id="Rectangle 8289" o:spid="_x0000_s1039" style="position:absolute;left:27906;top:5547;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" filled="f" stroked="f">
                  <v:textbox inset="0,0,0,0">
                    <w:txbxContent>
                      <w:p w14:paraId="75061D3B" w14:textId="77777777" w:rsidR="000550CC" w:rsidRDefault="000550CC" w:rsidP="000550CC">
                        <w:pPr>
                          <w:spacing w:after="160" w:line="259" w:lineRule="auto"/>
                        </w:pPr>
                        <w:r>
                          <w:rPr>
                            <w:rFonts w:ascii="Arial" w:eastAsia="Arial" w:hAnsi="Arial" w:cs="Arial"/>
                          </w:rPr>
                          <w:t xml:space="preserve">  </w:t>
                        </w:r>
                      </w:p>
                    </w:txbxContent>
                  </v:textbox>
                </v:rect>
                <v:rect id="Rectangle 8291" o:spid="_x0000_s1040" style="position:absolute;left:30867;top:5547;width:28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oYC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ckqXcLfm/AE5OYXAAD//wMAUEsBAi0AFAAGAAgAAAAhANvh9svuAAAAhQEAABMAAAAAAAAA&#10;AAAAAAAAAAAAAFtDb250ZW50X1R5cGVzXS54bWxQSwECLQAUAAYACAAAACEAWvQsW78AAAAVAQAA&#10;CwAAAAAAAAAAAAAAAAAfAQAAX3JlbHMvLnJlbHNQSwECLQAUAAYACAAAACEA7D6GAsYAAADdAAAA&#10;DwAAAAAAAAAAAAAAAAAHAgAAZHJzL2Rvd25yZXYueG1sUEsFBgAAAAADAAMAtwAAAPoCAAAAAA==&#10;" filled="f" stroked="f">
                  <v:textbox inset="0,0,0,0">
                    <w:txbxContent>
                      <w:p w14:paraId="1B6FEC9E" w14:textId="77777777" w:rsidR="000550CC" w:rsidRDefault="000550CC" w:rsidP="000550CC">
                        <w:pPr>
                          <w:spacing w:after="160" w:line="259" w:lineRule="auto"/>
                        </w:pPr>
                        <w:r>
                          <w:rPr>
                            <w:rFonts w:ascii="Arial" w:eastAsia="Arial" w:hAnsi="Arial" w:cs="Arial"/>
                          </w:rPr>
                          <w:t xml:space="preserve">     </w:t>
                        </w:r>
                      </w:p>
                    </w:txbxContent>
                  </v:textbox>
                </v:rect>
                <v:rect id="Rectangle 8292" o:spid="_x0000_s1041" style="position:absolute;left:32985;top:554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" filled="f" stroked="f">
                  <v:textbox inset="0,0,0,0">
                    <w:txbxContent>
                      <w:p w14:paraId="2FD52B69" w14:textId="77777777" w:rsidR="000550CC" w:rsidRDefault="000550CC" w:rsidP="000550CC">
                        <w:pPr>
                          <w:spacing w:after="160" w:line="259" w:lineRule="auto"/>
                        </w:pPr>
                        <w:r>
                          <w:rPr>
                            <w:rFonts w:ascii="Arial" w:eastAsia="Arial" w:hAnsi="Arial" w:cs="Arial"/>
                          </w:rPr>
                          <w:t xml:space="preserve"> </w:t>
                        </w:r>
                      </w:p>
                    </w:txbxContent>
                  </v:textbox>
                </v:rect>
                <v:rect id="Rectangle 8296" o:spid="_x0000_s1042" style="position:absolute;left:30;top:7299;width:450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" filled="f" stroked="f">
                  <v:textbox inset="0,0,0,0">
                    <w:txbxContent>
                      <w:p w14:paraId="1FEF35F6" w14:textId="77777777" w:rsidR="000550CC" w:rsidRDefault="000550CC" w:rsidP="000550CC">
                        <w:pPr>
                          <w:spacing w:after="160" w:line="259" w:lineRule="auto"/>
                        </w:pPr>
                        <w:r>
                          <w:rPr>
                            <w:rFonts w:ascii="Arial" w:eastAsia="Arial" w:hAnsi="Arial" w:cs="Arial"/>
                          </w:rPr>
                          <w:t xml:space="preserve">        </w:t>
                        </w:r>
                      </w:p>
                    </w:txbxContent>
                  </v:textbox>
                </v:rect>
                <v:rect id="Rectangle 8297" o:spid="_x0000_s1043" style="position:absolute;left:3429;top:7299;width:113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" filled="f" stroked="f">
                  <v:textbox inset="0,0,0,0">
                    <w:txbxContent>
                      <w:p w14:paraId="36F5D78A" w14:textId="77777777" w:rsidR="000550CC" w:rsidRDefault="000550CC" w:rsidP="000550CC">
                        <w:pPr>
                          <w:spacing w:after="160" w:line="259" w:lineRule="auto"/>
                        </w:pPr>
                        <w:r>
                          <w:rPr>
                            <w:rFonts w:ascii="Arial" w:eastAsia="Arial" w:hAnsi="Arial" w:cs="Arial"/>
                          </w:rPr>
                          <w:t xml:space="preserve">  </w:t>
                        </w:r>
                      </w:p>
                    </w:txbxContent>
                  </v:textbox>
                </v:rect>
                <v:rect id="Rectangle 8298" o:spid="_x0000_s1044" style="position:absolute;left:4282;top:72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" filled="f" stroked="f">
                  <v:textbox inset="0,0,0,0">
                    <w:txbxContent>
                      <w:p w14:paraId="105A9351" w14:textId="77777777" w:rsidR="000550CC" w:rsidRDefault="000550CC" w:rsidP="000550CC">
                        <w:pPr>
                          <w:spacing w:after="160" w:line="259" w:lineRule="auto"/>
                        </w:pPr>
                        <w:r>
                          <w:rPr>
                            <w:rFonts w:ascii="Arial" w:eastAsia="Arial" w:hAnsi="Arial" w:cs="Arial"/>
                          </w:rPr>
                          <w:t xml:space="preserve"> </w:t>
                        </w:r>
                      </w:p>
                    </w:txbxContent>
                  </v:textbox>
                </v:rect>
                <v:rect id="Rectangle 8301" o:spid="_x0000_s1045" style="position:absolute;left:29187;top:72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" filled="f" stroked="f">
                  <v:textbox inset="0,0,0,0">
                    <w:txbxContent>
                      <w:p w14:paraId="45327816" w14:textId="77777777" w:rsidR="000550CC" w:rsidRDefault="000550CC" w:rsidP="000550CC">
                        <w:pPr>
                          <w:spacing w:after="160" w:line="259" w:lineRule="auto"/>
                        </w:pPr>
                        <w:r>
                          <w:rPr>
                            <w:rFonts w:ascii="Arial" w:eastAsia="Arial" w:hAnsi="Arial" w:cs="Arial"/>
                          </w:rPr>
                          <w:t xml:space="preserve"> </w:t>
                        </w:r>
                      </w:p>
                    </w:txbxContent>
                  </v:textbox>
                </v:rect>
                <v:rect id="Rectangle 8306" o:spid="_x0000_s1046" style="position:absolute;left:30;top:9128;width:50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" filled="f" stroked="f">
                  <v:textbox inset="0,0,0,0">
                    <w:txbxContent>
                      <w:p w14:paraId="73B51213" w14:textId="77777777" w:rsidR="000550CC" w:rsidRDefault="000550CC" w:rsidP="000550CC">
                        <w:pPr>
                          <w:spacing w:after="160" w:line="259" w:lineRule="auto"/>
                        </w:pPr>
                        <w:r>
                          <w:rPr>
                            <w:rFonts w:ascii="Arial" w:eastAsia="Arial" w:hAnsi="Arial" w:cs="Arial"/>
                          </w:rPr>
                          <w:t xml:space="preserve">         </w:t>
                        </w:r>
                      </w:p>
                    </w:txbxContent>
                  </v:textbox>
                </v:rect>
                <v:rect id="Rectangle 8307" o:spid="_x0000_s1047" style="position:absolute;left:3855;top:9128;width:113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" filled="f" stroked="f">
                  <v:textbox inset="0,0,0,0">
                    <w:txbxContent>
                      <w:p w14:paraId="04836249" w14:textId="77777777" w:rsidR="000550CC" w:rsidRDefault="000550CC" w:rsidP="000550CC">
                        <w:pPr>
                          <w:spacing w:after="160" w:line="259" w:lineRule="auto"/>
                        </w:pPr>
                        <w:r>
                          <w:rPr>
                            <w:rFonts w:ascii="Arial" w:eastAsia="Arial" w:hAnsi="Arial" w:cs="Arial"/>
                          </w:rPr>
                          <w:t xml:space="preserve">  </w:t>
                        </w:r>
                      </w:p>
                    </w:txbxContent>
                  </v:textbox>
                </v:rect>
                <v:rect id="Rectangle 8309" o:spid="_x0000_s1048" style="position:absolute;left:65540;top:9128;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" filled="f" stroked="f">
                  <v:textbox inset="0,0,0,0">
                    <w:txbxContent>
                      <w:p w14:paraId="1C46BF47" w14:textId="77777777" w:rsidR="000550CC" w:rsidRDefault="000550CC" w:rsidP="000550CC">
                        <w:pPr>
                          <w:spacing w:after="160" w:line="259" w:lineRule="auto"/>
                        </w:pPr>
                        <w:r>
                          <w:rPr>
                            <w:rFonts w:ascii="Arial" w:eastAsia="Arial" w:hAnsi="Arial" w:cs="Arial"/>
                          </w:rPr>
                          <w:t xml:space="preserve"> </w:t>
                        </w:r>
                      </w:p>
                    </w:txbxContent>
                  </v:textbox>
                </v:rect>
                <v:rect id="Rectangle 8311" o:spid="_x0000_s1049" style="position:absolute;left:30;top:1086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" filled="f" stroked="f">
                  <v:textbox inset="0,0,0,0">
                    <w:txbxContent>
                      <w:p w14:paraId="6124D0E5" w14:textId="77777777" w:rsidR="000550CC" w:rsidRDefault="000550CC" w:rsidP="000550CC">
                        <w:pPr>
                          <w:spacing w:after="160" w:line="259" w:lineRule="auto"/>
                        </w:pPr>
                        <w:r>
                          <w:rPr>
                            <w:rFonts w:ascii="Arial" w:eastAsia="Arial" w:hAnsi="Arial" w:cs="Arial"/>
                          </w:rPr>
                          <w:t xml:space="preserve"> </w:t>
                        </w:r>
                      </w:p>
                    </w:txbxContent>
                  </v:textbox>
                </v:rect>
                <v:rect id="Rectangle 8313" o:spid="_x0000_s1050" style="position:absolute;left:30;top:126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" filled="f" stroked="f">
                  <v:textbox inset="0,0,0,0">
                    <w:txbxContent>
                      <w:p w14:paraId="5C6ED3AE" w14:textId="77777777" w:rsidR="000550CC" w:rsidRDefault="000550CC" w:rsidP="000550CC">
                        <w:pPr>
                          <w:spacing w:after="160" w:line="259" w:lineRule="auto"/>
                        </w:pPr>
                        <w:r>
                          <w:rPr>
                            <w:rFonts w:ascii="Arial" w:eastAsia="Arial" w:hAnsi="Arial" w:cs="Arial"/>
                          </w:rPr>
                          <w:t xml:space="preserve"> </w:t>
                        </w:r>
                      </w:p>
                    </w:txbxContent>
                  </v:textbox>
                </v:rect>
                <v:rect id="Rectangle 8315" o:spid="_x0000_s1051" style="position:absolute;left:30;top:1437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" filled="f" stroked="f">
                  <v:textbox inset="0,0,0,0">
                    <w:txbxContent>
                      <w:p w14:paraId="22BBA908" w14:textId="77777777" w:rsidR="000550CC" w:rsidRDefault="000550CC" w:rsidP="000550CC">
                        <w:pPr>
                          <w:spacing w:after="160" w:line="259" w:lineRule="auto"/>
                        </w:pPr>
                        <w:r>
                          <w:rPr>
                            <w:rFonts w:ascii="Arial" w:eastAsia="Arial" w:hAnsi="Arial" w:cs="Arial"/>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063" o:spid="_x0000_s1052" type="#_x0000_t75" style="position:absolute;left:-30;top:16068;width:102656;height:38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">
                  <v:imagedata r:id="rId12" o:title=""/>
                </v:shape>
                <w10:anchorlock/>
              </v:group>
            </w:pict>
          </mc:Fallback>
        </mc:AlternateContent>
      </w:r>
    </w:p>
    <w:p w14:paraId="0332FA2B" w14:textId="77777777" w:rsidR="00F82349" w:rsidRPr="00F82349" w:rsidRDefault="00F82349" w:rsidP="00F82349">
      <w:pPr>
        <w:rPr>
          <w:sz w:val="24"/>
          <w:szCs w:val="24"/>
        </w:rPr>
      </w:pPr>
    </w:p>
    <w:p w14:paraId="715DEB4F" w14:textId="77777777" w:rsidR="00F82349" w:rsidRPr="00F82349" w:rsidRDefault="00F82349" w:rsidP="00F82349">
      <w:pPr>
        <w:rPr>
          <w:sz w:val="24"/>
          <w:szCs w:val="24"/>
        </w:rPr>
      </w:pPr>
    </w:p>
    <w:p w14:paraId="500D9DE9" w14:textId="77777777" w:rsidR="00F82349" w:rsidRPr="00F82349" w:rsidRDefault="00F82349" w:rsidP="00F82349">
      <w:pPr>
        <w:rPr>
          <w:sz w:val="24"/>
          <w:szCs w:val="24"/>
        </w:rPr>
      </w:pPr>
    </w:p>
    <w:p w14:paraId="1D787C3B" w14:textId="77777777" w:rsidR="00F82349" w:rsidRPr="00F82349" w:rsidRDefault="00F82349" w:rsidP="00F82349">
      <w:pPr>
        <w:rPr>
          <w:sz w:val="24"/>
          <w:szCs w:val="24"/>
        </w:rPr>
      </w:pPr>
    </w:p>
    <w:p w14:paraId="4025947F" w14:textId="77777777" w:rsidR="00F82349" w:rsidRPr="00F82349" w:rsidRDefault="00F82349" w:rsidP="00F82349">
      <w:pPr>
        <w:rPr>
          <w:sz w:val="24"/>
          <w:szCs w:val="24"/>
        </w:rPr>
      </w:pPr>
    </w:p>
    <w:p w14:paraId="39D54F47" w14:textId="77777777" w:rsidR="00F82349" w:rsidRPr="00F82349" w:rsidRDefault="00F82349" w:rsidP="00F82349">
      <w:pPr>
        <w:rPr>
          <w:sz w:val="24"/>
          <w:szCs w:val="24"/>
        </w:rPr>
      </w:pPr>
    </w:p>
    <w:p w14:paraId="412F695F" w14:textId="77777777" w:rsidR="00F82349" w:rsidRPr="00F82349" w:rsidRDefault="00F82349" w:rsidP="00F82349">
      <w:pPr>
        <w:rPr>
          <w:sz w:val="24"/>
          <w:szCs w:val="24"/>
        </w:rPr>
      </w:pPr>
    </w:p>
    <w:p w14:paraId="00862B44" w14:textId="77777777" w:rsidR="00F82349" w:rsidRPr="00F82349" w:rsidRDefault="00F82349" w:rsidP="00F82349">
      <w:pPr>
        <w:rPr>
          <w:sz w:val="24"/>
          <w:szCs w:val="24"/>
        </w:rPr>
      </w:pPr>
    </w:p>
    <w:p w14:paraId="640890BF" w14:textId="77777777" w:rsidR="00F82349" w:rsidRPr="00F82349" w:rsidRDefault="00F82349" w:rsidP="00F82349">
      <w:pPr>
        <w:rPr>
          <w:sz w:val="24"/>
          <w:szCs w:val="24"/>
        </w:rPr>
      </w:pPr>
    </w:p>
    <w:p w14:paraId="6E9B6270" w14:textId="77777777" w:rsidR="00F82349" w:rsidRPr="00F82349" w:rsidRDefault="00F82349" w:rsidP="00F82349">
      <w:pPr>
        <w:rPr>
          <w:sz w:val="24"/>
          <w:szCs w:val="24"/>
        </w:rPr>
      </w:pPr>
    </w:p>
    <w:p w14:paraId="0BA65233" w14:textId="77777777" w:rsidR="00F82349" w:rsidRPr="00F82349" w:rsidRDefault="00F82349" w:rsidP="00F82349">
      <w:pPr>
        <w:rPr>
          <w:sz w:val="24"/>
          <w:szCs w:val="24"/>
        </w:rPr>
      </w:pPr>
    </w:p>
    <w:p w14:paraId="15F762A6" w14:textId="77777777" w:rsidR="00F82349" w:rsidRPr="00F82349" w:rsidRDefault="00F82349" w:rsidP="00F82349">
      <w:pPr>
        <w:rPr>
          <w:sz w:val="24"/>
          <w:szCs w:val="24"/>
        </w:rPr>
      </w:pPr>
    </w:p>
    <w:p w14:paraId="0D66F5C1" w14:textId="77777777" w:rsidR="00F82349" w:rsidRPr="00F82349" w:rsidRDefault="00F82349" w:rsidP="00F82349">
      <w:pPr>
        <w:rPr>
          <w:sz w:val="24"/>
          <w:szCs w:val="24"/>
        </w:rPr>
      </w:pPr>
    </w:p>
    <w:p w14:paraId="78E745CB" w14:textId="77777777" w:rsidR="00F82349" w:rsidRPr="00F82349" w:rsidRDefault="00F82349" w:rsidP="00F82349">
      <w:pPr>
        <w:rPr>
          <w:sz w:val="24"/>
          <w:szCs w:val="24"/>
        </w:rPr>
      </w:pPr>
    </w:p>
    <w:p w14:paraId="1256A857" w14:textId="77777777" w:rsidR="00F82349" w:rsidRPr="00F82349" w:rsidRDefault="00F82349" w:rsidP="00F82349">
      <w:pPr>
        <w:rPr>
          <w:sz w:val="24"/>
          <w:szCs w:val="24"/>
        </w:rPr>
      </w:pPr>
    </w:p>
    <w:p w14:paraId="7F5293BC" w14:textId="77777777" w:rsidR="00F82349" w:rsidRPr="00F82349" w:rsidRDefault="00F82349" w:rsidP="00F82349">
      <w:pPr>
        <w:rPr>
          <w:sz w:val="24"/>
          <w:szCs w:val="24"/>
        </w:rPr>
      </w:pPr>
    </w:p>
    <w:p w14:paraId="30724D40" w14:textId="77777777" w:rsidR="00F82349" w:rsidRPr="00F82349" w:rsidRDefault="00F82349" w:rsidP="00F82349">
      <w:pPr>
        <w:rPr>
          <w:sz w:val="24"/>
          <w:szCs w:val="24"/>
        </w:rPr>
      </w:pPr>
    </w:p>
    <w:p w14:paraId="26CB6392" w14:textId="77777777" w:rsidR="00F82349" w:rsidRPr="00F82349" w:rsidRDefault="00F82349" w:rsidP="00F82349">
      <w:pPr>
        <w:rPr>
          <w:sz w:val="24"/>
          <w:szCs w:val="24"/>
        </w:rPr>
      </w:pPr>
    </w:p>
    <w:p w14:paraId="18E239E8" w14:textId="77777777" w:rsidR="00F82349" w:rsidRPr="00F82349" w:rsidRDefault="00F82349" w:rsidP="00F82349">
      <w:pPr>
        <w:rPr>
          <w:sz w:val="24"/>
          <w:szCs w:val="24"/>
        </w:rPr>
      </w:pPr>
    </w:p>
    <w:p w14:paraId="1B220786" w14:textId="77777777" w:rsidR="00F82349" w:rsidRDefault="00F82349" w:rsidP="00F82349"/>
    <w:p w14:paraId="7A31CFD4" w14:textId="63FEF30C" w:rsidR="00F82349" w:rsidRDefault="00F82349" w:rsidP="00F82349">
      <w:pPr>
        <w:tabs>
          <w:tab w:val="left" w:pos="4028"/>
        </w:tabs>
        <w:rPr>
          <w:sz w:val="24"/>
          <w:szCs w:val="24"/>
        </w:rPr>
      </w:pPr>
      <w:r>
        <w:rPr>
          <w:sz w:val="24"/>
          <w:szCs w:val="24"/>
        </w:rPr>
        <w:tab/>
      </w:r>
    </w:p>
    <w:p w14:paraId="2719FE21" w14:textId="77777777" w:rsidR="00F82349" w:rsidRDefault="00F82349" w:rsidP="00F82349">
      <w:pPr>
        <w:tabs>
          <w:tab w:val="left" w:pos="4028"/>
        </w:tabs>
        <w:rPr>
          <w:sz w:val="24"/>
          <w:szCs w:val="24"/>
        </w:rPr>
      </w:pPr>
    </w:p>
    <w:p w14:paraId="06BDE2CA" w14:textId="77777777" w:rsidR="007D5A83" w:rsidRDefault="007D5A83" w:rsidP="00F82349">
      <w:pPr>
        <w:tabs>
          <w:tab w:val="left" w:pos="4028"/>
        </w:tabs>
        <w:rPr>
          <w:sz w:val="24"/>
          <w:szCs w:val="24"/>
        </w:rPr>
      </w:pPr>
    </w:p>
    <w:p w14:paraId="66AAE87F" w14:textId="77777777" w:rsidR="0089684F" w:rsidRDefault="0089684F" w:rsidP="0089684F">
      <w:pPr>
        <w:pStyle w:val="Ttulo2"/>
        <w:ind w:right="135"/>
        <w:jc w:val="center"/>
      </w:pPr>
      <w:r>
        <w:lastRenderedPageBreak/>
        <w:t>ANEXO IV</w:t>
      </w:r>
    </w:p>
    <w:p w14:paraId="45A62D1F" w14:textId="77777777" w:rsidR="0089684F" w:rsidRDefault="0089684F" w:rsidP="0089684F">
      <w:pPr>
        <w:ind w:right="135"/>
        <w:jc w:val="center"/>
      </w:pPr>
      <w:r>
        <w:t>CRONOGRAMA FÍSICO-FINANCEIRO</w:t>
      </w:r>
    </w:p>
    <w:p w14:paraId="0D289410" w14:textId="77777777" w:rsidR="00EE305C" w:rsidRDefault="00EE305C" w:rsidP="00EE305C">
      <w:pPr>
        <w:ind w:right="135"/>
        <w:rPr>
          <w:b/>
          <w:bCs/>
        </w:rPr>
      </w:pPr>
    </w:p>
    <w:p w14:paraId="65A637D1" w14:textId="77777777" w:rsidR="00EE305C" w:rsidRDefault="00EE305C" w:rsidP="00EE305C">
      <w:pPr>
        <w:ind w:right="135"/>
        <w:rPr>
          <w:b/>
          <w:bCs/>
        </w:rPr>
      </w:pPr>
    </w:p>
    <w:p w14:paraId="1B37B666" w14:textId="77777777" w:rsidR="00EE305C" w:rsidRDefault="00EE305C" w:rsidP="00EE305C">
      <w:pPr>
        <w:ind w:right="135"/>
        <w:rPr>
          <w:b/>
          <w:bCs/>
        </w:rPr>
      </w:pPr>
    </w:p>
    <w:p w14:paraId="4FFEB47D" w14:textId="598EA5E2" w:rsidR="00452E6A" w:rsidRDefault="00766230" w:rsidP="00766230">
      <w:pPr>
        <w:tabs>
          <w:tab w:val="left" w:pos="4028"/>
        </w:tabs>
        <w:jc w:val="both"/>
        <w:rPr>
          <w:sz w:val="24"/>
          <w:szCs w:val="24"/>
        </w:rPr>
      </w:pPr>
      <w:r w:rsidRPr="00766230">
        <w:rPr>
          <w:b/>
          <w:bCs/>
          <w:sz w:val="24"/>
          <w:szCs w:val="24"/>
        </w:rPr>
        <w:t xml:space="preserve">Disponível de forma editável no portal de transparência: </w:t>
      </w:r>
      <w:hyperlink r:id="rId13" w:history="1">
        <w:r w:rsidRPr="00766230">
          <w:rPr>
            <w:rStyle w:val="Hyperlink"/>
            <w:b/>
            <w:bCs/>
            <w:sz w:val="24"/>
            <w:szCs w:val="24"/>
          </w:rPr>
          <w:t>https://www.altamiradoparana.pr.gov.br/</w:t>
        </w:r>
      </w:hyperlink>
      <w:r w:rsidRPr="00766230">
        <w:rPr>
          <w:b/>
          <w:bCs/>
          <w:sz w:val="24"/>
          <w:szCs w:val="24"/>
        </w:rPr>
        <w:t xml:space="preserve">, na aba portal de transparência (licitações) e ou solicitados através do e-mail: </w:t>
      </w:r>
      <w:hyperlink r:id="rId14" w:history="1">
        <w:r w:rsidRPr="00766230">
          <w:rPr>
            <w:rStyle w:val="Hyperlink"/>
            <w:b/>
            <w:bCs/>
            <w:sz w:val="24"/>
            <w:szCs w:val="24"/>
          </w:rPr>
          <w:t>setor.licitacao.altamira.do.parana@gmail.com</w:t>
        </w:r>
      </w:hyperlink>
      <w:r w:rsidRPr="00766230">
        <w:rPr>
          <w:b/>
          <w:bCs/>
          <w:sz w:val="24"/>
          <w:szCs w:val="24"/>
        </w:rPr>
        <w:t>.</w:t>
      </w:r>
    </w:p>
    <w:p w14:paraId="4A3F6CEC" w14:textId="77777777" w:rsidR="00452E6A" w:rsidRDefault="00452E6A" w:rsidP="00F82349">
      <w:pPr>
        <w:tabs>
          <w:tab w:val="left" w:pos="4028"/>
        </w:tabs>
        <w:rPr>
          <w:sz w:val="24"/>
          <w:szCs w:val="24"/>
        </w:rPr>
      </w:pPr>
    </w:p>
    <w:p w14:paraId="58F38212" w14:textId="77777777" w:rsidR="00452E6A" w:rsidRDefault="00452E6A" w:rsidP="00F82349">
      <w:pPr>
        <w:tabs>
          <w:tab w:val="left" w:pos="4028"/>
        </w:tabs>
        <w:rPr>
          <w:sz w:val="24"/>
          <w:szCs w:val="24"/>
        </w:rPr>
      </w:pPr>
    </w:p>
    <w:p w14:paraId="5B1BC441" w14:textId="77777777" w:rsidR="00452E6A" w:rsidRDefault="00452E6A" w:rsidP="00F82349">
      <w:pPr>
        <w:tabs>
          <w:tab w:val="left" w:pos="4028"/>
        </w:tabs>
        <w:rPr>
          <w:sz w:val="24"/>
          <w:szCs w:val="24"/>
        </w:rPr>
      </w:pPr>
    </w:p>
    <w:p w14:paraId="11F02ACC" w14:textId="77777777" w:rsidR="00452E6A" w:rsidRDefault="00452E6A" w:rsidP="00F82349">
      <w:pPr>
        <w:tabs>
          <w:tab w:val="left" w:pos="4028"/>
        </w:tabs>
        <w:rPr>
          <w:sz w:val="24"/>
          <w:szCs w:val="24"/>
        </w:rPr>
      </w:pPr>
    </w:p>
    <w:p w14:paraId="228F4170" w14:textId="77777777" w:rsidR="00452E6A" w:rsidRDefault="00452E6A" w:rsidP="00F82349">
      <w:pPr>
        <w:tabs>
          <w:tab w:val="left" w:pos="4028"/>
        </w:tabs>
        <w:rPr>
          <w:sz w:val="24"/>
          <w:szCs w:val="24"/>
        </w:rPr>
      </w:pPr>
    </w:p>
    <w:p w14:paraId="3F11B398" w14:textId="77777777" w:rsidR="00452E6A" w:rsidRDefault="00452E6A" w:rsidP="00F82349">
      <w:pPr>
        <w:tabs>
          <w:tab w:val="left" w:pos="4028"/>
        </w:tabs>
        <w:rPr>
          <w:sz w:val="24"/>
          <w:szCs w:val="24"/>
        </w:rPr>
      </w:pPr>
    </w:p>
    <w:p w14:paraId="65298B27" w14:textId="77777777" w:rsidR="00452E6A" w:rsidRDefault="00452E6A" w:rsidP="00F82349">
      <w:pPr>
        <w:tabs>
          <w:tab w:val="left" w:pos="4028"/>
        </w:tabs>
        <w:rPr>
          <w:sz w:val="24"/>
          <w:szCs w:val="24"/>
        </w:rPr>
      </w:pPr>
    </w:p>
    <w:p w14:paraId="07BA11CC" w14:textId="77777777" w:rsidR="00452E6A" w:rsidRDefault="00452E6A" w:rsidP="00F82349">
      <w:pPr>
        <w:tabs>
          <w:tab w:val="left" w:pos="4028"/>
        </w:tabs>
        <w:rPr>
          <w:sz w:val="24"/>
          <w:szCs w:val="24"/>
        </w:rPr>
      </w:pPr>
    </w:p>
    <w:p w14:paraId="031FC8CA" w14:textId="77777777" w:rsidR="00452E6A" w:rsidRDefault="00452E6A" w:rsidP="00F82349">
      <w:pPr>
        <w:tabs>
          <w:tab w:val="left" w:pos="4028"/>
        </w:tabs>
        <w:rPr>
          <w:sz w:val="24"/>
          <w:szCs w:val="24"/>
        </w:rPr>
      </w:pPr>
    </w:p>
    <w:p w14:paraId="7FD68B55" w14:textId="77777777" w:rsidR="00452E6A" w:rsidRDefault="00452E6A" w:rsidP="00F82349">
      <w:pPr>
        <w:tabs>
          <w:tab w:val="left" w:pos="4028"/>
        </w:tabs>
        <w:rPr>
          <w:sz w:val="24"/>
          <w:szCs w:val="24"/>
        </w:rPr>
      </w:pPr>
    </w:p>
    <w:p w14:paraId="3B64E796" w14:textId="77777777" w:rsidR="00452E6A" w:rsidRDefault="00452E6A" w:rsidP="00F82349">
      <w:pPr>
        <w:tabs>
          <w:tab w:val="left" w:pos="4028"/>
        </w:tabs>
        <w:rPr>
          <w:sz w:val="24"/>
          <w:szCs w:val="24"/>
        </w:rPr>
      </w:pPr>
    </w:p>
    <w:p w14:paraId="30988121" w14:textId="77777777" w:rsidR="00452E6A" w:rsidRDefault="00452E6A" w:rsidP="00F82349">
      <w:pPr>
        <w:tabs>
          <w:tab w:val="left" w:pos="4028"/>
        </w:tabs>
        <w:rPr>
          <w:sz w:val="24"/>
          <w:szCs w:val="24"/>
        </w:rPr>
      </w:pPr>
    </w:p>
    <w:p w14:paraId="0EFCAA04" w14:textId="77777777" w:rsidR="00452E6A" w:rsidRDefault="00452E6A" w:rsidP="00F82349">
      <w:pPr>
        <w:tabs>
          <w:tab w:val="left" w:pos="4028"/>
        </w:tabs>
        <w:rPr>
          <w:sz w:val="24"/>
          <w:szCs w:val="24"/>
        </w:rPr>
      </w:pPr>
    </w:p>
    <w:p w14:paraId="0C0B33D1" w14:textId="77777777" w:rsidR="00452E6A" w:rsidRDefault="00452E6A" w:rsidP="00F82349">
      <w:pPr>
        <w:tabs>
          <w:tab w:val="left" w:pos="4028"/>
        </w:tabs>
        <w:rPr>
          <w:sz w:val="24"/>
          <w:szCs w:val="24"/>
        </w:rPr>
      </w:pPr>
    </w:p>
    <w:p w14:paraId="4B80639D" w14:textId="77777777" w:rsidR="00452E6A" w:rsidRDefault="00452E6A" w:rsidP="00F82349">
      <w:pPr>
        <w:tabs>
          <w:tab w:val="left" w:pos="4028"/>
        </w:tabs>
        <w:rPr>
          <w:sz w:val="24"/>
          <w:szCs w:val="24"/>
        </w:rPr>
      </w:pPr>
    </w:p>
    <w:p w14:paraId="4A8A298E" w14:textId="77777777" w:rsidR="00452E6A" w:rsidRDefault="00452E6A" w:rsidP="00F82349">
      <w:pPr>
        <w:tabs>
          <w:tab w:val="left" w:pos="4028"/>
        </w:tabs>
        <w:rPr>
          <w:sz w:val="24"/>
          <w:szCs w:val="24"/>
        </w:rPr>
      </w:pPr>
    </w:p>
    <w:p w14:paraId="285010EE" w14:textId="77777777" w:rsidR="00452E6A" w:rsidRDefault="00452E6A" w:rsidP="00F82349">
      <w:pPr>
        <w:tabs>
          <w:tab w:val="left" w:pos="4028"/>
        </w:tabs>
        <w:rPr>
          <w:sz w:val="24"/>
          <w:szCs w:val="24"/>
        </w:rPr>
      </w:pPr>
    </w:p>
    <w:p w14:paraId="60DA8CB4" w14:textId="77777777" w:rsidR="00452E6A" w:rsidRDefault="00452E6A" w:rsidP="00F82349">
      <w:pPr>
        <w:tabs>
          <w:tab w:val="left" w:pos="4028"/>
        </w:tabs>
        <w:rPr>
          <w:sz w:val="24"/>
          <w:szCs w:val="24"/>
        </w:rPr>
      </w:pPr>
    </w:p>
    <w:p w14:paraId="3FA464A0" w14:textId="77777777" w:rsidR="00452E6A" w:rsidRDefault="00452E6A" w:rsidP="00F82349">
      <w:pPr>
        <w:tabs>
          <w:tab w:val="left" w:pos="4028"/>
        </w:tabs>
        <w:rPr>
          <w:sz w:val="24"/>
          <w:szCs w:val="24"/>
        </w:rPr>
      </w:pPr>
    </w:p>
    <w:p w14:paraId="603E26BD" w14:textId="77777777" w:rsidR="00452E6A" w:rsidRDefault="00452E6A" w:rsidP="00F82349">
      <w:pPr>
        <w:tabs>
          <w:tab w:val="left" w:pos="4028"/>
        </w:tabs>
        <w:rPr>
          <w:sz w:val="24"/>
          <w:szCs w:val="24"/>
        </w:rPr>
      </w:pPr>
    </w:p>
    <w:p w14:paraId="63E9A17D" w14:textId="77777777" w:rsidR="00452E6A" w:rsidRDefault="00452E6A" w:rsidP="00F82349">
      <w:pPr>
        <w:tabs>
          <w:tab w:val="left" w:pos="4028"/>
        </w:tabs>
        <w:rPr>
          <w:sz w:val="24"/>
          <w:szCs w:val="24"/>
        </w:rPr>
      </w:pPr>
    </w:p>
    <w:p w14:paraId="33BA8A42" w14:textId="77777777" w:rsidR="00452E6A" w:rsidRDefault="00452E6A" w:rsidP="00F82349">
      <w:pPr>
        <w:tabs>
          <w:tab w:val="left" w:pos="4028"/>
        </w:tabs>
        <w:rPr>
          <w:sz w:val="24"/>
          <w:szCs w:val="24"/>
        </w:rPr>
      </w:pPr>
    </w:p>
    <w:p w14:paraId="1CA19470" w14:textId="77777777" w:rsidR="00452E6A" w:rsidRDefault="00452E6A" w:rsidP="00F82349">
      <w:pPr>
        <w:tabs>
          <w:tab w:val="left" w:pos="4028"/>
        </w:tabs>
        <w:rPr>
          <w:sz w:val="24"/>
          <w:szCs w:val="24"/>
        </w:rPr>
      </w:pPr>
    </w:p>
    <w:p w14:paraId="09185CFD" w14:textId="77777777" w:rsidR="00452E6A" w:rsidRDefault="00452E6A" w:rsidP="00F82349">
      <w:pPr>
        <w:tabs>
          <w:tab w:val="left" w:pos="4028"/>
        </w:tabs>
        <w:rPr>
          <w:sz w:val="24"/>
          <w:szCs w:val="24"/>
        </w:rPr>
      </w:pPr>
    </w:p>
    <w:p w14:paraId="46798E60" w14:textId="77777777" w:rsidR="00452E6A" w:rsidRDefault="00452E6A" w:rsidP="00F82349">
      <w:pPr>
        <w:tabs>
          <w:tab w:val="left" w:pos="4028"/>
        </w:tabs>
        <w:rPr>
          <w:sz w:val="24"/>
          <w:szCs w:val="24"/>
        </w:rPr>
      </w:pPr>
    </w:p>
    <w:p w14:paraId="036111FC" w14:textId="77777777" w:rsidR="00452E6A" w:rsidRDefault="00452E6A" w:rsidP="00F82349">
      <w:pPr>
        <w:tabs>
          <w:tab w:val="left" w:pos="4028"/>
        </w:tabs>
        <w:rPr>
          <w:sz w:val="24"/>
          <w:szCs w:val="24"/>
        </w:rPr>
      </w:pPr>
    </w:p>
    <w:p w14:paraId="7AB081C3" w14:textId="77777777" w:rsidR="00452E6A" w:rsidRDefault="00452E6A" w:rsidP="00F82349">
      <w:pPr>
        <w:tabs>
          <w:tab w:val="left" w:pos="4028"/>
        </w:tabs>
        <w:rPr>
          <w:sz w:val="24"/>
          <w:szCs w:val="24"/>
        </w:rPr>
      </w:pPr>
    </w:p>
    <w:p w14:paraId="1E6E8F9C" w14:textId="77777777" w:rsidR="00452E6A" w:rsidRDefault="00452E6A" w:rsidP="00F82349">
      <w:pPr>
        <w:tabs>
          <w:tab w:val="left" w:pos="4028"/>
        </w:tabs>
        <w:rPr>
          <w:sz w:val="24"/>
          <w:szCs w:val="24"/>
        </w:rPr>
      </w:pPr>
    </w:p>
    <w:p w14:paraId="0B4A0328" w14:textId="77777777" w:rsidR="00452E6A" w:rsidRDefault="00452E6A" w:rsidP="00F82349">
      <w:pPr>
        <w:tabs>
          <w:tab w:val="left" w:pos="4028"/>
        </w:tabs>
        <w:rPr>
          <w:sz w:val="24"/>
          <w:szCs w:val="24"/>
        </w:rPr>
      </w:pPr>
    </w:p>
    <w:p w14:paraId="759A0344" w14:textId="77777777" w:rsidR="00452E6A" w:rsidRDefault="00452E6A" w:rsidP="00F82349">
      <w:pPr>
        <w:tabs>
          <w:tab w:val="left" w:pos="4028"/>
        </w:tabs>
        <w:rPr>
          <w:sz w:val="24"/>
          <w:szCs w:val="24"/>
        </w:rPr>
      </w:pPr>
    </w:p>
    <w:p w14:paraId="2A3008FE" w14:textId="77777777" w:rsidR="00452E6A" w:rsidRDefault="00452E6A" w:rsidP="00F82349">
      <w:pPr>
        <w:tabs>
          <w:tab w:val="left" w:pos="4028"/>
        </w:tabs>
        <w:rPr>
          <w:sz w:val="24"/>
          <w:szCs w:val="24"/>
        </w:rPr>
      </w:pPr>
    </w:p>
    <w:p w14:paraId="185D9A8C" w14:textId="77777777" w:rsidR="00452E6A" w:rsidRDefault="00452E6A" w:rsidP="00F82349">
      <w:pPr>
        <w:tabs>
          <w:tab w:val="left" w:pos="4028"/>
        </w:tabs>
        <w:rPr>
          <w:sz w:val="24"/>
          <w:szCs w:val="24"/>
        </w:rPr>
      </w:pPr>
    </w:p>
    <w:p w14:paraId="19CCA43C" w14:textId="77777777" w:rsidR="00452E6A" w:rsidRDefault="00452E6A" w:rsidP="00F82349">
      <w:pPr>
        <w:tabs>
          <w:tab w:val="left" w:pos="4028"/>
        </w:tabs>
        <w:rPr>
          <w:sz w:val="24"/>
          <w:szCs w:val="24"/>
        </w:rPr>
      </w:pPr>
    </w:p>
    <w:p w14:paraId="5DBFF76F" w14:textId="77777777" w:rsidR="00452E6A" w:rsidRDefault="00452E6A" w:rsidP="00F82349">
      <w:pPr>
        <w:tabs>
          <w:tab w:val="left" w:pos="4028"/>
        </w:tabs>
        <w:rPr>
          <w:sz w:val="24"/>
          <w:szCs w:val="24"/>
        </w:rPr>
      </w:pPr>
    </w:p>
    <w:p w14:paraId="77D1438D" w14:textId="77777777" w:rsidR="00452E6A" w:rsidRDefault="00452E6A" w:rsidP="00F82349">
      <w:pPr>
        <w:tabs>
          <w:tab w:val="left" w:pos="4028"/>
        </w:tabs>
        <w:rPr>
          <w:sz w:val="24"/>
          <w:szCs w:val="24"/>
        </w:rPr>
      </w:pPr>
    </w:p>
    <w:p w14:paraId="133401B2" w14:textId="77777777" w:rsidR="00452E6A" w:rsidRDefault="00452E6A" w:rsidP="00F82349">
      <w:pPr>
        <w:tabs>
          <w:tab w:val="left" w:pos="4028"/>
        </w:tabs>
        <w:rPr>
          <w:sz w:val="24"/>
          <w:szCs w:val="24"/>
        </w:rPr>
      </w:pPr>
    </w:p>
    <w:p w14:paraId="07268BC8" w14:textId="77777777" w:rsidR="00452E6A" w:rsidRDefault="00452E6A" w:rsidP="00F82349">
      <w:pPr>
        <w:tabs>
          <w:tab w:val="left" w:pos="4028"/>
        </w:tabs>
        <w:rPr>
          <w:sz w:val="24"/>
          <w:szCs w:val="24"/>
        </w:rPr>
      </w:pPr>
    </w:p>
    <w:p w14:paraId="15DCEA73" w14:textId="77777777" w:rsidR="00452E6A" w:rsidRDefault="00452E6A" w:rsidP="00F82349">
      <w:pPr>
        <w:tabs>
          <w:tab w:val="left" w:pos="4028"/>
        </w:tabs>
        <w:rPr>
          <w:sz w:val="24"/>
          <w:szCs w:val="24"/>
        </w:rPr>
      </w:pPr>
    </w:p>
    <w:p w14:paraId="40A310E8" w14:textId="77777777" w:rsidR="00452E6A" w:rsidRDefault="00452E6A" w:rsidP="00F82349">
      <w:pPr>
        <w:tabs>
          <w:tab w:val="left" w:pos="4028"/>
        </w:tabs>
        <w:rPr>
          <w:sz w:val="24"/>
          <w:szCs w:val="24"/>
        </w:rPr>
      </w:pPr>
    </w:p>
    <w:p w14:paraId="1CFD4BB7" w14:textId="77777777" w:rsidR="00452E6A" w:rsidRDefault="00452E6A" w:rsidP="00F82349">
      <w:pPr>
        <w:tabs>
          <w:tab w:val="left" w:pos="4028"/>
        </w:tabs>
        <w:rPr>
          <w:sz w:val="24"/>
          <w:szCs w:val="24"/>
        </w:rPr>
      </w:pPr>
    </w:p>
    <w:p w14:paraId="28CE09F3" w14:textId="77777777" w:rsidR="00452E6A" w:rsidRDefault="00452E6A" w:rsidP="00F82349">
      <w:pPr>
        <w:tabs>
          <w:tab w:val="left" w:pos="4028"/>
        </w:tabs>
        <w:rPr>
          <w:sz w:val="24"/>
          <w:szCs w:val="24"/>
        </w:rPr>
      </w:pPr>
    </w:p>
    <w:p w14:paraId="267C77F9" w14:textId="77777777" w:rsidR="00452E6A" w:rsidRDefault="00452E6A" w:rsidP="00F82349">
      <w:pPr>
        <w:tabs>
          <w:tab w:val="left" w:pos="4028"/>
        </w:tabs>
        <w:rPr>
          <w:sz w:val="24"/>
          <w:szCs w:val="24"/>
        </w:rPr>
      </w:pPr>
    </w:p>
    <w:p w14:paraId="72359E27" w14:textId="77777777" w:rsidR="007D5A83" w:rsidRDefault="007D5A83" w:rsidP="00F82349">
      <w:pPr>
        <w:tabs>
          <w:tab w:val="left" w:pos="4028"/>
        </w:tabs>
        <w:rPr>
          <w:sz w:val="24"/>
          <w:szCs w:val="24"/>
        </w:rPr>
      </w:pPr>
    </w:p>
    <w:p w14:paraId="58EF8A09" w14:textId="77777777" w:rsidR="00452E6A" w:rsidRDefault="00452E6A" w:rsidP="00452E6A">
      <w:pPr>
        <w:pStyle w:val="Ttulo2"/>
        <w:ind w:right="135"/>
        <w:jc w:val="center"/>
      </w:pPr>
      <w:r>
        <w:t>ANEXO V</w:t>
      </w:r>
    </w:p>
    <w:p w14:paraId="788F68A9" w14:textId="3E086A5C" w:rsidR="00452E6A" w:rsidRDefault="00452E6A" w:rsidP="00452E6A">
      <w:pPr>
        <w:pStyle w:val="Ttulo2"/>
        <w:ind w:right="135"/>
        <w:jc w:val="center"/>
      </w:pPr>
      <w:r>
        <w:t>Planilha de Encargos Sociais (ES) Sobre Custos da Mão de Obra</w:t>
      </w:r>
    </w:p>
    <w:tbl>
      <w:tblPr>
        <w:tblStyle w:val="TableGrid"/>
        <w:tblW w:w="9602" w:type="dxa"/>
        <w:tblInd w:w="137" w:type="dxa"/>
        <w:tblLook w:val="04A0" w:firstRow="1" w:lastRow="0" w:firstColumn="1" w:lastColumn="0" w:noHBand="0" w:noVBand="1"/>
      </w:tblPr>
      <w:tblGrid>
        <w:gridCol w:w="1630"/>
        <w:gridCol w:w="6114"/>
        <w:gridCol w:w="1858"/>
      </w:tblGrid>
      <w:tr w:rsidR="005660C6" w14:paraId="3D3E8BD2"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5807C5DD" w14:textId="77777777" w:rsidR="005660C6" w:rsidRDefault="005660C6" w:rsidP="00664D29">
            <w:pPr>
              <w:ind w:right="135"/>
            </w:pPr>
          </w:p>
        </w:tc>
      </w:tr>
      <w:tr w:rsidR="005660C6" w14:paraId="6C2C6B1B"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2386DDA5" w14:textId="77777777" w:rsidR="005660C6" w:rsidRDefault="005660C6" w:rsidP="00664D29">
            <w:pPr>
              <w:ind w:right="135"/>
            </w:pPr>
            <w:r>
              <w:t xml:space="preserve">CÓDIGO </w:t>
            </w:r>
          </w:p>
        </w:tc>
        <w:tc>
          <w:tcPr>
            <w:tcW w:w="6114" w:type="dxa"/>
            <w:tcBorders>
              <w:top w:val="single" w:sz="4" w:space="0" w:color="000080"/>
              <w:left w:val="single" w:sz="4" w:space="0" w:color="000080"/>
              <w:bottom w:val="single" w:sz="4" w:space="0" w:color="000080"/>
              <w:right w:val="single" w:sz="4" w:space="0" w:color="000080"/>
            </w:tcBorders>
          </w:tcPr>
          <w:p w14:paraId="07F1BB11" w14:textId="77777777" w:rsidR="005660C6" w:rsidRDefault="005660C6" w:rsidP="00664D29">
            <w:pPr>
              <w:ind w:right="135"/>
            </w:pPr>
            <w:r>
              <w:t xml:space="preserve">DESCRIÇÃO </w:t>
            </w:r>
          </w:p>
        </w:tc>
        <w:tc>
          <w:tcPr>
            <w:tcW w:w="1858" w:type="dxa"/>
            <w:tcBorders>
              <w:top w:val="single" w:sz="4" w:space="0" w:color="000080"/>
              <w:left w:val="single" w:sz="4" w:space="0" w:color="000080"/>
              <w:bottom w:val="single" w:sz="4" w:space="0" w:color="000080"/>
              <w:right w:val="single" w:sz="4" w:space="0" w:color="000080"/>
            </w:tcBorders>
          </w:tcPr>
          <w:p w14:paraId="5FA23086" w14:textId="77777777" w:rsidR="005660C6" w:rsidRDefault="005660C6" w:rsidP="00664D29">
            <w:pPr>
              <w:ind w:right="135"/>
            </w:pPr>
            <w:r>
              <w:t xml:space="preserve">HORISTA (%) </w:t>
            </w:r>
          </w:p>
        </w:tc>
      </w:tr>
      <w:tr w:rsidR="005660C6" w14:paraId="02E37216"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7F15D042" w14:textId="77777777" w:rsidR="005660C6" w:rsidRDefault="005660C6" w:rsidP="00664D29">
            <w:pPr>
              <w:ind w:right="135"/>
            </w:pPr>
            <w:r>
              <w:t xml:space="preserve"> </w:t>
            </w:r>
          </w:p>
        </w:tc>
      </w:tr>
      <w:tr w:rsidR="005660C6" w14:paraId="0BD205EE"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6A9C5E14" w14:textId="77777777" w:rsidR="005660C6" w:rsidRDefault="005660C6" w:rsidP="00664D29">
            <w:pPr>
              <w:ind w:right="135"/>
            </w:pPr>
            <w:r>
              <w:t xml:space="preserve">GRUPO A </w:t>
            </w:r>
          </w:p>
        </w:tc>
      </w:tr>
      <w:tr w:rsidR="005660C6" w14:paraId="0CFA2D92"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133A2BB8" w14:textId="77777777" w:rsidR="005660C6" w:rsidRDefault="005660C6" w:rsidP="00664D29">
            <w:pPr>
              <w:ind w:right="135"/>
            </w:pPr>
            <w:r>
              <w:t xml:space="preserve">A1 </w:t>
            </w:r>
          </w:p>
        </w:tc>
        <w:tc>
          <w:tcPr>
            <w:tcW w:w="6114" w:type="dxa"/>
            <w:tcBorders>
              <w:top w:val="single" w:sz="4" w:space="0" w:color="000080"/>
              <w:left w:val="single" w:sz="4" w:space="0" w:color="000080"/>
              <w:bottom w:val="single" w:sz="4" w:space="0" w:color="000080"/>
              <w:right w:val="single" w:sz="4" w:space="0" w:color="000080"/>
            </w:tcBorders>
          </w:tcPr>
          <w:p w14:paraId="39ABE46C" w14:textId="77777777" w:rsidR="005660C6" w:rsidRDefault="005660C6" w:rsidP="00664D29">
            <w:pPr>
              <w:ind w:right="135"/>
            </w:pPr>
            <w:r>
              <w:t xml:space="preserve">INSS </w:t>
            </w:r>
          </w:p>
        </w:tc>
        <w:tc>
          <w:tcPr>
            <w:tcW w:w="1858" w:type="dxa"/>
            <w:tcBorders>
              <w:top w:val="single" w:sz="4" w:space="0" w:color="000080"/>
              <w:left w:val="single" w:sz="4" w:space="0" w:color="000080"/>
              <w:bottom w:val="single" w:sz="4" w:space="0" w:color="000080"/>
              <w:right w:val="single" w:sz="4" w:space="0" w:color="000080"/>
            </w:tcBorders>
          </w:tcPr>
          <w:p w14:paraId="1266CE04" w14:textId="77777777" w:rsidR="005660C6" w:rsidRDefault="005660C6" w:rsidP="00664D29">
            <w:pPr>
              <w:ind w:right="135"/>
            </w:pPr>
            <w:r>
              <w:t xml:space="preserve"> </w:t>
            </w:r>
          </w:p>
        </w:tc>
      </w:tr>
      <w:tr w:rsidR="005660C6" w14:paraId="2E92EB46" w14:textId="77777777" w:rsidTr="00664D29">
        <w:trPr>
          <w:trHeight w:val="288"/>
        </w:trPr>
        <w:tc>
          <w:tcPr>
            <w:tcW w:w="1630" w:type="dxa"/>
            <w:tcBorders>
              <w:top w:val="single" w:sz="4" w:space="0" w:color="000080"/>
              <w:left w:val="single" w:sz="4" w:space="0" w:color="000080"/>
              <w:bottom w:val="single" w:sz="4" w:space="0" w:color="000080"/>
              <w:right w:val="single" w:sz="4" w:space="0" w:color="000080"/>
            </w:tcBorders>
          </w:tcPr>
          <w:p w14:paraId="74B303C4" w14:textId="77777777" w:rsidR="005660C6" w:rsidRDefault="005660C6" w:rsidP="00664D29">
            <w:pPr>
              <w:ind w:right="135"/>
            </w:pPr>
            <w:r>
              <w:t xml:space="preserve">A2 </w:t>
            </w:r>
          </w:p>
        </w:tc>
        <w:tc>
          <w:tcPr>
            <w:tcW w:w="6114" w:type="dxa"/>
            <w:tcBorders>
              <w:top w:val="single" w:sz="4" w:space="0" w:color="000080"/>
              <w:left w:val="single" w:sz="4" w:space="0" w:color="000080"/>
              <w:bottom w:val="single" w:sz="4" w:space="0" w:color="000080"/>
              <w:right w:val="single" w:sz="4" w:space="0" w:color="000080"/>
            </w:tcBorders>
          </w:tcPr>
          <w:p w14:paraId="12A46C38" w14:textId="77777777" w:rsidR="005660C6" w:rsidRDefault="005660C6" w:rsidP="00664D29">
            <w:pPr>
              <w:ind w:right="135"/>
            </w:pPr>
            <w:r>
              <w:t xml:space="preserve">SESI </w:t>
            </w:r>
          </w:p>
        </w:tc>
        <w:tc>
          <w:tcPr>
            <w:tcW w:w="1858" w:type="dxa"/>
            <w:tcBorders>
              <w:top w:val="single" w:sz="4" w:space="0" w:color="000080"/>
              <w:left w:val="single" w:sz="4" w:space="0" w:color="000080"/>
              <w:bottom w:val="single" w:sz="4" w:space="0" w:color="000080"/>
              <w:right w:val="single" w:sz="4" w:space="0" w:color="000080"/>
            </w:tcBorders>
          </w:tcPr>
          <w:p w14:paraId="48D8571E" w14:textId="77777777" w:rsidR="005660C6" w:rsidRDefault="005660C6" w:rsidP="00664D29">
            <w:pPr>
              <w:ind w:right="135"/>
            </w:pPr>
            <w:r>
              <w:t xml:space="preserve"> </w:t>
            </w:r>
          </w:p>
        </w:tc>
      </w:tr>
      <w:tr w:rsidR="005660C6" w14:paraId="677F464D"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555899F2" w14:textId="77777777" w:rsidR="005660C6" w:rsidRDefault="005660C6" w:rsidP="00664D29">
            <w:pPr>
              <w:ind w:right="135"/>
            </w:pPr>
            <w:r>
              <w:t xml:space="preserve">A3 </w:t>
            </w:r>
          </w:p>
        </w:tc>
        <w:tc>
          <w:tcPr>
            <w:tcW w:w="6114" w:type="dxa"/>
            <w:tcBorders>
              <w:top w:val="single" w:sz="4" w:space="0" w:color="000080"/>
              <w:left w:val="single" w:sz="4" w:space="0" w:color="000080"/>
              <w:bottom w:val="single" w:sz="4" w:space="0" w:color="000080"/>
              <w:right w:val="single" w:sz="4" w:space="0" w:color="000080"/>
            </w:tcBorders>
          </w:tcPr>
          <w:p w14:paraId="4316B7A0" w14:textId="77777777" w:rsidR="005660C6" w:rsidRDefault="005660C6" w:rsidP="00664D29">
            <w:pPr>
              <w:ind w:right="135"/>
            </w:pPr>
            <w:r>
              <w:t xml:space="preserve">SENAI </w:t>
            </w:r>
          </w:p>
        </w:tc>
        <w:tc>
          <w:tcPr>
            <w:tcW w:w="1858" w:type="dxa"/>
            <w:tcBorders>
              <w:top w:val="single" w:sz="4" w:space="0" w:color="000080"/>
              <w:left w:val="single" w:sz="4" w:space="0" w:color="000080"/>
              <w:bottom w:val="single" w:sz="4" w:space="0" w:color="000080"/>
              <w:right w:val="single" w:sz="4" w:space="0" w:color="000080"/>
            </w:tcBorders>
          </w:tcPr>
          <w:p w14:paraId="598F3F61" w14:textId="77777777" w:rsidR="005660C6" w:rsidRDefault="005660C6" w:rsidP="00664D29">
            <w:pPr>
              <w:ind w:right="135"/>
            </w:pPr>
            <w:r>
              <w:t xml:space="preserve"> </w:t>
            </w:r>
          </w:p>
        </w:tc>
      </w:tr>
      <w:tr w:rsidR="005660C6" w14:paraId="14D11723"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18B8DE8D" w14:textId="77777777" w:rsidR="005660C6" w:rsidRDefault="005660C6" w:rsidP="00664D29">
            <w:pPr>
              <w:ind w:right="135"/>
            </w:pPr>
            <w:r>
              <w:t xml:space="preserve">A4 </w:t>
            </w:r>
          </w:p>
        </w:tc>
        <w:tc>
          <w:tcPr>
            <w:tcW w:w="6114" w:type="dxa"/>
            <w:tcBorders>
              <w:top w:val="single" w:sz="4" w:space="0" w:color="000080"/>
              <w:left w:val="single" w:sz="4" w:space="0" w:color="000080"/>
              <w:bottom w:val="single" w:sz="4" w:space="0" w:color="000080"/>
              <w:right w:val="single" w:sz="4" w:space="0" w:color="000080"/>
            </w:tcBorders>
          </w:tcPr>
          <w:p w14:paraId="073E9441" w14:textId="77777777" w:rsidR="005660C6" w:rsidRDefault="005660C6" w:rsidP="00664D29">
            <w:pPr>
              <w:ind w:right="135"/>
            </w:pPr>
            <w:r>
              <w:t xml:space="preserve">INCRA </w:t>
            </w:r>
          </w:p>
        </w:tc>
        <w:tc>
          <w:tcPr>
            <w:tcW w:w="1858" w:type="dxa"/>
            <w:tcBorders>
              <w:top w:val="single" w:sz="4" w:space="0" w:color="000080"/>
              <w:left w:val="single" w:sz="4" w:space="0" w:color="000080"/>
              <w:bottom w:val="single" w:sz="4" w:space="0" w:color="000080"/>
              <w:right w:val="single" w:sz="4" w:space="0" w:color="000080"/>
            </w:tcBorders>
          </w:tcPr>
          <w:p w14:paraId="06CA2A9A" w14:textId="77777777" w:rsidR="005660C6" w:rsidRDefault="005660C6" w:rsidP="00664D29">
            <w:pPr>
              <w:ind w:right="135"/>
            </w:pPr>
            <w:r>
              <w:t xml:space="preserve"> </w:t>
            </w:r>
          </w:p>
        </w:tc>
      </w:tr>
      <w:tr w:rsidR="005660C6" w14:paraId="7A416878"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34714E3E" w14:textId="77777777" w:rsidR="005660C6" w:rsidRDefault="005660C6" w:rsidP="00664D29">
            <w:pPr>
              <w:ind w:right="135"/>
            </w:pPr>
            <w:r>
              <w:t xml:space="preserve">A5 </w:t>
            </w:r>
          </w:p>
        </w:tc>
        <w:tc>
          <w:tcPr>
            <w:tcW w:w="6114" w:type="dxa"/>
            <w:tcBorders>
              <w:top w:val="single" w:sz="4" w:space="0" w:color="000080"/>
              <w:left w:val="single" w:sz="4" w:space="0" w:color="000080"/>
              <w:bottom w:val="single" w:sz="4" w:space="0" w:color="000080"/>
              <w:right w:val="single" w:sz="4" w:space="0" w:color="000080"/>
            </w:tcBorders>
          </w:tcPr>
          <w:p w14:paraId="79D360A9" w14:textId="77777777" w:rsidR="005660C6" w:rsidRDefault="005660C6" w:rsidP="00664D29">
            <w:pPr>
              <w:ind w:right="135"/>
            </w:pPr>
            <w:r>
              <w:t xml:space="preserve">SEBRAE </w:t>
            </w:r>
          </w:p>
        </w:tc>
        <w:tc>
          <w:tcPr>
            <w:tcW w:w="1858" w:type="dxa"/>
            <w:tcBorders>
              <w:top w:val="single" w:sz="4" w:space="0" w:color="000080"/>
              <w:left w:val="single" w:sz="4" w:space="0" w:color="000080"/>
              <w:bottom w:val="single" w:sz="4" w:space="0" w:color="000080"/>
              <w:right w:val="single" w:sz="4" w:space="0" w:color="000080"/>
            </w:tcBorders>
          </w:tcPr>
          <w:p w14:paraId="3D301FD1" w14:textId="77777777" w:rsidR="005660C6" w:rsidRDefault="005660C6" w:rsidP="00664D29">
            <w:pPr>
              <w:ind w:right="135"/>
            </w:pPr>
            <w:r>
              <w:t xml:space="preserve"> </w:t>
            </w:r>
          </w:p>
        </w:tc>
      </w:tr>
      <w:tr w:rsidR="005660C6" w14:paraId="0D96C1A7"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3A51B1BD" w14:textId="77777777" w:rsidR="005660C6" w:rsidRDefault="005660C6" w:rsidP="00664D29">
            <w:pPr>
              <w:ind w:right="135"/>
            </w:pPr>
            <w:r>
              <w:t xml:space="preserve">A6 </w:t>
            </w:r>
          </w:p>
        </w:tc>
        <w:tc>
          <w:tcPr>
            <w:tcW w:w="6114" w:type="dxa"/>
            <w:tcBorders>
              <w:top w:val="single" w:sz="4" w:space="0" w:color="000080"/>
              <w:left w:val="single" w:sz="4" w:space="0" w:color="000080"/>
              <w:bottom w:val="single" w:sz="4" w:space="0" w:color="000080"/>
              <w:right w:val="single" w:sz="4" w:space="0" w:color="000080"/>
            </w:tcBorders>
          </w:tcPr>
          <w:p w14:paraId="6B1C7A19" w14:textId="77777777" w:rsidR="005660C6" w:rsidRDefault="005660C6" w:rsidP="00664D29">
            <w:pPr>
              <w:ind w:right="135"/>
            </w:pPr>
            <w:r>
              <w:t xml:space="preserve">Salário Educação </w:t>
            </w:r>
          </w:p>
        </w:tc>
        <w:tc>
          <w:tcPr>
            <w:tcW w:w="1858" w:type="dxa"/>
            <w:tcBorders>
              <w:top w:val="single" w:sz="4" w:space="0" w:color="000080"/>
              <w:left w:val="single" w:sz="4" w:space="0" w:color="000080"/>
              <w:bottom w:val="single" w:sz="4" w:space="0" w:color="000080"/>
              <w:right w:val="single" w:sz="4" w:space="0" w:color="000080"/>
            </w:tcBorders>
          </w:tcPr>
          <w:p w14:paraId="3E84F423" w14:textId="77777777" w:rsidR="005660C6" w:rsidRDefault="005660C6" w:rsidP="00664D29">
            <w:pPr>
              <w:ind w:right="135"/>
            </w:pPr>
            <w:r>
              <w:t xml:space="preserve"> </w:t>
            </w:r>
          </w:p>
        </w:tc>
      </w:tr>
      <w:tr w:rsidR="005660C6" w14:paraId="49BD7597"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6B8FDC76" w14:textId="77777777" w:rsidR="005660C6" w:rsidRDefault="005660C6" w:rsidP="00664D29">
            <w:pPr>
              <w:ind w:right="135"/>
            </w:pPr>
            <w:r>
              <w:t xml:space="preserve">A7 </w:t>
            </w:r>
          </w:p>
        </w:tc>
        <w:tc>
          <w:tcPr>
            <w:tcW w:w="6114" w:type="dxa"/>
            <w:tcBorders>
              <w:top w:val="single" w:sz="4" w:space="0" w:color="000080"/>
              <w:left w:val="single" w:sz="4" w:space="0" w:color="000080"/>
              <w:bottom w:val="single" w:sz="4" w:space="0" w:color="000080"/>
              <w:right w:val="single" w:sz="4" w:space="0" w:color="000080"/>
            </w:tcBorders>
          </w:tcPr>
          <w:p w14:paraId="09098EEF" w14:textId="77777777" w:rsidR="005660C6" w:rsidRDefault="005660C6" w:rsidP="00664D29">
            <w:pPr>
              <w:ind w:right="135"/>
            </w:pPr>
            <w:r>
              <w:t xml:space="preserve">Seguro Contra Acidentes de Trabalho </w:t>
            </w:r>
          </w:p>
        </w:tc>
        <w:tc>
          <w:tcPr>
            <w:tcW w:w="1858" w:type="dxa"/>
            <w:tcBorders>
              <w:top w:val="single" w:sz="4" w:space="0" w:color="000080"/>
              <w:left w:val="single" w:sz="4" w:space="0" w:color="000080"/>
              <w:bottom w:val="single" w:sz="4" w:space="0" w:color="000080"/>
              <w:right w:val="single" w:sz="4" w:space="0" w:color="000080"/>
            </w:tcBorders>
          </w:tcPr>
          <w:p w14:paraId="4EBD283C" w14:textId="77777777" w:rsidR="005660C6" w:rsidRDefault="005660C6" w:rsidP="00664D29">
            <w:pPr>
              <w:ind w:right="135"/>
            </w:pPr>
            <w:r>
              <w:t xml:space="preserve"> </w:t>
            </w:r>
          </w:p>
        </w:tc>
      </w:tr>
      <w:tr w:rsidR="005660C6" w14:paraId="296076E4" w14:textId="77777777" w:rsidTr="00664D29">
        <w:trPr>
          <w:trHeight w:val="288"/>
        </w:trPr>
        <w:tc>
          <w:tcPr>
            <w:tcW w:w="1630" w:type="dxa"/>
            <w:tcBorders>
              <w:top w:val="single" w:sz="4" w:space="0" w:color="000080"/>
              <w:left w:val="single" w:sz="4" w:space="0" w:color="000080"/>
              <w:bottom w:val="single" w:sz="4" w:space="0" w:color="000080"/>
              <w:right w:val="single" w:sz="4" w:space="0" w:color="000080"/>
            </w:tcBorders>
          </w:tcPr>
          <w:p w14:paraId="0454FC00" w14:textId="77777777" w:rsidR="005660C6" w:rsidRDefault="005660C6" w:rsidP="00664D29">
            <w:pPr>
              <w:ind w:right="135"/>
            </w:pPr>
            <w:r>
              <w:t xml:space="preserve">A8 </w:t>
            </w:r>
          </w:p>
        </w:tc>
        <w:tc>
          <w:tcPr>
            <w:tcW w:w="6114" w:type="dxa"/>
            <w:tcBorders>
              <w:top w:val="single" w:sz="4" w:space="0" w:color="000080"/>
              <w:left w:val="single" w:sz="4" w:space="0" w:color="000080"/>
              <w:bottom w:val="single" w:sz="4" w:space="0" w:color="000080"/>
              <w:right w:val="single" w:sz="4" w:space="0" w:color="000080"/>
            </w:tcBorders>
          </w:tcPr>
          <w:p w14:paraId="4B542CD1" w14:textId="77777777" w:rsidR="005660C6" w:rsidRDefault="005660C6" w:rsidP="00664D29">
            <w:pPr>
              <w:ind w:right="135"/>
            </w:pPr>
            <w:r>
              <w:t xml:space="preserve">FGTS </w:t>
            </w:r>
          </w:p>
        </w:tc>
        <w:tc>
          <w:tcPr>
            <w:tcW w:w="1858" w:type="dxa"/>
            <w:tcBorders>
              <w:top w:val="single" w:sz="4" w:space="0" w:color="000080"/>
              <w:left w:val="single" w:sz="4" w:space="0" w:color="000080"/>
              <w:bottom w:val="single" w:sz="4" w:space="0" w:color="000080"/>
              <w:right w:val="single" w:sz="4" w:space="0" w:color="000080"/>
            </w:tcBorders>
          </w:tcPr>
          <w:p w14:paraId="77483D31" w14:textId="77777777" w:rsidR="005660C6" w:rsidRDefault="005660C6" w:rsidP="00664D29">
            <w:pPr>
              <w:ind w:right="135"/>
            </w:pPr>
            <w:r>
              <w:t xml:space="preserve"> </w:t>
            </w:r>
          </w:p>
        </w:tc>
      </w:tr>
      <w:tr w:rsidR="005660C6" w14:paraId="75D93470"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74BDC67E" w14:textId="77777777" w:rsidR="005660C6" w:rsidRDefault="005660C6" w:rsidP="00664D29">
            <w:pPr>
              <w:ind w:right="135"/>
            </w:pPr>
            <w:r>
              <w:t xml:space="preserve">A9 </w:t>
            </w:r>
          </w:p>
        </w:tc>
        <w:tc>
          <w:tcPr>
            <w:tcW w:w="6114" w:type="dxa"/>
            <w:tcBorders>
              <w:top w:val="single" w:sz="4" w:space="0" w:color="000080"/>
              <w:left w:val="single" w:sz="4" w:space="0" w:color="000080"/>
              <w:bottom w:val="single" w:sz="4" w:space="0" w:color="000080"/>
              <w:right w:val="single" w:sz="4" w:space="0" w:color="000080"/>
            </w:tcBorders>
          </w:tcPr>
          <w:p w14:paraId="2F74BC6C" w14:textId="77777777" w:rsidR="005660C6" w:rsidRDefault="005660C6" w:rsidP="00664D29">
            <w:pPr>
              <w:ind w:right="135"/>
            </w:pPr>
            <w:r>
              <w:t xml:space="preserve">SECONCI </w:t>
            </w:r>
          </w:p>
        </w:tc>
        <w:tc>
          <w:tcPr>
            <w:tcW w:w="1858" w:type="dxa"/>
            <w:tcBorders>
              <w:top w:val="single" w:sz="4" w:space="0" w:color="000080"/>
              <w:left w:val="single" w:sz="4" w:space="0" w:color="000080"/>
              <w:bottom w:val="single" w:sz="4" w:space="0" w:color="000080"/>
              <w:right w:val="single" w:sz="4" w:space="0" w:color="000080"/>
            </w:tcBorders>
          </w:tcPr>
          <w:p w14:paraId="2C6D3D66" w14:textId="77777777" w:rsidR="005660C6" w:rsidRDefault="005660C6" w:rsidP="00664D29">
            <w:pPr>
              <w:ind w:right="135"/>
            </w:pPr>
            <w:r>
              <w:t xml:space="preserve"> </w:t>
            </w:r>
          </w:p>
        </w:tc>
      </w:tr>
      <w:tr w:rsidR="005660C6" w14:paraId="7F037F0C"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28BDAA58" w14:textId="77777777" w:rsidR="005660C6" w:rsidRDefault="005660C6" w:rsidP="00664D29">
            <w:pPr>
              <w:ind w:right="135"/>
            </w:pPr>
            <w:r>
              <w:t xml:space="preserve">A </w:t>
            </w:r>
          </w:p>
        </w:tc>
        <w:tc>
          <w:tcPr>
            <w:tcW w:w="6114" w:type="dxa"/>
            <w:tcBorders>
              <w:top w:val="single" w:sz="4" w:space="0" w:color="000080"/>
              <w:left w:val="single" w:sz="4" w:space="0" w:color="000080"/>
              <w:bottom w:val="single" w:sz="4" w:space="0" w:color="000080"/>
              <w:right w:val="single" w:sz="4" w:space="0" w:color="000080"/>
            </w:tcBorders>
          </w:tcPr>
          <w:p w14:paraId="0F3CBCFA" w14:textId="77777777" w:rsidR="005660C6" w:rsidRDefault="005660C6" w:rsidP="00664D29">
            <w:pPr>
              <w:ind w:right="135"/>
            </w:pPr>
            <w:r>
              <w:t xml:space="preserve">Total dos Encargos Sociais Básicos </w:t>
            </w:r>
          </w:p>
        </w:tc>
        <w:tc>
          <w:tcPr>
            <w:tcW w:w="1858" w:type="dxa"/>
            <w:tcBorders>
              <w:top w:val="single" w:sz="4" w:space="0" w:color="000080"/>
              <w:left w:val="single" w:sz="4" w:space="0" w:color="000080"/>
              <w:bottom w:val="single" w:sz="4" w:space="0" w:color="000080"/>
              <w:right w:val="single" w:sz="4" w:space="0" w:color="000080"/>
            </w:tcBorders>
          </w:tcPr>
          <w:p w14:paraId="282A6F7B" w14:textId="77777777" w:rsidR="005660C6" w:rsidRDefault="005660C6" w:rsidP="00664D29">
            <w:pPr>
              <w:ind w:right="135"/>
            </w:pPr>
            <w:r>
              <w:t xml:space="preserve"> </w:t>
            </w:r>
          </w:p>
        </w:tc>
      </w:tr>
      <w:tr w:rsidR="005660C6" w14:paraId="2FF068C9"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42DE67F" w14:textId="77777777" w:rsidR="005660C6" w:rsidRDefault="005660C6" w:rsidP="00664D29">
            <w:pPr>
              <w:ind w:right="135"/>
            </w:pPr>
            <w:r>
              <w:t xml:space="preserve"> </w:t>
            </w:r>
          </w:p>
        </w:tc>
      </w:tr>
      <w:tr w:rsidR="005660C6" w14:paraId="0F6654AA"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34F0A7E9" w14:textId="77777777" w:rsidR="005660C6" w:rsidRDefault="005660C6" w:rsidP="00664D29">
            <w:pPr>
              <w:ind w:right="135"/>
            </w:pPr>
            <w:r>
              <w:t xml:space="preserve">GRUPO B </w:t>
            </w:r>
          </w:p>
        </w:tc>
      </w:tr>
      <w:tr w:rsidR="005660C6" w14:paraId="726308FB"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63CAA804" w14:textId="77777777" w:rsidR="005660C6" w:rsidRDefault="005660C6" w:rsidP="00664D29">
            <w:pPr>
              <w:ind w:right="135"/>
            </w:pPr>
            <w:r>
              <w:t xml:space="preserve">B1 </w:t>
            </w:r>
          </w:p>
        </w:tc>
        <w:tc>
          <w:tcPr>
            <w:tcW w:w="6114" w:type="dxa"/>
            <w:tcBorders>
              <w:top w:val="single" w:sz="4" w:space="0" w:color="000080"/>
              <w:left w:val="single" w:sz="4" w:space="0" w:color="000080"/>
              <w:bottom w:val="single" w:sz="4" w:space="0" w:color="000080"/>
              <w:right w:val="single" w:sz="4" w:space="0" w:color="000080"/>
            </w:tcBorders>
          </w:tcPr>
          <w:p w14:paraId="709C8C60" w14:textId="77777777" w:rsidR="005660C6" w:rsidRDefault="005660C6" w:rsidP="00664D29">
            <w:pPr>
              <w:ind w:right="135"/>
            </w:pPr>
            <w:r>
              <w:t xml:space="preserve">Repouso Semanal Remunerado </w:t>
            </w:r>
          </w:p>
        </w:tc>
        <w:tc>
          <w:tcPr>
            <w:tcW w:w="1858" w:type="dxa"/>
            <w:tcBorders>
              <w:top w:val="single" w:sz="4" w:space="0" w:color="000080"/>
              <w:left w:val="single" w:sz="4" w:space="0" w:color="000080"/>
              <w:bottom w:val="single" w:sz="4" w:space="0" w:color="000080"/>
              <w:right w:val="single" w:sz="4" w:space="0" w:color="000080"/>
            </w:tcBorders>
          </w:tcPr>
          <w:p w14:paraId="40C2206F" w14:textId="77777777" w:rsidR="005660C6" w:rsidRDefault="005660C6" w:rsidP="00664D29">
            <w:pPr>
              <w:ind w:right="135"/>
            </w:pPr>
            <w:r>
              <w:t xml:space="preserve"> </w:t>
            </w:r>
          </w:p>
        </w:tc>
      </w:tr>
      <w:tr w:rsidR="005660C6" w14:paraId="2988A84F" w14:textId="77777777" w:rsidTr="00664D29">
        <w:trPr>
          <w:trHeight w:val="288"/>
        </w:trPr>
        <w:tc>
          <w:tcPr>
            <w:tcW w:w="1630" w:type="dxa"/>
            <w:tcBorders>
              <w:top w:val="single" w:sz="4" w:space="0" w:color="000080"/>
              <w:left w:val="single" w:sz="4" w:space="0" w:color="000080"/>
              <w:bottom w:val="single" w:sz="4" w:space="0" w:color="000080"/>
              <w:right w:val="single" w:sz="4" w:space="0" w:color="000080"/>
            </w:tcBorders>
          </w:tcPr>
          <w:p w14:paraId="5C5C6A09" w14:textId="77777777" w:rsidR="005660C6" w:rsidRDefault="005660C6" w:rsidP="00664D29">
            <w:pPr>
              <w:ind w:right="135"/>
            </w:pPr>
            <w:r>
              <w:t xml:space="preserve">B2 </w:t>
            </w:r>
          </w:p>
        </w:tc>
        <w:tc>
          <w:tcPr>
            <w:tcW w:w="6114" w:type="dxa"/>
            <w:tcBorders>
              <w:top w:val="single" w:sz="4" w:space="0" w:color="000080"/>
              <w:left w:val="single" w:sz="4" w:space="0" w:color="000080"/>
              <w:bottom w:val="single" w:sz="4" w:space="0" w:color="000080"/>
              <w:right w:val="single" w:sz="4" w:space="0" w:color="000080"/>
            </w:tcBorders>
          </w:tcPr>
          <w:p w14:paraId="605CC7FD" w14:textId="77777777" w:rsidR="005660C6" w:rsidRDefault="005660C6" w:rsidP="00664D29">
            <w:pPr>
              <w:ind w:right="135"/>
            </w:pPr>
            <w:r>
              <w:t xml:space="preserve">Feriados </w:t>
            </w:r>
          </w:p>
        </w:tc>
        <w:tc>
          <w:tcPr>
            <w:tcW w:w="1858" w:type="dxa"/>
            <w:tcBorders>
              <w:top w:val="single" w:sz="4" w:space="0" w:color="000080"/>
              <w:left w:val="single" w:sz="4" w:space="0" w:color="000080"/>
              <w:bottom w:val="single" w:sz="4" w:space="0" w:color="000080"/>
              <w:right w:val="single" w:sz="4" w:space="0" w:color="000080"/>
            </w:tcBorders>
          </w:tcPr>
          <w:p w14:paraId="62712440" w14:textId="77777777" w:rsidR="005660C6" w:rsidRDefault="005660C6" w:rsidP="00664D29">
            <w:pPr>
              <w:ind w:right="135"/>
            </w:pPr>
            <w:r>
              <w:t xml:space="preserve"> </w:t>
            </w:r>
          </w:p>
        </w:tc>
      </w:tr>
      <w:tr w:rsidR="005660C6" w14:paraId="78037ED8"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7AAD983E" w14:textId="77777777" w:rsidR="005660C6" w:rsidRDefault="005660C6" w:rsidP="00664D29">
            <w:pPr>
              <w:ind w:right="135"/>
            </w:pPr>
            <w:r>
              <w:t xml:space="preserve">B3 </w:t>
            </w:r>
          </w:p>
        </w:tc>
        <w:tc>
          <w:tcPr>
            <w:tcW w:w="6114" w:type="dxa"/>
            <w:tcBorders>
              <w:top w:val="single" w:sz="4" w:space="0" w:color="000080"/>
              <w:left w:val="single" w:sz="4" w:space="0" w:color="000080"/>
              <w:bottom w:val="single" w:sz="4" w:space="0" w:color="000080"/>
              <w:right w:val="single" w:sz="4" w:space="0" w:color="000080"/>
            </w:tcBorders>
          </w:tcPr>
          <w:p w14:paraId="70B66F8B" w14:textId="77777777" w:rsidR="005660C6" w:rsidRDefault="005660C6" w:rsidP="00664D29">
            <w:pPr>
              <w:ind w:right="135"/>
            </w:pPr>
            <w:r>
              <w:t xml:space="preserve">Auxílio-Enfermidade </w:t>
            </w:r>
          </w:p>
        </w:tc>
        <w:tc>
          <w:tcPr>
            <w:tcW w:w="1858" w:type="dxa"/>
            <w:tcBorders>
              <w:top w:val="single" w:sz="4" w:space="0" w:color="000080"/>
              <w:left w:val="single" w:sz="4" w:space="0" w:color="000080"/>
              <w:bottom w:val="single" w:sz="4" w:space="0" w:color="000080"/>
              <w:right w:val="single" w:sz="4" w:space="0" w:color="000080"/>
            </w:tcBorders>
          </w:tcPr>
          <w:p w14:paraId="21E20C6D" w14:textId="77777777" w:rsidR="005660C6" w:rsidRDefault="005660C6" w:rsidP="00664D29">
            <w:pPr>
              <w:ind w:right="135"/>
            </w:pPr>
            <w:r>
              <w:t xml:space="preserve"> </w:t>
            </w:r>
          </w:p>
        </w:tc>
      </w:tr>
      <w:tr w:rsidR="005660C6" w14:paraId="3152B2ED"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39262F16" w14:textId="77777777" w:rsidR="005660C6" w:rsidRDefault="005660C6" w:rsidP="00664D29">
            <w:pPr>
              <w:ind w:right="135"/>
            </w:pPr>
            <w:r>
              <w:t xml:space="preserve">B4 </w:t>
            </w:r>
          </w:p>
        </w:tc>
        <w:tc>
          <w:tcPr>
            <w:tcW w:w="6114" w:type="dxa"/>
            <w:tcBorders>
              <w:top w:val="single" w:sz="4" w:space="0" w:color="000080"/>
              <w:left w:val="single" w:sz="4" w:space="0" w:color="000080"/>
              <w:bottom w:val="single" w:sz="4" w:space="0" w:color="000080"/>
              <w:right w:val="single" w:sz="4" w:space="0" w:color="000080"/>
            </w:tcBorders>
          </w:tcPr>
          <w:p w14:paraId="08E93A55" w14:textId="77777777" w:rsidR="005660C6" w:rsidRDefault="005660C6" w:rsidP="00664D29">
            <w:pPr>
              <w:ind w:right="135"/>
            </w:pPr>
            <w:r>
              <w:rPr>
                <w:rFonts w:ascii="Calibri" w:eastAsia="Calibri" w:hAnsi="Calibri" w:cs="Calibri"/>
                <w:noProof/>
              </w:rPr>
              <mc:AlternateContent>
                <mc:Choice Requires="wpg">
                  <w:drawing>
                    <wp:inline distT="0" distB="0" distL="0" distR="0" wp14:anchorId="33B23331" wp14:editId="5662AFCC">
                      <wp:extent cx="782852" cy="224380"/>
                      <wp:effectExtent l="0" t="0" r="0" b="0"/>
                      <wp:docPr id="91949" name="Group 91949"/>
                      <wp:cNvGraphicFramePr/>
                      <a:graphic xmlns:a="http://schemas.openxmlformats.org/drawingml/2006/main">
                        <a:graphicData uri="http://schemas.microsoft.com/office/word/2010/wordprocessingGroup">
                          <wpg:wgp>
                            <wpg:cNvGrpSpPr/>
                            <wpg:grpSpPr>
                              <a:xfrm>
                                <a:off x="0" y="0"/>
                                <a:ext cx="782852" cy="224380"/>
                                <a:chOff x="893445" y="2619985"/>
                                <a:chExt cx="803012" cy="224380"/>
                              </a:xfrm>
                            </wpg:grpSpPr>
                            <wps:wsp>
                              <wps:cNvPr id="88786" name="Rectangle 88786"/>
                              <wps:cNvSpPr/>
                              <wps:spPr>
                                <a:xfrm>
                                  <a:off x="893445" y="2619985"/>
                                  <a:ext cx="202692" cy="224380"/>
                                </a:xfrm>
                                <a:prstGeom prst="rect">
                                  <a:avLst/>
                                </a:prstGeom>
                                <a:ln>
                                  <a:noFill/>
                                </a:ln>
                              </wps:spPr>
                              <wps:txbx>
                                <w:txbxContent>
                                  <w:p w14:paraId="357033B2" w14:textId="77777777" w:rsidR="005660C6" w:rsidRDefault="005660C6" w:rsidP="005660C6">
                                    <w:pPr>
                                      <w:spacing w:after="160" w:line="259" w:lineRule="auto"/>
                                    </w:pPr>
                                    <w:r>
                                      <w:t>13</w:t>
                                    </w:r>
                                  </w:p>
                                </w:txbxContent>
                              </wps:txbx>
                              <wps:bodyPr horzOverflow="overflow" vert="horz" lIns="0" tIns="0" rIns="0" bIns="0" rtlCol="0">
                                <a:noAutofit/>
                              </wps:bodyPr>
                            </wps:wsp>
                            <wps:wsp>
                              <wps:cNvPr id="88787" name="Rectangle 88787"/>
                              <wps:cNvSpPr/>
                              <wps:spPr>
                                <a:xfrm>
                                  <a:off x="1045845" y="2619985"/>
                                  <a:ext cx="62846" cy="224380"/>
                                </a:xfrm>
                                <a:prstGeom prst="rect">
                                  <a:avLst/>
                                </a:prstGeom>
                                <a:ln>
                                  <a:noFill/>
                                </a:ln>
                              </wps:spPr>
                              <wps:txbx>
                                <w:txbxContent>
                                  <w:p w14:paraId="2C7C0796" w14:textId="77777777" w:rsidR="005660C6" w:rsidRDefault="005660C6" w:rsidP="005660C6">
                                    <w:pPr>
                                      <w:spacing w:after="160" w:line="259" w:lineRule="auto"/>
                                    </w:pPr>
                                    <w:r>
                                      <w:t>º</w:t>
                                    </w:r>
                                  </w:p>
                                </w:txbxContent>
                              </wps:txbx>
                              <wps:bodyPr horzOverflow="overflow" vert="horz" lIns="0" tIns="0" rIns="0" bIns="0" rtlCol="0">
                                <a:noAutofit/>
                              </wps:bodyPr>
                            </wps:wsp>
                            <wps:wsp>
                              <wps:cNvPr id="8784" name="Rectangle 8784"/>
                              <wps:cNvSpPr/>
                              <wps:spPr>
                                <a:xfrm>
                                  <a:off x="1093470" y="2619985"/>
                                  <a:ext cx="50673" cy="224380"/>
                                </a:xfrm>
                                <a:prstGeom prst="rect">
                                  <a:avLst/>
                                </a:prstGeom>
                                <a:ln>
                                  <a:noFill/>
                                </a:ln>
                              </wps:spPr>
                              <wps:txbx>
                                <w:txbxContent>
                                  <w:p w14:paraId="2D3BC9C1" w14:textId="77777777" w:rsidR="005660C6" w:rsidRDefault="005660C6" w:rsidP="005660C6">
                                    <w:pPr>
                                      <w:spacing w:after="160" w:line="259" w:lineRule="auto"/>
                                    </w:pPr>
                                    <w:r>
                                      <w:t xml:space="preserve"> </w:t>
                                    </w:r>
                                  </w:p>
                                </w:txbxContent>
                              </wps:txbx>
                              <wps:bodyPr horzOverflow="overflow" vert="horz" lIns="0" tIns="0" rIns="0" bIns="0" rtlCol="0">
                                <a:noAutofit/>
                              </wps:bodyPr>
                            </wps:wsp>
                            <wps:wsp>
                              <wps:cNvPr id="8785" name="Rectangle 8785"/>
                              <wps:cNvSpPr/>
                              <wps:spPr>
                                <a:xfrm>
                                  <a:off x="1125474" y="2619985"/>
                                  <a:ext cx="570983" cy="224380"/>
                                </a:xfrm>
                                <a:prstGeom prst="rect">
                                  <a:avLst/>
                                </a:prstGeom>
                                <a:ln>
                                  <a:noFill/>
                                </a:ln>
                              </wps:spPr>
                              <wps:txbx>
                                <w:txbxContent>
                                  <w:p w14:paraId="69B7B6CB" w14:textId="77777777" w:rsidR="005660C6" w:rsidRDefault="005660C6" w:rsidP="005660C6">
                                    <w:pPr>
                                      <w:spacing w:after="160" w:line="259" w:lineRule="auto"/>
                                    </w:pPr>
                                    <w:r>
                                      <w:t>Salário</w:t>
                                    </w:r>
                                  </w:p>
                                </w:txbxContent>
                              </wps:txbx>
                              <wps:bodyPr horzOverflow="overflow" vert="horz" lIns="0" tIns="0" rIns="0" bIns="0" rtlCol="0">
                                <a:noAutofit/>
                              </wps:bodyPr>
                            </wps:wsp>
                            <wps:wsp>
                              <wps:cNvPr id="8786" name="Rectangle 8786"/>
                              <wps:cNvSpPr/>
                              <wps:spPr>
                                <a:xfrm>
                                  <a:off x="1553718" y="2619985"/>
                                  <a:ext cx="50673" cy="224380"/>
                                </a:xfrm>
                                <a:prstGeom prst="rect">
                                  <a:avLst/>
                                </a:prstGeom>
                                <a:ln>
                                  <a:noFill/>
                                </a:ln>
                              </wps:spPr>
                              <wps:txbx>
                                <w:txbxContent>
                                  <w:p w14:paraId="47EC871A" w14:textId="77777777" w:rsidR="005660C6" w:rsidRDefault="005660C6" w:rsidP="005660C6">
                                    <w:pPr>
                                      <w:spacing w:after="160" w:line="259" w:lineRule="auto"/>
                                    </w:pPr>
                                    <w:r>
                                      <w:t xml:space="preserve"> </w:t>
                                    </w:r>
                                  </w:p>
                                </w:txbxContent>
                              </wps:txbx>
                              <wps:bodyPr horzOverflow="overflow" vert="horz" lIns="0" tIns="0" rIns="0" bIns="0" rtlCol="0">
                                <a:noAutofit/>
                              </wps:bodyPr>
                            </wps:wsp>
                          </wpg:wgp>
                        </a:graphicData>
                      </a:graphic>
                    </wp:inline>
                  </w:drawing>
                </mc:Choice>
                <mc:Fallback>
                  <w:pict>
                    <v:group w14:anchorId="33B23331" id="Group 91949" o:spid="_x0000_s1053" style="width:61.65pt;height:17.65pt;mso-position-horizontal-relative:char;mso-position-vertical-relative:line" coordorigin="8934,26199" coordsize="8030,2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">
                      <v:rect id="Rectangle 88786" o:spid="_x0000_s1054" style="position:absolute;left:8934;top:26199;width:20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" filled="f" stroked="f">
                        <v:textbox inset="0,0,0,0">
                          <w:txbxContent>
                            <w:p w14:paraId="357033B2" w14:textId="77777777" w:rsidR="005660C6" w:rsidRDefault="005660C6" w:rsidP="005660C6">
                              <w:pPr>
                                <w:spacing w:after="160" w:line="259" w:lineRule="auto"/>
                              </w:pPr>
                              <w:r>
                                <w:t>13</w:t>
                              </w:r>
                            </w:p>
                          </w:txbxContent>
                        </v:textbox>
                      </v:rect>
                      <v:rect id="Rectangle 88787" o:spid="_x0000_s1055" style="position:absolute;left:10458;top:26199;width:62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" filled="f" stroked="f">
                        <v:textbox inset="0,0,0,0">
                          <w:txbxContent>
                            <w:p w14:paraId="2C7C0796" w14:textId="77777777" w:rsidR="005660C6" w:rsidRDefault="005660C6" w:rsidP="005660C6">
                              <w:pPr>
                                <w:spacing w:after="160" w:line="259" w:lineRule="auto"/>
                              </w:pPr>
                              <w:r>
                                <w:t>º</w:t>
                              </w:r>
                            </w:p>
                          </w:txbxContent>
                        </v:textbox>
                      </v:rect>
                      <v:rect id="Rectangle 8784" o:spid="_x0000_s1056" style="position:absolute;left:10934;top:2619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DDxgAAAN0AAAAPAAAAZHJzL2Rvd25yZXYueG1sRI9Ba8JA&#10;FITvgv9heUJvuqkU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FP4Qw8YAAADdAAAA&#10;DwAAAAAAAAAAAAAAAAAHAgAAZHJzL2Rvd25yZXYueG1sUEsFBgAAAAADAAMAtwAAAPoCAAAAAA==&#10;" filled="f" stroked="f">
                        <v:textbox inset="0,0,0,0">
                          <w:txbxContent>
                            <w:p w14:paraId="2D3BC9C1" w14:textId="77777777" w:rsidR="005660C6" w:rsidRDefault="005660C6" w:rsidP="005660C6">
                              <w:pPr>
                                <w:spacing w:after="160" w:line="259" w:lineRule="auto"/>
                              </w:pPr>
                              <w:r>
                                <w:t xml:space="preserve"> </w:t>
                              </w:r>
                            </w:p>
                          </w:txbxContent>
                        </v:textbox>
                      </v:rect>
                      <v:rect id="Rectangle 8785" o:spid="_x0000_s1057" style="position:absolute;left:11254;top:26199;width:57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" filled="f" stroked="f">
                        <v:textbox inset="0,0,0,0">
                          <w:txbxContent>
                            <w:p w14:paraId="69B7B6CB" w14:textId="77777777" w:rsidR="005660C6" w:rsidRDefault="005660C6" w:rsidP="005660C6">
                              <w:pPr>
                                <w:spacing w:after="160" w:line="259" w:lineRule="auto"/>
                              </w:pPr>
                              <w:r>
                                <w:t>Salário</w:t>
                              </w:r>
                            </w:p>
                          </w:txbxContent>
                        </v:textbox>
                      </v:rect>
                      <v:rect id="Rectangle 8786" o:spid="_x0000_s1058" style="position:absolute;left:15537;top:2619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" filled="f" stroked="f">
                        <v:textbox inset="0,0,0,0">
                          <w:txbxContent>
                            <w:p w14:paraId="47EC871A" w14:textId="77777777" w:rsidR="005660C6" w:rsidRDefault="005660C6" w:rsidP="005660C6">
                              <w:pPr>
                                <w:spacing w:after="160" w:line="259" w:lineRule="auto"/>
                              </w:pPr>
                              <w:r>
                                <w:t xml:space="preserve"> </w:t>
                              </w:r>
                            </w:p>
                          </w:txbxContent>
                        </v:textbox>
                      </v:rect>
                      <w10:anchorlock/>
                    </v:group>
                  </w:pict>
                </mc:Fallback>
              </mc:AlternateContent>
            </w:r>
          </w:p>
        </w:tc>
        <w:tc>
          <w:tcPr>
            <w:tcW w:w="1858" w:type="dxa"/>
            <w:tcBorders>
              <w:top w:val="single" w:sz="4" w:space="0" w:color="000080"/>
              <w:left w:val="single" w:sz="4" w:space="0" w:color="000080"/>
              <w:bottom w:val="single" w:sz="4" w:space="0" w:color="000080"/>
              <w:right w:val="single" w:sz="4" w:space="0" w:color="000080"/>
            </w:tcBorders>
          </w:tcPr>
          <w:p w14:paraId="766F9276" w14:textId="77777777" w:rsidR="005660C6" w:rsidRDefault="005660C6" w:rsidP="00664D29">
            <w:pPr>
              <w:ind w:right="135"/>
            </w:pPr>
            <w:r>
              <w:t xml:space="preserve"> </w:t>
            </w:r>
          </w:p>
        </w:tc>
      </w:tr>
      <w:tr w:rsidR="005660C6" w14:paraId="6C5AF856"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4CA703E4" w14:textId="77777777" w:rsidR="005660C6" w:rsidRDefault="005660C6" w:rsidP="00664D29">
            <w:pPr>
              <w:ind w:right="135"/>
            </w:pPr>
            <w:r>
              <w:t xml:space="preserve">B5 </w:t>
            </w:r>
          </w:p>
        </w:tc>
        <w:tc>
          <w:tcPr>
            <w:tcW w:w="6114" w:type="dxa"/>
            <w:tcBorders>
              <w:top w:val="single" w:sz="4" w:space="0" w:color="000080"/>
              <w:left w:val="single" w:sz="4" w:space="0" w:color="000080"/>
              <w:bottom w:val="single" w:sz="4" w:space="0" w:color="000080"/>
              <w:right w:val="single" w:sz="4" w:space="0" w:color="000080"/>
            </w:tcBorders>
          </w:tcPr>
          <w:p w14:paraId="3E4D1AD8" w14:textId="77777777" w:rsidR="005660C6" w:rsidRDefault="005660C6" w:rsidP="00664D29">
            <w:pPr>
              <w:ind w:right="135"/>
            </w:pPr>
            <w:r>
              <w:t xml:space="preserve">Licença Paternidade </w:t>
            </w:r>
          </w:p>
        </w:tc>
        <w:tc>
          <w:tcPr>
            <w:tcW w:w="1858" w:type="dxa"/>
            <w:tcBorders>
              <w:top w:val="single" w:sz="4" w:space="0" w:color="000080"/>
              <w:left w:val="single" w:sz="4" w:space="0" w:color="000080"/>
              <w:bottom w:val="single" w:sz="4" w:space="0" w:color="000080"/>
              <w:right w:val="single" w:sz="4" w:space="0" w:color="000080"/>
            </w:tcBorders>
          </w:tcPr>
          <w:p w14:paraId="2F0BA238" w14:textId="77777777" w:rsidR="005660C6" w:rsidRDefault="005660C6" w:rsidP="00664D29">
            <w:pPr>
              <w:ind w:right="135"/>
            </w:pPr>
            <w:r>
              <w:t xml:space="preserve"> </w:t>
            </w:r>
          </w:p>
        </w:tc>
      </w:tr>
      <w:tr w:rsidR="005660C6" w14:paraId="3011B402"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78F5EBB5" w14:textId="77777777" w:rsidR="005660C6" w:rsidRDefault="005660C6" w:rsidP="00664D29">
            <w:pPr>
              <w:ind w:right="135"/>
            </w:pPr>
            <w:r>
              <w:t xml:space="preserve">B6 </w:t>
            </w:r>
          </w:p>
        </w:tc>
        <w:tc>
          <w:tcPr>
            <w:tcW w:w="6114" w:type="dxa"/>
            <w:tcBorders>
              <w:top w:val="single" w:sz="4" w:space="0" w:color="000080"/>
              <w:left w:val="single" w:sz="4" w:space="0" w:color="000080"/>
              <w:bottom w:val="single" w:sz="4" w:space="0" w:color="000080"/>
              <w:right w:val="single" w:sz="4" w:space="0" w:color="000080"/>
            </w:tcBorders>
          </w:tcPr>
          <w:p w14:paraId="0D607153" w14:textId="77777777" w:rsidR="005660C6" w:rsidRDefault="005660C6" w:rsidP="00664D29">
            <w:pPr>
              <w:ind w:right="135"/>
            </w:pPr>
            <w:r>
              <w:t xml:space="preserve">Faltas Justificadas </w:t>
            </w:r>
          </w:p>
        </w:tc>
        <w:tc>
          <w:tcPr>
            <w:tcW w:w="1858" w:type="dxa"/>
            <w:tcBorders>
              <w:top w:val="single" w:sz="4" w:space="0" w:color="000080"/>
              <w:left w:val="single" w:sz="4" w:space="0" w:color="000080"/>
              <w:bottom w:val="single" w:sz="4" w:space="0" w:color="000080"/>
              <w:right w:val="single" w:sz="4" w:space="0" w:color="000080"/>
            </w:tcBorders>
          </w:tcPr>
          <w:p w14:paraId="47E8264A" w14:textId="77777777" w:rsidR="005660C6" w:rsidRDefault="005660C6" w:rsidP="00664D29">
            <w:pPr>
              <w:ind w:right="135"/>
            </w:pPr>
            <w:r>
              <w:t xml:space="preserve"> </w:t>
            </w:r>
          </w:p>
        </w:tc>
      </w:tr>
      <w:tr w:rsidR="005660C6" w14:paraId="5A55250A"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32338360" w14:textId="77777777" w:rsidR="005660C6" w:rsidRDefault="005660C6" w:rsidP="00664D29">
            <w:pPr>
              <w:ind w:right="135"/>
            </w:pPr>
            <w:r>
              <w:t xml:space="preserve">B7 </w:t>
            </w:r>
          </w:p>
        </w:tc>
        <w:tc>
          <w:tcPr>
            <w:tcW w:w="6114" w:type="dxa"/>
            <w:tcBorders>
              <w:top w:val="single" w:sz="4" w:space="0" w:color="000080"/>
              <w:left w:val="single" w:sz="4" w:space="0" w:color="000080"/>
              <w:bottom w:val="single" w:sz="4" w:space="0" w:color="000080"/>
              <w:right w:val="single" w:sz="4" w:space="0" w:color="000080"/>
            </w:tcBorders>
          </w:tcPr>
          <w:p w14:paraId="7D43BAC2" w14:textId="77777777" w:rsidR="005660C6" w:rsidRDefault="005660C6" w:rsidP="00664D29">
            <w:pPr>
              <w:ind w:right="135"/>
            </w:pPr>
            <w:r>
              <w:t xml:space="preserve">Dias de Chuva </w:t>
            </w:r>
          </w:p>
        </w:tc>
        <w:tc>
          <w:tcPr>
            <w:tcW w:w="1858" w:type="dxa"/>
            <w:tcBorders>
              <w:top w:val="single" w:sz="4" w:space="0" w:color="000080"/>
              <w:left w:val="single" w:sz="4" w:space="0" w:color="000080"/>
              <w:bottom w:val="single" w:sz="4" w:space="0" w:color="000080"/>
              <w:right w:val="single" w:sz="4" w:space="0" w:color="000080"/>
            </w:tcBorders>
          </w:tcPr>
          <w:p w14:paraId="2A60B038" w14:textId="77777777" w:rsidR="005660C6" w:rsidRDefault="005660C6" w:rsidP="00664D29">
            <w:pPr>
              <w:ind w:right="135"/>
            </w:pPr>
            <w:r>
              <w:t xml:space="preserve"> </w:t>
            </w:r>
          </w:p>
        </w:tc>
      </w:tr>
      <w:tr w:rsidR="005660C6" w14:paraId="422D4934"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0F7AE287" w14:textId="77777777" w:rsidR="005660C6" w:rsidRDefault="005660C6" w:rsidP="00664D29">
            <w:pPr>
              <w:ind w:right="135"/>
            </w:pPr>
            <w:r>
              <w:t xml:space="preserve">B8 </w:t>
            </w:r>
          </w:p>
        </w:tc>
        <w:tc>
          <w:tcPr>
            <w:tcW w:w="6114" w:type="dxa"/>
            <w:tcBorders>
              <w:top w:val="single" w:sz="4" w:space="0" w:color="000080"/>
              <w:left w:val="single" w:sz="4" w:space="0" w:color="000080"/>
              <w:bottom w:val="single" w:sz="4" w:space="0" w:color="000080"/>
              <w:right w:val="single" w:sz="4" w:space="0" w:color="000080"/>
            </w:tcBorders>
          </w:tcPr>
          <w:p w14:paraId="78510C1D" w14:textId="77777777" w:rsidR="005660C6" w:rsidRDefault="005660C6" w:rsidP="00664D29">
            <w:pPr>
              <w:ind w:right="135"/>
            </w:pPr>
            <w:r>
              <w:t xml:space="preserve">Auxílio Acidente de Trabalho </w:t>
            </w:r>
          </w:p>
        </w:tc>
        <w:tc>
          <w:tcPr>
            <w:tcW w:w="1858" w:type="dxa"/>
            <w:tcBorders>
              <w:top w:val="single" w:sz="4" w:space="0" w:color="000080"/>
              <w:left w:val="single" w:sz="4" w:space="0" w:color="000080"/>
              <w:bottom w:val="single" w:sz="4" w:space="0" w:color="000080"/>
              <w:right w:val="single" w:sz="4" w:space="0" w:color="000080"/>
            </w:tcBorders>
          </w:tcPr>
          <w:p w14:paraId="584AA1C8" w14:textId="77777777" w:rsidR="005660C6" w:rsidRDefault="005660C6" w:rsidP="00664D29">
            <w:pPr>
              <w:ind w:right="135"/>
            </w:pPr>
            <w:r>
              <w:t xml:space="preserve"> </w:t>
            </w:r>
          </w:p>
        </w:tc>
      </w:tr>
      <w:tr w:rsidR="005660C6" w14:paraId="4CE7A363" w14:textId="77777777" w:rsidTr="00664D29">
        <w:trPr>
          <w:trHeight w:val="288"/>
        </w:trPr>
        <w:tc>
          <w:tcPr>
            <w:tcW w:w="1630" w:type="dxa"/>
            <w:tcBorders>
              <w:top w:val="single" w:sz="4" w:space="0" w:color="000080"/>
              <w:left w:val="single" w:sz="4" w:space="0" w:color="000080"/>
              <w:bottom w:val="single" w:sz="4" w:space="0" w:color="000080"/>
              <w:right w:val="single" w:sz="4" w:space="0" w:color="000080"/>
            </w:tcBorders>
          </w:tcPr>
          <w:p w14:paraId="5E5E17AC" w14:textId="77777777" w:rsidR="005660C6" w:rsidRDefault="005660C6" w:rsidP="00664D29">
            <w:pPr>
              <w:ind w:right="135"/>
            </w:pPr>
            <w:r>
              <w:t xml:space="preserve">B9 </w:t>
            </w:r>
          </w:p>
        </w:tc>
        <w:tc>
          <w:tcPr>
            <w:tcW w:w="6114" w:type="dxa"/>
            <w:tcBorders>
              <w:top w:val="single" w:sz="4" w:space="0" w:color="000080"/>
              <w:left w:val="single" w:sz="4" w:space="0" w:color="000080"/>
              <w:bottom w:val="single" w:sz="4" w:space="0" w:color="000080"/>
              <w:right w:val="single" w:sz="4" w:space="0" w:color="000080"/>
            </w:tcBorders>
          </w:tcPr>
          <w:p w14:paraId="5ABEFBC6" w14:textId="77777777" w:rsidR="005660C6" w:rsidRDefault="005660C6" w:rsidP="00664D29">
            <w:pPr>
              <w:ind w:right="135"/>
            </w:pPr>
            <w:r>
              <w:t xml:space="preserve">Férias Gozadas </w:t>
            </w:r>
          </w:p>
        </w:tc>
        <w:tc>
          <w:tcPr>
            <w:tcW w:w="1858" w:type="dxa"/>
            <w:tcBorders>
              <w:top w:val="single" w:sz="4" w:space="0" w:color="000080"/>
              <w:left w:val="single" w:sz="4" w:space="0" w:color="000080"/>
              <w:bottom w:val="single" w:sz="4" w:space="0" w:color="000080"/>
              <w:right w:val="single" w:sz="4" w:space="0" w:color="000080"/>
            </w:tcBorders>
          </w:tcPr>
          <w:p w14:paraId="6BCDB00C" w14:textId="77777777" w:rsidR="005660C6" w:rsidRDefault="005660C6" w:rsidP="00664D29">
            <w:pPr>
              <w:ind w:right="135"/>
            </w:pPr>
            <w:r>
              <w:t xml:space="preserve"> </w:t>
            </w:r>
          </w:p>
        </w:tc>
      </w:tr>
      <w:tr w:rsidR="005660C6" w14:paraId="509A9439"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6D73DD83" w14:textId="77777777" w:rsidR="005660C6" w:rsidRDefault="005660C6" w:rsidP="00664D29">
            <w:pPr>
              <w:ind w:right="135"/>
            </w:pPr>
            <w:r>
              <w:t xml:space="preserve">B10 </w:t>
            </w:r>
          </w:p>
        </w:tc>
        <w:tc>
          <w:tcPr>
            <w:tcW w:w="6114" w:type="dxa"/>
            <w:tcBorders>
              <w:top w:val="single" w:sz="4" w:space="0" w:color="000080"/>
              <w:left w:val="single" w:sz="4" w:space="0" w:color="000080"/>
              <w:bottom w:val="single" w:sz="4" w:space="0" w:color="000080"/>
              <w:right w:val="single" w:sz="4" w:space="0" w:color="000080"/>
            </w:tcBorders>
          </w:tcPr>
          <w:p w14:paraId="1105CE8C" w14:textId="77777777" w:rsidR="005660C6" w:rsidRDefault="005660C6" w:rsidP="00664D29">
            <w:pPr>
              <w:ind w:right="135"/>
            </w:pPr>
            <w:r>
              <w:t xml:space="preserve">Salário Maternidade </w:t>
            </w:r>
          </w:p>
        </w:tc>
        <w:tc>
          <w:tcPr>
            <w:tcW w:w="1858" w:type="dxa"/>
            <w:tcBorders>
              <w:top w:val="single" w:sz="4" w:space="0" w:color="000080"/>
              <w:left w:val="single" w:sz="4" w:space="0" w:color="000080"/>
              <w:bottom w:val="single" w:sz="4" w:space="0" w:color="000080"/>
              <w:right w:val="single" w:sz="4" w:space="0" w:color="000080"/>
            </w:tcBorders>
          </w:tcPr>
          <w:p w14:paraId="26D19053" w14:textId="77777777" w:rsidR="005660C6" w:rsidRDefault="005660C6" w:rsidP="00664D29">
            <w:pPr>
              <w:ind w:right="135"/>
            </w:pPr>
            <w:r>
              <w:t xml:space="preserve"> </w:t>
            </w:r>
          </w:p>
        </w:tc>
      </w:tr>
      <w:tr w:rsidR="005660C6" w14:paraId="32E071BA"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553520E7" w14:textId="77777777" w:rsidR="005660C6" w:rsidRDefault="005660C6" w:rsidP="00664D29">
            <w:pPr>
              <w:ind w:right="135"/>
            </w:pPr>
            <w:r>
              <w:t xml:space="preserve">B </w:t>
            </w:r>
          </w:p>
        </w:tc>
        <w:tc>
          <w:tcPr>
            <w:tcW w:w="6114" w:type="dxa"/>
            <w:tcBorders>
              <w:top w:val="single" w:sz="4" w:space="0" w:color="000080"/>
              <w:left w:val="single" w:sz="4" w:space="0" w:color="000080"/>
              <w:bottom w:val="single" w:sz="4" w:space="0" w:color="000080"/>
              <w:right w:val="single" w:sz="4" w:space="0" w:color="000080"/>
            </w:tcBorders>
          </w:tcPr>
          <w:p w14:paraId="723C21B8" w14:textId="77777777" w:rsidR="005660C6" w:rsidRDefault="005660C6" w:rsidP="00664D29">
            <w:pPr>
              <w:ind w:right="135"/>
            </w:pPr>
            <w:r>
              <w:t xml:space="preserve">Total dos Encargos Sociais que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07E68DF4" w14:textId="77777777" w:rsidR="005660C6" w:rsidRDefault="005660C6" w:rsidP="00664D29">
            <w:pPr>
              <w:ind w:right="135"/>
            </w:pPr>
            <w:r>
              <w:t xml:space="preserve"> </w:t>
            </w:r>
          </w:p>
        </w:tc>
      </w:tr>
      <w:tr w:rsidR="005660C6" w14:paraId="7A09100B"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6777CD3A" w14:textId="77777777" w:rsidR="005660C6" w:rsidRDefault="005660C6" w:rsidP="00664D29">
            <w:pPr>
              <w:ind w:right="135"/>
            </w:pPr>
            <w:r>
              <w:t xml:space="preserve"> </w:t>
            </w:r>
          </w:p>
        </w:tc>
      </w:tr>
      <w:tr w:rsidR="005660C6" w14:paraId="0F31A61B"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8B97E5E" w14:textId="77777777" w:rsidR="005660C6" w:rsidRDefault="005660C6" w:rsidP="00664D29">
            <w:pPr>
              <w:ind w:right="135"/>
            </w:pPr>
            <w:r>
              <w:t xml:space="preserve">GRUPO C </w:t>
            </w:r>
          </w:p>
        </w:tc>
      </w:tr>
      <w:tr w:rsidR="005660C6" w14:paraId="011332E5"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7EBE17FF" w14:textId="77777777" w:rsidR="005660C6" w:rsidRDefault="005660C6" w:rsidP="00664D29">
            <w:pPr>
              <w:ind w:right="135"/>
            </w:pPr>
            <w:r>
              <w:t xml:space="preserve">C1 </w:t>
            </w:r>
          </w:p>
        </w:tc>
        <w:tc>
          <w:tcPr>
            <w:tcW w:w="6114" w:type="dxa"/>
            <w:tcBorders>
              <w:top w:val="single" w:sz="4" w:space="0" w:color="000080"/>
              <w:left w:val="single" w:sz="4" w:space="0" w:color="000080"/>
              <w:bottom w:val="single" w:sz="4" w:space="0" w:color="000080"/>
              <w:right w:val="single" w:sz="4" w:space="0" w:color="000080"/>
            </w:tcBorders>
          </w:tcPr>
          <w:p w14:paraId="5DAB88B2" w14:textId="77777777" w:rsidR="005660C6" w:rsidRDefault="005660C6" w:rsidP="00664D29">
            <w:pPr>
              <w:ind w:right="135"/>
            </w:pPr>
            <w:r>
              <w:t xml:space="preserve">Aviso Prévio Indenizado </w:t>
            </w:r>
          </w:p>
        </w:tc>
        <w:tc>
          <w:tcPr>
            <w:tcW w:w="1858" w:type="dxa"/>
            <w:tcBorders>
              <w:top w:val="single" w:sz="4" w:space="0" w:color="000080"/>
              <w:left w:val="single" w:sz="4" w:space="0" w:color="000080"/>
              <w:bottom w:val="single" w:sz="4" w:space="0" w:color="000080"/>
              <w:right w:val="single" w:sz="4" w:space="0" w:color="000080"/>
            </w:tcBorders>
          </w:tcPr>
          <w:p w14:paraId="18A806A2" w14:textId="77777777" w:rsidR="005660C6" w:rsidRDefault="005660C6" w:rsidP="00664D29">
            <w:pPr>
              <w:ind w:right="135"/>
            </w:pPr>
            <w:r>
              <w:t xml:space="preserve"> </w:t>
            </w:r>
          </w:p>
        </w:tc>
      </w:tr>
      <w:tr w:rsidR="005660C6" w14:paraId="73007284" w14:textId="77777777" w:rsidTr="00664D29">
        <w:trPr>
          <w:trHeight w:val="288"/>
        </w:trPr>
        <w:tc>
          <w:tcPr>
            <w:tcW w:w="1630" w:type="dxa"/>
            <w:tcBorders>
              <w:top w:val="single" w:sz="4" w:space="0" w:color="000080"/>
              <w:left w:val="single" w:sz="4" w:space="0" w:color="000080"/>
              <w:bottom w:val="single" w:sz="4" w:space="0" w:color="000080"/>
              <w:right w:val="single" w:sz="4" w:space="0" w:color="000080"/>
            </w:tcBorders>
          </w:tcPr>
          <w:p w14:paraId="58943DF4" w14:textId="77777777" w:rsidR="005660C6" w:rsidRDefault="005660C6" w:rsidP="00664D29">
            <w:pPr>
              <w:ind w:right="135"/>
            </w:pPr>
            <w:r>
              <w:t xml:space="preserve">C2 </w:t>
            </w:r>
          </w:p>
        </w:tc>
        <w:tc>
          <w:tcPr>
            <w:tcW w:w="6114" w:type="dxa"/>
            <w:tcBorders>
              <w:top w:val="single" w:sz="4" w:space="0" w:color="000080"/>
              <w:left w:val="single" w:sz="4" w:space="0" w:color="000080"/>
              <w:bottom w:val="single" w:sz="4" w:space="0" w:color="000080"/>
              <w:right w:val="single" w:sz="4" w:space="0" w:color="000080"/>
            </w:tcBorders>
          </w:tcPr>
          <w:p w14:paraId="4A198D69" w14:textId="77777777" w:rsidR="005660C6" w:rsidRDefault="005660C6" w:rsidP="00664D29">
            <w:pPr>
              <w:ind w:right="135"/>
            </w:pPr>
            <w:r>
              <w:t xml:space="preserve">Aviso Prévio Trabalhado </w:t>
            </w:r>
          </w:p>
        </w:tc>
        <w:tc>
          <w:tcPr>
            <w:tcW w:w="1858" w:type="dxa"/>
            <w:tcBorders>
              <w:top w:val="single" w:sz="4" w:space="0" w:color="000080"/>
              <w:left w:val="single" w:sz="4" w:space="0" w:color="000080"/>
              <w:bottom w:val="single" w:sz="4" w:space="0" w:color="000080"/>
              <w:right w:val="single" w:sz="4" w:space="0" w:color="000080"/>
            </w:tcBorders>
          </w:tcPr>
          <w:p w14:paraId="5152DD4B" w14:textId="77777777" w:rsidR="005660C6" w:rsidRDefault="005660C6" w:rsidP="00664D29">
            <w:pPr>
              <w:ind w:right="135"/>
            </w:pPr>
            <w:r>
              <w:t xml:space="preserve"> </w:t>
            </w:r>
          </w:p>
        </w:tc>
      </w:tr>
      <w:tr w:rsidR="005660C6" w14:paraId="269D6F61"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73361DD9" w14:textId="77777777" w:rsidR="005660C6" w:rsidRDefault="005660C6" w:rsidP="00664D29">
            <w:pPr>
              <w:ind w:right="135"/>
            </w:pPr>
            <w:r>
              <w:t xml:space="preserve">C3 </w:t>
            </w:r>
          </w:p>
        </w:tc>
        <w:tc>
          <w:tcPr>
            <w:tcW w:w="6114" w:type="dxa"/>
            <w:tcBorders>
              <w:top w:val="single" w:sz="4" w:space="0" w:color="000080"/>
              <w:left w:val="single" w:sz="4" w:space="0" w:color="000080"/>
              <w:bottom w:val="single" w:sz="4" w:space="0" w:color="000080"/>
              <w:right w:val="single" w:sz="4" w:space="0" w:color="000080"/>
            </w:tcBorders>
          </w:tcPr>
          <w:p w14:paraId="7E23FD3F" w14:textId="77777777" w:rsidR="005660C6" w:rsidRDefault="005660C6" w:rsidP="00664D29">
            <w:pPr>
              <w:ind w:right="135"/>
            </w:pPr>
            <w:r>
              <w:t xml:space="preserve">Férias Indenizadas </w:t>
            </w:r>
          </w:p>
        </w:tc>
        <w:tc>
          <w:tcPr>
            <w:tcW w:w="1858" w:type="dxa"/>
            <w:tcBorders>
              <w:top w:val="single" w:sz="4" w:space="0" w:color="000080"/>
              <w:left w:val="single" w:sz="4" w:space="0" w:color="000080"/>
              <w:bottom w:val="single" w:sz="4" w:space="0" w:color="000080"/>
              <w:right w:val="single" w:sz="4" w:space="0" w:color="000080"/>
            </w:tcBorders>
          </w:tcPr>
          <w:p w14:paraId="45B75DFC" w14:textId="77777777" w:rsidR="005660C6" w:rsidRDefault="005660C6" w:rsidP="00664D29">
            <w:pPr>
              <w:ind w:right="135"/>
            </w:pPr>
            <w:r>
              <w:t xml:space="preserve"> </w:t>
            </w:r>
          </w:p>
        </w:tc>
      </w:tr>
      <w:tr w:rsidR="005660C6" w14:paraId="5C4BBA44"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00C6A61F" w14:textId="77777777" w:rsidR="005660C6" w:rsidRDefault="005660C6" w:rsidP="00664D29">
            <w:pPr>
              <w:ind w:right="135"/>
            </w:pPr>
            <w:r>
              <w:t xml:space="preserve">C4 </w:t>
            </w:r>
          </w:p>
        </w:tc>
        <w:tc>
          <w:tcPr>
            <w:tcW w:w="6114" w:type="dxa"/>
            <w:tcBorders>
              <w:top w:val="single" w:sz="4" w:space="0" w:color="000080"/>
              <w:left w:val="single" w:sz="4" w:space="0" w:color="000080"/>
              <w:bottom w:val="single" w:sz="4" w:space="0" w:color="000080"/>
              <w:right w:val="single" w:sz="4" w:space="0" w:color="000080"/>
            </w:tcBorders>
          </w:tcPr>
          <w:p w14:paraId="5FDFAA7B" w14:textId="77777777" w:rsidR="005660C6" w:rsidRDefault="005660C6" w:rsidP="00664D29">
            <w:pPr>
              <w:ind w:right="135"/>
            </w:pPr>
            <w:r>
              <w:t xml:space="preserve">Depósito Rescisão Sem Justa Causa </w:t>
            </w:r>
          </w:p>
        </w:tc>
        <w:tc>
          <w:tcPr>
            <w:tcW w:w="1858" w:type="dxa"/>
            <w:tcBorders>
              <w:top w:val="single" w:sz="4" w:space="0" w:color="000080"/>
              <w:left w:val="single" w:sz="4" w:space="0" w:color="000080"/>
              <w:bottom w:val="single" w:sz="4" w:space="0" w:color="000080"/>
              <w:right w:val="single" w:sz="4" w:space="0" w:color="000080"/>
            </w:tcBorders>
          </w:tcPr>
          <w:p w14:paraId="229C2BDE" w14:textId="77777777" w:rsidR="005660C6" w:rsidRDefault="005660C6" w:rsidP="00664D29">
            <w:pPr>
              <w:ind w:right="135"/>
            </w:pPr>
            <w:r>
              <w:t xml:space="preserve"> </w:t>
            </w:r>
          </w:p>
        </w:tc>
      </w:tr>
      <w:tr w:rsidR="005660C6" w14:paraId="7C831FE1"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60359BA4" w14:textId="77777777" w:rsidR="005660C6" w:rsidRDefault="005660C6" w:rsidP="00664D29">
            <w:pPr>
              <w:ind w:right="135"/>
            </w:pPr>
            <w:r>
              <w:t xml:space="preserve">C5 </w:t>
            </w:r>
          </w:p>
        </w:tc>
        <w:tc>
          <w:tcPr>
            <w:tcW w:w="6114" w:type="dxa"/>
            <w:tcBorders>
              <w:top w:val="single" w:sz="4" w:space="0" w:color="000080"/>
              <w:left w:val="single" w:sz="4" w:space="0" w:color="000080"/>
              <w:bottom w:val="single" w:sz="4" w:space="0" w:color="000080"/>
              <w:right w:val="single" w:sz="4" w:space="0" w:color="000080"/>
            </w:tcBorders>
          </w:tcPr>
          <w:p w14:paraId="03A0D3B9" w14:textId="77777777" w:rsidR="005660C6" w:rsidRDefault="005660C6" w:rsidP="00664D29">
            <w:pPr>
              <w:ind w:right="135"/>
            </w:pPr>
            <w:r>
              <w:t xml:space="preserve">Indenização Adicional </w:t>
            </w:r>
          </w:p>
        </w:tc>
        <w:tc>
          <w:tcPr>
            <w:tcW w:w="1858" w:type="dxa"/>
            <w:tcBorders>
              <w:top w:val="single" w:sz="4" w:space="0" w:color="000080"/>
              <w:left w:val="single" w:sz="4" w:space="0" w:color="000080"/>
              <w:bottom w:val="single" w:sz="4" w:space="0" w:color="000080"/>
              <w:right w:val="single" w:sz="4" w:space="0" w:color="000080"/>
            </w:tcBorders>
          </w:tcPr>
          <w:p w14:paraId="4BE71E52" w14:textId="77777777" w:rsidR="005660C6" w:rsidRDefault="005660C6" w:rsidP="00664D29">
            <w:pPr>
              <w:ind w:right="135"/>
            </w:pPr>
            <w:r>
              <w:t xml:space="preserve"> </w:t>
            </w:r>
          </w:p>
        </w:tc>
      </w:tr>
      <w:tr w:rsidR="005660C6" w14:paraId="3BAF389F"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4D6AF0C0" w14:textId="77777777" w:rsidR="005660C6" w:rsidRDefault="005660C6" w:rsidP="00664D29">
            <w:pPr>
              <w:ind w:right="135"/>
            </w:pPr>
            <w:r>
              <w:t xml:space="preserve">C </w:t>
            </w:r>
          </w:p>
        </w:tc>
        <w:tc>
          <w:tcPr>
            <w:tcW w:w="6114" w:type="dxa"/>
            <w:tcBorders>
              <w:top w:val="single" w:sz="4" w:space="0" w:color="000080"/>
              <w:left w:val="single" w:sz="4" w:space="0" w:color="000080"/>
              <w:bottom w:val="single" w:sz="4" w:space="0" w:color="000080"/>
              <w:right w:val="single" w:sz="4" w:space="0" w:color="000080"/>
            </w:tcBorders>
          </w:tcPr>
          <w:p w14:paraId="1AA2D2E3" w14:textId="77777777" w:rsidR="005660C6" w:rsidRDefault="005660C6" w:rsidP="00664D29">
            <w:pPr>
              <w:ind w:right="135"/>
            </w:pPr>
            <w:r>
              <w:t xml:space="preserve">Total dos Encargos Sociais que não recebem incidência de A </w:t>
            </w:r>
          </w:p>
        </w:tc>
        <w:tc>
          <w:tcPr>
            <w:tcW w:w="1858" w:type="dxa"/>
            <w:tcBorders>
              <w:top w:val="single" w:sz="4" w:space="0" w:color="000080"/>
              <w:left w:val="single" w:sz="4" w:space="0" w:color="000080"/>
              <w:bottom w:val="single" w:sz="4" w:space="0" w:color="000080"/>
              <w:right w:val="single" w:sz="4" w:space="0" w:color="000080"/>
            </w:tcBorders>
          </w:tcPr>
          <w:p w14:paraId="73811FD6" w14:textId="77777777" w:rsidR="005660C6" w:rsidRDefault="005660C6" w:rsidP="00664D29">
            <w:pPr>
              <w:ind w:right="135"/>
            </w:pPr>
            <w:r>
              <w:t xml:space="preserve"> </w:t>
            </w:r>
          </w:p>
        </w:tc>
      </w:tr>
      <w:tr w:rsidR="005660C6" w14:paraId="6ACD6E14"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C1C0A8C" w14:textId="77777777" w:rsidR="005660C6" w:rsidRDefault="005660C6" w:rsidP="00664D29">
            <w:pPr>
              <w:ind w:right="135"/>
            </w:pPr>
            <w:r>
              <w:t xml:space="preserve"> </w:t>
            </w:r>
          </w:p>
        </w:tc>
      </w:tr>
      <w:tr w:rsidR="005660C6" w14:paraId="66B45510" w14:textId="77777777" w:rsidTr="00664D29">
        <w:trPr>
          <w:trHeight w:val="288"/>
        </w:trPr>
        <w:tc>
          <w:tcPr>
            <w:tcW w:w="9602" w:type="dxa"/>
            <w:gridSpan w:val="3"/>
            <w:tcBorders>
              <w:top w:val="single" w:sz="4" w:space="0" w:color="000080"/>
              <w:left w:val="single" w:sz="4" w:space="0" w:color="000080"/>
              <w:bottom w:val="single" w:sz="4" w:space="0" w:color="000080"/>
              <w:right w:val="single" w:sz="4" w:space="0" w:color="000080"/>
            </w:tcBorders>
          </w:tcPr>
          <w:p w14:paraId="6604F192" w14:textId="77777777" w:rsidR="005660C6" w:rsidRDefault="005660C6" w:rsidP="00664D29">
            <w:pPr>
              <w:ind w:right="135"/>
            </w:pPr>
            <w:r>
              <w:t xml:space="preserve">GRUPO D </w:t>
            </w:r>
          </w:p>
        </w:tc>
      </w:tr>
      <w:tr w:rsidR="005660C6" w14:paraId="15A29556"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2F303DA6" w14:textId="77777777" w:rsidR="005660C6" w:rsidRDefault="005660C6" w:rsidP="00664D29">
            <w:pPr>
              <w:ind w:right="135"/>
            </w:pPr>
            <w:r>
              <w:t xml:space="preserve">D1 </w:t>
            </w:r>
          </w:p>
        </w:tc>
        <w:tc>
          <w:tcPr>
            <w:tcW w:w="6114" w:type="dxa"/>
            <w:tcBorders>
              <w:top w:val="single" w:sz="4" w:space="0" w:color="000080"/>
              <w:left w:val="single" w:sz="4" w:space="0" w:color="000080"/>
              <w:bottom w:val="single" w:sz="4" w:space="0" w:color="000080"/>
              <w:right w:val="single" w:sz="4" w:space="0" w:color="000080"/>
            </w:tcBorders>
          </w:tcPr>
          <w:p w14:paraId="68B9E64A" w14:textId="77777777" w:rsidR="005660C6" w:rsidRDefault="005660C6" w:rsidP="00664D29">
            <w:pPr>
              <w:ind w:right="135"/>
            </w:pPr>
            <w:r>
              <w:t xml:space="preserve">Reincidência do Grupo A sobre o Grupo B </w:t>
            </w:r>
          </w:p>
        </w:tc>
        <w:tc>
          <w:tcPr>
            <w:tcW w:w="1858" w:type="dxa"/>
            <w:tcBorders>
              <w:top w:val="single" w:sz="4" w:space="0" w:color="000080"/>
              <w:left w:val="single" w:sz="4" w:space="0" w:color="000080"/>
              <w:bottom w:val="single" w:sz="4" w:space="0" w:color="000080"/>
              <w:right w:val="single" w:sz="4" w:space="0" w:color="000080"/>
            </w:tcBorders>
          </w:tcPr>
          <w:p w14:paraId="3EC48EAF" w14:textId="77777777" w:rsidR="005660C6" w:rsidRDefault="005660C6" w:rsidP="00664D29">
            <w:pPr>
              <w:ind w:right="135"/>
            </w:pPr>
            <w:r>
              <w:t xml:space="preserve"> </w:t>
            </w:r>
          </w:p>
        </w:tc>
      </w:tr>
      <w:tr w:rsidR="005660C6" w14:paraId="1E28CD59" w14:textId="77777777" w:rsidTr="00664D29">
        <w:trPr>
          <w:trHeight w:val="562"/>
        </w:trPr>
        <w:tc>
          <w:tcPr>
            <w:tcW w:w="1630" w:type="dxa"/>
            <w:tcBorders>
              <w:top w:val="single" w:sz="4" w:space="0" w:color="000080"/>
              <w:left w:val="single" w:sz="4" w:space="0" w:color="000080"/>
              <w:bottom w:val="single" w:sz="4" w:space="0" w:color="000080"/>
              <w:right w:val="single" w:sz="4" w:space="0" w:color="000080"/>
            </w:tcBorders>
            <w:vAlign w:val="center"/>
          </w:tcPr>
          <w:p w14:paraId="1947BBD7" w14:textId="77777777" w:rsidR="005660C6" w:rsidRDefault="005660C6" w:rsidP="00664D29">
            <w:pPr>
              <w:ind w:right="135"/>
            </w:pPr>
            <w:r>
              <w:t xml:space="preserve">D2 </w:t>
            </w:r>
          </w:p>
        </w:tc>
        <w:tc>
          <w:tcPr>
            <w:tcW w:w="6114" w:type="dxa"/>
            <w:tcBorders>
              <w:top w:val="single" w:sz="4" w:space="0" w:color="000080"/>
              <w:left w:val="single" w:sz="4" w:space="0" w:color="000080"/>
              <w:bottom w:val="single" w:sz="4" w:space="0" w:color="000080"/>
              <w:right w:val="single" w:sz="4" w:space="0" w:color="000080"/>
            </w:tcBorders>
          </w:tcPr>
          <w:p w14:paraId="6FFDF866" w14:textId="77777777" w:rsidR="005660C6" w:rsidRDefault="005660C6" w:rsidP="00664D29">
            <w:pPr>
              <w:ind w:right="135"/>
            </w:pPr>
            <w:r>
              <w:t xml:space="preserve">Reincidência do Grupo A sobre Aviso Prévio Trabalhado e Reincidência do FGTS sobre Aviso Prévio Indenizado </w:t>
            </w:r>
          </w:p>
        </w:tc>
        <w:tc>
          <w:tcPr>
            <w:tcW w:w="1858" w:type="dxa"/>
            <w:tcBorders>
              <w:top w:val="single" w:sz="4" w:space="0" w:color="000080"/>
              <w:left w:val="single" w:sz="4" w:space="0" w:color="000080"/>
              <w:bottom w:val="single" w:sz="4" w:space="0" w:color="000080"/>
              <w:right w:val="single" w:sz="4" w:space="0" w:color="000080"/>
            </w:tcBorders>
            <w:vAlign w:val="center"/>
          </w:tcPr>
          <w:p w14:paraId="7D2F6453" w14:textId="77777777" w:rsidR="005660C6" w:rsidRDefault="005660C6" w:rsidP="00664D29">
            <w:pPr>
              <w:ind w:right="135"/>
            </w:pPr>
            <w:r>
              <w:t xml:space="preserve"> </w:t>
            </w:r>
          </w:p>
        </w:tc>
      </w:tr>
      <w:tr w:rsidR="005660C6" w14:paraId="062E7E7A" w14:textId="77777777" w:rsidTr="00664D29">
        <w:trPr>
          <w:trHeight w:val="286"/>
        </w:trPr>
        <w:tc>
          <w:tcPr>
            <w:tcW w:w="1630" w:type="dxa"/>
            <w:tcBorders>
              <w:top w:val="single" w:sz="4" w:space="0" w:color="000080"/>
              <w:left w:val="single" w:sz="4" w:space="0" w:color="000080"/>
              <w:bottom w:val="single" w:sz="4" w:space="0" w:color="000080"/>
              <w:right w:val="single" w:sz="4" w:space="0" w:color="000080"/>
            </w:tcBorders>
          </w:tcPr>
          <w:p w14:paraId="1E5A994A" w14:textId="77777777" w:rsidR="005660C6" w:rsidRDefault="005660C6" w:rsidP="00664D29">
            <w:pPr>
              <w:ind w:right="135"/>
            </w:pPr>
            <w:r>
              <w:t xml:space="preserve">D </w:t>
            </w:r>
          </w:p>
        </w:tc>
        <w:tc>
          <w:tcPr>
            <w:tcW w:w="6114" w:type="dxa"/>
            <w:tcBorders>
              <w:top w:val="single" w:sz="4" w:space="0" w:color="000080"/>
              <w:left w:val="single" w:sz="4" w:space="0" w:color="000080"/>
              <w:bottom w:val="single" w:sz="4" w:space="0" w:color="000080"/>
              <w:right w:val="single" w:sz="4" w:space="0" w:color="000080"/>
            </w:tcBorders>
          </w:tcPr>
          <w:p w14:paraId="14B76A14" w14:textId="77777777" w:rsidR="005660C6" w:rsidRDefault="005660C6" w:rsidP="00664D29">
            <w:pPr>
              <w:ind w:right="135"/>
            </w:pPr>
            <w:r>
              <w:t xml:space="preserve">Total de Reincidências de um grupo sobre o outro </w:t>
            </w:r>
          </w:p>
        </w:tc>
        <w:tc>
          <w:tcPr>
            <w:tcW w:w="1858" w:type="dxa"/>
            <w:tcBorders>
              <w:top w:val="single" w:sz="4" w:space="0" w:color="000080"/>
              <w:left w:val="single" w:sz="4" w:space="0" w:color="000080"/>
              <w:bottom w:val="single" w:sz="4" w:space="0" w:color="000080"/>
              <w:right w:val="single" w:sz="4" w:space="0" w:color="000080"/>
            </w:tcBorders>
          </w:tcPr>
          <w:p w14:paraId="5B6D2B99" w14:textId="77777777" w:rsidR="005660C6" w:rsidRDefault="005660C6" w:rsidP="00664D29">
            <w:pPr>
              <w:ind w:right="135"/>
            </w:pPr>
            <w:r>
              <w:t xml:space="preserve"> </w:t>
            </w:r>
          </w:p>
        </w:tc>
      </w:tr>
      <w:tr w:rsidR="005660C6" w14:paraId="3EBF7A93" w14:textId="77777777" w:rsidTr="00664D29">
        <w:trPr>
          <w:trHeight w:val="286"/>
        </w:trPr>
        <w:tc>
          <w:tcPr>
            <w:tcW w:w="9602" w:type="dxa"/>
            <w:gridSpan w:val="3"/>
            <w:tcBorders>
              <w:top w:val="single" w:sz="4" w:space="0" w:color="000080"/>
              <w:left w:val="single" w:sz="4" w:space="0" w:color="000080"/>
              <w:bottom w:val="single" w:sz="4" w:space="0" w:color="000080"/>
              <w:right w:val="single" w:sz="4" w:space="0" w:color="000080"/>
            </w:tcBorders>
          </w:tcPr>
          <w:p w14:paraId="40B6C565" w14:textId="77777777" w:rsidR="005660C6" w:rsidRDefault="005660C6" w:rsidP="00664D29">
            <w:pPr>
              <w:ind w:right="135"/>
            </w:pPr>
            <w:r>
              <w:t xml:space="preserve"> </w:t>
            </w:r>
          </w:p>
        </w:tc>
      </w:tr>
      <w:tr w:rsidR="005660C6" w14:paraId="7B29FBF4" w14:textId="77777777" w:rsidTr="00664D29">
        <w:trPr>
          <w:trHeight w:val="286"/>
        </w:trPr>
        <w:tc>
          <w:tcPr>
            <w:tcW w:w="7744" w:type="dxa"/>
            <w:gridSpan w:val="2"/>
            <w:tcBorders>
              <w:top w:val="single" w:sz="4" w:space="0" w:color="000080"/>
              <w:left w:val="single" w:sz="4" w:space="0" w:color="000080"/>
              <w:bottom w:val="single" w:sz="4" w:space="0" w:color="000080"/>
              <w:right w:val="single" w:sz="4" w:space="0" w:color="000080"/>
            </w:tcBorders>
          </w:tcPr>
          <w:p w14:paraId="52CE2CCC" w14:textId="77777777" w:rsidR="005660C6" w:rsidRDefault="005660C6" w:rsidP="00664D29">
            <w:pPr>
              <w:ind w:right="135"/>
            </w:pPr>
            <w:r>
              <w:t xml:space="preserve">TOTAL (A+B+C+D) </w:t>
            </w:r>
          </w:p>
        </w:tc>
        <w:tc>
          <w:tcPr>
            <w:tcW w:w="1858" w:type="dxa"/>
            <w:tcBorders>
              <w:top w:val="single" w:sz="4" w:space="0" w:color="000080"/>
              <w:left w:val="single" w:sz="4" w:space="0" w:color="000080"/>
              <w:bottom w:val="single" w:sz="4" w:space="0" w:color="000080"/>
              <w:right w:val="single" w:sz="4" w:space="0" w:color="000080"/>
            </w:tcBorders>
          </w:tcPr>
          <w:p w14:paraId="4A996E51" w14:textId="77777777" w:rsidR="005660C6" w:rsidRDefault="005660C6" w:rsidP="00664D29">
            <w:pPr>
              <w:ind w:right="135"/>
            </w:pPr>
            <w:r>
              <w:t xml:space="preserve"> </w:t>
            </w:r>
          </w:p>
        </w:tc>
      </w:tr>
    </w:tbl>
    <w:p w14:paraId="671C456E" w14:textId="45A8E254" w:rsidR="009F4505" w:rsidRDefault="009F4505" w:rsidP="009F4505">
      <w:pPr>
        <w:pStyle w:val="Ttulo2"/>
        <w:ind w:right="135"/>
        <w:jc w:val="center"/>
      </w:pPr>
      <w:r>
        <w:lastRenderedPageBreak/>
        <w:t>ANEXO VI</w:t>
      </w:r>
    </w:p>
    <w:p w14:paraId="42A0824D" w14:textId="77777777" w:rsidR="009F4505" w:rsidRDefault="009F4505" w:rsidP="009F4505">
      <w:pPr>
        <w:pStyle w:val="Ttulo2"/>
        <w:ind w:right="135"/>
        <w:jc w:val="center"/>
      </w:pPr>
      <w:r>
        <w:t>MODELO DE PLANILHA PARA CÁLCULO DO BDI</w:t>
      </w:r>
    </w:p>
    <w:p w14:paraId="54DB3DEE" w14:textId="77777777" w:rsidR="009F4505" w:rsidRDefault="009F4505" w:rsidP="009F4505"/>
    <w:p w14:paraId="41A1E863" w14:textId="77777777" w:rsidR="001D7AE4" w:rsidRDefault="001D7AE4" w:rsidP="009F4505"/>
    <w:p w14:paraId="3A5EB734" w14:textId="1560A035" w:rsidR="001D7AE4" w:rsidRPr="00766230" w:rsidRDefault="001D7AE4" w:rsidP="00766230">
      <w:pPr>
        <w:jc w:val="both"/>
        <w:rPr>
          <w:b/>
          <w:bCs/>
          <w:sz w:val="24"/>
          <w:szCs w:val="24"/>
        </w:rPr>
      </w:pPr>
      <w:r w:rsidRPr="00766230">
        <w:rPr>
          <w:b/>
          <w:bCs/>
          <w:sz w:val="24"/>
          <w:szCs w:val="24"/>
        </w:rPr>
        <w:t xml:space="preserve">Disponível de forma editável no portal de transparência: </w:t>
      </w:r>
      <w:hyperlink r:id="rId15" w:history="1">
        <w:r w:rsidRPr="00766230">
          <w:rPr>
            <w:rStyle w:val="Hyperlink"/>
            <w:b/>
            <w:bCs/>
            <w:sz w:val="24"/>
            <w:szCs w:val="24"/>
          </w:rPr>
          <w:t>https://www.altamiradoparana.pr.gov.br/</w:t>
        </w:r>
      </w:hyperlink>
      <w:r w:rsidRPr="00766230">
        <w:rPr>
          <w:b/>
          <w:bCs/>
          <w:sz w:val="24"/>
          <w:szCs w:val="24"/>
        </w:rPr>
        <w:t>, na aba portal de transparência (licitações) e ou solicitados através do e-mail</w:t>
      </w:r>
      <w:r w:rsidR="00421B24" w:rsidRPr="00766230">
        <w:rPr>
          <w:b/>
          <w:bCs/>
          <w:sz w:val="24"/>
          <w:szCs w:val="24"/>
        </w:rPr>
        <w:t xml:space="preserve">: </w:t>
      </w:r>
      <w:hyperlink r:id="rId16" w:history="1">
        <w:r w:rsidR="00766230" w:rsidRPr="00766230">
          <w:rPr>
            <w:rStyle w:val="Hyperlink"/>
            <w:b/>
            <w:bCs/>
            <w:sz w:val="24"/>
            <w:szCs w:val="24"/>
          </w:rPr>
          <w:t>setor.licitacao.altamira.do.parana@gmail.com</w:t>
        </w:r>
      </w:hyperlink>
      <w:r w:rsidR="00421B24" w:rsidRPr="00766230">
        <w:rPr>
          <w:b/>
          <w:bCs/>
          <w:sz w:val="24"/>
          <w:szCs w:val="24"/>
        </w:rPr>
        <w:t>.</w:t>
      </w:r>
    </w:p>
    <w:p w14:paraId="7EA13E02" w14:textId="77777777" w:rsidR="00766230" w:rsidRDefault="00766230" w:rsidP="009F4505">
      <w:pPr>
        <w:rPr>
          <w:b/>
          <w:bCs/>
        </w:rPr>
      </w:pPr>
    </w:p>
    <w:p w14:paraId="097E4495" w14:textId="77777777" w:rsidR="00766230" w:rsidRDefault="00766230" w:rsidP="009F4505">
      <w:pPr>
        <w:rPr>
          <w:b/>
          <w:bCs/>
        </w:rPr>
      </w:pPr>
    </w:p>
    <w:p w14:paraId="10CF0B8A" w14:textId="77777777" w:rsidR="00766230" w:rsidRDefault="00766230" w:rsidP="009F4505">
      <w:pPr>
        <w:rPr>
          <w:b/>
          <w:bCs/>
        </w:rPr>
      </w:pPr>
    </w:p>
    <w:p w14:paraId="2BD7E3AD" w14:textId="77777777" w:rsidR="00766230" w:rsidRDefault="00766230" w:rsidP="009F4505">
      <w:pPr>
        <w:rPr>
          <w:b/>
          <w:bCs/>
        </w:rPr>
      </w:pPr>
    </w:p>
    <w:p w14:paraId="622D0379" w14:textId="77777777" w:rsidR="00766230" w:rsidRDefault="00766230" w:rsidP="009F4505">
      <w:pPr>
        <w:rPr>
          <w:b/>
          <w:bCs/>
        </w:rPr>
      </w:pPr>
    </w:p>
    <w:p w14:paraId="219AEFF7" w14:textId="77777777" w:rsidR="00766230" w:rsidRDefault="00766230" w:rsidP="009F4505">
      <w:pPr>
        <w:rPr>
          <w:b/>
          <w:bCs/>
        </w:rPr>
      </w:pPr>
    </w:p>
    <w:p w14:paraId="7715BA81" w14:textId="77777777" w:rsidR="00766230" w:rsidRDefault="00766230" w:rsidP="009F4505">
      <w:pPr>
        <w:rPr>
          <w:b/>
          <w:bCs/>
        </w:rPr>
      </w:pPr>
    </w:p>
    <w:p w14:paraId="11631939" w14:textId="77777777" w:rsidR="00766230" w:rsidRDefault="00766230" w:rsidP="009F4505">
      <w:pPr>
        <w:rPr>
          <w:b/>
          <w:bCs/>
        </w:rPr>
      </w:pPr>
    </w:p>
    <w:p w14:paraId="0E90F747" w14:textId="77777777" w:rsidR="00766230" w:rsidRDefault="00766230" w:rsidP="009F4505">
      <w:pPr>
        <w:rPr>
          <w:b/>
          <w:bCs/>
        </w:rPr>
      </w:pPr>
    </w:p>
    <w:p w14:paraId="29DC44E7" w14:textId="77777777" w:rsidR="00766230" w:rsidRDefault="00766230" w:rsidP="009F4505">
      <w:pPr>
        <w:rPr>
          <w:b/>
          <w:bCs/>
        </w:rPr>
      </w:pPr>
    </w:p>
    <w:p w14:paraId="3C4F04A5" w14:textId="77777777" w:rsidR="00766230" w:rsidRDefault="00766230" w:rsidP="009F4505">
      <w:pPr>
        <w:rPr>
          <w:b/>
          <w:bCs/>
        </w:rPr>
      </w:pPr>
    </w:p>
    <w:p w14:paraId="368A98E0" w14:textId="77777777" w:rsidR="00766230" w:rsidRDefault="00766230" w:rsidP="009F4505">
      <w:pPr>
        <w:rPr>
          <w:b/>
          <w:bCs/>
        </w:rPr>
      </w:pPr>
    </w:p>
    <w:p w14:paraId="6CDA3B45" w14:textId="77777777" w:rsidR="00766230" w:rsidRDefault="00766230" w:rsidP="009F4505">
      <w:pPr>
        <w:rPr>
          <w:b/>
          <w:bCs/>
        </w:rPr>
      </w:pPr>
    </w:p>
    <w:p w14:paraId="00BCB557" w14:textId="77777777" w:rsidR="00766230" w:rsidRDefault="00766230" w:rsidP="009F4505">
      <w:pPr>
        <w:rPr>
          <w:b/>
          <w:bCs/>
        </w:rPr>
      </w:pPr>
    </w:p>
    <w:p w14:paraId="33827CFD" w14:textId="77777777" w:rsidR="00766230" w:rsidRDefault="00766230" w:rsidP="009F4505">
      <w:pPr>
        <w:rPr>
          <w:b/>
          <w:bCs/>
        </w:rPr>
      </w:pPr>
    </w:p>
    <w:p w14:paraId="4E47248C" w14:textId="77777777" w:rsidR="00766230" w:rsidRDefault="00766230" w:rsidP="009F4505">
      <w:pPr>
        <w:rPr>
          <w:b/>
          <w:bCs/>
        </w:rPr>
      </w:pPr>
    </w:p>
    <w:p w14:paraId="518D0164" w14:textId="77777777" w:rsidR="00766230" w:rsidRDefault="00766230" w:rsidP="009F4505">
      <w:pPr>
        <w:rPr>
          <w:b/>
          <w:bCs/>
        </w:rPr>
      </w:pPr>
    </w:p>
    <w:p w14:paraId="77697EA7" w14:textId="77777777" w:rsidR="00766230" w:rsidRDefault="00766230" w:rsidP="009F4505">
      <w:pPr>
        <w:rPr>
          <w:b/>
          <w:bCs/>
        </w:rPr>
      </w:pPr>
    </w:p>
    <w:p w14:paraId="3ED405C4" w14:textId="77777777" w:rsidR="00766230" w:rsidRDefault="00766230" w:rsidP="009F4505">
      <w:pPr>
        <w:rPr>
          <w:b/>
          <w:bCs/>
        </w:rPr>
      </w:pPr>
    </w:p>
    <w:p w14:paraId="5271D748" w14:textId="77777777" w:rsidR="00766230" w:rsidRDefault="00766230" w:rsidP="009F4505">
      <w:pPr>
        <w:rPr>
          <w:b/>
          <w:bCs/>
        </w:rPr>
      </w:pPr>
    </w:p>
    <w:p w14:paraId="28794762" w14:textId="77777777" w:rsidR="00766230" w:rsidRDefault="00766230" w:rsidP="009F4505">
      <w:pPr>
        <w:rPr>
          <w:b/>
          <w:bCs/>
        </w:rPr>
      </w:pPr>
    </w:p>
    <w:p w14:paraId="521E5B7C" w14:textId="77777777" w:rsidR="00766230" w:rsidRDefault="00766230" w:rsidP="009F4505">
      <w:pPr>
        <w:rPr>
          <w:b/>
          <w:bCs/>
        </w:rPr>
      </w:pPr>
    </w:p>
    <w:p w14:paraId="6757061E" w14:textId="77777777" w:rsidR="00766230" w:rsidRDefault="00766230" w:rsidP="009F4505">
      <w:pPr>
        <w:rPr>
          <w:b/>
          <w:bCs/>
        </w:rPr>
      </w:pPr>
    </w:p>
    <w:p w14:paraId="64D11E15" w14:textId="77777777" w:rsidR="00766230" w:rsidRDefault="00766230" w:rsidP="009F4505">
      <w:pPr>
        <w:rPr>
          <w:b/>
          <w:bCs/>
        </w:rPr>
      </w:pPr>
    </w:p>
    <w:p w14:paraId="40831736" w14:textId="77777777" w:rsidR="00766230" w:rsidRDefault="00766230" w:rsidP="009F4505">
      <w:pPr>
        <w:rPr>
          <w:b/>
          <w:bCs/>
        </w:rPr>
      </w:pPr>
    </w:p>
    <w:p w14:paraId="22CD142E" w14:textId="77777777" w:rsidR="00766230" w:rsidRDefault="00766230" w:rsidP="009F4505">
      <w:pPr>
        <w:rPr>
          <w:b/>
          <w:bCs/>
        </w:rPr>
      </w:pPr>
    </w:p>
    <w:p w14:paraId="05C6813C" w14:textId="77777777" w:rsidR="00766230" w:rsidRDefault="00766230" w:rsidP="009F4505">
      <w:pPr>
        <w:rPr>
          <w:b/>
          <w:bCs/>
        </w:rPr>
      </w:pPr>
    </w:p>
    <w:p w14:paraId="7E377208" w14:textId="77777777" w:rsidR="00766230" w:rsidRDefault="00766230" w:rsidP="009F4505">
      <w:pPr>
        <w:rPr>
          <w:b/>
          <w:bCs/>
        </w:rPr>
      </w:pPr>
    </w:p>
    <w:p w14:paraId="1FF15EC5" w14:textId="77777777" w:rsidR="00766230" w:rsidRDefault="00766230" w:rsidP="009F4505">
      <w:pPr>
        <w:rPr>
          <w:b/>
          <w:bCs/>
        </w:rPr>
      </w:pPr>
    </w:p>
    <w:p w14:paraId="26BB5B0F" w14:textId="77777777" w:rsidR="00766230" w:rsidRDefault="00766230" w:rsidP="009F4505">
      <w:pPr>
        <w:rPr>
          <w:b/>
          <w:bCs/>
        </w:rPr>
      </w:pPr>
    </w:p>
    <w:p w14:paraId="499CBE35" w14:textId="77777777" w:rsidR="00766230" w:rsidRDefault="00766230" w:rsidP="009F4505">
      <w:pPr>
        <w:rPr>
          <w:b/>
          <w:bCs/>
        </w:rPr>
      </w:pPr>
    </w:p>
    <w:p w14:paraId="4D931D57" w14:textId="77777777" w:rsidR="00766230" w:rsidRDefault="00766230" w:rsidP="009F4505">
      <w:pPr>
        <w:rPr>
          <w:b/>
          <w:bCs/>
        </w:rPr>
      </w:pPr>
    </w:p>
    <w:p w14:paraId="72BAA7BD" w14:textId="77777777" w:rsidR="00766230" w:rsidRDefault="00766230" w:rsidP="009F4505">
      <w:pPr>
        <w:rPr>
          <w:b/>
          <w:bCs/>
        </w:rPr>
      </w:pPr>
    </w:p>
    <w:p w14:paraId="1560229B" w14:textId="77777777" w:rsidR="00766230" w:rsidRDefault="00766230" w:rsidP="009F4505">
      <w:pPr>
        <w:rPr>
          <w:b/>
          <w:bCs/>
        </w:rPr>
      </w:pPr>
    </w:p>
    <w:p w14:paraId="6CACF3AC" w14:textId="77777777" w:rsidR="00766230" w:rsidRDefault="00766230" w:rsidP="009F4505">
      <w:pPr>
        <w:rPr>
          <w:b/>
          <w:bCs/>
        </w:rPr>
      </w:pPr>
    </w:p>
    <w:p w14:paraId="05F6172D" w14:textId="77777777" w:rsidR="00766230" w:rsidRDefault="00766230" w:rsidP="009F4505">
      <w:pPr>
        <w:rPr>
          <w:b/>
          <w:bCs/>
        </w:rPr>
      </w:pPr>
    </w:p>
    <w:p w14:paraId="5AEAA42D" w14:textId="77777777" w:rsidR="00766230" w:rsidRDefault="00766230" w:rsidP="009F4505">
      <w:pPr>
        <w:rPr>
          <w:b/>
          <w:bCs/>
        </w:rPr>
      </w:pPr>
    </w:p>
    <w:p w14:paraId="5455D07F" w14:textId="77777777" w:rsidR="00766230" w:rsidRDefault="00766230" w:rsidP="009F4505">
      <w:pPr>
        <w:rPr>
          <w:b/>
          <w:bCs/>
        </w:rPr>
      </w:pPr>
    </w:p>
    <w:p w14:paraId="7242DF51" w14:textId="77777777" w:rsidR="00766230" w:rsidRDefault="00766230" w:rsidP="009F4505">
      <w:pPr>
        <w:rPr>
          <w:b/>
          <w:bCs/>
        </w:rPr>
      </w:pPr>
    </w:p>
    <w:p w14:paraId="2582B5E4" w14:textId="77777777" w:rsidR="00766230" w:rsidRDefault="00766230" w:rsidP="009F4505">
      <w:pPr>
        <w:rPr>
          <w:b/>
          <w:bCs/>
        </w:rPr>
      </w:pPr>
    </w:p>
    <w:p w14:paraId="71A43EDB" w14:textId="77777777" w:rsidR="00766230" w:rsidRDefault="00766230" w:rsidP="009F4505">
      <w:pPr>
        <w:rPr>
          <w:b/>
          <w:bCs/>
        </w:rPr>
      </w:pPr>
    </w:p>
    <w:p w14:paraId="0187B3F2" w14:textId="77777777" w:rsidR="00766230" w:rsidRDefault="00766230" w:rsidP="009F4505">
      <w:pPr>
        <w:rPr>
          <w:b/>
          <w:bCs/>
        </w:rPr>
      </w:pPr>
    </w:p>
    <w:p w14:paraId="2DAFD19E" w14:textId="77777777" w:rsidR="00766230" w:rsidRDefault="00766230" w:rsidP="009F4505">
      <w:pPr>
        <w:rPr>
          <w:b/>
          <w:bCs/>
        </w:rPr>
      </w:pPr>
    </w:p>
    <w:p w14:paraId="7E166154" w14:textId="77777777" w:rsidR="00766230" w:rsidRDefault="00766230" w:rsidP="009F4505">
      <w:pPr>
        <w:rPr>
          <w:b/>
          <w:bCs/>
        </w:rPr>
      </w:pPr>
    </w:p>
    <w:p w14:paraId="2528FD1C" w14:textId="77777777" w:rsidR="00766230" w:rsidRDefault="00766230" w:rsidP="009F4505">
      <w:pPr>
        <w:rPr>
          <w:b/>
          <w:bCs/>
        </w:rPr>
      </w:pPr>
    </w:p>
    <w:p w14:paraId="260A9ECC" w14:textId="77777777" w:rsidR="00766230" w:rsidRDefault="00766230" w:rsidP="009F4505">
      <w:pPr>
        <w:rPr>
          <w:b/>
          <w:bCs/>
        </w:rPr>
      </w:pPr>
    </w:p>
    <w:p w14:paraId="7F29333C" w14:textId="77777777" w:rsidR="00766230" w:rsidRDefault="00766230" w:rsidP="009F4505">
      <w:pPr>
        <w:rPr>
          <w:b/>
          <w:bCs/>
        </w:rPr>
      </w:pPr>
    </w:p>
    <w:p w14:paraId="0567C696" w14:textId="77777777" w:rsidR="00766230" w:rsidRDefault="00766230" w:rsidP="009F4505">
      <w:pPr>
        <w:rPr>
          <w:b/>
          <w:bCs/>
        </w:rPr>
      </w:pPr>
    </w:p>
    <w:p w14:paraId="432503BA" w14:textId="77777777" w:rsidR="00766230" w:rsidRDefault="00766230" w:rsidP="009F4505">
      <w:pPr>
        <w:rPr>
          <w:b/>
          <w:bCs/>
        </w:rPr>
      </w:pPr>
    </w:p>
    <w:p w14:paraId="4B0BF02E" w14:textId="77777777" w:rsidR="00766230" w:rsidRDefault="00766230" w:rsidP="009F4505">
      <w:pPr>
        <w:rPr>
          <w:b/>
          <w:bCs/>
        </w:rPr>
      </w:pPr>
    </w:p>
    <w:p w14:paraId="2D75D8DC" w14:textId="77777777" w:rsidR="00766230" w:rsidRDefault="00766230" w:rsidP="009F4505">
      <w:pPr>
        <w:rPr>
          <w:b/>
          <w:bCs/>
        </w:rPr>
      </w:pPr>
    </w:p>
    <w:p w14:paraId="19E1927A" w14:textId="77777777" w:rsidR="00766230" w:rsidRDefault="00766230" w:rsidP="009F4505">
      <w:pPr>
        <w:rPr>
          <w:b/>
          <w:bCs/>
        </w:rPr>
      </w:pPr>
    </w:p>
    <w:p w14:paraId="28D39012" w14:textId="77777777" w:rsidR="00766230" w:rsidRDefault="00766230" w:rsidP="009F4505">
      <w:pPr>
        <w:rPr>
          <w:b/>
          <w:bCs/>
        </w:rPr>
      </w:pPr>
    </w:p>
    <w:p w14:paraId="1F527EE0" w14:textId="77777777" w:rsidR="00766230" w:rsidRDefault="00766230" w:rsidP="00766230">
      <w:pPr>
        <w:pStyle w:val="Ttulo2"/>
        <w:ind w:right="135"/>
        <w:jc w:val="center"/>
      </w:pPr>
      <w:r>
        <w:t>ANEXO VII</w:t>
      </w:r>
    </w:p>
    <w:p w14:paraId="3ADA1258" w14:textId="77777777" w:rsidR="00766230" w:rsidRDefault="00766230" w:rsidP="00766230">
      <w:pPr>
        <w:pStyle w:val="Ttulo2"/>
        <w:ind w:right="135"/>
        <w:jc w:val="center"/>
      </w:pPr>
      <w:r>
        <w:t>PLANILHA DO BDI REFERENCIAL</w:t>
      </w:r>
    </w:p>
    <w:p w14:paraId="6C3A9AD3" w14:textId="77777777" w:rsidR="00766230" w:rsidRPr="001D7AE4" w:rsidRDefault="00766230" w:rsidP="009F4505">
      <w:pPr>
        <w:rPr>
          <w:b/>
          <w:bCs/>
        </w:rPr>
      </w:pPr>
    </w:p>
    <w:p w14:paraId="509E0340" w14:textId="77777777" w:rsidR="00452E6A" w:rsidRDefault="00452E6A" w:rsidP="00F82349">
      <w:pPr>
        <w:tabs>
          <w:tab w:val="left" w:pos="4028"/>
        </w:tabs>
        <w:rPr>
          <w:sz w:val="24"/>
          <w:szCs w:val="24"/>
        </w:rPr>
      </w:pPr>
    </w:p>
    <w:p w14:paraId="42D09898" w14:textId="77777777" w:rsidR="00766230" w:rsidRPr="00766230" w:rsidRDefault="00766230" w:rsidP="00766230">
      <w:pPr>
        <w:jc w:val="both"/>
        <w:rPr>
          <w:b/>
          <w:bCs/>
          <w:sz w:val="24"/>
          <w:szCs w:val="24"/>
        </w:rPr>
      </w:pPr>
      <w:r w:rsidRPr="00766230">
        <w:rPr>
          <w:b/>
          <w:bCs/>
          <w:sz w:val="24"/>
          <w:szCs w:val="24"/>
        </w:rPr>
        <w:t xml:space="preserve">Disponível de forma editável no portal de transparência: </w:t>
      </w:r>
      <w:hyperlink r:id="rId17" w:history="1">
        <w:r w:rsidRPr="00766230">
          <w:rPr>
            <w:rStyle w:val="Hyperlink"/>
            <w:b/>
            <w:bCs/>
            <w:sz w:val="24"/>
            <w:szCs w:val="24"/>
          </w:rPr>
          <w:t>https://www.altamiradoparana.pr.gov.br/</w:t>
        </w:r>
      </w:hyperlink>
      <w:r w:rsidRPr="00766230">
        <w:rPr>
          <w:b/>
          <w:bCs/>
          <w:sz w:val="24"/>
          <w:szCs w:val="24"/>
        </w:rPr>
        <w:t xml:space="preserve">, na aba portal de transparência (licitações) e ou solicitados através do e-mail: </w:t>
      </w:r>
      <w:hyperlink r:id="rId18" w:history="1">
        <w:r w:rsidRPr="00766230">
          <w:rPr>
            <w:rStyle w:val="Hyperlink"/>
            <w:b/>
            <w:bCs/>
            <w:sz w:val="24"/>
            <w:szCs w:val="24"/>
          </w:rPr>
          <w:t>setor.licitacao.altamira.do.parana@gmail.com</w:t>
        </w:r>
      </w:hyperlink>
      <w:r w:rsidRPr="00766230">
        <w:rPr>
          <w:b/>
          <w:bCs/>
          <w:sz w:val="24"/>
          <w:szCs w:val="24"/>
        </w:rPr>
        <w:t>.</w:t>
      </w:r>
    </w:p>
    <w:p w14:paraId="67B5C196" w14:textId="77777777" w:rsidR="00766230" w:rsidRDefault="00766230" w:rsidP="00766230">
      <w:pPr>
        <w:tabs>
          <w:tab w:val="left" w:pos="4028"/>
        </w:tabs>
        <w:jc w:val="both"/>
        <w:rPr>
          <w:sz w:val="24"/>
          <w:szCs w:val="24"/>
        </w:rPr>
      </w:pPr>
    </w:p>
    <w:p w14:paraId="01C5CBEA" w14:textId="77777777" w:rsidR="00766230" w:rsidRDefault="00766230" w:rsidP="00766230">
      <w:pPr>
        <w:tabs>
          <w:tab w:val="left" w:pos="4028"/>
        </w:tabs>
        <w:jc w:val="both"/>
        <w:rPr>
          <w:sz w:val="24"/>
          <w:szCs w:val="24"/>
        </w:rPr>
      </w:pPr>
    </w:p>
    <w:p w14:paraId="71304F91" w14:textId="77777777" w:rsidR="00766230" w:rsidRDefault="00766230" w:rsidP="00766230">
      <w:pPr>
        <w:tabs>
          <w:tab w:val="left" w:pos="4028"/>
        </w:tabs>
        <w:jc w:val="both"/>
        <w:rPr>
          <w:sz w:val="24"/>
          <w:szCs w:val="24"/>
        </w:rPr>
      </w:pPr>
    </w:p>
    <w:p w14:paraId="1547E97D" w14:textId="77777777" w:rsidR="00766230" w:rsidRDefault="00766230" w:rsidP="00766230">
      <w:pPr>
        <w:tabs>
          <w:tab w:val="left" w:pos="4028"/>
        </w:tabs>
        <w:jc w:val="both"/>
        <w:rPr>
          <w:sz w:val="24"/>
          <w:szCs w:val="24"/>
        </w:rPr>
      </w:pPr>
    </w:p>
    <w:p w14:paraId="4759AFBE" w14:textId="77777777" w:rsidR="00766230" w:rsidRDefault="00766230" w:rsidP="00766230">
      <w:pPr>
        <w:tabs>
          <w:tab w:val="left" w:pos="4028"/>
        </w:tabs>
        <w:jc w:val="both"/>
        <w:rPr>
          <w:sz w:val="24"/>
          <w:szCs w:val="24"/>
        </w:rPr>
      </w:pPr>
    </w:p>
    <w:p w14:paraId="699B0535" w14:textId="77777777" w:rsidR="00766230" w:rsidRDefault="00766230" w:rsidP="00766230">
      <w:pPr>
        <w:tabs>
          <w:tab w:val="left" w:pos="4028"/>
        </w:tabs>
        <w:jc w:val="both"/>
        <w:rPr>
          <w:sz w:val="24"/>
          <w:szCs w:val="24"/>
        </w:rPr>
      </w:pPr>
    </w:p>
    <w:p w14:paraId="212ACAC1" w14:textId="77777777" w:rsidR="00766230" w:rsidRDefault="00766230" w:rsidP="00766230">
      <w:pPr>
        <w:tabs>
          <w:tab w:val="left" w:pos="4028"/>
        </w:tabs>
        <w:jc w:val="both"/>
        <w:rPr>
          <w:sz w:val="24"/>
          <w:szCs w:val="24"/>
        </w:rPr>
      </w:pPr>
    </w:p>
    <w:p w14:paraId="006E3A52" w14:textId="77777777" w:rsidR="00766230" w:rsidRDefault="00766230" w:rsidP="00766230">
      <w:pPr>
        <w:tabs>
          <w:tab w:val="left" w:pos="4028"/>
        </w:tabs>
        <w:jc w:val="both"/>
        <w:rPr>
          <w:sz w:val="24"/>
          <w:szCs w:val="24"/>
        </w:rPr>
      </w:pPr>
    </w:p>
    <w:p w14:paraId="2838B3CD" w14:textId="77777777" w:rsidR="00766230" w:rsidRDefault="00766230" w:rsidP="00766230">
      <w:pPr>
        <w:tabs>
          <w:tab w:val="left" w:pos="4028"/>
        </w:tabs>
        <w:jc w:val="both"/>
        <w:rPr>
          <w:sz w:val="24"/>
          <w:szCs w:val="24"/>
        </w:rPr>
      </w:pPr>
    </w:p>
    <w:p w14:paraId="6E5CFE24" w14:textId="77777777" w:rsidR="00766230" w:rsidRDefault="00766230" w:rsidP="00766230">
      <w:pPr>
        <w:tabs>
          <w:tab w:val="left" w:pos="4028"/>
        </w:tabs>
        <w:jc w:val="both"/>
        <w:rPr>
          <w:sz w:val="24"/>
          <w:szCs w:val="24"/>
        </w:rPr>
      </w:pPr>
    </w:p>
    <w:p w14:paraId="7D1581F3" w14:textId="77777777" w:rsidR="00766230" w:rsidRDefault="00766230" w:rsidP="00766230">
      <w:pPr>
        <w:tabs>
          <w:tab w:val="left" w:pos="4028"/>
        </w:tabs>
        <w:jc w:val="both"/>
        <w:rPr>
          <w:sz w:val="24"/>
          <w:szCs w:val="24"/>
        </w:rPr>
      </w:pPr>
    </w:p>
    <w:p w14:paraId="25C0447A" w14:textId="77777777" w:rsidR="00766230" w:rsidRDefault="00766230" w:rsidP="00766230">
      <w:pPr>
        <w:tabs>
          <w:tab w:val="left" w:pos="4028"/>
        </w:tabs>
        <w:jc w:val="both"/>
        <w:rPr>
          <w:sz w:val="24"/>
          <w:szCs w:val="24"/>
        </w:rPr>
      </w:pPr>
    </w:p>
    <w:p w14:paraId="623986DF" w14:textId="77777777" w:rsidR="00766230" w:rsidRDefault="00766230" w:rsidP="00766230">
      <w:pPr>
        <w:tabs>
          <w:tab w:val="left" w:pos="4028"/>
        </w:tabs>
        <w:jc w:val="both"/>
        <w:rPr>
          <w:sz w:val="24"/>
          <w:szCs w:val="24"/>
        </w:rPr>
      </w:pPr>
    </w:p>
    <w:p w14:paraId="6EA19386" w14:textId="77777777" w:rsidR="00766230" w:rsidRDefault="00766230" w:rsidP="00766230">
      <w:pPr>
        <w:tabs>
          <w:tab w:val="left" w:pos="4028"/>
        </w:tabs>
        <w:jc w:val="both"/>
        <w:rPr>
          <w:sz w:val="24"/>
          <w:szCs w:val="24"/>
        </w:rPr>
      </w:pPr>
    </w:p>
    <w:p w14:paraId="2EC5AA82" w14:textId="77777777" w:rsidR="00766230" w:rsidRDefault="00766230" w:rsidP="00766230">
      <w:pPr>
        <w:tabs>
          <w:tab w:val="left" w:pos="4028"/>
        </w:tabs>
        <w:jc w:val="both"/>
        <w:rPr>
          <w:sz w:val="24"/>
          <w:szCs w:val="24"/>
        </w:rPr>
      </w:pPr>
    </w:p>
    <w:p w14:paraId="3D8E7677" w14:textId="77777777" w:rsidR="00766230" w:rsidRDefault="00766230" w:rsidP="00766230">
      <w:pPr>
        <w:tabs>
          <w:tab w:val="left" w:pos="4028"/>
        </w:tabs>
        <w:jc w:val="both"/>
        <w:rPr>
          <w:sz w:val="24"/>
          <w:szCs w:val="24"/>
        </w:rPr>
      </w:pPr>
    </w:p>
    <w:p w14:paraId="0CCC185F" w14:textId="77777777" w:rsidR="00766230" w:rsidRDefault="00766230" w:rsidP="00766230">
      <w:pPr>
        <w:tabs>
          <w:tab w:val="left" w:pos="4028"/>
        </w:tabs>
        <w:jc w:val="both"/>
        <w:rPr>
          <w:sz w:val="24"/>
          <w:szCs w:val="24"/>
        </w:rPr>
      </w:pPr>
    </w:p>
    <w:p w14:paraId="18914260" w14:textId="77777777" w:rsidR="00766230" w:rsidRDefault="00766230" w:rsidP="00766230">
      <w:pPr>
        <w:tabs>
          <w:tab w:val="left" w:pos="4028"/>
        </w:tabs>
        <w:jc w:val="both"/>
        <w:rPr>
          <w:sz w:val="24"/>
          <w:szCs w:val="24"/>
        </w:rPr>
      </w:pPr>
    </w:p>
    <w:p w14:paraId="3E77E451" w14:textId="77777777" w:rsidR="00766230" w:rsidRDefault="00766230" w:rsidP="00766230">
      <w:pPr>
        <w:tabs>
          <w:tab w:val="left" w:pos="4028"/>
        </w:tabs>
        <w:jc w:val="both"/>
        <w:rPr>
          <w:sz w:val="24"/>
          <w:szCs w:val="24"/>
        </w:rPr>
      </w:pPr>
    </w:p>
    <w:p w14:paraId="53C77408" w14:textId="77777777" w:rsidR="00766230" w:rsidRDefault="00766230" w:rsidP="00766230">
      <w:pPr>
        <w:tabs>
          <w:tab w:val="left" w:pos="4028"/>
        </w:tabs>
        <w:jc w:val="both"/>
        <w:rPr>
          <w:sz w:val="24"/>
          <w:szCs w:val="24"/>
        </w:rPr>
      </w:pPr>
    </w:p>
    <w:p w14:paraId="18752AA2" w14:textId="77777777" w:rsidR="00766230" w:rsidRDefault="00766230" w:rsidP="00766230">
      <w:pPr>
        <w:tabs>
          <w:tab w:val="left" w:pos="4028"/>
        </w:tabs>
        <w:jc w:val="both"/>
        <w:rPr>
          <w:sz w:val="24"/>
          <w:szCs w:val="24"/>
        </w:rPr>
      </w:pPr>
    </w:p>
    <w:p w14:paraId="7E483853" w14:textId="77777777" w:rsidR="00766230" w:rsidRDefault="00766230" w:rsidP="00766230">
      <w:pPr>
        <w:tabs>
          <w:tab w:val="left" w:pos="4028"/>
        </w:tabs>
        <w:jc w:val="both"/>
        <w:rPr>
          <w:sz w:val="24"/>
          <w:szCs w:val="24"/>
        </w:rPr>
      </w:pPr>
    </w:p>
    <w:p w14:paraId="76B702D3" w14:textId="77777777" w:rsidR="00766230" w:rsidRDefault="00766230" w:rsidP="00766230">
      <w:pPr>
        <w:tabs>
          <w:tab w:val="left" w:pos="4028"/>
        </w:tabs>
        <w:jc w:val="both"/>
        <w:rPr>
          <w:sz w:val="24"/>
          <w:szCs w:val="24"/>
        </w:rPr>
      </w:pPr>
    </w:p>
    <w:p w14:paraId="68948BA7" w14:textId="77777777" w:rsidR="00766230" w:rsidRDefault="00766230" w:rsidP="00766230">
      <w:pPr>
        <w:tabs>
          <w:tab w:val="left" w:pos="4028"/>
        </w:tabs>
        <w:jc w:val="both"/>
        <w:rPr>
          <w:sz w:val="24"/>
          <w:szCs w:val="24"/>
        </w:rPr>
      </w:pPr>
    </w:p>
    <w:p w14:paraId="17034621" w14:textId="77777777" w:rsidR="00766230" w:rsidRDefault="00766230" w:rsidP="00766230">
      <w:pPr>
        <w:tabs>
          <w:tab w:val="left" w:pos="4028"/>
        </w:tabs>
        <w:jc w:val="both"/>
        <w:rPr>
          <w:sz w:val="24"/>
          <w:szCs w:val="24"/>
        </w:rPr>
      </w:pPr>
    </w:p>
    <w:p w14:paraId="46F1DAA2" w14:textId="77777777" w:rsidR="00766230" w:rsidRDefault="00766230" w:rsidP="00766230">
      <w:pPr>
        <w:tabs>
          <w:tab w:val="left" w:pos="4028"/>
        </w:tabs>
        <w:jc w:val="both"/>
        <w:rPr>
          <w:sz w:val="24"/>
          <w:szCs w:val="24"/>
        </w:rPr>
      </w:pPr>
    </w:p>
    <w:p w14:paraId="62232301" w14:textId="77777777" w:rsidR="00766230" w:rsidRDefault="00766230" w:rsidP="00766230">
      <w:pPr>
        <w:tabs>
          <w:tab w:val="left" w:pos="4028"/>
        </w:tabs>
        <w:jc w:val="both"/>
        <w:rPr>
          <w:sz w:val="24"/>
          <w:szCs w:val="24"/>
        </w:rPr>
      </w:pPr>
    </w:p>
    <w:p w14:paraId="7D1A9F6E" w14:textId="77777777" w:rsidR="00766230" w:rsidRDefault="00766230" w:rsidP="00766230">
      <w:pPr>
        <w:tabs>
          <w:tab w:val="left" w:pos="4028"/>
        </w:tabs>
        <w:jc w:val="both"/>
        <w:rPr>
          <w:sz w:val="24"/>
          <w:szCs w:val="24"/>
        </w:rPr>
      </w:pPr>
    </w:p>
    <w:p w14:paraId="599767B1" w14:textId="77777777" w:rsidR="00766230" w:rsidRDefault="00766230" w:rsidP="00766230">
      <w:pPr>
        <w:tabs>
          <w:tab w:val="left" w:pos="4028"/>
        </w:tabs>
        <w:jc w:val="both"/>
        <w:rPr>
          <w:sz w:val="24"/>
          <w:szCs w:val="24"/>
        </w:rPr>
      </w:pPr>
    </w:p>
    <w:p w14:paraId="4865A2E5" w14:textId="77777777" w:rsidR="00766230" w:rsidRDefault="00766230" w:rsidP="00766230">
      <w:pPr>
        <w:tabs>
          <w:tab w:val="left" w:pos="4028"/>
        </w:tabs>
        <w:jc w:val="both"/>
        <w:rPr>
          <w:sz w:val="24"/>
          <w:szCs w:val="24"/>
        </w:rPr>
      </w:pPr>
    </w:p>
    <w:p w14:paraId="3AFB89F0" w14:textId="77777777" w:rsidR="00766230" w:rsidRDefault="00766230" w:rsidP="00766230">
      <w:pPr>
        <w:tabs>
          <w:tab w:val="left" w:pos="4028"/>
        </w:tabs>
        <w:jc w:val="both"/>
        <w:rPr>
          <w:sz w:val="24"/>
          <w:szCs w:val="24"/>
        </w:rPr>
      </w:pPr>
    </w:p>
    <w:p w14:paraId="774AC701" w14:textId="77777777" w:rsidR="00766230" w:rsidRDefault="00766230" w:rsidP="00766230">
      <w:pPr>
        <w:tabs>
          <w:tab w:val="left" w:pos="4028"/>
        </w:tabs>
        <w:jc w:val="both"/>
        <w:rPr>
          <w:sz w:val="24"/>
          <w:szCs w:val="24"/>
        </w:rPr>
      </w:pPr>
    </w:p>
    <w:p w14:paraId="36910311" w14:textId="77777777" w:rsidR="00766230" w:rsidRDefault="00766230" w:rsidP="00766230">
      <w:pPr>
        <w:tabs>
          <w:tab w:val="left" w:pos="4028"/>
        </w:tabs>
        <w:jc w:val="both"/>
        <w:rPr>
          <w:sz w:val="24"/>
          <w:szCs w:val="24"/>
        </w:rPr>
      </w:pPr>
    </w:p>
    <w:p w14:paraId="5B7A4408" w14:textId="77777777" w:rsidR="00766230" w:rsidRDefault="00766230" w:rsidP="00766230">
      <w:pPr>
        <w:tabs>
          <w:tab w:val="left" w:pos="4028"/>
        </w:tabs>
        <w:jc w:val="both"/>
        <w:rPr>
          <w:sz w:val="24"/>
          <w:szCs w:val="24"/>
        </w:rPr>
      </w:pPr>
    </w:p>
    <w:p w14:paraId="596A239C" w14:textId="77777777" w:rsidR="00766230" w:rsidRDefault="00766230" w:rsidP="00766230">
      <w:pPr>
        <w:tabs>
          <w:tab w:val="left" w:pos="4028"/>
        </w:tabs>
        <w:jc w:val="both"/>
        <w:rPr>
          <w:sz w:val="24"/>
          <w:szCs w:val="24"/>
        </w:rPr>
      </w:pPr>
    </w:p>
    <w:p w14:paraId="04098C2A" w14:textId="77777777" w:rsidR="00766230" w:rsidRDefault="00766230" w:rsidP="00766230">
      <w:pPr>
        <w:tabs>
          <w:tab w:val="left" w:pos="4028"/>
        </w:tabs>
        <w:jc w:val="both"/>
        <w:rPr>
          <w:sz w:val="24"/>
          <w:szCs w:val="24"/>
        </w:rPr>
      </w:pPr>
    </w:p>
    <w:p w14:paraId="6DE07880" w14:textId="77777777" w:rsidR="00766230" w:rsidRDefault="00766230" w:rsidP="00766230">
      <w:pPr>
        <w:tabs>
          <w:tab w:val="left" w:pos="4028"/>
        </w:tabs>
        <w:jc w:val="both"/>
        <w:rPr>
          <w:sz w:val="24"/>
          <w:szCs w:val="24"/>
        </w:rPr>
      </w:pPr>
    </w:p>
    <w:p w14:paraId="42F5B3F7" w14:textId="77777777" w:rsidR="00766230" w:rsidRDefault="00766230" w:rsidP="00766230">
      <w:pPr>
        <w:tabs>
          <w:tab w:val="left" w:pos="4028"/>
        </w:tabs>
        <w:jc w:val="both"/>
        <w:rPr>
          <w:sz w:val="24"/>
          <w:szCs w:val="24"/>
        </w:rPr>
      </w:pPr>
    </w:p>
    <w:p w14:paraId="6763AF1D" w14:textId="77777777" w:rsidR="00766230" w:rsidRDefault="00766230" w:rsidP="00766230">
      <w:pPr>
        <w:tabs>
          <w:tab w:val="left" w:pos="4028"/>
        </w:tabs>
        <w:jc w:val="both"/>
        <w:rPr>
          <w:sz w:val="24"/>
          <w:szCs w:val="24"/>
        </w:rPr>
      </w:pPr>
    </w:p>
    <w:p w14:paraId="59D26545" w14:textId="77777777" w:rsidR="00766230" w:rsidRDefault="00766230" w:rsidP="00766230">
      <w:pPr>
        <w:tabs>
          <w:tab w:val="left" w:pos="4028"/>
        </w:tabs>
        <w:jc w:val="both"/>
        <w:rPr>
          <w:sz w:val="24"/>
          <w:szCs w:val="24"/>
        </w:rPr>
      </w:pPr>
    </w:p>
    <w:p w14:paraId="1CF3AB20" w14:textId="77777777" w:rsidR="00766230" w:rsidRDefault="00766230" w:rsidP="00766230">
      <w:pPr>
        <w:tabs>
          <w:tab w:val="left" w:pos="4028"/>
        </w:tabs>
        <w:jc w:val="both"/>
        <w:rPr>
          <w:sz w:val="24"/>
          <w:szCs w:val="24"/>
        </w:rPr>
      </w:pPr>
    </w:p>
    <w:p w14:paraId="3E4C2353" w14:textId="77777777" w:rsidR="00766230" w:rsidRDefault="00766230" w:rsidP="00766230">
      <w:pPr>
        <w:tabs>
          <w:tab w:val="left" w:pos="4028"/>
        </w:tabs>
        <w:jc w:val="both"/>
        <w:rPr>
          <w:sz w:val="24"/>
          <w:szCs w:val="24"/>
        </w:rPr>
      </w:pPr>
    </w:p>
    <w:p w14:paraId="13FA5C4B" w14:textId="77777777" w:rsidR="00B44924" w:rsidRPr="00C11F39" w:rsidRDefault="00B44924" w:rsidP="00B44924">
      <w:pPr>
        <w:pStyle w:val="Ttulo2"/>
        <w:ind w:right="135"/>
        <w:jc w:val="center"/>
      </w:pPr>
      <w:r>
        <w:rPr>
          <w:rFonts w:ascii="Calibri" w:eastAsia="Calibri" w:hAnsi="Calibri" w:cs="Calibri"/>
          <w:noProof/>
          <w:sz w:val="22"/>
        </w:rPr>
        <w:lastRenderedPageBreak/>
        <mc:AlternateContent>
          <mc:Choice Requires="wpg">
            <w:drawing>
              <wp:anchor distT="0" distB="0" distL="114300" distR="114300" simplePos="0" relativeHeight="251659264" behindDoc="0" locked="0" layoutInCell="1" allowOverlap="1" wp14:anchorId="2D519057" wp14:editId="487C3086">
                <wp:simplePos x="0" y="0"/>
                <wp:positionH relativeFrom="column">
                  <wp:posOffset>70181</wp:posOffset>
                </wp:positionH>
                <wp:positionV relativeFrom="paragraph">
                  <wp:posOffset>347207</wp:posOffset>
                </wp:positionV>
                <wp:extent cx="6821805" cy="4244975"/>
                <wp:effectExtent l="0" t="0" r="0" b="0"/>
                <wp:wrapSquare wrapText="bothSides"/>
                <wp:docPr id="88808" name="Group 88808"/>
                <wp:cNvGraphicFramePr/>
                <a:graphic xmlns:a="http://schemas.openxmlformats.org/drawingml/2006/main">
                  <a:graphicData uri="http://schemas.microsoft.com/office/word/2010/wordprocessingGroup">
                    <wpg:wgp>
                      <wpg:cNvGrpSpPr/>
                      <wpg:grpSpPr>
                        <a:xfrm>
                          <a:off x="0" y="0"/>
                          <a:ext cx="6821805" cy="4244975"/>
                          <a:chOff x="0" y="39472"/>
                          <a:chExt cx="7240537" cy="4780252"/>
                        </a:xfrm>
                      </wpg:grpSpPr>
                      <wps:wsp>
                        <wps:cNvPr id="10372" name="Rectangle 10372"/>
                        <wps:cNvSpPr/>
                        <wps:spPr>
                          <a:xfrm>
                            <a:off x="2888564" y="39472"/>
                            <a:ext cx="50673" cy="224380"/>
                          </a:xfrm>
                          <a:prstGeom prst="rect">
                            <a:avLst/>
                          </a:prstGeom>
                          <a:ln>
                            <a:noFill/>
                          </a:ln>
                        </wps:spPr>
                        <wps:txbx>
                          <w:txbxContent>
                            <w:p w14:paraId="626B8191"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73" name="Rectangle 10373"/>
                        <wps:cNvSpPr/>
                        <wps:spPr>
                          <a:xfrm>
                            <a:off x="2888564" y="214731"/>
                            <a:ext cx="50673" cy="224380"/>
                          </a:xfrm>
                          <a:prstGeom prst="rect">
                            <a:avLst/>
                          </a:prstGeom>
                          <a:ln>
                            <a:noFill/>
                          </a:ln>
                        </wps:spPr>
                        <wps:txbx>
                          <w:txbxContent>
                            <w:p w14:paraId="51567E40"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77" name="Rectangle 10377"/>
                        <wps:cNvSpPr/>
                        <wps:spPr>
                          <a:xfrm>
                            <a:off x="0" y="565251"/>
                            <a:ext cx="247284" cy="224380"/>
                          </a:xfrm>
                          <a:prstGeom prst="rect">
                            <a:avLst/>
                          </a:prstGeom>
                          <a:ln>
                            <a:noFill/>
                          </a:ln>
                        </wps:spPr>
                        <wps:txbx>
                          <w:txbxContent>
                            <w:p w14:paraId="7E3650A3" w14:textId="77777777" w:rsidR="00B44924" w:rsidRDefault="00B44924" w:rsidP="00B44924">
                              <w:pPr>
                                <w:spacing w:after="160" w:line="259" w:lineRule="auto"/>
                              </w:pPr>
                              <w:r>
                                <w:t>Ao</w:t>
                              </w:r>
                            </w:p>
                          </w:txbxContent>
                        </wps:txbx>
                        <wps:bodyPr horzOverflow="overflow" vert="horz" lIns="0" tIns="0" rIns="0" bIns="0" rtlCol="0">
                          <a:noAutofit/>
                        </wps:bodyPr>
                      </wps:wsp>
                      <wps:wsp>
                        <wps:cNvPr id="10378" name="Rectangle 10378"/>
                        <wps:cNvSpPr/>
                        <wps:spPr>
                          <a:xfrm>
                            <a:off x="185907" y="565154"/>
                            <a:ext cx="3135514" cy="224380"/>
                          </a:xfrm>
                          <a:prstGeom prst="rect">
                            <a:avLst/>
                          </a:prstGeom>
                          <a:ln>
                            <a:noFill/>
                          </a:ln>
                        </wps:spPr>
                        <wps:txbx>
                          <w:txbxContent>
                            <w:p w14:paraId="04C072EE" w14:textId="77777777" w:rsidR="00B44924" w:rsidRDefault="00B44924" w:rsidP="00B44924">
                              <w:pPr>
                                <w:spacing w:after="160" w:line="259" w:lineRule="auto"/>
                              </w:pPr>
                              <w:r>
                                <w:t xml:space="preserve"> MUNICÍPIO DE ALTAMIRA DO PARANÁ</w:t>
                              </w:r>
                            </w:p>
                          </w:txbxContent>
                        </wps:txbx>
                        <wps:bodyPr horzOverflow="overflow" vert="horz" lIns="0" tIns="0" rIns="0" bIns="0" rtlCol="0">
                          <a:noAutofit/>
                        </wps:bodyPr>
                      </wps:wsp>
                      <wps:wsp>
                        <wps:cNvPr id="10383" name="Rectangle 10383"/>
                        <wps:cNvSpPr/>
                        <wps:spPr>
                          <a:xfrm>
                            <a:off x="1082370" y="740512"/>
                            <a:ext cx="872792" cy="224380"/>
                          </a:xfrm>
                          <a:prstGeom prst="rect">
                            <a:avLst/>
                          </a:prstGeom>
                          <a:ln>
                            <a:noFill/>
                          </a:ln>
                        </wps:spPr>
                        <wps:txbx>
                          <w:txbxContent>
                            <w:p w14:paraId="6605D5B9" w14:textId="77777777" w:rsidR="00B44924" w:rsidRDefault="00B44924" w:rsidP="00B44924">
                              <w:pPr>
                                <w:spacing w:after="160" w:line="259" w:lineRule="auto"/>
                              </w:pPr>
                            </w:p>
                          </w:txbxContent>
                        </wps:txbx>
                        <wps:bodyPr horzOverflow="overflow" vert="horz" lIns="0" tIns="0" rIns="0" bIns="0" rtlCol="0">
                          <a:noAutofit/>
                        </wps:bodyPr>
                      </wps:wsp>
                      <wps:wsp>
                        <wps:cNvPr id="10384" name="Rectangle 10384"/>
                        <wps:cNvSpPr/>
                        <wps:spPr>
                          <a:xfrm>
                            <a:off x="1739214" y="740512"/>
                            <a:ext cx="67498" cy="224380"/>
                          </a:xfrm>
                          <a:prstGeom prst="rect">
                            <a:avLst/>
                          </a:prstGeom>
                          <a:ln>
                            <a:noFill/>
                          </a:ln>
                        </wps:spPr>
                        <wps:txbx>
                          <w:txbxContent>
                            <w:p w14:paraId="08E4FC11" w14:textId="77777777" w:rsidR="00B44924" w:rsidRDefault="00B44924" w:rsidP="00B44924">
                              <w:pPr>
                                <w:spacing w:after="160" w:line="259" w:lineRule="auto"/>
                              </w:pPr>
                              <w:r>
                                <w:t>-</w:t>
                              </w:r>
                            </w:p>
                          </w:txbxContent>
                        </wps:txbx>
                        <wps:bodyPr horzOverflow="overflow" vert="horz" lIns="0" tIns="0" rIns="0" bIns="0" rtlCol="0">
                          <a:noAutofit/>
                        </wps:bodyPr>
                      </wps:wsp>
                      <wps:wsp>
                        <wps:cNvPr id="10385" name="Rectangle 10385"/>
                        <wps:cNvSpPr/>
                        <wps:spPr>
                          <a:xfrm>
                            <a:off x="1789506" y="740512"/>
                            <a:ext cx="50673" cy="224380"/>
                          </a:xfrm>
                          <a:prstGeom prst="rect">
                            <a:avLst/>
                          </a:prstGeom>
                          <a:ln>
                            <a:noFill/>
                          </a:ln>
                        </wps:spPr>
                        <wps:txbx>
                          <w:txbxContent>
                            <w:p w14:paraId="53A6D431"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87" name="Rectangle 10387"/>
                        <wps:cNvSpPr/>
                        <wps:spPr>
                          <a:xfrm>
                            <a:off x="2015058" y="740512"/>
                            <a:ext cx="101346" cy="224380"/>
                          </a:xfrm>
                          <a:prstGeom prst="rect">
                            <a:avLst/>
                          </a:prstGeom>
                          <a:ln>
                            <a:noFill/>
                          </a:ln>
                        </wps:spPr>
                        <wps:txbx>
                          <w:txbxContent>
                            <w:p w14:paraId="42274899"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88" name="Rectangle 10388"/>
                        <wps:cNvSpPr/>
                        <wps:spPr>
                          <a:xfrm>
                            <a:off x="2091258" y="740512"/>
                            <a:ext cx="253365" cy="224380"/>
                          </a:xfrm>
                          <a:prstGeom prst="rect">
                            <a:avLst/>
                          </a:prstGeom>
                          <a:ln>
                            <a:noFill/>
                          </a:ln>
                        </wps:spPr>
                        <wps:txbx>
                          <w:txbxContent>
                            <w:p w14:paraId="7818E587" w14:textId="77777777" w:rsidR="00B44924" w:rsidRDefault="00B44924" w:rsidP="00B44924">
                              <w:pPr>
                                <w:spacing w:after="160" w:line="259" w:lineRule="auto"/>
                              </w:pPr>
                              <w:r>
                                <w:rPr>
                                  <w:color w:val="FF0000"/>
                                </w:rPr>
                                <w:t xml:space="preserve">     </w:t>
                              </w:r>
                            </w:p>
                          </w:txbxContent>
                        </wps:txbx>
                        <wps:bodyPr horzOverflow="overflow" vert="horz" lIns="0" tIns="0" rIns="0" bIns="0" rtlCol="0">
                          <a:noAutofit/>
                        </wps:bodyPr>
                      </wps:wsp>
                      <wps:wsp>
                        <wps:cNvPr id="10389" name="Rectangle 10389"/>
                        <wps:cNvSpPr/>
                        <wps:spPr>
                          <a:xfrm>
                            <a:off x="2282012" y="740512"/>
                            <a:ext cx="253365" cy="224380"/>
                          </a:xfrm>
                          <a:prstGeom prst="rect">
                            <a:avLst/>
                          </a:prstGeom>
                          <a:ln>
                            <a:noFill/>
                          </a:ln>
                        </wps:spPr>
                        <wps:txbx>
                          <w:txbxContent>
                            <w:p w14:paraId="6E2A64FA"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90" name="Rectangle 10390"/>
                        <wps:cNvSpPr/>
                        <wps:spPr>
                          <a:xfrm>
                            <a:off x="2472512" y="740512"/>
                            <a:ext cx="50673" cy="224380"/>
                          </a:xfrm>
                          <a:prstGeom prst="rect">
                            <a:avLst/>
                          </a:prstGeom>
                          <a:ln>
                            <a:noFill/>
                          </a:ln>
                        </wps:spPr>
                        <wps:txbx>
                          <w:txbxContent>
                            <w:p w14:paraId="6B70AB40"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94" name="Rectangle 10394"/>
                        <wps:cNvSpPr/>
                        <wps:spPr>
                          <a:xfrm>
                            <a:off x="0" y="916152"/>
                            <a:ext cx="982651" cy="224380"/>
                          </a:xfrm>
                          <a:prstGeom prst="rect">
                            <a:avLst/>
                          </a:prstGeom>
                          <a:ln>
                            <a:noFill/>
                          </a:ln>
                        </wps:spPr>
                        <wps:txbx>
                          <w:txbxContent>
                            <w:p w14:paraId="5C66ADC2" w14:textId="77777777" w:rsidR="00B44924" w:rsidRDefault="00B44924" w:rsidP="00B44924">
                              <w:pPr>
                                <w:spacing w:after="160" w:line="259" w:lineRule="auto"/>
                              </w:pPr>
                              <w:r>
                                <w:t xml:space="preserve">Referência: </w:t>
                              </w:r>
                            </w:p>
                          </w:txbxContent>
                        </wps:txbx>
                        <wps:bodyPr horzOverflow="overflow" vert="horz" lIns="0" tIns="0" rIns="0" bIns="0" rtlCol="0">
                          <a:noAutofit/>
                        </wps:bodyPr>
                      </wps:wsp>
                      <wps:wsp>
                        <wps:cNvPr id="10395" name="Rectangle 10395"/>
                        <wps:cNvSpPr/>
                        <wps:spPr>
                          <a:xfrm>
                            <a:off x="739089" y="916152"/>
                            <a:ext cx="1974392" cy="224380"/>
                          </a:xfrm>
                          <a:prstGeom prst="rect">
                            <a:avLst/>
                          </a:prstGeom>
                          <a:ln>
                            <a:noFill/>
                          </a:ln>
                        </wps:spPr>
                        <wps:txbx>
                          <w:txbxContent>
                            <w:p w14:paraId="6A24E0E3" w14:textId="77777777" w:rsidR="00B44924" w:rsidRDefault="00B44924" w:rsidP="00B44924">
                              <w:pPr>
                                <w:spacing w:after="160" w:line="259" w:lineRule="auto"/>
                              </w:pPr>
                              <w:r>
                                <w:t>Concorrência Eletrônica</w:t>
                              </w:r>
                            </w:p>
                          </w:txbxContent>
                        </wps:txbx>
                        <wps:bodyPr horzOverflow="overflow" vert="horz" lIns="0" tIns="0" rIns="0" bIns="0" rtlCol="0">
                          <a:noAutofit/>
                        </wps:bodyPr>
                      </wps:wsp>
                      <wps:wsp>
                        <wps:cNvPr id="10396" name="Rectangle 10396"/>
                        <wps:cNvSpPr/>
                        <wps:spPr>
                          <a:xfrm>
                            <a:off x="2223846" y="916152"/>
                            <a:ext cx="50673" cy="224380"/>
                          </a:xfrm>
                          <a:prstGeom prst="rect">
                            <a:avLst/>
                          </a:prstGeom>
                          <a:ln>
                            <a:noFill/>
                          </a:ln>
                        </wps:spPr>
                        <wps:txbx>
                          <w:txbxContent>
                            <w:p w14:paraId="23D45682"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97" name="Rectangle 10397"/>
                        <wps:cNvSpPr/>
                        <wps:spPr>
                          <a:xfrm>
                            <a:off x="2375124" y="915831"/>
                            <a:ext cx="2087583" cy="224380"/>
                          </a:xfrm>
                          <a:prstGeom prst="rect">
                            <a:avLst/>
                          </a:prstGeom>
                          <a:ln>
                            <a:noFill/>
                          </a:ln>
                        </wps:spPr>
                        <wps:txbx>
                          <w:txbxContent>
                            <w:p w14:paraId="24077E3D" w14:textId="77777777" w:rsidR="00B44924" w:rsidRDefault="00B44924" w:rsidP="00B44924">
                              <w:pPr>
                                <w:spacing w:after="160" w:line="259" w:lineRule="auto"/>
                              </w:pPr>
                              <w:r>
                                <w:t>n.º ____/20__</w:t>
                              </w:r>
                            </w:p>
                          </w:txbxContent>
                        </wps:txbx>
                        <wps:bodyPr horzOverflow="overflow" vert="horz" lIns="0" tIns="0" rIns="0" bIns="0" rtlCol="0">
                          <a:noAutofit/>
                        </wps:bodyPr>
                      </wps:wsp>
                      <wps:wsp>
                        <wps:cNvPr id="10398" name="Rectangle 10398"/>
                        <wps:cNvSpPr/>
                        <wps:spPr>
                          <a:xfrm>
                            <a:off x="3115640" y="916152"/>
                            <a:ext cx="50673" cy="224380"/>
                          </a:xfrm>
                          <a:prstGeom prst="rect">
                            <a:avLst/>
                          </a:prstGeom>
                          <a:ln>
                            <a:noFill/>
                          </a:ln>
                        </wps:spPr>
                        <wps:txbx>
                          <w:txbxContent>
                            <w:p w14:paraId="4E82A8CD"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399" name="Rectangle 10399"/>
                        <wps:cNvSpPr/>
                        <wps:spPr>
                          <a:xfrm>
                            <a:off x="21336" y="1091413"/>
                            <a:ext cx="50673" cy="224380"/>
                          </a:xfrm>
                          <a:prstGeom prst="rect">
                            <a:avLst/>
                          </a:prstGeom>
                          <a:ln>
                            <a:noFill/>
                          </a:ln>
                        </wps:spPr>
                        <wps:txbx>
                          <w:txbxContent>
                            <w:p w14:paraId="0592949F"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00" name="Rectangle 10400"/>
                        <wps:cNvSpPr/>
                        <wps:spPr>
                          <a:xfrm>
                            <a:off x="21336" y="1266673"/>
                            <a:ext cx="50673" cy="224380"/>
                          </a:xfrm>
                          <a:prstGeom prst="rect">
                            <a:avLst/>
                          </a:prstGeom>
                          <a:ln>
                            <a:noFill/>
                          </a:ln>
                        </wps:spPr>
                        <wps:txbx>
                          <w:txbxContent>
                            <w:p w14:paraId="635C4A90"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01" name="Rectangle 10401"/>
                        <wps:cNvSpPr/>
                        <wps:spPr>
                          <a:xfrm>
                            <a:off x="21336" y="1441933"/>
                            <a:ext cx="50673" cy="224380"/>
                          </a:xfrm>
                          <a:prstGeom prst="rect">
                            <a:avLst/>
                          </a:prstGeom>
                          <a:ln>
                            <a:noFill/>
                          </a:ln>
                        </wps:spPr>
                        <wps:txbx>
                          <w:txbxContent>
                            <w:p w14:paraId="66A555FE"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02" name="Rectangle 10402"/>
                        <wps:cNvSpPr/>
                        <wps:spPr>
                          <a:xfrm>
                            <a:off x="59817" y="1617192"/>
                            <a:ext cx="3753376" cy="224380"/>
                          </a:xfrm>
                          <a:prstGeom prst="rect">
                            <a:avLst/>
                          </a:prstGeom>
                          <a:ln>
                            <a:noFill/>
                          </a:ln>
                        </wps:spPr>
                        <wps:txbx>
                          <w:txbxContent>
                            <w:p w14:paraId="6FE0EFC0" w14:textId="77777777" w:rsidR="00B44924" w:rsidRDefault="00B44924" w:rsidP="00B44924">
                              <w:pPr>
                                <w:spacing w:after="160" w:line="259" w:lineRule="auto"/>
                              </w:pPr>
                              <w:r>
                                <w:t xml:space="preserve">Declaramos que o Responsável Técnico </w:t>
                              </w:r>
                            </w:p>
                          </w:txbxContent>
                        </wps:txbx>
                        <wps:bodyPr horzOverflow="overflow" vert="horz" lIns="0" tIns="0" rIns="0" bIns="0" rtlCol="0">
                          <a:noAutofit/>
                        </wps:bodyPr>
                      </wps:wsp>
                      <wps:wsp>
                        <wps:cNvPr id="88799" name="Rectangle 88799"/>
                        <wps:cNvSpPr/>
                        <wps:spPr>
                          <a:xfrm>
                            <a:off x="2989148" y="1617192"/>
                            <a:ext cx="67503" cy="224380"/>
                          </a:xfrm>
                          <a:prstGeom prst="rect">
                            <a:avLst/>
                          </a:prstGeom>
                          <a:ln>
                            <a:noFill/>
                          </a:ln>
                        </wps:spPr>
                        <wps:txbx>
                          <w:txbxContent>
                            <w:p w14:paraId="235A89F8" w14:textId="77777777" w:rsidR="00B44924" w:rsidRDefault="00B44924" w:rsidP="00B44924">
                              <w:pPr>
                                <w:spacing w:after="160" w:line="259" w:lineRule="auto"/>
                              </w:pPr>
                              <w:r>
                                <w:rPr>
                                  <w:b/>
                                  <w:i/>
                                  <w:u w:val="single" w:color="000000"/>
                                </w:rPr>
                                <w:t>(</w:t>
                              </w:r>
                            </w:p>
                          </w:txbxContent>
                        </wps:txbx>
                        <wps:bodyPr horzOverflow="overflow" vert="horz" lIns="0" tIns="0" rIns="0" bIns="0" rtlCol="0">
                          <a:noAutofit/>
                        </wps:bodyPr>
                      </wps:wsp>
                      <wps:wsp>
                        <wps:cNvPr id="88801" name="Rectangle 88801"/>
                        <wps:cNvSpPr/>
                        <wps:spPr>
                          <a:xfrm>
                            <a:off x="3039903" y="1617192"/>
                            <a:ext cx="2142239" cy="224380"/>
                          </a:xfrm>
                          <a:prstGeom prst="rect">
                            <a:avLst/>
                          </a:prstGeom>
                          <a:ln>
                            <a:noFill/>
                          </a:ln>
                        </wps:spPr>
                        <wps:txbx>
                          <w:txbxContent>
                            <w:p w14:paraId="636BB440" w14:textId="77777777" w:rsidR="00B44924" w:rsidRDefault="00B44924" w:rsidP="00B44924">
                              <w:pPr>
                                <w:spacing w:after="160" w:line="259" w:lineRule="auto"/>
                              </w:pPr>
                              <w:r>
                                <w:rPr>
                                  <w:b/>
                                  <w:i/>
                                  <w:u w:val="single" w:color="000000"/>
                                </w:rPr>
                                <w:t>inserir o nome completo</w:t>
                              </w:r>
                            </w:p>
                          </w:txbxContent>
                        </wps:txbx>
                        <wps:bodyPr horzOverflow="overflow" vert="horz" lIns="0" tIns="0" rIns="0" bIns="0" rtlCol="0">
                          <a:noAutofit/>
                        </wps:bodyPr>
                      </wps:wsp>
                      <wps:wsp>
                        <wps:cNvPr id="88800" name="Rectangle 88800"/>
                        <wps:cNvSpPr/>
                        <wps:spPr>
                          <a:xfrm>
                            <a:off x="4650608" y="1617192"/>
                            <a:ext cx="67503" cy="224380"/>
                          </a:xfrm>
                          <a:prstGeom prst="rect">
                            <a:avLst/>
                          </a:prstGeom>
                          <a:ln>
                            <a:noFill/>
                          </a:ln>
                        </wps:spPr>
                        <wps:txbx>
                          <w:txbxContent>
                            <w:p w14:paraId="35EEEE31" w14:textId="77777777" w:rsidR="00B44924" w:rsidRDefault="00B44924" w:rsidP="00B44924">
                              <w:pPr>
                                <w:spacing w:after="160" w:line="259" w:lineRule="auto"/>
                              </w:pPr>
                              <w:r>
                                <w:rPr>
                                  <w:b/>
                                  <w:i/>
                                  <w:u w:val="single" w:color="000000"/>
                                </w:rPr>
                                <w:t>)</w:t>
                              </w:r>
                            </w:p>
                          </w:txbxContent>
                        </wps:txbx>
                        <wps:bodyPr horzOverflow="overflow" vert="horz" lIns="0" tIns="0" rIns="0" bIns="0" rtlCol="0">
                          <a:noAutofit/>
                        </wps:bodyPr>
                      </wps:wsp>
                      <wps:wsp>
                        <wps:cNvPr id="10404" name="Rectangle 10404"/>
                        <wps:cNvSpPr/>
                        <wps:spPr>
                          <a:xfrm>
                            <a:off x="4702505" y="1617192"/>
                            <a:ext cx="1468706" cy="224380"/>
                          </a:xfrm>
                          <a:prstGeom prst="rect">
                            <a:avLst/>
                          </a:prstGeom>
                          <a:ln>
                            <a:noFill/>
                          </a:ln>
                        </wps:spPr>
                        <wps:txbx>
                          <w:txbxContent>
                            <w:p w14:paraId="2A3499B4" w14:textId="77777777" w:rsidR="00B44924" w:rsidRDefault="00B44924" w:rsidP="00B44924">
                              <w:pPr>
                                <w:spacing w:after="160" w:line="259" w:lineRule="auto"/>
                              </w:pPr>
                              <w:r>
                                <w:t xml:space="preserve">, CREA/CAU nº </w:t>
                              </w:r>
                            </w:p>
                          </w:txbxContent>
                        </wps:txbx>
                        <wps:bodyPr horzOverflow="overflow" vert="horz" lIns="0" tIns="0" rIns="0" bIns="0" rtlCol="0">
                          <a:noAutofit/>
                        </wps:bodyPr>
                      </wps:wsp>
                      <wps:wsp>
                        <wps:cNvPr id="88802" name="Rectangle 88802"/>
                        <wps:cNvSpPr/>
                        <wps:spPr>
                          <a:xfrm>
                            <a:off x="21336" y="1792453"/>
                            <a:ext cx="67496" cy="224380"/>
                          </a:xfrm>
                          <a:prstGeom prst="rect">
                            <a:avLst/>
                          </a:prstGeom>
                          <a:ln>
                            <a:noFill/>
                          </a:ln>
                        </wps:spPr>
                        <wps:txbx>
                          <w:txbxContent>
                            <w:p w14:paraId="3EF9684E" w14:textId="77777777" w:rsidR="00B44924" w:rsidRDefault="00B44924" w:rsidP="00B44924">
                              <w:pPr>
                                <w:spacing w:after="160" w:line="259" w:lineRule="auto"/>
                              </w:pPr>
                              <w:r>
                                <w:rPr>
                                  <w:b/>
                                  <w:i/>
                                  <w:u w:val="single" w:color="000000"/>
                                </w:rPr>
                                <w:t>(</w:t>
                              </w:r>
                            </w:p>
                          </w:txbxContent>
                        </wps:txbx>
                        <wps:bodyPr horzOverflow="overflow" vert="horz" lIns="0" tIns="0" rIns="0" bIns="0" rtlCol="0">
                          <a:noAutofit/>
                        </wps:bodyPr>
                      </wps:wsp>
                      <wps:wsp>
                        <wps:cNvPr id="88803" name="Rectangle 88803"/>
                        <wps:cNvSpPr/>
                        <wps:spPr>
                          <a:xfrm>
                            <a:off x="72085" y="1792453"/>
                            <a:ext cx="1733220" cy="224380"/>
                          </a:xfrm>
                          <a:prstGeom prst="rect">
                            <a:avLst/>
                          </a:prstGeom>
                          <a:ln>
                            <a:noFill/>
                          </a:ln>
                        </wps:spPr>
                        <wps:txbx>
                          <w:txbxContent>
                            <w:p w14:paraId="012350FB" w14:textId="77777777" w:rsidR="00B44924" w:rsidRDefault="00B44924" w:rsidP="00B44924">
                              <w:pPr>
                                <w:spacing w:after="160" w:line="259" w:lineRule="auto"/>
                              </w:pPr>
                              <w:r>
                                <w:rPr>
                                  <w:b/>
                                  <w:i/>
                                  <w:u w:val="single" w:color="000000"/>
                                </w:rPr>
                                <w:t>inserir o número) da</w:t>
                              </w:r>
                            </w:p>
                          </w:txbxContent>
                        </wps:txbx>
                        <wps:bodyPr horzOverflow="overflow" vert="horz" lIns="0" tIns="0" rIns="0" bIns="0" rtlCol="0">
                          <a:noAutofit/>
                        </wps:bodyPr>
                      </wps:wsp>
                      <wps:wsp>
                        <wps:cNvPr id="10407" name="Rectangle 10407"/>
                        <wps:cNvSpPr/>
                        <wps:spPr>
                          <a:xfrm>
                            <a:off x="1376502" y="1792453"/>
                            <a:ext cx="50673" cy="224380"/>
                          </a:xfrm>
                          <a:prstGeom prst="rect">
                            <a:avLst/>
                          </a:prstGeom>
                          <a:ln>
                            <a:noFill/>
                          </a:ln>
                        </wps:spPr>
                        <wps:txbx>
                          <w:txbxContent>
                            <w:p w14:paraId="42E65C17"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08" name="Rectangle 10408"/>
                        <wps:cNvSpPr/>
                        <wps:spPr>
                          <a:xfrm>
                            <a:off x="1416126" y="1792453"/>
                            <a:ext cx="959139" cy="224380"/>
                          </a:xfrm>
                          <a:prstGeom prst="rect">
                            <a:avLst/>
                          </a:prstGeom>
                          <a:ln>
                            <a:noFill/>
                          </a:ln>
                        </wps:spPr>
                        <wps:txbx>
                          <w:txbxContent>
                            <w:p w14:paraId="1A67ACF6" w14:textId="77777777" w:rsidR="00B44924" w:rsidRDefault="00B44924" w:rsidP="00B44924">
                              <w:pPr>
                                <w:spacing w:after="160" w:line="259" w:lineRule="auto"/>
                              </w:pPr>
                              <w:r>
                                <w:t xml:space="preserve">proponente </w:t>
                              </w:r>
                            </w:p>
                          </w:txbxContent>
                        </wps:txbx>
                        <wps:bodyPr horzOverflow="overflow" vert="horz" lIns="0" tIns="0" rIns="0" bIns="0" rtlCol="0">
                          <a:noAutofit/>
                        </wps:bodyPr>
                      </wps:wsp>
                      <wps:wsp>
                        <wps:cNvPr id="88806" name="Rectangle 88806"/>
                        <wps:cNvSpPr/>
                        <wps:spPr>
                          <a:xfrm>
                            <a:off x="2138502" y="1792453"/>
                            <a:ext cx="67498" cy="224380"/>
                          </a:xfrm>
                          <a:prstGeom prst="rect">
                            <a:avLst/>
                          </a:prstGeom>
                          <a:ln>
                            <a:noFill/>
                          </a:ln>
                        </wps:spPr>
                        <wps:txbx>
                          <w:txbxContent>
                            <w:p w14:paraId="166306B4" w14:textId="77777777" w:rsidR="00B44924" w:rsidRDefault="00B44924" w:rsidP="00B44924">
                              <w:pPr>
                                <w:spacing w:after="160" w:line="259" w:lineRule="auto"/>
                              </w:pPr>
                              <w:r>
                                <w:rPr>
                                  <w:b/>
                                  <w:i/>
                                  <w:u w:val="single" w:color="000000"/>
                                </w:rPr>
                                <w:t>(</w:t>
                              </w:r>
                            </w:p>
                          </w:txbxContent>
                        </wps:txbx>
                        <wps:bodyPr horzOverflow="overflow" vert="horz" lIns="0" tIns="0" rIns="0" bIns="0" rtlCol="0">
                          <a:noAutofit/>
                        </wps:bodyPr>
                      </wps:wsp>
                      <wps:wsp>
                        <wps:cNvPr id="88807" name="Rectangle 88807"/>
                        <wps:cNvSpPr/>
                        <wps:spPr>
                          <a:xfrm>
                            <a:off x="2189253" y="1792453"/>
                            <a:ext cx="1269661" cy="224380"/>
                          </a:xfrm>
                          <a:prstGeom prst="rect">
                            <a:avLst/>
                          </a:prstGeom>
                          <a:ln>
                            <a:noFill/>
                          </a:ln>
                        </wps:spPr>
                        <wps:txbx>
                          <w:txbxContent>
                            <w:p w14:paraId="7004D6BE" w14:textId="77777777" w:rsidR="00B44924" w:rsidRDefault="00B44924" w:rsidP="00B44924">
                              <w:pPr>
                                <w:spacing w:after="160" w:line="259" w:lineRule="auto"/>
                              </w:pPr>
                              <w:r>
                                <w:rPr>
                                  <w:b/>
                                  <w:i/>
                                  <w:u w:val="single" w:color="000000"/>
                                </w:rPr>
                                <w:t xml:space="preserve">inserir o nome </w:t>
                              </w:r>
                            </w:p>
                          </w:txbxContent>
                        </wps:txbx>
                        <wps:bodyPr horzOverflow="overflow" vert="horz" lIns="0" tIns="0" rIns="0" bIns="0" rtlCol="0">
                          <a:noAutofit/>
                        </wps:bodyPr>
                      </wps:wsp>
                      <wps:wsp>
                        <wps:cNvPr id="88804" name="Rectangle 88804"/>
                        <wps:cNvSpPr/>
                        <wps:spPr>
                          <a:xfrm>
                            <a:off x="3146120" y="1792453"/>
                            <a:ext cx="1269259" cy="224380"/>
                          </a:xfrm>
                          <a:prstGeom prst="rect">
                            <a:avLst/>
                          </a:prstGeom>
                          <a:ln>
                            <a:noFill/>
                          </a:ln>
                        </wps:spPr>
                        <wps:txbx>
                          <w:txbxContent>
                            <w:p w14:paraId="04AF2F70" w14:textId="77777777" w:rsidR="00B44924" w:rsidRDefault="00B44924" w:rsidP="00B44924">
                              <w:pPr>
                                <w:spacing w:after="160" w:line="259" w:lineRule="auto"/>
                              </w:pPr>
                              <w:proofErr w:type="spellStart"/>
                              <w:r>
                                <w:rPr>
                                  <w:b/>
                                  <w:i/>
                                  <w:u w:val="single" w:color="000000"/>
                                </w:rPr>
                                <w:t>da</w:t>
                              </w:r>
                              <w:proofErr w:type="spellEnd"/>
                              <w:r>
                                <w:rPr>
                                  <w:b/>
                                  <w:i/>
                                  <w:u w:val="single" w:color="000000"/>
                                </w:rPr>
                                <w:t xml:space="preserve"> proponente)</w:t>
                              </w:r>
                            </w:p>
                          </w:txbxContent>
                        </wps:txbx>
                        <wps:bodyPr horzOverflow="overflow" vert="horz" lIns="0" tIns="0" rIns="0" bIns="0" rtlCol="0">
                          <a:noAutofit/>
                        </wps:bodyPr>
                      </wps:wsp>
                      <wps:wsp>
                        <wps:cNvPr id="88805" name="Rectangle 88805"/>
                        <wps:cNvSpPr/>
                        <wps:spPr>
                          <a:xfrm>
                            <a:off x="4100525" y="1792453"/>
                            <a:ext cx="2269340" cy="224380"/>
                          </a:xfrm>
                          <a:prstGeom prst="rect">
                            <a:avLst/>
                          </a:prstGeom>
                          <a:ln>
                            <a:noFill/>
                          </a:ln>
                        </wps:spPr>
                        <wps:txbx>
                          <w:txbxContent>
                            <w:p w14:paraId="4FBB8B44" w14:textId="77777777" w:rsidR="00B44924" w:rsidRDefault="00B44924" w:rsidP="00B44924">
                              <w:pPr>
                                <w:spacing w:after="160" w:line="259" w:lineRule="auto"/>
                              </w:pPr>
                              <w:r>
                                <w:t xml:space="preserve">, devidamente credenciado, </w:t>
                              </w:r>
                            </w:p>
                          </w:txbxContent>
                        </wps:txbx>
                        <wps:bodyPr horzOverflow="overflow" vert="horz" lIns="0" tIns="0" rIns="0" bIns="0" rtlCol="0">
                          <a:noAutofit/>
                        </wps:bodyPr>
                      </wps:wsp>
                      <wps:wsp>
                        <wps:cNvPr id="10414" name="Rectangle 10414"/>
                        <wps:cNvSpPr/>
                        <wps:spPr>
                          <a:xfrm>
                            <a:off x="21336" y="1967713"/>
                            <a:ext cx="5902594" cy="224380"/>
                          </a:xfrm>
                          <a:prstGeom prst="rect">
                            <a:avLst/>
                          </a:prstGeom>
                          <a:ln>
                            <a:noFill/>
                          </a:ln>
                        </wps:spPr>
                        <wps:txbx>
                          <w:txbxContent>
                            <w:p w14:paraId="68DA96A7" w14:textId="77777777" w:rsidR="00B44924" w:rsidRDefault="00B44924" w:rsidP="00B44924">
                              <w:pPr>
                                <w:spacing w:after="160" w:line="259" w:lineRule="auto"/>
                              </w:pPr>
                              <w:r>
                                <w:t>visitou o local da execução da obra, objeto da Concorrência em epígrafe.</w:t>
                              </w:r>
                            </w:p>
                            <w:p w14:paraId="43261CF0" w14:textId="77777777" w:rsidR="00151F7D" w:rsidRDefault="00151F7D" w:rsidP="00B44924">
                              <w:pPr>
                                <w:spacing w:after="160" w:line="259" w:lineRule="auto"/>
                              </w:pPr>
                            </w:p>
                            <w:p w14:paraId="7759EA63" w14:textId="77777777" w:rsidR="00151F7D" w:rsidRDefault="00151F7D" w:rsidP="00B44924">
                              <w:pPr>
                                <w:spacing w:after="160" w:line="259" w:lineRule="auto"/>
                              </w:pPr>
                            </w:p>
                            <w:p w14:paraId="447F6DA9" w14:textId="77777777" w:rsidR="00151F7D" w:rsidRDefault="00151F7D" w:rsidP="00B44924">
                              <w:pPr>
                                <w:spacing w:after="160" w:line="259" w:lineRule="auto"/>
                              </w:pPr>
                            </w:p>
                            <w:p w14:paraId="4FE8ABD3" w14:textId="77777777" w:rsidR="00151F7D" w:rsidRDefault="00151F7D" w:rsidP="00B44924">
                              <w:pPr>
                                <w:spacing w:after="160" w:line="259" w:lineRule="auto"/>
                              </w:pPr>
                            </w:p>
                            <w:p w14:paraId="2C833444" w14:textId="77777777" w:rsidR="00151F7D" w:rsidRDefault="00151F7D" w:rsidP="00B44924">
                              <w:pPr>
                                <w:spacing w:after="160" w:line="259" w:lineRule="auto"/>
                              </w:pPr>
                            </w:p>
                            <w:p w14:paraId="795E87EF" w14:textId="77777777" w:rsidR="00151F7D" w:rsidRDefault="00151F7D" w:rsidP="00B44924">
                              <w:pPr>
                                <w:spacing w:after="160" w:line="259" w:lineRule="auto"/>
                              </w:pPr>
                            </w:p>
                            <w:p w14:paraId="0756FA04" w14:textId="77777777" w:rsidR="00151F7D" w:rsidRDefault="00151F7D" w:rsidP="00B44924">
                              <w:pPr>
                                <w:spacing w:after="160" w:line="259" w:lineRule="auto"/>
                              </w:pPr>
                            </w:p>
                            <w:p w14:paraId="6A2BEAFB" w14:textId="77777777" w:rsidR="00151F7D" w:rsidRDefault="00151F7D" w:rsidP="00B44924">
                              <w:pPr>
                                <w:spacing w:after="160" w:line="259" w:lineRule="auto"/>
                              </w:pPr>
                            </w:p>
                            <w:p w14:paraId="5CA7DA8B" w14:textId="77777777" w:rsidR="00151F7D" w:rsidRDefault="00151F7D" w:rsidP="00B44924">
                              <w:pPr>
                                <w:spacing w:after="160" w:line="259" w:lineRule="auto"/>
                              </w:pPr>
                            </w:p>
                            <w:p w14:paraId="490E2798" w14:textId="77777777" w:rsidR="00151F7D" w:rsidRDefault="00151F7D" w:rsidP="00B44924">
                              <w:pPr>
                                <w:spacing w:after="160" w:line="259" w:lineRule="auto"/>
                              </w:pPr>
                            </w:p>
                            <w:p w14:paraId="285E122B" w14:textId="77777777" w:rsidR="00151F7D" w:rsidRDefault="00151F7D" w:rsidP="00B44924">
                              <w:pPr>
                                <w:spacing w:after="160" w:line="259" w:lineRule="auto"/>
                              </w:pPr>
                            </w:p>
                            <w:p w14:paraId="5CAEB7FC" w14:textId="77777777" w:rsidR="00151F7D" w:rsidRDefault="00151F7D" w:rsidP="00B44924">
                              <w:pPr>
                                <w:spacing w:after="160" w:line="259" w:lineRule="auto"/>
                              </w:pPr>
                            </w:p>
                            <w:p w14:paraId="4C4EB18A" w14:textId="77777777" w:rsidR="00151F7D" w:rsidRDefault="00151F7D" w:rsidP="00B44924">
                              <w:pPr>
                                <w:spacing w:after="160" w:line="259" w:lineRule="auto"/>
                              </w:pPr>
                            </w:p>
                            <w:p w14:paraId="037B33A4" w14:textId="77777777" w:rsidR="00151F7D" w:rsidRDefault="00151F7D" w:rsidP="00B44924">
                              <w:pPr>
                                <w:spacing w:after="160" w:line="259" w:lineRule="auto"/>
                              </w:pPr>
                            </w:p>
                            <w:p w14:paraId="3B60D074" w14:textId="77777777" w:rsidR="00151F7D" w:rsidRDefault="00151F7D" w:rsidP="00B44924">
                              <w:pPr>
                                <w:spacing w:after="160" w:line="259" w:lineRule="auto"/>
                              </w:pPr>
                            </w:p>
                            <w:p w14:paraId="39C6E64A" w14:textId="77777777" w:rsidR="00151F7D" w:rsidRDefault="00151F7D" w:rsidP="00B44924">
                              <w:pPr>
                                <w:spacing w:after="160" w:line="259" w:lineRule="auto"/>
                              </w:pPr>
                            </w:p>
                            <w:p w14:paraId="4F119546" w14:textId="77777777" w:rsidR="00151F7D" w:rsidRDefault="00151F7D" w:rsidP="00B44924">
                              <w:pPr>
                                <w:spacing w:after="160" w:line="259" w:lineRule="auto"/>
                              </w:pPr>
                            </w:p>
                          </w:txbxContent>
                        </wps:txbx>
                        <wps:bodyPr horzOverflow="overflow" vert="horz" lIns="0" tIns="0" rIns="0" bIns="0" rtlCol="0">
                          <a:noAutofit/>
                        </wps:bodyPr>
                      </wps:wsp>
                      <wps:wsp>
                        <wps:cNvPr id="10415" name="Rectangle 10415"/>
                        <wps:cNvSpPr/>
                        <wps:spPr>
                          <a:xfrm>
                            <a:off x="4463238" y="1967713"/>
                            <a:ext cx="50673" cy="224380"/>
                          </a:xfrm>
                          <a:prstGeom prst="rect">
                            <a:avLst/>
                          </a:prstGeom>
                          <a:ln>
                            <a:noFill/>
                          </a:ln>
                        </wps:spPr>
                        <wps:txbx>
                          <w:txbxContent>
                            <w:p w14:paraId="24D2748A"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16" name="Rectangle 10416"/>
                        <wps:cNvSpPr/>
                        <wps:spPr>
                          <a:xfrm>
                            <a:off x="21336" y="2142973"/>
                            <a:ext cx="50673" cy="224380"/>
                          </a:xfrm>
                          <a:prstGeom prst="rect">
                            <a:avLst/>
                          </a:prstGeom>
                          <a:ln>
                            <a:noFill/>
                          </a:ln>
                        </wps:spPr>
                        <wps:txbx>
                          <w:txbxContent>
                            <w:p w14:paraId="38CD8CE1"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17" name="Rectangle 10417"/>
                        <wps:cNvSpPr/>
                        <wps:spPr>
                          <a:xfrm>
                            <a:off x="21336" y="2318233"/>
                            <a:ext cx="50673" cy="224380"/>
                          </a:xfrm>
                          <a:prstGeom prst="rect">
                            <a:avLst/>
                          </a:prstGeom>
                          <a:ln>
                            <a:noFill/>
                          </a:ln>
                        </wps:spPr>
                        <wps:txbx>
                          <w:txbxContent>
                            <w:p w14:paraId="40A256CD"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18" name="Rectangle 10418"/>
                        <wps:cNvSpPr/>
                        <wps:spPr>
                          <a:xfrm>
                            <a:off x="21336" y="2493493"/>
                            <a:ext cx="50673" cy="224380"/>
                          </a:xfrm>
                          <a:prstGeom prst="rect">
                            <a:avLst/>
                          </a:prstGeom>
                          <a:ln>
                            <a:noFill/>
                          </a:ln>
                        </wps:spPr>
                        <wps:txbx>
                          <w:txbxContent>
                            <w:p w14:paraId="2EE8BFC1"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19" name="Rectangle 10419"/>
                        <wps:cNvSpPr/>
                        <wps:spPr>
                          <a:xfrm>
                            <a:off x="351993" y="2668753"/>
                            <a:ext cx="2109619" cy="224380"/>
                          </a:xfrm>
                          <a:prstGeom prst="rect">
                            <a:avLst/>
                          </a:prstGeom>
                          <a:ln>
                            <a:noFill/>
                          </a:ln>
                        </wps:spPr>
                        <wps:txbx>
                          <w:txbxContent>
                            <w:p w14:paraId="32111B51" w14:textId="77777777" w:rsidR="00B44924" w:rsidRDefault="00B44924" w:rsidP="00B44924">
                              <w:pPr>
                                <w:spacing w:after="160" w:line="259" w:lineRule="auto"/>
                              </w:pPr>
                              <w:r>
                                <w:t xml:space="preserve">Local, __ de ___ </w:t>
                              </w:r>
                              <w:proofErr w:type="spellStart"/>
                              <w:r>
                                <w:t>de</w:t>
                              </w:r>
                              <w:proofErr w:type="spellEnd"/>
                              <w:r>
                                <w:t xml:space="preserve"> 20__.</w:t>
                              </w:r>
                            </w:p>
                          </w:txbxContent>
                        </wps:txbx>
                        <wps:bodyPr horzOverflow="overflow" vert="horz" lIns="0" tIns="0" rIns="0" bIns="0" rtlCol="0">
                          <a:noAutofit/>
                        </wps:bodyPr>
                      </wps:wsp>
                      <wps:wsp>
                        <wps:cNvPr id="10420" name="Rectangle 10420"/>
                        <wps:cNvSpPr/>
                        <wps:spPr>
                          <a:xfrm>
                            <a:off x="1938858" y="2668753"/>
                            <a:ext cx="50673" cy="224380"/>
                          </a:xfrm>
                          <a:prstGeom prst="rect">
                            <a:avLst/>
                          </a:prstGeom>
                          <a:ln>
                            <a:noFill/>
                          </a:ln>
                        </wps:spPr>
                        <wps:txbx>
                          <w:txbxContent>
                            <w:p w14:paraId="5551C1D9"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1" name="Rectangle 10421"/>
                        <wps:cNvSpPr/>
                        <wps:spPr>
                          <a:xfrm>
                            <a:off x="21336" y="2842489"/>
                            <a:ext cx="50673" cy="224380"/>
                          </a:xfrm>
                          <a:prstGeom prst="rect">
                            <a:avLst/>
                          </a:prstGeom>
                          <a:ln>
                            <a:noFill/>
                          </a:ln>
                        </wps:spPr>
                        <wps:txbx>
                          <w:txbxContent>
                            <w:p w14:paraId="3C86905A"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2" name="Rectangle 10422"/>
                        <wps:cNvSpPr/>
                        <wps:spPr>
                          <a:xfrm>
                            <a:off x="9144" y="3018003"/>
                            <a:ext cx="50673" cy="224380"/>
                          </a:xfrm>
                          <a:prstGeom prst="rect">
                            <a:avLst/>
                          </a:prstGeom>
                          <a:ln>
                            <a:noFill/>
                          </a:ln>
                        </wps:spPr>
                        <wps:txbx>
                          <w:txbxContent>
                            <w:p w14:paraId="115CA377"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3" name="Rectangle 10423"/>
                        <wps:cNvSpPr/>
                        <wps:spPr>
                          <a:xfrm>
                            <a:off x="9144" y="3193263"/>
                            <a:ext cx="50673" cy="224380"/>
                          </a:xfrm>
                          <a:prstGeom prst="rect">
                            <a:avLst/>
                          </a:prstGeom>
                          <a:ln>
                            <a:noFill/>
                          </a:ln>
                        </wps:spPr>
                        <wps:txbx>
                          <w:txbxContent>
                            <w:p w14:paraId="29F7CCBF"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4" name="Rectangle 10424"/>
                        <wps:cNvSpPr/>
                        <wps:spPr>
                          <a:xfrm>
                            <a:off x="9144" y="3368523"/>
                            <a:ext cx="50673" cy="224380"/>
                          </a:xfrm>
                          <a:prstGeom prst="rect">
                            <a:avLst/>
                          </a:prstGeom>
                          <a:ln>
                            <a:noFill/>
                          </a:ln>
                        </wps:spPr>
                        <wps:txbx>
                          <w:txbxContent>
                            <w:p w14:paraId="22767DED"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5" name="Rectangle 10425"/>
                        <wps:cNvSpPr/>
                        <wps:spPr>
                          <a:xfrm>
                            <a:off x="1173810" y="3543783"/>
                            <a:ext cx="4560570" cy="224380"/>
                          </a:xfrm>
                          <a:prstGeom prst="rect">
                            <a:avLst/>
                          </a:prstGeom>
                          <a:ln>
                            <a:noFill/>
                          </a:ln>
                        </wps:spPr>
                        <wps:txbx>
                          <w:txbxContent>
                            <w:p w14:paraId="36C9ABF7" w14:textId="77777777" w:rsidR="00B44924" w:rsidRDefault="00B44924" w:rsidP="00B44924">
                              <w:pPr>
                                <w:spacing w:after="160" w:line="259" w:lineRule="auto"/>
                              </w:pPr>
                              <w:r>
                                <w:t>_____________________________________________</w:t>
                              </w:r>
                            </w:p>
                          </w:txbxContent>
                        </wps:txbx>
                        <wps:bodyPr horzOverflow="overflow" vert="horz" lIns="0" tIns="0" rIns="0" bIns="0" rtlCol="0">
                          <a:noAutofit/>
                        </wps:bodyPr>
                      </wps:wsp>
                      <wps:wsp>
                        <wps:cNvPr id="10426" name="Rectangle 10426"/>
                        <wps:cNvSpPr/>
                        <wps:spPr>
                          <a:xfrm>
                            <a:off x="4603445" y="3543783"/>
                            <a:ext cx="50673" cy="224380"/>
                          </a:xfrm>
                          <a:prstGeom prst="rect">
                            <a:avLst/>
                          </a:prstGeom>
                          <a:ln>
                            <a:noFill/>
                          </a:ln>
                        </wps:spPr>
                        <wps:txbx>
                          <w:txbxContent>
                            <w:p w14:paraId="71D6E56A"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27" name="Rectangle 10427"/>
                        <wps:cNvSpPr/>
                        <wps:spPr>
                          <a:xfrm>
                            <a:off x="1059510" y="3719043"/>
                            <a:ext cx="67498" cy="224380"/>
                          </a:xfrm>
                          <a:prstGeom prst="rect">
                            <a:avLst/>
                          </a:prstGeom>
                          <a:ln>
                            <a:noFill/>
                          </a:ln>
                        </wps:spPr>
                        <wps:txbx>
                          <w:txbxContent>
                            <w:p w14:paraId="5C2C06AC" w14:textId="77777777" w:rsidR="00B44924" w:rsidRDefault="00B44924" w:rsidP="00B44924">
                              <w:pPr>
                                <w:spacing w:after="160" w:line="259" w:lineRule="auto"/>
                              </w:pPr>
                              <w:r>
                                <w:t>(</w:t>
                              </w:r>
                            </w:p>
                          </w:txbxContent>
                        </wps:txbx>
                        <wps:bodyPr horzOverflow="overflow" vert="horz" lIns="0" tIns="0" rIns="0" bIns="0" rtlCol="0">
                          <a:noAutofit/>
                        </wps:bodyPr>
                      </wps:wsp>
                      <wps:wsp>
                        <wps:cNvPr id="10428" name="Rectangle 10428"/>
                        <wps:cNvSpPr/>
                        <wps:spPr>
                          <a:xfrm>
                            <a:off x="1109802" y="3719043"/>
                            <a:ext cx="2378793" cy="224380"/>
                          </a:xfrm>
                          <a:prstGeom prst="rect">
                            <a:avLst/>
                          </a:prstGeom>
                          <a:ln>
                            <a:noFill/>
                          </a:ln>
                        </wps:spPr>
                        <wps:txbx>
                          <w:txbxContent>
                            <w:p w14:paraId="2008D55E" w14:textId="77777777" w:rsidR="00B44924" w:rsidRDefault="00B44924" w:rsidP="00B44924">
                              <w:pPr>
                                <w:spacing w:after="160" w:line="259" w:lineRule="auto"/>
                              </w:pPr>
                              <w:r>
                                <w:rPr>
                                  <w:i/>
                                </w:rPr>
                                <w:t>Nome, RG n° e assinatura do</w:t>
                              </w:r>
                            </w:p>
                          </w:txbxContent>
                        </wps:txbx>
                        <wps:bodyPr horzOverflow="overflow" vert="horz" lIns="0" tIns="0" rIns="0" bIns="0" rtlCol="0">
                          <a:noAutofit/>
                        </wps:bodyPr>
                      </wps:wsp>
                      <wps:wsp>
                        <wps:cNvPr id="10429" name="Rectangle 10429"/>
                        <wps:cNvSpPr/>
                        <wps:spPr>
                          <a:xfrm>
                            <a:off x="2899232" y="3719043"/>
                            <a:ext cx="50673" cy="224380"/>
                          </a:xfrm>
                          <a:prstGeom prst="rect">
                            <a:avLst/>
                          </a:prstGeom>
                          <a:ln>
                            <a:noFill/>
                          </a:ln>
                        </wps:spPr>
                        <wps:txbx>
                          <w:txbxContent>
                            <w:p w14:paraId="0DEE4BAC"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0" name="Rectangle 10430"/>
                        <wps:cNvSpPr/>
                        <wps:spPr>
                          <a:xfrm>
                            <a:off x="2937332" y="3719043"/>
                            <a:ext cx="1366144" cy="224380"/>
                          </a:xfrm>
                          <a:prstGeom prst="rect">
                            <a:avLst/>
                          </a:prstGeom>
                          <a:ln>
                            <a:noFill/>
                          </a:ln>
                        </wps:spPr>
                        <wps:txbx>
                          <w:txbxContent>
                            <w:p w14:paraId="09D9B4C5" w14:textId="77777777" w:rsidR="00B44924" w:rsidRDefault="00B44924" w:rsidP="00B44924">
                              <w:pPr>
                                <w:spacing w:after="160" w:line="259" w:lineRule="auto"/>
                              </w:pPr>
                              <w:r>
                                <w:rPr>
                                  <w:i/>
                                </w:rPr>
                                <w:t>responsável pelo</w:t>
                              </w:r>
                            </w:p>
                          </w:txbxContent>
                        </wps:txbx>
                        <wps:bodyPr horzOverflow="overflow" vert="horz" lIns="0" tIns="0" rIns="0" bIns="0" rtlCol="0">
                          <a:noAutofit/>
                        </wps:bodyPr>
                      </wps:wsp>
                      <wps:wsp>
                        <wps:cNvPr id="10431" name="Rectangle 10431"/>
                        <wps:cNvSpPr/>
                        <wps:spPr>
                          <a:xfrm>
                            <a:off x="3964889" y="3719043"/>
                            <a:ext cx="50673" cy="224380"/>
                          </a:xfrm>
                          <a:prstGeom prst="rect">
                            <a:avLst/>
                          </a:prstGeom>
                          <a:ln>
                            <a:noFill/>
                          </a:ln>
                        </wps:spPr>
                        <wps:txbx>
                          <w:txbxContent>
                            <w:p w14:paraId="7FF88E47"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2" name="Rectangle 10432"/>
                        <wps:cNvSpPr/>
                        <wps:spPr>
                          <a:xfrm>
                            <a:off x="4002989" y="3719043"/>
                            <a:ext cx="834483" cy="224380"/>
                          </a:xfrm>
                          <a:prstGeom prst="rect">
                            <a:avLst/>
                          </a:prstGeom>
                          <a:ln>
                            <a:noFill/>
                          </a:ln>
                        </wps:spPr>
                        <wps:txbx>
                          <w:txbxContent>
                            <w:p w14:paraId="7D773A24" w14:textId="77777777" w:rsidR="00B44924" w:rsidRDefault="00B44924" w:rsidP="00B44924">
                              <w:pPr>
                                <w:spacing w:after="160" w:line="259" w:lineRule="auto"/>
                              </w:pPr>
                              <w:r>
                                <w:rPr>
                                  <w:i/>
                                </w:rPr>
                                <w:t>Município</w:t>
                              </w:r>
                            </w:p>
                          </w:txbxContent>
                        </wps:txbx>
                        <wps:bodyPr horzOverflow="overflow" vert="horz" lIns="0" tIns="0" rIns="0" bIns="0" rtlCol="0">
                          <a:noAutofit/>
                        </wps:bodyPr>
                      </wps:wsp>
                      <wps:wsp>
                        <wps:cNvPr id="10433" name="Rectangle 10433"/>
                        <wps:cNvSpPr/>
                        <wps:spPr>
                          <a:xfrm>
                            <a:off x="4630877" y="3719043"/>
                            <a:ext cx="117561" cy="224380"/>
                          </a:xfrm>
                          <a:prstGeom prst="rect">
                            <a:avLst/>
                          </a:prstGeom>
                          <a:ln>
                            <a:noFill/>
                          </a:ln>
                        </wps:spPr>
                        <wps:txbx>
                          <w:txbxContent>
                            <w:p w14:paraId="61FE7D20" w14:textId="77777777" w:rsidR="00B44924" w:rsidRDefault="00B44924" w:rsidP="00B44924">
                              <w:pPr>
                                <w:spacing w:after="160" w:line="259" w:lineRule="auto"/>
                              </w:pPr>
                              <w:r>
                                <w:t>).</w:t>
                              </w:r>
                            </w:p>
                          </w:txbxContent>
                        </wps:txbx>
                        <wps:bodyPr horzOverflow="overflow" vert="horz" lIns="0" tIns="0" rIns="0" bIns="0" rtlCol="0">
                          <a:noAutofit/>
                        </wps:bodyPr>
                      </wps:wsp>
                      <wps:wsp>
                        <wps:cNvPr id="10434" name="Rectangle 10434"/>
                        <wps:cNvSpPr/>
                        <wps:spPr>
                          <a:xfrm>
                            <a:off x="4719270" y="3719043"/>
                            <a:ext cx="50673" cy="224380"/>
                          </a:xfrm>
                          <a:prstGeom prst="rect">
                            <a:avLst/>
                          </a:prstGeom>
                          <a:ln>
                            <a:noFill/>
                          </a:ln>
                        </wps:spPr>
                        <wps:txbx>
                          <w:txbxContent>
                            <w:p w14:paraId="7B130CD0"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5" name="Rectangle 10435"/>
                        <wps:cNvSpPr/>
                        <wps:spPr>
                          <a:xfrm>
                            <a:off x="9144" y="3894303"/>
                            <a:ext cx="50673" cy="224380"/>
                          </a:xfrm>
                          <a:prstGeom prst="rect">
                            <a:avLst/>
                          </a:prstGeom>
                          <a:ln>
                            <a:noFill/>
                          </a:ln>
                        </wps:spPr>
                        <wps:txbx>
                          <w:txbxContent>
                            <w:p w14:paraId="24DF7FC0"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6" name="Rectangle 10436"/>
                        <wps:cNvSpPr/>
                        <wps:spPr>
                          <a:xfrm>
                            <a:off x="9144" y="4069563"/>
                            <a:ext cx="50673" cy="224380"/>
                          </a:xfrm>
                          <a:prstGeom prst="rect">
                            <a:avLst/>
                          </a:prstGeom>
                          <a:ln>
                            <a:noFill/>
                          </a:ln>
                        </wps:spPr>
                        <wps:txbx>
                          <w:txbxContent>
                            <w:p w14:paraId="2D34A9B7"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7" name="Rectangle 10437"/>
                        <wps:cNvSpPr/>
                        <wps:spPr>
                          <a:xfrm>
                            <a:off x="9144" y="4244823"/>
                            <a:ext cx="50673" cy="224380"/>
                          </a:xfrm>
                          <a:prstGeom prst="rect">
                            <a:avLst/>
                          </a:prstGeom>
                          <a:ln>
                            <a:noFill/>
                          </a:ln>
                        </wps:spPr>
                        <wps:txbx>
                          <w:txbxContent>
                            <w:p w14:paraId="585F9776"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38" name="Rectangle 10438"/>
                        <wps:cNvSpPr/>
                        <wps:spPr>
                          <a:xfrm>
                            <a:off x="1402410" y="4420084"/>
                            <a:ext cx="3952494" cy="224379"/>
                          </a:xfrm>
                          <a:prstGeom prst="rect">
                            <a:avLst/>
                          </a:prstGeom>
                          <a:ln>
                            <a:noFill/>
                          </a:ln>
                        </wps:spPr>
                        <wps:txbx>
                          <w:txbxContent>
                            <w:p w14:paraId="66427CBB" w14:textId="77777777" w:rsidR="00B44924" w:rsidRDefault="00B44924" w:rsidP="00B44924">
                              <w:pPr>
                                <w:spacing w:after="160" w:line="259" w:lineRule="auto"/>
                              </w:pPr>
                              <w:r>
                                <w:t>_______________________________________</w:t>
                              </w:r>
                            </w:p>
                          </w:txbxContent>
                        </wps:txbx>
                        <wps:bodyPr horzOverflow="overflow" vert="horz" lIns="0" tIns="0" rIns="0" bIns="0" rtlCol="0">
                          <a:noAutofit/>
                        </wps:bodyPr>
                      </wps:wsp>
                      <wps:wsp>
                        <wps:cNvPr id="10439" name="Rectangle 10439"/>
                        <wps:cNvSpPr/>
                        <wps:spPr>
                          <a:xfrm>
                            <a:off x="4374845" y="4420084"/>
                            <a:ext cx="50673" cy="224379"/>
                          </a:xfrm>
                          <a:prstGeom prst="rect">
                            <a:avLst/>
                          </a:prstGeom>
                          <a:ln>
                            <a:noFill/>
                          </a:ln>
                        </wps:spPr>
                        <wps:txbx>
                          <w:txbxContent>
                            <w:p w14:paraId="1FB7FD3C" w14:textId="77777777" w:rsidR="00B44924" w:rsidRDefault="00B44924" w:rsidP="00B44924">
                              <w:pPr>
                                <w:spacing w:after="160" w:line="259" w:lineRule="auto"/>
                              </w:pPr>
                              <w:r>
                                <w:t xml:space="preserve"> </w:t>
                              </w:r>
                            </w:p>
                          </w:txbxContent>
                        </wps:txbx>
                        <wps:bodyPr horzOverflow="overflow" vert="horz" lIns="0" tIns="0" rIns="0" bIns="0" rtlCol="0">
                          <a:noAutofit/>
                        </wps:bodyPr>
                      </wps:wsp>
                      <wps:wsp>
                        <wps:cNvPr id="10440" name="Rectangle 10440"/>
                        <wps:cNvSpPr/>
                        <wps:spPr>
                          <a:xfrm>
                            <a:off x="214833" y="4595343"/>
                            <a:ext cx="67498" cy="224381"/>
                          </a:xfrm>
                          <a:prstGeom prst="rect">
                            <a:avLst/>
                          </a:prstGeom>
                          <a:ln>
                            <a:noFill/>
                          </a:ln>
                        </wps:spPr>
                        <wps:txbx>
                          <w:txbxContent>
                            <w:p w14:paraId="707A9E77" w14:textId="77777777" w:rsidR="00B44924" w:rsidRDefault="00B44924" w:rsidP="00B44924">
                              <w:pPr>
                                <w:spacing w:after="160" w:line="259" w:lineRule="auto"/>
                              </w:pPr>
                              <w:r>
                                <w:t>(</w:t>
                              </w:r>
                            </w:p>
                          </w:txbxContent>
                        </wps:txbx>
                        <wps:bodyPr horzOverflow="overflow" vert="horz" lIns="0" tIns="0" rIns="0" bIns="0" rtlCol="0">
                          <a:noAutofit/>
                        </wps:bodyPr>
                      </wps:wsp>
                      <wps:wsp>
                        <wps:cNvPr id="10441" name="Rectangle 10441"/>
                        <wps:cNvSpPr/>
                        <wps:spPr>
                          <a:xfrm>
                            <a:off x="265125" y="4595343"/>
                            <a:ext cx="6975412" cy="224381"/>
                          </a:xfrm>
                          <a:prstGeom prst="rect">
                            <a:avLst/>
                          </a:prstGeom>
                          <a:ln>
                            <a:noFill/>
                          </a:ln>
                        </wps:spPr>
                        <wps:txbx>
                          <w:txbxContent>
                            <w:p w14:paraId="2B1E39DC" w14:textId="77777777" w:rsidR="00B44924" w:rsidRDefault="00B44924" w:rsidP="00B44924">
                              <w:pPr>
                                <w:spacing w:after="160" w:line="259" w:lineRule="auto"/>
                              </w:pPr>
                              <w:r>
                                <w:rPr>
                                  <w:i/>
                                </w:rPr>
                                <w:t>Nome, nº CREA/CAU, e assinatura do Responsável Técnico habilitado da proponente</w:t>
                              </w:r>
                            </w:p>
                          </w:txbxContent>
                        </wps:txbx>
                        <wps:bodyPr horzOverflow="overflow" vert="horz" lIns="0" tIns="0" rIns="0" bIns="0" rtlCol="0">
                          <a:noAutofit/>
                        </wps:bodyPr>
                      </wps:wsp>
                      <wps:wsp>
                        <wps:cNvPr id="10442" name="Rectangle 10442"/>
                        <wps:cNvSpPr/>
                        <wps:spPr>
                          <a:xfrm>
                            <a:off x="5512004" y="4595343"/>
                            <a:ext cx="67498" cy="224381"/>
                          </a:xfrm>
                          <a:prstGeom prst="rect">
                            <a:avLst/>
                          </a:prstGeom>
                          <a:ln>
                            <a:noFill/>
                          </a:ln>
                        </wps:spPr>
                        <wps:txbx>
                          <w:txbxContent>
                            <w:p w14:paraId="419E85DD" w14:textId="77777777" w:rsidR="00B44924" w:rsidRDefault="00B44924" w:rsidP="00B44924">
                              <w:pPr>
                                <w:spacing w:after="160" w:line="259" w:lineRule="auto"/>
                              </w:pPr>
                              <w:r>
                                <w:t>)</w:t>
                              </w:r>
                            </w:p>
                          </w:txbxContent>
                        </wps:txbx>
                        <wps:bodyPr horzOverflow="overflow" vert="horz" lIns="0" tIns="0" rIns="0" bIns="0" rtlCol="0">
                          <a:noAutofit/>
                        </wps:bodyPr>
                      </wps:wsp>
                      <wps:wsp>
                        <wps:cNvPr id="10443" name="Rectangle 10443"/>
                        <wps:cNvSpPr/>
                        <wps:spPr>
                          <a:xfrm>
                            <a:off x="5563819" y="4595343"/>
                            <a:ext cx="50673" cy="224381"/>
                          </a:xfrm>
                          <a:prstGeom prst="rect">
                            <a:avLst/>
                          </a:prstGeom>
                          <a:ln>
                            <a:noFill/>
                          </a:ln>
                        </wps:spPr>
                        <wps:txbx>
                          <w:txbxContent>
                            <w:p w14:paraId="79823A0F" w14:textId="77777777" w:rsidR="00B44924" w:rsidRDefault="00B44924" w:rsidP="00B44924">
                              <w:pPr>
                                <w:spacing w:after="160" w:line="259" w:lineRule="auto"/>
                              </w:pPr>
                              <w:r>
                                <w:t xml:space="preserve"> </w:t>
                              </w:r>
                            </w:p>
                          </w:txbxContent>
                        </wps:txbx>
                        <wps:bodyPr horzOverflow="overflow" vert="horz" lIns="0" tIns="0" rIns="0" bIns="0" rtlCol="0">
                          <a:noAutofit/>
                        </wps:bodyPr>
                      </wps:wsp>
                    </wpg:wgp>
                  </a:graphicData>
                </a:graphic>
              </wp:anchor>
            </w:drawing>
          </mc:Choice>
          <mc:Fallback>
            <w:pict>
              <v:group w14:anchorId="2D519057" id="Group 88808" o:spid="_x0000_s1059" style="position:absolute;left:0;text-align:left;margin-left:5.55pt;margin-top:27.35pt;width:537.15pt;height:334.25pt;z-index:251659264;mso-position-horizontal-relative:text;mso-position-vertical-relative:text" coordorigin=",394" coordsize="72405,47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">
                <v:rect id="Rectangle 10372" o:spid="_x0000_s1060" style="position:absolute;left:28885;top:39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JHAxQAAAN4AAAAPAAAAZHJzL2Rvd25yZXYueG1sRE9Na8JA&#10;EL0L/odlhN50o4W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BIlJHAxQAAAN4AAAAP&#10;AAAAAAAAAAAAAAAAAAcCAABkcnMvZG93bnJldi54bWxQSwUGAAAAAAMAAwC3AAAA+QIAAAAA&#10;" filled="f" stroked="f">
                  <v:textbox inset="0,0,0,0">
                    <w:txbxContent>
                      <w:p w14:paraId="626B8191" w14:textId="77777777" w:rsidR="00B44924" w:rsidRDefault="00B44924" w:rsidP="00B44924">
                        <w:pPr>
                          <w:spacing w:after="160" w:line="259" w:lineRule="auto"/>
                        </w:pPr>
                        <w:r>
                          <w:t xml:space="preserve"> </w:t>
                        </w:r>
                      </w:p>
                    </w:txbxContent>
                  </v:textbox>
                </v:rect>
                <v:rect id="Rectangle 10373" o:spid="_x0000_s1061" style="position:absolute;left:28885;top:214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" filled="f" stroked="f">
                  <v:textbox inset="0,0,0,0">
                    <w:txbxContent>
                      <w:p w14:paraId="51567E40" w14:textId="77777777" w:rsidR="00B44924" w:rsidRDefault="00B44924" w:rsidP="00B44924">
                        <w:pPr>
                          <w:spacing w:after="160" w:line="259" w:lineRule="auto"/>
                        </w:pPr>
                        <w:r>
                          <w:t xml:space="preserve"> </w:t>
                        </w:r>
                      </w:p>
                    </w:txbxContent>
                  </v:textbox>
                </v:rect>
                <v:rect id="Rectangle 10377" o:spid="_x0000_s1062" style="position:absolute;top:5652;width:24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zJYxQAAAN4AAAAPAAAAZHJzL2Rvd25yZXYueG1sRE9Na8JA&#10;EL0X/A/LCL3VjRYa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BY4zJYxQAAAN4AAAAP&#10;AAAAAAAAAAAAAAAAAAcCAABkcnMvZG93bnJldi54bWxQSwUGAAAAAAMAAwC3AAAA+QIAAAAA&#10;" filled="f" stroked="f">
                  <v:textbox inset="0,0,0,0">
                    <w:txbxContent>
                      <w:p w14:paraId="7E3650A3" w14:textId="77777777" w:rsidR="00B44924" w:rsidRDefault="00B44924" w:rsidP="00B44924">
                        <w:pPr>
                          <w:spacing w:after="160" w:line="259" w:lineRule="auto"/>
                        </w:pPr>
                        <w:r>
                          <w:t>Ao</w:t>
                        </w:r>
                      </w:p>
                    </w:txbxContent>
                  </v:textbox>
                </v:rect>
                <v:rect id="Rectangle 10378" o:spid="_x0000_s1063" style="position:absolute;left:1859;top:5651;width:3135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KYqyAAAAN4AAAAPAAAAZHJzL2Rvd25yZXYueG1sRI9Pa8JA&#10;EMXvQr/DMoI33diC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ApfKYqyAAAAN4A&#10;AAAPAAAAAAAAAAAAAAAAAAcCAABkcnMvZG93bnJldi54bWxQSwUGAAAAAAMAAwC3AAAA/AIAAAAA&#10;" filled="f" stroked="f">
                  <v:textbox inset="0,0,0,0">
                    <w:txbxContent>
                      <w:p w14:paraId="04C072EE" w14:textId="77777777" w:rsidR="00B44924" w:rsidRDefault="00B44924" w:rsidP="00B44924">
                        <w:pPr>
                          <w:spacing w:after="160" w:line="259" w:lineRule="auto"/>
                        </w:pPr>
                        <w:r>
                          <w:t xml:space="preserve"> MUNICÍPIO DE ALTAMIRA DO PARANÁ</w:t>
                        </w:r>
                      </w:p>
                    </w:txbxContent>
                  </v:textbox>
                </v:rect>
                <v:rect id="Rectangle 10383" o:spid="_x0000_s1064" style="position:absolute;left:10823;top:7405;width:872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" filled="f" stroked="f">
                  <v:textbox inset="0,0,0,0">
                    <w:txbxContent>
                      <w:p w14:paraId="6605D5B9" w14:textId="77777777" w:rsidR="00B44924" w:rsidRDefault="00B44924" w:rsidP="00B44924">
                        <w:pPr>
                          <w:spacing w:after="160" w:line="259" w:lineRule="auto"/>
                        </w:pPr>
                      </w:p>
                    </w:txbxContent>
                  </v:textbox>
                </v:rect>
                <v:rect id="Rectangle 10384" o:spid="_x0000_s1065" style="position:absolute;left:17392;top:7405;width:6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NwIxQAAAN4AAAAPAAAAZHJzL2Rvd25yZXYueG1sRE9La8JA&#10;EL4L/Q/LFHrTTVuR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Cd5NwIxQAAAN4AAAAP&#10;AAAAAAAAAAAAAAAAAAcCAABkcnMvZG93bnJldi54bWxQSwUGAAAAAAMAAwC3AAAA+QIAAAAA&#10;" filled="f" stroked="f">
                  <v:textbox inset="0,0,0,0">
                    <w:txbxContent>
                      <w:p w14:paraId="08E4FC11" w14:textId="77777777" w:rsidR="00B44924" w:rsidRDefault="00B44924" w:rsidP="00B44924">
                        <w:pPr>
                          <w:spacing w:after="160" w:line="259" w:lineRule="auto"/>
                        </w:pPr>
                        <w:r>
                          <w:t>-</w:t>
                        </w:r>
                      </w:p>
                    </w:txbxContent>
                  </v:textbox>
                </v:rect>
                <v:rect id="Rectangle 10385" o:spid="_x0000_s1066" style="position:absolute;left:17895;top:740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" filled="f" stroked="f">
                  <v:textbox inset="0,0,0,0">
                    <w:txbxContent>
                      <w:p w14:paraId="53A6D431" w14:textId="77777777" w:rsidR="00B44924" w:rsidRDefault="00B44924" w:rsidP="00B44924">
                        <w:pPr>
                          <w:spacing w:after="160" w:line="259" w:lineRule="auto"/>
                        </w:pPr>
                        <w:r>
                          <w:t xml:space="preserve"> </w:t>
                        </w:r>
                      </w:p>
                    </w:txbxContent>
                  </v:textbox>
                </v:rect>
                <v:rect id="Rectangle 10387" o:spid="_x0000_s1067" style="position:absolute;left:20150;top:7405;width:101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kJ/xQAAAN4AAAAPAAAAZHJzL2Rvd25yZXYueG1sRE9La8JA&#10;EL4L/Q/LFHrTTVvQ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BtNkJ/xQAAAN4AAAAP&#10;AAAAAAAAAAAAAAAAAAcCAABkcnMvZG93bnJldi54bWxQSwUGAAAAAAMAAwC3AAAA+QIAAAAA&#10;" filled="f" stroked="f">
                  <v:textbox inset="0,0,0,0">
                    <w:txbxContent>
                      <w:p w14:paraId="42274899" w14:textId="77777777" w:rsidR="00B44924" w:rsidRDefault="00B44924" w:rsidP="00B44924">
                        <w:pPr>
                          <w:spacing w:after="160" w:line="259" w:lineRule="auto"/>
                        </w:pPr>
                        <w:r>
                          <w:t xml:space="preserve">  </w:t>
                        </w:r>
                      </w:p>
                    </w:txbxContent>
                  </v:textbox>
                </v:rect>
                <v:rect id="Rectangle 10388" o:spid="_x0000_s1068" style="position:absolute;left:20912;top:7405;width:253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YNxwAAAN4AAAAPAAAAZHJzL2Rvd25yZXYueG1sRI9Ba8JA&#10;EIXvgv9hmUJvummF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Byp1g3HAAAA3gAA&#10;AA8AAAAAAAAAAAAAAAAABwIAAGRycy9kb3ducmV2LnhtbFBLBQYAAAAAAwADALcAAAD7AgAAAAA=&#10;" filled="f" stroked="f">
                  <v:textbox inset="0,0,0,0">
                    <w:txbxContent>
                      <w:p w14:paraId="7818E587" w14:textId="77777777" w:rsidR="00B44924" w:rsidRDefault="00B44924" w:rsidP="00B44924">
                        <w:pPr>
                          <w:spacing w:after="160" w:line="259" w:lineRule="auto"/>
                        </w:pPr>
                        <w:r>
                          <w:rPr>
                            <w:color w:val="FF0000"/>
                          </w:rPr>
                          <w:t xml:space="preserve">     </w:t>
                        </w:r>
                      </w:p>
                    </w:txbxContent>
                  </v:textbox>
                </v:rect>
                <v:rect id="Rectangle 10389" o:spid="_x0000_s1069" style="position:absolute;left:22820;top:7405;width:253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" filled="f" stroked="f">
                  <v:textbox inset="0,0,0,0">
                    <w:txbxContent>
                      <w:p w14:paraId="6E2A64FA" w14:textId="77777777" w:rsidR="00B44924" w:rsidRDefault="00B44924" w:rsidP="00B44924">
                        <w:pPr>
                          <w:spacing w:after="160" w:line="259" w:lineRule="auto"/>
                        </w:pPr>
                        <w:r>
                          <w:t xml:space="preserve">     </w:t>
                        </w:r>
                      </w:p>
                    </w:txbxContent>
                  </v:textbox>
                </v:rect>
                <v:rect id="Rectangle 10390" o:spid="_x0000_s1070" style="position:absolute;left:24725;top:740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" filled="f" stroked="f">
                  <v:textbox inset="0,0,0,0">
                    <w:txbxContent>
                      <w:p w14:paraId="6B70AB40" w14:textId="77777777" w:rsidR="00B44924" w:rsidRDefault="00B44924" w:rsidP="00B44924">
                        <w:pPr>
                          <w:spacing w:after="160" w:line="259" w:lineRule="auto"/>
                        </w:pPr>
                        <w:r>
                          <w:t xml:space="preserve"> </w:t>
                        </w:r>
                      </w:p>
                    </w:txbxContent>
                  </v:textbox>
                </v:rect>
                <v:rect id="Rectangle 10394" o:spid="_x0000_s1071" style="position:absolute;top:9161;width:982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rVxAAAAN4AAAAPAAAAZHJzL2Rvd25yZXYueG1sRE9La8JA&#10;EL4X+h+WKXirG2sR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Bg9StXEAAAA3gAAAA8A&#10;AAAAAAAAAAAAAAAABwIAAGRycy9kb3ducmV2LnhtbFBLBQYAAAAAAwADALcAAAD4AgAAAAA=&#10;" filled="f" stroked="f">
                  <v:textbox inset="0,0,0,0">
                    <w:txbxContent>
                      <w:p w14:paraId="5C66ADC2" w14:textId="77777777" w:rsidR="00B44924" w:rsidRDefault="00B44924" w:rsidP="00B44924">
                        <w:pPr>
                          <w:spacing w:after="160" w:line="259" w:lineRule="auto"/>
                        </w:pPr>
                        <w:r>
                          <w:t xml:space="preserve">Referência: </w:t>
                        </w:r>
                      </w:p>
                    </w:txbxContent>
                  </v:textbox>
                </v:rect>
                <v:rect id="Rectangle 10395" o:spid="_x0000_s1072" style="position:absolute;left:7390;top:9161;width:1974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" filled="f" stroked="f">
                  <v:textbox inset="0,0,0,0">
                    <w:txbxContent>
                      <w:p w14:paraId="6A24E0E3" w14:textId="77777777" w:rsidR="00B44924" w:rsidRDefault="00B44924" w:rsidP="00B44924">
                        <w:pPr>
                          <w:spacing w:after="160" w:line="259" w:lineRule="auto"/>
                        </w:pPr>
                        <w:r>
                          <w:t>Concorrência Eletrônica</w:t>
                        </w:r>
                      </w:p>
                    </w:txbxContent>
                  </v:textbox>
                </v:rect>
                <v:rect id="Rectangle 10396" o:spid="_x0000_s1073" style="position:absolute;left:22238;top:916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3E5xAAAAN4AAAAPAAAAZHJzL2Rvd25yZXYueG1sRE9Li8Iw&#10;EL4L+x/CLHjTVAW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IejcTnEAAAA3gAAAA8A&#10;AAAAAAAAAAAAAAAABwIAAGRycy9kb3ducmV2LnhtbFBLBQYAAAAAAwADALcAAAD4AgAAAAA=&#10;" filled="f" stroked="f">
                  <v:textbox inset="0,0,0,0">
                    <w:txbxContent>
                      <w:p w14:paraId="23D45682" w14:textId="77777777" w:rsidR="00B44924" w:rsidRDefault="00B44924" w:rsidP="00B44924">
                        <w:pPr>
                          <w:spacing w:after="160" w:line="259" w:lineRule="auto"/>
                        </w:pPr>
                        <w:r>
                          <w:t xml:space="preserve"> </w:t>
                        </w:r>
                      </w:p>
                    </w:txbxContent>
                  </v:textbox>
                </v:rect>
                <v:rect id="Rectangle 10397" o:spid="_x0000_s1074" style="position:absolute;left:23751;top:9158;width:2087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9SixAAAAN4AAAAPAAAAZHJzL2Rvd25yZXYueG1sRE9La8JA&#10;EL4X+h+WKXirGytU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Ojv1KLEAAAA3gAAAA8A&#10;AAAAAAAAAAAAAAAABwIAAGRycy9kb3ducmV2LnhtbFBLBQYAAAAAAwADALcAAAD4AgAAAAA=&#10;" filled="f" stroked="f">
                  <v:textbox inset="0,0,0,0">
                    <w:txbxContent>
                      <w:p w14:paraId="24077E3D" w14:textId="77777777" w:rsidR="00B44924" w:rsidRDefault="00B44924" w:rsidP="00B44924">
                        <w:pPr>
                          <w:spacing w:after="160" w:line="259" w:lineRule="auto"/>
                        </w:pPr>
                        <w:r>
                          <w:t>n.º ____/20__</w:t>
                        </w:r>
                      </w:p>
                    </w:txbxContent>
                  </v:textbox>
                </v:rect>
                <v:rect id="Rectangle 10398" o:spid="_x0000_s1075" style="position:absolute;left:31156;top:916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" filled="f" stroked="f">
                  <v:textbox inset="0,0,0,0">
                    <w:txbxContent>
                      <w:p w14:paraId="4E82A8CD" w14:textId="77777777" w:rsidR="00B44924" w:rsidRDefault="00B44924" w:rsidP="00B44924">
                        <w:pPr>
                          <w:spacing w:after="160" w:line="259" w:lineRule="auto"/>
                        </w:pPr>
                        <w:r>
                          <w:t xml:space="preserve"> </w:t>
                        </w:r>
                      </w:p>
                    </w:txbxContent>
                  </v:textbox>
                </v:rect>
                <v:rect id="Rectangle 10399" o:spid="_x0000_s1076" style="position:absolute;left:213;top:10914;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" filled="f" stroked="f">
                  <v:textbox inset="0,0,0,0">
                    <w:txbxContent>
                      <w:p w14:paraId="0592949F" w14:textId="77777777" w:rsidR="00B44924" w:rsidRDefault="00B44924" w:rsidP="00B44924">
                        <w:pPr>
                          <w:spacing w:after="160" w:line="259" w:lineRule="auto"/>
                        </w:pPr>
                        <w:r>
                          <w:t xml:space="preserve"> </w:t>
                        </w:r>
                      </w:p>
                    </w:txbxContent>
                  </v:textbox>
                </v:rect>
                <v:rect id="Rectangle 10400" o:spid="_x0000_s1077" style="position:absolute;left:213;top:1266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" filled="f" stroked="f">
                  <v:textbox inset="0,0,0,0">
                    <w:txbxContent>
                      <w:p w14:paraId="635C4A90" w14:textId="77777777" w:rsidR="00B44924" w:rsidRDefault="00B44924" w:rsidP="00B44924">
                        <w:pPr>
                          <w:spacing w:after="160" w:line="259" w:lineRule="auto"/>
                        </w:pPr>
                        <w:r>
                          <w:t xml:space="preserve"> </w:t>
                        </w:r>
                      </w:p>
                    </w:txbxContent>
                  </v:textbox>
                </v:rect>
                <v:rect id="Rectangle 10401" o:spid="_x0000_s1078" style="position:absolute;left:213;top:1441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" filled="f" stroked="f">
                  <v:textbox inset="0,0,0,0">
                    <w:txbxContent>
                      <w:p w14:paraId="66A555FE" w14:textId="77777777" w:rsidR="00B44924" w:rsidRDefault="00B44924" w:rsidP="00B44924">
                        <w:pPr>
                          <w:spacing w:after="160" w:line="259" w:lineRule="auto"/>
                        </w:pPr>
                        <w:r>
                          <w:t xml:space="preserve"> </w:t>
                        </w:r>
                      </w:p>
                    </w:txbxContent>
                  </v:textbox>
                </v:rect>
                <v:rect id="Rectangle 10402" o:spid="_x0000_s1079" style="position:absolute;left:598;top:16171;width:375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" filled="f" stroked="f">
                  <v:textbox inset="0,0,0,0">
                    <w:txbxContent>
                      <w:p w14:paraId="6FE0EFC0" w14:textId="77777777" w:rsidR="00B44924" w:rsidRDefault="00B44924" w:rsidP="00B44924">
                        <w:pPr>
                          <w:spacing w:after="160" w:line="259" w:lineRule="auto"/>
                        </w:pPr>
                        <w:r>
                          <w:t xml:space="preserve">Declaramos que o Responsável Técnico </w:t>
                        </w:r>
                      </w:p>
                    </w:txbxContent>
                  </v:textbox>
                </v:rect>
                <v:rect id="Rectangle 88799" o:spid="_x0000_s1080" style="position:absolute;left:29891;top:16171;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" filled="f" stroked="f">
                  <v:textbox inset="0,0,0,0">
                    <w:txbxContent>
                      <w:p w14:paraId="235A89F8" w14:textId="77777777" w:rsidR="00B44924" w:rsidRDefault="00B44924" w:rsidP="00B44924">
                        <w:pPr>
                          <w:spacing w:after="160" w:line="259" w:lineRule="auto"/>
                        </w:pPr>
                        <w:r>
                          <w:rPr>
                            <w:b/>
                            <w:i/>
                            <w:u w:val="single" w:color="000000"/>
                          </w:rPr>
                          <w:t>(</w:t>
                        </w:r>
                      </w:p>
                    </w:txbxContent>
                  </v:textbox>
                </v:rect>
                <v:rect id="Rectangle 88801" o:spid="_x0000_s1081" style="position:absolute;left:30399;top:16171;width:2142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" filled="f" stroked="f">
                  <v:textbox inset="0,0,0,0">
                    <w:txbxContent>
                      <w:p w14:paraId="636BB440" w14:textId="77777777" w:rsidR="00B44924" w:rsidRDefault="00B44924" w:rsidP="00B44924">
                        <w:pPr>
                          <w:spacing w:after="160" w:line="259" w:lineRule="auto"/>
                        </w:pPr>
                        <w:r>
                          <w:rPr>
                            <w:b/>
                            <w:i/>
                            <w:u w:val="single" w:color="000000"/>
                          </w:rPr>
                          <w:t>inserir o nome completo</w:t>
                        </w:r>
                      </w:p>
                    </w:txbxContent>
                  </v:textbox>
                </v:rect>
                <v:rect id="Rectangle 88800" o:spid="_x0000_s1082" style="position:absolute;left:46506;top:16171;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" filled="f" stroked="f">
                  <v:textbox inset="0,0,0,0">
                    <w:txbxContent>
                      <w:p w14:paraId="35EEEE31" w14:textId="77777777" w:rsidR="00B44924" w:rsidRDefault="00B44924" w:rsidP="00B44924">
                        <w:pPr>
                          <w:spacing w:after="160" w:line="259" w:lineRule="auto"/>
                        </w:pPr>
                        <w:r>
                          <w:rPr>
                            <w:b/>
                            <w:i/>
                            <w:u w:val="single" w:color="000000"/>
                          </w:rPr>
                          <w:t>)</w:t>
                        </w:r>
                      </w:p>
                    </w:txbxContent>
                  </v:textbox>
                </v:rect>
                <v:rect id="Rectangle 10404" o:spid="_x0000_s1083" style="position:absolute;left:47025;top:16171;width:146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" filled="f" stroked="f">
                  <v:textbox inset="0,0,0,0">
                    <w:txbxContent>
                      <w:p w14:paraId="2A3499B4" w14:textId="77777777" w:rsidR="00B44924" w:rsidRDefault="00B44924" w:rsidP="00B44924">
                        <w:pPr>
                          <w:spacing w:after="160" w:line="259" w:lineRule="auto"/>
                        </w:pPr>
                        <w:r>
                          <w:t xml:space="preserve">, CREA/CAU nº </w:t>
                        </w:r>
                      </w:p>
                    </w:txbxContent>
                  </v:textbox>
                </v:rect>
                <v:rect id="Rectangle 88802" o:spid="_x0000_s1084" style="position:absolute;left:213;top:17924;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" filled="f" stroked="f">
                  <v:textbox inset="0,0,0,0">
                    <w:txbxContent>
                      <w:p w14:paraId="3EF9684E" w14:textId="77777777" w:rsidR="00B44924" w:rsidRDefault="00B44924" w:rsidP="00B44924">
                        <w:pPr>
                          <w:spacing w:after="160" w:line="259" w:lineRule="auto"/>
                        </w:pPr>
                        <w:r>
                          <w:rPr>
                            <w:b/>
                            <w:i/>
                            <w:u w:val="single" w:color="000000"/>
                          </w:rPr>
                          <w:t>(</w:t>
                        </w:r>
                      </w:p>
                    </w:txbxContent>
                  </v:textbox>
                </v:rect>
                <v:rect id="Rectangle 88803" o:spid="_x0000_s1085" style="position:absolute;left:720;top:17924;width:173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417xwAAAN4AAAAPAAAAZHJzL2Rvd25yZXYueG1sRI9Pa8JA&#10;FMTvQr/D8gredFML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MsnjXvHAAAA3gAA&#10;AA8AAAAAAAAAAAAAAAAABwIAAGRycy9kb3ducmV2LnhtbFBLBQYAAAAAAwADALcAAAD7AgAAAAA=&#10;" filled="f" stroked="f">
                  <v:textbox inset="0,0,0,0">
                    <w:txbxContent>
                      <w:p w14:paraId="012350FB" w14:textId="77777777" w:rsidR="00B44924" w:rsidRDefault="00B44924" w:rsidP="00B44924">
                        <w:pPr>
                          <w:spacing w:after="160" w:line="259" w:lineRule="auto"/>
                        </w:pPr>
                        <w:r>
                          <w:rPr>
                            <w:b/>
                            <w:i/>
                            <w:u w:val="single" w:color="000000"/>
                          </w:rPr>
                          <w:t>inserir o número) da</w:t>
                        </w:r>
                      </w:p>
                    </w:txbxContent>
                  </v:textbox>
                </v:rect>
                <v:rect id="Rectangle 10407" o:spid="_x0000_s1086" style="position:absolute;left:13765;top:1792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" filled="f" stroked="f">
                  <v:textbox inset="0,0,0,0">
                    <w:txbxContent>
                      <w:p w14:paraId="42E65C17" w14:textId="77777777" w:rsidR="00B44924" w:rsidRDefault="00B44924" w:rsidP="00B44924">
                        <w:pPr>
                          <w:spacing w:after="160" w:line="259" w:lineRule="auto"/>
                        </w:pPr>
                        <w:r>
                          <w:t xml:space="preserve"> </w:t>
                        </w:r>
                      </w:p>
                    </w:txbxContent>
                  </v:textbox>
                </v:rect>
                <v:rect id="Rectangle 10408" o:spid="_x0000_s1087" style="position:absolute;left:14161;top:17924;width:95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" filled="f" stroked="f">
                  <v:textbox inset="0,0,0,0">
                    <w:txbxContent>
                      <w:p w14:paraId="1A67ACF6" w14:textId="77777777" w:rsidR="00B44924" w:rsidRDefault="00B44924" w:rsidP="00B44924">
                        <w:pPr>
                          <w:spacing w:after="160" w:line="259" w:lineRule="auto"/>
                        </w:pPr>
                        <w:r>
                          <w:t xml:space="preserve">proponente </w:t>
                        </w:r>
                      </w:p>
                    </w:txbxContent>
                  </v:textbox>
                </v:rect>
                <v:rect id="Rectangle 88806" o:spid="_x0000_s1088" style="position:absolute;left:21385;top:17924;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" filled="f" stroked="f">
                  <v:textbox inset="0,0,0,0">
                    <w:txbxContent>
                      <w:p w14:paraId="166306B4" w14:textId="77777777" w:rsidR="00B44924" w:rsidRDefault="00B44924" w:rsidP="00B44924">
                        <w:pPr>
                          <w:spacing w:after="160" w:line="259" w:lineRule="auto"/>
                        </w:pPr>
                        <w:r>
                          <w:rPr>
                            <w:b/>
                            <w:i/>
                            <w:u w:val="single" w:color="000000"/>
                          </w:rPr>
                          <w:t>(</w:t>
                        </w:r>
                      </w:p>
                    </w:txbxContent>
                  </v:textbox>
                </v:rect>
                <v:rect id="Rectangle 88807" o:spid="_x0000_s1089" style="position:absolute;left:21892;top:17924;width:126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" filled="f" stroked="f">
                  <v:textbox inset="0,0,0,0">
                    <w:txbxContent>
                      <w:p w14:paraId="7004D6BE" w14:textId="77777777" w:rsidR="00B44924" w:rsidRDefault="00B44924" w:rsidP="00B44924">
                        <w:pPr>
                          <w:spacing w:after="160" w:line="259" w:lineRule="auto"/>
                        </w:pPr>
                        <w:r>
                          <w:rPr>
                            <w:b/>
                            <w:i/>
                            <w:u w:val="single" w:color="000000"/>
                          </w:rPr>
                          <w:t xml:space="preserve">inserir o nome </w:t>
                        </w:r>
                      </w:p>
                    </w:txbxContent>
                  </v:textbox>
                </v:rect>
                <v:rect id="Rectangle 88804" o:spid="_x0000_s1090" style="position:absolute;left:31461;top:17924;width:1269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hUPxwAAAN4AAAAPAAAAZHJzL2Rvd25yZXYueG1sRI9Pa8JA&#10;FMTvQr/D8gredFMp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ETOFQ/HAAAA3gAA&#10;AA8AAAAAAAAAAAAAAAAABwIAAGRycy9kb3ducmV2LnhtbFBLBQYAAAAAAwADALcAAAD7AgAAAAA=&#10;" filled="f" stroked="f">
                  <v:textbox inset="0,0,0,0">
                    <w:txbxContent>
                      <w:p w14:paraId="04AF2F70" w14:textId="77777777" w:rsidR="00B44924" w:rsidRDefault="00B44924" w:rsidP="00B44924">
                        <w:pPr>
                          <w:spacing w:after="160" w:line="259" w:lineRule="auto"/>
                        </w:pPr>
                        <w:proofErr w:type="spellStart"/>
                        <w:r>
                          <w:rPr>
                            <w:b/>
                            <w:i/>
                            <w:u w:val="single" w:color="000000"/>
                          </w:rPr>
                          <w:t>da</w:t>
                        </w:r>
                        <w:proofErr w:type="spellEnd"/>
                        <w:r>
                          <w:rPr>
                            <w:b/>
                            <w:i/>
                            <w:u w:val="single" w:color="000000"/>
                          </w:rPr>
                          <w:t xml:space="preserve"> proponente)</w:t>
                        </w:r>
                      </w:p>
                    </w:txbxContent>
                  </v:textbox>
                </v:rect>
                <v:rect id="Rectangle 88805" o:spid="_x0000_s1091" style="position:absolute;left:41005;top:17924;width:2269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" filled="f" stroked="f">
                  <v:textbox inset="0,0,0,0">
                    <w:txbxContent>
                      <w:p w14:paraId="4FBB8B44" w14:textId="77777777" w:rsidR="00B44924" w:rsidRDefault="00B44924" w:rsidP="00B44924">
                        <w:pPr>
                          <w:spacing w:after="160" w:line="259" w:lineRule="auto"/>
                        </w:pPr>
                        <w:r>
                          <w:t xml:space="preserve">, devidamente credenciado, </w:t>
                        </w:r>
                      </w:p>
                    </w:txbxContent>
                  </v:textbox>
                </v:rect>
                <v:rect id="Rectangle 10414" o:spid="_x0000_s1092" style="position:absolute;left:213;top:19677;width:5902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" filled="f" stroked="f">
                  <v:textbox inset="0,0,0,0">
                    <w:txbxContent>
                      <w:p w14:paraId="68DA96A7" w14:textId="77777777" w:rsidR="00B44924" w:rsidRDefault="00B44924" w:rsidP="00B44924">
                        <w:pPr>
                          <w:spacing w:after="160" w:line="259" w:lineRule="auto"/>
                        </w:pPr>
                        <w:r>
                          <w:t>visitou o local da execução da obra, objeto da Concorrência em epígrafe.</w:t>
                        </w:r>
                      </w:p>
                      <w:p w14:paraId="43261CF0" w14:textId="77777777" w:rsidR="00151F7D" w:rsidRDefault="00151F7D" w:rsidP="00B44924">
                        <w:pPr>
                          <w:spacing w:after="160" w:line="259" w:lineRule="auto"/>
                        </w:pPr>
                      </w:p>
                      <w:p w14:paraId="7759EA63" w14:textId="77777777" w:rsidR="00151F7D" w:rsidRDefault="00151F7D" w:rsidP="00B44924">
                        <w:pPr>
                          <w:spacing w:after="160" w:line="259" w:lineRule="auto"/>
                        </w:pPr>
                      </w:p>
                      <w:p w14:paraId="447F6DA9" w14:textId="77777777" w:rsidR="00151F7D" w:rsidRDefault="00151F7D" w:rsidP="00B44924">
                        <w:pPr>
                          <w:spacing w:after="160" w:line="259" w:lineRule="auto"/>
                        </w:pPr>
                      </w:p>
                      <w:p w14:paraId="4FE8ABD3" w14:textId="77777777" w:rsidR="00151F7D" w:rsidRDefault="00151F7D" w:rsidP="00B44924">
                        <w:pPr>
                          <w:spacing w:after="160" w:line="259" w:lineRule="auto"/>
                        </w:pPr>
                      </w:p>
                      <w:p w14:paraId="2C833444" w14:textId="77777777" w:rsidR="00151F7D" w:rsidRDefault="00151F7D" w:rsidP="00B44924">
                        <w:pPr>
                          <w:spacing w:after="160" w:line="259" w:lineRule="auto"/>
                        </w:pPr>
                      </w:p>
                      <w:p w14:paraId="795E87EF" w14:textId="77777777" w:rsidR="00151F7D" w:rsidRDefault="00151F7D" w:rsidP="00B44924">
                        <w:pPr>
                          <w:spacing w:after="160" w:line="259" w:lineRule="auto"/>
                        </w:pPr>
                      </w:p>
                      <w:p w14:paraId="0756FA04" w14:textId="77777777" w:rsidR="00151F7D" w:rsidRDefault="00151F7D" w:rsidP="00B44924">
                        <w:pPr>
                          <w:spacing w:after="160" w:line="259" w:lineRule="auto"/>
                        </w:pPr>
                      </w:p>
                      <w:p w14:paraId="6A2BEAFB" w14:textId="77777777" w:rsidR="00151F7D" w:rsidRDefault="00151F7D" w:rsidP="00B44924">
                        <w:pPr>
                          <w:spacing w:after="160" w:line="259" w:lineRule="auto"/>
                        </w:pPr>
                      </w:p>
                      <w:p w14:paraId="5CA7DA8B" w14:textId="77777777" w:rsidR="00151F7D" w:rsidRDefault="00151F7D" w:rsidP="00B44924">
                        <w:pPr>
                          <w:spacing w:after="160" w:line="259" w:lineRule="auto"/>
                        </w:pPr>
                      </w:p>
                      <w:p w14:paraId="490E2798" w14:textId="77777777" w:rsidR="00151F7D" w:rsidRDefault="00151F7D" w:rsidP="00B44924">
                        <w:pPr>
                          <w:spacing w:after="160" w:line="259" w:lineRule="auto"/>
                        </w:pPr>
                      </w:p>
                      <w:p w14:paraId="285E122B" w14:textId="77777777" w:rsidR="00151F7D" w:rsidRDefault="00151F7D" w:rsidP="00B44924">
                        <w:pPr>
                          <w:spacing w:after="160" w:line="259" w:lineRule="auto"/>
                        </w:pPr>
                      </w:p>
                      <w:p w14:paraId="5CAEB7FC" w14:textId="77777777" w:rsidR="00151F7D" w:rsidRDefault="00151F7D" w:rsidP="00B44924">
                        <w:pPr>
                          <w:spacing w:after="160" w:line="259" w:lineRule="auto"/>
                        </w:pPr>
                      </w:p>
                      <w:p w14:paraId="4C4EB18A" w14:textId="77777777" w:rsidR="00151F7D" w:rsidRDefault="00151F7D" w:rsidP="00B44924">
                        <w:pPr>
                          <w:spacing w:after="160" w:line="259" w:lineRule="auto"/>
                        </w:pPr>
                      </w:p>
                      <w:p w14:paraId="037B33A4" w14:textId="77777777" w:rsidR="00151F7D" w:rsidRDefault="00151F7D" w:rsidP="00B44924">
                        <w:pPr>
                          <w:spacing w:after="160" w:line="259" w:lineRule="auto"/>
                        </w:pPr>
                      </w:p>
                      <w:p w14:paraId="3B60D074" w14:textId="77777777" w:rsidR="00151F7D" w:rsidRDefault="00151F7D" w:rsidP="00B44924">
                        <w:pPr>
                          <w:spacing w:after="160" w:line="259" w:lineRule="auto"/>
                        </w:pPr>
                      </w:p>
                      <w:p w14:paraId="39C6E64A" w14:textId="77777777" w:rsidR="00151F7D" w:rsidRDefault="00151F7D" w:rsidP="00B44924">
                        <w:pPr>
                          <w:spacing w:after="160" w:line="259" w:lineRule="auto"/>
                        </w:pPr>
                      </w:p>
                      <w:p w14:paraId="4F119546" w14:textId="77777777" w:rsidR="00151F7D" w:rsidRDefault="00151F7D" w:rsidP="00B44924">
                        <w:pPr>
                          <w:spacing w:after="160" w:line="259" w:lineRule="auto"/>
                        </w:pPr>
                      </w:p>
                    </w:txbxContent>
                  </v:textbox>
                </v:rect>
                <v:rect id="Rectangle 10415" o:spid="_x0000_s1093" style="position:absolute;left:44632;top:19677;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" filled="f" stroked="f">
                  <v:textbox inset="0,0,0,0">
                    <w:txbxContent>
                      <w:p w14:paraId="24D2748A" w14:textId="77777777" w:rsidR="00B44924" w:rsidRDefault="00B44924" w:rsidP="00B44924">
                        <w:pPr>
                          <w:spacing w:after="160" w:line="259" w:lineRule="auto"/>
                        </w:pPr>
                        <w:r>
                          <w:t xml:space="preserve"> </w:t>
                        </w:r>
                      </w:p>
                    </w:txbxContent>
                  </v:textbox>
                </v:rect>
                <v:rect id="Rectangle 10416" o:spid="_x0000_s1094" style="position:absolute;left:213;top:2142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" filled="f" stroked="f">
                  <v:textbox inset="0,0,0,0">
                    <w:txbxContent>
                      <w:p w14:paraId="38CD8CE1" w14:textId="77777777" w:rsidR="00B44924" w:rsidRDefault="00B44924" w:rsidP="00B44924">
                        <w:pPr>
                          <w:spacing w:after="160" w:line="259" w:lineRule="auto"/>
                        </w:pPr>
                        <w:r>
                          <w:t xml:space="preserve"> </w:t>
                        </w:r>
                      </w:p>
                    </w:txbxContent>
                  </v:textbox>
                </v:rect>
                <v:rect id="Rectangle 10417" o:spid="_x0000_s1095" style="position:absolute;left:213;top:231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" filled="f" stroked="f">
                  <v:textbox inset="0,0,0,0">
                    <w:txbxContent>
                      <w:p w14:paraId="40A256CD" w14:textId="77777777" w:rsidR="00B44924" w:rsidRDefault="00B44924" w:rsidP="00B44924">
                        <w:pPr>
                          <w:spacing w:after="160" w:line="259" w:lineRule="auto"/>
                        </w:pPr>
                        <w:r>
                          <w:t xml:space="preserve"> </w:t>
                        </w:r>
                      </w:p>
                    </w:txbxContent>
                  </v:textbox>
                </v:rect>
                <v:rect id="Rectangle 10418" o:spid="_x0000_s1096" style="position:absolute;left:213;top:2493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" filled="f" stroked="f">
                  <v:textbox inset="0,0,0,0">
                    <w:txbxContent>
                      <w:p w14:paraId="2EE8BFC1" w14:textId="77777777" w:rsidR="00B44924" w:rsidRDefault="00B44924" w:rsidP="00B44924">
                        <w:pPr>
                          <w:spacing w:after="160" w:line="259" w:lineRule="auto"/>
                        </w:pPr>
                        <w:r>
                          <w:t xml:space="preserve"> </w:t>
                        </w:r>
                      </w:p>
                    </w:txbxContent>
                  </v:textbox>
                </v:rect>
                <v:rect id="Rectangle 10419" o:spid="_x0000_s1097" style="position:absolute;left:3519;top:26687;width:210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" filled="f" stroked="f">
                  <v:textbox inset="0,0,0,0">
                    <w:txbxContent>
                      <w:p w14:paraId="32111B51" w14:textId="77777777" w:rsidR="00B44924" w:rsidRDefault="00B44924" w:rsidP="00B44924">
                        <w:pPr>
                          <w:spacing w:after="160" w:line="259" w:lineRule="auto"/>
                        </w:pPr>
                        <w:r>
                          <w:t xml:space="preserve">Local, __ de ___ </w:t>
                        </w:r>
                        <w:proofErr w:type="spellStart"/>
                        <w:r>
                          <w:t>de</w:t>
                        </w:r>
                        <w:proofErr w:type="spellEnd"/>
                        <w:r>
                          <w:t xml:space="preserve"> 20__.</w:t>
                        </w:r>
                      </w:p>
                    </w:txbxContent>
                  </v:textbox>
                </v:rect>
                <v:rect id="Rectangle 10420" o:spid="_x0000_s1098" style="position:absolute;left:19388;top:266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" filled="f" stroked="f">
                  <v:textbox inset="0,0,0,0">
                    <w:txbxContent>
                      <w:p w14:paraId="5551C1D9" w14:textId="77777777" w:rsidR="00B44924" w:rsidRDefault="00B44924" w:rsidP="00B44924">
                        <w:pPr>
                          <w:spacing w:after="160" w:line="259" w:lineRule="auto"/>
                        </w:pPr>
                        <w:r>
                          <w:t xml:space="preserve"> </w:t>
                        </w:r>
                      </w:p>
                    </w:txbxContent>
                  </v:textbox>
                </v:rect>
                <v:rect id="Rectangle 10421" o:spid="_x0000_s1099" style="position:absolute;left:213;top:2842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" filled="f" stroked="f">
                  <v:textbox inset="0,0,0,0">
                    <w:txbxContent>
                      <w:p w14:paraId="3C86905A" w14:textId="77777777" w:rsidR="00B44924" w:rsidRDefault="00B44924" w:rsidP="00B44924">
                        <w:pPr>
                          <w:spacing w:after="160" w:line="259" w:lineRule="auto"/>
                        </w:pPr>
                        <w:r>
                          <w:t xml:space="preserve"> </w:t>
                        </w:r>
                      </w:p>
                    </w:txbxContent>
                  </v:textbox>
                </v:rect>
                <v:rect id="Rectangle 10422" o:spid="_x0000_s1100" style="position:absolute;left:91;top:30180;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" filled="f" stroked="f">
                  <v:textbox inset="0,0,0,0">
                    <w:txbxContent>
                      <w:p w14:paraId="115CA377" w14:textId="77777777" w:rsidR="00B44924" w:rsidRDefault="00B44924" w:rsidP="00B44924">
                        <w:pPr>
                          <w:spacing w:after="160" w:line="259" w:lineRule="auto"/>
                        </w:pPr>
                        <w:r>
                          <w:t xml:space="preserve"> </w:t>
                        </w:r>
                      </w:p>
                    </w:txbxContent>
                  </v:textbox>
                </v:rect>
                <v:rect id="Rectangle 10423" o:spid="_x0000_s1101" style="position:absolute;left:91;top:3193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" filled="f" stroked="f">
                  <v:textbox inset="0,0,0,0">
                    <w:txbxContent>
                      <w:p w14:paraId="29F7CCBF" w14:textId="77777777" w:rsidR="00B44924" w:rsidRDefault="00B44924" w:rsidP="00B44924">
                        <w:pPr>
                          <w:spacing w:after="160" w:line="259" w:lineRule="auto"/>
                        </w:pPr>
                        <w:r>
                          <w:t xml:space="preserve"> </w:t>
                        </w:r>
                      </w:p>
                    </w:txbxContent>
                  </v:textbox>
                </v:rect>
                <v:rect id="Rectangle 10424" o:spid="_x0000_s1102" style="position:absolute;left:91;top:3368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" filled="f" stroked="f">
                  <v:textbox inset="0,0,0,0">
                    <w:txbxContent>
                      <w:p w14:paraId="22767DED" w14:textId="77777777" w:rsidR="00B44924" w:rsidRDefault="00B44924" w:rsidP="00B44924">
                        <w:pPr>
                          <w:spacing w:after="160" w:line="259" w:lineRule="auto"/>
                        </w:pPr>
                        <w:r>
                          <w:t xml:space="preserve"> </w:t>
                        </w:r>
                      </w:p>
                    </w:txbxContent>
                  </v:textbox>
                </v:rect>
                <v:rect id="Rectangle 10425" o:spid="_x0000_s1103" style="position:absolute;left:11738;top:35437;width:456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" filled="f" stroked="f">
                  <v:textbox inset="0,0,0,0">
                    <w:txbxContent>
                      <w:p w14:paraId="36C9ABF7" w14:textId="77777777" w:rsidR="00B44924" w:rsidRDefault="00B44924" w:rsidP="00B44924">
                        <w:pPr>
                          <w:spacing w:after="160" w:line="259" w:lineRule="auto"/>
                        </w:pPr>
                        <w:r>
                          <w:t>_____________________________________________</w:t>
                        </w:r>
                      </w:p>
                    </w:txbxContent>
                  </v:textbox>
                </v:rect>
                <v:rect id="Rectangle 10426" o:spid="_x0000_s1104" style="position:absolute;left:46034;top:3543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" filled="f" stroked="f">
                  <v:textbox inset="0,0,0,0">
                    <w:txbxContent>
                      <w:p w14:paraId="71D6E56A" w14:textId="77777777" w:rsidR="00B44924" w:rsidRDefault="00B44924" w:rsidP="00B44924">
                        <w:pPr>
                          <w:spacing w:after="160" w:line="259" w:lineRule="auto"/>
                        </w:pPr>
                        <w:r>
                          <w:t xml:space="preserve"> </w:t>
                        </w:r>
                      </w:p>
                    </w:txbxContent>
                  </v:textbox>
                </v:rect>
                <v:rect id="Rectangle 10427" o:spid="_x0000_s1105" style="position:absolute;left:10595;top:37190;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" filled="f" stroked="f">
                  <v:textbox inset="0,0,0,0">
                    <w:txbxContent>
                      <w:p w14:paraId="5C2C06AC" w14:textId="77777777" w:rsidR="00B44924" w:rsidRDefault="00B44924" w:rsidP="00B44924">
                        <w:pPr>
                          <w:spacing w:after="160" w:line="259" w:lineRule="auto"/>
                        </w:pPr>
                        <w:r>
                          <w:t>(</w:t>
                        </w:r>
                      </w:p>
                    </w:txbxContent>
                  </v:textbox>
                </v:rect>
                <v:rect id="Rectangle 10428" o:spid="_x0000_s1106" style="position:absolute;left:11098;top:37190;width:2378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" filled="f" stroked="f">
                  <v:textbox inset="0,0,0,0">
                    <w:txbxContent>
                      <w:p w14:paraId="2008D55E" w14:textId="77777777" w:rsidR="00B44924" w:rsidRDefault="00B44924" w:rsidP="00B44924">
                        <w:pPr>
                          <w:spacing w:after="160" w:line="259" w:lineRule="auto"/>
                        </w:pPr>
                        <w:r>
                          <w:rPr>
                            <w:i/>
                          </w:rPr>
                          <w:t>Nome, RG n° e assinatura do</w:t>
                        </w:r>
                      </w:p>
                    </w:txbxContent>
                  </v:textbox>
                </v:rect>
                <v:rect id="Rectangle 10429" o:spid="_x0000_s1107" style="position:absolute;left:28992;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" filled="f" stroked="f">
                  <v:textbox inset="0,0,0,0">
                    <w:txbxContent>
                      <w:p w14:paraId="0DEE4BAC" w14:textId="77777777" w:rsidR="00B44924" w:rsidRDefault="00B44924" w:rsidP="00B44924">
                        <w:pPr>
                          <w:spacing w:after="160" w:line="259" w:lineRule="auto"/>
                        </w:pPr>
                        <w:r>
                          <w:t xml:space="preserve"> </w:t>
                        </w:r>
                      </w:p>
                    </w:txbxContent>
                  </v:textbox>
                </v:rect>
                <v:rect id="Rectangle 10430" o:spid="_x0000_s1108" style="position:absolute;left:29373;top:37190;width:1366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" filled="f" stroked="f">
                  <v:textbox inset="0,0,0,0">
                    <w:txbxContent>
                      <w:p w14:paraId="09D9B4C5" w14:textId="77777777" w:rsidR="00B44924" w:rsidRDefault="00B44924" w:rsidP="00B44924">
                        <w:pPr>
                          <w:spacing w:after="160" w:line="259" w:lineRule="auto"/>
                        </w:pPr>
                        <w:r>
                          <w:rPr>
                            <w:i/>
                          </w:rPr>
                          <w:t>responsável pelo</w:t>
                        </w:r>
                      </w:p>
                    </w:txbxContent>
                  </v:textbox>
                </v:rect>
                <v:rect id="Rectangle 10431" o:spid="_x0000_s1109" style="position:absolute;left:39648;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" filled="f" stroked="f">
                  <v:textbox inset="0,0,0,0">
                    <w:txbxContent>
                      <w:p w14:paraId="7FF88E47" w14:textId="77777777" w:rsidR="00B44924" w:rsidRDefault="00B44924" w:rsidP="00B44924">
                        <w:pPr>
                          <w:spacing w:after="160" w:line="259" w:lineRule="auto"/>
                        </w:pPr>
                        <w:r>
                          <w:t xml:space="preserve"> </w:t>
                        </w:r>
                      </w:p>
                    </w:txbxContent>
                  </v:textbox>
                </v:rect>
                <v:rect id="Rectangle 10432" o:spid="_x0000_s1110" style="position:absolute;left:40029;top:37190;width:834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" filled="f" stroked="f">
                  <v:textbox inset="0,0,0,0">
                    <w:txbxContent>
                      <w:p w14:paraId="7D773A24" w14:textId="77777777" w:rsidR="00B44924" w:rsidRDefault="00B44924" w:rsidP="00B44924">
                        <w:pPr>
                          <w:spacing w:after="160" w:line="259" w:lineRule="auto"/>
                        </w:pPr>
                        <w:r>
                          <w:rPr>
                            <w:i/>
                          </w:rPr>
                          <w:t>Município</w:t>
                        </w:r>
                      </w:p>
                    </w:txbxContent>
                  </v:textbox>
                </v:rect>
                <v:rect id="Rectangle 10433" o:spid="_x0000_s1111" style="position:absolute;left:46308;top:37190;width:117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" filled="f" stroked="f">
                  <v:textbox inset="0,0,0,0">
                    <w:txbxContent>
                      <w:p w14:paraId="61FE7D20" w14:textId="77777777" w:rsidR="00B44924" w:rsidRDefault="00B44924" w:rsidP="00B44924">
                        <w:pPr>
                          <w:spacing w:after="160" w:line="259" w:lineRule="auto"/>
                        </w:pPr>
                        <w:r>
                          <w:t>).</w:t>
                        </w:r>
                      </w:p>
                    </w:txbxContent>
                  </v:textbox>
                </v:rect>
                <v:rect id="Rectangle 10434" o:spid="_x0000_s1112" style="position:absolute;left:47192;top:37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" filled="f" stroked="f">
                  <v:textbox inset="0,0,0,0">
                    <w:txbxContent>
                      <w:p w14:paraId="7B130CD0" w14:textId="77777777" w:rsidR="00B44924" w:rsidRDefault="00B44924" w:rsidP="00B44924">
                        <w:pPr>
                          <w:spacing w:after="160" w:line="259" w:lineRule="auto"/>
                        </w:pPr>
                        <w:r>
                          <w:t xml:space="preserve"> </w:t>
                        </w:r>
                      </w:p>
                    </w:txbxContent>
                  </v:textbox>
                </v:rect>
                <v:rect id="Rectangle 10435" o:spid="_x0000_s1113" style="position:absolute;left:91;top:3894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" filled="f" stroked="f">
                  <v:textbox inset="0,0,0,0">
                    <w:txbxContent>
                      <w:p w14:paraId="24DF7FC0" w14:textId="77777777" w:rsidR="00B44924" w:rsidRDefault="00B44924" w:rsidP="00B44924">
                        <w:pPr>
                          <w:spacing w:after="160" w:line="259" w:lineRule="auto"/>
                        </w:pPr>
                        <w:r>
                          <w:t xml:space="preserve"> </w:t>
                        </w:r>
                      </w:p>
                    </w:txbxContent>
                  </v:textbox>
                </v:rect>
                <v:rect id="Rectangle 10436" o:spid="_x0000_s1114" style="position:absolute;left:91;top:4069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" filled="f" stroked="f">
                  <v:textbox inset="0,0,0,0">
                    <w:txbxContent>
                      <w:p w14:paraId="2D34A9B7" w14:textId="77777777" w:rsidR="00B44924" w:rsidRDefault="00B44924" w:rsidP="00B44924">
                        <w:pPr>
                          <w:spacing w:after="160" w:line="259" w:lineRule="auto"/>
                        </w:pPr>
                        <w:r>
                          <w:t xml:space="preserve"> </w:t>
                        </w:r>
                      </w:p>
                    </w:txbxContent>
                  </v:textbox>
                </v:rect>
                <v:rect id="Rectangle 10437" o:spid="_x0000_s1115" style="position:absolute;left:91;top:4244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" filled="f" stroked="f">
                  <v:textbox inset="0,0,0,0">
                    <w:txbxContent>
                      <w:p w14:paraId="585F9776" w14:textId="77777777" w:rsidR="00B44924" w:rsidRDefault="00B44924" w:rsidP="00B44924">
                        <w:pPr>
                          <w:spacing w:after="160" w:line="259" w:lineRule="auto"/>
                        </w:pPr>
                        <w:r>
                          <w:t xml:space="preserve"> </w:t>
                        </w:r>
                      </w:p>
                    </w:txbxContent>
                  </v:textbox>
                </v:rect>
                <v:rect id="Rectangle 10438" o:spid="_x0000_s1116" style="position:absolute;left:14024;top:44200;width:3952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" filled="f" stroked="f">
                  <v:textbox inset="0,0,0,0">
                    <w:txbxContent>
                      <w:p w14:paraId="66427CBB" w14:textId="77777777" w:rsidR="00B44924" w:rsidRDefault="00B44924" w:rsidP="00B44924">
                        <w:pPr>
                          <w:spacing w:after="160" w:line="259" w:lineRule="auto"/>
                        </w:pPr>
                        <w:r>
                          <w:t>_______________________________________</w:t>
                        </w:r>
                      </w:p>
                    </w:txbxContent>
                  </v:textbox>
                </v:rect>
                <v:rect id="Rectangle 10439" o:spid="_x0000_s1117" style="position:absolute;left:43748;top:4420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" filled="f" stroked="f">
                  <v:textbox inset="0,0,0,0">
                    <w:txbxContent>
                      <w:p w14:paraId="1FB7FD3C" w14:textId="77777777" w:rsidR="00B44924" w:rsidRDefault="00B44924" w:rsidP="00B44924">
                        <w:pPr>
                          <w:spacing w:after="160" w:line="259" w:lineRule="auto"/>
                        </w:pPr>
                        <w:r>
                          <w:t xml:space="preserve"> </w:t>
                        </w:r>
                      </w:p>
                    </w:txbxContent>
                  </v:textbox>
                </v:rect>
                <v:rect id="Rectangle 10440" o:spid="_x0000_s1118" style="position:absolute;left:2148;top:4595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" filled="f" stroked="f">
                  <v:textbox inset="0,0,0,0">
                    <w:txbxContent>
                      <w:p w14:paraId="707A9E77" w14:textId="77777777" w:rsidR="00B44924" w:rsidRDefault="00B44924" w:rsidP="00B44924">
                        <w:pPr>
                          <w:spacing w:after="160" w:line="259" w:lineRule="auto"/>
                        </w:pPr>
                        <w:r>
                          <w:t>(</w:t>
                        </w:r>
                      </w:p>
                    </w:txbxContent>
                  </v:textbox>
                </v:rect>
                <v:rect id="Rectangle 10441" o:spid="_x0000_s1119" style="position:absolute;left:2651;top:45953;width:697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" filled="f" stroked="f">
                  <v:textbox inset="0,0,0,0">
                    <w:txbxContent>
                      <w:p w14:paraId="2B1E39DC" w14:textId="77777777" w:rsidR="00B44924" w:rsidRDefault="00B44924" w:rsidP="00B44924">
                        <w:pPr>
                          <w:spacing w:after="160" w:line="259" w:lineRule="auto"/>
                        </w:pPr>
                        <w:r>
                          <w:rPr>
                            <w:i/>
                          </w:rPr>
                          <w:t>Nome, nº CREA/CAU, e assinatura do Responsável Técnico habilitado da proponente</w:t>
                        </w:r>
                      </w:p>
                    </w:txbxContent>
                  </v:textbox>
                </v:rect>
                <v:rect id="Rectangle 10442" o:spid="_x0000_s1120" style="position:absolute;left:55120;top:45953;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" filled="f" stroked="f">
                  <v:textbox inset="0,0,0,0">
                    <w:txbxContent>
                      <w:p w14:paraId="419E85DD" w14:textId="77777777" w:rsidR="00B44924" w:rsidRDefault="00B44924" w:rsidP="00B44924">
                        <w:pPr>
                          <w:spacing w:after="160" w:line="259" w:lineRule="auto"/>
                        </w:pPr>
                        <w:r>
                          <w:t>)</w:t>
                        </w:r>
                      </w:p>
                    </w:txbxContent>
                  </v:textbox>
                </v:rect>
                <v:rect id="Rectangle 10443" o:spid="_x0000_s1121" style="position:absolute;left:55638;top:459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" filled="f" stroked="f">
                  <v:textbox inset="0,0,0,0">
                    <w:txbxContent>
                      <w:p w14:paraId="79823A0F" w14:textId="77777777" w:rsidR="00B44924" w:rsidRDefault="00B44924" w:rsidP="00B44924">
                        <w:pPr>
                          <w:spacing w:after="160" w:line="259" w:lineRule="auto"/>
                        </w:pPr>
                        <w:r>
                          <w:t xml:space="preserve"> </w:t>
                        </w:r>
                      </w:p>
                    </w:txbxContent>
                  </v:textbox>
                </v:rect>
                <w10:wrap type="square"/>
              </v:group>
            </w:pict>
          </mc:Fallback>
        </mc:AlternateContent>
      </w:r>
      <w:r w:rsidRPr="00C11F39">
        <w:t>ANEXO VIII</w:t>
      </w:r>
    </w:p>
    <w:p w14:paraId="06B3730E" w14:textId="77777777" w:rsidR="00B44924" w:rsidRPr="00C11F39" w:rsidRDefault="00B44924" w:rsidP="00B44924">
      <w:pPr>
        <w:pStyle w:val="Ttulo2"/>
        <w:ind w:right="135"/>
        <w:jc w:val="center"/>
      </w:pPr>
      <w:r w:rsidRPr="00C11F39">
        <w:t>ATESTADO DE VISITA TÉCNICA</w:t>
      </w:r>
    </w:p>
    <w:p w14:paraId="71AB985F" w14:textId="77777777" w:rsidR="00766230" w:rsidRDefault="00766230" w:rsidP="00766230">
      <w:pPr>
        <w:tabs>
          <w:tab w:val="left" w:pos="4028"/>
        </w:tabs>
        <w:jc w:val="both"/>
        <w:rPr>
          <w:sz w:val="24"/>
          <w:szCs w:val="24"/>
        </w:rPr>
      </w:pPr>
    </w:p>
    <w:p w14:paraId="27F99652" w14:textId="77777777" w:rsidR="00151F7D" w:rsidRDefault="00151F7D" w:rsidP="00766230">
      <w:pPr>
        <w:tabs>
          <w:tab w:val="left" w:pos="4028"/>
        </w:tabs>
        <w:jc w:val="both"/>
        <w:rPr>
          <w:sz w:val="24"/>
          <w:szCs w:val="24"/>
        </w:rPr>
      </w:pPr>
    </w:p>
    <w:p w14:paraId="3DC8FF32" w14:textId="77777777" w:rsidR="00151F7D" w:rsidRDefault="00151F7D" w:rsidP="00766230">
      <w:pPr>
        <w:tabs>
          <w:tab w:val="left" w:pos="4028"/>
        </w:tabs>
        <w:jc w:val="both"/>
        <w:rPr>
          <w:sz w:val="24"/>
          <w:szCs w:val="24"/>
        </w:rPr>
      </w:pPr>
    </w:p>
    <w:p w14:paraId="205A529B" w14:textId="77777777" w:rsidR="00151F7D" w:rsidRDefault="00151F7D" w:rsidP="00766230">
      <w:pPr>
        <w:tabs>
          <w:tab w:val="left" w:pos="4028"/>
        </w:tabs>
        <w:jc w:val="both"/>
        <w:rPr>
          <w:sz w:val="24"/>
          <w:szCs w:val="24"/>
        </w:rPr>
      </w:pPr>
    </w:p>
    <w:p w14:paraId="0FF16AA9" w14:textId="77777777" w:rsidR="00151F7D" w:rsidRDefault="00151F7D" w:rsidP="00766230">
      <w:pPr>
        <w:tabs>
          <w:tab w:val="left" w:pos="4028"/>
        </w:tabs>
        <w:jc w:val="both"/>
        <w:rPr>
          <w:sz w:val="24"/>
          <w:szCs w:val="24"/>
        </w:rPr>
      </w:pPr>
    </w:p>
    <w:p w14:paraId="736E5C25" w14:textId="77777777" w:rsidR="00151F7D" w:rsidRDefault="00151F7D" w:rsidP="00766230">
      <w:pPr>
        <w:tabs>
          <w:tab w:val="left" w:pos="4028"/>
        </w:tabs>
        <w:jc w:val="both"/>
        <w:rPr>
          <w:sz w:val="24"/>
          <w:szCs w:val="24"/>
        </w:rPr>
      </w:pPr>
    </w:p>
    <w:p w14:paraId="7080CD69" w14:textId="77777777" w:rsidR="00151F7D" w:rsidRDefault="00151F7D" w:rsidP="00766230">
      <w:pPr>
        <w:tabs>
          <w:tab w:val="left" w:pos="4028"/>
        </w:tabs>
        <w:jc w:val="both"/>
        <w:rPr>
          <w:sz w:val="24"/>
          <w:szCs w:val="24"/>
        </w:rPr>
      </w:pPr>
    </w:p>
    <w:p w14:paraId="1687F91E" w14:textId="77777777" w:rsidR="00151F7D" w:rsidRDefault="00151F7D" w:rsidP="00766230">
      <w:pPr>
        <w:tabs>
          <w:tab w:val="left" w:pos="4028"/>
        </w:tabs>
        <w:jc w:val="both"/>
        <w:rPr>
          <w:sz w:val="24"/>
          <w:szCs w:val="24"/>
        </w:rPr>
      </w:pPr>
    </w:p>
    <w:p w14:paraId="5B2F5F16" w14:textId="77777777" w:rsidR="00151F7D" w:rsidRDefault="00151F7D" w:rsidP="00766230">
      <w:pPr>
        <w:tabs>
          <w:tab w:val="left" w:pos="4028"/>
        </w:tabs>
        <w:jc w:val="both"/>
        <w:rPr>
          <w:sz w:val="24"/>
          <w:szCs w:val="24"/>
        </w:rPr>
      </w:pPr>
    </w:p>
    <w:p w14:paraId="4805033D" w14:textId="77777777" w:rsidR="00151F7D" w:rsidRDefault="00151F7D" w:rsidP="00766230">
      <w:pPr>
        <w:tabs>
          <w:tab w:val="left" w:pos="4028"/>
        </w:tabs>
        <w:jc w:val="both"/>
        <w:rPr>
          <w:sz w:val="24"/>
          <w:szCs w:val="24"/>
        </w:rPr>
      </w:pPr>
    </w:p>
    <w:p w14:paraId="34AD529A" w14:textId="77777777" w:rsidR="00151F7D" w:rsidRDefault="00151F7D" w:rsidP="00766230">
      <w:pPr>
        <w:tabs>
          <w:tab w:val="left" w:pos="4028"/>
        </w:tabs>
        <w:jc w:val="both"/>
        <w:rPr>
          <w:sz w:val="24"/>
          <w:szCs w:val="24"/>
        </w:rPr>
      </w:pPr>
    </w:p>
    <w:p w14:paraId="484556E3" w14:textId="77777777" w:rsidR="00151F7D" w:rsidRDefault="00151F7D" w:rsidP="00766230">
      <w:pPr>
        <w:tabs>
          <w:tab w:val="left" w:pos="4028"/>
        </w:tabs>
        <w:jc w:val="both"/>
        <w:rPr>
          <w:sz w:val="24"/>
          <w:szCs w:val="24"/>
        </w:rPr>
      </w:pPr>
    </w:p>
    <w:p w14:paraId="083E36CE" w14:textId="77777777" w:rsidR="00151F7D" w:rsidRDefault="00151F7D" w:rsidP="00766230">
      <w:pPr>
        <w:tabs>
          <w:tab w:val="left" w:pos="4028"/>
        </w:tabs>
        <w:jc w:val="both"/>
        <w:rPr>
          <w:sz w:val="24"/>
          <w:szCs w:val="24"/>
        </w:rPr>
      </w:pPr>
    </w:p>
    <w:p w14:paraId="23FE6B56" w14:textId="77777777" w:rsidR="00151F7D" w:rsidRDefault="00151F7D" w:rsidP="00766230">
      <w:pPr>
        <w:tabs>
          <w:tab w:val="left" w:pos="4028"/>
        </w:tabs>
        <w:jc w:val="both"/>
        <w:rPr>
          <w:sz w:val="24"/>
          <w:szCs w:val="24"/>
        </w:rPr>
      </w:pPr>
    </w:p>
    <w:p w14:paraId="3180AB94" w14:textId="77777777" w:rsidR="00151F7D" w:rsidRDefault="00151F7D" w:rsidP="00766230">
      <w:pPr>
        <w:tabs>
          <w:tab w:val="left" w:pos="4028"/>
        </w:tabs>
        <w:jc w:val="both"/>
        <w:rPr>
          <w:sz w:val="24"/>
          <w:szCs w:val="24"/>
        </w:rPr>
      </w:pPr>
    </w:p>
    <w:p w14:paraId="1A6962C7" w14:textId="77777777" w:rsidR="00151F7D" w:rsidRDefault="00151F7D" w:rsidP="00766230">
      <w:pPr>
        <w:tabs>
          <w:tab w:val="left" w:pos="4028"/>
        </w:tabs>
        <w:jc w:val="both"/>
        <w:rPr>
          <w:sz w:val="24"/>
          <w:szCs w:val="24"/>
        </w:rPr>
      </w:pPr>
    </w:p>
    <w:p w14:paraId="7321C6D6" w14:textId="77777777" w:rsidR="00151F7D" w:rsidRDefault="00151F7D" w:rsidP="00766230">
      <w:pPr>
        <w:tabs>
          <w:tab w:val="left" w:pos="4028"/>
        </w:tabs>
        <w:jc w:val="both"/>
        <w:rPr>
          <w:sz w:val="24"/>
          <w:szCs w:val="24"/>
        </w:rPr>
      </w:pPr>
    </w:p>
    <w:p w14:paraId="3910C0F0" w14:textId="77777777" w:rsidR="00151F7D" w:rsidRDefault="00151F7D" w:rsidP="00766230">
      <w:pPr>
        <w:tabs>
          <w:tab w:val="left" w:pos="4028"/>
        </w:tabs>
        <w:jc w:val="both"/>
        <w:rPr>
          <w:sz w:val="24"/>
          <w:szCs w:val="24"/>
        </w:rPr>
      </w:pPr>
    </w:p>
    <w:p w14:paraId="26FB881D" w14:textId="77777777" w:rsidR="00151F7D" w:rsidRDefault="00151F7D" w:rsidP="00766230">
      <w:pPr>
        <w:tabs>
          <w:tab w:val="left" w:pos="4028"/>
        </w:tabs>
        <w:jc w:val="both"/>
        <w:rPr>
          <w:sz w:val="24"/>
          <w:szCs w:val="24"/>
        </w:rPr>
      </w:pPr>
    </w:p>
    <w:p w14:paraId="41480D9A" w14:textId="77777777" w:rsidR="00151F7D" w:rsidRDefault="00151F7D" w:rsidP="00766230">
      <w:pPr>
        <w:tabs>
          <w:tab w:val="left" w:pos="4028"/>
        </w:tabs>
        <w:jc w:val="both"/>
        <w:rPr>
          <w:sz w:val="24"/>
          <w:szCs w:val="24"/>
        </w:rPr>
      </w:pPr>
    </w:p>
    <w:p w14:paraId="7509A23D" w14:textId="77777777" w:rsidR="00151F7D" w:rsidRDefault="00151F7D" w:rsidP="00766230">
      <w:pPr>
        <w:tabs>
          <w:tab w:val="left" w:pos="4028"/>
        </w:tabs>
        <w:jc w:val="both"/>
        <w:rPr>
          <w:sz w:val="24"/>
          <w:szCs w:val="24"/>
        </w:rPr>
      </w:pPr>
    </w:p>
    <w:p w14:paraId="4D051C76" w14:textId="77777777" w:rsidR="00151F7D" w:rsidRDefault="00151F7D" w:rsidP="00766230">
      <w:pPr>
        <w:tabs>
          <w:tab w:val="left" w:pos="4028"/>
        </w:tabs>
        <w:jc w:val="both"/>
        <w:rPr>
          <w:sz w:val="24"/>
          <w:szCs w:val="24"/>
        </w:rPr>
      </w:pPr>
    </w:p>
    <w:p w14:paraId="6018997B" w14:textId="77777777" w:rsidR="00151F7D" w:rsidRDefault="00151F7D" w:rsidP="00766230">
      <w:pPr>
        <w:tabs>
          <w:tab w:val="left" w:pos="4028"/>
        </w:tabs>
        <w:jc w:val="both"/>
        <w:rPr>
          <w:sz w:val="24"/>
          <w:szCs w:val="24"/>
        </w:rPr>
      </w:pPr>
    </w:p>
    <w:p w14:paraId="63D3D8C6" w14:textId="77777777" w:rsidR="00151F7D" w:rsidRDefault="00151F7D" w:rsidP="00151F7D">
      <w:pPr>
        <w:pStyle w:val="Ttulo2"/>
        <w:ind w:right="135"/>
        <w:jc w:val="center"/>
      </w:pPr>
      <w:r>
        <w:lastRenderedPageBreak/>
        <w:t>ANEXO VIII.1</w:t>
      </w:r>
    </w:p>
    <w:p w14:paraId="51300EA0" w14:textId="77777777" w:rsidR="00151F7D" w:rsidRDefault="00151F7D" w:rsidP="00151F7D">
      <w:pPr>
        <w:pStyle w:val="Ttulo2"/>
        <w:ind w:right="135"/>
        <w:jc w:val="center"/>
      </w:pPr>
      <w:r>
        <w:t>DECLARAÇÃO FORMAL DE DISPENSA DE VISITA TÉCNICA</w:t>
      </w:r>
    </w:p>
    <w:p w14:paraId="3BAE0324" w14:textId="77777777" w:rsidR="00151F7D" w:rsidRDefault="00151F7D" w:rsidP="00151F7D">
      <w:pPr>
        <w:ind w:right="135"/>
      </w:pPr>
      <w:r>
        <w:t xml:space="preserve"> </w:t>
      </w:r>
    </w:p>
    <w:p w14:paraId="1DBB4EF4" w14:textId="77777777" w:rsidR="00151F7D" w:rsidRDefault="00151F7D" w:rsidP="00151F7D">
      <w:pPr>
        <w:ind w:right="135"/>
      </w:pPr>
      <w:r>
        <w:t xml:space="preserve">Ao </w:t>
      </w:r>
    </w:p>
    <w:p w14:paraId="35D09612" w14:textId="77777777" w:rsidR="00151F7D" w:rsidRDefault="00151F7D" w:rsidP="00151F7D">
      <w:pPr>
        <w:ind w:right="135"/>
      </w:pPr>
      <w:r>
        <w:t>MUNICÍPIO ALTAMIRA DO PARANÁ/PR</w:t>
      </w:r>
    </w:p>
    <w:p w14:paraId="1E1A098E" w14:textId="77777777" w:rsidR="00151F7D" w:rsidRDefault="00151F7D" w:rsidP="00151F7D">
      <w:pPr>
        <w:ind w:right="135"/>
      </w:pPr>
      <w:r>
        <w:t xml:space="preserve">Referência: Concorrência Eletrônica n.º ____/20__ </w:t>
      </w:r>
    </w:p>
    <w:p w14:paraId="67ED5E55" w14:textId="77777777" w:rsidR="00151F7D" w:rsidRDefault="00151F7D" w:rsidP="00151F7D">
      <w:pPr>
        <w:ind w:right="135"/>
      </w:pPr>
      <w:r>
        <w:t xml:space="preserve"> </w:t>
      </w:r>
    </w:p>
    <w:p w14:paraId="1848C33D" w14:textId="77777777" w:rsidR="00151F7D" w:rsidRDefault="00151F7D" w:rsidP="00151F7D">
      <w:pPr>
        <w:ind w:right="135"/>
      </w:pPr>
      <w:r>
        <w:t xml:space="preserve"> </w:t>
      </w:r>
    </w:p>
    <w:p w14:paraId="3A76C544" w14:textId="77777777" w:rsidR="00151F7D" w:rsidRDefault="00151F7D" w:rsidP="00151F7D">
      <w:pPr>
        <w:tabs>
          <w:tab w:val="center" w:pos="728"/>
          <w:tab w:val="center" w:pos="1970"/>
          <w:tab w:val="center" w:pos="5571"/>
          <w:tab w:val="center" w:pos="9239"/>
        </w:tabs>
        <w:ind w:right="135"/>
      </w:pPr>
      <w:r>
        <w:rPr>
          <w:rFonts w:ascii="Calibri" w:eastAsia="Calibri" w:hAnsi="Calibri" w:cs="Calibri"/>
          <w:sz w:val="22"/>
        </w:rPr>
        <w:tab/>
      </w:r>
      <w:r>
        <w:t xml:space="preserve">A </w:t>
      </w:r>
      <w:r>
        <w:tab/>
        <w:t xml:space="preserve">Empresa </w:t>
      </w:r>
      <w:r>
        <w:tab/>
        <w:t xml:space="preserve">________________________________________, </w:t>
      </w:r>
      <w:r>
        <w:tab/>
        <w:t xml:space="preserve">CNPJ/MF </w:t>
      </w:r>
    </w:p>
    <w:p w14:paraId="797A8DD4" w14:textId="77777777" w:rsidR="00151F7D" w:rsidRDefault="00151F7D" w:rsidP="00151F7D">
      <w:pPr>
        <w:ind w:right="135"/>
      </w:pPr>
      <w:r>
        <w:t xml:space="preserve">_____________________, com sede na cidade de __________, estado do ________, sito à Rua ________________________, n.º ____, CEP ________–____, Telefone (___) ____________, E-mail _______________________, declara o abaixo: </w:t>
      </w:r>
    </w:p>
    <w:p w14:paraId="6D9FECD5" w14:textId="77777777" w:rsidR="00151F7D" w:rsidRDefault="00151F7D" w:rsidP="00151F7D">
      <w:pPr>
        <w:ind w:right="135"/>
      </w:pPr>
      <w:r>
        <w:t xml:space="preserve"> </w:t>
      </w:r>
    </w:p>
    <w:p w14:paraId="2B4D9A19" w14:textId="77777777" w:rsidR="00151F7D" w:rsidRDefault="00151F7D" w:rsidP="00151F7D">
      <w:pPr>
        <w:ind w:right="135"/>
      </w:pPr>
      <w:r>
        <w:t xml:space="preserve">  </w:t>
      </w:r>
    </w:p>
    <w:p w14:paraId="5B1D6827" w14:textId="77777777" w:rsidR="00151F7D" w:rsidRDefault="00151F7D" w:rsidP="00151F7D">
      <w:pPr>
        <w:ind w:right="135"/>
      </w:pPr>
      <w:r>
        <w:t xml:space="preserve">  </w:t>
      </w:r>
    </w:p>
    <w:p w14:paraId="12318D6B" w14:textId="77777777" w:rsidR="00151F7D" w:rsidRDefault="00151F7D" w:rsidP="00151F7D">
      <w:pPr>
        <w:ind w:right="135"/>
      </w:pPr>
      <w:r>
        <w:t xml:space="preserve">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 </w:t>
      </w:r>
    </w:p>
    <w:p w14:paraId="120AEEE8" w14:textId="77777777" w:rsidR="00151F7D" w:rsidRDefault="00151F7D" w:rsidP="00151F7D">
      <w:pPr>
        <w:ind w:right="135"/>
      </w:pPr>
      <w:r>
        <w:t xml:space="preserve">            _______________, ___ de _______________ 20__. </w:t>
      </w:r>
    </w:p>
    <w:p w14:paraId="487BF420" w14:textId="77777777" w:rsidR="00151F7D" w:rsidRDefault="00151F7D" w:rsidP="00151F7D">
      <w:pPr>
        <w:ind w:right="135"/>
      </w:pPr>
      <w:r>
        <w:t xml:space="preserve"> </w:t>
      </w:r>
    </w:p>
    <w:p w14:paraId="56515228" w14:textId="77777777" w:rsidR="00151F7D" w:rsidRDefault="00151F7D" w:rsidP="00151F7D">
      <w:pPr>
        <w:ind w:right="135"/>
      </w:pPr>
      <w:r>
        <w:t xml:space="preserve"> </w:t>
      </w:r>
    </w:p>
    <w:tbl>
      <w:tblPr>
        <w:tblStyle w:val="TableGrid"/>
        <w:tblW w:w="9737" w:type="dxa"/>
        <w:tblInd w:w="-5" w:type="dxa"/>
        <w:tblCellMar>
          <w:top w:w="9" w:type="dxa"/>
          <w:left w:w="5" w:type="dxa"/>
          <w:right w:w="115" w:type="dxa"/>
        </w:tblCellMar>
        <w:tblLook w:val="04A0" w:firstRow="1" w:lastRow="0" w:firstColumn="1" w:lastColumn="0" w:noHBand="0" w:noVBand="1"/>
      </w:tblPr>
      <w:tblGrid>
        <w:gridCol w:w="5190"/>
        <w:gridCol w:w="4547"/>
      </w:tblGrid>
      <w:tr w:rsidR="00151F7D" w14:paraId="6081C0A7" w14:textId="77777777" w:rsidTr="00664D29">
        <w:trPr>
          <w:trHeight w:val="1116"/>
        </w:trPr>
        <w:tc>
          <w:tcPr>
            <w:tcW w:w="5190" w:type="dxa"/>
            <w:tcBorders>
              <w:top w:val="single" w:sz="4" w:space="0" w:color="000080"/>
              <w:left w:val="single" w:sz="4" w:space="0" w:color="000080"/>
              <w:bottom w:val="single" w:sz="4" w:space="0" w:color="000080"/>
              <w:right w:val="single" w:sz="4" w:space="0" w:color="000080"/>
            </w:tcBorders>
          </w:tcPr>
          <w:p w14:paraId="08C99CE7" w14:textId="77777777" w:rsidR="00151F7D" w:rsidRDefault="00151F7D" w:rsidP="00664D29">
            <w:pPr>
              <w:ind w:right="135"/>
            </w:pPr>
            <w:r>
              <w:t xml:space="preserve">Responsável Técnico do Licitante pela visita Nome: </w:t>
            </w:r>
          </w:p>
          <w:p w14:paraId="399511A0" w14:textId="77777777" w:rsidR="00151F7D" w:rsidRDefault="00151F7D" w:rsidP="00664D29">
            <w:pPr>
              <w:ind w:right="135"/>
            </w:pPr>
            <w:r>
              <w:t xml:space="preserve">CREA e/ou CAU N.º Assinatura: </w:t>
            </w:r>
          </w:p>
        </w:tc>
        <w:tc>
          <w:tcPr>
            <w:tcW w:w="4547" w:type="dxa"/>
            <w:tcBorders>
              <w:top w:val="single" w:sz="4" w:space="0" w:color="000080"/>
              <w:left w:val="single" w:sz="4" w:space="0" w:color="000080"/>
              <w:bottom w:val="single" w:sz="4" w:space="0" w:color="000080"/>
              <w:right w:val="single" w:sz="4" w:space="0" w:color="000080"/>
            </w:tcBorders>
          </w:tcPr>
          <w:p w14:paraId="26D1FA72" w14:textId="77777777" w:rsidR="00151F7D" w:rsidRDefault="00151F7D" w:rsidP="00664D29">
            <w:pPr>
              <w:ind w:right="135"/>
            </w:pPr>
            <w:r>
              <w:t xml:space="preserve"> </w:t>
            </w:r>
          </w:p>
        </w:tc>
      </w:tr>
    </w:tbl>
    <w:p w14:paraId="5E4DA585" w14:textId="77777777" w:rsidR="00151F7D" w:rsidRDefault="00151F7D" w:rsidP="00766230">
      <w:pPr>
        <w:tabs>
          <w:tab w:val="left" w:pos="4028"/>
        </w:tabs>
        <w:jc w:val="both"/>
        <w:rPr>
          <w:sz w:val="24"/>
          <w:szCs w:val="24"/>
        </w:rPr>
      </w:pPr>
    </w:p>
    <w:p w14:paraId="63F0A330" w14:textId="77777777" w:rsidR="00D7393D" w:rsidRDefault="00D7393D" w:rsidP="00766230">
      <w:pPr>
        <w:tabs>
          <w:tab w:val="left" w:pos="4028"/>
        </w:tabs>
        <w:jc w:val="both"/>
        <w:rPr>
          <w:sz w:val="24"/>
          <w:szCs w:val="24"/>
        </w:rPr>
      </w:pPr>
    </w:p>
    <w:p w14:paraId="2CEE79ED" w14:textId="77777777" w:rsidR="00D7393D" w:rsidRDefault="00D7393D" w:rsidP="00766230">
      <w:pPr>
        <w:tabs>
          <w:tab w:val="left" w:pos="4028"/>
        </w:tabs>
        <w:jc w:val="both"/>
        <w:rPr>
          <w:sz w:val="24"/>
          <w:szCs w:val="24"/>
        </w:rPr>
      </w:pPr>
    </w:p>
    <w:p w14:paraId="4459B2EF" w14:textId="77777777" w:rsidR="00D7393D" w:rsidRDefault="00D7393D" w:rsidP="00766230">
      <w:pPr>
        <w:tabs>
          <w:tab w:val="left" w:pos="4028"/>
        </w:tabs>
        <w:jc w:val="both"/>
        <w:rPr>
          <w:sz w:val="24"/>
          <w:szCs w:val="24"/>
        </w:rPr>
      </w:pPr>
    </w:p>
    <w:p w14:paraId="63C4A800" w14:textId="77777777" w:rsidR="00D7393D" w:rsidRDefault="00D7393D" w:rsidP="00766230">
      <w:pPr>
        <w:tabs>
          <w:tab w:val="left" w:pos="4028"/>
        </w:tabs>
        <w:jc w:val="both"/>
        <w:rPr>
          <w:sz w:val="24"/>
          <w:szCs w:val="24"/>
        </w:rPr>
      </w:pPr>
    </w:p>
    <w:p w14:paraId="36C82C65" w14:textId="77777777" w:rsidR="00D7393D" w:rsidRDefault="00D7393D" w:rsidP="00766230">
      <w:pPr>
        <w:tabs>
          <w:tab w:val="left" w:pos="4028"/>
        </w:tabs>
        <w:jc w:val="both"/>
        <w:rPr>
          <w:sz w:val="24"/>
          <w:szCs w:val="24"/>
        </w:rPr>
      </w:pPr>
    </w:p>
    <w:p w14:paraId="3BC7862A" w14:textId="77777777" w:rsidR="00D7393D" w:rsidRDefault="00D7393D" w:rsidP="00766230">
      <w:pPr>
        <w:tabs>
          <w:tab w:val="left" w:pos="4028"/>
        </w:tabs>
        <w:jc w:val="both"/>
        <w:rPr>
          <w:sz w:val="24"/>
          <w:szCs w:val="24"/>
        </w:rPr>
      </w:pPr>
    </w:p>
    <w:p w14:paraId="7F8F3DF5" w14:textId="77777777" w:rsidR="00D7393D" w:rsidRDefault="00D7393D" w:rsidP="00766230">
      <w:pPr>
        <w:tabs>
          <w:tab w:val="left" w:pos="4028"/>
        </w:tabs>
        <w:jc w:val="both"/>
        <w:rPr>
          <w:sz w:val="24"/>
          <w:szCs w:val="24"/>
        </w:rPr>
      </w:pPr>
    </w:p>
    <w:p w14:paraId="48A8992C" w14:textId="77777777" w:rsidR="00D7393D" w:rsidRDefault="00D7393D" w:rsidP="00766230">
      <w:pPr>
        <w:tabs>
          <w:tab w:val="left" w:pos="4028"/>
        </w:tabs>
        <w:jc w:val="both"/>
        <w:rPr>
          <w:sz w:val="24"/>
          <w:szCs w:val="24"/>
        </w:rPr>
      </w:pPr>
    </w:p>
    <w:p w14:paraId="00603DF1" w14:textId="77777777" w:rsidR="00D7393D" w:rsidRDefault="00D7393D" w:rsidP="00766230">
      <w:pPr>
        <w:tabs>
          <w:tab w:val="left" w:pos="4028"/>
        </w:tabs>
        <w:jc w:val="both"/>
        <w:rPr>
          <w:sz w:val="24"/>
          <w:szCs w:val="24"/>
        </w:rPr>
      </w:pPr>
    </w:p>
    <w:p w14:paraId="147D2655" w14:textId="77777777" w:rsidR="00D7393D" w:rsidRDefault="00D7393D" w:rsidP="00766230">
      <w:pPr>
        <w:tabs>
          <w:tab w:val="left" w:pos="4028"/>
        </w:tabs>
        <w:jc w:val="both"/>
        <w:rPr>
          <w:sz w:val="24"/>
          <w:szCs w:val="24"/>
        </w:rPr>
      </w:pPr>
    </w:p>
    <w:p w14:paraId="137E8E43" w14:textId="77777777" w:rsidR="00D7393D" w:rsidRDefault="00D7393D" w:rsidP="00766230">
      <w:pPr>
        <w:tabs>
          <w:tab w:val="left" w:pos="4028"/>
        </w:tabs>
        <w:jc w:val="both"/>
        <w:rPr>
          <w:sz w:val="24"/>
          <w:szCs w:val="24"/>
        </w:rPr>
      </w:pPr>
    </w:p>
    <w:p w14:paraId="03134AA1" w14:textId="77777777" w:rsidR="00D7393D" w:rsidRDefault="00D7393D" w:rsidP="00766230">
      <w:pPr>
        <w:tabs>
          <w:tab w:val="left" w:pos="4028"/>
        </w:tabs>
        <w:jc w:val="both"/>
        <w:rPr>
          <w:sz w:val="24"/>
          <w:szCs w:val="24"/>
        </w:rPr>
      </w:pPr>
    </w:p>
    <w:p w14:paraId="4DF347A9" w14:textId="77777777" w:rsidR="00D7393D" w:rsidRDefault="00D7393D" w:rsidP="00766230">
      <w:pPr>
        <w:tabs>
          <w:tab w:val="left" w:pos="4028"/>
        </w:tabs>
        <w:jc w:val="both"/>
        <w:rPr>
          <w:sz w:val="24"/>
          <w:szCs w:val="24"/>
        </w:rPr>
      </w:pPr>
    </w:p>
    <w:p w14:paraId="6D06F0D6" w14:textId="77777777" w:rsidR="00D7393D" w:rsidRDefault="00D7393D" w:rsidP="00766230">
      <w:pPr>
        <w:tabs>
          <w:tab w:val="left" w:pos="4028"/>
        </w:tabs>
        <w:jc w:val="both"/>
        <w:rPr>
          <w:sz w:val="24"/>
          <w:szCs w:val="24"/>
        </w:rPr>
      </w:pPr>
    </w:p>
    <w:p w14:paraId="700FC841" w14:textId="77777777" w:rsidR="00D7393D" w:rsidRDefault="00D7393D" w:rsidP="00766230">
      <w:pPr>
        <w:tabs>
          <w:tab w:val="left" w:pos="4028"/>
        </w:tabs>
        <w:jc w:val="both"/>
        <w:rPr>
          <w:sz w:val="24"/>
          <w:szCs w:val="24"/>
        </w:rPr>
      </w:pPr>
    </w:p>
    <w:p w14:paraId="2B0D9155" w14:textId="77777777" w:rsidR="00D7393D" w:rsidRDefault="00D7393D" w:rsidP="00766230">
      <w:pPr>
        <w:tabs>
          <w:tab w:val="left" w:pos="4028"/>
        </w:tabs>
        <w:jc w:val="both"/>
        <w:rPr>
          <w:sz w:val="24"/>
          <w:szCs w:val="24"/>
        </w:rPr>
      </w:pPr>
    </w:p>
    <w:p w14:paraId="3B3317A7" w14:textId="77777777" w:rsidR="00D7393D" w:rsidRDefault="00D7393D" w:rsidP="00766230">
      <w:pPr>
        <w:tabs>
          <w:tab w:val="left" w:pos="4028"/>
        </w:tabs>
        <w:jc w:val="both"/>
        <w:rPr>
          <w:sz w:val="24"/>
          <w:szCs w:val="24"/>
        </w:rPr>
      </w:pPr>
    </w:p>
    <w:p w14:paraId="72E19FE8" w14:textId="77777777" w:rsidR="00D7393D" w:rsidRDefault="00D7393D" w:rsidP="00766230">
      <w:pPr>
        <w:tabs>
          <w:tab w:val="left" w:pos="4028"/>
        </w:tabs>
        <w:jc w:val="both"/>
        <w:rPr>
          <w:sz w:val="24"/>
          <w:szCs w:val="24"/>
        </w:rPr>
      </w:pPr>
    </w:p>
    <w:p w14:paraId="752F3F00" w14:textId="77777777" w:rsidR="00D7393D" w:rsidRDefault="00D7393D" w:rsidP="00766230">
      <w:pPr>
        <w:tabs>
          <w:tab w:val="left" w:pos="4028"/>
        </w:tabs>
        <w:jc w:val="both"/>
        <w:rPr>
          <w:sz w:val="24"/>
          <w:szCs w:val="24"/>
        </w:rPr>
      </w:pPr>
    </w:p>
    <w:p w14:paraId="40803E30" w14:textId="77777777" w:rsidR="00D7393D" w:rsidRDefault="00D7393D" w:rsidP="00766230">
      <w:pPr>
        <w:tabs>
          <w:tab w:val="left" w:pos="4028"/>
        </w:tabs>
        <w:jc w:val="both"/>
        <w:rPr>
          <w:sz w:val="24"/>
          <w:szCs w:val="24"/>
        </w:rPr>
      </w:pPr>
    </w:p>
    <w:p w14:paraId="7FC5BEF8" w14:textId="77777777" w:rsidR="00D7393D" w:rsidRDefault="00D7393D" w:rsidP="00766230">
      <w:pPr>
        <w:tabs>
          <w:tab w:val="left" w:pos="4028"/>
        </w:tabs>
        <w:jc w:val="both"/>
        <w:rPr>
          <w:sz w:val="24"/>
          <w:szCs w:val="24"/>
        </w:rPr>
      </w:pPr>
    </w:p>
    <w:p w14:paraId="0096FF77" w14:textId="77777777" w:rsidR="00D7393D" w:rsidRDefault="00D7393D" w:rsidP="00766230">
      <w:pPr>
        <w:tabs>
          <w:tab w:val="left" w:pos="4028"/>
        </w:tabs>
        <w:jc w:val="both"/>
        <w:rPr>
          <w:sz w:val="24"/>
          <w:szCs w:val="24"/>
        </w:rPr>
      </w:pPr>
    </w:p>
    <w:p w14:paraId="3023A636" w14:textId="77777777" w:rsidR="00D7393D" w:rsidRDefault="00D7393D" w:rsidP="00766230">
      <w:pPr>
        <w:tabs>
          <w:tab w:val="left" w:pos="4028"/>
        </w:tabs>
        <w:jc w:val="both"/>
        <w:rPr>
          <w:sz w:val="24"/>
          <w:szCs w:val="24"/>
        </w:rPr>
      </w:pPr>
    </w:p>
    <w:p w14:paraId="03E60A5F" w14:textId="77777777" w:rsidR="00D7393D" w:rsidRDefault="00D7393D" w:rsidP="00766230">
      <w:pPr>
        <w:tabs>
          <w:tab w:val="left" w:pos="4028"/>
        </w:tabs>
        <w:jc w:val="both"/>
        <w:rPr>
          <w:sz w:val="24"/>
          <w:szCs w:val="24"/>
        </w:rPr>
      </w:pPr>
    </w:p>
    <w:p w14:paraId="0AC9184F" w14:textId="77777777" w:rsidR="00D7393D" w:rsidRDefault="00D7393D" w:rsidP="00766230">
      <w:pPr>
        <w:tabs>
          <w:tab w:val="left" w:pos="4028"/>
        </w:tabs>
        <w:jc w:val="both"/>
        <w:rPr>
          <w:sz w:val="24"/>
          <w:szCs w:val="24"/>
        </w:rPr>
      </w:pPr>
    </w:p>
    <w:p w14:paraId="120FE3C1" w14:textId="77777777" w:rsidR="00D7393D" w:rsidRDefault="00D7393D" w:rsidP="00766230">
      <w:pPr>
        <w:tabs>
          <w:tab w:val="left" w:pos="4028"/>
        </w:tabs>
        <w:jc w:val="both"/>
        <w:rPr>
          <w:sz w:val="24"/>
          <w:szCs w:val="24"/>
        </w:rPr>
      </w:pPr>
    </w:p>
    <w:p w14:paraId="2A8EB2FB" w14:textId="77777777" w:rsidR="00A33934" w:rsidRDefault="00A33934" w:rsidP="00A33934">
      <w:pPr>
        <w:pStyle w:val="Ttulo2"/>
        <w:ind w:right="135"/>
        <w:jc w:val="center"/>
      </w:pPr>
      <w:r>
        <w:lastRenderedPageBreak/>
        <w:t>ANEXO IX</w:t>
      </w:r>
    </w:p>
    <w:p w14:paraId="3F750C31" w14:textId="77777777" w:rsidR="00A33934" w:rsidRDefault="00A33934" w:rsidP="00A33934">
      <w:pPr>
        <w:pStyle w:val="Ttulo2"/>
        <w:ind w:right="135"/>
        <w:jc w:val="center"/>
      </w:pPr>
      <w:r>
        <w:t>MODELO DE DECLARAÇÃO DE RESPONSABILIDADE TÉCNICA</w:t>
      </w:r>
    </w:p>
    <w:p w14:paraId="086198CF" w14:textId="77777777" w:rsidR="00A33934" w:rsidRDefault="00A33934" w:rsidP="00A33934">
      <w:pPr>
        <w:pStyle w:val="Ttulo2"/>
        <w:ind w:right="135"/>
      </w:pPr>
      <w:r>
        <w:rPr>
          <w:b w:val="0"/>
        </w:rPr>
        <w:t xml:space="preserve">Ao </w:t>
      </w:r>
    </w:p>
    <w:p w14:paraId="232FEAFC" w14:textId="77777777" w:rsidR="00A33934" w:rsidRDefault="00A33934" w:rsidP="00A33934">
      <w:pPr>
        <w:ind w:right="135"/>
      </w:pPr>
      <w:r>
        <w:t>MUNICÍPIO ALTAMIRA DO PARANÁ/PR</w:t>
      </w:r>
    </w:p>
    <w:p w14:paraId="0056785A" w14:textId="77777777" w:rsidR="00A33934" w:rsidRDefault="00A33934" w:rsidP="00A33934">
      <w:pPr>
        <w:ind w:right="135"/>
      </w:pPr>
      <w:r>
        <w:t xml:space="preserve">Referência: Concorrência Eletrônica n.º ____/20__ </w:t>
      </w:r>
    </w:p>
    <w:p w14:paraId="1053CE05" w14:textId="77777777" w:rsidR="00A33934" w:rsidRDefault="00A33934" w:rsidP="00A33934">
      <w:pPr>
        <w:ind w:right="135"/>
      </w:pPr>
      <w:r>
        <w:t xml:space="preserve"> </w:t>
      </w:r>
    </w:p>
    <w:p w14:paraId="7A134791" w14:textId="77777777" w:rsidR="00A33934" w:rsidRDefault="00A33934" w:rsidP="00A33934">
      <w:pPr>
        <w:tabs>
          <w:tab w:val="center" w:pos="728"/>
          <w:tab w:val="center" w:pos="2008"/>
          <w:tab w:val="center" w:pos="3315"/>
          <w:tab w:val="center" w:pos="4284"/>
          <w:tab w:val="center" w:pos="5253"/>
          <w:tab w:val="center" w:pos="6322"/>
          <w:tab w:val="center" w:pos="7513"/>
          <w:tab w:val="center" w:pos="8338"/>
          <w:tab w:val="center" w:pos="9327"/>
        </w:tabs>
        <w:ind w:right="135"/>
      </w:pPr>
      <w:r>
        <w:rPr>
          <w:rFonts w:ascii="Calibri" w:eastAsia="Calibri" w:hAnsi="Calibri" w:cs="Calibri"/>
          <w:sz w:val="22"/>
        </w:rPr>
        <w:tab/>
      </w:r>
      <w:r>
        <w:t xml:space="preserve">O </w:t>
      </w:r>
      <w:r>
        <w:tab/>
        <w:t xml:space="preserve">abaixo-assinado, </w:t>
      </w:r>
      <w:r>
        <w:tab/>
        <w:t xml:space="preserve">na </w:t>
      </w:r>
      <w:r>
        <w:tab/>
        <w:t xml:space="preserve">qualidade </w:t>
      </w:r>
      <w:r>
        <w:tab/>
        <w:t xml:space="preserve">de </w:t>
      </w:r>
      <w:r>
        <w:tab/>
        <w:t xml:space="preserve">responsável </w:t>
      </w:r>
      <w:r>
        <w:tab/>
        <w:t xml:space="preserve">legal </w:t>
      </w:r>
      <w:r>
        <w:tab/>
        <w:t xml:space="preserve">pela </w:t>
      </w:r>
      <w:r>
        <w:tab/>
        <w:t xml:space="preserve">empresa </w:t>
      </w:r>
    </w:p>
    <w:p w14:paraId="50AD8542" w14:textId="77777777" w:rsidR="00A33934" w:rsidRDefault="00A33934" w:rsidP="00A33934">
      <w:pPr>
        <w:ind w:right="135"/>
      </w:pPr>
      <w:r>
        <w:t>_______________________ vem, pela presente, indicar a V.Sas. o(s) profissional(</w:t>
      </w:r>
      <w:proofErr w:type="spellStart"/>
      <w:r>
        <w:t>is</w:t>
      </w:r>
      <w:proofErr w:type="spellEnd"/>
      <w:r>
        <w:t>) Responsável(</w:t>
      </w:r>
      <w:proofErr w:type="spellStart"/>
      <w:r>
        <w:t>is</w:t>
      </w:r>
      <w:proofErr w:type="spellEnd"/>
      <w:r>
        <w:t xml:space="preserve">) Técnico(s) que atuarão na execução do contrato, de acordo com a Lei Federal n.º 5.194/1966 e com as Resoluções n.º 218/73 e n.º 317/83 do CONFEA – Conselho Federal de Engenharia e Agronomia, com a Lei Federal n.º 12.378/2010 e com o § 9.º do art. 67 da Lei Federal n.º 14.133/2021, caso venhamos a vencer a referida licitação. </w:t>
      </w:r>
    </w:p>
    <w:p w14:paraId="2BDE237F" w14:textId="77777777" w:rsidR="00A33934" w:rsidRDefault="00A33934" w:rsidP="00A33934">
      <w:pPr>
        <w:ind w:right="135"/>
      </w:pPr>
      <w:r>
        <w:t xml:space="preserve"> </w:t>
      </w:r>
    </w:p>
    <w:p w14:paraId="040495E8" w14:textId="77777777" w:rsidR="00A33934" w:rsidRDefault="00A33934" w:rsidP="00A33934">
      <w:pPr>
        <w:ind w:right="135"/>
      </w:pPr>
      <w:r>
        <w:t>Profissional(</w:t>
      </w:r>
      <w:proofErr w:type="spellStart"/>
      <w:r>
        <w:t>is</w:t>
      </w:r>
      <w:proofErr w:type="spellEnd"/>
      <w:r>
        <w:t>) Responsável(</w:t>
      </w:r>
      <w:proofErr w:type="spellStart"/>
      <w:r>
        <w:t>is</w:t>
      </w:r>
      <w:proofErr w:type="spellEnd"/>
      <w:r>
        <w:t xml:space="preserve">) Técnico(s) pelos serviços contratados: (*) </w:t>
      </w:r>
    </w:p>
    <w:tbl>
      <w:tblPr>
        <w:tblStyle w:val="TableGrid"/>
        <w:tblW w:w="9742" w:type="dxa"/>
        <w:tblInd w:w="-5" w:type="dxa"/>
        <w:tblCellMar>
          <w:top w:w="7" w:type="dxa"/>
          <w:left w:w="62" w:type="dxa"/>
        </w:tblCellMar>
        <w:tblLook w:val="04A0" w:firstRow="1" w:lastRow="0" w:firstColumn="1" w:lastColumn="0" w:noHBand="0" w:noVBand="1"/>
      </w:tblPr>
      <w:tblGrid>
        <w:gridCol w:w="426"/>
        <w:gridCol w:w="5911"/>
        <w:gridCol w:w="3405"/>
      </w:tblGrid>
      <w:tr w:rsidR="00A33934" w14:paraId="489CB02B" w14:textId="77777777" w:rsidTr="00664D29">
        <w:trPr>
          <w:trHeight w:val="288"/>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3EF7A5CB" w14:textId="77777777" w:rsidR="00A33934" w:rsidRDefault="00A33934" w:rsidP="00664D29">
            <w:pPr>
              <w:ind w:right="135"/>
            </w:pPr>
            <w:r>
              <w:t xml:space="preserve">1 </w:t>
            </w:r>
          </w:p>
        </w:tc>
        <w:tc>
          <w:tcPr>
            <w:tcW w:w="9316" w:type="dxa"/>
            <w:gridSpan w:val="2"/>
            <w:tcBorders>
              <w:top w:val="single" w:sz="4" w:space="0" w:color="000080"/>
              <w:left w:val="single" w:sz="4" w:space="0" w:color="000080"/>
              <w:bottom w:val="single" w:sz="4" w:space="0" w:color="000080"/>
              <w:right w:val="single" w:sz="4" w:space="0" w:color="000080"/>
            </w:tcBorders>
          </w:tcPr>
          <w:p w14:paraId="3DA045A5" w14:textId="77777777" w:rsidR="00A33934" w:rsidRDefault="00A33934" w:rsidP="00664D29">
            <w:pPr>
              <w:ind w:right="135"/>
            </w:pPr>
            <w:r>
              <w:t xml:space="preserve">Nome: ____________________________ </w:t>
            </w:r>
          </w:p>
        </w:tc>
      </w:tr>
      <w:tr w:rsidR="00A33934" w14:paraId="1B032E12" w14:textId="77777777" w:rsidTr="00664D29">
        <w:trPr>
          <w:trHeight w:val="286"/>
        </w:trPr>
        <w:tc>
          <w:tcPr>
            <w:tcW w:w="426" w:type="dxa"/>
            <w:vMerge/>
            <w:tcBorders>
              <w:top w:val="nil"/>
              <w:left w:val="single" w:sz="4" w:space="0" w:color="000080"/>
              <w:bottom w:val="nil"/>
              <w:right w:val="single" w:sz="4" w:space="0" w:color="000080"/>
            </w:tcBorders>
          </w:tcPr>
          <w:p w14:paraId="3E1F4AAC" w14:textId="77777777" w:rsidR="00A33934" w:rsidRDefault="00A33934" w:rsidP="00664D29">
            <w:pPr>
              <w:spacing w:after="160"/>
              <w:ind w:right="135"/>
            </w:pPr>
          </w:p>
        </w:tc>
        <w:tc>
          <w:tcPr>
            <w:tcW w:w="5911" w:type="dxa"/>
            <w:tcBorders>
              <w:top w:val="single" w:sz="4" w:space="0" w:color="000080"/>
              <w:left w:val="single" w:sz="4" w:space="0" w:color="000080"/>
              <w:bottom w:val="single" w:sz="4" w:space="0" w:color="000080"/>
              <w:right w:val="single" w:sz="4" w:space="0" w:color="000080"/>
            </w:tcBorders>
          </w:tcPr>
          <w:p w14:paraId="51807549" w14:textId="77777777" w:rsidR="00A33934" w:rsidRDefault="00A33934" w:rsidP="00664D29">
            <w:pPr>
              <w:ind w:right="135"/>
            </w:pPr>
            <w:r>
              <w:t xml:space="preserve">Título: </w:t>
            </w:r>
          </w:p>
        </w:tc>
        <w:tc>
          <w:tcPr>
            <w:tcW w:w="3405" w:type="dxa"/>
            <w:tcBorders>
              <w:top w:val="single" w:sz="4" w:space="0" w:color="000080"/>
              <w:left w:val="single" w:sz="4" w:space="0" w:color="000080"/>
              <w:bottom w:val="single" w:sz="4" w:space="0" w:color="000080"/>
              <w:right w:val="single" w:sz="4" w:space="0" w:color="000080"/>
            </w:tcBorders>
          </w:tcPr>
          <w:p w14:paraId="48205254" w14:textId="77777777" w:rsidR="00A33934" w:rsidRDefault="00A33934" w:rsidP="00664D29">
            <w:pPr>
              <w:ind w:right="135"/>
            </w:pPr>
            <w:r>
              <w:t xml:space="preserve">CREA e/ou CAU n.º </w:t>
            </w:r>
          </w:p>
        </w:tc>
      </w:tr>
      <w:tr w:rsidR="00A33934" w14:paraId="3C47977A" w14:textId="77777777" w:rsidTr="00664D29">
        <w:trPr>
          <w:trHeight w:val="562"/>
        </w:trPr>
        <w:tc>
          <w:tcPr>
            <w:tcW w:w="426" w:type="dxa"/>
            <w:vMerge/>
            <w:tcBorders>
              <w:top w:val="nil"/>
              <w:left w:val="single" w:sz="4" w:space="0" w:color="000080"/>
              <w:bottom w:val="nil"/>
              <w:right w:val="single" w:sz="4" w:space="0" w:color="000080"/>
            </w:tcBorders>
          </w:tcPr>
          <w:p w14:paraId="640B1BF0" w14:textId="77777777" w:rsidR="00A33934" w:rsidRDefault="00A33934" w:rsidP="00664D29">
            <w:pPr>
              <w:spacing w:after="160"/>
              <w:ind w:right="135"/>
            </w:pPr>
          </w:p>
        </w:tc>
        <w:tc>
          <w:tcPr>
            <w:tcW w:w="9316" w:type="dxa"/>
            <w:gridSpan w:val="2"/>
            <w:tcBorders>
              <w:top w:val="single" w:sz="4" w:space="0" w:color="000080"/>
              <w:left w:val="single" w:sz="4" w:space="0" w:color="000080"/>
              <w:bottom w:val="single" w:sz="4" w:space="0" w:color="000080"/>
              <w:right w:val="single" w:sz="4" w:space="0" w:color="000080"/>
            </w:tcBorders>
          </w:tcPr>
          <w:p w14:paraId="193BB742" w14:textId="77777777" w:rsidR="00A33934" w:rsidRDefault="00A33934" w:rsidP="00664D29">
            <w:pPr>
              <w:tabs>
                <w:tab w:val="center" w:pos="4580"/>
                <w:tab w:val="right" w:pos="8760"/>
              </w:tabs>
              <w:ind w:right="135"/>
            </w:pPr>
            <w:r>
              <w:t xml:space="preserve">Atribuição: </w:t>
            </w:r>
            <w:r>
              <w:tab/>
              <w:t xml:space="preserve">Responsável </w:t>
            </w:r>
            <w:r>
              <w:tab/>
              <w:t xml:space="preserve">pelo(a) </w:t>
            </w:r>
          </w:p>
          <w:p w14:paraId="22F21620" w14:textId="77777777" w:rsidR="00A33934" w:rsidRDefault="00A33934" w:rsidP="00664D29">
            <w:pPr>
              <w:ind w:right="135"/>
            </w:pPr>
            <w:r>
              <w:t xml:space="preserve">_______________________________________________ (**) </w:t>
            </w:r>
          </w:p>
        </w:tc>
      </w:tr>
      <w:tr w:rsidR="00A33934" w14:paraId="3AAB447B" w14:textId="77777777" w:rsidTr="00664D29">
        <w:trPr>
          <w:trHeight w:val="286"/>
        </w:trPr>
        <w:tc>
          <w:tcPr>
            <w:tcW w:w="426" w:type="dxa"/>
            <w:vMerge/>
            <w:tcBorders>
              <w:top w:val="nil"/>
              <w:left w:val="single" w:sz="4" w:space="0" w:color="000080"/>
              <w:bottom w:val="single" w:sz="4" w:space="0" w:color="000080"/>
              <w:right w:val="single" w:sz="4" w:space="0" w:color="000080"/>
            </w:tcBorders>
          </w:tcPr>
          <w:p w14:paraId="218AF299" w14:textId="77777777" w:rsidR="00A33934" w:rsidRDefault="00A33934" w:rsidP="00664D29">
            <w:pPr>
              <w:spacing w:after="160"/>
              <w:ind w:right="135"/>
            </w:pPr>
          </w:p>
        </w:tc>
        <w:tc>
          <w:tcPr>
            <w:tcW w:w="9316" w:type="dxa"/>
            <w:gridSpan w:val="2"/>
            <w:tcBorders>
              <w:top w:val="single" w:sz="4" w:space="0" w:color="000080"/>
              <w:left w:val="single" w:sz="4" w:space="0" w:color="000080"/>
              <w:bottom w:val="single" w:sz="4" w:space="0" w:color="000080"/>
              <w:right w:val="single" w:sz="4" w:space="0" w:color="000080"/>
            </w:tcBorders>
          </w:tcPr>
          <w:p w14:paraId="6A8991CD" w14:textId="77777777" w:rsidR="00A33934" w:rsidRDefault="00A33934" w:rsidP="00664D29">
            <w:pPr>
              <w:ind w:right="135"/>
            </w:pPr>
            <w:r>
              <w:t xml:space="preserve">Assinatura: </w:t>
            </w:r>
          </w:p>
        </w:tc>
      </w:tr>
    </w:tbl>
    <w:p w14:paraId="576F08CF" w14:textId="77777777" w:rsidR="00A33934" w:rsidRDefault="00A33934" w:rsidP="00A33934">
      <w:pPr>
        <w:ind w:right="135"/>
      </w:pPr>
      <w:r>
        <w:t xml:space="preserve"> </w:t>
      </w:r>
    </w:p>
    <w:tbl>
      <w:tblPr>
        <w:tblStyle w:val="TableGrid"/>
        <w:tblW w:w="9742" w:type="dxa"/>
        <w:tblInd w:w="-5" w:type="dxa"/>
        <w:tblCellMar>
          <w:top w:w="7" w:type="dxa"/>
          <w:left w:w="62" w:type="dxa"/>
        </w:tblCellMar>
        <w:tblLook w:val="04A0" w:firstRow="1" w:lastRow="0" w:firstColumn="1" w:lastColumn="0" w:noHBand="0" w:noVBand="1"/>
      </w:tblPr>
      <w:tblGrid>
        <w:gridCol w:w="426"/>
        <w:gridCol w:w="5910"/>
        <w:gridCol w:w="3406"/>
      </w:tblGrid>
      <w:tr w:rsidR="00A33934" w14:paraId="47F63B79" w14:textId="77777777" w:rsidTr="00664D29">
        <w:trPr>
          <w:trHeight w:val="286"/>
        </w:trPr>
        <w:tc>
          <w:tcPr>
            <w:tcW w:w="426" w:type="dxa"/>
            <w:vMerge w:val="restart"/>
            <w:tcBorders>
              <w:top w:val="single" w:sz="4" w:space="0" w:color="000080"/>
              <w:left w:val="single" w:sz="4" w:space="0" w:color="000080"/>
              <w:bottom w:val="single" w:sz="4" w:space="0" w:color="000080"/>
              <w:right w:val="single" w:sz="4" w:space="0" w:color="000080"/>
            </w:tcBorders>
            <w:vAlign w:val="center"/>
          </w:tcPr>
          <w:p w14:paraId="59B1DD24" w14:textId="77777777" w:rsidR="00A33934" w:rsidRDefault="00A33934" w:rsidP="00664D29">
            <w:pPr>
              <w:ind w:right="135"/>
            </w:pPr>
            <w:r>
              <w:t xml:space="preserve">2 </w:t>
            </w:r>
          </w:p>
        </w:tc>
        <w:tc>
          <w:tcPr>
            <w:tcW w:w="9316" w:type="dxa"/>
            <w:gridSpan w:val="2"/>
            <w:tcBorders>
              <w:top w:val="single" w:sz="4" w:space="0" w:color="000080"/>
              <w:left w:val="single" w:sz="4" w:space="0" w:color="000080"/>
              <w:bottom w:val="single" w:sz="4" w:space="0" w:color="000080"/>
              <w:right w:val="single" w:sz="4" w:space="0" w:color="000080"/>
            </w:tcBorders>
          </w:tcPr>
          <w:p w14:paraId="177D9628" w14:textId="77777777" w:rsidR="00A33934" w:rsidRDefault="00A33934" w:rsidP="00664D29">
            <w:pPr>
              <w:ind w:right="135"/>
            </w:pPr>
            <w:r>
              <w:t xml:space="preserve">Nome: </w:t>
            </w:r>
          </w:p>
        </w:tc>
      </w:tr>
      <w:tr w:rsidR="00A33934" w14:paraId="150305CA" w14:textId="77777777" w:rsidTr="00664D29">
        <w:trPr>
          <w:trHeight w:val="288"/>
        </w:trPr>
        <w:tc>
          <w:tcPr>
            <w:tcW w:w="426" w:type="dxa"/>
            <w:vMerge/>
            <w:tcBorders>
              <w:top w:val="nil"/>
              <w:left w:val="single" w:sz="4" w:space="0" w:color="000080"/>
              <w:bottom w:val="nil"/>
              <w:right w:val="single" w:sz="4" w:space="0" w:color="000080"/>
            </w:tcBorders>
          </w:tcPr>
          <w:p w14:paraId="4C545A9C" w14:textId="77777777" w:rsidR="00A33934" w:rsidRDefault="00A33934" w:rsidP="00664D29">
            <w:pPr>
              <w:spacing w:after="160"/>
              <w:ind w:right="135"/>
            </w:pPr>
          </w:p>
        </w:tc>
        <w:tc>
          <w:tcPr>
            <w:tcW w:w="5910" w:type="dxa"/>
            <w:tcBorders>
              <w:top w:val="single" w:sz="4" w:space="0" w:color="000080"/>
              <w:left w:val="single" w:sz="4" w:space="0" w:color="000080"/>
              <w:bottom w:val="single" w:sz="4" w:space="0" w:color="000080"/>
              <w:right w:val="single" w:sz="4" w:space="0" w:color="000080"/>
            </w:tcBorders>
          </w:tcPr>
          <w:p w14:paraId="5B2501B7" w14:textId="77777777" w:rsidR="00A33934" w:rsidRDefault="00A33934" w:rsidP="00664D29">
            <w:pPr>
              <w:ind w:right="135"/>
            </w:pPr>
            <w:r>
              <w:t xml:space="preserve">Título: </w:t>
            </w:r>
          </w:p>
        </w:tc>
        <w:tc>
          <w:tcPr>
            <w:tcW w:w="3406" w:type="dxa"/>
            <w:tcBorders>
              <w:top w:val="single" w:sz="4" w:space="0" w:color="000080"/>
              <w:left w:val="single" w:sz="4" w:space="0" w:color="000080"/>
              <w:bottom w:val="single" w:sz="4" w:space="0" w:color="000080"/>
              <w:right w:val="single" w:sz="4" w:space="0" w:color="000080"/>
            </w:tcBorders>
          </w:tcPr>
          <w:p w14:paraId="35BFAAAA" w14:textId="77777777" w:rsidR="00A33934" w:rsidRDefault="00A33934" w:rsidP="00664D29">
            <w:pPr>
              <w:ind w:right="135"/>
            </w:pPr>
            <w:r>
              <w:t xml:space="preserve">CREA e/ou CAU n.º </w:t>
            </w:r>
          </w:p>
        </w:tc>
      </w:tr>
      <w:tr w:rsidR="00A33934" w14:paraId="6697FCBF" w14:textId="77777777" w:rsidTr="00664D29">
        <w:trPr>
          <w:trHeight w:val="562"/>
        </w:trPr>
        <w:tc>
          <w:tcPr>
            <w:tcW w:w="426" w:type="dxa"/>
            <w:vMerge/>
            <w:tcBorders>
              <w:top w:val="nil"/>
              <w:left w:val="single" w:sz="4" w:space="0" w:color="000080"/>
              <w:bottom w:val="nil"/>
              <w:right w:val="single" w:sz="4" w:space="0" w:color="000080"/>
            </w:tcBorders>
          </w:tcPr>
          <w:p w14:paraId="3001DB8B" w14:textId="77777777" w:rsidR="00A33934" w:rsidRDefault="00A33934" w:rsidP="00664D29">
            <w:pPr>
              <w:spacing w:after="160"/>
              <w:ind w:right="135"/>
            </w:pPr>
          </w:p>
        </w:tc>
        <w:tc>
          <w:tcPr>
            <w:tcW w:w="9316" w:type="dxa"/>
            <w:gridSpan w:val="2"/>
            <w:tcBorders>
              <w:top w:val="single" w:sz="4" w:space="0" w:color="000080"/>
              <w:left w:val="single" w:sz="4" w:space="0" w:color="000080"/>
              <w:bottom w:val="single" w:sz="4" w:space="0" w:color="000080"/>
              <w:right w:val="single" w:sz="4" w:space="0" w:color="000080"/>
            </w:tcBorders>
          </w:tcPr>
          <w:p w14:paraId="52503012" w14:textId="77777777" w:rsidR="00A33934" w:rsidRDefault="00A33934" w:rsidP="00664D29">
            <w:pPr>
              <w:tabs>
                <w:tab w:val="center" w:pos="4580"/>
                <w:tab w:val="right" w:pos="8760"/>
              </w:tabs>
              <w:ind w:right="135"/>
            </w:pPr>
            <w:r>
              <w:t xml:space="preserve">Atribuição: </w:t>
            </w:r>
            <w:r>
              <w:tab/>
              <w:t xml:space="preserve">Responsável </w:t>
            </w:r>
            <w:r>
              <w:tab/>
              <w:t xml:space="preserve">pelo(a) </w:t>
            </w:r>
          </w:p>
          <w:p w14:paraId="695114CD" w14:textId="77777777" w:rsidR="00A33934" w:rsidRDefault="00A33934" w:rsidP="00664D29">
            <w:pPr>
              <w:ind w:right="135"/>
            </w:pPr>
            <w:r>
              <w:t xml:space="preserve">_______________________________________________ (**) </w:t>
            </w:r>
          </w:p>
        </w:tc>
      </w:tr>
      <w:tr w:rsidR="00A33934" w14:paraId="766FA354" w14:textId="77777777" w:rsidTr="00664D29">
        <w:trPr>
          <w:trHeight w:val="286"/>
        </w:trPr>
        <w:tc>
          <w:tcPr>
            <w:tcW w:w="426" w:type="dxa"/>
            <w:vMerge/>
            <w:tcBorders>
              <w:top w:val="nil"/>
              <w:left w:val="single" w:sz="4" w:space="0" w:color="000080"/>
              <w:bottom w:val="single" w:sz="4" w:space="0" w:color="000080"/>
              <w:right w:val="single" w:sz="4" w:space="0" w:color="000080"/>
            </w:tcBorders>
          </w:tcPr>
          <w:p w14:paraId="6FC82A63" w14:textId="77777777" w:rsidR="00A33934" w:rsidRDefault="00A33934" w:rsidP="00664D29">
            <w:pPr>
              <w:spacing w:after="160"/>
              <w:ind w:right="135"/>
            </w:pPr>
          </w:p>
        </w:tc>
        <w:tc>
          <w:tcPr>
            <w:tcW w:w="9316" w:type="dxa"/>
            <w:gridSpan w:val="2"/>
            <w:tcBorders>
              <w:top w:val="single" w:sz="4" w:space="0" w:color="000080"/>
              <w:left w:val="single" w:sz="4" w:space="0" w:color="000080"/>
              <w:bottom w:val="single" w:sz="4" w:space="0" w:color="000080"/>
              <w:right w:val="single" w:sz="4" w:space="0" w:color="000080"/>
            </w:tcBorders>
          </w:tcPr>
          <w:p w14:paraId="6D0F1398" w14:textId="77777777" w:rsidR="00A33934" w:rsidRDefault="00A33934" w:rsidP="00664D29">
            <w:pPr>
              <w:ind w:right="135"/>
            </w:pPr>
            <w:r>
              <w:t xml:space="preserve">Assinatura: </w:t>
            </w:r>
          </w:p>
        </w:tc>
      </w:tr>
    </w:tbl>
    <w:p w14:paraId="33D9CA1F" w14:textId="77777777" w:rsidR="00A33934" w:rsidRDefault="00A33934" w:rsidP="00A33934">
      <w:pPr>
        <w:ind w:right="135"/>
      </w:pPr>
      <w:r>
        <w:t xml:space="preserve"> </w:t>
      </w:r>
    </w:p>
    <w:p w14:paraId="452BE3CC" w14:textId="77777777" w:rsidR="00A33934" w:rsidRDefault="00A33934" w:rsidP="00A33934">
      <w:pPr>
        <w:tabs>
          <w:tab w:val="center" w:pos="641"/>
          <w:tab w:val="center" w:pos="5024"/>
        </w:tabs>
        <w:ind w:right="135"/>
      </w:pPr>
      <w:r>
        <w:rPr>
          <w:rFonts w:ascii="Calibri" w:eastAsia="Calibri" w:hAnsi="Calibri" w:cs="Calibri"/>
          <w:sz w:val="22"/>
        </w:rPr>
        <w:tab/>
      </w:r>
      <w:r>
        <w:t xml:space="preserve"> </w:t>
      </w:r>
      <w:r>
        <w:tab/>
        <w:t xml:space="preserve">Obs.: Repetir com os dados solicitados acima até completar a equipe técnica proposta </w:t>
      </w:r>
    </w:p>
    <w:p w14:paraId="3FCEEF76" w14:textId="77777777" w:rsidR="00A33934" w:rsidRDefault="00A33934" w:rsidP="00A33934">
      <w:pPr>
        <w:ind w:right="135"/>
      </w:pPr>
      <w:r>
        <w:t xml:space="preserve"> </w:t>
      </w:r>
    </w:p>
    <w:p w14:paraId="00C5605B" w14:textId="77777777" w:rsidR="00A33934" w:rsidRDefault="00A33934" w:rsidP="00A33934">
      <w:pPr>
        <w:ind w:right="135"/>
      </w:pPr>
      <w:r>
        <w:t xml:space="preserve">Os referidos responsáveis registrarão as Anotações de Responsabilidade Técnica – </w:t>
      </w:r>
      <w:proofErr w:type="spellStart"/>
      <w:r>
        <w:t>ARTs</w:t>
      </w:r>
      <w:proofErr w:type="spellEnd"/>
      <w:r>
        <w:t xml:space="preserve"> no CREA e/ou os Registros de Responsabilidade Técnica – </w:t>
      </w:r>
      <w:proofErr w:type="spellStart"/>
      <w:r>
        <w:t>RRTs</w:t>
      </w:r>
      <w:proofErr w:type="spellEnd"/>
      <w:r>
        <w:t xml:space="preserve"> no CAU, conforme preceitua o artigo 1º da Lei Federal n.º 6.496/1977 e o artigo 20 da Lei Federal n.º 5.194/1966, antes do início da obra, ficando sujeito a aplicação de penalidades previstas na legislação vigente e no Edital da presente licitação. </w:t>
      </w:r>
    </w:p>
    <w:p w14:paraId="2F0E3869" w14:textId="77777777" w:rsidR="00A33934" w:rsidRDefault="00A33934" w:rsidP="00A33934">
      <w:pPr>
        <w:ind w:right="135"/>
      </w:pPr>
      <w:r>
        <w:t xml:space="preserve"> </w:t>
      </w:r>
    </w:p>
    <w:p w14:paraId="4F96D435" w14:textId="77777777" w:rsidR="00A33934" w:rsidRDefault="00A33934" w:rsidP="00A33934">
      <w:pPr>
        <w:ind w:right="135"/>
      </w:pPr>
      <w:r>
        <w:t xml:space="preserve">          _______________, ___ de _______________ 20__. </w:t>
      </w:r>
    </w:p>
    <w:p w14:paraId="6857E635" w14:textId="77777777" w:rsidR="00A33934" w:rsidRDefault="00A33934" w:rsidP="00A33934">
      <w:pPr>
        <w:ind w:right="135"/>
      </w:pPr>
      <w:r>
        <w:t xml:space="preserve"> </w:t>
      </w:r>
    </w:p>
    <w:p w14:paraId="0F276576" w14:textId="77777777" w:rsidR="00A33934" w:rsidRDefault="00A33934" w:rsidP="00A33934">
      <w:pPr>
        <w:pStyle w:val="Ttulo1"/>
        <w:ind w:right="135"/>
        <w:jc w:val="both"/>
      </w:pPr>
      <w:r>
        <w:t xml:space="preserve"> </w:t>
      </w:r>
    </w:p>
    <w:tbl>
      <w:tblPr>
        <w:tblStyle w:val="TableGrid"/>
        <w:tblW w:w="9742" w:type="dxa"/>
        <w:tblInd w:w="-5" w:type="dxa"/>
        <w:tblCellMar>
          <w:top w:w="7" w:type="dxa"/>
          <w:bottom w:w="13" w:type="dxa"/>
        </w:tblCellMar>
        <w:tblLook w:val="04A0" w:firstRow="1" w:lastRow="0" w:firstColumn="1" w:lastColumn="0" w:noHBand="0" w:noVBand="1"/>
      </w:tblPr>
      <w:tblGrid>
        <w:gridCol w:w="1191"/>
        <w:gridCol w:w="4052"/>
        <w:gridCol w:w="4499"/>
      </w:tblGrid>
      <w:tr w:rsidR="00A33934" w14:paraId="0F05076E" w14:textId="77777777" w:rsidTr="00664D29">
        <w:trPr>
          <w:trHeight w:val="1114"/>
        </w:trPr>
        <w:tc>
          <w:tcPr>
            <w:tcW w:w="5243" w:type="dxa"/>
            <w:gridSpan w:val="2"/>
            <w:tcBorders>
              <w:top w:val="single" w:sz="4" w:space="0" w:color="000080"/>
              <w:left w:val="single" w:sz="4" w:space="0" w:color="000080"/>
              <w:bottom w:val="single" w:sz="4" w:space="0" w:color="000080"/>
              <w:right w:val="single" w:sz="4" w:space="0" w:color="000080"/>
            </w:tcBorders>
          </w:tcPr>
          <w:p w14:paraId="756C0A0D" w14:textId="77777777" w:rsidR="00A33934" w:rsidRDefault="00A33934" w:rsidP="00664D29">
            <w:pPr>
              <w:ind w:right="135"/>
            </w:pPr>
            <w:r>
              <w:t xml:space="preserve">Representante Legal da Empresa Nome: </w:t>
            </w:r>
          </w:p>
          <w:p w14:paraId="4CCA78AD" w14:textId="77777777" w:rsidR="00A33934" w:rsidRDefault="00A33934" w:rsidP="00664D29">
            <w:pPr>
              <w:ind w:right="135"/>
            </w:pPr>
            <w:r>
              <w:t xml:space="preserve">CPF: </w:t>
            </w:r>
          </w:p>
          <w:p w14:paraId="0E846AAE" w14:textId="77777777" w:rsidR="00A33934" w:rsidRDefault="00A33934" w:rsidP="00664D29">
            <w:pPr>
              <w:ind w:right="135"/>
            </w:pPr>
            <w:r>
              <w:t xml:space="preserve">Assinatura: </w:t>
            </w:r>
          </w:p>
        </w:tc>
        <w:tc>
          <w:tcPr>
            <w:tcW w:w="4499" w:type="dxa"/>
            <w:tcBorders>
              <w:top w:val="single" w:sz="4" w:space="0" w:color="000080"/>
              <w:left w:val="single" w:sz="4" w:space="0" w:color="000080"/>
              <w:bottom w:val="single" w:sz="4" w:space="0" w:color="000080"/>
              <w:right w:val="single" w:sz="4" w:space="0" w:color="000080"/>
            </w:tcBorders>
          </w:tcPr>
          <w:p w14:paraId="08FD42EC" w14:textId="77777777" w:rsidR="00A33934" w:rsidRDefault="00A33934" w:rsidP="00664D29">
            <w:pPr>
              <w:ind w:right="135"/>
            </w:pPr>
            <w:r>
              <w:t>Responsável(</w:t>
            </w:r>
            <w:proofErr w:type="spellStart"/>
            <w:r>
              <w:t>is</w:t>
            </w:r>
            <w:proofErr w:type="spellEnd"/>
            <w:r>
              <w:t xml:space="preserve">) Técnico(s) (quando couber): </w:t>
            </w:r>
          </w:p>
          <w:p w14:paraId="76FD0390" w14:textId="77777777" w:rsidR="00A33934" w:rsidRDefault="00A33934" w:rsidP="00664D29">
            <w:pPr>
              <w:ind w:right="135"/>
            </w:pPr>
            <w:r>
              <w:t xml:space="preserve">Nome: </w:t>
            </w:r>
          </w:p>
          <w:p w14:paraId="637EB57A" w14:textId="77777777" w:rsidR="00A33934" w:rsidRDefault="00A33934" w:rsidP="00664D29">
            <w:pPr>
              <w:ind w:right="135"/>
            </w:pPr>
            <w:r>
              <w:t xml:space="preserve">CREA e/ou CAU N.º Assinatura: </w:t>
            </w:r>
          </w:p>
        </w:tc>
      </w:tr>
      <w:tr w:rsidR="00A33934" w14:paraId="55D0558A" w14:textId="77777777" w:rsidTr="00664D29">
        <w:trPr>
          <w:trHeight w:val="286"/>
        </w:trPr>
        <w:tc>
          <w:tcPr>
            <w:tcW w:w="5243" w:type="dxa"/>
            <w:gridSpan w:val="2"/>
            <w:tcBorders>
              <w:top w:val="single" w:sz="4" w:space="0" w:color="000080"/>
              <w:left w:val="nil"/>
              <w:bottom w:val="single" w:sz="4" w:space="0" w:color="000080"/>
              <w:right w:val="nil"/>
            </w:tcBorders>
          </w:tcPr>
          <w:p w14:paraId="4EFAAEF9" w14:textId="77777777" w:rsidR="00A33934" w:rsidRDefault="00A33934" w:rsidP="00664D29">
            <w:pPr>
              <w:ind w:right="135"/>
            </w:pPr>
            <w:r>
              <w:t xml:space="preserve"> </w:t>
            </w:r>
          </w:p>
        </w:tc>
        <w:tc>
          <w:tcPr>
            <w:tcW w:w="4499" w:type="dxa"/>
            <w:tcBorders>
              <w:top w:val="single" w:sz="4" w:space="0" w:color="000080"/>
              <w:left w:val="nil"/>
              <w:bottom w:val="single" w:sz="4" w:space="0" w:color="000080"/>
              <w:right w:val="nil"/>
            </w:tcBorders>
          </w:tcPr>
          <w:p w14:paraId="02176026" w14:textId="77777777" w:rsidR="00A33934" w:rsidRDefault="00A33934" w:rsidP="00664D29">
            <w:pPr>
              <w:spacing w:after="160"/>
              <w:ind w:right="135"/>
            </w:pPr>
          </w:p>
        </w:tc>
      </w:tr>
      <w:tr w:rsidR="00A33934" w14:paraId="650461FC" w14:textId="77777777" w:rsidTr="00664D29">
        <w:trPr>
          <w:trHeight w:val="562"/>
        </w:trPr>
        <w:tc>
          <w:tcPr>
            <w:tcW w:w="1191" w:type="dxa"/>
            <w:tcBorders>
              <w:top w:val="single" w:sz="4" w:space="0" w:color="000080"/>
              <w:left w:val="single" w:sz="4" w:space="0" w:color="000080"/>
              <w:bottom w:val="single" w:sz="4" w:space="0" w:color="000080"/>
              <w:right w:val="single" w:sz="4" w:space="0" w:color="000080"/>
            </w:tcBorders>
          </w:tcPr>
          <w:p w14:paraId="346E70C5" w14:textId="77777777" w:rsidR="00A33934" w:rsidRDefault="00A33934" w:rsidP="00664D29">
            <w:pPr>
              <w:ind w:right="135"/>
            </w:pPr>
            <w:r>
              <w:t xml:space="preserve">(*) </w:t>
            </w:r>
          </w:p>
        </w:tc>
        <w:tc>
          <w:tcPr>
            <w:tcW w:w="4052" w:type="dxa"/>
            <w:tcBorders>
              <w:top w:val="single" w:sz="4" w:space="0" w:color="000080"/>
              <w:left w:val="single" w:sz="4" w:space="0" w:color="000080"/>
              <w:bottom w:val="single" w:sz="4" w:space="0" w:color="000080"/>
              <w:right w:val="nil"/>
            </w:tcBorders>
            <w:vAlign w:val="bottom"/>
          </w:tcPr>
          <w:p w14:paraId="0BE8F3AF" w14:textId="77777777" w:rsidR="00A33934" w:rsidRDefault="00A33934" w:rsidP="00664D29">
            <w:pPr>
              <w:ind w:right="135"/>
            </w:pPr>
            <w:r>
              <w:t xml:space="preserve">equipe técnica proposta. </w:t>
            </w:r>
          </w:p>
        </w:tc>
        <w:tc>
          <w:tcPr>
            <w:tcW w:w="4499" w:type="dxa"/>
            <w:tcBorders>
              <w:top w:val="single" w:sz="4" w:space="0" w:color="000080"/>
              <w:left w:val="nil"/>
              <w:bottom w:val="single" w:sz="4" w:space="0" w:color="000080"/>
              <w:right w:val="single" w:sz="4" w:space="0" w:color="000080"/>
            </w:tcBorders>
          </w:tcPr>
          <w:p w14:paraId="02D94A4F" w14:textId="77777777" w:rsidR="00A33934" w:rsidRDefault="00A33934" w:rsidP="00664D29">
            <w:pPr>
              <w:ind w:right="135"/>
            </w:pPr>
            <w:r>
              <w:t xml:space="preserve">Indicar todos os responsáveis técnicos (engenheiros, </w:t>
            </w:r>
            <w:proofErr w:type="gramStart"/>
            <w:r>
              <w:t>arquitetos, etc.</w:t>
            </w:r>
            <w:proofErr w:type="gramEnd"/>
            <w:r>
              <w:t xml:space="preserve">) que compõem a </w:t>
            </w:r>
          </w:p>
        </w:tc>
      </w:tr>
      <w:tr w:rsidR="00A33934" w14:paraId="6D954CC2" w14:textId="77777777" w:rsidTr="00664D29">
        <w:trPr>
          <w:trHeight w:val="562"/>
        </w:trPr>
        <w:tc>
          <w:tcPr>
            <w:tcW w:w="1191" w:type="dxa"/>
            <w:tcBorders>
              <w:top w:val="single" w:sz="4" w:space="0" w:color="000080"/>
              <w:left w:val="single" w:sz="4" w:space="0" w:color="000080"/>
              <w:bottom w:val="single" w:sz="4" w:space="0" w:color="000080"/>
              <w:right w:val="single" w:sz="4" w:space="0" w:color="000080"/>
            </w:tcBorders>
          </w:tcPr>
          <w:p w14:paraId="742FDD9B" w14:textId="77777777" w:rsidR="00A33934" w:rsidRDefault="00A33934" w:rsidP="00664D29">
            <w:pPr>
              <w:ind w:right="135"/>
            </w:pPr>
            <w:r>
              <w:t>(**)</w:t>
            </w:r>
          </w:p>
        </w:tc>
        <w:tc>
          <w:tcPr>
            <w:tcW w:w="4052" w:type="dxa"/>
            <w:tcBorders>
              <w:top w:val="single" w:sz="4" w:space="0" w:color="000080"/>
              <w:left w:val="single" w:sz="4" w:space="0" w:color="000080"/>
              <w:bottom w:val="single" w:sz="4" w:space="0" w:color="000080"/>
              <w:right w:val="nil"/>
            </w:tcBorders>
          </w:tcPr>
          <w:p w14:paraId="6B558B14" w14:textId="77777777" w:rsidR="00A33934" w:rsidRDefault="00A33934" w:rsidP="00664D29">
            <w:pPr>
              <w:ind w:right="135"/>
            </w:pPr>
            <w:r>
              <w:t xml:space="preserve"> a equipe técnica proposta. </w:t>
            </w:r>
          </w:p>
        </w:tc>
        <w:tc>
          <w:tcPr>
            <w:tcW w:w="4499" w:type="dxa"/>
            <w:tcBorders>
              <w:top w:val="single" w:sz="4" w:space="0" w:color="000080"/>
              <w:left w:val="nil"/>
              <w:bottom w:val="single" w:sz="4" w:space="0" w:color="000080"/>
              <w:right w:val="single" w:sz="4" w:space="0" w:color="000080"/>
            </w:tcBorders>
          </w:tcPr>
          <w:p w14:paraId="4BC55D33" w14:textId="77777777" w:rsidR="00A33934" w:rsidRDefault="00A33934" w:rsidP="00664D29">
            <w:pPr>
              <w:ind w:right="135"/>
            </w:pPr>
            <w:r>
              <w:t xml:space="preserve">Indicar qual é o tipo do serviço sob a responsabilidade do profissional indicado e conforme </w:t>
            </w:r>
          </w:p>
        </w:tc>
      </w:tr>
    </w:tbl>
    <w:p w14:paraId="6DAFE7BB" w14:textId="77777777" w:rsidR="00D7393D" w:rsidRDefault="00D7393D" w:rsidP="00766230">
      <w:pPr>
        <w:tabs>
          <w:tab w:val="left" w:pos="4028"/>
        </w:tabs>
        <w:jc w:val="both"/>
        <w:rPr>
          <w:sz w:val="24"/>
          <w:szCs w:val="24"/>
        </w:rPr>
      </w:pPr>
    </w:p>
    <w:p w14:paraId="0FCFC8DA" w14:textId="77777777" w:rsidR="00D131C8" w:rsidRDefault="00D131C8" w:rsidP="00766230">
      <w:pPr>
        <w:tabs>
          <w:tab w:val="left" w:pos="4028"/>
        </w:tabs>
        <w:jc w:val="both"/>
        <w:rPr>
          <w:sz w:val="24"/>
          <w:szCs w:val="24"/>
        </w:rPr>
      </w:pPr>
    </w:p>
    <w:p w14:paraId="4189AD53" w14:textId="77777777" w:rsidR="00D131C8" w:rsidRDefault="00D131C8" w:rsidP="00766230">
      <w:pPr>
        <w:tabs>
          <w:tab w:val="left" w:pos="4028"/>
        </w:tabs>
        <w:jc w:val="both"/>
        <w:rPr>
          <w:sz w:val="24"/>
          <w:szCs w:val="24"/>
        </w:rPr>
      </w:pPr>
    </w:p>
    <w:p w14:paraId="6320E3E4" w14:textId="77777777" w:rsidR="00D131C8" w:rsidRDefault="00D131C8" w:rsidP="00766230">
      <w:pPr>
        <w:tabs>
          <w:tab w:val="left" w:pos="4028"/>
        </w:tabs>
        <w:jc w:val="both"/>
        <w:rPr>
          <w:sz w:val="24"/>
          <w:szCs w:val="24"/>
        </w:rPr>
      </w:pPr>
    </w:p>
    <w:p w14:paraId="6F47A046" w14:textId="77777777" w:rsidR="00D131C8" w:rsidRDefault="00D131C8" w:rsidP="00766230">
      <w:pPr>
        <w:tabs>
          <w:tab w:val="left" w:pos="4028"/>
        </w:tabs>
        <w:jc w:val="both"/>
        <w:rPr>
          <w:sz w:val="24"/>
          <w:szCs w:val="24"/>
        </w:rPr>
      </w:pPr>
    </w:p>
    <w:p w14:paraId="0D143E92" w14:textId="77777777" w:rsidR="00D131C8" w:rsidRDefault="00D131C8" w:rsidP="00766230">
      <w:pPr>
        <w:tabs>
          <w:tab w:val="left" w:pos="4028"/>
        </w:tabs>
        <w:jc w:val="both"/>
        <w:rPr>
          <w:sz w:val="24"/>
          <w:szCs w:val="24"/>
        </w:rPr>
      </w:pPr>
    </w:p>
    <w:p w14:paraId="12A91C3D" w14:textId="77777777" w:rsidR="00D131C8" w:rsidRDefault="00D131C8" w:rsidP="00766230">
      <w:pPr>
        <w:tabs>
          <w:tab w:val="left" w:pos="4028"/>
        </w:tabs>
        <w:jc w:val="both"/>
        <w:rPr>
          <w:sz w:val="24"/>
          <w:szCs w:val="24"/>
        </w:rPr>
      </w:pPr>
    </w:p>
    <w:p w14:paraId="15DA2D74" w14:textId="77777777" w:rsidR="00D131C8" w:rsidRDefault="00D131C8" w:rsidP="00D131C8">
      <w:pPr>
        <w:pStyle w:val="Ttulo2"/>
        <w:ind w:right="135"/>
        <w:jc w:val="center"/>
        <w:rPr>
          <w:b w:val="0"/>
        </w:rPr>
      </w:pPr>
      <w:r>
        <w:lastRenderedPageBreak/>
        <w:t>ANEXO X</w:t>
      </w:r>
    </w:p>
    <w:p w14:paraId="6E0E6AF1" w14:textId="77777777" w:rsidR="00D131C8" w:rsidRDefault="00D131C8" w:rsidP="00D131C8">
      <w:pPr>
        <w:pStyle w:val="Ttulo2"/>
        <w:ind w:right="135"/>
        <w:jc w:val="center"/>
      </w:pPr>
      <w:r>
        <w:t>MODELO DE DECLARAÇÃO DE CAPACIDADE OPERACIONAL FINANCEIRA</w:t>
      </w:r>
    </w:p>
    <w:p w14:paraId="3A299B68" w14:textId="77777777" w:rsidR="00D131C8" w:rsidRDefault="00D131C8" w:rsidP="00D131C8">
      <w:pPr>
        <w:ind w:right="135"/>
      </w:pPr>
      <w:r>
        <w:t xml:space="preserve"> </w:t>
      </w:r>
      <w:r>
        <w:tab/>
        <w:t xml:space="preserve"> </w:t>
      </w:r>
    </w:p>
    <w:p w14:paraId="693BC85C" w14:textId="77777777" w:rsidR="00D131C8" w:rsidRDefault="00D131C8" w:rsidP="00D131C8">
      <w:pPr>
        <w:tabs>
          <w:tab w:val="center" w:pos="788"/>
          <w:tab w:val="center" w:pos="9686"/>
        </w:tabs>
        <w:ind w:right="135"/>
      </w:pPr>
      <w:r>
        <w:t xml:space="preserve">Ao </w:t>
      </w:r>
      <w:r>
        <w:tab/>
        <w:t xml:space="preserve"> </w:t>
      </w:r>
    </w:p>
    <w:p w14:paraId="35825A9F" w14:textId="77777777" w:rsidR="00D131C8" w:rsidRDefault="00D131C8" w:rsidP="00D131C8">
      <w:pPr>
        <w:tabs>
          <w:tab w:val="center" w:pos="788"/>
          <w:tab w:val="center" w:pos="9686"/>
        </w:tabs>
        <w:ind w:right="135"/>
      </w:pPr>
      <w:r>
        <w:t>MUNICÍPIO ALTAMIRA DO PARANÁ/PR</w:t>
      </w:r>
      <w:r>
        <w:tab/>
        <w:t xml:space="preserve"> </w:t>
      </w:r>
    </w:p>
    <w:p w14:paraId="64DB607F" w14:textId="77777777" w:rsidR="00D131C8" w:rsidRDefault="00D131C8" w:rsidP="00D131C8">
      <w:pPr>
        <w:tabs>
          <w:tab w:val="center" w:pos="3094"/>
          <w:tab w:val="center" w:pos="9686"/>
        </w:tabs>
        <w:ind w:right="135"/>
      </w:pPr>
      <w:r>
        <w:t xml:space="preserve">Referência: Concorrência Eletrônica n.º ____/20__ </w:t>
      </w:r>
      <w:r>
        <w:tab/>
        <w:t xml:space="preserve"> </w:t>
      </w:r>
    </w:p>
    <w:p w14:paraId="4F11E711" w14:textId="77777777" w:rsidR="00D131C8" w:rsidRDefault="00D131C8" w:rsidP="00D131C8">
      <w:pPr>
        <w:ind w:right="135"/>
      </w:pPr>
      <w:r>
        <w:t xml:space="preserve"> </w:t>
      </w:r>
      <w:r>
        <w:tab/>
        <w:t xml:space="preserve"> </w:t>
      </w:r>
    </w:p>
    <w:p w14:paraId="7CDA4579" w14:textId="77777777" w:rsidR="00D131C8" w:rsidRDefault="00D131C8" w:rsidP="00D131C8">
      <w:pPr>
        <w:ind w:right="135"/>
      </w:pPr>
      <w:r>
        <w:t xml:space="preserve">DECLARAMOS, nos termos do § 8º do art. 67 da Lei Federal n.º 14.133/2021, e sob as penas da </w:t>
      </w:r>
      <w:r>
        <w:tab/>
        <w:t xml:space="preserve">lei, </w:t>
      </w:r>
      <w:r>
        <w:tab/>
        <w:t xml:space="preserve">que </w:t>
      </w:r>
      <w:r>
        <w:tab/>
        <w:t xml:space="preserve">a </w:t>
      </w:r>
      <w:r>
        <w:tab/>
        <w:t xml:space="preserve">pessoa </w:t>
      </w:r>
      <w:r>
        <w:tab/>
        <w:t xml:space="preserve">jurídica </w:t>
      </w:r>
      <w:r>
        <w:tab/>
        <w:t xml:space="preserve">_______________________, </w:t>
      </w:r>
      <w:r>
        <w:tab/>
        <w:t xml:space="preserve">estabelecida </w:t>
      </w:r>
      <w:r>
        <w:tab/>
        <w:t xml:space="preserve">à </w:t>
      </w:r>
    </w:p>
    <w:p w14:paraId="5CA82C0A" w14:textId="77777777" w:rsidR="00D131C8" w:rsidRDefault="00D131C8" w:rsidP="00D131C8">
      <w:pPr>
        <w:ind w:right="135"/>
        <w:jc w:val="center"/>
      </w:pPr>
      <w:r>
        <w:rPr>
          <w:noProof/>
        </w:rPr>
        <w:drawing>
          <wp:inline distT="0" distB="0" distL="0" distR="0" wp14:anchorId="6B8D7746" wp14:editId="2D25AF58">
            <wp:extent cx="4515494" cy="2971800"/>
            <wp:effectExtent l="0" t="0" r="0" b="0"/>
            <wp:docPr id="99066" name="Picture 99066"/>
            <wp:cNvGraphicFramePr/>
            <a:graphic xmlns:a="http://schemas.openxmlformats.org/drawingml/2006/main">
              <a:graphicData uri="http://schemas.openxmlformats.org/drawingml/2006/picture">
                <pic:pic xmlns:pic="http://schemas.openxmlformats.org/drawingml/2006/picture">
                  <pic:nvPicPr>
                    <pic:cNvPr id="99066" name="Picture 99066"/>
                    <pic:cNvPicPr/>
                  </pic:nvPicPr>
                  <pic:blipFill>
                    <a:blip r:embed="rId19">
                      <a:alphaModFix/>
                    </a:blip>
                    <a:stretch>
                      <a:fillRect/>
                    </a:stretch>
                  </pic:blipFill>
                  <pic:spPr>
                    <a:xfrm>
                      <a:off x="0" y="0"/>
                      <a:ext cx="4570350" cy="3007903"/>
                    </a:xfrm>
                    <a:prstGeom prst="rect">
                      <a:avLst/>
                    </a:prstGeom>
                  </pic:spPr>
                </pic:pic>
              </a:graphicData>
            </a:graphic>
          </wp:inline>
        </w:drawing>
      </w:r>
    </w:p>
    <w:p w14:paraId="3AAE69DA" w14:textId="77777777" w:rsidR="00D131C8" w:rsidRDefault="00D131C8" w:rsidP="00D131C8">
      <w:pPr>
        <w:ind w:right="135"/>
      </w:pPr>
      <w:r>
        <w:t xml:space="preserve"> </w:t>
      </w:r>
      <w:r>
        <w:tab/>
        <w:t xml:space="preserve"> </w:t>
      </w:r>
    </w:p>
    <w:p w14:paraId="501FB174" w14:textId="77777777" w:rsidR="00D131C8" w:rsidRDefault="00D131C8" w:rsidP="00D131C8">
      <w:pPr>
        <w:tabs>
          <w:tab w:val="center" w:pos="2364"/>
          <w:tab w:val="center" w:pos="9686"/>
        </w:tabs>
        <w:ind w:right="135"/>
      </w:pPr>
      <w:r>
        <w:t xml:space="preserve">Onde:  SC = Saldo Contratual </w:t>
      </w:r>
      <w:r>
        <w:tab/>
        <w:t xml:space="preserve"> </w:t>
      </w:r>
    </w:p>
    <w:p w14:paraId="6AE78023" w14:textId="77777777" w:rsidR="00D131C8" w:rsidRDefault="00D131C8" w:rsidP="00D131C8">
      <w:pPr>
        <w:ind w:right="135"/>
      </w:pPr>
      <w:r>
        <w:t xml:space="preserve">Diferença entre a somatória dos compromissos e a somatória dos valores </w:t>
      </w:r>
    </w:p>
    <w:p w14:paraId="4E2BA61E" w14:textId="77777777" w:rsidR="00D131C8" w:rsidRDefault="00D131C8" w:rsidP="00D131C8">
      <w:pPr>
        <w:ind w:right="135"/>
      </w:pPr>
      <w:r>
        <w:t xml:space="preserve">SC = já faturados referentes aos compromissos. </w:t>
      </w:r>
    </w:p>
    <w:p w14:paraId="7B9099D9" w14:textId="77777777" w:rsidR="00D131C8" w:rsidRDefault="00D131C8" w:rsidP="00D131C8">
      <w:pPr>
        <w:ind w:right="135"/>
      </w:pPr>
      <w:r>
        <w:t xml:space="preserve"> </w:t>
      </w:r>
      <w:r>
        <w:tab/>
        <w:t xml:space="preserve"> </w:t>
      </w:r>
    </w:p>
    <w:p w14:paraId="756B0893" w14:textId="77777777" w:rsidR="00D131C8" w:rsidRDefault="00D131C8" w:rsidP="00D131C8">
      <w:pPr>
        <w:tabs>
          <w:tab w:val="center" w:pos="4559"/>
          <w:tab w:val="center" w:pos="9686"/>
        </w:tabs>
        <w:spacing w:after="783"/>
        <w:ind w:right="135"/>
      </w:pPr>
      <w:r>
        <w:t>2</w:t>
      </w:r>
      <w:r>
        <w:rPr>
          <w:rFonts w:ascii="Arial" w:eastAsia="Arial" w:hAnsi="Arial" w:cs="Arial"/>
        </w:rPr>
        <w:t xml:space="preserve"> </w:t>
      </w:r>
      <w:r>
        <w:t xml:space="preserve">CÁLCULO DA DISPONIBILIDADE FINANCEIRA OPERACIONAL: </w:t>
      </w:r>
      <w:r>
        <w:tab/>
        <w:t xml:space="preserve"> </w:t>
      </w:r>
    </w:p>
    <w:p w14:paraId="2634DB3A" w14:textId="77777777" w:rsidR="00D131C8" w:rsidRDefault="00D131C8" w:rsidP="00D131C8">
      <w:pPr>
        <w:ind w:right="135"/>
      </w:pPr>
      <w:r>
        <w:t xml:space="preserve">DECLARAMOS que as demonstrações abaixo correspondem a real situação da proponente. Esses índices foram obtidos no balanço do último exercício social. </w:t>
      </w:r>
    </w:p>
    <w:p w14:paraId="54CB023B" w14:textId="77777777" w:rsidR="00D131C8" w:rsidRDefault="00D131C8" w:rsidP="00D131C8">
      <w:pPr>
        <w:ind w:right="135"/>
      </w:pPr>
      <w:r>
        <w:t xml:space="preserve">DECLARAMOS ainda que, a qualquer tempo, desde que solicitado pelo licitador, comprometemo-nos a apresentar todos os documentos ou informações que comprovarão as demonstrações. </w:t>
      </w:r>
    </w:p>
    <w:p w14:paraId="0B217A30" w14:textId="77777777" w:rsidR="00D131C8" w:rsidRDefault="00D131C8" w:rsidP="00D131C8">
      <w:pPr>
        <w:ind w:right="135"/>
      </w:pPr>
      <w:r>
        <w:t xml:space="preserve"> </w:t>
      </w:r>
    </w:p>
    <w:p w14:paraId="1E59345E" w14:textId="77777777" w:rsidR="00D131C8" w:rsidRDefault="00D131C8" w:rsidP="00D131C8">
      <w:pPr>
        <w:ind w:right="135"/>
      </w:pPr>
      <w:r>
        <w:t xml:space="preserve">SÃO AS DEMONSTRAÇÕES:   </w:t>
      </w:r>
    </w:p>
    <w:p w14:paraId="5F3AC513" w14:textId="77777777" w:rsidR="00D131C8" w:rsidRDefault="00D131C8" w:rsidP="00D131C8">
      <w:pPr>
        <w:ind w:right="135"/>
      </w:pPr>
      <w:r>
        <w:t xml:space="preserve"> </w:t>
      </w:r>
    </w:p>
    <w:p w14:paraId="6CA75C51" w14:textId="77777777" w:rsidR="00D131C8" w:rsidRDefault="00D131C8" w:rsidP="00D131C8">
      <w:pPr>
        <w:spacing w:after="130"/>
        <w:ind w:right="135"/>
      </w:pPr>
      <w:r>
        <w:rPr>
          <w:noProof/>
        </w:rPr>
        <w:lastRenderedPageBreak/>
        <w:drawing>
          <wp:inline distT="0" distB="0" distL="0" distR="0" wp14:anchorId="19C480A3" wp14:editId="2287B380">
            <wp:extent cx="6392848" cy="5885705"/>
            <wp:effectExtent l="0" t="0" r="8255" b="1270"/>
            <wp:docPr id="99068" name="Picture 99068"/>
            <wp:cNvGraphicFramePr/>
            <a:graphic xmlns:a="http://schemas.openxmlformats.org/drawingml/2006/main">
              <a:graphicData uri="http://schemas.openxmlformats.org/drawingml/2006/picture">
                <pic:pic xmlns:pic="http://schemas.openxmlformats.org/drawingml/2006/picture">
                  <pic:nvPicPr>
                    <pic:cNvPr id="99068" name="Picture 99068"/>
                    <pic:cNvPicPr/>
                  </pic:nvPicPr>
                  <pic:blipFill>
                    <a:blip r:embed="rId20"/>
                    <a:stretch>
                      <a:fillRect/>
                    </a:stretch>
                  </pic:blipFill>
                  <pic:spPr>
                    <a:xfrm>
                      <a:off x="0" y="0"/>
                      <a:ext cx="6404862" cy="5896766"/>
                    </a:xfrm>
                    <a:prstGeom prst="rect">
                      <a:avLst/>
                    </a:prstGeom>
                  </pic:spPr>
                </pic:pic>
              </a:graphicData>
            </a:graphic>
          </wp:inline>
        </w:drawing>
      </w:r>
    </w:p>
    <w:p w14:paraId="159F284F" w14:textId="77777777" w:rsidR="00D131C8" w:rsidRDefault="00D131C8" w:rsidP="00766230">
      <w:pPr>
        <w:tabs>
          <w:tab w:val="left" w:pos="4028"/>
        </w:tabs>
        <w:jc w:val="both"/>
        <w:rPr>
          <w:sz w:val="24"/>
          <w:szCs w:val="24"/>
        </w:rPr>
      </w:pPr>
    </w:p>
    <w:p w14:paraId="2FEDFC05" w14:textId="77777777" w:rsidR="008B00E9" w:rsidRDefault="008B00E9" w:rsidP="00766230">
      <w:pPr>
        <w:tabs>
          <w:tab w:val="left" w:pos="4028"/>
        </w:tabs>
        <w:jc w:val="both"/>
        <w:rPr>
          <w:sz w:val="24"/>
          <w:szCs w:val="24"/>
        </w:rPr>
      </w:pPr>
    </w:p>
    <w:p w14:paraId="49C98143" w14:textId="77777777" w:rsidR="008B00E9" w:rsidRDefault="008B00E9" w:rsidP="00766230">
      <w:pPr>
        <w:tabs>
          <w:tab w:val="left" w:pos="4028"/>
        </w:tabs>
        <w:jc w:val="both"/>
        <w:rPr>
          <w:sz w:val="24"/>
          <w:szCs w:val="24"/>
        </w:rPr>
      </w:pPr>
    </w:p>
    <w:p w14:paraId="4CC95B33" w14:textId="77777777" w:rsidR="008B00E9" w:rsidRDefault="008B00E9" w:rsidP="00766230">
      <w:pPr>
        <w:tabs>
          <w:tab w:val="left" w:pos="4028"/>
        </w:tabs>
        <w:jc w:val="both"/>
        <w:rPr>
          <w:sz w:val="24"/>
          <w:szCs w:val="24"/>
        </w:rPr>
      </w:pPr>
    </w:p>
    <w:p w14:paraId="52F5876A" w14:textId="77777777" w:rsidR="008B00E9" w:rsidRDefault="008B00E9" w:rsidP="00766230">
      <w:pPr>
        <w:tabs>
          <w:tab w:val="left" w:pos="4028"/>
        </w:tabs>
        <w:jc w:val="both"/>
        <w:rPr>
          <w:sz w:val="24"/>
          <w:szCs w:val="24"/>
        </w:rPr>
      </w:pPr>
    </w:p>
    <w:p w14:paraId="5B937418" w14:textId="77777777" w:rsidR="008B00E9" w:rsidRDefault="008B00E9" w:rsidP="00766230">
      <w:pPr>
        <w:tabs>
          <w:tab w:val="left" w:pos="4028"/>
        </w:tabs>
        <w:jc w:val="both"/>
        <w:rPr>
          <w:sz w:val="24"/>
          <w:szCs w:val="24"/>
        </w:rPr>
      </w:pPr>
    </w:p>
    <w:p w14:paraId="324088CD" w14:textId="77777777" w:rsidR="008B00E9" w:rsidRDefault="008B00E9" w:rsidP="00766230">
      <w:pPr>
        <w:tabs>
          <w:tab w:val="left" w:pos="4028"/>
        </w:tabs>
        <w:jc w:val="both"/>
        <w:rPr>
          <w:sz w:val="24"/>
          <w:szCs w:val="24"/>
        </w:rPr>
      </w:pPr>
    </w:p>
    <w:p w14:paraId="00E8550B" w14:textId="77777777" w:rsidR="008B00E9" w:rsidRDefault="008B00E9" w:rsidP="00766230">
      <w:pPr>
        <w:tabs>
          <w:tab w:val="left" w:pos="4028"/>
        </w:tabs>
        <w:jc w:val="both"/>
        <w:rPr>
          <w:sz w:val="24"/>
          <w:szCs w:val="24"/>
        </w:rPr>
      </w:pPr>
    </w:p>
    <w:p w14:paraId="37E24F33" w14:textId="77777777" w:rsidR="008B00E9" w:rsidRDefault="008B00E9" w:rsidP="00766230">
      <w:pPr>
        <w:tabs>
          <w:tab w:val="left" w:pos="4028"/>
        </w:tabs>
        <w:jc w:val="both"/>
        <w:rPr>
          <w:sz w:val="24"/>
          <w:szCs w:val="24"/>
        </w:rPr>
      </w:pPr>
    </w:p>
    <w:p w14:paraId="63A2650A" w14:textId="77777777" w:rsidR="008B00E9" w:rsidRDefault="008B00E9" w:rsidP="00766230">
      <w:pPr>
        <w:tabs>
          <w:tab w:val="left" w:pos="4028"/>
        </w:tabs>
        <w:jc w:val="both"/>
        <w:rPr>
          <w:sz w:val="24"/>
          <w:szCs w:val="24"/>
        </w:rPr>
      </w:pPr>
    </w:p>
    <w:p w14:paraId="0FB0E90A" w14:textId="77777777" w:rsidR="008B00E9" w:rsidRDefault="008B00E9" w:rsidP="00766230">
      <w:pPr>
        <w:tabs>
          <w:tab w:val="left" w:pos="4028"/>
        </w:tabs>
        <w:jc w:val="both"/>
        <w:rPr>
          <w:sz w:val="24"/>
          <w:szCs w:val="24"/>
        </w:rPr>
      </w:pPr>
    </w:p>
    <w:p w14:paraId="4FEE1963" w14:textId="77777777" w:rsidR="008B00E9" w:rsidRDefault="008B00E9" w:rsidP="00766230">
      <w:pPr>
        <w:tabs>
          <w:tab w:val="left" w:pos="4028"/>
        </w:tabs>
        <w:jc w:val="both"/>
        <w:rPr>
          <w:sz w:val="24"/>
          <w:szCs w:val="24"/>
        </w:rPr>
      </w:pPr>
    </w:p>
    <w:p w14:paraId="414D4800" w14:textId="77777777" w:rsidR="008B00E9" w:rsidRDefault="008B00E9" w:rsidP="00766230">
      <w:pPr>
        <w:tabs>
          <w:tab w:val="left" w:pos="4028"/>
        </w:tabs>
        <w:jc w:val="both"/>
        <w:rPr>
          <w:sz w:val="24"/>
          <w:szCs w:val="24"/>
        </w:rPr>
      </w:pPr>
    </w:p>
    <w:p w14:paraId="62426E05" w14:textId="77777777" w:rsidR="008B00E9" w:rsidRDefault="008B00E9" w:rsidP="00766230">
      <w:pPr>
        <w:tabs>
          <w:tab w:val="left" w:pos="4028"/>
        </w:tabs>
        <w:jc w:val="both"/>
        <w:rPr>
          <w:sz w:val="24"/>
          <w:szCs w:val="24"/>
        </w:rPr>
      </w:pPr>
    </w:p>
    <w:p w14:paraId="46A3D959" w14:textId="77777777" w:rsidR="008B00E9" w:rsidRDefault="008B00E9" w:rsidP="00766230">
      <w:pPr>
        <w:tabs>
          <w:tab w:val="left" w:pos="4028"/>
        </w:tabs>
        <w:jc w:val="both"/>
        <w:rPr>
          <w:sz w:val="24"/>
          <w:szCs w:val="24"/>
        </w:rPr>
      </w:pPr>
    </w:p>
    <w:p w14:paraId="72891EB5" w14:textId="77777777" w:rsidR="00994119" w:rsidRDefault="00994119" w:rsidP="00994119">
      <w:pPr>
        <w:pStyle w:val="Ttulo2"/>
        <w:ind w:right="135"/>
        <w:jc w:val="center"/>
      </w:pPr>
      <w:r>
        <w:lastRenderedPageBreak/>
        <w:t>ANEXO XI</w:t>
      </w:r>
    </w:p>
    <w:p w14:paraId="116BEFC8" w14:textId="77777777" w:rsidR="00994119" w:rsidRDefault="00994119" w:rsidP="00994119">
      <w:pPr>
        <w:pStyle w:val="Ttulo2"/>
        <w:ind w:right="135"/>
        <w:jc w:val="center"/>
      </w:pPr>
      <w:r>
        <w:t>DECLARAÇÃO DE CONHECIMENTO E ATENDIMENTO DE CRITÉRIOS LEGAIS E CONSTITUCIONAIS</w:t>
      </w:r>
    </w:p>
    <w:p w14:paraId="74DA8007" w14:textId="77777777" w:rsidR="00994119" w:rsidRDefault="00994119" w:rsidP="00994119">
      <w:pPr>
        <w:ind w:right="135"/>
      </w:pPr>
      <w:r>
        <w:t xml:space="preserve"> </w:t>
      </w:r>
    </w:p>
    <w:p w14:paraId="7D6E8B78" w14:textId="77777777" w:rsidR="00994119" w:rsidRDefault="00994119" w:rsidP="00994119">
      <w:pPr>
        <w:ind w:right="135"/>
      </w:pPr>
      <w:r>
        <w:t xml:space="preserve">Ao </w:t>
      </w:r>
    </w:p>
    <w:p w14:paraId="14E96F69" w14:textId="77777777" w:rsidR="00994119" w:rsidRDefault="00994119" w:rsidP="00994119">
      <w:pPr>
        <w:ind w:right="135"/>
      </w:pPr>
      <w:r>
        <w:t>MUNICÍPIO ALTAMIRA DO PARANÁ/PR</w:t>
      </w:r>
    </w:p>
    <w:p w14:paraId="5A63C983" w14:textId="77777777" w:rsidR="00994119" w:rsidRDefault="00994119" w:rsidP="00994119">
      <w:pPr>
        <w:ind w:right="135"/>
      </w:pPr>
      <w:r>
        <w:t xml:space="preserve">Referência: Concorrência Eletrônica n.º ____/20__ </w:t>
      </w:r>
    </w:p>
    <w:p w14:paraId="41369389" w14:textId="77777777" w:rsidR="00994119" w:rsidRDefault="00994119" w:rsidP="00994119">
      <w:pPr>
        <w:ind w:right="135"/>
      </w:pPr>
      <w:r>
        <w:t xml:space="preserve"> </w:t>
      </w:r>
    </w:p>
    <w:p w14:paraId="65C6CCA7" w14:textId="77777777" w:rsidR="00994119" w:rsidRDefault="00994119" w:rsidP="00994119">
      <w:pPr>
        <w:ind w:right="135"/>
      </w:pPr>
      <w:r>
        <w:t xml:space="preserve">O Signatário da presente, _____________________________ Carteira de Identidade n.º_________, representante legal, em nome da Empresa _______________________, CNPJ/MF _____________, declara: </w:t>
      </w:r>
    </w:p>
    <w:p w14:paraId="16A6135D" w14:textId="77777777" w:rsidR="00994119" w:rsidRDefault="00994119" w:rsidP="00994119">
      <w:pPr>
        <w:ind w:right="135"/>
      </w:pPr>
      <w:r>
        <w:t xml:space="preserve"> </w:t>
      </w:r>
    </w:p>
    <w:p w14:paraId="7C419173" w14:textId="77777777" w:rsidR="00994119" w:rsidRDefault="00994119">
      <w:pPr>
        <w:numPr>
          <w:ilvl w:val="0"/>
          <w:numId w:val="30"/>
        </w:numPr>
        <w:suppressAutoHyphens w:val="0"/>
        <w:spacing w:after="1"/>
        <w:ind w:left="0" w:right="135"/>
        <w:jc w:val="both"/>
      </w:pPr>
      <w:r>
        <w:t xml:space="preserve">Concordar, na íntegra, com os termos da Licitação e com todos os documentos dela componentes; </w:t>
      </w:r>
    </w:p>
    <w:p w14:paraId="7A75F198" w14:textId="77777777" w:rsidR="00994119" w:rsidRDefault="00994119">
      <w:pPr>
        <w:numPr>
          <w:ilvl w:val="0"/>
          <w:numId w:val="30"/>
        </w:numPr>
        <w:suppressAutoHyphens w:val="0"/>
        <w:spacing w:after="1"/>
        <w:ind w:left="0" w:right="135"/>
        <w:jc w:val="both"/>
      </w:pPr>
      <w:r>
        <w:t xml:space="preserve">Que acatará integralmente qualquer decisão que venha a ser tomada pelo Órgão Licitante quanto à sua habilitação; </w:t>
      </w:r>
    </w:p>
    <w:p w14:paraId="19C24823" w14:textId="77777777" w:rsidR="00994119" w:rsidRDefault="00994119">
      <w:pPr>
        <w:numPr>
          <w:ilvl w:val="0"/>
          <w:numId w:val="30"/>
        </w:numPr>
        <w:suppressAutoHyphens w:val="0"/>
        <w:spacing w:after="1"/>
        <w:ind w:left="0" w:right="135"/>
        <w:jc w:val="both"/>
      </w:pPr>
      <w:r>
        <w:t xml:space="preserve">Que não existe, no presente momento, pedido de falência em nome desta empresa e que ela se submete à automática inabilitação, caso tal venha a ocorrer durante o processo de Licitação; </w:t>
      </w:r>
    </w:p>
    <w:p w14:paraId="4D561A31" w14:textId="77777777" w:rsidR="00994119" w:rsidRDefault="00994119">
      <w:pPr>
        <w:numPr>
          <w:ilvl w:val="0"/>
          <w:numId w:val="30"/>
        </w:numPr>
        <w:suppressAutoHyphens w:val="0"/>
        <w:spacing w:after="1"/>
        <w:ind w:left="0" w:right="135"/>
        <w:jc w:val="both"/>
      </w:pPr>
      <w:r>
        <w:t xml:space="preserve">Sob as penalidades cabíveis, a não superveniência de fato impeditivo da habilitação; </w:t>
      </w:r>
    </w:p>
    <w:p w14:paraId="7B379B78" w14:textId="77777777" w:rsidR="00994119" w:rsidRDefault="00994119">
      <w:pPr>
        <w:numPr>
          <w:ilvl w:val="0"/>
          <w:numId w:val="30"/>
        </w:numPr>
        <w:suppressAutoHyphens w:val="0"/>
        <w:spacing w:after="1"/>
        <w:ind w:left="0" w:right="135"/>
        <w:jc w:val="both"/>
      </w:pPr>
      <w:r>
        <w:t xml:space="preserve">Que a empresa é idônea e atende a todos os pré-requisitos da Licitação e demais exigências contidas na Lei Federal n.º 14.133/2021; </w:t>
      </w:r>
    </w:p>
    <w:p w14:paraId="1F544A59" w14:textId="77777777" w:rsidR="00994119" w:rsidRDefault="00994119">
      <w:pPr>
        <w:numPr>
          <w:ilvl w:val="0"/>
          <w:numId w:val="30"/>
        </w:numPr>
        <w:suppressAutoHyphens w:val="0"/>
        <w:spacing w:after="1"/>
        <w:ind w:left="0" w:right="135"/>
        <w:jc w:val="both"/>
      </w:pPr>
      <w:r>
        <w:t xml:space="preserve">Que não se enquadra nas hipóteses previstas no § 1.º do art. 9.º e no art. 14 ambos da Lei Federal n.º 14.133/2021, atendendo às condições de participação da Licitação e legislação vigente, em especial: </w:t>
      </w:r>
    </w:p>
    <w:p w14:paraId="7FB506A1" w14:textId="77777777" w:rsidR="00994119" w:rsidRDefault="00994119">
      <w:pPr>
        <w:numPr>
          <w:ilvl w:val="1"/>
          <w:numId w:val="30"/>
        </w:numPr>
        <w:suppressAutoHyphens w:val="0"/>
        <w:spacing w:after="1"/>
        <w:ind w:left="0" w:right="135"/>
        <w:jc w:val="both"/>
      </w:pPr>
      <w:r>
        <w:t xml:space="preserve">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ECC4792" w14:textId="77777777" w:rsidR="00994119" w:rsidRDefault="00994119">
      <w:pPr>
        <w:numPr>
          <w:ilvl w:val="1"/>
          <w:numId w:val="30"/>
        </w:numPr>
        <w:suppressAutoHyphens w:val="0"/>
        <w:spacing w:after="1"/>
        <w:ind w:left="0" w:right="135"/>
        <w:jc w:val="both"/>
      </w:pPr>
      <w:r>
        <w:t xml:space="preserve">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 </w:t>
      </w:r>
    </w:p>
    <w:p w14:paraId="5DE29A42" w14:textId="77777777" w:rsidR="00994119" w:rsidRDefault="00994119">
      <w:pPr>
        <w:numPr>
          <w:ilvl w:val="0"/>
          <w:numId w:val="30"/>
        </w:numPr>
        <w:suppressAutoHyphens w:val="0"/>
        <w:spacing w:after="1"/>
        <w:ind w:left="0" w:right="135"/>
        <w:jc w:val="both"/>
      </w:pPr>
      <w:r>
        <w:t xml:space="preserve">Que assume total responsabilidade pelas informações prestadas e, em qualquer tempo, exime o ora contratante de quaisquer ônus civil e penal que lhe possa acarretar; </w:t>
      </w:r>
    </w:p>
    <w:p w14:paraId="5944B73B" w14:textId="77777777" w:rsidR="00994119" w:rsidRDefault="00994119">
      <w:pPr>
        <w:numPr>
          <w:ilvl w:val="0"/>
          <w:numId w:val="30"/>
        </w:numPr>
        <w:suppressAutoHyphens w:val="0"/>
        <w:spacing w:after="1"/>
        <w:ind w:left="0" w:right="135"/>
        <w:jc w:val="both"/>
      </w:pPr>
      <w:r>
        <w:t xml:space="preserve">Que fará prova de todas as informações ora declaradas, quando necessário ou solicitado e que se compromete a apresentar a documentação original, quando for solicitada pelo Agente de Contratação, no prazo que ele estipular; </w:t>
      </w:r>
    </w:p>
    <w:p w14:paraId="3C3649CB" w14:textId="77777777" w:rsidR="00994119" w:rsidRDefault="00994119">
      <w:pPr>
        <w:numPr>
          <w:ilvl w:val="0"/>
          <w:numId w:val="30"/>
        </w:numPr>
        <w:suppressAutoHyphens w:val="0"/>
        <w:spacing w:after="1"/>
        <w:ind w:left="0" w:right="135"/>
        <w:jc w:val="both"/>
      </w:pPr>
      <w:r>
        <w:t xml:space="preserve">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 </w:t>
      </w:r>
    </w:p>
    <w:p w14:paraId="09B9D827" w14:textId="77777777" w:rsidR="00994119" w:rsidRDefault="00994119">
      <w:pPr>
        <w:numPr>
          <w:ilvl w:val="0"/>
          <w:numId w:val="30"/>
        </w:numPr>
        <w:suppressAutoHyphens w:val="0"/>
        <w:spacing w:after="1"/>
        <w:ind w:left="0" w:right="135"/>
        <w:jc w:val="both"/>
      </w:pPr>
      <w:r>
        <w:t xml:space="preserve">Que para fins do disposto no inciso IV do art. 63 da Lei Federal n.º 14.133/2021, cumpre as exigências de reserva de cargos para pessoa com deficiência e para reabilitado da Previdência Social, previstas em lei e em outras normas específicas. </w:t>
      </w:r>
    </w:p>
    <w:p w14:paraId="39A5F6C2" w14:textId="77777777" w:rsidR="00994119" w:rsidRDefault="00994119">
      <w:pPr>
        <w:numPr>
          <w:ilvl w:val="0"/>
          <w:numId w:val="30"/>
        </w:numPr>
        <w:suppressAutoHyphens w:val="0"/>
        <w:spacing w:after="636"/>
        <w:ind w:left="0" w:right="135"/>
        <w:jc w:val="both"/>
      </w:pPr>
      <w:r>
        <w:t xml:space="preserve">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  </w:t>
      </w:r>
    </w:p>
    <w:p w14:paraId="2EF838DC" w14:textId="77777777" w:rsidR="00994119" w:rsidRDefault="00994119">
      <w:pPr>
        <w:numPr>
          <w:ilvl w:val="0"/>
          <w:numId w:val="31"/>
        </w:numPr>
        <w:suppressAutoHyphens w:val="0"/>
        <w:spacing w:after="1"/>
        <w:ind w:left="0" w:right="135"/>
        <w:jc w:val="both"/>
      </w:pPr>
      <w: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p>
    <w:p w14:paraId="03AA153C" w14:textId="77777777" w:rsidR="00994119" w:rsidRDefault="00994119">
      <w:pPr>
        <w:numPr>
          <w:ilvl w:val="0"/>
          <w:numId w:val="31"/>
        </w:numPr>
        <w:suppressAutoHyphens w:val="0"/>
        <w:spacing w:after="1"/>
        <w:ind w:left="0" w:right="135"/>
        <w:jc w:val="both"/>
      </w:pPr>
      <w:r>
        <w:t xml:space="preserve">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 </w:t>
      </w:r>
    </w:p>
    <w:p w14:paraId="2EFD52F3" w14:textId="77777777" w:rsidR="00994119" w:rsidRDefault="00994119" w:rsidP="00994119">
      <w:pPr>
        <w:ind w:right="135"/>
      </w:pPr>
      <w:r>
        <w:t xml:space="preserve"> </w:t>
      </w:r>
    </w:p>
    <w:p w14:paraId="4763F7F0" w14:textId="77777777" w:rsidR="00994119" w:rsidRDefault="00994119" w:rsidP="00994119">
      <w:pPr>
        <w:spacing w:after="67"/>
        <w:ind w:right="135"/>
      </w:pPr>
      <w:r>
        <w:rPr>
          <w:rFonts w:ascii="Calibri" w:eastAsia="Calibri" w:hAnsi="Calibri" w:cs="Calibri"/>
          <w:noProof/>
          <w:sz w:val="22"/>
        </w:rPr>
        <mc:AlternateContent>
          <mc:Choice Requires="wpg">
            <w:drawing>
              <wp:inline distT="0" distB="0" distL="0" distR="0" wp14:anchorId="5EC758CA" wp14:editId="20A6362B">
                <wp:extent cx="6825087" cy="1282417"/>
                <wp:effectExtent l="0" t="0" r="0" b="0"/>
                <wp:docPr id="94125" name="Group 94125"/>
                <wp:cNvGraphicFramePr/>
                <a:graphic xmlns:a="http://schemas.openxmlformats.org/drawingml/2006/main">
                  <a:graphicData uri="http://schemas.microsoft.com/office/word/2010/wordprocessingGroup">
                    <wpg:wgp>
                      <wpg:cNvGrpSpPr/>
                      <wpg:grpSpPr>
                        <a:xfrm>
                          <a:off x="0" y="0"/>
                          <a:ext cx="6825087" cy="1282417"/>
                          <a:chOff x="0" y="214731"/>
                          <a:chExt cx="6825087" cy="1282417"/>
                        </a:xfrm>
                      </wpg:grpSpPr>
                      <wps:wsp>
                        <wps:cNvPr id="12341" name="Rectangle 12341"/>
                        <wps:cNvSpPr/>
                        <wps:spPr>
                          <a:xfrm>
                            <a:off x="2580716" y="214731"/>
                            <a:ext cx="4244371" cy="224380"/>
                          </a:xfrm>
                          <a:prstGeom prst="rect">
                            <a:avLst/>
                          </a:prstGeom>
                          <a:ln>
                            <a:noFill/>
                          </a:ln>
                        </wps:spPr>
                        <wps:txbx>
                          <w:txbxContent>
                            <w:p w14:paraId="2272FD46" w14:textId="77777777" w:rsidR="00994119" w:rsidRDefault="00994119" w:rsidP="00994119">
                              <w:pPr>
                                <w:spacing w:after="160" w:line="259" w:lineRule="auto"/>
                              </w:pPr>
                              <w:r>
                                <w:t>_______________, ___ de _______________ 20__.</w:t>
                              </w:r>
                            </w:p>
                          </w:txbxContent>
                        </wps:txbx>
                        <wps:bodyPr horzOverflow="overflow" vert="horz" lIns="0" tIns="0" rIns="0" bIns="0" rtlCol="0">
                          <a:noAutofit/>
                        </wps:bodyPr>
                      </wps:wsp>
                      <wps:wsp>
                        <wps:cNvPr id="12342" name="Rectangle 12342"/>
                        <wps:cNvSpPr/>
                        <wps:spPr>
                          <a:xfrm>
                            <a:off x="5772607" y="214731"/>
                            <a:ext cx="50673" cy="224380"/>
                          </a:xfrm>
                          <a:prstGeom prst="rect">
                            <a:avLst/>
                          </a:prstGeom>
                          <a:ln>
                            <a:noFill/>
                          </a:ln>
                        </wps:spPr>
                        <wps:txbx>
                          <w:txbxContent>
                            <w:p w14:paraId="306B249F"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44" name="Rectangle 12344"/>
                        <wps:cNvSpPr/>
                        <wps:spPr>
                          <a:xfrm>
                            <a:off x="3048" y="389991"/>
                            <a:ext cx="50673" cy="224380"/>
                          </a:xfrm>
                          <a:prstGeom prst="rect">
                            <a:avLst/>
                          </a:prstGeom>
                          <a:ln>
                            <a:noFill/>
                          </a:ln>
                        </wps:spPr>
                        <wps:txbx>
                          <w:txbxContent>
                            <w:p w14:paraId="1968B876"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46" name="Rectangle 12346"/>
                        <wps:cNvSpPr/>
                        <wps:spPr>
                          <a:xfrm>
                            <a:off x="3048" y="565251"/>
                            <a:ext cx="50673" cy="224380"/>
                          </a:xfrm>
                          <a:prstGeom prst="rect">
                            <a:avLst/>
                          </a:prstGeom>
                          <a:ln>
                            <a:noFill/>
                          </a:ln>
                        </wps:spPr>
                        <wps:txbx>
                          <w:txbxContent>
                            <w:p w14:paraId="61795265"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49" name="Rectangle 12349"/>
                        <wps:cNvSpPr/>
                        <wps:spPr>
                          <a:xfrm>
                            <a:off x="6096" y="746988"/>
                            <a:ext cx="2660910" cy="224380"/>
                          </a:xfrm>
                          <a:prstGeom prst="rect">
                            <a:avLst/>
                          </a:prstGeom>
                          <a:ln>
                            <a:noFill/>
                          </a:ln>
                        </wps:spPr>
                        <wps:txbx>
                          <w:txbxContent>
                            <w:p w14:paraId="065ACA21" w14:textId="77777777" w:rsidR="00994119" w:rsidRDefault="00994119" w:rsidP="00994119">
                              <w:pPr>
                                <w:spacing w:after="160" w:line="259" w:lineRule="auto"/>
                              </w:pPr>
                              <w:r>
                                <w:t>Representante Legal da Empresa</w:t>
                              </w:r>
                            </w:p>
                          </w:txbxContent>
                        </wps:txbx>
                        <wps:bodyPr horzOverflow="overflow" vert="horz" lIns="0" tIns="0" rIns="0" bIns="0" rtlCol="0">
                          <a:noAutofit/>
                        </wps:bodyPr>
                      </wps:wsp>
                      <wps:wsp>
                        <wps:cNvPr id="12350" name="Rectangle 12350"/>
                        <wps:cNvSpPr/>
                        <wps:spPr>
                          <a:xfrm>
                            <a:off x="2008962" y="746988"/>
                            <a:ext cx="50673" cy="224380"/>
                          </a:xfrm>
                          <a:prstGeom prst="rect">
                            <a:avLst/>
                          </a:prstGeom>
                          <a:ln>
                            <a:noFill/>
                          </a:ln>
                        </wps:spPr>
                        <wps:txbx>
                          <w:txbxContent>
                            <w:p w14:paraId="64091ADE"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53" name="Rectangle 12353"/>
                        <wps:cNvSpPr/>
                        <wps:spPr>
                          <a:xfrm>
                            <a:off x="6096" y="922249"/>
                            <a:ext cx="550883" cy="224380"/>
                          </a:xfrm>
                          <a:prstGeom prst="rect">
                            <a:avLst/>
                          </a:prstGeom>
                          <a:ln>
                            <a:noFill/>
                          </a:ln>
                        </wps:spPr>
                        <wps:txbx>
                          <w:txbxContent>
                            <w:p w14:paraId="4C58B068" w14:textId="77777777" w:rsidR="00994119" w:rsidRDefault="00994119" w:rsidP="00994119">
                              <w:pPr>
                                <w:spacing w:after="160" w:line="259" w:lineRule="auto"/>
                              </w:pPr>
                              <w:r>
                                <w:t>Nome:</w:t>
                              </w:r>
                            </w:p>
                          </w:txbxContent>
                        </wps:txbx>
                        <wps:bodyPr horzOverflow="overflow" vert="horz" lIns="0" tIns="0" rIns="0" bIns="0" rtlCol="0">
                          <a:noAutofit/>
                        </wps:bodyPr>
                      </wps:wsp>
                      <wps:wsp>
                        <wps:cNvPr id="12354" name="Rectangle 12354"/>
                        <wps:cNvSpPr/>
                        <wps:spPr>
                          <a:xfrm>
                            <a:off x="420573" y="922249"/>
                            <a:ext cx="50673" cy="224380"/>
                          </a:xfrm>
                          <a:prstGeom prst="rect">
                            <a:avLst/>
                          </a:prstGeom>
                          <a:ln>
                            <a:noFill/>
                          </a:ln>
                        </wps:spPr>
                        <wps:txbx>
                          <w:txbxContent>
                            <w:p w14:paraId="017465FE"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57" name="Rectangle 12357"/>
                        <wps:cNvSpPr/>
                        <wps:spPr>
                          <a:xfrm>
                            <a:off x="6096" y="1097509"/>
                            <a:ext cx="416701" cy="224380"/>
                          </a:xfrm>
                          <a:prstGeom prst="rect">
                            <a:avLst/>
                          </a:prstGeom>
                          <a:ln>
                            <a:noFill/>
                          </a:ln>
                        </wps:spPr>
                        <wps:txbx>
                          <w:txbxContent>
                            <w:p w14:paraId="69797D70" w14:textId="77777777" w:rsidR="00994119" w:rsidRDefault="00994119" w:rsidP="00994119">
                              <w:pPr>
                                <w:spacing w:after="160" w:line="259" w:lineRule="auto"/>
                              </w:pPr>
                              <w:r>
                                <w:t>CPF:</w:t>
                              </w:r>
                            </w:p>
                          </w:txbxContent>
                        </wps:txbx>
                        <wps:bodyPr horzOverflow="overflow" vert="horz" lIns="0" tIns="0" rIns="0" bIns="0" rtlCol="0">
                          <a:noAutofit/>
                        </wps:bodyPr>
                      </wps:wsp>
                      <wps:wsp>
                        <wps:cNvPr id="12358" name="Rectangle 12358"/>
                        <wps:cNvSpPr/>
                        <wps:spPr>
                          <a:xfrm>
                            <a:off x="319989" y="1097509"/>
                            <a:ext cx="50673" cy="224380"/>
                          </a:xfrm>
                          <a:prstGeom prst="rect">
                            <a:avLst/>
                          </a:prstGeom>
                          <a:ln>
                            <a:noFill/>
                          </a:ln>
                        </wps:spPr>
                        <wps:txbx>
                          <w:txbxContent>
                            <w:p w14:paraId="74CE2C6B"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61" name="Rectangle 12361"/>
                        <wps:cNvSpPr/>
                        <wps:spPr>
                          <a:xfrm>
                            <a:off x="1097610" y="1272768"/>
                            <a:ext cx="921809" cy="224380"/>
                          </a:xfrm>
                          <a:prstGeom prst="rect">
                            <a:avLst/>
                          </a:prstGeom>
                          <a:ln>
                            <a:noFill/>
                          </a:ln>
                        </wps:spPr>
                        <wps:txbx>
                          <w:txbxContent>
                            <w:p w14:paraId="248AFE68" w14:textId="77777777" w:rsidR="00994119" w:rsidRDefault="00994119" w:rsidP="00994119">
                              <w:pPr>
                                <w:spacing w:after="160" w:line="259" w:lineRule="auto"/>
                              </w:pPr>
                              <w:r>
                                <w:t>Assinatura:</w:t>
                              </w:r>
                            </w:p>
                          </w:txbxContent>
                        </wps:txbx>
                        <wps:bodyPr horzOverflow="overflow" vert="horz" lIns="0" tIns="0" rIns="0" bIns="0" rtlCol="0">
                          <a:noAutofit/>
                        </wps:bodyPr>
                      </wps:wsp>
                      <wps:wsp>
                        <wps:cNvPr id="12362" name="Rectangle 12362"/>
                        <wps:cNvSpPr/>
                        <wps:spPr>
                          <a:xfrm>
                            <a:off x="1792554" y="1272768"/>
                            <a:ext cx="50673" cy="224380"/>
                          </a:xfrm>
                          <a:prstGeom prst="rect">
                            <a:avLst/>
                          </a:prstGeom>
                          <a:ln>
                            <a:noFill/>
                          </a:ln>
                        </wps:spPr>
                        <wps:txbx>
                          <w:txbxContent>
                            <w:p w14:paraId="034EA73D"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2364" name="Rectangle 12364"/>
                        <wps:cNvSpPr/>
                        <wps:spPr>
                          <a:xfrm>
                            <a:off x="2891612" y="746988"/>
                            <a:ext cx="50673" cy="224380"/>
                          </a:xfrm>
                          <a:prstGeom prst="rect">
                            <a:avLst/>
                          </a:prstGeom>
                          <a:ln>
                            <a:noFill/>
                          </a:ln>
                        </wps:spPr>
                        <wps:txbx>
                          <w:txbxContent>
                            <w:p w14:paraId="7B727F43" w14:textId="77777777" w:rsidR="00994119" w:rsidRDefault="00994119" w:rsidP="00994119">
                              <w:pPr>
                                <w:spacing w:after="160" w:line="259" w:lineRule="auto"/>
                              </w:pPr>
                              <w:r>
                                <w:t xml:space="preserve"> </w:t>
                              </w:r>
                            </w:p>
                          </w:txbxContent>
                        </wps:txbx>
                        <wps:bodyPr horzOverflow="overflow" vert="horz" lIns="0" tIns="0" rIns="0" bIns="0" rtlCol="0">
                          <a:noAutofit/>
                        </wps:bodyPr>
                      </wps:wsp>
                      <wps:wsp>
                        <wps:cNvPr id="102208" name="Shape 102208"/>
                        <wps:cNvSpPr/>
                        <wps:spPr>
                          <a:xfrm>
                            <a:off x="0" y="7391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09" name="Shape 102209"/>
                        <wps:cNvSpPr/>
                        <wps:spPr>
                          <a:xfrm>
                            <a:off x="6096" y="7391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0" name="Shape 102210"/>
                        <wps:cNvSpPr/>
                        <wps:spPr>
                          <a:xfrm>
                            <a:off x="12192" y="739141"/>
                            <a:ext cx="2873375" cy="9144"/>
                          </a:xfrm>
                          <a:custGeom>
                            <a:avLst/>
                            <a:gdLst/>
                            <a:ahLst/>
                            <a:cxnLst/>
                            <a:rect l="0" t="0" r="0" b="0"/>
                            <a:pathLst>
                              <a:path w="2873375" h="9144">
                                <a:moveTo>
                                  <a:pt x="0" y="0"/>
                                </a:moveTo>
                                <a:lnTo>
                                  <a:pt x="2873375" y="0"/>
                                </a:lnTo>
                                <a:lnTo>
                                  <a:pt x="2873375"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1" name="Shape 102211"/>
                        <wps:cNvSpPr/>
                        <wps:spPr>
                          <a:xfrm>
                            <a:off x="2885516" y="7391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2" name="Shape 102212"/>
                        <wps:cNvSpPr/>
                        <wps:spPr>
                          <a:xfrm>
                            <a:off x="2891612" y="739141"/>
                            <a:ext cx="2880996" cy="9144"/>
                          </a:xfrm>
                          <a:custGeom>
                            <a:avLst/>
                            <a:gdLst/>
                            <a:ahLst/>
                            <a:cxnLst/>
                            <a:rect l="0" t="0" r="0" b="0"/>
                            <a:pathLst>
                              <a:path w="2880996" h="9144">
                                <a:moveTo>
                                  <a:pt x="0" y="0"/>
                                </a:moveTo>
                                <a:lnTo>
                                  <a:pt x="2880996" y="0"/>
                                </a:lnTo>
                                <a:lnTo>
                                  <a:pt x="2880996"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3" name="Shape 102213"/>
                        <wps:cNvSpPr/>
                        <wps:spPr>
                          <a:xfrm>
                            <a:off x="5772607" y="7391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4" name="Shape 102214"/>
                        <wps:cNvSpPr/>
                        <wps:spPr>
                          <a:xfrm>
                            <a:off x="0" y="745312"/>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5" name="Shape 102215"/>
                        <wps:cNvSpPr/>
                        <wps:spPr>
                          <a:xfrm>
                            <a:off x="0" y="14466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6" name="Shape 102216"/>
                        <wps:cNvSpPr/>
                        <wps:spPr>
                          <a:xfrm>
                            <a:off x="6096" y="1446657"/>
                            <a:ext cx="2879471" cy="9144"/>
                          </a:xfrm>
                          <a:custGeom>
                            <a:avLst/>
                            <a:gdLst/>
                            <a:ahLst/>
                            <a:cxnLst/>
                            <a:rect l="0" t="0" r="0" b="0"/>
                            <a:pathLst>
                              <a:path w="2879471" h="9144">
                                <a:moveTo>
                                  <a:pt x="0" y="0"/>
                                </a:moveTo>
                                <a:lnTo>
                                  <a:pt x="2879471" y="0"/>
                                </a:lnTo>
                                <a:lnTo>
                                  <a:pt x="2879471"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7" name="Shape 102217"/>
                        <wps:cNvSpPr/>
                        <wps:spPr>
                          <a:xfrm>
                            <a:off x="2885516" y="745312"/>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8" name="Shape 102218"/>
                        <wps:cNvSpPr/>
                        <wps:spPr>
                          <a:xfrm>
                            <a:off x="2885516" y="14466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19" name="Shape 102219"/>
                        <wps:cNvSpPr/>
                        <wps:spPr>
                          <a:xfrm>
                            <a:off x="2891612" y="1446657"/>
                            <a:ext cx="2880996" cy="9144"/>
                          </a:xfrm>
                          <a:custGeom>
                            <a:avLst/>
                            <a:gdLst/>
                            <a:ahLst/>
                            <a:cxnLst/>
                            <a:rect l="0" t="0" r="0" b="0"/>
                            <a:pathLst>
                              <a:path w="2880996" h="9144">
                                <a:moveTo>
                                  <a:pt x="0" y="0"/>
                                </a:moveTo>
                                <a:lnTo>
                                  <a:pt x="2880996" y="0"/>
                                </a:lnTo>
                                <a:lnTo>
                                  <a:pt x="2880996"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20" name="Shape 102220"/>
                        <wps:cNvSpPr/>
                        <wps:spPr>
                          <a:xfrm>
                            <a:off x="5772607" y="745312"/>
                            <a:ext cx="9144" cy="701345"/>
                          </a:xfrm>
                          <a:custGeom>
                            <a:avLst/>
                            <a:gdLst/>
                            <a:ahLst/>
                            <a:cxnLst/>
                            <a:rect l="0" t="0" r="0" b="0"/>
                            <a:pathLst>
                              <a:path w="9144" h="701345">
                                <a:moveTo>
                                  <a:pt x="0" y="0"/>
                                </a:moveTo>
                                <a:lnTo>
                                  <a:pt x="9144" y="0"/>
                                </a:lnTo>
                                <a:lnTo>
                                  <a:pt x="9144" y="701345"/>
                                </a:lnTo>
                                <a:lnTo>
                                  <a:pt x="0" y="701345"/>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21" name="Shape 102221"/>
                        <wps:cNvSpPr/>
                        <wps:spPr>
                          <a:xfrm>
                            <a:off x="5772607" y="144665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5EC758CA" id="Group 94125" o:spid="_x0000_s1122" style="width:537.4pt;height:101pt;mso-position-horizontal-relative:char;mso-position-vertical-relative:line" coordorigin=",2147" coordsize="68250,1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">
                <v:rect id="Rectangle 12341" o:spid="_x0000_s1123" style="position:absolute;left:25807;top:2147;width:424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" filled="f" stroked="f">
                  <v:textbox inset="0,0,0,0">
                    <w:txbxContent>
                      <w:p w14:paraId="2272FD46" w14:textId="77777777" w:rsidR="00994119" w:rsidRDefault="00994119" w:rsidP="00994119">
                        <w:pPr>
                          <w:spacing w:after="160" w:line="259" w:lineRule="auto"/>
                        </w:pPr>
                        <w:r>
                          <w:t>_______________, ___ de _______________ 20__.</w:t>
                        </w:r>
                      </w:p>
                    </w:txbxContent>
                  </v:textbox>
                </v:rect>
                <v:rect id="Rectangle 12342" o:spid="_x0000_s1124" style="position:absolute;left:57726;top:214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" filled="f" stroked="f">
                  <v:textbox inset="0,0,0,0">
                    <w:txbxContent>
                      <w:p w14:paraId="306B249F" w14:textId="77777777" w:rsidR="00994119" w:rsidRDefault="00994119" w:rsidP="00994119">
                        <w:pPr>
                          <w:spacing w:after="160" w:line="259" w:lineRule="auto"/>
                        </w:pPr>
                        <w:r>
                          <w:t xml:space="preserve"> </w:t>
                        </w:r>
                      </w:p>
                    </w:txbxContent>
                  </v:textbox>
                </v:rect>
                <v:rect id="Rectangle 12344" o:spid="_x0000_s1125" style="position:absolute;left:30;top:389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" filled="f" stroked="f">
                  <v:textbox inset="0,0,0,0">
                    <w:txbxContent>
                      <w:p w14:paraId="1968B876" w14:textId="77777777" w:rsidR="00994119" w:rsidRDefault="00994119" w:rsidP="00994119">
                        <w:pPr>
                          <w:spacing w:after="160" w:line="259" w:lineRule="auto"/>
                        </w:pPr>
                        <w:r>
                          <w:t xml:space="preserve"> </w:t>
                        </w:r>
                      </w:p>
                    </w:txbxContent>
                  </v:textbox>
                </v:rect>
                <v:rect id="Rectangle 12346" o:spid="_x0000_s1126" style="position:absolute;left:30;top:565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" filled="f" stroked="f">
                  <v:textbox inset="0,0,0,0">
                    <w:txbxContent>
                      <w:p w14:paraId="61795265" w14:textId="77777777" w:rsidR="00994119" w:rsidRDefault="00994119" w:rsidP="00994119">
                        <w:pPr>
                          <w:spacing w:after="160" w:line="259" w:lineRule="auto"/>
                        </w:pPr>
                        <w:r>
                          <w:t xml:space="preserve"> </w:t>
                        </w:r>
                      </w:p>
                    </w:txbxContent>
                  </v:textbox>
                </v:rect>
                <v:rect id="Rectangle 12349" o:spid="_x0000_s1127" style="position:absolute;left:60;top:7469;width:266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U+kxQAAAN4AAAAPAAAAZHJzL2Rvd25yZXYueG1sRE9Na8JA&#10;EL0L/odlCt50Uy1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AZ7U+kxQAAAN4AAAAP&#10;AAAAAAAAAAAAAAAAAAcCAABkcnMvZG93bnJldi54bWxQSwUGAAAAAAMAAwC3AAAA+QIAAAAA&#10;" filled="f" stroked="f">
                  <v:textbox inset="0,0,0,0">
                    <w:txbxContent>
                      <w:p w14:paraId="065ACA21" w14:textId="77777777" w:rsidR="00994119" w:rsidRDefault="00994119" w:rsidP="00994119">
                        <w:pPr>
                          <w:spacing w:after="160" w:line="259" w:lineRule="auto"/>
                        </w:pPr>
                        <w:r>
                          <w:t>Representante Legal da Empresa</w:t>
                        </w:r>
                      </w:p>
                    </w:txbxContent>
                  </v:textbox>
                </v:rect>
                <v:rect id="Rectangle 12350" o:spid="_x0000_s1128" style="position:absolute;left:20089;top:746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" filled="f" stroked="f">
                  <v:textbox inset="0,0,0,0">
                    <w:txbxContent>
                      <w:p w14:paraId="64091ADE" w14:textId="77777777" w:rsidR="00994119" w:rsidRDefault="00994119" w:rsidP="00994119">
                        <w:pPr>
                          <w:spacing w:after="160" w:line="259" w:lineRule="auto"/>
                        </w:pPr>
                        <w:r>
                          <w:t xml:space="preserve"> </w:t>
                        </w:r>
                      </w:p>
                    </w:txbxContent>
                  </v:textbox>
                </v:rect>
                <v:rect id="Rectangle 12353" o:spid="_x0000_s1129" style="position:absolute;left:60;top:9222;width:55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" filled="f" stroked="f">
                  <v:textbox inset="0,0,0,0">
                    <w:txbxContent>
                      <w:p w14:paraId="4C58B068" w14:textId="77777777" w:rsidR="00994119" w:rsidRDefault="00994119" w:rsidP="00994119">
                        <w:pPr>
                          <w:spacing w:after="160" w:line="259" w:lineRule="auto"/>
                        </w:pPr>
                        <w:r>
                          <w:t>Nome:</w:t>
                        </w:r>
                      </w:p>
                    </w:txbxContent>
                  </v:textbox>
                </v:rect>
                <v:rect id="Rectangle 12354" o:spid="_x0000_s1130" style="position:absolute;left:4205;top:922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" filled="f" stroked="f">
                  <v:textbox inset="0,0,0,0">
                    <w:txbxContent>
                      <w:p w14:paraId="017465FE" w14:textId="77777777" w:rsidR="00994119" w:rsidRDefault="00994119" w:rsidP="00994119">
                        <w:pPr>
                          <w:spacing w:after="160" w:line="259" w:lineRule="auto"/>
                        </w:pPr>
                        <w:r>
                          <w:t xml:space="preserve"> </w:t>
                        </w:r>
                      </w:p>
                    </w:txbxContent>
                  </v:textbox>
                </v:rect>
                <v:rect id="Rectangle 12357" o:spid="_x0000_s1131" style="position:absolute;left:60;top:10975;width:416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" filled="f" stroked="f">
                  <v:textbox inset="0,0,0,0">
                    <w:txbxContent>
                      <w:p w14:paraId="69797D70" w14:textId="77777777" w:rsidR="00994119" w:rsidRDefault="00994119" w:rsidP="00994119">
                        <w:pPr>
                          <w:spacing w:after="160" w:line="259" w:lineRule="auto"/>
                        </w:pPr>
                        <w:r>
                          <w:t>CPF:</w:t>
                        </w:r>
                      </w:p>
                    </w:txbxContent>
                  </v:textbox>
                </v:rect>
                <v:rect id="Rectangle 12358" o:spid="_x0000_s1132" style="position:absolute;left:3199;top:1097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" filled="f" stroked="f">
                  <v:textbox inset="0,0,0,0">
                    <w:txbxContent>
                      <w:p w14:paraId="74CE2C6B" w14:textId="77777777" w:rsidR="00994119" w:rsidRDefault="00994119" w:rsidP="00994119">
                        <w:pPr>
                          <w:spacing w:after="160" w:line="259" w:lineRule="auto"/>
                        </w:pPr>
                        <w:r>
                          <w:t xml:space="preserve"> </w:t>
                        </w:r>
                      </w:p>
                    </w:txbxContent>
                  </v:textbox>
                </v:rect>
                <v:rect id="Rectangle 12361" o:spid="_x0000_s1133" style="position:absolute;left:10976;top:12727;width:92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14:paraId="248AFE68" w14:textId="77777777" w:rsidR="00994119" w:rsidRDefault="00994119" w:rsidP="00994119">
                        <w:pPr>
                          <w:spacing w:after="160" w:line="259" w:lineRule="auto"/>
                        </w:pPr>
                        <w:r>
                          <w:t>Assinatura:</w:t>
                        </w:r>
                      </w:p>
                    </w:txbxContent>
                  </v:textbox>
                </v:rect>
                <v:rect id="Rectangle 12362" o:spid="_x0000_s1134" style="position:absolute;left:17925;top:1272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" filled="f" stroked="f">
                  <v:textbox inset="0,0,0,0">
                    <w:txbxContent>
                      <w:p w14:paraId="034EA73D" w14:textId="77777777" w:rsidR="00994119" w:rsidRDefault="00994119" w:rsidP="00994119">
                        <w:pPr>
                          <w:spacing w:after="160" w:line="259" w:lineRule="auto"/>
                        </w:pPr>
                        <w:r>
                          <w:t xml:space="preserve"> </w:t>
                        </w:r>
                      </w:p>
                    </w:txbxContent>
                  </v:textbox>
                </v:rect>
                <v:rect id="Rectangle 12364" o:spid="_x0000_s1135" style="position:absolute;left:28916;top:746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14:paraId="7B727F43" w14:textId="77777777" w:rsidR="00994119" w:rsidRDefault="00994119" w:rsidP="00994119">
                        <w:pPr>
                          <w:spacing w:after="160" w:line="259" w:lineRule="auto"/>
                        </w:pPr>
                        <w:r>
                          <w:t xml:space="preserve"> </w:t>
                        </w:r>
                      </w:p>
                    </w:txbxContent>
                  </v:textbox>
                </v:rect>
                <v:shape id="Shape 102208" o:spid="_x0000_s1136" style="position:absolute;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" path="m,l9144,r,9144l,9144,,e" fillcolor="navy" stroked="f" strokeweight="0">
                  <v:stroke miterlimit="83231f" joinstyle="miter"/>
                  <v:path arrowok="t" textboxrect="0,0,9144,9144"/>
                </v:shape>
                <v:shape id="Shape 102209" o:spid="_x0000_s1137" style="position:absolute;left:60;top:739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" path="m,l9144,r,9144l,9144,,e" fillcolor="navy" stroked="f" strokeweight="0">
                  <v:stroke miterlimit="83231f" joinstyle="miter"/>
                  <v:path arrowok="t" textboxrect="0,0,9144,9144"/>
                </v:shape>
                <v:shape id="Shape 102210" o:spid="_x0000_s1138" style="position:absolute;left:121;top:7391;width:28734;height:91;visibility:visible;mso-wrap-style:square;v-text-anchor:top" coordsize="2873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" path="m,l2873375,r,9144l,9144,,e" fillcolor="navy" stroked="f" strokeweight="0">
                  <v:stroke miterlimit="83231f" joinstyle="miter"/>
                  <v:path arrowok="t" textboxrect="0,0,2873375,9144"/>
                </v:shape>
                <v:shape id="Shape 102211" o:spid="_x0000_s1139" style="position:absolute;left:28855;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" path="m,l9144,r,9144l,9144,,e" fillcolor="navy" stroked="f" strokeweight="0">
                  <v:stroke miterlimit="83231f" joinstyle="miter"/>
                  <v:path arrowok="t" textboxrect="0,0,9144,9144"/>
                </v:shape>
                <v:shape id="Shape 102212" o:spid="_x0000_s1140" style="position:absolute;left:28916;top:7391;width:28810;height:91;visibility:visible;mso-wrap-style:square;v-text-anchor:top" coordsize="28809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" path="m,l2880996,r,9144l,9144,,e" fillcolor="navy" stroked="f" strokeweight="0">
                  <v:stroke miterlimit="83231f" joinstyle="miter"/>
                  <v:path arrowok="t" textboxrect="0,0,2880996,9144"/>
                </v:shape>
                <v:shape id="Shape 102213" o:spid="_x0000_s1141" style="position:absolute;left:57726;top:739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" path="m,l9144,r,9144l,9144,,e" fillcolor="navy" stroked="f" strokeweight="0">
                  <v:stroke miterlimit="83231f" joinstyle="miter"/>
                  <v:path arrowok="t" textboxrect="0,0,9144,9144"/>
                </v:shape>
                <v:shape id="Shape 102214" o:spid="_x0000_s1142" style="position:absolute;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" path="m,l9144,r,701345l,701345,,e" fillcolor="navy" stroked="f" strokeweight="0">
                  <v:stroke miterlimit="83231f" joinstyle="miter"/>
                  <v:path arrowok="t" textboxrect="0,0,9144,701345"/>
                </v:shape>
                <v:shape id="Shape 102215" o:spid="_x0000_s1143" style="position:absolute;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" path="m,l9144,r,9144l,9144,,e" fillcolor="navy" stroked="f" strokeweight="0">
                  <v:stroke miterlimit="83231f" joinstyle="miter"/>
                  <v:path arrowok="t" textboxrect="0,0,9144,9144"/>
                </v:shape>
                <v:shape id="Shape 102216" o:spid="_x0000_s1144" style="position:absolute;left:60;top:14466;width:28795;height:92;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" path="m,l2879471,r,9144l,9144,,e" fillcolor="navy" stroked="f" strokeweight="0">
                  <v:stroke miterlimit="83231f" joinstyle="miter"/>
                  <v:path arrowok="t" textboxrect="0,0,2879471,9144"/>
                </v:shape>
                <v:shape id="Shape 102217" o:spid="_x0000_s1145" style="position:absolute;left:28855;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" path="m,l9144,r,701345l,701345,,e" fillcolor="navy" stroked="f" strokeweight="0">
                  <v:stroke miterlimit="83231f" joinstyle="miter"/>
                  <v:path arrowok="t" textboxrect="0,0,9144,701345"/>
                </v:shape>
                <v:shape id="Shape 102218" o:spid="_x0000_s1146" style="position:absolute;left:28855;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" path="m,l9144,r,9144l,9144,,e" fillcolor="navy" stroked="f" strokeweight="0">
                  <v:stroke miterlimit="83231f" joinstyle="miter"/>
                  <v:path arrowok="t" textboxrect="0,0,9144,9144"/>
                </v:shape>
                <v:shape id="Shape 102219" o:spid="_x0000_s1147" style="position:absolute;left:28916;top:14466;width:28810;height:92;visibility:visible;mso-wrap-style:square;v-text-anchor:top" coordsize="28809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" path="m,l2880996,r,9144l,9144,,e" fillcolor="navy" stroked="f" strokeweight="0">
                  <v:stroke miterlimit="83231f" joinstyle="miter"/>
                  <v:path arrowok="t" textboxrect="0,0,2880996,9144"/>
                </v:shape>
                <v:shape id="Shape 102220" o:spid="_x0000_s1148" style="position:absolute;left:57726;top:7453;width:91;height:7013;visibility:visible;mso-wrap-style:square;v-text-anchor:top" coordsize="9144,701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" path="m,l9144,r,701345l,701345,,e" fillcolor="navy" stroked="f" strokeweight="0">
                  <v:stroke miterlimit="83231f" joinstyle="miter"/>
                  <v:path arrowok="t" textboxrect="0,0,9144,701345"/>
                </v:shape>
                <v:shape id="Shape 102221" o:spid="_x0000_s1149" style="position:absolute;left:57726;top:144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" path="m,l9144,r,9144l,9144,,e" fillcolor="navy" stroked="f" strokeweight="0">
                  <v:stroke miterlimit="83231f" joinstyle="miter"/>
                  <v:path arrowok="t" textboxrect="0,0,9144,9144"/>
                </v:shape>
                <w10:anchorlock/>
              </v:group>
            </w:pict>
          </mc:Fallback>
        </mc:AlternateContent>
      </w:r>
    </w:p>
    <w:p w14:paraId="36F9BFDE" w14:textId="77777777" w:rsidR="00B935ED" w:rsidRDefault="00B935ED" w:rsidP="00B935ED">
      <w:pPr>
        <w:pStyle w:val="Ttulo2"/>
        <w:ind w:right="135"/>
        <w:jc w:val="center"/>
      </w:pPr>
      <w:r>
        <w:lastRenderedPageBreak/>
        <w:t>ANEXO XII</w:t>
      </w:r>
    </w:p>
    <w:p w14:paraId="264276ED" w14:textId="77777777" w:rsidR="00B935ED" w:rsidRDefault="00B935ED" w:rsidP="00B935ED">
      <w:pPr>
        <w:pStyle w:val="Ttulo2"/>
        <w:ind w:right="135"/>
        <w:jc w:val="center"/>
      </w:pPr>
      <w:r>
        <w:t>MODELO DECLARAÇÃO DE MICROEMPRESA OU EMPRESA DE PEQUENO PORTE</w:t>
      </w:r>
    </w:p>
    <w:p w14:paraId="5ED91C51" w14:textId="77777777" w:rsidR="00B935ED" w:rsidRDefault="00B935ED" w:rsidP="00B935ED">
      <w:pPr>
        <w:ind w:right="135"/>
      </w:pPr>
      <w:r>
        <w:t xml:space="preserve"> </w:t>
      </w:r>
    </w:p>
    <w:p w14:paraId="4A202E6F" w14:textId="77777777" w:rsidR="00B935ED" w:rsidRDefault="00B935ED" w:rsidP="00B935ED">
      <w:pPr>
        <w:ind w:right="135"/>
      </w:pPr>
      <w:r>
        <w:t xml:space="preserve">Ao </w:t>
      </w:r>
    </w:p>
    <w:p w14:paraId="4FA23E73" w14:textId="77777777" w:rsidR="00B935ED" w:rsidRDefault="00B935ED" w:rsidP="00B935ED">
      <w:pPr>
        <w:ind w:right="135"/>
      </w:pPr>
      <w:r>
        <w:t>MUNICÍPIO ALTAMIRA DO PARANÁ/PR</w:t>
      </w:r>
    </w:p>
    <w:p w14:paraId="1E42B1B9" w14:textId="77777777" w:rsidR="00B935ED" w:rsidRDefault="00B935ED" w:rsidP="00B935ED">
      <w:pPr>
        <w:ind w:right="135"/>
      </w:pPr>
      <w:r>
        <w:t xml:space="preserve">Referência: Concorrência Eletrônica n.º ____/20__ </w:t>
      </w:r>
    </w:p>
    <w:p w14:paraId="7FA8C7EA" w14:textId="77777777" w:rsidR="00B935ED" w:rsidRDefault="00B935ED" w:rsidP="00B935ED">
      <w:pPr>
        <w:ind w:right="135"/>
      </w:pPr>
      <w:r>
        <w:t xml:space="preserve">Ao </w:t>
      </w:r>
    </w:p>
    <w:p w14:paraId="090A67AE" w14:textId="77777777" w:rsidR="00B935ED" w:rsidRDefault="00B935ED" w:rsidP="00B935ED">
      <w:pPr>
        <w:spacing w:after="67"/>
        <w:ind w:right="135"/>
      </w:pPr>
      <w:r>
        <w:rPr>
          <w:rFonts w:ascii="Calibri" w:eastAsia="Calibri" w:hAnsi="Calibri" w:cs="Calibri"/>
          <w:noProof/>
          <w:sz w:val="22"/>
        </w:rPr>
        <mc:AlternateContent>
          <mc:Choice Requires="wpg">
            <w:drawing>
              <wp:inline distT="0" distB="0" distL="0" distR="0" wp14:anchorId="576A1A8B" wp14:editId="1C8927D5">
                <wp:extent cx="7722169" cy="3385538"/>
                <wp:effectExtent l="0" t="0" r="0" b="5715"/>
                <wp:docPr id="94484" name="Group 94484"/>
                <wp:cNvGraphicFramePr/>
                <a:graphic xmlns:a="http://schemas.openxmlformats.org/drawingml/2006/main">
                  <a:graphicData uri="http://schemas.microsoft.com/office/word/2010/wordprocessingGroup">
                    <wpg:wgp>
                      <wpg:cNvGrpSpPr/>
                      <wpg:grpSpPr>
                        <a:xfrm>
                          <a:off x="0" y="0"/>
                          <a:ext cx="7722169" cy="3385538"/>
                          <a:chOff x="0" y="0"/>
                          <a:chExt cx="7722169" cy="3385538"/>
                        </a:xfrm>
                      </wpg:grpSpPr>
                      <wps:wsp>
                        <wps:cNvPr id="16394" name="Rectangle 16394"/>
                        <wps:cNvSpPr/>
                        <wps:spPr>
                          <a:xfrm>
                            <a:off x="1540249" y="0"/>
                            <a:ext cx="4256497" cy="224380"/>
                          </a:xfrm>
                          <a:prstGeom prst="rect">
                            <a:avLst/>
                          </a:prstGeom>
                          <a:ln>
                            <a:noFill/>
                          </a:ln>
                        </wps:spPr>
                        <wps:txbx>
                          <w:txbxContent>
                            <w:p w14:paraId="02FA165A" w14:textId="77777777" w:rsidR="00B935ED" w:rsidRDefault="00B935ED" w:rsidP="00B935ED">
                              <w:pPr>
                                <w:spacing w:after="160" w:line="259" w:lineRule="auto"/>
                              </w:pPr>
                              <w:r>
                                <w:t xml:space="preserve">_________________________________________, </w:t>
                              </w:r>
                            </w:p>
                          </w:txbxContent>
                        </wps:txbx>
                        <wps:bodyPr horzOverflow="overflow" vert="horz" lIns="0" tIns="0" rIns="0" bIns="0" rtlCol="0">
                          <a:noAutofit/>
                        </wps:bodyPr>
                      </wps:wsp>
                      <wps:wsp>
                        <wps:cNvPr id="16395" name="Rectangle 16395"/>
                        <wps:cNvSpPr/>
                        <wps:spPr>
                          <a:xfrm>
                            <a:off x="5153470" y="0"/>
                            <a:ext cx="871288" cy="224380"/>
                          </a:xfrm>
                          <a:prstGeom prst="rect">
                            <a:avLst/>
                          </a:prstGeom>
                          <a:ln>
                            <a:noFill/>
                          </a:ln>
                        </wps:spPr>
                        <wps:txbx>
                          <w:txbxContent>
                            <w:p w14:paraId="4F38397C" w14:textId="77777777" w:rsidR="00B935ED" w:rsidRDefault="00B935ED" w:rsidP="00B935ED">
                              <w:pPr>
                                <w:spacing w:after="160" w:line="259" w:lineRule="auto"/>
                              </w:pPr>
                              <w:r>
                                <w:t xml:space="preserve">CNPJ/MF </w:t>
                              </w:r>
                            </w:p>
                          </w:txbxContent>
                        </wps:txbx>
                        <wps:bodyPr horzOverflow="overflow" vert="horz" lIns="0" tIns="0" rIns="0" bIns="0" rtlCol="0">
                          <a:noAutofit/>
                        </wps:bodyPr>
                      </wps:wsp>
                      <wps:wsp>
                        <wps:cNvPr id="16392" name="Rectangle 16392"/>
                        <wps:cNvSpPr/>
                        <wps:spPr>
                          <a:xfrm>
                            <a:off x="3048" y="0"/>
                            <a:ext cx="184482" cy="224380"/>
                          </a:xfrm>
                          <a:prstGeom prst="rect">
                            <a:avLst/>
                          </a:prstGeom>
                          <a:ln>
                            <a:noFill/>
                          </a:ln>
                        </wps:spPr>
                        <wps:txbx>
                          <w:txbxContent>
                            <w:p w14:paraId="3B022C22" w14:textId="77777777" w:rsidR="00B935ED" w:rsidRDefault="00B935ED" w:rsidP="00B935ED">
                              <w:pPr>
                                <w:spacing w:after="160" w:line="259" w:lineRule="auto"/>
                              </w:pPr>
                              <w:r>
                                <w:t xml:space="preserve">A </w:t>
                              </w:r>
                            </w:p>
                          </w:txbxContent>
                        </wps:txbx>
                        <wps:bodyPr horzOverflow="overflow" vert="horz" lIns="0" tIns="0" rIns="0" bIns="0" rtlCol="0">
                          <a:noAutofit/>
                        </wps:bodyPr>
                      </wps:wsp>
                      <wps:wsp>
                        <wps:cNvPr id="16393" name="Rectangle 16393"/>
                        <wps:cNvSpPr/>
                        <wps:spPr>
                          <a:xfrm>
                            <a:off x="554605" y="0"/>
                            <a:ext cx="759792" cy="224380"/>
                          </a:xfrm>
                          <a:prstGeom prst="rect">
                            <a:avLst/>
                          </a:prstGeom>
                          <a:ln>
                            <a:noFill/>
                          </a:ln>
                        </wps:spPr>
                        <wps:txbx>
                          <w:txbxContent>
                            <w:p w14:paraId="5D63D5EA" w14:textId="77777777" w:rsidR="00B935ED" w:rsidRDefault="00B935ED" w:rsidP="00B935ED">
                              <w:pPr>
                                <w:spacing w:after="160" w:line="259" w:lineRule="auto"/>
                              </w:pPr>
                              <w:r>
                                <w:t xml:space="preserve">Empresa </w:t>
                              </w:r>
                            </w:p>
                          </w:txbxContent>
                        </wps:txbx>
                        <wps:bodyPr horzOverflow="overflow" vert="horz" lIns="0" tIns="0" rIns="0" bIns="0" rtlCol="0">
                          <a:noAutofit/>
                        </wps:bodyPr>
                      </wps:wsp>
                      <wps:wsp>
                        <wps:cNvPr id="12484" name="Rectangle 12484"/>
                        <wps:cNvSpPr/>
                        <wps:spPr>
                          <a:xfrm>
                            <a:off x="3048" y="175261"/>
                            <a:ext cx="4403079" cy="224380"/>
                          </a:xfrm>
                          <a:prstGeom prst="rect">
                            <a:avLst/>
                          </a:prstGeom>
                          <a:ln>
                            <a:noFill/>
                          </a:ln>
                        </wps:spPr>
                        <wps:txbx>
                          <w:txbxContent>
                            <w:p w14:paraId="5A12495F" w14:textId="77777777" w:rsidR="00B935ED" w:rsidRDefault="00B935ED" w:rsidP="00B935ED">
                              <w:pPr>
                                <w:spacing w:after="160" w:line="259" w:lineRule="auto"/>
                              </w:pPr>
                              <w:r>
                                <w:t xml:space="preserve">____________________, DECLARA, sob pena de </w:t>
                              </w:r>
                            </w:p>
                          </w:txbxContent>
                        </wps:txbx>
                        <wps:bodyPr horzOverflow="overflow" vert="horz" lIns="0" tIns="0" rIns="0" bIns="0" rtlCol="0">
                          <a:noAutofit/>
                        </wps:bodyPr>
                      </wps:wsp>
                      <wps:wsp>
                        <wps:cNvPr id="12485" name="Rectangle 12485"/>
                        <wps:cNvSpPr/>
                        <wps:spPr>
                          <a:xfrm>
                            <a:off x="3354908" y="175261"/>
                            <a:ext cx="3263139" cy="224380"/>
                          </a:xfrm>
                          <a:prstGeom prst="rect">
                            <a:avLst/>
                          </a:prstGeom>
                          <a:ln>
                            <a:noFill/>
                          </a:ln>
                        </wps:spPr>
                        <wps:txbx>
                          <w:txbxContent>
                            <w:p w14:paraId="0A95B9C6" w14:textId="77777777" w:rsidR="00B935ED" w:rsidRDefault="00B935ED" w:rsidP="00B935ED">
                              <w:pPr>
                                <w:spacing w:after="160" w:line="259" w:lineRule="auto"/>
                              </w:pPr>
                              <w:r>
                                <w:t xml:space="preserve">aplicação das sanções administrativas </w:t>
                              </w:r>
                            </w:p>
                          </w:txbxContent>
                        </wps:txbx>
                        <wps:bodyPr horzOverflow="overflow" vert="horz" lIns="0" tIns="0" rIns="0" bIns="0" rtlCol="0">
                          <a:noAutofit/>
                        </wps:bodyPr>
                      </wps:wsp>
                      <wps:wsp>
                        <wps:cNvPr id="12488" name="Rectangle 12488"/>
                        <wps:cNvSpPr/>
                        <wps:spPr>
                          <a:xfrm>
                            <a:off x="3048" y="350520"/>
                            <a:ext cx="7717094" cy="224380"/>
                          </a:xfrm>
                          <a:prstGeom prst="rect">
                            <a:avLst/>
                          </a:prstGeom>
                          <a:ln>
                            <a:noFill/>
                          </a:ln>
                        </wps:spPr>
                        <wps:txbx>
                          <w:txbxContent>
                            <w:p w14:paraId="2D04A8DD" w14:textId="77777777" w:rsidR="00B935ED" w:rsidRDefault="00B935ED" w:rsidP="00B935ED">
                              <w:pPr>
                                <w:spacing w:after="160" w:line="259" w:lineRule="auto"/>
                              </w:pPr>
                              <w:r>
                                <w:t xml:space="preserve">cabíveis e as penas da lei, ser Microempresa ou Empresa de Pequeno Porte, nos termos da </w:t>
                              </w:r>
                            </w:p>
                          </w:txbxContent>
                        </wps:txbx>
                        <wps:bodyPr horzOverflow="overflow" vert="horz" lIns="0" tIns="0" rIns="0" bIns="0" rtlCol="0">
                          <a:noAutofit/>
                        </wps:bodyPr>
                      </wps:wsp>
                      <wps:wsp>
                        <wps:cNvPr id="12491" name="Rectangle 12491"/>
                        <wps:cNvSpPr/>
                        <wps:spPr>
                          <a:xfrm>
                            <a:off x="3048" y="525780"/>
                            <a:ext cx="7719121" cy="224380"/>
                          </a:xfrm>
                          <a:prstGeom prst="rect">
                            <a:avLst/>
                          </a:prstGeom>
                          <a:ln>
                            <a:noFill/>
                          </a:ln>
                        </wps:spPr>
                        <wps:txbx>
                          <w:txbxContent>
                            <w:p w14:paraId="26CEE826" w14:textId="77777777" w:rsidR="00B935ED" w:rsidRDefault="00B935ED" w:rsidP="00B935ED">
                              <w:pPr>
                                <w:spacing w:after="160" w:line="259" w:lineRule="auto"/>
                              </w:pPr>
                              <w:r>
                                <w:t xml:space="preserve">legislação vigente, não possuindo nenhum dos impedimentos previstos no Parágrafo 4º do </w:t>
                              </w:r>
                            </w:p>
                          </w:txbxContent>
                        </wps:txbx>
                        <wps:bodyPr horzOverflow="overflow" vert="horz" lIns="0" tIns="0" rIns="0" bIns="0" rtlCol="0">
                          <a:noAutofit/>
                        </wps:bodyPr>
                      </wps:wsp>
                      <wps:wsp>
                        <wps:cNvPr id="12494" name="Rectangle 12494"/>
                        <wps:cNvSpPr/>
                        <wps:spPr>
                          <a:xfrm>
                            <a:off x="3048" y="701040"/>
                            <a:ext cx="3727303" cy="224380"/>
                          </a:xfrm>
                          <a:prstGeom prst="rect">
                            <a:avLst/>
                          </a:prstGeom>
                          <a:ln>
                            <a:noFill/>
                          </a:ln>
                        </wps:spPr>
                        <wps:txbx>
                          <w:txbxContent>
                            <w:p w14:paraId="6AACC6AE" w14:textId="77777777" w:rsidR="00B935ED" w:rsidRDefault="00B935ED" w:rsidP="00B935ED">
                              <w:pPr>
                                <w:spacing w:after="160" w:line="259" w:lineRule="auto"/>
                              </w:pPr>
                              <w:r>
                                <w:t>Artigo 3º da Lei Complementar Federal n.º 1</w:t>
                              </w:r>
                            </w:p>
                          </w:txbxContent>
                        </wps:txbx>
                        <wps:bodyPr horzOverflow="overflow" vert="horz" lIns="0" tIns="0" rIns="0" bIns="0" rtlCol="0">
                          <a:noAutofit/>
                        </wps:bodyPr>
                      </wps:wsp>
                      <wps:wsp>
                        <wps:cNvPr id="94249" name="Rectangle 94249"/>
                        <wps:cNvSpPr/>
                        <wps:spPr>
                          <a:xfrm>
                            <a:off x="2807792" y="701040"/>
                            <a:ext cx="202711" cy="224380"/>
                          </a:xfrm>
                          <a:prstGeom prst="rect">
                            <a:avLst/>
                          </a:prstGeom>
                          <a:ln>
                            <a:noFill/>
                          </a:ln>
                        </wps:spPr>
                        <wps:txbx>
                          <w:txbxContent>
                            <w:p w14:paraId="014EE8FE" w14:textId="77777777" w:rsidR="00B935ED" w:rsidRDefault="00B935ED" w:rsidP="00B935ED">
                              <w:pPr>
                                <w:spacing w:after="160" w:line="259" w:lineRule="auto"/>
                              </w:pPr>
                              <w:r>
                                <w:t>23</w:t>
                              </w:r>
                            </w:p>
                          </w:txbxContent>
                        </wps:txbx>
                        <wps:bodyPr horzOverflow="overflow" vert="horz" lIns="0" tIns="0" rIns="0" bIns="0" rtlCol="0">
                          <a:noAutofit/>
                        </wps:bodyPr>
                      </wps:wsp>
                      <wps:wsp>
                        <wps:cNvPr id="94250" name="Rectangle 94250"/>
                        <wps:cNvSpPr/>
                        <wps:spPr>
                          <a:xfrm>
                            <a:off x="2960207" y="701040"/>
                            <a:ext cx="3788294" cy="224380"/>
                          </a:xfrm>
                          <a:prstGeom prst="rect">
                            <a:avLst/>
                          </a:prstGeom>
                          <a:ln>
                            <a:noFill/>
                          </a:ln>
                        </wps:spPr>
                        <wps:txbx>
                          <w:txbxContent>
                            <w:p w14:paraId="4B4CFB57" w14:textId="77777777" w:rsidR="00B935ED" w:rsidRDefault="00B935ED" w:rsidP="00B935ED">
                              <w:pPr>
                                <w:spacing w:after="160" w:line="259" w:lineRule="auto"/>
                              </w:pPr>
                              <w:r>
                                <w:t xml:space="preserve">/2006 e suas alterações, e tendo interesse dos </w:t>
                              </w:r>
                            </w:p>
                          </w:txbxContent>
                        </wps:txbx>
                        <wps:bodyPr horzOverflow="overflow" vert="horz" lIns="0" tIns="0" rIns="0" bIns="0" rtlCol="0">
                          <a:noAutofit/>
                        </wps:bodyPr>
                      </wps:wsp>
                      <wps:wsp>
                        <wps:cNvPr id="12498" name="Rectangle 12498"/>
                        <wps:cNvSpPr/>
                        <wps:spPr>
                          <a:xfrm>
                            <a:off x="3048" y="876300"/>
                            <a:ext cx="6001711" cy="224380"/>
                          </a:xfrm>
                          <a:prstGeom prst="rect">
                            <a:avLst/>
                          </a:prstGeom>
                          <a:ln>
                            <a:noFill/>
                          </a:ln>
                        </wps:spPr>
                        <wps:txbx>
                          <w:txbxContent>
                            <w:p w14:paraId="635312BE" w14:textId="77777777" w:rsidR="00B935ED" w:rsidRDefault="00B935ED" w:rsidP="00B935ED">
                              <w:pPr>
                                <w:spacing w:after="160" w:line="259" w:lineRule="auto"/>
                              </w:pPr>
                              <w:r>
                                <w:t>benefícios nela contidos para efeitos de licitação, quando e no que couber.</w:t>
                              </w:r>
                            </w:p>
                          </w:txbxContent>
                        </wps:txbx>
                        <wps:bodyPr horzOverflow="overflow" vert="horz" lIns="0" tIns="0" rIns="0" bIns="0" rtlCol="0">
                          <a:noAutofit/>
                        </wps:bodyPr>
                      </wps:wsp>
                      <wps:wsp>
                        <wps:cNvPr id="12499" name="Rectangle 12499"/>
                        <wps:cNvSpPr/>
                        <wps:spPr>
                          <a:xfrm>
                            <a:off x="4519626" y="876300"/>
                            <a:ext cx="50673" cy="224380"/>
                          </a:xfrm>
                          <a:prstGeom prst="rect">
                            <a:avLst/>
                          </a:prstGeom>
                          <a:ln>
                            <a:noFill/>
                          </a:ln>
                        </wps:spPr>
                        <wps:txbx>
                          <w:txbxContent>
                            <w:p w14:paraId="0502FC09"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01" name="Rectangle 12501"/>
                        <wps:cNvSpPr/>
                        <wps:spPr>
                          <a:xfrm>
                            <a:off x="3048" y="1051561"/>
                            <a:ext cx="50673" cy="224380"/>
                          </a:xfrm>
                          <a:prstGeom prst="rect">
                            <a:avLst/>
                          </a:prstGeom>
                          <a:ln>
                            <a:noFill/>
                          </a:ln>
                        </wps:spPr>
                        <wps:txbx>
                          <w:txbxContent>
                            <w:p w14:paraId="5E8BA628"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94300" name="Rectangle 94300"/>
                        <wps:cNvSpPr/>
                        <wps:spPr>
                          <a:xfrm>
                            <a:off x="3048" y="1230249"/>
                            <a:ext cx="7667025" cy="224380"/>
                          </a:xfrm>
                          <a:prstGeom prst="rect">
                            <a:avLst/>
                          </a:prstGeom>
                          <a:ln>
                            <a:noFill/>
                          </a:ln>
                        </wps:spPr>
                        <wps:txbx>
                          <w:txbxContent>
                            <w:p w14:paraId="2E7231E9" w14:textId="77777777" w:rsidR="00B935ED" w:rsidRDefault="00B935ED" w:rsidP="00B935ED">
                              <w:pPr>
                                <w:spacing w:after="160" w:line="259" w:lineRule="auto"/>
                              </w:pPr>
                              <w:r>
                                <w:rPr>
                                  <w:b/>
                                  <w:u w:val="single" w:color="000000"/>
                                </w:rPr>
                                <w:t>Declara ainda que, não extrapolou a receita bruta máxima relativa ao enquadramento</w:t>
                              </w:r>
                            </w:p>
                          </w:txbxContent>
                        </wps:txbx>
                        <wps:bodyPr horzOverflow="overflow" vert="horz" lIns="0" tIns="0" rIns="0" bIns="0" rtlCol="0">
                          <a:noAutofit/>
                        </wps:bodyPr>
                      </wps:wsp>
                      <wps:wsp>
                        <wps:cNvPr id="94301" name="Rectangle 94301"/>
                        <wps:cNvSpPr/>
                        <wps:spPr>
                          <a:xfrm>
                            <a:off x="5767728" y="1230249"/>
                            <a:ext cx="50675" cy="224380"/>
                          </a:xfrm>
                          <a:prstGeom prst="rect">
                            <a:avLst/>
                          </a:prstGeom>
                          <a:ln>
                            <a:noFill/>
                          </a:ln>
                        </wps:spPr>
                        <wps:txbx>
                          <w:txbxContent>
                            <w:p w14:paraId="6DF18844" w14:textId="77777777" w:rsidR="00B935ED" w:rsidRDefault="00B935ED" w:rsidP="00B935ED">
                              <w:pPr>
                                <w:spacing w:after="160" w:line="259" w:lineRule="auto"/>
                              </w:pPr>
                              <w:r>
                                <w:rPr>
                                  <w:b/>
                                </w:rPr>
                                <w:t xml:space="preserve"> </w:t>
                              </w:r>
                            </w:p>
                          </w:txbxContent>
                        </wps:txbx>
                        <wps:bodyPr horzOverflow="overflow" vert="horz" lIns="0" tIns="0" rIns="0" bIns="0" rtlCol="0">
                          <a:noAutofit/>
                        </wps:bodyPr>
                      </wps:wsp>
                      <wps:wsp>
                        <wps:cNvPr id="102236" name="Shape 102236"/>
                        <wps:cNvSpPr/>
                        <wps:spPr>
                          <a:xfrm>
                            <a:off x="3048" y="1394994"/>
                            <a:ext cx="5769610" cy="179832"/>
                          </a:xfrm>
                          <a:custGeom>
                            <a:avLst/>
                            <a:gdLst/>
                            <a:ahLst/>
                            <a:cxnLst/>
                            <a:rect l="0" t="0" r="0" b="0"/>
                            <a:pathLst>
                              <a:path w="5769610" h="179832">
                                <a:moveTo>
                                  <a:pt x="0" y="0"/>
                                </a:moveTo>
                                <a:lnTo>
                                  <a:pt x="5769610" y="0"/>
                                </a:lnTo>
                                <a:lnTo>
                                  <a:pt x="576961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302" name="Rectangle 94302"/>
                        <wps:cNvSpPr/>
                        <wps:spPr>
                          <a:xfrm>
                            <a:off x="3048" y="1405510"/>
                            <a:ext cx="4215994" cy="224380"/>
                          </a:xfrm>
                          <a:prstGeom prst="rect">
                            <a:avLst/>
                          </a:prstGeom>
                          <a:ln>
                            <a:noFill/>
                          </a:ln>
                        </wps:spPr>
                        <wps:txbx>
                          <w:txbxContent>
                            <w:p w14:paraId="660583A0" w14:textId="77777777" w:rsidR="00B935ED" w:rsidRDefault="00B935ED" w:rsidP="00B935ED">
                              <w:pPr>
                                <w:spacing w:after="160" w:line="259" w:lineRule="auto"/>
                              </w:pPr>
                              <w:r>
                                <w:rPr>
                                  <w:b/>
                                  <w:u w:val="single" w:color="000000"/>
                                </w:rPr>
                                <w:t xml:space="preserve">como empresa de pequeno porte, de que trata o </w:t>
                              </w:r>
                            </w:p>
                          </w:txbxContent>
                        </wps:txbx>
                        <wps:bodyPr horzOverflow="overflow" vert="horz" lIns="0" tIns="0" rIns="0" bIns="0" rtlCol="0">
                          <a:noAutofit/>
                        </wps:bodyPr>
                      </wps:wsp>
                      <wps:wsp>
                        <wps:cNvPr id="94303" name="Rectangle 94303"/>
                        <wps:cNvSpPr/>
                        <wps:spPr>
                          <a:xfrm>
                            <a:off x="3184220" y="1405510"/>
                            <a:ext cx="3439077" cy="224380"/>
                          </a:xfrm>
                          <a:prstGeom prst="rect">
                            <a:avLst/>
                          </a:prstGeom>
                          <a:ln>
                            <a:noFill/>
                          </a:ln>
                        </wps:spPr>
                        <wps:txbx>
                          <w:txbxContent>
                            <w:p w14:paraId="7C9772C1" w14:textId="77777777" w:rsidR="00B935ED" w:rsidRDefault="00B935ED" w:rsidP="00B935ED">
                              <w:pPr>
                                <w:spacing w:after="160" w:line="259" w:lineRule="auto"/>
                              </w:pPr>
                              <w:r>
                                <w:rPr>
                                  <w:b/>
                                  <w:u w:val="single" w:color="000000"/>
                                </w:rPr>
                                <w:t>art. 3º, II da Lei Complementar nº 123,</w:t>
                              </w:r>
                            </w:p>
                          </w:txbxContent>
                        </wps:txbx>
                        <wps:bodyPr horzOverflow="overflow" vert="horz" lIns="0" tIns="0" rIns="0" bIns="0" rtlCol="0">
                          <a:noAutofit/>
                        </wps:bodyPr>
                      </wps:wsp>
                      <wps:wsp>
                        <wps:cNvPr id="94304" name="Rectangle 94304"/>
                        <wps:cNvSpPr/>
                        <wps:spPr>
                          <a:xfrm>
                            <a:off x="5769992" y="1405510"/>
                            <a:ext cx="50672" cy="224380"/>
                          </a:xfrm>
                          <a:prstGeom prst="rect">
                            <a:avLst/>
                          </a:prstGeom>
                          <a:ln>
                            <a:noFill/>
                          </a:ln>
                        </wps:spPr>
                        <wps:txbx>
                          <w:txbxContent>
                            <w:p w14:paraId="591A49F4" w14:textId="77777777" w:rsidR="00B935ED" w:rsidRDefault="00B935ED" w:rsidP="00B935ED">
                              <w:pPr>
                                <w:spacing w:after="160" w:line="259" w:lineRule="auto"/>
                              </w:pPr>
                              <w:r>
                                <w:rPr>
                                  <w:b/>
                                </w:rPr>
                                <w:t xml:space="preserve"> </w:t>
                              </w:r>
                            </w:p>
                          </w:txbxContent>
                        </wps:txbx>
                        <wps:bodyPr horzOverflow="overflow" vert="horz" lIns="0" tIns="0" rIns="0" bIns="0" rtlCol="0">
                          <a:noAutofit/>
                        </wps:bodyPr>
                      </wps:wsp>
                      <wps:wsp>
                        <wps:cNvPr id="102237" name="Shape 102237"/>
                        <wps:cNvSpPr/>
                        <wps:spPr>
                          <a:xfrm>
                            <a:off x="3048" y="1570255"/>
                            <a:ext cx="5769610" cy="179832"/>
                          </a:xfrm>
                          <a:custGeom>
                            <a:avLst/>
                            <a:gdLst/>
                            <a:ahLst/>
                            <a:cxnLst/>
                            <a:rect l="0" t="0" r="0" b="0"/>
                            <a:pathLst>
                              <a:path w="5769610" h="179832">
                                <a:moveTo>
                                  <a:pt x="0" y="0"/>
                                </a:moveTo>
                                <a:lnTo>
                                  <a:pt x="5769610" y="0"/>
                                </a:lnTo>
                                <a:lnTo>
                                  <a:pt x="5769610"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314" name="Rectangle 94314"/>
                        <wps:cNvSpPr/>
                        <wps:spPr>
                          <a:xfrm>
                            <a:off x="3048" y="1580769"/>
                            <a:ext cx="3519513" cy="224380"/>
                          </a:xfrm>
                          <a:prstGeom prst="rect">
                            <a:avLst/>
                          </a:prstGeom>
                          <a:ln>
                            <a:noFill/>
                          </a:ln>
                        </wps:spPr>
                        <wps:txbx>
                          <w:txbxContent>
                            <w:p w14:paraId="6093E896" w14:textId="77777777" w:rsidR="00B935ED" w:rsidRDefault="00B935ED" w:rsidP="00B935ED">
                              <w:pPr>
                                <w:spacing w:after="160" w:line="259" w:lineRule="auto"/>
                              </w:pPr>
                              <w:r>
                                <w:rPr>
                                  <w:b/>
                                  <w:u w:val="single" w:color="000000"/>
                                </w:rPr>
                                <w:t xml:space="preserve">de 2006, em relação aos valores dos </w:t>
                              </w:r>
                              <w:proofErr w:type="spellStart"/>
                              <w:r>
                                <w:rPr>
                                  <w:b/>
                                  <w:u w:val="single" w:color="000000"/>
                                </w:rPr>
                                <w:t>contr</w:t>
                              </w:r>
                              <w:proofErr w:type="spellEnd"/>
                            </w:p>
                          </w:txbxContent>
                        </wps:txbx>
                        <wps:bodyPr horzOverflow="overflow" vert="horz" lIns="0" tIns="0" rIns="0" bIns="0" rtlCol="0">
                          <a:noAutofit/>
                        </wps:bodyPr>
                      </wps:wsp>
                      <wps:wsp>
                        <wps:cNvPr id="94315" name="Rectangle 94315"/>
                        <wps:cNvSpPr/>
                        <wps:spPr>
                          <a:xfrm>
                            <a:off x="2648255" y="1580769"/>
                            <a:ext cx="4153767" cy="224380"/>
                          </a:xfrm>
                          <a:prstGeom prst="rect">
                            <a:avLst/>
                          </a:prstGeom>
                          <a:ln>
                            <a:noFill/>
                          </a:ln>
                        </wps:spPr>
                        <wps:txbx>
                          <w:txbxContent>
                            <w:p w14:paraId="254E9F41" w14:textId="77777777" w:rsidR="00B935ED" w:rsidRDefault="00B935ED" w:rsidP="00B935ED">
                              <w:pPr>
                                <w:spacing w:after="160" w:line="259" w:lineRule="auto"/>
                              </w:pPr>
                              <w:r>
                                <w:rPr>
                                  <w:b/>
                                  <w:u w:val="single" w:color="000000"/>
                                </w:rPr>
                                <w:t>atos celebrados com a Administração Pública no</w:t>
                              </w:r>
                            </w:p>
                          </w:txbxContent>
                        </wps:txbx>
                        <wps:bodyPr horzOverflow="overflow" vert="horz" lIns="0" tIns="0" rIns="0" bIns="0" rtlCol="0">
                          <a:noAutofit/>
                        </wps:bodyPr>
                      </wps:wsp>
                      <wps:wsp>
                        <wps:cNvPr id="94306" name="Rectangle 94306"/>
                        <wps:cNvSpPr/>
                        <wps:spPr>
                          <a:xfrm>
                            <a:off x="5769865" y="1580769"/>
                            <a:ext cx="50673" cy="224380"/>
                          </a:xfrm>
                          <a:prstGeom prst="rect">
                            <a:avLst/>
                          </a:prstGeom>
                          <a:ln>
                            <a:noFill/>
                          </a:ln>
                        </wps:spPr>
                        <wps:txbx>
                          <w:txbxContent>
                            <w:p w14:paraId="54405582" w14:textId="77777777" w:rsidR="00B935ED" w:rsidRDefault="00B935ED" w:rsidP="00B935ED">
                              <w:pPr>
                                <w:spacing w:after="160" w:line="259" w:lineRule="auto"/>
                              </w:pPr>
                              <w:r>
                                <w:rPr>
                                  <w:b/>
                                </w:rPr>
                                <w:t xml:space="preserve"> </w:t>
                              </w:r>
                            </w:p>
                          </w:txbxContent>
                        </wps:txbx>
                        <wps:bodyPr horzOverflow="overflow" vert="horz" lIns="0" tIns="0" rIns="0" bIns="0" rtlCol="0">
                          <a:noAutofit/>
                        </wps:bodyPr>
                      </wps:wsp>
                      <wps:wsp>
                        <wps:cNvPr id="102238" name="Shape 102238"/>
                        <wps:cNvSpPr/>
                        <wps:spPr>
                          <a:xfrm>
                            <a:off x="3048" y="1745514"/>
                            <a:ext cx="2676779" cy="179832"/>
                          </a:xfrm>
                          <a:custGeom>
                            <a:avLst/>
                            <a:gdLst/>
                            <a:ahLst/>
                            <a:cxnLst/>
                            <a:rect l="0" t="0" r="0" b="0"/>
                            <a:pathLst>
                              <a:path w="2676779" h="179832">
                                <a:moveTo>
                                  <a:pt x="0" y="0"/>
                                </a:moveTo>
                                <a:lnTo>
                                  <a:pt x="2676779" y="0"/>
                                </a:lnTo>
                                <a:lnTo>
                                  <a:pt x="2676779" y="179832"/>
                                </a:lnTo>
                                <a:lnTo>
                                  <a:pt x="0" y="1798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307" name="Rectangle 94307"/>
                        <wps:cNvSpPr/>
                        <wps:spPr>
                          <a:xfrm>
                            <a:off x="3048" y="1756029"/>
                            <a:ext cx="315997" cy="224380"/>
                          </a:xfrm>
                          <a:prstGeom prst="rect">
                            <a:avLst/>
                          </a:prstGeom>
                          <a:ln>
                            <a:noFill/>
                          </a:ln>
                        </wps:spPr>
                        <wps:txbx>
                          <w:txbxContent>
                            <w:p w14:paraId="431D2E59" w14:textId="77777777" w:rsidR="00B935ED" w:rsidRDefault="00B935ED" w:rsidP="00B935ED">
                              <w:pPr>
                                <w:spacing w:after="160" w:line="259" w:lineRule="auto"/>
                              </w:pPr>
                              <w:r>
                                <w:rPr>
                                  <w:b/>
                                  <w:u w:val="single" w:color="000000"/>
                                </w:rPr>
                                <w:t>ano</w:t>
                              </w:r>
                            </w:p>
                          </w:txbxContent>
                        </wps:txbx>
                        <wps:bodyPr horzOverflow="overflow" vert="horz" lIns="0" tIns="0" rIns="0" bIns="0" rtlCol="0">
                          <a:noAutofit/>
                        </wps:bodyPr>
                      </wps:wsp>
                      <wps:wsp>
                        <wps:cNvPr id="94308" name="Rectangle 94308"/>
                        <wps:cNvSpPr/>
                        <wps:spPr>
                          <a:xfrm>
                            <a:off x="240741" y="1756029"/>
                            <a:ext cx="67498" cy="224380"/>
                          </a:xfrm>
                          <a:prstGeom prst="rect">
                            <a:avLst/>
                          </a:prstGeom>
                          <a:ln>
                            <a:noFill/>
                          </a:ln>
                        </wps:spPr>
                        <wps:txbx>
                          <w:txbxContent>
                            <w:p w14:paraId="5187E92B" w14:textId="77777777" w:rsidR="00B935ED" w:rsidRDefault="00B935ED" w:rsidP="00B935ED">
                              <w:pPr>
                                <w:spacing w:after="160" w:line="259" w:lineRule="auto"/>
                              </w:pPr>
                              <w:r>
                                <w:rPr>
                                  <w:b/>
                                  <w:u w:val="single" w:color="000000"/>
                                </w:rPr>
                                <w:t>-</w:t>
                              </w:r>
                            </w:p>
                          </w:txbxContent>
                        </wps:txbx>
                        <wps:bodyPr horzOverflow="overflow" vert="horz" lIns="0" tIns="0" rIns="0" bIns="0" rtlCol="0">
                          <a:noAutofit/>
                        </wps:bodyPr>
                      </wps:wsp>
                      <wps:wsp>
                        <wps:cNvPr id="94309" name="Rectangle 94309"/>
                        <wps:cNvSpPr/>
                        <wps:spPr>
                          <a:xfrm>
                            <a:off x="291033" y="1756029"/>
                            <a:ext cx="3173143" cy="224380"/>
                          </a:xfrm>
                          <a:prstGeom prst="rect">
                            <a:avLst/>
                          </a:prstGeom>
                          <a:ln>
                            <a:noFill/>
                          </a:ln>
                        </wps:spPr>
                        <wps:txbx>
                          <w:txbxContent>
                            <w:p w14:paraId="6608F27B" w14:textId="77777777" w:rsidR="00B935ED" w:rsidRDefault="00B935ED" w:rsidP="00B935ED">
                              <w:pPr>
                                <w:spacing w:after="160" w:line="259" w:lineRule="auto"/>
                              </w:pPr>
                              <w:r>
                                <w:rPr>
                                  <w:b/>
                                  <w:u w:val="single" w:color="000000"/>
                                </w:rPr>
                                <w:t>calendário de realização da licitação.</w:t>
                              </w:r>
                            </w:p>
                          </w:txbxContent>
                        </wps:txbx>
                        <wps:bodyPr horzOverflow="overflow" vert="horz" lIns="0" tIns="0" rIns="0" bIns="0" rtlCol="0">
                          <a:noAutofit/>
                        </wps:bodyPr>
                      </wps:wsp>
                      <wps:wsp>
                        <wps:cNvPr id="94310" name="Rectangle 94310"/>
                        <wps:cNvSpPr/>
                        <wps:spPr>
                          <a:xfrm>
                            <a:off x="2679776" y="1756029"/>
                            <a:ext cx="50673" cy="224380"/>
                          </a:xfrm>
                          <a:prstGeom prst="rect">
                            <a:avLst/>
                          </a:prstGeom>
                          <a:ln>
                            <a:noFill/>
                          </a:ln>
                        </wps:spPr>
                        <wps:txbx>
                          <w:txbxContent>
                            <w:p w14:paraId="004B4D0D" w14:textId="77777777" w:rsidR="00B935ED" w:rsidRDefault="00B935ED" w:rsidP="00B935ED">
                              <w:pPr>
                                <w:spacing w:after="160" w:line="259" w:lineRule="auto"/>
                              </w:pPr>
                              <w:r>
                                <w:rPr>
                                  <w:b/>
                                </w:rPr>
                                <w:t xml:space="preserve"> </w:t>
                              </w:r>
                            </w:p>
                          </w:txbxContent>
                        </wps:txbx>
                        <wps:bodyPr horzOverflow="overflow" vert="horz" lIns="0" tIns="0" rIns="0" bIns="0" rtlCol="0">
                          <a:noAutofit/>
                        </wps:bodyPr>
                      </wps:wsp>
                      <wps:wsp>
                        <wps:cNvPr id="12523" name="Rectangle 12523"/>
                        <wps:cNvSpPr/>
                        <wps:spPr>
                          <a:xfrm>
                            <a:off x="3048" y="1928241"/>
                            <a:ext cx="50673" cy="224380"/>
                          </a:xfrm>
                          <a:prstGeom prst="rect">
                            <a:avLst/>
                          </a:prstGeom>
                          <a:ln>
                            <a:noFill/>
                          </a:ln>
                        </wps:spPr>
                        <wps:txbx>
                          <w:txbxContent>
                            <w:p w14:paraId="63D7A291"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26" name="Rectangle 12526"/>
                        <wps:cNvSpPr/>
                        <wps:spPr>
                          <a:xfrm>
                            <a:off x="2580716" y="2103502"/>
                            <a:ext cx="4244371" cy="224380"/>
                          </a:xfrm>
                          <a:prstGeom prst="rect">
                            <a:avLst/>
                          </a:prstGeom>
                          <a:ln>
                            <a:noFill/>
                          </a:ln>
                        </wps:spPr>
                        <wps:txbx>
                          <w:txbxContent>
                            <w:p w14:paraId="62849361" w14:textId="77777777" w:rsidR="00B935ED" w:rsidRDefault="00B935ED" w:rsidP="00B935ED">
                              <w:pPr>
                                <w:spacing w:after="160" w:line="259" w:lineRule="auto"/>
                              </w:pPr>
                              <w:r>
                                <w:t>_______________, ___ de _______________ 20__.</w:t>
                              </w:r>
                            </w:p>
                          </w:txbxContent>
                        </wps:txbx>
                        <wps:bodyPr horzOverflow="overflow" vert="horz" lIns="0" tIns="0" rIns="0" bIns="0" rtlCol="0">
                          <a:noAutofit/>
                        </wps:bodyPr>
                      </wps:wsp>
                      <wps:wsp>
                        <wps:cNvPr id="12527" name="Rectangle 12527"/>
                        <wps:cNvSpPr/>
                        <wps:spPr>
                          <a:xfrm>
                            <a:off x="5772607" y="2103502"/>
                            <a:ext cx="50673" cy="224380"/>
                          </a:xfrm>
                          <a:prstGeom prst="rect">
                            <a:avLst/>
                          </a:prstGeom>
                          <a:ln>
                            <a:noFill/>
                          </a:ln>
                        </wps:spPr>
                        <wps:txbx>
                          <w:txbxContent>
                            <w:p w14:paraId="1316DE63"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29" name="Rectangle 12529"/>
                        <wps:cNvSpPr/>
                        <wps:spPr>
                          <a:xfrm>
                            <a:off x="3048" y="2278762"/>
                            <a:ext cx="50673" cy="224380"/>
                          </a:xfrm>
                          <a:prstGeom prst="rect">
                            <a:avLst/>
                          </a:prstGeom>
                          <a:ln>
                            <a:noFill/>
                          </a:ln>
                        </wps:spPr>
                        <wps:txbx>
                          <w:txbxContent>
                            <w:p w14:paraId="6F5E2FE3"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31" name="Rectangle 12531"/>
                        <wps:cNvSpPr/>
                        <wps:spPr>
                          <a:xfrm>
                            <a:off x="3048" y="2454022"/>
                            <a:ext cx="50673" cy="224380"/>
                          </a:xfrm>
                          <a:prstGeom prst="rect">
                            <a:avLst/>
                          </a:prstGeom>
                          <a:ln>
                            <a:noFill/>
                          </a:ln>
                        </wps:spPr>
                        <wps:txbx>
                          <w:txbxContent>
                            <w:p w14:paraId="0B6012F3"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34" name="Rectangle 12534"/>
                        <wps:cNvSpPr/>
                        <wps:spPr>
                          <a:xfrm>
                            <a:off x="6096" y="2635378"/>
                            <a:ext cx="2660910" cy="224380"/>
                          </a:xfrm>
                          <a:prstGeom prst="rect">
                            <a:avLst/>
                          </a:prstGeom>
                          <a:ln>
                            <a:noFill/>
                          </a:ln>
                        </wps:spPr>
                        <wps:txbx>
                          <w:txbxContent>
                            <w:p w14:paraId="7FC3B4F0" w14:textId="77777777" w:rsidR="00B935ED" w:rsidRDefault="00B935ED" w:rsidP="00B935ED">
                              <w:pPr>
                                <w:spacing w:after="160" w:line="259" w:lineRule="auto"/>
                              </w:pPr>
                              <w:r>
                                <w:t>Representante Legal da Empresa</w:t>
                              </w:r>
                            </w:p>
                          </w:txbxContent>
                        </wps:txbx>
                        <wps:bodyPr horzOverflow="overflow" vert="horz" lIns="0" tIns="0" rIns="0" bIns="0" rtlCol="0">
                          <a:noAutofit/>
                        </wps:bodyPr>
                      </wps:wsp>
                      <wps:wsp>
                        <wps:cNvPr id="12535" name="Rectangle 12535"/>
                        <wps:cNvSpPr/>
                        <wps:spPr>
                          <a:xfrm>
                            <a:off x="2008962" y="2635378"/>
                            <a:ext cx="50673" cy="224380"/>
                          </a:xfrm>
                          <a:prstGeom prst="rect">
                            <a:avLst/>
                          </a:prstGeom>
                          <a:ln>
                            <a:noFill/>
                          </a:ln>
                        </wps:spPr>
                        <wps:txbx>
                          <w:txbxContent>
                            <w:p w14:paraId="12015207"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38" name="Rectangle 12538"/>
                        <wps:cNvSpPr/>
                        <wps:spPr>
                          <a:xfrm>
                            <a:off x="6096" y="2810638"/>
                            <a:ext cx="550883" cy="224380"/>
                          </a:xfrm>
                          <a:prstGeom prst="rect">
                            <a:avLst/>
                          </a:prstGeom>
                          <a:ln>
                            <a:noFill/>
                          </a:ln>
                        </wps:spPr>
                        <wps:txbx>
                          <w:txbxContent>
                            <w:p w14:paraId="57B48D50" w14:textId="77777777" w:rsidR="00B935ED" w:rsidRDefault="00B935ED" w:rsidP="00B935ED">
                              <w:pPr>
                                <w:spacing w:after="160" w:line="259" w:lineRule="auto"/>
                              </w:pPr>
                              <w:r>
                                <w:t>Nome:</w:t>
                              </w:r>
                            </w:p>
                          </w:txbxContent>
                        </wps:txbx>
                        <wps:bodyPr horzOverflow="overflow" vert="horz" lIns="0" tIns="0" rIns="0" bIns="0" rtlCol="0">
                          <a:noAutofit/>
                        </wps:bodyPr>
                      </wps:wsp>
                      <wps:wsp>
                        <wps:cNvPr id="12539" name="Rectangle 12539"/>
                        <wps:cNvSpPr/>
                        <wps:spPr>
                          <a:xfrm>
                            <a:off x="420573" y="2810638"/>
                            <a:ext cx="50673" cy="224380"/>
                          </a:xfrm>
                          <a:prstGeom prst="rect">
                            <a:avLst/>
                          </a:prstGeom>
                          <a:ln>
                            <a:noFill/>
                          </a:ln>
                        </wps:spPr>
                        <wps:txbx>
                          <w:txbxContent>
                            <w:p w14:paraId="449E2DCC"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42" name="Rectangle 12542"/>
                        <wps:cNvSpPr/>
                        <wps:spPr>
                          <a:xfrm>
                            <a:off x="6096" y="2985898"/>
                            <a:ext cx="416701" cy="224380"/>
                          </a:xfrm>
                          <a:prstGeom prst="rect">
                            <a:avLst/>
                          </a:prstGeom>
                          <a:ln>
                            <a:noFill/>
                          </a:ln>
                        </wps:spPr>
                        <wps:txbx>
                          <w:txbxContent>
                            <w:p w14:paraId="034FCEFE" w14:textId="77777777" w:rsidR="00B935ED" w:rsidRDefault="00B935ED" w:rsidP="00B935ED">
                              <w:pPr>
                                <w:spacing w:after="160" w:line="259" w:lineRule="auto"/>
                              </w:pPr>
                              <w:r>
                                <w:t>CPF:</w:t>
                              </w:r>
                            </w:p>
                          </w:txbxContent>
                        </wps:txbx>
                        <wps:bodyPr horzOverflow="overflow" vert="horz" lIns="0" tIns="0" rIns="0" bIns="0" rtlCol="0">
                          <a:noAutofit/>
                        </wps:bodyPr>
                      </wps:wsp>
                      <wps:wsp>
                        <wps:cNvPr id="12543" name="Rectangle 12543"/>
                        <wps:cNvSpPr/>
                        <wps:spPr>
                          <a:xfrm>
                            <a:off x="319989" y="2985898"/>
                            <a:ext cx="50673" cy="224380"/>
                          </a:xfrm>
                          <a:prstGeom prst="rect">
                            <a:avLst/>
                          </a:prstGeom>
                          <a:ln>
                            <a:noFill/>
                          </a:ln>
                        </wps:spPr>
                        <wps:txbx>
                          <w:txbxContent>
                            <w:p w14:paraId="27C49E9F"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46" name="Rectangle 12546"/>
                        <wps:cNvSpPr/>
                        <wps:spPr>
                          <a:xfrm>
                            <a:off x="1099134" y="3161158"/>
                            <a:ext cx="921809" cy="224380"/>
                          </a:xfrm>
                          <a:prstGeom prst="rect">
                            <a:avLst/>
                          </a:prstGeom>
                          <a:ln>
                            <a:noFill/>
                          </a:ln>
                        </wps:spPr>
                        <wps:txbx>
                          <w:txbxContent>
                            <w:p w14:paraId="3D060405" w14:textId="77777777" w:rsidR="00B935ED" w:rsidRDefault="00B935ED" w:rsidP="00B935ED">
                              <w:pPr>
                                <w:spacing w:after="160" w:line="259" w:lineRule="auto"/>
                              </w:pPr>
                              <w:r>
                                <w:t>Assinatura:</w:t>
                              </w:r>
                            </w:p>
                          </w:txbxContent>
                        </wps:txbx>
                        <wps:bodyPr horzOverflow="overflow" vert="horz" lIns="0" tIns="0" rIns="0" bIns="0" rtlCol="0">
                          <a:noAutofit/>
                        </wps:bodyPr>
                      </wps:wsp>
                      <wps:wsp>
                        <wps:cNvPr id="12547" name="Rectangle 12547"/>
                        <wps:cNvSpPr/>
                        <wps:spPr>
                          <a:xfrm>
                            <a:off x="1794078" y="3161158"/>
                            <a:ext cx="50673" cy="224380"/>
                          </a:xfrm>
                          <a:prstGeom prst="rect">
                            <a:avLst/>
                          </a:prstGeom>
                          <a:ln>
                            <a:noFill/>
                          </a:ln>
                        </wps:spPr>
                        <wps:txbx>
                          <w:txbxContent>
                            <w:p w14:paraId="2AD4FE86"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2549" name="Rectangle 12549"/>
                        <wps:cNvSpPr/>
                        <wps:spPr>
                          <a:xfrm>
                            <a:off x="2891612" y="2635378"/>
                            <a:ext cx="50673" cy="224380"/>
                          </a:xfrm>
                          <a:prstGeom prst="rect">
                            <a:avLst/>
                          </a:prstGeom>
                          <a:ln>
                            <a:noFill/>
                          </a:ln>
                        </wps:spPr>
                        <wps:txbx>
                          <w:txbxContent>
                            <w:p w14:paraId="483511D4" w14:textId="77777777" w:rsidR="00B935ED" w:rsidRDefault="00B935ED" w:rsidP="00B935ED">
                              <w:pPr>
                                <w:spacing w:after="160" w:line="259" w:lineRule="auto"/>
                              </w:pPr>
                              <w:r>
                                <w:t xml:space="preserve"> </w:t>
                              </w:r>
                            </w:p>
                          </w:txbxContent>
                        </wps:txbx>
                        <wps:bodyPr horzOverflow="overflow" vert="horz" lIns="0" tIns="0" rIns="0" bIns="0" rtlCol="0">
                          <a:noAutofit/>
                        </wps:bodyPr>
                      </wps:wsp>
                      <wps:wsp>
                        <wps:cNvPr id="102239" name="Shape 102239"/>
                        <wps:cNvSpPr/>
                        <wps:spPr>
                          <a:xfrm>
                            <a:off x="0" y="26279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0" name="Shape 102240"/>
                        <wps:cNvSpPr/>
                        <wps:spPr>
                          <a:xfrm>
                            <a:off x="6096" y="26279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1" name="Shape 102241"/>
                        <wps:cNvSpPr/>
                        <wps:spPr>
                          <a:xfrm>
                            <a:off x="12192" y="2627910"/>
                            <a:ext cx="2874899" cy="9144"/>
                          </a:xfrm>
                          <a:custGeom>
                            <a:avLst/>
                            <a:gdLst/>
                            <a:ahLst/>
                            <a:cxnLst/>
                            <a:rect l="0" t="0" r="0" b="0"/>
                            <a:pathLst>
                              <a:path w="2874899" h="9144">
                                <a:moveTo>
                                  <a:pt x="0" y="0"/>
                                </a:moveTo>
                                <a:lnTo>
                                  <a:pt x="2874899" y="0"/>
                                </a:lnTo>
                                <a:lnTo>
                                  <a:pt x="2874899"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2" name="Shape 102242"/>
                        <wps:cNvSpPr/>
                        <wps:spPr>
                          <a:xfrm>
                            <a:off x="2887040" y="26279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3" name="Shape 102243"/>
                        <wps:cNvSpPr/>
                        <wps:spPr>
                          <a:xfrm>
                            <a:off x="2893136" y="2627910"/>
                            <a:ext cx="2879471" cy="9144"/>
                          </a:xfrm>
                          <a:custGeom>
                            <a:avLst/>
                            <a:gdLst/>
                            <a:ahLst/>
                            <a:cxnLst/>
                            <a:rect l="0" t="0" r="0" b="0"/>
                            <a:pathLst>
                              <a:path w="2879471" h="9144">
                                <a:moveTo>
                                  <a:pt x="0" y="0"/>
                                </a:moveTo>
                                <a:lnTo>
                                  <a:pt x="2879471" y="0"/>
                                </a:lnTo>
                                <a:lnTo>
                                  <a:pt x="2879471"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4" name="Shape 102244"/>
                        <wps:cNvSpPr/>
                        <wps:spPr>
                          <a:xfrm>
                            <a:off x="5772607" y="262791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5" name="Shape 102245"/>
                        <wps:cNvSpPr/>
                        <wps:spPr>
                          <a:xfrm>
                            <a:off x="0" y="2634006"/>
                            <a:ext cx="9144" cy="701040"/>
                          </a:xfrm>
                          <a:custGeom>
                            <a:avLst/>
                            <a:gdLst/>
                            <a:ahLst/>
                            <a:cxnLst/>
                            <a:rect l="0" t="0" r="0" b="0"/>
                            <a:pathLst>
                              <a:path w="9144" h="701040">
                                <a:moveTo>
                                  <a:pt x="0" y="0"/>
                                </a:moveTo>
                                <a:lnTo>
                                  <a:pt x="9144" y="0"/>
                                </a:lnTo>
                                <a:lnTo>
                                  <a:pt x="9144" y="701040"/>
                                </a:lnTo>
                                <a:lnTo>
                                  <a:pt x="0" y="70104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6" name="Shape 102246"/>
                        <wps:cNvSpPr/>
                        <wps:spPr>
                          <a:xfrm>
                            <a:off x="0" y="33350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7" name="Shape 102247"/>
                        <wps:cNvSpPr/>
                        <wps:spPr>
                          <a:xfrm>
                            <a:off x="6096" y="3335046"/>
                            <a:ext cx="2880995" cy="9144"/>
                          </a:xfrm>
                          <a:custGeom>
                            <a:avLst/>
                            <a:gdLst/>
                            <a:ahLst/>
                            <a:cxnLst/>
                            <a:rect l="0" t="0" r="0" b="0"/>
                            <a:pathLst>
                              <a:path w="2880995" h="9144">
                                <a:moveTo>
                                  <a:pt x="0" y="0"/>
                                </a:moveTo>
                                <a:lnTo>
                                  <a:pt x="2880995" y="0"/>
                                </a:lnTo>
                                <a:lnTo>
                                  <a:pt x="2880995"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8" name="Shape 102248"/>
                        <wps:cNvSpPr/>
                        <wps:spPr>
                          <a:xfrm>
                            <a:off x="2887040" y="2634006"/>
                            <a:ext cx="9144" cy="701040"/>
                          </a:xfrm>
                          <a:custGeom>
                            <a:avLst/>
                            <a:gdLst/>
                            <a:ahLst/>
                            <a:cxnLst/>
                            <a:rect l="0" t="0" r="0" b="0"/>
                            <a:pathLst>
                              <a:path w="9144" h="701040">
                                <a:moveTo>
                                  <a:pt x="0" y="0"/>
                                </a:moveTo>
                                <a:lnTo>
                                  <a:pt x="9144" y="0"/>
                                </a:lnTo>
                                <a:lnTo>
                                  <a:pt x="9144" y="701040"/>
                                </a:lnTo>
                                <a:lnTo>
                                  <a:pt x="0" y="70104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49" name="Shape 102249"/>
                        <wps:cNvSpPr/>
                        <wps:spPr>
                          <a:xfrm>
                            <a:off x="2887040" y="33350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50" name="Shape 102250"/>
                        <wps:cNvSpPr/>
                        <wps:spPr>
                          <a:xfrm>
                            <a:off x="2893136" y="3335046"/>
                            <a:ext cx="2879471" cy="9144"/>
                          </a:xfrm>
                          <a:custGeom>
                            <a:avLst/>
                            <a:gdLst/>
                            <a:ahLst/>
                            <a:cxnLst/>
                            <a:rect l="0" t="0" r="0" b="0"/>
                            <a:pathLst>
                              <a:path w="2879471" h="9144">
                                <a:moveTo>
                                  <a:pt x="0" y="0"/>
                                </a:moveTo>
                                <a:lnTo>
                                  <a:pt x="2879471" y="0"/>
                                </a:lnTo>
                                <a:lnTo>
                                  <a:pt x="2879471"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51" name="Shape 102251"/>
                        <wps:cNvSpPr/>
                        <wps:spPr>
                          <a:xfrm>
                            <a:off x="5772607" y="2634006"/>
                            <a:ext cx="9144" cy="701040"/>
                          </a:xfrm>
                          <a:custGeom>
                            <a:avLst/>
                            <a:gdLst/>
                            <a:ahLst/>
                            <a:cxnLst/>
                            <a:rect l="0" t="0" r="0" b="0"/>
                            <a:pathLst>
                              <a:path w="9144" h="701040">
                                <a:moveTo>
                                  <a:pt x="0" y="0"/>
                                </a:moveTo>
                                <a:lnTo>
                                  <a:pt x="9144" y="0"/>
                                </a:lnTo>
                                <a:lnTo>
                                  <a:pt x="9144" y="701040"/>
                                </a:lnTo>
                                <a:lnTo>
                                  <a:pt x="0" y="70104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02252" name="Shape 102252"/>
                        <wps:cNvSpPr/>
                        <wps:spPr>
                          <a:xfrm>
                            <a:off x="5772607" y="333504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inline>
            </w:drawing>
          </mc:Choice>
          <mc:Fallback>
            <w:pict>
              <v:group w14:anchorId="576A1A8B" id="Group 94484" o:spid="_x0000_s1150" style="width:608.05pt;height:266.6pt;mso-position-horizontal-relative:char;mso-position-vertical-relative:line" coordsize="77221,3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">
                <v:rect id="Rectangle 16394" o:spid="_x0000_s1151" style="position:absolute;left:15402;width:4256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bD3xQAAAN4AAAAPAAAAZHJzL2Rvd25yZXYueG1sRE9Na8JA&#10;EL0L/odlCr3pplUk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Dq6bD3xQAAAN4AAAAP&#10;AAAAAAAAAAAAAAAAAAcCAABkcnMvZG93bnJldi54bWxQSwUGAAAAAAMAAwC3AAAA+QIAAAAA&#10;" filled="f" stroked="f">
                  <v:textbox inset="0,0,0,0">
                    <w:txbxContent>
                      <w:p w14:paraId="02FA165A" w14:textId="77777777" w:rsidR="00B935ED" w:rsidRDefault="00B935ED" w:rsidP="00B935ED">
                        <w:pPr>
                          <w:spacing w:after="160" w:line="259" w:lineRule="auto"/>
                        </w:pPr>
                        <w:r>
                          <w:t xml:space="preserve">_________________________________________, </w:t>
                        </w:r>
                      </w:p>
                    </w:txbxContent>
                  </v:textbox>
                </v:rect>
                <v:rect id="Rectangle 16395" o:spid="_x0000_s1152" style="position:absolute;left:51534;width:871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" filled="f" stroked="f">
                  <v:textbox inset="0,0,0,0">
                    <w:txbxContent>
                      <w:p w14:paraId="4F38397C" w14:textId="77777777" w:rsidR="00B935ED" w:rsidRDefault="00B935ED" w:rsidP="00B935ED">
                        <w:pPr>
                          <w:spacing w:after="160" w:line="259" w:lineRule="auto"/>
                        </w:pPr>
                        <w:r>
                          <w:t xml:space="preserve">CNPJ/MF </w:t>
                        </w:r>
                      </w:p>
                    </w:txbxContent>
                  </v:textbox>
                </v:rect>
                <v:rect id="Rectangle 16392" o:spid="_x0000_s1153" style="position:absolute;left:30;width:184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" filled="f" stroked="f">
                  <v:textbox inset="0,0,0,0">
                    <w:txbxContent>
                      <w:p w14:paraId="3B022C22" w14:textId="77777777" w:rsidR="00B935ED" w:rsidRDefault="00B935ED" w:rsidP="00B935ED">
                        <w:pPr>
                          <w:spacing w:after="160" w:line="259" w:lineRule="auto"/>
                        </w:pPr>
                        <w:r>
                          <w:t xml:space="preserve">A </w:t>
                        </w:r>
                      </w:p>
                    </w:txbxContent>
                  </v:textbox>
                </v:rect>
                <v:rect id="Rectangle 16393" o:spid="_x0000_s1154" style="position:absolute;left:5546;width:759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" filled="f" stroked="f">
                  <v:textbox inset="0,0,0,0">
                    <w:txbxContent>
                      <w:p w14:paraId="5D63D5EA" w14:textId="77777777" w:rsidR="00B935ED" w:rsidRDefault="00B935ED" w:rsidP="00B935ED">
                        <w:pPr>
                          <w:spacing w:after="160" w:line="259" w:lineRule="auto"/>
                        </w:pPr>
                        <w:r>
                          <w:t xml:space="preserve">Empresa </w:t>
                        </w:r>
                      </w:p>
                    </w:txbxContent>
                  </v:textbox>
                </v:rect>
                <v:rect id="Rectangle 12484" o:spid="_x0000_s1155" style="position:absolute;left:30;top:1752;width:440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" filled="f" stroked="f">
                  <v:textbox inset="0,0,0,0">
                    <w:txbxContent>
                      <w:p w14:paraId="5A12495F" w14:textId="77777777" w:rsidR="00B935ED" w:rsidRDefault="00B935ED" w:rsidP="00B935ED">
                        <w:pPr>
                          <w:spacing w:after="160" w:line="259" w:lineRule="auto"/>
                        </w:pPr>
                        <w:r>
                          <w:t xml:space="preserve">____________________, DECLARA, sob pena de </w:t>
                        </w:r>
                      </w:p>
                    </w:txbxContent>
                  </v:textbox>
                </v:rect>
                <v:rect id="Rectangle 12485" o:spid="_x0000_s1156" style="position:absolute;left:33549;top:1752;width:326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" filled="f" stroked="f">
                  <v:textbox inset="0,0,0,0">
                    <w:txbxContent>
                      <w:p w14:paraId="0A95B9C6" w14:textId="77777777" w:rsidR="00B935ED" w:rsidRDefault="00B935ED" w:rsidP="00B935ED">
                        <w:pPr>
                          <w:spacing w:after="160" w:line="259" w:lineRule="auto"/>
                        </w:pPr>
                        <w:r>
                          <w:t xml:space="preserve">aplicação das sanções administrativas </w:t>
                        </w:r>
                      </w:p>
                    </w:txbxContent>
                  </v:textbox>
                </v:rect>
                <v:rect id="Rectangle 12488" o:spid="_x0000_s1157" style="position:absolute;left:30;top:3505;width:7717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" filled="f" stroked="f">
                  <v:textbox inset="0,0,0,0">
                    <w:txbxContent>
                      <w:p w14:paraId="2D04A8DD" w14:textId="77777777" w:rsidR="00B935ED" w:rsidRDefault="00B935ED" w:rsidP="00B935ED">
                        <w:pPr>
                          <w:spacing w:after="160" w:line="259" w:lineRule="auto"/>
                        </w:pPr>
                        <w:r>
                          <w:t xml:space="preserve">cabíveis e as penas da lei, ser Microempresa ou Empresa de Pequeno Porte, nos termos da </w:t>
                        </w:r>
                      </w:p>
                    </w:txbxContent>
                  </v:textbox>
                </v:rect>
                <v:rect id="Rectangle 12491" o:spid="_x0000_s1158" style="position:absolute;left:30;top:5257;width:771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" filled="f" stroked="f">
                  <v:textbox inset="0,0,0,0">
                    <w:txbxContent>
                      <w:p w14:paraId="26CEE826" w14:textId="77777777" w:rsidR="00B935ED" w:rsidRDefault="00B935ED" w:rsidP="00B935ED">
                        <w:pPr>
                          <w:spacing w:after="160" w:line="259" w:lineRule="auto"/>
                        </w:pPr>
                        <w:r>
                          <w:t xml:space="preserve">legislação vigente, não possuindo nenhum dos impedimentos previstos no Parágrafo 4º do </w:t>
                        </w:r>
                      </w:p>
                    </w:txbxContent>
                  </v:textbox>
                </v:rect>
                <v:rect id="Rectangle 12494" o:spid="_x0000_s1159" style="position:absolute;left:30;top:7010;width:372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" filled="f" stroked="f">
                  <v:textbox inset="0,0,0,0">
                    <w:txbxContent>
                      <w:p w14:paraId="6AACC6AE" w14:textId="77777777" w:rsidR="00B935ED" w:rsidRDefault="00B935ED" w:rsidP="00B935ED">
                        <w:pPr>
                          <w:spacing w:after="160" w:line="259" w:lineRule="auto"/>
                        </w:pPr>
                        <w:r>
                          <w:t>Artigo 3º da Lei Complementar Federal n.º 1</w:t>
                        </w:r>
                      </w:p>
                    </w:txbxContent>
                  </v:textbox>
                </v:rect>
                <v:rect id="Rectangle 94249" o:spid="_x0000_s1160" style="position:absolute;left:28077;top:7010;width:202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" filled="f" stroked="f">
                  <v:textbox inset="0,0,0,0">
                    <w:txbxContent>
                      <w:p w14:paraId="014EE8FE" w14:textId="77777777" w:rsidR="00B935ED" w:rsidRDefault="00B935ED" w:rsidP="00B935ED">
                        <w:pPr>
                          <w:spacing w:after="160" w:line="259" w:lineRule="auto"/>
                        </w:pPr>
                        <w:r>
                          <w:t>23</w:t>
                        </w:r>
                      </w:p>
                    </w:txbxContent>
                  </v:textbox>
                </v:rect>
                <v:rect id="Rectangle 94250" o:spid="_x0000_s1161" style="position:absolute;left:29602;top:7010;width:3788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" filled="f" stroked="f">
                  <v:textbox inset="0,0,0,0">
                    <w:txbxContent>
                      <w:p w14:paraId="4B4CFB57" w14:textId="77777777" w:rsidR="00B935ED" w:rsidRDefault="00B935ED" w:rsidP="00B935ED">
                        <w:pPr>
                          <w:spacing w:after="160" w:line="259" w:lineRule="auto"/>
                        </w:pPr>
                        <w:r>
                          <w:t xml:space="preserve">/2006 e suas alterações, e tendo interesse dos </w:t>
                        </w:r>
                      </w:p>
                    </w:txbxContent>
                  </v:textbox>
                </v:rect>
                <v:rect id="Rectangle 12498" o:spid="_x0000_s1162" style="position:absolute;left:30;top:8763;width:6001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" filled="f" stroked="f">
                  <v:textbox inset="0,0,0,0">
                    <w:txbxContent>
                      <w:p w14:paraId="635312BE" w14:textId="77777777" w:rsidR="00B935ED" w:rsidRDefault="00B935ED" w:rsidP="00B935ED">
                        <w:pPr>
                          <w:spacing w:after="160" w:line="259" w:lineRule="auto"/>
                        </w:pPr>
                        <w:r>
                          <w:t>benefícios nela contidos para efeitos de licitação, quando e no que couber.</w:t>
                        </w:r>
                      </w:p>
                    </w:txbxContent>
                  </v:textbox>
                </v:rect>
                <v:rect id="Rectangle 12499" o:spid="_x0000_s1163" style="position:absolute;left:45196;top:876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" filled="f" stroked="f">
                  <v:textbox inset="0,0,0,0">
                    <w:txbxContent>
                      <w:p w14:paraId="0502FC09" w14:textId="77777777" w:rsidR="00B935ED" w:rsidRDefault="00B935ED" w:rsidP="00B935ED">
                        <w:pPr>
                          <w:spacing w:after="160" w:line="259" w:lineRule="auto"/>
                        </w:pPr>
                        <w:r>
                          <w:t xml:space="preserve"> </w:t>
                        </w:r>
                      </w:p>
                    </w:txbxContent>
                  </v:textbox>
                </v:rect>
                <v:rect id="Rectangle 12501" o:spid="_x0000_s1164" style="position:absolute;left:30;top:1051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" filled="f" stroked="f">
                  <v:textbox inset="0,0,0,0">
                    <w:txbxContent>
                      <w:p w14:paraId="5E8BA628" w14:textId="77777777" w:rsidR="00B935ED" w:rsidRDefault="00B935ED" w:rsidP="00B935ED">
                        <w:pPr>
                          <w:spacing w:after="160" w:line="259" w:lineRule="auto"/>
                        </w:pPr>
                        <w:r>
                          <w:t xml:space="preserve"> </w:t>
                        </w:r>
                      </w:p>
                    </w:txbxContent>
                  </v:textbox>
                </v:rect>
                <v:rect id="Rectangle 94300" o:spid="_x0000_s1165" style="position:absolute;left:30;top:12302;width:7667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" filled="f" stroked="f">
                  <v:textbox inset="0,0,0,0">
                    <w:txbxContent>
                      <w:p w14:paraId="2E7231E9" w14:textId="77777777" w:rsidR="00B935ED" w:rsidRDefault="00B935ED" w:rsidP="00B935ED">
                        <w:pPr>
                          <w:spacing w:after="160" w:line="259" w:lineRule="auto"/>
                        </w:pPr>
                        <w:r>
                          <w:rPr>
                            <w:b/>
                            <w:u w:val="single" w:color="000000"/>
                          </w:rPr>
                          <w:t>Declara ainda que, não extrapolou a receita bruta máxima relativa ao enquadramento</w:t>
                        </w:r>
                      </w:p>
                    </w:txbxContent>
                  </v:textbox>
                </v:rect>
                <v:rect id="Rectangle 94301" o:spid="_x0000_s1166" style="position:absolute;left:57677;top:1230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" filled="f" stroked="f">
                  <v:textbox inset="0,0,0,0">
                    <w:txbxContent>
                      <w:p w14:paraId="6DF18844" w14:textId="77777777" w:rsidR="00B935ED" w:rsidRDefault="00B935ED" w:rsidP="00B935ED">
                        <w:pPr>
                          <w:spacing w:after="160" w:line="259" w:lineRule="auto"/>
                        </w:pPr>
                        <w:r>
                          <w:rPr>
                            <w:b/>
                          </w:rPr>
                          <w:t xml:space="preserve"> </w:t>
                        </w:r>
                      </w:p>
                    </w:txbxContent>
                  </v:textbox>
                </v:rect>
                <v:shape id="Shape 102236" o:spid="_x0000_s1167" style="position:absolute;left:30;top:13949;width:57696;height:1799;visibility:visible;mso-wrap-style:square;v-text-anchor:top" coordsize="5769610,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" path="m,l5769610,r,179832l,179832,,e" stroked="f" strokeweight="0">
                  <v:stroke miterlimit="83231f" joinstyle="miter"/>
                  <v:path arrowok="t" textboxrect="0,0,5769610,179832"/>
                </v:shape>
                <v:rect id="Rectangle 94302" o:spid="_x0000_s1168" style="position:absolute;left:30;top:14055;width:4216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" filled="f" stroked="f">
                  <v:textbox inset="0,0,0,0">
                    <w:txbxContent>
                      <w:p w14:paraId="660583A0" w14:textId="77777777" w:rsidR="00B935ED" w:rsidRDefault="00B935ED" w:rsidP="00B935ED">
                        <w:pPr>
                          <w:spacing w:after="160" w:line="259" w:lineRule="auto"/>
                        </w:pPr>
                        <w:r>
                          <w:rPr>
                            <w:b/>
                            <w:u w:val="single" w:color="000000"/>
                          </w:rPr>
                          <w:t xml:space="preserve">como empresa de pequeno porte, de que trata o </w:t>
                        </w:r>
                      </w:p>
                    </w:txbxContent>
                  </v:textbox>
                </v:rect>
                <v:rect id="Rectangle 94303" o:spid="_x0000_s1169" style="position:absolute;left:31842;top:14055;width:3439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" filled="f" stroked="f">
                  <v:textbox inset="0,0,0,0">
                    <w:txbxContent>
                      <w:p w14:paraId="7C9772C1" w14:textId="77777777" w:rsidR="00B935ED" w:rsidRDefault="00B935ED" w:rsidP="00B935ED">
                        <w:pPr>
                          <w:spacing w:after="160" w:line="259" w:lineRule="auto"/>
                        </w:pPr>
                        <w:r>
                          <w:rPr>
                            <w:b/>
                            <w:u w:val="single" w:color="000000"/>
                          </w:rPr>
                          <w:t>art. 3º, II da Lei Complementar nº 123,</w:t>
                        </w:r>
                      </w:p>
                    </w:txbxContent>
                  </v:textbox>
                </v:rect>
                <v:rect id="Rectangle 94304" o:spid="_x0000_s1170" style="position:absolute;left:57699;top:14055;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" filled="f" stroked="f">
                  <v:textbox inset="0,0,0,0">
                    <w:txbxContent>
                      <w:p w14:paraId="591A49F4" w14:textId="77777777" w:rsidR="00B935ED" w:rsidRDefault="00B935ED" w:rsidP="00B935ED">
                        <w:pPr>
                          <w:spacing w:after="160" w:line="259" w:lineRule="auto"/>
                        </w:pPr>
                        <w:r>
                          <w:rPr>
                            <w:b/>
                          </w:rPr>
                          <w:t xml:space="preserve"> </w:t>
                        </w:r>
                      </w:p>
                    </w:txbxContent>
                  </v:textbox>
                </v:rect>
                <v:shape id="Shape 102237" o:spid="_x0000_s1171" style="position:absolute;left:30;top:15702;width:57696;height:1798;visibility:visible;mso-wrap-style:square;v-text-anchor:top" coordsize="5769610,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" path="m,l5769610,r,179832l,179832,,e" stroked="f" strokeweight="0">
                  <v:stroke miterlimit="83231f" joinstyle="miter"/>
                  <v:path arrowok="t" textboxrect="0,0,5769610,179832"/>
                </v:shape>
                <v:rect id="Rectangle 94314" o:spid="_x0000_s1172" style="position:absolute;left:30;top:15807;width:3519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" filled="f" stroked="f">
                  <v:textbox inset="0,0,0,0">
                    <w:txbxContent>
                      <w:p w14:paraId="6093E896" w14:textId="77777777" w:rsidR="00B935ED" w:rsidRDefault="00B935ED" w:rsidP="00B935ED">
                        <w:pPr>
                          <w:spacing w:after="160" w:line="259" w:lineRule="auto"/>
                        </w:pPr>
                        <w:r>
                          <w:rPr>
                            <w:b/>
                            <w:u w:val="single" w:color="000000"/>
                          </w:rPr>
                          <w:t xml:space="preserve">de 2006, em relação aos valores dos </w:t>
                        </w:r>
                        <w:proofErr w:type="spellStart"/>
                        <w:r>
                          <w:rPr>
                            <w:b/>
                            <w:u w:val="single" w:color="000000"/>
                          </w:rPr>
                          <w:t>contr</w:t>
                        </w:r>
                        <w:proofErr w:type="spellEnd"/>
                      </w:p>
                    </w:txbxContent>
                  </v:textbox>
                </v:rect>
                <v:rect id="Rectangle 94315" o:spid="_x0000_s1173" style="position:absolute;left:26482;top:15807;width:415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" filled="f" stroked="f">
                  <v:textbox inset="0,0,0,0">
                    <w:txbxContent>
                      <w:p w14:paraId="254E9F41" w14:textId="77777777" w:rsidR="00B935ED" w:rsidRDefault="00B935ED" w:rsidP="00B935ED">
                        <w:pPr>
                          <w:spacing w:after="160" w:line="259" w:lineRule="auto"/>
                        </w:pPr>
                        <w:r>
                          <w:rPr>
                            <w:b/>
                            <w:u w:val="single" w:color="000000"/>
                          </w:rPr>
                          <w:t>atos celebrados com a Administração Pública no</w:t>
                        </w:r>
                      </w:p>
                    </w:txbxContent>
                  </v:textbox>
                </v:rect>
                <v:rect id="Rectangle 94306" o:spid="_x0000_s1174" style="position:absolute;left:57698;top:1580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4tH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" filled="f" stroked="f">
                  <v:textbox inset="0,0,0,0">
                    <w:txbxContent>
                      <w:p w14:paraId="54405582" w14:textId="77777777" w:rsidR="00B935ED" w:rsidRDefault="00B935ED" w:rsidP="00B935ED">
                        <w:pPr>
                          <w:spacing w:after="160" w:line="259" w:lineRule="auto"/>
                        </w:pPr>
                        <w:r>
                          <w:rPr>
                            <w:b/>
                          </w:rPr>
                          <w:t xml:space="preserve"> </w:t>
                        </w:r>
                      </w:p>
                    </w:txbxContent>
                  </v:textbox>
                </v:rect>
                <v:shape id="Shape 102238" o:spid="_x0000_s1175" style="position:absolute;left:30;top:17455;width:26768;height:1798;visibility:visible;mso-wrap-style:square;v-text-anchor:top" coordsize="2676779,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" path="m,l2676779,r,179832l,179832,,e" stroked="f" strokeweight="0">
                  <v:stroke miterlimit="83231f" joinstyle="miter"/>
                  <v:path arrowok="t" textboxrect="0,0,2676779,179832"/>
                </v:shape>
                <v:rect id="Rectangle 94307" o:spid="_x0000_s1176" style="position:absolute;left:30;top:17560;width:316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" filled="f" stroked="f">
                  <v:textbox inset="0,0,0,0">
                    <w:txbxContent>
                      <w:p w14:paraId="431D2E59" w14:textId="77777777" w:rsidR="00B935ED" w:rsidRDefault="00B935ED" w:rsidP="00B935ED">
                        <w:pPr>
                          <w:spacing w:after="160" w:line="259" w:lineRule="auto"/>
                        </w:pPr>
                        <w:r>
                          <w:rPr>
                            <w:b/>
                            <w:u w:val="single" w:color="000000"/>
                          </w:rPr>
                          <w:t>ano</w:t>
                        </w:r>
                      </w:p>
                    </w:txbxContent>
                  </v:textbox>
                </v:rect>
                <v:rect id="Rectangle 94308" o:spid="_x0000_s1177" style="position:absolute;left:2407;top:17560;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" filled="f" stroked="f">
                  <v:textbox inset="0,0,0,0">
                    <w:txbxContent>
                      <w:p w14:paraId="5187E92B" w14:textId="77777777" w:rsidR="00B935ED" w:rsidRDefault="00B935ED" w:rsidP="00B935ED">
                        <w:pPr>
                          <w:spacing w:after="160" w:line="259" w:lineRule="auto"/>
                        </w:pPr>
                        <w:r>
                          <w:rPr>
                            <w:b/>
                            <w:u w:val="single" w:color="000000"/>
                          </w:rPr>
                          <w:t>-</w:t>
                        </w:r>
                      </w:p>
                    </w:txbxContent>
                  </v:textbox>
                </v:rect>
                <v:rect id="Rectangle 94309" o:spid="_x0000_s1178" style="position:absolute;left:2910;top:17560;width:317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" filled="f" stroked="f">
                  <v:textbox inset="0,0,0,0">
                    <w:txbxContent>
                      <w:p w14:paraId="6608F27B" w14:textId="77777777" w:rsidR="00B935ED" w:rsidRDefault="00B935ED" w:rsidP="00B935ED">
                        <w:pPr>
                          <w:spacing w:after="160" w:line="259" w:lineRule="auto"/>
                        </w:pPr>
                        <w:r>
                          <w:rPr>
                            <w:b/>
                            <w:u w:val="single" w:color="000000"/>
                          </w:rPr>
                          <w:t>calendário de realização da licitação.</w:t>
                        </w:r>
                      </w:p>
                    </w:txbxContent>
                  </v:textbox>
                </v:rect>
                <v:rect id="Rectangle 94310" o:spid="_x0000_s1179" style="position:absolute;left:26797;top:175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" filled="f" stroked="f">
                  <v:textbox inset="0,0,0,0">
                    <w:txbxContent>
                      <w:p w14:paraId="004B4D0D" w14:textId="77777777" w:rsidR="00B935ED" w:rsidRDefault="00B935ED" w:rsidP="00B935ED">
                        <w:pPr>
                          <w:spacing w:after="160" w:line="259" w:lineRule="auto"/>
                        </w:pPr>
                        <w:r>
                          <w:rPr>
                            <w:b/>
                          </w:rPr>
                          <w:t xml:space="preserve"> </w:t>
                        </w:r>
                      </w:p>
                    </w:txbxContent>
                  </v:textbox>
                </v:rect>
                <v:rect id="Rectangle 12523" o:spid="_x0000_s1180" style="position:absolute;left:30;top:192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" filled="f" stroked="f">
                  <v:textbox inset="0,0,0,0">
                    <w:txbxContent>
                      <w:p w14:paraId="63D7A291" w14:textId="77777777" w:rsidR="00B935ED" w:rsidRDefault="00B935ED" w:rsidP="00B935ED">
                        <w:pPr>
                          <w:spacing w:after="160" w:line="259" w:lineRule="auto"/>
                        </w:pPr>
                        <w:r>
                          <w:t xml:space="preserve"> </w:t>
                        </w:r>
                      </w:p>
                    </w:txbxContent>
                  </v:textbox>
                </v:rect>
                <v:rect id="Rectangle 12526" o:spid="_x0000_s1181" style="position:absolute;left:25807;top:21035;width:4244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" filled="f" stroked="f">
                  <v:textbox inset="0,0,0,0">
                    <w:txbxContent>
                      <w:p w14:paraId="62849361" w14:textId="77777777" w:rsidR="00B935ED" w:rsidRDefault="00B935ED" w:rsidP="00B935ED">
                        <w:pPr>
                          <w:spacing w:after="160" w:line="259" w:lineRule="auto"/>
                        </w:pPr>
                        <w:r>
                          <w:t>_______________, ___ de _______________ 20__.</w:t>
                        </w:r>
                      </w:p>
                    </w:txbxContent>
                  </v:textbox>
                </v:rect>
                <v:rect id="Rectangle 12527" o:spid="_x0000_s1182" style="position:absolute;left:57726;top:2103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" filled="f" stroked="f">
                  <v:textbox inset="0,0,0,0">
                    <w:txbxContent>
                      <w:p w14:paraId="1316DE63" w14:textId="77777777" w:rsidR="00B935ED" w:rsidRDefault="00B935ED" w:rsidP="00B935ED">
                        <w:pPr>
                          <w:spacing w:after="160" w:line="259" w:lineRule="auto"/>
                        </w:pPr>
                        <w:r>
                          <w:t xml:space="preserve"> </w:t>
                        </w:r>
                      </w:p>
                    </w:txbxContent>
                  </v:textbox>
                </v:rect>
                <v:rect id="Rectangle 12529" o:spid="_x0000_s1183" style="position:absolute;left:30;top:227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" filled="f" stroked="f">
                  <v:textbox inset="0,0,0,0">
                    <w:txbxContent>
                      <w:p w14:paraId="6F5E2FE3" w14:textId="77777777" w:rsidR="00B935ED" w:rsidRDefault="00B935ED" w:rsidP="00B935ED">
                        <w:pPr>
                          <w:spacing w:after="160" w:line="259" w:lineRule="auto"/>
                        </w:pPr>
                        <w:r>
                          <w:t xml:space="preserve"> </w:t>
                        </w:r>
                      </w:p>
                    </w:txbxContent>
                  </v:textbox>
                </v:rect>
                <v:rect id="Rectangle 12531" o:spid="_x0000_s1184" style="position:absolute;left:30;top:2454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" filled="f" stroked="f">
                  <v:textbox inset="0,0,0,0">
                    <w:txbxContent>
                      <w:p w14:paraId="0B6012F3" w14:textId="77777777" w:rsidR="00B935ED" w:rsidRDefault="00B935ED" w:rsidP="00B935ED">
                        <w:pPr>
                          <w:spacing w:after="160" w:line="259" w:lineRule="auto"/>
                        </w:pPr>
                        <w:r>
                          <w:t xml:space="preserve"> </w:t>
                        </w:r>
                      </w:p>
                    </w:txbxContent>
                  </v:textbox>
                </v:rect>
                <v:rect id="Rectangle 12534" o:spid="_x0000_s1185" style="position:absolute;left:60;top:26353;width:266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" filled="f" stroked="f">
                  <v:textbox inset="0,0,0,0">
                    <w:txbxContent>
                      <w:p w14:paraId="7FC3B4F0" w14:textId="77777777" w:rsidR="00B935ED" w:rsidRDefault="00B935ED" w:rsidP="00B935ED">
                        <w:pPr>
                          <w:spacing w:after="160" w:line="259" w:lineRule="auto"/>
                        </w:pPr>
                        <w:r>
                          <w:t>Representante Legal da Empresa</w:t>
                        </w:r>
                      </w:p>
                    </w:txbxContent>
                  </v:textbox>
                </v:rect>
                <v:rect id="Rectangle 12535" o:spid="_x0000_s1186" style="position:absolute;left:20089;top:2635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" filled="f" stroked="f">
                  <v:textbox inset="0,0,0,0">
                    <w:txbxContent>
                      <w:p w14:paraId="12015207" w14:textId="77777777" w:rsidR="00B935ED" w:rsidRDefault="00B935ED" w:rsidP="00B935ED">
                        <w:pPr>
                          <w:spacing w:after="160" w:line="259" w:lineRule="auto"/>
                        </w:pPr>
                        <w:r>
                          <w:t xml:space="preserve"> </w:t>
                        </w:r>
                      </w:p>
                    </w:txbxContent>
                  </v:textbox>
                </v:rect>
                <v:rect id="Rectangle 12538" o:spid="_x0000_s1187" style="position:absolute;left:60;top:28106;width:55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" filled="f" stroked="f">
                  <v:textbox inset="0,0,0,0">
                    <w:txbxContent>
                      <w:p w14:paraId="57B48D50" w14:textId="77777777" w:rsidR="00B935ED" w:rsidRDefault="00B935ED" w:rsidP="00B935ED">
                        <w:pPr>
                          <w:spacing w:after="160" w:line="259" w:lineRule="auto"/>
                        </w:pPr>
                        <w:r>
                          <w:t>Nome:</w:t>
                        </w:r>
                      </w:p>
                    </w:txbxContent>
                  </v:textbox>
                </v:rect>
                <v:rect id="Rectangle 12539" o:spid="_x0000_s1188" style="position:absolute;left:4205;top:281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P4hxQAAAN4AAAAPAAAAZHJzL2Rvd25yZXYueG1sRE9Na8JA&#10;EL0L/odlCt50U6V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D3oP4hxQAAAN4AAAAP&#10;AAAAAAAAAAAAAAAAAAcCAABkcnMvZG93bnJldi54bWxQSwUGAAAAAAMAAwC3AAAA+QIAAAAA&#10;" filled="f" stroked="f">
                  <v:textbox inset="0,0,0,0">
                    <w:txbxContent>
                      <w:p w14:paraId="449E2DCC" w14:textId="77777777" w:rsidR="00B935ED" w:rsidRDefault="00B935ED" w:rsidP="00B935ED">
                        <w:pPr>
                          <w:spacing w:after="160" w:line="259" w:lineRule="auto"/>
                        </w:pPr>
                        <w:r>
                          <w:t xml:space="preserve"> </w:t>
                        </w:r>
                      </w:p>
                    </w:txbxContent>
                  </v:textbox>
                </v:rect>
                <v:rect id="Rectangle 12542" o:spid="_x0000_s1189" style="position:absolute;left:60;top:29858;width:416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" filled="f" stroked="f">
                  <v:textbox inset="0,0,0,0">
                    <w:txbxContent>
                      <w:p w14:paraId="034FCEFE" w14:textId="77777777" w:rsidR="00B935ED" w:rsidRDefault="00B935ED" w:rsidP="00B935ED">
                        <w:pPr>
                          <w:spacing w:after="160" w:line="259" w:lineRule="auto"/>
                        </w:pPr>
                        <w:r>
                          <w:t>CPF:</w:t>
                        </w:r>
                      </w:p>
                    </w:txbxContent>
                  </v:textbox>
                </v:rect>
                <v:rect id="Rectangle 12543" o:spid="_x0000_s1190" style="position:absolute;left:3199;top:2985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" filled="f" stroked="f">
                  <v:textbox inset="0,0,0,0">
                    <w:txbxContent>
                      <w:p w14:paraId="27C49E9F" w14:textId="77777777" w:rsidR="00B935ED" w:rsidRDefault="00B935ED" w:rsidP="00B935ED">
                        <w:pPr>
                          <w:spacing w:after="160" w:line="259" w:lineRule="auto"/>
                        </w:pPr>
                        <w:r>
                          <w:t xml:space="preserve"> </w:t>
                        </w:r>
                      </w:p>
                    </w:txbxContent>
                  </v:textbox>
                </v:rect>
                <v:rect id="Rectangle 12546" o:spid="_x0000_s1191" style="position:absolute;left:10991;top:31611;width:92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" filled="f" stroked="f">
                  <v:textbox inset="0,0,0,0">
                    <w:txbxContent>
                      <w:p w14:paraId="3D060405" w14:textId="77777777" w:rsidR="00B935ED" w:rsidRDefault="00B935ED" w:rsidP="00B935ED">
                        <w:pPr>
                          <w:spacing w:after="160" w:line="259" w:lineRule="auto"/>
                        </w:pPr>
                        <w:r>
                          <w:t>Assinatura:</w:t>
                        </w:r>
                      </w:p>
                    </w:txbxContent>
                  </v:textbox>
                </v:rect>
                <v:rect id="Rectangle 12547" o:spid="_x0000_s1192" style="position:absolute;left:17940;top:3161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" filled="f" stroked="f">
                  <v:textbox inset="0,0,0,0">
                    <w:txbxContent>
                      <w:p w14:paraId="2AD4FE86" w14:textId="77777777" w:rsidR="00B935ED" w:rsidRDefault="00B935ED" w:rsidP="00B935ED">
                        <w:pPr>
                          <w:spacing w:after="160" w:line="259" w:lineRule="auto"/>
                        </w:pPr>
                        <w:r>
                          <w:t xml:space="preserve"> </w:t>
                        </w:r>
                      </w:p>
                    </w:txbxContent>
                  </v:textbox>
                </v:rect>
                <v:rect id="Rectangle 12549" o:spid="_x0000_s1193" style="position:absolute;left:28916;top:2635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" filled="f" stroked="f">
                  <v:textbox inset="0,0,0,0">
                    <w:txbxContent>
                      <w:p w14:paraId="483511D4" w14:textId="77777777" w:rsidR="00B935ED" w:rsidRDefault="00B935ED" w:rsidP="00B935ED">
                        <w:pPr>
                          <w:spacing w:after="160" w:line="259" w:lineRule="auto"/>
                        </w:pPr>
                        <w:r>
                          <w:t xml:space="preserve"> </w:t>
                        </w:r>
                      </w:p>
                    </w:txbxContent>
                  </v:textbox>
                </v:rect>
                <v:shape id="Shape 102239" o:spid="_x0000_s1194" style="position:absolute;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" path="m,l9144,r,9144l,9144,,e" fillcolor="navy" stroked="f" strokeweight="0">
                  <v:stroke miterlimit="83231f" joinstyle="miter"/>
                  <v:path arrowok="t" textboxrect="0,0,9144,9144"/>
                </v:shape>
                <v:shape id="Shape 102240" o:spid="_x0000_s1195" style="position:absolute;left:60;top:2627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" path="m,l9144,r,9144l,9144,,e" fillcolor="navy" stroked="f" strokeweight="0">
                  <v:stroke miterlimit="83231f" joinstyle="miter"/>
                  <v:path arrowok="t" textboxrect="0,0,9144,9144"/>
                </v:shape>
                <v:shape id="Shape 102241" o:spid="_x0000_s1196" style="position:absolute;left:121;top:26279;width:28749;height:91;visibility:visible;mso-wrap-style:square;v-text-anchor:top" coordsize="28748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" path="m,l2874899,r,9144l,9144,,e" fillcolor="navy" stroked="f" strokeweight="0">
                  <v:stroke miterlimit="83231f" joinstyle="miter"/>
                  <v:path arrowok="t" textboxrect="0,0,2874899,9144"/>
                </v:shape>
                <v:shape id="Shape 102242" o:spid="_x0000_s1197" style="position:absolute;left:28870;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" path="m,l9144,r,9144l,9144,,e" fillcolor="navy" stroked="f" strokeweight="0">
                  <v:stroke miterlimit="83231f" joinstyle="miter"/>
                  <v:path arrowok="t" textboxrect="0,0,9144,9144"/>
                </v:shape>
                <v:shape id="Shape 102243" o:spid="_x0000_s1198" style="position:absolute;left:28931;top:26279;width:28795;height:91;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" path="m,l2879471,r,9144l,9144,,e" fillcolor="navy" stroked="f" strokeweight="0">
                  <v:stroke miterlimit="83231f" joinstyle="miter"/>
                  <v:path arrowok="t" textboxrect="0,0,2879471,9144"/>
                </v:shape>
                <v:shape id="Shape 102244" o:spid="_x0000_s1199" style="position:absolute;left:57726;top:2627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" path="m,l9144,r,9144l,9144,,e" fillcolor="navy" stroked="f" strokeweight="0">
                  <v:stroke miterlimit="83231f" joinstyle="miter"/>
                  <v:path arrowok="t" textboxrect="0,0,9144,9144"/>
                </v:shape>
                <v:shape id="Shape 102245" o:spid="_x0000_s1200" style="position:absolute;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" path="m,l9144,r,701040l,701040,,e" fillcolor="navy" stroked="f" strokeweight="0">
                  <v:stroke miterlimit="83231f" joinstyle="miter"/>
                  <v:path arrowok="t" textboxrect="0,0,9144,701040"/>
                </v:shape>
                <v:shape id="Shape 102246" o:spid="_x0000_s1201" style="position:absolute;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" path="m,l9144,r,9144l,9144,,e" fillcolor="navy" stroked="f" strokeweight="0">
                  <v:stroke miterlimit="83231f" joinstyle="miter"/>
                  <v:path arrowok="t" textboxrect="0,0,9144,9144"/>
                </v:shape>
                <v:shape id="Shape 102247" o:spid="_x0000_s1202" style="position:absolute;left:60;top:33350;width:28810;height:91;visibility:visible;mso-wrap-style:square;v-text-anchor:top" coordsize="288099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" path="m,l2880995,r,9144l,9144,,e" fillcolor="navy" stroked="f" strokeweight="0">
                  <v:stroke miterlimit="83231f" joinstyle="miter"/>
                  <v:path arrowok="t" textboxrect="0,0,2880995,9144"/>
                </v:shape>
                <v:shape id="Shape 102248" o:spid="_x0000_s1203" style="position:absolute;left:28870;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" path="m,l9144,r,701040l,701040,,e" fillcolor="navy" stroked="f" strokeweight="0">
                  <v:stroke miterlimit="83231f" joinstyle="miter"/>
                  <v:path arrowok="t" textboxrect="0,0,9144,701040"/>
                </v:shape>
                <v:shape id="Shape 102249" o:spid="_x0000_s1204" style="position:absolute;left:28870;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" path="m,l9144,r,9144l,9144,,e" fillcolor="navy" stroked="f" strokeweight="0">
                  <v:stroke miterlimit="83231f" joinstyle="miter"/>
                  <v:path arrowok="t" textboxrect="0,0,9144,9144"/>
                </v:shape>
                <v:shape id="Shape 102250" o:spid="_x0000_s1205" style="position:absolute;left:28931;top:33350;width:28795;height:91;visibility:visible;mso-wrap-style:square;v-text-anchor:top" coordsize="287947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" path="m,l2879471,r,9144l,9144,,e" fillcolor="navy" stroked="f" strokeweight="0">
                  <v:stroke miterlimit="83231f" joinstyle="miter"/>
                  <v:path arrowok="t" textboxrect="0,0,2879471,9144"/>
                </v:shape>
                <v:shape id="Shape 102251" o:spid="_x0000_s1206" style="position:absolute;left:57726;top:26340;width:91;height:7010;visibility:visible;mso-wrap-style:square;v-text-anchor:top" coordsize="9144,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" path="m,l9144,r,701040l,701040,,e" fillcolor="navy" stroked="f" strokeweight="0">
                  <v:stroke miterlimit="83231f" joinstyle="miter"/>
                  <v:path arrowok="t" textboxrect="0,0,9144,701040"/>
                </v:shape>
                <v:shape id="Shape 102252" o:spid="_x0000_s1207" style="position:absolute;left:57726;top:3335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" path="m,l9144,r,9144l,9144,,e" fillcolor="navy" stroked="f" strokeweight="0">
                  <v:stroke miterlimit="83231f" joinstyle="miter"/>
                  <v:path arrowok="t" textboxrect="0,0,9144,9144"/>
                </v:shape>
                <w10:anchorlock/>
              </v:group>
            </w:pict>
          </mc:Fallback>
        </mc:AlternateContent>
      </w:r>
    </w:p>
    <w:p w14:paraId="6F382180" w14:textId="77777777" w:rsidR="00B935ED" w:rsidRDefault="00B935ED" w:rsidP="00B935ED">
      <w:pPr>
        <w:ind w:right="135"/>
      </w:pPr>
      <w:r>
        <w:t xml:space="preserve"> </w:t>
      </w:r>
    </w:p>
    <w:p w14:paraId="612B8CD9" w14:textId="77777777" w:rsidR="00994119" w:rsidRDefault="00994119" w:rsidP="00994119">
      <w:pPr>
        <w:pStyle w:val="Ttulo2"/>
        <w:ind w:right="135"/>
      </w:pPr>
    </w:p>
    <w:p w14:paraId="16B8B145" w14:textId="77777777" w:rsidR="008B00E9" w:rsidRDefault="008B00E9" w:rsidP="00766230">
      <w:pPr>
        <w:tabs>
          <w:tab w:val="left" w:pos="4028"/>
        </w:tabs>
        <w:jc w:val="both"/>
        <w:rPr>
          <w:sz w:val="24"/>
          <w:szCs w:val="24"/>
        </w:rPr>
      </w:pPr>
    </w:p>
    <w:p w14:paraId="1413AAB2" w14:textId="77777777" w:rsidR="00091DA8" w:rsidRPr="00091DA8" w:rsidRDefault="00091DA8" w:rsidP="00091DA8">
      <w:pPr>
        <w:rPr>
          <w:sz w:val="24"/>
          <w:szCs w:val="24"/>
        </w:rPr>
      </w:pPr>
    </w:p>
    <w:p w14:paraId="6F67472D" w14:textId="77777777" w:rsidR="00091DA8" w:rsidRPr="00091DA8" w:rsidRDefault="00091DA8" w:rsidP="00091DA8">
      <w:pPr>
        <w:rPr>
          <w:sz w:val="24"/>
          <w:szCs w:val="24"/>
        </w:rPr>
      </w:pPr>
    </w:p>
    <w:p w14:paraId="103D3563" w14:textId="77777777" w:rsidR="00091DA8" w:rsidRPr="00091DA8" w:rsidRDefault="00091DA8" w:rsidP="00091DA8">
      <w:pPr>
        <w:rPr>
          <w:sz w:val="24"/>
          <w:szCs w:val="24"/>
        </w:rPr>
      </w:pPr>
    </w:p>
    <w:p w14:paraId="05C3C14E" w14:textId="77777777" w:rsidR="00091DA8" w:rsidRPr="00091DA8" w:rsidRDefault="00091DA8" w:rsidP="00091DA8">
      <w:pPr>
        <w:rPr>
          <w:sz w:val="24"/>
          <w:szCs w:val="24"/>
        </w:rPr>
      </w:pPr>
    </w:p>
    <w:p w14:paraId="1BCCEA0A" w14:textId="77777777" w:rsidR="00091DA8" w:rsidRPr="00091DA8" w:rsidRDefault="00091DA8" w:rsidP="00091DA8">
      <w:pPr>
        <w:rPr>
          <w:sz w:val="24"/>
          <w:szCs w:val="24"/>
        </w:rPr>
      </w:pPr>
    </w:p>
    <w:p w14:paraId="41063B97" w14:textId="77777777" w:rsidR="00091DA8" w:rsidRPr="00091DA8" w:rsidRDefault="00091DA8" w:rsidP="00091DA8">
      <w:pPr>
        <w:rPr>
          <w:sz w:val="24"/>
          <w:szCs w:val="24"/>
        </w:rPr>
      </w:pPr>
    </w:p>
    <w:p w14:paraId="65FF15D4" w14:textId="77777777" w:rsidR="00091DA8" w:rsidRPr="00091DA8" w:rsidRDefault="00091DA8" w:rsidP="00091DA8">
      <w:pPr>
        <w:rPr>
          <w:sz w:val="24"/>
          <w:szCs w:val="24"/>
        </w:rPr>
      </w:pPr>
    </w:p>
    <w:p w14:paraId="2EA20F15" w14:textId="77777777" w:rsidR="00091DA8" w:rsidRDefault="00091DA8" w:rsidP="00091DA8">
      <w:pPr>
        <w:rPr>
          <w:sz w:val="24"/>
          <w:szCs w:val="24"/>
        </w:rPr>
      </w:pPr>
    </w:p>
    <w:p w14:paraId="41B7A72C" w14:textId="3D95248B" w:rsidR="00091DA8" w:rsidRDefault="00091DA8" w:rsidP="00091DA8">
      <w:pPr>
        <w:tabs>
          <w:tab w:val="left" w:pos="2650"/>
        </w:tabs>
        <w:rPr>
          <w:sz w:val="24"/>
          <w:szCs w:val="24"/>
        </w:rPr>
      </w:pPr>
      <w:r>
        <w:rPr>
          <w:sz w:val="24"/>
          <w:szCs w:val="24"/>
        </w:rPr>
        <w:tab/>
      </w:r>
    </w:p>
    <w:p w14:paraId="44F19048" w14:textId="77777777" w:rsidR="00091DA8" w:rsidRDefault="00091DA8" w:rsidP="00091DA8">
      <w:pPr>
        <w:tabs>
          <w:tab w:val="left" w:pos="2650"/>
        </w:tabs>
        <w:rPr>
          <w:sz w:val="24"/>
          <w:szCs w:val="24"/>
        </w:rPr>
      </w:pPr>
    </w:p>
    <w:p w14:paraId="5C4062F7" w14:textId="77777777" w:rsidR="00091DA8" w:rsidRDefault="00091DA8" w:rsidP="00091DA8">
      <w:pPr>
        <w:tabs>
          <w:tab w:val="left" w:pos="2650"/>
        </w:tabs>
        <w:rPr>
          <w:sz w:val="24"/>
          <w:szCs w:val="24"/>
        </w:rPr>
      </w:pPr>
    </w:p>
    <w:p w14:paraId="79C6AFC3" w14:textId="77777777" w:rsidR="00091DA8" w:rsidRDefault="00091DA8" w:rsidP="00091DA8">
      <w:pPr>
        <w:tabs>
          <w:tab w:val="left" w:pos="2650"/>
        </w:tabs>
        <w:rPr>
          <w:sz w:val="24"/>
          <w:szCs w:val="24"/>
        </w:rPr>
      </w:pPr>
    </w:p>
    <w:p w14:paraId="17505EE3" w14:textId="77777777" w:rsidR="00091DA8" w:rsidRDefault="00091DA8" w:rsidP="00091DA8">
      <w:pPr>
        <w:tabs>
          <w:tab w:val="left" w:pos="2650"/>
        </w:tabs>
        <w:rPr>
          <w:sz w:val="24"/>
          <w:szCs w:val="24"/>
        </w:rPr>
      </w:pPr>
    </w:p>
    <w:p w14:paraId="30885014" w14:textId="77777777" w:rsidR="00091DA8" w:rsidRDefault="00091DA8" w:rsidP="00091DA8">
      <w:pPr>
        <w:tabs>
          <w:tab w:val="left" w:pos="2650"/>
        </w:tabs>
        <w:rPr>
          <w:sz w:val="24"/>
          <w:szCs w:val="24"/>
        </w:rPr>
      </w:pPr>
    </w:p>
    <w:p w14:paraId="33A4A196" w14:textId="77777777" w:rsidR="00091DA8" w:rsidRDefault="00091DA8" w:rsidP="00091DA8">
      <w:pPr>
        <w:tabs>
          <w:tab w:val="left" w:pos="2650"/>
        </w:tabs>
        <w:rPr>
          <w:sz w:val="24"/>
          <w:szCs w:val="24"/>
        </w:rPr>
      </w:pPr>
    </w:p>
    <w:p w14:paraId="671FAE3F" w14:textId="77777777" w:rsidR="00091DA8" w:rsidRDefault="00091DA8" w:rsidP="00091DA8">
      <w:pPr>
        <w:tabs>
          <w:tab w:val="left" w:pos="2650"/>
        </w:tabs>
        <w:rPr>
          <w:sz w:val="24"/>
          <w:szCs w:val="24"/>
        </w:rPr>
      </w:pPr>
    </w:p>
    <w:p w14:paraId="6F22EAC6" w14:textId="77777777" w:rsidR="00091DA8" w:rsidRDefault="00091DA8" w:rsidP="00091DA8">
      <w:pPr>
        <w:tabs>
          <w:tab w:val="left" w:pos="2650"/>
        </w:tabs>
        <w:rPr>
          <w:sz w:val="24"/>
          <w:szCs w:val="24"/>
        </w:rPr>
      </w:pPr>
    </w:p>
    <w:p w14:paraId="6C12B972" w14:textId="77777777" w:rsidR="00091DA8" w:rsidRDefault="00091DA8" w:rsidP="00091DA8">
      <w:pPr>
        <w:tabs>
          <w:tab w:val="left" w:pos="2650"/>
        </w:tabs>
        <w:rPr>
          <w:sz w:val="24"/>
          <w:szCs w:val="24"/>
        </w:rPr>
      </w:pPr>
    </w:p>
    <w:p w14:paraId="1C033491" w14:textId="77777777" w:rsidR="00091DA8" w:rsidRDefault="00091DA8" w:rsidP="00091DA8">
      <w:pPr>
        <w:tabs>
          <w:tab w:val="left" w:pos="2650"/>
        </w:tabs>
        <w:rPr>
          <w:sz w:val="24"/>
          <w:szCs w:val="24"/>
        </w:rPr>
      </w:pPr>
    </w:p>
    <w:p w14:paraId="246196E3" w14:textId="77777777" w:rsidR="00091DA8" w:rsidRDefault="00091DA8" w:rsidP="00091DA8">
      <w:pPr>
        <w:tabs>
          <w:tab w:val="left" w:pos="2650"/>
        </w:tabs>
        <w:rPr>
          <w:sz w:val="24"/>
          <w:szCs w:val="24"/>
        </w:rPr>
      </w:pPr>
    </w:p>
    <w:p w14:paraId="2CC8557A" w14:textId="77777777" w:rsidR="00091DA8" w:rsidRDefault="00091DA8" w:rsidP="00091DA8">
      <w:pPr>
        <w:tabs>
          <w:tab w:val="left" w:pos="2650"/>
        </w:tabs>
        <w:rPr>
          <w:sz w:val="24"/>
          <w:szCs w:val="24"/>
        </w:rPr>
      </w:pPr>
    </w:p>
    <w:p w14:paraId="51291421" w14:textId="77777777" w:rsidR="00091DA8" w:rsidRDefault="00091DA8" w:rsidP="00091DA8">
      <w:pPr>
        <w:pStyle w:val="Ttulo2"/>
        <w:ind w:right="135"/>
        <w:jc w:val="center"/>
      </w:pPr>
      <w:r>
        <w:lastRenderedPageBreak/>
        <w:t>ANEXO XIII</w:t>
      </w:r>
    </w:p>
    <w:p w14:paraId="2FF61EAA" w14:textId="77777777" w:rsidR="00091DA8" w:rsidRDefault="00091DA8" w:rsidP="00091DA8">
      <w:pPr>
        <w:pStyle w:val="Ttulo2"/>
        <w:ind w:right="135"/>
        <w:jc w:val="center"/>
      </w:pPr>
      <w:r>
        <w:t>MODELO DE DECLARAÇÃO DE COMPROMISSO DE UTILIZAÇÃO DE PRODUTOS E SUBPRODUTOS DE MADEIRA E DE GERENCIAMENTO DE RESÍDUOS DA CONSTRUÇÃO CIVIL</w:t>
      </w:r>
    </w:p>
    <w:p w14:paraId="10033016" w14:textId="77777777" w:rsidR="00091DA8" w:rsidRDefault="00091DA8" w:rsidP="00091DA8">
      <w:pPr>
        <w:ind w:right="135"/>
      </w:pPr>
      <w:r>
        <w:t xml:space="preserve"> </w:t>
      </w:r>
    </w:p>
    <w:p w14:paraId="655864AD" w14:textId="77777777" w:rsidR="00091DA8" w:rsidRDefault="00091DA8" w:rsidP="00091DA8">
      <w:pPr>
        <w:ind w:right="135"/>
      </w:pPr>
      <w:r>
        <w:t xml:space="preserve"> </w:t>
      </w:r>
    </w:p>
    <w:p w14:paraId="0B1B32E4" w14:textId="77777777" w:rsidR="00091DA8" w:rsidRDefault="00091DA8" w:rsidP="00091DA8">
      <w:pPr>
        <w:ind w:right="135"/>
      </w:pPr>
      <w:r>
        <w:t xml:space="preserve">Ao </w:t>
      </w:r>
    </w:p>
    <w:p w14:paraId="2D7C19D7" w14:textId="77777777" w:rsidR="00091DA8" w:rsidRDefault="00091DA8" w:rsidP="00091DA8">
      <w:pPr>
        <w:ind w:right="135"/>
      </w:pPr>
      <w:r>
        <w:t>MUNICÍPIO ALTAMIRA DO PARANÁ/PR</w:t>
      </w:r>
    </w:p>
    <w:p w14:paraId="0CF80BC0" w14:textId="77777777" w:rsidR="00091DA8" w:rsidRDefault="00091DA8" w:rsidP="00091DA8">
      <w:pPr>
        <w:ind w:right="135"/>
      </w:pPr>
      <w:r>
        <w:t xml:space="preserve">Referência: Concorrência Eletrônica n.º ____/20__ </w:t>
      </w:r>
    </w:p>
    <w:p w14:paraId="22E77289" w14:textId="77777777" w:rsidR="00091DA8" w:rsidRDefault="00091DA8" w:rsidP="00091DA8">
      <w:pPr>
        <w:ind w:right="135"/>
      </w:pPr>
      <w:r>
        <w:t xml:space="preserve">Ao </w:t>
      </w:r>
    </w:p>
    <w:p w14:paraId="2421A493" w14:textId="77777777" w:rsidR="00091DA8" w:rsidRDefault="00091DA8" w:rsidP="00091DA8">
      <w:pPr>
        <w:ind w:right="135"/>
      </w:pPr>
      <w:r>
        <w:t xml:space="preserve"> </w:t>
      </w:r>
    </w:p>
    <w:p w14:paraId="39B354B9" w14:textId="77777777" w:rsidR="00091DA8" w:rsidRDefault="00091DA8" w:rsidP="00091DA8">
      <w:pPr>
        <w:ind w:right="135"/>
      </w:pPr>
      <w:r>
        <w:t xml:space="preserve">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 </w:t>
      </w:r>
    </w:p>
    <w:p w14:paraId="2FC61553" w14:textId="77777777" w:rsidR="00091DA8" w:rsidRDefault="00091DA8" w:rsidP="00091DA8">
      <w:pPr>
        <w:ind w:right="135"/>
      </w:pPr>
      <w:r>
        <w:t xml:space="preserve"> </w:t>
      </w:r>
    </w:p>
    <w:p w14:paraId="5D2CDC01" w14:textId="77777777" w:rsidR="00091DA8" w:rsidRDefault="00091DA8">
      <w:pPr>
        <w:numPr>
          <w:ilvl w:val="0"/>
          <w:numId w:val="32"/>
        </w:numPr>
        <w:suppressAutoHyphens w:val="0"/>
        <w:spacing w:after="1"/>
        <w:ind w:left="0" w:right="135"/>
        <w:jc w:val="both"/>
      </w:pPr>
      <w: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às sanções administrativas previstas no art. 156 da Lei Federal n.º 14.133, de 2021, sem prejuízo das implicações de ordem criminal previstas em Lei. </w:t>
      </w:r>
    </w:p>
    <w:p w14:paraId="1D00FDD0" w14:textId="77777777" w:rsidR="00091DA8" w:rsidRDefault="00091DA8">
      <w:pPr>
        <w:numPr>
          <w:ilvl w:val="0"/>
          <w:numId w:val="32"/>
        </w:numPr>
        <w:suppressAutoHyphens w:val="0"/>
        <w:spacing w:after="1"/>
        <w:ind w:left="0" w:right="135"/>
        <w:jc w:val="both"/>
      </w:pPr>
      <w:r>
        <w:t xml:space="preserve">No que diz respeito ao Gerenciamento de Resíduos da Construção Civil, a obra será realizada de acordo com a Resolução do CONAMA n.º 307, de 5 de julho de 2002 e suas alterações, e com a legislação pertinente do município onde ela será construída. </w:t>
      </w:r>
    </w:p>
    <w:p w14:paraId="4A15DA2C" w14:textId="77777777" w:rsidR="00091DA8" w:rsidRDefault="00091DA8" w:rsidP="00091DA8">
      <w:pPr>
        <w:ind w:right="135"/>
      </w:pPr>
      <w:r>
        <w:t xml:space="preserve"> </w:t>
      </w:r>
    </w:p>
    <w:p w14:paraId="435F9A02" w14:textId="77777777" w:rsidR="00091DA8" w:rsidRDefault="00091DA8" w:rsidP="00091DA8">
      <w:pPr>
        <w:ind w:right="135"/>
      </w:pPr>
      <w:r>
        <w:t xml:space="preserve">_______________, em ___ de _______________ 20__. </w:t>
      </w:r>
    </w:p>
    <w:p w14:paraId="45A41844" w14:textId="77777777" w:rsidR="00091DA8" w:rsidRDefault="00091DA8" w:rsidP="00091DA8">
      <w:pPr>
        <w:ind w:right="135"/>
      </w:pPr>
      <w:r>
        <w:t xml:space="preserve"> </w:t>
      </w:r>
    </w:p>
    <w:p w14:paraId="4343C4DD" w14:textId="77777777" w:rsidR="00091DA8" w:rsidRDefault="00091DA8" w:rsidP="00091DA8">
      <w:pPr>
        <w:ind w:right="135"/>
      </w:pPr>
      <w:r>
        <w:t xml:space="preserve"> </w:t>
      </w:r>
    </w:p>
    <w:tbl>
      <w:tblPr>
        <w:tblStyle w:val="TableGrid"/>
        <w:tblW w:w="10206" w:type="dxa"/>
        <w:tblInd w:w="-5" w:type="dxa"/>
        <w:tblCellMar>
          <w:top w:w="9" w:type="dxa"/>
          <w:left w:w="2" w:type="dxa"/>
          <w:right w:w="50" w:type="dxa"/>
        </w:tblCellMar>
        <w:tblLook w:val="04A0" w:firstRow="1" w:lastRow="0" w:firstColumn="1" w:lastColumn="0" w:noHBand="0" w:noVBand="1"/>
      </w:tblPr>
      <w:tblGrid>
        <w:gridCol w:w="4617"/>
        <w:gridCol w:w="564"/>
        <w:gridCol w:w="5025"/>
      </w:tblGrid>
      <w:tr w:rsidR="00091DA8" w14:paraId="63D7CE09" w14:textId="77777777" w:rsidTr="00664D29">
        <w:trPr>
          <w:trHeight w:val="1116"/>
        </w:trPr>
        <w:tc>
          <w:tcPr>
            <w:tcW w:w="4617" w:type="dxa"/>
            <w:tcBorders>
              <w:top w:val="single" w:sz="4" w:space="0" w:color="000080"/>
              <w:left w:val="single" w:sz="4" w:space="0" w:color="000080"/>
              <w:bottom w:val="single" w:sz="4" w:space="0" w:color="000080"/>
              <w:right w:val="single" w:sz="4" w:space="0" w:color="000080"/>
            </w:tcBorders>
          </w:tcPr>
          <w:p w14:paraId="19E43C29" w14:textId="77777777" w:rsidR="00091DA8" w:rsidRDefault="00091DA8" w:rsidP="00664D29">
            <w:pPr>
              <w:ind w:right="135"/>
            </w:pPr>
            <w:r>
              <w:t xml:space="preserve">Representante Legal da Empresa: </w:t>
            </w:r>
          </w:p>
          <w:p w14:paraId="63E4BD9F" w14:textId="77777777" w:rsidR="00091DA8" w:rsidRDefault="00091DA8" w:rsidP="00664D29">
            <w:pPr>
              <w:ind w:right="135"/>
            </w:pPr>
            <w:r>
              <w:t xml:space="preserve">Nome: </w:t>
            </w:r>
          </w:p>
          <w:p w14:paraId="594B5699" w14:textId="77777777" w:rsidR="00091DA8" w:rsidRDefault="00091DA8" w:rsidP="00664D29">
            <w:pPr>
              <w:ind w:right="135"/>
            </w:pPr>
            <w:r>
              <w:t xml:space="preserve">CPF: </w:t>
            </w:r>
          </w:p>
          <w:p w14:paraId="3A46239E" w14:textId="77777777" w:rsidR="00091DA8" w:rsidRDefault="00091DA8" w:rsidP="00664D29">
            <w:pPr>
              <w:ind w:right="135"/>
            </w:pPr>
            <w:r>
              <w:t xml:space="preserve">Assinatura: </w:t>
            </w:r>
          </w:p>
        </w:tc>
        <w:tc>
          <w:tcPr>
            <w:tcW w:w="564" w:type="dxa"/>
            <w:tcBorders>
              <w:top w:val="single" w:sz="4" w:space="0" w:color="000080"/>
              <w:left w:val="single" w:sz="4" w:space="0" w:color="000080"/>
              <w:bottom w:val="single" w:sz="4" w:space="0" w:color="000080"/>
              <w:right w:val="single" w:sz="4" w:space="0" w:color="000080"/>
            </w:tcBorders>
            <w:vAlign w:val="center"/>
          </w:tcPr>
          <w:p w14:paraId="2FD13DCA" w14:textId="77777777" w:rsidR="00091DA8" w:rsidRDefault="00091DA8" w:rsidP="00664D29">
            <w:pPr>
              <w:ind w:right="135"/>
            </w:pPr>
            <w:r>
              <w:t xml:space="preserve">OU </w:t>
            </w:r>
          </w:p>
        </w:tc>
        <w:tc>
          <w:tcPr>
            <w:tcW w:w="5025" w:type="dxa"/>
            <w:tcBorders>
              <w:top w:val="single" w:sz="4" w:space="0" w:color="000080"/>
              <w:left w:val="single" w:sz="4" w:space="0" w:color="000080"/>
              <w:bottom w:val="single" w:sz="4" w:space="0" w:color="000080"/>
              <w:right w:val="single" w:sz="4" w:space="0" w:color="000080"/>
            </w:tcBorders>
          </w:tcPr>
          <w:p w14:paraId="093C3C9D" w14:textId="77777777" w:rsidR="00091DA8" w:rsidRDefault="00091DA8" w:rsidP="00664D29">
            <w:pPr>
              <w:ind w:right="135"/>
            </w:pPr>
            <w:r>
              <w:t xml:space="preserve">Responsável técnico do licitante: </w:t>
            </w:r>
          </w:p>
          <w:p w14:paraId="66EDF86C" w14:textId="77777777" w:rsidR="00091DA8" w:rsidRDefault="00091DA8" w:rsidP="00664D29">
            <w:pPr>
              <w:ind w:right="135"/>
            </w:pPr>
            <w:r>
              <w:t xml:space="preserve">Nome: </w:t>
            </w:r>
          </w:p>
          <w:p w14:paraId="52603993" w14:textId="77777777" w:rsidR="00091DA8" w:rsidRDefault="00091DA8" w:rsidP="00664D29">
            <w:pPr>
              <w:ind w:right="135"/>
            </w:pPr>
            <w:r>
              <w:t xml:space="preserve">CPF: </w:t>
            </w:r>
          </w:p>
          <w:p w14:paraId="508D9D49" w14:textId="77777777" w:rsidR="00091DA8" w:rsidRDefault="00091DA8" w:rsidP="00664D29">
            <w:pPr>
              <w:ind w:right="135"/>
            </w:pPr>
            <w:r>
              <w:t xml:space="preserve">Assinatura: </w:t>
            </w:r>
          </w:p>
        </w:tc>
      </w:tr>
    </w:tbl>
    <w:p w14:paraId="0BAB9969" w14:textId="77777777" w:rsidR="00091DA8" w:rsidRDefault="00091DA8" w:rsidP="00091DA8">
      <w:pPr>
        <w:tabs>
          <w:tab w:val="left" w:pos="2650"/>
        </w:tabs>
        <w:rPr>
          <w:sz w:val="24"/>
          <w:szCs w:val="24"/>
        </w:rPr>
      </w:pPr>
    </w:p>
    <w:p w14:paraId="071F98AC" w14:textId="77777777" w:rsidR="00091DA8" w:rsidRDefault="00091DA8" w:rsidP="00091DA8">
      <w:pPr>
        <w:tabs>
          <w:tab w:val="left" w:pos="2650"/>
        </w:tabs>
        <w:rPr>
          <w:sz w:val="24"/>
          <w:szCs w:val="24"/>
        </w:rPr>
      </w:pPr>
    </w:p>
    <w:p w14:paraId="006484D6" w14:textId="77777777" w:rsidR="00091DA8" w:rsidRDefault="00091DA8" w:rsidP="00091DA8">
      <w:pPr>
        <w:tabs>
          <w:tab w:val="left" w:pos="2650"/>
        </w:tabs>
        <w:rPr>
          <w:sz w:val="24"/>
          <w:szCs w:val="24"/>
        </w:rPr>
      </w:pPr>
    </w:p>
    <w:p w14:paraId="21A5979F" w14:textId="77777777" w:rsidR="00091DA8" w:rsidRDefault="00091DA8" w:rsidP="00091DA8">
      <w:pPr>
        <w:tabs>
          <w:tab w:val="left" w:pos="2650"/>
        </w:tabs>
        <w:rPr>
          <w:sz w:val="24"/>
          <w:szCs w:val="24"/>
        </w:rPr>
      </w:pPr>
    </w:p>
    <w:p w14:paraId="39537F47" w14:textId="77777777" w:rsidR="00091DA8" w:rsidRDefault="00091DA8" w:rsidP="00091DA8">
      <w:pPr>
        <w:tabs>
          <w:tab w:val="left" w:pos="2650"/>
        </w:tabs>
        <w:rPr>
          <w:sz w:val="24"/>
          <w:szCs w:val="24"/>
        </w:rPr>
      </w:pPr>
    </w:p>
    <w:p w14:paraId="58EBE8BF" w14:textId="77777777" w:rsidR="00091DA8" w:rsidRDefault="00091DA8" w:rsidP="00091DA8">
      <w:pPr>
        <w:tabs>
          <w:tab w:val="left" w:pos="2650"/>
        </w:tabs>
        <w:rPr>
          <w:sz w:val="24"/>
          <w:szCs w:val="24"/>
        </w:rPr>
      </w:pPr>
    </w:p>
    <w:p w14:paraId="33F12781" w14:textId="77777777" w:rsidR="00091DA8" w:rsidRDefault="00091DA8" w:rsidP="00091DA8">
      <w:pPr>
        <w:tabs>
          <w:tab w:val="left" w:pos="2650"/>
        </w:tabs>
        <w:rPr>
          <w:sz w:val="24"/>
          <w:szCs w:val="24"/>
        </w:rPr>
      </w:pPr>
    </w:p>
    <w:p w14:paraId="2493454F" w14:textId="77777777" w:rsidR="00091DA8" w:rsidRDefault="00091DA8" w:rsidP="00091DA8">
      <w:pPr>
        <w:tabs>
          <w:tab w:val="left" w:pos="2650"/>
        </w:tabs>
        <w:rPr>
          <w:sz w:val="24"/>
          <w:szCs w:val="24"/>
        </w:rPr>
      </w:pPr>
    </w:p>
    <w:p w14:paraId="095E61B9" w14:textId="77777777" w:rsidR="00091DA8" w:rsidRDefault="00091DA8" w:rsidP="00091DA8">
      <w:pPr>
        <w:tabs>
          <w:tab w:val="left" w:pos="2650"/>
        </w:tabs>
        <w:rPr>
          <w:sz w:val="24"/>
          <w:szCs w:val="24"/>
        </w:rPr>
      </w:pPr>
    </w:p>
    <w:p w14:paraId="60FCEB97" w14:textId="77777777" w:rsidR="00091DA8" w:rsidRDefault="00091DA8" w:rsidP="00091DA8">
      <w:pPr>
        <w:tabs>
          <w:tab w:val="left" w:pos="2650"/>
        </w:tabs>
        <w:rPr>
          <w:sz w:val="24"/>
          <w:szCs w:val="24"/>
        </w:rPr>
      </w:pPr>
    </w:p>
    <w:p w14:paraId="70EC8B51" w14:textId="77777777" w:rsidR="00091DA8" w:rsidRDefault="00091DA8" w:rsidP="00091DA8">
      <w:pPr>
        <w:tabs>
          <w:tab w:val="left" w:pos="2650"/>
        </w:tabs>
        <w:rPr>
          <w:sz w:val="24"/>
          <w:szCs w:val="24"/>
        </w:rPr>
      </w:pPr>
    </w:p>
    <w:p w14:paraId="2BF3F8BA" w14:textId="77777777" w:rsidR="00091DA8" w:rsidRDefault="00091DA8" w:rsidP="00091DA8">
      <w:pPr>
        <w:tabs>
          <w:tab w:val="left" w:pos="2650"/>
        </w:tabs>
        <w:rPr>
          <w:sz w:val="24"/>
          <w:szCs w:val="24"/>
        </w:rPr>
      </w:pPr>
    </w:p>
    <w:p w14:paraId="27F8D4E3" w14:textId="77777777" w:rsidR="00091DA8" w:rsidRDefault="00091DA8" w:rsidP="00091DA8">
      <w:pPr>
        <w:tabs>
          <w:tab w:val="left" w:pos="2650"/>
        </w:tabs>
        <w:rPr>
          <w:sz w:val="24"/>
          <w:szCs w:val="24"/>
        </w:rPr>
      </w:pPr>
    </w:p>
    <w:p w14:paraId="2E7AAF9C" w14:textId="77777777" w:rsidR="00091DA8" w:rsidRDefault="00091DA8" w:rsidP="00091DA8">
      <w:pPr>
        <w:tabs>
          <w:tab w:val="left" w:pos="2650"/>
        </w:tabs>
        <w:rPr>
          <w:sz w:val="24"/>
          <w:szCs w:val="24"/>
        </w:rPr>
      </w:pPr>
    </w:p>
    <w:p w14:paraId="798E9637" w14:textId="77777777" w:rsidR="00091DA8" w:rsidRDefault="00091DA8" w:rsidP="00091DA8">
      <w:pPr>
        <w:tabs>
          <w:tab w:val="left" w:pos="2650"/>
        </w:tabs>
        <w:rPr>
          <w:sz w:val="24"/>
          <w:szCs w:val="24"/>
        </w:rPr>
      </w:pPr>
    </w:p>
    <w:p w14:paraId="3A2F778C" w14:textId="77777777" w:rsidR="00091DA8" w:rsidRDefault="00091DA8" w:rsidP="00091DA8">
      <w:pPr>
        <w:tabs>
          <w:tab w:val="left" w:pos="2650"/>
        </w:tabs>
        <w:rPr>
          <w:sz w:val="24"/>
          <w:szCs w:val="24"/>
        </w:rPr>
      </w:pPr>
    </w:p>
    <w:p w14:paraId="7D542B5A" w14:textId="77777777" w:rsidR="00091DA8" w:rsidRDefault="00091DA8" w:rsidP="00091DA8">
      <w:pPr>
        <w:tabs>
          <w:tab w:val="left" w:pos="2650"/>
        </w:tabs>
        <w:rPr>
          <w:sz w:val="24"/>
          <w:szCs w:val="24"/>
        </w:rPr>
      </w:pPr>
    </w:p>
    <w:p w14:paraId="03DCC35B" w14:textId="77777777" w:rsidR="00091DA8" w:rsidRDefault="00091DA8" w:rsidP="00091DA8">
      <w:pPr>
        <w:tabs>
          <w:tab w:val="left" w:pos="2650"/>
        </w:tabs>
        <w:rPr>
          <w:sz w:val="24"/>
          <w:szCs w:val="24"/>
        </w:rPr>
      </w:pPr>
    </w:p>
    <w:p w14:paraId="5C6CA1D4" w14:textId="77777777" w:rsidR="00091DA8" w:rsidRDefault="00091DA8" w:rsidP="00091DA8">
      <w:pPr>
        <w:tabs>
          <w:tab w:val="left" w:pos="2650"/>
        </w:tabs>
        <w:rPr>
          <w:sz w:val="24"/>
          <w:szCs w:val="24"/>
        </w:rPr>
      </w:pPr>
    </w:p>
    <w:p w14:paraId="3F88C04C" w14:textId="77777777" w:rsidR="00091DA8" w:rsidRDefault="00091DA8" w:rsidP="00091DA8">
      <w:pPr>
        <w:tabs>
          <w:tab w:val="left" w:pos="2650"/>
        </w:tabs>
        <w:rPr>
          <w:sz w:val="24"/>
          <w:szCs w:val="24"/>
        </w:rPr>
      </w:pPr>
    </w:p>
    <w:p w14:paraId="76F6C0E7" w14:textId="77777777" w:rsidR="00091DA8" w:rsidRDefault="00091DA8" w:rsidP="00091DA8">
      <w:pPr>
        <w:tabs>
          <w:tab w:val="left" w:pos="2650"/>
        </w:tabs>
        <w:rPr>
          <w:sz w:val="24"/>
          <w:szCs w:val="24"/>
        </w:rPr>
      </w:pPr>
    </w:p>
    <w:p w14:paraId="6537F407" w14:textId="77777777" w:rsidR="00962B8C" w:rsidRDefault="00962B8C" w:rsidP="00962B8C">
      <w:pPr>
        <w:pStyle w:val="Ttulo2"/>
        <w:ind w:right="135"/>
        <w:jc w:val="center"/>
      </w:pPr>
      <w:r>
        <w:lastRenderedPageBreak/>
        <w:t>ANEXO XIV</w:t>
      </w:r>
    </w:p>
    <w:p w14:paraId="2E998F41" w14:textId="77777777" w:rsidR="00962B8C" w:rsidRDefault="00962B8C" w:rsidP="00962B8C">
      <w:pPr>
        <w:pStyle w:val="Ttulo2"/>
        <w:ind w:right="135"/>
        <w:jc w:val="center"/>
      </w:pPr>
      <w:r>
        <w:t>RELAÇÃO DE DISPONIBILIDADE DE VEÍCULOS, MÁQUINAS E EQUIPAMENTOS</w:t>
      </w:r>
    </w:p>
    <w:p w14:paraId="54197ADE" w14:textId="77777777" w:rsidR="00962B8C" w:rsidRDefault="00962B8C" w:rsidP="00962B8C">
      <w:pPr>
        <w:ind w:right="135"/>
      </w:pPr>
      <w:r>
        <w:t xml:space="preserve"> </w:t>
      </w:r>
    </w:p>
    <w:p w14:paraId="708B70B6" w14:textId="77777777" w:rsidR="00962B8C" w:rsidRDefault="00962B8C" w:rsidP="00962B8C">
      <w:pPr>
        <w:ind w:right="135"/>
      </w:pPr>
      <w:r>
        <w:t xml:space="preserve"> </w:t>
      </w:r>
    </w:p>
    <w:p w14:paraId="306FDCB2" w14:textId="77777777" w:rsidR="00962B8C" w:rsidRDefault="00962B8C" w:rsidP="00962B8C">
      <w:pPr>
        <w:ind w:right="135"/>
      </w:pPr>
      <w:r>
        <w:t xml:space="preserve"> </w:t>
      </w:r>
    </w:p>
    <w:tbl>
      <w:tblPr>
        <w:tblStyle w:val="Tabelacomgrade"/>
        <w:tblW w:w="0" w:type="auto"/>
        <w:tblLayout w:type="fixed"/>
        <w:tblLook w:val="04A0" w:firstRow="1" w:lastRow="0" w:firstColumn="1" w:lastColumn="0" w:noHBand="0" w:noVBand="1"/>
      </w:tblPr>
      <w:tblGrid>
        <w:gridCol w:w="988"/>
        <w:gridCol w:w="2409"/>
        <w:gridCol w:w="1276"/>
        <w:gridCol w:w="1418"/>
        <w:gridCol w:w="850"/>
        <w:gridCol w:w="1418"/>
        <w:gridCol w:w="2114"/>
      </w:tblGrid>
      <w:tr w:rsidR="00962B8C" w14:paraId="2BC08C10" w14:textId="77777777" w:rsidTr="00664D29">
        <w:tc>
          <w:tcPr>
            <w:tcW w:w="988" w:type="dxa"/>
          </w:tcPr>
          <w:p w14:paraId="4E7265C4" w14:textId="77777777" w:rsidR="00962B8C" w:rsidRPr="00A229ED" w:rsidRDefault="00962B8C" w:rsidP="00664D29">
            <w:pPr>
              <w:ind w:right="135"/>
              <w:jc w:val="center"/>
              <w:rPr>
                <w:b/>
                <w:bCs/>
                <w:sz w:val="20"/>
                <w:szCs w:val="20"/>
              </w:rPr>
            </w:pPr>
            <w:r w:rsidRPr="00A229ED">
              <w:rPr>
                <w:b/>
                <w:bCs/>
                <w:sz w:val="20"/>
                <w:szCs w:val="20"/>
              </w:rPr>
              <w:t>LOTE</w:t>
            </w:r>
          </w:p>
        </w:tc>
        <w:tc>
          <w:tcPr>
            <w:tcW w:w="2409" w:type="dxa"/>
          </w:tcPr>
          <w:p w14:paraId="15B6E686" w14:textId="77777777" w:rsidR="00962B8C" w:rsidRPr="00A229ED" w:rsidRDefault="00962B8C" w:rsidP="00664D29">
            <w:pPr>
              <w:ind w:right="135"/>
              <w:jc w:val="center"/>
              <w:rPr>
                <w:b/>
                <w:bCs/>
                <w:sz w:val="20"/>
                <w:szCs w:val="20"/>
              </w:rPr>
            </w:pPr>
            <w:r w:rsidRPr="00A229ED">
              <w:rPr>
                <w:b/>
                <w:bCs/>
                <w:sz w:val="20"/>
                <w:szCs w:val="20"/>
              </w:rPr>
              <w:t>VEICULO/</w:t>
            </w:r>
            <w:proofErr w:type="gramStart"/>
            <w:r w:rsidRPr="00A229ED">
              <w:rPr>
                <w:b/>
                <w:bCs/>
                <w:sz w:val="20"/>
                <w:szCs w:val="20"/>
              </w:rPr>
              <w:t>MAQUINA</w:t>
            </w:r>
            <w:proofErr w:type="gramEnd"/>
            <w:r w:rsidRPr="00A229ED">
              <w:rPr>
                <w:b/>
                <w:bCs/>
                <w:sz w:val="20"/>
                <w:szCs w:val="20"/>
              </w:rPr>
              <w:t xml:space="preserve"> E EQUIPAMENTO</w:t>
            </w:r>
          </w:p>
        </w:tc>
        <w:tc>
          <w:tcPr>
            <w:tcW w:w="1276" w:type="dxa"/>
          </w:tcPr>
          <w:p w14:paraId="24B65FC0" w14:textId="77777777" w:rsidR="00962B8C" w:rsidRPr="00A229ED" w:rsidRDefault="00962B8C" w:rsidP="00664D29">
            <w:pPr>
              <w:ind w:right="135"/>
              <w:jc w:val="center"/>
              <w:rPr>
                <w:b/>
                <w:bCs/>
                <w:sz w:val="20"/>
                <w:szCs w:val="20"/>
              </w:rPr>
            </w:pPr>
            <w:r w:rsidRPr="00A229ED">
              <w:rPr>
                <w:b/>
                <w:bCs/>
                <w:sz w:val="20"/>
                <w:szCs w:val="20"/>
              </w:rPr>
              <w:t>MARCA/MODELO</w:t>
            </w:r>
          </w:p>
        </w:tc>
        <w:tc>
          <w:tcPr>
            <w:tcW w:w="1418" w:type="dxa"/>
          </w:tcPr>
          <w:p w14:paraId="0383FDA7" w14:textId="77777777" w:rsidR="00962B8C" w:rsidRPr="00A229ED" w:rsidRDefault="00962B8C" w:rsidP="00664D29">
            <w:pPr>
              <w:ind w:right="135"/>
              <w:jc w:val="center"/>
              <w:rPr>
                <w:b/>
                <w:bCs/>
                <w:sz w:val="20"/>
                <w:szCs w:val="20"/>
              </w:rPr>
            </w:pPr>
            <w:r w:rsidRPr="00A229ED">
              <w:rPr>
                <w:b/>
                <w:bCs/>
                <w:sz w:val="20"/>
                <w:szCs w:val="20"/>
              </w:rPr>
              <w:t>PRÓPRIO-ALUGADO</w:t>
            </w:r>
          </w:p>
        </w:tc>
        <w:tc>
          <w:tcPr>
            <w:tcW w:w="850" w:type="dxa"/>
          </w:tcPr>
          <w:p w14:paraId="79A6AC48" w14:textId="77777777" w:rsidR="00962B8C" w:rsidRPr="00A229ED" w:rsidRDefault="00962B8C" w:rsidP="00664D29">
            <w:pPr>
              <w:ind w:right="135"/>
              <w:jc w:val="center"/>
              <w:rPr>
                <w:b/>
                <w:bCs/>
                <w:sz w:val="20"/>
                <w:szCs w:val="20"/>
              </w:rPr>
            </w:pPr>
            <w:r w:rsidRPr="00A229ED">
              <w:rPr>
                <w:b/>
                <w:bCs/>
                <w:sz w:val="20"/>
                <w:szCs w:val="20"/>
              </w:rPr>
              <w:t>ANO</w:t>
            </w:r>
          </w:p>
        </w:tc>
        <w:tc>
          <w:tcPr>
            <w:tcW w:w="1418" w:type="dxa"/>
          </w:tcPr>
          <w:p w14:paraId="0A2C4457" w14:textId="77777777" w:rsidR="00962B8C" w:rsidRPr="00A229ED" w:rsidRDefault="00962B8C" w:rsidP="00664D29">
            <w:pPr>
              <w:ind w:right="135"/>
              <w:jc w:val="center"/>
              <w:rPr>
                <w:b/>
                <w:bCs/>
                <w:sz w:val="20"/>
                <w:szCs w:val="20"/>
              </w:rPr>
            </w:pPr>
            <w:r w:rsidRPr="00A229ED">
              <w:rPr>
                <w:b/>
                <w:bCs/>
                <w:sz w:val="20"/>
                <w:szCs w:val="20"/>
              </w:rPr>
              <w:t>QUANT.</w:t>
            </w:r>
          </w:p>
        </w:tc>
        <w:tc>
          <w:tcPr>
            <w:tcW w:w="2114" w:type="dxa"/>
          </w:tcPr>
          <w:p w14:paraId="5F466C95" w14:textId="77777777" w:rsidR="00962B8C" w:rsidRPr="00A229ED" w:rsidRDefault="00962B8C" w:rsidP="00664D29">
            <w:pPr>
              <w:ind w:right="135"/>
              <w:jc w:val="center"/>
              <w:rPr>
                <w:b/>
                <w:bCs/>
                <w:sz w:val="20"/>
                <w:szCs w:val="20"/>
              </w:rPr>
            </w:pPr>
            <w:r w:rsidRPr="00A229ED">
              <w:rPr>
                <w:b/>
                <w:bCs/>
                <w:sz w:val="20"/>
                <w:szCs w:val="20"/>
              </w:rPr>
              <w:t>ESTADO DE CONSERVAÇÃO</w:t>
            </w:r>
          </w:p>
        </w:tc>
      </w:tr>
      <w:tr w:rsidR="00962B8C" w14:paraId="77CB1767" w14:textId="77777777" w:rsidTr="00664D29">
        <w:tc>
          <w:tcPr>
            <w:tcW w:w="988" w:type="dxa"/>
          </w:tcPr>
          <w:p w14:paraId="14CA05ED" w14:textId="77777777" w:rsidR="00962B8C" w:rsidRDefault="00962B8C" w:rsidP="00664D29">
            <w:pPr>
              <w:ind w:right="135"/>
            </w:pPr>
          </w:p>
        </w:tc>
        <w:tc>
          <w:tcPr>
            <w:tcW w:w="2409" w:type="dxa"/>
          </w:tcPr>
          <w:p w14:paraId="25520CD9" w14:textId="77777777" w:rsidR="00962B8C" w:rsidRDefault="00962B8C" w:rsidP="00664D29">
            <w:pPr>
              <w:ind w:right="135"/>
            </w:pPr>
          </w:p>
        </w:tc>
        <w:tc>
          <w:tcPr>
            <w:tcW w:w="1276" w:type="dxa"/>
          </w:tcPr>
          <w:p w14:paraId="57C399B4" w14:textId="77777777" w:rsidR="00962B8C" w:rsidRDefault="00962B8C" w:rsidP="00664D29">
            <w:pPr>
              <w:ind w:right="135"/>
            </w:pPr>
          </w:p>
        </w:tc>
        <w:tc>
          <w:tcPr>
            <w:tcW w:w="1418" w:type="dxa"/>
          </w:tcPr>
          <w:p w14:paraId="05EC6310" w14:textId="77777777" w:rsidR="00962B8C" w:rsidRDefault="00962B8C" w:rsidP="00664D29">
            <w:pPr>
              <w:ind w:right="135"/>
            </w:pPr>
          </w:p>
        </w:tc>
        <w:tc>
          <w:tcPr>
            <w:tcW w:w="850" w:type="dxa"/>
          </w:tcPr>
          <w:p w14:paraId="58A11A07" w14:textId="77777777" w:rsidR="00962B8C" w:rsidRDefault="00962B8C" w:rsidP="00664D29">
            <w:pPr>
              <w:ind w:right="135"/>
            </w:pPr>
          </w:p>
        </w:tc>
        <w:tc>
          <w:tcPr>
            <w:tcW w:w="1418" w:type="dxa"/>
          </w:tcPr>
          <w:p w14:paraId="377067BE" w14:textId="77777777" w:rsidR="00962B8C" w:rsidRDefault="00962B8C" w:rsidP="00664D29">
            <w:pPr>
              <w:ind w:right="135"/>
            </w:pPr>
          </w:p>
        </w:tc>
        <w:tc>
          <w:tcPr>
            <w:tcW w:w="2114" w:type="dxa"/>
          </w:tcPr>
          <w:p w14:paraId="6E48BEC2" w14:textId="77777777" w:rsidR="00962B8C" w:rsidRDefault="00962B8C" w:rsidP="00664D29">
            <w:pPr>
              <w:ind w:right="135"/>
            </w:pPr>
          </w:p>
        </w:tc>
      </w:tr>
      <w:tr w:rsidR="00962B8C" w14:paraId="3E6B417F" w14:textId="77777777" w:rsidTr="00664D29">
        <w:tc>
          <w:tcPr>
            <w:tcW w:w="988" w:type="dxa"/>
          </w:tcPr>
          <w:p w14:paraId="454DBF3B" w14:textId="77777777" w:rsidR="00962B8C" w:rsidRDefault="00962B8C" w:rsidP="00664D29">
            <w:pPr>
              <w:ind w:right="135"/>
            </w:pPr>
          </w:p>
        </w:tc>
        <w:tc>
          <w:tcPr>
            <w:tcW w:w="2409" w:type="dxa"/>
          </w:tcPr>
          <w:p w14:paraId="52AE1B2A" w14:textId="77777777" w:rsidR="00962B8C" w:rsidRDefault="00962B8C" w:rsidP="00664D29">
            <w:pPr>
              <w:ind w:right="135"/>
            </w:pPr>
          </w:p>
        </w:tc>
        <w:tc>
          <w:tcPr>
            <w:tcW w:w="1276" w:type="dxa"/>
          </w:tcPr>
          <w:p w14:paraId="7C550733" w14:textId="77777777" w:rsidR="00962B8C" w:rsidRDefault="00962B8C" w:rsidP="00664D29">
            <w:pPr>
              <w:ind w:right="135"/>
            </w:pPr>
          </w:p>
        </w:tc>
        <w:tc>
          <w:tcPr>
            <w:tcW w:w="1418" w:type="dxa"/>
          </w:tcPr>
          <w:p w14:paraId="650233C6" w14:textId="77777777" w:rsidR="00962B8C" w:rsidRDefault="00962B8C" w:rsidP="00664D29">
            <w:pPr>
              <w:ind w:right="135"/>
            </w:pPr>
          </w:p>
        </w:tc>
        <w:tc>
          <w:tcPr>
            <w:tcW w:w="850" w:type="dxa"/>
          </w:tcPr>
          <w:p w14:paraId="208923B3" w14:textId="77777777" w:rsidR="00962B8C" w:rsidRDefault="00962B8C" w:rsidP="00664D29">
            <w:pPr>
              <w:ind w:right="135"/>
            </w:pPr>
          </w:p>
        </w:tc>
        <w:tc>
          <w:tcPr>
            <w:tcW w:w="1418" w:type="dxa"/>
          </w:tcPr>
          <w:p w14:paraId="482B4BAA" w14:textId="77777777" w:rsidR="00962B8C" w:rsidRDefault="00962B8C" w:rsidP="00664D29">
            <w:pPr>
              <w:ind w:right="135"/>
            </w:pPr>
          </w:p>
        </w:tc>
        <w:tc>
          <w:tcPr>
            <w:tcW w:w="2114" w:type="dxa"/>
          </w:tcPr>
          <w:p w14:paraId="40029718" w14:textId="77777777" w:rsidR="00962B8C" w:rsidRDefault="00962B8C" w:rsidP="00664D29">
            <w:pPr>
              <w:ind w:right="135"/>
            </w:pPr>
          </w:p>
        </w:tc>
      </w:tr>
      <w:tr w:rsidR="00962B8C" w14:paraId="23239814" w14:textId="77777777" w:rsidTr="00664D29">
        <w:tc>
          <w:tcPr>
            <w:tcW w:w="988" w:type="dxa"/>
          </w:tcPr>
          <w:p w14:paraId="33BC6D72" w14:textId="77777777" w:rsidR="00962B8C" w:rsidRDefault="00962B8C" w:rsidP="00664D29">
            <w:pPr>
              <w:ind w:right="135"/>
            </w:pPr>
          </w:p>
        </w:tc>
        <w:tc>
          <w:tcPr>
            <w:tcW w:w="2409" w:type="dxa"/>
          </w:tcPr>
          <w:p w14:paraId="5EBF6CC1" w14:textId="77777777" w:rsidR="00962B8C" w:rsidRDefault="00962B8C" w:rsidP="00664D29">
            <w:pPr>
              <w:ind w:right="135"/>
            </w:pPr>
          </w:p>
        </w:tc>
        <w:tc>
          <w:tcPr>
            <w:tcW w:w="1276" w:type="dxa"/>
          </w:tcPr>
          <w:p w14:paraId="70BC06BF" w14:textId="77777777" w:rsidR="00962B8C" w:rsidRDefault="00962B8C" w:rsidP="00664D29">
            <w:pPr>
              <w:ind w:right="135"/>
            </w:pPr>
          </w:p>
        </w:tc>
        <w:tc>
          <w:tcPr>
            <w:tcW w:w="1418" w:type="dxa"/>
          </w:tcPr>
          <w:p w14:paraId="785BB708" w14:textId="77777777" w:rsidR="00962B8C" w:rsidRDefault="00962B8C" w:rsidP="00664D29">
            <w:pPr>
              <w:ind w:right="135"/>
            </w:pPr>
          </w:p>
        </w:tc>
        <w:tc>
          <w:tcPr>
            <w:tcW w:w="850" w:type="dxa"/>
          </w:tcPr>
          <w:p w14:paraId="7189B29A" w14:textId="77777777" w:rsidR="00962B8C" w:rsidRDefault="00962B8C" w:rsidP="00664D29">
            <w:pPr>
              <w:ind w:right="135"/>
            </w:pPr>
          </w:p>
        </w:tc>
        <w:tc>
          <w:tcPr>
            <w:tcW w:w="1418" w:type="dxa"/>
          </w:tcPr>
          <w:p w14:paraId="4A95B229" w14:textId="77777777" w:rsidR="00962B8C" w:rsidRDefault="00962B8C" w:rsidP="00664D29">
            <w:pPr>
              <w:ind w:right="135"/>
            </w:pPr>
          </w:p>
        </w:tc>
        <w:tc>
          <w:tcPr>
            <w:tcW w:w="2114" w:type="dxa"/>
          </w:tcPr>
          <w:p w14:paraId="6BE09E3E" w14:textId="77777777" w:rsidR="00962B8C" w:rsidRDefault="00962B8C" w:rsidP="00664D29">
            <w:pPr>
              <w:ind w:right="135"/>
            </w:pPr>
          </w:p>
        </w:tc>
      </w:tr>
    </w:tbl>
    <w:p w14:paraId="5EA53026" w14:textId="77777777" w:rsidR="00091DA8" w:rsidRDefault="00091DA8" w:rsidP="00091DA8">
      <w:pPr>
        <w:tabs>
          <w:tab w:val="left" w:pos="2650"/>
        </w:tabs>
        <w:rPr>
          <w:sz w:val="24"/>
          <w:szCs w:val="24"/>
        </w:rPr>
      </w:pPr>
    </w:p>
    <w:p w14:paraId="1D0D8C54" w14:textId="77777777" w:rsidR="00962B8C" w:rsidRDefault="00962B8C" w:rsidP="00091DA8">
      <w:pPr>
        <w:tabs>
          <w:tab w:val="left" w:pos="2650"/>
        </w:tabs>
        <w:rPr>
          <w:sz w:val="24"/>
          <w:szCs w:val="24"/>
        </w:rPr>
      </w:pPr>
    </w:p>
    <w:p w14:paraId="7C3984C6" w14:textId="77777777" w:rsidR="00962B8C" w:rsidRDefault="00962B8C" w:rsidP="00091DA8">
      <w:pPr>
        <w:tabs>
          <w:tab w:val="left" w:pos="2650"/>
        </w:tabs>
        <w:rPr>
          <w:sz w:val="24"/>
          <w:szCs w:val="24"/>
        </w:rPr>
      </w:pPr>
    </w:p>
    <w:p w14:paraId="48A34219" w14:textId="77777777" w:rsidR="00962B8C" w:rsidRDefault="00962B8C" w:rsidP="00091DA8">
      <w:pPr>
        <w:tabs>
          <w:tab w:val="left" w:pos="2650"/>
        </w:tabs>
        <w:rPr>
          <w:sz w:val="24"/>
          <w:szCs w:val="24"/>
        </w:rPr>
      </w:pPr>
    </w:p>
    <w:p w14:paraId="35FACA89" w14:textId="77777777" w:rsidR="00962B8C" w:rsidRDefault="00962B8C" w:rsidP="00091DA8">
      <w:pPr>
        <w:tabs>
          <w:tab w:val="left" w:pos="2650"/>
        </w:tabs>
        <w:rPr>
          <w:sz w:val="24"/>
          <w:szCs w:val="24"/>
        </w:rPr>
      </w:pPr>
    </w:p>
    <w:p w14:paraId="279B8188" w14:textId="77777777" w:rsidR="00962B8C" w:rsidRDefault="00962B8C" w:rsidP="00091DA8">
      <w:pPr>
        <w:tabs>
          <w:tab w:val="left" w:pos="2650"/>
        </w:tabs>
        <w:rPr>
          <w:sz w:val="24"/>
          <w:szCs w:val="24"/>
        </w:rPr>
      </w:pPr>
    </w:p>
    <w:p w14:paraId="05F3379B" w14:textId="77777777" w:rsidR="00962B8C" w:rsidRDefault="00962B8C" w:rsidP="00091DA8">
      <w:pPr>
        <w:tabs>
          <w:tab w:val="left" w:pos="2650"/>
        </w:tabs>
        <w:rPr>
          <w:sz w:val="24"/>
          <w:szCs w:val="24"/>
        </w:rPr>
      </w:pPr>
    </w:p>
    <w:p w14:paraId="0F310D21" w14:textId="77777777" w:rsidR="00962B8C" w:rsidRDefault="00962B8C" w:rsidP="00091DA8">
      <w:pPr>
        <w:tabs>
          <w:tab w:val="left" w:pos="2650"/>
        </w:tabs>
        <w:rPr>
          <w:sz w:val="24"/>
          <w:szCs w:val="24"/>
        </w:rPr>
      </w:pPr>
    </w:p>
    <w:p w14:paraId="65E84F7D" w14:textId="77777777" w:rsidR="00962B8C" w:rsidRDefault="00962B8C" w:rsidP="00091DA8">
      <w:pPr>
        <w:tabs>
          <w:tab w:val="left" w:pos="2650"/>
        </w:tabs>
        <w:rPr>
          <w:sz w:val="24"/>
          <w:szCs w:val="24"/>
        </w:rPr>
      </w:pPr>
    </w:p>
    <w:p w14:paraId="1D2FC7DF" w14:textId="77777777" w:rsidR="00962B8C" w:rsidRDefault="00962B8C" w:rsidP="00091DA8">
      <w:pPr>
        <w:tabs>
          <w:tab w:val="left" w:pos="2650"/>
        </w:tabs>
        <w:rPr>
          <w:sz w:val="24"/>
          <w:szCs w:val="24"/>
        </w:rPr>
      </w:pPr>
    </w:p>
    <w:p w14:paraId="7F74930A" w14:textId="77777777" w:rsidR="00962B8C" w:rsidRDefault="00962B8C" w:rsidP="00091DA8">
      <w:pPr>
        <w:tabs>
          <w:tab w:val="left" w:pos="2650"/>
        </w:tabs>
        <w:rPr>
          <w:sz w:val="24"/>
          <w:szCs w:val="24"/>
        </w:rPr>
      </w:pPr>
    </w:p>
    <w:p w14:paraId="678A23C7" w14:textId="77777777" w:rsidR="00962B8C" w:rsidRDefault="00962B8C" w:rsidP="00091DA8">
      <w:pPr>
        <w:tabs>
          <w:tab w:val="left" w:pos="2650"/>
        </w:tabs>
        <w:rPr>
          <w:sz w:val="24"/>
          <w:szCs w:val="24"/>
        </w:rPr>
      </w:pPr>
    </w:p>
    <w:p w14:paraId="37E78D2A" w14:textId="77777777" w:rsidR="00962B8C" w:rsidRDefault="00962B8C" w:rsidP="00091DA8">
      <w:pPr>
        <w:tabs>
          <w:tab w:val="left" w:pos="2650"/>
        </w:tabs>
        <w:rPr>
          <w:sz w:val="24"/>
          <w:szCs w:val="24"/>
        </w:rPr>
      </w:pPr>
    </w:p>
    <w:p w14:paraId="52E85C93" w14:textId="77777777" w:rsidR="00962B8C" w:rsidRDefault="00962B8C" w:rsidP="00091DA8">
      <w:pPr>
        <w:tabs>
          <w:tab w:val="left" w:pos="2650"/>
        </w:tabs>
        <w:rPr>
          <w:sz w:val="24"/>
          <w:szCs w:val="24"/>
        </w:rPr>
      </w:pPr>
    </w:p>
    <w:p w14:paraId="6B7E80F6" w14:textId="77777777" w:rsidR="00962B8C" w:rsidRDefault="00962B8C" w:rsidP="00091DA8">
      <w:pPr>
        <w:tabs>
          <w:tab w:val="left" w:pos="2650"/>
        </w:tabs>
        <w:rPr>
          <w:sz w:val="24"/>
          <w:szCs w:val="24"/>
        </w:rPr>
      </w:pPr>
    </w:p>
    <w:p w14:paraId="2C84AB83" w14:textId="77777777" w:rsidR="00962B8C" w:rsidRDefault="00962B8C" w:rsidP="00091DA8">
      <w:pPr>
        <w:tabs>
          <w:tab w:val="left" w:pos="2650"/>
        </w:tabs>
        <w:rPr>
          <w:sz w:val="24"/>
          <w:szCs w:val="24"/>
        </w:rPr>
      </w:pPr>
    </w:p>
    <w:p w14:paraId="3FDAEA92" w14:textId="77777777" w:rsidR="00962B8C" w:rsidRDefault="00962B8C" w:rsidP="00091DA8">
      <w:pPr>
        <w:tabs>
          <w:tab w:val="left" w:pos="2650"/>
        </w:tabs>
        <w:rPr>
          <w:sz w:val="24"/>
          <w:szCs w:val="24"/>
        </w:rPr>
      </w:pPr>
    </w:p>
    <w:p w14:paraId="7411EC2B" w14:textId="77777777" w:rsidR="00962B8C" w:rsidRDefault="00962B8C" w:rsidP="00091DA8">
      <w:pPr>
        <w:tabs>
          <w:tab w:val="left" w:pos="2650"/>
        </w:tabs>
        <w:rPr>
          <w:sz w:val="24"/>
          <w:szCs w:val="24"/>
        </w:rPr>
      </w:pPr>
    </w:p>
    <w:p w14:paraId="44B59062" w14:textId="77777777" w:rsidR="00962B8C" w:rsidRDefault="00962B8C" w:rsidP="00091DA8">
      <w:pPr>
        <w:tabs>
          <w:tab w:val="left" w:pos="2650"/>
        </w:tabs>
        <w:rPr>
          <w:sz w:val="24"/>
          <w:szCs w:val="24"/>
        </w:rPr>
      </w:pPr>
    </w:p>
    <w:p w14:paraId="782A5788" w14:textId="77777777" w:rsidR="00962B8C" w:rsidRDefault="00962B8C" w:rsidP="00091DA8">
      <w:pPr>
        <w:tabs>
          <w:tab w:val="left" w:pos="2650"/>
        </w:tabs>
        <w:rPr>
          <w:sz w:val="24"/>
          <w:szCs w:val="24"/>
        </w:rPr>
      </w:pPr>
    </w:p>
    <w:p w14:paraId="6C38600A" w14:textId="77777777" w:rsidR="00962B8C" w:rsidRDefault="00962B8C" w:rsidP="00091DA8">
      <w:pPr>
        <w:tabs>
          <w:tab w:val="left" w:pos="2650"/>
        </w:tabs>
        <w:rPr>
          <w:sz w:val="24"/>
          <w:szCs w:val="24"/>
        </w:rPr>
      </w:pPr>
    </w:p>
    <w:p w14:paraId="4E00FFF8" w14:textId="77777777" w:rsidR="00962B8C" w:rsidRDefault="00962B8C" w:rsidP="00091DA8">
      <w:pPr>
        <w:tabs>
          <w:tab w:val="left" w:pos="2650"/>
        </w:tabs>
        <w:rPr>
          <w:sz w:val="24"/>
          <w:szCs w:val="24"/>
        </w:rPr>
      </w:pPr>
    </w:p>
    <w:p w14:paraId="241E18E7" w14:textId="77777777" w:rsidR="00962B8C" w:rsidRDefault="00962B8C" w:rsidP="00091DA8">
      <w:pPr>
        <w:tabs>
          <w:tab w:val="left" w:pos="2650"/>
        </w:tabs>
        <w:rPr>
          <w:sz w:val="24"/>
          <w:szCs w:val="24"/>
        </w:rPr>
      </w:pPr>
    </w:p>
    <w:p w14:paraId="023FD918" w14:textId="77777777" w:rsidR="00962B8C" w:rsidRDefault="00962B8C" w:rsidP="00091DA8">
      <w:pPr>
        <w:tabs>
          <w:tab w:val="left" w:pos="2650"/>
        </w:tabs>
        <w:rPr>
          <w:sz w:val="24"/>
          <w:szCs w:val="24"/>
        </w:rPr>
      </w:pPr>
    </w:p>
    <w:p w14:paraId="2751075A" w14:textId="77777777" w:rsidR="00962B8C" w:rsidRDefault="00962B8C" w:rsidP="00091DA8">
      <w:pPr>
        <w:tabs>
          <w:tab w:val="left" w:pos="2650"/>
        </w:tabs>
        <w:rPr>
          <w:sz w:val="24"/>
          <w:szCs w:val="24"/>
        </w:rPr>
      </w:pPr>
    </w:p>
    <w:p w14:paraId="4401304E" w14:textId="77777777" w:rsidR="00962B8C" w:rsidRDefault="00962B8C" w:rsidP="00091DA8">
      <w:pPr>
        <w:tabs>
          <w:tab w:val="left" w:pos="2650"/>
        </w:tabs>
        <w:rPr>
          <w:sz w:val="24"/>
          <w:szCs w:val="24"/>
        </w:rPr>
      </w:pPr>
    </w:p>
    <w:p w14:paraId="2F9002B9" w14:textId="77777777" w:rsidR="00962B8C" w:rsidRDefault="00962B8C" w:rsidP="00091DA8">
      <w:pPr>
        <w:tabs>
          <w:tab w:val="left" w:pos="2650"/>
        </w:tabs>
        <w:rPr>
          <w:sz w:val="24"/>
          <w:szCs w:val="24"/>
        </w:rPr>
      </w:pPr>
    </w:p>
    <w:p w14:paraId="261E178D" w14:textId="77777777" w:rsidR="00962B8C" w:rsidRDefault="00962B8C" w:rsidP="00091DA8">
      <w:pPr>
        <w:tabs>
          <w:tab w:val="left" w:pos="2650"/>
        </w:tabs>
        <w:rPr>
          <w:sz w:val="24"/>
          <w:szCs w:val="24"/>
        </w:rPr>
      </w:pPr>
    </w:p>
    <w:p w14:paraId="4BEBDC06" w14:textId="77777777" w:rsidR="00962B8C" w:rsidRDefault="00962B8C" w:rsidP="00091DA8">
      <w:pPr>
        <w:tabs>
          <w:tab w:val="left" w:pos="2650"/>
        </w:tabs>
        <w:rPr>
          <w:sz w:val="24"/>
          <w:szCs w:val="24"/>
        </w:rPr>
      </w:pPr>
    </w:p>
    <w:p w14:paraId="5B280D7D" w14:textId="77777777" w:rsidR="00962B8C" w:rsidRDefault="00962B8C" w:rsidP="00091DA8">
      <w:pPr>
        <w:tabs>
          <w:tab w:val="left" w:pos="2650"/>
        </w:tabs>
        <w:rPr>
          <w:sz w:val="24"/>
          <w:szCs w:val="24"/>
        </w:rPr>
      </w:pPr>
    </w:p>
    <w:p w14:paraId="7CA77FB2" w14:textId="77777777" w:rsidR="00962B8C" w:rsidRDefault="00962B8C" w:rsidP="00091DA8">
      <w:pPr>
        <w:tabs>
          <w:tab w:val="left" w:pos="2650"/>
        </w:tabs>
        <w:rPr>
          <w:sz w:val="24"/>
          <w:szCs w:val="24"/>
        </w:rPr>
      </w:pPr>
    </w:p>
    <w:p w14:paraId="2348E1B6" w14:textId="77777777" w:rsidR="00962B8C" w:rsidRDefault="00962B8C" w:rsidP="00091DA8">
      <w:pPr>
        <w:tabs>
          <w:tab w:val="left" w:pos="2650"/>
        </w:tabs>
        <w:rPr>
          <w:sz w:val="24"/>
          <w:szCs w:val="24"/>
        </w:rPr>
      </w:pPr>
    </w:p>
    <w:p w14:paraId="4B0E3EB5" w14:textId="77777777" w:rsidR="00962B8C" w:rsidRDefault="00962B8C" w:rsidP="00091DA8">
      <w:pPr>
        <w:tabs>
          <w:tab w:val="left" w:pos="2650"/>
        </w:tabs>
        <w:rPr>
          <w:sz w:val="24"/>
          <w:szCs w:val="24"/>
        </w:rPr>
      </w:pPr>
    </w:p>
    <w:p w14:paraId="1B01227D" w14:textId="77777777" w:rsidR="00962B8C" w:rsidRDefault="00962B8C" w:rsidP="00091DA8">
      <w:pPr>
        <w:tabs>
          <w:tab w:val="left" w:pos="2650"/>
        </w:tabs>
        <w:rPr>
          <w:sz w:val="24"/>
          <w:szCs w:val="24"/>
        </w:rPr>
      </w:pPr>
    </w:p>
    <w:p w14:paraId="0A9D5F1A" w14:textId="77777777" w:rsidR="00962B8C" w:rsidRDefault="00962B8C" w:rsidP="00091DA8">
      <w:pPr>
        <w:tabs>
          <w:tab w:val="left" w:pos="2650"/>
        </w:tabs>
        <w:rPr>
          <w:sz w:val="24"/>
          <w:szCs w:val="24"/>
        </w:rPr>
      </w:pPr>
    </w:p>
    <w:p w14:paraId="4DAAB0B2" w14:textId="77777777" w:rsidR="00962B8C" w:rsidRDefault="00962B8C" w:rsidP="00091DA8">
      <w:pPr>
        <w:tabs>
          <w:tab w:val="left" w:pos="2650"/>
        </w:tabs>
        <w:rPr>
          <w:sz w:val="24"/>
          <w:szCs w:val="24"/>
        </w:rPr>
      </w:pPr>
    </w:p>
    <w:p w14:paraId="28C95CB4" w14:textId="77777777" w:rsidR="00962B8C" w:rsidRDefault="00962B8C" w:rsidP="00091DA8">
      <w:pPr>
        <w:tabs>
          <w:tab w:val="left" w:pos="2650"/>
        </w:tabs>
        <w:rPr>
          <w:sz w:val="24"/>
          <w:szCs w:val="24"/>
        </w:rPr>
      </w:pPr>
    </w:p>
    <w:p w14:paraId="3454D293" w14:textId="77777777" w:rsidR="00962B8C" w:rsidRDefault="00962B8C" w:rsidP="00091DA8">
      <w:pPr>
        <w:tabs>
          <w:tab w:val="left" w:pos="2650"/>
        </w:tabs>
        <w:rPr>
          <w:sz w:val="24"/>
          <w:szCs w:val="24"/>
        </w:rPr>
      </w:pPr>
    </w:p>
    <w:p w14:paraId="041BE59E" w14:textId="77777777" w:rsidR="00962B8C" w:rsidRDefault="00962B8C" w:rsidP="00091DA8">
      <w:pPr>
        <w:tabs>
          <w:tab w:val="left" w:pos="2650"/>
        </w:tabs>
        <w:rPr>
          <w:sz w:val="24"/>
          <w:szCs w:val="24"/>
        </w:rPr>
      </w:pPr>
    </w:p>
    <w:p w14:paraId="0BE4C14F" w14:textId="77777777" w:rsidR="00962B8C" w:rsidRDefault="00962B8C" w:rsidP="00091DA8">
      <w:pPr>
        <w:tabs>
          <w:tab w:val="left" w:pos="2650"/>
        </w:tabs>
        <w:rPr>
          <w:sz w:val="24"/>
          <w:szCs w:val="24"/>
        </w:rPr>
      </w:pPr>
    </w:p>
    <w:p w14:paraId="4E16CC17" w14:textId="77777777" w:rsidR="00962B8C" w:rsidRDefault="00962B8C" w:rsidP="00091DA8">
      <w:pPr>
        <w:tabs>
          <w:tab w:val="left" w:pos="2650"/>
        </w:tabs>
        <w:rPr>
          <w:sz w:val="24"/>
          <w:szCs w:val="24"/>
        </w:rPr>
      </w:pPr>
    </w:p>
    <w:p w14:paraId="2C5026F9" w14:textId="77777777" w:rsidR="00F51CCD" w:rsidRDefault="00F51CCD" w:rsidP="00F51CCD">
      <w:pPr>
        <w:pStyle w:val="Ttulo2"/>
        <w:ind w:right="135"/>
        <w:jc w:val="center"/>
      </w:pPr>
      <w:r>
        <w:lastRenderedPageBreak/>
        <w:t>ANEXO XV –</w:t>
      </w:r>
    </w:p>
    <w:p w14:paraId="19F3F680" w14:textId="77777777" w:rsidR="00F51CCD" w:rsidRDefault="00F51CCD" w:rsidP="00F51CCD">
      <w:pPr>
        <w:pStyle w:val="Ttulo2"/>
        <w:ind w:right="135"/>
        <w:jc w:val="center"/>
      </w:pPr>
      <w:r>
        <w:t>CRONOGRAMA DE UTILIZAÇÃO DE VEÍCULOS, MÁQUINAS E EQUIPAMENTOS</w:t>
      </w:r>
    </w:p>
    <w:p w14:paraId="3F445063" w14:textId="77777777" w:rsidR="00F51CCD" w:rsidRPr="004534F9" w:rsidRDefault="00F51CCD" w:rsidP="00F51CCD">
      <w:pPr>
        <w:ind w:right="135"/>
      </w:pPr>
    </w:p>
    <w:tbl>
      <w:tblPr>
        <w:tblStyle w:val="TableGrid"/>
        <w:tblW w:w="10215" w:type="dxa"/>
        <w:tblInd w:w="-29" w:type="dxa"/>
        <w:tblLook w:val="04A0" w:firstRow="1" w:lastRow="0" w:firstColumn="1" w:lastColumn="0" w:noHBand="0" w:noVBand="1"/>
      </w:tblPr>
      <w:tblGrid>
        <w:gridCol w:w="514"/>
        <w:gridCol w:w="2724"/>
        <w:gridCol w:w="1313"/>
        <w:gridCol w:w="567"/>
        <w:gridCol w:w="657"/>
        <w:gridCol w:w="494"/>
        <w:gridCol w:w="247"/>
        <w:gridCol w:w="741"/>
        <w:gridCol w:w="741"/>
        <w:gridCol w:w="741"/>
        <w:gridCol w:w="741"/>
        <w:gridCol w:w="735"/>
      </w:tblGrid>
      <w:tr w:rsidR="00F51CCD" w14:paraId="54A25D9C" w14:textId="77777777" w:rsidTr="00664D29">
        <w:trPr>
          <w:trHeight w:val="814"/>
        </w:trPr>
        <w:tc>
          <w:tcPr>
            <w:tcW w:w="10215" w:type="dxa"/>
            <w:gridSpan w:val="12"/>
            <w:tcBorders>
              <w:top w:val="single" w:sz="12" w:space="0" w:color="000000"/>
              <w:left w:val="single" w:sz="11" w:space="0" w:color="000000"/>
              <w:bottom w:val="single" w:sz="16" w:space="0" w:color="000000"/>
              <w:right w:val="single" w:sz="11" w:space="0" w:color="000000"/>
            </w:tcBorders>
          </w:tcPr>
          <w:p w14:paraId="3ACCAF2C" w14:textId="77777777" w:rsidR="00F51CCD" w:rsidRDefault="00F51CCD" w:rsidP="00664D29">
            <w:pPr>
              <w:pStyle w:val="Ttulo2"/>
              <w:ind w:right="135"/>
            </w:pPr>
            <w:r>
              <w:t xml:space="preserve">CRONOGRAMA DE UTILIZAÇÃO DE VEÍCULOS, MÁQUINAS E EQUIPAMENTOS </w:t>
            </w:r>
          </w:p>
          <w:p w14:paraId="5968F038" w14:textId="77777777" w:rsidR="00F51CCD" w:rsidRDefault="00F51CCD" w:rsidP="00664D29">
            <w:pPr>
              <w:ind w:right="135"/>
            </w:pPr>
            <w:r>
              <w:t xml:space="preserve">EDITAL DE CONCORRÊNCIA Nº </w:t>
            </w:r>
          </w:p>
          <w:p w14:paraId="29D467E4" w14:textId="77777777" w:rsidR="00F51CCD" w:rsidRDefault="00F51CCD" w:rsidP="00664D29">
            <w:pPr>
              <w:ind w:right="135"/>
            </w:pPr>
            <w:r>
              <w:t>PROPONENTE:</w:t>
            </w:r>
          </w:p>
        </w:tc>
      </w:tr>
      <w:tr w:rsidR="00F51CCD" w14:paraId="57B08112" w14:textId="77777777" w:rsidTr="00664D29">
        <w:trPr>
          <w:trHeight w:val="268"/>
        </w:trPr>
        <w:tc>
          <w:tcPr>
            <w:tcW w:w="6269" w:type="dxa"/>
            <w:gridSpan w:val="6"/>
            <w:tcBorders>
              <w:top w:val="single" w:sz="16" w:space="0" w:color="000000"/>
              <w:left w:val="single" w:sz="11" w:space="0" w:color="000000"/>
              <w:bottom w:val="single" w:sz="8" w:space="0" w:color="000000"/>
              <w:right w:val="nil"/>
            </w:tcBorders>
          </w:tcPr>
          <w:p w14:paraId="73EE03F5" w14:textId="77777777" w:rsidR="00F51CCD" w:rsidRDefault="00F51CCD" w:rsidP="00664D29">
            <w:pPr>
              <w:ind w:right="135"/>
            </w:pPr>
            <w:r>
              <w:rPr>
                <w:rFonts w:ascii="Arial" w:eastAsia="Arial" w:hAnsi="Arial" w:cs="Arial"/>
                <w:sz w:val="12"/>
              </w:rPr>
              <w:t xml:space="preserve">M U N IC ÍP </w:t>
            </w:r>
            <w:proofErr w:type="gramStart"/>
            <w:r>
              <w:rPr>
                <w:rFonts w:ascii="Arial" w:eastAsia="Arial" w:hAnsi="Arial" w:cs="Arial"/>
                <w:sz w:val="12"/>
              </w:rPr>
              <w:t>IO  /</w:t>
            </w:r>
            <w:proofErr w:type="gramEnd"/>
            <w:r>
              <w:rPr>
                <w:rFonts w:ascii="Arial" w:eastAsia="Arial" w:hAnsi="Arial" w:cs="Arial"/>
                <w:sz w:val="12"/>
              </w:rPr>
              <w:t xml:space="preserve"> L O C A </w:t>
            </w:r>
            <w:proofErr w:type="gramStart"/>
            <w:r>
              <w:rPr>
                <w:rFonts w:ascii="Arial" w:eastAsia="Arial" w:hAnsi="Arial" w:cs="Arial"/>
                <w:sz w:val="12"/>
              </w:rPr>
              <w:t>L :</w:t>
            </w:r>
            <w:proofErr w:type="gramEnd"/>
          </w:p>
        </w:tc>
        <w:tc>
          <w:tcPr>
            <w:tcW w:w="3946" w:type="dxa"/>
            <w:gridSpan w:val="6"/>
            <w:tcBorders>
              <w:top w:val="single" w:sz="16" w:space="0" w:color="000000"/>
              <w:left w:val="nil"/>
              <w:bottom w:val="single" w:sz="8" w:space="0" w:color="000000"/>
              <w:right w:val="single" w:sz="11" w:space="0" w:color="000000"/>
            </w:tcBorders>
          </w:tcPr>
          <w:p w14:paraId="0D1AC97D" w14:textId="77777777" w:rsidR="00F51CCD" w:rsidRDefault="00F51CCD" w:rsidP="00664D29">
            <w:pPr>
              <w:spacing w:after="160"/>
              <w:ind w:right="135"/>
            </w:pPr>
          </w:p>
        </w:tc>
      </w:tr>
      <w:tr w:rsidR="00F51CCD" w14:paraId="53B8FAB8" w14:textId="77777777" w:rsidTr="00664D29">
        <w:trPr>
          <w:trHeight w:val="268"/>
        </w:trPr>
        <w:tc>
          <w:tcPr>
            <w:tcW w:w="6269" w:type="dxa"/>
            <w:gridSpan w:val="6"/>
            <w:tcBorders>
              <w:top w:val="single" w:sz="8" w:space="0" w:color="000000"/>
              <w:left w:val="single" w:sz="11" w:space="0" w:color="000000"/>
              <w:bottom w:val="single" w:sz="8" w:space="0" w:color="000000"/>
              <w:right w:val="nil"/>
            </w:tcBorders>
          </w:tcPr>
          <w:p w14:paraId="29548661" w14:textId="77777777" w:rsidR="00F51CCD" w:rsidRDefault="00F51CCD" w:rsidP="00664D29">
            <w:pPr>
              <w:ind w:right="135"/>
            </w:pPr>
            <w:r>
              <w:rPr>
                <w:rFonts w:ascii="Arial" w:eastAsia="Arial" w:hAnsi="Arial" w:cs="Arial"/>
                <w:sz w:val="12"/>
              </w:rPr>
              <w:t xml:space="preserve">O B JE T </w:t>
            </w:r>
            <w:proofErr w:type="gramStart"/>
            <w:r>
              <w:rPr>
                <w:rFonts w:ascii="Arial" w:eastAsia="Arial" w:hAnsi="Arial" w:cs="Arial"/>
                <w:sz w:val="12"/>
              </w:rPr>
              <w:t>O :</w:t>
            </w:r>
            <w:proofErr w:type="gramEnd"/>
          </w:p>
        </w:tc>
        <w:tc>
          <w:tcPr>
            <w:tcW w:w="3946" w:type="dxa"/>
            <w:gridSpan w:val="6"/>
            <w:tcBorders>
              <w:top w:val="single" w:sz="8" w:space="0" w:color="000000"/>
              <w:left w:val="nil"/>
              <w:bottom w:val="single" w:sz="8" w:space="0" w:color="000000"/>
              <w:right w:val="single" w:sz="11" w:space="0" w:color="000000"/>
            </w:tcBorders>
          </w:tcPr>
          <w:p w14:paraId="2AB3EDDD" w14:textId="77777777" w:rsidR="00F51CCD" w:rsidRDefault="00F51CCD" w:rsidP="00664D29">
            <w:pPr>
              <w:ind w:right="135"/>
            </w:pPr>
            <w:r>
              <w:rPr>
                <w:rFonts w:ascii="Arial" w:eastAsia="Arial" w:hAnsi="Arial" w:cs="Arial"/>
                <w:sz w:val="12"/>
              </w:rPr>
              <w:t xml:space="preserve">À R E A C O N S T R U ÍD </w:t>
            </w:r>
            <w:proofErr w:type="gramStart"/>
            <w:r>
              <w:rPr>
                <w:rFonts w:ascii="Arial" w:eastAsia="Arial" w:hAnsi="Arial" w:cs="Arial"/>
                <w:sz w:val="12"/>
              </w:rPr>
              <w:t>A :</w:t>
            </w:r>
            <w:proofErr w:type="gramEnd"/>
          </w:p>
        </w:tc>
      </w:tr>
      <w:tr w:rsidR="00F51CCD" w14:paraId="5169E4BF" w14:textId="77777777" w:rsidTr="00664D29">
        <w:trPr>
          <w:trHeight w:val="283"/>
        </w:trPr>
        <w:tc>
          <w:tcPr>
            <w:tcW w:w="6269" w:type="dxa"/>
            <w:gridSpan w:val="6"/>
            <w:tcBorders>
              <w:top w:val="single" w:sz="8" w:space="0" w:color="000000"/>
              <w:left w:val="single" w:sz="11" w:space="0" w:color="000000"/>
              <w:bottom w:val="single" w:sz="16" w:space="0" w:color="000000"/>
              <w:right w:val="nil"/>
            </w:tcBorders>
          </w:tcPr>
          <w:p w14:paraId="7A7750F6" w14:textId="77777777" w:rsidR="00F51CCD" w:rsidRDefault="00F51CCD" w:rsidP="00664D29">
            <w:pPr>
              <w:ind w:right="135"/>
            </w:pPr>
            <w:r>
              <w:rPr>
                <w:rFonts w:ascii="Arial" w:eastAsia="Arial" w:hAnsi="Arial" w:cs="Arial"/>
                <w:sz w:val="12"/>
              </w:rPr>
              <w:t xml:space="preserve">L O T </w:t>
            </w:r>
            <w:proofErr w:type="gramStart"/>
            <w:r>
              <w:rPr>
                <w:rFonts w:ascii="Arial" w:eastAsia="Arial" w:hAnsi="Arial" w:cs="Arial"/>
                <w:sz w:val="12"/>
              </w:rPr>
              <w:t>E :</w:t>
            </w:r>
            <w:proofErr w:type="gramEnd"/>
          </w:p>
        </w:tc>
        <w:tc>
          <w:tcPr>
            <w:tcW w:w="3946" w:type="dxa"/>
            <w:gridSpan w:val="6"/>
            <w:tcBorders>
              <w:top w:val="single" w:sz="8" w:space="0" w:color="000000"/>
              <w:left w:val="nil"/>
              <w:bottom w:val="single" w:sz="16" w:space="0" w:color="000000"/>
              <w:right w:val="single" w:sz="11" w:space="0" w:color="000000"/>
            </w:tcBorders>
          </w:tcPr>
          <w:p w14:paraId="4E69F1B1" w14:textId="77777777" w:rsidR="00F51CCD" w:rsidRDefault="00F51CCD" w:rsidP="00664D29">
            <w:pPr>
              <w:ind w:right="135"/>
            </w:pPr>
            <w:r>
              <w:rPr>
                <w:rFonts w:ascii="Arial" w:eastAsia="Arial" w:hAnsi="Arial" w:cs="Arial"/>
                <w:sz w:val="12"/>
              </w:rPr>
              <w:t xml:space="preserve">P R A Z O D E </w:t>
            </w:r>
            <w:proofErr w:type="spellStart"/>
            <w:r>
              <w:rPr>
                <w:rFonts w:ascii="Arial" w:eastAsia="Arial" w:hAnsi="Arial" w:cs="Arial"/>
                <w:sz w:val="12"/>
              </w:rPr>
              <w:t>E</w:t>
            </w:r>
            <w:proofErr w:type="spellEnd"/>
            <w:r>
              <w:rPr>
                <w:rFonts w:ascii="Arial" w:eastAsia="Arial" w:hAnsi="Arial" w:cs="Arial"/>
                <w:sz w:val="12"/>
              </w:rPr>
              <w:t xml:space="preserve"> X E C U Ç Ã </w:t>
            </w:r>
            <w:proofErr w:type="gramStart"/>
            <w:r>
              <w:rPr>
                <w:rFonts w:ascii="Arial" w:eastAsia="Arial" w:hAnsi="Arial" w:cs="Arial"/>
                <w:sz w:val="12"/>
              </w:rPr>
              <w:t>O :</w:t>
            </w:r>
            <w:proofErr w:type="gramEnd"/>
          </w:p>
        </w:tc>
      </w:tr>
      <w:tr w:rsidR="00F51CCD" w14:paraId="2C4DA9D0" w14:textId="77777777" w:rsidTr="00664D29">
        <w:trPr>
          <w:trHeight w:val="268"/>
        </w:trPr>
        <w:tc>
          <w:tcPr>
            <w:tcW w:w="514" w:type="dxa"/>
            <w:vMerge w:val="restart"/>
            <w:tcBorders>
              <w:top w:val="single" w:sz="16" w:space="0" w:color="000000"/>
              <w:left w:val="single" w:sz="11" w:space="0" w:color="000000"/>
              <w:bottom w:val="single" w:sz="16" w:space="0" w:color="000000"/>
              <w:right w:val="single" w:sz="6" w:space="0" w:color="000000"/>
            </w:tcBorders>
          </w:tcPr>
          <w:p w14:paraId="66795E3C" w14:textId="77777777" w:rsidR="00F51CCD" w:rsidRDefault="00F51CCD" w:rsidP="00664D29">
            <w:pPr>
              <w:ind w:right="135"/>
            </w:pPr>
            <w:r>
              <w:rPr>
                <w:rFonts w:ascii="Arial" w:eastAsia="Arial" w:hAnsi="Arial" w:cs="Arial"/>
                <w:sz w:val="12"/>
              </w:rPr>
              <w:t>IT E M</w:t>
            </w:r>
          </w:p>
        </w:tc>
        <w:tc>
          <w:tcPr>
            <w:tcW w:w="4037" w:type="dxa"/>
            <w:gridSpan w:val="2"/>
            <w:vMerge w:val="restart"/>
            <w:tcBorders>
              <w:top w:val="single" w:sz="16" w:space="0" w:color="000000"/>
              <w:left w:val="single" w:sz="6" w:space="0" w:color="000000"/>
              <w:bottom w:val="single" w:sz="16" w:space="0" w:color="000000"/>
              <w:right w:val="single" w:sz="6" w:space="0" w:color="000000"/>
            </w:tcBorders>
            <w:vAlign w:val="bottom"/>
          </w:tcPr>
          <w:p w14:paraId="5920FE62" w14:textId="77777777" w:rsidR="00F51CCD" w:rsidRDefault="00F51CCD">
            <w:pPr>
              <w:numPr>
                <w:ilvl w:val="0"/>
                <w:numId w:val="33"/>
              </w:numPr>
              <w:suppressAutoHyphens w:val="0"/>
              <w:spacing w:after="106"/>
              <w:ind w:left="0" w:right="135"/>
              <w:jc w:val="both"/>
            </w:pPr>
            <w:r>
              <w:rPr>
                <w:rFonts w:ascii="Arial" w:eastAsia="Arial" w:hAnsi="Arial" w:cs="Arial"/>
                <w:sz w:val="14"/>
              </w:rPr>
              <w:t xml:space="preserve">IS C R IM IN A Ç Ã O D O S V E ÍC U LO </w:t>
            </w:r>
            <w:proofErr w:type="gramStart"/>
            <w:r>
              <w:rPr>
                <w:rFonts w:ascii="Arial" w:eastAsia="Arial" w:hAnsi="Arial" w:cs="Arial"/>
                <w:sz w:val="14"/>
              </w:rPr>
              <w:t>S ,</w:t>
            </w:r>
            <w:proofErr w:type="gramEnd"/>
            <w:r>
              <w:rPr>
                <w:rFonts w:ascii="Arial" w:eastAsia="Arial" w:hAnsi="Arial" w:cs="Arial"/>
                <w:sz w:val="14"/>
              </w:rPr>
              <w:t xml:space="preserve"> M Á Q U IN A S</w:t>
            </w:r>
          </w:p>
          <w:p w14:paraId="61CBE697" w14:textId="77777777" w:rsidR="00F51CCD" w:rsidRDefault="00F51CCD">
            <w:pPr>
              <w:numPr>
                <w:ilvl w:val="0"/>
                <w:numId w:val="33"/>
              </w:numPr>
              <w:suppressAutoHyphens w:val="0"/>
              <w:ind w:left="0" w:right="135"/>
              <w:jc w:val="both"/>
            </w:pPr>
            <w:r>
              <w:rPr>
                <w:rFonts w:ascii="Arial" w:eastAsia="Arial" w:hAnsi="Arial" w:cs="Arial"/>
                <w:sz w:val="14"/>
              </w:rPr>
              <w:t>E Q U IP A M E N T O S D IS P O N IB ILIZ A D O S</w:t>
            </w:r>
          </w:p>
        </w:tc>
        <w:tc>
          <w:tcPr>
            <w:tcW w:w="5664" w:type="dxa"/>
            <w:gridSpan w:val="9"/>
            <w:tcBorders>
              <w:top w:val="single" w:sz="16" w:space="0" w:color="000000"/>
              <w:left w:val="single" w:sz="6" w:space="0" w:color="000000"/>
              <w:bottom w:val="single" w:sz="8" w:space="0" w:color="000000"/>
              <w:right w:val="single" w:sz="11" w:space="0" w:color="000000"/>
            </w:tcBorders>
            <w:vAlign w:val="bottom"/>
          </w:tcPr>
          <w:p w14:paraId="665A2BC2" w14:textId="77777777" w:rsidR="00F51CCD" w:rsidRDefault="00F51CCD" w:rsidP="00664D29">
            <w:pPr>
              <w:ind w:right="135"/>
            </w:pPr>
            <w:r>
              <w:rPr>
                <w:rFonts w:ascii="Arial" w:eastAsia="Arial" w:hAnsi="Arial" w:cs="Arial"/>
                <w:sz w:val="14"/>
              </w:rPr>
              <w:t xml:space="preserve">P R A Z O D E </w:t>
            </w:r>
            <w:proofErr w:type="spellStart"/>
            <w:r>
              <w:rPr>
                <w:rFonts w:ascii="Arial" w:eastAsia="Arial" w:hAnsi="Arial" w:cs="Arial"/>
                <w:sz w:val="14"/>
              </w:rPr>
              <w:t>E</w:t>
            </w:r>
            <w:proofErr w:type="spellEnd"/>
            <w:r>
              <w:rPr>
                <w:rFonts w:ascii="Arial" w:eastAsia="Arial" w:hAnsi="Arial" w:cs="Arial"/>
                <w:sz w:val="14"/>
              </w:rPr>
              <w:t xml:space="preserve"> X E C U Ç Ã O </w:t>
            </w:r>
            <w:proofErr w:type="gramStart"/>
            <w:r>
              <w:rPr>
                <w:rFonts w:ascii="Arial" w:eastAsia="Arial" w:hAnsi="Arial" w:cs="Arial"/>
                <w:sz w:val="14"/>
              </w:rPr>
              <w:t>( dias</w:t>
            </w:r>
            <w:proofErr w:type="gramEnd"/>
            <w:r>
              <w:rPr>
                <w:rFonts w:ascii="Arial" w:eastAsia="Arial" w:hAnsi="Arial" w:cs="Arial"/>
                <w:sz w:val="14"/>
              </w:rPr>
              <w:t xml:space="preserve"> )</w:t>
            </w:r>
          </w:p>
        </w:tc>
      </w:tr>
      <w:tr w:rsidR="00F51CCD" w14:paraId="17E5F130" w14:textId="77777777" w:rsidTr="00664D29">
        <w:trPr>
          <w:trHeight w:val="283"/>
        </w:trPr>
        <w:tc>
          <w:tcPr>
            <w:tcW w:w="0" w:type="auto"/>
            <w:vMerge/>
            <w:tcBorders>
              <w:top w:val="nil"/>
              <w:left w:val="single" w:sz="11" w:space="0" w:color="000000"/>
              <w:bottom w:val="single" w:sz="16" w:space="0" w:color="000000"/>
              <w:right w:val="single" w:sz="6" w:space="0" w:color="000000"/>
            </w:tcBorders>
          </w:tcPr>
          <w:p w14:paraId="3A785F76" w14:textId="77777777" w:rsidR="00F51CCD" w:rsidRDefault="00F51CCD" w:rsidP="00664D29">
            <w:pPr>
              <w:spacing w:after="160"/>
              <w:ind w:right="135"/>
            </w:pPr>
          </w:p>
        </w:tc>
        <w:tc>
          <w:tcPr>
            <w:tcW w:w="4037" w:type="dxa"/>
            <w:gridSpan w:val="2"/>
            <w:vMerge/>
            <w:tcBorders>
              <w:top w:val="nil"/>
              <w:left w:val="single" w:sz="6" w:space="0" w:color="000000"/>
              <w:bottom w:val="single" w:sz="16" w:space="0" w:color="000000"/>
              <w:right w:val="single" w:sz="6" w:space="0" w:color="000000"/>
            </w:tcBorders>
          </w:tcPr>
          <w:p w14:paraId="36F315F9" w14:textId="77777777" w:rsidR="00F51CCD" w:rsidRDefault="00F51CCD" w:rsidP="00664D29">
            <w:pPr>
              <w:spacing w:after="160"/>
              <w:ind w:right="135"/>
            </w:pPr>
          </w:p>
        </w:tc>
        <w:tc>
          <w:tcPr>
            <w:tcW w:w="567" w:type="dxa"/>
            <w:tcBorders>
              <w:top w:val="single" w:sz="8" w:space="0" w:color="000000"/>
              <w:left w:val="single" w:sz="6" w:space="0" w:color="000000"/>
              <w:bottom w:val="single" w:sz="16" w:space="0" w:color="000000"/>
              <w:right w:val="single" w:sz="6" w:space="0" w:color="000000"/>
            </w:tcBorders>
          </w:tcPr>
          <w:p w14:paraId="269EBEB6" w14:textId="77777777" w:rsidR="00F51CCD" w:rsidRDefault="00F51CCD" w:rsidP="00664D29">
            <w:pPr>
              <w:ind w:right="135"/>
            </w:pPr>
            <w:r>
              <w:rPr>
                <w:rFonts w:ascii="Arial" w:eastAsia="Arial" w:hAnsi="Arial" w:cs="Arial"/>
                <w:sz w:val="14"/>
              </w:rPr>
              <w:t>30</w:t>
            </w:r>
          </w:p>
        </w:tc>
        <w:tc>
          <w:tcPr>
            <w:tcW w:w="657" w:type="dxa"/>
            <w:tcBorders>
              <w:top w:val="single" w:sz="8" w:space="0" w:color="000000"/>
              <w:left w:val="single" w:sz="6" w:space="0" w:color="000000"/>
              <w:bottom w:val="single" w:sz="16" w:space="0" w:color="000000"/>
              <w:right w:val="single" w:sz="7" w:space="0" w:color="000000"/>
            </w:tcBorders>
          </w:tcPr>
          <w:p w14:paraId="33070A02" w14:textId="77777777" w:rsidR="00F51CCD" w:rsidRDefault="00F51CCD" w:rsidP="00664D29">
            <w:pPr>
              <w:ind w:right="135"/>
            </w:pPr>
            <w:r>
              <w:rPr>
                <w:rFonts w:ascii="Arial" w:eastAsia="Arial" w:hAnsi="Arial" w:cs="Arial"/>
                <w:sz w:val="14"/>
              </w:rPr>
              <w:t>60</w:t>
            </w:r>
          </w:p>
        </w:tc>
        <w:tc>
          <w:tcPr>
            <w:tcW w:w="741" w:type="dxa"/>
            <w:gridSpan w:val="2"/>
            <w:tcBorders>
              <w:top w:val="single" w:sz="8" w:space="0" w:color="000000"/>
              <w:left w:val="single" w:sz="7" w:space="0" w:color="000000"/>
              <w:bottom w:val="single" w:sz="16" w:space="0" w:color="000000"/>
              <w:right w:val="single" w:sz="6" w:space="0" w:color="000000"/>
            </w:tcBorders>
          </w:tcPr>
          <w:p w14:paraId="3017C9EA" w14:textId="77777777" w:rsidR="00F51CCD" w:rsidRDefault="00F51CCD" w:rsidP="00664D29">
            <w:pPr>
              <w:ind w:right="135"/>
            </w:pPr>
            <w:r>
              <w:rPr>
                <w:rFonts w:ascii="Arial" w:eastAsia="Arial" w:hAnsi="Arial" w:cs="Arial"/>
                <w:sz w:val="14"/>
              </w:rPr>
              <w:t>90</w:t>
            </w:r>
          </w:p>
        </w:tc>
        <w:tc>
          <w:tcPr>
            <w:tcW w:w="741" w:type="dxa"/>
            <w:tcBorders>
              <w:top w:val="single" w:sz="8" w:space="0" w:color="000000"/>
              <w:left w:val="single" w:sz="6" w:space="0" w:color="000000"/>
              <w:bottom w:val="single" w:sz="16" w:space="0" w:color="000000"/>
              <w:right w:val="single" w:sz="6" w:space="0" w:color="000000"/>
            </w:tcBorders>
          </w:tcPr>
          <w:p w14:paraId="1BA9F206" w14:textId="77777777" w:rsidR="00F51CCD" w:rsidRDefault="00F51CCD" w:rsidP="00664D29">
            <w:pPr>
              <w:ind w:right="135"/>
            </w:pPr>
            <w:r>
              <w:rPr>
                <w:rFonts w:ascii="Arial" w:eastAsia="Arial" w:hAnsi="Arial" w:cs="Arial"/>
                <w:sz w:val="14"/>
              </w:rPr>
              <w:t>120</w:t>
            </w:r>
          </w:p>
        </w:tc>
        <w:tc>
          <w:tcPr>
            <w:tcW w:w="741" w:type="dxa"/>
            <w:tcBorders>
              <w:top w:val="single" w:sz="8" w:space="0" w:color="000000"/>
              <w:left w:val="single" w:sz="6" w:space="0" w:color="000000"/>
              <w:bottom w:val="single" w:sz="16" w:space="0" w:color="000000"/>
              <w:right w:val="single" w:sz="6" w:space="0" w:color="000000"/>
            </w:tcBorders>
          </w:tcPr>
          <w:p w14:paraId="61B685C0" w14:textId="77777777" w:rsidR="00F51CCD" w:rsidRDefault="00F51CCD" w:rsidP="00664D29">
            <w:pPr>
              <w:ind w:right="135"/>
            </w:pPr>
            <w:r>
              <w:rPr>
                <w:rFonts w:ascii="Arial" w:eastAsia="Arial" w:hAnsi="Arial" w:cs="Arial"/>
                <w:sz w:val="14"/>
              </w:rPr>
              <w:t>150</w:t>
            </w:r>
          </w:p>
        </w:tc>
        <w:tc>
          <w:tcPr>
            <w:tcW w:w="741" w:type="dxa"/>
            <w:tcBorders>
              <w:top w:val="single" w:sz="8" w:space="0" w:color="000000"/>
              <w:left w:val="single" w:sz="6" w:space="0" w:color="000000"/>
              <w:bottom w:val="single" w:sz="16" w:space="0" w:color="000000"/>
              <w:right w:val="single" w:sz="6" w:space="0" w:color="000000"/>
            </w:tcBorders>
          </w:tcPr>
          <w:p w14:paraId="32361215" w14:textId="77777777" w:rsidR="00F51CCD" w:rsidRDefault="00F51CCD" w:rsidP="00664D29">
            <w:pPr>
              <w:ind w:right="135"/>
            </w:pPr>
            <w:r>
              <w:rPr>
                <w:rFonts w:ascii="Arial" w:eastAsia="Arial" w:hAnsi="Arial" w:cs="Arial"/>
                <w:sz w:val="14"/>
              </w:rPr>
              <w:t>180</w:t>
            </w:r>
          </w:p>
        </w:tc>
        <w:tc>
          <w:tcPr>
            <w:tcW w:w="741" w:type="dxa"/>
            <w:tcBorders>
              <w:top w:val="single" w:sz="8" w:space="0" w:color="000000"/>
              <w:left w:val="single" w:sz="6" w:space="0" w:color="000000"/>
              <w:bottom w:val="single" w:sz="16" w:space="0" w:color="000000"/>
              <w:right w:val="single" w:sz="6" w:space="0" w:color="000000"/>
            </w:tcBorders>
          </w:tcPr>
          <w:p w14:paraId="5F6088B8" w14:textId="77777777" w:rsidR="00F51CCD" w:rsidRDefault="00F51CCD" w:rsidP="00664D29">
            <w:pPr>
              <w:ind w:right="135"/>
            </w:pPr>
            <w:r>
              <w:rPr>
                <w:rFonts w:ascii="Arial" w:eastAsia="Arial" w:hAnsi="Arial" w:cs="Arial"/>
                <w:sz w:val="14"/>
              </w:rPr>
              <w:t>210</w:t>
            </w:r>
          </w:p>
        </w:tc>
        <w:tc>
          <w:tcPr>
            <w:tcW w:w="735" w:type="dxa"/>
            <w:tcBorders>
              <w:top w:val="single" w:sz="8" w:space="0" w:color="000000"/>
              <w:left w:val="single" w:sz="6" w:space="0" w:color="000000"/>
              <w:bottom w:val="single" w:sz="16" w:space="0" w:color="000000"/>
              <w:right w:val="single" w:sz="11" w:space="0" w:color="000000"/>
            </w:tcBorders>
          </w:tcPr>
          <w:p w14:paraId="1569D390" w14:textId="77777777" w:rsidR="00F51CCD" w:rsidRDefault="00F51CCD" w:rsidP="00664D29">
            <w:pPr>
              <w:ind w:right="135"/>
            </w:pPr>
            <w:r>
              <w:rPr>
                <w:rFonts w:ascii="Arial" w:eastAsia="Arial" w:hAnsi="Arial" w:cs="Arial"/>
                <w:sz w:val="14"/>
              </w:rPr>
              <w:t>240</w:t>
            </w:r>
          </w:p>
        </w:tc>
      </w:tr>
      <w:tr w:rsidR="00F51CCD" w14:paraId="35B53F44" w14:textId="77777777" w:rsidTr="00664D29">
        <w:trPr>
          <w:trHeight w:val="268"/>
        </w:trPr>
        <w:tc>
          <w:tcPr>
            <w:tcW w:w="514" w:type="dxa"/>
            <w:vMerge w:val="restart"/>
            <w:tcBorders>
              <w:top w:val="single" w:sz="16" w:space="0" w:color="000000"/>
              <w:left w:val="single" w:sz="11" w:space="0" w:color="000000"/>
              <w:bottom w:val="single" w:sz="8" w:space="0" w:color="000000"/>
              <w:right w:val="single" w:sz="6" w:space="0" w:color="000000"/>
            </w:tcBorders>
          </w:tcPr>
          <w:p w14:paraId="6B6288EA" w14:textId="77777777" w:rsidR="00F51CCD" w:rsidRDefault="00F51CCD" w:rsidP="00664D29">
            <w:pPr>
              <w:ind w:right="135"/>
            </w:pPr>
            <w:r>
              <w:rPr>
                <w:rFonts w:ascii="Arial" w:eastAsia="Arial" w:hAnsi="Arial" w:cs="Arial"/>
                <w:sz w:val="16"/>
              </w:rPr>
              <w:t>0 1</w:t>
            </w:r>
          </w:p>
        </w:tc>
        <w:tc>
          <w:tcPr>
            <w:tcW w:w="2724" w:type="dxa"/>
            <w:vMerge w:val="restart"/>
            <w:tcBorders>
              <w:top w:val="single" w:sz="16" w:space="0" w:color="000000"/>
              <w:left w:val="single" w:sz="6" w:space="0" w:color="000000"/>
              <w:bottom w:val="single" w:sz="8" w:space="0" w:color="000000"/>
              <w:right w:val="single" w:sz="6" w:space="0" w:color="000000"/>
            </w:tcBorders>
          </w:tcPr>
          <w:p w14:paraId="3E2B67FA" w14:textId="77777777" w:rsidR="00F51CCD" w:rsidRDefault="00F51CCD" w:rsidP="00664D29">
            <w:pPr>
              <w:spacing w:after="160"/>
              <w:ind w:right="135"/>
            </w:pPr>
          </w:p>
        </w:tc>
        <w:tc>
          <w:tcPr>
            <w:tcW w:w="1313" w:type="dxa"/>
            <w:tcBorders>
              <w:top w:val="single" w:sz="16" w:space="0" w:color="000000"/>
              <w:left w:val="single" w:sz="6" w:space="0" w:color="000000"/>
              <w:bottom w:val="single" w:sz="8" w:space="0" w:color="000000"/>
              <w:right w:val="single" w:sz="6" w:space="0" w:color="000000"/>
            </w:tcBorders>
          </w:tcPr>
          <w:p w14:paraId="2240BC1C" w14:textId="77777777" w:rsidR="00F51CCD" w:rsidRDefault="00F51CCD" w:rsidP="00664D29">
            <w:pPr>
              <w:ind w:right="135"/>
            </w:pPr>
            <w:r>
              <w:rPr>
                <w:rFonts w:ascii="Arial" w:eastAsia="Arial" w:hAnsi="Arial" w:cs="Arial"/>
                <w:sz w:val="12"/>
              </w:rPr>
              <w:t>U T IL IZ A Ç Ã O</w:t>
            </w:r>
          </w:p>
        </w:tc>
        <w:tc>
          <w:tcPr>
            <w:tcW w:w="567" w:type="dxa"/>
            <w:tcBorders>
              <w:top w:val="single" w:sz="16" w:space="0" w:color="000000"/>
              <w:left w:val="single" w:sz="6" w:space="0" w:color="000000"/>
              <w:bottom w:val="single" w:sz="8" w:space="0" w:color="auto"/>
              <w:right w:val="single" w:sz="6" w:space="0" w:color="000000"/>
            </w:tcBorders>
          </w:tcPr>
          <w:p w14:paraId="287D534B" w14:textId="77777777" w:rsidR="00F51CCD" w:rsidRDefault="00F51CCD" w:rsidP="00664D29">
            <w:pPr>
              <w:spacing w:after="160"/>
              <w:ind w:right="135"/>
            </w:pPr>
          </w:p>
        </w:tc>
        <w:tc>
          <w:tcPr>
            <w:tcW w:w="657" w:type="dxa"/>
            <w:tcBorders>
              <w:top w:val="single" w:sz="16" w:space="0" w:color="000000"/>
              <w:left w:val="single" w:sz="6" w:space="0" w:color="000000"/>
              <w:bottom w:val="single" w:sz="8" w:space="0" w:color="auto"/>
              <w:right w:val="single" w:sz="7" w:space="0" w:color="000000"/>
            </w:tcBorders>
          </w:tcPr>
          <w:p w14:paraId="6AF124E8" w14:textId="77777777" w:rsidR="00F51CCD" w:rsidRDefault="00F51CCD" w:rsidP="00664D29">
            <w:pPr>
              <w:spacing w:after="160"/>
              <w:ind w:right="135"/>
            </w:pPr>
          </w:p>
        </w:tc>
        <w:tc>
          <w:tcPr>
            <w:tcW w:w="741" w:type="dxa"/>
            <w:gridSpan w:val="2"/>
            <w:tcBorders>
              <w:top w:val="single" w:sz="16" w:space="0" w:color="000000"/>
              <w:left w:val="single" w:sz="7" w:space="0" w:color="000000"/>
              <w:bottom w:val="single" w:sz="8" w:space="0" w:color="auto"/>
              <w:right w:val="single" w:sz="6" w:space="0" w:color="000000"/>
            </w:tcBorders>
          </w:tcPr>
          <w:p w14:paraId="4021CF1E" w14:textId="77777777" w:rsidR="00F51CCD" w:rsidRDefault="00F51CCD" w:rsidP="00664D29">
            <w:pPr>
              <w:spacing w:after="160"/>
              <w:ind w:right="135"/>
            </w:pPr>
          </w:p>
        </w:tc>
        <w:tc>
          <w:tcPr>
            <w:tcW w:w="741" w:type="dxa"/>
            <w:tcBorders>
              <w:top w:val="single" w:sz="16" w:space="0" w:color="000000"/>
              <w:left w:val="single" w:sz="6" w:space="0" w:color="000000"/>
              <w:bottom w:val="single" w:sz="8" w:space="0" w:color="auto"/>
              <w:right w:val="single" w:sz="6" w:space="0" w:color="000000"/>
            </w:tcBorders>
          </w:tcPr>
          <w:p w14:paraId="6C138F08" w14:textId="77777777" w:rsidR="00F51CCD" w:rsidRDefault="00F51CCD" w:rsidP="00664D29">
            <w:pPr>
              <w:spacing w:after="160"/>
              <w:ind w:right="135"/>
            </w:pPr>
          </w:p>
        </w:tc>
        <w:tc>
          <w:tcPr>
            <w:tcW w:w="741" w:type="dxa"/>
            <w:tcBorders>
              <w:top w:val="single" w:sz="16" w:space="0" w:color="000000"/>
              <w:left w:val="single" w:sz="6" w:space="0" w:color="000000"/>
              <w:bottom w:val="single" w:sz="8" w:space="0" w:color="auto"/>
              <w:right w:val="single" w:sz="6" w:space="0" w:color="000000"/>
            </w:tcBorders>
          </w:tcPr>
          <w:p w14:paraId="45631DA4" w14:textId="77777777" w:rsidR="00F51CCD" w:rsidRDefault="00F51CCD" w:rsidP="00664D29">
            <w:pPr>
              <w:spacing w:after="160"/>
              <w:ind w:right="135"/>
            </w:pPr>
          </w:p>
        </w:tc>
        <w:tc>
          <w:tcPr>
            <w:tcW w:w="741" w:type="dxa"/>
            <w:tcBorders>
              <w:top w:val="single" w:sz="16" w:space="0" w:color="000000"/>
              <w:left w:val="single" w:sz="6" w:space="0" w:color="000000"/>
              <w:bottom w:val="single" w:sz="8" w:space="0" w:color="auto"/>
              <w:right w:val="single" w:sz="6" w:space="0" w:color="000000"/>
            </w:tcBorders>
          </w:tcPr>
          <w:p w14:paraId="0675009C" w14:textId="77777777" w:rsidR="00F51CCD" w:rsidRDefault="00F51CCD" w:rsidP="00664D29">
            <w:pPr>
              <w:spacing w:after="160"/>
              <w:ind w:right="135"/>
            </w:pPr>
          </w:p>
        </w:tc>
        <w:tc>
          <w:tcPr>
            <w:tcW w:w="741" w:type="dxa"/>
            <w:tcBorders>
              <w:top w:val="single" w:sz="16" w:space="0" w:color="000000"/>
              <w:left w:val="single" w:sz="6" w:space="0" w:color="000000"/>
              <w:bottom w:val="single" w:sz="8" w:space="0" w:color="auto"/>
              <w:right w:val="single" w:sz="6" w:space="0" w:color="000000"/>
            </w:tcBorders>
          </w:tcPr>
          <w:p w14:paraId="51A526F4" w14:textId="77777777" w:rsidR="00F51CCD" w:rsidRDefault="00F51CCD" w:rsidP="00664D29">
            <w:pPr>
              <w:spacing w:after="160"/>
              <w:ind w:right="135"/>
            </w:pPr>
          </w:p>
        </w:tc>
        <w:tc>
          <w:tcPr>
            <w:tcW w:w="735" w:type="dxa"/>
            <w:tcBorders>
              <w:top w:val="single" w:sz="16" w:space="0" w:color="000000"/>
              <w:left w:val="single" w:sz="6" w:space="0" w:color="000000"/>
              <w:bottom w:val="single" w:sz="8" w:space="0" w:color="auto"/>
              <w:right w:val="single" w:sz="11" w:space="0" w:color="000000"/>
            </w:tcBorders>
          </w:tcPr>
          <w:p w14:paraId="47D44704" w14:textId="77777777" w:rsidR="00F51CCD" w:rsidRDefault="00F51CCD" w:rsidP="00664D29">
            <w:pPr>
              <w:spacing w:after="160"/>
              <w:ind w:right="135"/>
            </w:pPr>
          </w:p>
        </w:tc>
      </w:tr>
      <w:tr w:rsidR="00F51CCD" w14:paraId="561D5CF8"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0548F33E"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5AA83556"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2131DB4"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326746BA"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3F111A3A"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0E27E69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BC5AEDB"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9D1E16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3C0D7BA"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820D3F5"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1E705298" w14:textId="77777777" w:rsidR="00F51CCD" w:rsidRDefault="00F51CCD" w:rsidP="00664D29">
            <w:pPr>
              <w:spacing w:after="160"/>
              <w:ind w:right="135"/>
            </w:pPr>
          </w:p>
        </w:tc>
      </w:tr>
      <w:tr w:rsidR="00F51CCD" w14:paraId="68216CA3"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F84886F" w14:textId="77777777" w:rsidR="00F51CCD" w:rsidRDefault="00F51CCD" w:rsidP="00664D29">
            <w:pPr>
              <w:ind w:right="135"/>
            </w:pPr>
            <w:r>
              <w:rPr>
                <w:rFonts w:ascii="Arial" w:eastAsia="Arial" w:hAnsi="Arial" w:cs="Arial"/>
                <w:sz w:val="16"/>
              </w:rPr>
              <w:t>0 2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5A72EB35"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5B624C7"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7AD9593"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194FF37C"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2B3C8FAD"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D609918"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DDDFED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88759A0"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B8613D6"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01B3C1E0" w14:textId="77777777" w:rsidR="00F51CCD" w:rsidRDefault="00F51CCD" w:rsidP="00664D29">
            <w:pPr>
              <w:spacing w:after="160"/>
              <w:ind w:right="135"/>
            </w:pPr>
          </w:p>
        </w:tc>
      </w:tr>
      <w:tr w:rsidR="00F51CCD" w14:paraId="0524D794"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6551A73F"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0889FA4D"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30540A5B"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31E093F"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5255749A"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3367130F"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452FB7F"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E86F0D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9D1EFFA"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5F00011"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133F7980" w14:textId="77777777" w:rsidR="00F51CCD" w:rsidRDefault="00F51CCD" w:rsidP="00664D29">
            <w:pPr>
              <w:spacing w:after="160"/>
              <w:ind w:right="135"/>
            </w:pPr>
          </w:p>
        </w:tc>
      </w:tr>
      <w:tr w:rsidR="00F51CCD" w14:paraId="1BB326A0"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716F0574" w14:textId="77777777" w:rsidR="00F51CCD" w:rsidRDefault="00F51CCD" w:rsidP="00664D29">
            <w:pPr>
              <w:ind w:right="135"/>
            </w:pPr>
            <w:r>
              <w:rPr>
                <w:rFonts w:ascii="Arial" w:eastAsia="Arial" w:hAnsi="Arial" w:cs="Arial"/>
                <w:sz w:val="16"/>
              </w:rPr>
              <w:t>0 3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4B31384A"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3A49402E"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273001A0"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77BB1397"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5EEB7819"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A6B34D2"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DD618AE"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97DB47D"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681DAC1"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4EB1F28F" w14:textId="77777777" w:rsidR="00F51CCD" w:rsidRDefault="00F51CCD" w:rsidP="00664D29">
            <w:pPr>
              <w:spacing w:after="160"/>
              <w:ind w:right="135"/>
            </w:pPr>
          </w:p>
        </w:tc>
      </w:tr>
      <w:tr w:rsidR="00F51CCD" w14:paraId="5D5FDFD8"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42DD9753"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4A0324C4"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75A65655"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094AE0A3"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1898741B"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2BAAEDB3"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76DC737"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98064F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DAF403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073F2C97"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1D9E4F96" w14:textId="77777777" w:rsidR="00F51CCD" w:rsidRDefault="00F51CCD" w:rsidP="00664D29">
            <w:pPr>
              <w:spacing w:after="160"/>
              <w:ind w:right="135"/>
            </w:pPr>
          </w:p>
        </w:tc>
      </w:tr>
      <w:tr w:rsidR="00F51CCD" w14:paraId="385D544B"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21B3DB5" w14:textId="77777777" w:rsidR="00F51CCD" w:rsidRDefault="00F51CCD" w:rsidP="00664D29">
            <w:pPr>
              <w:ind w:right="135"/>
            </w:pPr>
            <w:r>
              <w:rPr>
                <w:rFonts w:ascii="Arial" w:eastAsia="Arial" w:hAnsi="Arial" w:cs="Arial"/>
                <w:sz w:val="16"/>
              </w:rPr>
              <w:t>0 4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2A1B133C"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6BBDAD66"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6B222A1"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5AE76F00"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7B9A3E2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74F07E7"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DEF0980"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364C5283"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9062B5B"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6CBA0BA3" w14:textId="77777777" w:rsidR="00F51CCD" w:rsidRDefault="00F51CCD" w:rsidP="00664D29">
            <w:pPr>
              <w:spacing w:after="160"/>
              <w:ind w:right="135"/>
            </w:pPr>
          </w:p>
        </w:tc>
      </w:tr>
      <w:tr w:rsidR="00F51CCD" w14:paraId="3FC2F408"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6F778042"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56805AF6"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52E7A4B"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33164A71"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7932978E"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24ED1FD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7EC5619"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00AFDDB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5DA81A2"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AAC2C39"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1A295C34" w14:textId="77777777" w:rsidR="00F51CCD" w:rsidRDefault="00F51CCD" w:rsidP="00664D29">
            <w:pPr>
              <w:spacing w:after="160"/>
              <w:ind w:right="135"/>
            </w:pPr>
          </w:p>
        </w:tc>
      </w:tr>
      <w:tr w:rsidR="00F51CCD" w14:paraId="1C7D06DD"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518B923" w14:textId="77777777" w:rsidR="00F51CCD" w:rsidRDefault="00F51CCD" w:rsidP="00664D29">
            <w:pPr>
              <w:ind w:right="135"/>
            </w:pPr>
            <w:r>
              <w:rPr>
                <w:rFonts w:ascii="Arial" w:eastAsia="Arial" w:hAnsi="Arial" w:cs="Arial"/>
                <w:sz w:val="16"/>
              </w:rPr>
              <w:t>0 5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10835294"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903A998"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C8DFE0A"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2E57ACF6"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74931F59"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B268C32"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0DD458A"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3C17DC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102E914"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37B45711" w14:textId="77777777" w:rsidR="00F51CCD" w:rsidRDefault="00F51CCD" w:rsidP="00664D29">
            <w:pPr>
              <w:spacing w:after="160"/>
              <w:ind w:right="135"/>
            </w:pPr>
          </w:p>
        </w:tc>
      </w:tr>
      <w:tr w:rsidR="00F51CCD" w14:paraId="57F5B0B4"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037CFE0B"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6D2A907C"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4F5D07F"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354C5DE5"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4DBAF827"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18CEC178"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EE0CF24"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1777AE9"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FB3068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20E2045"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42F8A599" w14:textId="77777777" w:rsidR="00F51CCD" w:rsidRDefault="00F51CCD" w:rsidP="00664D29">
            <w:pPr>
              <w:spacing w:after="160"/>
              <w:ind w:right="135"/>
            </w:pPr>
          </w:p>
        </w:tc>
      </w:tr>
      <w:tr w:rsidR="00F51CCD" w14:paraId="6273DA75"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0788C63B" w14:textId="77777777" w:rsidR="00F51CCD" w:rsidRDefault="00F51CCD" w:rsidP="00664D29">
            <w:pPr>
              <w:ind w:right="135"/>
            </w:pPr>
            <w:r>
              <w:rPr>
                <w:rFonts w:ascii="Arial" w:eastAsia="Arial" w:hAnsi="Arial" w:cs="Arial"/>
                <w:sz w:val="16"/>
              </w:rPr>
              <w:t>0 6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25297AEF"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435DF0D3"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5ECABDE"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638A15A0"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436C7AE2"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33B30F30"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75A6B2B"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2CE3C71"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CF1A394"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7D1D2726" w14:textId="77777777" w:rsidR="00F51CCD" w:rsidRDefault="00F51CCD" w:rsidP="00664D29">
            <w:pPr>
              <w:spacing w:after="160"/>
              <w:ind w:right="135"/>
            </w:pPr>
          </w:p>
        </w:tc>
      </w:tr>
      <w:tr w:rsidR="00F51CCD" w14:paraId="706E6F7D"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1190ABE0"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761E5D07"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5E3DFA4"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2074111"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3B57DC47"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34AA64FD"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07F1058C"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46E71D9"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C126F31"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A409114"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2A0A83C9" w14:textId="77777777" w:rsidR="00F51CCD" w:rsidRDefault="00F51CCD" w:rsidP="00664D29">
            <w:pPr>
              <w:spacing w:after="160"/>
              <w:ind w:right="135"/>
            </w:pPr>
          </w:p>
        </w:tc>
      </w:tr>
      <w:tr w:rsidR="00F51CCD" w14:paraId="40C25D54"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7B7F476" w14:textId="77777777" w:rsidR="00F51CCD" w:rsidRDefault="00F51CCD" w:rsidP="00664D29">
            <w:pPr>
              <w:ind w:right="135"/>
            </w:pPr>
            <w:r>
              <w:rPr>
                <w:rFonts w:ascii="Arial" w:eastAsia="Arial" w:hAnsi="Arial" w:cs="Arial"/>
                <w:sz w:val="16"/>
              </w:rPr>
              <w:t>0 7</w:t>
            </w:r>
          </w:p>
        </w:tc>
        <w:tc>
          <w:tcPr>
            <w:tcW w:w="2724" w:type="dxa"/>
            <w:vMerge w:val="restart"/>
            <w:tcBorders>
              <w:top w:val="single" w:sz="8" w:space="0" w:color="000000"/>
              <w:left w:val="single" w:sz="6" w:space="0" w:color="000000"/>
              <w:bottom w:val="single" w:sz="8" w:space="0" w:color="000000"/>
              <w:right w:val="single" w:sz="6" w:space="0" w:color="000000"/>
            </w:tcBorders>
          </w:tcPr>
          <w:p w14:paraId="472A3BFE"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3A4C530B"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1D1AA9AF"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22EC6C80"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630B40BE"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1BF957C"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DD6956E"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C2F7F91"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53DB904"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4BEF920A" w14:textId="77777777" w:rsidR="00F51CCD" w:rsidRDefault="00F51CCD" w:rsidP="00664D29">
            <w:pPr>
              <w:spacing w:after="160"/>
              <w:ind w:right="135"/>
            </w:pPr>
          </w:p>
        </w:tc>
      </w:tr>
      <w:tr w:rsidR="00F51CCD" w14:paraId="4F02A853"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7B83353B"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739E10D7"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1F9046A"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92B172C"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2524C376"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0E6B3C7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2FC713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98FEA60"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11F42D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753DD0A"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2753A58C" w14:textId="77777777" w:rsidR="00F51CCD" w:rsidRDefault="00F51CCD" w:rsidP="00664D29">
            <w:pPr>
              <w:spacing w:after="160"/>
              <w:ind w:right="135"/>
            </w:pPr>
          </w:p>
        </w:tc>
      </w:tr>
      <w:tr w:rsidR="00F51CCD" w14:paraId="3722D88F"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4006865" w14:textId="77777777" w:rsidR="00F51CCD" w:rsidRDefault="00F51CCD" w:rsidP="00664D29">
            <w:pPr>
              <w:ind w:right="135"/>
            </w:pPr>
            <w:r>
              <w:rPr>
                <w:rFonts w:ascii="Arial" w:eastAsia="Arial" w:hAnsi="Arial" w:cs="Arial"/>
                <w:sz w:val="16"/>
              </w:rPr>
              <w:t>0 8</w:t>
            </w:r>
          </w:p>
        </w:tc>
        <w:tc>
          <w:tcPr>
            <w:tcW w:w="2724" w:type="dxa"/>
            <w:vMerge w:val="restart"/>
            <w:tcBorders>
              <w:top w:val="single" w:sz="8" w:space="0" w:color="000000"/>
              <w:left w:val="single" w:sz="6" w:space="0" w:color="000000"/>
              <w:bottom w:val="single" w:sz="8" w:space="0" w:color="000000"/>
              <w:right w:val="single" w:sz="6" w:space="0" w:color="000000"/>
            </w:tcBorders>
          </w:tcPr>
          <w:p w14:paraId="0EB1C848"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555D209C"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70B8F230"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022FFC66" w14:textId="77777777" w:rsidR="00F51CCD" w:rsidRDefault="00F51CCD" w:rsidP="00664D29">
            <w:pPr>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05F28A5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4B197FA"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C202C06"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945C769"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4FFC9E7"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13F19D0E" w14:textId="77777777" w:rsidR="00F51CCD" w:rsidRDefault="00F51CCD" w:rsidP="00664D29">
            <w:pPr>
              <w:spacing w:after="160"/>
              <w:ind w:right="135"/>
            </w:pPr>
          </w:p>
        </w:tc>
      </w:tr>
      <w:tr w:rsidR="00F51CCD" w14:paraId="73B710E4"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4EDAC1D0"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394A1690"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6A506F85"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2AD34006"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054BDF94"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4ACCE97C"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226272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CB87BE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C760F01"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82A7B4B"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40C8D598" w14:textId="77777777" w:rsidR="00F51CCD" w:rsidRDefault="00F51CCD" w:rsidP="00664D29">
            <w:pPr>
              <w:spacing w:after="160"/>
              <w:ind w:right="135"/>
            </w:pPr>
          </w:p>
        </w:tc>
      </w:tr>
      <w:tr w:rsidR="00F51CCD" w14:paraId="4119E7CF"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10FF184" w14:textId="77777777" w:rsidR="00F51CCD" w:rsidRDefault="00F51CCD" w:rsidP="00664D29">
            <w:pPr>
              <w:ind w:right="135"/>
            </w:pPr>
            <w:r>
              <w:rPr>
                <w:rFonts w:ascii="Arial" w:eastAsia="Arial" w:hAnsi="Arial" w:cs="Arial"/>
                <w:sz w:val="16"/>
              </w:rPr>
              <w:t>0 9</w:t>
            </w:r>
          </w:p>
        </w:tc>
        <w:tc>
          <w:tcPr>
            <w:tcW w:w="2724" w:type="dxa"/>
            <w:vMerge w:val="restart"/>
            <w:tcBorders>
              <w:top w:val="single" w:sz="8" w:space="0" w:color="000000"/>
              <w:left w:val="single" w:sz="6" w:space="0" w:color="000000"/>
              <w:bottom w:val="single" w:sz="8" w:space="0" w:color="000000"/>
              <w:right w:val="single" w:sz="6" w:space="0" w:color="000000"/>
            </w:tcBorders>
          </w:tcPr>
          <w:p w14:paraId="6BB12400"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5BF060B"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C579929"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179B601C"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3EC2DE13"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4CE58D1"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B322292"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D64E9F2"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36FB784"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2FE00B2F" w14:textId="77777777" w:rsidR="00F51CCD" w:rsidRDefault="00F51CCD" w:rsidP="00664D29">
            <w:pPr>
              <w:spacing w:after="160"/>
              <w:ind w:right="135"/>
            </w:pPr>
          </w:p>
        </w:tc>
      </w:tr>
      <w:tr w:rsidR="00F51CCD" w14:paraId="7E6CC077"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19DED2F5"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144FC3EB"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531BC9B7"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C1645EC"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2D8563C6"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71517247"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C99F558"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9660C02"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AE776CC"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CC57AA7"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5EFF2CF6" w14:textId="77777777" w:rsidR="00F51CCD" w:rsidRDefault="00F51CCD" w:rsidP="00664D29">
            <w:pPr>
              <w:spacing w:after="160"/>
              <w:ind w:right="135"/>
            </w:pPr>
          </w:p>
        </w:tc>
      </w:tr>
      <w:tr w:rsidR="00F51CCD" w14:paraId="13A2C81F"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2D209309" w14:textId="77777777" w:rsidR="00F51CCD" w:rsidRDefault="00F51CCD" w:rsidP="00664D29">
            <w:pPr>
              <w:ind w:right="135"/>
            </w:pPr>
            <w:r>
              <w:rPr>
                <w:rFonts w:ascii="Arial" w:eastAsia="Arial" w:hAnsi="Arial" w:cs="Arial"/>
                <w:sz w:val="16"/>
              </w:rPr>
              <w:t>1 0</w:t>
            </w:r>
          </w:p>
        </w:tc>
        <w:tc>
          <w:tcPr>
            <w:tcW w:w="2724" w:type="dxa"/>
            <w:vMerge w:val="restart"/>
            <w:tcBorders>
              <w:top w:val="single" w:sz="8" w:space="0" w:color="000000"/>
              <w:left w:val="single" w:sz="6" w:space="0" w:color="000000"/>
              <w:bottom w:val="single" w:sz="8" w:space="0" w:color="000000"/>
              <w:right w:val="single" w:sz="6" w:space="0" w:color="000000"/>
            </w:tcBorders>
          </w:tcPr>
          <w:p w14:paraId="55B59935"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32C37766"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FC8422C"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109F5BB8"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4C8E4B21"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9E50E0E"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3358D321"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1A85A9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2A98A75"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1D319EB8" w14:textId="77777777" w:rsidR="00F51CCD" w:rsidRDefault="00F51CCD" w:rsidP="00664D29">
            <w:pPr>
              <w:spacing w:after="160"/>
              <w:ind w:right="135"/>
            </w:pPr>
          </w:p>
        </w:tc>
      </w:tr>
      <w:tr w:rsidR="00F51CCD" w14:paraId="52203D42"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66E4077B"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54FFD8B1"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7628E46D"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9D0198B"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5F70AB5B"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006AB54D"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8BA0C63"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479FB6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6AE375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48D8DB6"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65824865" w14:textId="77777777" w:rsidR="00F51CCD" w:rsidRDefault="00F51CCD" w:rsidP="00664D29">
            <w:pPr>
              <w:spacing w:after="160"/>
              <w:ind w:right="135"/>
            </w:pPr>
          </w:p>
        </w:tc>
      </w:tr>
      <w:tr w:rsidR="00F51CCD" w14:paraId="43D6BB9B"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9DADC67" w14:textId="77777777" w:rsidR="00F51CCD" w:rsidRDefault="00F51CCD" w:rsidP="00664D29">
            <w:pPr>
              <w:ind w:right="135"/>
            </w:pPr>
            <w:r>
              <w:rPr>
                <w:rFonts w:ascii="Arial" w:eastAsia="Arial" w:hAnsi="Arial" w:cs="Arial"/>
                <w:sz w:val="16"/>
              </w:rPr>
              <w:t>1 1</w:t>
            </w:r>
          </w:p>
        </w:tc>
        <w:tc>
          <w:tcPr>
            <w:tcW w:w="2724" w:type="dxa"/>
            <w:vMerge w:val="restart"/>
            <w:tcBorders>
              <w:top w:val="single" w:sz="8" w:space="0" w:color="000000"/>
              <w:left w:val="single" w:sz="6" w:space="0" w:color="000000"/>
              <w:bottom w:val="single" w:sz="8" w:space="0" w:color="000000"/>
              <w:right w:val="single" w:sz="6" w:space="0" w:color="000000"/>
            </w:tcBorders>
          </w:tcPr>
          <w:p w14:paraId="1C462394"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49CF952B"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3B9A7980"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3033E60A"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520CCC7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00E0D2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61CB73D"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6AE7FF7"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F701AA4"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0ABB05B6" w14:textId="77777777" w:rsidR="00F51CCD" w:rsidRDefault="00F51CCD" w:rsidP="00664D29">
            <w:pPr>
              <w:spacing w:after="160"/>
              <w:ind w:right="135"/>
            </w:pPr>
          </w:p>
        </w:tc>
      </w:tr>
      <w:tr w:rsidR="00F51CCD" w14:paraId="32ECCC53"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1FE814C2"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25711C16"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7F4F4803"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1F8A9AFF"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2368DE83"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092D1212"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11B052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4A136A8"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7BA992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C9364DC"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2D911C06" w14:textId="77777777" w:rsidR="00F51CCD" w:rsidRDefault="00F51CCD" w:rsidP="00664D29">
            <w:pPr>
              <w:spacing w:after="160"/>
              <w:ind w:right="135"/>
            </w:pPr>
          </w:p>
        </w:tc>
      </w:tr>
      <w:tr w:rsidR="00F51CCD" w14:paraId="1374EB73"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41676431" w14:textId="77777777" w:rsidR="00F51CCD" w:rsidRDefault="00F51CCD" w:rsidP="00664D29">
            <w:pPr>
              <w:ind w:right="135"/>
            </w:pPr>
            <w:r>
              <w:rPr>
                <w:rFonts w:ascii="Arial" w:eastAsia="Arial" w:hAnsi="Arial" w:cs="Arial"/>
                <w:sz w:val="16"/>
              </w:rPr>
              <w:t>1 2</w:t>
            </w:r>
          </w:p>
        </w:tc>
        <w:tc>
          <w:tcPr>
            <w:tcW w:w="2724" w:type="dxa"/>
            <w:vMerge w:val="restart"/>
            <w:tcBorders>
              <w:top w:val="single" w:sz="8" w:space="0" w:color="000000"/>
              <w:left w:val="single" w:sz="6" w:space="0" w:color="000000"/>
              <w:bottom w:val="single" w:sz="8" w:space="0" w:color="000000"/>
              <w:right w:val="single" w:sz="6" w:space="0" w:color="000000"/>
            </w:tcBorders>
          </w:tcPr>
          <w:p w14:paraId="367B960D"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3E3839EE"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0E1324B3"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0F739436"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6009A366"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CCE5A57"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36CB716"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3CB8AE0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3F8C64B"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49DBE1DE" w14:textId="77777777" w:rsidR="00F51CCD" w:rsidRDefault="00F51CCD" w:rsidP="00664D29">
            <w:pPr>
              <w:spacing w:after="160"/>
              <w:ind w:right="135"/>
            </w:pPr>
          </w:p>
        </w:tc>
      </w:tr>
      <w:tr w:rsidR="00F51CCD" w14:paraId="4D632750"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0779608A"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567945BB"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574E83C"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0FDFC58"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5AC69ECC"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10C6E86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9CF8227"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8C0E2DD"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ACC2A2D"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57ADDC9"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259B2EE7" w14:textId="77777777" w:rsidR="00F51CCD" w:rsidRDefault="00F51CCD" w:rsidP="00664D29">
            <w:pPr>
              <w:spacing w:after="160"/>
              <w:ind w:right="135"/>
            </w:pPr>
          </w:p>
        </w:tc>
      </w:tr>
      <w:tr w:rsidR="00F51CCD" w14:paraId="3A13DB2E"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6FE80845" w14:textId="77777777" w:rsidR="00F51CCD" w:rsidRDefault="00F51CCD" w:rsidP="00664D29">
            <w:pPr>
              <w:ind w:right="135"/>
            </w:pPr>
            <w:r>
              <w:rPr>
                <w:rFonts w:ascii="Arial" w:eastAsia="Arial" w:hAnsi="Arial" w:cs="Arial"/>
                <w:sz w:val="16"/>
              </w:rPr>
              <w:t>1 3</w:t>
            </w:r>
          </w:p>
        </w:tc>
        <w:tc>
          <w:tcPr>
            <w:tcW w:w="2724" w:type="dxa"/>
            <w:vMerge w:val="restart"/>
            <w:tcBorders>
              <w:top w:val="single" w:sz="8" w:space="0" w:color="000000"/>
              <w:left w:val="single" w:sz="6" w:space="0" w:color="000000"/>
              <w:bottom w:val="single" w:sz="8" w:space="0" w:color="000000"/>
              <w:right w:val="single" w:sz="6" w:space="0" w:color="000000"/>
            </w:tcBorders>
          </w:tcPr>
          <w:p w14:paraId="33922199"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081FBF08"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44F03E38"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4F8FB98B"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57CDE31C"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108E8C4E"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7A94BBA"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44CAEBAC"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37BFFBCD"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5B2BCAE7" w14:textId="77777777" w:rsidR="00F51CCD" w:rsidRDefault="00F51CCD" w:rsidP="00664D29">
            <w:pPr>
              <w:spacing w:after="160"/>
              <w:ind w:right="135"/>
            </w:pPr>
          </w:p>
        </w:tc>
      </w:tr>
      <w:tr w:rsidR="00F51CCD" w14:paraId="5B8BF06F"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26CC56B1"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08269C1F"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4C40003E"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4E562017"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5919FCD4"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55052F20"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42EDBDDC"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5997598"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B41056F"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87A5C85"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393C5B6B" w14:textId="77777777" w:rsidR="00F51CCD" w:rsidRDefault="00F51CCD" w:rsidP="00664D29">
            <w:pPr>
              <w:spacing w:after="160"/>
              <w:ind w:right="135"/>
            </w:pPr>
          </w:p>
        </w:tc>
      </w:tr>
      <w:tr w:rsidR="00F51CCD" w14:paraId="1F03C4DA"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2293C6FD" w14:textId="77777777" w:rsidR="00F51CCD" w:rsidRDefault="00F51CCD" w:rsidP="00664D29">
            <w:pPr>
              <w:ind w:right="135"/>
            </w:pPr>
            <w:r>
              <w:rPr>
                <w:rFonts w:ascii="Arial" w:eastAsia="Arial" w:hAnsi="Arial" w:cs="Arial"/>
                <w:sz w:val="16"/>
              </w:rPr>
              <w:t>1 4</w:t>
            </w:r>
          </w:p>
        </w:tc>
        <w:tc>
          <w:tcPr>
            <w:tcW w:w="2724" w:type="dxa"/>
            <w:vMerge w:val="restart"/>
            <w:tcBorders>
              <w:top w:val="single" w:sz="8" w:space="0" w:color="000000"/>
              <w:left w:val="single" w:sz="6" w:space="0" w:color="000000"/>
              <w:bottom w:val="single" w:sz="8" w:space="0" w:color="000000"/>
              <w:right w:val="single" w:sz="6" w:space="0" w:color="000000"/>
            </w:tcBorders>
          </w:tcPr>
          <w:p w14:paraId="1A45AAA2"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7DAFD0B4"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5CE69102"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1455F13D"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40148023"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6D84836C"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FB2B5BB"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5F28533"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3ECCD31"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3E88BE92" w14:textId="77777777" w:rsidR="00F51CCD" w:rsidRDefault="00F51CCD" w:rsidP="00664D29">
            <w:pPr>
              <w:spacing w:after="160"/>
              <w:ind w:right="135"/>
            </w:pPr>
          </w:p>
        </w:tc>
      </w:tr>
      <w:tr w:rsidR="00F51CCD" w14:paraId="72476E3A"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6EA3A28E"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16A006BE"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42F62E5"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8F1A3AF"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69216F20"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42B116E3"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EC7CA6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1AC6CEA"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7EDB403E"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3C3C98D0"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7BBF3B00" w14:textId="77777777" w:rsidR="00F51CCD" w:rsidRDefault="00F51CCD" w:rsidP="00664D29">
            <w:pPr>
              <w:spacing w:after="160"/>
              <w:ind w:right="135"/>
            </w:pPr>
          </w:p>
        </w:tc>
      </w:tr>
      <w:tr w:rsidR="00F51CCD" w14:paraId="5A3C1992"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395C9165" w14:textId="77777777" w:rsidR="00F51CCD" w:rsidRDefault="00F51CCD" w:rsidP="00664D29">
            <w:pPr>
              <w:ind w:right="135"/>
            </w:pPr>
            <w:r>
              <w:rPr>
                <w:rFonts w:ascii="Arial" w:eastAsia="Arial" w:hAnsi="Arial" w:cs="Arial"/>
                <w:sz w:val="16"/>
              </w:rPr>
              <w:t>1 5</w:t>
            </w:r>
          </w:p>
        </w:tc>
        <w:tc>
          <w:tcPr>
            <w:tcW w:w="2724" w:type="dxa"/>
            <w:vMerge w:val="restart"/>
            <w:tcBorders>
              <w:top w:val="single" w:sz="8" w:space="0" w:color="000000"/>
              <w:left w:val="single" w:sz="6" w:space="0" w:color="000000"/>
              <w:bottom w:val="single" w:sz="8" w:space="0" w:color="000000"/>
              <w:right w:val="single" w:sz="6" w:space="0" w:color="000000"/>
            </w:tcBorders>
          </w:tcPr>
          <w:p w14:paraId="2F429FF1"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29FEA8A2"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29981EA7"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4BDCB14D"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6C8ABF7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1E153E3"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C5C02E8"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0E8572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C64109D"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25DE3FA3" w14:textId="77777777" w:rsidR="00F51CCD" w:rsidRDefault="00F51CCD" w:rsidP="00664D29">
            <w:pPr>
              <w:spacing w:after="160"/>
              <w:ind w:right="135"/>
            </w:pPr>
          </w:p>
        </w:tc>
      </w:tr>
      <w:tr w:rsidR="00F51CCD" w14:paraId="11C1EAD5"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4EADC935"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7C0CE7EB"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162A1145"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66E530F2"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0193AC8E"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194F61A3"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561577A"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2659735"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1E66B113"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64A3D568"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7C3ED6C3" w14:textId="77777777" w:rsidR="00F51CCD" w:rsidRDefault="00F51CCD" w:rsidP="00664D29">
            <w:pPr>
              <w:spacing w:after="160"/>
              <w:ind w:right="135"/>
            </w:pPr>
          </w:p>
        </w:tc>
      </w:tr>
      <w:tr w:rsidR="00F51CCD" w14:paraId="17A34716" w14:textId="77777777" w:rsidTr="00664D29">
        <w:trPr>
          <w:trHeight w:val="268"/>
        </w:trPr>
        <w:tc>
          <w:tcPr>
            <w:tcW w:w="514" w:type="dxa"/>
            <w:vMerge w:val="restart"/>
            <w:tcBorders>
              <w:top w:val="single" w:sz="8" w:space="0" w:color="000000"/>
              <w:left w:val="single" w:sz="11" w:space="0" w:color="000000"/>
              <w:bottom w:val="single" w:sz="8" w:space="0" w:color="000000"/>
              <w:right w:val="single" w:sz="6" w:space="0" w:color="000000"/>
            </w:tcBorders>
          </w:tcPr>
          <w:p w14:paraId="575AA7BF" w14:textId="77777777" w:rsidR="00F51CCD" w:rsidRDefault="00F51CCD" w:rsidP="00664D29">
            <w:pPr>
              <w:ind w:right="135"/>
            </w:pPr>
            <w:r>
              <w:rPr>
                <w:rFonts w:ascii="Arial" w:eastAsia="Arial" w:hAnsi="Arial" w:cs="Arial"/>
                <w:sz w:val="16"/>
              </w:rPr>
              <w:t>1 6</w:t>
            </w:r>
          </w:p>
        </w:tc>
        <w:tc>
          <w:tcPr>
            <w:tcW w:w="2724" w:type="dxa"/>
            <w:vMerge w:val="restart"/>
            <w:tcBorders>
              <w:top w:val="single" w:sz="8" w:space="0" w:color="000000"/>
              <w:left w:val="single" w:sz="6" w:space="0" w:color="000000"/>
              <w:bottom w:val="single" w:sz="8" w:space="0" w:color="000000"/>
              <w:right w:val="single" w:sz="6" w:space="0" w:color="000000"/>
            </w:tcBorders>
          </w:tcPr>
          <w:p w14:paraId="4BE23755"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407195C4" w14:textId="77777777" w:rsidR="00F51CCD" w:rsidRDefault="00F51CCD" w:rsidP="00664D29">
            <w:pPr>
              <w:ind w:right="135"/>
            </w:pPr>
            <w:r>
              <w:rPr>
                <w:rFonts w:ascii="Arial" w:eastAsia="Arial" w:hAnsi="Arial" w:cs="Arial"/>
                <w:sz w:val="12"/>
              </w:rPr>
              <w:t>U T IL IZ A Ç Ã O</w:t>
            </w:r>
          </w:p>
        </w:tc>
        <w:tc>
          <w:tcPr>
            <w:tcW w:w="567" w:type="dxa"/>
            <w:tcBorders>
              <w:top w:val="single" w:sz="8" w:space="0" w:color="000000"/>
              <w:left w:val="single" w:sz="6" w:space="0" w:color="000000"/>
              <w:bottom w:val="single" w:sz="8" w:space="0" w:color="auto"/>
              <w:right w:val="single" w:sz="6" w:space="0" w:color="000000"/>
            </w:tcBorders>
          </w:tcPr>
          <w:p w14:paraId="608B4A88" w14:textId="77777777" w:rsidR="00F51CCD" w:rsidRDefault="00F51CCD" w:rsidP="00664D29">
            <w:pPr>
              <w:spacing w:after="160"/>
              <w:ind w:right="135"/>
            </w:pPr>
          </w:p>
        </w:tc>
        <w:tc>
          <w:tcPr>
            <w:tcW w:w="657" w:type="dxa"/>
            <w:tcBorders>
              <w:top w:val="single" w:sz="8" w:space="0" w:color="000000"/>
              <w:left w:val="single" w:sz="6" w:space="0" w:color="000000"/>
              <w:bottom w:val="single" w:sz="8" w:space="0" w:color="auto"/>
              <w:right w:val="single" w:sz="7" w:space="0" w:color="000000"/>
            </w:tcBorders>
          </w:tcPr>
          <w:p w14:paraId="5AB72470" w14:textId="77777777" w:rsidR="00F51CCD" w:rsidRDefault="00F51CCD" w:rsidP="00664D29">
            <w:pPr>
              <w:spacing w:after="160"/>
              <w:ind w:right="135"/>
            </w:pPr>
          </w:p>
        </w:tc>
        <w:tc>
          <w:tcPr>
            <w:tcW w:w="741" w:type="dxa"/>
            <w:gridSpan w:val="2"/>
            <w:tcBorders>
              <w:top w:val="single" w:sz="8" w:space="0" w:color="000000"/>
              <w:left w:val="single" w:sz="7" w:space="0" w:color="000000"/>
              <w:bottom w:val="single" w:sz="8" w:space="0" w:color="auto"/>
              <w:right w:val="single" w:sz="6" w:space="0" w:color="000000"/>
            </w:tcBorders>
          </w:tcPr>
          <w:p w14:paraId="3EFDBF25"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279ABBD8"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7625194B"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08484B8F" w14:textId="77777777" w:rsidR="00F51CCD" w:rsidRDefault="00F51CCD" w:rsidP="00664D29">
            <w:pPr>
              <w:spacing w:after="160"/>
              <w:ind w:right="135"/>
            </w:pPr>
          </w:p>
        </w:tc>
        <w:tc>
          <w:tcPr>
            <w:tcW w:w="741" w:type="dxa"/>
            <w:tcBorders>
              <w:top w:val="single" w:sz="8" w:space="0" w:color="000000"/>
              <w:left w:val="single" w:sz="6" w:space="0" w:color="000000"/>
              <w:bottom w:val="single" w:sz="8" w:space="0" w:color="auto"/>
              <w:right w:val="single" w:sz="6" w:space="0" w:color="000000"/>
            </w:tcBorders>
          </w:tcPr>
          <w:p w14:paraId="5887636C" w14:textId="77777777" w:rsidR="00F51CCD" w:rsidRDefault="00F51CCD" w:rsidP="00664D29">
            <w:pPr>
              <w:spacing w:after="160"/>
              <w:ind w:right="135"/>
            </w:pPr>
          </w:p>
        </w:tc>
        <w:tc>
          <w:tcPr>
            <w:tcW w:w="735" w:type="dxa"/>
            <w:tcBorders>
              <w:top w:val="single" w:sz="8" w:space="0" w:color="000000"/>
              <w:left w:val="single" w:sz="6" w:space="0" w:color="000000"/>
              <w:bottom w:val="single" w:sz="8" w:space="0" w:color="auto"/>
              <w:right w:val="single" w:sz="11" w:space="0" w:color="000000"/>
            </w:tcBorders>
          </w:tcPr>
          <w:p w14:paraId="5CFE0218" w14:textId="77777777" w:rsidR="00F51CCD" w:rsidRDefault="00F51CCD" w:rsidP="00664D29">
            <w:pPr>
              <w:spacing w:after="160"/>
              <w:ind w:right="135"/>
            </w:pPr>
          </w:p>
        </w:tc>
      </w:tr>
      <w:tr w:rsidR="00F51CCD" w14:paraId="2C1C969A" w14:textId="77777777" w:rsidTr="00664D29">
        <w:trPr>
          <w:trHeight w:val="268"/>
        </w:trPr>
        <w:tc>
          <w:tcPr>
            <w:tcW w:w="0" w:type="auto"/>
            <w:vMerge/>
            <w:tcBorders>
              <w:top w:val="nil"/>
              <w:left w:val="single" w:sz="11" w:space="0" w:color="000000"/>
              <w:bottom w:val="single" w:sz="8" w:space="0" w:color="000000"/>
              <w:right w:val="single" w:sz="6" w:space="0" w:color="000000"/>
            </w:tcBorders>
          </w:tcPr>
          <w:p w14:paraId="6DEACDD6" w14:textId="77777777" w:rsidR="00F51CCD" w:rsidRDefault="00F51CCD" w:rsidP="00664D29">
            <w:pPr>
              <w:spacing w:after="160"/>
              <w:ind w:right="135"/>
            </w:pPr>
          </w:p>
        </w:tc>
        <w:tc>
          <w:tcPr>
            <w:tcW w:w="0" w:type="auto"/>
            <w:vMerge/>
            <w:tcBorders>
              <w:top w:val="nil"/>
              <w:left w:val="single" w:sz="6" w:space="0" w:color="000000"/>
              <w:bottom w:val="single" w:sz="8" w:space="0" w:color="000000"/>
              <w:right w:val="single" w:sz="6" w:space="0" w:color="000000"/>
            </w:tcBorders>
          </w:tcPr>
          <w:p w14:paraId="63E78972" w14:textId="77777777" w:rsidR="00F51CCD" w:rsidRDefault="00F51CCD" w:rsidP="00664D29">
            <w:pPr>
              <w:spacing w:after="160"/>
              <w:ind w:right="135"/>
            </w:pPr>
          </w:p>
        </w:tc>
        <w:tc>
          <w:tcPr>
            <w:tcW w:w="1313" w:type="dxa"/>
            <w:tcBorders>
              <w:top w:val="single" w:sz="8" w:space="0" w:color="000000"/>
              <w:left w:val="single" w:sz="6" w:space="0" w:color="000000"/>
              <w:bottom w:val="single" w:sz="8" w:space="0" w:color="000000"/>
              <w:right w:val="single" w:sz="6" w:space="0" w:color="000000"/>
            </w:tcBorders>
          </w:tcPr>
          <w:p w14:paraId="4490BA3F" w14:textId="77777777" w:rsidR="00F51CCD" w:rsidRDefault="00F51CCD" w:rsidP="00664D29">
            <w:pPr>
              <w:ind w:right="135"/>
            </w:pPr>
            <w:r>
              <w:rPr>
                <w:rFonts w:ascii="Arial" w:eastAsia="Arial" w:hAnsi="Arial" w:cs="Arial"/>
                <w:sz w:val="12"/>
              </w:rPr>
              <w:t>Q U A N T ID A D E</w:t>
            </w:r>
          </w:p>
        </w:tc>
        <w:tc>
          <w:tcPr>
            <w:tcW w:w="567" w:type="dxa"/>
            <w:tcBorders>
              <w:top w:val="single" w:sz="8" w:space="0" w:color="auto"/>
              <w:left w:val="single" w:sz="6" w:space="0" w:color="000000"/>
              <w:bottom w:val="single" w:sz="8" w:space="0" w:color="000000"/>
              <w:right w:val="single" w:sz="6" w:space="0" w:color="000000"/>
            </w:tcBorders>
          </w:tcPr>
          <w:p w14:paraId="7F45E8EF" w14:textId="77777777" w:rsidR="00F51CCD" w:rsidRDefault="00F51CCD" w:rsidP="00664D29">
            <w:pPr>
              <w:spacing w:after="160"/>
              <w:ind w:right="135"/>
            </w:pPr>
          </w:p>
        </w:tc>
        <w:tc>
          <w:tcPr>
            <w:tcW w:w="657" w:type="dxa"/>
            <w:tcBorders>
              <w:top w:val="single" w:sz="8" w:space="0" w:color="auto"/>
              <w:left w:val="single" w:sz="6" w:space="0" w:color="000000"/>
              <w:bottom w:val="single" w:sz="8" w:space="0" w:color="000000"/>
              <w:right w:val="single" w:sz="7" w:space="0" w:color="000000"/>
            </w:tcBorders>
          </w:tcPr>
          <w:p w14:paraId="3806282A" w14:textId="77777777" w:rsidR="00F51CCD" w:rsidRDefault="00F51CCD" w:rsidP="00664D29">
            <w:pPr>
              <w:spacing w:after="160"/>
              <w:ind w:right="135"/>
            </w:pPr>
          </w:p>
        </w:tc>
        <w:tc>
          <w:tcPr>
            <w:tcW w:w="741" w:type="dxa"/>
            <w:gridSpan w:val="2"/>
            <w:tcBorders>
              <w:top w:val="single" w:sz="8" w:space="0" w:color="auto"/>
              <w:left w:val="single" w:sz="7" w:space="0" w:color="000000"/>
              <w:bottom w:val="single" w:sz="8" w:space="0" w:color="000000"/>
              <w:right w:val="single" w:sz="6" w:space="0" w:color="000000"/>
            </w:tcBorders>
          </w:tcPr>
          <w:p w14:paraId="5F3F992A"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5E3CC28"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F1BE396"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5BF6CF27" w14:textId="77777777" w:rsidR="00F51CCD" w:rsidRDefault="00F51CCD" w:rsidP="00664D29">
            <w:pPr>
              <w:spacing w:after="160"/>
              <w:ind w:right="135"/>
            </w:pPr>
          </w:p>
        </w:tc>
        <w:tc>
          <w:tcPr>
            <w:tcW w:w="741" w:type="dxa"/>
            <w:tcBorders>
              <w:top w:val="single" w:sz="8" w:space="0" w:color="auto"/>
              <w:left w:val="single" w:sz="6" w:space="0" w:color="000000"/>
              <w:bottom w:val="single" w:sz="8" w:space="0" w:color="000000"/>
              <w:right w:val="single" w:sz="6" w:space="0" w:color="000000"/>
            </w:tcBorders>
          </w:tcPr>
          <w:p w14:paraId="2675E6F5" w14:textId="77777777" w:rsidR="00F51CCD" w:rsidRDefault="00F51CCD" w:rsidP="00664D29">
            <w:pPr>
              <w:spacing w:after="160"/>
              <w:ind w:right="135"/>
            </w:pPr>
          </w:p>
        </w:tc>
        <w:tc>
          <w:tcPr>
            <w:tcW w:w="735" w:type="dxa"/>
            <w:tcBorders>
              <w:top w:val="single" w:sz="8" w:space="0" w:color="auto"/>
              <w:left w:val="single" w:sz="6" w:space="0" w:color="000000"/>
              <w:bottom w:val="single" w:sz="8" w:space="0" w:color="000000"/>
              <w:right w:val="single" w:sz="11" w:space="0" w:color="000000"/>
            </w:tcBorders>
          </w:tcPr>
          <w:p w14:paraId="142A0C0A" w14:textId="77777777" w:rsidR="00F51CCD" w:rsidRDefault="00F51CCD" w:rsidP="00664D29">
            <w:pPr>
              <w:spacing w:after="160"/>
              <w:ind w:right="135"/>
            </w:pPr>
          </w:p>
        </w:tc>
      </w:tr>
    </w:tbl>
    <w:p w14:paraId="5FCA69E9" w14:textId="77777777" w:rsidR="00F51CCD" w:rsidRDefault="00F51CCD" w:rsidP="00F51CCD">
      <w:pPr>
        <w:ind w:right="135"/>
      </w:pPr>
      <w:r>
        <w:rPr>
          <w:rFonts w:ascii="Arial" w:eastAsia="Arial" w:hAnsi="Arial" w:cs="Arial"/>
          <w:sz w:val="16"/>
        </w:rPr>
        <w:t xml:space="preserve">E X E M P L </w:t>
      </w:r>
      <w:proofErr w:type="gramStart"/>
      <w:r>
        <w:rPr>
          <w:rFonts w:ascii="Arial" w:eastAsia="Arial" w:hAnsi="Arial" w:cs="Arial"/>
          <w:sz w:val="16"/>
        </w:rPr>
        <w:t>O :</w:t>
      </w:r>
      <w:proofErr w:type="gramEnd"/>
    </w:p>
    <w:tbl>
      <w:tblPr>
        <w:tblStyle w:val="TableGrid"/>
        <w:tblW w:w="10215" w:type="dxa"/>
        <w:tblInd w:w="-29" w:type="dxa"/>
        <w:tblCellMar>
          <w:top w:w="62" w:type="dxa"/>
          <w:left w:w="27" w:type="dxa"/>
          <w:right w:w="115" w:type="dxa"/>
        </w:tblCellMar>
        <w:tblLook w:val="04A0" w:firstRow="1" w:lastRow="0" w:firstColumn="1" w:lastColumn="0" w:noHBand="0" w:noVBand="1"/>
      </w:tblPr>
      <w:tblGrid>
        <w:gridCol w:w="514"/>
        <w:gridCol w:w="2725"/>
        <w:gridCol w:w="1055"/>
        <w:gridCol w:w="737"/>
        <w:gridCol w:w="744"/>
        <w:gridCol w:w="741"/>
        <w:gridCol w:w="741"/>
        <w:gridCol w:w="741"/>
        <w:gridCol w:w="377"/>
        <w:gridCol w:w="364"/>
        <w:gridCol w:w="741"/>
        <w:gridCol w:w="735"/>
      </w:tblGrid>
      <w:tr w:rsidR="00F51CCD" w14:paraId="44B5EBCB" w14:textId="77777777" w:rsidTr="00664D29">
        <w:trPr>
          <w:trHeight w:val="228"/>
        </w:trPr>
        <w:tc>
          <w:tcPr>
            <w:tcW w:w="515" w:type="dxa"/>
            <w:vMerge w:val="restart"/>
            <w:tcBorders>
              <w:top w:val="single" w:sz="16" w:space="0" w:color="000000"/>
              <w:left w:val="single" w:sz="11" w:space="0" w:color="000000"/>
              <w:bottom w:val="single" w:sz="16" w:space="0" w:color="000000"/>
              <w:right w:val="single" w:sz="6" w:space="0" w:color="000000"/>
            </w:tcBorders>
          </w:tcPr>
          <w:p w14:paraId="734DF2EC" w14:textId="77777777" w:rsidR="00F51CCD" w:rsidRDefault="00F51CCD" w:rsidP="00664D29">
            <w:pPr>
              <w:ind w:right="135"/>
            </w:pPr>
            <w:r>
              <w:rPr>
                <w:rFonts w:ascii="Arial" w:eastAsia="Arial" w:hAnsi="Arial" w:cs="Arial"/>
                <w:sz w:val="16"/>
              </w:rPr>
              <w:t xml:space="preserve">N </w:t>
            </w:r>
            <w:proofErr w:type="spellStart"/>
            <w:r>
              <w:rPr>
                <w:rFonts w:ascii="Arial" w:eastAsia="Arial" w:hAnsi="Arial" w:cs="Arial"/>
                <w:sz w:val="16"/>
              </w:rPr>
              <w:t>N</w:t>
            </w:r>
            <w:proofErr w:type="spellEnd"/>
          </w:p>
        </w:tc>
        <w:tc>
          <w:tcPr>
            <w:tcW w:w="2725" w:type="dxa"/>
            <w:vMerge w:val="restart"/>
            <w:tcBorders>
              <w:top w:val="single" w:sz="16" w:space="0" w:color="000000"/>
              <w:left w:val="single" w:sz="6" w:space="0" w:color="000000"/>
              <w:bottom w:val="single" w:sz="16" w:space="0" w:color="000000"/>
              <w:right w:val="single" w:sz="6" w:space="0" w:color="000000"/>
            </w:tcBorders>
          </w:tcPr>
          <w:p w14:paraId="106D3B6D" w14:textId="77777777" w:rsidR="00F51CCD" w:rsidRDefault="00F51CCD" w:rsidP="00664D29">
            <w:pPr>
              <w:ind w:right="135"/>
            </w:pPr>
            <w:r>
              <w:rPr>
                <w:rFonts w:ascii="Arial" w:eastAsia="Arial" w:hAnsi="Arial" w:cs="Arial"/>
                <w:sz w:val="16"/>
              </w:rPr>
              <w:t>N O N O N O N O N O N O N O N O</w:t>
            </w:r>
          </w:p>
        </w:tc>
        <w:tc>
          <w:tcPr>
            <w:tcW w:w="1055" w:type="dxa"/>
            <w:tcBorders>
              <w:top w:val="single" w:sz="16" w:space="0" w:color="000000"/>
              <w:left w:val="single" w:sz="6" w:space="0" w:color="000000"/>
              <w:bottom w:val="single" w:sz="8" w:space="0" w:color="000000"/>
              <w:right w:val="single" w:sz="6" w:space="0" w:color="000000"/>
            </w:tcBorders>
          </w:tcPr>
          <w:p w14:paraId="498D8975" w14:textId="77777777" w:rsidR="00F51CCD" w:rsidRDefault="00F51CCD" w:rsidP="00664D29">
            <w:pPr>
              <w:ind w:right="135"/>
            </w:pPr>
            <w:r>
              <w:rPr>
                <w:rFonts w:ascii="Arial" w:eastAsia="Arial" w:hAnsi="Arial" w:cs="Arial"/>
                <w:sz w:val="12"/>
              </w:rPr>
              <w:t>U T IL IZ A Ç Ã O</w:t>
            </w:r>
          </w:p>
        </w:tc>
        <w:tc>
          <w:tcPr>
            <w:tcW w:w="737" w:type="dxa"/>
            <w:tcBorders>
              <w:top w:val="single" w:sz="16" w:space="0" w:color="000000"/>
              <w:left w:val="single" w:sz="6" w:space="0" w:color="000000"/>
              <w:bottom w:val="single" w:sz="8" w:space="0" w:color="auto"/>
              <w:right w:val="single" w:sz="11" w:space="0" w:color="000000"/>
            </w:tcBorders>
          </w:tcPr>
          <w:p w14:paraId="55DF2492" w14:textId="77777777" w:rsidR="00F51CCD" w:rsidRDefault="00F51CCD" w:rsidP="00664D29">
            <w:pPr>
              <w:spacing w:after="160"/>
              <w:ind w:right="135"/>
            </w:pPr>
          </w:p>
        </w:tc>
        <w:tc>
          <w:tcPr>
            <w:tcW w:w="744" w:type="dxa"/>
            <w:tcBorders>
              <w:top w:val="double" w:sz="11" w:space="0" w:color="000000"/>
              <w:left w:val="single" w:sz="11" w:space="0" w:color="000000"/>
              <w:bottom w:val="single" w:sz="6" w:space="0" w:color="000000"/>
              <w:right w:val="single" w:sz="7" w:space="0" w:color="000000"/>
            </w:tcBorders>
            <w:shd w:val="clear" w:color="auto" w:fill="969696"/>
          </w:tcPr>
          <w:p w14:paraId="6C8AD16C" w14:textId="77777777" w:rsidR="00F51CCD" w:rsidRDefault="00F51CCD" w:rsidP="00664D29">
            <w:pPr>
              <w:spacing w:after="160"/>
              <w:ind w:right="135"/>
            </w:pPr>
          </w:p>
        </w:tc>
        <w:tc>
          <w:tcPr>
            <w:tcW w:w="741" w:type="dxa"/>
            <w:tcBorders>
              <w:top w:val="double" w:sz="11" w:space="0" w:color="000000"/>
              <w:left w:val="single" w:sz="7" w:space="0" w:color="000000"/>
              <w:bottom w:val="single" w:sz="6" w:space="0" w:color="000000"/>
              <w:right w:val="single" w:sz="6" w:space="0" w:color="000000"/>
            </w:tcBorders>
            <w:shd w:val="clear" w:color="auto" w:fill="969696"/>
          </w:tcPr>
          <w:p w14:paraId="24911B04" w14:textId="77777777" w:rsidR="00F51CCD" w:rsidRDefault="00F51CCD" w:rsidP="00664D29">
            <w:pPr>
              <w:spacing w:after="160"/>
              <w:ind w:right="135"/>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6DC628D0" w14:textId="77777777" w:rsidR="00F51CCD" w:rsidRDefault="00F51CCD" w:rsidP="00664D29">
            <w:pPr>
              <w:spacing w:after="160"/>
              <w:ind w:right="135"/>
            </w:pPr>
          </w:p>
        </w:tc>
        <w:tc>
          <w:tcPr>
            <w:tcW w:w="741" w:type="dxa"/>
            <w:tcBorders>
              <w:top w:val="double" w:sz="11" w:space="0" w:color="000000"/>
              <w:left w:val="single" w:sz="6" w:space="0" w:color="000000"/>
              <w:bottom w:val="single" w:sz="6" w:space="0" w:color="000000"/>
              <w:right w:val="single" w:sz="6" w:space="0" w:color="000000"/>
            </w:tcBorders>
            <w:shd w:val="clear" w:color="auto" w:fill="969696"/>
          </w:tcPr>
          <w:p w14:paraId="6618B4E3" w14:textId="77777777" w:rsidR="00F51CCD" w:rsidRDefault="00F51CCD" w:rsidP="00664D29">
            <w:pPr>
              <w:spacing w:after="160"/>
              <w:ind w:right="135"/>
            </w:pPr>
          </w:p>
        </w:tc>
        <w:tc>
          <w:tcPr>
            <w:tcW w:w="377" w:type="dxa"/>
            <w:tcBorders>
              <w:top w:val="double" w:sz="11" w:space="0" w:color="000000"/>
              <w:left w:val="single" w:sz="6" w:space="0" w:color="000000"/>
              <w:bottom w:val="single" w:sz="6" w:space="0" w:color="000000"/>
              <w:right w:val="single" w:sz="6" w:space="0" w:color="000000"/>
            </w:tcBorders>
            <w:shd w:val="clear" w:color="auto" w:fill="969696"/>
          </w:tcPr>
          <w:p w14:paraId="5CE05615" w14:textId="77777777" w:rsidR="00F51CCD" w:rsidRDefault="00F51CCD" w:rsidP="00664D29">
            <w:pPr>
              <w:spacing w:after="160"/>
              <w:ind w:right="135"/>
            </w:pPr>
          </w:p>
        </w:tc>
        <w:tc>
          <w:tcPr>
            <w:tcW w:w="364" w:type="dxa"/>
            <w:tcBorders>
              <w:top w:val="single" w:sz="16" w:space="0" w:color="000000"/>
              <w:left w:val="nil"/>
              <w:bottom w:val="single" w:sz="8" w:space="0" w:color="auto"/>
              <w:right w:val="single" w:sz="6" w:space="0" w:color="000000"/>
            </w:tcBorders>
          </w:tcPr>
          <w:p w14:paraId="255359DE" w14:textId="77777777" w:rsidR="00F51CCD" w:rsidRDefault="00F51CCD" w:rsidP="00664D29">
            <w:pPr>
              <w:spacing w:after="160"/>
              <w:ind w:right="135"/>
            </w:pPr>
          </w:p>
        </w:tc>
        <w:tc>
          <w:tcPr>
            <w:tcW w:w="741" w:type="dxa"/>
            <w:tcBorders>
              <w:top w:val="single" w:sz="16" w:space="0" w:color="000000"/>
              <w:left w:val="single" w:sz="6" w:space="0" w:color="000000"/>
              <w:bottom w:val="single" w:sz="8" w:space="0" w:color="auto"/>
              <w:right w:val="single" w:sz="6" w:space="0" w:color="000000"/>
            </w:tcBorders>
          </w:tcPr>
          <w:p w14:paraId="09AB6541" w14:textId="77777777" w:rsidR="00F51CCD" w:rsidRDefault="00F51CCD" w:rsidP="00664D29">
            <w:pPr>
              <w:spacing w:after="160"/>
              <w:ind w:right="135"/>
            </w:pPr>
          </w:p>
        </w:tc>
        <w:tc>
          <w:tcPr>
            <w:tcW w:w="735" w:type="dxa"/>
            <w:tcBorders>
              <w:top w:val="single" w:sz="16" w:space="0" w:color="000000"/>
              <w:left w:val="single" w:sz="6" w:space="0" w:color="000000"/>
              <w:bottom w:val="single" w:sz="8" w:space="0" w:color="auto"/>
              <w:right w:val="single" w:sz="11" w:space="0" w:color="000000"/>
            </w:tcBorders>
          </w:tcPr>
          <w:p w14:paraId="0F582CA8" w14:textId="77777777" w:rsidR="00F51CCD" w:rsidRDefault="00F51CCD" w:rsidP="00664D29">
            <w:pPr>
              <w:spacing w:after="160"/>
              <w:ind w:right="135"/>
            </w:pPr>
          </w:p>
        </w:tc>
      </w:tr>
      <w:tr w:rsidR="00F51CCD" w14:paraId="5F0CB488" w14:textId="77777777" w:rsidTr="00664D29">
        <w:trPr>
          <w:trHeight w:val="308"/>
        </w:trPr>
        <w:tc>
          <w:tcPr>
            <w:tcW w:w="0" w:type="auto"/>
            <w:vMerge/>
            <w:tcBorders>
              <w:top w:val="nil"/>
              <w:left w:val="single" w:sz="11" w:space="0" w:color="000000"/>
              <w:bottom w:val="single" w:sz="16" w:space="0" w:color="000000"/>
              <w:right w:val="single" w:sz="6" w:space="0" w:color="000000"/>
            </w:tcBorders>
          </w:tcPr>
          <w:p w14:paraId="12239E85" w14:textId="77777777" w:rsidR="00F51CCD" w:rsidRDefault="00F51CCD" w:rsidP="00664D29">
            <w:pPr>
              <w:spacing w:after="160"/>
              <w:ind w:right="135"/>
            </w:pPr>
          </w:p>
        </w:tc>
        <w:tc>
          <w:tcPr>
            <w:tcW w:w="0" w:type="auto"/>
            <w:vMerge/>
            <w:tcBorders>
              <w:top w:val="nil"/>
              <w:left w:val="single" w:sz="6" w:space="0" w:color="000000"/>
              <w:bottom w:val="single" w:sz="16" w:space="0" w:color="000000"/>
              <w:right w:val="single" w:sz="6" w:space="0" w:color="000000"/>
            </w:tcBorders>
          </w:tcPr>
          <w:p w14:paraId="7B850AA3" w14:textId="77777777" w:rsidR="00F51CCD" w:rsidRDefault="00F51CCD" w:rsidP="00664D29">
            <w:pPr>
              <w:spacing w:after="160"/>
              <w:ind w:right="135"/>
            </w:pPr>
          </w:p>
        </w:tc>
        <w:tc>
          <w:tcPr>
            <w:tcW w:w="1055" w:type="dxa"/>
            <w:tcBorders>
              <w:top w:val="single" w:sz="8" w:space="0" w:color="000000"/>
              <w:left w:val="single" w:sz="6" w:space="0" w:color="000000"/>
              <w:bottom w:val="single" w:sz="16" w:space="0" w:color="000000"/>
              <w:right w:val="single" w:sz="6" w:space="0" w:color="000000"/>
            </w:tcBorders>
          </w:tcPr>
          <w:p w14:paraId="39F60381" w14:textId="77777777" w:rsidR="00F51CCD" w:rsidRDefault="00F51CCD" w:rsidP="00664D29">
            <w:pPr>
              <w:ind w:right="135"/>
            </w:pPr>
            <w:r>
              <w:rPr>
                <w:rFonts w:ascii="Arial" w:eastAsia="Arial" w:hAnsi="Arial" w:cs="Arial"/>
                <w:sz w:val="12"/>
              </w:rPr>
              <w:t>Q U A N T ID A D E</w:t>
            </w:r>
          </w:p>
        </w:tc>
        <w:tc>
          <w:tcPr>
            <w:tcW w:w="737" w:type="dxa"/>
            <w:tcBorders>
              <w:top w:val="single" w:sz="8" w:space="0" w:color="auto"/>
              <w:left w:val="single" w:sz="6" w:space="0" w:color="000000"/>
              <w:bottom w:val="single" w:sz="16" w:space="0" w:color="000000"/>
              <w:right w:val="single" w:sz="6" w:space="0" w:color="000000"/>
            </w:tcBorders>
          </w:tcPr>
          <w:p w14:paraId="2DF1421B" w14:textId="77777777" w:rsidR="00F51CCD" w:rsidRDefault="00F51CCD" w:rsidP="00664D29">
            <w:pPr>
              <w:spacing w:after="160"/>
              <w:ind w:right="135"/>
            </w:pPr>
          </w:p>
        </w:tc>
        <w:tc>
          <w:tcPr>
            <w:tcW w:w="744" w:type="dxa"/>
            <w:tcBorders>
              <w:top w:val="single" w:sz="6" w:space="0" w:color="000000"/>
              <w:left w:val="single" w:sz="6" w:space="0" w:color="000000"/>
              <w:bottom w:val="single" w:sz="16" w:space="0" w:color="000000"/>
              <w:right w:val="single" w:sz="7" w:space="0" w:color="000000"/>
            </w:tcBorders>
          </w:tcPr>
          <w:p w14:paraId="1B81E246" w14:textId="77777777" w:rsidR="00F51CCD" w:rsidRDefault="00F51CCD" w:rsidP="00664D29">
            <w:pPr>
              <w:ind w:right="135"/>
            </w:pPr>
            <w:r>
              <w:rPr>
                <w:rFonts w:ascii="Arial" w:eastAsia="Arial" w:hAnsi="Arial" w:cs="Arial"/>
                <w:sz w:val="16"/>
              </w:rPr>
              <w:t>2</w:t>
            </w:r>
          </w:p>
        </w:tc>
        <w:tc>
          <w:tcPr>
            <w:tcW w:w="741" w:type="dxa"/>
            <w:tcBorders>
              <w:top w:val="single" w:sz="6" w:space="0" w:color="000000"/>
              <w:left w:val="single" w:sz="7" w:space="0" w:color="000000"/>
              <w:bottom w:val="single" w:sz="16" w:space="0" w:color="000000"/>
              <w:right w:val="single" w:sz="6" w:space="0" w:color="000000"/>
            </w:tcBorders>
          </w:tcPr>
          <w:p w14:paraId="60D25073" w14:textId="77777777" w:rsidR="00F51CCD" w:rsidRDefault="00F51CCD" w:rsidP="00664D29">
            <w:pPr>
              <w:ind w:right="135"/>
            </w:pPr>
            <w:r>
              <w:rPr>
                <w:rFonts w:ascii="Arial" w:eastAsia="Arial" w:hAnsi="Arial" w:cs="Arial"/>
                <w:sz w:val="16"/>
              </w:rPr>
              <w:t>4</w:t>
            </w:r>
          </w:p>
        </w:tc>
        <w:tc>
          <w:tcPr>
            <w:tcW w:w="741" w:type="dxa"/>
            <w:tcBorders>
              <w:top w:val="single" w:sz="6" w:space="0" w:color="000000"/>
              <w:left w:val="single" w:sz="6" w:space="0" w:color="000000"/>
              <w:bottom w:val="single" w:sz="16" w:space="0" w:color="000000"/>
              <w:right w:val="single" w:sz="6" w:space="0" w:color="000000"/>
            </w:tcBorders>
          </w:tcPr>
          <w:p w14:paraId="7F652E61" w14:textId="77777777" w:rsidR="00F51CCD" w:rsidRDefault="00F51CCD" w:rsidP="00664D29">
            <w:pPr>
              <w:ind w:right="135"/>
            </w:pPr>
            <w:r>
              <w:rPr>
                <w:rFonts w:ascii="Arial" w:eastAsia="Arial" w:hAnsi="Arial" w:cs="Arial"/>
                <w:sz w:val="16"/>
              </w:rPr>
              <w:t>3</w:t>
            </w:r>
          </w:p>
        </w:tc>
        <w:tc>
          <w:tcPr>
            <w:tcW w:w="741" w:type="dxa"/>
            <w:tcBorders>
              <w:top w:val="single" w:sz="6" w:space="0" w:color="000000"/>
              <w:left w:val="single" w:sz="6" w:space="0" w:color="000000"/>
              <w:bottom w:val="single" w:sz="16" w:space="0" w:color="000000"/>
              <w:right w:val="single" w:sz="6" w:space="0" w:color="000000"/>
            </w:tcBorders>
          </w:tcPr>
          <w:p w14:paraId="67B140F0" w14:textId="77777777" w:rsidR="00F51CCD" w:rsidRDefault="00F51CCD" w:rsidP="00664D29">
            <w:pPr>
              <w:ind w:right="135"/>
            </w:pPr>
            <w:r>
              <w:rPr>
                <w:rFonts w:ascii="Arial" w:eastAsia="Arial" w:hAnsi="Arial" w:cs="Arial"/>
                <w:sz w:val="16"/>
              </w:rPr>
              <w:t>2</w:t>
            </w:r>
          </w:p>
        </w:tc>
        <w:tc>
          <w:tcPr>
            <w:tcW w:w="741" w:type="dxa"/>
            <w:gridSpan w:val="2"/>
            <w:tcBorders>
              <w:top w:val="single" w:sz="6" w:space="0" w:color="000000"/>
              <w:left w:val="single" w:sz="6" w:space="0" w:color="000000"/>
              <w:bottom w:val="single" w:sz="16" w:space="0" w:color="000000"/>
              <w:right w:val="single" w:sz="6" w:space="0" w:color="000000"/>
            </w:tcBorders>
          </w:tcPr>
          <w:p w14:paraId="16152137" w14:textId="77777777" w:rsidR="00F51CCD" w:rsidRDefault="00F51CCD" w:rsidP="00664D29">
            <w:pPr>
              <w:ind w:right="135"/>
            </w:pPr>
            <w:r>
              <w:rPr>
                <w:rFonts w:ascii="Arial" w:eastAsia="Arial" w:hAnsi="Arial" w:cs="Arial"/>
                <w:sz w:val="16"/>
              </w:rPr>
              <w:t>2</w:t>
            </w:r>
          </w:p>
        </w:tc>
        <w:tc>
          <w:tcPr>
            <w:tcW w:w="741" w:type="dxa"/>
            <w:tcBorders>
              <w:top w:val="single" w:sz="8" w:space="0" w:color="auto"/>
              <w:left w:val="single" w:sz="6" w:space="0" w:color="000000"/>
              <w:bottom w:val="single" w:sz="16" w:space="0" w:color="000000"/>
              <w:right w:val="single" w:sz="6" w:space="0" w:color="000000"/>
            </w:tcBorders>
          </w:tcPr>
          <w:p w14:paraId="43A7EF48" w14:textId="77777777" w:rsidR="00F51CCD" w:rsidRDefault="00F51CCD" w:rsidP="00664D29">
            <w:pPr>
              <w:spacing w:after="160"/>
              <w:ind w:right="135"/>
            </w:pPr>
          </w:p>
        </w:tc>
        <w:tc>
          <w:tcPr>
            <w:tcW w:w="735" w:type="dxa"/>
            <w:tcBorders>
              <w:top w:val="single" w:sz="8" w:space="0" w:color="auto"/>
              <w:left w:val="single" w:sz="6" w:space="0" w:color="000000"/>
              <w:bottom w:val="single" w:sz="16" w:space="0" w:color="000000"/>
              <w:right w:val="single" w:sz="11" w:space="0" w:color="000000"/>
            </w:tcBorders>
          </w:tcPr>
          <w:p w14:paraId="1C936EC1" w14:textId="77777777" w:rsidR="00F51CCD" w:rsidRDefault="00F51CCD" w:rsidP="00664D29">
            <w:pPr>
              <w:spacing w:after="160"/>
              <w:ind w:right="135"/>
            </w:pPr>
          </w:p>
        </w:tc>
      </w:tr>
    </w:tbl>
    <w:p w14:paraId="0576BE1F" w14:textId="77777777" w:rsidR="00F51CCD" w:rsidRDefault="00F51CCD" w:rsidP="00F51CCD">
      <w:pPr>
        <w:spacing w:after="350"/>
        <w:ind w:right="135"/>
      </w:pP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w:t>
      </w:r>
      <w:proofErr w:type="spellStart"/>
      <w:r>
        <w:rPr>
          <w:rFonts w:ascii="Arial" w:eastAsia="Arial" w:hAnsi="Arial" w:cs="Arial"/>
          <w:b/>
          <w:i/>
          <w:sz w:val="16"/>
          <w:u w:val="single" w:color="000000"/>
        </w:rPr>
        <w:t>lo</w:t>
      </w:r>
      <w:proofErr w:type="spellEnd"/>
      <w:r>
        <w:rPr>
          <w:rFonts w:ascii="Arial" w:eastAsia="Arial" w:hAnsi="Arial" w:cs="Arial"/>
          <w:b/>
          <w:i/>
          <w:sz w:val="16"/>
          <w:u w:val="single" w:color="000000"/>
        </w:rPr>
        <w:t xml:space="preserve"> c a l</w:t>
      </w:r>
      <w:proofErr w:type="gramStart"/>
      <w:r>
        <w:rPr>
          <w:rFonts w:ascii="Arial" w:eastAsia="Arial" w:hAnsi="Arial" w:cs="Arial"/>
          <w:b/>
          <w:i/>
          <w:sz w:val="16"/>
          <w:u w:val="single" w:color="000000"/>
        </w:rPr>
        <w:t xml:space="preserve">) </w:t>
      </w:r>
      <w:r>
        <w:rPr>
          <w:rFonts w:ascii="Arial" w:eastAsia="Arial" w:hAnsi="Arial" w:cs="Arial"/>
          <w:sz w:val="16"/>
        </w:rPr>
        <w:t>,</w:t>
      </w:r>
      <w:proofErr w:type="gramEnd"/>
      <w:r>
        <w:rPr>
          <w:rFonts w:ascii="Arial" w:eastAsia="Arial" w:hAnsi="Arial" w:cs="Arial"/>
          <w:sz w:val="16"/>
        </w:rPr>
        <w:t xml:space="preserve">  </w:t>
      </w:r>
      <w:r>
        <w:rPr>
          <w:rFonts w:ascii="Arial" w:eastAsia="Arial" w:hAnsi="Arial" w:cs="Arial"/>
          <w:b/>
          <w:i/>
          <w:sz w:val="16"/>
          <w:u w:val="single" w:color="000000"/>
        </w:rPr>
        <w:t xml:space="preserve">(in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a d a </w:t>
      </w:r>
      <w:proofErr w:type="spellStart"/>
      <w:proofErr w:type="gramStart"/>
      <w:r>
        <w:rPr>
          <w:rFonts w:ascii="Arial" w:eastAsia="Arial" w:hAnsi="Arial" w:cs="Arial"/>
          <w:b/>
          <w:i/>
          <w:sz w:val="16"/>
          <w:u w:val="single" w:color="000000"/>
        </w:rPr>
        <w:t>ta</w:t>
      </w:r>
      <w:proofErr w:type="spellEnd"/>
      <w:r>
        <w:rPr>
          <w:rFonts w:ascii="Arial" w:eastAsia="Arial" w:hAnsi="Arial" w:cs="Arial"/>
          <w:b/>
          <w:i/>
          <w:sz w:val="16"/>
          <w:u w:val="single" w:color="000000"/>
        </w:rPr>
        <w:t xml:space="preserve"> )</w:t>
      </w:r>
      <w:proofErr w:type="gramEnd"/>
      <w:r>
        <w:rPr>
          <w:rFonts w:ascii="Arial" w:eastAsia="Arial" w:hAnsi="Arial" w:cs="Arial"/>
          <w:sz w:val="16"/>
        </w:rPr>
        <w:t xml:space="preserve"> d e</w:t>
      </w: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m ê </w:t>
      </w:r>
      <w:proofErr w:type="gramStart"/>
      <w:r>
        <w:rPr>
          <w:rFonts w:ascii="Arial" w:eastAsia="Arial" w:hAnsi="Arial" w:cs="Arial"/>
          <w:b/>
          <w:i/>
          <w:sz w:val="16"/>
          <w:u w:val="single" w:color="000000"/>
        </w:rPr>
        <w:t>s )</w:t>
      </w:r>
      <w:proofErr w:type="gramEnd"/>
      <w:r>
        <w:rPr>
          <w:rFonts w:ascii="Arial" w:eastAsia="Arial" w:hAnsi="Arial" w:cs="Arial"/>
          <w:b/>
          <w:i/>
          <w:sz w:val="16"/>
          <w:u w:val="single" w:color="000000"/>
        </w:rPr>
        <w:t xml:space="preserve"> </w:t>
      </w:r>
      <w:r>
        <w:rPr>
          <w:rFonts w:ascii="Arial" w:eastAsia="Arial" w:hAnsi="Arial" w:cs="Arial"/>
          <w:sz w:val="16"/>
        </w:rPr>
        <w:t>d e</w:t>
      </w:r>
      <w:r>
        <w:rPr>
          <w:rFonts w:ascii="Arial" w:eastAsia="Arial" w:hAnsi="Arial" w:cs="Arial"/>
          <w:b/>
          <w:i/>
          <w:sz w:val="16"/>
          <w:u w:val="single" w:color="000000"/>
        </w:rPr>
        <w:t xml:space="preserve"> (in </w:t>
      </w:r>
      <w:proofErr w:type="gramStart"/>
      <w:r>
        <w:rPr>
          <w:rFonts w:ascii="Arial" w:eastAsia="Arial" w:hAnsi="Arial" w:cs="Arial"/>
          <w:b/>
          <w:i/>
          <w:sz w:val="16"/>
          <w:u w:val="single" w:color="000000"/>
        </w:rPr>
        <w:t>s e</w:t>
      </w:r>
      <w:proofErr w:type="gramEnd"/>
      <w:r>
        <w:rPr>
          <w:rFonts w:ascii="Arial" w:eastAsia="Arial" w:hAnsi="Arial" w:cs="Arial"/>
          <w:b/>
          <w:i/>
          <w:sz w:val="16"/>
          <w:u w:val="single" w:color="000000"/>
        </w:rPr>
        <w:t xml:space="preserve"> rir o a </w:t>
      </w:r>
      <w:proofErr w:type="gramStart"/>
      <w:r>
        <w:rPr>
          <w:rFonts w:ascii="Arial" w:eastAsia="Arial" w:hAnsi="Arial" w:cs="Arial"/>
          <w:b/>
          <w:i/>
          <w:sz w:val="16"/>
          <w:u w:val="single" w:color="000000"/>
        </w:rPr>
        <w:t>n</w:t>
      </w:r>
      <w:proofErr w:type="gramEnd"/>
      <w:r>
        <w:rPr>
          <w:rFonts w:ascii="Arial" w:eastAsia="Arial" w:hAnsi="Arial" w:cs="Arial"/>
          <w:b/>
          <w:i/>
          <w:sz w:val="16"/>
          <w:u w:val="single" w:color="000000"/>
        </w:rPr>
        <w:t xml:space="preserve"> </w:t>
      </w:r>
      <w:proofErr w:type="gramStart"/>
      <w:r>
        <w:rPr>
          <w:rFonts w:ascii="Arial" w:eastAsia="Arial" w:hAnsi="Arial" w:cs="Arial"/>
          <w:b/>
          <w:i/>
          <w:sz w:val="16"/>
          <w:u w:val="single" w:color="000000"/>
        </w:rPr>
        <w:t>o )</w:t>
      </w:r>
      <w:proofErr w:type="gramEnd"/>
    </w:p>
    <w:p w14:paraId="37685047" w14:textId="77777777" w:rsidR="00F51CCD" w:rsidRPr="00417311" w:rsidRDefault="00F51CCD" w:rsidP="00F51CCD">
      <w:pPr>
        <w:ind w:right="135"/>
        <w:rPr>
          <w:rFonts w:eastAsia="Arial"/>
          <w:spacing w:val="-6"/>
          <w:kern w:val="16"/>
          <w:position w:val="8"/>
          <w:szCs w:val="24"/>
          <w14:ligatures w14:val="standardContextual"/>
        </w:rPr>
      </w:pPr>
      <w:r w:rsidRPr="00E14F22">
        <w:rPr>
          <w:rFonts w:eastAsia="Arial"/>
          <w:spacing w:val="-6"/>
          <w:kern w:val="16"/>
          <w:position w:val="8"/>
          <w:szCs w:val="24"/>
          <w14:ligatures w14:val="standardContextual"/>
        </w:rPr>
        <w:t xml:space="preserve">(carimbo, </w:t>
      </w:r>
      <w:proofErr w:type="gramStart"/>
      <w:r w:rsidRPr="00E14F22">
        <w:rPr>
          <w:rFonts w:eastAsia="Arial"/>
          <w:spacing w:val="-6"/>
          <w:kern w:val="16"/>
          <w:position w:val="8"/>
          <w:szCs w:val="24"/>
          <w14:ligatures w14:val="standardContextual"/>
        </w:rPr>
        <w:t>nome ,</w:t>
      </w:r>
      <w:proofErr w:type="gramEnd"/>
      <w:r w:rsidRPr="00E14F22">
        <w:rPr>
          <w:rFonts w:eastAsia="Arial"/>
          <w:spacing w:val="-6"/>
          <w:kern w:val="16"/>
          <w:position w:val="8"/>
          <w:szCs w:val="24"/>
          <w14:ligatures w14:val="standardContextual"/>
        </w:rPr>
        <w:t xml:space="preserve"> RG n ° e assinatura </w:t>
      </w:r>
      <w:proofErr w:type="gramStart"/>
      <w:r w:rsidRPr="00E14F22">
        <w:rPr>
          <w:rFonts w:eastAsia="Arial"/>
          <w:spacing w:val="-6"/>
          <w:kern w:val="16"/>
          <w:position w:val="8"/>
          <w:szCs w:val="24"/>
          <w14:ligatures w14:val="standardContextual"/>
        </w:rPr>
        <w:t>d o</w:t>
      </w:r>
      <w:proofErr w:type="gramEnd"/>
      <w:r w:rsidRPr="00E14F22">
        <w:rPr>
          <w:rFonts w:eastAsia="Arial"/>
          <w:spacing w:val="-6"/>
          <w:kern w:val="16"/>
          <w:position w:val="8"/>
          <w:szCs w:val="24"/>
          <w14:ligatures w14:val="standardContextual"/>
        </w:rPr>
        <w:t xml:space="preserve"> responsável legal)</w:t>
      </w:r>
      <w:r w:rsidRPr="00E14F22">
        <w:rPr>
          <w:rFonts w:eastAsia="Arial"/>
          <w:spacing w:val="-6"/>
          <w:kern w:val="16"/>
          <w:position w:val="8"/>
          <w:szCs w:val="24"/>
          <w14:ligatures w14:val="standardContextual"/>
        </w:rPr>
        <w:tab/>
        <w:t>(</w:t>
      </w:r>
      <w:proofErr w:type="gramStart"/>
      <w:r w:rsidRPr="00E14F22">
        <w:rPr>
          <w:rFonts w:eastAsia="Arial"/>
          <w:spacing w:val="-6"/>
          <w:kern w:val="16"/>
          <w:position w:val="8"/>
          <w:szCs w:val="24"/>
          <w14:ligatures w14:val="standardContextual"/>
        </w:rPr>
        <w:t>carimbo ,</w:t>
      </w:r>
      <w:proofErr w:type="gramEnd"/>
      <w:r w:rsidRPr="00E14F22">
        <w:rPr>
          <w:rFonts w:eastAsia="Arial"/>
          <w:spacing w:val="-6"/>
          <w:kern w:val="16"/>
          <w:position w:val="8"/>
          <w:szCs w:val="24"/>
          <w14:ligatures w14:val="standardContextual"/>
        </w:rPr>
        <w:t xml:space="preserve"> </w:t>
      </w:r>
      <w:proofErr w:type="gramStart"/>
      <w:r w:rsidRPr="00E14F22">
        <w:rPr>
          <w:rFonts w:eastAsia="Arial"/>
          <w:spacing w:val="-6"/>
          <w:kern w:val="16"/>
          <w:position w:val="8"/>
          <w:szCs w:val="24"/>
          <w14:ligatures w14:val="standardContextual"/>
        </w:rPr>
        <w:t>nome ,</w:t>
      </w:r>
      <w:proofErr w:type="gramEnd"/>
      <w:r w:rsidRPr="00E14F22">
        <w:rPr>
          <w:rFonts w:eastAsia="Arial"/>
          <w:spacing w:val="-6"/>
          <w:kern w:val="16"/>
          <w:position w:val="8"/>
          <w:szCs w:val="24"/>
          <w14:ligatures w14:val="standardContextual"/>
        </w:rPr>
        <w:t xml:space="preserve"> RG n CREA n ° e assinatura do engenh</w:t>
      </w:r>
      <w:r>
        <w:rPr>
          <w:rFonts w:eastAsia="Arial"/>
          <w:spacing w:val="-6"/>
          <w:kern w:val="16"/>
          <w:position w:val="8"/>
          <w:szCs w:val="24"/>
          <w14:ligatures w14:val="standardContextual"/>
        </w:rPr>
        <w:t xml:space="preserve">eiro </w:t>
      </w:r>
      <w:r w:rsidRPr="00E14F22">
        <w:rPr>
          <w:rFonts w:eastAsia="Arial"/>
          <w:spacing w:val="-6"/>
          <w:kern w:val="16"/>
          <w:position w:val="8"/>
          <w:szCs w:val="24"/>
          <w14:ligatures w14:val="standardContextual"/>
        </w:rPr>
        <w:t>habilitado</w:t>
      </w:r>
    </w:p>
    <w:p w14:paraId="34C14CB7" w14:textId="77777777" w:rsidR="00962B8C" w:rsidRDefault="00962B8C" w:rsidP="00091DA8">
      <w:pPr>
        <w:tabs>
          <w:tab w:val="left" w:pos="2650"/>
        </w:tabs>
        <w:rPr>
          <w:sz w:val="24"/>
          <w:szCs w:val="24"/>
        </w:rPr>
      </w:pPr>
    </w:p>
    <w:p w14:paraId="27A5BFCB" w14:textId="77777777" w:rsidR="00F51CCD" w:rsidRDefault="00F51CCD" w:rsidP="00091DA8">
      <w:pPr>
        <w:tabs>
          <w:tab w:val="left" w:pos="2650"/>
        </w:tabs>
        <w:rPr>
          <w:sz w:val="24"/>
          <w:szCs w:val="24"/>
        </w:rPr>
      </w:pPr>
    </w:p>
    <w:p w14:paraId="61122FC8" w14:textId="77777777" w:rsidR="00F51CCD" w:rsidRDefault="00F51CCD" w:rsidP="00091DA8">
      <w:pPr>
        <w:tabs>
          <w:tab w:val="left" w:pos="2650"/>
        </w:tabs>
        <w:rPr>
          <w:sz w:val="24"/>
          <w:szCs w:val="24"/>
        </w:rPr>
      </w:pPr>
    </w:p>
    <w:p w14:paraId="0CC2490F" w14:textId="77777777" w:rsidR="00F51CCD" w:rsidRDefault="00F51CCD" w:rsidP="00091DA8">
      <w:pPr>
        <w:tabs>
          <w:tab w:val="left" w:pos="2650"/>
        </w:tabs>
        <w:rPr>
          <w:sz w:val="24"/>
          <w:szCs w:val="24"/>
        </w:rPr>
      </w:pPr>
    </w:p>
    <w:p w14:paraId="12B2B401" w14:textId="77777777" w:rsidR="00F51CCD" w:rsidRDefault="00F51CCD" w:rsidP="00091DA8">
      <w:pPr>
        <w:tabs>
          <w:tab w:val="left" w:pos="2650"/>
        </w:tabs>
        <w:rPr>
          <w:sz w:val="24"/>
          <w:szCs w:val="24"/>
        </w:rPr>
      </w:pPr>
    </w:p>
    <w:p w14:paraId="4420E629" w14:textId="77777777" w:rsidR="00F51CCD" w:rsidRDefault="00F51CCD" w:rsidP="00091DA8">
      <w:pPr>
        <w:tabs>
          <w:tab w:val="left" w:pos="2650"/>
        </w:tabs>
        <w:rPr>
          <w:sz w:val="24"/>
          <w:szCs w:val="24"/>
        </w:rPr>
      </w:pPr>
    </w:p>
    <w:p w14:paraId="23FE5EA0" w14:textId="77777777" w:rsidR="00F51CCD" w:rsidRDefault="00F51CCD" w:rsidP="00091DA8">
      <w:pPr>
        <w:tabs>
          <w:tab w:val="left" w:pos="2650"/>
        </w:tabs>
        <w:rPr>
          <w:sz w:val="24"/>
          <w:szCs w:val="24"/>
        </w:rPr>
      </w:pPr>
    </w:p>
    <w:p w14:paraId="1E2D93FA" w14:textId="77777777" w:rsidR="00F51CCD" w:rsidRDefault="00F51CCD" w:rsidP="00091DA8">
      <w:pPr>
        <w:tabs>
          <w:tab w:val="left" w:pos="2650"/>
        </w:tabs>
        <w:rPr>
          <w:sz w:val="24"/>
          <w:szCs w:val="24"/>
        </w:rPr>
      </w:pPr>
    </w:p>
    <w:p w14:paraId="7280E66B" w14:textId="77777777" w:rsidR="00F51CCD" w:rsidRDefault="00F51CCD" w:rsidP="00091DA8">
      <w:pPr>
        <w:tabs>
          <w:tab w:val="left" w:pos="2650"/>
        </w:tabs>
        <w:rPr>
          <w:sz w:val="24"/>
          <w:szCs w:val="24"/>
        </w:rPr>
      </w:pPr>
    </w:p>
    <w:p w14:paraId="6BA76BAB" w14:textId="77777777" w:rsidR="00F51CCD" w:rsidRDefault="00F51CCD" w:rsidP="00091DA8">
      <w:pPr>
        <w:tabs>
          <w:tab w:val="left" w:pos="2650"/>
        </w:tabs>
        <w:rPr>
          <w:sz w:val="24"/>
          <w:szCs w:val="24"/>
        </w:rPr>
      </w:pPr>
    </w:p>
    <w:p w14:paraId="27E65540" w14:textId="77777777" w:rsidR="00F51CCD" w:rsidRDefault="00F51CCD" w:rsidP="00091DA8">
      <w:pPr>
        <w:tabs>
          <w:tab w:val="left" w:pos="2650"/>
        </w:tabs>
        <w:rPr>
          <w:sz w:val="24"/>
          <w:szCs w:val="24"/>
        </w:rPr>
      </w:pPr>
    </w:p>
    <w:p w14:paraId="1077C679" w14:textId="77777777" w:rsidR="00F51CCD" w:rsidRDefault="00F51CCD" w:rsidP="00091DA8">
      <w:pPr>
        <w:tabs>
          <w:tab w:val="left" w:pos="2650"/>
        </w:tabs>
        <w:rPr>
          <w:sz w:val="24"/>
          <w:szCs w:val="24"/>
        </w:rPr>
      </w:pPr>
    </w:p>
    <w:p w14:paraId="1FD397BB" w14:textId="77777777" w:rsidR="00F51CCD" w:rsidRDefault="00F51CCD" w:rsidP="00091DA8">
      <w:pPr>
        <w:tabs>
          <w:tab w:val="left" w:pos="2650"/>
        </w:tabs>
        <w:rPr>
          <w:sz w:val="24"/>
          <w:szCs w:val="24"/>
        </w:rPr>
      </w:pPr>
    </w:p>
    <w:p w14:paraId="60E072FB" w14:textId="77777777" w:rsidR="00F51CCD" w:rsidRDefault="00F51CCD" w:rsidP="00091DA8">
      <w:pPr>
        <w:tabs>
          <w:tab w:val="left" w:pos="2650"/>
        </w:tabs>
        <w:rPr>
          <w:sz w:val="24"/>
          <w:szCs w:val="24"/>
        </w:rPr>
      </w:pPr>
    </w:p>
    <w:p w14:paraId="4C2E57D3" w14:textId="77777777" w:rsidR="00F51CCD" w:rsidRDefault="00F51CCD" w:rsidP="00091DA8">
      <w:pPr>
        <w:tabs>
          <w:tab w:val="left" w:pos="2650"/>
        </w:tabs>
        <w:rPr>
          <w:sz w:val="24"/>
          <w:szCs w:val="24"/>
        </w:rPr>
      </w:pPr>
    </w:p>
    <w:p w14:paraId="06581C0F" w14:textId="77777777" w:rsidR="00F51CCD" w:rsidRDefault="00F51CCD" w:rsidP="00091DA8">
      <w:pPr>
        <w:tabs>
          <w:tab w:val="left" w:pos="2650"/>
        </w:tabs>
        <w:rPr>
          <w:sz w:val="24"/>
          <w:szCs w:val="24"/>
        </w:rPr>
      </w:pPr>
    </w:p>
    <w:p w14:paraId="11EBACB7" w14:textId="77777777" w:rsidR="00F51CCD" w:rsidRDefault="00F51CCD" w:rsidP="00091DA8">
      <w:pPr>
        <w:tabs>
          <w:tab w:val="left" w:pos="2650"/>
        </w:tabs>
        <w:rPr>
          <w:sz w:val="24"/>
          <w:szCs w:val="24"/>
        </w:rPr>
      </w:pPr>
    </w:p>
    <w:p w14:paraId="51C0D389" w14:textId="77777777" w:rsidR="00F51CCD" w:rsidRDefault="00F51CCD" w:rsidP="00091DA8">
      <w:pPr>
        <w:tabs>
          <w:tab w:val="left" w:pos="2650"/>
        </w:tabs>
        <w:rPr>
          <w:sz w:val="24"/>
          <w:szCs w:val="24"/>
        </w:rPr>
      </w:pPr>
    </w:p>
    <w:p w14:paraId="6701B5DF" w14:textId="77777777" w:rsidR="00F51CCD" w:rsidRDefault="00F51CCD" w:rsidP="00091DA8">
      <w:pPr>
        <w:tabs>
          <w:tab w:val="left" w:pos="2650"/>
        </w:tabs>
        <w:rPr>
          <w:sz w:val="24"/>
          <w:szCs w:val="24"/>
        </w:rPr>
      </w:pPr>
    </w:p>
    <w:p w14:paraId="0B0B9FD5" w14:textId="77777777" w:rsidR="00F51CCD" w:rsidRDefault="00F51CCD" w:rsidP="00091DA8">
      <w:pPr>
        <w:tabs>
          <w:tab w:val="left" w:pos="2650"/>
        </w:tabs>
        <w:rPr>
          <w:sz w:val="24"/>
          <w:szCs w:val="24"/>
        </w:rPr>
      </w:pPr>
    </w:p>
    <w:p w14:paraId="79E4310A" w14:textId="77777777" w:rsidR="00F51CCD" w:rsidRDefault="00F51CCD" w:rsidP="00091DA8">
      <w:pPr>
        <w:tabs>
          <w:tab w:val="left" w:pos="2650"/>
        </w:tabs>
        <w:rPr>
          <w:sz w:val="24"/>
          <w:szCs w:val="24"/>
        </w:rPr>
      </w:pPr>
    </w:p>
    <w:p w14:paraId="515D8298" w14:textId="77777777" w:rsidR="00F51CCD" w:rsidRDefault="00F51CCD" w:rsidP="00091DA8">
      <w:pPr>
        <w:tabs>
          <w:tab w:val="left" w:pos="2650"/>
        </w:tabs>
        <w:rPr>
          <w:sz w:val="24"/>
          <w:szCs w:val="24"/>
        </w:rPr>
      </w:pPr>
    </w:p>
    <w:p w14:paraId="28D8D0CE" w14:textId="77777777" w:rsidR="00F51CCD" w:rsidRDefault="00F51CCD" w:rsidP="00091DA8">
      <w:pPr>
        <w:tabs>
          <w:tab w:val="left" w:pos="2650"/>
        </w:tabs>
        <w:rPr>
          <w:sz w:val="24"/>
          <w:szCs w:val="24"/>
        </w:rPr>
      </w:pPr>
    </w:p>
    <w:p w14:paraId="4A40D0BC" w14:textId="77777777" w:rsidR="00F51CCD" w:rsidRDefault="00F51CCD" w:rsidP="00091DA8">
      <w:pPr>
        <w:tabs>
          <w:tab w:val="left" w:pos="2650"/>
        </w:tabs>
        <w:rPr>
          <w:sz w:val="24"/>
          <w:szCs w:val="24"/>
        </w:rPr>
      </w:pPr>
    </w:p>
    <w:p w14:paraId="690B0EF5" w14:textId="77777777" w:rsidR="00F51CCD" w:rsidRDefault="00F51CCD" w:rsidP="00091DA8">
      <w:pPr>
        <w:tabs>
          <w:tab w:val="left" w:pos="2650"/>
        </w:tabs>
        <w:rPr>
          <w:sz w:val="24"/>
          <w:szCs w:val="24"/>
        </w:rPr>
      </w:pPr>
    </w:p>
    <w:p w14:paraId="71A8A38E" w14:textId="77777777" w:rsidR="00F51CCD" w:rsidRDefault="00F51CCD" w:rsidP="00091DA8">
      <w:pPr>
        <w:tabs>
          <w:tab w:val="left" w:pos="2650"/>
        </w:tabs>
        <w:rPr>
          <w:sz w:val="24"/>
          <w:szCs w:val="24"/>
        </w:rPr>
      </w:pPr>
    </w:p>
    <w:p w14:paraId="09C2823C" w14:textId="77777777" w:rsidR="00F51CCD" w:rsidRDefault="00F51CCD" w:rsidP="00091DA8">
      <w:pPr>
        <w:tabs>
          <w:tab w:val="left" w:pos="2650"/>
        </w:tabs>
        <w:rPr>
          <w:sz w:val="24"/>
          <w:szCs w:val="24"/>
        </w:rPr>
      </w:pPr>
    </w:p>
    <w:p w14:paraId="09697A4E" w14:textId="77777777" w:rsidR="006F4C50" w:rsidRDefault="006F4C50" w:rsidP="006F4C50">
      <w:pPr>
        <w:pStyle w:val="Ttulo2"/>
        <w:ind w:right="135"/>
        <w:jc w:val="center"/>
      </w:pPr>
      <w:r>
        <w:lastRenderedPageBreak/>
        <w:t>ANEXO XVI</w:t>
      </w:r>
    </w:p>
    <w:p w14:paraId="2E85C58C" w14:textId="77777777" w:rsidR="006F4C50" w:rsidRDefault="006F4C50" w:rsidP="006F4C50">
      <w:pPr>
        <w:pStyle w:val="Ttulo2"/>
        <w:ind w:right="135"/>
        <w:jc w:val="center"/>
      </w:pPr>
      <w:r>
        <w:t>ELEMENTOS TÉCNICOS INSTRUTORES</w:t>
      </w:r>
    </w:p>
    <w:p w14:paraId="5CF86313" w14:textId="77777777" w:rsidR="006F4C50" w:rsidRDefault="006F4C50" w:rsidP="006F4C50">
      <w:pPr>
        <w:ind w:right="135"/>
      </w:pPr>
      <w:r>
        <w:t xml:space="preserve"> </w:t>
      </w:r>
    </w:p>
    <w:p w14:paraId="3FFDBA3A" w14:textId="274359C4" w:rsidR="006F4C50" w:rsidRPr="00456104" w:rsidRDefault="006F4C50" w:rsidP="006F4C50">
      <w:pPr>
        <w:ind w:right="135"/>
        <w:rPr>
          <w:sz w:val="24"/>
          <w:szCs w:val="24"/>
        </w:rPr>
      </w:pPr>
      <w:r w:rsidRPr="00456104">
        <w:rPr>
          <w:sz w:val="24"/>
          <w:szCs w:val="24"/>
        </w:rPr>
        <w:t xml:space="preserve">ELEMENTOS GRÁFICOS (PLANTAS E DOCUMENTOS GRÁFICOS) – DISPONÍVEL EM: </w:t>
      </w:r>
      <w:hyperlink r:id="rId21" w:history="1">
        <w:r w:rsidR="00456104" w:rsidRPr="00456104">
          <w:rPr>
            <w:rStyle w:val="Hyperlink"/>
            <w:b/>
            <w:bCs/>
            <w:sz w:val="24"/>
            <w:szCs w:val="24"/>
          </w:rPr>
          <w:t>https://altamiradoparana.oxy.elotech.com.br/portaltransparencia/1/licitacoes</w:t>
        </w:r>
      </w:hyperlink>
      <w:r w:rsidRPr="00456104">
        <w:rPr>
          <w:sz w:val="24"/>
          <w:szCs w:val="24"/>
        </w:rPr>
        <w:t xml:space="preserve"> </w:t>
      </w:r>
    </w:p>
    <w:p w14:paraId="03DE133F" w14:textId="6ABB0F9C" w:rsidR="006F4C50" w:rsidRPr="00456104" w:rsidRDefault="006F4C50" w:rsidP="006F4C50">
      <w:pPr>
        <w:ind w:right="135"/>
        <w:rPr>
          <w:sz w:val="24"/>
          <w:szCs w:val="24"/>
        </w:rPr>
      </w:pPr>
      <w:r w:rsidRPr="00456104">
        <w:rPr>
          <w:sz w:val="24"/>
          <w:szCs w:val="24"/>
        </w:rPr>
        <w:t xml:space="preserve">ESPECIFICAÇÕES TÉCNICAS E MEMORIAIS – DISPONÍVEL EM: </w:t>
      </w:r>
      <w:hyperlink r:id="rId22" w:history="1">
        <w:r w:rsidR="00456104" w:rsidRPr="00456104">
          <w:rPr>
            <w:rStyle w:val="Hyperlink"/>
            <w:b/>
            <w:bCs/>
            <w:sz w:val="24"/>
            <w:szCs w:val="24"/>
          </w:rPr>
          <w:t>https://altamiradoparana.oxy.elotech.com.br/portaltransparencia/1/licitacoes</w:t>
        </w:r>
      </w:hyperlink>
      <w:r w:rsidRPr="00456104">
        <w:rPr>
          <w:sz w:val="24"/>
          <w:szCs w:val="24"/>
        </w:rPr>
        <w:t xml:space="preserve"> </w:t>
      </w:r>
    </w:p>
    <w:p w14:paraId="799518FF" w14:textId="04C64638" w:rsidR="006F4C50" w:rsidRPr="00456104" w:rsidRDefault="006F4C50" w:rsidP="006F4C50">
      <w:pPr>
        <w:ind w:right="135"/>
        <w:rPr>
          <w:sz w:val="24"/>
          <w:szCs w:val="24"/>
        </w:rPr>
      </w:pPr>
      <w:r w:rsidRPr="00456104">
        <w:rPr>
          <w:sz w:val="24"/>
          <w:szCs w:val="24"/>
        </w:rPr>
        <w:t xml:space="preserve">RELAÇÃO DE SERVIÇOS E QUANTIDADES – DISPONÍVEL EM: </w:t>
      </w:r>
      <w:hyperlink r:id="rId23" w:history="1">
        <w:r w:rsidR="00456104" w:rsidRPr="00456104">
          <w:rPr>
            <w:rStyle w:val="Hyperlink"/>
            <w:b/>
            <w:bCs/>
            <w:sz w:val="24"/>
            <w:szCs w:val="24"/>
          </w:rPr>
          <w:t>https://altamiradoparana.oxy.elotech.com.br/portaltransparencia/1/licitacoes</w:t>
        </w:r>
      </w:hyperlink>
    </w:p>
    <w:p w14:paraId="67ECE8EB" w14:textId="1EC26F3B" w:rsidR="006F4C50" w:rsidRPr="00456104" w:rsidRDefault="006F4C50" w:rsidP="006F4C50">
      <w:pPr>
        <w:ind w:right="135"/>
        <w:rPr>
          <w:sz w:val="24"/>
          <w:szCs w:val="24"/>
        </w:rPr>
      </w:pPr>
      <w:r w:rsidRPr="00456104">
        <w:rPr>
          <w:sz w:val="24"/>
          <w:szCs w:val="24"/>
        </w:rPr>
        <w:t>PLANILHA ORÇAMENTARIA REFERENCIAL DISPONÍVEL EM</w:t>
      </w:r>
      <w:r w:rsidR="00456104">
        <w:rPr>
          <w:sz w:val="24"/>
          <w:szCs w:val="24"/>
        </w:rPr>
        <w:t xml:space="preserve">: </w:t>
      </w:r>
      <w:hyperlink r:id="rId24" w:history="1">
        <w:r w:rsidR="00456104" w:rsidRPr="00456104">
          <w:rPr>
            <w:rStyle w:val="Hyperlink"/>
            <w:b/>
            <w:bCs/>
            <w:sz w:val="24"/>
            <w:szCs w:val="24"/>
          </w:rPr>
          <w:t>https://altamiradoparana.oxy.elotech.com.br/portaltransparencia/1/licitacoes</w:t>
        </w:r>
      </w:hyperlink>
    </w:p>
    <w:p w14:paraId="06B069FF" w14:textId="59FD00E4" w:rsidR="006F4C50" w:rsidRPr="00456104" w:rsidRDefault="006F4C50" w:rsidP="006F4C50">
      <w:pPr>
        <w:ind w:right="135"/>
        <w:rPr>
          <w:sz w:val="24"/>
          <w:szCs w:val="24"/>
        </w:rPr>
      </w:pPr>
      <w:r w:rsidRPr="00456104">
        <w:rPr>
          <w:sz w:val="24"/>
          <w:szCs w:val="24"/>
        </w:rPr>
        <w:t>PLANILHA DE MEDIÇÃO DISPONÍVEL EM</w:t>
      </w:r>
      <w:r w:rsidR="00456104">
        <w:rPr>
          <w:sz w:val="24"/>
          <w:szCs w:val="24"/>
        </w:rPr>
        <w:t xml:space="preserve">: </w:t>
      </w:r>
      <w:hyperlink r:id="rId25" w:history="1">
        <w:r w:rsidR="00456104" w:rsidRPr="00456104">
          <w:rPr>
            <w:rStyle w:val="Hyperlink"/>
            <w:b/>
            <w:bCs/>
            <w:sz w:val="24"/>
            <w:szCs w:val="24"/>
          </w:rPr>
          <w:t>https://altamiradoparana.oxy.elotech.com.br/portaltransparencia/1/licitacoes</w:t>
        </w:r>
      </w:hyperlink>
    </w:p>
    <w:p w14:paraId="38DF2152" w14:textId="48C4DC55" w:rsidR="006F4C50" w:rsidRPr="00456104" w:rsidRDefault="006F4C50" w:rsidP="006F4C50">
      <w:pPr>
        <w:ind w:right="135"/>
        <w:rPr>
          <w:sz w:val="24"/>
          <w:szCs w:val="24"/>
        </w:rPr>
      </w:pPr>
      <w:r w:rsidRPr="00456104">
        <w:rPr>
          <w:sz w:val="24"/>
          <w:szCs w:val="24"/>
        </w:rPr>
        <w:t>MODELO DE PLACA DISPONÍVEL</w:t>
      </w:r>
      <w:r w:rsidR="00456104">
        <w:rPr>
          <w:sz w:val="24"/>
          <w:szCs w:val="24"/>
        </w:rPr>
        <w:t xml:space="preserve">: </w:t>
      </w:r>
      <w:hyperlink r:id="rId26" w:history="1">
        <w:r w:rsidR="00456104" w:rsidRPr="00456104">
          <w:rPr>
            <w:rStyle w:val="Hyperlink"/>
            <w:b/>
            <w:bCs/>
            <w:sz w:val="24"/>
            <w:szCs w:val="24"/>
          </w:rPr>
          <w:t>https://altamiradoparana.oxy.elotech.com.br/portaltransparencia/1/licitacoes</w:t>
        </w:r>
      </w:hyperlink>
    </w:p>
    <w:p w14:paraId="630E1DC7" w14:textId="77777777" w:rsidR="006F4C50" w:rsidRPr="00456104" w:rsidRDefault="006F4C50" w:rsidP="006F4C50">
      <w:pPr>
        <w:ind w:right="135"/>
        <w:rPr>
          <w:sz w:val="24"/>
          <w:szCs w:val="24"/>
        </w:rPr>
      </w:pPr>
    </w:p>
    <w:p w14:paraId="2F995713" w14:textId="434594B3" w:rsidR="006F4C50" w:rsidRPr="00456104" w:rsidRDefault="006F4C50" w:rsidP="006F4C50">
      <w:pPr>
        <w:spacing w:after="57"/>
        <w:ind w:right="135"/>
        <w:rPr>
          <w:b/>
          <w:bCs/>
          <w:sz w:val="24"/>
          <w:szCs w:val="24"/>
        </w:rPr>
      </w:pPr>
      <w:r w:rsidRPr="00456104">
        <w:rPr>
          <w:b/>
          <w:bCs/>
          <w:sz w:val="24"/>
          <w:szCs w:val="24"/>
        </w:rPr>
        <w:t xml:space="preserve">Disponível no portal de transparência </w:t>
      </w:r>
      <w:hyperlink r:id="rId27" w:history="1">
        <w:r w:rsidRPr="00456104">
          <w:rPr>
            <w:rStyle w:val="Hyperlink"/>
            <w:b/>
            <w:bCs/>
            <w:sz w:val="24"/>
            <w:szCs w:val="24"/>
          </w:rPr>
          <w:t>https://www.altamiradoparana.pr.gov.br/</w:t>
        </w:r>
      </w:hyperlink>
      <w:r w:rsidRPr="00456104">
        <w:rPr>
          <w:b/>
          <w:bCs/>
          <w:sz w:val="24"/>
          <w:szCs w:val="24"/>
        </w:rPr>
        <w:t xml:space="preserve">  na aba portal de transparência (licitações) </w:t>
      </w:r>
      <w:hyperlink r:id="rId28" w:history="1">
        <w:r w:rsidRPr="00456104">
          <w:rPr>
            <w:rStyle w:val="Hyperlink"/>
            <w:b/>
            <w:bCs/>
            <w:sz w:val="24"/>
            <w:szCs w:val="24"/>
          </w:rPr>
          <w:t>https://altamiradoparana.oxy.elotech.com.br/portaltransparencia/1/licitacoes</w:t>
        </w:r>
      </w:hyperlink>
      <w:r w:rsidRPr="00456104">
        <w:rPr>
          <w:b/>
          <w:bCs/>
          <w:sz w:val="24"/>
          <w:szCs w:val="24"/>
        </w:rPr>
        <w:t xml:space="preserve">  e ou solicitados através do e-mail </w:t>
      </w:r>
      <w:hyperlink r:id="rId29" w:history="1">
        <w:r w:rsidRPr="00456104">
          <w:rPr>
            <w:rStyle w:val="Hyperlink"/>
            <w:b/>
            <w:bCs/>
            <w:sz w:val="24"/>
            <w:szCs w:val="24"/>
          </w:rPr>
          <w:t>setor.licitacao.altamira.do.parana@gmail.com</w:t>
        </w:r>
      </w:hyperlink>
      <w:r w:rsidRPr="00456104">
        <w:rPr>
          <w:b/>
          <w:bCs/>
          <w:sz w:val="24"/>
          <w:szCs w:val="24"/>
        </w:rPr>
        <w:t xml:space="preserve">. </w:t>
      </w:r>
    </w:p>
    <w:p w14:paraId="7B437656" w14:textId="77777777" w:rsidR="00F51CCD" w:rsidRPr="00091DA8" w:rsidRDefault="00F51CCD" w:rsidP="00091DA8">
      <w:pPr>
        <w:tabs>
          <w:tab w:val="left" w:pos="2650"/>
        </w:tabs>
        <w:rPr>
          <w:sz w:val="24"/>
          <w:szCs w:val="24"/>
        </w:rPr>
      </w:pPr>
    </w:p>
    <w:sectPr w:rsidR="00F51CCD" w:rsidRPr="00091DA8" w:rsidSect="00760011">
      <w:headerReference w:type="default" r:id="rId30"/>
      <w:footerReference w:type="default" r:id="rId31"/>
      <w:pgSz w:w="11906" w:h="16838"/>
      <w:pgMar w:top="567" w:right="567" w:bottom="567" w:left="1134" w:header="170" w:footer="28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DF548" w14:textId="77777777" w:rsidR="001E3067" w:rsidRDefault="001E3067">
      <w:r>
        <w:separator/>
      </w:r>
    </w:p>
  </w:endnote>
  <w:endnote w:type="continuationSeparator" w:id="0">
    <w:p w14:paraId="1F9ABE74" w14:textId="77777777" w:rsidR="001E3067" w:rsidRDefault="001E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BF52" w14:textId="43C6DEB8" w:rsidR="004E35A1" w:rsidRDefault="00C71967">
    <w:pPr>
      <w:pStyle w:val="Rodap"/>
      <w:spacing w:line="276" w:lineRule="auto"/>
      <w:jc w:val="center"/>
      <w:rPr>
        <w:i/>
        <w:color w:val="002060"/>
        <w:sz w:val="18"/>
      </w:rPr>
    </w:pPr>
    <w:bookmarkStart w:id="0" w:name="_Hlk413159746"/>
    <w:bookmarkStart w:id="1" w:name="OLE_LINK2"/>
    <w:bookmarkStart w:id="2" w:name="OLE_LINK1"/>
    <w:bookmarkEnd w:id="0"/>
    <w:bookmarkEnd w:id="1"/>
    <w:bookmarkEnd w:id="2"/>
    <w:r>
      <w:rPr>
        <w:noProof/>
      </w:rPr>
      <mc:AlternateContent>
        <mc:Choice Requires="wps">
          <w:drawing>
            <wp:anchor distT="4294967295" distB="4294967295" distL="114935" distR="114935" simplePos="0" relativeHeight="251661824" behindDoc="1" locked="0" layoutInCell="1" allowOverlap="1" wp14:anchorId="6F38AE8D" wp14:editId="2298321A">
              <wp:simplePos x="0" y="0"/>
              <wp:positionH relativeFrom="column">
                <wp:posOffset>127635</wp:posOffset>
              </wp:positionH>
              <wp:positionV relativeFrom="paragraph">
                <wp:posOffset>143509</wp:posOffset>
              </wp:positionV>
              <wp:extent cx="5854700" cy="0"/>
              <wp:effectExtent l="0" t="0" r="0" b="0"/>
              <wp:wrapNone/>
              <wp:docPr id="55982243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35D95CE2" id="Conector reto 1" o:spid="_x0000_s1026" style="position:absolute;z-index:-251654656;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06E13">
      <w:rPr>
        <w:i/>
        <w:color w:val="002060"/>
        <w:sz w:val="18"/>
      </w:rPr>
      <w:t>Rua Cantú, 180 – Centro – CEP 85.280-000 – Altamira do Paraná – PR.</w:t>
    </w:r>
  </w:p>
  <w:p w14:paraId="69FF8E6B" w14:textId="77777777" w:rsidR="004E35A1" w:rsidRDefault="001042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17708" w14:textId="77777777" w:rsidR="001E3067" w:rsidRDefault="001E3067">
      <w:r>
        <w:separator/>
      </w:r>
    </w:p>
  </w:footnote>
  <w:footnote w:type="continuationSeparator" w:id="0">
    <w:p w14:paraId="0F4EFDD1" w14:textId="77777777" w:rsidR="001E3067" w:rsidRDefault="001E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4E35A1" w14:paraId="78F5B8F1" w14:textId="77777777">
      <w:trPr>
        <w:trHeight w:val="1138"/>
      </w:trPr>
      <w:tc>
        <w:tcPr>
          <w:tcW w:w="2010" w:type="dxa"/>
        </w:tcPr>
        <w:p w14:paraId="376F702A" w14:textId="213D66B2" w:rsidR="004E35A1" w:rsidRDefault="00C71967">
          <w:pPr>
            <w:rPr>
              <w:rFonts w:ascii="Bookman Old Style" w:hAnsi="Bookman Old Style" w:cs="Bookman Old Style"/>
              <w:b/>
            </w:rPr>
          </w:pPr>
          <w:r>
            <w:rPr>
              <w:noProof/>
            </w:rPr>
            <w:drawing>
              <wp:inline distT="0" distB="0" distL="0" distR="0" wp14:anchorId="389C54FC" wp14:editId="255AA374">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492EDADE" w14:textId="77777777" w:rsidR="004E35A1" w:rsidRDefault="004E35A1">
          <w:pPr>
            <w:snapToGrid w:val="0"/>
            <w:jc w:val="center"/>
            <w:rPr>
              <w:rFonts w:ascii="Bookman Old Style" w:hAnsi="Bookman Old Style" w:cs="Bookman Old Style"/>
              <w:b/>
            </w:rPr>
          </w:pPr>
        </w:p>
        <w:p w14:paraId="258F47CC" w14:textId="6AE39BC8" w:rsidR="004E35A1" w:rsidRDefault="00E7445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w:t>
          </w:r>
          <w:r w:rsidR="0010427B">
            <w:rPr>
              <w:rFonts w:ascii="Bookman Old Style" w:hAnsi="Bookman Old Style" w:cs="Bookman Old Style"/>
              <w:b/>
              <w:color w:val="1F3864"/>
              <w:sz w:val="26"/>
              <w:szCs w:val="26"/>
              <w:u w:val="single"/>
            </w:rPr>
            <w:t xml:space="preserve"> MUNICIPAL DE ALTAMIRA DO PARANÁ</w:t>
          </w:r>
        </w:p>
        <w:p w14:paraId="04C22C16" w14:textId="77777777" w:rsidR="004E35A1" w:rsidRDefault="001042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28220CB4" w14:textId="77777777" w:rsidR="004E35A1" w:rsidRDefault="0010427B">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4E1E85" w14:textId="77777777" w:rsidR="004E35A1" w:rsidRDefault="004E35A1">
          <w:pPr>
            <w:jc w:val="center"/>
            <w:rPr>
              <w:rFonts w:ascii="Bookman Old Style" w:hAnsi="Bookman Old Style" w:cs="Bookman Old Style"/>
              <w:bCs/>
              <w:sz w:val="28"/>
              <w:szCs w:val="28"/>
            </w:rPr>
          </w:pPr>
        </w:p>
      </w:tc>
    </w:tr>
  </w:tbl>
  <w:p w14:paraId="05C4F396" w14:textId="77777777" w:rsidR="004E35A1" w:rsidRDefault="004E35A1">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 w15:restartNumberingAfterBreak="0">
    <w:nsid w:val="042B2472"/>
    <w:multiLevelType w:val="multilevel"/>
    <w:tmpl w:val="E380648E"/>
    <w:lvl w:ilvl="0">
      <w:start w:val="1"/>
      <w:numFmt w:val="decimal"/>
      <w:lvlText w:val="%1)"/>
      <w:lvlJc w:val="left"/>
      <w:pPr>
        <w:ind w:left="11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11D25B12"/>
    <w:multiLevelType w:val="hybridMultilevel"/>
    <w:tmpl w:val="16B8F8A0"/>
    <w:lvl w:ilvl="0" w:tplc="FFFFFFFF">
      <w:start w:val="12"/>
      <w:numFmt w:val="decimal"/>
      <w:lvlText w:val="%1)"/>
      <w:lvlJc w:val="left"/>
      <w:pPr>
        <w:ind w:left="1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9" w15:restartNumberingAfterBreak="0">
    <w:nsid w:val="1D144CAC"/>
    <w:multiLevelType w:val="hybridMultilevel"/>
    <w:tmpl w:val="44FC0AAE"/>
    <w:lvl w:ilvl="0" w:tplc="FFFFFFFF">
      <w:start w:val="1"/>
      <w:numFmt w:val="decimal"/>
      <w:lvlText w:val="%1)"/>
      <w:lvlJc w:val="left"/>
      <w:pPr>
        <w:ind w:left="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1"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2"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4"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7"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8"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3"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203E44"/>
    <w:multiLevelType w:val="hybridMultilevel"/>
    <w:tmpl w:val="012A0BD2"/>
    <w:lvl w:ilvl="0" w:tplc="FFFFFFFF">
      <w:start w:val="4"/>
      <w:numFmt w:val="upperLetter"/>
      <w:lvlText w:val="%1"/>
      <w:lvlJc w:val="left"/>
      <w:pPr>
        <w:ind w:left="16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FFFFFFFF">
      <w:start w:val="1"/>
      <w:numFmt w:val="lowerLetter"/>
      <w:lvlText w:val="%2"/>
      <w:lvlJc w:val="left"/>
      <w:pPr>
        <w:ind w:left="14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2" w:tplc="FFFFFFFF">
      <w:start w:val="1"/>
      <w:numFmt w:val="lowerRoman"/>
      <w:lvlText w:val="%3"/>
      <w:lvlJc w:val="left"/>
      <w:pPr>
        <w:ind w:left="21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3" w:tplc="FFFFFFFF">
      <w:start w:val="1"/>
      <w:numFmt w:val="decimal"/>
      <w:lvlText w:val="%4"/>
      <w:lvlJc w:val="left"/>
      <w:pPr>
        <w:ind w:left="29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4" w:tplc="FFFFFFFF">
      <w:start w:val="1"/>
      <w:numFmt w:val="lowerLetter"/>
      <w:lvlText w:val="%5"/>
      <w:lvlJc w:val="left"/>
      <w:pPr>
        <w:ind w:left="363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5" w:tplc="FFFFFFFF">
      <w:start w:val="1"/>
      <w:numFmt w:val="lowerRoman"/>
      <w:lvlText w:val="%6"/>
      <w:lvlJc w:val="left"/>
      <w:pPr>
        <w:ind w:left="435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6" w:tplc="FFFFFFFF">
      <w:start w:val="1"/>
      <w:numFmt w:val="decimal"/>
      <w:lvlText w:val="%7"/>
      <w:lvlJc w:val="left"/>
      <w:pPr>
        <w:ind w:left="507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7" w:tplc="FFFFFFFF">
      <w:start w:val="1"/>
      <w:numFmt w:val="lowerLetter"/>
      <w:lvlText w:val="%8"/>
      <w:lvlJc w:val="left"/>
      <w:pPr>
        <w:ind w:left="579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8" w:tplc="FFFFFFFF">
      <w:start w:val="1"/>
      <w:numFmt w:val="lowerRoman"/>
      <w:lvlText w:val="%9"/>
      <w:lvlJc w:val="left"/>
      <w:pPr>
        <w:ind w:left="6513"/>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abstractNum>
  <w:abstractNum w:abstractNumId="25" w15:restartNumberingAfterBreak="0">
    <w:nsid w:val="59F01F51"/>
    <w:multiLevelType w:val="hybridMultilevel"/>
    <w:tmpl w:val="31086AC0"/>
    <w:lvl w:ilvl="0" w:tplc="FFFFFFFF">
      <w:start w:val="1"/>
      <w:numFmt w:val="decimal"/>
      <w:lvlText w:val="%1)"/>
      <w:lvlJc w:val="left"/>
      <w:pPr>
        <w:ind w:left="1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7"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8"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3"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4"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9103953">
    <w:abstractNumId w:val="30"/>
  </w:num>
  <w:num w:numId="2" w16cid:durableId="31007477">
    <w:abstractNumId w:val="6"/>
  </w:num>
  <w:num w:numId="3" w16cid:durableId="697435454">
    <w:abstractNumId w:val="28"/>
  </w:num>
  <w:num w:numId="4" w16cid:durableId="676228077">
    <w:abstractNumId w:val="17"/>
  </w:num>
  <w:num w:numId="5" w16cid:durableId="576092101">
    <w:abstractNumId w:val="5"/>
  </w:num>
  <w:num w:numId="6" w16cid:durableId="1644236295">
    <w:abstractNumId w:val="33"/>
  </w:num>
  <w:num w:numId="7" w16cid:durableId="2099250081">
    <w:abstractNumId w:val="29"/>
  </w:num>
  <w:num w:numId="8" w16cid:durableId="758217461">
    <w:abstractNumId w:val="10"/>
  </w:num>
  <w:num w:numId="9" w16cid:durableId="700016628">
    <w:abstractNumId w:val="12"/>
  </w:num>
  <w:num w:numId="10" w16cid:durableId="551648499">
    <w:abstractNumId w:val="15"/>
  </w:num>
  <w:num w:numId="11" w16cid:durableId="1744375613">
    <w:abstractNumId w:val="23"/>
  </w:num>
  <w:num w:numId="12" w16cid:durableId="638071314">
    <w:abstractNumId w:val="31"/>
  </w:num>
  <w:num w:numId="13" w16cid:durableId="1433479623">
    <w:abstractNumId w:val="18"/>
  </w:num>
  <w:num w:numId="14" w16cid:durableId="711657636">
    <w:abstractNumId w:val="20"/>
  </w:num>
  <w:num w:numId="15" w16cid:durableId="970211218">
    <w:abstractNumId w:val="14"/>
  </w:num>
  <w:num w:numId="16" w16cid:durableId="1928266618">
    <w:abstractNumId w:val="34"/>
  </w:num>
  <w:num w:numId="17" w16cid:durableId="791436681">
    <w:abstractNumId w:val="21"/>
  </w:num>
  <w:num w:numId="18" w16cid:durableId="1234507751">
    <w:abstractNumId w:val="22"/>
  </w:num>
  <w:num w:numId="19" w16cid:durableId="567619259">
    <w:abstractNumId w:val="8"/>
  </w:num>
  <w:num w:numId="20" w16cid:durableId="595406752">
    <w:abstractNumId w:val="13"/>
  </w:num>
  <w:num w:numId="21" w16cid:durableId="421339894">
    <w:abstractNumId w:val="2"/>
  </w:num>
  <w:num w:numId="22" w16cid:durableId="479271133">
    <w:abstractNumId w:val="16"/>
  </w:num>
  <w:num w:numId="23" w16cid:durableId="1598445002">
    <w:abstractNumId w:val="4"/>
  </w:num>
  <w:num w:numId="24" w16cid:durableId="1236862194">
    <w:abstractNumId w:val="32"/>
  </w:num>
  <w:num w:numId="25" w16cid:durableId="1730614676">
    <w:abstractNumId w:val="26"/>
  </w:num>
  <w:num w:numId="26" w16cid:durableId="1227184775">
    <w:abstractNumId w:val="11"/>
  </w:num>
  <w:num w:numId="27" w16cid:durableId="70783782">
    <w:abstractNumId w:val="19"/>
  </w:num>
  <w:num w:numId="28" w16cid:durableId="1904871032">
    <w:abstractNumId w:val="27"/>
  </w:num>
  <w:num w:numId="29" w16cid:durableId="567767320">
    <w:abstractNumId w:val="9"/>
  </w:num>
  <w:num w:numId="30" w16cid:durableId="1334452088">
    <w:abstractNumId w:val="3"/>
  </w:num>
  <w:num w:numId="31" w16cid:durableId="1691712844">
    <w:abstractNumId w:val="7"/>
  </w:num>
  <w:num w:numId="32" w16cid:durableId="467672674">
    <w:abstractNumId w:val="25"/>
  </w:num>
  <w:num w:numId="33" w16cid:durableId="2116048347">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A1"/>
    <w:rsid w:val="0000042F"/>
    <w:rsid w:val="00006904"/>
    <w:rsid w:val="00012106"/>
    <w:rsid w:val="00012448"/>
    <w:rsid w:val="00012935"/>
    <w:rsid w:val="0001328A"/>
    <w:rsid w:val="00015867"/>
    <w:rsid w:val="0002126A"/>
    <w:rsid w:val="00025AE2"/>
    <w:rsid w:val="00030ABB"/>
    <w:rsid w:val="00033F82"/>
    <w:rsid w:val="00042F42"/>
    <w:rsid w:val="00043BA2"/>
    <w:rsid w:val="00044199"/>
    <w:rsid w:val="00044508"/>
    <w:rsid w:val="00045C4D"/>
    <w:rsid w:val="00045F5A"/>
    <w:rsid w:val="000517F4"/>
    <w:rsid w:val="0005266E"/>
    <w:rsid w:val="000550CC"/>
    <w:rsid w:val="00060F0E"/>
    <w:rsid w:val="00062C5D"/>
    <w:rsid w:val="0006479E"/>
    <w:rsid w:val="0008035A"/>
    <w:rsid w:val="00081626"/>
    <w:rsid w:val="000822DC"/>
    <w:rsid w:val="00083F1F"/>
    <w:rsid w:val="0008777B"/>
    <w:rsid w:val="00091DA8"/>
    <w:rsid w:val="00094F5D"/>
    <w:rsid w:val="0009521A"/>
    <w:rsid w:val="000A06F7"/>
    <w:rsid w:val="000A1BF3"/>
    <w:rsid w:val="000A3EE2"/>
    <w:rsid w:val="000A5517"/>
    <w:rsid w:val="000B1F20"/>
    <w:rsid w:val="000B28C9"/>
    <w:rsid w:val="000B2E26"/>
    <w:rsid w:val="000B3705"/>
    <w:rsid w:val="000B740F"/>
    <w:rsid w:val="000C37E5"/>
    <w:rsid w:val="000C38C3"/>
    <w:rsid w:val="000C3E2E"/>
    <w:rsid w:val="000C6F29"/>
    <w:rsid w:val="000D0426"/>
    <w:rsid w:val="000D4D37"/>
    <w:rsid w:val="000D7334"/>
    <w:rsid w:val="000D7D10"/>
    <w:rsid w:val="000E1D7B"/>
    <w:rsid w:val="000E5EB2"/>
    <w:rsid w:val="000E6657"/>
    <w:rsid w:val="000F4BA7"/>
    <w:rsid w:val="000F5EAD"/>
    <w:rsid w:val="001012CF"/>
    <w:rsid w:val="0010427B"/>
    <w:rsid w:val="00106C85"/>
    <w:rsid w:val="00111F69"/>
    <w:rsid w:val="00114223"/>
    <w:rsid w:val="00121C33"/>
    <w:rsid w:val="00123767"/>
    <w:rsid w:val="00125545"/>
    <w:rsid w:val="001266F3"/>
    <w:rsid w:val="001306EE"/>
    <w:rsid w:val="00130FD5"/>
    <w:rsid w:val="00131BC4"/>
    <w:rsid w:val="00135428"/>
    <w:rsid w:val="00137B44"/>
    <w:rsid w:val="0014015A"/>
    <w:rsid w:val="00143362"/>
    <w:rsid w:val="00143DC9"/>
    <w:rsid w:val="00144E83"/>
    <w:rsid w:val="001455B4"/>
    <w:rsid w:val="00151F7D"/>
    <w:rsid w:val="00163E28"/>
    <w:rsid w:val="00163FB9"/>
    <w:rsid w:val="0016447B"/>
    <w:rsid w:val="00170270"/>
    <w:rsid w:val="00171828"/>
    <w:rsid w:val="001752B4"/>
    <w:rsid w:val="00176D7C"/>
    <w:rsid w:val="00177152"/>
    <w:rsid w:val="001775F3"/>
    <w:rsid w:val="00181639"/>
    <w:rsid w:val="00183A79"/>
    <w:rsid w:val="00184A25"/>
    <w:rsid w:val="001876A8"/>
    <w:rsid w:val="00187AAC"/>
    <w:rsid w:val="00190089"/>
    <w:rsid w:val="001964E3"/>
    <w:rsid w:val="001A0A0A"/>
    <w:rsid w:val="001A1639"/>
    <w:rsid w:val="001A29E6"/>
    <w:rsid w:val="001A76DD"/>
    <w:rsid w:val="001A7A8A"/>
    <w:rsid w:val="001B1B67"/>
    <w:rsid w:val="001C1D80"/>
    <w:rsid w:val="001D5CF9"/>
    <w:rsid w:val="001D68A0"/>
    <w:rsid w:val="001D698D"/>
    <w:rsid w:val="001D7AE4"/>
    <w:rsid w:val="001D7BCF"/>
    <w:rsid w:val="001E0883"/>
    <w:rsid w:val="001E3067"/>
    <w:rsid w:val="001E3CCF"/>
    <w:rsid w:val="001F2458"/>
    <w:rsid w:val="001F595D"/>
    <w:rsid w:val="001F5C4B"/>
    <w:rsid w:val="0020380D"/>
    <w:rsid w:val="002075A8"/>
    <w:rsid w:val="00207672"/>
    <w:rsid w:val="00211898"/>
    <w:rsid w:val="00212009"/>
    <w:rsid w:val="00213EDF"/>
    <w:rsid w:val="00214F40"/>
    <w:rsid w:val="002151BF"/>
    <w:rsid w:val="00216098"/>
    <w:rsid w:val="00217FAB"/>
    <w:rsid w:val="00220F7D"/>
    <w:rsid w:val="00221BFA"/>
    <w:rsid w:val="00223ED7"/>
    <w:rsid w:val="00225E11"/>
    <w:rsid w:val="002317B7"/>
    <w:rsid w:val="00232B5D"/>
    <w:rsid w:val="00233A80"/>
    <w:rsid w:val="00233F93"/>
    <w:rsid w:val="0023411F"/>
    <w:rsid w:val="00235485"/>
    <w:rsid w:val="00237006"/>
    <w:rsid w:val="00241AB3"/>
    <w:rsid w:val="00245CC8"/>
    <w:rsid w:val="00256102"/>
    <w:rsid w:val="0026168D"/>
    <w:rsid w:val="00261B5A"/>
    <w:rsid w:val="0026447C"/>
    <w:rsid w:val="00264F71"/>
    <w:rsid w:val="0026732F"/>
    <w:rsid w:val="00276F48"/>
    <w:rsid w:val="002819E8"/>
    <w:rsid w:val="00284D3E"/>
    <w:rsid w:val="00287B71"/>
    <w:rsid w:val="002912FC"/>
    <w:rsid w:val="002952AC"/>
    <w:rsid w:val="00295F4F"/>
    <w:rsid w:val="002A0767"/>
    <w:rsid w:val="002A1FEF"/>
    <w:rsid w:val="002A23B7"/>
    <w:rsid w:val="002A5F36"/>
    <w:rsid w:val="002B08F2"/>
    <w:rsid w:val="002B2385"/>
    <w:rsid w:val="002B4F93"/>
    <w:rsid w:val="002C384A"/>
    <w:rsid w:val="002D2483"/>
    <w:rsid w:val="002D3703"/>
    <w:rsid w:val="002E0CCF"/>
    <w:rsid w:val="002E1430"/>
    <w:rsid w:val="002E3C2E"/>
    <w:rsid w:val="002F207D"/>
    <w:rsid w:val="002F73E1"/>
    <w:rsid w:val="002F7ABC"/>
    <w:rsid w:val="00304DA6"/>
    <w:rsid w:val="00305E40"/>
    <w:rsid w:val="00306D3E"/>
    <w:rsid w:val="00311B1F"/>
    <w:rsid w:val="0031455B"/>
    <w:rsid w:val="00317250"/>
    <w:rsid w:val="003172A0"/>
    <w:rsid w:val="00324096"/>
    <w:rsid w:val="00324273"/>
    <w:rsid w:val="00331B51"/>
    <w:rsid w:val="003327FE"/>
    <w:rsid w:val="0033355E"/>
    <w:rsid w:val="00335A4D"/>
    <w:rsid w:val="003377E1"/>
    <w:rsid w:val="00341F61"/>
    <w:rsid w:val="003427F5"/>
    <w:rsid w:val="00342CDA"/>
    <w:rsid w:val="003441D0"/>
    <w:rsid w:val="003441FA"/>
    <w:rsid w:val="003479A8"/>
    <w:rsid w:val="003548A4"/>
    <w:rsid w:val="00360D3B"/>
    <w:rsid w:val="003610F5"/>
    <w:rsid w:val="00362745"/>
    <w:rsid w:val="0036705A"/>
    <w:rsid w:val="003677F0"/>
    <w:rsid w:val="00372C1E"/>
    <w:rsid w:val="00372E03"/>
    <w:rsid w:val="003762F2"/>
    <w:rsid w:val="003834FC"/>
    <w:rsid w:val="003841C7"/>
    <w:rsid w:val="0038644B"/>
    <w:rsid w:val="00387CA9"/>
    <w:rsid w:val="00390BD0"/>
    <w:rsid w:val="00393563"/>
    <w:rsid w:val="00395E3D"/>
    <w:rsid w:val="00396A18"/>
    <w:rsid w:val="00396E09"/>
    <w:rsid w:val="003A50A9"/>
    <w:rsid w:val="003B11E0"/>
    <w:rsid w:val="003B1D8C"/>
    <w:rsid w:val="003B2326"/>
    <w:rsid w:val="003B33DC"/>
    <w:rsid w:val="003B3DCE"/>
    <w:rsid w:val="003B5EAF"/>
    <w:rsid w:val="003B7CDF"/>
    <w:rsid w:val="003C2CEA"/>
    <w:rsid w:val="003C4308"/>
    <w:rsid w:val="003C5829"/>
    <w:rsid w:val="003C67D8"/>
    <w:rsid w:val="003C7969"/>
    <w:rsid w:val="003D0D4A"/>
    <w:rsid w:val="003D11E7"/>
    <w:rsid w:val="003D3970"/>
    <w:rsid w:val="003D68D9"/>
    <w:rsid w:val="003D7B37"/>
    <w:rsid w:val="003E389F"/>
    <w:rsid w:val="003E3B06"/>
    <w:rsid w:val="003E44C5"/>
    <w:rsid w:val="003E6981"/>
    <w:rsid w:val="003F0012"/>
    <w:rsid w:val="003F1740"/>
    <w:rsid w:val="00402B98"/>
    <w:rsid w:val="004059A1"/>
    <w:rsid w:val="004106D2"/>
    <w:rsid w:val="00413EBD"/>
    <w:rsid w:val="0041484D"/>
    <w:rsid w:val="00415A45"/>
    <w:rsid w:val="00417CDB"/>
    <w:rsid w:val="00421B24"/>
    <w:rsid w:val="00431B0A"/>
    <w:rsid w:val="00436B49"/>
    <w:rsid w:val="00436ECD"/>
    <w:rsid w:val="00436F6F"/>
    <w:rsid w:val="004437DF"/>
    <w:rsid w:val="00443FD9"/>
    <w:rsid w:val="00446BE1"/>
    <w:rsid w:val="00447713"/>
    <w:rsid w:val="00447BF4"/>
    <w:rsid w:val="004523F7"/>
    <w:rsid w:val="00452E6A"/>
    <w:rsid w:val="0045324C"/>
    <w:rsid w:val="0045593B"/>
    <w:rsid w:val="00456104"/>
    <w:rsid w:val="0046027E"/>
    <w:rsid w:val="00464596"/>
    <w:rsid w:val="0047063F"/>
    <w:rsid w:val="00473266"/>
    <w:rsid w:val="00473CB7"/>
    <w:rsid w:val="00486DFC"/>
    <w:rsid w:val="00493EF7"/>
    <w:rsid w:val="004A51DD"/>
    <w:rsid w:val="004A5E3F"/>
    <w:rsid w:val="004C1FF3"/>
    <w:rsid w:val="004C20A4"/>
    <w:rsid w:val="004C2A6E"/>
    <w:rsid w:val="004C56A2"/>
    <w:rsid w:val="004D24C9"/>
    <w:rsid w:val="004D4940"/>
    <w:rsid w:val="004D7967"/>
    <w:rsid w:val="004E1DE8"/>
    <w:rsid w:val="004E1FF3"/>
    <w:rsid w:val="004E26A8"/>
    <w:rsid w:val="004E35A1"/>
    <w:rsid w:val="005013CD"/>
    <w:rsid w:val="00504B56"/>
    <w:rsid w:val="00505C98"/>
    <w:rsid w:val="00511288"/>
    <w:rsid w:val="005164DD"/>
    <w:rsid w:val="005205DA"/>
    <w:rsid w:val="00520F71"/>
    <w:rsid w:val="00522D5C"/>
    <w:rsid w:val="005248B7"/>
    <w:rsid w:val="00525249"/>
    <w:rsid w:val="00533093"/>
    <w:rsid w:val="00535BBC"/>
    <w:rsid w:val="00536F80"/>
    <w:rsid w:val="00541E08"/>
    <w:rsid w:val="00547262"/>
    <w:rsid w:val="00551470"/>
    <w:rsid w:val="005564B7"/>
    <w:rsid w:val="0056077B"/>
    <w:rsid w:val="00561148"/>
    <w:rsid w:val="00563288"/>
    <w:rsid w:val="00563921"/>
    <w:rsid w:val="00563FD1"/>
    <w:rsid w:val="005646FA"/>
    <w:rsid w:val="0056484A"/>
    <w:rsid w:val="005660C6"/>
    <w:rsid w:val="00567CC1"/>
    <w:rsid w:val="00573F2D"/>
    <w:rsid w:val="00576EAD"/>
    <w:rsid w:val="0058265F"/>
    <w:rsid w:val="005837A5"/>
    <w:rsid w:val="005849A9"/>
    <w:rsid w:val="005860B4"/>
    <w:rsid w:val="00592331"/>
    <w:rsid w:val="00593D2E"/>
    <w:rsid w:val="00595AE4"/>
    <w:rsid w:val="005A280A"/>
    <w:rsid w:val="005A3DDD"/>
    <w:rsid w:val="005A3EBC"/>
    <w:rsid w:val="005A4507"/>
    <w:rsid w:val="005B1DC0"/>
    <w:rsid w:val="005B509A"/>
    <w:rsid w:val="005D02E1"/>
    <w:rsid w:val="005D0592"/>
    <w:rsid w:val="005D3469"/>
    <w:rsid w:val="005D49CC"/>
    <w:rsid w:val="005D5584"/>
    <w:rsid w:val="005E0760"/>
    <w:rsid w:val="005E1907"/>
    <w:rsid w:val="005E4436"/>
    <w:rsid w:val="005E55AD"/>
    <w:rsid w:val="005F0A89"/>
    <w:rsid w:val="005F7442"/>
    <w:rsid w:val="005F7F37"/>
    <w:rsid w:val="00601E31"/>
    <w:rsid w:val="00603B04"/>
    <w:rsid w:val="006052F1"/>
    <w:rsid w:val="0060798A"/>
    <w:rsid w:val="00607C81"/>
    <w:rsid w:val="0061005A"/>
    <w:rsid w:val="006140B7"/>
    <w:rsid w:val="006157FB"/>
    <w:rsid w:val="00615CB0"/>
    <w:rsid w:val="00625892"/>
    <w:rsid w:val="00626650"/>
    <w:rsid w:val="006266A8"/>
    <w:rsid w:val="00633FA8"/>
    <w:rsid w:val="00636CD1"/>
    <w:rsid w:val="00642D0B"/>
    <w:rsid w:val="00647723"/>
    <w:rsid w:val="00647E9F"/>
    <w:rsid w:val="0065456A"/>
    <w:rsid w:val="00654786"/>
    <w:rsid w:val="00657470"/>
    <w:rsid w:val="006619C2"/>
    <w:rsid w:val="00665B78"/>
    <w:rsid w:val="00671104"/>
    <w:rsid w:val="006722A5"/>
    <w:rsid w:val="00672A1A"/>
    <w:rsid w:val="00673B71"/>
    <w:rsid w:val="00673FFA"/>
    <w:rsid w:val="00676551"/>
    <w:rsid w:val="00677927"/>
    <w:rsid w:val="0068151D"/>
    <w:rsid w:val="006820B4"/>
    <w:rsid w:val="006844EA"/>
    <w:rsid w:val="00684A00"/>
    <w:rsid w:val="0069284E"/>
    <w:rsid w:val="00692DEE"/>
    <w:rsid w:val="006A6531"/>
    <w:rsid w:val="006A769C"/>
    <w:rsid w:val="006B2FEB"/>
    <w:rsid w:val="006B3DA2"/>
    <w:rsid w:val="006B57A4"/>
    <w:rsid w:val="006C2004"/>
    <w:rsid w:val="006C5978"/>
    <w:rsid w:val="006D22E2"/>
    <w:rsid w:val="006D4A2D"/>
    <w:rsid w:val="006D6C2B"/>
    <w:rsid w:val="006D759A"/>
    <w:rsid w:val="006E074A"/>
    <w:rsid w:val="006E178B"/>
    <w:rsid w:val="006E4A0A"/>
    <w:rsid w:val="006E73A2"/>
    <w:rsid w:val="006E7A0B"/>
    <w:rsid w:val="006F2922"/>
    <w:rsid w:val="006F4281"/>
    <w:rsid w:val="006F4C50"/>
    <w:rsid w:val="006F5038"/>
    <w:rsid w:val="006F6385"/>
    <w:rsid w:val="006F66D0"/>
    <w:rsid w:val="006F7A97"/>
    <w:rsid w:val="00710C38"/>
    <w:rsid w:val="0071111F"/>
    <w:rsid w:val="00713648"/>
    <w:rsid w:val="00715AAC"/>
    <w:rsid w:val="00716265"/>
    <w:rsid w:val="00717A87"/>
    <w:rsid w:val="007306AE"/>
    <w:rsid w:val="00735439"/>
    <w:rsid w:val="00741BF8"/>
    <w:rsid w:val="00744EEB"/>
    <w:rsid w:val="0074567F"/>
    <w:rsid w:val="00746D93"/>
    <w:rsid w:val="007501E2"/>
    <w:rsid w:val="0075140A"/>
    <w:rsid w:val="00754744"/>
    <w:rsid w:val="007551CA"/>
    <w:rsid w:val="00760011"/>
    <w:rsid w:val="00761FE8"/>
    <w:rsid w:val="0076297C"/>
    <w:rsid w:val="00763985"/>
    <w:rsid w:val="00765D06"/>
    <w:rsid w:val="00766230"/>
    <w:rsid w:val="0076667C"/>
    <w:rsid w:val="007666D0"/>
    <w:rsid w:val="00770E0B"/>
    <w:rsid w:val="007719A7"/>
    <w:rsid w:val="00772847"/>
    <w:rsid w:val="00777D0B"/>
    <w:rsid w:val="00782349"/>
    <w:rsid w:val="007843EF"/>
    <w:rsid w:val="0078631D"/>
    <w:rsid w:val="007875AB"/>
    <w:rsid w:val="0079245C"/>
    <w:rsid w:val="007A0CBB"/>
    <w:rsid w:val="007A27F9"/>
    <w:rsid w:val="007A5346"/>
    <w:rsid w:val="007B1B99"/>
    <w:rsid w:val="007C5C68"/>
    <w:rsid w:val="007C63E2"/>
    <w:rsid w:val="007D17DE"/>
    <w:rsid w:val="007D1CBE"/>
    <w:rsid w:val="007D3CDD"/>
    <w:rsid w:val="007D58C8"/>
    <w:rsid w:val="007D5A83"/>
    <w:rsid w:val="007D664A"/>
    <w:rsid w:val="007E0702"/>
    <w:rsid w:val="007E28D6"/>
    <w:rsid w:val="007E4E95"/>
    <w:rsid w:val="007F2904"/>
    <w:rsid w:val="00800650"/>
    <w:rsid w:val="00802252"/>
    <w:rsid w:val="008063B4"/>
    <w:rsid w:val="00806679"/>
    <w:rsid w:val="00806E13"/>
    <w:rsid w:val="008077CE"/>
    <w:rsid w:val="00810D43"/>
    <w:rsid w:val="00814A3A"/>
    <w:rsid w:val="00814E65"/>
    <w:rsid w:val="00816ED4"/>
    <w:rsid w:val="00820101"/>
    <w:rsid w:val="00827CBD"/>
    <w:rsid w:val="008337EC"/>
    <w:rsid w:val="00835F55"/>
    <w:rsid w:val="00837AEC"/>
    <w:rsid w:val="00845325"/>
    <w:rsid w:val="00846C14"/>
    <w:rsid w:val="008521F3"/>
    <w:rsid w:val="00852665"/>
    <w:rsid w:val="00855140"/>
    <w:rsid w:val="008575E2"/>
    <w:rsid w:val="0086237F"/>
    <w:rsid w:val="00865118"/>
    <w:rsid w:val="00870911"/>
    <w:rsid w:val="00870ED5"/>
    <w:rsid w:val="00875A04"/>
    <w:rsid w:val="0087602F"/>
    <w:rsid w:val="00876E64"/>
    <w:rsid w:val="00881B38"/>
    <w:rsid w:val="00886218"/>
    <w:rsid w:val="00887340"/>
    <w:rsid w:val="00895600"/>
    <w:rsid w:val="0089684F"/>
    <w:rsid w:val="008B00E9"/>
    <w:rsid w:val="008B643D"/>
    <w:rsid w:val="008B6F3B"/>
    <w:rsid w:val="008B78FE"/>
    <w:rsid w:val="008C1693"/>
    <w:rsid w:val="008C3EEB"/>
    <w:rsid w:val="008C5D5B"/>
    <w:rsid w:val="008C78F8"/>
    <w:rsid w:val="008D5094"/>
    <w:rsid w:val="008D68FB"/>
    <w:rsid w:val="008D6AD3"/>
    <w:rsid w:val="008E4628"/>
    <w:rsid w:val="008E4E09"/>
    <w:rsid w:val="008F47BD"/>
    <w:rsid w:val="008F5356"/>
    <w:rsid w:val="008F6460"/>
    <w:rsid w:val="0091059D"/>
    <w:rsid w:val="00917A11"/>
    <w:rsid w:val="00920243"/>
    <w:rsid w:val="00925720"/>
    <w:rsid w:val="00925BC4"/>
    <w:rsid w:val="00930AA3"/>
    <w:rsid w:val="0093699C"/>
    <w:rsid w:val="00936BE1"/>
    <w:rsid w:val="0094073F"/>
    <w:rsid w:val="00940DD0"/>
    <w:rsid w:val="00940F4A"/>
    <w:rsid w:val="009504BE"/>
    <w:rsid w:val="00952C52"/>
    <w:rsid w:val="00955B7D"/>
    <w:rsid w:val="009576AA"/>
    <w:rsid w:val="00960FCC"/>
    <w:rsid w:val="009625C2"/>
    <w:rsid w:val="00962B8C"/>
    <w:rsid w:val="00963EB3"/>
    <w:rsid w:val="00973328"/>
    <w:rsid w:val="009763CA"/>
    <w:rsid w:val="009801C4"/>
    <w:rsid w:val="009824B1"/>
    <w:rsid w:val="00984612"/>
    <w:rsid w:val="00984839"/>
    <w:rsid w:val="009854F5"/>
    <w:rsid w:val="00991FBB"/>
    <w:rsid w:val="00993E68"/>
    <w:rsid w:val="00994119"/>
    <w:rsid w:val="009951EE"/>
    <w:rsid w:val="009957EA"/>
    <w:rsid w:val="00996528"/>
    <w:rsid w:val="009A11E5"/>
    <w:rsid w:val="009B5A38"/>
    <w:rsid w:val="009B7F02"/>
    <w:rsid w:val="009B7F0C"/>
    <w:rsid w:val="009C5EB7"/>
    <w:rsid w:val="009D050A"/>
    <w:rsid w:val="009D7777"/>
    <w:rsid w:val="009E0EC0"/>
    <w:rsid w:val="009E1A83"/>
    <w:rsid w:val="009E21BD"/>
    <w:rsid w:val="009F35F3"/>
    <w:rsid w:val="009F4505"/>
    <w:rsid w:val="009F514C"/>
    <w:rsid w:val="00A006BC"/>
    <w:rsid w:val="00A04AFD"/>
    <w:rsid w:val="00A05673"/>
    <w:rsid w:val="00A07A77"/>
    <w:rsid w:val="00A201CD"/>
    <w:rsid w:val="00A30DC3"/>
    <w:rsid w:val="00A32DB3"/>
    <w:rsid w:val="00A33934"/>
    <w:rsid w:val="00A40EE0"/>
    <w:rsid w:val="00A434CB"/>
    <w:rsid w:val="00A43FD9"/>
    <w:rsid w:val="00A45B92"/>
    <w:rsid w:val="00A46E73"/>
    <w:rsid w:val="00A510EB"/>
    <w:rsid w:val="00A51547"/>
    <w:rsid w:val="00A60DD5"/>
    <w:rsid w:val="00A61593"/>
    <w:rsid w:val="00A65730"/>
    <w:rsid w:val="00A66220"/>
    <w:rsid w:val="00A66883"/>
    <w:rsid w:val="00A71CC1"/>
    <w:rsid w:val="00A7594A"/>
    <w:rsid w:val="00A75D12"/>
    <w:rsid w:val="00A75E55"/>
    <w:rsid w:val="00A81C73"/>
    <w:rsid w:val="00A82604"/>
    <w:rsid w:val="00A82ADA"/>
    <w:rsid w:val="00A8312D"/>
    <w:rsid w:val="00A83EF3"/>
    <w:rsid w:val="00A923C3"/>
    <w:rsid w:val="00A93E6B"/>
    <w:rsid w:val="00A95569"/>
    <w:rsid w:val="00A97B84"/>
    <w:rsid w:val="00AA5291"/>
    <w:rsid w:val="00AA6061"/>
    <w:rsid w:val="00AA71AF"/>
    <w:rsid w:val="00AB0A4E"/>
    <w:rsid w:val="00AB18D6"/>
    <w:rsid w:val="00AB2D74"/>
    <w:rsid w:val="00AB5FA1"/>
    <w:rsid w:val="00AC0C48"/>
    <w:rsid w:val="00AC0C5A"/>
    <w:rsid w:val="00AC6417"/>
    <w:rsid w:val="00AD25EE"/>
    <w:rsid w:val="00AD6568"/>
    <w:rsid w:val="00AD6DFE"/>
    <w:rsid w:val="00AD7B2E"/>
    <w:rsid w:val="00AE0968"/>
    <w:rsid w:val="00AE0EE9"/>
    <w:rsid w:val="00AE5CD0"/>
    <w:rsid w:val="00AE68AF"/>
    <w:rsid w:val="00AF3DE9"/>
    <w:rsid w:val="00AF46F0"/>
    <w:rsid w:val="00AF550B"/>
    <w:rsid w:val="00AF7CFC"/>
    <w:rsid w:val="00B00186"/>
    <w:rsid w:val="00B02A6C"/>
    <w:rsid w:val="00B02CC3"/>
    <w:rsid w:val="00B07F21"/>
    <w:rsid w:val="00B1029B"/>
    <w:rsid w:val="00B118AC"/>
    <w:rsid w:val="00B11CDE"/>
    <w:rsid w:val="00B11F29"/>
    <w:rsid w:val="00B17DC9"/>
    <w:rsid w:val="00B23816"/>
    <w:rsid w:val="00B238E4"/>
    <w:rsid w:val="00B314D4"/>
    <w:rsid w:val="00B32C08"/>
    <w:rsid w:val="00B32C8E"/>
    <w:rsid w:val="00B367A6"/>
    <w:rsid w:val="00B37768"/>
    <w:rsid w:val="00B37DA1"/>
    <w:rsid w:val="00B42987"/>
    <w:rsid w:val="00B43A08"/>
    <w:rsid w:val="00B44924"/>
    <w:rsid w:val="00B45614"/>
    <w:rsid w:val="00B50FCB"/>
    <w:rsid w:val="00B513C9"/>
    <w:rsid w:val="00B52C92"/>
    <w:rsid w:val="00B553E2"/>
    <w:rsid w:val="00B55509"/>
    <w:rsid w:val="00B576C6"/>
    <w:rsid w:val="00B63548"/>
    <w:rsid w:val="00B65FCD"/>
    <w:rsid w:val="00B67D97"/>
    <w:rsid w:val="00B7025B"/>
    <w:rsid w:val="00B71446"/>
    <w:rsid w:val="00B73D26"/>
    <w:rsid w:val="00B752FD"/>
    <w:rsid w:val="00B763C5"/>
    <w:rsid w:val="00B765A4"/>
    <w:rsid w:val="00B77898"/>
    <w:rsid w:val="00B81147"/>
    <w:rsid w:val="00B82177"/>
    <w:rsid w:val="00B935ED"/>
    <w:rsid w:val="00B960FD"/>
    <w:rsid w:val="00BA23DD"/>
    <w:rsid w:val="00BA59BA"/>
    <w:rsid w:val="00BA788F"/>
    <w:rsid w:val="00BB0C7A"/>
    <w:rsid w:val="00BB79CD"/>
    <w:rsid w:val="00BC021B"/>
    <w:rsid w:val="00BC0B90"/>
    <w:rsid w:val="00BC1A2F"/>
    <w:rsid w:val="00BC21FC"/>
    <w:rsid w:val="00BC57EA"/>
    <w:rsid w:val="00BC7743"/>
    <w:rsid w:val="00BD394A"/>
    <w:rsid w:val="00BD3BD9"/>
    <w:rsid w:val="00BD6DA3"/>
    <w:rsid w:val="00BE0974"/>
    <w:rsid w:val="00BE465E"/>
    <w:rsid w:val="00BE6055"/>
    <w:rsid w:val="00BE6C56"/>
    <w:rsid w:val="00BF0CBA"/>
    <w:rsid w:val="00BF27CC"/>
    <w:rsid w:val="00BF3A54"/>
    <w:rsid w:val="00BF4041"/>
    <w:rsid w:val="00BF574C"/>
    <w:rsid w:val="00BF6BD5"/>
    <w:rsid w:val="00BF7325"/>
    <w:rsid w:val="00C029E2"/>
    <w:rsid w:val="00C03374"/>
    <w:rsid w:val="00C0600E"/>
    <w:rsid w:val="00C11174"/>
    <w:rsid w:val="00C111D3"/>
    <w:rsid w:val="00C11780"/>
    <w:rsid w:val="00C120E1"/>
    <w:rsid w:val="00C13D7C"/>
    <w:rsid w:val="00C13E4C"/>
    <w:rsid w:val="00C2095A"/>
    <w:rsid w:val="00C22CEB"/>
    <w:rsid w:val="00C259FB"/>
    <w:rsid w:val="00C25E41"/>
    <w:rsid w:val="00C31CA6"/>
    <w:rsid w:val="00C362C3"/>
    <w:rsid w:val="00C37074"/>
    <w:rsid w:val="00C373BA"/>
    <w:rsid w:val="00C41033"/>
    <w:rsid w:val="00C47CB9"/>
    <w:rsid w:val="00C5042A"/>
    <w:rsid w:val="00C53196"/>
    <w:rsid w:val="00C53D07"/>
    <w:rsid w:val="00C56268"/>
    <w:rsid w:val="00C569FB"/>
    <w:rsid w:val="00C60481"/>
    <w:rsid w:val="00C63588"/>
    <w:rsid w:val="00C6377D"/>
    <w:rsid w:val="00C63E5D"/>
    <w:rsid w:val="00C643EB"/>
    <w:rsid w:val="00C71967"/>
    <w:rsid w:val="00C72889"/>
    <w:rsid w:val="00C82A31"/>
    <w:rsid w:val="00C82D8A"/>
    <w:rsid w:val="00C8398B"/>
    <w:rsid w:val="00C87B71"/>
    <w:rsid w:val="00C96F42"/>
    <w:rsid w:val="00CA0DAC"/>
    <w:rsid w:val="00CB07F5"/>
    <w:rsid w:val="00CB51EF"/>
    <w:rsid w:val="00CB7D2B"/>
    <w:rsid w:val="00CC12BA"/>
    <w:rsid w:val="00CC1C6C"/>
    <w:rsid w:val="00CC2DBC"/>
    <w:rsid w:val="00CC6877"/>
    <w:rsid w:val="00CC7C7F"/>
    <w:rsid w:val="00CD38F0"/>
    <w:rsid w:val="00CE439A"/>
    <w:rsid w:val="00CE5FAB"/>
    <w:rsid w:val="00CF0A83"/>
    <w:rsid w:val="00CF2AF1"/>
    <w:rsid w:val="00CF5DC1"/>
    <w:rsid w:val="00D01A03"/>
    <w:rsid w:val="00D036BD"/>
    <w:rsid w:val="00D03E32"/>
    <w:rsid w:val="00D04FD1"/>
    <w:rsid w:val="00D0608A"/>
    <w:rsid w:val="00D11D91"/>
    <w:rsid w:val="00D12ED8"/>
    <w:rsid w:val="00D12F34"/>
    <w:rsid w:val="00D131C8"/>
    <w:rsid w:val="00D13CBE"/>
    <w:rsid w:val="00D13ED1"/>
    <w:rsid w:val="00D15612"/>
    <w:rsid w:val="00D1609A"/>
    <w:rsid w:val="00D16115"/>
    <w:rsid w:val="00D17469"/>
    <w:rsid w:val="00D23ECF"/>
    <w:rsid w:val="00D32866"/>
    <w:rsid w:val="00D357BC"/>
    <w:rsid w:val="00D35CCD"/>
    <w:rsid w:val="00D400EE"/>
    <w:rsid w:val="00D554A6"/>
    <w:rsid w:val="00D55B03"/>
    <w:rsid w:val="00D6163C"/>
    <w:rsid w:val="00D618CC"/>
    <w:rsid w:val="00D6277F"/>
    <w:rsid w:val="00D6521D"/>
    <w:rsid w:val="00D66F41"/>
    <w:rsid w:val="00D67AD3"/>
    <w:rsid w:val="00D7393D"/>
    <w:rsid w:val="00D749CF"/>
    <w:rsid w:val="00D7505F"/>
    <w:rsid w:val="00D80B5D"/>
    <w:rsid w:val="00D82656"/>
    <w:rsid w:val="00D82B98"/>
    <w:rsid w:val="00D86EBE"/>
    <w:rsid w:val="00D90678"/>
    <w:rsid w:val="00D91FC4"/>
    <w:rsid w:val="00D95EC9"/>
    <w:rsid w:val="00D9741A"/>
    <w:rsid w:val="00DA28DF"/>
    <w:rsid w:val="00DA2BD9"/>
    <w:rsid w:val="00DA3B8D"/>
    <w:rsid w:val="00DA4759"/>
    <w:rsid w:val="00DA660D"/>
    <w:rsid w:val="00DA7CC2"/>
    <w:rsid w:val="00DB5679"/>
    <w:rsid w:val="00DC25D3"/>
    <w:rsid w:val="00DC2993"/>
    <w:rsid w:val="00DC4CE0"/>
    <w:rsid w:val="00DC4D10"/>
    <w:rsid w:val="00DC7305"/>
    <w:rsid w:val="00DD0279"/>
    <w:rsid w:val="00DD2C87"/>
    <w:rsid w:val="00DE0932"/>
    <w:rsid w:val="00DE42D3"/>
    <w:rsid w:val="00DE45B6"/>
    <w:rsid w:val="00DE688B"/>
    <w:rsid w:val="00DE7E91"/>
    <w:rsid w:val="00DF08D3"/>
    <w:rsid w:val="00DF1BFB"/>
    <w:rsid w:val="00DF2157"/>
    <w:rsid w:val="00DF7610"/>
    <w:rsid w:val="00E03BE8"/>
    <w:rsid w:val="00E06EE5"/>
    <w:rsid w:val="00E07D5A"/>
    <w:rsid w:val="00E11483"/>
    <w:rsid w:val="00E11595"/>
    <w:rsid w:val="00E11E9B"/>
    <w:rsid w:val="00E13E46"/>
    <w:rsid w:val="00E1644A"/>
    <w:rsid w:val="00E17DCB"/>
    <w:rsid w:val="00E203F7"/>
    <w:rsid w:val="00E23F10"/>
    <w:rsid w:val="00E265C1"/>
    <w:rsid w:val="00E2747F"/>
    <w:rsid w:val="00E31004"/>
    <w:rsid w:val="00E311CF"/>
    <w:rsid w:val="00E42FE3"/>
    <w:rsid w:val="00E44173"/>
    <w:rsid w:val="00E451D8"/>
    <w:rsid w:val="00E55870"/>
    <w:rsid w:val="00E55BF1"/>
    <w:rsid w:val="00E62E8B"/>
    <w:rsid w:val="00E63B23"/>
    <w:rsid w:val="00E6422F"/>
    <w:rsid w:val="00E66962"/>
    <w:rsid w:val="00E66AB7"/>
    <w:rsid w:val="00E7445B"/>
    <w:rsid w:val="00E76744"/>
    <w:rsid w:val="00E777E0"/>
    <w:rsid w:val="00E81EB1"/>
    <w:rsid w:val="00E84797"/>
    <w:rsid w:val="00E85014"/>
    <w:rsid w:val="00E901C4"/>
    <w:rsid w:val="00E93361"/>
    <w:rsid w:val="00E9463C"/>
    <w:rsid w:val="00E955F0"/>
    <w:rsid w:val="00E96952"/>
    <w:rsid w:val="00EA094F"/>
    <w:rsid w:val="00EA2871"/>
    <w:rsid w:val="00EA6972"/>
    <w:rsid w:val="00EB4075"/>
    <w:rsid w:val="00EB4363"/>
    <w:rsid w:val="00EB4FAE"/>
    <w:rsid w:val="00EB7E10"/>
    <w:rsid w:val="00EC27D3"/>
    <w:rsid w:val="00EC520E"/>
    <w:rsid w:val="00EC7F18"/>
    <w:rsid w:val="00ED118F"/>
    <w:rsid w:val="00ED562E"/>
    <w:rsid w:val="00ED5F70"/>
    <w:rsid w:val="00ED6E5C"/>
    <w:rsid w:val="00ED7F26"/>
    <w:rsid w:val="00EE0B1B"/>
    <w:rsid w:val="00EE305C"/>
    <w:rsid w:val="00EE4744"/>
    <w:rsid w:val="00EF1A92"/>
    <w:rsid w:val="00EF2DBD"/>
    <w:rsid w:val="00EF697B"/>
    <w:rsid w:val="00F01AEB"/>
    <w:rsid w:val="00F0379F"/>
    <w:rsid w:val="00F03E4F"/>
    <w:rsid w:val="00F04547"/>
    <w:rsid w:val="00F05592"/>
    <w:rsid w:val="00F27BCE"/>
    <w:rsid w:val="00F30CAC"/>
    <w:rsid w:val="00F3390F"/>
    <w:rsid w:val="00F404B9"/>
    <w:rsid w:val="00F4237C"/>
    <w:rsid w:val="00F43C3F"/>
    <w:rsid w:val="00F453A7"/>
    <w:rsid w:val="00F4648B"/>
    <w:rsid w:val="00F50D79"/>
    <w:rsid w:val="00F51500"/>
    <w:rsid w:val="00F51CCD"/>
    <w:rsid w:val="00F60476"/>
    <w:rsid w:val="00F61C73"/>
    <w:rsid w:val="00F67EC4"/>
    <w:rsid w:val="00F7177F"/>
    <w:rsid w:val="00F73D90"/>
    <w:rsid w:val="00F77829"/>
    <w:rsid w:val="00F80041"/>
    <w:rsid w:val="00F82349"/>
    <w:rsid w:val="00F8271A"/>
    <w:rsid w:val="00F84388"/>
    <w:rsid w:val="00F8479C"/>
    <w:rsid w:val="00F877DA"/>
    <w:rsid w:val="00F9311F"/>
    <w:rsid w:val="00F93568"/>
    <w:rsid w:val="00F94D85"/>
    <w:rsid w:val="00F9657D"/>
    <w:rsid w:val="00FA19F0"/>
    <w:rsid w:val="00FB0304"/>
    <w:rsid w:val="00FB1C11"/>
    <w:rsid w:val="00FB4CE9"/>
    <w:rsid w:val="00FB6736"/>
    <w:rsid w:val="00FC0857"/>
    <w:rsid w:val="00FC1305"/>
    <w:rsid w:val="00FC1AA4"/>
    <w:rsid w:val="00FC309D"/>
    <w:rsid w:val="00FC3A64"/>
    <w:rsid w:val="00FD6497"/>
    <w:rsid w:val="00FE5B97"/>
    <w:rsid w:val="00FF07E1"/>
    <w:rsid w:val="00FF3517"/>
    <w:rsid w:val="00FF5E6B"/>
    <w:rsid w:val="00FF7878"/>
    <w:rsid w:val="00FF7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F8285"/>
  <w15:docId w15:val="{22EBB800-8686-41E4-A25F-7B982BD8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pPr>
      <w:keepNext/>
      <w:numPr>
        <w:numId w:val="1"/>
      </w:numPr>
      <w:jc w:val="center"/>
      <w:outlineLvl w:val="0"/>
    </w:pPr>
    <w:rPr>
      <w:b/>
      <w:bCs/>
    </w:rPr>
  </w:style>
  <w:style w:type="paragraph" w:styleId="Ttulo2">
    <w:name w:val="heading 2"/>
    <w:basedOn w:val="Normal"/>
    <w:next w:val="Normal"/>
    <w:link w:val="Ttulo2Char"/>
    <w:uiPriority w:val="9"/>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8">
    <w:name w:val="heading 8"/>
    <w:basedOn w:val="Standard"/>
    <w:next w:val="Standard"/>
    <w:link w:val="Ttulo8Char"/>
    <w:rsid w:val="00692DEE"/>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rPr>
  </w:style>
  <w:style w:type="character" w:customStyle="1" w:styleId="WW8Num1z0">
    <w:name w:val="WW8Num1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color w:val="000000"/>
    </w:rPr>
  </w:style>
  <w:style w:type="character" w:customStyle="1" w:styleId="WW8Num15z1">
    <w:name w:val="WW8Num15z1"/>
    <w:qFormat/>
    <w:rPr>
      <w:color w:val="000000"/>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u w:val="single"/>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0">
    <w:name w:val="WW8Num22z0"/>
    <w:qFormat/>
    <w:rPr>
      <w:b/>
      <w:bCs/>
    </w:rPr>
  </w:style>
  <w:style w:type="character" w:customStyle="1" w:styleId="WW8Num22z4">
    <w:name w:val="WW8Num22z4"/>
    <w:qFormat/>
  </w:style>
  <w:style w:type="character" w:customStyle="1" w:styleId="WW8Num23z0">
    <w:name w:val="WW8Num23z0"/>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uiPriority w:val="99"/>
    <w:qFormat/>
    <w:rPr>
      <w:rFonts w:ascii="Arial" w:hAnsi="Arial" w:cs="Arial"/>
      <w:sz w:val="22"/>
    </w:rPr>
  </w:style>
  <w:style w:type="character" w:customStyle="1" w:styleId="RodapChar">
    <w:name w:val="Rodapé Char"/>
    <w:uiPriority w:val="99"/>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link w:val="TextodebaloChar"/>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uiPriority w:val="1"/>
    <w:qFormat/>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34"/>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pPr>
      <w:numPr>
        <w:numId w:val="4"/>
      </w:numPr>
    </w:pPr>
  </w:style>
  <w:style w:type="numbering" w:customStyle="1" w:styleId="WW8Num3">
    <w:name w:val="WW8Num3"/>
    <w:qFormat/>
    <w:pPr>
      <w:numPr>
        <w:numId w:val="6"/>
      </w:numPr>
    </w:pPr>
  </w:style>
  <w:style w:type="numbering" w:customStyle="1" w:styleId="WW8Num4">
    <w:name w:val="WW8Num4"/>
    <w:qFormat/>
  </w:style>
  <w:style w:type="numbering" w:customStyle="1" w:styleId="WW8Num5">
    <w:name w:val="WW8Num5"/>
    <w:qFormat/>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5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8"/>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styleId="Forte">
    <w:name w:val="Strong"/>
    <w:uiPriority w:val="22"/>
    <w:qFormat/>
    <w:rsid w:val="00362745"/>
    <w:rPr>
      <w:b/>
      <w:bCs/>
    </w:rPr>
  </w:style>
  <w:style w:type="paragraph" w:customStyle="1" w:styleId="CorpoB">
    <w:name w:val="Corpo B"/>
    <w:qFormat/>
    <w:rsid w:val="0036274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character" w:customStyle="1" w:styleId="whitespace-normal">
    <w:name w:val="whitespace-normal"/>
    <w:basedOn w:val="Fontepargpadro"/>
    <w:rsid w:val="00362745"/>
  </w:style>
  <w:style w:type="character" w:customStyle="1" w:styleId="StrongEmphasis">
    <w:name w:val="Strong Emphasis"/>
    <w:rsid w:val="00760011"/>
    <w:rPr>
      <w:b/>
      <w:bCs/>
    </w:rPr>
  </w:style>
  <w:style w:type="table" w:customStyle="1" w:styleId="TableGrid">
    <w:name w:val="TableGrid"/>
    <w:rsid w:val="007719A7"/>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ltamiradoparana.pr.gov.br/" TargetMode="External"/><Relationship Id="rId18" Type="http://schemas.openxmlformats.org/officeDocument/2006/relationships/hyperlink" Target="mailto:setor.licitacao.altamira.do.parana@gmail.com" TargetMode="External"/><Relationship Id="rId26" Type="http://schemas.openxmlformats.org/officeDocument/2006/relationships/hyperlink" Target="https://altamiradoparana.oxy.elotech.com.br/portaltransparencia/1/licitacoes" TargetMode="External"/><Relationship Id="rId3" Type="http://schemas.openxmlformats.org/officeDocument/2006/relationships/settings" Target="settings.xml"/><Relationship Id="rId21" Type="http://schemas.openxmlformats.org/officeDocument/2006/relationships/hyperlink" Target="https://altamiradoparana.oxy.elotech.com.br/portaltransparencia/1/licitacoes" TargetMode="External"/><Relationship Id="rId7" Type="http://schemas.openxmlformats.org/officeDocument/2006/relationships/hyperlink" Target="https://www.altamiradoparana.pr.gov.br/" TargetMode="External"/><Relationship Id="rId12" Type="http://schemas.openxmlformats.org/officeDocument/2006/relationships/image" Target="media/image2.png"/><Relationship Id="rId17" Type="http://schemas.openxmlformats.org/officeDocument/2006/relationships/hyperlink" Target="https://www.altamiradoparana.pr.gov.br/" TargetMode="External"/><Relationship Id="rId25" Type="http://schemas.openxmlformats.org/officeDocument/2006/relationships/hyperlink" Target="https://altamiradoparana.oxy.elotech.com.br/portaltransparencia/1/licitaco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etor.licitacao.altamira.do.parana@gmail.com" TargetMode="External"/><Relationship Id="rId20" Type="http://schemas.openxmlformats.org/officeDocument/2006/relationships/image" Target="media/image4.png"/><Relationship Id="rId29" Type="http://schemas.openxmlformats.org/officeDocument/2006/relationships/hyperlink" Target="mailto:setor.licitacao.altamira.do.parana@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hyperlink" Target="https://altamiradoparana.oxy.elotech.com.br/portaltransparencia/1/licitacoe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ltamiradoparana.pr.gov.br/" TargetMode="External"/><Relationship Id="rId23" Type="http://schemas.openxmlformats.org/officeDocument/2006/relationships/hyperlink" Target="https://altamiradoparana.oxy.elotech.com.br/portaltransparencia/1/licitacoes" TargetMode="External"/><Relationship Id="rId28" Type="http://schemas.openxmlformats.org/officeDocument/2006/relationships/hyperlink" Target="https://altamiradoparana.oxy.elotech.com.br/portaltransparencia/1/licitacoes" TargetMode="External"/><Relationship Id="rId10" Type="http://schemas.openxmlformats.org/officeDocument/2006/relationships/hyperlink" Target="mailto:setor.licitacao.altamira.do.parana@gmail.com" TargetMode="Externa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ltamiradoparana.pr.gov.br/" TargetMode="External"/><Relationship Id="rId14" Type="http://schemas.openxmlformats.org/officeDocument/2006/relationships/hyperlink" Target="mailto:setor.licitacao.altamira.do.parana@gmail.com" TargetMode="External"/><Relationship Id="rId22" Type="http://schemas.openxmlformats.org/officeDocument/2006/relationships/hyperlink" Target="https://altamiradoparana.oxy.elotech.com.br/portaltransparencia/1/licitacoes" TargetMode="External"/><Relationship Id="rId27" Type="http://schemas.openxmlformats.org/officeDocument/2006/relationships/hyperlink" Target="https://www.altamiradoparana.pr.gov.br/" TargetMode="External"/><Relationship Id="rId30" Type="http://schemas.openxmlformats.org/officeDocument/2006/relationships/header" Target="header1.xml"/><Relationship Id="rId8" Type="http://schemas.openxmlformats.org/officeDocument/2006/relationships/hyperlink" Target="https://altamiradoparana.oxy.elotech.com.br/portaltransparencia/1/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20481</Words>
  <Characters>110602</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130822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cp:keywords/>
  <dc:description/>
  <cp:lastModifiedBy>Usuariolicitacao 2026</cp:lastModifiedBy>
  <cp:revision>2</cp:revision>
  <cp:lastPrinted>2026-02-11T11:30:00Z</cp:lastPrinted>
  <dcterms:created xsi:type="dcterms:W3CDTF">2026-05-21T18:52:00Z</dcterms:created>
  <dcterms:modified xsi:type="dcterms:W3CDTF">2026-05-21T18:52:00Z</dcterms:modified>
  <dc:language>pt-BR</dc:language>
</cp:coreProperties>
</file>