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97443" w14:textId="725F524D" w:rsidR="003F1E3B" w:rsidRPr="00EE5176" w:rsidRDefault="00506950" w:rsidP="009B7A19">
      <w:pPr>
        <w:pStyle w:val="Standard"/>
        <w:shd w:val="clear" w:color="auto" w:fill="FFFFFF"/>
        <w:tabs>
          <w:tab w:val="left" w:pos="284"/>
        </w:tabs>
        <w:jc w:val="both"/>
        <w:rPr>
          <w:rFonts w:asciiTheme="minorHAnsi" w:hAnsiTheme="minorHAnsi" w:cstheme="minorHAnsi"/>
          <w:b/>
          <w:sz w:val="22"/>
          <w:szCs w:val="22"/>
        </w:rPr>
      </w:pPr>
      <w:r w:rsidRPr="00EE5176">
        <w:rPr>
          <w:rFonts w:asciiTheme="minorHAnsi" w:hAnsiTheme="minorHAnsi" w:cstheme="minorHAnsi"/>
          <w:i/>
          <w:iCs/>
          <w:sz w:val="22"/>
          <w:szCs w:val="22"/>
        </w:rPr>
        <w:t xml:space="preserve">     </w:t>
      </w:r>
      <w:r w:rsidRPr="00EE5176">
        <w:rPr>
          <w:rFonts w:asciiTheme="minorHAnsi" w:hAnsiTheme="minorHAnsi" w:cstheme="minorHAnsi"/>
          <w:b/>
          <w:sz w:val="22"/>
          <w:szCs w:val="22"/>
        </w:rPr>
        <w:t xml:space="preserve">            </w:t>
      </w:r>
    </w:p>
    <w:tbl>
      <w:tblPr>
        <w:tblW w:w="9356" w:type="dxa"/>
        <w:tblInd w:w="113" w:type="dxa"/>
        <w:tblLayout w:type="fixed"/>
        <w:tblCellMar>
          <w:left w:w="113" w:type="dxa"/>
          <w:right w:w="113" w:type="dxa"/>
        </w:tblCellMar>
        <w:tblLook w:val="0000" w:firstRow="0" w:lastRow="0" w:firstColumn="0" w:lastColumn="0" w:noHBand="0" w:noVBand="0"/>
      </w:tblPr>
      <w:tblGrid>
        <w:gridCol w:w="9356"/>
      </w:tblGrid>
      <w:tr w:rsidR="005F154F" w:rsidRPr="005F154F" w14:paraId="2D421EBC" w14:textId="77777777" w:rsidTr="005E6573">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336368A3" w:rsidR="003F1E3B" w:rsidRPr="005F154F" w:rsidRDefault="003F1E3B" w:rsidP="009B7A19">
            <w:pPr>
              <w:tabs>
                <w:tab w:val="left" w:pos="2694"/>
              </w:tabs>
              <w:ind w:right="-18"/>
              <w:jc w:val="center"/>
              <w:rPr>
                <w:rFonts w:asciiTheme="minorHAnsi" w:hAnsiTheme="minorHAnsi" w:cstheme="minorHAnsi"/>
                <w:b/>
                <w:sz w:val="22"/>
                <w:szCs w:val="22"/>
              </w:rPr>
            </w:pPr>
            <w:r w:rsidRPr="005F154F">
              <w:rPr>
                <w:rFonts w:asciiTheme="minorHAnsi" w:hAnsiTheme="minorHAnsi" w:cstheme="minorHAnsi"/>
                <w:b/>
                <w:sz w:val="22"/>
                <w:szCs w:val="22"/>
              </w:rPr>
              <w:t>EDITAL DE PREGÃO (ELETRÔNICO) N° 00</w:t>
            </w:r>
            <w:r w:rsidR="00303BE7" w:rsidRPr="005F154F">
              <w:rPr>
                <w:rFonts w:asciiTheme="minorHAnsi" w:hAnsiTheme="minorHAnsi" w:cstheme="minorHAnsi"/>
                <w:b/>
                <w:sz w:val="22"/>
                <w:szCs w:val="22"/>
              </w:rPr>
              <w:t>2</w:t>
            </w:r>
            <w:r w:rsidRPr="005F154F">
              <w:rPr>
                <w:rFonts w:asciiTheme="minorHAnsi" w:hAnsiTheme="minorHAnsi" w:cstheme="minorHAnsi"/>
                <w:b/>
                <w:sz w:val="22"/>
                <w:szCs w:val="22"/>
              </w:rPr>
              <w:t>/2024</w:t>
            </w:r>
          </w:p>
          <w:p w14:paraId="60CCD632" w14:textId="52E7758E" w:rsidR="003F1E3B" w:rsidRPr="005F154F" w:rsidRDefault="003F1E3B" w:rsidP="009B7A19">
            <w:pPr>
              <w:tabs>
                <w:tab w:val="left" w:pos="2694"/>
              </w:tabs>
              <w:ind w:right="-18"/>
              <w:jc w:val="center"/>
              <w:rPr>
                <w:rFonts w:asciiTheme="minorHAnsi" w:hAnsiTheme="minorHAnsi" w:cstheme="minorHAnsi"/>
                <w:b/>
                <w:sz w:val="22"/>
                <w:szCs w:val="22"/>
              </w:rPr>
            </w:pPr>
            <w:r w:rsidRPr="005F154F">
              <w:rPr>
                <w:rFonts w:asciiTheme="minorHAnsi" w:hAnsiTheme="minorHAnsi" w:cstheme="minorHAnsi"/>
                <w:b/>
                <w:sz w:val="22"/>
                <w:szCs w:val="22"/>
              </w:rPr>
              <w:t>PROCESSO ADMINISTRATIVO N° 00</w:t>
            </w:r>
            <w:r w:rsidR="00303BE7" w:rsidRPr="005F154F">
              <w:rPr>
                <w:rFonts w:asciiTheme="minorHAnsi" w:hAnsiTheme="minorHAnsi" w:cstheme="minorHAnsi"/>
                <w:b/>
                <w:sz w:val="22"/>
                <w:szCs w:val="22"/>
              </w:rPr>
              <w:t>4</w:t>
            </w:r>
            <w:r w:rsidRPr="005F154F">
              <w:rPr>
                <w:rFonts w:asciiTheme="minorHAnsi" w:hAnsiTheme="minorHAnsi" w:cstheme="minorHAnsi"/>
                <w:b/>
                <w:sz w:val="22"/>
                <w:szCs w:val="22"/>
              </w:rPr>
              <w:t>/2024</w:t>
            </w:r>
          </w:p>
        </w:tc>
      </w:tr>
      <w:tr w:rsidR="005F154F" w:rsidRPr="005F154F" w14:paraId="5E853DCB" w14:textId="77777777" w:rsidTr="005E6573">
        <w:trPr>
          <w:cantSplit/>
          <w:trHeight w:val="702"/>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6A11144B" w:rsidR="004D6C88" w:rsidRPr="005F154F" w:rsidRDefault="004D6C88" w:rsidP="009B7A19">
            <w:pPr>
              <w:ind w:right="-18"/>
              <w:jc w:val="center"/>
              <w:rPr>
                <w:rFonts w:asciiTheme="minorHAnsi" w:hAnsiTheme="minorHAnsi" w:cstheme="minorHAnsi"/>
                <w:b/>
                <w:sz w:val="22"/>
                <w:szCs w:val="22"/>
              </w:rPr>
            </w:pPr>
            <w:r w:rsidRPr="005F154F">
              <w:rPr>
                <w:rFonts w:asciiTheme="minorHAnsi" w:hAnsiTheme="minorHAnsi" w:cstheme="minorHAnsi"/>
                <w:b/>
                <w:sz w:val="22"/>
                <w:szCs w:val="22"/>
              </w:rPr>
              <w:t xml:space="preserve">ACOLHIMENTO DAS PROPOSTAS: Até às 08:30 HORAS min do dia </w:t>
            </w:r>
            <w:r w:rsidR="00152B3D" w:rsidRPr="004C629C">
              <w:rPr>
                <w:rFonts w:asciiTheme="minorHAnsi" w:hAnsiTheme="minorHAnsi" w:cstheme="minorHAnsi"/>
                <w:b/>
                <w:sz w:val="22"/>
                <w:szCs w:val="22"/>
              </w:rPr>
              <w:t>2</w:t>
            </w:r>
            <w:r w:rsidR="00DD1155" w:rsidRPr="004C629C">
              <w:rPr>
                <w:rFonts w:asciiTheme="minorHAnsi" w:hAnsiTheme="minorHAnsi" w:cstheme="minorHAnsi"/>
                <w:b/>
                <w:sz w:val="22"/>
                <w:szCs w:val="22"/>
              </w:rPr>
              <w:t>8</w:t>
            </w:r>
            <w:r w:rsidRPr="004C629C">
              <w:rPr>
                <w:rFonts w:asciiTheme="minorHAnsi" w:hAnsiTheme="minorHAnsi" w:cstheme="minorHAnsi"/>
                <w:b/>
                <w:sz w:val="22"/>
                <w:szCs w:val="22"/>
              </w:rPr>
              <w:t>/0</w:t>
            </w:r>
            <w:r w:rsidR="00152B3D" w:rsidRPr="004C629C">
              <w:rPr>
                <w:rFonts w:asciiTheme="minorHAnsi" w:hAnsiTheme="minorHAnsi" w:cstheme="minorHAnsi"/>
                <w:b/>
                <w:sz w:val="22"/>
                <w:szCs w:val="22"/>
              </w:rPr>
              <w:t>2</w:t>
            </w:r>
            <w:r w:rsidRPr="004C629C">
              <w:rPr>
                <w:rFonts w:asciiTheme="minorHAnsi" w:hAnsiTheme="minorHAnsi" w:cstheme="minorHAnsi"/>
                <w:b/>
                <w:sz w:val="22"/>
                <w:szCs w:val="22"/>
              </w:rPr>
              <w:t>/202</w:t>
            </w:r>
            <w:r w:rsidR="00152B3D" w:rsidRPr="004C629C">
              <w:rPr>
                <w:rFonts w:asciiTheme="minorHAnsi" w:hAnsiTheme="minorHAnsi" w:cstheme="minorHAnsi"/>
                <w:b/>
                <w:sz w:val="22"/>
                <w:szCs w:val="22"/>
              </w:rPr>
              <w:t>4</w:t>
            </w:r>
          </w:p>
          <w:p w14:paraId="787C95A1" w14:textId="4540E9C8" w:rsidR="004D6C88" w:rsidRPr="005F154F" w:rsidRDefault="004D6C88" w:rsidP="009B7A19">
            <w:pPr>
              <w:tabs>
                <w:tab w:val="left" w:pos="2694"/>
              </w:tabs>
              <w:ind w:right="-18"/>
              <w:jc w:val="center"/>
              <w:rPr>
                <w:rFonts w:asciiTheme="minorHAnsi" w:hAnsiTheme="minorHAnsi" w:cstheme="minorHAnsi"/>
                <w:b/>
                <w:sz w:val="22"/>
                <w:szCs w:val="22"/>
              </w:rPr>
            </w:pPr>
          </w:p>
        </w:tc>
      </w:tr>
      <w:tr w:rsidR="005F154F" w:rsidRPr="005F154F" w14:paraId="1192BC4D" w14:textId="77777777" w:rsidTr="005E6573">
        <w:trPr>
          <w:cantSplit/>
          <w:trHeight w:val="656"/>
        </w:trPr>
        <w:tc>
          <w:tcPr>
            <w:tcW w:w="935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5F154F" w:rsidRDefault="004D6C88" w:rsidP="009B7A19">
            <w:pPr>
              <w:ind w:right="-18"/>
              <w:jc w:val="center"/>
              <w:rPr>
                <w:rFonts w:asciiTheme="minorHAnsi" w:hAnsiTheme="minorHAnsi" w:cstheme="minorHAnsi"/>
                <w:b/>
                <w:sz w:val="22"/>
                <w:szCs w:val="22"/>
              </w:rPr>
            </w:pPr>
          </w:p>
          <w:p w14:paraId="5CA1D6EE" w14:textId="5877E95B" w:rsidR="003F1E3B" w:rsidRPr="005F154F" w:rsidRDefault="003F1E3B" w:rsidP="009B7A19">
            <w:pPr>
              <w:ind w:right="-18"/>
              <w:jc w:val="center"/>
              <w:rPr>
                <w:rFonts w:asciiTheme="minorHAnsi" w:hAnsiTheme="minorHAnsi" w:cstheme="minorHAnsi"/>
                <w:b/>
                <w:sz w:val="22"/>
                <w:szCs w:val="22"/>
              </w:rPr>
            </w:pPr>
            <w:r w:rsidRPr="005F154F">
              <w:rPr>
                <w:rFonts w:asciiTheme="minorHAnsi" w:hAnsiTheme="minorHAnsi" w:cstheme="minorHAnsi"/>
                <w:b/>
                <w:sz w:val="22"/>
                <w:szCs w:val="22"/>
              </w:rPr>
              <w:t>DATA DA REALIZAÇÃO DA SESSÃO</w:t>
            </w:r>
            <w:r w:rsidRPr="00F00C6A">
              <w:rPr>
                <w:rFonts w:asciiTheme="minorHAnsi" w:hAnsiTheme="minorHAnsi" w:cstheme="minorHAnsi"/>
                <w:b/>
                <w:sz w:val="22"/>
                <w:szCs w:val="22"/>
              </w:rPr>
              <w:t xml:space="preserve">: </w:t>
            </w:r>
            <w:r w:rsidR="00152B3D" w:rsidRPr="004C629C">
              <w:rPr>
                <w:rFonts w:asciiTheme="minorHAnsi" w:hAnsiTheme="minorHAnsi" w:cstheme="minorHAnsi"/>
                <w:b/>
                <w:sz w:val="22"/>
                <w:szCs w:val="22"/>
              </w:rPr>
              <w:t>2</w:t>
            </w:r>
            <w:r w:rsidR="00DD1155" w:rsidRPr="004C629C">
              <w:rPr>
                <w:rFonts w:asciiTheme="minorHAnsi" w:hAnsiTheme="minorHAnsi" w:cstheme="minorHAnsi"/>
                <w:b/>
                <w:sz w:val="22"/>
                <w:szCs w:val="22"/>
              </w:rPr>
              <w:t>8</w:t>
            </w:r>
            <w:r w:rsidRPr="004C629C">
              <w:rPr>
                <w:rFonts w:asciiTheme="minorHAnsi" w:hAnsiTheme="minorHAnsi" w:cstheme="minorHAnsi"/>
                <w:b/>
                <w:sz w:val="22"/>
                <w:szCs w:val="22"/>
              </w:rPr>
              <w:t>/0</w:t>
            </w:r>
            <w:r w:rsidR="00152B3D" w:rsidRPr="004C629C">
              <w:rPr>
                <w:rFonts w:asciiTheme="minorHAnsi" w:hAnsiTheme="minorHAnsi" w:cstheme="minorHAnsi"/>
                <w:b/>
                <w:sz w:val="22"/>
                <w:szCs w:val="22"/>
              </w:rPr>
              <w:t>2</w:t>
            </w:r>
            <w:r w:rsidRPr="004C629C">
              <w:rPr>
                <w:rFonts w:asciiTheme="minorHAnsi" w:hAnsiTheme="minorHAnsi" w:cstheme="minorHAnsi"/>
                <w:b/>
                <w:sz w:val="22"/>
                <w:szCs w:val="22"/>
              </w:rPr>
              <w:t>/202</w:t>
            </w:r>
            <w:r w:rsidR="00152B3D" w:rsidRPr="004C629C">
              <w:rPr>
                <w:rFonts w:asciiTheme="minorHAnsi" w:hAnsiTheme="minorHAnsi" w:cstheme="minorHAnsi"/>
                <w:b/>
                <w:sz w:val="22"/>
                <w:szCs w:val="22"/>
              </w:rPr>
              <w:t>4</w:t>
            </w:r>
          </w:p>
          <w:p w14:paraId="4477A224" w14:textId="77777777" w:rsidR="003F1E3B" w:rsidRPr="005F154F" w:rsidRDefault="003F1E3B" w:rsidP="009B7A19">
            <w:pPr>
              <w:tabs>
                <w:tab w:val="left" w:pos="2694"/>
              </w:tabs>
              <w:ind w:right="-18"/>
              <w:jc w:val="center"/>
              <w:rPr>
                <w:rFonts w:asciiTheme="minorHAnsi" w:hAnsiTheme="minorHAnsi" w:cstheme="minorHAnsi"/>
                <w:b/>
                <w:sz w:val="22"/>
                <w:szCs w:val="22"/>
              </w:rPr>
            </w:pPr>
            <w:r w:rsidRPr="005F154F">
              <w:rPr>
                <w:rFonts w:asciiTheme="minorHAnsi" w:hAnsiTheme="minorHAnsi" w:cstheme="minorHAnsi"/>
                <w:b/>
                <w:sz w:val="22"/>
                <w:szCs w:val="22"/>
              </w:rPr>
              <w:t>HORÁRIO DE INÍCIO DA DISPUTA: 08:30 HORAS</w:t>
            </w:r>
          </w:p>
          <w:p w14:paraId="47BF50FC" w14:textId="25DB74DA" w:rsidR="003F1E3B" w:rsidRPr="005F154F" w:rsidRDefault="003F1E3B" w:rsidP="009B7A19">
            <w:pPr>
              <w:pStyle w:val="Standard"/>
              <w:shd w:val="clear" w:color="auto" w:fill="FFFFFF"/>
              <w:tabs>
                <w:tab w:val="left" w:pos="284"/>
              </w:tabs>
              <w:jc w:val="both"/>
              <w:rPr>
                <w:rFonts w:asciiTheme="minorHAnsi" w:hAnsiTheme="minorHAnsi" w:cstheme="minorHAnsi"/>
                <w:b/>
                <w:sz w:val="22"/>
                <w:szCs w:val="22"/>
              </w:rPr>
            </w:pPr>
          </w:p>
        </w:tc>
      </w:tr>
      <w:tr w:rsidR="005F154F" w:rsidRPr="005F154F" w14:paraId="49BE1C07" w14:textId="77777777" w:rsidTr="005E6573">
        <w:trPr>
          <w:cantSplit/>
          <w:trHeight w:val="949"/>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5F154F" w:rsidRDefault="003F1E3B" w:rsidP="009B7A19">
            <w:pPr>
              <w:tabs>
                <w:tab w:val="left" w:pos="2694"/>
              </w:tabs>
              <w:ind w:right="-18"/>
              <w:jc w:val="center"/>
              <w:rPr>
                <w:rFonts w:asciiTheme="minorHAnsi" w:hAnsiTheme="minorHAnsi" w:cstheme="minorHAnsi"/>
                <w:b/>
                <w:sz w:val="22"/>
                <w:szCs w:val="22"/>
              </w:rPr>
            </w:pPr>
            <w:r w:rsidRPr="005F154F">
              <w:rPr>
                <w:rFonts w:asciiTheme="minorHAnsi" w:hAnsiTheme="minorHAnsi" w:cstheme="minorHAnsi"/>
                <w:b/>
                <w:sz w:val="22"/>
                <w:szCs w:val="22"/>
              </w:rPr>
              <w:t>LOCAL: Prefeitura do Município de Nova Prata do Iguaçu – Paraná</w:t>
            </w:r>
          </w:p>
          <w:p w14:paraId="709A16D8" w14:textId="77777777" w:rsidR="003F1E3B" w:rsidRPr="005F154F" w:rsidRDefault="003F1E3B" w:rsidP="009B7A19">
            <w:pPr>
              <w:tabs>
                <w:tab w:val="left" w:pos="2694"/>
              </w:tabs>
              <w:ind w:right="-18"/>
              <w:jc w:val="center"/>
              <w:rPr>
                <w:rFonts w:asciiTheme="minorHAnsi" w:hAnsiTheme="minorHAnsi" w:cstheme="minorHAnsi"/>
                <w:b/>
                <w:sz w:val="22"/>
                <w:szCs w:val="22"/>
              </w:rPr>
            </w:pPr>
            <w:r w:rsidRPr="005F154F">
              <w:rPr>
                <w:rFonts w:asciiTheme="minorHAnsi" w:hAnsiTheme="minorHAnsi" w:cstheme="minorHAnsi"/>
                <w:b/>
                <w:sz w:val="22"/>
                <w:szCs w:val="22"/>
              </w:rPr>
              <w:t>UASG: 987995 – Nova Prata do Iguaçu - Pr</w:t>
            </w:r>
          </w:p>
          <w:p w14:paraId="626B4EE2" w14:textId="77777777" w:rsidR="003F1E3B" w:rsidRPr="005F154F" w:rsidRDefault="003F1E3B" w:rsidP="009B7A19">
            <w:pPr>
              <w:tabs>
                <w:tab w:val="left" w:pos="2694"/>
              </w:tabs>
              <w:ind w:right="-18"/>
              <w:jc w:val="center"/>
              <w:rPr>
                <w:rFonts w:asciiTheme="minorHAnsi" w:hAnsiTheme="minorHAnsi" w:cstheme="minorHAnsi"/>
                <w:sz w:val="22"/>
                <w:szCs w:val="22"/>
              </w:rPr>
            </w:pPr>
            <w:r w:rsidRPr="005F154F">
              <w:rPr>
                <w:rFonts w:asciiTheme="minorHAnsi" w:hAnsiTheme="minorHAnsi" w:cstheme="minorHAnsi"/>
                <w:b/>
                <w:sz w:val="22"/>
                <w:szCs w:val="22"/>
              </w:rPr>
              <w:t xml:space="preserve">Local da Sessão Pública: </w:t>
            </w:r>
            <w:hyperlink r:id="rId7">
              <w:r w:rsidRPr="005F154F">
                <w:rPr>
                  <w:rFonts w:asciiTheme="minorHAnsi" w:hAnsiTheme="minorHAnsi" w:cstheme="minorHAnsi"/>
                  <w:b/>
                  <w:sz w:val="22"/>
                  <w:szCs w:val="22"/>
                </w:rPr>
                <w:t>www.comprasgovernamentais.gov.br</w:t>
              </w:r>
            </w:hyperlink>
          </w:p>
        </w:tc>
      </w:tr>
      <w:tr w:rsidR="004D6C88" w:rsidRPr="005F154F" w14:paraId="59A45F97" w14:textId="77777777" w:rsidTr="004D6C88">
        <w:trPr>
          <w:cantSplit/>
          <w:trHeight w:val="294"/>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5F154F" w:rsidRDefault="004D6C88" w:rsidP="009B7A19">
            <w:pPr>
              <w:tabs>
                <w:tab w:val="left" w:pos="2694"/>
              </w:tabs>
              <w:ind w:right="-18"/>
              <w:jc w:val="center"/>
              <w:rPr>
                <w:rFonts w:asciiTheme="minorHAnsi" w:hAnsiTheme="minorHAnsi" w:cstheme="minorHAnsi"/>
                <w:b/>
                <w:sz w:val="22"/>
                <w:szCs w:val="22"/>
              </w:rPr>
            </w:pPr>
            <w:r w:rsidRPr="005F154F">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5F154F" w:rsidRDefault="00FD5853" w:rsidP="009B7A19">
      <w:pPr>
        <w:pStyle w:val="Standard"/>
        <w:shd w:val="clear" w:color="auto" w:fill="FFFFFF"/>
        <w:tabs>
          <w:tab w:val="left" w:pos="284"/>
        </w:tabs>
        <w:jc w:val="both"/>
        <w:rPr>
          <w:rFonts w:asciiTheme="minorHAnsi" w:hAnsiTheme="minorHAnsi" w:cstheme="minorHAnsi"/>
          <w:sz w:val="22"/>
          <w:szCs w:val="22"/>
        </w:rPr>
      </w:pPr>
    </w:p>
    <w:p w14:paraId="37C87A80" w14:textId="63C30A23" w:rsidR="003F1E3B" w:rsidRPr="005F154F" w:rsidRDefault="003F1E3B" w:rsidP="009B7A19">
      <w:pPr>
        <w:pStyle w:val="Corpodetexto"/>
        <w:jc w:val="both"/>
        <w:rPr>
          <w:rFonts w:asciiTheme="minorHAnsi" w:hAnsiTheme="minorHAnsi" w:cstheme="minorHAnsi"/>
          <w:b/>
          <w:iCs/>
          <w:sz w:val="22"/>
          <w:szCs w:val="22"/>
        </w:rPr>
      </w:pPr>
      <w:r w:rsidRPr="005F154F">
        <w:rPr>
          <w:rFonts w:asciiTheme="minorHAnsi" w:hAnsiTheme="minorHAnsi" w:cstheme="minorHAnsi"/>
          <w:b/>
          <w:iCs/>
          <w:sz w:val="22"/>
          <w:szCs w:val="22"/>
        </w:rPr>
        <w:t xml:space="preserve">O MUNICÍPIO NOVA PRATA DO IGUAÇU, por intermédio do Prefeito Municipal Senhor SÉRGIO FAUST, juntamente com a Secretária Municipal de </w:t>
      </w:r>
      <w:r w:rsidR="00303BE7" w:rsidRPr="005F154F">
        <w:rPr>
          <w:rFonts w:asciiTheme="minorHAnsi" w:hAnsiTheme="minorHAnsi" w:cstheme="minorHAnsi"/>
          <w:b/>
          <w:iCs/>
          <w:sz w:val="22"/>
          <w:szCs w:val="22"/>
        </w:rPr>
        <w:t>Finanças</w:t>
      </w:r>
      <w:r w:rsidRPr="005F154F">
        <w:rPr>
          <w:rFonts w:asciiTheme="minorHAnsi" w:hAnsiTheme="minorHAnsi" w:cstheme="minorHAnsi"/>
          <w:b/>
          <w:iCs/>
          <w:sz w:val="22"/>
          <w:szCs w:val="22"/>
        </w:rPr>
        <w:t xml:space="preserve">, torna público para conhecimento dos interessados que na data e hora acima fixados, realizará licitação na modalidade PREGÃO, na forma ELETRÔNICA, tipo </w:t>
      </w:r>
      <w:r w:rsidRPr="005F154F">
        <w:rPr>
          <w:rFonts w:asciiTheme="minorHAnsi" w:hAnsiTheme="minorHAnsi" w:cstheme="minorHAnsi"/>
          <w:b/>
          <w:iCs/>
          <w:sz w:val="22"/>
          <w:szCs w:val="22"/>
          <w:u w:val="single"/>
        </w:rPr>
        <w:t>MENOR PREÇO POR ITEM</w:t>
      </w:r>
      <w:r w:rsidR="000C01EC" w:rsidRPr="005F154F">
        <w:rPr>
          <w:rFonts w:asciiTheme="minorHAnsi" w:hAnsiTheme="minorHAnsi" w:cstheme="minorHAnsi"/>
          <w:b/>
          <w:iCs/>
          <w:sz w:val="22"/>
          <w:szCs w:val="22"/>
          <w:u w:val="single"/>
        </w:rPr>
        <w:t xml:space="preserve"> – MODO DE DISPUTA </w:t>
      </w:r>
      <w:r w:rsidR="00152B3D" w:rsidRPr="005F154F">
        <w:rPr>
          <w:rFonts w:asciiTheme="minorHAnsi" w:hAnsiTheme="minorHAnsi" w:cstheme="minorHAnsi"/>
          <w:b/>
          <w:iCs/>
          <w:sz w:val="22"/>
          <w:szCs w:val="22"/>
          <w:u w:val="single"/>
        </w:rPr>
        <w:t>“</w:t>
      </w:r>
      <w:r w:rsidR="000C01EC" w:rsidRPr="005F154F">
        <w:rPr>
          <w:rFonts w:asciiTheme="minorHAnsi" w:hAnsiTheme="minorHAnsi" w:cstheme="minorHAnsi"/>
          <w:b/>
          <w:iCs/>
          <w:sz w:val="22"/>
          <w:szCs w:val="22"/>
          <w:u w:val="single"/>
        </w:rPr>
        <w:t>ABERTO</w:t>
      </w:r>
      <w:r w:rsidR="003E6128" w:rsidRPr="005F154F">
        <w:rPr>
          <w:rFonts w:asciiTheme="minorHAnsi" w:hAnsiTheme="minorHAnsi" w:cstheme="minorHAnsi"/>
          <w:b/>
          <w:iCs/>
          <w:sz w:val="22"/>
          <w:szCs w:val="22"/>
          <w:u w:val="single"/>
        </w:rPr>
        <w:t xml:space="preserve"> </w:t>
      </w:r>
      <w:r w:rsidR="00152B3D" w:rsidRPr="005F154F">
        <w:rPr>
          <w:rFonts w:asciiTheme="minorHAnsi" w:hAnsiTheme="minorHAnsi" w:cstheme="minorHAnsi"/>
          <w:b/>
          <w:iCs/>
          <w:sz w:val="22"/>
          <w:szCs w:val="22"/>
          <w:u w:val="single"/>
        </w:rPr>
        <w:t>”</w:t>
      </w:r>
      <w:r w:rsidRPr="005F154F">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501D8BA0" w14:textId="77777777" w:rsidR="00FD5853" w:rsidRPr="005F154F" w:rsidRDefault="00FD5853" w:rsidP="009B7A19">
      <w:pPr>
        <w:pStyle w:val="Standard"/>
        <w:shd w:val="clear" w:color="auto" w:fill="FFFFFF"/>
        <w:tabs>
          <w:tab w:val="left" w:pos="284"/>
        </w:tabs>
        <w:jc w:val="center"/>
        <w:rPr>
          <w:rFonts w:asciiTheme="minorHAnsi" w:hAnsiTheme="minorHAnsi" w:cstheme="minorHAnsi"/>
          <w:sz w:val="22"/>
          <w:szCs w:val="22"/>
        </w:rPr>
      </w:pPr>
    </w:p>
    <w:p w14:paraId="17799069" w14:textId="77777777" w:rsidR="00FD5853" w:rsidRPr="005F154F" w:rsidRDefault="00FD5853" w:rsidP="009B7A19">
      <w:pPr>
        <w:pStyle w:val="Standard"/>
        <w:shd w:val="clear" w:color="auto" w:fill="FFFFFF"/>
        <w:tabs>
          <w:tab w:val="left" w:pos="284"/>
        </w:tabs>
        <w:rPr>
          <w:rFonts w:asciiTheme="minorHAnsi" w:hAnsiTheme="minorHAnsi" w:cstheme="minorHAnsi"/>
          <w:sz w:val="22"/>
          <w:szCs w:val="22"/>
        </w:rPr>
      </w:pPr>
    </w:p>
    <w:p w14:paraId="4A112FCE" w14:textId="388350FB" w:rsidR="00FD5853" w:rsidRPr="005F154F" w:rsidRDefault="00CE03E9" w:rsidP="009B7A19">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5F154F">
        <w:rPr>
          <w:rFonts w:asciiTheme="minorHAnsi" w:hAnsiTheme="minorHAnsi" w:cstheme="minorHAnsi"/>
          <w:b/>
          <w:sz w:val="22"/>
          <w:szCs w:val="22"/>
        </w:rPr>
        <w:t xml:space="preserve"> </w:t>
      </w:r>
      <w:r w:rsidR="00506950" w:rsidRPr="005F154F">
        <w:rPr>
          <w:rFonts w:asciiTheme="minorHAnsi" w:hAnsiTheme="minorHAnsi" w:cstheme="minorHAnsi"/>
          <w:b/>
          <w:sz w:val="22"/>
          <w:szCs w:val="22"/>
        </w:rPr>
        <w:t>OBJETO</w:t>
      </w:r>
    </w:p>
    <w:p w14:paraId="1063CFF3" w14:textId="77777777" w:rsidR="00FD5853" w:rsidRPr="005F154F" w:rsidRDefault="00FD5853" w:rsidP="009B7A19">
      <w:pPr>
        <w:pStyle w:val="Standard"/>
        <w:shd w:val="clear" w:color="auto" w:fill="FFFFFF"/>
        <w:tabs>
          <w:tab w:val="left" w:pos="284"/>
        </w:tabs>
        <w:jc w:val="both"/>
        <w:rPr>
          <w:rFonts w:asciiTheme="minorHAnsi" w:hAnsiTheme="minorHAnsi" w:cstheme="minorHAnsi"/>
          <w:sz w:val="22"/>
          <w:szCs w:val="22"/>
        </w:rPr>
      </w:pPr>
    </w:p>
    <w:p w14:paraId="04E5084E" w14:textId="3302AE34" w:rsidR="001206FE" w:rsidRPr="005F154F" w:rsidRDefault="001206FE" w:rsidP="00FD5FE0">
      <w:pPr>
        <w:pStyle w:val="Standard"/>
        <w:numPr>
          <w:ilvl w:val="1"/>
          <w:numId w:val="16"/>
        </w:numPr>
        <w:shd w:val="clear" w:color="auto" w:fill="FFFFFF"/>
        <w:tabs>
          <w:tab w:val="left" w:pos="284"/>
        </w:tabs>
        <w:ind w:left="0" w:firstLine="0"/>
        <w:jc w:val="both"/>
        <w:rPr>
          <w:rFonts w:asciiTheme="minorHAnsi" w:hAnsiTheme="minorHAnsi" w:cstheme="minorHAnsi"/>
          <w:sz w:val="22"/>
          <w:szCs w:val="22"/>
          <w:shd w:val="clear" w:color="auto" w:fill="FFFF00"/>
        </w:rPr>
      </w:pP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 xml:space="preserve">A presente licitação tem por objeto a </w:t>
      </w:r>
      <w:r w:rsidR="00303BE7" w:rsidRPr="005F154F">
        <w:rPr>
          <w:rFonts w:asciiTheme="minorHAnsi" w:eastAsia="Calibri" w:hAnsiTheme="minorHAnsi" w:cstheme="minorHAnsi"/>
          <w:b/>
          <w:bCs/>
          <w:kern w:val="0"/>
          <w:sz w:val="22"/>
          <w:szCs w:val="22"/>
          <w:lang w:eastAsia="en-US" w:bidi="ar-SA"/>
        </w:rPr>
        <w:t xml:space="preserve">fornecimento parcelado de combustíveis para os veículos da frota municipal: óleo diesel S10, óleo diesel comum, gasolina comum e </w:t>
      </w:r>
      <w:proofErr w:type="spellStart"/>
      <w:r w:rsidR="00303BE7" w:rsidRPr="005F154F">
        <w:rPr>
          <w:rFonts w:asciiTheme="minorHAnsi" w:eastAsia="Calibri" w:hAnsiTheme="minorHAnsi" w:cstheme="minorHAnsi"/>
          <w:b/>
          <w:bCs/>
          <w:kern w:val="0"/>
          <w:sz w:val="22"/>
          <w:szCs w:val="22"/>
          <w:lang w:eastAsia="en-US" w:bidi="ar-SA"/>
        </w:rPr>
        <w:t>Arla</w:t>
      </w:r>
      <w:proofErr w:type="spellEnd"/>
      <w:r w:rsidR="00303BE7" w:rsidRPr="005F154F">
        <w:rPr>
          <w:rFonts w:asciiTheme="minorHAnsi" w:eastAsia="Calibri" w:hAnsiTheme="minorHAnsi" w:cstheme="minorHAnsi"/>
          <w:b/>
          <w:bCs/>
          <w:kern w:val="0"/>
          <w:sz w:val="22"/>
          <w:szCs w:val="22"/>
          <w:lang w:eastAsia="en-US" w:bidi="ar-SA"/>
        </w:rPr>
        <w:t xml:space="preserve"> 32, a serem fornecidos mediante abastecimento diretamente nas bombas da(s) empresa(s) contratada(s)</w:t>
      </w:r>
      <w:r w:rsidR="00303BE7" w:rsidRPr="005F154F">
        <w:rPr>
          <w:rFonts w:asciiTheme="minorHAnsi" w:eastAsia="Calibri" w:hAnsiTheme="minorHAnsi" w:cstheme="minorHAnsi"/>
          <w:kern w:val="0"/>
          <w:sz w:val="22"/>
          <w:szCs w:val="22"/>
          <w:lang w:eastAsia="en-US" w:bidi="ar-SA"/>
        </w:rPr>
        <w:t xml:space="preserve">, </w:t>
      </w:r>
      <w:r w:rsidRPr="005F154F">
        <w:rPr>
          <w:rFonts w:asciiTheme="minorHAnsi" w:hAnsiTheme="minorHAnsi" w:cstheme="minorHAnsi"/>
          <w:sz w:val="22"/>
          <w:szCs w:val="22"/>
        </w:rPr>
        <w:t>conforme condições, especificações, quantidades e exigências estabelecidas no ANEXO I - TERMO DE REFERÊNCIA</w:t>
      </w:r>
      <w:r w:rsidR="00303BE7" w:rsidRPr="005F154F">
        <w:rPr>
          <w:rFonts w:asciiTheme="minorHAnsi" w:hAnsiTheme="minorHAnsi" w:cstheme="minorHAnsi"/>
          <w:sz w:val="22"/>
          <w:szCs w:val="22"/>
        </w:rPr>
        <w:t xml:space="preserve"> e demais documentação constante no processo de contratação</w:t>
      </w:r>
      <w:r w:rsidRPr="005F154F">
        <w:rPr>
          <w:rFonts w:asciiTheme="minorHAnsi" w:hAnsiTheme="minorHAnsi" w:cstheme="minorHAnsi"/>
          <w:sz w:val="22"/>
          <w:szCs w:val="22"/>
        </w:rPr>
        <w:t xml:space="preserve">. </w:t>
      </w:r>
    </w:p>
    <w:p w14:paraId="72937DD3" w14:textId="77777777" w:rsidR="001206FE" w:rsidRPr="005F154F" w:rsidRDefault="001206FE" w:rsidP="001206FE">
      <w:pPr>
        <w:pStyle w:val="Standard"/>
        <w:shd w:val="clear" w:color="auto" w:fill="FFFFFF"/>
        <w:tabs>
          <w:tab w:val="left" w:pos="284"/>
        </w:tabs>
        <w:jc w:val="both"/>
        <w:rPr>
          <w:rFonts w:asciiTheme="minorHAnsi" w:hAnsiTheme="minorHAnsi" w:cstheme="minorHAnsi"/>
          <w:sz w:val="22"/>
          <w:szCs w:val="22"/>
          <w:shd w:val="clear" w:color="auto" w:fill="FFFF00"/>
        </w:rPr>
      </w:pPr>
    </w:p>
    <w:p w14:paraId="076FC177" w14:textId="3232B8D0" w:rsidR="00BC4702" w:rsidRPr="005F154F" w:rsidRDefault="00BC4702" w:rsidP="009B7A19">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sz w:val="22"/>
          <w:szCs w:val="22"/>
        </w:rPr>
        <w:t>1.2.</w:t>
      </w:r>
      <w:r w:rsidRPr="005F154F">
        <w:rPr>
          <w:rFonts w:asciiTheme="minorHAnsi" w:hAnsiTheme="minorHAnsi" w:cstheme="minorHAnsi"/>
          <w:sz w:val="22"/>
          <w:szCs w:val="22"/>
        </w:rPr>
        <w:t xml:space="preserve"> A licitação será dividida em itens, conforme tabela do ANEXO I do edital, facultando-se ao licitante a participação em quantos itens forem de seu</w:t>
      </w:r>
      <w:r w:rsidRPr="005F154F">
        <w:rPr>
          <w:rFonts w:asciiTheme="minorHAnsi" w:hAnsiTheme="minorHAnsi" w:cstheme="minorHAnsi"/>
          <w:spacing w:val="-13"/>
          <w:sz w:val="22"/>
          <w:szCs w:val="22"/>
        </w:rPr>
        <w:t xml:space="preserve"> </w:t>
      </w:r>
      <w:r w:rsidRPr="005F154F">
        <w:rPr>
          <w:rFonts w:asciiTheme="minorHAnsi" w:hAnsiTheme="minorHAnsi" w:cstheme="minorHAnsi"/>
          <w:sz w:val="22"/>
          <w:szCs w:val="22"/>
        </w:rPr>
        <w:t>interesse.</w:t>
      </w:r>
    </w:p>
    <w:p w14:paraId="655DA22F" w14:textId="77777777" w:rsidR="00BC4702" w:rsidRPr="005F154F" w:rsidRDefault="00BC4702" w:rsidP="009B7A19">
      <w:pPr>
        <w:pStyle w:val="PargrafodaLista"/>
        <w:widowControl w:val="0"/>
        <w:autoSpaceDE w:val="0"/>
        <w:ind w:left="0"/>
        <w:jc w:val="both"/>
        <w:rPr>
          <w:rFonts w:asciiTheme="minorHAnsi" w:hAnsiTheme="minorHAnsi" w:cstheme="minorHAnsi"/>
          <w:sz w:val="22"/>
          <w:szCs w:val="22"/>
        </w:rPr>
      </w:pPr>
    </w:p>
    <w:p w14:paraId="5423C881" w14:textId="224F7A76" w:rsidR="00BC4702" w:rsidRPr="005F154F" w:rsidRDefault="00BC4702" w:rsidP="009B7A19">
      <w:pPr>
        <w:pStyle w:val="PargrafodaLista"/>
        <w:widowControl w:val="0"/>
        <w:autoSpaceDE w:val="0"/>
        <w:ind w:left="0"/>
        <w:jc w:val="both"/>
        <w:rPr>
          <w:rFonts w:asciiTheme="minorHAnsi" w:hAnsiTheme="minorHAnsi" w:cstheme="minorHAnsi"/>
          <w:b/>
          <w:sz w:val="22"/>
          <w:szCs w:val="22"/>
        </w:rPr>
      </w:pPr>
      <w:r w:rsidRPr="005F154F">
        <w:rPr>
          <w:rFonts w:asciiTheme="minorHAnsi" w:hAnsiTheme="minorHAnsi" w:cstheme="minorHAnsi"/>
          <w:b/>
          <w:sz w:val="22"/>
          <w:szCs w:val="22"/>
        </w:rPr>
        <w:t>1.3.</w:t>
      </w:r>
      <w:r w:rsidRPr="005F154F">
        <w:rPr>
          <w:rFonts w:asciiTheme="minorHAnsi" w:hAnsiTheme="minorHAnsi" w:cstheme="minorHAnsi"/>
          <w:sz w:val="22"/>
          <w:szCs w:val="22"/>
        </w:rPr>
        <w:t xml:space="preserve"> Em caso de discordância</w:t>
      </w:r>
      <w:r w:rsidRPr="005F154F">
        <w:rPr>
          <w:rFonts w:asciiTheme="minorHAnsi" w:hAnsiTheme="minorHAnsi" w:cstheme="minorHAnsi"/>
          <w:b/>
          <w:sz w:val="22"/>
          <w:szCs w:val="22"/>
        </w:rPr>
        <w:t xml:space="preserve"> </w:t>
      </w:r>
      <w:r w:rsidRPr="005F154F">
        <w:rPr>
          <w:rFonts w:asciiTheme="minorHAnsi" w:hAnsiTheme="minorHAnsi" w:cstheme="minorHAnsi"/>
          <w:sz w:val="22"/>
          <w:szCs w:val="22"/>
        </w:rPr>
        <w:t>existente entre as especificações deste objeto descrito no Compras Governamentais e as especificações constantes deste Edital, prevalecerão as</w:t>
      </w:r>
      <w:r w:rsidRPr="005F154F">
        <w:rPr>
          <w:rFonts w:asciiTheme="minorHAnsi" w:hAnsiTheme="minorHAnsi" w:cstheme="minorHAnsi"/>
          <w:spacing w:val="-5"/>
          <w:sz w:val="22"/>
          <w:szCs w:val="22"/>
        </w:rPr>
        <w:t xml:space="preserve"> </w:t>
      </w:r>
      <w:r w:rsidRPr="005F154F">
        <w:rPr>
          <w:rFonts w:asciiTheme="minorHAnsi" w:hAnsiTheme="minorHAnsi" w:cstheme="minorHAnsi"/>
          <w:sz w:val="22"/>
          <w:szCs w:val="22"/>
        </w:rPr>
        <w:t>últimas</w:t>
      </w:r>
      <w:r w:rsidRPr="005F154F">
        <w:rPr>
          <w:rFonts w:asciiTheme="minorHAnsi" w:hAnsiTheme="minorHAnsi" w:cstheme="minorHAnsi"/>
          <w:b/>
          <w:sz w:val="22"/>
          <w:szCs w:val="22"/>
        </w:rPr>
        <w:t>.</w:t>
      </w:r>
    </w:p>
    <w:p w14:paraId="7BCFD81F" w14:textId="77777777" w:rsidR="00BC4702" w:rsidRPr="005F154F" w:rsidRDefault="00BC4702" w:rsidP="009B7A19">
      <w:pPr>
        <w:pStyle w:val="Corpodetexto"/>
        <w:tabs>
          <w:tab w:val="left" w:pos="6420"/>
        </w:tabs>
        <w:jc w:val="both"/>
        <w:rPr>
          <w:rFonts w:asciiTheme="minorHAnsi" w:hAnsiTheme="minorHAnsi" w:cstheme="minorHAnsi"/>
          <w:b/>
          <w:i/>
          <w:sz w:val="22"/>
          <w:szCs w:val="22"/>
        </w:rPr>
      </w:pPr>
      <w:r w:rsidRPr="005F154F">
        <w:rPr>
          <w:rFonts w:asciiTheme="minorHAnsi" w:hAnsiTheme="minorHAnsi" w:cstheme="minorHAnsi"/>
          <w:b/>
          <w:i/>
          <w:sz w:val="22"/>
          <w:szCs w:val="22"/>
        </w:rPr>
        <w:tab/>
      </w:r>
    </w:p>
    <w:p w14:paraId="6FA3269A" w14:textId="224CF827" w:rsidR="00BC4702" w:rsidRPr="005F154F" w:rsidRDefault="00BC4702" w:rsidP="009B7A19">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sz w:val="22"/>
          <w:szCs w:val="22"/>
        </w:rPr>
        <w:t>1.4.</w:t>
      </w:r>
      <w:r w:rsidRPr="005F154F">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licitacao@npi.pr.gov.br.</w:t>
      </w:r>
    </w:p>
    <w:p w14:paraId="610CE033" w14:textId="77777777" w:rsidR="00BC4702" w:rsidRPr="005F154F" w:rsidRDefault="00BC4702" w:rsidP="009B7A19">
      <w:pPr>
        <w:pStyle w:val="Corpodetexto"/>
        <w:jc w:val="both"/>
        <w:rPr>
          <w:rFonts w:asciiTheme="minorHAnsi" w:hAnsiTheme="minorHAnsi" w:cstheme="minorHAnsi"/>
          <w:b/>
          <w:i/>
          <w:sz w:val="22"/>
          <w:szCs w:val="22"/>
        </w:rPr>
      </w:pPr>
    </w:p>
    <w:p w14:paraId="15375976" w14:textId="77777777" w:rsidR="00BC4702" w:rsidRPr="005F154F" w:rsidRDefault="00BC4702" w:rsidP="009B7A19">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5F154F" w:rsidRDefault="00CE03E9" w:rsidP="009B7A19">
      <w:pPr>
        <w:pStyle w:val="Standard"/>
        <w:numPr>
          <w:ilvl w:val="0"/>
          <w:numId w:val="15"/>
        </w:numPr>
        <w:shd w:val="clear" w:color="auto" w:fill="FFFFFF"/>
        <w:ind w:left="0" w:firstLine="0"/>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 </w:t>
      </w:r>
      <w:r w:rsidR="00506950" w:rsidRPr="005F154F">
        <w:rPr>
          <w:rFonts w:asciiTheme="minorHAnsi" w:hAnsiTheme="minorHAnsi" w:cstheme="minorHAnsi"/>
          <w:b/>
          <w:bCs/>
          <w:sz w:val="22"/>
          <w:szCs w:val="22"/>
          <w:shd w:val="clear" w:color="auto" w:fill="FFFFFF"/>
        </w:rPr>
        <w:t>VALOR MÁXIMO DA LICITAÇÃO</w:t>
      </w:r>
    </w:p>
    <w:p w14:paraId="26B025F9" w14:textId="77777777" w:rsidR="00FD5853" w:rsidRPr="005F154F" w:rsidRDefault="00FD5853" w:rsidP="009B7A19">
      <w:pPr>
        <w:pStyle w:val="Standard"/>
        <w:shd w:val="clear" w:color="auto" w:fill="FFFFFF"/>
        <w:jc w:val="both"/>
        <w:rPr>
          <w:rFonts w:asciiTheme="minorHAnsi" w:hAnsiTheme="minorHAnsi" w:cstheme="minorHAnsi"/>
          <w:sz w:val="22"/>
          <w:szCs w:val="22"/>
          <w:shd w:val="clear" w:color="auto" w:fill="FFFFFF"/>
        </w:rPr>
      </w:pPr>
    </w:p>
    <w:p w14:paraId="4EAD75D5" w14:textId="0D6F6F08" w:rsidR="00FD5853" w:rsidRPr="005F154F" w:rsidRDefault="002656B1" w:rsidP="009B7A19">
      <w:pPr>
        <w:pStyle w:val="Standard"/>
        <w:shd w:val="clear" w:color="auto" w:fill="FFFFFF"/>
        <w:jc w:val="both"/>
        <w:rPr>
          <w:rFonts w:asciiTheme="minorHAnsi" w:hAnsiTheme="minorHAnsi" w:cstheme="minorHAnsi"/>
          <w:sz w:val="22"/>
          <w:szCs w:val="22"/>
          <w:shd w:val="clear" w:color="auto" w:fill="FFFF00"/>
        </w:rPr>
      </w:pPr>
      <w:r w:rsidRPr="005F154F">
        <w:rPr>
          <w:rFonts w:asciiTheme="minorHAnsi" w:hAnsiTheme="minorHAnsi" w:cstheme="minorHAnsi"/>
          <w:b/>
          <w:bCs/>
          <w:sz w:val="22"/>
          <w:szCs w:val="22"/>
          <w:shd w:val="clear" w:color="auto" w:fill="FFFFFF"/>
        </w:rPr>
        <w:t>2.1.</w:t>
      </w:r>
      <w:r w:rsidRPr="005F154F">
        <w:rPr>
          <w:rFonts w:asciiTheme="minorHAnsi" w:hAnsiTheme="minorHAnsi" w:cstheme="minorHAnsi"/>
          <w:sz w:val="22"/>
          <w:szCs w:val="22"/>
          <w:shd w:val="clear" w:color="auto" w:fill="FFFFFF"/>
        </w:rPr>
        <w:t xml:space="preserve"> </w:t>
      </w:r>
      <w:r w:rsidR="00506950" w:rsidRPr="005F154F">
        <w:rPr>
          <w:rFonts w:asciiTheme="minorHAnsi" w:hAnsiTheme="minorHAnsi" w:cstheme="minorHAnsi"/>
          <w:sz w:val="22"/>
          <w:szCs w:val="22"/>
          <w:shd w:val="clear" w:color="auto" w:fill="FFFFFF"/>
        </w:rPr>
        <w:t xml:space="preserve">O preço global máximo para o presente procedimento licitatório é </w:t>
      </w:r>
      <w:r w:rsidR="00506950" w:rsidRPr="005F154F">
        <w:rPr>
          <w:rFonts w:asciiTheme="minorHAnsi" w:hAnsiTheme="minorHAnsi" w:cstheme="minorHAnsi"/>
          <w:sz w:val="22"/>
          <w:szCs w:val="22"/>
        </w:rPr>
        <w:t xml:space="preserve">de </w:t>
      </w:r>
      <w:r w:rsidR="00506950" w:rsidRPr="005F154F">
        <w:rPr>
          <w:rFonts w:asciiTheme="minorHAnsi" w:hAnsiTheme="minorHAnsi" w:cstheme="minorHAnsi"/>
          <w:b/>
          <w:bCs/>
          <w:sz w:val="22"/>
          <w:szCs w:val="22"/>
        </w:rPr>
        <w:t xml:space="preserve">R$ </w:t>
      </w:r>
      <w:r w:rsidR="00303BE7" w:rsidRPr="005F154F">
        <w:rPr>
          <w:rFonts w:asciiTheme="minorHAnsi" w:hAnsiTheme="minorHAnsi" w:cstheme="minorHAnsi"/>
          <w:b/>
          <w:bCs/>
          <w:sz w:val="22"/>
          <w:szCs w:val="22"/>
        </w:rPr>
        <w:t xml:space="preserve">2.176.940,00 </w:t>
      </w:r>
      <w:r w:rsidR="00506950" w:rsidRPr="005F154F">
        <w:rPr>
          <w:rFonts w:asciiTheme="minorHAnsi" w:hAnsiTheme="minorHAnsi" w:cstheme="minorHAnsi"/>
          <w:b/>
          <w:bCs/>
          <w:sz w:val="22"/>
          <w:szCs w:val="22"/>
        </w:rPr>
        <w:t>(</w:t>
      </w:r>
      <w:r w:rsidR="00303BE7" w:rsidRPr="005F154F">
        <w:rPr>
          <w:rFonts w:asciiTheme="minorHAnsi" w:hAnsiTheme="minorHAnsi" w:cstheme="minorHAnsi"/>
          <w:b/>
          <w:bCs/>
          <w:sz w:val="22"/>
          <w:szCs w:val="22"/>
        </w:rPr>
        <w:t>dois milhões, cento e setenta e seis mil, novecentos e quarenta reais</w:t>
      </w:r>
      <w:r w:rsidR="00506950" w:rsidRPr="005F154F">
        <w:rPr>
          <w:rFonts w:asciiTheme="minorHAnsi" w:hAnsiTheme="minorHAnsi" w:cstheme="minorHAnsi"/>
          <w:b/>
          <w:bCs/>
          <w:sz w:val="22"/>
          <w:szCs w:val="22"/>
        </w:rPr>
        <w:t>)</w:t>
      </w:r>
      <w:r w:rsidR="001206FE" w:rsidRPr="005F154F">
        <w:rPr>
          <w:rFonts w:asciiTheme="minorHAnsi" w:hAnsiTheme="minorHAnsi" w:cstheme="minorHAnsi"/>
          <w:b/>
          <w:bCs/>
          <w:sz w:val="22"/>
          <w:szCs w:val="22"/>
        </w:rPr>
        <w:t>.</w:t>
      </w:r>
      <w:r w:rsidR="00506950" w:rsidRPr="005F154F">
        <w:rPr>
          <w:rFonts w:asciiTheme="minorHAnsi" w:hAnsiTheme="minorHAnsi" w:cstheme="minorHAnsi"/>
          <w:bCs/>
          <w:sz w:val="22"/>
          <w:szCs w:val="22"/>
          <w:shd w:val="clear" w:color="auto" w:fill="FFFFFF"/>
        </w:rPr>
        <w:t xml:space="preserve"> </w:t>
      </w:r>
      <w:r w:rsidR="00506950" w:rsidRPr="005F154F">
        <w:rPr>
          <w:rFonts w:asciiTheme="minorHAnsi" w:hAnsiTheme="minorHAnsi" w:cstheme="minorHAnsi"/>
          <w:sz w:val="22"/>
          <w:szCs w:val="22"/>
          <w:shd w:val="clear" w:color="auto" w:fill="FFFF00"/>
        </w:rPr>
        <w:t xml:space="preserve"> </w:t>
      </w:r>
    </w:p>
    <w:p w14:paraId="0F2D2510" w14:textId="77777777" w:rsidR="00CE03E9" w:rsidRPr="005F154F" w:rsidRDefault="00CE03E9" w:rsidP="009B7A19">
      <w:pPr>
        <w:pStyle w:val="Standard"/>
        <w:shd w:val="clear" w:color="auto" w:fill="FFFFFF"/>
        <w:jc w:val="both"/>
        <w:rPr>
          <w:rFonts w:asciiTheme="minorHAnsi" w:hAnsiTheme="minorHAnsi" w:cstheme="minorHAnsi"/>
          <w:sz w:val="22"/>
          <w:szCs w:val="22"/>
          <w:shd w:val="clear" w:color="auto" w:fill="FFFF00"/>
        </w:rPr>
      </w:pPr>
    </w:p>
    <w:p w14:paraId="3FF7C637" w14:textId="02FFDE5A" w:rsidR="00FD5853" w:rsidRPr="005F154F" w:rsidRDefault="00E4438D" w:rsidP="009B7A19">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5F154F">
        <w:rPr>
          <w:rFonts w:asciiTheme="minorHAnsi" w:eastAsia="MS Mincho" w:hAnsiTheme="minorHAnsi" w:cstheme="minorHAnsi"/>
          <w:b/>
          <w:bCs/>
          <w:sz w:val="22"/>
          <w:szCs w:val="22"/>
          <w:shd w:val="clear" w:color="auto" w:fill="FFFFFF"/>
        </w:rPr>
        <w:lastRenderedPageBreak/>
        <w:t xml:space="preserve"> </w:t>
      </w:r>
      <w:r w:rsidR="00506950" w:rsidRPr="005F154F">
        <w:rPr>
          <w:rFonts w:asciiTheme="minorHAnsi" w:eastAsia="MS Mincho" w:hAnsiTheme="minorHAnsi" w:cstheme="minorHAnsi"/>
          <w:b/>
          <w:bCs/>
          <w:sz w:val="22"/>
          <w:szCs w:val="22"/>
          <w:shd w:val="clear" w:color="auto" w:fill="FFFFFF"/>
        </w:rPr>
        <w:t>SISTEMA DO PREGÃO ELETRÔNICO:</w:t>
      </w:r>
    </w:p>
    <w:p w14:paraId="1F7BFEC7" w14:textId="77777777" w:rsidR="00FD5853" w:rsidRPr="005F154F" w:rsidRDefault="00FD5853" w:rsidP="009B7A19">
      <w:pPr>
        <w:pStyle w:val="Standard"/>
        <w:shd w:val="clear" w:color="auto" w:fill="FFFFFF"/>
        <w:tabs>
          <w:tab w:val="left" w:pos="284"/>
        </w:tabs>
        <w:jc w:val="both"/>
        <w:rPr>
          <w:rFonts w:asciiTheme="minorHAnsi" w:eastAsia="MS Mincho" w:hAnsiTheme="minorHAnsi" w:cstheme="minorHAnsi"/>
          <w:b/>
          <w:bCs/>
          <w:sz w:val="22"/>
          <w:szCs w:val="22"/>
          <w:shd w:val="clear" w:color="auto" w:fill="FFFFFF"/>
        </w:rPr>
      </w:pPr>
    </w:p>
    <w:p w14:paraId="72E9E71D" w14:textId="7FE9B8AC" w:rsidR="00FD5853" w:rsidRPr="005F154F" w:rsidRDefault="00C1332D" w:rsidP="009B7A19">
      <w:pPr>
        <w:pStyle w:val="Standard"/>
        <w:shd w:val="clear" w:color="auto" w:fill="FFFFFF"/>
        <w:jc w:val="both"/>
        <w:rPr>
          <w:rFonts w:asciiTheme="minorHAnsi" w:hAnsiTheme="minorHAnsi" w:cstheme="minorHAnsi"/>
          <w:sz w:val="22"/>
          <w:szCs w:val="22"/>
        </w:rPr>
      </w:pPr>
      <w:r w:rsidRPr="005F154F">
        <w:rPr>
          <w:rFonts w:asciiTheme="minorHAnsi" w:eastAsia="MS Mincho" w:hAnsiTheme="minorHAnsi" w:cstheme="minorHAnsi"/>
          <w:b/>
          <w:bCs/>
          <w:sz w:val="22"/>
          <w:szCs w:val="22"/>
          <w:shd w:val="clear" w:color="auto" w:fill="FFFFFF"/>
        </w:rPr>
        <w:t>3.1.</w:t>
      </w:r>
      <w:r w:rsidRPr="005F154F">
        <w:rPr>
          <w:rFonts w:asciiTheme="minorHAnsi" w:eastAsia="MS Mincho" w:hAnsiTheme="minorHAnsi" w:cstheme="minorHAnsi"/>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 xml:space="preserve">O pregão será realizado por meio do sistema eletrônico de licitações </w:t>
      </w:r>
      <w:r w:rsidRPr="005F154F">
        <w:rPr>
          <w:rFonts w:asciiTheme="minorHAnsi" w:eastAsia="MS Mincho" w:hAnsiTheme="minorHAnsi" w:cstheme="minorHAnsi"/>
          <w:b/>
          <w:bCs/>
          <w:sz w:val="22"/>
          <w:szCs w:val="22"/>
          <w:shd w:val="clear" w:color="auto" w:fill="FFFFFF"/>
        </w:rPr>
        <w:t>compras.gov.br.</w:t>
      </w:r>
      <w:r w:rsidR="00506950" w:rsidRPr="005F154F">
        <w:rPr>
          <w:rFonts w:asciiTheme="minorHAnsi" w:eastAsia="MS Mincho" w:hAnsiTheme="minorHAnsi" w:cstheme="minorHAnsi"/>
          <w:sz w:val="22"/>
          <w:szCs w:val="22"/>
          <w:shd w:val="clear" w:color="auto" w:fill="FFFFFF"/>
        </w:rPr>
        <w:t xml:space="preserve"> O endereço eletrônico para recebimento e abertura de propostas é o </w:t>
      </w:r>
      <w:hyperlink r:id="rId8">
        <w:r w:rsidR="005F1C8E" w:rsidRPr="005F154F">
          <w:rPr>
            <w:rFonts w:asciiTheme="minorHAnsi" w:hAnsiTheme="minorHAnsi" w:cstheme="minorHAnsi"/>
            <w:b/>
            <w:sz w:val="22"/>
            <w:szCs w:val="22"/>
          </w:rPr>
          <w:t>www.comprasgovernamentais.gov.br</w:t>
        </w:r>
      </w:hyperlink>
      <w:r w:rsidR="00506950" w:rsidRPr="005F154F">
        <w:rPr>
          <w:rFonts w:asciiTheme="minorHAnsi" w:eastAsia="MS Mincho" w:hAnsiTheme="minorHAnsi" w:cstheme="minorHAnsi"/>
          <w:sz w:val="22"/>
          <w:szCs w:val="22"/>
          <w:shd w:val="clear" w:color="auto" w:fill="FFFFFF"/>
        </w:rPr>
        <w:t xml:space="preserve">. O edital na íntegra está disponível para consulta na </w:t>
      </w:r>
      <w:r w:rsidR="00506950" w:rsidRPr="005F154F">
        <w:rPr>
          <w:rFonts w:asciiTheme="minorHAnsi" w:eastAsia="MS Mincho" w:hAnsiTheme="minorHAnsi" w:cstheme="minorHAnsi"/>
          <w:i/>
          <w:iCs/>
          <w:sz w:val="22"/>
          <w:szCs w:val="22"/>
          <w:shd w:val="clear" w:color="auto" w:fill="FFFFFF"/>
        </w:rPr>
        <w:t>internet</w:t>
      </w:r>
      <w:r w:rsidR="00506950" w:rsidRPr="005F154F">
        <w:rPr>
          <w:rFonts w:asciiTheme="minorHAnsi" w:eastAsia="MS Mincho" w:hAnsiTheme="minorHAnsi" w:cstheme="minorHAnsi"/>
          <w:sz w:val="22"/>
          <w:szCs w:val="22"/>
          <w:shd w:val="clear" w:color="auto" w:fill="FFFFFF"/>
        </w:rPr>
        <w:t>, nas páginas do Portal Nacional de Contratações Públicas</w:t>
      </w:r>
      <w:r w:rsidRPr="005F154F">
        <w:rPr>
          <w:rFonts w:asciiTheme="minorHAnsi" w:eastAsia="MS Mincho" w:hAnsiTheme="minorHAnsi" w:cstheme="minorHAnsi"/>
          <w:sz w:val="22"/>
          <w:szCs w:val="22"/>
          <w:shd w:val="clear" w:color="auto" w:fill="FFFFFF"/>
        </w:rPr>
        <w:t xml:space="preserve"> - PNCP</w:t>
      </w:r>
      <w:r w:rsidR="00506950" w:rsidRPr="005F154F">
        <w:rPr>
          <w:rFonts w:asciiTheme="minorHAnsi" w:eastAsia="MS Mincho" w:hAnsiTheme="minorHAnsi" w:cstheme="minorHAnsi"/>
          <w:sz w:val="22"/>
          <w:szCs w:val="22"/>
          <w:shd w:val="clear" w:color="auto" w:fill="FFFFFF"/>
        </w:rPr>
        <w:t xml:space="preserve"> (</w:t>
      </w:r>
      <w:hyperlink r:id="rId9" w:history="1">
        <w:r w:rsidR="00506950" w:rsidRPr="005F154F">
          <w:rPr>
            <w:rStyle w:val="Hyperlink"/>
            <w:rFonts w:asciiTheme="minorHAnsi" w:eastAsia="MS Mincho" w:hAnsiTheme="minorHAnsi" w:cstheme="minorHAnsi"/>
            <w:color w:val="auto"/>
            <w:sz w:val="22"/>
            <w:szCs w:val="22"/>
            <w:u w:val="none"/>
            <w:shd w:val="clear" w:color="auto" w:fill="FFFFFF"/>
          </w:rPr>
          <w:t>https://pncp.gov.br</w:t>
        </w:r>
      </w:hyperlink>
      <w:r w:rsidR="00506950" w:rsidRPr="005F154F">
        <w:rPr>
          <w:rFonts w:asciiTheme="minorHAnsi" w:eastAsia="MS Mincho" w:hAnsiTheme="minorHAnsi" w:cstheme="minorHAnsi"/>
          <w:sz w:val="22"/>
          <w:szCs w:val="22"/>
          <w:shd w:val="clear" w:color="auto" w:fill="FFFFFF"/>
        </w:rPr>
        <w:t>), e no sítio eletrônico do Município</w:t>
      </w:r>
      <w:r w:rsidR="005F1C8E" w:rsidRPr="005F154F">
        <w:rPr>
          <w:rFonts w:asciiTheme="minorHAnsi" w:eastAsia="MS Mincho" w:hAnsiTheme="minorHAnsi" w:cstheme="minorHAnsi"/>
          <w:sz w:val="22"/>
          <w:szCs w:val="22"/>
          <w:shd w:val="clear" w:color="auto" w:fill="FFFFFF"/>
        </w:rPr>
        <w:t xml:space="preserve"> </w:t>
      </w:r>
      <w:hyperlink r:id="rId10" w:history="1">
        <w:r w:rsidR="005F1C8E" w:rsidRPr="005F154F">
          <w:rPr>
            <w:rStyle w:val="Hyperlink"/>
            <w:rFonts w:asciiTheme="minorHAnsi" w:hAnsiTheme="minorHAnsi" w:cstheme="minorHAnsi"/>
            <w:b/>
            <w:color w:val="auto"/>
            <w:sz w:val="22"/>
            <w:szCs w:val="22"/>
            <w:u w:val="none"/>
          </w:rPr>
          <w:t>www.novapratadoiguacu.atende.net</w:t>
        </w:r>
      </w:hyperlink>
      <w:r w:rsidR="005F1C8E" w:rsidRPr="005F154F">
        <w:rPr>
          <w:rStyle w:val="Hyperlink"/>
          <w:rFonts w:asciiTheme="minorHAnsi" w:hAnsiTheme="minorHAnsi" w:cstheme="minorHAnsi"/>
          <w:b/>
          <w:color w:val="auto"/>
          <w:sz w:val="22"/>
          <w:szCs w:val="22"/>
          <w:u w:val="none"/>
        </w:rPr>
        <w:t>.</w:t>
      </w:r>
      <w:r w:rsidR="00506950" w:rsidRPr="005F154F">
        <w:rPr>
          <w:rFonts w:asciiTheme="minorHAnsi" w:eastAsia="MS Mincho" w:hAnsiTheme="minorHAnsi" w:cstheme="minorHAnsi"/>
          <w:sz w:val="22"/>
          <w:szCs w:val="22"/>
          <w:shd w:val="clear" w:color="auto" w:fill="FFFFFF"/>
        </w:rPr>
        <w:t xml:space="preserve"> </w:t>
      </w:r>
    </w:p>
    <w:p w14:paraId="1254470A" w14:textId="77777777" w:rsidR="00FD5853" w:rsidRPr="005F154F" w:rsidRDefault="00FD5853" w:rsidP="009B7A19">
      <w:pPr>
        <w:pStyle w:val="Standard"/>
        <w:shd w:val="clear" w:color="auto" w:fill="FFFFFF"/>
        <w:tabs>
          <w:tab w:val="left" w:pos="284"/>
        </w:tabs>
        <w:jc w:val="both"/>
        <w:rPr>
          <w:rFonts w:asciiTheme="minorHAnsi" w:hAnsiTheme="minorHAnsi" w:cstheme="minorHAnsi"/>
          <w:b/>
          <w:sz w:val="22"/>
          <w:szCs w:val="22"/>
        </w:rPr>
      </w:pPr>
    </w:p>
    <w:p w14:paraId="4635F5B7" w14:textId="1DA89CDE" w:rsidR="00FD5853" w:rsidRPr="005F154F" w:rsidRDefault="00C1332D" w:rsidP="00372697">
      <w:pPr>
        <w:pStyle w:val="Standard"/>
        <w:shd w:val="clear" w:color="auto" w:fill="FFFFFF"/>
        <w:tabs>
          <w:tab w:val="left" w:pos="284"/>
        </w:tabs>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3.2.</w:t>
      </w:r>
      <w:r w:rsidRPr="005F154F">
        <w:rPr>
          <w:rFonts w:asciiTheme="minorHAnsi" w:hAnsiTheme="minorHAnsi" w:cstheme="minorHAnsi"/>
          <w:sz w:val="22"/>
          <w:szCs w:val="22"/>
          <w:shd w:val="clear" w:color="auto" w:fill="FFFFFF"/>
        </w:rPr>
        <w:t xml:space="preserve"> </w:t>
      </w:r>
      <w:r w:rsidR="00506950" w:rsidRPr="005F154F">
        <w:rPr>
          <w:rFonts w:asciiTheme="minorHAnsi" w:hAnsiTheme="minorHAnsi" w:cstheme="minorHAnsi"/>
          <w:sz w:val="22"/>
          <w:szCs w:val="22"/>
          <w:shd w:val="clear" w:color="auto" w:fill="FFFFFF"/>
        </w:rPr>
        <w:t>Os trabalhos serão conduzidos pelo(a) pregoeiro(a) e equipe de</w:t>
      </w:r>
      <w:r w:rsidR="00506950" w:rsidRPr="005F154F">
        <w:rPr>
          <w:rFonts w:asciiTheme="minorHAnsi" w:hAnsiTheme="minorHAnsi" w:cstheme="minorHAnsi"/>
          <w:sz w:val="22"/>
          <w:szCs w:val="22"/>
        </w:rPr>
        <w:t xml:space="preserve"> apoio, conforme designados pela Portaria </w:t>
      </w:r>
      <w:r w:rsidR="001206FE" w:rsidRPr="005F154F">
        <w:rPr>
          <w:rFonts w:asciiTheme="minorHAnsi" w:hAnsiTheme="minorHAnsi" w:cstheme="minorHAnsi"/>
          <w:sz w:val="22"/>
          <w:szCs w:val="22"/>
        </w:rPr>
        <w:t xml:space="preserve">Municipal </w:t>
      </w:r>
      <w:r w:rsidR="00506950" w:rsidRPr="005F154F">
        <w:rPr>
          <w:rFonts w:asciiTheme="minorHAnsi" w:hAnsiTheme="minorHAnsi" w:cstheme="minorHAnsi"/>
          <w:sz w:val="22"/>
          <w:szCs w:val="22"/>
        </w:rPr>
        <w:t xml:space="preserve">n.º </w:t>
      </w:r>
      <w:r w:rsidR="005F1C8E" w:rsidRPr="005F154F">
        <w:rPr>
          <w:rFonts w:asciiTheme="minorHAnsi" w:hAnsiTheme="minorHAnsi" w:cstheme="minorHAnsi"/>
          <w:sz w:val="22"/>
          <w:szCs w:val="22"/>
        </w:rPr>
        <w:t>5313/2023</w:t>
      </w:r>
      <w:r w:rsidR="001206FE" w:rsidRPr="005F154F">
        <w:rPr>
          <w:rFonts w:asciiTheme="minorHAnsi" w:hAnsiTheme="minorHAnsi" w:cstheme="minorHAnsi"/>
          <w:sz w:val="22"/>
          <w:szCs w:val="22"/>
        </w:rPr>
        <w:t>, e os</w:t>
      </w:r>
      <w:r w:rsidR="00506950" w:rsidRPr="005F154F">
        <w:rPr>
          <w:rFonts w:asciiTheme="minorHAnsi" w:hAnsiTheme="minorHAnsi" w:cstheme="minorHAnsi"/>
          <w:sz w:val="22"/>
          <w:szCs w:val="22"/>
        </w:rPr>
        <w:t xml:space="preserve"> </w:t>
      </w:r>
      <w:r w:rsidR="001206FE" w:rsidRPr="005F154F">
        <w:rPr>
          <w:rFonts w:asciiTheme="minorHAnsi" w:hAnsiTheme="minorHAnsi" w:cstheme="minorHAnsi"/>
          <w:sz w:val="22"/>
          <w:szCs w:val="22"/>
        </w:rPr>
        <w:t>a</w:t>
      </w:r>
      <w:r w:rsidR="00506950" w:rsidRPr="005F154F">
        <w:rPr>
          <w:rFonts w:asciiTheme="minorHAnsi" w:hAnsiTheme="minorHAnsi" w:cstheme="minorHAnsi"/>
          <w:sz w:val="22"/>
          <w:szCs w:val="22"/>
        </w:rPr>
        <w:t>tendimentos serão feitos</w:t>
      </w:r>
      <w:r w:rsidR="00372697" w:rsidRPr="005F154F">
        <w:rPr>
          <w:rFonts w:asciiTheme="minorHAnsi" w:hAnsiTheme="minorHAnsi" w:cstheme="minorHAnsi"/>
          <w:sz w:val="22"/>
          <w:szCs w:val="22"/>
        </w:rPr>
        <w:t xml:space="preserve"> </w:t>
      </w:r>
      <w:r w:rsidR="00372697" w:rsidRPr="005F154F">
        <w:rPr>
          <w:rFonts w:asciiTheme="minorHAnsi" w:eastAsia="MS Mincho" w:hAnsiTheme="minorHAnsi" w:cstheme="minorHAnsi"/>
          <w:b/>
          <w:bCs/>
          <w:sz w:val="22"/>
          <w:szCs w:val="22"/>
          <w:shd w:val="clear" w:color="auto" w:fill="FFFFFF"/>
        </w:rPr>
        <w:t>no horário das 08:</w:t>
      </w:r>
      <w:r w:rsidR="00372697" w:rsidRPr="005F154F">
        <w:rPr>
          <w:rFonts w:asciiTheme="minorHAnsi" w:eastAsia="MS Mincho" w:hAnsiTheme="minorHAnsi" w:cstheme="minorHAnsi"/>
          <w:b/>
          <w:bCs/>
          <w:sz w:val="22"/>
          <w:szCs w:val="22"/>
        </w:rPr>
        <w:t>00</w:t>
      </w:r>
      <w:r w:rsidR="00372697" w:rsidRPr="005F154F">
        <w:rPr>
          <w:rFonts w:asciiTheme="minorHAnsi" w:hAnsiTheme="minorHAnsi" w:cstheme="minorHAnsi"/>
          <w:b/>
          <w:bCs/>
          <w:sz w:val="22"/>
          <w:szCs w:val="22"/>
        </w:rPr>
        <w:t>h às 12:00h e 13:30h às 17:30h</w:t>
      </w:r>
      <w:r w:rsidR="00372697"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 xml:space="preserve">pelos seguintes contatos: </w:t>
      </w:r>
    </w:p>
    <w:p w14:paraId="5C2A5FDE" w14:textId="77777777" w:rsidR="001206FE" w:rsidRPr="005F154F" w:rsidRDefault="001206FE" w:rsidP="009B7A19">
      <w:pPr>
        <w:pStyle w:val="Standard"/>
        <w:shd w:val="clear" w:color="auto" w:fill="FFFFFF"/>
        <w:jc w:val="both"/>
        <w:rPr>
          <w:rFonts w:asciiTheme="minorHAnsi" w:hAnsiTheme="minorHAnsi" w:cstheme="minorHAnsi"/>
          <w:sz w:val="22"/>
          <w:szCs w:val="22"/>
        </w:rPr>
      </w:pPr>
    </w:p>
    <w:tbl>
      <w:tblPr>
        <w:tblStyle w:val="Tabelacomgrade"/>
        <w:tblW w:w="9628" w:type="dxa"/>
        <w:tblLook w:val="04A0" w:firstRow="1" w:lastRow="0" w:firstColumn="1" w:lastColumn="0" w:noHBand="0" w:noVBand="1"/>
      </w:tblPr>
      <w:tblGrid>
        <w:gridCol w:w="1413"/>
        <w:gridCol w:w="8215"/>
      </w:tblGrid>
      <w:tr w:rsidR="005F154F" w:rsidRPr="005F154F" w14:paraId="7CE42B37" w14:textId="77777777" w:rsidTr="00372697">
        <w:tc>
          <w:tcPr>
            <w:tcW w:w="1413" w:type="dxa"/>
          </w:tcPr>
          <w:p w14:paraId="41BDD69E" w14:textId="42C2B51E" w:rsidR="00372697" w:rsidRPr="005F154F" w:rsidRDefault="00372697" w:rsidP="00372697">
            <w:pPr>
              <w:pStyle w:val="Standard"/>
              <w:jc w:val="both"/>
              <w:rPr>
                <w:rFonts w:asciiTheme="minorHAnsi" w:hAnsiTheme="minorHAnsi" w:cstheme="minorHAnsi"/>
                <w:sz w:val="22"/>
                <w:szCs w:val="22"/>
              </w:rPr>
            </w:pPr>
            <w:r w:rsidRPr="005F154F">
              <w:rPr>
                <w:rFonts w:asciiTheme="minorHAnsi" w:hAnsiTheme="minorHAnsi" w:cstheme="minorHAnsi"/>
                <w:b/>
                <w:bCs/>
                <w:sz w:val="22"/>
                <w:szCs w:val="22"/>
              </w:rPr>
              <w:t>E-mail:</w:t>
            </w:r>
          </w:p>
        </w:tc>
        <w:tc>
          <w:tcPr>
            <w:tcW w:w="8215" w:type="dxa"/>
          </w:tcPr>
          <w:p w14:paraId="699F6253" w14:textId="24F539E7" w:rsidR="00372697" w:rsidRPr="005F154F" w:rsidRDefault="00372697" w:rsidP="00372697">
            <w:pPr>
              <w:pStyle w:val="Standard"/>
              <w:jc w:val="both"/>
              <w:rPr>
                <w:rFonts w:asciiTheme="minorHAnsi" w:hAnsiTheme="minorHAnsi" w:cstheme="minorHAnsi"/>
                <w:sz w:val="22"/>
                <w:szCs w:val="22"/>
              </w:rPr>
            </w:pPr>
            <w:r w:rsidRPr="005F154F">
              <w:rPr>
                <w:rFonts w:asciiTheme="minorHAnsi" w:hAnsiTheme="minorHAnsi" w:cstheme="minorHAnsi"/>
                <w:sz w:val="22"/>
                <w:szCs w:val="22"/>
              </w:rPr>
              <w:t>licitacao@npi.pr.gov.br</w:t>
            </w:r>
          </w:p>
        </w:tc>
      </w:tr>
      <w:tr w:rsidR="005F154F" w:rsidRPr="005F154F" w14:paraId="64B3A20E" w14:textId="77777777" w:rsidTr="00372697">
        <w:tc>
          <w:tcPr>
            <w:tcW w:w="1413" w:type="dxa"/>
          </w:tcPr>
          <w:p w14:paraId="54A64D5B" w14:textId="42AB1624" w:rsidR="00372697" w:rsidRPr="005F154F" w:rsidRDefault="00372697" w:rsidP="00372697">
            <w:pPr>
              <w:pStyle w:val="Standard"/>
              <w:jc w:val="both"/>
              <w:rPr>
                <w:rFonts w:asciiTheme="minorHAnsi" w:hAnsiTheme="minorHAnsi" w:cstheme="minorHAnsi"/>
                <w:sz w:val="22"/>
                <w:szCs w:val="22"/>
              </w:rPr>
            </w:pPr>
            <w:r w:rsidRPr="005F154F">
              <w:rPr>
                <w:rFonts w:asciiTheme="minorHAnsi" w:hAnsiTheme="minorHAnsi" w:cstheme="minorHAnsi"/>
                <w:b/>
                <w:bCs/>
                <w:sz w:val="22"/>
                <w:szCs w:val="22"/>
              </w:rPr>
              <w:t>Telefones:</w:t>
            </w:r>
          </w:p>
        </w:tc>
        <w:tc>
          <w:tcPr>
            <w:tcW w:w="8215" w:type="dxa"/>
          </w:tcPr>
          <w:p w14:paraId="706AC2C1" w14:textId="6EBB0DE2" w:rsidR="00372697" w:rsidRPr="005F154F" w:rsidRDefault="00372697" w:rsidP="00372697">
            <w:pPr>
              <w:pStyle w:val="Standard"/>
              <w:jc w:val="both"/>
              <w:rPr>
                <w:rFonts w:asciiTheme="minorHAnsi" w:hAnsiTheme="minorHAnsi" w:cstheme="minorHAnsi"/>
                <w:sz w:val="22"/>
                <w:szCs w:val="22"/>
              </w:rPr>
            </w:pPr>
            <w:r w:rsidRPr="005F154F">
              <w:rPr>
                <w:rFonts w:asciiTheme="minorHAnsi" w:hAnsiTheme="minorHAnsi" w:cstheme="minorHAnsi"/>
                <w:sz w:val="22"/>
                <w:szCs w:val="22"/>
              </w:rPr>
              <w:t xml:space="preserve">(46) 3545-8000 </w:t>
            </w:r>
          </w:p>
        </w:tc>
      </w:tr>
      <w:tr w:rsidR="00372697" w:rsidRPr="005F154F" w14:paraId="29D3C8F8" w14:textId="77777777" w:rsidTr="00372697">
        <w:tc>
          <w:tcPr>
            <w:tcW w:w="1413" w:type="dxa"/>
          </w:tcPr>
          <w:p w14:paraId="11A1F5BD" w14:textId="387D3F8A" w:rsidR="00372697" w:rsidRPr="005F154F" w:rsidRDefault="00372697" w:rsidP="00372697">
            <w:pPr>
              <w:pStyle w:val="Standard"/>
              <w:jc w:val="both"/>
              <w:rPr>
                <w:rFonts w:asciiTheme="minorHAnsi" w:hAnsiTheme="minorHAnsi" w:cstheme="minorHAnsi"/>
                <w:sz w:val="22"/>
                <w:szCs w:val="22"/>
              </w:rPr>
            </w:pPr>
            <w:r w:rsidRPr="005F154F">
              <w:rPr>
                <w:rFonts w:asciiTheme="minorHAnsi" w:hAnsiTheme="minorHAnsi" w:cstheme="minorHAnsi"/>
                <w:b/>
                <w:bCs/>
                <w:sz w:val="22"/>
                <w:szCs w:val="22"/>
              </w:rPr>
              <w:t>Endereço:</w:t>
            </w:r>
          </w:p>
        </w:tc>
        <w:tc>
          <w:tcPr>
            <w:tcW w:w="8215" w:type="dxa"/>
          </w:tcPr>
          <w:p w14:paraId="05486486" w14:textId="1910956F" w:rsidR="00372697" w:rsidRPr="005F154F" w:rsidRDefault="00372697" w:rsidP="00372697">
            <w:pPr>
              <w:pStyle w:val="Standard"/>
              <w:jc w:val="both"/>
              <w:rPr>
                <w:rFonts w:asciiTheme="minorHAnsi" w:hAnsiTheme="minorHAnsi" w:cstheme="minorHAnsi"/>
                <w:sz w:val="22"/>
                <w:szCs w:val="22"/>
              </w:rPr>
            </w:pPr>
            <w:r w:rsidRPr="005F154F">
              <w:rPr>
                <w:rFonts w:asciiTheme="minorHAnsi" w:hAnsiTheme="minorHAnsi" w:cstheme="minorHAnsi"/>
                <w:sz w:val="22"/>
                <w:szCs w:val="22"/>
              </w:rPr>
              <w:t>Rua Vereador Valmor Gomes, 11/59, centro – Nova Prata do Iguaçu – CEP: 85.685-000</w:t>
            </w:r>
          </w:p>
        </w:tc>
      </w:tr>
    </w:tbl>
    <w:p w14:paraId="7A8816BB" w14:textId="77777777" w:rsidR="00372697" w:rsidRPr="005F154F" w:rsidRDefault="00372697" w:rsidP="009B7A19">
      <w:pPr>
        <w:pStyle w:val="Standard"/>
        <w:shd w:val="clear" w:color="auto" w:fill="FFFFFF"/>
        <w:jc w:val="both"/>
        <w:rPr>
          <w:rFonts w:asciiTheme="minorHAnsi" w:hAnsiTheme="minorHAnsi" w:cstheme="minorHAnsi"/>
          <w:sz w:val="22"/>
          <w:szCs w:val="22"/>
        </w:rPr>
      </w:pPr>
    </w:p>
    <w:p w14:paraId="27957D39" w14:textId="77777777" w:rsidR="00372697" w:rsidRPr="005F154F" w:rsidRDefault="00372697" w:rsidP="009B7A19">
      <w:pPr>
        <w:pStyle w:val="Standard"/>
        <w:shd w:val="clear" w:color="auto" w:fill="FFFFFF"/>
        <w:jc w:val="both"/>
        <w:rPr>
          <w:rFonts w:asciiTheme="minorHAnsi" w:hAnsiTheme="minorHAnsi" w:cstheme="minorHAnsi"/>
          <w:sz w:val="22"/>
          <w:szCs w:val="22"/>
        </w:rPr>
      </w:pPr>
    </w:p>
    <w:p w14:paraId="377EAAAD" w14:textId="51F3827F" w:rsidR="00FD5853" w:rsidRPr="005F154F" w:rsidRDefault="00CE03E9" w:rsidP="009B7A19">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5F154F">
        <w:rPr>
          <w:rFonts w:asciiTheme="minorHAnsi" w:hAnsiTheme="minorHAnsi" w:cstheme="minorHAnsi"/>
          <w:b/>
          <w:sz w:val="22"/>
          <w:szCs w:val="22"/>
        </w:rPr>
        <w:t xml:space="preserve"> </w:t>
      </w:r>
      <w:r w:rsidR="00506950" w:rsidRPr="005F154F">
        <w:rPr>
          <w:rFonts w:asciiTheme="minorHAnsi" w:hAnsiTheme="minorHAnsi" w:cstheme="minorHAnsi"/>
          <w:b/>
          <w:sz w:val="22"/>
          <w:szCs w:val="22"/>
        </w:rPr>
        <w:t>RECURSOS ORÇAMENTÁRIOS</w:t>
      </w:r>
    </w:p>
    <w:p w14:paraId="36D185E2" w14:textId="77777777" w:rsidR="00372697" w:rsidRPr="005F154F" w:rsidRDefault="00372697" w:rsidP="00372697">
      <w:pPr>
        <w:pStyle w:val="Standard"/>
        <w:shd w:val="clear" w:color="auto" w:fill="FFFFFF"/>
        <w:tabs>
          <w:tab w:val="left" w:pos="-1156"/>
        </w:tabs>
        <w:jc w:val="both"/>
        <w:rPr>
          <w:rFonts w:asciiTheme="minorHAnsi" w:hAnsiTheme="minorHAnsi" w:cstheme="minorHAnsi"/>
          <w:b/>
          <w:sz w:val="22"/>
          <w:szCs w:val="22"/>
        </w:rPr>
      </w:pPr>
    </w:p>
    <w:p w14:paraId="14AEE716" w14:textId="77777777" w:rsidR="00C1332D" w:rsidRPr="005F154F" w:rsidRDefault="00C1332D" w:rsidP="009B7A19">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sz w:val="22"/>
          <w:szCs w:val="22"/>
        </w:rPr>
        <w:t xml:space="preserve">4.1. </w:t>
      </w:r>
      <w:r w:rsidRPr="005F154F">
        <w:rPr>
          <w:rFonts w:asciiTheme="minorHAnsi" w:hAnsiTheme="minorHAnsi" w:cstheme="minorHAnsi"/>
          <w:sz w:val="22"/>
          <w:szCs w:val="22"/>
        </w:rPr>
        <w:t>As despesas decorrentes da contratação do presente Termo de Convocação correrão à conta de recurso próprios do município, conforme segue:</w:t>
      </w:r>
    </w:p>
    <w:p w14:paraId="1414BA93" w14:textId="77777777" w:rsidR="00372697" w:rsidRPr="005F154F" w:rsidRDefault="00372697" w:rsidP="009B7A19">
      <w:pPr>
        <w:pStyle w:val="PargrafodaLista"/>
        <w:widowControl w:val="0"/>
        <w:autoSpaceDE w:val="0"/>
        <w:ind w:left="0"/>
        <w:jc w:val="both"/>
        <w:rPr>
          <w:rFonts w:asciiTheme="minorHAnsi" w:hAnsiTheme="minorHAnsi" w:cstheme="minorHAnsi"/>
          <w:sz w:val="22"/>
          <w:szCs w:val="22"/>
        </w:rPr>
      </w:pPr>
    </w:p>
    <w:p w14:paraId="710C07C9" w14:textId="3E47489C" w:rsidR="00303BE7" w:rsidRPr="005F154F" w:rsidRDefault="00303BE7" w:rsidP="00303BE7">
      <w:pPr>
        <w:jc w:val="both"/>
        <w:rPr>
          <w:rFonts w:asciiTheme="minorHAnsi" w:hAnsiTheme="minorHAnsi" w:cstheme="minorHAnsi"/>
          <w:bCs/>
          <w:sz w:val="22"/>
          <w:szCs w:val="22"/>
        </w:rPr>
      </w:pPr>
      <w:r w:rsidRPr="005F154F">
        <w:rPr>
          <w:rFonts w:asciiTheme="minorHAnsi" w:hAnsiTheme="minorHAnsi" w:cstheme="minorHAnsi"/>
          <w:b/>
          <w:bCs/>
          <w:sz w:val="22"/>
          <w:szCs w:val="22"/>
        </w:rPr>
        <w:t xml:space="preserve">Órgão: 02 - Governo Municipal - </w:t>
      </w:r>
      <w:r w:rsidRPr="005F154F">
        <w:rPr>
          <w:rFonts w:asciiTheme="minorHAnsi" w:hAnsiTheme="minorHAnsi" w:cstheme="minorHAnsi"/>
          <w:sz w:val="22"/>
          <w:szCs w:val="22"/>
        </w:rPr>
        <w:t xml:space="preserve">Unidade: 001 - Gabinete do Executivo Municipal - </w:t>
      </w:r>
      <w:r w:rsidRPr="005F154F">
        <w:rPr>
          <w:rFonts w:asciiTheme="minorHAnsi" w:hAnsiTheme="minorHAnsi" w:cstheme="minorHAnsi"/>
          <w:bCs/>
          <w:sz w:val="22"/>
          <w:szCs w:val="22"/>
        </w:rPr>
        <w:t xml:space="preserve">04.122.0002.2-001 Manutenção do Gabinete do Executivo Municipal, 3.3.90.30.00.00 Material de Consumo. </w:t>
      </w:r>
    </w:p>
    <w:p w14:paraId="44EF263B" w14:textId="310DD5FB" w:rsidR="00303BE7" w:rsidRPr="005F154F" w:rsidRDefault="00303BE7" w:rsidP="00303BE7">
      <w:pPr>
        <w:jc w:val="both"/>
        <w:rPr>
          <w:rFonts w:asciiTheme="minorHAnsi" w:hAnsiTheme="minorHAnsi" w:cstheme="minorHAnsi"/>
          <w:b/>
          <w:bCs/>
          <w:sz w:val="22"/>
          <w:szCs w:val="22"/>
        </w:rPr>
      </w:pPr>
      <w:r w:rsidRPr="005F154F">
        <w:rPr>
          <w:rFonts w:asciiTheme="minorHAnsi" w:hAnsiTheme="minorHAnsi" w:cstheme="minorHAnsi"/>
          <w:b/>
          <w:bCs/>
          <w:sz w:val="22"/>
          <w:szCs w:val="22"/>
        </w:rPr>
        <w:t xml:space="preserve">Órgão: 03 Secretaria de Administração - </w:t>
      </w:r>
      <w:r w:rsidRPr="005F154F">
        <w:rPr>
          <w:rFonts w:asciiTheme="minorHAnsi" w:hAnsiTheme="minorHAnsi" w:cstheme="minorHAnsi"/>
          <w:bCs/>
          <w:sz w:val="22"/>
          <w:szCs w:val="22"/>
        </w:rPr>
        <w:t>Unidade: 001 - Departamento de Administração</w:t>
      </w:r>
      <w:r w:rsidRPr="005F154F">
        <w:rPr>
          <w:rFonts w:asciiTheme="minorHAnsi" w:hAnsiTheme="minorHAnsi" w:cstheme="minorHAnsi"/>
          <w:b/>
          <w:bCs/>
          <w:sz w:val="22"/>
          <w:szCs w:val="22"/>
        </w:rPr>
        <w:t xml:space="preserve"> - </w:t>
      </w:r>
      <w:r w:rsidRPr="005F154F">
        <w:rPr>
          <w:rFonts w:asciiTheme="minorHAnsi" w:hAnsiTheme="minorHAnsi" w:cstheme="minorHAnsi"/>
          <w:bCs/>
          <w:sz w:val="22"/>
          <w:szCs w:val="22"/>
        </w:rPr>
        <w:t>04.122.0003.2-002 Manutenção da Secretaria de Administração, 3.3.90.30.00.00 Material de Consumo.</w:t>
      </w:r>
    </w:p>
    <w:p w14:paraId="44E8B7EB" w14:textId="363D9DF7" w:rsidR="00303BE7" w:rsidRPr="005F154F" w:rsidRDefault="00303BE7" w:rsidP="00303BE7">
      <w:pPr>
        <w:jc w:val="both"/>
        <w:rPr>
          <w:rFonts w:asciiTheme="minorHAnsi" w:hAnsiTheme="minorHAnsi" w:cstheme="minorHAnsi"/>
          <w:bCs/>
          <w:sz w:val="22"/>
          <w:szCs w:val="22"/>
        </w:rPr>
      </w:pPr>
      <w:r w:rsidRPr="005F154F">
        <w:rPr>
          <w:rFonts w:asciiTheme="minorHAnsi" w:hAnsiTheme="minorHAnsi" w:cstheme="minorHAnsi"/>
          <w:b/>
          <w:bCs/>
          <w:sz w:val="22"/>
          <w:szCs w:val="22"/>
        </w:rPr>
        <w:t xml:space="preserve">Órgão: 04 Secretaria de Educação Cultura e Esporte - </w:t>
      </w:r>
      <w:r w:rsidRPr="005F154F">
        <w:rPr>
          <w:rFonts w:asciiTheme="minorHAnsi" w:hAnsiTheme="minorHAnsi" w:cstheme="minorHAnsi"/>
          <w:bCs/>
          <w:sz w:val="22"/>
          <w:szCs w:val="22"/>
        </w:rPr>
        <w:t>Unidade: 001 Departamento de Ensino 2.361.0008.2-018 Manutenção do Departamento de Ensino, 3.3.90.30.00.00 Material de Consumo.</w:t>
      </w:r>
    </w:p>
    <w:p w14:paraId="578A679F" w14:textId="67F06DFF" w:rsidR="00303BE7" w:rsidRPr="005F154F" w:rsidRDefault="00303BE7" w:rsidP="00303BE7">
      <w:pPr>
        <w:jc w:val="both"/>
        <w:rPr>
          <w:rFonts w:asciiTheme="minorHAnsi" w:hAnsiTheme="minorHAnsi" w:cstheme="minorHAnsi"/>
          <w:b/>
          <w:bCs/>
          <w:sz w:val="22"/>
          <w:szCs w:val="22"/>
        </w:rPr>
      </w:pPr>
      <w:r w:rsidRPr="005F154F">
        <w:rPr>
          <w:rFonts w:asciiTheme="minorHAnsi" w:hAnsiTheme="minorHAnsi" w:cstheme="minorHAnsi"/>
          <w:b/>
          <w:bCs/>
          <w:sz w:val="22"/>
          <w:szCs w:val="22"/>
        </w:rPr>
        <w:t xml:space="preserve">Órgão: 04 Secretaria de Educação Cultura e Esporte - </w:t>
      </w:r>
      <w:r w:rsidRPr="005F154F">
        <w:rPr>
          <w:rFonts w:asciiTheme="minorHAnsi" w:hAnsiTheme="minorHAnsi" w:cstheme="minorHAnsi"/>
          <w:bCs/>
          <w:sz w:val="22"/>
          <w:szCs w:val="22"/>
        </w:rPr>
        <w:t>Unidade: 001 Departamento de Ensino</w:t>
      </w:r>
      <w:r w:rsidRPr="005F154F">
        <w:rPr>
          <w:rFonts w:asciiTheme="minorHAnsi" w:hAnsiTheme="minorHAnsi" w:cstheme="minorHAnsi"/>
          <w:b/>
          <w:bCs/>
          <w:sz w:val="22"/>
          <w:szCs w:val="22"/>
        </w:rPr>
        <w:t xml:space="preserve"> - </w:t>
      </w:r>
      <w:r w:rsidRPr="005F154F">
        <w:rPr>
          <w:rFonts w:asciiTheme="minorHAnsi" w:hAnsiTheme="minorHAnsi" w:cstheme="minorHAnsi"/>
          <w:bCs/>
          <w:sz w:val="22"/>
          <w:szCs w:val="22"/>
        </w:rPr>
        <w:t>12.361.0008.2-019 Manutenção do Transporte Escolar, 3.3.90.30.00.00 Material de Consumo.</w:t>
      </w:r>
    </w:p>
    <w:p w14:paraId="1FB52A8D" w14:textId="4436BC27" w:rsidR="00303BE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06 Secretaria Municipal de Saúde - </w:t>
      </w:r>
      <w:r w:rsidRPr="005F154F">
        <w:rPr>
          <w:rFonts w:asciiTheme="minorHAnsi" w:hAnsiTheme="minorHAnsi" w:cstheme="minorHAnsi"/>
          <w:bCs/>
          <w:sz w:val="22"/>
          <w:szCs w:val="22"/>
        </w:rPr>
        <w:t xml:space="preserve">Unidade: 001 Departamento de Saúde </w:t>
      </w:r>
      <w:r w:rsidRPr="005F154F">
        <w:rPr>
          <w:rFonts w:asciiTheme="minorHAnsi" w:hAnsiTheme="minorHAnsi" w:cstheme="minorHAnsi"/>
          <w:b/>
          <w:sz w:val="22"/>
          <w:szCs w:val="22"/>
        </w:rPr>
        <w:t xml:space="preserve">- </w:t>
      </w:r>
      <w:r w:rsidRPr="005F154F">
        <w:rPr>
          <w:rFonts w:asciiTheme="minorHAnsi" w:hAnsiTheme="minorHAnsi" w:cstheme="minorHAnsi"/>
          <w:bCs/>
          <w:sz w:val="22"/>
          <w:szCs w:val="22"/>
        </w:rPr>
        <w:t xml:space="preserve">10.301.0007.2-012 Manutenção da Secretaria de Saúde – Atenção Básica, 3.3.90.30.00.00 Material de Consumo. </w:t>
      </w:r>
    </w:p>
    <w:p w14:paraId="66008E8E" w14:textId="0FB4E861" w:rsidR="00303BE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07 Secretaria de Assistência Social - </w:t>
      </w:r>
      <w:r w:rsidRPr="005F154F">
        <w:rPr>
          <w:rFonts w:asciiTheme="minorHAnsi" w:hAnsiTheme="minorHAnsi" w:cstheme="minorHAnsi"/>
          <w:bCs/>
          <w:sz w:val="22"/>
          <w:szCs w:val="22"/>
        </w:rPr>
        <w:t>Unidade: 001 Fundo de Assistência Social</w:t>
      </w:r>
      <w:r w:rsidRPr="005F154F">
        <w:rPr>
          <w:rFonts w:asciiTheme="minorHAnsi" w:hAnsiTheme="minorHAnsi" w:cstheme="minorHAnsi"/>
          <w:b/>
          <w:sz w:val="22"/>
          <w:szCs w:val="22"/>
        </w:rPr>
        <w:t xml:space="preserve"> - </w:t>
      </w:r>
      <w:r w:rsidRPr="005F154F">
        <w:rPr>
          <w:rFonts w:asciiTheme="minorHAnsi" w:hAnsiTheme="minorHAnsi" w:cstheme="minorHAnsi"/>
          <w:bCs/>
          <w:sz w:val="22"/>
          <w:szCs w:val="22"/>
        </w:rPr>
        <w:t>08.244.0006.2-008 FMAS – Bloco de Financiamento da Proteção Social Básica - SUAS, 3.3.90.30.00.00 Material de Consumo.</w:t>
      </w:r>
    </w:p>
    <w:p w14:paraId="20B3B1EA" w14:textId="1171E6BB" w:rsidR="00303BE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07 Secretaria de Assistência Social - </w:t>
      </w:r>
      <w:r w:rsidRPr="005F154F">
        <w:rPr>
          <w:rFonts w:asciiTheme="minorHAnsi" w:hAnsiTheme="minorHAnsi" w:cstheme="minorHAnsi"/>
          <w:bCs/>
          <w:sz w:val="22"/>
          <w:szCs w:val="22"/>
        </w:rPr>
        <w:t>Unidade: 003 Fundo Municipal da Criança e Adolescente</w:t>
      </w:r>
      <w:r w:rsidRPr="005F154F">
        <w:rPr>
          <w:rFonts w:asciiTheme="minorHAnsi" w:hAnsiTheme="minorHAnsi" w:cstheme="minorHAnsi"/>
          <w:b/>
          <w:sz w:val="22"/>
          <w:szCs w:val="22"/>
        </w:rPr>
        <w:t xml:space="preserve"> -</w:t>
      </w:r>
      <w:r w:rsidRPr="005F154F">
        <w:rPr>
          <w:rFonts w:asciiTheme="minorHAnsi" w:hAnsiTheme="minorHAnsi" w:cstheme="minorHAnsi"/>
          <w:bCs/>
          <w:sz w:val="22"/>
          <w:szCs w:val="22"/>
        </w:rPr>
        <w:t>08.243.0005.6-000 Fundo Municipal da Criança e Adolescente, 3.3.90.30.00.00 Material de Consumo.</w:t>
      </w:r>
    </w:p>
    <w:p w14:paraId="20A74544" w14:textId="444F669E" w:rsidR="00303BE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08 Secretaria de Obras Urbanismo e Transporte - </w:t>
      </w:r>
      <w:r w:rsidRPr="005F154F">
        <w:rPr>
          <w:rFonts w:asciiTheme="minorHAnsi" w:hAnsiTheme="minorHAnsi" w:cstheme="minorHAnsi"/>
          <w:bCs/>
          <w:sz w:val="22"/>
          <w:szCs w:val="22"/>
        </w:rPr>
        <w:t>Unidade: 001 Departamento de Transporte</w:t>
      </w:r>
      <w:r w:rsidRPr="005F154F">
        <w:rPr>
          <w:rFonts w:asciiTheme="minorHAnsi" w:hAnsiTheme="minorHAnsi" w:cstheme="minorHAnsi"/>
          <w:b/>
          <w:sz w:val="22"/>
          <w:szCs w:val="22"/>
        </w:rPr>
        <w:t xml:space="preserve"> - </w:t>
      </w:r>
      <w:r w:rsidRPr="005F154F">
        <w:rPr>
          <w:rFonts w:asciiTheme="minorHAnsi" w:hAnsiTheme="minorHAnsi" w:cstheme="minorHAnsi"/>
          <w:bCs/>
          <w:sz w:val="22"/>
          <w:szCs w:val="22"/>
        </w:rPr>
        <w:t xml:space="preserve">26.782.0017.2-037 Manutenção do Departamento de Transporte, 3.3.90.30.00.00 Material de Consumo. </w:t>
      </w:r>
    </w:p>
    <w:p w14:paraId="50FB5302" w14:textId="532927B4" w:rsidR="00303BE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08 Secretaria de Obras Urbanismo e Transporte - </w:t>
      </w:r>
      <w:r w:rsidRPr="005F154F">
        <w:rPr>
          <w:rFonts w:asciiTheme="minorHAnsi" w:hAnsiTheme="minorHAnsi" w:cstheme="minorHAnsi"/>
          <w:bCs/>
          <w:sz w:val="22"/>
          <w:szCs w:val="22"/>
        </w:rPr>
        <w:t>Unidade: 002 Departamento de Urbanismo</w:t>
      </w:r>
      <w:r w:rsidRPr="005F154F">
        <w:rPr>
          <w:rFonts w:asciiTheme="minorHAnsi" w:hAnsiTheme="minorHAnsi" w:cstheme="minorHAnsi"/>
          <w:b/>
          <w:sz w:val="22"/>
          <w:szCs w:val="22"/>
        </w:rPr>
        <w:t xml:space="preserve"> - </w:t>
      </w:r>
      <w:r w:rsidRPr="005F154F">
        <w:rPr>
          <w:rFonts w:asciiTheme="minorHAnsi" w:hAnsiTheme="minorHAnsi" w:cstheme="minorHAnsi"/>
          <w:bCs/>
          <w:sz w:val="22"/>
          <w:szCs w:val="22"/>
        </w:rPr>
        <w:t>15.452.0011.2-027 Manutenção do Departamento de Urbanismo, 3.3.90.30.00.00 Material de Consumo.</w:t>
      </w:r>
    </w:p>
    <w:p w14:paraId="7195C06E" w14:textId="30AD5D86" w:rsidR="00303BE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09 Secretaria de Desenvolvimento Agropecuário - </w:t>
      </w:r>
      <w:r w:rsidRPr="005F154F">
        <w:rPr>
          <w:rFonts w:asciiTheme="minorHAnsi" w:hAnsiTheme="minorHAnsi" w:cstheme="minorHAnsi"/>
          <w:bCs/>
          <w:sz w:val="22"/>
          <w:szCs w:val="22"/>
        </w:rPr>
        <w:t xml:space="preserve">Unidade: 001 Departamento de Agricultura </w:t>
      </w:r>
    </w:p>
    <w:p w14:paraId="19043892" w14:textId="77777777" w:rsidR="00303BE7" w:rsidRPr="005F154F" w:rsidRDefault="00303BE7" w:rsidP="00303BE7">
      <w:pPr>
        <w:jc w:val="both"/>
        <w:rPr>
          <w:rFonts w:asciiTheme="minorHAnsi" w:hAnsiTheme="minorHAnsi" w:cstheme="minorHAnsi"/>
          <w:bCs/>
          <w:sz w:val="22"/>
          <w:szCs w:val="22"/>
        </w:rPr>
      </w:pPr>
      <w:r w:rsidRPr="005F154F">
        <w:rPr>
          <w:rFonts w:asciiTheme="minorHAnsi" w:hAnsiTheme="minorHAnsi" w:cstheme="minorHAnsi"/>
          <w:bCs/>
          <w:sz w:val="22"/>
          <w:szCs w:val="22"/>
        </w:rPr>
        <w:t>20.606.0014.2-030 Manutenção da Secretaria de Agricultura, 3.3.90.30.00.00 Material de Consumo.</w:t>
      </w:r>
    </w:p>
    <w:p w14:paraId="77DA7011" w14:textId="179140C6" w:rsidR="00372697" w:rsidRPr="005F154F" w:rsidRDefault="00303BE7" w:rsidP="00303BE7">
      <w:pPr>
        <w:jc w:val="both"/>
        <w:rPr>
          <w:rFonts w:asciiTheme="minorHAnsi" w:hAnsiTheme="minorHAnsi" w:cstheme="minorHAnsi"/>
          <w:b/>
          <w:sz w:val="22"/>
          <w:szCs w:val="22"/>
        </w:rPr>
      </w:pPr>
      <w:r w:rsidRPr="005F154F">
        <w:rPr>
          <w:rFonts w:asciiTheme="minorHAnsi" w:hAnsiTheme="minorHAnsi" w:cstheme="minorHAnsi"/>
          <w:b/>
          <w:sz w:val="22"/>
          <w:szCs w:val="22"/>
        </w:rPr>
        <w:t xml:space="preserve">Órgão: 11 Secretaria de Esportes e Lazer - </w:t>
      </w:r>
      <w:r w:rsidRPr="005F154F">
        <w:rPr>
          <w:rFonts w:asciiTheme="minorHAnsi" w:hAnsiTheme="minorHAnsi" w:cstheme="minorHAnsi"/>
          <w:bCs/>
          <w:sz w:val="22"/>
          <w:szCs w:val="22"/>
        </w:rPr>
        <w:t>Unidade: 001 Departamento de Esportes - 33.390.300.102-00000000 Manutenção da Secretaria de Esportes, 33.390.300.102-00 Material de Consumo.</w:t>
      </w:r>
    </w:p>
    <w:p w14:paraId="012F0530" w14:textId="77777777" w:rsidR="00372697" w:rsidRPr="005F154F" w:rsidRDefault="00372697" w:rsidP="009B7A19">
      <w:pPr>
        <w:pStyle w:val="PargrafodaLista"/>
        <w:widowControl w:val="0"/>
        <w:autoSpaceDE w:val="0"/>
        <w:ind w:left="0"/>
        <w:jc w:val="both"/>
        <w:rPr>
          <w:rFonts w:asciiTheme="minorHAnsi" w:hAnsiTheme="minorHAnsi" w:cstheme="minorHAnsi"/>
          <w:sz w:val="22"/>
          <w:szCs w:val="22"/>
        </w:rPr>
      </w:pPr>
    </w:p>
    <w:p w14:paraId="6E60AF1E" w14:textId="071129F5" w:rsidR="00FD5853" w:rsidRPr="005F154F" w:rsidRDefault="00CE03E9" w:rsidP="009B7A19">
      <w:pPr>
        <w:pStyle w:val="Standard"/>
        <w:numPr>
          <w:ilvl w:val="0"/>
          <w:numId w:val="15"/>
        </w:numPr>
        <w:shd w:val="clear" w:color="auto" w:fill="FFFFFF"/>
        <w:ind w:left="0" w:firstLine="0"/>
        <w:jc w:val="both"/>
        <w:rPr>
          <w:rFonts w:asciiTheme="minorHAnsi" w:hAnsiTheme="minorHAnsi" w:cstheme="minorHAnsi"/>
          <w:sz w:val="22"/>
          <w:szCs w:val="22"/>
        </w:rPr>
      </w:pPr>
      <w:r w:rsidRPr="005F154F">
        <w:rPr>
          <w:rFonts w:asciiTheme="minorHAnsi" w:hAnsiTheme="minorHAnsi" w:cstheme="minorHAnsi"/>
          <w:b/>
          <w:bCs/>
          <w:sz w:val="22"/>
          <w:szCs w:val="22"/>
        </w:rPr>
        <w:t xml:space="preserve"> </w:t>
      </w:r>
      <w:r w:rsidR="00506950" w:rsidRPr="005F154F">
        <w:rPr>
          <w:rFonts w:asciiTheme="minorHAnsi" w:hAnsiTheme="minorHAnsi" w:cstheme="minorHAnsi"/>
          <w:b/>
          <w:bCs/>
          <w:sz w:val="22"/>
          <w:szCs w:val="22"/>
        </w:rPr>
        <w:t>ESCLARECIMENTOS, IMPUGNAÇÕES E RECURSOS:</w:t>
      </w:r>
    </w:p>
    <w:p w14:paraId="0E2AF6C1" w14:textId="77777777" w:rsidR="00FD5853" w:rsidRPr="005F154F" w:rsidRDefault="00FD5853" w:rsidP="009B7A19">
      <w:pPr>
        <w:pStyle w:val="Standard"/>
        <w:shd w:val="clear" w:color="auto" w:fill="FFFFFF"/>
        <w:jc w:val="both"/>
        <w:rPr>
          <w:rFonts w:asciiTheme="minorHAnsi" w:hAnsiTheme="minorHAnsi" w:cstheme="minorHAnsi"/>
          <w:sz w:val="22"/>
          <w:szCs w:val="22"/>
        </w:rPr>
      </w:pPr>
    </w:p>
    <w:p w14:paraId="21491079" w14:textId="77777777" w:rsidR="00FD5853" w:rsidRPr="005F154F" w:rsidRDefault="00506950" w:rsidP="009B7A19">
      <w:pPr>
        <w:pStyle w:val="Standard"/>
        <w:shd w:val="clear" w:color="auto" w:fill="FFFFFF"/>
        <w:jc w:val="both"/>
        <w:rPr>
          <w:rFonts w:asciiTheme="minorHAnsi" w:eastAsia="MS Mincho" w:hAnsiTheme="minorHAnsi" w:cstheme="minorHAnsi"/>
          <w:sz w:val="22"/>
          <w:szCs w:val="22"/>
          <w:shd w:val="clear" w:color="auto" w:fill="FFFFFF"/>
        </w:rPr>
      </w:pPr>
      <w:r w:rsidRPr="005F154F">
        <w:rPr>
          <w:rFonts w:asciiTheme="minorHAnsi" w:eastAsia="MS Mincho" w:hAnsiTheme="minorHAnsi" w:cstheme="minorHAnsi"/>
          <w:b/>
          <w:bCs/>
          <w:sz w:val="22"/>
          <w:szCs w:val="22"/>
          <w:shd w:val="clear" w:color="auto" w:fill="FFFFFF"/>
        </w:rPr>
        <w:t>5.1 ESCLARECIMENTOS E IMPUGNAÇÕES:</w:t>
      </w:r>
    </w:p>
    <w:p w14:paraId="72FAF73F" w14:textId="77777777" w:rsidR="00372697" w:rsidRPr="005F154F" w:rsidRDefault="00372697" w:rsidP="009B7A19">
      <w:pPr>
        <w:pStyle w:val="Standard"/>
        <w:shd w:val="clear" w:color="auto" w:fill="FFFFFF"/>
        <w:jc w:val="both"/>
        <w:rPr>
          <w:rFonts w:asciiTheme="minorHAnsi" w:hAnsiTheme="minorHAnsi" w:cstheme="minorHAnsi"/>
          <w:sz w:val="22"/>
          <w:szCs w:val="22"/>
        </w:rPr>
      </w:pPr>
    </w:p>
    <w:p w14:paraId="29F82319" w14:textId="77777777" w:rsidR="004D4A26" w:rsidRPr="005F154F" w:rsidRDefault="004D4A26" w:rsidP="009B7A19">
      <w:pPr>
        <w:pStyle w:val="PargrafodaLista"/>
        <w:widowControl w:val="0"/>
        <w:autoSpaceDE w:val="0"/>
        <w:ind w:left="0"/>
        <w:jc w:val="both"/>
        <w:rPr>
          <w:rFonts w:asciiTheme="minorHAnsi" w:hAnsiTheme="minorHAnsi" w:cstheme="minorHAnsi"/>
          <w:sz w:val="22"/>
          <w:szCs w:val="22"/>
        </w:rPr>
      </w:pPr>
      <w:r w:rsidRPr="005F154F">
        <w:rPr>
          <w:rFonts w:asciiTheme="minorHAnsi" w:eastAsia="MS Mincho" w:hAnsiTheme="minorHAnsi" w:cstheme="minorHAnsi"/>
          <w:b/>
          <w:bCs/>
          <w:sz w:val="22"/>
          <w:szCs w:val="22"/>
        </w:rPr>
        <w:t>5.1.1.</w:t>
      </w:r>
      <w:r w:rsidRPr="005F154F">
        <w:rPr>
          <w:rFonts w:asciiTheme="minorHAnsi" w:eastAsia="MS Mincho" w:hAnsiTheme="minorHAnsi" w:cstheme="minorHAnsi"/>
          <w:sz w:val="22"/>
          <w:szCs w:val="22"/>
        </w:rPr>
        <w:t xml:space="preserve"> </w:t>
      </w:r>
      <w:r w:rsidR="00506950" w:rsidRPr="005F154F">
        <w:rPr>
          <w:rFonts w:asciiTheme="minorHAnsi" w:eastAsia="MS Mincho" w:hAnsiTheme="minorHAnsi" w:cstheme="minorHAnsi"/>
          <w:sz w:val="22"/>
          <w:szCs w:val="22"/>
        </w:rPr>
        <w:t>Qualquer pessoa</w:t>
      </w:r>
      <w:r w:rsidRPr="005F154F">
        <w:rPr>
          <w:rFonts w:asciiTheme="minorHAnsi" w:eastAsia="MS Mincho" w:hAnsiTheme="minorHAnsi" w:cstheme="minorHAnsi"/>
          <w:sz w:val="22"/>
          <w:szCs w:val="22"/>
        </w:rPr>
        <w:t>, física ou jurídica,</w:t>
      </w:r>
      <w:r w:rsidR="00506950" w:rsidRPr="005F154F">
        <w:rPr>
          <w:rFonts w:asciiTheme="minorHAnsi" w:eastAsia="MS Mincho" w:hAnsiTheme="minorHAnsi" w:cstheme="minorHAnsi"/>
          <w:sz w:val="22"/>
          <w:szCs w:val="22"/>
        </w:rPr>
        <w:t xml:space="preserve"> é parte legítima para</w:t>
      </w:r>
      <w:r w:rsidR="00506950" w:rsidRPr="005F154F">
        <w:rPr>
          <w:rFonts w:asciiTheme="minorHAnsi" w:hAnsiTheme="minorHAnsi" w:cstheme="minorHAnsi"/>
          <w:sz w:val="22"/>
          <w:szCs w:val="22"/>
        </w:rPr>
        <w:t xml:space="preserve"> impugnar edital de licitação por irregularidade </w:t>
      </w:r>
      <w:r w:rsidR="00506950" w:rsidRPr="005F154F">
        <w:rPr>
          <w:rFonts w:asciiTheme="minorHAnsi" w:hAnsiTheme="minorHAnsi" w:cstheme="minorHAnsi"/>
          <w:sz w:val="22"/>
          <w:szCs w:val="22"/>
        </w:rPr>
        <w:lastRenderedPageBreak/>
        <w:t xml:space="preserve">na aplicação da Lei Federal n.º 14.133, de 2021, ou para solicitar esclarecimentos e providências sobre os seus termos. </w:t>
      </w:r>
    </w:p>
    <w:p w14:paraId="2502757E" w14:textId="77777777" w:rsidR="004D4A26" w:rsidRPr="005F154F" w:rsidRDefault="004D4A26" w:rsidP="009B7A19">
      <w:pPr>
        <w:pStyle w:val="PargrafodaLista"/>
        <w:widowControl w:val="0"/>
        <w:autoSpaceDE w:val="0"/>
        <w:ind w:left="0"/>
        <w:jc w:val="both"/>
        <w:rPr>
          <w:rFonts w:asciiTheme="minorHAnsi" w:hAnsiTheme="minorHAnsi" w:cstheme="minorHAnsi"/>
          <w:sz w:val="22"/>
          <w:szCs w:val="22"/>
        </w:rPr>
      </w:pPr>
    </w:p>
    <w:p w14:paraId="0B09BAF1" w14:textId="7C2F9FAC" w:rsidR="00FD5853" w:rsidRPr="005F154F" w:rsidRDefault="004D4A26" w:rsidP="009B7A19">
      <w:pPr>
        <w:pStyle w:val="PargrafodaLista"/>
        <w:widowControl w:val="0"/>
        <w:autoSpaceDE w:val="0"/>
        <w:ind w:left="0"/>
        <w:jc w:val="both"/>
        <w:rPr>
          <w:rFonts w:asciiTheme="minorHAnsi" w:eastAsia="MS Mincho" w:hAnsiTheme="minorHAnsi" w:cstheme="minorHAnsi"/>
          <w:sz w:val="22"/>
          <w:szCs w:val="22"/>
        </w:rPr>
      </w:pPr>
      <w:r w:rsidRPr="005F154F">
        <w:rPr>
          <w:rFonts w:asciiTheme="minorHAnsi" w:hAnsiTheme="minorHAnsi" w:cstheme="minorHAnsi"/>
          <w:b/>
          <w:bCs/>
          <w:sz w:val="22"/>
          <w:szCs w:val="22"/>
        </w:rPr>
        <w:t>5.1.2.</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O pedido deve ser protocolado no prazo de até 3 (</w:t>
      </w:r>
      <w:r w:rsidR="00506950" w:rsidRPr="005F154F">
        <w:rPr>
          <w:rFonts w:asciiTheme="minorHAnsi" w:eastAsia="Calibri" w:hAnsiTheme="minorHAnsi" w:cstheme="minorHAnsi"/>
          <w:sz w:val="22"/>
          <w:szCs w:val="22"/>
          <w:lang w:bidi="ar-SA"/>
        </w:rPr>
        <w:t>três</w:t>
      </w:r>
      <w:r w:rsidR="00506950" w:rsidRPr="005F154F">
        <w:rPr>
          <w:rFonts w:asciiTheme="minorHAnsi" w:hAnsiTheme="minorHAnsi" w:cstheme="minorHAnsi"/>
          <w:sz w:val="22"/>
          <w:szCs w:val="22"/>
        </w:rPr>
        <w:t xml:space="preserve">) dias úteis </w:t>
      </w:r>
      <w:r w:rsidR="00506950" w:rsidRPr="005F154F">
        <w:rPr>
          <w:rFonts w:asciiTheme="minorHAnsi" w:eastAsia="MS Mincho" w:hAnsiTheme="minorHAnsi" w:cstheme="minorHAnsi"/>
          <w:sz w:val="22"/>
          <w:szCs w:val="22"/>
        </w:rPr>
        <w:t>antes da data de abertura do certame</w:t>
      </w:r>
      <w:r w:rsidR="00506950" w:rsidRPr="005F154F">
        <w:rPr>
          <w:rFonts w:asciiTheme="minorHAnsi" w:hAnsiTheme="minorHAnsi" w:cstheme="minorHAnsi"/>
          <w:sz w:val="22"/>
          <w:szCs w:val="22"/>
        </w:rPr>
        <w:t>,</w:t>
      </w:r>
      <w:r w:rsidRPr="005F154F">
        <w:rPr>
          <w:rFonts w:asciiTheme="minorHAnsi" w:hAnsiTheme="minorHAnsi" w:cstheme="minorHAnsi"/>
          <w:sz w:val="22"/>
          <w:szCs w:val="22"/>
        </w:rPr>
        <w:t xml:space="preserve"> </w:t>
      </w:r>
      <w:r w:rsidR="00BC4702" w:rsidRPr="005F154F">
        <w:rPr>
          <w:rFonts w:asciiTheme="minorHAnsi" w:hAnsiTheme="minorHAnsi" w:cstheme="minorHAnsi"/>
          <w:sz w:val="22"/>
          <w:szCs w:val="22"/>
        </w:rPr>
        <w:t>através de e-mail no endereço eletrônico</w:t>
      </w:r>
      <w:r w:rsidR="00BC4702" w:rsidRPr="005F154F">
        <w:rPr>
          <w:rFonts w:asciiTheme="minorHAnsi" w:hAnsiTheme="minorHAnsi" w:cstheme="minorHAnsi"/>
          <w:b/>
          <w:sz w:val="22"/>
          <w:szCs w:val="22"/>
        </w:rPr>
        <w:t xml:space="preserve">: </w:t>
      </w:r>
      <w:hyperlink r:id="rId11" w:history="1">
        <w:r w:rsidR="00BC4702" w:rsidRPr="005F154F">
          <w:rPr>
            <w:rStyle w:val="Hyperlink"/>
            <w:rFonts w:asciiTheme="minorHAnsi" w:hAnsiTheme="minorHAnsi" w:cstheme="minorHAnsi"/>
            <w:b/>
            <w:color w:val="auto"/>
            <w:sz w:val="22"/>
            <w:szCs w:val="22"/>
          </w:rPr>
          <w:t>franci@npi.pr.gov.br</w:t>
        </w:r>
      </w:hyperlink>
      <w:r w:rsidR="00A24C95" w:rsidRPr="005F154F">
        <w:rPr>
          <w:rStyle w:val="Hyperlink"/>
          <w:rFonts w:asciiTheme="minorHAnsi" w:hAnsiTheme="minorHAnsi" w:cstheme="minorHAnsi"/>
          <w:b/>
          <w:color w:val="auto"/>
          <w:sz w:val="22"/>
          <w:szCs w:val="22"/>
        </w:rPr>
        <w:t xml:space="preserve"> e/ou </w:t>
      </w:r>
      <w:hyperlink r:id="rId12" w:history="1">
        <w:r w:rsidR="00A24C95" w:rsidRPr="005F154F">
          <w:rPr>
            <w:rStyle w:val="Hyperlink"/>
            <w:rFonts w:asciiTheme="minorHAnsi" w:hAnsiTheme="minorHAnsi" w:cstheme="minorHAnsi"/>
            <w:b/>
            <w:color w:val="auto"/>
            <w:sz w:val="22"/>
            <w:szCs w:val="22"/>
          </w:rPr>
          <w:t>janderson@npi.pr.gov.br</w:t>
        </w:r>
      </w:hyperlink>
      <w:r w:rsidR="00A24C95" w:rsidRPr="005F154F">
        <w:rPr>
          <w:rStyle w:val="Hyperlink"/>
          <w:rFonts w:asciiTheme="minorHAnsi" w:hAnsiTheme="minorHAnsi" w:cstheme="minorHAnsi"/>
          <w:b/>
          <w:color w:val="auto"/>
          <w:sz w:val="22"/>
          <w:szCs w:val="22"/>
        </w:rPr>
        <w:t>, e/ou licitacao@npi.pr.gov.br</w:t>
      </w:r>
      <w:r w:rsidR="00BC4702" w:rsidRPr="005F154F">
        <w:rPr>
          <w:rFonts w:asciiTheme="minorHAnsi" w:hAnsiTheme="minorHAnsi" w:cstheme="minorHAnsi"/>
          <w:b/>
          <w:sz w:val="22"/>
          <w:szCs w:val="22"/>
        </w:rPr>
        <w:t xml:space="preserve">, </w:t>
      </w:r>
      <w:r w:rsidR="00506950" w:rsidRPr="005F154F">
        <w:rPr>
          <w:rFonts w:asciiTheme="minorHAnsi" w:hAnsiTheme="minorHAnsi" w:cstheme="minorHAnsi"/>
          <w:sz w:val="22"/>
          <w:szCs w:val="22"/>
        </w:rPr>
        <w:t xml:space="preserve">pelo qual serão respondidos os esclarecimentos solicitados, </w:t>
      </w:r>
      <w:r w:rsidR="00506950" w:rsidRPr="005F154F">
        <w:rPr>
          <w:rFonts w:asciiTheme="minorHAnsi" w:eastAsia="MS Mincho" w:hAnsiTheme="minorHAnsi" w:cstheme="minorHAnsi"/>
          <w:sz w:val="22"/>
          <w:szCs w:val="22"/>
        </w:rPr>
        <w:t>no prazo de até 3 (três) dias úteis, limitado ao último dia útil anterior à data da abertura do certame.</w:t>
      </w:r>
    </w:p>
    <w:p w14:paraId="5ADADAC6" w14:textId="77777777" w:rsidR="004D4A26" w:rsidRPr="005F154F" w:rsidRDefault="004D4A26" w:rsidP="009B7A19">
      <w:pPr>
        <w:pStyle w:val="PargrafodaLista"/>
        <w:widowControl w:val="0"/>
        <w:autoSpaceDE w:val="0"/>
        <w:ind w:left="0"/>
        <w:jc w:val="both"/>
        <w:rPr>
          <w:rFonts w:asciiTheme="minorHAnsi" w:eastAsia="MS Mincho" w:hAnsiTheme="minorHAnsi" w:cstheme="minorHAnsi"/>
          <w:sz w:val="22"/>
          <w:szCs w:val="22"/>
        </w:rPr>
      </w:pPr>
    </w:p>
    <w:p w14:paraId="57A917AB" w14:textId="748FCD3D" w:rsidR="004D4A26" w:rsidRPr="005F154F" w:rsidRDefault="004D4A26" w:rsidP="009B7A19">
      <w:pPr>
        <w:pStyle w:val="PargrafodaLista"/>
        <w:widowControl w:val="0"/>
        <w:autoSpaceDE w:val="0"/>
        <w:ind w:left="0"/>
        <w:jc w:val="both"/>
        <w:rPr>
          <w:rFonts w:asciiTheme="minorHAnsi" w:hAnsiTheme="minorHAnsi" w:cstheme="minorHAnsi"/>
          <w:b/>
          <w:sz w:val="22"/>
          <w:szCs w:val="22"/>
        </w:rPr>
      </w:pPr>
      <w:r w:rsidRPr="005F154F">
        <w:rPr>
          <w:rFonts w:asciiTheme="minorHAnsi" w:eastAsia="MS Mincho" w:hAnsiTheme="minorHAnsi" w:cstheme="minorHAnsi"/>
          <w:b/>
          <w:bCs/>
          <w:sz w:val="22"/>
          <w:szCs w:val="22"/>
        </w:rPr>
        <w:t>5.1.3.</w:t>
      </w:r>
      <w:r w:rsidRPr="005F154F">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0F555FE2" w14:textId="77777777" w:rsidR="00FD5853" w:rsidRPr="005F154F" w:rsidRDefault="00FD5853" w:rsidP="009B7A19">
      <w:pPr>
        <w:pStyle w:val="Standard"/>
        <w:shd w:val="clear" w:color="auto" w:fill="FFFFFF"/>
        <w:jc w:val="both"/>
        <w:rPr>
          <w:rFonts w:asciiTheme="minorHAnsi" w:hAnsiTheme="minorHAnsi" w:cstheme="minorHAnsi"/>
          <w:sz w:val="22"/>
          <w:szCs w:val="22"/>
        </w:rPr>
      </w:pPr>
    </w:p>
    <w:p w14:paraId="594C1AA5" w14:textId="77777777" w:rsidR="00FD5853" w:rsidRPr="005F154F" w:rsidRDefault="00506950" w:rsidP="009B7A19">
      <w:pPr>
        <w:pStyle w:val="Standard"/>
        <w:shd w:val="clear" w:color="auto" w:fill="FFFFFF"/>
        <w:jc w:val="both"/>
        <w:rPr>
          <w:rFonts w:asciiTheme="minorHAnsi" w:eastAsia="MS Mincho" w:hAnsiTheme="minorHAnsi" w:cstheme="minorHAnsi"/>
          <w:b/>
          <w:bCs/>
          <w:sz w:val="22"/>
          <w:szCs w:val="22"/>
        </w:rPr>
      </w:pPr>
      <w:r w:rsidRPr="005F154F">
        <w:rPr>
          <w:rFonts w:asciiTheme="minorHAnsi" w:eastAsia="MS Mincho" w:hAnsiTheme="minorHAnsi" w:cstheme="minorHAnsi"/>
          <w:b/>
          <w:bCs/>
          <w:sz w:val="22"/>
          <w:szCs w:val="22"/>
        </w:rPr>
        <w:t>5.2 RECURSOS E CONTRARRAZÕES:</w:t>
      </w:r>
    </w:p>
    <w:p w14:paraId="2D148125" w14:textId="77777777" w:rsidR="00372697" w:rsidRPr="005F154F" w:rsidRDefault="00372697" w:rsidP="009B7A19">
      <w:pPr>
        <w:pStyle w:val="Standard"/>
        <w:shd w:val="clear" w:color="auto" w:fill="FFFFFF"/>
        <w:jc w:val="both"/>
        <w:rPr>
          <w:rFonts w:asciiTheme="minorHAnsi" w:hAnsiTheme="minorHAnsi" w:cstheme="minorHAnsi"/>
          <w:sz w:val="22"/>
          <w:szCs w:val="22"/>
        </w:rPr>
      </w:pPr>
    </w:p>
    <w:p w14:paraId="57A718F6" w14:textId="67A5D42C" w:rsidR="00FD5853" w:rsidRPr="005F154F" w:rsidRDefault="004D4A26" w:rsidP="009B7A19">
      <w:pPr>
        <w:pStyle w:val="Standard"/>
        <w:shd w:val="clear" w:color="auto" w:fill="FFFFFF"/>
        <w:jc w:val="both"/>
        <w:rPr>
          <w:rFonts w:asciiTheme="minorHAnsi" w:hAnsiTheme="minorHAnsi" w:cstheme="minorHAnsi"/>
          <w:sz w:val="22"/>
          <w:szCs w:val="22"/>
        </w:rPr>
      </w:pPr>
      <w:r w:rsidRPr="00501B40">
        <w:rPr>
          <w:rFonts w:asciiTheme="minorHAnsi" w:eastAsia="MS Mincho" w:hAnsiTheme="minorHAnsi" w:cstheme="minorHAnsi"/>
          <w:b/>
          <w:bCs/>
          <w:sz w:val="22"/>
          <w:szCs w:val="22"/>
        </w:rPr>
        <w:t>5.2.1</w:t>
      </w:r>
      <w:r w:rsidRPr="00501B40">
        <w:rPr>
          <w:rFonts w:asciiTheme="minorHAnsi" w:eastAsia="MS Mincho" w:hAnsiTheme="minorHAnsi" w:cstheme="minorHAnsi"/>
          <w:sz w:val="22"/>
          <w:szCs w:val="22"/>
        </w:rPr>
        <w:t xml:space="preserve"> </w:t>
      </w:r>
      <w:r w:rsidR="00506950" w:rsidRPr="00501B40">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501B40">
        <w:rPr>
          <w:rFonts w:asciiTheme="minorHAnsi" w:eastAsia="MS Mincho" w:hAnsiTheme="minorHAnsi" w:cstheme="minorHAnsi"/>
          <w:sz w:val="22"/>
          <w:szCs w:val="22"/>
        </w:rPr>
        <w:t xml:space="preserve">item </w:t>
      </w:r>
      <w:r w:rsidR="00501B40" w:rsidRPr="00501B40">
        <w:rPr>
          <w:rFonts w:asciiTheme="minorHAnsi" w:eastAsia="MS Mincho" w:hAnsiTheme="minorHAnsi" w:cstheme="minorHAnsi"/>
          <w:sz w:val="22"/>
          <w:szCs w:val="22"/>
        </w:rPr>
        <w:t>8</w:t>
      </w:r>
      <w:r w:rsidR="009357B4" w:rsidRPr="00501B40">
        <w:rPr>
          <w:rFonts w:asciiTheme="minorHAnsi" w:eastAsia="MS Mincho" w:hAnsiTheme="minorHAnsi" w:cstheme="minorHAnsi"/>
          <w:sz w:val="22"/>
          <w:szCs w:val="22"/>
        </w:rPr>
        <w:t xml:space="preserve"> </w:t>
      </w:r>
      <w:r w:rsidR="00506950" w:rsidRPr="00501B40">
        <w:rPr>
          <w:rFonts w:asciiTheme="minorHAnsi" w:eastAsia="MS Mincho" w:hAnsiTheme="minorHAnsi" w:cstheme="minorHAnsi"/>
          <w:sz w:val="22"/>
          <w:szCs w:val="22"/>
        </w:rPr>
        <w:t>das Condições Gerais deste Edital.</w:t>
      </w:r>
    </w:p>
    <w:p w14:paraId="40757A39" w14:textId="77777777" w:rsidR="00FD5853" w:rsidRPr="005F154F" w:rsidRDefault="00FD5853" w:rsidP="009B7A19">
      <w:pPr>
        <w:pStyle w:val="Standard"/>
        <w:shd w:val="clear" w:color="auto" w:fill="FFFFFF"/>
        <w:jc w:val="both"/>
        <w:rPr>
          <w:rFonts w:asciiTheme="minorHAnsi" w:hAnsiTheme="minorHAnsi" w:cstheme="minorHAnsi"/>
          <w:sz w:val="22"/>
          <w:szCs w:val="22"/>
        </w:rPr>
      </w:pPr>
    </w:p>
    <w:p w14:paraId="75DEA2E9" w14:textId="77777777" w:rsidR="00FD5853" w:rsidRPr="005F154F" w:rsidRDefault="00506950" w:rsidP="009B7A19">
      <w:pPr>
        <w:pStyle w:val="Standard"/>
        <w:shd w:val="clear" w:color="auto" w:fill="FFFFFF"/>
        <w:jc w:val="both"/>
        <w:rPr>
          <w:rFonts w:asciiTheme="minorHAnsi" w:eastAsia="MS Mincho" w:hAnsiTheme="minorHAnsi" w:cstheme="minorHAnsi"/>
          <w:b/>
          <w:bCs/>
          <w:sz w:val="22"/>
          <w:szCs w:val="22"/>
        </w:rPr>
      </w:pPr>
      <w:r w:rsidRPr="005F154F">
        <w:rPr>
          <w:rFonts w:asciiTheme="minorHAnsi" w:eastAsia="MS Mincho" w:hAnsiTheme="minorHAnsi" w:cstheme="minorHAnsi"/>
          <w:b/>
          <w:bCs/>
          <w:sz w:val="22"/>
          <w:szCs w:val="22"/>
        </w:rPr>
        <w:t>5.3 DISPONIBILIDADE DOS AUTOS:</w:t>
      </w:r>
    </w:p>
    <w:p w14:paraId="60DADD71" w14:textId="50BEE7F0" w:rsidR="00FD5853" w:rsidRPr="005F154F" w:rsidRDefault="004D4A26" w:rsidP="009B7A19">
      <w:pPr>
        <w:pStyle w:val="Standard"/>
        <w:shd w:val="clear" w:color="auto" w:fill="FFFFFF"/>
        <w:jc w:val="both"/>
        <w:rPr>
          <w:rStyle w:val="Hyperlink"/>
          <w:rFonts w:asciiTheme="minorHAnsi" w:hAnsiTheme="minorHAnsi" w:cstheme="minorHAnsi"/>
          <w:b/>
          <w:color w:val="auto"/>
          <w:sz w:val="22"/>
          <w:szCs w:val="22"/>
          <w:u w:val="none"/>
        </w:rPr>
      </w:pPr>
      <w:r w:rsidRPr="005F154F">
        <w:rPr>
          <w:rFonts w:asciiTheme="minorHAnsi" w:eastAsia="MS Mincho" w:hAnsiTheme="minorHAnsi" w:cstheme="minorHAnsi"/>
          <w:b/>
          <w:bCs/>
          <w:sz w:val="22"/>
          <w:szCs w:val="22"/>
          <w:lang w:bidi="ar-SA"/>
        </w:rPr>
        <w:t>5.3.1</w:t>
      </w:r>
      <w:r w:rsidRPr="005F154F">
        <w:rPr>
          <w:rFonts w:asciiTheme="minorHAnsi" w:eastAsia="MS Mincho" w:hAnsiTheme="minorHAnsi" w:cstheme="minorHAnsi"/>
          <w:sz w:val="22"/>
          <w:szCs w:val="22"/>
          <w:lang w:bidi="ar-SA"/>
        </w:rPr>
        <w:t xml:space="preserve"> </w:t>
      </w:r>
      <w:r w:rsidR="00506950" w:rsidRPr="005F154F">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5F154F">
        <w:rPr>
          <w:rFonts w:asciiTheme="minorHAnsi" w:eastAsia="MS Mincho" w:hAnsiTheme="minorHAnsi" w:cstheme="minorHAnsi"/>
          <w:sz w:val="22"/>
          <w:szCs w:val="22"/>
          <w:lang w:bidi="ar-SA"/>
        </w:rPr>
        <w:t>endereço</w:t>
      </w:r>
      <w:r w:rsidR="009357B4" w:rsidRPr="005F154F">
        <w:rPr>
          <w:rFonts w:asciiTheme="minorHAnsi" w:eastAsia="MS Mincho" w:hAnsiTheme="minorHAnsi" w:cstheme="minorHAnsi"/>
          <w:sz w:val="22"/>
          <w:szCs w:val="22"/>
          <w:lang w:bidi="ar-SA"/>
        </w:rPr>
        <w:t xml:space="preserve"> </w:t>
      </w:r>
      <w:r w:rsidR="009357B4" w:rsidRPr="005F154F">
        <w:rPr>
          <w:rFonts w:asciiTheme="minorHAnsi" w:hAnsiTheme="minorHAnsi" w:cstheme="minorHAnsi"/>
          <w:sz w:val="22"/>
          <w:szCs w:val="22"/>
        </w:rPr>
        <w:t xml:space="preserve">eletrônico </w:t>
      </w:r>
      <w:hyperlink r:id="rId13">
        <w:r w:rsidR="00061AFF" w:rsidRPr="005F154F">
          <w:rPr>
            <w:rFonts w:asciiTheme="minorHAnsi" w:hAnsiTheme="minorHAnsi" w:cstheme="minorHAnsi"/>
            <w:b/>
            <w:sz w:val="22"/>
            <w:szCs w:val="22"/>
          </w:rPr>
          <w:t>www.comprasgovernamentais.gov.br</w:t>
        </w:r>
      </w:hyperlink>
      <w:r w:rsidR="00061AFF" w:rsidRPr="005F154F">
        <w:rPr>
          <w:rFonts w:asciiTheme="minorHAnsi" w:eastAsia="MS Mincho" w:hAnsiTheme="minorHAnsi" w:cstheme="minorHAnsi"/>
          <w:sz w:val="22"/>
          <w:szCs w:val="22"/>
          <w:shd w:val="clear" w:color="auto" w:fill="FFFFFF"/>
        </w:rPr>
        <w:t xml:space="preserve"> </w:t>
      </w:r>
      <w:r w:rsidR="009357B4" w:rsidRPr="005F154F">
        <w:rPr>
          <w:rFonts w:asciiTheme="minorHAnsi" w:hAnsiTheme="minorHAnsi" w:cstheme="minorHAnsi"/>
          <w:sz w:val="22"/>
          <w:szCs w:val="22"/>
        </w:rPr>
        <w:t xml:space="preserve">e no Portal da Transparência do Município, </w:t>
      </w:r>
      <w:r w:rsidR="00506950" w:rsidRPr="005F154F">
        <w:rPr>
          <w:rFonts w:asciiTheme="minorHAnsi" w:hAnsiTheme="minorHAnsi" w:cstheme="minorHAnsi"/>
          <w:sz w:val="22"/>
          <w:szCs w:val="22"/>
        </w:rPr>
        <w:t xml:space="preserve">no site  </w:t>
      </w:r>
      <w:hyperlink r:id="rId14" w:history="1">
        <w:r w:rsidR="00061AFF" w:rsidRPr="005F154F">
          <w:rPr>
            <w:rStyle w:val="Hyperlink"/>
            <w:rFonts w:asciiTheme="minorHAnsi" w:hAnsiTheme="minorHAnsi" w:cstheme="minorHAnsi"/>
            <w:b/>
            <w:color w:val="auto"/>
            <w:sz w:val="22"/>
            <w:szCs w:val="22"/>
            <w:u w:val="none"/>
          </w:rPr>
          <w:t>www.novapratadoiguacu.atende.net</w:t>
        </w:r>
      </w:hyperlink>
      <w:r w:rsidR="00061AFF" w:rsidRPr="005F154F">
        <w:rPr>
          <w:rStyle w:val="Hyperlink"/>
          <w:rFonts w:asciiTheme="minorHAnsi" w:hAnsiTheme="minorHAnsi" w:cstheme="minorHAnsi"/>
          <w:b/>
          <w:color w:val="auto"/>
          <w:sz w:val="22"/>
          <w:szCs w:val="22"/>
          <w:u w:val="none"/>
        </w:rPr>
        <w:t>.</w:t>
      </w:r>
    </w:p>
    <w:p w14:paraId="64D22523" w14:textId="77777777" w:rsidR="00061AFF" w:rsidRPr="005F154F" w:rsidRDefault="00061AFF" w:rsidP="009B7A19">
      <w:pPr>
        <w:pStyle w:val="Standard"/>
        <w:shd w:val="clear" w:color="auto" w:fill="FFFFFF"/>
        <w:jc w:val="both"/>
        <w:rPr>
          <w:rFonts w:asciiTheme="minorHAnsi" w:hAnsiTheme="minorHAnsi" w:cstheme="minorHAnsi"/>
          <w:sz w:val="22"/>
          <w:szCs w:val="22"/>
          <w:shd w:val="clear" w:color="auto" w:fill="FFFFFF"/>
        </w:rPr>
      </w:pPr>
    </w:p>
    <w:p w14:paraId="476E1749" w14:textId="2D01DF2A" w:rsidR="00FD5853" w:rsidRPr="005F154F" w:rsidRDefault="00E4438D" w:rsidP="00CE03E9">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5F154F">
        <w:rPr>
          <w:rFonts w:asciiTheme="minorHAnsi" w:eastAsia="ArialMT" w:hAnsiTheme="minorHAnsi" w:cstheme="minorHAnsi"/>
          <w:b/>
          <w:bCs/>
          <w:sz w:val="22"/>
          <w:szCs w:val="22"/>
          <w:shd w:val="clear" w:color="auto" w:fill="FFFFFF"/>
        </w:rPr>
        <w:t xml:space="preserve"> </w:t>
      </w:r>
      <w:r w:rsidR="00506950" w:rsidRPr="005F154F">
        <w:rPr>
          <w:rFonts w:asciiTheme="minorHAnsi" w:eastAsia="ArialMT" w:hAnsiTheme="minorHAnsi" w:cstheme="minorHAnsi"/>
          <w:b/>
          <w:bCs/>
          <w:sz w:val="22"/>
          <w:szCs w:val="22"/>
          <w:shd w:val="clear" w:color="auto" w:fill="FFFFFF"/>
        </w:rPr>
        <w:t>CONDIÇÕES DA LICITAÇÃO:</w:t>
      </w:r>
    </w:p>
    <w:p w14:paraId="65802030" w14:textId="77777777" w:rsidR="00FD5853" w:rsidRPr="005F154F" w:rsidRDefault="00FD5853" w:rsidP="00CE03E9">
      <w:pPr>
        <w:pStyle w:val="Standard"/>
        <w:shd w:val="clear" w:color="auto" w:fill="FFFFFF"/>
        <w:jc w:val="both"/>
        <w:rPr>
          <w:rFonts w:asciiTheme="minorHAnsi" w:eastAsia="ArialMT" w:hAnsiTheme="minorHAnsi" w:cstheme="minorHAnsi"/>
          <w:b/>
          <w:bCs/>
          <w:sz w:val="22"/>
          <w:szCs w:val="22"/>
          <w:shd w:val="clear" w:color="auto" w:fill="FFFFFF"/>
        </w:rPr>
      </w:pPr>
    </w:p>
    <w:p w14:paraId="7F5FB503" w14:textId="5B40FBBC" w:rsidR="00FD5853" w:rsidRPr="005F154F" w:rsidRDefault="004D4A26" w:rsidP="00CE03E9">
      <w:pPr>
        <w:pStyle w:val="Standard"/>
        <w:shd w:val="clear" w:color="auto" w:fill="FFFFFF"/>
        <w:jc w:val="both"/>
        <w:rPr>
          <w:rFonts w:asciiTheme="minorHAnsi" w:hAnsiTheme="minorHAnsi" w:cstheme="minorHAnsi"/>
          <w:sz w:val="22"/>
          <w:szCs w:val="22"/>
        </w:rPr>
      </w:pPr>
      <w:r w:rsidRPr="005F154F">
        <w:rPr>
          <w:rFonts w:asciiTheme="minorHAnsi" w:eastAsia="ArialMT" w:hAnsiTheme="minorHAnsi" w:cstheme="minorHAnsi"/>
          <w:b/>
          <w:bCs/>
          <w:sz w:val="22"/>
          <w:szCs w:val="22"/>
          <w:shd w:val="clear" w:color="auto" w:fill="FFFFFF"/>
        </w:rPr>
        <w:t>6.1.</w:t>
      </w:r>
      <w:r w:rsidRPr="005F154F">
        <w:rPr>
          <w:rFonts w:asciiTheme="minorHAnsi" w:eastAsia="ArialMT" w:hAnsiTheme="minorHAnsi" w:cstheme="minorHAnsi"/>
          <w:sz w:val="22"/>
          <w:szCs w:val="22"/>
          <w:shd w:val="clear" w:color="auto" w:fill="FFFFFF"/>
        </w:rPr>
        <w:t xml:space="preserve"> </w:t>
      </w:r>
      <w:r w:rsidR="003B4563" w:rsidRPr="005F154F">
        <w:rPr>
          <w:rFonts w:asciiTheme="minorHAnsi" w:eastAsia="ArialMT" w:hAnsiTheme="minorHAnsi" w:cstheme="minorHAnsi"/>
          <w:sz w:val="22"/>
          <w:szCs w:val="22"/>
          <w:shd w:val="clear" w:color="auto" w:fill="FFFFFF"/>
        </w:rPr>
        <w:t xml:space="preserve">A licitação e a contratação </w:t>
      </w:r>
      <w:r w:rsidR="00506950" w:rsidRPr="005F154F">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15B043A8" w14:textId="77777777" w:rsidR="00FD5853" w:rsidRPr="005F154F" w:rsidRDefault="00FD5853" w:rsidP="00CE03E9">
      <w:pPr>
        <w:pStyle w:val="Standard"/>
        <w:shd w:val="clear" w:color="auto" w:fill="FFFFFF"/>
        <w:jc w:val="both"/>
        <w:rPr>
          <w:rFonts w:asciiTheme="minorHAnsi" w:eastAsia="ArialMT" w:hAnsiTheme="minorHAnsi" w:cstheme="minorHAnsi"/>
          <w:b/>
          <w:bCs/>
          <w:sz w:val="22"/>
          <w:szCs w:val="22"/>
          <w:shd w:val="clear" w:color="auto" w:fill="FFFFFF"/>
        </w:rPr>
      </w:pPr>
    </w:p>
    <w:p w14:paraId="26203868" w14:textId="119E27BE" w:rsidR="00FD5853" w:rsidRPr="005F154F" w:rsidRDefault="00817EDE" w:rsidP="00CE03E9">
      <w:pPr>
        <w:pStyle w:val="Standard"/>
        <w:shd w:val="clear" w:color="auto" w:fill="FFFFFF"/>
        <w:jc w:val="both"/>
        <w:rPr>
          <w:rFonts w:asciiTheme="minorHAnsi" w:hAnsiTheme="minorHAnsi" w:cstheme="minorHAnsi"/>
          <w:sz w:val="22"/>
          <w:szCs w:val="22"/>
        </w:rPr>
      </w:pPr>
      <w:r w:rsidRPr="005F154F">
        <w:rPr>
          <w:rFonts w:asciiTheme="minorHAnsi" w:eastAsia="ArialMT" w:hAnsiTheme="minorHAnsi" w:cstheme="minorHAnsi"/>
          <w:b/>
          <w:bCs/>
          <w:sz w:val="22"/>
          <w:szCs w:val="22"/>
          <w:shd w:val="clear" w:color="auto" w:fill="FFFFFF"/>
        </w:rPr>
        <w:t>6.2.</w:t>
      </w:r>
      <w:r w:rsidRPr="005F154F">
        <w:rPr>
          <w:rFonts w:asciiTheme="minorHAnsi" w:eastAsia="ArialMT" w:hAnsiTheme="minorHAnsi" w:cstheme="minorHAnsi"/>
          <w:sz w:val="22"/>
          <w:szCs w:val="22"/>
          <w:shd w:val="clear" w:color="auto" w:fill="FFFFFF"/>
        </w:rPr>
        <w:t xml:space="preserve"> </w:t>
      </w:r>
      <w:r w:rsidR="00506950" w:rsidRPr="005F154F">
        <w:rPr>
          <w:rFonts w:asciiTheme="minorHAnsi" w:eastAsia="ArialMT" w:hAnsiTheme="minorHAnsi" w:cstheme="minorHAnsi"/>
          <w:sz w:val="22"/>
          <w:szCs w:val="22"/>
          <w:shd w:val="clear" w:color="auto" w:fill="FFFFFF"/>
        </w:rPr>
        <w:t xml:space="preserve">A licitação será regida </w:t>
      </w:r>
      <w:r w:rsidR="00061AFF" w:rsidRPr="005F154F">
        <w:rPr>
          <w:rFonts w:asciiTheme="minorHAnsi" w:eastAsia="ArialMT" w:hAnsiTheme="minorHAnsi" w:cstheme="minorHAnsi"/>
          <w:sz w:val="22"/>
          <w:szCs w:val="22"/>
          <w:shd w:val="clear" w:color="auto" w:fill="FFFFFF"/>
        </w:rPr>
        <w:t xml:space="preserve">pela </w:t>
      </w:r>
      <w:r w:rsidR="00061AFF" w:rsidRPr="005F154F">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5F154F">
        <w:rPr>
          <w:rFonts w:asciiTheme="minorHAnsi" w:hAnsiTheme="minorHAnsi" w:cstheme="minorHAnsi"/>
          <w:iCs/>
          <w:sz w:val="22"/>
          <w:szCs w:val="22"/>
        </w:rPr>
        <w:t>3754/2023 de 12 de setembro de 2023</w:t>
      </w:r>
      <w:r w:rsidR="00061AFF" w:rsidRPr="005F154F">
        <w:rPr>
          <w:rFonts w:asciiTheme="minorHAnsi" w:hAnsiTheme="minorHAnsi" w:cstheme="minorHAnsi"/>
          <w:iCs/>
          <w:sz w:val="22"/>
          <w:szCs w:val="22"/>
        </w:rPr>
        <w:t>, e demais legislações aplicáveis</w:t>
      </w:r>
      <w:r w:rsidR="00506950" w:rsidRPr="005F154F">
        <w:rPr>
          <w:rFonts w:asciiTheme="minorHAnsi" w:eastAsia="ArialMT" w:hAnsiTheme="minorHAnsi" w:cstheme="minorHAnsi"/>
          <w:sz w:val="22"/>
          <w:szCs w:val="22"/>
          <w:shd w:val="clear" w:color="auto" w:fill="FFFFFF"/>
        </w:rPr>
        <w:t>.</w:t>
      </w:r>
    </w:p>
    <w:p w14:paraId="3D20C659" w14:textId="16B1672F" w:rsidR="00FD5853" w:rsidRPr="005F154F" w:rsidRDefault="001B0683" w:rsidP="009B7A19">
      <w:pPr>
        <w:pStyle w:val="Standard"/>
        <w:shd w:val="clear" w:color="auto" w:fill="FFFFFF"/>
        <w:tabs>
          <w:tab w:val="left" w:pos="6900"/>
        </w:tabs>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ab/>
      </w:r>
    </w:p>
    <w:p w14:paraId="2D6612A2" w14:textId="77777777" w:rsidR="00FD5853" w:rsidRPr="005F154F" w:rsidRDefault="00FD5853" w:rsidP="009B7A19">
      <w:pPr>
        <w:pStyle w:val="Standard"/>
        <w:shd w:val="clear" w:color="auto" w:fill="FFFFFF"/>
        <w:tabs>
          <w:tab w:val="left" w:pos="284"/>
        </w:tabs>
        <w:jc w:val="both"/>
        <w:rPr>
          <w:rFonts w:asciiTheme="minorHAnsi" w:hAnsiTheme="minorHAnsi" w:cstheme="minorHAnsi"/>
          <w:sz w:val="22"/>
          <w:szCs w:val="22"/>
          <w:shd w:val="clear" w:color="auto" w:fill="FFFFFF"/>
        </w:rPr>
      </w:pPr>
    </w:p>
    <w:p w14:paraId="3FE5A393" w14:textId="3BDB1824" w:rsidR="00FD5853" w:rsidRPr="005F154F" w:rsidRDefault="00E4438D" w:rsidP="00CE03E9">
      <w:pPr>
        <w:pStyle w:val="Standard"/>
        <w:numPr>
          <w:ilvl w:val="0"/>
          <w:numId w:val="15"/>
        </w:numPr>
        <w:shd w:val="clear" w:color="auto" w:fill="FFFFFF"/>
        <w:ind w:left="0" w:firstLine="0"/>
        <w:jc w:val="both"/>
        <w:rPr>
          <w:rFonts w:asciiTheme="minorHAnsi" w:hAnsiTheme="minorHAnsi" w:cstheme="minorHAnsi"/>
          <w:sz w:val="22"/>
          <w:szCs w:val="22"/>
        </w:rPr>
      </w:pPr>
      <w:r w:rsidRPr="005F154F">
        <w:rPr>
          <w:rFonts w:asciiTheme="minorHAnsi" w:hAnsiTheme="minorHAnsi" w:cstheme="minorHAnsi"/>
          <w:b/>
          <w:sz w:val="22"/>
          <w:szCs w:val="22"/>
          <w:shd w:val="clear" w:color="auto" w:fill="FFFFFF"/>
        </w:rPr>
        <w:t xml:space="preserve"> </w:t>
      </w:r>
      <w:r w:rsidR="00506950" w:rsidRPr="005F154F">
        <w:rPr>
          <w:rFonts w:asciiTheme="minorHAnsi" w:hAnsiTheme="minorHAnsi" w:cstheme="minorHAnsi"/>
          <w:b/>
          <w:sz w:val="22"/>
          <w:szCs w:val="22"/>
          <w:shd w:val="clear" w:color="auto" w:fill="FFFFFF"/>
        </w:rPr>
        <w:t>CONDIÇÕES ESPECÍFICAS DO PREGÃO</w:t>
      </w:r>
    </w:p>
    <w:p w14:paraId="67C10642" w14:textId="77777777" w:rsidR="00FD5853" w:rsidRPr="005F154F" w:rsidRDefault="00FD5853" w:rsidP="00CE03E9">
      <w:pPr>
        <w:pStyle w:val="Standard"/>
        <w:shd w:val="clear" w:color="auto" w:fill="FFFFFF"/>
        <w:jc w:val="both"/>
        <w:rPr>
          <w:rFonts w:asciiTheme="minorHAnsi" w:hAnsiTheme="minorHAnsi" w:cstheme="minorHAnsi"/>
          <w:sz w:val="22"/>
          <w:szCs w:val="22"/>
          <w:shd w:val="clear" w:color="auto" w:fill="FFFFFF"/>
        </w:rPr>
      </w:pPr>
    </w:p>
    <w:p w14:paraId="459515CB" w14:textId="6F514EA5" w:rsidR="00FD5853" w:rsidRPr="005F154F" w:rsidRDefault="00817EDE" w:rsidP="00CE03E9">
      <w:pPr>
        <w:pStyle w:val="Standard"/>
        <w:shd w:val="clear" w:color="auto" w:fill="FFFFFF"/>
        <w:jc w:val="both"/>
        <w:rPr>
          <w:rFonts w:asciiTheme="minorHAnsi" w:hAnsiTheme="minorHAnsi" w:cstheme="minorHAnsi"/>
          <w:b/>
          <w:bCs/>
          <w:sz w:val="22"/>
          <w:szCs w:val="22"/>
        </w:rPr>
      </w:pPr>
      <w:r w:rsidRPr="005F154F">
        <w:rPr>
          <w:rFonts w:asciiTheme="minorHAnsi" w:eastAsia="ArialMT" w:hAnsiTheme="minorHAnsi" w:cstheme="minorHAnsi"/>
          <w:b/>
          <w:bCs/>
          <w:sz w:val="22"/>
          <w:szCs w:val="22"/>
          <w:shd w:val="clear" w:color="auto" w:fill="FFFFFF"/>
        </w:rPr>
        <w:t xml:space="preserve">7.1. </w:t>
      </w:r>
      <w:r w:rsidR="00506950" w:rsidRPr="005F154F">
        <w:rPr>
          <w:rFonts w:asciiTheme="minorHAnsi" w:eastAsia="ArialMT" w:hAnsiTheme="minorHAnsi" w:cstheme="minorHAnsi"/>
          <w:b/>
          <w:bCs/>
          <w:sz w:val="22"/>
          <w:szCs w:val="22"/>
          <w:shd w:val="clear" w:color="auto" w:fill="FFFFFF"/>
        </w:rPr>
        <w:t>CRITÉRIO DE ACEITABILIDADE DE PREÇOS: PREÇO MÁXIMO</w:t>
      </w:r>
    </w:p>
    <w:p w14:paraId="0371F43A" w14:textId="77777777" w:rsidR="00FD5853" w:rsidRPr="005F154F" w:rsidRDefault="00FD5853" w:rsidP="00CE03E9">
      <w:pPr>
        <w:pStyle w:val="Standard"/>
        <w:shd w:val="clear" w:color="auto" w:fill="FFFFFF"/>
        <w:jc w:val="both"/>
        <w:rPr>
          <w:rFonts w:asciiTheme="minorHAnsi" w:hAnsiTheme="minorHAnsi" w:cstheme="minorHAnsi"/>
          <w:sz w:val="22"/>
          <w:szCs w:val="22"/>
        </w:rPr>
      </w:pPr>
    </w:p>
    <w:p w14:paraId="45B302A0" w14:textId="32F7C49B" w:rsidR="00FD5853" w:rsidRPr="005F154F" w:rsidRDefault="00064076" w:rsidP="00CE03E9">
      <w:pPr>
        <w:pStyle w:val="Standard"/>
        <w:shd w:val="clear" w:color="auto" w:fill="FFFFFF"/>
        <w:jc w:val="both"/>
        <w:rPr>
          <w:rFonts w:asciiTheme="minorHAnsi" w:eastAsia="ArialMT" w:hAnsiTheme="minorHAnsi" w:cstheme="minorHAnsi"/>
          <w:sz w:val="22"/>
          <w:szCs w:val="22"/>
        </w:rPr>
      </w:pPr>
      <w:r w:rsidRPr="005F154F">
        <w:rPr>
          <w:rFonts w:asciiTheme="minorHAnsi" w:eastAsia="ArialMT" w:hAnsiTheme="minorHAnsi" w:cstheme="minorHAnsi"/>
          <w:b/>
          <w:bCs/>
          <w:sz w:val="22"/>
          <w:szCs w:val="22"/>
        </w:rPr>
        <w:t>7.1.1</w:t>
      </w:r>
      <w:r w:rsidRPr="005F154F">
        <w:rPr>
          <w:rFonts w:asciiTheme="minorHAnsi" w:eastAsia="ArialMT" w:hAnsiTheme="minorHAnsi" w:cstheme="minorHAnsi"/>
          <w:sz w:val="22"/>
          <w:szCs w:val="22"/>
        </w:rPr>
        <w:t xml:space="preserve"> </w:t>
      </w:r>
      <w:r w:rsidR="00506950" w:rsidRPr="005F154F">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205E54EE" w14:textId="77777777" w:rsidR="00372697" w:rsidRPr="005F154F" w:rsidRDefault="00372697" w:rsidP="00CE03E9">
      <w:pPr>
        <w:pStyle w:val="Standard"/>
        <w:shd w:val="clear" w:color="auto" w:fill="FFFFFF"/>
        <w:jc w:val="both"/>
        <w:rPr>
          <w:rFonts w:asciiTheme="minorHAnsi" w:eastAsia="ArialMT" w:hAnsiTheme="minorHAnsi" w:cstheme="minorHAnsi"/>
          <w:sz w:val="22"/>
          <w:szCs w:val="22"/>
        </w:rPr>
      </w:pPr>
    </w:p>
    <w:p w14:paraId="516EF16F" w14:textId="2EF5FDF3" w:rsidR="00FD5853" w:rsidRPr="005F154F" w:rsidRDefault="00817EDE" w:rsidP="00CE03E9">
      <w:pPr>
        <w:pStyle w:val="Standard"/>
        <w:shd w:val="clear" w:color="auto" w:fill="FFFFFF"/>
        <w:jc w:val="both"/>
        <w:rPr>
          <w:rFonts w:asciiTheme="minorHAnsi" w:hAnsiTheme="minorHAnsi" w:cstheme="minorHAnsi"/>
          <w:b/>
          <w:bCs/>
          <w:sz w:val="22"/>
          <w:szCs w:val="22"/>
        </w:rPr>
      </w:pPr>
      <w:r w:rsidRPr="005F154F">
        <w:rPr>
          <w:rFonts w:asciiTheme="minorHAnsi" w:eastAsia="ArialMT" w:hAnsiTheme="minorHAnsi" w:cstheme="minorHAnsi"/>
          <w:b/>
          <w:bCs/>
          <w:sz w:val="22"/>
          <w:szCs w:val="22"/>
          <w:shd w:val="clear" w:color="auto" w:fill="FFFFFF"/>
        </w:rPr>
        <w:t xml:space="preserve">7.2. </w:t>
      </w:r>
      <w:r w:rsidR="00506950" w:rsidRPr="005F154F">
        <w:rPr>
          <w:rFonts w:asciiTheme="minorHAnsi" w:eastAsia="ArialMT" w:hAnsiTheme="minorHAnsi" w:cstheme="minorHAnsi"/>
          <w:b/>
          <w:bCs/>
          <w:sz w:val="22"/>
          <w:szCs w:val="22"/>
          <w:shd w:val="clear" w:color="auto" w:fill="FFFFFF"/>
        </w:rPr>
        <w:t xml:space="preserve">CRITÉRIO DE JULGAMENTO DAS PROPOSTAS: </w:t>
      </w:r>
    </w:p>
    <w:p w14:paraId="28310678" w14:textId="77777777" w:rsidR="00FD5853" w:rsidRPr="005F154F" w:rsidRDefault="00FD5853" w:rsidP="00CE03E9">
      <w:pPr>
        <w:jc w:val="both"/>
        <w:rPr>
          <w:rFonts w:asciiTheme="minorHAnsi" w:eastAsia="ArialMT" w:hAnsiTheme="minorHAnsi" w:cstheme="minorHAnsi"/>
          <w:sz w:val="22"/>
          <w:szCs w:val="22"/>
        </w:rPr>
      </w:pPr>
    </w:p>
    <w:p w14:paraId="3E87DCC9" w14:textId="26549467" w:rsidR="00FD5853" w:rsidRPr="005F154F" w:rsidRDefault="00064076" w:rsidP="00CE03E9">
      <w:pPr>
        <w:jc w:val="both"/>
        <w:rPr>
          <w:rFonts w:asciiTheme="minorHAnsi" w:eastAsia="ArialMT" w:hAnsiTheme="minorHAnsi" w:cstheme="minorHAnsi"/>
          <w:sz w:val="22"/>
          <w:szCs w:val="22"/>
        </w:rPr>
      </w:pPr>
      <w:r w:rsidRPr="005F154F">
        <w:rPr>
          <w:rFonts w:asciiTheme="minorHAnsi" w:eastAsia="ArialMT" w:hAnsiTheme="minorHAnsi" w:cstheme="minorHAnsi"/>
          <w:b/>
          <w:bCs/>
          <w:sz w:val="22"/>
          <w:szCs w:val="22"/>
        </w:rPr>
        <w:t>7.2.</w:t>
      </w:r>
      <w:r w:rsidR="00506950" w:rsidRPr="005F154F">
        <w:rPr>
          <w:rFonts w:asciiTheme="minorHAnsi" w:eastAsia="ArialMT" w:hAnsiTheme="minorHAnsi" w:cstheme="minorHAnsi"/>
          <w:b/>
          <w:bCs/>
          <w:sz w:val="22"/>
          <w:szCs w:val="22"/>
        </w:rPr>
        <w:t>1.</w:t>
      </w:r>
      <w:r w:rsidR="00FD7CC2" w:rsidRPr="005F154F">
        <w:rPr>
          <w:rFonts w:asciiTheme="minorHAnsi" w:eastAsia="ArialMT" w:hAnsiTheme="minorHAnsi" w:cstheme="minorHAnsi"/>
          <w:sz w:val="22"/>
          <w:szCs w:val="22"/>
        </w:rPr>
        <w:t xml:space="preserve"> </w:t>
      </w:r>
      <w:r w:rsidR="00506950" w:rsidRPr="005F154F">
        <w:rPr>
          <w:rFonts w:asciiTheme="minorHAnsi" w:hAnsiTheme="minorHAnsi" w:cstheme="minorHAnsi"/>
          <w:sz w:val="22"/>
          <w:szCs w:val="22"/>
        </w:rPr>
        <w:t xml:space="preserve">Na fase de disputa, o critério de aceitabilidade de preços no sistema de compras eletrônicas é o </w:t>
      </w:r>
      <w:r w:rsidR="00FD7CC2" w:rsidRPr="005F154F">
        <w:rPr>
          <w:rFonts w:asciiTheme="minorHAnsi" w:hAnsiTheme="minorHAnsi" w:cstheme="minorHAnsi"/>
          <w:b/>
          <w:bCs/>
          <w:sz w:val="22"/>
          <w:szCs w:val="22"/>
        </w:rPr>
        <w:t>VALOR DE CADA ITEM</w:t>
      </w:r>
      <w:r w:rsidR="00817EDE"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fixado no Termo de Referência, Anexo I deste Edital.</w:t>
      </w:r>
    </w:p>
    <w:p w14:paraId="18983FED" w14:textId="77777777" w:rsidR="00064076" w:rsidRPr="005F154F" w:rsidRDefault="00064076" w:rsidP="00CE03E9">
      <w:pPr>
        <w:jc w:val="both"/>
        <w:rPr>
          <w:rFonts w:asciiTheme="minorHAnsi" w:hAnsiTheme="minorHAnsi" w:cstheme="minorHAnsi"/>
          <w:sz w:val="22"/>
          <w:szCs w:val="22"/>
        </w:rPr>
      </w:pPr>
    </w:p>
    <w:p w14:paraId="7D2DF231" w14:textId="45C733DA" w:rsidR="00FD5853" w:rsidRPr="005F154F" w:rsidRDefault="00064076" w:rsidP="00CE03E9">
      <w:pPr>
        <w:jc w:val="both"/>
        <w:rPr>
          <w:rFonts w:asciiTheme="minorHAnsi" w:hAnsiTheme="minorHAnsi" w:cstheme="minorHAnsi"/>
          <w:sz w:val="22"/>
          <w:szCs w:val="22"/>
        </w:rPr>
      </w:pPr>
      <w:r w:rsidRPr="005F154F">
        <w:rPr>
          <w:rFonts w:asciiTheme="minorHAnsi" w:hAnsiTheme="minorHAnsi" w:cstheme="minorHAnsi"/>
          <w:b/>
          <w:bCs/>
          <w:sz w:val="22"/>
          <w:szCs w:val="22"/>
        </w:rPr>
        <w:t>7.2.2.</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Os valores que permanecerem acima do(s) valor(es) unitário(s) máximo(s) do(s) lote(s)</w:t>
      </w:r>
      <w:r w:rsidR="00061AFF" w:rsidRPr="005F154F">
        <w:rPr>
          <w:rFonts w:asciiTheme="minorHAnsi" w:hAnsiTheme="minorHAnsi" w:cstheme="minorHAnsi"/>
          <w:sz w:val="22"/>
          <w:szCs w:val="22"/>
        </w:rPr>
        <w:t>/itens(s)</w:t>
      </w:r>
      <w:r w:rsidR="00506950" w:rsidRPr="005F154F">
        <w:rPr>
          <w:rFonts w:asciiTheme="minorHAnsi" w:hAnsiTheme="minorHAnsi" w:cstheme="minorHAnsi"/>
          <w:sz w:val="22"/>
          <w:szCs w:val="22"/>
        </w:rPr>
        <w:t>, nesta fase, serão desclassificados.</w:t>
      </w:r>
    </w:p>
    <w:p w14:paraId="2121C0F0" w14:textId="77777777" w:rsidR="00064076" w:rsidRPr="005F154F" w:rsidRDefault="00064076" w:rsidP="00CE03E9">
      <w:pPr>
        <w:jc w:val="both"/>
        <w:rPr>
          <w:rFonts w:asciiTheme="minorHAnsi" w:hAnsiTheme="minorHAnsi" w:cstheme="minorHAnsi"/>
          <w:sz w:val="22"/>
          <w:szCs w:val="22"/>
        </w:rPr>
      </w:pPr>
    </w:p>
    <w:p w14:paraId="66B14692" w14:textId="573D0B8B" w:rsidR="00FD5853" w:rsidRPr="005F154F" w:rsidRDefault="00064076" w:rsidP="00CE03E9">
      <w:pPr>
        <w:jc w:val="both"/>
        <w:rPr>
          <w:rFonts w:asciiTheme="minorHAnsi" w:hAnsiTheme="minorHAnsi" w:cstheme="minorHAnsi"/>
          <w:sz w:val="22"/>
          <w:szCs w:val="22"/>
        </w:rPr>
      </w:pPr>
      <w:r w:rsidRPr="005F154F">
        <w:rPr>
          <w:rFonts w:asciiTheme="minorHAnsi" w:hAnsiTheme="minorHAnsi" w:cstheme="minorHAnsi"/>
          <w:b/>
          <w:bCs/>
          <w:sz w:val="22"/>
          <w:szCs w:val="22"/>
        </w:rPr>
        <w:t>7.2.3.</w:t>
      </w:r>
      <w:r w:rsidR="00506950" w:rsidRPr="005F154F">
        <w:rPr>
          <w:rFonts w:asciiTheme="minorHAnsi" w:hAnsiTheme="minorHAnsi" w:cstheme="minorHAnsi"/>
          <w:sz w:val="22"/>
          <w:szCs w:val="22"/>
        </w:rPr>
        <w:t xml:space="preserve">O julgamento das propostas será realizado de acordo com critério de </w:t>
      </w:r>
      <w:r w:rsidR="00506950" w:rsidRPr="005F154F">
        <w:rPr>
          <w:rFonts w:asciiTheme="minorHAnsi" w:hAnsiTheme="minorHAnsi" w:cstheme="minorHAnsi"/>
          <w:b/>
          <w:bCs/>
          <w:sz w:val="22"/>
          <w:szCs w:val="22"/>
        </w:rPr>
        <w:t xml:space="preserve">MENOR PREÇO </w:t>
      </w:r>
      <w:r w:rsidR="00061AFF" w:rsidRPr="005F154F">
        <w:rPr>
          <w:rFonts w:asciiTheme="minorHAnsi" w:hAnsiTheme="minorHAnsi" w:cstheme="minorHAnsi"/>
          <w:b/>
          <w:bCs/>
          <w:sz w:val="22"/>
          <w:szCs w:val="22"/>
        </w:rPr>
        <w:t>DO ITEM</w:t>
      </w:r>
      <w:r w:rsidR="00506950" w:rsidRPr="005F154F">
        <w:rPr>
          <w:rFonts w:asciiTheme="minorHAnsi" w:hAnsiTheme="minorHAnsi" w:cstheme="minorHAnsi"/>
          <w:sz w:val="22"/>
          <w:szCs w:val="22"/>
        </w:rPr>
        <w:t>.</w:t>
      </w:r>
    </w:p>
    <w:p w14:paraId="3F94BB9B" w14:textId="77777777" w:rsidR="00064076" w:rsidRPr="005F154F" w:rsidRDefault="00064076" w:rsidP="00CE03E9">
      <w:pPr>
        <w:jc w:val="both"/>
        <w:rPr>
          <w:rFonts w:asciiTheme="minorHAnsi" w:hAnsiTheme="minorHAnsi" w:cstheme="minorHAnsi"/>
          <w:sz w:val="22"/>
          <w:szCs w:val="22"/>
        </w:rPr>
      </w:pPr>
    </w:p>
    <w:p w14:paraId="39ED4A26" w14:textId="72FDF0C1" w:rsidR="00FD5853" w:rsidRPr="005F154F" w:rsidRDefault="00064076" w:rsidP="00CE03E9">
      <w:pPr>
        <w:jc w:val="both"/>
        <w:rPr>
          <w:rFonts w:asciiTheme="minorHAnsi" w:hAnsiTheme="minorHAnsi" w:cstheme="minorHAnsi"/>
          <w:sz w:val="22"/>
          <w:szCs w:val="22"/>
        </w:rPr>
      </w:pPr>
      <w:r w:rsidRPr="005F154F">
        <w:rPr>
          <w:rFonts w:asciiTheme="minorHAnsi" w:hAnsiTheme="minorHAnsi" w:cstheme="minorHAnsi"/>
          <w:b/>
          <w:bCs/>
          <w:sz w:val="22"/>
          <w:szCs w:val="22"/>
        </w:rPr>
        <w:lastRenderedPageBreak/>
        <w:t>7.2.4.</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Encerrada a fase de lances, após a negociação, as propostas que permanecerem acima do(s) valor(es) unitário(s) máximo(s) do(s) l</w:t>
      </w:r>
      <w:r w:rsidR="002622DF" w:rsidRPr="005F154F">
        <w:rPr>
          <w:rFonts w:asciiTheme="minorHAnsi" w:hAnsiTheme="minorHAnsi" w:cstheme="minorHAnsi"/>
          <w:sz w:val="22"/>
          <w:szCs w:val="22"/>
        </w:rPr>
        <w:t>ote(s)</w:t>
      </w:r>
      <w:r w:rsidR="00061AFF" w:rsidRPr="005F154F">
        <w:rPr>
          <w:rFonts w:asciiTheme="minorHAnsi" w:hAnsiTheme="minorHAnsi" w:cstheme="minorHAnsi"/>
          <w:sz w:val="22"/>
          <w:szCs w:val="22"/>
        </w:rPr>
        <w:t>/itens(s)</w:t>
      </w:r>
      <w:r w:rsidR="002622DF" w:rsidRPr="005F154F">
        <w:rPr>
          <w:rFonts w:asciiTheme="minorHAnsi" w:hAnsiTheme="minorHAnsi" w:cstheme="minorHAnsi"/>
          <w:sz w:val="22"/>
          <w:szCs w:val="22"/>
        </w:rPr>
        <w:t>, serão desclassificadas.</w:t>
      </w:r>
    </w:p>
    <w:p w14:paraId="63AD2578" w14:textId="77777777" w:rsidR="00372697" w:rsidRPr="005F154F" w:rsidRDefault="00372697" w:rsidP="009B7A19">
      <w:pPr>
        <w:jc w:val="both"/>
        <w:rPr>
          <w:rFonts w:asciiTheme="minorHAnsi" w:hAnsiTheme="minorHAnsi" w:cstheme="minorHAnsi"/>
          <w:sz w:val="22"/>
          <w:szCs w:val="22"/>
        </w:rPr>
      </w:pPr>
    </w:p>
    <w:p w14:paraId="37A68EC3" w14:textId="477C85F9" w:rsidR="00FD5853" w:rsidRPr="005F154F" w:rsidRDefault="00817EDE" w:rsidP="009B7A19">
      <w:pPr>
        <w:jc w:val="both"/>
        <w:rPr>
          <w:rFonts w:asciiTheme="minorHAnsi" w:eastAsia="ArialMT" w:hAnsiTheme="minorHAnsi" w:cstheme="minorHAnsi"/>
          <w:b/>
          <w:bCs/>
          <w:sz w:val="22"/>
          <w:szCs w:val="22"/>
          <w:shd w:val="clear" w:color="auto" w:fill="FFFFFF"/>
        </w:rPr>
      </w:pPr>
      <w:r w:rsidRPr="005F154F">
        <w:rPr>
          <w:rFonts w:asciiTheme="minorHAnsi" w:eastAsia="ArialMT" w:hAnsiTheme="minorHAnsi" w:cstheme="minorHAnsi"/>
          <w:b/>
          <w:bCs/>
          <w:sz w:val="22"/>
          <w:szCs w:val="22"/>
          <w:shd w:val="clear" w:color="auto" w:fill="FFFFFF"/>
        </w:rPr>
        <w:t xml:space="preserve">7.3. </w:t>
      </w:r>
      <w:r w:rsidR="00506950" w:rsidRPr="005F154F">
        <w:rPr>
          <w:rFonts w:asciiTheme="minorHAnsi" w:eastAsia="ArialMT" w:hAnsiTheme="minorHAnsi" w:cstheme="minorHAnsi"/>
          <w:b/>
          <w:bCs/>
          <w:sz w:val="22"/>
          <w:szCs w:val="22"/>
          <w:shd w:val="clear" w:color="auto" w:fill="FFFFFF"/>
        </w:rPr>
        <w:t>PRAZO MÍNIMO DE VALIDADE DAS PROPOSTAS:</w:t>
      </w:r>
    </w:p>
    <w:p w14:paraId="0BBF9C65" w14:textId="77777777" w:rsidR="00FD5853" w:rsidRPr="005F154F" w:rsidRDefault="00FD5853" w:rsidP="009B7A19">
      <w:pPr>
        <w:jc w:val="both"/>
        <w:rPr>
          <w:rFonts w:asciiTheme="minorHAnsi" w:hAnsiTheme="minorHAnsi" w:cstheme="minorHAnsi"/>
          <w:sz w:val="22"/>
          <w:szCs w:val="22"/>
        </w:rPr>
      </w:pPr>
    </w:p>
    <w:p w14:paraId="221966A3" w14:textId="3F0615E5" w:rsidR="00C749DA" w:rsidRPr="005F154F" w:rsidRDefault="00064076" w:rsidP="009B7A19">
      <w:pPr>
        <w:suppressAutoHyphens w:val="0"/>
        <w:autoSpaceDN/>
        <w:jc w:val="both"/>
        <w:rPr>
          <w:rFonts w:asciiTheme="minorHAnsi" w:hAnsiTheme="minorHAnsi" w:cstheme="minorHAnsi"/>
          <w:kern w:val="0"/>
          <w:sz w:val="22"/>
          <w:szCs w:val="22"/>
          <w:lang w:eastAsia="pt-BR" w:bidi="ar-SA"/>
        </w:rPr>
      </w:pPr>
      <w:r w:rsidRPr="005F154F">
        <w:rPr>
          <w:rFonts w:asciiTheme="minorHAnsi" w:hAnsiTheme="minorHAnsi" w:cstheme="minorHAnsi"/>
          <w:b/>
          <w:bCs/>
          <w:sz w:val="22"/>
          <w:szCs w:val="22"/>
        </w:rPr>
        <w:t>7.3.1</w:t>
      </w:r>
      <w:r w:rsidRPr="005F154F">
        <w:rPr>
          <w:rFonts w:asciiTheme="minorHAnsi" w:hAnsiTheme="minorHAnsi" w:cstheme="minorHAnsi"/>
          <w:sz w:val="22"/>
          <w:szCs w:val="22"/>
        </w:rPr>
        <w:t xml:space="preserve"> </w:t>
      </w:r>
      <w:r w:rsidR="00C749DA" w:rsidRPr="005F154F">
        <w:rPr>
          <w:rFonts w:asciiTheme="minorHAnsi" w:hAnsiTheme="minorHAnsi" w:cstheme="minorHAnsi"/>
          <w:sz w:val="22"/>
          <w:szCs w:val="22"/>
        </w:rPr>
        <w:t xml:space="preserve">O prazo de validade das propostas, que deverá constar no Descritivo das Propostas de Preços (Anexo III), </w:t>
      </w:r>
      <w:r w:rsidR="00C749DA" w:rsidRPr="005F154F">
        <w:rPr>
          <w:rFonts w:asciiTheme="minorHAnsi" w:hAnsiTheme="minorHAnsi" w:cstheme="minorHAnsi"/>
          <w:kern w:val="0"/>
          <w:sz w:val="22"/>
          <w:szCs w:val="22"/>
        </w:rPr>
        <w:t>não será inferior a 60 (sessenta) dias</w:t>
      </w:r>
      <w:r w:rsidR="00372697" w:rsidRPr="005F154F">
        <w:rPr>
          <w:rFonts w:asciiTheme="minorHAnsi" w:hAnsiTheme="minorHAnsi" w:cstheme="minorHAnsi"/>
          <w:kern w:val="0"/>
          <w:sz w:val="22"/>
          <w:szCs w:val="22"/>
          <w:lang w:eastAsia="pt-BR" w:bidi="ar-SA"/>
        </w:rPr>
        <w:t>.</w:t>
      </w:r>
    </w:p>
    <w:p w14:paraId="21E828EA" w14:textId="77777777" w:rsidR="00372697" w:rsidRPr="005F154F" w:rsidRDefault="00372697" w:rsidP="009B7A19">
      <w:pPr>
        <w:suppressAutoHyphens w:val="0"/>
        <w:autoSpaceDN/>
        <w:jc w:val="both"/>
        <w:rPr>
          <w:rFonts w:asciiTheme="minorHAnsi" w:hAnsiTheme="minorHAnsi" w:cstheme="minorHAnsi"/>
          <w:kern w:val="0"/>
          <w:sz w:val="22"/>
          <w:szCs w:val="22"/>
          <w:lang w:eastAsia="pt-BR" w:bidi="ar-SA"/>
        </w:rPr>
      </w:pPr>
    </w:p>
    <w:p w14:paraId="7EFB33C1" w14:textId="6B713E73" w:rsidR="00CA4C92" w:rsidRPr="005F154F" w:rsidRDefault="00064076" w:rsidP="009B7A19">
      <w:pPr>
        <w:pStyle w:val="Standard"/>
        <w:shd w:val="clear" w:color="auto" w:fill="FFFFFF"/>
        <w:jc w:val="both"/>
        <w:rPr>
          <w:rFonts w:asciiTheme="minorHAnsi" w:hAnsiTheme="minorHAnsi" w:cstheme="minorHAnsi"/>
          <w:bCs/>
          <w:sz w:val="22"/>
          <w:szCs w:val="22"/>
          <w:shd w:val="clear" w:color="auto" w:fill="FFFFFF"/>
        </w:rPr>
      </w:pPr>
      <w:r w:rsidRPr="005F154F">
        <w:rPr>
          <w:rFonts w:asciiTheme="minorHAnsi" w:hAnsiTheme="minorHAnsi" w:cstheme="minorHAnsi"/>
          <w:b/>
          <w:sz w:val="22"/>
          <w:szCs w:val="22"/>
          <w:shd w:val="clear" w:color="auto" w:fill="FFFFFF"/>
        </w:rPr>
        <w:t xml:space="preserve">7.4. </w:t>
      </w:r>
      <w:r w:rsidR="00CA4C92" w:rsidRPr="005F154F">
        <w:rPr>
          <w:rFonts w:asciiTheme="minorHAnsi" w:hAnsiTheme="minorHAnsi" w:cstheme="minorHAnsi"/>
          <w:b/>
          <w:sz w:val="22"/>
          <w:szCs w:val="22"/>
          <w:shd w:val="clear" w:color="auto" w:fill="FFFFFF"/>
        </w:rPr>
        <w:t>RESERVA DE LOTES PARA ME</w:t>
      </w:r>
      <w:r w:rsidR="00DA42F1" w:rsidRPr="005F154F">
        <w:rPr>
          <w:rFonts w:asciiTheme="minorHAnsi" w:hAnsiTheme="minorHAnsi" w:cstheme="minorHAnsi"/>
          <w:b/>
          <w:sz w:val="22"/>
          <w:szCs w:val="22"/>
          <w:shd w:val="clear" w:color="auto" w:fill="FFFFFF"/>
        </w:rPr>
        <w:t>,</w:t>
      </w:r>
      <w:r w:rsidR="00CA4C92" w:rsidRPr="005F154F">
        <w:rPr>
          <w:rFonts w:asciiTheme="minorHAnsi" w:hAnsiTheme="minorHAnsi" w:cstheme="minorHAnsi"/>
          <w:b/>
          <w:sz w:val="22"/>
          <w:szCs w:val="22"/>
          <w:shd w:val="clear" w:color="auto" w:fill="FFFFFF"/>
        </w:rPr>
        <w:t xml:space="preserve"> EPP</w:t>
      </w:r>
      <w:r w:rsidR="00DA42F1" w:rsidRPr="005F154F">
        <w:rPr>
          <w:rFonts w:asciiTheme="minorHAnsi" w:hAnsiTheme="minorHAnsi" w:cstheme="minorHAnsi"/>
          <w:b/>
          <w:sz w:val="22"/>
          <w:szCs w:val="22"/>
          <w:shd w:val="clear" w:color="auto" w:fill="FFFFFF"/>
        </w:rPr>
        <w:t xml:space="preserve"> e MICROEMPREENDEDOR INDIVIDUAL - MEI</w:t>
      </w:r>
    </w:p>
    <w:p w14:paraId="4B9DA0A2" w14:textId="77777777" w:rsidR="0031369E" w:rsidRPr="005F154F" w:rsidRDefault="0031369E" w:rsidP="009B7A19">
      <w:pPr>
        <w:pStyle w:val="Standard"/>
        <w:shd w:val="clear" w:color="auto" w:fill="FFFFFF"/>
        <w:jc w:val="both"/>
        <w:rPr>
          <w:rFonts w:asciiTheme="minorHAnsi" w:hAnsiTheme="minorHAnsi" w:cstheme="minorHAnsi"/>
          <w:b/>
          <w:sz w:val="22"/>
          <w:szCs w:val="22"/>
          <w:shd w:val="clear" w:color="auto" w:fill="FFFFFF"/>
        </w:rPr>
      </w:pPr>
    </w:p>
    <w:p w14:paraId="49B24C5A" w14:textId="460A3725" w:rsidR="008C6C04" w:rsidRPr="005F154F" w:rsidRDefault="0031369E" w:rsidP="008C6C04">
      <w:pPr>
        <w:autoSpaceDE w:val="0"/>
        <w:adjustRightInd w:val="0"/>
        <w:jc w:val="both"/>
        <w:rPr>
          <w:rFonts w:asciiTheme="minorHAnsi" w:hAnsiTheme="minorHAnsi" w:cstheme="minorHAnsi"/>
          <w:b/>
          <w:bCs/>
          <w:sz w:val="22"/>
          <w:szCs w:val="22"/>
        </w:rPr>
      </w:pPr>
      <w:r w:rsidRPr="005F154F">
        <w:rPr>
          <w:rFonts w:asciiTheme="minorHAnsi" w:hAnsiTheme="minorHAnsi" w:cstheme="minorHAnsi"/>
          <w:b/>
          <w:sz w:val="22"/>
          <w:szCs w:val="22"/>
        </w:rPr>
        <w:t xml:space="preserve">7.4.1 </w:t>
      </w:r>
      <w:r w:rsidR="008C6C04" w:rsidRPr="005F154F">
        <w:rPr>
          <w:rFonts w:asciiTheme="minorHAnsi" w:hAnsiTheme="minorHAnsi" w:cstheme="minorHAnsi"/>
          <w:bCs/>
          <w:sz w:val="22"/>
          <w:szCs w:val="22"/>
        </w:rPr>
        <w:t>Ao presente processo não se aplicará a exclusividade de participação somente para MEI/ME/EPP, por não ser vantajoso para a administração pública ou representar prejuízo ao conjunto ou complexo do objeto a ser contratado, de acordo com o disposto no art. 49, inciso III, da Lei Complementar 123/2006, alterada pela Lei Complementar nº 147/2014.</w:t>
      </w:r>
    </w:p>
    <w:p w14:paraId="64AB79DC" w14:textId="58280544" w:rsidR="00CA4C92" w:rsidRPr="005F154F" w:rsidRDefault="00CA4C92" w:rsidP="008C6C04">
      <w:pPr>
        <w:autoSpaceDE w:val="0"/>
        <w:adjustRightInd w:val="0"/>
        <w:jc w:val="both"/>
        <w:rPr>
          <w:rFonts w:asciiTheme="minorHAnsi" w:hAnsiTheme="minorHAnsi" w:cstheme="minorHAnsi"/>
          <w:sz w:val="22"/>
          <w:szCs w:val="22"/>
          <w:shd w:val="clear" w:color="auto" w:fill="FFFFFF"/>
        </w:rPr>
      </w:pPr>
    </w:p>
    <w:p w14:paraId="44A52B4A" w14:textId="3E057496" w:rsidR="00CA4C92" w:rsidRPr="005F154F" w:rsidRDefault="00064076" w:rsidP="009B7A19">
      <w:pPr>
        <w:pStyle w:val="Standard"/>
        <w:shd w:val="clear" w:color="auto" w:fill="FFFFFF"/>
        <w:jc w:val="both"/>
        <w:rPr>
          <w:rFonts w:asciiTheme="minorHAnsi"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7.4.</w:t>
      </w:r>
      <w:r w:rsidR="008C6C04" w:rsidRPr="005F154F">
        <w:rPr>
          <w:rFonts w:asciiTheme="minorHAnsi" w:hAnsiTheme="minorHAnsi" w:cstheme="minorHAnsi"/>
          <w:b/>
          <w:bCs/>
          <w:sz w:val="22"/>
          <w:szCs w:val="22"/>
          <w:shd w:val="clear" w:color="auto" w:fill="FFFFFF"/>
        </w:rPr>
        <w:t>1</w:t>
      </w:r>
      <w:r w:rsidRPr="005F154F">
        <w:rPr>
          <w:rFonts w:asciiTheme="minorHAnsi" w:hAnsiTheme="minorHAnsi" w:cstheme="minorHAnsi"/>
          <w:b/>
          <w:bCs/>
          <w:sz w:val="22"/>
          <w:szCs w:val="22"/>
          <w:shd w:val="clear" w:color="auto" w:fill="FFFFFF"/>
        </w:rPr>
        <w:t>.</w:t>
      </w:r>
      <w:r w:rsidRPr="005F154F">
        <w:rPr>
          <w:rFonts w:asciiTheme="minorHAnsi" w:hAnsiTheme="minorHAnsi" w:cstheme="minorHAnsi"/>
          <w:sz w:val="22"/>
          <w:szCs w:val="22"/>
          <w:shd w:val="clear" w:color="auto" w:fill="FFFFFF"/>
        </w:rPr>
        <w:t xml:space="preserve"> </w:t>
      </w:r>
      <w:r w:rsidR="00CA4C92" w:rsidRPr="005F154F">
        <w:rPr>
          <w:rFonts w:asciiTheme="minorHAnsi" w:hAnsiTheme="minorHAnsi" w:cstheme="minorHAnsi"/>
          <w:sz w:val="22"/>
          <w:szCs w:val="22"/>
          <w:shd w:val="clear" w:color="auto" w:fill="FFFFFF"/>
        </w:rPr>
        <w:t>Será concedido tratamento favorecido para as microempresas, empresas de pequeno porte e para o microempreendedor individual - MEI, nos limites previstos da Lei Complementar n.º 123, de 2006, e para as sociedades cooperativas mencionadas no artigo 34 da Lei n.º 11.488, de 2007.</w:t>
      </w:r>
    </w:p>
    <w:p w14:paraId="1D49853B" w14:textId="77777777" w:rsidR="00CA4C92" w:rsidRPr="005F154F" w:rsidRDefault="00CA4C92" w:rsidP="009B7A19">
      <w:pPr>
        <w:pStyle w:val="Standard"/>
        <w:shd w:val="clear" w:color="auto" w:fill="FFFFFF"/>
        <w:jc w:val="both"/>
        <w:rPr>
          <w:rFonts w:asciiTheme="minorHAnsi" w:hAnsiTheme="minorHAnsi" w:cstheme="minorHAnsi"/>
          <w:b/>
          <w:sz w:val="22"/>
          <w:szCs w:val="22"/>
          <w:shd w:val="clear" w:color="auto" w:fill="FFFFFF"/>
        </w:rPr>
      </w:pPr>
    </w:p>
    <w:p w14:paraId="6BD0DC98" w14:textId="77777777" w:rsidR="009B42EA" w:rsidRPr="005F154F" w:rsidRDefault="009B42EA" w:rsidP="009B7A19">
      <w:pPr>
        <w:pStyle w:val="Standard"/>
        <w:ind w:right="-1"/>
        <w:rPr>
          <w:rFonts w:asciiTheme="minorHAnsi" w:hAnsiTheme="minorHAnsi" w:cstheme="minorHAnsi"/>
          <w:sz w:val="22"/>
          <w:szCs w:val="22"/>
        </w:rPr>
      </w:pPr>
    </w:p>
    <w:p w14:paraId="65EE62E0" w14:textId="42522106" w:rsidR="00FD5853" w:rsidRPr="005F154F" w:rsidRDefault="00506950" w:rsidP="00CE03E9">
      <w:pPr>
        <w:pStyle w:val="Standard"/>
        <w:numPr>
          <w:ilvl w:val="0"/>
          <w:numId w:val="15"/>
        </w:numPr>
        <w:ind w:left="0" w:right="-1" w:hanging="11"/>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CONDIÇÕES GERAIS DO PREGÃO ELETRÔNICO</w:t>
      </w:r>
    </w:p>
    <w:p w14:paraId="11FB9BAF" w14:textId="77777777" w:rsidR="00CE03E9" w:rsidRPr="005F154F" w:rsidRDefault="00CE03E9" w:rsidP="00CE03E9">
      <w:pPr>
        <w:pStyle w:val="Standard"/>
        <w:ind w:right="-1"/>
        <w:rPr>
          <w:rFonts w:asciiTheme="minorHAnsi" w:hAnsiTheme="minorHAnsi" w:cstheme="minorHAnsi"/>
          <w:b/>
          <w:bCs/>
          <w:sz w:val="22"/>
          <w:szCs w:val="22"/>
          <w:shd w:val="clear" w:color="auto" w:fill="FFFFFF"/>
        </w:rPr>
      </w:pPr>
    </w:p>
    <w:p w14:paraId="08D96FAC" w14:textId="64B916BE" w:rsidR="00FD5853" w:rsidRPr="005F154F" w:rsidRDefault="00974D37" w:rsidP="00CE03E9">
      <w:pPr>
        <w:pStyle w:val="Standard"/>
        <w:ind w:right="-55" w:hanging="11"/>
        <w:jc w:val="both"/>
        <w:rPr>
          <w:rFonts w:asciiTheme="minorHAnsi" w:eastAsia="MS Mincho" w:hAnsiTheme="minorHAnsi" w:cstheme="minorHAnsi"/>
          <w:b/>
          <w:sz w:val="22"/>
          <w:szCs w:val="22"/>
          <w:shd w:val="clear" w:color="auto" w:fill="FFFFFF"/>
        </w:rPr>
      </w:pPr>
      <w:r w:rsidRPr="005F154F">
        <w:rPr>
          <w:rFonts w:asciiTheme="minorHAnsi" w:eastAsia="MS Mincho" w:hAnsiTheme="minorHAnsi" w:cstheme="minorHAnsi"/>
          <w:b/>
          <w:bCs/>
          <w:sz w:val="22"/>
          <w:szCs w:val="22"/>
          <w:shd w:val="clear" w:color="auto" w:fill="FFFFFF"/>
        </w:rPr>
        <w:t>8.</w:t>
      </w:r>
      <w:r w:rsidR="00506950" w:rsidRPr="005F154F">
        <w:rPr>
          <w:rFonts w:asciiTheme="minorHAnsi" w:eastAsia="MS Mincho" w:hAnsiTheme="minorHAnsi" w:cstheme="minorHAnsi"/>
          <w:b/>
          <w:bCs/>
          <w:sz w:val="22"/>
          <w:szCs w:val="22"/>
          <w:shd w:val="clear" w:color="auto" w:fill="FFFFFF"/>
        </w:rPr>
        <w:t>1</w:t>
      </w:r>
      <w:r w:rsidR="00870BA6" w:rsidRPr="005F154F">
        <w:rPr>
          <w:rFonts w:asciiTheme="minorHAnsi" w:eastAsia="MS Mincho" w:hAnsiTheme="minorHAnsi" w:cstheme="minorHAnsi"/>
          <w:b/>
          <w:bCs/>
          <w:sz w:val="22"/>
          <w:szCs w:val="22"/>
          <w:shd w:val="clear" w:color="auto" w:fill="FFFFFF"/>
        </w:rPr>
        <w:t>.</w:t>
      </w:r>
      <w:r w:rsidR="00506950" w:rsidRPr="005F154F">
        <w:rPr>
          <w:rFonts w:asciiTheme="minorHAnsi" w:eastAsia="MS Mincho" w:hAnsiTheme="minorHAnsi" w:cstheme="minorHAnsi"/>
          <w:b/>
          <w:bCs/>
          <w:sz w:val="22"/>
          <w:szCs w:val="22"/>
          <w:shd w:val="clear" w:color="auto" w:fill="FFFFFF"/>
        </w:rPr>
        <w:t xml:space="preserve"> </w:t>
      </w:r>
      <w:r w:rsidR="00506950" w:rsidRPr="005F154F">
        <w:rPr>
          <w:rFonts w:asciiTheme="minorHAnsi" w:eastAsia="MS Mincho" w:hAnsiTheme="minorHAnsi" w:cstheme="minorHAnsi"/>
          <w:b/>
          <w:sz w:val="22"/>
          <w:szCs w:val="22"/>
          <w:shd w:val="clear" w:color="auto" w:fill="FFFFFF"/>
        </w:rPr>
        <w:t>REALIZAÇÃO DO PREGÃO</w:t>
      </w:r>
    </w:p>
    <w:p w14:paraId="47844C0E" w14:textId="77777777" w:rsidR="00CE03E9" w:rsidRPr="005F154F" w:rsidRDefault="00CE03E9" w:rsidP="00CE03E9">
      <w:pPr>
        <w:pStyle w:val="Standard"/>
        <w:ind w:right="-55" w:hanging="11"/>
        <w:jc w:val="both"/>
        <w:rPr>
          <w:rFonts w:asciiTheme="minorHAnsi" w:eastAsia="MS Mincho" w:hAnsiTheme="minorHAnsi" w:cstheme="minorHAnsi"/>
          <w:b/>
          <w:sz w:val="22"/>
          <w:szCs w:val="22"/>
          <w:shd w:val="clear" w:color="auto" w:fill="FFFFFF"/>
        </w:rPr>
      </w:pPr>
    </w:p>
    <w:p w14:paraId="770B1ECB" w14:textId="073D3E9F" w:rsidR="007D28F8" w:rsidRPr="005F154F" w:rsidRDefault="000F2498" w:rsidP="00CE03E9">
      <w:pPr>
        <w:pStyle w:val="Standard"/>
        <w:ind w:left="9" w:right="-55"/>
        <w:jc w:val="both"/>
        <w:rPr>
          <w:rFonts w:asciiTheme="minorHAnsi" w:hAnsiTheme="minorHAnsi" w:cstheme="minorHAnsi"/>
          <w:b/>
          <w:sz w:val="22"/>
          <w:szCs w:val="22"/>
        </w:rPr>
      </w:pPr>
      <w:r w:rsidRPr="005F154F">
        <w:rPr>
          <w:rFonts w:asciiTheme="minorHAnsi" w:eastAsia="MS Mincho" w:hAnsiTheme="minorHAnsi" w:cstheme="minorHAnsi"/>
          <w:b/>
          <w:bCs/>
          <w:sz w:val="22"/>
          <w:szCs w:val="22"/>
          <w:shd w:val="clear" w:color="auto" w:fill="FFFFFF"/>
        </w:rPr>
        <w:t>8.1.1</w:t>
      </w:r>
      <w:r w:rsidR="00CE03E9" w:rsidRPr="005F154F">
        <w:rPr>
          <w:rFonts w:asciiTheme="minorHAnsi" w:eastAsia="MS Mincho" w:hAnsiTheme="minorHAnsi" w:cstheme="minorHAnsi"/>
          <w:b/>
          <w:bCs/>
          <w:sz w:val="22"/>
          <w:szCs w:val="22"/>
          <w:shd w:val="clear" w:color="auto" w:fill="FFFFFF"/>
        </w:rPr>
        <w:t>.</w:t>
      </w:r>
      <w:r w:rsidRPr="005F154F">
        <w:rPr>
          <w:rFonts w:asciiTheme="minorHAnsi" w:eastAsia="MS Mincho" w:hAnsiTheme="minorHAnsi" w:cstheme="minorHAnsi"/>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5F154F">
        <w:rPr>
          <w:rFonts w:asciiTheme="minorHAnsi" w:eastAsia="MS Mincho" w:hAnsiTheme="minorHAnsi" w:cstheme="minorHAnsi"/>
          <w:sz w:val="22"/>
          <w:szCs w:val="22"/>
          <w:shd w:val="clear" w:color="auto" w:fill="FFFFFF"/>
        </w:rPr>
        <w:t>compras governamentais</w:t>
      </w:r>
      <w:r w:rsidR="00506950" w:rsidRPr="005F154F">
        <w:rPr>
          <w:rFonts w:asciiTheme="minorHAnsi" w:eastAsia="MS Mincho" w:hAnsiTheme="minorHAnsi" w:cstheme="minorHAnsi"/>
          <w:sz w:val="22"/>
          <w:szCs w:val="22"/>
          <w:shd w:val="clear" w:color="auto" w:fill="FFFFFF"/>
        </w:rPr>
        <w:t xml:space="preserve">, na página eletrônica: </w:t>
      </w:r>
      <w:hyperlink r:id="rId15">
        <w:r w:rsidR="007D28F8" w:rsidRPr="005F154F">
          <w:rPr>
            <w:rFonts w:asciiTheme="minorHAnsi" w:hAnsiTheme="minorHAnsi" w:cstheme="minorHAnsi"/>
            <w:b/>
            <w:sz w:val="22"/>
            <w:szCs w:val="22"/>
          </w:rPr>
          <w:t>www.comprasgovernamentais.gov.br</w:t>
        </w:r>
      </w:hyperlink>
      <w:r w:rsidR="00CE03E9" w:rsidRPr="005F154F">
        <w:rPr>
          <w:rFonts w:asciiTheme="minorHAnsi" w:hAnsiTheme="minorHAnsi" w:cstheme="minorHAnsi"/>
          <w:b/>
          <w:sz w:val="22"/>
          <w:szCs w:val="22"/>
        </w:rPr>
        <w:t>.</w:t>
      </w:r>
    </w:p>
    <w:p w14:paraId="4F3160E4" w14:textId="77777777" w:rsidR="00CE03E9" w:rsidRPr="005F154F" w:rsidRDefault="00CE03E9" w:rsidP="00CE03E9">
      <w:pPr>
        <w:pStyle w:val="Standard"/>
        <w:ind w:left="9" w:right="-55"/>
        <w:jc w:val="both"/>
        <w:rPr>
          <w:rFonts w:asciiTheme="minorHAnsi" w:hAnsiTheme="minorHAnsi" w:cstheme="minorHAnsi"/>
          <w:b/>
          <w:sz w:val="22"/>
          <w:szCs w:val="22"/>
        </w:rPr>
      </w:pPr>
    </w:p>
    <w:p w14:paraId="7A1A3C09" w14:textId="53981FF8" w:rsidR="00FD5853" w:rsidRPr="005F154F" w:rsidRDefault="000F2498" w:rsidP="00CE03E9">
      <w:pPr>
        <w:pStyle w:val="Standard"/>
        <w:ind w:left="9" w:right="-55"/>
        <w:jc w:val="both"/>
        <w:rPr>
          <w:rFonts w:asciiTheme="minorHAnsi" w:eastAsia="ArialMT" w:hAnsiTheme="minorHAnsi" w:cstheme="minorHAnsi"/>
          <w:sz w:val="22"/>
          <w:szCs w:val="22"/>
          <w:shd w:val="clear" w:color="auto" w:fill="FFFF00"/>
        </w:rPr>
      </w:pPr>
      <w:r w:rsidRPr="005F154F">
        <w:rPr>
          <w:rFonts w:asciiTheme="minorHAnsi" w:hAnsiTheme="minorHAnsi" w:cstheme="minorHAnsi"/>
          <w:b/>
          <w:bCs/>
          <w:sz w:val="22"/>
          <w:szCs w:val="22"/>
          <w:shd w:val="clear" w:color="auto" w:fill="FFFFFF"/>
        </w:rPr>
        <w:t>8.1.2</w:t>
      </w:r>
      <w:r w:rsidR="00CE03E9" w:rsidRPr="005F154F">
        <w:rPr>
          <w:rFonts w:asciiTheme="minorHAnsi" w:hAnsiTheme="minorHAnsi" w:cstheme="minorHAnsi"/>
          <w:b/>
          <w:bCs/>
          <w:sz w:val="22"/>
          <w:szCs w:val="22"/>
          <w:shd w:val="clear" w:color="auto" w:fill="FFFFFF"/>
        </w:rPr>
        <w:t>.</w:t>
      </w:r>
      <w:r w:rsidRPr="005F154F">
        <w:rPr>
          <w:rFonts w:asciiTheme="minorHAnsi" w:hAnsiTheme="minorHAnsi" w:cstheme="minorHAnsi"/>
          <w:sz w:val="22"/>
          <w:szCs w:val="22"/>
          <w:shd w:val="clear" w:color="auto" w:fill="FFFFFF"/>
        </w:rPr>
        <w:t xml:space="preserve"> </w:t>
      </w:r>
      <w:r w:rsidR="00506950" w:rsidRPr="005F154F">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5F154F">
        <w:rPr>
          <w:rFonts w:asciiTheme="minorHAnsi" w:eastAsia="MS Mincho" w:hAnsiTheme="minorHAnsi" w:cstheme="minorHAnsi"/>
          <w:sz w:val="22"/>
          <w:szCs w:val="22"/>
          <w:shd w:val="clear" w:color="auto" w:fill="FFFFFF"/>
        </w:rPr>
        <w:t xml:space="preserve">sistema </w:t>
      </w:r>
      <w:r w:rsidR="00506950" w:rsidRPr="005F154F">
        <w:rPr>
          <w:rFonts w:asciiTheme="minorHAnsi" w:hAnsiTheme="minorHAnsi" w:cstheme="minorHAnsi"/>
          <w:sz w:val="22"/>
          <w:szCs w:val="22"/>
          <w:shd w:val="clear" w:color="auto" w:fill="FFFFFF"/>
        </w:rPr>
        <w:t xml:space="preserve">de compras eletrônicas adotado pela Administração Municipal </w:t>
      </w:r>
      <w:r w:rsidR="007D28F8" w:rsidRPr="005F154F">
        <w:rPr>
          <w:rFonts w:asciiTheme="minorHAnsi" w:hAnsiTheme="minorHAnsi" w:cstheme="minorHAnsi"/>
          <w:sz w:val="22"/>
          <w:szCs w:val="22"/>
          <w:shd w:val="clear" w:color="auto" w:fill="FFFFFF"/>
        </w:rPr>
        <w:t>de Nova Prata do Iguaçu.</w:t>
      </w:r>
      <w:r w:rsidR="00506950" w:rsidRPr="005F154F">
        <w:rPr>
          <w:rFonts w:asciiTheme="minorHAnsi" w:eastAsia="ArialMT" w:hAnsiTheme="minorHAnsi" w:cstheme="minorHAnsi"/>
          <w:sz w:val="22"/>
          <w:szCs w:val="22"/>
          <w:shd w:val="clear" w:color="auto" w:fill="FFFF00"/>
        </w:rPr>
        <w:t xml:space="preserve"> </w:t>
      </w:r>
    </w:p>
    <w:p w14:paraId="35DC384A" w14:textId="77777777" w:rsidR="00CE03E9" w:rsidRPr="005F154F" w:rsidRDefault="00CE03E9" w:rsidP="00CE03E9">
      <w:pPr>
        <w:pStyle w:val="Standard"/>
        <w:ind w:left="9" w:right="-55"/>
        <w:jc w:val="both"/>
        <w:rPr>
          <w:rFonts w:asciiTheme="minorHAnsi" w:hAnsiTheme="minorHAnsi" w:cstheme="minorHAnsi"/>
          <w:sz w:val="22"/>
          <w:szCs w:val="22"/>
        </w:rPr>
      </w:pPr>
    </w:p>
    <w:p w14:paraId="5B7E1356" w14:textId="0E0F4E81" w:rsidR="00FD5853" w:rsidRPr="005F154F" w:rsidRDefault="000F2498" w:rsidP="00CE03E9">
      <w:pPr>
        <w:pStyle w:val="Standard"/>
        <w:ind w:left="9" w:right="-55"/>
        <w:jc w:val="both"/>
        <w:rPr>
          <w:rFonts w:asciiTheme="minorHAnsi" w:eastAsia="MS Mincho" w:hAnsiTheme="minorHAnsi" w:cstheme="minorHAnsi"/>
          <w:sz w:val="22"/>
          <w:szCs w:val="22"/>
          <w:shd w:val="clear" w:color="auto" w:fill="FFFFFF"/>
        </w:rPr>
      </w:pPr>
      <w:r w:rsidRPr="005F154F">
        <w:rPr>
          <w:rFonts w:asciiTheme="minorHAnsi" w:eastAsia="MS Mincho" w:hAnsiTheme="minorHAnsi" w:cstheme="minorHAnsi"/>
          <w:b/>
          <w:bCs/>
          <w:sz w:val="22"/>
          <w:szCs w:val="22"/>
          <w:shd w:val="clear" w:color="auto" w:fill="FFFFFF"/>
        </w:rPr>
        <w:t>8.1.3</w:t>
      </w:r>
      <w:r w:rsidR="00CE03E9" w:rsidRPr="005F154F">
        <w:rPr>
          <w:rFonts w:asciiTheme="minorHAnsi" w:eastAsia="MS Mincho" w:hAnsiTheme="minorHAnsi" w:cstheme="minorHAnsi"/>
          <w:b/>
          <w:bCs/>
          <w:sz w:val="22"/>
          <w:szCs w:val="22"/>
          <w:shd w:val="clear" w:color="auto" w:fill="FFFFFF"/>
        </w:rPr>
        <w:t>.</w:t>
      </w:r>
      <w:r w:rsidRPr="005F154F">
        <w:rPr>
          <w:rFonts w:asciiTheme="minorHAnsi" w:eastAsia="MS Mincho" w:hAnsiTheme="minorHAnsi" w:cstheme="minorHAnsi"/>
          <w:b/>
          <w:bCs/>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5F154F">
        <w:rPr>
          <w:rFonts w:asciiTheme="minorHAnsi" w:eastAsia="MS Mincho" w:hAnsiTheme="minorHAnsi" w:cstheme="minorHAnsi"/>
          <w:sz w:val="22"/>
          <w:szCs w:val="22"/>
          <w:shd w:val="clear" w:color="auto" w:fill="FFFFFF"/>
        </w:rPr>
        <w:t>3746/2023.</w:t>
      </w:r>
    </w:p>
    <w:p w14:paraId="23FD7DF2" w14:textId="77777777" w:rsidR="00CE03E9" w:rsidRPr="005F154F" w:rsidRDefault="00CE03E9" w:rsidP="00CE03E9">
      <w:pPr>
        <w:pStyle w:val="Standard"/>
        <w:ind w:left="9" w:right="-55"/>
        <w:jc w:val="both"/>
        <w:rPr>
          <w:rFonts w:asciiTheme="minorHAnsi" w:hAnsiTheme="minorHAnsi" w:cstheme="minorHAnsi"/>
          <w:sz w:val="22"/>
          <w:szCs w:val="22"/>
        </w:rPr>
      </w:pPr>
    </w:p>
    <w:p w14:paraId="0EB8C401" w14:textId="7C43636E" w:rsidR="00FD5853" w:rsidRPr="005F154F" w:rsidRDefault="000F2498" w:rsidP="00CE03E9">
      <w:pPr>
        <w:pStyle w:val="Standard"/>
        <w:ind w:left="9" w:right="-55"/>
        <w:jc w:val="both"/>
        <w:rPr>
          <w:rFonts w:asciiTheme="minorHAnsi" w:eastAsia="MS Mincho" w:hAnsiTheme="minorHAnsi" w:cstheme="minorHAnsi"/>
          <w:sz w:val="22"/>
          <w:szCs w:val="22"/>
          <w:shd w:val="clear" w:color="auto" w:fill="FFFFFF"/>
        </w:rPr>
      </w:pPr>
      <w:r w:rsidRPr="005F154F">
        <w:rPr>
          <w:rFonts w:asciiTheme="minorHAnsi" w:eastAsia="MS Mincho" w:hAnsiTheme="minorHAnsi" w:cstheme="minorHAnsi"/>
          <w:b/>
          <w:bCs/>
          <w:sz w:val="22"/>
          <w:szCs w:val="22"/>
          <w:shd w:val="clear" w:color="auto" w:fill="FFFFFF"/>
        </w:rPr>
        <w:t>8.1.4</w:t>
      </w:r>
      <w:r w:rsidR="00CE03E9" w:rsidRPr="005F154F">
        <w:rPr>
          <w:rFonts w:asciiTheme="minorHAnsi" w:eastAsia="MS Mincho" w:hAnsiTheme="minorHAnsi" w:cstheme="minorHAnsi"/>
          <w:b/>
          <w:bCs/>
          <w:sz w:val="22"/>
          <w:szCs w:val="22"/>
          <w:shd w:val="clear" w:color="auto" w:fill="FFFFFF"/>
        </w:rPr>
        <w:t>.</w:t>
      </w:r>
      <w:r w:rsidRPr="005F154F">
        <w:rPr>
          <w:rFonts w:asciiTheme="minorHAnsi" w:eastAsia="MS Mincho" w:hAnsiTheme="minorHAnsi" w:cstheme="minorHAnsi"/>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5F154F">
        <w:rPr>
          <w:rFonts w:asciiTheme="minorHAnsi" w:eastAsia="MS Mincho" w:hAnsiTheme="minorHAnsi" w:cstheme="minorHAnsi"/>
          <w:sz w:val="22"/>
          <w:szCs w:val="22"/>
          <w:shd w:val="clear" w:color="auto" w:fill="FFFFFF"/>
        </w:rPr>
        <w:t xml:space="preserve">o Município, </w:t>
      </w:r>
      <w:r w:rsidR="00506950" w:rsidRPr="005F154F">
        <w:rPr>
          <w:rFonts w:asciiTheme="minorHAnsi" w:eastAsia="MS Mincho" w:hAnsiTheme="minorHAnsi" w:cstheme="minorHAnsi"/>
          <w:sz w:val="22"/>
          <w:szCs w:val="22"/>
          <w:shd w:val="clear" w:color="auto" w:fill="FFFFFF"/>
        </w:rPr>
        <w:t>conforme instruções que podem ser obtidas na página</w:t>
      </w:r>
      <w:r w:rsidR="00D016BC" w:rsidRPr="005F154F">
        <w:rPr>
          <w:rFonts w:asciiTheme="minorHAnsi" w:eastAsia="MS Mincho" w:hAnsiTheme="minorHAnsi" w:cstheme="minorHAnsi"/>
          <w:sz w:val="22"/>
          <w:szCs w:val="22"/>
          <w:shd w:val="clear" w:color="auto" w:fill="FFFFFF"/>
        </w:rPr>
        <w:t xml:space="preserve"> do sistema.  </w:t>
      </w:r>
    </w:p>
    <w:p w14:paraId="6F3DDBB1" w14:textId="77777777" w:rsidR="00CE03E9" w:rsidRPr="005F154F" w:rsidRDefault="00CE03E9" w:rsidP="00CE03E9">
      <w:pPr>
        <w:pStyle w:val="Standard"/>
        <w:ind w:left="9" w:right="-55"/>
        <w:jc w:val="both"/>
        <w:rPr>
          <w:rFonts w:asciiTheme="minorHAnsi" w:hAnsiTheme="minorHAnsi" w:cstheme="minorHAnsi"/>
          <w:sz w:val="22"/>
          <w:szCs w:val="22"/>
        </w:rPr>
      </w:pPr>
    </w:p>
    <w:p w14:paraId="61441435" w14:textId="404A787C" w:rsidR="00FD5853" w:rsidRPr="005F154F" w:rsidRDefault="000F2498" w:rsidP="00CE03E9">
      <w:pPr>
        <w:pStyle w:val="Standard"/>
        <w:ind w:left="9" w:right="-55"/>
        <w:jc w:val="both"/>
        <w:rPr>
          <w:rFonts w:asciiTheme="minorHAnsi" w:eastAsia="MS Mincho" w:hAnsiTheme="minorHAnsi" w:cstheme="minorHAnsi"/>
          <w:sz w:val="22"/>
          <w:szCs w:val="22"/>
          <w:shd w:val="clear" w:color="auto" w:fill="FFFFFF"/>
        </w:rPr>
      </w:pPr>
      <w:r w:rsidRPr="005F154F">
        <w:rPr>
          <w:rFonts w:asciiTheme="minorHAnsi" w:eastAsia="MS Mincho" w:hAnsiTheme="minorHAnsi" w:cstheme="minorHAnsi"/>
          <w:b/>
          <w:bCs/>
          <w:sz w:val="22"/>
          <w:szCs w:val="22"/>
          <w:shd w:val="clear" w:color="auto" w:fill="FFFFFF"/>
        </w:rPr>
        <w:t>8.1.5</w:t>
      </w:r>
      <w:r w:rsidR="00CE03E9" w:rsidRPr="005F154F">
        <w:rPr>
          <w:rFonts w:asciiTheme="minorHAnsi" w:eastAsia="MS Mincho" w:hAnsiTheme="minorHAnsi" w:cstheme="minorHAnsi"/>
          <w:b/>
          <w:bCs/>
          <w:sz w:val="22"/>
          <w:szCs w:val="22"/>
          <w:shd w:val="clear" w:color="auto" w:fill="FFFFFF"/>
        </w:rPr>
        <w:t>.</w:t>
      </w:r>
      <w:r w:rsidR="00506950" w:rsidRPr="005F154F">
        <w:rPr>
          <w:rFonts w:asciiTheme="minorHAnsi" w:eastAsia="MS Mincho" w:hAnsiTheme="minorHAnsi" w:cstheme="minorHAnsi"/>
          <w:b/>
          <w:bCs/>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5F154F">
        <w:rPr>
          <w:rFonts w:asciiTheme="minorHAnsi" w:eastAsia="MS Mincho" w:hAnsiTheme="minorHAnsi" w:cstheme="minorHAnsi"/>
          <w:sz w:val="22"/>
          <w:szCs w:val="22"/>
          <w:shd w:val="clear" w:color="auto" w:fill="FFFFFF"/>
        </w:rPr>
        <w:t xml:space="preserve">o Município </w:t>
      </w:r>
      <w:r w:rsidR="00506950" w:rsidRPr="005F154F">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39081C94" w14:textId="77777777" w:rsidR="00CE03E9" w:rsidRPr="005F154F" w:rsidRDefault="00CE03E9" w:rsidP="00CE03E9">
      <w:pPr>
        <w:pStyle w:val="Standard"/>
        <w:ind w:left="9" w:right="-55"/>
        <w:jc w:val="both"/>
        <w:rPr>
          <w:rFonts w:asciiTheme="minorHAnsi" w:hAnsiTheme="minorHAnsi" w:cstheme="minorHAnsi"/>
          <w:sz w:val="22"/>
          <w:szCs w:val="22"/>
        </w:rPr>
      </w:pPr>
    </w:p>
    <w:p w14:paraId="0BC817CA" w14:textId="03FCFAE7" w:rsidR="00FD5853" w:rsidRPr="005F154F" w:rsidRDefault="000F2498" w:rsidP="00CE03E9">
      <w:pPr>
        <w:pStyle w:val="Standard"/>
        <w:ind w:left="9" w:right="-55"/>
        <w:jc w:val="both"/>
        <w:rPr>
          <w:rFonts w:asciiTheme="minorHAnsi" w:hAnsiTheme="minorHAnsi" w:cstheme="minorHAnsi"/>
          <w:sz w:val="22"/>
          <w:szCs w:val="22"/>
        </w:rPr>
      </w:pPr>
      <w:r w:rsidRPr="005F154F">
        <w:rPr>
          <w:rFonts w:asciiTheme="minorHAnsi" w:eastAsia="MS Mincho" w:hAnsiTheme="minorHAnsi" w:cstheme="minorHAnsi"/>
          <w:b/>
          <w:bCs/>
          <w:sz w:val="22"/>
          <w:szCs w:val="22"/>
          <w:shd w:val="clear" w:color="auto" w:fill="FFFFFF"/>
        </w:rPr>
        <w:t>8.1.6</w:t>
      </w:r>
      <w:r w:rsidR="00CE03E9" w:rsidRPr="005F154F">
        <w:rPr>
          <w:rFonts w:asciiTheme="minorHAnsi" w:eastAsia="MS Mincho" w:hAnsiTheme="minorHAnsi" w:cstheme="minorHAnsi"/>
          <w:b/>
          <w:bCs/>
          <w:sz w:val="22"/>
          <w:szCs w:val="22"/>
          <w:shd w:val="clear" w:color="auto" w:fill="FFFFFF"/>
        </w:rPr>
        <w:t>.</w:t>
      </w:r>
      <w:r w:rsidRPr="005F154F">
        <w:rPr>
          <w:rFonts w:asciiTheme="minorHAnsi" w:eastAsia="MS Mincho" w:hAnsiTheme="minorHAnsi" w:cstheme="minorHAnsi"/>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Cabe</w:t>
      </w:r>
      <w:r w:rsidR="00D016BC" w:rsidRPr="005F154F">
        <w:rPr>
          <w:rFonts w:asciiTheme="minorHAnsi" w:eastAsia="MS Mincho" w:hAnsiTheme="minorHAnsi" w:cstheme="minorHAnsi"/>
          <w:sz w:val="22"/>
          <w:szCs w:val="22"/>
          <w:shd w:val="clear" w:color="auto" w:fill="FFFFFF"/>
        </w:rPr>
        <w:t>rá</w:t>
      </w:r>
      <w:r w:rsidR="00506950" w:rsidRPr="005F154F">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5F154F">
        <w:rPr>
          <w:rFonts w:asciiTheme="minorHAnsi" w:eastAsia="MS Mincho" w:hAnsiTheme="minorHAnsi" w:cstheme="minorHAnsi"/>
          <w:sz w:val="22"/>
          <w:szCs w:val="22"/>
          <w:shd w:val="clear" w:color="auto" w:fill="FFFFFF"/>
        </w:rPr>
        <w:t xml:space="preserve">não cabendo ao Município nenhum </w:t>
      </w:r>
      <w:r w:rsidR="00506950" w:rsidRPr="005F154F">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16454E64" w14:textId="77777777" w:rsidR="00FD5853" w:rsidRPr="005F154F" w:rsidRDefault="00FD5853" w:rsidP="00CE03E9">
      <w:pPr>
        <w:pStyle w:val="Standard"/>
        <w:ind w:left="9" w:right="-55"/>
        <w:jc w:val="both"/>
        <w:rPr>
          <w:rFonts w:asciiTheme="minorHAnsi" w:hAnsiTheme="minorHAnsi" w:cstheme="minorHAnsi"/>
          <w:sz w:val="22"/>
          <w:szCs w:val="22"/>
        </w:rPr>
      </w:pPr>
    </w:p>
    <w:p w14:paraId="5151C21D" w14:textId="15FDBC0D" w:rsidR="00FD5853" w:rsidRPr="005F154F" w:rsidRDefault="00974D37" w:rsidP="00CE03E9">
      <w:pPr>
        <w:pStyle w:val="Standard"/>
        <w:ind w:left="9" w:right="-55"/>
        <w:jc w:val="both"/>
        <w:rPr>
          <w:rFonts w:asciiTheme="minorHAnsi" w:eastAsia="Myriad Pro" w:hAnsiTheme="minorHAnsi" w:cstheme="minorHAnsi"/>
          <w:b/>
          <w:bCs/>
          <w:sz w:val="22"/>
          <w:szCs w:val="22"/>
          <w:shd w:val="clear" w:color="auto" w:fill="FFFFFF"/>
        </w:rPr>
      </w:pPr>
      <w:r w:rsidRPr="005F154F">
        <w:rPr>
          <w:rFonts w:asciiTheme="minorHAnsi" w:eastAsia="MS Mincho" w:hAnsiTheme="minorHAnsi" w:cstheme="minorHAnsi"/>
          <w:b/>
          <w:bCs/>
          <w:sz w:val="22"/>
          <w:szCs w:val="22"/>
          <w:shd w:val="clear" w:color="auto" w:fill="FFFFFF"/>
        </w:rPr>
        <w:t>8.2</w:t>
      </w:r>
      <w:r w:rsidR="00870BA6" w:rsidRPr="005F154F">
        <w:rPr>
          <w:rFonts w:asciiTheme="minorHAnsi" w:eastAsia="MS Mincho" w:hAnsiTheme="minorHAnsi" w:cstheme="minorHAnsi"/>
          <w:b/>
          <w:bCs/>
          <w:sz w:val="22"/>
          <w:szCs w:val="22"/>
          <w:shd w:val="clear" w:color="auto" w:fill="FFFFFF"/>
        </w:rPr>
        <w:t>.</w:t>
      </w:r>
      <w:r w:rsidR="00506950" w:rsidRPr="005F154F">
        <w:rPr>
          <w:rFonts w:asciiTheme="minorHAnsi" w:eastAsia="MS Mincho" w:hAnsiTheme="minorHAnsi" w:cstheme="minorHAnsi"/>
          <w:sz w:val="22"/>
          <w:szCs w:val="22"/>
          <w:shd w:val="clear" w:color="auto" w:fill="FFFFFF"/>
        </w:rPr>
        <w:t xml:space="preserve"> </w:t>
      </w:r>
      <w:r w:rsidR="00506950" w:rsidRPr="005F154F">
        <w:rPr>
          <w:rFonts w:asciiTheme="minorHAnsi" w:eastAsia="Myriad Pro" w:hAnsiTheme="minorHAnsi" w:cstheme="minorHAnsi"/>
          <w:b/>
          <w:bCs/>
          <w:sz w:val="22"/>
          <w:szCs w:val="22"/>
          <w:shd w:val="clear" w:color="auto" w:fill="FFFFFF"/>
        </w:rPr>
        <w:t>EXIGÊNCIAS PARA PARTICIPAÇÃO</w:t>
      </w:r>
    </w:p>
    <w:p w14:paraId="6BEF5D99" w14:textId="77777777" w:rsidR="00CE03E9" w:rsidRPr="005F154F" w:rsidRDefault="00CE03E9" w:rsidP="00CE03E9">
      <w:pPr>
        <w:pStyle w:val="Standard"/>
        <w:ind w:left="9" w:right="-55"/>
        <w:jc w:val="both"/>
        <w:rPr>
          <w:rFonts w:asciiTheme="minorHAnsi" w:hAnsiTheme="minorHAnsi" w:cstheme="minorHAnsi"/>
          <w:sz w:val="22"/>
          <w:szCs w:val="22"/>
        </w:rPr>
      </w:pPr>
    </w:p>
    <w:p w14:paraId="56A636BB" w14:textId="58E69597" w:rsidR="00870BA6" w:rsidRPr="005F154F" w:rsidRDefault="000F2498" w:rsidP="00CE03E9">
      <w:pPr>
        <w:pStyle w:val="Standard"/>
        <w:ind w:right="-55"/>
        <w:jc w:val="both"/>
        <w:rPr>
          <w:rFonts w:asciiTheme="minorHAnsi" w:hAnsiTheme="minorHAnsi" w:cstheme="minorHAnsi"/>
          <w:sz w:val="22"/>
          <w:szCs w:val="22"/>
        </w:rPr>
      </w:pPr>
      <w:r w:rsidRPr="005F154F">
        <w:rPr>
          <w:rFonts w:asciiTheme="minorHAnsi" w:hAnsiTheme="minorHAnsi" w:cstheme="minorHAnsi"/>
          <w:b/>
          <w:bCs/>
          <w:sz w:val="22"/>
          <w:szCs w:val="22"/>
        </w:rPr>
        <w:t>8.2.1</w:t>
      </w:r>
      <w:r w:rsidR="00CE03E9" w:rsidRPr="005F154F">
        <w:rPr>
          <w:rFonts w:asciiTheme="minorHAnsi" w:hAnsiTheme="minorHAnsi" w:cstheme="minorHAnsi"/>
          <w:b/>
          <w:bCs/>
          <w:sz w:val="22"/>
          <w:szCs w:val="22"/>
        </w:rPr>
        <w:t>.</w:t>
      </w:r>
      <w:r w:rsidR="00EB3A98" w:rsidRPr="005F154F">
        <w:rPr>
          <w:rFonts w:asciiTheme="minorHAnsi" w:hAnsiTheme="minorHAnsi" w:cstheme="minorHAnsi"/>
          <w:sz w:val="22"/>
          <w:szCs w:val="22"/>
        </w:rPr>
        <w:t xml:space="preserve"> Poderão participar deste Pregão</w:t>
      </w:r>
      <w:r w:rsidR="0034578D" w:rsidRPr="005F154F">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2585B768" w14:textId="77777777" w:rsidR="00CE03E9" w:rsidRPr="005F154F" w:rsidRDefault="00CE03E9" w:rsidP="00CE03E9">
      <w:pPr>
        <w:pStyle w:val="Standard"/>
        <w:ind w:right="-55"/>
        <w:jc w:val="both"/>
        <w:rPr>
          <w:rFonts w:asciiTheme="minorHAnsi" w:hAnsiTheme="minorHAnsi" w:cstheme="minorHAnsi"/>
          <w:sz w:val="22"/>
          <w:szCs w:val="22"/>
        </w:rPr>
      </w:pPr>
    </w:p>
    <w:p w14:paraId="56C1C91D" w14:textId="5A7A7D33" w:rsidR="00FD5853" w:rsidRDefault="000F2498" w:rsidP="00CE03E9">
      <w:pPr>
        <w:pStyle w:val="Standard"/>
        <w:ind w:left="9" w:right="-55"/>
        <w:jc w:val="both"/>
        <w:rPr>
          <w:rFonts w:asciiTheme="minorHAnsi" w:eastAsia="MS Mincho" w:hAnsiTheme="minorHAnsi" w:cstheme="minorHAnsi"/>
          <w:sz w:val="22"/>
          <w:szCs w:val="22"/>
          <w:shd w:val="clear" w:color="auto" w:fill="FFFFFF"/>
        </w:rPr>
      </w:pPr>
      <w:r w:rsidRPr="00501B40">
        <w:rPr>
          <w:rFonts w:asciiTheme="minorHAnsi" w:eastAsia="MS Mincho" w:hAnsiTheme="minorHAnsi" w:cstheme="minorHAnsi"/>
          <w:b/>
          <w:bCs/>
          <w:sz w:val="22"/>
          <w:szCs w:val="22"/>
          <w:shd w:val="clear" w:color="auto" w:fill="FFFFFF"/>
        </w:rPr>
        <w:t>8.2.2</w:t>
      </w:r>
      <w:r w:rsidR="00CE03E9" w:rsidRPr="00501B40">
        <w:rPr>
          <w:rFonts w:asciiTheme="minorHAnsi" w:eastAsia="MS Mincho" w:hAnsiTheme="minorHAnsi" w:cstheme="minorHAnsi"/>
          <w:b/>
          <w:bCs/>
          <w:sz w:val="22"/>
          <w:szCs w:val="22"/>
          <w:shd w:val="clear" w:color="auto" w:fill="FFFFFF"/>
        </w:rPr>
        <w:t>.</w:t>
      </w:r>
      <w:r w:rsidR="00EB3A98" w:rsidRPr="00501B40">
        <w:rPr>
          <w:rFonts w:asciiTheme="minorHAnsi" w:eastAsia="MS Mincho" w:hAnsiTheme="minorHAnsi" w:cstheme="minorHAnsi"/>
          <w:b/>
          <w:bCs/>
          <w:sz w:val="22"/>
          <w:szCs w:val="22"/>
          <w:shd w:val="clear" w:color="auto" w:fill="FFFFFF"/>
        </w:rPr>
        <w:t xml:space="preserve"> </w:t>
      </w:r>
      <w:r w:rsidR="00506950" w:rsidRPr="00501B40">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6">
        <w:r w:rsidR="00501B40" w:rsidRPr="005F154F">
          <w:rPr>
            <w:rFonts w:asciiTheme="minorHAnsi" w:hAnsiTheme="minorHAnsi" w:cstheme="minorHAnsi"/>
            <w:b/>
            <w:sz w:val="22"/>
            <w:szCs w:val="22"/>
          </w:rPr>
          <w:t>www.comprasgovernamentais.gov.br</w:t>
        </w:r>
      </w:hyperlink>
      <w:r w:rsidR="00506950" w:rsidRPr="00501B40">
        <w:rPr>
          <w:rFonts w:asciiTheme="minorHAnsi" w:eastAsia="MS Mincho" w:hAnsiTheme="minorHAnsi" w:cstheme="minorHAnsi"/>
          <w:sz w:val="22"/>
          <w:szCs w:val="22"/>
          <w:shd w:val="clear" w:color="auto" w:fill="FFFFFF"/>
        </w:rPr>
        <w:t xml:space="preserve">, nos termos </w:t>
      </w:r>
      <w:r w:rsidR="00C86ABB">
        <w:rPr>
          <w:rFonts w:asciiTheme="minorHAnsi" w:eastAsia="MS Mincho" w:hAnsiTheme="minorHAnsi" w:cstheme="minorHAnsi"/>
          <w:sz w:val="22"/>
          <w:szCs w:val="22"/>
          <w:shd w:val="clear" w:color="auto" w:fill="FFFFFF"/>
        </w:rPr>
        <w:t>deste edital e</w:t>
      </w:r>
      <w:r w:rsidR="00506950" w:rsidRPr="00501B40">
        <w:rPr>
          <w:rFonts w:asciiTheme="minorHAnsi" w:eastAsia="MS Mincho" w:hAnsiTheme="minorHAnsi" w:cstheme="minorHAnsi"/>
          <w:sz w:val="22"/>
          <w:szCs w:val="22"/>
          <w:shd w:val="clear" w:color="auto" w:fill="FFFFFF"/>
        </w:rPr>
        <w:t xml:space="preserve"> </w:t>
      </w:r>
      <w:r w:rsidR="009F7A2A" w:rsidRPr="00501B40">
        <w:rPr>
          <w:rFonts w:asciiTheme="minorHAnsi" w:eastAsia="MS Mincho" w:hAnsiTheme="minorHAnsi" w:cstheme="minorHAnsi"/>
          <w:sz w:val="22"/>
          <w:szCs w:val="22"/>
          <w:shd w:val="clear" w:color="auto" w:fill="FFFFFF"/>
        </w:rPr>
        <w:t>das Condições Gerais do Pregão Eletrônico.</w:t>
      </w:r>
      <w:r w:rsidR="009F7A2A" w:rsidRPr="005F154F">
        <w:rPr>
          <w:rFonts w:asciiTheme="minorHAnsi" w:eastAsia="MS Mincho" w:hAnsiTheme="minorHAnsi" w:cstheme="minorHAnsi"/>
          <w:sz w:val="22"/>
          <w:szCs w:val="22"/>
          <w:shd w:val="clear" w:color="auto" w:fill="FFFFFF"/>
        </w:rPr>
        <w:t xml:space="preserve"> </w:t>
      </w:r>
    </w:p>
    <w:p w14:paraId="14FC6FE8" w14:textId="77777777" w:rsidR="00501B40" w:rsidRPr="005F154F" w:rsidRDefault="00501B40" w:rsidP="00CE03E9">
      <w:pPr>
        <w:pStyle w:val="Standard"/>
        <w:ind w:left="9" w:right="-55"/>
        <w:jc w:val="both"/>
        <w:rPr>
          <w:rFonts w:asciiTheme="minorHAnsi" w:hAnsiTheme="minorHAnsi" w:cstheme="minorHAnsi"/>
          <w:sz w:val="22"/>
          <w:szCs w:val="22"/>
        </w:rPr>
      </w:pPr>
    </w:p>
    <w:p w14:paraId="634D3F2A" w14:textId="710A3820" w:rsidR="00FD5853" w:rsidRPr="005F154F" w:rsidRDefault="000F2498"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8.2.3</w:t>
      </w:r>
      <w:r w:rsidR="00CE03E9"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Não poderão participar desta licitação pessoas físicas ou jurídicas que:</w:t>
      </w:r>
    </w:p>
    <w:p w14:paraId="62A91757" w14:textId="77777777" w:rsidR="00CE03E9" w:rsidRPr="005F154F" w:rsidRDefault="00CE03E9" w:rsidP="00CE03E9">
      <w:pPr>
        <w:pStyle w:val="Standard"/>
        <w:ind w:left="9" w:right="-55"/>
        <w:jc w:val="both"/>
        <w:rPr>
          <w:rFonts w:asciiTheme="minorHAnsi" w:hAnsiTheme="minorHAnsi" w:cstheme="minorHAnsi"/>
          <w:sz w:val="22"/>
          <w:szCs w:val="22"/>
        </w:rPr>
      </w:pPr>
    </w:p>
    <w:p w14:paraId="257D2219" w14:textId="6EBB4045" w:rsidR="00FD5853" w:rsidRPr="005F154F" w:rsidRDefault="000F2498" w:rsidP="00CE03E9">
      <w:pPr>
        <w:pStyle w:val="Standard"/>
        <w:ind w:left="9" w:right="-55"/>
        <w:jc w:val="both"/>
        <w:rPr>
          <w:rFonts w:asciiTheme="minorHAnsi" w:eastAsia="Myriad Pro" w:hAnsiTheme="minorHAnsi" w:cstheme="minorHAnsi"/>
          <w:sz w:val="22"/>
          <w:szCs w:val="22"/>
        </w:rPr>
      </w:pPr>
      <w:r w:rsidRPr="005F154F">
        <w:rPr>
          <w:rFonts w:asciiTheme="minorHAnsi" w:eastAsia="Arial" w:hAnsiTheme="minorHAnsi" w:cstheme="minorHAnsi"/>
          <w:b/>
          <w:bCs/>
          <w:sz w:val="22"/>
          <w:szCs w:val="22"/>
        </w:rPr>
        <w:t>8.2.3.1</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t</w:t>
      </w:r>
      <w:r w:rsidR="00506950" w:rsidRPr="005F154F">
        <w:rPr>
          <w:rFonts w:asciiTheme="minorHAnsi" w:hAnsiTheme="minorHAnsi" w:cstheme="minorHAnsi"/>
          <w:sz w:val="22"/>
          <w:szCs w:val="22"/>
        </w:rPr>
        <w:t>enham</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sido</w:t>
      </w:r>
      <w:r w:rsidR="00506950" w:rsidRPr="005F154F">
        <w:rPr>
          <w:rFonts w:asciiTheme="minorHAnsi" w:eastAsia="Myriad Pro" w:hAnsiTheme="minorHAnsi" w:cstheme="minorHAnsi"/>
          <w:sz w:val="22"/>
          <w:szCs w:val="22"/>
        </w:rPr>
        <w:t xml:space="preserve"> declaradas </w:t>
      </w:r>
      <w:r w:rsidR="00506950" w:rsidRPr="005F154F">
        <w:rPr>
          <w:rFonts w:asciiTheme="minorHAnsi" w:hAnsiTheme="minorHAnsi" w:cstheme="minorHAnsi"/>
          <w:sz w:val="22"/>
          <w:szCs w:val="22"/>
        </w:rPr>
        <w:t>inidôneas</w:t>
      </w:r>
      <w:r w:rsidR="00506950" w:rsidRPr="005F154F">
        <w:rPr>
          <w:rFonts w:asciiTheme="minorHAnsi" w:eastAsia="Myriad Pro" w:hAnsiTheme="minorHAnsi" w:cstheme="minorHAnsi"/>
          <w:sz w:val="22"/>
          <w:szCs w:val="22"/>
        </w:rPr>
        <w:t xml:space="preserve"> no âmbito da União, Estados, Distrito Federal e Municípios, em qualquer esfera da Administração Pública;</w:t>
      </w:r>
    </w:p>
    <w:p w14:paraId="421D7FC4" w14:textId="77777777" w:rsidR="00CE03E9" w:rsidRPr="005F154F" w:rsidRDefault="00CE03E9" w:rsidP="00CE03E9">
      <w:pPr>
        <w:pStyle w:val="Standard"/>
        <w:ind w:left="9" w:right="-55"/>
        <w:jc w:val="both"/>
        <w:rPr>
          <w:rFonts w:asciiTheme="minorHAnsi" w:hAnsiTheme="minorHAnsi" w:cstheme="minorHAnsi"/>
          <w:sz w:val="22"/>
          <w:szCs w:val="22"/>
        </w:rPr>
      </w:pPr>
    </w:p>
    <w:p w14:paraId="525ECEC6" w14:textId="053F390A" w:rsidR="00CE03E9" w:rsidRPr="00C86ABB" w:rsidRDefault="000F2498" w:rsidP="00CE03E9">
      <w:pPr>
        <w:pStyle w:val="Standard"/>
        <w:ind w:left="9" w:right="-55"/>
        <w:jc w:val="both"/>
        <w:rPr>
          <w:rFonts w:asciiTheme="minorHAnsi" w:hAnsiTheme="minorHAnsi" w:cstheme="minorHAnsi"/>
          <w:sz w:val="22"/>
          <w:szCs w:val="22"/>
        </w:rPr>
      </w:pPr>
      <w:r w:rsidRPr="00C86ABB">
        <w:rPr>
          <w:rFonts w:asciiTheme="minorHAnsi" w:eastAsia="Arial" w:hAnsiTheme="minorHAnsi" w:cstheme="minorHAnsi"/>
          <w:b/>
          <w:bCs/>
          <w:sz w:val="22"/>
          <w:szCs w:val="22"/>
        </w:rPr>
        <w:t>8.2.3.2</w:t>
      </w:r>
      <w:r w:rsidR="00AC6F66" w:rsidRPr="00C86ABB">
        <w:rPr>
          <w:rFonts w:asciiTheme="minorHAnsi" w:eastAsia="Arial" w:hAnsiTheme="minorHAnsi" w:cstheme="minorHAnsi"/>
          <w:b/>
          <w:bCs/>
          <w:sz w:val="22"/>
          <w:szCs w:val="22"/>
        </w:rPr>
        <w:t>.</w:t>
      </w:r>
      <w:r w:rsidR="00506950" w:rsidRPr="00C86ABB">
        <w:rPr>
          <w:rFonts w:asciiTheme="minorHAnsi" w:eastAsia="Arial" w:hAnsiTheme="minorHAnsi" w:cstheme="minorHAnsi"/>
          <w:b/>
          <w:bCs/>
          <w:sz w:val="22"/>
          <w:szCs w:val="22"/>
        </w:rPr>
        <w:t xml:space="preserve"> </w:t>
      </w:r>
      <w:r w:rsidR="00506950" w:rsidRPr="00C86ABB">
        <w:rPr>
          <w:rFonts w:asciiTheme="minorHAnsi" w:eastAsia="Arial" w:hAnsiTheme="minorHAnsi" w:cstheme="minorHAnsi"/>
          <w:sz w:val="22"/>
          <w:szCs w:val="22"/>
        </w:rPr>
        <w:t>c</w:t>
      </w:r>
      <w:r w:rsidR="00506950" w:rsidRPr="00C86ABB">
        <w:rPr>
          <w:rFonts w:asciiTheme="minorHAnsi" w:hAnsiTheme="minorHAnsi" w:cstheme="minorHAnsi"/>
          <w:sz w:val="22"/>
          <w:szCs w:val="22"/>
        </w:rPr>
        <w:t xml:space="preserve">onstituíram as pessoas jurídicas que foram apenadas conforme item </w:t>
      </w:r>
      <w:r w:rsidR="00C86ABB" w:rsidRPr="00C86ABB">
        <w:rPr>
          <w:rFonts w:asciiTheme="minorHAnsi" w:hAnsiTheme="minorHAnsi" w:cstheme="minorHAnsi"/>
          <w:sz w:val="22"/>
          <w:szCs w:val="22"/>
        </w:rPr>
        <w:t>8.2.3.1</w:t>
      </w:r>
      <w:r w:rsidR="00506950" w:rsidRPr="00C86ABB">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296B4D7A" w14:textId="77777777" w:rsidR="00CE03E9" w:rsidRPr="00C86ABB" w:rsidRDefault="00CE03E9" w:rsidP="00CE03E9">
      <w:pPr>
        <w:pStyle w:val="Standard"/>
        <w:ind w:left="9" w:right="-55"/>
        <w:jc w:val="both"/>
        <w:rPr>
          <w:rFonts w:asciiTheme="minorHAnsi" w:hAnsiTheme="minorHAnsi" w:cstheme="minorHAnsi"/>
          <w:sz w:val="22"/>
          <w:szCs w:val="22"/>
        </w:rPr>
      </w:pPr>
    </w:p>
    <w:p w14:paraId="1512E591" w14:textId="5585290F" w:rsidR="00FD5853" w:rsidRPr="005F154F" w:rsidRDefault="000F2498" w:rsidP="00CE03E9">
      <w:pPr>
        <w:pStyle w:val="Standard"/>
        <w:ind w:left="9" w:right="-55"/>
        <w:jc w:val="both"/>
        <w:rPr>
          <w:rFonts w:asciiTheme="minorHAnsi" w:hAnsiTheme="minorHAnsi" w:cstheme="minorHAnsi"/>
          <w:sz w:val="22"/>
          <w:szCs w:val="22"/>
        </w:rPr>
      </w:pPr>
      <w:r w:rsidRPr="00C86ABB">
        <w:rPr>
          <w:rFonts w:asciiTheme="minorHAnsi" w:eastAsia="Arial" w:hAnsiTheme="minorHAnsi" w:cstheme="minorHAnsi"/>
          <w:b/>
          <w:bCs/>
          <w:sz w:val="22"/>
          <w:szCs w:val="22"/>
        </w:rPr>
        <w:t>8.2.3.3</w:t>
      </w:r>
      <w:r w:rsidR="00AC6F66" w:rsidRPr="00C86ABB">
        <w:rPr>
          <w:rFonts w:asciiTheme="minorHAnsi" w:eastAsia="Arial" w:hAnsiTheme="minorHAnsi" w:cstheme="minorHAnsi"/>
          <w:b/>
          <w:bCs/>
          <w:sz w:val="22"/>
          <w:szCs w:val="22"/>
        </w:rPr>
        <w:t>.</w:t>
      </w:r>
      <w:r w:rsidR="00506950" w:rsidRPr="00C86ABB">
        <w:rPr>
          <w:rFonts w:asciiTheme="minorHAnsi" w:eastAsia="Arial" w:hAnsiTheme="minorHAnsi" w:cstheme="minorHAnsi"/>
          <w:b/>
          <w:bCs/>
          <w:sz w:val="22"/>
          <w:szCs w:val="22"/>
        </w:rPr>
        <w:t xml:space="preserve"> </w:t>
      </w:r>
      <w:r w:rsidR="00506950" w:rsidRPr="00C86ABB">
        <w:rPr>
          <w:rFonts w:asciiTheme="minorHAnsi" w:eastAsia="Arial" w:hAnsiTheme="minorHAnsi" w:cstheme="minorHAnsi"/>
          <w:sz w:val="22"/>
          <w:szCs w:val="22"/>
        </w:rPr>
        <w:t>t</w:t>
      </w:r>
      <w:r w:rsidR="00506950" w:rsidRPr="00C86ABB">
        <w:rPr>
          <w:rFonts w:asciiTheme="minorHAnsi" w:hAnsiTheme="minorHAnsi" w:cstheme="minorHAnsi"/>
          <w:sz w:val="22"/>
          <w:szCs w:val="22"/>
        </w:rPr>
        <w:t xml:space="preserve">enham sócios comuns com as pessoas jurídicas referidas no item </w:t>
      </w:r>
      <w:r w:rsidR="00CE03E9" w:rsidRPr="00C86ABB">
        <w:rPr>
          <w:rFonts w:asciiTheme="minorHAnsi" w:hAnsiTheme="minorHAnsi" w:cstheme="minorHAnsi"/>
          <w:sz w:val="22"/>
          <w:szCs w:val="22"/>
        </w:rPr>
        <w:t>8.2.3</w:t>
      </w:r>
      <w:r w:rsidR="00506950" w:rsidRPr="00C86ABB">
        <w:rPr>
          <w:rFonts w:asciiTheme="minorHAnsi" w:hAnsiTheme="minorHAnsi" w:cstheme="minorHAnsi"/>
          <w:sz w:val="22"/>
          <w:szCs w:val="22"/>
        </w:rPr>
        <w:t>.2;</w:t>
      </w:r>
    </w:p>
    <w:p w14:paraId="3FDAFB5E" w14:textId="77777777" w:rsidR="00CE03E9" w:rsidRPr="005F154F" w:rsidRDefault="00CE03E9" w:rsidP="00CE03E9">
      <w:pPr>
        <w:pStyle w:val="Standard"/>
        <w:ind w:left="9" w:right="-55"/>
        <w:jc w:val="both"/>
        <w:rPr>
          <w:rFonts w:asciiTheme="minorHAnsi" w:hAnsiTheme="minorHAnsi" w:cstheme="minorHAnsi"/>
          <w:sz w:val="22"/>
          <w:szCs w:val="22"/>
        </w:rPr>
      </w:pPr>
    </w:p>
    <w:p w14:paraId="10FDA274" w14:textId="70850268" w:rsidR="00FD5853" w:rsidRPr="005F154F" w:rsidRDefault="000F2498" w:rsidP="00CE03E9">
      <w:pPr>
        <w:pStyle w:val="Standard"/>
        <w:ind w:left="9" w:right="-55"/>
        <w:jc w:val="both"/>
        <w:rPr>
          <w:rFonts w:asciiTheme="minorHAnsi" w:eastAsia="Arial" w:hAnsiTheme="minorHAnsi" w:cstheme="minorHAnsi"/>
          <w:sz w:val="22"/>
          <w:szCs w:val="22"/>
          <w:shd w:val="clear" w:color="auto" w:fill="FFFFFF"/>
        </w:rPr>
      </w:pPr>
      <w:r w:rsidRPr="005F154F">
        <w:rPr>
          <w:rFonts w:asciiTheme="minorHAnsi" w:eastAsia="Arial" w:hAnsiTheme="minorHAnsi" w:cstheme="minorHAnsi"/>
          <w:b/>
          <w:bCs/>
          <w:sz w:val="22"/>
          <w:szCs w:val="22"/>
        </w:rPr>
        <w:t>8.2.3.4</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A0AA9EC" w14:textId="77777777" w:rsidR="00CE03E9" w:rsidRPr="005F154F" w:rsidRDefault="00CE03E9" w:rsidP="00CE03E9">
      <w:pPr>
        <w:pStyle w:val="Standard"/>
        <w:ind w:left="9" w:right="-55"/>
        <w:jc w:val="both"/>
        <w:rPr>
          <w:rFonts w:asciiTheme="minorHAnsi" w:hAnsiTheme="minorHAnsi" w:cstheme="minorHAnsi"/>
          <w:sz w:val="22"/>
          <w:szCs w:val="22"/>
        </w:rPr>
      </w:pPr>
    </w:p>
    <w:p w14:paraId="6D4DE726" w14:textId="33D61E12" w:rsidR="00FD5853" w:rsidRPr="005F154F" w:rsidRDefault="000F2498" w:rsidP="00CE03E9">
      <w:pPr>
        <w:pStyle w:val="Standard"/>
        <w:ind w:left="9" w:right="-55"/>
        <w:jc w:val="both"/>
        <w:rPr>
          <w:rFonts w:asciiTheme="minorHAnsi" w:eastAsia="Arial"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8.2.3.5</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5F154F">
        <w:rPr>
          <w:rFonts w:asciiTheme="minorHAnsi" w:eastAsia="Arial" w:hAnsiTheme="minorHAnsi" w:cstheme="minorHAnsi"/>
          <w:sz w:val="22"/>
          <w:szCs w:val="22"/>
          <w:shd w:val="clear" w:color="auto" w:fill="FFFFFF"/>
        </w:rPr>
        <w:t>Contratante</w:t>
      </w:r>
      <w:r w:rsidR="00506950" w:rsidRPr="005F154F">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5FF3D708" w14:textId="77777777" w:rsidR="00CE03E9" w:rsidRPr="005F154F" w:rsidRDefault="00CE03E9" w:rsidP="00CE03E9">
      <w:pPr>
        <w:pStyle w:val="Standard"/>
        <w:ind w:left="9" w:right="-55"/>
        <w:jc w:val="both"/>
        <w:rPr>
          <w:rFonts w:asciiTheme="minorHAnsi" w:hAnsiTheme="minorHAnsi" w:cstheme="minorHAnsi"/>
          <w:sz w:val="22"/>
          <w:szCs w:val="22"/>
        </w:rPr>
      </w:pPr>
    </w:p>
    <w:p w14:paraId="61BA985B" w14:textId="384C5E4C" w:rsidR="00FD5853" w:rsidRPr="005F154F" w:rsidRDefault="000F2498"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8.2.3.6</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o servidor ou dirigente de órgão ou entidade </w:t>
      </w:r>
      <w:r w:rsidR="009F7A2A" w:rsidRPr="005F154F">
        <w:rPr>
          <w:rFonts w:asciiTheme="minorHAnsi" w:eastAsia="Arial" w:hAnsiTheme="minorHAnsi" w:cstheme="minorHAnsi"/>
          <w:sz w:val="22"/>
          <w:szCs w:val="22"/>
        </w:rPr>
        <w:t>municipal</w:t>
      </w:r>
      <w:r w:rsidR="00506950" w:rsidRPr="005F154F">
        <w:rPr>
          <w:rFonts w:asciiTheme="minorHAnsi" w:eastAsia="Arial" w:hAnsiTheme="minorHAnsi" w:cstheme="minorHAnsi"/>
          <w:sz w:val="22"/>
          <w:szCs w:val="22"/>
        </w:rPr>
        <w:t>, bem como a empresa</w:t>
      </w:r>
      <w:r w:rsidR="00506950" w:rsidRPr="005F154F">
        <w:rPr>
          <w:rFonts w:asciiTheme="minorHAnsi" w:hAnsiTheme="minorHAnsi" w:cstheme="minorHAnsi"/>
          <w:sz w:val="22"/>
          <w:szCs w:val="22"/>
        </w:rPr>
        <w:t xml:space="preserve"> da qual figurem como sócios, dirigentes ou d</w:t>
      </w:r>
      <w:r w:rsidR="0089024E" w:rsidRPr="005F154F">
        <w:rPr>
          <w:rFonts w:asciiTheme="minorHAnsi" w:hAnsiTheme="minorHAnsi" w:cstheme="minorHAnsi"/>
          <w:sz w:val="22"/>
          <w:szCs w:val="22"/>
        </w:rPr>
        <w:t xml:space="preserve">a qual participem indiretamente, sendo que </w:t>
      </w:r>
      <w:r w:rsidR="0034578D" w:rsidRPr="005F154F">
        <w:rPr>
          <w:rFonts w:asciiTheme="minorHAnsi" w:hAnsiTheme="minorHAnsi" w:cstheme="minorHAnsi"/>
          <w:sz w:val="22"/>
          <w:szCs w:val="22"/>
        </w:rPr>
        <w:t>se considera</w:t>
      </w:r>
      <w:r w:rsidR="0089024E"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participação indireta a existência de qualquer vínculo de natureza técnica, comercial, econômica, financeira ou trabalhista</w:t>
      </w:r>
      <w:r w:rsidR="00E72BAA" w:rsidRPr="005F154F">
        <w:rPr>
          <w:rFonts w:asciiTheme="minorHAnsi" w:hAnsiTheme="minorHAnsi" w:cstheme="minorHAnsi"/>
          <w:sz w:val="22"/>
          <w:szCs w:val="22"/>
        </w:rPr>
        <w:t>;</w:t>
      </w:r>
    </w:p>
    <w:p w14:paraId="4E84AAA8" w14:textId="77777777" w:rsidR="00CE03E9" w:rsidRPr="005F154F" w:rsidRDefault="00CE03E9" w:rsidP="00CE03E9">
      <w:pPr>
        <w:pStyle w:val="Standard"/>
        <w:ind w:left="9" w:right="-55"/>
        <w:jc w:val="both"/>
        <w:rPr>
          <w:rFonts w:asciiTheme="minorHAnsi" w:hAnsiTheme="minorHAnsi" w:cstheme="minorHAnsi"/>
          <w:sz w:val="22"/>
          <w:szCs w:val="22"/>
        </w:rPr>
      </w:pPr>
    </w:p>
    <w:p w14:paraId="4E73D2A5" w14:textId="70ED058E" w:rsidR="00FD5853" w:rsidRPr="005F154F" w:rsidRDefault="000F2498" w:rsidP="00CE03E9">
      <w:pPr>
        <w:pStyle w:val="Standard"/>
        <w:ind w:left="9" w:right="-55"/>
        <w:jc w:val="both"/>
        <w:rPr>
          <w:rFonts w:asciiTheme="minorHAnsi" w:hAnsiTheme="minorHAnsi" w:cstheme="minorHAnsi"/>
          <w:sz w:val="22"/>
          <w:szCs w:val="22"/>
        </w:rPr>
      </w:pPr>
      <w:r w:rsidRPr="005F154F">
        <w:rPr>
          <w:rFonts w:asciiTheme="minorHAnsi" w:hAnsiTheme="minorHAnsi" w:cstheme="minorHAnsi"/>
          <w:b/>
          <w:bCs/>
          <w:sz w:val="22"/>
          <w:szCs w:val="22"/>
        </w:rPr>
        <w:t>8.2.3.7</w:t>
      </w:r>
      <w:r w:rsidR="00AC6F66" w:rsidRPr="005F154F">
        <w:rPr>
          <w:rFonts w:asciiTheme="minorHAnsi" w:hAnsiTheme="minorHAnsi" w:cstheme="minorHAnsi"/>
          <w:b/>
          <w:bCs/>
          <w:sz w:val="22"/>
          <w:szCs w:val="22"/>
        </w:rPr>
        <w:t>.</w:t>
      </w:r>
      <w:r w:rsidR="00506950" w:rsidRPr="005F154F">
        <w:rPr>
          <w:rFonts w:asciiTheme="minorHAnsi" w:hAnsiTheme="minorHAnsi" w:cstheme="minorHAnsi"/>
          <w:b/>
          <w:bCs/>
          <w:sz w:val="22"/>
          <w:szCs w:val="22"/>
        </w:rPr>
        <w:t xml:space="preserve"> </w:t>
      </w:r>
      <w:r w:rsidR="00806747" w:rsidRPr="005F154F">
        <w:rPr>
          <w:rFonts w:asciiTheme="minorHAnsi" w:hAnsiTheme="minorHAnsi" w:cstheme="minorHAnsi"/>
          <w:sz w:val="22"/>
          <w:szCs w:val="22"/>
        </w:rPr>
        <w:t>a</w:t>
      </w:r>
      <w:r w:rsidR="00506950" w:rsidRPr="005F154F">
        <w:rPr>
          <w:rFonts w:asciiTheme="minorHAnsi" w:hAnsiTheme="minorHAnsi" w:cstheme="minorHAnsi"/>
          <w:sz w:val="22"/>
          <w:szCs w:val="22"/>
        </w:rPr>
        <w:t xml:space="preserve">s pessoas físicas e jurídicas de que trata o art. 14 da </w:t>
      </w:r>
      <w:r w:rsidR="009F7A2A" w:rsidRPr="005F154F">
        <w:rPr>
          <w:rFonts w:asciiTheme="minorHAnsi" w:hAnsiTheme="minorHAnsi" w:cstheme="minorHAnsi"/>
          <w:sz w:val="22"/>
          <w:szCs w:val="22"/>
        </w:rPr>
        <w:t>Lei Federal n.º 14.133, de 2021</w:t>
      </w:r>
      <w:r w:rsidR="00687DB9" w:rsidRPr="005F154F">
        <w:rPr>
          <w:rFonts w:asciiTheme="minorHAnsi" w:hAnsiTheme="minorHAnsi" w:cstheme="minorHAnsi"/>
          <w:sz w:val="22"/>
          <w:szCs w:val="22"/>
        </w:rPr>
        <w:t>;</w:t>
      </w:r>
    </w:p>
    <w:p w14:paraId="0A48E7CA" w14:textId="77777777" w:rsidR="00CE03E9" w:rsidRPr="005F154F" w:rsidRDefault="00CE03E9" w:rsidP="00CE03E9">
      <w:pPr>
        <w:pStyle w:val="Standard"/>
        <w:ind w:left="9" w:right="-55"/>
        <w:jc w:val="both"/>
        <w:rPr>
          <w:rFonts w:asciiTheme="minorHAnsi" w:hAnsiTheme="minorHAnsi" w:cstheme="minorHAnsi"/>
          <w:sz w:val="22"/>
          <w:szCs w:val="22"/>
        </w:rPr>
      </w:pPr>
    </w:p>
    <w:p w14:paraId="43DE8E07" w14:textId="43F41D56" w:rsidR="00806747" w:rsidRPr="005F154F" w:rsidRDefault="000F2498" w:rsidP="00CE03E9">
      <w:pPr>
        <w:jc w:val="both"/>
        <w:rPr>
          <w:rFonts w:asciiTheme="minorHAnsi" w:hAnsiTheme="minorHAnsi" w:cstheme="minorHAnsi"/>
          <w:b/>
          <w:bCs/>
          <w:sz w:val="22"/>
          <w:szCs w:val="22"/>
        </w:rPr>
      </w:pPr>
      <w:r w:rsidRPr="005F154F">
        <w:rPr>
          <w:rFonts w:asciiTheme="minorHAnsi" w:hAnsiTheme="minorHAnsi" w:cstheme="minorHAnsi"/>
          <w:b/>
          <w:bCs/>
          <w:sz w:val="22"/>
          <w:szCs w:val="22"/>
        </w:rPr>
        <w:t>8.2.3.</w:t>
      </w:r>
      <w:r w:rsidR="00806747" w:rsidRPr="005F154F">
        <w:rPr>
          <w:rFonts w:asciiTheme="minorHAnsi" w:hAnsiTheme="minorHAnsi" w:cstheme="minorHAnsi"/>
          <w:b/>
          <w:bCs/>
          <w:sz w:val="22"/>
          <w:szCs w:val="22"/>
        </w:rPr>
        <w:t>8</w:t>
      </w:r>
      <w:r w:rsidR="00AC6F66" w:rsidRPr="005F154F">
        <w:rPr>
          <w:rFonts w:asciiTheme="minorHAnsi" w:hAnsiTheme="minorHAnsi" w:cstheme="minorHAnsi"/>
          <w:b/>
          <w:bCs/>
          <w:sz w:val="22"/>
          <w:szCs w:val="22"/>
        </w:rPr>
        <w:t>.</w:t>
      </w:r>
      <w:r w:rsidR="00806747" w:rsidRPr="005F154F">
        <w:rPr>
          <w:rFonts w:asciiTheme="minorHAnsi" w:hAnsiTheme="minorHAnsi" w:cstheme="minorHAnsi"/>
          <w:b/>
          <w:bCs/>
          <w:sz w:val="22"/>
          <w:szCs w:val="22"/>
        </w:rPr>
        <w:t xml:space="preserve"> </w:t>
      </w:r>
      <w:r w:rsidR="00806747" w:rsidRPr="005F154F">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5F154F">
        <w:rPr>
          <w:rFonts w:asciiTheme="minorHAnsi" w:hAnsiTheme="minorHAnsi" w:cstheme="minorHAnsi"/>
          <w:b/>
          <w:bCs/>
          <w:sz w:val="22"/>
          <w:szCs w:val="22"/>
        </w:rPr>
        <w:t xml:space="preserve">  </w:t>
      </w:r>
    </w:p>
    <w:p w14:paraId="1CA3DB17" w14:textId="77777777" w:rsidR="00CE03E9" w:rsidRPr="005F154F" w:rsidRDefault="00CE03E9" w:rsidP="00CE03E9">
      <w:pPr>
        <w:jc w:val="both"/>
        <w:rPr>
          <w:rFonts w:asciiTheme="minorHAnsi" w:hAnsiTheme="minorHAnsi" w:cstheme="minorHAnsi"/>
          <w:sz w:val="22"/>
          <w:szCs w:val="22"/>
        </w:rPr>
      </w:pPr>
    </w:p>
    <w:p w14:paraId="4C64D9E2" w14:textId="07164928" w:rsidR="00FD5853" w:rsidRPr="005F154F" w:rsidRDefault="00453815"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8.2.4</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participação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nesta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licitação</w:t>
      </w:r>
      <w:r w:rsidR="00506950" w:rsidRPr="005F154F">
        <w:rPr>
          <w:rFonts w:asciiTheme="minorHAnsi" w:eastAsia="Myriad Pro" w:hAnsiTheme="minorHAnsi" w:cstheme="minorHAnsi"/>
          <w:sz w:val="22"/>
          <w:szCs w:val="22"/>
        </w:rPr>
        <w:t xml:space="preserve"> implica </w:t>
      </w:r>
      <w:r w:rsidR="00506950" w:rsidRPr="005F154F">
        <w:rPr>
          <w:rFonts w:asciiTheme="minorHAnsi" w:hAnsiTheme="minorHAnsi" w:cstheme="minorHAnsi"/>
          <w:sz w:val="22"/>
          <w:szCs w:val="22"/>
        </w:rPr>
        <w:t>aceitação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das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condições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estabelecidas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edital</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w:t>
      </w:r>
      <w:r w:rsidR="00506950" w:rsidRPr="005F154F">
        <w:rPr>
          <w:rFonts w:asciiTheme="minorHAnsi" w:eastAsia="Myriad Pro" w:hAnsiTheme="minorHAnsi" w:cstheme="minorHAnsi"/>
          <w:sz w:val="22"/>
          <w:szCs w:val="22"/>
        </w:rPr>
        <w:t xml:space="preserve"> na </w:t>
      </w:r>
      <w:r w:rsidR="00506950" w:rsidRPr="005F154F">
        <w:rPr>
          <w:rFonts w:asciiTheme="minorHAnsi" w:hAnsiTheme="minorHAnsi" w:cstheme="minorHAnsi"/>
          <w:sz w:val="22"/>
          <w:szCs w:val="22"/>
        </w:rPr>
        <w:t>legislação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aplicável.</w:t>
      </w:r>
    </w:p>
    <w:p w14:paraId="34AC69B3" w14:textId="77777777" w:rsidR="00CE03E9" w:rsidRPr="005F154F" w:rsidRDefault="00CE03E9" w:rsidP="00CE03E9">
      <w:pPr>
        <w:pStyle w:val="Standard"/>
        <w:ind w:left="9" w:right="-55"/>
        <w:jc w:val="both"/>
        <w:rPr>
          <w:rFonts w:asciiTheme="minorHAnsi" w:hAnsiTheme="minorHAnsi" w:cstheme="minorHAnsi"/>
          <w:sz w:val="22"/>
          <w:szCs w:val="22"/>
        </w:rPr>
      </w:pPr>
    </w:p>
    <w:p w14:paraId="54079A0D" w14:textId="7D013FFF" w:rsidR="00FD5853" w:rsidRPr="005F154F" w:rsidRDefault="00453815" w:rsidP="00CE03E9">
      <w:pPr>
        <w:pStyle w:val="Standard"/>
        <w:tabs>
          <w:tab w:val="left" w:pos="567"/>
        </w:tabs>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8.2.5</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 xml:space="preserve">Além destas condições </w:t>
      </w:r>
      <w:r w:rsidR="008C66E7" w:rsidRPr="005F154F">
        <w:rPr>
          <w:rFonts w:asciiTheme="minorHAnsi" w:hAnsiTheme="minorHAnsi" w:cstheme="minorHAnsi"/>
          <w:sz w:val="22"/>
          <w:szCs w:val="22"/>
        </w:rPr>
        <w:t>gerais, deverão ser obedecidas eventuai</w:t>
      </w:r>
      <w:r w:rsidR="00506950" w:rsidRPr="005F154F">
        <w:rPr>
          <w:rFonts w:asciiTheme="minorHAnsi" w:hAnsiTheme="minorHAnsi" w:cstheme="minorHAnsi"/>
          <w:sz w:val="22"/>
          <w:szCs w:val="22"/>
        </w:rPr>
        <w:t>s exigências específicas de participação fixadas no edital.</w:t>
      </w:r>
    </w:p>
    <w:p w14:paraId="5814428B" w14:textId="77777777" w:rsidR="00CE03E9" w:rsidRPr="005F154F" w:rsidRDefault="00CE03E9" w:rsidP="00CE03E9">
      <w:pPr>
        <w:pStyle w:val="Standard"/>
        <w:tabs>
          <w:tab w:val="left" w:pos="567"/>
        </w:tabs>
        <w:ind w:left="9" w:right="-55"/>
        <w:jc w:val="both"/>
        <w:rPr>
          <w:rFonts w:asciiTheme="minorHAnsi" w:hAnsiTheme="minorHAnsi" w:cstheme="minorHAnsi"/>
          <w:sz w:val="22"/>
          <w:szCs w:val="22"/>
        </w:rPr>
      </w:pPr>
    </w:p>
    <w:p w14:paraId="42ADD497" w14:textId="340109E1" w:rsidR="00FD5853" w:rsidRPr="005F154F" w:rsidRDefault="00453815" w:rsidP="00CE03E9">
      <w:pPr>
        <w:pStyle w:val="Standard"/>
        <w:tabs>
          <w:tab w:val="left" w:pos="567"/>
        </w:tabs>
        <w:ind w:left="9" w:right="-55"/>
        <w:jc w:val="both"/>
        <w:rPr>
          <w:rFonts w:asciiTheme="minorHAnsi" w:hAnsiTheme="minorHAnsi" w:cstheme="minorHAnsi"/>
          <w:sz w:val="22"/>
          <w:szCs w:val="22"/>
        </w:rPr>
      </w:pPr>
      <w:r w:rsidRPr="005F154F">
        <w:rPr>
          <w:rFonts w:asciiTheme="minorHAnsi" w:hAnsiTheme="minorHAnsi" w:cstheme="minorHAnsi"/>
          <w:b/>
          <w:bCs/>
          <w:sz w:val="22"/>
          <w:szCs w:val="22"/>
        </w:rPr>
        <w:t>8.2.6</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O(a) pregoeiro(a) verificará o eventual descumprimento das condições de participação</w:t>
      </w:r>
      <w:r w:rsidR="0089024E" w:rsidRPr="005F154F">
        <w:rPr>
          <w:rFonts w:asciiTheme="minorHAnsi" w:hAnsiTheme="minorHAnsi" w:cstheme="minorHAnsi"/>
          <w:sz w:val="22"/>
          <w:szCs w:val="22"/>
        </w:rPr>
        <w:t xml:space="preserve"> pelas licitantes</w:t>
      </w:r>
      <w:r w:rsidR="00506950" w:rsidRPr="005F154F">
        <w:rPr>
          <w:rFonts w:asciiTheme="minorHAnsi" w:hAnsiTheme="minorHAnsi" w:cstheme="minorHAnsi"/>
          <w:sz w:val="22"/>
          <w:szCs w:val="22"/>
        </w:rPr>
        <w:t>, especialmente quanto à existência de sanção que impeça a participação no certame ou a futura contratação.</w:t>
      </w:r>
    </w:p>
    <w:p w14:paraId="21C185F7" w14:textId="77777777" w:rsidR="00FD5853" w:rsidRPr="005F154F" w:rsidRDefault="00FD5853" w:rsidP="00CE03E9">
      <w:pPr>
        <w:pStyle w:val="Standard"/>
        <w:ind w:left="9" w:right="-55"/>
        <w:jc w:val="both"/>
        <w:rPr>
          <w:rFonts w:asciiTheme="minorHAnsi" w:hAnsiTheme="minorHAnsi" w:cstheme="minorHAnsi"/>
          <w:sz w:val="22"/>
          <w:szCs w:val="22"/>
        </w:rPr>
      </w:pPr>
    </w:p>
    <w:p w14:paraId="03840328" w14:textId="77777777" w:rsidR="00CE03E9" w:rsidRPr="005F154F" w:rsidRDefault="00974D37" w:rsidP="00CE03E9">
      <w:pPr>
        <w:pStyle w:val="Standard"/>
        <w:ind w:left="9" w:right="-55"/>
        <w:jc w:val="both"/>
        <w:rPr>
          <w:rFonts w:asciiTheme="minorHAnsi" w:eastAsia="MS Mincho" w:hAnsiTheme="minorHAnsi" w:cstheme="minorHAnsi"/>
          <w:b/>
          <w:bCs/>
          <w:sz w:val="22"/>
          <w:szCs w:val="22"/>
          <w:shd w:val="clear" w:color="auto" w:fill="FFFFFF"/>
        </w:rPr>
      </w:pPr>
      <w:r w:rsidRPr="005F154F">
        <w:rPr>
          <w:rFonts w:asciiTheme="minorHAnsi" w:eastAsia="Arial" w:hAnsiTheme="minorHAnsi" w:cstheme="minorHAnsi"/>
          <w:b/>
          <w:bCs/>
          <w:sz w:val="22"/>
          <w:szCs w:val="22"/>
          <w:shd w:val="clear" w:color="auto" w:fill="FFFFFF"/>
        </w:rPr>
        <w:t>8.</w:t>
      </w:r>
      <w:r w:rsidR="00506950" w:rsidRPr="005F154F">
        <w:rPr>
          <w:rFonts w:asciiTheme="minorHAnsi" w:eastAsia="Arial" w:hAnsiTheme="minorHAnsi" w:cstheme="minorHAnsi"/>
          <w:b/>
          <w:bCs/>
          <w:sz w:val="22"/>
          <w:szCs w:val="22"/>
          <w:shd w:val="clear" w:color="auto" w:fill="FFFFFF"/>
        </w:rPr>
        <w:t>3</w:t>
      </w:r>
      <w:r w:rsidR="00D6637A"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eastAsia="MS Mincho" w:hAnsiTheme="minorHAnsi" w:cstheme="minorHAnsi"/>
          <w:b/>
          <w:bCs/>
          <w:sz w:val="22"/>
          <w:szCs w:val="22"/>
          <w:shd w:val="clear" w:color="auto" w:fill="FFFFFF"/>
        </w:rPr>
        <w:t>PROPOSTA INICIAL</w:t>
      </w:r>
    </w:p>
    <w:p w14:paraId="485F8125" w14:textId="7A79D8F7" w:rsidR="00D6637A" w:rsidRPr="005F154F" w:rsidRDefault="00D6637A" w:rsidP="00CE03E9">
      <w:pPr>
        <w:pStyle w:val="Standard"/>
        <w:ind w:left="9" w:right="-55"/>
        <w:jc w:val="both"/>
        <w:rPr>
          <w:rFonts w:asciiTheme="minorHAnsi" w:eastAsia="MS Mincho" w:hAnsiTheme="minorHAnsi" w:cstheme="minorHAnsi"/>
          <w:b/>
          <w:bCs/>
          <w:sz w:val="22"/>
          <w:szCs w:val="22"/>
          <w:shd w:val="clear" w:color="auto" w:fill="FFFFFF"/>
        </w:rPr>
      </w:pPr>
    </w:p>
    <w:p w14:paraId="7AC69006" w14:textId="26E4DA7A" w:rsidR="00FD5853" w:rsidRPr="005F154F" w:rsidRDefault="00453815" w:rsidP="00CE03E9">
      <w:pPr>
        <w:pStyle w:val="Standard"/>
        <w:ind w:left="9" w:right="-55"/>
        <w:jc w:val="both"/>
        <w:rPr>
          <w:rFonts w:asciiTheme="minorHAnsi" w:eastAsia="MS Mincho" w:hAnsiTheme="minorHAnsi" w:cstheme="minorHAnsi"/>
          <w:sz w:val="22"/>
          <w:szCs w:val="22"/>
        </w:rPr>
      </w:pPr>
      <w:r w:rsidRPr="005F154F">
        <w:rPr>
          <w:rFonts w:asciiTheme="minorHAnsi" w:eastAsia="Arial" w:hAnsiTheme="minorHAnsi" w:cstheme="minorHAnsi"/>
          <w:b/>
          <w:bCs/>
          <w:sz w:val="22"/>
          <w:szCs w:val="22"/>
          <w:shd w:val="clear" w:color="auto" w:fill="FFFFFF"/>
        </w:rPr>
        <w:t>8.3.1</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sz w:val="22"/>
          <w:szCs w:val="22"/>
          <w:shd w:val="clear" w:color="auto" w:fill="FFFFFF"/>
        </w:rPr>
        <w:t xml:space="preserve"> </w:t>
      </w:r>
      <w:r w:rsidR="00506950" w:rsidRPr="005F154F">
        <w:rPr>
          <w:rFonts w:asciiTheme="minorHAnsi" w:eastAsia="MS Mincho" w:hAnsiTheme="minorHAnsi" w:cstheme="minorHAnsi"/>
          <w:sz w:val="22"/>
          <w:szCs w:val="22"/>
          <w:shd w:val="clear" w:color="auto" w:fill="FFFFFF"/>
        </w:rPr>
        <w:t xml:space="preserve">Antes de postar a </w:t>
      </w:r>
      <w:r w:rsidR="00D6637A" w:rsidRPr="005F154F">
        <w:rPr>
          <w:rFonts w:asciiTheme="minorHAnsi" w:eastAsia="MS Mincho" w:hAnsiTheme="minorHAnsi" w:cstheme="minorHAnsi"/>
          <w:sz w:val="22"/>
          <w:szCs w:val="22"/>
          <w:shd w:val="clear" w:color="auto" w:fill="FFFFFF"/>
        </w:rPr>
        <w:t xml:space="preserve">sua </w:t>
      </w:r>
      <w:r w:rsidR="00506950" w:rsidRPr="005F154F">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5F154F">
        <w:rPr>
          <w:rFonts w:asciiTheme="minorHAnsi" w:eastAsia="MS Mincho" w:hAnsiTheme="minorHAnsi" w:cstheme="minorHAnsi"/>
          <w:sz w:val="22"/>
          <w:szCs w:val="22"/>
        </w:rPr>
        <w:t>o si</w:t>
      </w:r>
      <w:r w:rsidR="00D6637A" w:rsidRPr="005F154F">
        <w:rPr>
          <w:rFonts w:asciiTheme="minorHAnsi" w:eastAsia="MS Mincho" w:hAnsiTheme="minorHAnsi" w:cstheme="minorHAnsi"/>
          <w:sz w:val="22"/>
          <w:szCs w:val="22"/>
        </w:rPr>
        <w:t>stema de compras eletrônicas utilizado:</w:t>
      </w:r>
    </w:p>
    <w:p w14:paraId="2E9028BF" w14:textId="4B61EA2D" w:rsidR="00FD5853" w:rsidRPr="005F154F" w:rsidRDefault="00041EB5" w:rsidP="00FD5FE0">
      <w:pPr>
        <w:pStyle w:val="Standard"/>
        <w:numPr>
          <w:ilvl w:val="0"/>
          <w:numId w:val="18"/>
        </w:numPr>
        <w:ind w:left="9" w:right="-55" w:firstLine="0"/>
        <w:jc w:val="both"/>
        <w:rPr>
          <w:rFonts w:asciiTheme="minorHAnsi" w:eastAsia="MS Mincho" w:hAnsiTheme="minorHAnsi" w:cstheme="minorHAnsi"/>
          <w:sz w:val="22"/>
          <w:szCs w:val="22"/>
        </w:rPr>
      </w:pPr>
      <w:r w:rsidRPr="005F154F">
        <w:rPr>
          <w:rFonts w:asciiTheme="minorHAnsi" w:eastAsia="Arial" w:hAnsiTheme="minorHAnsi" w:cstheme="minorHAnsi"/>
          <w:sz w:val="22"/>
          <w:szCs w:val="22"/>
        </w:rPr>
        <w:lastRenderedPageBreak/>
        <w:t xml:space="preserve"> </w:t>
      </w:r>
      <w:r w:rsidR="00506950" w:rsidRPr="005F154F">
        <w:rPr>
          <w:rFonts w:asciiTheme="minorHAnsi" w:eastAsia="Arial" w:hAnsiTheme="minorHAnsi" w:cstheme="minorHAnsi"/>
          <w:sz w:val="22"/>
          <w:szCs w:val="22"/>
        </w:rPr>
        <w:t xml:space="preserve">o </w:t>
      </w:r>
      <w:r w:rsidR="00506950" w:rsidRPr="005F154F">
        <w:rPr>
          <w:rFonts w:asciiTheme="minorHAnsi" w:eastAsia="MS Mincho" w:hAnsiTheme="minorHAnsi" w:cstheme="minorHAnsi"/>
          <w:sz w:val="22"/>
          <w:szCs w:val="22"/>
        </w:rPr>
        <w:t>pleno conhecimento e atendimento às exigências de habilitação e demais condições previstas no edital;</w:t>
      </w:r>
    </w:p>
    <w:p w14:paraId="6B77F6E2" w14:textId="7E6D914A" w:rsidR="00FD5853" w:rsidRPr="005F154F" w:rsidRDefault="00CE03E9" w:rsidP="00041EB5">
      <w:pPr>
        <w:pStyle w:val="Standard"/>
        <w:ind w:left="9" w:right="-55"/>
        <w:jc w:val="both"/>
        <w:rPr>
          <w:rFonts w:asciiTheme="minorHAnsi" w:eastAsia="MS Mincho" w:hAnsiTheme="minorHAnsi" w:cstheme="minorHAnsi"/>
          <w:sz w:val="22"/>
          <w:szCs w:val="22"/>
        </w:rPr>
      </w:pPr>
      <w:r w:rsidRPr="005F154F">
        <w:rPr>
          <w:rFonts w:asciiTheme="minorHAnsi" w:eastAsia="Arial" w:hAnsiTheme="minorHAnsi" w:cstheme="minorHAnsi"/>
          <w:b/>
          <w:bCs/>
          <w:sz w:val="22"/>
          <w:szCs w:val="22"/>
        </w:rPr>
        <w:t>II)</w:t>
      </w:r>
      <w:r w:rsidR="00506950" w:rsidRPr="005F154F">
        <w:rPr>
          <w:rFonts w:asciiTheme="minorHAnsi" w:eastAsia="Arial" w:hAnsiTheme="minorHAnsi" w:cstheme="minorHAnsi"/>
          <w:sz w:val="22"/>
          <w:szCs w:val="22"/>
        </w:rPr>
        <w:t xml:space="preserve"> a</w:t>
      </w:r>
      <w:r w:rsidR="00506950" w:rsidRPr="005F154F">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5F154F">
        <w:rPr>
          <w:rFonts w:asciiTheme="minorHAnsi" w:eastAsia="MS Mincho" w:hAnsiTheme="minorHAnsi" w:cstheme="minorHAnsi"/>
          <w:sz w:val="22"/>
          <w:szCs w:val="22"/>
        </w:rPr>
        <w:t>;</w:t>
      </w:r>
    </w:p>
    <w:p w14:paraId="60FAD2D1" w14:textId="77777777" w:rsidR="00CE03E9" w:rsidRPr="005F154F" w:rsidRDefault="00CE03E9" w:rsidP="00CE03E9">
      <w:pPr>
        <w:pStyle w:val="Standard"/>
        <w:ind w:left="9" w:right="-55"/>
        <w:jc w:val="both"/>
        <w:rPr>
          <w:rFonts w:asciiTheme="minorHAnsi" w:hAnsiTheme="minorHAnsi" w:cstheme="minorHAnsi"/>
          <w:sz w:val="22"/>
          <w:szCs w:val="22"/>
        </w:rPr>
      </w:pPr>
    </w:p>
    <w:p w14:paraId="74473196" w14:textId="349E36B7" w:rsidR="00FD5853" w:rsidRPr="005F154F" w:rsidRDefault="00453815" w:rsidP="00CE03E9">
      <w:pPr>
        <w:pStyle w:val="Standard"/>
        <w:ind w:left="9" w:right="-55"/>
        <w:jc w:val="both"/>
        <w:rPr>
          <w:rFonts w:asciiTheme="minorHAnsi" w:eastAsia="MS Mincho" w:hAnsiTheme="minorHAnsi" w:cstheme="minorHAnsi"/>
          <w:sz w:val="22"/>
          <w:szCs w:val="22"/>
        </w:rPr>
      </w:pPr>
      <w:r w:rsidRPr="005F154F">
        <w:rPr>
          <w:rFonts w:asciiTheme="minorHAnsi" w:eastAsia="Arial" w:hAnsiTheme="minorHAnsi" w:cstheme="minorHAnsi"/>
          <w:b/>
          <w:bCs/>
          <w:sz w:val="22"/>
          <w:szCs w:val="22"/>
        </w:rPr>
        <w:t>8.3.2</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w:t>
      </w:r>
      <w:r w:rsidR="00506950" w:rsidRPr="005F154F">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5ACD4E81" w14:textId="77777777" w:rsidR="00CE03E9" w:rsidRPr="005F154F" w:rsidRDefault="00CE03E9" w:rsidP="00CE03E9">
      <w:pPr>
        <w:pStyle w:val="Standard"/>
        <w:ind w:left="9" w:right="-55"/>
        <w:jc w:val="both"/>
        <w:rPr>
          <w:rFonts w:asciiTheme="minorHAnsi" w:hAnsiTheme="minorHAnsi" w:cstheme="minorHAnsi"/>
          <w:sz w:val="22"/>
          <w:szCs w:val="22"/>
        </w:rPr>
      </w:pPr>
    </w:p>
    <w:p w14:paraId="6A464080" w14:textId="34A5CD64" w:rsidR="00FD5853" w:rsidRPr="005F154F" w:rsidRDefault="00453815" w:rsidP="00CE03E9">
      <w:pPr>
        <w:pStyle w:val="Standard"/>
        <w:ind w:left="9" w:right="-55"/>
        <w:jc w:val="both"/>
        <w:rPr>
          <w:rFonts w:asciiTheme="minorHAnsi" w:eastAsia="MS Mincho" w:hAnsiTheme="minorHAnsi" w:cstheme="minorHAnsi"/>
          <w:sz w:val="22"/>
          <w:szCs w:val="22"/>
        </w:rPr>
      </w:pPr>
      <w:r w:rsidRPr="005F154F">
        <w:rPr>
          <w:rFonts w:asciiTheme="minorHAnsi" w:eastAsia="Arial" w:hAnsiTheme="minorHAnsi" w:cstheme="minorHAnsi"/>
          <w:b/>
          <w:bCs/>
          <w:sz w:val="22"/>
          <w:szCs w:val="22"/>
        </w:rPr>
        <w:t>8.3.2</w:t>
      </w:r>
      <w:r w:rsidR="00506950" w:rsidRPr="005F154F">
        <w:rPr>
          <w:rFonts w:asciiTheme="minorHAnsi" w:eastAsia="Arial" w:hAnsiTheme="minorHAnsi" w:cstheme="minorHAnsi"/>
          <w:b/>
          <w:bCs/>
          <w:sz w:val="22"/>
          <w:szCs w:val="22"/>
        </w:rPr>
        <w:t>.1</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w:t>
      </w:r>
      <w:r w:rsidR="00506950" w:rsidRPr="005F154F">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4C2162D0" w14:textId="77777777" w:rsidR="00CE03E9" w:rsidRPr="005F154F" w:rsidRDefault="00CE03E9" w:rsidP="00CE03E9">
      <w:pPr>
        <w:pStyle w:val="Standard"/>
        <w:ind w:left="9" w:right="-55"/>
        <w:jc w:val="both"/>
        <w:rPr>
          <w:rFonts w:asciiTheme="minorHAnsi" w:hAnsiTheme="minorHAnsi" w:cstheme="minorHAnsi"/>
          <w:sz w:val="22"/>
          <w:szCs w:val="22"/>
        </w:rPr>
      </w:pPr>
    </w:p>
    <w:p w14:paraId="72EE0880" w14:textId="57C55709" w:rsidR="00FD5853" w:rsidRPr="005F154F" w:rsidRDefault="00453815" w:rsidP="00CE03E9">
      <w:pPr>
        <w:pStyle w:val="Standard"/>
        <w:tabs>
          <w:tab w:val="left" w:pos="567"/>
        </w:tabs>
        <w:ind w:left="9" w:right="-55"/>
        <w:jc w:val="both"/>
        <w:rPr>
          <w:rFonts w:asciiTheme="minorHAnsi" w:hAnsiTheme="minorHAnsi" w:cstheme="minorHAnsi"/>
          <w:sz w:val="22"/>
          <w:szCs w:val="22"/>
        </w:rPr>
      </w:pPr>
      <w:r w:rsidRPr="005F154F">
        <w:rPr>
          <w:rFonts w:asciiTheme="minorHAnsi" w:hAnsiTheme="minorHAnsi" w:cstheme="minorHAnsi"/>
          <w:b/>
          <w:bCs/>
          <w:sz w:val="22"/>
          <w:szCs w:val="22"/>
        </w:rPr>
        <w:t>8.3.3</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w:t>
      </w:r>
      <w:bookmarkStart w:id="0" w:name="470471"/>
      <w:bookmarkEnd w:id="0"/>
      <w:r w:rsidR="00506950" w:rsidRPr="005F154F">
        <w:rPr>
          <w:rFonts w:asciiTheme="minorHAnsi" w:hAnsiTheme="minorHAnsi" w:cstheme="minorHAnsi"/>
          <w:sz w:val="22"/>
          <w:szCs w:val="22"/>
        </w:rPr>
        <w:t>O sistema ordenará, automaticamente, as propostas classificadas pelo(a) pregoeiro(a), sendo que somente estas participarão da fase de lances.</w:t>
      </w:r>
    </w:p>
    <w:p w14:paraId="0D005D3D" w14:textId="77777777" w:rsidR="00CE03E9" w:rsidRPr="005F154F" w:rsidRDefault="00CE03E9" w:rsidP="00CE03E9">
      <w:pPr>
        <w:pStyle w:val="Standard"/>
        <w:tabs>
          <w:tab w:val="left" w:pos="567"/>
        </w:tabs>
        <w:ind w:left="9" w:right="-55"/>
        <w:jc w:val="both"/>
        <w:rPr>
          <w:rFonts w:asciiTheme="minorHAnsi" w:hAnsiTheme="minorHAnsi" w:cstheme="minorHAnsi"/>
          <w:sz w:val="22"/>
          <w:szCs w:val="22"/>
        </w:rPr>
      </w:pPr>
    </w:p>
    <w:p w14:paraId="30C901CC" w14:textId="48A8C8B7" w:rsidR="00FD5853" w:rsidRPr="005F154F" w:rsidRDefault="00453815" w:rsidP="00CE03E9">
      <w:pPr>
        <w:pStyle w:val="Standard"/>
        <w:ind w:left="9" w:right="-55"/>
        <w:jc w:val="both"/>
        <w:rPr>
          <w:rFonts w:asciiTheme="minorHAnsi" w:hAnsiTheme="minorHAnsi" w:cstheme="minorHAnsi"/>
          <w:sz w:val="22"/>
          <w:szCs w:val="22"/>
        </w:rPr>
      </w:pPr>
      <w:r w:rsidRPr="005F154F">
        <w:rPr>
          <w:rFonts w:asciiTheme="minorHAnsi" w:hAnsiTheme="minorHAnsi" w:cstheme="minorHAnsi"/>
          <w:b/>
          <w:bCs/>
          <w:sz w:val="22"/>
          <w:szCs w:val="22"/>
        </w:rPr>
        <w:t>8.3.4</w:t>
      </w:r>
      <w:r w:rsidR="00AC6F66" w:rsidRPr="005F154F">
        <w:rPr>
          <w:rFonts w:asciiTheme="minorHAnsi" w:hAnsiTheme="minorHAnsi" w:cstheme="minorHAnsi"/>
          <w:b/>
          <w:bCs/>
          <w:sz w:val="22"/>
          <w:szCs w:val="22"/>
        </w:rPr>
        <w:t>.</w:t>
      </w:r>
      <w:r w:rsidR="009C26C7" w:rsidRPr="005F154F">
        <w:rPr>
          <w:rFonts w:asciiTheme="minorHAnsi" w:hAnsiTheme="minorHAnsi" w:cstheme="minorHAnsi"/>
          <w:sz w:val="22"/>
          <w:szCs w:val="22"/>
        </w:rPr>
        <w:t xml:space="preserve"> O(a) Pregoeiro(a)</w:t>
      </w:r>
      <w:r w:rsidR="00506950" w:rsidRPr="005F154F">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5EC379CB" w14:textId="77777777" w:rsidR="000F2498" w:rsidRPr="005F154F" w:rsidRDefault="000F2498" w:rsidP="00CE03E9">
      <w:pPr>
        <w:pStyle w:val="Standard"/>
        <w:ind w:left="9" w:right="-55"/>
        <w:jc w:val="both"/>
        <w:rPr>
          <w:rFonts w:asciiTheme="minorHAnsi" w:hAnsiTheme="minorHAnsi" w:cstheme="minorHAnsi"/>
          <w:sz w:val="22"/>
          <w:szCs w:val="22"/>
        </w:rPr>
      </w:pPr>
    </w:p>
    <w:p w14:paraId="659D7604" w14:textId="64C559C2" w:rsidR="000F2498" w:rsidRPr="005F154F" w:rsidRDefault="00974D37" w:rsidP="00CE03E9">
      <w:pPr>
        <w:pStyle w:val="Standard"/>
        <w:jc w:val="both"/>
        <w:textAlignment w:val="auto"/>
        <w:rPr>
          <w:rFonts w:asciiTheme="minorHAnsi" w:eastAsia="Arial" w:hAnsiTheme="minorHAnsi" w:cstheme="minorHAnsi"/>
          <w:b/>
          <w:bCs/>
          <w:sz w:val="22"/>
          <w:szCs w:val="22"/>
          <w:shd w:val="clear" w:color="auto" w:fill="FFFFFF"/>
        </w:rPr>
      </w:pPr>
      <w:r w:rsidRPr="005F154F">
        <w:rPr>
          <w:rFonts w:asciiTheme="minorHAnsi" w:eastAsia="Arial" w:hAnsiTheme="minorHAnsi" w:cstheme="minorHAnsi"/>
          <w:b/>
          <w:bCs/>
          <w:sz w:val="22"/>
          <w:szCs w:val="22"/>
          <w:shd w:val="clear" w:color="auto" w:fill="FFFFFF"/>
        </w:rPr>
        <w:t>8.</w:t>
      </w:r>
      <w:r w:rsidR="00506950" w:rsidRPr="005F154F">
        <w:rPr>
          <w:rFonts w:asciiTheme="minorHAnsi" w:eastAsia="Arial" w:hAnsiTheme="minorHAnsi" w:cstheme="minorHAnsi"/>
          <w:b/>
          <w:bCs/>
          <w:sz w:val="22"/>
          <w:szCs w:val="22"/>
          <w:shd w:val="clear" w:color="auto" w:fill="FFFFFF"/>
        </w:rPr>
        <w:t>4. DO PREENCHIMENTO DA PROPOSTA</w:t>
      </w:r>
    </w:p>
    <w:p w14:paraId="0EA26B5D" w14:textId="77777777" w:rsidR="00CE03E9" w:rsidRPr="005F154F" w:rsidRDefault="00CE03E9" w:rsidP="00CE03E9">
      <w:pPr>
        <w:pStyle w:val="Standard"/>
        <w:jc w:val="both"/>
        <w:textAlignment w:val="auto"/>
        <w:rPr>
          <w:rFonts w:asciiTheme="minorHAnsi" w:hAnsiTheme="minorHAnsi" w:cstheme="minorHAnsi"/>
          <w:sz w:val="22"/>
          <w:szCs w:val="22"/>
        </w:rPr>
      </w:pPr>
    </w:p>
    <w:p w14:paraId="7207E48B" w14:textId="0E28E329" w:rsidR="00FD5853" w:rsidRPr="005F154F" w:rsidRDefault="00453815" w:rsidP="00CE03E9">
      <w:pPr>
        <w:pStyle w:val="Standard"/>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8.4.1</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licitante deverá enviar sua proposta mediante o</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eastAsia="Arial" w:hAnsiTheme="minorHAnsi" w:cstheme="minorHAnsi"/>
          <w:sz w:val="22"/>
          <w:szCs w:val="22"/>
          <w:shd w:val="clear" w:color="auto" w:fill="FFFFFF"/>
        </w:rPr>
        <w:t>p</w:t>
      </w:r>
      <w:r w:rsidR="00506950" w:rsidRPr="005F154F">
        <w:rPr>
          <w:rFonts w:asciiTheme="minorHAnsi" w:hAnsiTheme="minorHAnsi" w:cstheme="minorHAnsi"/>
          <w:sz w:val="22"/>
          <w:szCs w:val="22"/>
        </w:rPr>
        <w:t>reenchimento, no sistema eletrônico, dos seguintes campos:</w:t>
      </w:r>
    </w:p>
    <w:p w14:paraId="4904E024" w14:textId="77777777" w:rsidR="00CE03E9" w:rsidRPr="005F154F" w:rsidRDefault="00CE03E9" w:rsidP="00CE03E9">
      <w:pPr>
        <w:pStyle w:val="Standard"/>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 xml:space="preserve">I) </w:t>
      </w:r>
      <w:r w:rsidR="00506950" w:rsidRPr="005F154F">
        <w:rPr>
          <w:rFonts w:asciiTheme="minorHAnsi" w:hAnsiTheme="minorHAnsi" w:cstheme="minorHAnsi"/>
          <w:sz w:val="22"/>
          <w:szCs w:val="22"/>
        </w:rPr>
        <w:t>Valor unitário e total do item</w:t>
      </w:r>
      <w:r w:rsidR="007D28F8" w:rsidRPr="005F154F">
        <w:rPr>
          <w:rFonts w:asciiTheme="minorHAnsi" w:hAnsiTheme="minorHAnsi" w:cstheme="minorHAnsi"/>
          <w:sz w:val="22"/>
          <w:szCs w:val="22"/>
        </w:rPr>
        <w:t>;</w:t>
      </w:r>
    </w:p>
    <w:p w14:paraId="6F173EBF" w14:textId="4E1A01A8" w:rsidR="00FD5853" w:rsidRPr="005F154F" w:rsidRDefault="00CE03E9" w:rsidP="00CE03E9">
      <w:pPr>
        <w:pStyle w:val="Standard"/>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II)</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Marca;</w:t>
      </w:r>
    </w:p>
    <w:p w14:paraId="69CF14BA" w14:textId="248C387B" w:rsidR="00FD5853" w:rsidRPr="005F154F" w:rsidRDefault="00CE03E9" w:rsidP="00FD5FE0">
      <w:pPr>
        <w:pStyle w:val="Standard"/>
        <w:numPr>
          <w:ilvl w:val="0"/>
          <w:numId w:val="19"/>
        </w:numPr>
        <w:snapToGrid w:val="0"/>
        <w:ind w:left="0" w:firstLine="0"/>
        <w:jc w:val="both"/>
        <w:textAlignment w:val="auto"/>
        <w:rPr>
          <w:rFonts w:asciiTheme="minorHAnsi" w:hAnsiTheme="minorHAnsi" w:cstheme="minorHAnsi"/>
          <w:sz w:val="22"/>
          <w:szCs w:val="22"/>
        </w:rPr>
      </w:pP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Fabricante;</w:t>
      </w:r>
    </w:p>
    <w:p w14:paraId="485B20C6" w14:textId="003CAD58" w:rsidR="00FD5853" w:rsidRPr="005F154F" w:rsidRDefault="00CE03E9" w:rsidP="00FD5FE0">
      <w:pPr>
        <w:pStyle w:val="Standard"/>
        <w:numPr>
          <w:ilvl w:val="0"/>
          <w:numId w:val="19"/>
        </w:numPr>
        <w:snapToGrid w:val="0"/>
        <w:ind w:left="0" w:firstLine="0"/>
        <w:jc w:val="both"/>
        <w:textAlignment w:val="auto"/>
        <w:rPr>
          <w:rFonts w:asciiTheme="minorHAnsi" w:hAnsiTheme="minorHAnsi" w:cstheme="minorHAnsi"/>
          <w:sz w:val="22"/>
          <w:szCs w:val="22"/>
        </w:rPr>
      </w:pP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Descrição detalhada do objeto, contendo as informações similares à especificação do Termo de Referência</w:t>
      </w:r>
      <w:r w:rsidR="009C26C7" w:rsidRPr="005F154F">
        <w:rPr>
          <w:rFonts w:asciiTheme="minorHAnsi" w:hAnsiTheme="minorHAnsi" w:cstheme="minorHAnsi"/>
          <w:sz w:val="22"/>
          <w:szCs w:val="22"/>
        </w:rPr>
        <w:t xml:space="preserve"> e</w:t>
      </w:r>
      <w:r w:rsidR="00506950" w:rsidRPr="005F154F">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6B0539C6" w14:textId="77777777" w:rsidR="00FD5853" w:rsidRPr="005F154F" w:rsidRDefault="00FD5853" w:rsidP="00CE03E9">
      <w:pPr>
        <w:pStyle w:val="Standard"/>
        <w:tabs>
          <w:tab w:val="left" w:pos="1440"/>
        </w:tabs>
        <w:snapToGrid w:val="0"/>
        <w:jc w:val="both"/>
        <w:textAlignment w:val="auto"/>
        <w:rPr>
          <w:rFonts w:asciiTheme="minorHAnsi" w:hAnsiTheme="minorHAnsi" w:cstheme="minorHAnsi"/>
          <w:sz w:val="22"/>
          <w:szCs w:val="22"/>
        </w:rPr>
      </w:pPr>
    </w:p>
    <w:p w14:paraId="700A8103" w14:textId="519F44BB" w:rsidR="00FD5853" w:rsidRPr="005F154F" w:rsidRDefault="00453815" w:rsidP="00CE03E9">
      <w:pPr>
        <w:pStyle w:val="PargrafodaLista"/>
        <w:ind w:left="0"/>
        <w:jc w:val="both"/>
        <w:textAlignment w:val="auto"/>
        <w:rPr>
          <w:rFonts w:asciiTheme="minorHAnsi" w:hAnsiTheme="minorHAnsi" w:cstheme="minorHAnsi"/>
          <w:iCs/>
          <w:sz w:val="22"/>
          <w:szCs w:val="22"/>
        </w:rPr>
      </w:pPr>
      <w:r w:rsidRPr="005F154F">
        <w:rPr>
          <w:rFonts w:asciiTheme="minorHAnsi" w:hAnsiTheme="minorHAnsi" w:cstheme="minorHAnsi"/>
          <w:b/>
          <w:bCs/>
          <w:iCs/>
          <w:sz w:val="22"/>
          <w:szCs w:val="22"/>
        </w:rPr>
        <w:t>8.4.2</w:t>
      </w:r>
      <w:r w:rsidR="00AC6F66" w:rsidRPr="005F154F">
        <w:rPr>
          <w:rFonts w:asciiTheme="minorHAnsi" w:hAnsiTheme="minorHAnsi" w:cstheme="minorHAnsi"/>
          <w:b/>
          <w:bCs/>
          <w:iCs/>
          <w:sz w:val="22"/>
          <w:szCs w:val="22"/>
        </w:rPr>
        <w:t>.</w:t>
      </w:r>
      <w:r w:rsidR="00506950" w:rsidRPr="005F154F">
        <w:rPr>
          <w:rFonts w:asciiTheme="minorHAnsi" w:hAnsiTheme="minorHAnsi" w:cstheme="minorHAnsi"/>
          <w:iCs/>
          <w:sz w:val="22"/>
          <w:szCs w:val="22"/>
        </w:rPr>
        <w:t xml:space="preserve"> Todas as especificações do objeto contidas na proposta vinculam o </w:t>
      </w:r>
      <w:r w:rsidR="00F4257C" w:rsidRPr="005F154F">
        <w:rPr>
          <w:rFonts w:asciiTheme="minorHAnsi" w:hAnsiTheme="minorHAnsi" w:cstheme="minorHAnsi"/>
          <w:iCs/>
          <w:sz w:val="22"/>
          <w:szCs w:val="22"/>
        </w:rPr>
        <w:t>Contratado</w:t>
      </w:r>
      <w:r w:rsidR="00506950" w:rsidRPr="005F154F">
        <w:rPr>
          <w:rFonts w:asciiTheme="minorHAnsi" w:hAnsiTheme="minorHAnsi" w:cstheme="minorHAnsi"/>
          <w:iCs/>
          <w:sz w:val="22"/>
          <w:szCs w:val="22"/>
        </w:rPr>
        <w:t>.</w:t>
      </w:r>
    </w:p>
    <w:p w14:paraId="0CBC280B" w14:textId="77777777" w:rsidR="00CB27C6" w:rsidRPr="005F154F" w:rsidRDefault="00CB27C6" w:rsidP="00CE03E9">
      <w:pPr>
        <w:pStyle w:val="PargrafodaLista"/>
        <w:ind w:left="0"/>
        <w:jc w:val="both"/>
        <w:textAlignment w:val="auto"/>
        <w:rPr>
          <w:rFonts w:asciiTheme="minorHAnsi" w:hAnsiTheme="minorHAnsi" w:cstheme="minorHAnsi"/>
          <w:iCs/>
          <w:sz w:val="22"/>
          <w:szCs w:val="22"/>
        </w:rPr>
      </w:pPr>
    </w:p>
    <w:p w14:paraId="5E045131" w14:textId="661C938C" w:rsidR="00FD5853" w:rsidRPr="005F154F" w:rsidRDefault="00453815" w:rsidP="00CE03E9">
      <w:pPr>
        <w:pStyle w:val="PargrafodaLista"/>
        <w:ind w:left="0"/>
        <w:jc w:val="both"/>
        <w:textAlignment w:val="auto"/>
        <w:rPr>
          <w:rFonts w:asciiTheme="minorHAnsi" w:hAnsiTheme="minorHAnsi" w:cstheme="minorHAnsi"/>
          <w:iCs/>
          <w:sz w:val="22"/>
          <w:szCs w:val="22"/>
        </w:rPr>
      </w:pPr>
      <w:r w:rsidRPr="005F154F">
        <w:rPr>
          <w:rFonts w:asciiTheme="minorHAnsi" w:hAnsiTheme="minorHAnsi" w:cstheme="minorHAnsi"/>
          <w:b/>
          <w:bCs/>
          <w:iCs/>
          <w:sz w:val="22"/>
          <w:szCs w:val="22"/>
        </w:rPr>
        <w:t>8.4.3</w:t>
      </w:r>
      <w:r w:rsidR="00AC6F66" w:rsidRPr="005F154F">
        <w:rPr>
          <w:rFonts w:asciiTheme="minorHAnsi" w:hAnsiTheme="minorHAnsi" w:cstheme="minorHAnsi"/>
          <w:b/>
          <w:bCs/>
          <w:iCs/>
          <w:sz w:val="22"/>
          <w:szCs w:val="22"/>
        </w:rPr>
        <w:t>.</w:t>
      </w:r>
      <w:r w:rsidR="00506950" w:rsidRPr="005F154F">
        <w:rPr>
          <w:rFonts w:asciiTheme="minorHAnsi" w:hAnsiTheme="minorHAnsi" w:cstheme="minorHAnsi"/>
          <w:iCs/>
          <w:sz w:val="22"/>
          <w:szCs w:val="22"/>
        </w:rPr>
        <w:t xml:space="preserve"> Nos valores propostos</w:t>
      </w:r>
      <w:r w:rsidR="009C26C7" w:rsidRPr="005F154F">
        <w:rPr>
          <w:rFonts w:asciiTheme="minorHAnsi" w:hAnsiTheme="minorHAnsi" w:cstheme="minorHAnsi"/>
          <w:iCs/>
          <w:sz w:val="22"/>
          <w:szCs w:val="22"/>
        </w:rPr>
        <w:t xml:space="preserve">, devem estar </w:t>
      </w:r>
      <w:r w:rsidR="00506950" w:rsidRPr="005F154F">
        <w:rPr>
          <w:rFonts w:asciiTheme="minorHAnsi" w:hAnsiTheme="minorHAnsi" w:cstheme="minorHAnsi"/>
          <w:iCs/>
          <w:sz w:val="22"/>
          <w:szCs w:val="22"/>
        </w:rPr>
        <w:t>inclusos todos os custos operacionais, encargos trabalhistas, tributários,</w:t>
      </w:r>
      <w:r w:rsidR="009C26C7" w:rsidRPr="005F154F">
        <w:rPr>
          <w:rFonts w:asciiTheme="minorHAnsi" w:hAnsiTheme="minorHAnsi" w:cstheme="minorHAnsi"/>
          <w:iCs/>
          <w:sz w:val="22"/>
          <w:szCs w:val="22"/>
        </w:rPr>
        <w:t xml:space="preserve"> previdenciários, </w:t>
      </w:r>
      <w:r w:rsidR="00506950" w:rsidRPr="005F154F">
        <w:rPr>
          <w:rFonts w:asciiTheme="minorHAnsi" w:hAnsiTheme="minorHAnsi" w:cstheme="minorHAnsi"/>
          <w:iCs/>
          <w:sz w:val="22"/>
          <w:szCs w:val="22"/>
        </w:rPr>
        <w:t>comerciais e quaisquer outros que incidam direta ou indiretamente no fornecimento dos bens.</w:t>
      </w:r>
    </w:p>
    <w:p w14:paraId="4FDD6700" w14:textId="77777777" w:rsidR="00CB27C6" w:rsidRPr="005F154F" w:rsidRDefault="00CB27C6" w:rsidP="00CE03E9">
      <w:pPr>
        <w:pStyle w:val="PargrafodaLista"/>
        <w:ind w:left="0"/>
        <w:jc w:val="both"/>
        <w:textAlignment w:val="auto"/>
        <w:rPr>
          <w:rFonts w:asciiTheme="minorHAnsi" w:hAnsiTheme="minorHAnsi" w:cstheme="minorHAnsi"/>
          <w:iCs/>
          <w:sz w:val="22"/>
          <w:szCs w:val="22"/>
        </w:rPr>
      </w:pPr>
    </w:p>
    <w:p w14:paraId="66AB9D70" w14:textId="715544FD" w:rsidR="00FD5853" w:rsidRPr="005F154F" w:rsidRDefault="00453815" w:rsidP="00CE03E9">
      <w:pPr>
        <w:pStyle w:val="PargrafodaLista"/>
        <w:ind w:left="0"/>
        <w:jc w:val="both"/>
        <w:textAlignment w:val="auto"/>
        <w:rPr>
          <w:rFonts w:asciiTheme="minorHAnsi" w:hAnsiTheme="minorHAnsi" w:cstheme="minorHAnsi"/>
          <w:iCs/>
          <w:sz w:val="22"/>
          <w:szCs w:val="22"/>
        </w:rPr>
      </w:pPr>
      <w:r w:rsidRPr="005F154F">
        <w:rPr>
          <w:rFonts w:asciiTheme="minorHAnsi" w:hAnsiTheme="minorHAnsi" w:cstheme="minorHAnsi"/>
          <w:b/>
          <w:bCs/>
          <w:iCs/>
          <w:sz w:val="22"/>
          <w:szCs w:val="22"/>
        </w:rPr>
        <w:t>8.4.4</w:t>
      </w:r>
      <w:r w:rsidR="00AC6F66" w:rsidRPr="005F154F">
        <w:rPr>
          <w:rFonts w:asciiTheme="minorHAnsi" w:hAnsiTheme="minorHAnsi" w:cstheme="minorHAnsi"/>
          <w:b/>
          <w:bCs/>
          <w:iCs/>
          <w:sz w:val="22"/>
          <w:szCs w:val="22"/>
        </w:rPr>
        <w:t>.</w:t>
      </w:r>
      <w:r w:rsidR="00506950" w:rsidRPr="005F154F">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D38F7E2" w14:textId="77777777" w:rsidR="00CB27C6" w:rsidRPr="005F154F" w:rsidRDefault="00CB27C6" w:rsidP="00CE03E9">
      <w:pPr>
        <w:pStyle w:val="PargrafodaLista"/>
        <w:ind w:left="0"/>
        <w:jc w:val="both"/>
        <w:textAlignment w:val="auto"/>
        <w:rPr>
          <w:rFonts w:asciiTheme="minorHAnsi" w:hAnsiTheme="minorHAnsi" w:cstheme="minorHAnsi"/>
          <w:iCs/>
          <w:sz w:val="22"/>
          <w:szCs w:val="22"/>
        </w:rPr>
      </w:pPr>
    </w:p>
    <w:p w14:paraId="60C3CD51" w14:textId="6F4483A9" w:rsidR="00FD5853" w:rsidRPr="005F154F" w:rsidRDefault="00453815" w:rsidP="00CE03E9">
      <w:pPr>
        <w:pStyle w:val="PargrafodaLista"/>
        <w:ind w:left="0"/>
        <w:jc w:val="both"/>
        <w:textAlignment w:val="auto"/>
        <w:rPr>
          <w:rFonts w:asciiTheme="minorHAnsi" w:hAnsiTheme="minorHAnsi" w:cstheme="minorHAnsi"/>
          <w:iCs/>
          <w:sz w:val="22"/>
          <w:szCs w:val="22"/>
        </w:rPr>
      </w:pPr>
      <w:r w:rsidRPr="005F154F">
        <w:rPr>
          <w:rFonts w:asciiTheme="minorHAnsi" w:hAnsiTheme="minorHAnsi" w:cstheme="minorHAnsi"/>
          <w:b/>
          <w:bCs/>
          <w:iCs/>
          <w:sz w:val="22"/>
          <w:szCs w:val="22"/>
        </w:rPr>
        <w:t>8.4.5</w:t>
      </w:r>
      <w:r w:rsidR="00AC6F66" w:rsidRPr="005F154F">
        <w:rPr>
          <w:rFonts w:asciiTheme="minorHAnsi" w:hAnsiTheme="minorHAnsi" w:cstheme="minorHAnsi"/>
          <w:b/>
          <w:bCs/>
          <w:iCs/>
          <w:sz w:val="22"/>
          <w:szCs w:val="22"/>
        </w:rPr>
        <w:t>.</w:t>
      </w:r>
      <w:r w:rsidR="00506950" w:rsidRPr="005F154F">
        <w:rPr>
          <w:rFonts w:asciiTheme="minorHAnsi" w:hAnsiTheme="minorHAnsi" w:cstheme="minorHAnsi"/>
          <w:iCs/>
          <w:sz w:val="22"/>
          <w:szCs w:val="22"/>
        </w:rPr>
        <w:t xml:space="preserve"> O prazo de validade da proposta não será inferior a </w:t>
      </w:r>
      <w:r w:rsidR="007D28F8" w:rsidRPr="005F154F">
        <w:rPr>
          <w:rFonts w:asciiTheme="minorHAnsi" w:hAnsiTheme="minorHAnsi" w:cstheme="minorHAnsi"/>
          <w:iCs/>
          <w:sz w:val="22"/>
          <w:szCs w:val="22"/>
        </w:rPr>
        <w:t xml:space="preserve">60 (sessenta) </w:t>
      </w:r>
      <w:r w:rsidR="00506950" w:rsidRPr="005F154F">
        <w:rPr>
          <w:rFonts w:asciiTheme="minorHAnsi" w:hAnsiTheme="minorHAnsi" w:cstheme="minorHAnsi"/>
          <w:bCs/>
          <w:iCs/>
          <w:sz w:val="22"/>
          <w:szCs w:val="22"/>
        </w:rPr>
        <w:t>dias</w:t>
      </w:r>
      <w:r w:rsidR="00506950" w:rsidRPr="005F154F">
        <w:rPr>
          <w:rFonts w:asciiTheme="minorHAnsi" w:hAnsiTheme="minorHAnsi" w:cstheme="minorHAnsi"/>
          <w:iCs/>
          <w:sz w:val="22"/>
          <w:szCs w:val="22"/>
        </w:rPr>
        <w:t>, a contar da data de sua apresentação.</w:t>
      </w:r>
    </w:p>
    <w:p w14:paraId="765F3714" w14:textId="77777777" w:rsidR="00CB27C6" w:rsidRPr="005F154F" w:rsidRDefault="00CB27C6" w:rsidP="00CE03E9">
      <w:pPr>
        <w:pStyle w:val="PargrafodaLista"/>
        <w:ind w:left="0"/>
        <w:jc w:val="both"/>
        <w:textAlignment w:val="auto"/>
        <w:rPr>
          <w:rFonts w:asciiTheme="minorHAnsi" w:hAnsiTheme="minorHAnsi" w:cstheme="minorHAnsi"/>
          <w:iCs/>
          <w:sz w:val="22"/>
          <w:szCs w:val="22"/>
        </w:rPr>
      </w:pPr>
    </w:p>
    <w:p w14:paraId="486B6326" w14:textId="327BDE03" w:rsidR="00FD5853" w:rsidRPr="005F154F" w:rsidRDefault="00453815" w:rsidP="00CE03E9">
      <w:pPr>
        <w:pStyle w:val="PargrafodaLista"/>
        <w:ind w:left="0"/>
        <w:jc w:val="both"/>
        <w:textAlignment w:val="auto"/>
        <w:rPr>
          <w:rFonts w:asciiTheme="minorHAnsi" w:hAnsiTheme="minorHAnsi" w:cstheme="minorHAnsi"/>
          <w:iCs/>
          <w:sz w:val="22"/>
          <w:szCs w:val="22"/>
        </w:rPr>
      </w:pPr>
      <w:r w:rsidRPr="005F154F">
        <w:rPr>
          <w:rFonts w:asciiTheme="minorHAnsi" w:hAnsiTheme="minorHAnsi" w:cstheme="minorHAnsi"/>
          <w:b/>
          <w:bCs/>
          <w:iCs/>
          <w:sz w:val="22"/>
          <w:szCs w:val="22"/>
        </w:rPr>
        <w:t>8.4.6</w:t>
      </w:r>
      <w:r w:rsidR="00AC6F66" w:rsidRPr="005F154F">
        <w:rPr>
          <w:rFonts w:asciiTheme="minorHAnsi" w:hAnsiTheme="minorHAnsi" w:cstheme="minorHAnsi"/>
          <w:b/>
          <w:bCs/>
          <w:iCs/>
          <w:sz w:val="22"/>
          <w:szCs w:val="22"/>
        </w:rPr>
        <w:t>.</w:t>
      </w:r>
      <w:r w:rsidR="00506950" w:rsidRPr="005F154F">
        <w:rPr>
          <w:rFonts w:asciiTheme="minorHAnsi" w:hAnsiTheme="minorHAnsi" w:cstheme="minorHAnsi"/>
          <w:iCs/>
          <w:sz w:val="22"/>
          <w:szCs w:val="22"/>
        </w:rPr>
        <w:t xml:space="preserve"> As ofertas de propostas dos licitantes devem respeitar os preços máximos estabelecidos neste Edital.</w:t>
      </w:r>
    </w:p>
    <w:p w14:paraId="5AC77801" w14:textId="77777777" w:rsidR="00FD5853" w:rsidRPr="005F154F" w:rsidRDefault="00FD5853" w:rsidP="00CE03E9">
      <w:pPr>
        <w:pStyle w:val="PargrafodaLista"/>
        <w:ind w:left="0"/>
        <w:jc w:val="both"/>
        <w:textAlignment w:val="auto"/>
        <w:rPr>
          <w:rFonts w:asciiTheme="minorHAnsi" w:hAnsiTheme="minorHAnsi" w:cstheme="minorHAnsi"/>
          <w:sz w:val="22"/>
          <w:szCs w:val="22"/>
        </w:rPr>
      </w:pPr>
    </w:p>
    <w:p w14:paraId="315397FB" w14:textId="4BF20930" w:rsidR="00FD5853" w:rsidRPr="005F154F" w:rsidRDefault="00974D37" w:rsidP="00CE03E9">
      <w:pPr>
        <w:pStyle w:val="Nivel01"/>
        <w:spacing w:before="0"/>
        <w:outlineLvl w:val="9"/>
        <w:rPr>
          <w:rFonts w:asciiTheme="minorHAnsi" w:hAnsiTheme="minorHAnsi" w:cstheme="minorHAnsi"/>
          <w:color w:val="auto"/>
          <w:sz w:val="22"/>
          <w:szCs w:val="22"/>
        </w:rPr>
      </w:pPr>
      <w:r w:rsidRPr="005F154F">
        <w:rPr>
          <w:rFonts w:asciiTheme="minorHAnsi" w:eastAsia="MS Gothic" w:hAnsiTheme="minorHAnsi" w:cstheme="minorHAnsi"/>
          <w:color w:val="auto"/>
          <w:sz w:val="22"/>
          <w:szCs w:val="22"/>
        </w:rPr>
        <w:t>8.</w:t>
      </w:r>
      <w:r w:rsidR="00506950" w:rsidRPr="005F154F">
        <w:rPr>
          <w:rFonts w:asciiTheme="minorHAnsi" w:eastAsia="MS Gothic" w:hAnsiTheme="minorHAnsi" w:cstheme="minorHAnsi"/>
          <w:color w:val="auto"/>
          <w:sz w:val="22"/>
          <w:szCs w:val="22"/>
        </w:rPr>
        <w:t>5</w:t>
      </w:r>
      <w:r w:rsidR="00506950" w:rsidRPr="005F154F">
        <w:rPr>
          <w:rFonts w:asciiTheme="minorHAnsi" w:hAnsiTheme="minorHAnsi" w:cstheme="minorHAnsi"/>
          <w:color w:val="auto"/>
          <w:sz w:val="22"/>
          <w:szCs w:val="22"/>
        </w:rPr>
        <w:t>. DA ABERTURA DA SESSÃO, CLASSIFICAÇÃO DAS PROPOSTAS E FORMULAÇÃO DE LANCES</w:t>
      </w:r>
    </w:p>
    <w:p w14:paraId="130937A8" w14:textId="77777777" w:rsidR="00CB27C6" w:rsidRPr="005F154F" w:rsidRDefault="00CB27C6" w:rsidP="00CB27C6">
      <w:pPr>
        <w:pStyle w:val="Standard"/>
        <w:rPr>
          <w:rFonts w:asciiTheme="minorHAnsi" w:hAnsiTheme="minorHAnsi" w:cstheme="minorHAnsi"/>
          <w:sz w:val="22"/>
          <w:szCs w:val="22"/>
        </w:rPr>
      </w:pPr>
    </w:p>
    <w:p w14:paraId="6EFA34F3" w14:textId="5500D70E" w:rsidR="00FD5853" w:rsidRPr="005F154F" w:rsidRDefault="00453815"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8.5.1</w:t>
      </w:r>
      <w:r w:rsidR="00AC6F66" w:rsidRPr="005F154F">
        <w:rPr>
          <w:rFonts w:asciiTheme="minorHAnsi" w:hAnsiTheme="minorHAnsi" w:cstheme="minorHAnsi"/>
          <w:b/>
          <w:bCs/>
          <w:sz w:val="22"/>
          <w:szCs w:val="22"/>
          <w:lang w:eastAsia="en-US"/>
        </w:rPr>
        <w:t>.</w:t>
      </w:r>
      <w:r w:rsidR="00784CC3" w:rsidRPr="005F154F">
        <w:rPr>
          <w:rFonts w:asciiTheme="minorHAnsi" w:hAnsiTheme="minorHAnsi" w:cstheme="minorHAnsi"/>
          <w:sz w:val="22"/>
          <w:szCs w:val="22"/>
          <w:lang w:eastAsia="en-US"/>
        </w:rPr>
        <w:t xml:space="preserve"> </w:t>
      </w:r>
      <w:r w:rsidR="00506950" w:rsidRPr="005F154F">
        <w:rPr>
          <w:rFonts w:asciiTheme="minorHAnsi" w:hAnsiTheme="minorHAnsi" w:cstheme="minorHAnsi"/>
          <w:sz w:val="22"/>
          <w:szCs w:val="22"/>
          <w:lang w:eastAsia="en-US"/>
        </w:rPr>
        <w:t xml:space="preserve">A </w:t>
      </w:r>
      <w:r w:rsidR="00506950" w:rsidRPr="005F154F">
        <w:rPr>
          <w:rFonts w:asciiTheme="minorHAnsi" w:hAnsiTheme="minorHAnsi" w:cstheme="minorHAnsi"/>
          <w:sz w:val="22"/>
          <w:szCs w:val="22"/>
        </w:rPr>
        <w:t>abertura</w:t>
      </w:r>
      <w:r w:rsidR="00506950" w:rsidRPr="005F154F">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621363B6"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0FCE3409" w14:textId="5B1C586A" w:rsidR="00FD5853" w:rsidRPr="005F154F" w:rsidRDefault="00453815"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lang w:eastAsia="en-US"/>
        </w:rPr>
        <w:lastRenderedPageBreak/>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AC6F66" w:rsidRPr="005F154F">
        <w:rPr>
          <w:rFonts w:asciiTheme="minorHAnsi" w:hAnsiTheme="minorHAnsi" w:cstheme="minorHAnsi"/>
          <w:b/>
          <w:bCs/>
          <w:sz w:val="22"/>
          <w:szCs w:val="22"/>
          <w:lang w:eastAsia="en-US"/>
        </w:rPr>
        <w:t>.</w:t>
      </w:r>
      <w:r w:rsidR="00784CC3" w:rsidRPr="005F154F">
        <w:rPr>
          <w:rFonts w:asciiTheme="minorHAnsi" w:hAnsiTheme="minorHAnsi" w:cstheme="minorHAnsi"/>
          <w:sz w:val="22"/>
          <w:szCs w:val="22"/>
          <w:lang w:eastAsia="en-US"/>
        </w:rPr>
        <w:t xml:space="preserve"> </w:t>
      </w:r>
      <w:r w:rsidR="00506950" w:rsidRPr="005F154F">
        <w:rPr>
          <w:rFonts w:asciiTheme="minorHAnsi" w:hAnsiTheme="minorHAnsi" w:cstheme="minorHAnsi"/>
          <w:sz w:val="22"/>
          <w:szCs w:val="22"/>
          <w:lang w:eastAsia="en-US"/>
        </w:rPr>
        <w:t>O(a)</w:t>
      </w:r>
      <w:r w:rsidR="00506950" w:rsidRPr="005F154F">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0DBAB0F"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74AEE428" w14:textId="5812DBD6" w:rsidR="00FD5853" w:rsidRPr="005F154F" w:rsidRDefault="00453815" w:rsidP="00CE03E9">
      <w:pPr>
        <w:pStyle w:val="Standard"/>
        <w:tabs>
          <w:tab w:val="left" w:pos="1440"/>
        </w:tabs>
        <w:snapToGrid w:val="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784CC3" w:rsidRPr="005F154F">
        <w:rPr>
          <w:rFonts w:asciiTheme="minorHAnsi" w:hAnsiTheme="minorHAnsi" w:cstheme="minorHAnsi"/>
          <w:b/>
          <w:bCs/>
          <w:sz w:val="22"/>
          <w:szCs w:val="22"/>
          <w:lang w:eastAsia="en-US"/>
        </w:rPr>
        <w:t>.1</w:t>
      </w:r>
      <w:r w:rsidR="00AC6F66" w:rsidRPr="005F154F">
        <w:rPr>
          <w:rFonts w:asciiTheme="minorHAnsi" w:hAnsiTheme="minorHAnsi" w:cstheme="minorHAnsi"/>
          <w:sz w:val="22"/>
          <w:szCs w:val="22"/>
          <w:lang w:eastAsia="en-US"/>
        </w:rPr>
        <w:t xml:space="preserve">. </w:t>
      </w:r>
      <w:r w:rsidR="00506950" w:rsidRPr="005F154F">
        <w:rPr>
          <w:rFonts w:asciiTheme="minorHAnsi" w:hAnsiTheme="minorHAnsi" w:cstheme="minorHAnsi"/>
          <w:sz w:val="22"/>
          <w:szCs w:val="22"/>
          <w:lang w:eastAsia="en-US"/>
        </w:rPr>
        <w:t>Também ser</w:t>
      </w:r>
      <w:r w:rsidR="00784CC3" w:rsidRPr="005F154F">
        <w:rPr>
          <w:rFonts w:asciiTheme="minorHAnsi" w:hAnsiTheme="minorHAnsi" w:cstheme="minorHAnsi"/>
          <w:sz w:val="22"/>
          <w:szCs w:val="22"/>
          <w:lang w:eastAsia="en-US"/>
        </w:rPr>
        <w:t>ão</w:t>
      </w:r>
      <w:r w:rsidR="00506950" w:rsidRPr="005F154F">
        <w:rPr>
          <w:rFonts w:asciiTheme="minorHAnsi" w:hAnsiTheme="minorHAnsi" w:cstheme="minorHAnsi"/>
          <w:sz w:val="22"/>
          <w:szCs w:val="22"/>
          <w:lang w:eastAsia="en-US"/>
        </w:rPr>
        <w:t xml:space="preserve"> desclassificada</w:t>
      </w:r>
      <w:r w:rsidR="00784CC3" w:rsidRPr="005F154F">
        <w:rPr>
          <w:rFonts w:asciiTheme="minorHAnsi" w:hAnsiTheme="minorHAnsi" w:cstheme="minorHAnsi"/>
          <w:sz w:val="22"/>
          <w:szCs w:val="22"/>
          <w:lang w:eastAsia="en-US"/>
        </w:rPr>
        <w:t>s</w:t>
      </w:r>
      <w:r w:rsidR="00506950" w:rsidRPr="005F154F">
        <w:rPr>
          <w:rFonts w:asciiTheme="minorHAnsi" w:hAnsiTheme="minorHAnsi" w:cstheme="minorHAnsi"/>
          <w:sz w:val="22"/>
          <w:szCs w:val="22"/>
          <w:lang w:eastAsia="en-US"/>
        </w:rPr>
        <w:t xml:space="preserve"> a</w:t>
      </w:r>
      <w:r w:rsidR="00784CC3" w:rsidRPr="005F154F">
        <w:rPr>
          <w:rFonts w:asciiTheme="minorHAnsi" w:hAnsiTheme="minorHAnsi" w:cstheme="minorHAnsi"/>
          <w:sz w:val="22"/>
          <w:szCs w:val="22"/>
          <w:lang w:eastAsia="en-US"/>
        </w:rPr>
        <w:t>s</w:t>
      </w:r>
      <w:r w:rsidR="00506950" w:rsidRPr="005F154F">
        <w:rPr>
          <w:rFonts w:asciiTheme="minorHAnsi" w:hAnsiTheme="minorHAnsi" w:cstheme="minorHAnsi"/>
          <w:sz w:val="22"/>
          <w:szCs w:val="22"/>
          <w:lang w:eastAsia="en-US"/>
        </w:rPr>
        <w:t xml:space="preserve"> proposta</w:t>
      </w:r>
      <w:r w:rsidR="00784CC3" w:rsidRPr="005F154F">
        <w:rPr>
          <w:rFonts w:asciiTheme="minorHAnsi" w:hAnsiTheme="minorHAnsi" w:cstheme="minorHAnsi"/>
          <w:sz w:val="22"/>
          <w:szCs w:val="22"/>
          <w:lang w:eastAsia="en-US"/>
        </w:rPr>
        <w:t>s</w:t>
      </w:r>
      <w:r w:rsidR="00506950" w:rsidRPr="005F154F">
        <w:rPr>
          <w:rFonts w:asciiTheme="minorHAnsi" w:hAnsiTheme="minorHAnsi" w:cstheme="minorHAnsi"/>
          <w:sz w:val="22"/>
          <w:szCs w:val="22"/>
          <w:lang w:eastAsia="en-US"/>
        </w:rPr>
        <w:t xml:space="preserve"> que identifique</w:t>
      </w:r>
      <w:r w:rsidR="00784CC3" w:rsidRPr="005F154F">
        <w:rPr>
          <w:rFonts w:asciiTheme="minorHAnsi" w:hAnsiTheme="minorHAnsi" w:cstheme="minorHAnsi"/>
          <w:sz w:val="22"/>
          <w:szCs w:val="22"/>
          <w:lang w:eastAsia="en-US"/>
        </w:rPr>
        <w:t>m</w:t>
      </w:r>
      <w:r w:rsidR="00506950" w:rsidRPr="005F154F">
        <w:rPr>
          <w:rFonts w:asciiTheme="minorHAnsi" w:hAnsiTheme="minorHAnsi" w:cstheme="minorHAnsi"/>
          <w:sz w:val="22"/>
          <w:szCs w:val="22"/>
          <w:lang w:eastAsia="en-US"/>
        </w:rPr>
        <w:t xml:space="preserve"> o licitante.</w:t>
      </w:r>
    </w:p>
    <w:p w14:paraId="38F183DD" w14:textId="77777777" w:rsidR="00CB27C6" w:rsidRPr="005F154F" w:rsidRDefault="00CB27C6" w:rsidP="00CE03E9">
      <w:pPr>
        <w:pStyle w:val="Standard"/>
        <w:tabs>
          <w:tab w:val="left" w:pos="1440"/>
        </w:tabs>
        <w:snapToGrid w:val="0"/>
        <w:jc w:val="both"/>
        <w:textAlignment w:val="auto"/>
        <w:rPr>
          <w:rFonts w:asciiTheme="minorHAnsi" w:hAnsiTheme="minorHAnsi" w:cstheme="minorHAnsi"/>
          <w:sz w:val="22"/>
          <w:szCs w:val="22"/>
        </w:rPr>
      </w:pPr>
    </w:p>
    <w:p w14:paraId="7473B6C8" w14:textId="200C72B0" w:rsidR="00FD5853" w:rsidRPr="005F154F" w:rsidRDefault="00453815" w:rsidP="00CE03E9">
      <w:pPr>
        <w:pStyle w:val="Standard"/>
        <w:tabs>
          <w:tab w:val="left" w:pos="1440"/>
        </w:tabs>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506950" w:rsidRPr="005F154F">
        <w:rPr>
          <w:rFonts w:asciiTheme="minorHAnsi" w:hAnsiTheme="minorHAnsi" w:cstheme="minorHAnsi"/>
          <w:b/>
          <w:bCs/>
          <w:sz w:val="22"/>
          <w:szCs w:val="22"/>
          <w:lang w:eastAsia="en-US"/>
        </w:rPr>
        <w:t>.2</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w:t>
      </w:r>
      <w:r w:rsidR="00506950" w:rsidRPr="005F154F">
        <w:rPr>
          <w:rFonts w:asciiTheme="minorHAnsi" w:hAnsiTheme="minorHAnsi" w:cstheme="minorHAnsi"/>
          <w:sz w:val="22"/>
          <w:szCs w:val="22"/>
        </w:rPr>
        <w:t xml:space="preserve">A desclassificação será sempre fundamentada e </w:t>
      </w:r>
      <w:r w:rsidR="00784CC3" w:rsidRPr="005F154F">
        <w:rPr>
          <w:rFonts w:asciiTheme="minorHAnsi" w:hAnsiTheme="minorHAnsi" w:cstheme="minorHAnsi"/>
          <w:sz w:val="22"/>
          <w:szCs w:val="22"/>
        </w:rPr>
        <w:t xml:space="preserve">ficará </w:t>
      </w:r>
      <w:r w:rsidR="00506950" w:rsidRPr="005F154F">
        <w:rPr>
          <w:rFonts w:asciiTheme="minorHAnsi" w:hAnsiTheme="minorHAnsi" w:cstheme="minorHAnsi"/>
          <w:sz w:val="22"/>
          <w:szCs w:val="22"/>
        </w:rPr>
        <w:t>registrada no sistema, com acompanhamento em tempo real por todos os participantes.</w:t>
      </w:r>
    </w:p>
    <w:p w14:paraId="09FA9DB2" w14:textId="77777777" w:rsidR="00CB27C6" w:rsidRPr="005F154F" w:rsidRDefault="00CB27C6" w:rsidP="00CE03E9">
      <w:pPr>
        <w:pStyle w:val="Standard"/>
        <w:tabs>
          <w:tab w:val="left" w:pos="1440"/>
        </w:tabs>
        <w:snapToGrid w:val="0"/>
        <w:jc w:val="both"/>
        <w:textAlignment w:val="auto"/>
        <w:rPr>
          <w:rFonts w:asciiTheme="minorHAnsi" w:hAnsiTheme="minorHAnsi" w:cstheme="minorHAnsi"/>
          <w:sz w:val="22"/>
          <w:szCs w:val="22"/>
        </w:rPr>
      </w:pPr>
    </w:p>
    <w:p w14:paraId="1638185C" w14:textId="2DF8F2B5" w:rsidR="00FD5853" w:rsidRPr="005F154F" w:rsidRDefault="00453815" w:rsidP="00CE03E9">
      <w:pPr>
        <w:pStyle w:val="Standard"/>
        <w:tabs>
          <w:tab w:val="left" w:pos="1440"/>
        </w:tabs>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506950" w:rsidRPr="005F154F">
        <w:rPr>
          <w:rFonts w:asciiTheme="minorHAnsi" w:hAnsiTheme="minorHAnsi" w:cstheme="minorHAnsi"/>
          <w:b/>
          <w:bCs/>
          <w:sz w:val="22"/>
          <w:szCs w:val="22"/>
        </w:rPr>
        <w:t>.3</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A não desclassificação da proposta não impede o seu julgamento definitivo em sentido contrário, na fase de aceitação.</w:t>
      </w:r>
    </w:p>
    <w:p w14:paraId="4D8B100E" w14:textId="77777777" w:rsidR="00CB27C6" w:rsidRPr="005F154F" w:rsidRDefault="00CB27C6" w:rsidP="00CE03E9">
      <w:pPr>
        <w:pStyle w:val="Standard"/>
        <w:tabs>
          <w:tab w:val="left" w:pos="1440"/>
        </w:tabs>
        <w:snapToGrid w:val="0"/>
        <w:jc w:val="both"/>
        <w:textAlignment w:val="auto"/>
        <w:rPr>
          <w:rFonts w:asciiTheme="minorHAnsi" w:hAnsiTheme="minorHAnsi" w:cstheme="minorHAnsi"/>
          <w:sz w:val="22"/>
          <w:szCs w:val="22"/>
        </w:rPr>
      </w:pPr>
    </w:p>
    <w:p w14:paraId="010B4516" w14:textId="54A5DF18" w:rsidR="00FD5853" w:rsidRPr="005F154F" w:rsidRDefault="00453815"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.3</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sistema ordenará automaticamente as propostas classificadas, sendo que somente estas participarão da fase de lances.</w:t>
      </w:r>
    </w:p>
    <w:p w14:paraId="23B51957"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2866114B" w14:textId="2F09138F" w:rsidR="00FD5853" w:rsidRPr="005F154F" w:rsidRDefault="00453815"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.4</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sistema disponibilizará campo próprio para </w:t>
      </w:r>
      <w:r w:rsidR="00784CC3" w:rsidRPr="005F154F">
        <w:rPr>
          <w:rFonts w:asciiTheme="minorHAnsi" w:hAnsiTheme="minorHAnsi" w:cstheme="minorHAnsi"/>
          <w:sz w:val="22"/>
          <w:szCs w:val="22"/>
        </w:rPr>
        <w:t xml:space="preserve">a </w:t>
      </w:r>
      <w:r w:rsidR="00506950" w:rsidRPr="005F154F">
        <w:rPr>
          <w:rFonts w:asciiTheme="minorHAnsi" w:hAnsiTheme="minorHAnsi" w:cstheme="minorHAnsi"/>
          <w:sz w:val="22"/>
          <w:szCs w:val="22"/>
        </w:rPr>
        <w:t>troca de mensagens entre o(a) Pregoeiro(a) e os licitantes.</w:t>
      </w:r>
    </w:p>
    <w:p w14:paraId="2E81033A"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6EB23BD7" w14:textId="5C1EC3BE" w:rsidR="00FD5853" w:rsidRPr="005F154F" w:rsidRDefault="00453815"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.5</w:t>
      </w:r>
      <w:r w:rsidR="00AC6F66"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 xml:space="preserve">Iniciada a etapa competitiva, os licitantes deverão encaminhar lances </w:t>
      </w:r>
      <w:r w:rsidR="00506950" w:rsidRPr="005F154F">
        <w:rPr>
          <w:rFonts w:asciiTheme="minorHAnsi" w:hAnsiTheme="minorHAnsi" w:cstheme="minorHAnsi"/>
          <w:sz w:val="22"/>
          <w:szCs w:val="22"/>
          <w:lang w:eastAsia="en-US"/>
        </w:rPr>
        <w:t>exclusivamente por meio do sistema eletrônico, sendo imediatamente</w:t>
      </w:r>
      <w:r w:rsidR="00506950" w:rsidRPr="005F154F">
        <w:rPr>
          <w:rFonts w:asciiTheme="minorHAnsi" w:hAnsiTheme="minorHAnsi" w:cstheme="minorHAnsi"/>
          <w:sz w:val="22"/>
          <w:szCs w:val="22"/>
        </w:rPr>
        <w:t xml:space="preserve"> informados do seu recebimento e do valor consignado no registro.</w:t>
      </w:r>
    </w:p>
    <w:p w14:paraId="63E99889" w14:textId="77777777" w:rsidR="00AC6F66" w:rsidRPr="005F154F" w:rsidRDefault="00AC6F66" w:rsidP="00CE03E9">
      <w:pPr>
        <w:pStyle w:val="PargrafodaLista"/>
        <w:ind w:left="0"/>
        <w:jc w:val="both"/>
        <w:textAlignment w:val="auto"/>
        <w:rPr>
          <w:rFonts w:asciiTheme="minorHAnsi" w:hAnsiTheme="minorHAnsi" w:cstheme="minorHAnsi"/>
          <w:sz w:val="22"/>
          <w:szCs w:val="22"/>
        </w:rPr>
      </w:pPr>
    </w:p>
    <w:p w14:paraId="46AEAB64" w14:textId="23F08426" w:rsidR="00FD5853" w:rsidRPr="005F154F" w:rsidRDefault="00453815" w:rsidP="00CE03E9">
      <w:pPr>
        <w:pStyle w:val="Standard"/>
        <w:tabs>
          <w:tab w:val="left" w:pos="1440"/>
        </w:tabs>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.5</w:t>
      </w:r>
      <w:r w:rsidR="00784CC3"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lance deverá ser ofertado de acordo com o critério de disputa fixado</w:t>
      </w:r>
      <w:r w:rsidR="00784CC3" w:rsidRPr="005F154F">
        <w:rPr>
          <w:rFonts w:asciiTheme="minorHAnsi" w:hAnsiTheme="minorHAnsi" w:cstheme="minorHAnsi"/>
          <w:sz w:val="22"/>
          <w:szCs w:val="22"/>
        </w:rPr>
        <w:t xml:space="preserve"> n</w:t>
      </w:r>
      <w:r w:rsidR="00506950" w:rsidRPr="005F154F">
        <w:rPr>
          <w:rFonts w:asciiTheme="minorHAnsi" w:hAnsiTheme="minorHAnsi" w:cstheme="minorHAnsi"/>
          <w:sz w:val="22"/>
          <w:szCs w:val="22"/>
        </w:rPr>
        <w:t>este Edital.</w:t>
      </w:r>
      <w:r w:rsidR="00784CC3" w:rsidRPr="005F154F">
        <w:rPr>
          <w:rFonts w:asciiTheme="minorHAnsi" w:hAnsiTheme="minorHAnsi" w:cstheme="minorHAnsi"/>
          <w:sz w:val="22"/>
          <w:szCs w:val="22"/>
        </w:rPr>
        <w:t xml:space="preserve"> </w:t>
      </w:r>
    </w:p>
    <w:p w14:paraId="20B9DF15" w14:textId="77777777" w:rsidR="00CB27C6" w:rsidRPr="005F154F" w:rsidRDefault="00CB27C6" w:rsidP="00CE03E9">
      <w:pPr>
        <w:pStyle w:val="Standard"/>
        <w:tabs>
          <w:tab w:val="left" w:pos="1440"/>
        </w:tabs>
        <w:snapToGrid w:val="0"/>
        <w:jc w:val="both"/>
        <w:textAlignment w:val="auto"/>
        <w:rPr>
          <w:rFonts w:asciiTheme="minorHAnsi" w:hAnsiTheme="minorHAnsi" w:cstheme="minorHAnsi"/>
          <w:sz w:val="22"/>
          <w:szCs w:val="22"/>
        </w:rPr>
      </w:pPr>
    </w:p>
    <w:p w14:paraId="35F1FC5C" w14:textId="71326F46" w:rsidR="00FD5853" w:rsidRPr="005F154F" w:rsidRDefault="00453815"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.6</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8A6F1F2"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1F6B37E1" w14:textId="5B0CFC83" w:rsidR="00FD5853" w:rsidRPr="005F154F" w:rsidRDefault="00453815"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.7</w:t>
      </w:r>
      <w:r w:rsidR="00AC6F66"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O licitante somente poderá oferecer lance de valor inferior ou percentual de desconto superior ao último por ele ofertado e registrado pelo sistema.</w:t>
      </w:r>
    </w:p>
    <w:p w14:paraId="2D13A508"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6F4B8023" w14:textId="35CD66C0" w:rsidR="00FD5853" w:rsidRPr="005F154F" w:rsidRDefault="00453815" w:rsidP="00CE03E9">
      <w:pPr>
        <w:pStyle w:val="PargrafodaLista"/>
        <w:ind w:left="0"/>
        <w:jc w:val="both"/>
        <w:textAlignment w:val="auto"/>
        <w:rPr>
          <w:rFonts w:asciiTheme="minorHAnsi" w:hAnsiTheme="minorHAnsi" w:cstheme="minorHAnsi"/>
          <w:b/>
          <w:bCs/>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.8</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5F154F">
        <w:rPr>
          <w:rFonts w:asciiTheme="minorHAnsi" w:hAnsiTheme="minorHAnsi" w:cstheme="minorHAnsi"/>
          <w:sz w:val="22"/>
          <w:szCs w:val="22"/>
        </w:rPr>
        <w:t xml:space="preserve">de </w:t>
      </w:r>
      <w:r w:rsidR="007D28F8" w:rsidRPr="005F154F">
        <w:rPr>
          <w:rFonts w:asciiTheme="minorHAnsi" w:hAnsiTheme="minorHAnsi" w:cstheme="minorHAnsi"/>
          <w:b/>
          <w:bCs/>
          <w:sz w:val="22"/>
          <w:szCs w:val="22"/>
        </w:rPr>
        <w:t xml:space="preserve">R$ </w:t>
      </w:r>
      <w:r w:rsidR="008C6C04" w:rsidRPr="005F154F">
        <w:rPr>
          <w:rFonts w:asciiTheme="minorHAnsi" w:hAnsiTheme="minorHAnsi" w:cstheme="minorHAnsi"/>
          <w:b/>
          <w:bCs/>
          <w:sz w:val="22"/>
          <w:szCs w:val="22"/>
        </w:rPr>
        <w:t>0,0</w:t>
      </w:r>
      <w:r w:rsidR="00DD459F" w:rsidRPr="005F154F">
        <w:rPr>
          <w:rFonts w:asciiTheme="minorHAnsi" w:hAnsiTheme="minorHAnsi" w:cstheme="minorHAnsi"/>
          <w:b/>
          <w:bCs/>
          <w:sz w:val="22"/>
          <w:szCs w:val="22"/>
        </w:rPr>
        <w:t>1</w:t>
      </w:r>
      <w:r w:rsidR="007D28F8" w:rsidRPr="005F154F">
        <w:rPr>
          <w:rFonts w:asciiTheme="minorHAnsi" w:hAnsiTheme="minorHAnsi" w:cstheme="minorHAnsi"/>
          <w:b/>
          <w:bCs/>
          <w:sz w:val="22"/>
          <w:szCs w:val="22"/>
        </w:rPr>
        <w:t xml:space="preserve"> (</w:t>
      </w:r>
      <w:r w:rsidR="00DD459F" w:rsidRPr="005F154F">
        <w:rPr>
          <w:rFonts w:asciiTheme="minorHAnsi" w:hAnsiTheme="minorHAnsi" w:cstheme="minorHAnsi"/>
          <w:b/>
          <w:bCs/>
          <w:sz w:val="22"/>
          <w:szCs w:val="22"/>
        </w:rPr>
        <w:t>um</w:t>
      </w:r>
      <w:r w:rsidR="008C6C04" w:rsidRPr="005F154F">
        <w:rPr>
          <w:rFonts w:asciiTheme="minorHAnsi" w:hAnsiTheme="minorHAnsi" w:cstheme="minorHAnsi"/>
          <w:b/>
          <w:bCs/>
          <w:sz w:val="22"/>
          <w:szCs w:val="22"/>
        </w:rPr>
        <w:t xml:space="preserve"> centavo</w:t>
      </w:r>
      <w:r w:rsidR="007D28F8" w:rsidRPr="005F154F">
        <w:rPr>
          <w:rFonts w:asciiTheme="minorHAnsi" w:hAnsiTheme="minorHAnsi" w:cstheme="minorHAnsi"/>
          <w:b/>
          <w:bCs/>
          <w:sz w:val="22"/>
          <w:szCs w:val="22"/>
        </w:rPr>
        <w:t>).</w:t>
      </w:r>
      <w:r w:rsidR="00784CC3" w:rsidRPr="005F154F">
        <w:rPr>
          <w:rFonts w:asciiTheme="minorHAnsi" w:hAnsiTheme="minorHAnsi" w:cstheme="minorHAnsi"/>
          <w:b/>
          <w:bCs/>
          <w:sz w:val="22"/>
          <w:szCs w:val="22"/>
        </w:rPr>
        <w:t xml:space="preserve"> </w:t>
      </w:r>
    </w:p>
    <w:p w14:paraId="04DC1EFA" w14:textId="77777777" w:rsidR="00CB27C6" w:rsidRPr="005F154F" w:rsidRDefault="00CB27C6" w:rsidP="00CE03E9">
      <w:pPr>
        <w:pStyle w:val="PargrafodaLista"/>
        <w:ind w:left="0"/>
        <w:jc w:val="both"/>
        <w:textAlignment w:val="auto"/>
        <w:rPr>
          <w:rFonts w:asciiTheme="minorHAnsi" w:hAnsiTheme="minorHAnsi" w:cstheme="minorHAnsi"/>
          <w:b/>
          <w:bCs/>
          <w:sz w:val="22"/>
          <w:szCs w:val="22"/>
        </w:rPr>
      </w:pPr>
    </w:p>
    <w:p w14:paraId="75FAF005" w14:textId="3EA902B1" w:rsidR="008C6C04" w:rsidRPr="005F154F" w:rsidRDefault="008C6C04" w:rsidP="008C6C04">
      <w:pPr>
        <w:pStyle w:val="Ttulo2"/>
        <w:keepNext w:val="0"/>
        <w:widowControl w:val="0"/>
        <w:autoSpaceDE w:val="0"/>
        <w:spacing w:before="0" w:after="0"/>
        <w:jc w:val="both"/>
        <w:rPr>
          <w:rFonts w:asciiTheme="minorHAnsi" w:hAnsiTheme="minorHAnsi" w:cstheme="minorHAnsi"/>
          <w:i w:val="0"/>
          <w:sz w:val="22"/>
          <w:szCs w:val="22"/>
        </w:rPr>
      </w:pPr>
      <w:r w:rsidRPr="005F154F">
        <w:rPr>
          <w:rFonts w:asciiTheme="minorHAnsi" w:hAnsiTheme="minorHAnsi" w:cstheme="minorHAnsi"/>
          <w:i w:val="0"/>
          <w:sz w:val="22"/>
          <w:szCs w:val="22"/>
        </w:rPr>
        <w:t>8.</w:t>
      </w:r>
      <w:r w:rsidR="00D847B1" w:rsidRPr="005F154F">
        <w:rPr>
          <w:rFonts w:asciiTheme="minorHAnsi" w:hAnsiTheme="minorHAnsi" w:cstheme="minorHAnsi"/>
          <w:i w:val="0"/>
          <w:sz w:val="22"/>
          <w:szCs w:val="22"/>
        </w:rPr>
        <w:t>3.9</w:t>
      </w:r>
      <w:r w:rsidRPr="005F154F">
        <w:rPr>
          <w:rFonts w:asciiTheme="minorHAnsi" w:hAnsiTheme="minorHAnsi" w:cstheme="minorHAnsi"/>
          <w:i w:val="0"/>
          <w:sz w:val="22"/>
          <w:szCs w:val="22"/>
        </w:rPr>
        <w:t xml:space="preserve">. </w:t>
      </w:r>
      <w:r w:rsidRPr="005F154F">
        <w:rPr>
          <w:rFonts w:asciiTheme="minorHAnsi" w:hAnsiTheme="minorHAnsi" w:cstheme="minorHAnsi"/>
          <w:b w:val="0"/>
          <w:i w:val="0"/>
          <w:sz w:val="22"/>
          <w:szCs w:val="22"/>
        </w:rPr>
        <w:t>Será adotado para o envio de lances no pregão eletrônico o modo de disputa</w:t>
      </w:r>
      <w:r w:rsidRPr="005F154F">
        <w:rPr>
          <w:rFonts w:asciiTheme="minorHAnsi" w:hAnsiTheme="minorHAnsi" w:cstheme="minorHAnsi"/>
          <w:i w:val="0"/>
          <w:sz w:val="22"/>
          <w:szCs w:val="22"/>
        </w:rPr>
        <w:t xml:space="preserve"> “ABERTO”,</w:t>
      </w:r>
      <w:r w:rsidRPr="005F154F">
        <w:rPr>
          <w:rFonts w:asciiTheme="minorHAnsi" w:hAnsiTheme="minorHAnsi" w:cstheme="minorHAnsi"/>
          <w:i w:val="0"/>
          <w:spacing w:val="-10"/>
          <w:sz w:val="22"/>
          <w:szCs w:val="22"/>
        </w:rPr>
        <w:t xml:space="preserve"> </w:t>
      </w:r>
      <w:r w:rsidRPr="005F154F">
        <w:rPr>
          <w:rFonts w:asciiTheme="minorHAnsi" w:hAnsiTheme="minorHAnsi" w:cstheme="minorHAnsi"/>
          <w:b w:val="0"/>
          <w:i w:val="0"/>
          <w:sz w:val="22"/>
          <w:szCs w:val="22"/>
        </w:rPr>
        <w:t>em</w:t>
      </w:r>
      <w:r w:rsidRPr="005F154F">
        <w:rPr>
          <w:rFonts w:asciiTheme="minorHAnsi" w:hAnsiTheme="minorHAnsi" w:cstheme="minorHAnsi"/>
          <w:b w:val="0"/>
          <w:i w:val="0"/>
          <w:spacing w:val="-8"/>
          <w:sz w:val="22"/>
          <w:szCs w:val="22"/>
        </w:rPr>
        <w:t xml:space="preserve"> </w:t>
      </w:r>
      <w:r w:rsidRPr="005F154F">
        <w:rPr>
          <w:rFonts w:asciiTheme="minorHAnsi" w:hAnsiTheme="minorHAnsi" w:cstheme="minorHAnsi"/>
          <w:b w:val="0"/>
          <w:i w:val="0"/>
          <w:sz w:val="22"/>
          <w:szCs w:val="22"/>
        </w:rPr>
        <w:t>que</w:t>
      </w:r>
      <w:r w:rsidRPr="005F154F">
        <w:rPr>
          <w:rFonts w:asciiTheme="minorHAnsi" w:hAnsiTheme="minorHAnsi" w:cstheme="minorHAnsi"/>
          <w:b w:val="0"/>
          <w:i w:val="0"/>
          <w:spacing w:val="-9"/>
          <w:sz w:val="22"/>
          <w:szCs w:val="22"/>
        </w:rPr>
        <w:t xml:space="preserve"> </w:t>
      </w:r>
      <w:r w:rsidRPr="005F154F">
        <w:rPr>
          <w:rFonts w:asciiTheme="minorHAnsi" w:hAnsiTheme="minorHAnsi" w:cstheme="minorHAnsi"/>
          <w:b w:val="0"/>
          <w:i w:val="0"/>
          <w:sz w:val="22"/>
          <w:szCs w:val="22"/>
        </w:rPr>
        <w:t>os</w:t>
      </w:r>
      <w:r w:rsidRPr="005F154F">
        <w:rPr>
          <w:rFonts w:asciiTheme="minorHAnsi" w:hAnsiTheme="minorHAnsi" w:cstheme="minorHAnsi"/>
          <w:b w:val="0"/>
          <w:i w:val="0"/>
          <w:spacing w:val="-8"/>
          <w:sz w:val="22"/>
          <w:szCs w:val="22"/>
        </w:rPr>
        <w:t xml:space="preserve"> </w:t>
      </w:r>
      <w:r w:rsidRPr="005F154F">
        <w:rPr>
          <w:rFonts w:asciiTheme="minorHAnsi" w:hAnsiTheme="minorHAnsi" w:cstheme="minorHAnsi"/>
          <w:b w:val="0"/>
          <w:i w:val="0"/>
          <w:sz w:val="22"/>
          <w:szCs w:val="22"/>
        </w:rPr>
        <w:t>licitantes</w:t>
      </w:r>
      <w:r w:rsidRPr="005F154F">
        <w:rPr>
          <w:rFonts w:asciiTheme="minorHAnsi" w:hAnsiTheme="minorHAnsi" w:cstheme="minorHAnsi"/>
          <w:b w:val="0"/>
          <w:i w:val="0"/>
          <w:spacing w:val="-8"/>
          <w:sz w:val="22"/>
          <w:szCs w:val="22"/>
        </w:rPr>
        <w:t xml:space="preserve"> </w:t>
      </w:r>
      <w:r w:rsidRPr="005F154F">
        <w:rPr>
          <w:rFonts w:asciiTheme="minorHAnsi" w:hAnsiTheme="minorHAnsi" w:cstheme="minorHAnsi"/>
          <w:b w:val="0"/>
          <w:i w:val="0"/>
          <w:sz w:val="22"/>
          <w:szCs w:val="22"/>
        </w:rPr>
        <w:t>apresentarão</w:t>
      </w:r>
      <w:r w:rsidRPr="005F154F">
        <w:rPr>
          <w:rFonts w:asciiTheme="minorHAnsi" w:hAnsiTheme="minorHAnsi" w:cstheme="minorHAnsi"/>
          <w:b w:val="0"/>
          <w:i w:val="0"/>
          <w:spacing w:val="-9"/>
          <w:sz w:val="22"/>
          <w:szCs w:val="22"/>
        </w:rPr>
        <w:t xml:space="preserve"> </w:t>
      </w:r>
      <w:r w:rsidRPr="005F154F">
        <w:rPr>
          <w:rFonts w:asciiTheme="minorHAnsi" w:hAnsiTheme="minorHAnsi" w:cstheme="minorHAnsi"/>
          <w:b w:val="0"/>
          <w:i w:val="0"/>
          <w:sz w:val="22"/>
          <w:szCs w:val="22"/>
        </w:rPr>
        <w:t>lances</w:t>
      </w:r>
      <w:r w:rsidRPr="005F154F">
        <w:rPr>
          <w:rFonts w:asciiTheme="minorHAnsi" w:hAnsiTheme="minorHAnsi" w:cstheme="minorHAnsi"/>
          <w:b w:val="0"/>
          <w:i w:val="0"/>
          <w:spacing w:val="-8"/>
          <w:sz w:val="22"/>
          <w:szCs w:val="22"/>
        </w:rPr>
        <w:t xml:space="preserve"> </w:t>
      </w:r>
      <w:r w:rsidRPr="005F154F">
        <w:rPr>
          <w:rFonts w:asciiTheme="minorHAnsi" w:hAnsiTheme="minorHAnsi" w:cstheme="minorHAnsi"/>
          <w:b w:val="0"/>
          <w:i w:val="0"/>
          <w:sz w:val="22"/>
          <w:szCs w:val="22"/>
        </w:rPr>
        <w:t>públicos</w:t>
      </w:r>
      <w:r w:rsidRPr="005F154F">
        <w:rPr>
          <w:rFonts w:asciiTheme="minorHAnsi" w:hAnsiTheme="minorHAnsi" w:cstheme="minorHAnsi"/>
          <w:b w:val="0"/>
          <w:i w:val="0"/>
          <w:spacing w:val="-8"/>
          <w:sz w:val="22"/>
          <w:szCs w:val="22"/>
        </w:rPr>
        <w:t xml:space="preserve"> </w:t>
      </w:r>
      <w:r w:rsidRPr="005F154F">
        <w:rPr>
          <w:rFonts w:asciiTheme="minorHAnsi" w:hAnsiTheme="minorHAnsi" w:cstheme="minorHAnsi"/>
          <w:b w:val="0"/>
          <w:i w:val="0"/>
          <w:sz w:val="22"/>
          <w:szCs w:val="22"/>
        </w:rPr>
        <w:t>e</w:t>
      </w:r>
      <w:r w:rsidRPr="005F154F">
        <w:rPr>
          <w:rFonts w:asciiTheme="minorHAnsi" w:hAnsiTheme="minorHAnsi" w:cstheme="minorHAnsi"/>
          <w:b w:val="0"/>
          <w:i w:val="0"/>
          <w:spacing w:val="-9"/>
          <w:sz w:val="22"/>
          <w:szCs w:val="22"/>
        </w:rPr>
        <w:t xml:space="preserve"> </w:t>
      </w:r>
      <w:r w:rsidRPr="005F154F">
        <w:rPr>
          <w:rFonts w:asciiTheme="minorHAnsi" w:hAnsiTheme="minorHAnsi" w:cstheme="minorHAnsi"/>
          <w:b w:val="0"/>
          <w:i w:val="0"/>
          <w:sz w:val="22"/>
          <w:szCs w:val="22"/>
        </w:rPr>
        <w:t>sucessivos</w:t>
      </w:r>
      <w:r w:rsidRPr="005F154F">
        <w:rPr>
          <w:rFonts w:asciiTheme="minorHAnsi" w:hAnsiTheme="minorHAnsi" w:cstheme="minorHAnsi"/>
          <w:i w:val="0"/>
          <w:sz w:val="22"/>
          <w:szCs w:val="22"/>
        </w:rPr>
        <w:t>,</w:t>
      </w:r>
      <w:r w:rsidRPr="005F154F">
        <w:rPr>
          <w:rFonts w:asciiTheme="minorHAnsi" w:hAnsiTheme="minorHAnsi" w:cstheme="minorHAnsi"/>
          <w:i w:val="0"/>
          <w:spacing w:val="-8"/>
          <w:sz w:val="22"/>
          <w:szCs w:val="22"/>
        </w:rPr>
        <w:t xml:space="preserve"> </w:t>
      </w:r>
      <w:r w:rsidRPr="005F154F">
        <w:rPr>
          <w:rFonts w:asciiTheme="minorHAnsi" w:hAnsiTheme="minorHAnsi" w:cstheme="minorHAnsi"/>
          <w:i w:val="0"/>
          <w:sz w:val="22"/>
          <w:szCs w:val="22"/>
        </w:rPr>
        <w:t>com</w:t>
      </w:r>
      <w:r w:rsidRPr="005F154F">
        <w:rPr>
          <w:rFonts w:asciiTheme="minorHAnsi" w:hAnsiTheme="minorHAnsi" w:cstheme="minorHAnsi"/>
          <w:i w:val="0"/>
          <w:spacing w:val="-8"/>
          <w:sz w:val="22"/>
          <w:szCs w:val="22"/>
        </w:rPr>
        <w:t xml:space="preserve"> </w:t>
      </w:r>
      <w:r w:rsidRPr="005F154F">
        <w:rPr>
          <w:rFonts w:asciiTheme="minorHAnsi" w:hAnsiTheme="minorHAnsi" w:cstheme="minorHAnsi"/>
          <w:i w:val="0"/>
          <w:sz w:val="22"/>
          <w:szCs w:val="22"/>
        </w:rPr>
        <w:t>prorrogação.</w:t>
      </w:r>
    </w:p>
    <w:p w14:paraId="36D6F6FD" w14:textId="77777777" w:rsidR="008C6C04" w:rsidRPr="005F154F" w:rsidRDefault="008C6C04" w:rsidP="008C6C04">
      <w:pPr>
        <w:rPr>
          <w:rFonts w:asciiTheme="minorHAnsi" w:hAnsiTheme="minorHAnsi" w:cstheme="minorHAnsi"/>
          <w:sz w:val="22"/>
          <w:szCs w:val="22"/>
        </w:rPr>
      </w:pPr>
    </w:p>
    <w:p w14:paraId="6FCE1575" w14:textId="6E8BF4C3" w:rsidR="008C6C04" w:rsidRPr="005F154F" w:rsidRDefault="008C6C04" w:rsidP="008C6C04">
      <w:pPr>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3.10</w:t>
      </w:r>
      <w:r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A critério do pregoeiro, poderá ser aberta a disputa de vários itens, de forma simultânea.</w:t>
      </w:r>
    </w:p>
    <w:p w14:paraId="501A29A1" w14:textId="77777777" w:rsidR="008C6C04" w:rsidRPr="005F154F" w:rsidRDefault="008C6C04" w:rsidP="008C6C04">
      <w:pPr>
        <w:pStyle w:val="Corpodetexto"/>
        <w:jc w:val="both"/>
        <w:rPr>
          <w:rFonts w:asciiTheme="minorHAnsi" w:hAnsiTheme="minorHAnsi" w:cstheme="minorHAnsi"/>
          <w:b/>
          <w:i/>
          <w:sz w:val="22"/>
          <w:szCs w:val="22"/>
        </w:rPr>
      </w:pPr>
    </w:p>
    <w:p w14:paraId="16BBF6B5" w14:textId="46E6D6E3" w:rsidR="008C6C04" w:rsidRPr="005F154F" w:rsidRDefault="008C6C04" w:rsidP="008C6C04">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sz w:val="22"/>
          <w:szCs w:val="22"/>
        </w:rPr>
        <w:t>8.</w:t>
      </w:r>
      <w:r w:rsidR="00D847B1" w:rsidRPr="005F154F">
        <w:rPr>
          <w:rFonts w:asciiTheme="minorHAnsi" w:hAnsiTheme="minorHAnsi" w:cstheme="minorHAnsi"/>
          <w:b/>
          <w:sz w:val="22"/>
          <w:szCs w:val="22"/>
        </w:rPr>
        <w:t>3.11</w:t>
      </w:r>
      <w:r w:rsidRPr="005F154F">
        <w:rPr>
          <w:rFonts w:asciiTheme="minorHAnsi" w:hAnsiTheme="minorHAnsi" w:cstheme="minorHAnsi"/>
          <w:b/>
          <w:sz w:val="22"/>
          <w:szCs w:val="22"/>
        </w:rPr>
        <w:t>.</w:t>
      </w:r>
      <w:r w:rsidRPr="005F154F">
        <w:rPr>
          <w:rFonts w:asciiTheme="minorHAnsi" w:hAnsiTheme="minorHAnsi" w:cstheme="minorHAnsi"/>
          <w:sz w:val="22"/>
          <w:szCs w:val="22"/>
        </w:rPr>
        <w:t xml:space="preserve"> A</w:t>
      </w:r>
      <w:r w:rsidRPr="005F154F">
        <w:rPr>
          <w:rFonts w:asciiTheme="minorHAnsi" w:hAnsiTheme="minorHAnsi" w:cstheme="minorHAnsi"/>
          <w:spacing w:val="-10"/>
          <w:sz w:val="22"/>
          <w:szCs w:val="22"/>
        </w:rPr>
        <w:t xml:space="preserve"> </w:t>
      </w:r>
      <w:r w:rsidRPr="005F154F">
        <w:rPr>
          <w:rFonts w:asciiTheme="minorHAnsi" w:hAnsiTheme="minorHAnsi" w:cstheme="minorHAnsi"/>
          <w:sz w:val="22"/>
          <w:szCs w:val="22"/>
        </w:rPr>
        <w:t>etapa</w:t>
      </w:r>
      <w:r w:rsidRPr="005F154F">
        <w:rPr>
          <w:rFonts w:asciiTheme="minorHAnsi" w:hAnsiTheme="minorHAnsi" w:cstheme="minorHAnsi"/>
          <w:spacing w:val="-8"/>
          <w:sz w:val="22"/>
          <w:szCs w:val="22"/>
        </w:rPr>
        <w:t xml:space="preserve"> </w:t>
      </w:r>
      <w:r w:rsidRPr="005F154F">
        <w:rPr>
          <w:rFonts w:asciiTheme="minorHAnsi" w:hAnsiTheme="minorHAnsi" w:cstheme="minorHAnsi"/>
          <w:sz w:val="22"/>
          <w:szCs w:val="22"/>
        </w:rPr>
        <w:t>de</w:t>
      </w:r>
      <w:r w:rsidRPr="005F154F">
        <w:rPr>
          <w:rFonts w:asciiTheme="minorHAnsi" w:hAnsiTheme="minorHAnsi" w:cstheme="minorHAnsi"/>
          <w:spacing w:val="-11"/>
          <w:sz w:val="22"/>
          <w:szCs w:val="22"/>
        </w:rPr>
        <w:t xml:space="preserve"> </w:t>
      </w:r>
      <w:r w:rsidRPr="005F154F">
        <w:rPr>
          <w:rFonts w:asciiTheme="minorHAnsi" w:hAnsiTheme="minorHAnsi" w:cstheme="minorHAnsi"/>
          <w:sz w:val="22"/>
          <w:szCs w:val="22"/>
        </w:rPr>
        <w:t>lances</w:t>
      </w:r>
      <w:r w:rsidRPr="005F154F">
        <w:rPr>
          <w:rFonts w:asciiTheme="minorHAnsi" w:hAnsiTheme="minorHAnsi" w:cstheme="minorHAnsi"/>
          <w:spacing w:val="-9"/>
          <w:sz w:val="22"/>
          <w:szCs w:val="22"/>
        </w:rPr>
        <w:t xml:space="preserve"> </w:t>
      </w:r>
      <w:r w:rsidRPr="005F154F">
        <w:rPr>
          <w:rFonts w:asciiTheme="minorHAnsi" w:hAnsiTheme="minorHAnsi" w:cstheme="minorHAnsi"/>
          <w:sz w:val="22"/>
          <w:szCs w:val="22"/>
        </w:rPr>
        <w:t>da</w:t>
      </w:r>
      <w:r w:rsidRPr="005F154F">
        <w:rPr>
          <w:rFonts w:asciiTheme="minorHAnsi" w:hAnsiTheme="minorHAnsi" w:cstheme="minorHAnsi"/>
          <w:spacing w:val="-11"/>
          <w:sz w:val="22"/>
          <w:szCs w:val="22"/>
        </w:rPr>
        <w:t xml:space="preserve"> </w:t>
      </w:r>
      <w:r w:rsidRPr="005F154F">
        <w:rPr>
          <w:rFonts w:asciiTheme="minorHAnsi" w:hAnsiTheme="minorHAnsi" w:cstheme="minorHAnsi"/>
          <w:sz w:val="22"/>
          <w:szCs w:val="22"/>
        </w:rPr>
        <w:t>sessão</w:t>
      </w:r>
      <w:r w:rsidRPr="005F154F">
        <w:rPr>
          <w:rFonts w:asciiTheme="minorHAnsi" w:hAnsiTheme="minorHAnsi" w:cstheme="minorHAnsi"/>
          <w:spacing w:val="-13"/>
          <w:sz w:val="22"/>
          <w:szCs w:val="22"/>
        </w:rPr>
        <w:t xml:space="preserve"> </w:t>
      </w:r>
      <w:r w:rsidRPr="005F154F">
        <w:rPr>
          <w:rFonts w:asciiTheme="minorHAnsi" w:hAnsiTheme="minorHAnsi" w:cstheme="minorHAnsi"/>
          <w:sz w:val="22"/>
          <w:szCs w:val="22"/>
        </w:rPr>
        <w:t>pública</w:t>
      </w:r>
      <w:r w:rsidRPr="005F154F">
        <w:rPr>
          <w:rFonts w:asciiTheme="minorHAnsi" w:hAnsiTheme="minorHAnsi" w:cstheme="minorHAnsi"/>
          <w:spacing w:val="-9"/>
          <w:sz w:val="22"/>
          <w:szCs w:val="22"/>
        </w:rPr>
        <w:t xml:space="preserve"> </w:t>
      </w:r>
      <w:r w:rsidRPr="005F154F">
        <w:rPr>
          <w:rFonts w:asciiTheme="minorHAnsi" w:hAnsiTheme="minorHAnsi" w:cstheme="minorHAnsi"/>
          <w:sz w:val="22"/>
          <w:szCs w:val="22"/>
        </w:rPr>
        <w:t>terá</w:t>
      </w:r>
      <w:r w:rsidRPr="005F154F">
        <w:rPr>
          <w:rFonts w:asciiTheme="minorHAnsi" w:hAnsiTheme="minorHAnsi" w:cstheme="minorHAnsi"/>
          <w:spacing w:val="-8"/>
          <w:sz w:val="22"/>
          <w:szCs w:val="22"/>
        </w:rPr>
        <w:t xml:space="preserve"> </w:t>
      </w:r>
      <w:r w:rsidRPr="005F154F">
        <w:rPr>
          <w:rFonts w:asciiTheme="minorHAnsi" w:hAnsiTheme="minorHAnsi" w:cstheme="minorHAnsi"/>
          <w:b/>
          <w:sz w:val="22"/>
          <w:szCs w:val="22"/>
        </w:rPr>
        <w:t>duração</w:t>
      </w:r>
      <w:r w:rsidRPr="005F154F">
        <w:rPr>
          <w:rFonts w:asciiTheme="minorHAnsi" w:hAnsiTheme="minorHAnsi" w:cstheme="minorHAnsi"/>
          <w:b/>
          <w:spacing w:val="-11"/>
          <w:sz w:val="22"/>
          <w:szCs w:val="22"/>
        </w:rPr>
        <w:t xml:space="preserve"> </w:t>
      </w:r>
      <w:r w:rsidRPr="005F154F">
        <w:rPr>
          <w:rFonts w:asciiTheme="minorHAnsi" w:hAnsiTheme="minorHAnsi" w:cstheme="minorHAnsi"/>
          <w:b/>
          <w:sz w:val="22"/>
          <w:szCs w:val="22"/>
        </w:rPr>
        <w:t>de</w:t>
      </w:r>
      <w:r w:rsidRPr="005F154F">
        <w:rPr>
          <w:rFonts w:asciiTheme="minorHAnsi" w:hAnsiTheme="minorHAnsi" w:cstheme="minorHAnsi"/>
          <w:b/>
          <w:spacing w:val="-9"/>
          <w:sz w:val="22"/>
          <w:szCs w:val="22"/>
        </w:rPr>
        <w:t xml:space="preserve"> </w:t>
      </w:r>
      <w:r w:rsidRPr="005F154F">
        <w:rPr>
          <w:rFonts w:asciiTheme="minorHAnsi" w:hAnsiTheme="minorHAnsi" w:cstheme="minorHAnsi"/>
          <w:b/>
          <w:sz w:val="22"/>
          <w:szCs w:val="22"/>
        </w:rPr>
        <w:t>10</w:t>
      </w:r>
      <w:r w:rsidRPr="005F154F">
        <w:rPr>
          <w:rFonts w:asciiTheme="minorHAnsi" w:hAnsiTheme="minorHAnsi" w:cstheme="minorHAnsi"/>
          <w:b/>
          <w:spacing w:val="-11"/>
          <w:sz w:val="22"/>
          <w:szCs w:val="22"/>
        </w:rPr>
        <w:t xml:space="preserve"> </w:t>
      </w:r>
      <w:r w:rsidRPr="005F154F">
        <w:rPr>
          <w:rFonts w:asciiTheme="minorHAnsi" w:hAnsiTheme="minorHAnsi" w:cstheme="minorHAnsi"/>
          <w:b/>
          <w:sz w:val="22"/>
          <w:szCs w:val="22"/>
        </w:rPr>
        <w:t>(dez)</w:t>
      </w:r>
      <w:r w:rsidRPr="005F154F">
        <w:rPr>
          <w:rFonts w:asciiTheme="minorHAnsi" w:hAnsiTheme="minorHAnsi" w:cstheme="minorHAnsi"/>
          <w:b/>
          <w:spacing w:val="-10"/>
          <w:sz w:val="22"/>
          <w:szCs w:val="22"/>
        </w:rPr>
        <w:t xml:space="preserve"> </w:t>
      </w:r>
      <w:r w:rsidRPr="005F154F">
        <w:rPr>
          <w:rFonts w:asciiTheme="minorHAnsi" w:hAnsiTheme="minorHAnsi" w:cstheme="minorHAnsi"/>
          <w:b/>
          <w:sz w:val="22"/>
          <w:szCs w:val="22"/>
        </w:rPr>
        <w:t xml:space="preserve">minutos </w:t>
      </w:r>
      <w:r w:rsidRPr="005F154F">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43F442D6" w14:textId="77777777" w:rsidR="008C6C04" w:rsidRPr="005F154F" w:rsidRDefault="008C6C04" w:rsidP="008C6C04">
      <w:pPr>
        <w:jc w:val="both"/>
        <w:rPr>
          <w:rFonts w:asciiTheme="minorHAnsi" w:hAnsiTheme="minorHAnsi" w:cstheme="minorHAnsi"/>
          <w:sz w:val="22"/>
          <w:szCs w:val="22"/>
        </w:rPr>
      </w:pPr>
    </w:p>
    <w:p w14:paraId="0CB4F7B8" w14:textId="6994914B" w:rsidR="008C6C04" w:rsidRPr="005F154F" w:rsidRDefault="008C6C04" w:rsidP="008C6C04">
      <w:pPr>
        <w:jc w:val="both"/>
        <w:rPr>
          <w:rFonts w:asciiTheme="minorHAnsi" w:hAnsiTheme="minorHAnsi" w:cstheme="minorHAnsi"/>
          <w:sz w:val="22"/>
          <w:szCs w:val="22"/>
        </w:rPr>
      </w:pPr>
      <w:r w:rsidRPr="005F154F">
        <w:rPr>
          <w:rFonts w:asciiTheme="minorHAnsi" w:hAnsiTheme="minorHAnsi" w:cstheme="minorHAnsi"/>
          <w:b/>
          <w:sz w:val="22"/>
          <w:szCs w:val="22"/>
        </w:rPr>
        <w:t>8.</w:t>
      </w:r>
      <w:r w:rsidR="00D847B1" w:rsidRPr="005F154F">
        <w:rPr>
          <w:rFonts w:asciiTheme="minorHAnsi" w:hAnsiTheme="minorHAnsi" w:cstheme="minorHAnsi"/>
          <w:b/>
          <w:sz w:val="22"/>
          <w:szCs w:val="22"/>
        </w:rPr>
        <w:t>3.12</w:t>
      </w:r>
      <w:r w:rsidRPr="005F154F">
        <w:rPr>
          <w:rFonts w:asciiTheme="minorHAnsi" w:hAnsiTheme="minorHAnsi" w:cstheme="minorHAnsi"/>
          <w:b/>
          <w:sz w:val="22"/>
          <w:szCs w:val="22"/>
        </w:rPr>
        <w:t>.</w:t>
      </w:r>
      <w:r w:rsidRPr="005F154F">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158FF782" w14:textId="77777777" w:rsidR="008C6C04" w:rsidRPr="005F154F" w:rsidRDefault="008C6C04" w:rsidP="008C6C04">
      <w:pPr>
        <w:jc w:val="both"/>
        <w:rPr>
          <w:rFonts w:asciiTheme="minorHAnsi" w:hAnsiTheme="minorHAnsi" w:cstheme="minorHAnsi"/>
          <w:sz w:val="22"/>
          <w:szCs w:val="22"/>
        </w:rPr>
      </w:pPr>
    </w:p>
    <w:p w14:paraId="4F16E967" w14:textId="068AB20F" w:rsidR="008C6C04" w:rsidRPr="005F154F" w:rsidRDefault="008C6C04" w:rsidP="008C6C04">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sz w:val="22"/>
          <w:szCs w:val="22"/>
        </w:rPr>
        <w:t>8.</w:t>
      </w:r>
      <w:r w:rsidR="00D847B1" w:rsidRPr="005F154F">
        <w:rPr>
          <w:rFonts w:asciiTheme="minorHAnsi" w:hAnsiTheme="minorHAnsi" w:cstheme="minorHAnsi"/>
          <w:b/>
          <w:sz w:val="22"/>
          <w:szCs w:val="22"/>
        </w:rPr>
        <w:t>3.13</w:t>
      </w:r>
      <w:r w:rsidRPr="005F154F">
        <w:rPr>
          <w:rFonts w:asciiTheme="minorHAnsi" w:hAnsiTheme="minorHAnsi" w:cstheme="minorHAnsi"/>
          <w:b/>
          <w:sz w:val="22"/>
          <w:szCs w:val="22"/>
        </w:rPr>
        <w:t xml:space="preserve">. </w:t>
      </w:r>
      <w:r w:rsidRPr="005F154F">
        <w:rPr>
          <w:rFonts w:asciiTheme="minorHAnsi" w:hAnsiTheme="minorHAnsi" w:cstheme="minorHAnsi"/>
          <w:sz w:val="22"/>
          <w:szCs w:val="22"/>
        </w:rPr>
        <w:t>Não havendo novos lances na forma estabelecida nos itens anteriores, a sessão pública encerrar-se-á automaticamente.</w:t>
      </w:r>
    </w:p>
    <w:p w14:paraId="3D04F095" w14:textId="77777777" w:rsidR="008C6C04" w:rsidRPr="005F154F" w:rsidRDefault="008C6C04" w:rsidP="008C6C04">
      <w:pPr>
        <w:pStyle w:val="PargrafodaLista"/>
        <w:widowControl w:val="0"/>
        <w:autoSpaceDE w:val="0"/>
        <w:ind w:left="0"/>
        <w:jc w:val="both"/>
        <w:rPr>
          <w:rFonts w:asciiTheme="minorHAnsi" w:hAnsiTheme="minorHAnsi" w:cstheme="minorHAnsi"/>
          <w:sz w:val="22"/>
          <w:szCs w:val="22"/>
        </w:rPr>
      </w:pPr>
    </w:p>
    <w:p w14:paraId="018E47A5" w14:textId="44C79B4A" w:rsidR="008C6C04" w:rsidRPr="005F154F" w:rsidRDefault="008C6C04" w:rsidP="008C6C04">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sz w:val="22"/>
          <w:szCs w:val="22"/>
        </w:rPr>
        <w:lastRenderedPageBreak/>
        <w:t>8.</w:t>
      </w:r>
      <w:r w:rsidR="00D847B1" w:rsidRPr="005F154F">
        <w:rPr>
          <w:rFonts w:asciiTheme="minorHAnsi" w:hAnsiTheme="minorHAnsi" w:cstheme="minorHAnsi"/>
          <w:b/>
          <w:sz w:val="22"/>
          <w:szCs w:val="22"/>
        </w:rPr>
        <w:t>3.14</w:t>
      </w:r>
      <w:r w:rsidRPr="005F154F">
        <w:rPr>
          <w:rFonts w:asciiTheme="minorHAnsi" w:hAnsiTheme="minorHAnsi" w:cstheme="minorHAnsi"/>
          <w:b/>
          <w:sz w:val="22"/>
          <w:szCs w:val="22"/>
        </w:rPr>
        <w:t xml:space="preserve">. </w:t>
      </w:r>
      <w:r w:rsidRPr="005F154F">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4A5F2B4E" w14:textId="77777777" w:rsidR="008C6C04" w:rsidRPr="005F154F" w:rsidRDefault="008C6C04" w:rsidP="008C6C04">
      <w:pPr>
        <w:pStyle w:val="PargrafodaLista"/>
        <w:widowControl w:val="0"/>
        <w:autoSpaceDE w:val="0"/>
        <w:ind w:left="0"/>
        <w:jc w:val="both"/>
        <w:rPr>
          <w:rFonts w:asciiTheme="minorHAnsi" w:hAnsiTheme="minorHAnsi" w:cstheme="minorHAnsi"/>
          <w:sz w:val="22"/>
          <w:szCs w:val="22"/>
        </w:rPr>
      </w:pPr>
    </w:p>
    <w:p w14:paraId="2345929D" w14:textId="14E2DB70" w:rsidR="00FD5853" w:rsidRPr="005F154F" w:rsidRDefault="006842D0"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3.15</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Não serão aceitos dois ou mais lances de mesmo valor, prevalecendo aquele que for recebido e registrado em primeiro lugar.</w:t>
      </w:r>
    </w:p>
    <w:p w14:paraId="5B3D769C"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3F164363" w14:textId="04C9341B" w:rsidR="00FD5853" w:rsidRPr="005F154F" w:rsidRDefault="006842D0"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.1</w:t>
      </w:r>
      <w:r w:rsidR="00D847B1" w:rsidRPr="005F154F">
        <w:rPr>
          <w:rFonts w:asciiTheme="minorHAnsi" w:hAnsiTheme="minorHAnsi" w:cstheme="minorHAnsi"/>
          <w:b/>
          <w:bCs/>
          <w:sz w:val="22"/>
          <w:szCs w:val="22"/>
        </w:rPr>
        <w:t>6</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350A17D7"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54240933" w14:textId="32A88852" w:rsidR="00FD5853" w:rsidRPr="005F154F" w:rsidRDefault="006842D0"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.1</w:t>
      </w:r>
      <w:r w:rsidR="00D847B1" w:rsidRPr="005F154F">
        <w:rPr>
          <w:rFonts w:asciiTheme="minorHAnsi" w:hAnsiTheme="minorHAnsi" w:cstheme="minorHAnsi"/>
          <w:b/>
          <w:bCs/>
          <w:sz w:val="22"/>
          <w:szCs w:val="22"/>
        </w:rPr>
        <w:t>7</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No caso de de</w:t>
      </w:r>
      <w:r w:rsidR="00A45DA2" w:rsidRPr="005F154F">
        <w:rPr>
          <w:rFonts w:asciiTheme="minorHAnsi" w:hAnsiTheme="minorHAnsi" w:cstheme="minorHAnsi"/>
          <w:sz w:val="22"/>
          <w:szCs w:val="22"/>
        </w:rPr>
        <w:t xml:space="preserve">sconexão com o(a) Pregoeiro(a) </w:t>
      </w:r>
      <w:r w:rsidR="00506950" w:rsidRPr="005F154F">
        <w:rPr>
          <w:rFonts w:asciiTheme="minorHAnsi" w:hAnsiTheme="minorHAnsi" w:cstheme="minorHAnsi"/>
          <w:sz w:val="22"/>
          <w:szCs w:val="22"/>
        </w:rPr>
        <w:t>no decorrer da etapa competitiva do Pregão, o sistema eletrônico poderá permanecer acessível aos licitantes para a recepção dos lances.</w:t>
      </w:r>
    </w:p>
    <w:p w14:paraId="67CA41F4"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0581DA60" w14:textId="693702A1" w:rsidR="00FD585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.1</w:t>
      </w:r>
      <w:r w:rsidR="00D847B1" w:rsidRPr="005F154F">
        <w:rPr>
          <w:rFonts w:asciiTheme="minorHAnsi" w:hAnsiTheme="minorHAnsi" w:cstheme="minorHAnsi"/>
          <w:b/>
          <w:bCs/>
          <w:sz w:val="22"/>
          <w:szCs w:val="22"/>
        </w:rPr>
        <w:t>8</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218A407F"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61A3371E" w14:textId="788DC38F" w:rsidR="00FD585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.1</w:t>
      </w:r>
      <w:r w:rsidR="00D847B1" w:rsidRPr="005F154F">
        <w:rPr>
          <w:rFonts w:asciiTheme="minorHAnsi" w:hAnsiTheme="minorHAnsi" w:cstheme="minorHAnsi"/>
          <w:b/>
          <w:bCs/>
          <w:sz w:val="22"/>
          <w:szCs w:val="22"/>
        </w:rPr>
        <w:t>9</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Critério de julgamento adotado será o menor preço</w:t>
      </w:r>
      <w:r w:rsidR="007D28F8" w:rsidRPr="005F154F">
        <w:rPr>
          <w:rFonts w:asciiTheme="minorHAnsi" w:hAnsiTheme="minorHAnsi" w:cstheme="minorHAnsi"/>
          <w:sz w:val="22"/>
          <w:szCs w:val="22"/>
        </w:rPr>
        <w:t>,</w:t>
      </w:r>
      <w:r w:rsidR="00506950" w:rsidRPr="005F154F">
        <w:rPr>
          <w:rFonts w:asciiTheme="minorHAnsi" w:hAnsiTheme="minorHAnsi" w:cstheme="minorHAnsi"/>
          <w:sz w:val="22"/>
          <w:szCs w:val="22"/>
        </w:rPr>
        <w:t xml:space="preserve"> conforme definido neste Edital e seus anexos.</w:t>
      </w:r>
    </w:p>
    <w:p w14:paraId="6D062A04"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4D86541D" w14:textId="3AFEC573"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w:t>
      </w:r>
      <w:r w:rsidR="00D847B1" w:rsidRPr="005F154F">
        <w:rPr>
          <w:rFonts w:asciiTheme="minorHAnsi" w:hAnsiTheme="minorHAnsi" w:cstheme="minorHAnsi"/>
          <w:b/>
          <w:bCs/>
          <w:sz w:val="22"/>
          <w:szCs w:val="22"/>
          <w:lang w:eastAsia="en-US"/>
        </w:rPr>
        <w:t>20</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Caso o licitante não apresente lances, concorrerá com o valor de sua proposta.</w:t>
      </w:r>
    </w:p>
    <w:p w14:paraId="5205CA09"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44C374B4" w14:textId="687B1D46" w:rsidR="00486E97" w:rsidRPr="005F154F" w:rsidRDefault="0042250B" w:rsidP="00CE03E9">
      <w:pPr>
        <w:jc w:val="both"/>
        <w:textAlignment w:val="auto"/>
        <w:rPr>
          <w:rFonts w:asciiTheme="minorHAnsi" w:eastAsia="Arial" w:hAnsiTheme="minorHAnsi" w:cstheme="minorHAnsi"/>
          <w:bCs/>
          <w:sz w:val="22"/>
          <w:szCs w:val="22"/>
        </w:rPr>
      </w:pPr>
      <w:r w:rsidRPr="005F154F">
        <w:rPr>
          <w:rFonts w:asciiTheme="minorHAnsi" w:eastAsia="Arial" w:hAnsiTheme="minorHAnsi" w:cstheme="minorHAnsi"/>
          <w:b/>
          <w:bCs/>
          <w:sz w:val="22"/>
          <w:szCs w:val="22"/>
        </w:rPr>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1</w:t>
      </w:r>
      <w:r w:rsidR="00486E97" w:rsidRPr="005F154F">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00486E97" w:rsidRPr="005F154F">
        <w:rPr>
          <w:rFonts w:asciiTheme="minorHAnsi" w:eastAsia="Arial" w:hAnsiTheme="minorHAnsi" w:cstheme="minorHAnsi"/>
          <w:bCs/>
          <w:sz w:val="22"/>
          <w:szCs w:val="22"/>
        </w:rPr>
        <w:t>arts</w:t>
      </w:r>
      <w:proofErr w:type="spellEnd"/>
      <w:r w:rsidR="00486E97" w:rsidRPr="005F154F">
        <w:rPr>
          <w:rFonts w:asciiTheme="minorHAnsi" w:eastAsia="Arial" w:hAnsiTheme="minorHAnsi" w:cstheme="minorHAnsi"/>
          <w:bCs/>
          <w:sz w:val="22"/>
          <w:szCs w:val="22"/>
        </w:rPr>
        <w:t>. 44 e 45 da Lei Complementar Federal n.º 123, de 2006.</w:t>
      </w:r>
    </w:p>
    <w:p w14:paraId="6C897D1C" w14:textId="77777777" w:rsidR="00CB27C6" w:rsidRPr="005F154F" w:rsidRDefault="00CB27C6" w:rsidP="00CE03E9">
      <w:pPr>
        <w:jc w:val="both"/>
        <w:textAlignment w:val="auto"/>
        <w:rPr>
          <w:rFonts w:asciiTheme="minorHAnsi" w:eastAsia="Arial" w:hAnsiTheme="minorHAnsi" w:cstheme="minorHAnsi"/>
          <w:bCs/>
          <w:sz w:val="22"/>
          <w:szCs w:val="22"/>
        </w:rPr>
      </w:pPr>
    </w:p>
    <w:p w14:paraId="1960E9BF" w14:textId="63723595" w:rsidR="00486E97" w:rsidRPr="005F154F" w:rsidRDefault="0042250B" w:rsidP="00CE03E9">
      <w:pPr>
        <w:jc w:val="both"/>
        <w:textAlignment w:val="auto"/>
        <w:rPr>
          <w:rFonts w:asciiTheme="minorHAnsi" w:eastAsia="Arial" w:hAnsiTheme="minorHAnsi" w:cstheme="minorHAnsi"/>
          <w:bCs/>
          <w:sz w:val="22"/>
          <w:szCs w:val="22"/>
        </w:rPr>
      </w:pPr>
      <w:r w:rsidRPr="005F154F">
        <w:rPr>
          <w:rFonts w:asciiTheme="minorHAnsi" w:eastAsia="Arial" w:hAnsiTheme="minorHAnsi" w:cstheme="minorHAnsi"/>
          <w:b/>
          <w:bCs/>
          <w:sz w:val="22"/>
          <w:szCs w:val="22"/>
        </w:rPr>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1</w:t>
      </w:r>
      <w:r w:rsidR="00486E97" w:rsidRPr="005F154F">
        <w:rPr>
          <w:rFonts w:asciiTheme="minorHAnsi" w:eastAsia="Arial" w:hAnsiTheme="minorHAnsi" w:cstheme="minorHAnsi"/>
          <w:b/>
          <w:bCs/>
          <w:sz w:val="22"/>
          <w:szCs w:val="22"/>
        </w:rPr>
        <w:t>.1</w:t>
      </w:r>
      <w:r w:rsidR="00AC6F66" w:rsidRPr="005F154F">
        <w:rPr>
          <w:rFonts w:asciiTheme="minorHAnsi" w:eastAsia="Arial" w:hAnsiTheme="minorHAnsi" w:cstheme="minorHAnsi"/>
          <w:b/>
          <w:bCs/>
          <w:sz w:val="22"/>
          <w:szCs w:val="22"/>
        </w:rPr>
        <w:t>.</w:t>
      </w:r>
      <w:r w:rsidR="00486E97" w:rsidRPr="005F154F">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770E858E" w14:textId="77777777" w:rsidR="00CB27C6" w:rsidRPr="005F154F" w:rsidRDefault="00CB27C6" w:rsidP="00CE03E9">
      <w:pPr>
        <w:jc w:val="both"/>
        <w:textAlignment w:val="auto"/>
        <w:rPr>
          <w:rFonts w:asciiTheme="minorHAnsi" w:eastAsia="Arial" w:hAnsiTheme="minorHAnsi" w:cstheme="minorHAnsi"/>
          <w:bCs/>
          <w:sz w:val="22"/>
          <w:szCs w:val="22"/>
        </w:rPr>
      </w:pPr>
    </w:p>
    <w:p w14:paraId="35F3FB63" w14:textId="7307C2D9" w:rsidR="00486E97" w:rsidRPr="005F154F" w:rsidRDefault="0042250B" w:rsidP="00CE03E9">
      <w:pPr>
        <w:jc w:val="both"/>
        <w:textAlignment w:val="auto"/>
        <w:rPr>
          <w:rFonts w:asciiTheme="minorHAnsi" w:eastAsia="Arial" w:hAnsiTheme="minorHAnsi" w:cstheme="minorHAnsi"/>
          <w:bCs/>
          <w:sz w:val="22"/>
          <w:szCs w:val="22"/>
        </w:rPr>
      </w:pPr>
      <w:r w:rsidRPr="005F154F">
        <w:rPr>
          <w:rFonts w:asciiTheme="minorHAnsi" w:eastAsia="Arial" w:hAnsiTheme="minorHAnsi" w:cstheme="minorHAnsi"/>
          <w:b/>
          <w:bCs/>
          <w:sz w:val="22"/>
          <w:szCs w:val="22"/>
        </w:rPr>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1</w:t>
      </w:r>
      <w:r w:rsidR="00486E97" w:rsidRPr="005F154F">
        <w:rPr>
          <w:rFonts w:asciiTheme="minorHAnsi" w:eastAsia="Arial" w:hAnsiTheme="minorHAnsi" w:cstheme="minorHAnsi"/>
          <w:b/>
          <w:bCs/>
          <w:sz w:val="22"/>
          <w:szCs w:val="22"/>
        </w:rPr>
        <w:t>.2</w:t>
      </w:r>
      <w:r w:rsidR="00AC6F66" w:rsidRPr="005F154F">
        <w:rPr>
          <w:rFonts w:asciiTheme="minorHAnsi" w:eastAsia="Arial" w:hAnsiTheme="minorHAnsi" w:cstheme="minorHAnsi"/>
          <w:b/>
          <w:bCs/>
          <w:sz w:val="22"/>
          <w:szCs w:val="22"/>
        </w:rPr>
        <w:t>.</w:t>
      </w:r>
      <w:r w:rsidR="00486E97" w:rsidRPr="005F154F">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w:t>
      </w:r>
      <w:r w:rsidR="002661B0" w:rsidRPr="005F154F">
        <w:rPr>
          <w:rFonts w:asciiTheme="minorHAnsi" w:eastAsia="Arial" w:hAnsiTheme="minorHAnsi" w:cstheme="minorHAnsi"/>
          <w:bCs/>
          <w:sz w:val="22"/>
          <w:szCs w:val="22"/>
        </w:rPr>
        <w:t xml:space="preserve"> após </w:t>
      </w:r>
      <w:r w:rsidR="00486E97" w:rsidRPr="005F154F">
        <w:rPr>
          <w:rFonts w:asciiTheme="minorHAnsi" w:eastAsia="Arial" w:hAnsiTheme="minorHAnsi" w:cstheme="minorHAnsi"/>
          <w:bCs/>
          <w:sz w:val="22"/>
          <w:szCs w:val="22"/>
        </w:rPr>
        <w:t xml:space="preserve">a comunicação para </w:t>
      </w:r>
      <w:r w:rsidR="00BE5C72" w:rsidRPr="005F154F">
        <w:rPr>
          <w:rFonts w:asciiTheme="minorHAnsi" w:eastAsia="Arial" w:hAnsiTheme="minorHAnsi" w:cstheme="minorHAnsi"/>
          <w:bCs/>
          <w:sz w:val="22"/>
          <w:szCs w:val="22"/>
        </w:rPr>
        <w:t>fazê-lo</w:t>
      </w:r>
      <w:r w:rsidR="00486E97" w:rsidRPr="005F154F">
        <w:rPr>
          <w:rFonts w:asciiTheme="minorHAnsi" w:eastAsia="Arial" w:hAnsiTheme="minorHAnsi" w:cstheme="minorHAnsi"/>
          <w:bCs/>
          <w:sz w:val="22"/>
          <w:szCs w:val="22"/>
        </w:rPr>
        <w:t>.</w:t>
      </w:r>
    </w:p>
    <w:p w14:paraId="7C24BF17" w14:textId="77777777" w:rsidR="00CB27C6" w:rsidRPr="005F154F" w:rsidRDefault="00CB27C6" w:rsidP="00CE03E9">
      <w:pPr>
        <w:jc w:val="both"/>
        <w:textAlignment w:val="auto"/>
        <w:rPr>
          <w:rFonts w:asciiTheme="minorHAnsi" w:eastAsia="Arial" w:hAnsiTheme="minorHAnsi" w:cstheme="minorHAnsi"/>
          <w:bCs/>
          <w:sz w:val="22"/>
          <w:szCs w:val="22"/>
        </w:rPr>
      </w:pPr>
    </w:p>
    <w:p w14:paraId="6BFFC4E0" w14:textId="1F897802" w:rsidR="00486E97" w:rsidRDefault="0042250B" w:rsidP="00CE03E9">
      <w:pPr>
        <w:jc w:val="both"/>
        <w:textAlignment w:val="auto"/>
        <w:rPr>
          <w:rFonts w:asciiTheme="minorHAnsi" w:eastAsia="Arial" w:hAnsiTheme="minorHAnsi" w:cstheme="minorHAnsi"/>
          <w:bCs/>
          <w:sz w:val="22"/>
          <w:szCs w:val="22"/>
        </w:rPr>
      </w:pPr>
      <w:r w:rsidRPr="005F154F">
        <w:rPr>
          <w:rFonts w:asciiTheme="minorHAnsi" w:eastAsia="Arial" w:hAnsiTheme="minorHAnsi" w:cstheme="minorHAnsi"/>
          <w:b/>
          <w:bCs/>
          <w:sz w:val="22"/>
          <w:szCs w:val="22"/>
        </w:rPr>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1</w:t>
      </w:r>
      <w:r w:rsidR="002661B0" w:rsidRPr="005F154F">
        <w:rPr>
          <w:rFonts w:asciiTheme="minorHAnsi" w:eastAsia="Arial" w:hAnsiTheme="minorHAnsi" w:cstheme="minorHAnsi"/>
          <w:b/>
          <w:bCs/>
          <w:sz w:val="22"/>
          <w:szCs w:val="22"/>
        </w:rPr>
        <w:t>.</w:t>
      </w:r>
      <w:r w:rsidR="00486E97" w:rsidRPr="005F154F">
        <w:rPr>
          <w:rFonts w:asciiTheme="minorHAnsi" w:eastAsia="Arial" w:hAnsiTheme="minorHAnsi" w:cstheme="minorHAnsi"/>
          <w:b/>
          <w:bCs/>
          <w:sz w:val="22"/>
          <w:szCs w:val="22"/>
        </w:rPr>
        <w:t>3</w:t>
      </w:r>
      <w:r w:rsidR="00AC6F66" w:rsidRPr="005F154F">
        <w:rPr>
          <w:rFonts w:asciiTheme="minorHAnsi" w:eastAsia="Arial" w:hAnsiTheme="minorHAnsi" w:cstheme="minorHAnsi"/>
          <w:b/>
          <w:bCs/>
          <w:sz w:val="22"/>
          <w:szCs w:val="22"/>
        </w:rPr>
        <w:t>.</w:t>
      </w:r>
      <w:r w:rsidR="00486E97" w:rsidRPr="005F154F">
        <w:rPr>
          <w:rFonts w:asciiTheme="minorHAnsi" w:eastAsia="Arial" w:hAnsiTheme="minorHAnsi" w:cstheme="minorHAnsi"/>
          <w:bCs/>
          <w:sz w:val="22"/>
          <w:szCs w:val="22"/>
        </w:rPr>
        <w:t xml:space="preserve"> Caso a </w:t>
      </w:r>
      <w:r w:rsidR="002661B0" w:rsidRPr="005F154F">
        <w:rPr>
          <w:rFonts w:asciiTheme="minorHAnsi" w:eastAsia="Arial" w:hAnsiTheme="minorHAnsi" w:cstheme="minorHAnsi"/>
          <w:bCs/>
          <w:sz w:val="22"/>
          <w:szCs w:val="22"/>
        </w:rPr>
        <w:t xml:space="preserve">ME, EPP ou MEI </w:t>
      </w:r>
      <w:r w:rsidR="00486E97" w:rsidRPr="005F154F">
        <w:rPr>
          <w:rFonts w:asciiTheme="minorHAnsi" w:eastAsia="Arial" w:hAnsiTheme="minorHAnsi" w:cstheme="minorHAnsi"/>
          <w:bCs/>
          <w:sz w:val="22"/>
          <w:szCs w:val="22"/>
        </w:rPr>
        <w:t>m</w:t>
      </w:r>
      <w:r w:rsidR="002661B0" w:rsidRPr="005F154F">
        <w:rPr>
          <w:rFonts w:asciiTheme="minorHAnsi" w:eastAsia="Arial" w:hAnsiTheme="minorHAnsi" w:cstheme="minorHAnsi"/>
          <w:bCs/>
          <w:sz w:val="22"/>
          <w:szCs w:val="22"/>
        </w:rPr>
        <w:t>elhor classificada</w:t>
      </w:r>
      <w:r w:rsidR="00486E97" w:rsidRPr="005F154F">
        <w:rPr>
          <w:rFonts w:asciiTheme="minorHAnsi" w:eastAsia="Arial" w:hAnsiTheme="minorHAnsi" w:cstheme="minorHAnsi"/>
          <w:bCs/>
          <w:sz w:val="22"/>
          <w:szCs w:val="22"/>
        </w:rPr>
        <w:t xml:space="preserve"> desista ou não se manifeste no prazo estabelecido, serão convocadas as demais licitantes na</w:t>
      </w:r>
      <w:r w:rsidR="002661B0" w:rsidRPr="005F154F">
        <w:rPr>
          <w:rFonts w:asciiTheme="minorHAnsi" w:eastAsia="Arial" w:hAnsiTheme="minorHAnsi" w:cstheme="minorHAnsi"/>
          <w:bCs/>
          <w:sz w:val="22"/>
          <w:szCs w:val="22"/>
        </w:rPr>
        <w:t xml:space="preserve"> mesma</w:t>
      </w:r>
      <w:r w:rsidR="00486E97" w:rsidRPr="005F154F">
        <w:rPr>
          <w:rFonts w:asciiTheme="minorHAnsi" w:eastAsia="Arial" w:hAnsiTheme="minorHAnsi" w:cstheme="minorHAnsi"/>
          <w:bCs/>
          <w:sz w:val="22"/>
          <w:szCs w:val="22"/>
        </w:rPr>
        <w:t xml:space="preserve"> condição que se encontrem naquele intervalo de 5% (cinco por cento), na ordem de classificação, para o </w:t>
      </w:r>
      <w:r w:rsidR="002661B0" w:rsidRPr="005F154F">
        <w:rPr>
          <w:rFonts w:asciiTheme="minorHAnsi" w:eastAsia="Arial" w:hAnsiTheme="minorHAnsi" w:cstheme="minorHAnsi"/>
          <w:bCs/>
          <w:sz w:val="22"/>
          <w:szCs w:val="22"/>
        </w:rPr>
        <w:t xml:space="preserve">exercício </w:t>
      </w:r>
      <w:r w:rsidR="00486E97" w:rsidRPr="005F154F">
        <w:rPr>
          <w:rFonts w:asciiTheme="minorHAnsi" w:eastAsia="Arial" w:hAnsiTheme="minorHAnsi" w:cstheme="minorHAnsi"/>
          <w:bCs/>
          <w:sz w:val="22"/>
          <w:szCs w:val="22"/>
        </w:rPr>
        <w:t>do mesmo direito, no prazo estabelecido no subitem anterior.</w:t>
      </w:r>
    </w:p>
    <w:p w14:paraId="44A71D3F" w14:textId="77777777" w:rsidR="00501B40" w:rsidRPr="005F154F" w:rsidRDefault="00501B40" w:rsidP="00CE03E9">
      <w:pPr>
        <w:jc w:val="both"/>
        <w:textAlignment w:val="auto"/>
        <w:rPr>
          <w:rFonts w:asciiTheme="minorHAnsi" w:eastAsia="Arial" w:hAnsiTheme="minorHAnsi" w:cstheme="minorHAnsi"/>
          <w:bCs/>
          <w:sz w:val="22"/>
          <w:szCs w:val="22"/>
        </w:rPr>
      </w:pPr>
    </w:p>
    <w:p w14:paraId="0BEA420E" w14:textId="3A154405" w:rsidR="00486E97" w:rsidRPr="005F154F" w:rsidRDefault="0042250B" w:rsidP="00CE03E9">
      <w:pPr>
        <w:pStyle w:val="PargrafodaLista"/>
        <w:ind w:left="0"/>
        <w:jc w:val="both"/>
        <w:textAlignment w:val="auto"/>
        <w:rPr>
          <w:rFonts w:asciiTheme="minorHAnsi" w:eastAsia="Arial" w:hAnsiTheme="minorHAnsi" w:cstheme="minorHAnsi"/>
          <w:bCs/>
          <w:sz w:val="22"/>
          <w:szCs w:val="22"/>
        </w:rPr>
      </w:pPr>
      <w:r w:rsidRPr="005F154F">
        <w:rPr>
          <w:rFonts w:asciiTheme="minorHAnsi" w:eastAsia="Arial" w:hAnsiTheme="minorHAnsi" w:cstheme="minorHAnsi"/>
          <w:b/>
          <w:bCs/>
          <w:sz w:val="22"/>
          <w:szCs w:val="22"/>
        </w:rPr>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1</w:t>
      </w:r>
      <w:r w:rsidR="002661B0" w:rsidRPr="005F154F">
        <w:rPr>
          <w:rFonts w:asciiTheme="minorHAnsi" w:eastAsia="Arial" w:hAnsiTheme="minorHAnsi" w:cstheme="minorHAnsi"/>
          <w:b/>
          <w:bCs/>
          <w:sz w:val="22"/>
          <w:szCs w:val="22"/>
        </w:rPr>
        <w:t>.</w:t>
      </w:r>
      <w:r w:rsidR="00486E97" w:rsidRPr="005F154F">
        <w:rPr>
          <w:rFonts w:asciiTheme="minorHAnsi" w:eastAsia="Arial" w:hAnsiTheme="minorHAnsi" w:cstheme="minorHAnsi"/>
          <w:b/>
          <w:bCs/>
          <w:sz w:val="22"/>
          <w:szCs w:val="22"/>
        </w:rPr>
        <w:t>4</w:t>
      </w:r>
      <w:r w:rsidR="00AC6F66" w:rsidRPr="005F154F">
        <w:rPr>
          <w:rFonts w:asciiTheme="minorHAnsi" w:eastAsia="Arial" w:hAnsiTheme="minorHAnsi" w:cstheme="minorHAnsi"/>
          <w:b/>
          <w:bCs/>
          <w:sz w:val="22"/>
          <w:szCs w:val="22"/>
        </w:rPr>
        <w:t>.</w:t>
      </w:r>
      <w:r w:rsidR="00486E97" w:rsidRPr="005F154F">
        <w:rPr>
          <w:rFonts w:asciiTheme="minorHAnsi" w:eastAsia="Arial" w:hAnsiTheme="minorHAnsi" w:cstheme="minorHAnsi"/>
          <w:bCs/>
          <w:sz w:val="22"/>
          <w:szCs w:val="22"/>
        </w:rPr>
        <w:t xml:space="preserve"> No caso de </w:t>
      </w:r>
      <w:r w:rsidR="002661B0" w:rsidRPr="005F154F">
        <w:rPr>
          <w:rFonts w:asciiTheme="minorHAnsi" w:eastAsia="Arial" w:hAnsiTheme="minorHAnsi" w:cstheme="minorHAnsi"/>
          <w:bCs/>
          <w:sz w:val="22"/>
          <w:szCs w:val="22"/>
        </w:rPr>
        <w:t xml:space="preserve">equivalência </w:t>
      </w:r>
      <w:r w:rsidR="00486E97" w:rsidRPr="005F154F">
        <w:rPr>
          <w:rFonts w:asciiTheme="minorHAnsi" w:eastAsia="Arial" w:hAnsiTheme="minorHAnsi" w:cstheme="minorHAnsi"/>
          <w:bCs/>
          <w:sz w:val="22"/>
          <w:szCs w:val="22"/>
        </w:rPr>
        <w:t xml:space="preserve">dos valores apresentados pelas </w:t>
      </w:r>
      <w:r w:rsidR="002661B0" w:rsidRPr="005F154F">
        <w:rPr>
          <w:rFonts w:asciiTheme="minorHAnsi" w:eastAsia="Arial" w:hAnsiTheme="minorHAnsi" w:cstheme="minorHAnsi"/>
          <w:bCs/>
          <w:sz w:val="22"/>
          <w:szCs w:val="22"/>
        </w:rPr>
        <w:t xml:space="preserve">ME, EPP ou MEI </w:t>
      </w:r>
      <w:r w:rsidR="00486E97" w:rsidRPr="005F154F">
        <w:rPr>
          <w:rFonts w:asciiTheme="minorHAnsi" w:eastAsia="Arial" w:hAnsiTheme="minorHAnsi" w:cstheme="minorHAnsi"/>
          <w:bCs/>
          <w:sz w:val="22"/>
          <w:szCs w:val="22"/>
        </w:rPr>
        <w:t>que se encontrem nos intervalos estabelecidos nos subitens anteriores, será realizado sorteio entre elas para que se identifique aquela que primeiro</w:t>
      </w:r>
      <w:r w:rsidR="002661B0" w:rsidRPr="005F154F">
        <w:rPr>
          <w:rFonts w:asciiTheme="minorHAnsi" w:eastAsia="Arial" w:hAnsiTheme="minorHAnsi" w:cstheme="minorHAnsi"/>
          <w:bCs/>
          <w:sz w:val="22"/>
          <w:szCs w:val="22"/>
        </w:rPr>
        <w:t xml:space="preserve"> poderá</w:t>
      </w:r>
      <w:r w:rsidR="00486E97" w:rsidRPr="005F154F">
        <w:rPr>
          <w:rFonts w:asciiTheme="minorHAnsi" w:eastAsia="Arial" w:hAnsiTheme="minorHAnsi" w:cstheme="minorHAnsi"/>
          <w:bCs/>
          <w:sz w:val="22"/>
          <w:szCs w:val="22"/>
        </w:rPr>
        <w:t xml:space="preserve"> apresentar melhor oferta.</w:t>
      </w:r>
    </w:p>
    <w:p w14:paraId="7B0761A7" w14:textId="77777777" w:rsidR="00CB27C6" w:rsidRPr="005F154F" w:rsidRDefault="00CB27C6" w:rsidP="00CE03E9">
      <w:pPr>
        <w:pStyle w:val="PargrafodaLista"/>
        <w:ind w:left="0"/>
        <w:jc w:val="both"/>
        <w:textAlignment w:val="auto"/>
        <w:rPr>
          <w:rFonts w:asciiTheme="minorHAnsi" w:eastAsia="Arial" w:hAnsiTheme="minorHAnsi" w:cstheme="minorHAnsi"/>
          <w:bCs/>
          <w:sz w:val="22"/>
          <w:szCs w:val="22"/>
        </w:rPr>
      </w:pPr>
    </w:p>
    <w:p w14:paraId="3555AAB0" w14:textId="1B634A1B" w:rsidR="00FD5853" w:rsidRPr="005F154F" w:rsidRDefault="0042250B" w:rsidP="00CE03E9">
      <w:pPr>
        <w:pStyle w:val="PargrafodaLista"/>
        <w:ind w:left="0"/>
        <w:jc w:val="both"/>
        <w:textAlignment w:val="auto"/>
        <w:rPr>
          <w:rFonts w:asciiTheme="minorHAnsi" w:eastAsia="Arial" w:hAnsiTheme="minorHAnsi" w:cstheme="minorHAnsi"/>
          <w:sz w:val="22"/>
          <w:szCs w:val="22"/>
        </w:rPr>
      </w:pPr>
      <w:r w:rsidRPr="005F154F">
        <w:rPr>
          <w:rFonts w:asciiTheme="minorHAnsi" w:eastAsia="Arial" w:hAnsiTheme="minorHAnsi" w:cstheme="minorHAnsi"/>
          <w:b/>
          <w:bCs/>
          <w:sz w:val="22"/>
          <w:szCs w:val="22"/>
        </w:rPr>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2</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5744E3F8" w14:textId="77777777" w:rsidR="00D847B1" w:rsidRPr="005F154F" w:rsidRDefault="00D847B1" w:rsidP="00CE03E9">
      <w:pPr>
        <w:pStyle w:val="PargrafodaLista"/>
        <w:ind w:left="0"/>
        <w:jc w:val="both"/>
        <w:textAlignment w:val="auto"/>
        <w:rPr>
          <w:rFonts w:asciiTheme="minorHAnsi" w:eastAsia="Arial" w:hAnsiTheme="minorHAnsi" w:cstheme="minorHAnsi"/>
          <w:sz w:val="22"/>
          <w:szCs w:val="22"/>
        </w:rPr>
      </w:pPr>
    </w:p>
    <w:p w14:paraId="3281E6B9" w14:textId="2744C261"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eastAsia="Arial" w:hAnsiTheme="minorHAnsi" w:cstheme="minorHAnsi"/>
          <w:b/>
          <w:bCs/>
          <w:sz w:val="22"/>
          <w:szCs w:val="22"/>
        </w:rPr>
        <w:lastRenderedPageBreak/>
        <w:t>8.</w:t>
      </w:r>
      <w:r w:rsidR="00D847B1" w:rsidRPr="005F154F">
        <w:rPr>
          <w:rFonts w:asciiTheme="minorHAnsi" w:eastAsia="Arial" w:hAnsiTheme="minorHAnsi" w:cstheme="minorHAnsi"/>
          <w:b/>
          <w:bCs/>
          <w:sz w:val="22"/>
          <w:szCs w:val="22"/>
        </w:rPr>
        <w:t>3</w:t>
      </w:r>
      <w:r w:rsidRPr="005F154F">
        <w:rPr>
          <w:rFonts w:asciiTheme="minorHAnsi" w:eastAsia="Arial" w:hAnsiTheme="minorHAnsi" w:cstheme="minorHAnsi"/>
          <w:b/>
          <w:bCs/>
          <w:sz w:val="22"/>
          <w:szCs w:val="22"/>
        </w:rPr>
        <w:t>.2</w:t>
      </w:r>
      <w:r w:rsidR="00D847B1" w:rsidRPr="005F154F">
        <w:rPr>
          <w:rFonts w:asciiTheme="minorHAnsi" w:eastAsia="Arial" w:hAnsiTheme="minorHAnsi" w:cstheme="minorHAnsi"/>
          <w:b/>
          <w:bCs/>
          <w:sz w:val="22"/>
          <w:szCs w:val="22"/>
        </w:rPr>
        <w:t>3</w:t>
      </w:r>
      <w:r w:rsidR="00AC6F6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w:t>
      </w:r>
      <w:r w:rsidR="00506950" w:rsidRPr="005F154F">
        <w:rPr>
          <w:rFonts w:asciiTheme="minorHAnsi" w:hAnsiTheme="minorHAnsi" w:cstheme="minorHAnsi"/>
          <w:sz w:val="22"/>
          <w:szCs w:val="22"/>
        </w:rPr>
        <w:t xml:space="preserve">Havendo </w:t>
      </w:r>
      <w:r w:rsidR="00506950" w:rsidRPr="005F154F">
        <w:rPr>
          <w:rFonts w:asciiTheme="minorHAnsi" w:eastAsia="Arial" w:hAnsiTheme="minorHAnsi" w:cstheme="minorHAnsi"/>
          <w:sz w:val="22"/>
          <w:szCs w:val="22"/>
        </w:rPr>
        <w:t>eventual</w:t>
      </w:r>
      <w:r w:rsidR="00506950" w:rsidRPr="005F154F">
        <w:rPr>
          <w:rFonts w:asciiTheme="minorHAnsi" w:hAnsiTheme="minorHAnsi" w:cstheme="minorHAnsi"/>
          <w:sz w:val="22"/>
          <w:szCs w:val="22"/>
        </w:rPr>
        <w:t xml:space="preserve"> empate entre propostas ou lances</w:t>
      </w:r>
      <w:r w:rsidR="00506950" w:rsidRPr="005F154F">
        <w:rPr>
          <w:rFonts w:asciiTheme="minorHAnsi" w:hAnsiTheme="minorHAnsi" w:cstheme="minorHAnsi"/>
          <w:sz w:val="22"/>
          <w:szCs w:val="22"/>
          <w:lang w:eastAsia="en-US"/>
        </w:rPr>
        <w:t>, o critério de desempate será aquele previsto no art. 60 da Lei n.º 14.133, de 2021.</w:t>
      </w:r>
    </w:p>
    <w:p w14:paraId="1470AC40" w14:textId="77777777" w:rsidR="00CB27C6" w:rsidRPr="005F154F" w:rsidRDefault="00CB27C6" w:rsidP="00CE03E9">
      <w:pPr>
        <w:pStyle w:val="PargrafodaLista"/>
        <w:ind w:left="0"/>
        <w:jc w:val="both"/>
        <w:textAlignment w:val="auto"/>
        <w:rPr>
          <w:rFonts w:asciiTheme="minorHAnsi" w:hAnsiTheme="minorHAnsi" w:cstheme="minorHAnsi"/>
          <w:sz w:val="22"/>
          <w:szCs w:val="22"/>
          <w:lang w:eastAsia="en-US"/>
        </w:rPr>
      </w:pPr>
    </w:p>
    <w:p w14:paraId="39FDF5DA" w14:textId="11955FEE" w:rsidR="00C72FD0"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.2</w:t>
      </w:r>
      <w:r w:rsidR="00D847B1" w:rsidRPr="005F154F">
        <w:rPr>
          <w:rFonts w:asciiTheme="minorHAnsi" w:hAnsiTheme="minorHAnsi" w:cstheme="minorHAnsi"/>
          <w:b/>
          <w:bCs/>
          <w:sz w:val="22"/>
          <w:szCs w:val="22"/>
        </w:rPr>
        <w:t>3</w:t>
      </w:r>
      <w:r w:rsidR="00C72FD0"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C72FD0" w:rsidRPr="005F154F">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5ECD885B" w14:textId="61D9BE7B" w:rsidR="00C72FD0" w:rsidRPr="005F154F" w:rsidRDefault="00CB27C6" w:rsidP="00CB27C6">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 xml:space="preserve">I) </w:t>
      </w:r>
      <w:r w:rsidR="00C72FD0" w:rsidRPr="005F154F">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5F154F" w:rsidRDefault="00CB27C6" w:rsidP="00CB27C6">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 xml:space="preserve">II) </w:t>
      </w:r>
      <w:r w:rsidR="00C72FD0" w:rsidRPr="005F154F">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5F154F" w:rsidRDefault="00CB27C6" w:rsidP="00FD5FE0">
      <w:pPr>
        <w:pStyle w:val="PargrafodaLista"/>
        <w:numPr>
          <w:ilvl w:val="0"/>
          <w:numId w:val="20"/>
        </w:numPr>
        <w:ind w:left="0" w:firstLine="0"/>
        <w:jc w:val="both"/>
        <w:textAlignment w:val="auto"/>
        <w:rPr>
          <w:rFonts w:asciiTheme="minorHAnsi" w:hAnsiTheme="minorHAnsi" w:cstheme="minorHAnsi"/>
          <w:sz w:val="22"/>
          <w:szCs w:val="22"/>
        </w:rPr>
      </w:pPr>
      <w:r w:rsidRPr="005F154F">
        <w:rPr>
          <w:rFonts w:asciiTheme="minorHAnsi" w:hAnsiTheme="minorHAnsi" w:cstheme="minorHAnsi"/>
          <w:sz w:val="22"/>
          <w:szCs w:val="22"/>
        </w:rPr>
        <w:t xml:space="preserve"> </w:t>
      </w:r>
      <w:r w:rsidR="00C72FD0" w:rsidRPr="005F154F">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205FDDFD" w14:textId="77777777" w:rsidR="00CB27C6" w:rsidRPr="005F154F" w:rsidRDefault="00CB27C6" w:rsidP="00CB27C6">
      <w:pPr>
        <w:pStyle w:val="PargrafodaLista"/>
        <w:ind w:left="729"/>
        <w:jc w:val="both"/>
        <w:textAlignment w:val="auto"/>
        <w:rPr>
          <w:rFonts w:asciiTheme="minorHAnsi" w:hAnsiTheme="minorHAnsi" w:cstheme="minorHAnsi"/>
          <w:sz w:val="22"/>
          <w:szCs w:val="22"/>
        </w:rPr>
      </w:pPr>
    </w:p>
    <w:p w14:paraId="456EE4C6" w14:textId="3B7C90EF" w:rsidR="00B235E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.2</w:t>
      </w:r>
      <w:r w:rsidR="00D847B1" w:rsidRPr="005F154F">
        <w:rPr>
          <w:rFonts w:asciiTheme="minorHAnsi" w:hAnsiTheme="minorHAnsi" w:cstheme="minorHAnsi"/>
          <w:b/>
          <w:bCs/>
          <w:sz w:val="22"/>
          <w:szCs w:val="22"/>
        </w:rPr>
        <w:t>3</w:t>
      </w:r>
      <w:r w:rsidR="00B235E3"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B235E3" w:rsidRPr="005F154F">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02A61DE8"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3C7D174E" w14:textId="3CD971B7" w:rsidR="00FD585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.2</w:t>
      </w:r>
      <w:r w:rsidR="00D847B1" w:rsidRPr="005F154F">
        <w:rPr>
          <w:rFonts w:asciiTheme="minorHAnsi" w:hAnsiTheme="minorHAnsi" w:cstheme="minorHAnsi"/>
          <w:b/>
          <w:bCs/>
          <w:sz w:val="22"/>
          <w:szCs w:val="22"/>
        </w:rPr>
        <w:t>3</w:t>
      </w:r>
      <w:r w:rsidR="00B235E3" w:rsidRPr="005F154F">
        <w:rPr>
          <w:rFonts w:asciiTheme="minorHAnsi" w:hAnsiTheme="minorHAnsi" w:cstheme="minorHAnsi"/>
          <w:b/>
          <w:bCs/>
          <w:sz w:val="22"/>
          <w:szCs w:val="22"/>
        </w:rPr>
        <w:t>.3</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Persistindo </w:t>
      </w:r>
      <w:r w:rsidR="00506950" w:rsidRPr="005F154F">
        <w:rPr>
          <w:rFonts w:asciiTheme="minorHAnsi" w:eastAsia="Arial" w:hAnsiTheme="minorHAnsi" w:cstheme="minorHAnsi"/>
          <w:sz w:val="22"/>
          <w:szCs w:val="22"/>
        </w:rPr>
        <w:t xml:space="preserve">o empate, </w:t>
      </w:r>
      <w:r w:rsidR="00506950" w:rsidRPr="005F154F">
        <w:rPr>
          <w:rFonts w:asciiTheme="minorHAnsi" w:hAnsiTheme="minorHAnsi" w:cstheme="minorHAnsi"/>
          <w:sz w:val="22"/>
          <w:szCs w:val="22"/>
        </w:rPr>
        <w:t>a proposta vencedora será sorteada pelo sistema eletrônico dentre as propostas ou os lances empatados.</w:t>
      </w:r>
    </w:p>
    <w:p w14:paraId="5F4182AC"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25F3EBD8" w14:textId="3DDA69FD" w:rsidR="00FD585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D847B1" w:rsidRPr="005F154F">
        <w:rPr>
          <w:rFonts w:asciiTheme="minorHAnsi" w:hAnsiTheme="minorHAnsi" w:cstheme="minorHAnsi"/>
          <w:b/>
          <w:bCs/>
          <w:sz w:val="22"/>
          <w:szCs w:val="22"/>
          <w:lang w:eastAsia="en-US"/>
        </w:rPr>
        <w:t>4</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w:t>
      </w:r>
      <w:r w:rsidR="00506950" w:rsidRPr="005F154F">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58F157D5"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19AB9583" w14:textId="2E4FBC09"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D847B1" w:rsidRPr="005F154F">
        <w:rPr>
          <w:rFonts w:asciiTheme="minorHAnsi" w:hAnsiTheme="minorHAnsi" w:cstheme="minorHAnsi"/>
          <w:b/>
          <w:bCs/>
          <w:sz w:val="22"/>
          <w:szCs w:val="22"/>
          <w:lang w:eastAsia="en-US"/>
        </w:rPr>
        <w:t>4</w:t>
      </w:r>
      <w:r w:rsidR="00506950" w:rsidRPr="005F154F">
        <w:rPr>
          <w:rFonts w:asciiTheme="minorHAnsi" w:hAnsiTheme="minorHAnsi" w:cstheme="minorHAnsi"/>
          <w:b/>
          <w:bCs/>
          <w:sz w:val="22"/>
          <w:szCs w:val="22"/>
          <w:lang w:eastAsia="en-US"/>
        </w:rPr>
        <w:t>.1</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A negociação será realizada por meio do sistema, podendo ser acompanhada pelos demais licitantes.</w:t>
      </w:r>
    </w:p>
    <w:p w14:paraId="0D2680CF"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66938679" w14:textId="77B56B4F" w:rsidR="00FD5853" w:rsidRPr="005F154F" w:rsidRDefault="0042250B" w:rsidP="00CE03E9">
      <w:pPr>
        <w:pStyle w:val="PargrafodaLista"/>
        <w:tabs>
          <w:tab w:val="left" w:pos="-12"/>
        </w:tabs>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.2</w:t>
      </w:r>
      <w:r w:rsidR="00D847B1" w:rsidRPr="005F154F">
        <w:rPr>
          <w:rFonts w:asciiTheme="minorHAnsi" w:hAnsiTheme="minorHAnsi" w:cstheme="minorHAnsi"/>
          <w:b/>
          <w:bCs/>
          <w:sz w:val="22"/>
          <w:szCs w:val="22"/>
        </w:rPr>
        <w:t>4</w:t>
      </w:r>
      <w:r w:rsidR="00506950"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O(a) pregoeiro(a) solicitará ao licitante melhor classificado que, no prazo de</w:t>
      </w:r>
      <w:r w:rsidR="00A45DA2" w:rsidRPr="005F154F">
        <w:rPr>
          <w:rFonts w:asciiTheme="minorHAnsi" w:hAnsiTheme="minorHAnsi" w:cstheme="minorHAnsi"/>
          <w:sz w:val="22"/>
          <w:szCs w:val="22"/>
        </w:rPr>
        <w:t xml:space="preserve"> </w:t>
      </w:r>
      <w:r w:rsidR="0006374C" w:rsidRPr="005F154F">
        <w:rPr>
          <w:rFonts w:asciiTheme="minorHAnsi" w:hAnsiTheme="minorHAnsi" w:cstheme="minorHAnsi"/>
          <w:sz w:val="22"/>
          <w:szCs w:val="22"/>
        </w:rPr>
        <w:t>02 (duas) horas,</w:t>
      </w:r>
      <w:r w:rsidR="00506950" w:rsidRPr="005F154F">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39353DF3" w14:textId="77777777" w:rsidR="00CB27C6" w:rsidRPr="005F154F" w:rsidRDefault="00CB27C6" w:rsidP="00CE03E9">
      <w:pPr>
        <w:pStyle w:val="PargrafodaLista"/>
        <w:tabs>
          <w:tab w:val="left" w:pos="-12"/>
        </w:tabs>
        <w:ind w:left="0"/>
        <w:jc w:val="both"/>
        <w:textAlignment w:val="auto"/>
        <w:rPr>
          <w:rFonts w:asciiTheme="minorHAnsi" w:hAnsiTheme="minorHAnsi" w:cstheme="minorHAnsi"/>
          <w:sz w:val="22"/>
          <w:szCs w:val="22"/>
        </w:rPr>
      </w:pPr>
    </w:p>
    <w:p w14:paraId="449ABF86" w14:textId="0605075B" w:rsidR="00FD5853" w:rsidRPr="005F154F" w:rsidRDefault="0042250B" w:rsidP="00CE03E9">
      <w:pPr>
        <w:pStyle w:val="PargrafodaLista"/>
        <w:tabs>
          <w:tab w:val="left" w:pos="-12"/>
        </w:tabs>
        <w:ind w:left="0"/>
        <w:jc w:val="both"/>
        <w:textAlignment w:val="auto"/>
        <w:rPr>
          <w:rFonts w:asciiTheme="minorHAnsi" w:eastAsia="Arial"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3</w:t>
      </w:r>
      <w:r w:rsidRPr="005F154F">
        <w:rPr>
          <w:rFonts w:asciiTheme="minorHAnsi" w:hAnsiTheme="minorHAnsi" w:cstheme="minorHAnsi"/>
          <w:b/>
          <w:bCs/>
          <w:sz w:val="22"/>
          <w:szCs w:val="22"/>
        </w:rPr>
        <w:t>.2</w:t>
      </w:r>
      <w:r w:rsidR="00D847B1" w:rsidRPr="005F154F">
        <w:rPr>
          <w:rFonts w:asciiTheme="minorHAnsi" w:hAnsiTheme="minorHAnsi" w:cstheme="minorHAnsi"/>
          <w:b/>
          <w:bCs/>
          <w:sz w:val="22"/>
          <w:szCs w:val="22"/>
        </w:rPr>
        <w:t>4</w:t>
      </w:r>
      <w:r w:rsidR="00A45DA2" w:rsidRPr="005F154F">
        <w:rPr>
          <w:rFonts w:asciiTheme="minorHAnsi" w:hAnsiTheme="minorHAnsi" w:cstheme="minorHAnsi"/>
          <w:b/>
          <w:bCs/>
          <w:sz w:val="22"/>
          <w:szCs w:val="22"/>
        </w:rPr>
        <w:t>.</w:t>
      </w:r>
      <w:r w:rsidR="00506950" w:rsidRPr="005F154F">
        <w:rPr>
          <w:rFonts w:asciiTheme="minorHAnsi" w:hAnsiTheme="minorHAnsi" w:cstheme="minorHAnsi"/>
          <w:b/>
          <w:bCs/>
          <w:sz w:val="22"/>
          <w:szCs w:val="22"/>
        </w:rPr>
        <w:t>3</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w:t>
      </w:r>
      <w:r w:rsidR="00506950" w:rsidRPr="005F154F">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5F154F">
        <w:rPr>
          <w:rFonts w:asciiTheme="minorHAnsi" w:eastAsia="Arial" w:hAnsiTheme="minorHAnsi" w:cstheme="minorHAnsi"/>
          <w:sz w:val="22"/>
          <w:szCs w:val="22"/>
        </w:rPr>
        <w:t>anterior.</w:t>
      </w:r>
    </w:p>
    <w:p w14:paraId="05780582" w14:textId="77777777" w:rsidR="00CB27C6" w:rsidRPr="005F154F" w:rsidRDefault="00CB27C6" w:rsidP="00CE03E9">
      <w:pPr>
        <w:pStyle w:val="PargrafodaLista"/>
        <w:tabs>
          <w:tab w:val="left" w:pos="-12"/>
        </w:tabs>
        <w:ind w:left="0"/>
        <w:jc w:val="both"/>
        <w:textAlignment w:val="auto"/>
        <w:rPr>
          <w:rFonts w:asciiTheme="minorHAnsi" w:hAnsiTheme="minorHAnsi" w:cstheme="minorHAnsi"/>
          <w:sz w:val="22"/>
          <w:szCs w:val="22"/>
        </w:rPr>
      </w:pPr>
    </w:p>
    <w:p w14:paraId="7FB26346" w14:textId="7225F9E4"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3</w:t>
      </w:r>
      <w:r w:rsidRPr="005F154F">
        <w:rPr>
          <w:rFonts w:asciiTheme="minorHAnsi" w:hAnsiTheme="minorHAnsi" w:cstheme="minorHAnsi"/>
          <w:b/>
          <w:bCs/>
          <w:sz w:val="22"/>
          <w:szCs w:val="22"/>
          <w:lang w:eastAsia="en-US"/>
        </w:rPr>
        <w:t>.2</w:t>
      </w:r>
      <w:r w:rsidR="00D847B1" w:rsidRPr="005F154F">
        <w:rPr>
          <w:rFonts w:asciiTheme="minorHAnsi" w:hAnsiTheme="minorHAnsi" w:cstheme="minorHAnsi"/>
          <w:b/>
          <w:bCs/>
          <w:sz w:val="22"/>
          <w:szCs w:val="22"/>
          <w:lang w:eastAsia="en-US"/>
        </w:rPr>
        <w:t>5</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Após a negociação do preço, o(a) Pregoeiro(a) iniciará a fase de aceitação e julgamento da proposta.</w:t>
      </w:r>
    </w:p>
    <w:p w14:paraId="72C4C534" w14:textId="77777777" w:rsidR="006B6F4B" w:rsidRPr="005F154F" w:rsidRDefault="006B6F4B" w:rsidP="00CE03E9">
      <w:pPr>
        <w:pStyle w:val="PargrafodaLista"/>
        <w:ind w:left="0"/>
        <w:jc w:val="both"/>
        <w:textAlignment w:val="auto"/>
        <w:rPr>
          <w:rFonts w:asciiTheme="minorHAnsi" w:hAnsiTheme="minorHAnsi" w:cstheme="minorHAnsi"/>
          <w:sz w:val="22"/>
          <w:szCs w:val="22"/>
        </w:rPr>
      </w:pPr>
    </w:p>
    <w:p w14:paraId="79976E56" w14:textId="69E7D3DB" w:rsidR="00FD5853" w:rsidRPr="005F154F" w:rsidRDefault="00974D37" w:rsidP="00CE03E9">
      <w:pPr>
        <w:pStyle w:val="Nivel01"/>
        <w:spacing w:before="0"/>
        <w:outlineLvl w:val="9"/>
        <w:rPr>
          <w:rFonts w:asciiTheme="minorHAnsi" w:hAnsiTheme="minorHAnsi" w:cstheme="minorHAnsi"/>
          <w:color w:val="auto"/>
          <w:sz w:val="22"/>
          <w:szCs w:val="22"/>
        </w:rPr>
      </w:pPr>
      <w:r w:rsidRPr="005F154F">
        <w:rPr>
          <w:rFonts w:asciiTheme="minorHAnsi" w:eastAsia="MS Gothic" w:hAnsiTheme="minorHAnsi" w:cstheme="minorHAnsi"/>
          <w:color w:val="auto"/>
          <w:sz w:val="22"/>
          <w:szCs w:val="22"/>
          <w:lang w:eastAsia="en-US"/>
        </w:rPr>
        <w:t>8.</w:t>
      </w:r>
      <w:r w:rsidR="00D847B1" w:rsidRPr="005F154F">
        <w:rPr>
          <w:rFonts w:asciiTheme="minorHAnsi" w:eastAsia="MS Gothic" w:hAnsiTheme="minorHAnsi" w:cstheme="minorHAnsi"/>
          <w:color w:val="auto"/>
          <w:sz w:val="22"/>
          <w:szCs w:val="22"/>
          <w:lang w:eastAsia="en-US"/>
        </w:rPr>
        <w:t>4</w:t>
      </w:r>
      <w:r w:rsidR="00506950" w:rsidRPr="005F154F">
        <w:rPr>
          <w:rFonts w:asciiTheme="minorHAnsi" w:hAnsiTheme="minorHAnsi" w:cstheme="minorHAnsi"/>
          <w:color w:val="auto"/>
          <w:sz w:val="22"/>
          <w:szCs w:val="22"/>
          <w:lang w:eastAsia="en-US"/>
        </w:rPr>
        <w:t>. DA ACEITABILIDADE DA PROPOSTA VENCEDORA.</w:t>
      </w:r>
    </w:p>
    <w:p w14:paraId="4170C776" w14:textId="77777777" w:rsidR="00FD5853" w:rsidRPr="005F154F" w:rsidRDefault="00FD5853" w:rsidP="00CE03E9">
      <w:pPr>
        <w:pStyle w:val="Standard"/>
        <w:rPr>
          <w:rFonts w:asciiTheme="minorHAnsi" w:hAnsiTheme="minorHAnsi" w:cstheme="minorHAnsi"/>
          <w:sz w:val="22"/>
          <w:szCs w:val="22"/>
          <w:lang w:eastAsia="en-US"/>
        </w:rPr>
      </w:pPr>
    </w:p>
    <w:p w14:paraId="6D0A44E8" w14:textId="022AC7D1" w:rsidR="00FD5853" w:rsidRPr="005F154F" w:rsidRDefault="0042250B" w:rsidP="00CE03E9">
      <w:pPr>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3B7A21"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5F154F">
        <w:rPr>
          <w:rFonts w:asciiTheme="minorHAnsi" w:hAnsiTheme="minorHAnsi" w:cstheme="minorHAnsi"/>
          <w:sz w:val="22"/>
          <w:szCs w:val="22"/>
        </w:rPr>
        <w:t xml:space="preserve"> neste Edital e em seus anexos.</w:t>
      </w:r>
    </w:p>
    <w:p w14:paraId="4B69301B" w14:textId="77777777" w:rsidR="00AC6F66" w:rsidRPr="005F154F" w:rsidRDefault="00AC6F66" w:rsidP="00CE03E9">
      <w:pPr>
        <w:jc w:val="both"/>
        <w:textAlignment w:val="auto"/>
        <w:rPr>
          <w:rFonts w:asciiTheme="minorHAnsi" w:hAnsiTheme="minorHAnsi" w:cstheme="minorHAnsi"/>
          <w:sz w:val="22"/>
          <w:szCs w:val="22"/>
        </w:rPr>
      </w:pPr>
    </w:p>
    <w:p w14:paraId="3E02757D" w14:textId="469DF6F8" w:rsidR="00FD5853" w:rsidRPr="005F154F" w:rsidRDefault="0042250B" w:rsidP="00CE03E9">
      <w:pPr>
        <w:jc w:val="both"/>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3B7A21"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5F154F">
        <w:rPr>
          <w:rFonts w:asciiTheme="minorHAnsi" w:hAnsiTheme="minorHAnsi" w:cstheme="minorHAnsi"/>
          <w:sz w:val="22"/>
          <w:szCs w:val="22"/>
        </w:rPr>
        <w:t>54</w:t>
      </w:r>
      <w:r w:rsidR="00506950" w:rsidRPr="005F154F">
        <w:rPr>
          <w:rFonts w:asciiTheme="minorHAnsi" w:hAnsiTheme="minorHAnsi" w:cstheme="minorHAnsi"/>
          <w:sz w:val="22"/>
          <w:szCs w:val="22"/>
        </w:rPr>
        <w:t xml:space="preserve"> da Instrução Normativa RFB n.</w:t>
      </w:r>
      <w:r w:rsidR="00ED3CD1" w:rsidRPr="005F154F">
        <w:rPr>
          <w:rFonts w:asciiTheme="minorHAnsi" w:hAnsiTheme="minorHAnsi" w:cstheme="minorHAnsi"/>
          <w:sz w:val="22"/>
          <w:szCs w:val="22"/>
        </w:rPr>
        <w:t xml:space="preserve"> </w:t>
      </w:r>
      <w:r w:rsidR="00716235" w:rsidRPr="005F154F">
        <w:rPr>
          <w:rFonts w:asciiTheme="minorHAnsi" w:hAnsiTheme="minorHAnsi" w:cstheme="minorHAnsi"/>
          <w:sz w:val="22"/>
          <w:szCs w:val="22"/>
        </w:rPr>
        <w:t xml:space="preserve">2110, de 2022, </w:t>
      </w:r>
      <w:r w:rsidR="00506950" w:rsidRPr="005F154F">
        <w:rPr>
          <w:rFonts w:asciiTheme="minorHAnsi" w:hAnsiTheme="minorHAnsi" w:cstheme="minorHAnsi"/>
          <w:sz w:val="22"/>
          <w:szCs w:val="22"/>
        </w:rPr>
        <w:t>sob pena de desclassificação.</w:t>
      </w:r>
    </w:p>
    <w:p w14:paraId="5FB32163" w14:textId="77777777" w:rsidR="00CB27C6" w:rsidRPr="005F154F" w:rsidRDefault="00CB27C6" w:rsidP="00CE03E9">
      <w:pPr>
        <w:jc w:val="both"/>
        <w:rPr>
          <w:rFonts w:asciiTheme="minorHAnsi" w:hAnsiTheme="minorHAnsi" w:cstheme="minorHAnsi"/>
          <w:sz w:val="22"/>
          <w:szCs w:val="22"/>
        </w:rPr>
      </w:pPr>
    </w:p>
    <w:p w14:paraId="7F6203F7" w14:textId="02CE06DF" w:rsidR="00FD585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.3</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14DC8DFD"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6E3F067A" w14:textId="1C2901B7" w:rsidR="00FD5853" w:rsidRPr="005F154F" w:rsidRDefault="0042250B"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.3</w:t>
      </w:r>
      <w:r w:rsidR="003B7A21" w:rsidRPr="005F154F">
        <w:rPr>
          <w:rFonts w:asciiTheme="minorHAnsi" w:hAnsiTheme="minorHAnsi" w:cstheme="minorHAnsi"/>
          <w:b/>
          <w:bCs/>
          <w:sz w:val="22"/>
          <w:szCs w:val="22"/>
        </w:rPr>
        <w:t>.</w:t>
      </w:r>
      <w:r w:rsidR="00506950"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BBF3B37"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79400704" w14:textId="10F9B5E6"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4</w:t>
      </w:r>
      <w:r w:rsidRPr="005F154F">
        <w:rPr>
          <w:rFonts w:asciiTheme="minorHAnsi" w:hAnsiTheme="minorHAnsi" w:cstheme="minorHAnsi"/>
          <w:b/>
          <w:bCs/>
          <w:sz w:val="22"/>
          <w:szCs w:val="22"/>
          <w:lang w:eastAsia="en-US"/>
        </w:rPr>
        <w:t>.4</w:t>
      </w:r>
      <w:r w:rsidR="00AC6F66" w:rsidRPr="005F154F">
        <w:rPr>
          <w:rFonts w:asciiTheme="minorHAnsi" w:hAnsiTheme="minorHAnsi" w:cstheme="minorHAnsi"/>
          <w:b/>
          <w:bCs/>
          <w:sz w:val="22"/>
          <w:szCs w:val="22"/>
          <w:lang w:eastAsia="en-US"/>
        </w:rPr>
        <w:t>.</w:t>
      </w:r>
      <w:r w:rsidR="004C1D0E" w:rsidRPr="005F154F">
        <w:rPr>
          <w:rFonts w:asciiTheme="minorHAnsi" w:hAnsiTheme="minorHAnsi" w:cstheme="minorHAnsi"/>
          <w:b/>
          <w:bCs/>
          <w:sz w:val="22"/>
          <w:szCs w:val="22"/>
          <w:lang w:eastAsia="en-US"/>
        </w:rPr>
        <w:t xml:space="preserve"> </w:t>
      </w:r>
      <w:r w:rsidR="00506950" w:rsidRPr="005F154F">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644F45DB"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285A2615" w14:textId="37AFA4A5"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4</w:t>
      </w:r>
      <w:r w:rsidRPr="005F154F">
        <w:rPr>
          <w:rFonts w:asciiTheme="minorHAnsi" w:hAnsiTheme="minorHAnsi" w:cstheme="minorHAnsi"/>
          <w:b/>
          <w:bCs/>
          <w:sz w:val="22"/>
          <w:szCs w:val="22"/>
          <w:lang w:eastAsia="en-US"/>
        </w:rPr>
        <w:t>.5</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14E645"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2573B066" w14:textId="4B62C38E" w:rsidR="00FD5853" w:rsidRPr="005F154F" w:rsidRDefault="0042250B"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4</w:t>
      </w:r>
      <w:r w:rsidRPr="005F154F">
        <w:rPr>
          <w:rFonts w:asciiTheme="minorHAnsi" w:hAnsiTheme="minorHAnsi" w:cstheme="minorHAnsi"/>
          <w:b/>
          <w:bCs/>
          <w:sz w:val="22"/>
          <w:szCs w:val="22"/>
          <w:lang w:eastAsia="en-US"/>
        </w:rPr>
        <w:t>.6</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5F154F">
        <w:rPr>
          <w:rFonts w:asciiTheme="minorHAnsi" w:hAnsiTheme="minorHAnsi" w:cstheme="minorHAnsi"/>
          <w:sz w:val="22"/>
          <w:szCs w:val="22"/>
          <w:lang w:eastAsia="en-US"/>
        </w:rPr>
        <w:t xml:space="preserve"> </w:t>
      </w:r>
      <w:r w:rsidR="00395A3E" w:rsidRPr="005F154F">
        <w:rPr>
          <w:rFonts w:asciiTheme="minorHAnsi" w:hAnsiTheme="minorHAnsi" w:cstheme="minorHAnsi"/>
          <w:sz w:val="22"/>
          <w:szCs w:val="22"/>
          <w:lang w:eastAsia="en-US"/>
        </w:rPr>
        <w:t xml:space="preserve">02 (duas) horas </w:t>
      </w:r>
      <w:r w:rsidR="00506950" w:rsidRPr="005F154F">
        <w:rPr>
          <w:rFonts w:asciiTheme="minorHAnsi" w:hAnsiTheme="minorHAnsi" w:cstheme="minorHAnsi"/>
          <w:sz w:val="22"/>
          <w:szCs w:val="22"/>
          <w:lang w:eastAsia="en-US"/>
        </w:rPr>
        <w:t>sob pena de não aceitação da proposta.</w:t>
      </w:r>
    </w:p>
    <w:p w14:paraId="7EE7E0F3"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3B2AD335" w14:textId="1DCBCC34" w:rsidR="00FD5853" w:rsidRPr="005F154F" w:rsidRDefault="0042250B" w:rsidP="00CE03E9">
      <w:pPr>
        <w:pStyle w:val="Standard"/>
        <w:ind w:right="-15"/>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4</w:t>
      </w:r>
      <w:r w:rsidRPr="005F154F">
        <w:rPr>
          <w:rFonts w:asciiTheme="minorHAnsi" w:hAnsiTheme="minorHAnsi" w:cstheme="minorHAnsi"/>
          <w:b/>
          <w:bCs/>
          <w:sz w:val="22"/>
          <w:szCs w:val="22"/>
          <w:lang w:eastAsia="en-US"/>
        </w:rPr>
        <w:t>.6</w:t>
      </w:r>
      <w:r w:rsidR="007E1844" w:rsidRPr="005F154F">
        <w:rPr>
          <w:rFonts w:asciiTheme="minorHAnsi" w:hAnsiTheme="minorHAnsi" w:cstheme="minorHAnsi"/>
          <w:b/>
          <w:bCs/>
          <w:sz w:val="22"/>
          <w:szCs w:val="22"/>
          <w:lang w:eastAsia="en-US"/>
        </w:rPr>
        <w:t>.</w:t>
      </w:r>
      <w:r w:rsidR="00506950" w:rsidRPr="005F154F">
        <w:rPr>
          <w:rFonts w:asciiTheme="minorHAnsi" w:hAnsiTheme="minorHAnsi" w:cstheme="minorHAnsi"/>
          <w:b/>
          <w:bCs/>
          <w:sz w:val="22"/>
          <w:szCs w:val="22"/>
          <w:lang w:eastAsia="en-US"/>
        </w:rPr>
        <w:t>1</w:t>
      </w:r>
      <w:r w:rsidR="00AC6F66" w:rsidRPr="005F154F">
        <w:rPr>
          <w:rFonts w:asciiTheme="minorHAnsi" w:hAnsiTheme="minorHAnsi" w:cstheme="minorHAnsi"/>
          <w:b/>
          <w:bCs/>
          <w:sz w:val="22"/>
          <w:szCs w:val="22"/>
          <w:lang w:eastAsia="en-US"/>
        </w:rPr>
        <w:t>.</w:t>
      </w:r>
      <w:r w:rsidR="007E1844" w:rsidRPr="005F154F">
        <w:rPr>
          <w:rFonts w:asciiTheme="minorHAnsi" w:hAnsiTheme="minorHAnsi" w:cstheme="minorHAnsi"/>
          <w:sz w:val="22"/>
          <w:szCs w:val="22"/>
          <w:lang w:eastAsia="en-US"/>
        </w:rPr>
        <w:t xml:space="preserve"> </w:t>
      </w:r>
      <w:r w:rsidR="00506950" w:rsidRPr="005F154F">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5F154F">
        <w:rPr>
          <w:rFonts w:asciiTheme="minorHAnsi" w:hAnsiTheme="minorHAnsi" w:cstheme="minorHAnsi"/>
          <w:sz w:val="22"/>
          <w:szCs w:val="22"/>
          <w:lang w:eastAsia="en-US"/>
        </w:rPr>
        <w:t xml:space="preserve">citante, antes de findo o prazo, nos termos do Regulamento. </w:t>
      </w:r>
    </w:p>
    <w:p w14:paraId="3E583C7D" w14:textId="77777777" w:rsidR="00CB27C6" w:rsidRPr="005F154F" w:rsidRDefault="00CB27C6" w:rsidP="00CE03E9">
      <w:pPr>
        <w:pStyle w:val="Standard"/>
        <w:ind w:right="-15"/>
        <w:jc w:val="both"/>
        <w:textAlignment w:val="auto"/>
        <w:rPr>
          <w:rFonts w:asciiTheme="minorHAnsi" w:hAnsiTheme="minorHAnsi" w:cstheme="minorHAnsi"/>
          <w:sz w:val="22"/>
          <w:szCs w:val="22"/>
        </w:rPr>
      </w:pPr>
    </w:p>
    <w:p w14:paraId="74F569B3" w14:textId="0F12E975" w:rsidR="00FD5853" w:rsidRPr="005F154F" w:rsidRDefault="0042250B" w:rsidP="00CE03E9">
      <w:pPr>
        <w:pStyle w:val="Standard"/>
        <w:ind w:right="-15"/>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4</w:t>
      </w:r>
      <w:r w:rsidRPr="005F154F">
        <w:rPr>
          <w:rFonts w:asciiTheme="minorHAnsi" w:hAnsiTheme="minorHAnsi" w:cstheme="minorHAnsi"/>
          <w:b/>
          <w:bCs/>
          <w:sz w:val="22"/>
          <w:szCs w:val="22"/>
          <w:lang w:eastAsia="en-US"/>
        </w:rPr>
        <w:t>.6</w:t>
      </w:r>
      <w:r w:rsidR="00506950" w:rsidRPr="005F154F">
        <w:rPr>
          <w:rFonts w:asciiTheme="minorHAnsi" w:hAnsiTheme="minorHAnsi" w:cstheme="minorHAnsi"/>
          <w:b/>
          <w:bCs/>
          <w:sz w:val="22"/>
          <w:szCs w:val="22"/>
          <w:lang w:eastAsia="en-US"/>
        </w:rPr>
        <w:t>.2</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304A779" w14:textId="77777777" w:rsidR="00CB27C6" w:rsidRPr="005F154F" w:rsidRDefault="00CB27C6" w:rsidP="00CE03E9">
      <w:pPr>
        <w:pStyle w:val="Standard"/>
        <w:ind w:right="-15"/>
        <w:jc w:val="both"/>
        <w:textAlignment w:val="auto"/>
        <w:rPr>
          <w:rFonts w:asciiTheme="minorHAnsi" w:hAnsiTheme="minorHAnsi" w:cstheme="minorHAnsi"/>
          <w:sz w:val="22"/>
          <w:szCs w:val="22"/>
        </w:rPr>
      </w:pPr>
    </w:p>
    <w:p w14:paraId="2354B65E" w14:textId="38651396" w:rsidR="00FD5853" w:rsidRPr="005F154F" w:rsidRDefault="00D425BD" w:rsidP="00CE03E9">
      <w:pPr>
        <w:pStyle w:val="Standard"/>
        <w:jc w:val="both"/>
        <w:textAlignment w:val="auto"/>
        <w:rPr>
          <w:rFonts w:asciiTheme="minorHAnsi" w:hAnsiTheme="minorHAnsi" w:cstheme="minorHAnsi"/>
          <w:iCs/>
          <w:sz w:val="22"/>
          <w:szCs w:val="22"/>
        </w:rPr>
      </w:pPr>
      <w:r w:rsidRPr="005F154F">
        <w:rPr>
          <w:rFonts w:asciiTheme="minorHAnsi" w:hAnsiTheme="minorHAnsi" w:cstheme="minorHAnsi"/>
          <w:b/>
          <w:bCs/>
          <w:iCs/>
          <w:sz w:val="22"/>
          <w:szCs w:val="22"/>
        </w:rPr>
        <w:t>8.</w:t>
      </w:r>
      <w:r w:rsidR="00D847B1" w:rsidRPr="005F154F">
        <w:rPr>
          <w:rFonts w:asciiTheme="minorHAnsi" w:hAnsiTheme="minorHAnsi" w:cstheme="minorHAnsi"/>
          <w:b/>
          <w:bCs/>
          <w:iCs/>
          <w:sz w:val="22"/>
          <w:szCs w:val="22"/>
        </w:rPr>
        <w:t>4</w:t>
      </w:r>
      <w:r w:rsidRPr="005F154F">
        <w:rPr>
          <w:rFonts w:asciiTheme="minorHAnsi" w:hAnsiTheme="minorHAnsi" w:cstheme="minorHAnsi"/>
          <w:b/>
          <w:bCs/>
          <w:iCs/>
          <w:sz w:val="22"/>
          <w:szCs w:val="22"/>
        </w:rPr>
        <w:t>.</w:t>
      </w:r>
      <w:r w:rsidR="00C1385E" w:rsidRPr="005F154F">
        <w:rPr>
          <w:rFonts w:asciiTheme="minorHAnsi" w:hAnsiTheme="minorHAnsi" w:cstheme="minorHAnsi"/>
          <w:b/>
          <w:bCs/>
          <w:iCs/>
          <w:sz w:val="22"/>
          <w:szCs w:val="22"/>
        </w:rPr>
        <w:t>7</w:t>
      </w:r>
      <w:r w:rsidR="00AC6F66" w:rsidRPr="005F154F">
        <w:rPr>
          <w:rFonts w:asciiTheme="minorHAnsi" w:hAnsiTheme="minorHAnsi" w:cstheme="minorHAnsi"/>
          <w:iCs/>
          <w:sz w:val="22"/>
          <w:szCs w:val="22"/>
        </w:rPr>
        <w:t xml:space="preserve">. </w:t>
      </w:r>
      <w:r w:rsidR="00506950" w:rsidRPr="005F154F">
        <w:rPr>
          <w:rFonts w:asciiTheme="minorHAnsi" w:hAnsiTheme="minorHAnsi" w:cstheme="minorHAnsi"/>
          <w:iCs/>
          <w:sz w:val="22"/>
          <w:szCs w:val="22"/>
        </w:rPr>
        <w:t>Se a proposta ou lance vencedor for desclassificado, o(a) Pregoeiro(a) examinará a p</w:t>
      </w:r>
      <w:r w:rsidR="008811E2" w:rsidRPr="005F154F">
        <w:rPr>
          <w:rFonts w:asciiTheme="minorHAnsi" w:hAnsiTheme="minorHAnsi" w:cstheme="minorHAnsi"/>
          <w:iCs/>
          <w:sz w:val="22"/>
          <w:szCs w:val="22"/>
        </w:rPr>
        <w:t>roposta ou lance subsequente, e</w:t>
      </w:r>
      <w:r w:rsidR="00506950" w:rsidRPr="005F154F">
        <w:rPr>
          <w:rFonts w:asciiTheme="minorHAnsi" w:hAnsiTheme="minorHAnsi" w:cstheme="minorHAnsi"/>
          <w:iCs/>
          <w:sz w:val="22"/>
          <w:szCs w:val="22"/>
        </w:rPr>
        <w:t xml:space="preserve"> assim sucessivamente, na ordem de classificação.</w:t>
      </w:r>
    </w:p>
    <w:p w14:paraId="6EE61058" w14:textId="77777777" w:rsidR="00CB27C6" w:rsidRPr="005F154F" w:rsidRDefault="00CB27C6" w:rsidP="00CE03E9">
      <w:pPr>
        <w:pStyle w:val="Standard"/>
        <w:jc w:val="both"/>
        <w:textAlignment w:val="auto"/>
        <w:rPr>
          <w:rFonts w:asciiTheme="minorHAnsi" w:hAnsiTheme="minorHAnsi" w:cstheme="minorHAnsi"/>
          <w:sz w:val="22"/>
          <w:szCs w:val="22"/>
        </w:rPr>
      </w:pPr>
    </w:p>
    <w:p w14:paraId="03E50407" w14:textId="47AA8A7C" w:rsidR="00FD5853" w:rsidRPr="005F154F" w:rsidRDefault="00D425BD" w:rsidP="00CE03E9">
      <w:pPr>
        <w:pStyle w:val="PargrafodaLista"/>
        <w:ind w:left="0"/>
        <w:jc w:val="both"/>
        <w:textAlignment w:val="auto"/>
        <w:rPr>
          <w:rFonts w:asciiTheme="minorHAnsi" w:hAnsiTheme="minorHAnsi" w:cstheme="minorHAnsi"/>
          <w:sz w:val="22"/>
          <w:szCs w:val="22"/>
          <w:lang w:eastAsia="en-US"/>
        </w:rPr>
      </w:pPr>
      <w:r w:rsidRPr="005F154F">
        <w:rPr>
          <w:rFonts w:asciiTheme="minorHAnsi" w:hAnsiTheme="minorHAnsi" w:cstheme="minorHAnsi"/>
          <w:b/>
          <w:bCs/>
          <w:sz w:val="22"/>
          <w:szCs w:val="22"/>
          <w:lang w:eastAsia="en-US"/>
        </w:rPr>
        <w:t>8.</w:t>
      </w:r>
      <w:r w:rsidR="00D847B1" w:rsidRPr="005F154F">
        <w:rPr>
          <w:rFonts w:asciiTheme="minorHAnsi" w:hAnsiTheme="minorHAnsi" w:cstheme="minorHAnsi"/>
          <w:b/>
          <w:bCs/>
          <w:sz w:val="22"/>
          <w:szCs w:val="22"/>
          <w:lang w:eastAsia="en-US"/>
        </w:rPr>
        <w:t>4</w:t>
      </w:r>
      <w:r w:rsidRPr="005F154F">
        <w:rPr>
          <w:rFonts w:asciiTheme="minorHAnsi" w:hAnsiTheme="minorHAnsi" w:cstheme="minorHAnsi"/>
          <w:b/>
          <w:bCs/>
          <w:sz w:val="22"/>
          <w:szCs w:val="22"/>
          <w:lang w:eastAsia="en-US"/>
        </w:rPr>
        <w:t>.</w:t>
      </w:r>
      <w:r w:rsidR="00C1385E" w:rsidRPr="005F154F">
        <w:rPr>
          <w:rFonts w:asciiTheme="minorHAnsi" w:hAnsiTheme="minorHAnsi" w:cstheme="minorHAnsi"/>
          <w:b/>
          <w:bCs/>
          <w:sz w:val="22"/>
          <w:szCs w:val="22"/>
          <w:lang w:eastAsia="en-US"/>
        </w:rPr>
        <w:t>8</w:t>
      </w:r>
      <w:r w:rsidR="00AC6F66" w:rsidRPr="005F154F">
        <w:rPr>
          <w:rFonts w:asciiTheme="minorHAnsi" w:hAnsiTheme="minorHAnsi" w:cstheme="minorHAnsi"/>
          <w:b/>
          <w:bCs/>
          <w:sz w:val="22"/>
          <w:szCs w:val="22"/>
          <w:lang w:eastAsia="en-US"/>
        </w:rPr>
        <w:t>.</w:t>
      </w:r>
      <w:r w:rsidR="00506950" w:rsidRPr="005F154F">
        <w:rPr>
          <w:rFonts w:asciiTheme="minorHAnsi" w:hAnsiTheme="minorHAnsi" w:cstheme="minorHAnsi"/>
          <w:sz w:val="22"/>
          <w:szCs w:val="22"/>
          <w:lang w:eastAsia="en-US"/>
        </w:rPr>
        <w:t xml:space="preserve"> Havendo necessidade, o(a) Pregoeiro(a) suspenderá a sessão, informando no </w:t>
      </w:r>
      <w:r w:rsidR="00577591" w:rsidRPr="005F154F">
        <w:rPr>
          <w:rFonts w:asciiTheme="minorHAnsi" w:hAnsiTheme="minorHAnsi" w:cstheme="minorHAnsi"/>
          <w:i/>
          <w:iCs/>
          <w:sz w:val="22"/>
          <w:szCs w:val="22"/>
          <w:lang w:eastAsia="en-US"/>
        </w:rPr>
        <w:t>“</w:t>
      </w:r>
      <w:r w:rsidR="00506950" w:rsidRPr="005F154F">
        <w:rPr>
          <w:rFonts w:asciiTheme="minorHAnsi" w:hAnsiTheme="minorHAnsi" w:cstheme="minorHAnsi"/>
          <w:i/>
          <w:iCs/>
          <w:sz w:val="22"/>
          <w:szCs w:val="22"/>
          <w:lang w:eastAsia="en-US"/>
        </w:rPr>
        <w:t>chat</w:t>
      </w:r>
      <w:r w:rsidR="00577591" w:rsidRPr="005F154F">
        <w:rPr>
          <w:rFonts w:asciiTheme="minorHAnsi" w:hAnsiTheme="minorHAnsi" w:cstheme="minorHAnsi"/>
          <w:i/>
          <w:iCs/>
          <w:sz w:val="22"/>
          <w:szCs w:val="22"/>
          <w:lang w:eastAsia="en-US"/>
        </w:rPr>
        <w:t>”</w:t>
      </w:r>
      <w:r w:rsidR="002E3C47" w:rsidRPr="005F154F">
        <w:rPr>
          <w:rFonts w:asciiTheme="minorHAnsi" w:hAnsiTheme="minorHAnsi" w:cstheme="minorHAnsi"/>
          <w:iCs/>
          <w:sz w:val="22"/>
          <w:szCs w:val="22"/>
          <w:lang w:eastAsia="en-US"/>
        </w:rPr>
        <w:t xml:space="preserve"> do sistema</w:t>
      </w:r>
      <w:r w:rsidR="00506950" w:rsidRPr="005F154F">
        <w:rPr>
          <w:rFonts w:asciiTheme="minorHAnsi" w:hAnsiTheme="minorHAnsi" w:cstheme="minorHAnsi"/>
          <w:sz w:val="22"/>
          <w:szCs w:val="22"/>
          <w:lang w:eastAsia="en-US"/>
        </w:rPr>
        <w:t xml:space="preserve"> a nova data e horário para a sua continuidade.</w:t>
      </w:r>
    </w:p>
    <w:p w14:paraId="321B35E4"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03D825C9" w14:textId="6EECD131" w:rsidR="00FD5853" w:rsidRPr="005F154F" w:rsidRDefault="00D425BD" w:rsidP="00CE03E9">
      <w:pPr>
        <w:pStyle w:val="PargrafodaLista"/>
        <w:ind w:left="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w:t>
      </w:r>
      <w:r w:rsidR="00C1385E" w:rsidRPr="005F154F">
        <w:rPr>
          <w:rFonts w:asciiTheme="minorHAnsi" w:hAnsiTheme="minorHAnsi" w:cstheme="minorHAnsi"/>
          <w:b/>
          <w:bCs/>
          <w:sz w:val="22"/>
          <w:szCs w:val="22"/>
        </w:rPr>
        <w:t>9</w:t>
      </w:r>
      <w:r w:rsidR="00AC6F66"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6A1A934A" w14:textId="77777777" w:rsidR="00CB27C6" w:rsidRPr="005F154F" w:rsidRDefault="00CB27C6" w:rsidP="00CE03E9">
      <w:pPr>
        <w:pStyle w:val="PargrafodaLista"/>
        <w:ind w:left="0"/>
        <w:jc w:val="both"/>
        <w:textAlignment w:val="auto"/>
        <w:rPr>
          <w:rFonts w:asciiTheme="minorHAnsi" w:hAnsiTheme="minorHAnsi" w:cstheme="minorHAnsi"/>
          <w:sz w:val="22"/>
          <w:szCs w:val="22"/>
        </w:rPr>
      </w:pPr>
    </w:p>
    <w:p w14:paraId="162E4E10" w14:textId="4ADB79CF" w:rsidR="00FD5853" w:rsidRPr="005F154F" w:rsidRDefault="00D425BD" w:rsidP="00CE03E9">
      <w:pPr>
        <w:pStyle w:val="Standard"/>
        <w:tabs>
          <w:tab w:val="left" w:pos="1440"/>
        </w:tabs>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w:t>
      </w:r>
      <w:r w:rsidR="00C1385E" w:rsidRPr="005F154F">
        <w:rPr>
          <w:rFonts w:asciiTheme="minorHAnsi" w:hAnsiTheme="minorHAnsi" w:cstheme="minorHAnsi"/>
          <w:b/>
          <w:bCs/>
          <w:sz w:val="22"/>
          <w:szCs w:val="22"/>
        </w:rPr>
        <w:t>9</w:t>
      </w:r>
      <w:r w:rsidR="008811E2" w:rsidRPr="005F154F">
        <w:rPr>
          <w:rFonts w:asciiTheme="minorHAnsi" w:hAnsiTheme="minorHAnsi" w:cstheme="minorHAnsi"/>
          <w:b/>
          <w:bCs/>
          <w:sz w:val="22"/>
          <w:szCs w:val="22"/>
        </w:rPr>
        <w:t>.</w:t>
      </w:r>
      <w:r w:rsidR="00506950"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1C6EB3E8" w14:textId="77777777" w:rsidR="00CB27C6" w:rsidRPr="005F154F" w:rsidRDefault="00CB27C6" w:rsidP="00CE03E9">
      <w:pPr>
        <w:pStyle w:val="Standard"/>
        <w:tabs>
          <w:tab w:val="left" w:pos="1440"/>
        </w:tabs>
        <w:snapToGrid w:val="0"/>
        <w:jc w:val="both"/>
        <w:textAlignment w:val="auto"/>
        <w:rPr>
          <w:rFonts w:asciiTheme="minorHAnsi" w:hAnsiTheme="minorHAnsi" w:cstheme="minorHAnsi"/>
          <w:sz w:val="22"/>
          <w:szCs w:val="22"/>
        </w:rPr>
      </w:pPr>
    </w:p>
    <w:p w14:paraId="09757E94" w14:textId="25AD39D3" w:rsidR="00FD5853" w:rsidRPr="005F154F" w:rsidRDefault="00D425BD" w:rsidP="00CE03E9">
      <w:pPr>
        <w:pStyle w:val="Standard"/>
        <w:tabs>
          <w:tab w:val="left" w:pos="1440"/>
        </w:tabs>
        <w:snapToGrid w:val="0"/>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w:t>
      </w:r>
      <w:r w:rsidR="00C1385E" w:rsidRPr="005F154F">
        <w:rPr>
          <w:rFonts w:asciiTheme="minorHAnsi" w:hAnsiTheme="minorHAnsi" w:cstheme="minorHAnsi"/>
          <w:b/>
          <w:bCs/>
          <w:sz w:val="22"/>
          <w:szCs w:val="22"/>
        </w:rPr>
        <w:t>9</w:t>
      </w:r>
      <w:r w:rsidR="00D17160"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A negociação será realizada por meio do sistema, podendo ser acompanhada pelos demais licitantes.</w:t>
      </w:r>
    </w:p>
    <w:p w14:paraId="21770666" w14:textId="77777777" w:rsidR="00CB27C6" w:rsidRPr="005F154F" w:rsidRDefault="00CB27C6" w:rsidP="00CE03E9">
      <w:pPr>
        <w:pStyle w:val="Standard"/>
        <w:tabs>
          <w:tab w:val="left" w:pos="1440"/>
        </w:tabs>
        <w:snapToGrid w:val="0"/>
        <w:jc w:val="both"/>
        <w:textAlignment w:val="auto"/>
        <w:rPr>
          <w:rFonts w:asciiTheme="minorHAnsi" w:hAnsiTheme="minorHAnsi" w:cstheme="minorHAnsi"/>
          <w:sz w:val="22"/>
          <w:szCs w:val="22"/>
        </w:rPr>
      </w:pPr>
    </w:p>
    <w:p w14:paraId="232EAE99" w14:textId="1250B668" w:rsidR="002E3C47" w:rsidRPr="005F154F" w:rsidRDefault="00D425BD" w:rsidP="00CE03E9">
      <w:pPr>
        <w:pStyle w:val="Standard"/>
        <w:ind w:right="-15"/>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.1</w:t>
      </w:r>
      <w:r w:rsidR="00C1385E" w:rsidRPr="005F154F">
        <w:rPr>
          <w:rFonts w:asciiTheme="minorHAnsi" w:hAnsiTheme="minorHAnsi" w:cstheme="minorHAnsi"/>
          <w:b/>
          <w:bCs/>
          <w:sz w:val="22"/>
          <w:szCs w:val="22"/>
        </w:rPr>
        <w:t>0</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w:t>
      </w:r>
      <w:r w:rsidR="002E3C47" w:rsidRPr="005F154F">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409A5B45" w14:textId="77777777" w:rsidR="00CB27C6" w:rsidRPr="005F154F" w:rsidRDefault="00CB27C6" w:rsidP="00CE03E9">
      <w:pPr>
        <w:pStyle w:val="Standard"/>
        <w:ind w:right="-15"/>
        <w:jc w:val="both"/>
        <w:textAlignment w:val="auto"/>
        <w:rPr>
          <w:rFonts w:asciiTheme="minorHAnsi" w:hAnsiTheme="minorHAnsi" w:cstheme="minorHAnsi"/>
          <w:sz w:val="22"/>
          <w:szCs w:val="22"/>
        </w:rPr>
      </w:pPr>
    </w:p>
    <w:p w14:paraId="7B85A12B" w14:textId="6A6E7AF3" w:rsidR="00FD5853" w:rsidRPr="005F154F" w:rsidRDefault="00D425BD" w:rsidP="00CE03E9">
      <w:pPr>
        <w:pStyle w:val="Standard"/>
        <w:ind w:right="-15"/>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.1</w:t>
      </w:r>
      <w:r w:rsidR="00C1385E"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2E3C47" w:rsidRPr="005F154F">
        <w:rPr>
          <w:rFonts w:asciiTheme="minorHAnsi" w:hAnsiTheme="minorHAnsi" w:cstheme="minorHAnsi"/>
          <w:sz w:val="22"/>
          <w:szCs w:val="22"/>
        </w:rPr>
        <w:t xml:space="preserve"> </w:t>
      </w:r>
      <w:r w:rsidR="00506950" w:rsidRPr="005F154F">
        <w:rPr>
          <w:rFonts w:asciiTheme="minorHAnsi" w:hAnsiTheme="minorHAnsi" w:cstheme="minorHAnsi"/>
          <w:sz w:val="22"/>
          <w:szCs w:val="22"/>
        </w:rPr>
        <w:t xml:space="preserve">Encerrada a análise quanto à aceitação da proposta, o(a) Pregoeiro(a) verificará a habilitação do licitante, </w:t>
      </w:r>
      <w:r w:rsidR="00506950" w:rsidRPr="005F154F">
        <w:rPr>
          <w:rFonts w:asciiTheme="minorHAnsi" w:hAnsiTheme="minorHAnsi" w:cstheme="minorHAnsi"/>
          <w:sz w:val="22"/>
          <w:szCs w:val="22"/>
          <w:lang w:eastAsia="en-US"/>
        </w:rPr>
        <w:t>observado</w:t>
      </w:r>
      <w:r w:rsidR="00506950" w:rsidRPr="005F154F">
        <w:rPr>
          <w:rFonts w:asciiTheme="minorHAnsi" w:hAnsiTheme="minorHAnsi" w:cstheme="minorHAnsi"/>
          <w:sz w:val="22"/>
          <w:szCs w:val="22"/>
        </w:rPr>
        <w:t xml:space="preserve"> o disposto neste Edital.</w:t>
      </w:r>
    </w:p>
    <w:p w14:paraId="76F43AC3" w14:textId="77777777" w:rsidR="00CB27C6" w:rsidRPr="005F154F" w:rsidRDefault="00CB27C6" w:rsidP="00CE03E9">
      <w:pPr>
        <w:pStyle w:val="Standard"/>
        <w:ind w:right="-15"/>
        <w:jc w:val="both"/>
        <w:textAlignment w:val="auto"/>
        <w:rPr>
          <w:rFonts w:asciiTheme="minorHAnsi" w:hAnsiTheme="minorHAnsi" w:cstheme="minorHAnsi"/>
          <w:sz w:val="22"/>
          <w:szCs w:val="22"/>
        </w:rPr>
      </w:pPr>
    </w:p>
    <w:p w14:paraId="4B8D5DA7" w14:textId="735A6902" w:rsidR="00A921F8" w:rsidRPr="005F154F" w:rsidRDefault="00D425BD" w:rsidP="00CE03E9">
      <w:pPr>
        <w:pStyle w:val="Standard"/>
        <w:ind w:right="-15"/>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lastRenderedPageBreak/>
        <w:t>8.</w:t>
      </w:r>
      <w:r w:rsidR="00D847B1" w:rsidRPr="005F154F">
        <w:rPr>
          <w:rFonts w:asciiTheme="minorHAnsi" w:hAnsiTheme="minorHAnsi" w:cstheme="minorHAnsi"/>
          <w:b/>
          <w:bCs/>
          <w:sz w:val="22"/>
          <w:szCs w:val="22"/>
        </w:rPr>
        <w:t>4</w:t>
      </w:r>
      <w:r w:rsidRPr="005F154F">
        <w:rPr>
          <w:rFonts w:asciiTheme="minorHAnsi" w:hAnsiTheme="minorHAnsi" w:cstheme="minorHAnsi"/>
          <w:b/>
          <w:bCs/>
          <w:sz w:val="22"/>
          <w:szCs w:val="22"/>
        </w:rPr>
        <w:t>.1</w:t>
      </w:r>
      <w:r w:rsidR="00C1385E"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A921F8" w:rsidRPr="005F154F">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5F154F">
        <w:rPr>
          <w:rFonts w:asciiTheme="minorHAnsi" w:hAnsiTheme="minorHAnsi" w:cstheme="minorHAnsi"/>
          <w:sz w:val="22"/>
          <w:szCs w:val="22"/>
        </w:rPr>
        <w:t>ns</w:t>
      </w:r>
      <w:proofErr w:type="spellEnd"/>
      <w:r w:rsidR="00A921F8" w:rsidRPr="005F154F">
        <w:rPr>
          <w:rFonts w:asciiTheme="minorHAnsi" w:hAnsiTheme="minorHAnsi" w:cstheme="minorHAnsi"/>
          <w:sz w:val="22"/>
          <w:szCs w:val="22"/>
        </w:rPr>
        <w:t>) de menor(es) valor(es) cuja retirada(s) seja(m) suficiente(s) para a habilitação do licitante nos remanescentes.</w:t>
      </w:r>
    </w:p>
    <w:p w14:paraId="5084F1AC" w14:textId="77777777" w:rsidR="00FD5853" w:rsidRPr="005F154F" w:rsidRDefault="00FD5853" w:rsidP="00CE03E9">
      <w:pPr>
        <w:pStyle w:val="Standard"/>
        <w:ind w:left="9" w:right="-55"/>
        <w:jc w:val="both"/>
        <w:rPr>
          <w:rFonts w:asciiTheme="minorHAnsi" w:hAnsiTheme="minorHAnsi" w:cstheme="minorHAnsi"/>
          <w:sz w:val="22"/>
          <w:szCs w:val="22"/>
          <w:shd w:val="clear" w:color="auto" w:fill="FFFFFF"/>
        </w:rPr>
      </w:pPr>
    </w:p>
    <w:p w14:paraId="1738217D" w14:textId="6B3A38FE" w:rsidR="00FD5853" w:rsidRPr="005F154F" w:rsidRDefault="00974D37" w:rsidP="00CE03E9">
      <w:pPr>
        <w:pStyle w:val="Standard"/>
        <w:tabs>
          <w:tab w:val="left" w:pos="567"/>
        </w:tabs>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shd w:val="clear" w:color="auto" w:fill="FFFFFF"/>
        </w:rPr>
        <w:t>8.</w:t>
      </w:r>
      <w:r w:rsidR="00D847B1" w:rsidRPr="005F154F">
        <w:rPr>
          <w:rFonts w:asciiTheme="minorHAnsi" w:eastAsia="Arial" w:hAnsiTheme="minorHAnsi" w:cstheme="minorHAnsi"/>
          <w:b/>
          <w:bCs/>
          <w:sz w:val="22"/>
          <w:szCs w:val="22"/>
          <w:shd w:val="clear" w:color="auto" w:fill="FFFFFF"/>
        </w:rPr>
        <w:t>5</w:t>
      </w:r>
      <w:r w:rsidR="00506950" w:rsidRPr="005F154F">
        <w:rPr>
          <w:rFonts w:asciiTheme="minorHAnsi" w:eastAsia="Arial" w:hAnsiTheme="minorHAnsi" w:cstheme="minorHAnsi"/>
          <w:b/>
          <w:bCs/>
          <w:sz w:val="22"/>
          <w:szCs w:val="22"/>
          <w:shd w:val="clear" w:color="auto" w:fill="FFFFFF"/>
        </w:rPr>
        <w:t xml:space="preserve">. DA APRESENTAÇÃO DA PROPOSTA E </w:t>
      </w:r>
      <w:r w:rsidR="00506950" w:rsidRPr="005F154F">
        <w:rPr>
          <w:rFonts w:asciiTheme="minorHAnsi" w:eastAsia="Arial" w:hAnsiTheme="minorHAnsi" w:cstheme="minorHAnsi"/>
          <w:b/>
          <w:bCs/>
          <w:sz w:val="22"/>
          <w:szCs w:val="22"/>
        </w:rPr>
        <w:t>DOS DOCUMENTOS DE HABILITAÇÃO</w:t>
      </w:r>
    </w:p>
    <w:p w14:paraId="41E6D2AA" w14:textId="77777777" w:rsidR="00C9296E" w:rsidRPr="005F154F" w:rsidRDefault="00C9296E" w:rsidP="00CE03E9">
      <w:pPr>
        <w:pStyle w:val="Standard"/>
        <w:tabs>
          <w:tab w:val="left" w:pos="567"/>
        </w:tabs>
        <w:ind w:left="9" w:right="-55"/>
        <w:jc w:val="both"/>
        <w:rPr>
          <w:rFonts w:asciiTheme="minorHAnsi" w:eastAsia="Arial" w:hAnsiTheme="minorHAnsi" w:cstheme="minorHAnsi"/>
          <w:b/>
          <w:bCs/>
          <w:sz w:val="22"/>
          <w:szCs w:val="22"/>
        </w:rPr>
      </w:pPr>
    </w:p>
    <w:p w14:paraId="5F696F42" w14:textId="0439AC29" w:rsidR="00FD5853" w:rsidRPr="005F154F" w:rsidRDefault="00FE237C" w:rsidP="00CE03E9">
      <w:pPr>
        <w:pStyle w:val="Standard"/>
        <w:jc w:val="both"/>
        <w:rPr>
          <w:rFonts w:asciiTheme="minorHAnsi" w:hAnsiTheme="minorHAnsi" w:cstheme="minorHAnsi"/>
          <w:sz w:val="22"/>
          <w:szCs w:val="22"/>
        </w:rPr>
      </w:pPr>
      <w:bookmarkStart w:id="1" w:name="_Hlk138090801"/>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3583585E" w14:textId="77777777" w:rsidR="00CB27C6" w:rsidRPr="005F154F" w:rsidRDefault="00CB27C6" w:rsidP="00CE03E9">
      <w:pPr>
        <w:pStyle w:val="Standard"/>
        <w:jc w:val="both"/>
        <w:rPr>
          <w:rFonts w:asciiTheme="minorHAnsi" w:hAnsiTheme="minorHAnsi" w:cstheme="minorHAnsi"/>
          <w:sz w:val="22"/>
          <w:szCs w:val="22"/>
        </w:rPr>
      </w:pPr>
    </w:p>
    <w:p w14:paraId="74B9CB46" w14:textId="73AF900E" w:rsidR="00116950" w:rsidRPr="005F154F" w:rsidRDefault="00FE237C" w:rsidP="00CE03E9">
      <w:pPr>
        <w:pStyle w:val="Standard"/>
        <w:jc w:val="both"/>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506950" w:rsidRPr="005F154F">
        <w:rPr>
          <w:rFonts w:asciiTheme="minorHAnsi" w:hAnsiTheme="minorHAnsi" w:cstheme="minorHAnsi"/>
          <w:b/>
          <w:bCs/>
          <w:sz w:val="22"/>
          <w:szCs w:val="22"/>
        </w:rPr>
        <w:t xml:space="preserve"> </w:t>
      </w:r>
      <w:r w:rsidR="00506950" w:rsidRPr="005F154F">
        <w:rPr>
          <w:rFonts w:asciiTheme="minorHAnsi" w:hAnsiTheme="minorHAnsi" w:cstheme="minorHAnsi"/>
          <w:sz w:val="22"/>
          <w:szCs w:val="22"/>
        </w:rPr>
        <w:t xml:space="preserve">O envio da proposta ocorrerá por </w:t>
      </w:r>
      <w:r w:rsidR="00506950" w:rsidRPr="005F154F">
        <w:rPr>
          <w:rFonts w:asciiTheme="minorHAnsi" w:eastAsia="Arial" w:hAnsiTheme="minorHAnsi" w:cstheme="minorHAnsi"/>
          <w:b/>
          <w:bCs/>
          <w:sz w:val="22"/>
          <w:szCs w:val="22"/>
        </w:rPr>
        <w:t>meio</w:t>
      </w:r>
      <w:r w:rsidR="00506950" w:rsidRPr="005F154F">
        <w:rPr>
          <w:rFonts w:asciiTheme="minorHAnsi" w:hAnsiTheme="minorHAnsi" w:cstheme="minorHAnsi"/>
          <w:sz w:val="22"/>
          <w:szCs w:val="22"/>
        </w:rPr>
        <w:t xml:space="preserve"> d</w:t>
      </w:r>
      <w:r w:rsidR="00C9296E" w:rsidRPr="005F154F">
        <w:rPr>
          <w:rFonts w:asciiTheme="minorHAnsi" w:hAnsiTheme="minorHAnsi" w:cstheme="minorHAnsi"/>
          <w:sz w:val="22"/>
          <w:szCs w:val="22"/>
        </w:rPr>
        <w:t>a</w:t>
      </w:r>
      <w:r w:rsidR="00506950" w:rsidRPr="005F154F">
        <w:rPr>
          <w:rFonts w:asciiTheme="minorHAnsi" w:hAnsiTheme="minorHAnsi" w:cstheme="minorHAnsi"/>
          <w:sz w:val="22"/>
          <w:szCs w:val="22"/>
        </w:rPr>
        <w:t xml:space="preserve"> chave de acesso e senha.</w:t>
      </w:r>
    </w:p>
    <w:p w14:paraId="18203FFD" w14:textId="77777777" w:rsidR="00CB27C6" w:rsidRPr="005F154F" w:rsidRDefault="00CB27C6" w:rsidP="00CE03E9">
      <w:pPr>
        <w:pStyle w:val="Standard"/>
        <w:jc w:val="both"/>
        <w:rPr>
          <w:rFonts w:asciiTheme="minorHAnsi" w:hAnsiTheme="minorHAnsi" w:cstheme="minorHAnsi"/>
          <w:sz w:val="22"/>
          <w:szCs w:val="22"/>
        </w:rPr>
      </w:pPr>
    </w:p>
    <w:p w14:paraId="0FF0A2B5" w14:textId="0E4FBAC5" w:rsidR="00116950" w:rsidRPr="005F154F" w:rsidRDefault="00FE237C" w:rsidP="00CE03E9">
      <w:pPr>
        <w:pStyle w:val="Standard"/>
        <w:jc w:val="both"/>
        <w:textAlignment w:val="auto"/>
        <w:rPr>
          <w:rFonts w:asciiTheme="minorHAnsi" w:hAnsiTheme="minorHAnsi" w:cstheme="minorHAnsi"/>
          <w:sz w:val="22"/>
          <w:szCs w:val="22"/>
          <w:lang w:eastAsia="ar-SA"/>
        </w:rPr>
      </w:pPr>
      <w:r w:rsidRPr="005F154F">
        <w:rPr>
          <w:rFonts w:asciiTheme="minorHAnsi" w:hAnsiTheme="minorHAnsi" w:cstheme="minorHAnsi"/>
          <w:b/>
          <w:bCs/>
          <w:sz w:val="22"/>
          <w:szCs w:val="22"/>
          <w:lang w:eastAsia="ar-SA"/>
        </w:rPr>
        <w:t>8.</w:t>
      </w:r>
      <w:r w:rsidR="00D847B1" w:rsidRPr="005F154F">
        <w:rPr>
          <w:rFonts w:asciiTheme="minorHAnsi" w:hAnsiTheme="minorHAnsi" w:cstheme="minorHAnsi"/>
          <w:b/>
          <w:bCs/>
          <w:sz w:val="22"/>
          <w:szCs w:val="22"/>
          <w:lang w:eastAsia="ar-SA"/>
        </w:rPr>
        <w:t>5</w:t>
      </w:r>
      <w:r w:rsidRPr="005F154F">
        <w:rPr>
          <w:rFonts w:asciiTheme="minorHAnsi" w:hAnsiTheme="minorHAnsi" w:cstheme="minorHAnsi"/>
          <w:b/>
          <w:bCs/>
          <w:sz w:val="22"/>
          <w:szCs w:val="22"/>
          <w:lang w:eastAsia="ar-SA"/>
        </w:rPr>
        <w:t>.3</w:t>
      </w:r>
      <w:r w:rsidR="00AC6F66" w:rsidRPr="005F154F">
        <w:rPr>
          <w:rFonts w:asciiTheme="minorHAnsi" w:hAnsiTheme="minorHAnsi" w:cstheme="minorHAnsi"/>
          <w:b/>
          <w:bCs/>
          <w:sz w:val="22"/>
          <w:szCs w:val="22"/>
          <w:lang w:eastAsia="ar-SA"/>
        </w:rPr>
        <w:t>.</w:t>
      </w:r>
      <w:r w:rsidR="00116950" w:rsidRPr="005F154F">
        <w:rPr>
          <w:rFonts w:asciiTheme="minorHAnsi" w:hAnsiTheme="minorHAnsi" w:cstheme="minorHAnsi"/>
          <w:sz w:val="22"/>
          <w:szCs w:val="22"/>
          <w:lang w:eastAsia="ar-SA"/>
        </w:rPr>
        <w:t xml:space="preserve"> Os </w:t>
      </w:r>
      <w:r w:rsidR="00116950" w:rsidRPr="005F154F">
        <w:rPr>
          <w:rFonts w:asciiTheme="minorHAnsi" w:hAnsiTheme="minorHAnsi" w:cstheme="minorHAnsi"/>
          <w:sz w:val="22"/>
          <w:szCs w:val="22"/>
        </w:rPr>
        <w:t>documentos</w:t>
      </w:r>
      <w:r w:rsidR="00116950" w:rsidRPr="005F154F">
        <w:rPr>
          <w:rFonts w:asciiTheme="minorHAnsi" w:hAnsiTheme="minorHAnsi" w:cstheme="minorHAnsi"/>
          <w:sz w:val="22"/>
          <w:szCs w:val="22"/>
          <w:lang w:eastAsia="ar-SA"/>
        </w:rPr>
        <w:t xml:space="preserve"> a serem exigidos para fins de habilitação constam do </w:t>
      </w:r>
      <w:r w:rsidR="00116950" w:rsidRPr="005F154F">
        <w:rPr>
          <w:rFonts w:asciiTheme="minorHAnsi" w:hAnsiTheme="minorHAnsi" w:cstheme="minorHAnsi"/>
          <w:b/>
          <w:sz w:val="22"/>
          <w:szCs w:val="22"/>
          <w:lang w:eastAsia="ar-SA"/>
        </w:rPr>
        <w:t>ANEXO I</w:t>
      </w:r>
      <w:r w:rsidR="00EE21E9" w:rsidRPr="005F154F">
        <w:rPr>
          <w:rFonts w:asciiTheme="minorHAnsi" w:hAnsiTheme="minorHAnsi" w:cstheme="minorHAnsi"/>
          <w:b/>
          <w:sz w:val="22"/>
          <w:szCs w:val="22"/>
          <w:lang w:eastAsia="ar-SA"/>
        </w:rPr>
        <w:t>I</w:t>
      </w:r>
      <w:r w:rsidR="00116950" w:rsidRPr="005F154F">
        <w:rPr>
          <w:rFonts w:asciiTheme="minorHAnsi" w:hAnsiTheme="minorHAnsi" w:cstheme="minorHAnsi"/>
          <w:b/>
          <w:sz w:val="22"/>
          <w:szCs w:val="22"/>
          <w:lang w:eastAsia="ar-SA"/>
        </w:rPr>
        <w:t xml:space="preserve"> – DOCUMENTAÇÃO EXIGIDA PARA HABILITAÇÃO </w:t>
      </w:r>
      <w:r w:rsidR="00116950" w:rsidRPr="005F154F">
        <w:rPr>
          <w:rFonts w:asciiTheme="minorHAnsi" w:hAnsiTheme="minorHAnsi" w:cstheme="minorHAnsi"/>
          <w:sz w:val="22"/>
          <w:szCs w:val="22"/>
          <w:lang w:eastAsia="ar-SA"/>
        </w:rPr>
        <w:t xml:space="preserve">deste </w:t>
      </w:r>
      <w:r w:rsidR="00EE21E9" w:rsidRPr="005F154F">
        <w:rPr>
          <w:rFonts w:asciiTheme="minorHAnsi" w:hAnsiTheme="minorHAnsi" w:cstheme="minorHAnsi"/>
          <w:sz w:val="22"/>
          <w:szCs w:val="22"/>
          <w:lang w:eastAsia="ar-SA"/>
        </w:rPr>
        <w:t>edital</w:t>
      </w:r>
      <w:r w:rsidR="00116950" w:rsidRPr="005F154F">
        <w:rPr>
          <w:rFonts w:asciiTheme="minorHAnsi" w:hAnsiTheme="minorHAnsi" w:cstheme="minorHAnsi"/>
          <w:sz w:val="22"/>
          <w:szCs w:val="22"/>
          <w:lang w:eastAsia="ar-SA"/>
        </w:rPr>
        <w:t xml:space="preserve"> e serão solicitados do fornecedor mais bem classificado na fase de lances.</w:t>
      </w:r>
    </w:p>
    <w:p w14:paraId="438F65E2" w14:textId="77777777" w:rsidR="00CB27C6" w:rsidRPr="005F154F" w:rsidRDefault="00CB27C6" w:rsidP="00CE03E9">
      <w:pPr>
        <w:pStyle w:val="Standard"/>
        <w:jc w:val="both"/>
        <w:textAlignment w:val="auto"/>
        <w:rPr>
          <w:rFonts w:asciiTheme="minorHAnsi" w:hAnsiTheme="minorHAnsi" w:cstheme="minorHAnsi"/>
          <w:sz w:val="22"/>
          <w:szCs w:val="22"/>
        </w:rPr>
      </w:pPr>
    </w:p>
    <w:p w14:paraId="1D9EA178" w14:textId="1DEE495A" w:rsidR="00116950" w:rsidRPr="005F154F" w:rsidRDefault="00FE237C" w:rsidP="00CE03E9">
      <w:pPr>
        <w:autoSpaceDN/>
        <w:contextualSpacing/>
        <w:jc w:val="both"/>
        <w:textAlignment w:val="auto"/>
        <w:rPr>
          <w:rFonts w:asciiTheme="minorHAnsi" w:hAnsiTheme="minorHAnsi" w:cstheme="minorHAnsi"/>
          <w:b/>
          <w:sz w:val="22"/>
          <w:szCs w:val="22"/>
          <w:lang w:eastAsia="ar-SA"/>
        </w:rPr>
      </w:pPr>
      <w:r w:rsidRPr="005F154F">
        <w:rPr>
          <w:rFonts w:asciiTheme="minorHAnsi" w:hAnsiTheme="minorHAnsi" w:cstheme="minorHAnsi"/>
          <w:b/>
          <w:bCs/>
          <w:sz w:val="22"/>
          <w:szCs w:val="22"/>
          <w:lang w:eastAsia="ar-SA"/>
        </w:rPr>
        <w:t>8.</w:t>
      </w:r>
      <w:r w:rsidR="00D847B1" w:rsidRPr="005F154F">
        <w:rPr>
          <w:rFonts w:asciiTheme="minorHAnsi" w:hAnsiTheme="minorHAnsi" w:cstheme="minorHAnsi"/>
          <w:b/>
          <w:bCs/>
          <w:sz w:val="22"/>
          <w:szCs w:val="22"/>
          <w:lang w:eastAsia="ar-SA"/>
        </w:rPr>
        <w:t>5</w:t>
      </w:r>
      <w:r w:rsidRPr="005F154F">
        <w:rPr>
          <w:rFonts w:asciiTheme="minorHAnsi" w:hAnsiTheme="minorHAnsi" w:cstheme="minorHAnsi"/>
          <w:b/>
          <w:bCs/>
          <w:sz w:val="22"/>
          <w:szCs w:val="22"/>
          <w:lang w:eastAsia="ar-SA"/>
        </w:rPr>
        <w:t>.4</w:t>
      </w:r>
      <w:r w:rsidR="00AC6F66" w:rsidRPr="005F154F">
        <w:rPr>
          <w:rFonts w:asciiTheme="minorHAnsi" w:hAnsiTheme="minorHAnsi" w:cstheme="minorHAnsi"/>
          <w:b/>
          <w:bCs/>
          <w:sz w:val="22"/>
          <w:szCs w:val="22"/>
          <w:lang w:eastAsia="ar-SA"/>
        </w:rPr>
        <w:t>.</w:t>
      </w:r>
      <w:r w:rsidR="00116950" w:rsidRPr="005F154F">
        <w:rPr>
          <w:rFonts w:asciiTheme="minorHAnsi" w:hAnsiTheme="minorHAnsi" w:cstheme="minorHAnsi"/>
          <w:sz w:val="22"/>
          <w:szCs w:val="22"/>
          <w:lang w:eastAsia="ar-SA"/>
        </w:rPr>
        <w:t xml:space="preserve"> Como </w:t>
      </w:r>
      <w:r w:rsidR="00116950" w:rsidRPr="005F154F">
        <w:rPr>
          <w:rFonts w:asciiTheme="minorHAnsi" w:hAnsiTheme="minorHAnsi" w:cstheme="minorHAnsi"/>
          <w:sz w:val="22"/>
          <w:szCs w:val="22"/>
        </w:rPr>
        <w:t>condição</w:t>
      </w:r>
      <w:r w:rsidR="00116950" w:rsidRPr="005F154F">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5F154F">
        <w:rPr>
          <w:rFonts w:asciiTheme="minorHAnsi" w:hAnsiTheme="minorHAnsi" w:cstheme="minorHAnsi"/>
          <w:sz w:val="22"/>
          <w:szCs w:val="22"/>
          <w:lang w:eastAsia="ar-SA"/>
        </w:rPr>
        <w:t>licitação</w:t>
      </w:r>
      <w:r w:rsidR="00116950" w:rsidRPr="005F154F">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5F154F" w:rsidRDefault="00577591" w:rsidP="00CB27C6">
      <w:pPr>
        <w:autoSpaceDN/>
        <w:contextualSpacing/>
        <w:jc w:val="both"/>
        <w:textAlignment w:val="auto"/>
        <w:rPr>
          <w:rFonts w:asciiTheme="minorHAnsi" w:hAnsiTheme="minorHAnsi" w:cstheme="minorHAnsi"/>
          <w:sz w:val="22"/>
          <w:szCs w:val="22"/>
          <w:lang w:eastAsia="ar-SA"/>
        </w:rPr>
      </w:pPr>
      <w:r w:rsidRPr="005F154F">
        <w:rPr>
          <w:rFonts w:asciiTheme="minorHAnsi" w:hAnsiTheme="minorHAnsi" w:cstheme="minorHAnsi"/>
          <w:b/>
          <w:bCs/>
          <w:sz w:val="22"/>
          <w:szCs w:val="22"/>
        </w:rPr>
        <w:t>I</w:t>
      </w:r>
      <w:r w:rsidR="00116950" w:rsidRPr="005F154F">
        <w:rPr>
          <w:rFonts w:asciiTheme="minorHAnsi" w:hAnsiTheme="minorHAnsi" w:cstheme="minorHAnsi"/>
          <w:b/>
          <w:bCs/>
          <w:sz w:val="22"/>
          <w:szCs w:val="22"/>
        </w:rPr>
        <w:t>)</w:t>
      </w:r>
      <w:r w:rsidR="00116950" w:rsidRPr="005F154F">
        <w:rPr>
          <w:rFonts w:asciiTheme="minorHAnsi" w:hAnsiTheme="minorHAnsi" w:cstheme="minorHAnsi"/>
          <w:sz w:val="22"/>
          <w:szCs w:val="22"/>
        </w:rPr>
        <w:t xml:space="preserve">  </w:t>
      </w:r>
      <w:hyperlink r:id="rId17" w:history="1">
        <w:r w:rsidR="00116950" w:rsidRPr="005F154F">
          <w:rPr>
            <w:rStyle w:val="Hyperlink"/>
            <w:rFonts w:asciiTheme="minorHAnsi" w:hAnsiTheme="minorHAnsi" w:cstheme="minorHAnsi"/>
            <w:color w:val="auto"/>
            <w:sz w:val="22"/>
            <w:szCs w:val="22"/>
            <w:u w:val="none"/>
            <w:lang w:eastAsia="ar-SA"/>
          </w:rPr>
          <w:t>SICAF</w:t>
        </w:r>
      </w:hyperlink>
      <w:r w:rsidR="00116950" w:rsidRPr="005F154F">
        <w:rPr>
          <w:rFonts w:asciiTheme="minorHAnsi" w:hAnsiTheme="minorHAnsi" w:cstheme="minorHAnsi"/>
          <w:sz w:val="22"/>
          <w:szCs w:val="22"/>
          <w:lang w:eastAsia="ar-SA"/>
        </w:rPr>
        <w:t xml:space="preserve">;  </w:t>
      </w:r>
    </w:p>
    <w:p w14:paraId="1018197A" w14:textId="5A209AE5" w:rsidR="000C01EC" w:rsidRPr="005F154F" w:rsidRDefault="000C01EC" w:rsidP="00CB27C6">
      <w:pPr>
        <w:autoSpaceDN/>
        <w:contextualSpacing/>
        <w:jc w:val="both"/>
        <w:textAlignment w:val="auto"/>
        <w:rPr>
          <w:rFonts w:asciiTheme="minorHAnsi" w:hAnsiTheme="minorHAnsi" w:cstheme="minorHAnsi"/>
          <w:sz w:val="22"/>
          <w:szCs w:val="22"/>
          <w:lang w:eastAsia="ar-SA"/>
        </w:rPr>
      </w:pPr>
      <w:r w:rsidRPr="005F154F">
        <w:rPr>
          <w:rFonts w:asciiTheme="minorHAnsi" w:hAnsiTheme="minorHAnsi" w:cstheme="minorHAnsi"/>
          <w:b/>
          <w:bCs/>
          <w:sz w:val="22"/>
          <w:szCs w:val="22"/>
          <w:lang w:eastAsia="ar-SA"/>
        </w:rPr>
        <w:t>II)</w:t>
      </w:r>
      <w:r w:rsidRPr="005F154F">
        <w:rPr>
          <w:rFonts w:asciiTheme="minorHAnsi" w:hAnsiTheme="minorHAnsi" w:cstheme="minorHAnsi"/>
          <w:sz w:val="22"/>
          <w:szCs w:val="22"/>
          <w:lang w:eastAsia="ar-SA"/>
        </w:rPr>
        <w:t xml:space="preserve"> </w:t>
      </w:r>
      <w:r w:rsidRPr="005F154F">
        <w:rPr>
          <w:rFonts w:asciiTheme="minorHAnsi" w:hAnsiTheme="minorHAnsi" w:cstheme="minorHAnsi"/>
          <w:sz w:val="22"/>
          <w:szCs w:val="22"/>
        </w:rPr>
        <w:t>consulta aos sítios eletrônicos oficiais emissores de certidões;</w:t>
      </w:r>
    </w:p>
    <w:p w14:paraId="02252E5E" w14:textId="76AFAD06" w:rsidR="00116950" w:rsidRPr="005F154F" w:rsidRDefault="00577591" w:rsidP="00CB27C6">
      <w:pPr>
        <w:autoSpaceDN/>
        <w:contextualSpacing/>
        <w:jc w:val="both"/>
        <w:textAlignment w:val="auto"/>
        <w:rPr>
          <w:rFonts w:asciiTheme="minorHAnsi" w:hAnsiTheme="minorHAnsi" w:cstheme="minorHAnsi"/>
          <w:bCs/>
          <w:sz w:val="22"/>
          <w:szCs w:val="22"/>
          <w:lang w:eastAsia="ar-SA"/>
        </w:rPr>
      </w:pPr>
      <w:r w:rsidRPr="005F154F">
        <w:rPr>
          <w:rFonts w:asciiTheme="minorHAnsi" w:hAnsiTheme="minorHAnsi" w:cstheme="minorHAnsi"/>
          <w:b/>
          <w:sz w:val="22"/>
          <w:szCs w:val="22"/>
        </w:rPr>
        <w:t>I</w:t>
      </w:r>
      <w:r w:rsidR="009B316C" w:rsidRPr="005F154F">
        <w:rPr>
          <w:rFonts w:asciiTheme="minorHAnsi" w:hAnsiTheme="minorHAnsi" w:cstheme="minorHAnsi"/>
          <w:b/>
          <w:sz w:val="22"/>
          <w:szCs w:val="22"/>
        </w:rPr>
        <w:t>I</w:t>
      </w:r>
      <w:r w:rsidRPr="005F154F">
        <w:rPr>
          <w:rFonts w:asciiTheme="minorHAnsi" w:hAnsiTheme="minorHAnsi" w:cstheme="minorHAnsi"/>
          <w:b/>
          <w:sz w:val="22"/>
          <w:szCs w:val="22"/>
        </w:rPr>
        <w:t>I</w:t>
      </w:r>
      <w:r w:rsidR="00116950" w:rsidRPr="005F154F">
        <w:rPr>
          <w:rFonts w:asciiTheme="minorHAnsi" w:hAnsiTheme="minorHAnsi" w:cstheme="minorHAnsi"/>
          <w:b/>
          <w:sz w:val="22"/>
          <w:szCs w:val="22"/>
        </w:rPr>
        <w:t>)</w:t>
      </w:r>
      <w:r w:rsidR="00116950" w:rsidRPr="005F154F">
        <w:rPr>
          <w:rFonts w:asciiTheme="minorHAnsi" w:hAnsiTheme="minorHAnsi" w:cstheme="minorHAnsi"/>
          <w:bCs/>
          <w:sz w:val="22"/>
          <w:szCs w:val="22"/>
        </w:rPr>
        <w:t xml:space="preserve"> Consulta Consolidada de </w:t>
      </w:r>
      <w:r w:rsidR="00116950" w:rsidRPr="005F154F">
        <w:rPr>
          <w:rFonts w:asciiTheme="minorHAnsi" w:hAnsiTheme="minorHAnsi" w:cstheme="minorHAnsi"/>
          <w:bCs/>
          <w:spacing w:val="10"/>
          <w:sz w:val="22"/>
          <w:szCs w:val="22"/>
        </w:rPr>
        <w:t xml:space="preserve">Pessoa </w:t>
      </w:r>
      <w:r w:rsidR="00116950" w:rsidRPr="005F154F">
        <w:rPr>
          <w:rFonts w:asciiTheme="minorHAnsi" w:hAnsiTheme="minorHAnsi" w:cstheme="minorHAnsi"/>
          <w:bCs/>
          <w:sz w:val="22"/>
          <w:szCs w:val="22"/>
        </w:rPr>
        <w:t>Jurídica do Tribunal de Contas da União (</w:t>
      </w:r>
      <w:hyperlink r:id="rId18">
        <w:r w:rsidR="00116950" w:rsidRPr="005F154F">
          <w:rPr>
            <w:rFonts w:asciiTheme="minorHAnsi" w:hAnsiTheme="minorHAnsi" w:cstheme="minorHAnsi"/>
            <w:bCs/>
            <w:sz w:val="22"/>
            <w:szCs w:val="22"/>
          </w:rPr>
          <w:t>https://certidoes-</w:t>
        </w:r>
      </w:hyperlink>
      <w:r w:rsidR="00116950" w:rsidRPr="005F154F">
        <w:rPr>
          <w:rFonts w:asciiTheme="minorHAnsi" w:hAnsiTheme="minorHAnsi" w:cstheme="minorHAnsi"/>
          <w:bCs/>
          <w:spacing w:val="1"/>
          <w:sz w:val="22"/>
          <w:szCs w:val="22"/>
        </w:rPr>
        <w:t xml:space="preserve"> </w:t>
      </w:r>
      <w:r w:rsidR="00116950" w:rsidRPr="005F154F">
        <w:rPr>
          <w:rFonts w:asciiTheme="minorHAnsi" w:hAnsiTheme="minorHAnsi" w:cstheme="minorHAnsi"/>
          <w:bCs/>
          <w:sz w:val="22"/>
          <w:szCs w:val="22"/>
        </w:rPr>
        <w:t>apf.apps.tcu.gov.br/).</w:t>
      </w:r>
    </w:p>
    <w:p w14:paraId="677085EB" w14:textId="77E77211" w:rsidR="00116950" w:rsidRPr="005F154F" w:rsidRDefault="00CB27C6" w:rsidP="00FD5FE0">
      <w:pPr>
        <w:pStyle w:val="PargrafodaLista"/>
        <w:numPr>
          <w:ilvl w:val="0"/>
          <w:numId w:val="20"/>
        </w:numPr>
        <w:autoSpaceDN/>
        <w:ind w:left="0" w:firstLine="0"/>
        <w:contextualSpacing/>
        <w:jc w:val="both"/>
        <w:textAlignment w:val="auto"/>
        <w:rPr>
          <w:rFonts w:asciiTheme="minorHAnsi" w:hAnsiTheme="minorHAnsi" w:cstheme="minorHAnsi"/>
          <w:bCs/>
          <w:sz w:val="22"/>
          <w:szCs w:val="22"/>
        </w:rPr>
      </w:pPr>
      <w:r w:rsidRPr="005F154F">
        <w:rPr>
          <w:rFonts w:asciiTheme="minorHAnsi" w:hAnsiTheme="minorHAnsi" w:cstheme="minorHAnsi"/>
          <w:bCs/>
          <w:sz w:val="22"/>
          <w:szCs w:val="22"/>
        </w:rPr>
        <w:t xml:space="preserve"> </w:t>
      </w:r>
      <w:r w:rsidR="00116950" w:rsidRPr="005F154F">
        <w:rPr>
          <w:rFonts w:asciiTheme="minorHAnsi" w:hAnsiTheme="minorHAnsi" w:cstheme="minorHAnsi"/>
          <w:bCs/>
          <w:sz w:val="22"/>
          <w:szCs w:val="22"/>
        </w:rPr>
        <w:t>Consultar restrições ao direito de contratar com a Administração Pública, site</w:t>
      </w:r>
      <w:r w:rsidR="00116950" w:rsidRPr="005F154F">
        <w:rPr>
          <w:rFonts w:asciiTheme="minorHAnsi" w:hAnsiTheme="minorHAnsi" w:cstheme="minorHAnsi"/>
          <w:bCs/>
          <w:spacing w:val="1"/>
          <w:sz w:val="22"/>
          <w:szCs w:val="22"/>
        </w:rPr>
        <w:t xml:space="preserve"> </w:t>
      </w:r>
      <w:r w:rsidR="00116950" w:rsidRPr="005F154F">
        <w:rPr>
          <w:rFonts w:asciiTheme="minorHAnsi" w:hAnsiTheme="minorHAnsi" w:cstheme="minorHAnsi"/>
          <w:bCs/>
          <w:sz w:val="22"/>
          <w:szCs w:val="22"/>
        </w:rPr>
        <w:t>do TCE-PR</w:t>
      </w:r>
      <w:r w:rsidR="00116950" w:rsidRPr="005F154F">
        <w:rPr>
          <w:rFonts w:asciiTheme="minorHAnsi" w:hAnsiTheme="minorHAnsi" w:cstheme="minorHAnsi"/>
          <w:bCs/>
          <w:spacing w:val="1"/>
          <w:sz w:val="22"/>
          <w:szCs w:val="22"/>
        </w:rPr>
        <w:t xml:space="preserve"> </w:t>
      </w:r>
      <w:r w:rsidR="00116950" w:rsidRPr="005F154F">
        <w:rPr>
          <w:rFonts w:asciiTheme="minorHAnsi" w:hAnsiTheme="minorHAnsi" w:cstheme="minorHAnsi"/>
          <w:bCs/>
          <w:sz w:val="22"/>
          <w:szCs w:val="22"/>
        </w:rPr>
        <w:t>(</w:t>
      </w:r>
      <w:hyperlink r:id="rId19" w:history="1">
        <w:r w:rsidRPr="005F154F">
          <w:rPr>
            <w:rStyle w:val="Hyperlink"/>
            <w:rFonts w:asciiTheme="minorHAnsi" w:hAnsiTheme="minorHAnsi" w:cstheme="minorHAnsi"/>
            <w:bCs/>
            <w:color w:val="auto"/>
            <w:sz w:val="22"/>
            <w:szCs w:val="22"/>
            <w:u w:val="none"/>
          </w:rPr>
          <w:t>https://servicos.tce.pr.gov.br/tcepr/municipal/ail/ConsultarImpedidos.aspx</w:t>
        </w:r>
      </w:hyperlink>
      <w:r w:rsidR="00116950" w:rsidRPr="005F154F">
        <w:rPr>
          <w:rFonts w:asciiTheme="minorHAnsi" w:hAnsiTheme="minorHAnsi" w:cstheme="minorHAnsi"/>
          <w:bCs/>
          <w:sz w:val="22"/>
          <w:szCs w:val="22"/>
        </w:rPr>
        <w:t>).</w:t>
      </w:r>
    </w:p>
    <w:p w14:paraId="2E32DA75" w14:textId="77777777" w:rsidR="00CB27C6" w:rsidRPr="005F154F" w:rsidRDefault="00CB27C6" w:rsidP="00CB27C6">
      <w:pPr>
        <w:pStyle w:val="PargrafodaLista"/>
        <w:autoSpaceDN/>
        <w:ind w:left="0"/>
        <w:contextualSpacing/>
        <w:jc w:val="both"/>
        <w:textAlignment w:val="auto"/>
        <w:rPr>
          <w:rFonts w:asciiTheme="minorHAnsi" w:hAnsiTheme="minorHAnsi" w:cstheme="minorHAnsi"/>
          <w:bCs/>
          <w:sz w:val="22"/>
          <w:szCs w:val="22"/>
          <w:lang w:eastAsia="ar-SA"/>
        </w:rPr>
      </w:pPr>
    </w:p>
    <w:p w14:paraId="62CE63EF" w14:textId="39430FB3"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w:t>
      </w:r>
      <w:r w:rsidR="00116950" w:rsidRPr="005F154F">
        <w:rPr>
          <w:rFonts w:asciiTheme="minorHAnsi" w:hAnsiTheme="minorHAnsi" w:cstheme="minorHAnsi"/>
          <w:b/>
          <w:bCs/>
          <w:sz w:val="22"/>
          <w:szCs w:val="22"/>
        </w:rPr>
        <w:t>.1</w:t>
      </w:r>
      <w:r w:rsidR="00AC6F66" w:rsidRPr="005F154F">
        <w:rPr>
          <w:rFonts w:asciiTheme="minorHAnsi" w:hAnsiTheme="minorHAnsi" w:cstheme="minorHAnsi"/>
          <w:b/>
          <w:bCs/>
          <w:sz w:val="22"/>
          <w:szCs w:val="22"/>
        </w:rPr>
        <w:t>.</w:t>
      </w:r>
      <w:r w:rsidR="00116950" w:rsidRPr="005F154F">
        <w:rPr>
          <w:rFonts w:asciiTheme="minorHAnsi" w:hAnsiTheme="minorHAnsi" w:cstheme="minorHAnsi"/>
          <w:sz w:val="22"/>
          <w:szCs w:val="22"/>
        </w:rPr>
        <w:t xml:space="preserve"> A consulta aos </w:t>
      </w:r>
      <w:r w:rsidR="00116950" w:rsidRPr="005F154F">
        <w:rPr>
          <w:rFonts w:asciiTheme="minorHAnsi" w:hAnsiTheme="minorHAnsi" w:cstheme="minorHAnsi"/>
          <w:sz w:val="22"/>
          <w:szCs w:val="22"/>
          <w:lang w:eastAsia="ar-SA"/>
        </w:rPr>
        <w:t>cadastros</w:t>
      </w:r>
      <w:r w:rsidR="00116950" w:rsidRPr="005F154F">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11BF865F"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22DCB752" w14:textId="05DEED8E"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w:t>
      </w:r>
      <w:r w:rsidR="00116950" w:rsidRPr="005F154F">
        <w:rPr>
          <w:rFonts w:asciiTheme="minorHAnsi" w:hAnsiTheme="minorHAnsi" w:cstheme="minorHAnsi"/>
          <w:b/>
          <w:bCs/>
          <w:sz w:val="22"/>
          <w:szCs w:val="22"/>
        </w:rPr>
        <w:t>.1.1</w:t>
      </w:r>
      <w:r w:rsidR="00AC6F66" w:rsidRPr="005F154F">
        <w:rPr>
          <w:rFonts w:asciiTheme="minorHAnsi" w:hAnsiTheme="minorHAnsi" w:cstheme="minorHAnsi"/>
          <w:b/>
          <w:bCs/>
          <w:sz w:val="22"/>
          <w:szCs w:val="22"/>
        </w:rPr>
        <w:t>.</w:t>
      </w:r>
      <w:r w:rsidR="00116950" w:rsidRPr="005F154F">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43537E1E"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0871830F" w14:textId="06E3CD64"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w:t>
      </w:r>
      <w:r w:rsidR="00EE21E9" w:rsidRPr="005F154F">
        <w:rPr>
          <w:rFonts w:asciiTheme="minorHAnsi" w:hAnsiTheme="minorHAnsi" w:cstheme="minorHAnsi"/>
          <w:b/>
          <w:bCs/>
          <w:sz w:val="22"/>
          <w:szCs w:val="22"/>
        </w:rPr>
        <w:t>.1.</w:t>
      </w:r>
      <w:r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EE21E9" w:rsidRPr="005F154F">
        <w:rPr>
          <w:rFonts w:asciiTheme="minorHAnsi" w:hAnsiTheme="minorHAnsi" w:cstheme="minorHAnsi"/>
          <w:sz w:val="22"/>
          <w:szCs w:val="22"/>
        </w:rPr>
        <w:t xml:space="preserve"> </w:t>
      </w:r>
      <w:r w:rsidR="00116950" w:rsidRPr="005F154F">
        <w:rPr>
          <w:rFonts w:asciiTheme="minorHAnsi" w:hAnsiTheme="minorHAnsi" w:cstheme="minorHAnsi"/>
          <w:sz w:val="22"/>
          <w:szCs w:val="22"/>
        </w:rPr>
        <w:t>A tentativa de burla será verificada por meio dos vínculos societários, linhas de fornecimento similares, dentre outros.</w:t>
      </w:r>
    </w:p>
    <w:p w14:paraId="03E6A3AF"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05BD87C2" w14:textId="1C044604"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.4.1.3</w:t>
      </w:r>
      <w:r w:rsidR="00AC6F66" w:rsidRPr="005F154F">
        <w:rPr>
          <w:rFonts w:asciiTheme="minorHAnsi" w:hAnsiTheme="minorHAnsi" w:cstheme="minorHAnsi"/>
          <w:b/>
          <w:bCs/>
          <w:sz w:val="22"/>
          <w:szCs w:val="22"/>
        </w:rPr>
        <w:t>.</w:t>
      </w:r>
      <w:r w:rsidR="00EE21E9" w:rsidRPr="005F154F">
        <w:rPr>
          <w:rFonts w:asciiTheme="minorHAnsi" w:hAnsiTheme="minorHAnsi" w:cstheme="minorHAnsi"/>
          <w:sz w:val="22"/>
          <w:szCs w:val="22"/>
        </w:rPr>
        <w:t xml:space="preserve"> </w:t>
      </w:r>
      <w:r w:rsidR="00116950" w:rsidRPr="005F154F">
        <w:rPr>
          <w:rFonts w:asciiTheme="minorHAnsi" w:hAnsiTheme="minorHAnsi" w:cstheme="minorHAnsi"/>
          <w:sz w:val="22"/>
          <w:szCs w:val="22"/>
        </w:rPr>
        <w:t>O fornecedor será convocado para manifestação previamente à sua desclassificação</w:t>
      </w:r>
      <w:r w:rsidR="00EE21E9" w:rsidRPr="005F154F">
        <w:rPr>
          <w:rFonts w:asciiTheme="minorHAnsi" w:hAnsiTheme="minorHAnsi" w:cstheme="minorHAnsi"/>
          <w:sz w:val="22"/>
          <w:szCs w:val="22"/>
        </w:rPr>
        <w:t>.</w:t>
      </w:r>
    </w:p>
    <w:p w14:paraId="0DFA6859" w14:textId="77777777" w:rsidR="00AC6F66" w:rsidRPr="005F154F" w:rsidRDefault="00AC6F66" w:rsidP="00CE03E9">
      <w:pPr>
        <w:autoSpaceDN/>
        <w:contextualSpacing/>
        <w:jc w:val="both"/>
        <w:textAlignment w:val="auto"/>
        <w:rPr>
          <w:rFonts w:asciiTheme="minorHAnsi" w:hAnsiTheme="minorHAnsi" w:cstheme="minorHAnsi"/>
          <w:sz w:val="22"/>
          <w:szCs w:val="22"/>
        </w:rPr>
      </w:pPr>
    </w:p>
    <w:p w14:paraId="530DBE85" w14:textId="4CF3A47D"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w:t>
      </w:r>
      <w:r w:rsidR="00EE21E9" w:rsidRPr="005F154F">
        <w:rPr>
          <w:rFonts w:asciiTheme="minorHAnsi" w:hAnsiTheme="minorHAnsi" w:cstheme="minorHAnsi"/>
          <w:b/>
          <w:bCs/>
          <w:sz w:val="22"/>
          <w:szCs w:val="22"/>
        </w:rPr>
        <w:t>.2</w:t>
      </w:r>
      <w:r w:rsidR="00AC6F66" w:rsidRPr="005F154F">
        <w:rPr>
          <w:rFonts w:asciiTheme="minorHAnsi" w:hAnsiTheme="minorHAnsi" w:cstheme="minorHAnsi"/>
          <w:b/>
          <w:bCs/>
          <w:sz w:val="22"/>
          <w:szCs w:val="22"/>
        </w:rPr>
        <w:t>.</w:t>
      </w:r>
      <w:r w:rsidR="00EE21E9" w:rsidRPr="005F154F">
        <w:rPr>
          <w:rFonts w:asciiTheme="minorHAnsi" w:hAnsiTheme="minorHAnsi" w:cstheme="minorHAnsi"/>
          <w:sz w:val="22"/>
          <w:szCs w:val="22"/>
        </w:rPr>
        <w:t xml:space="preserve"> </w:t>
      </w:r>
      <w:r w:rsidR="00116950" w:rsidRPr="005F154F">
        <w:rPr>
          <w:rFonts w:asciiTheme="minorHAnsi" w:hAnsiTheme="minorHAnsi" w:cstheme="minorHAnsi"/>
          <w:sz w:val="22"/>
          <w:szCs w:val="22"/>
        </w:rPr>
        <w:t>Constatada a existência de sanção, o fornecedor será considerado inabilitado, por falta de condição de participação.</w:t>
      </w:r>
    </w:p>
    <w:p w14:paraId="3312D54B"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5152D220" w14:textId="4F57B38A"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w:t>
      </w:r>
      <w:r w:rsidR="00EE21E9" w:rsidRPr="005F154F">
        <w:rPr>
          <w:rFonts w:asciiTheme="minorHAnsi" w:hAnsiTheme="minorHAnsi" w:cstheme="minorHAnsi"/>
          <w:b/>
          <w:bCs/>
          <w:sz w:val="22"/>
          <w:szCs w:val="22"/>
        </w:rPr>
        <w:t>.3</w:t>
      </w:r>
      <w:r w:rsidR="00AC6F66" w:rsidRPr="005F154F">
        <w:rPr>
          <w:rFonts w:asciiTheme="minorHAnsi" w:hAnsiTheme="minorHAnsi" w:cstheme="minorHAnsi"/>
          <w:b/>
          <w:bCs/>
          <w:sz w:val="22"/>
          <w:szCs w:val="22"/>
        </w:rPr>
        <w:t>.</w:t>
      </w:r>
      <w:r w:rsidR="00EE21E9" w:rsidRPr="005F154F">
        <w:rPr>
          <w:rFonts w:asciiTheme="minorHAnsi" w:hAnsiTheme="minorHAnsi" w:cstheme="minorHAnsi"/>
          <w:sz w:val="22"/>
          <w:szCs w:val="22"/>
        </w:rPr>
        <w:t xml:space="preserve"> </w:t>
      </w:r>
      <w:r w:rsidR="00116950" w:rsidRPr="005F154F">
        <w:rPr>
          <w:rFonts w:asciiTheme="minorHAnsi" w:hAnsiTheme="minorHAnsi" w:cstheme="minorHAnsi"/>
          <w:sz w:val="22"/>
          <w:szCs w:val="22"/>
        </w:rPr>
        <w:t>Caso atendidas as condições de participação, a habilitação dos fornecedores será verificada por meio do SICAF, nos documentos por ele abrangidos.</w:t>
      </w:r>
    </w:p>
    <w:p w14:paraId="6EE09CB8"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7153FF59" w14:textId="08D9F338"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.4</w:t>
      </w:r>
      <w:r w:rsidR="00EE21E9" w:rsidRPr="005F154F">
        <w:rPr>
          <w:rFonts w:asciiTheme="minorHAnsi" w:hAnsiTheme="minorHAnsi" w:cstheme="minorHAnsi"/>
          <w:b/>
          <w:bCs/>
          <w:sz w:val="22"/>
          <w:szCs w:val="22"/>
        </w:rPr>
        <w:t>.3.1</w:t>
      </w:r>
      <w:r w:rsidR="00AC6F66" w:rsidRPr="005F154F">
        <w:rPr>
          <w:rFonts w:asciiTheme="minorHAnsi" w:hAnsiTheme="minorHAnsi" w:cstheme="minorHAnsi"/>
          <w:b/>
          <w:bCs/>
          <w:sz w:val="22"/>
          <w:szCs w:val="22"/>
        </w:rPr>
        <w:t>.</w:t>
      </w:r>
      <w:r w:rsidR="00EE21E9" w:rsidRPr="005F154F">
        <w:rPr>
          <w:rFonts w:asciiTheme="minorHAnsi" w:hAnsiTheme="minorHAnsi" w:cstheme="minorHAnsi"/>
          <w:sz w:val="22"/>
          <w:szCs w:val="22"/>
        </w:rPr>
        <w:t xml:space="preserve"> </w:t>
      </w:r>
      <w:r w:rsidR="00116950" w:rsidRPr="005F154F">
        <w:rPr>
          <w:rFonts w:asciiTheme="minorHAnsi" w:hAnsiTheme="minorHAnsi" w:cstheme="minorHAnsi"/>
          <w:sz w:val="22"/>
          <w:szCs w:val="22"/>
        </w:rPr>
        <w:t xml:space="preserve">É dever do fornecedor atualizar previamente as comprovações constantes do SICAF para que estejam vigentes na data da abertura da sessão pública, </w:t>
      </w:r>
      <w:r w:rsidR="00116950" w:rsidRPr="005F154F">
        <w:rPr>
          <w:rFonts w:asciiTheme="minorHAnsi" w:hAnsiTheme="minorHAnsi" w:cstheme="minorHAnsi"/>
          <w:b/>
          <w:bCs/>
          <w:sz w:val="22"/>
          <w:szCs w:val="22"/>
        </w:rPr>
        <w:t>ou encaminhar</w:t>
      </w:r>
      <w:r w:rsidR="00116950" w:rsidRPr="005F154F">
        <w:rPr>
          <w:rFonts w:asciiTheme="minorHAnsi" w:hAnsiTheme="minorHAnsi" w:cstheme="minorHAnsi"/>
          <w:sz w:val="22"/>
          <w:szCs w:val="22"/>
        </w:rPr>
        <w:t>, quando solicitado</w:t>
      </w:r>
      <w:r w:rsidR="000C01EC" w:rsidRPr="005F154F">
        <w:rPr>
          <w:rFonts w:asciiTheme="minorHAnsi" w:hAnsiTheme="minorHAnsi" w:cstheme="minorHAnsi"/>
          <w:sz w:val="22"/>
          <w:szCs w:val="22"/>
        </w:rPr>
        <w:t xml:space="preserve"> no prazo de estipulado pelo pregoeiro, sendo no mínimo de 02 (duas) horas</w:t>
      </w:r>
      <w:r w:rsidR="00116950" w:rsidRPr="005F154F">
        <w:rPr>
          <w:rFonts w:asciiTheme="minorHAnsi" w:hAnsiTheme="minorHAnsi" w:cstheme="minorHAnsi"/>
          <w:sz w:val="22"/>
          <w:szCs w:val="22"/>
        </w:rPr>
        <w:t>, a respectiva documentação atualizada.</w:t>
      </w:r>
    </w:p>
    <w:p w14:paraId="40DD26DF"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2756322C" w14:textId="3B3C762B" w:rsidR="00116950" w:rsidRPr="005F154F" w:rsidRDefault="00055A00" w:rsidP="00CE03E9">
      <w:pPr>
        <w:autoSpaceDN/>
        <w:contextualSpacing/>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00EE21E9" w:rsidRPr="005F154F">
        <w:rPr>
          <w:rFonts w:asciiTheme="minorHAnsi" w:hAnsiTheme="minorHAnsi" w:cstheme="minorHAnsi"/>
          <w:b/>
          <w:bCs/>
          <w:sz w:val="22"/>
          <w:szCs w:val="22"/>
        </w:rPr>
        <w:t>.</w:t>
      </w:r>
      <w:r w:rsidRPr="005F154F">
        <w:rPr>
          <w:rFonts w:asciiTheme="minorHAnsi" w:hAnsiTheme="minorHAnsi" w:cstheme="minorHAnsi"/>
          <w:b/>
          <w:bCs/>
          <w:sz w:val="22"/>
          <w:szCs w:val="22"/>
        </w:rPr>
        <w:t>4.</w:t>
      </w:r>
      <w:r w:rsidR="00EE21E9" w:rsidRPr="005F154F">
        <w:rPr>
          <w:rFonts w:asciiTheme="minorHAnsi" w:hAnsiTheme="minorHAnsi" w:cstheme="minorHAnsi"/>
          <w:b/>
          <w:bCs/>
          <w:sz w:val="22"/>
          <w:szCs w:val="22"/>
        </w:rPr>
        <w:t>3.2</w:t>
      </w:r>
      <w:r w:rsidR="00AC6F66" w:rsidRPr="005F154F">
        <w:rPr>
          <w:rFonts w:asciiTheme="minorHAnsi" w:hAnsiTheme="minorHAnsi" w:cstheme="minorHAnsi"/>
          <w:b/>
          <w:bCs/>
          <w:sz w:val="22"/>
          <w:szCs w:val="22"/>
        </w:rPr>
        <w:t>.</w:t>
      </w:r>
      <w:r w:rsidR="00EE21E9" w:rsidRPr="005F154F">
        <w:rPr>
          <w:rFonts w:asciiTheme="minorHAnsi" w:hAnsiTheme="minorHAnsi" w:cstheme="minorHAnsi"/>
          <w:sz w:val="22"/>
          <w:szCs w:val="22"/>
        </w:rPr>
        <w:t xml:space="preserve"> </w:t>
      </w:r>
      <w:r w:rsidR="00116950" w:rsidRPr="005F154F">
        <w:rPr>
          <w:rFonts w:asciiTheme="minorHAnsi" w:hAnsiTheme="minorHAnsi" w:cstheme="minorHAnsi"/>
          <w:sz w:val="22"/>
          <w:szCs w:val="22"/>
        </w:rPr>
        <w:t>O descumprimento do subitem acima implicará a inabilitação do fornecedor</w:t>
      </w:r>
      <w:r w:rsidR="000C01EC" w:rsidRPr="005F154F">
        <w:rPr>
          <w:rFonts w:asciiTheme="minorHAnsi" w:hAnsiTheme="minorHAnsi" w:cstheme="minorHAnsi"/>
          <w:sz w:val="22"/>
          <w:szCs w:val="22"/>
        </w:rPr>
        <w:t>.</w:t>
      </w:r>
    </w:p>
    <w:p w14:paraId="631BC584" w14:textId="77777777" w:rsidR="00CB27C6" w:rsidRPr="005F154F" w:rsidRDefault="00CB27C6" w:rsidP="00CE03E9">
      <w:pPr>
        <w:autoSpaceDN/>
        <w:contextualSpacing/>
        <w:jc w:val="both"/>
        <w:textAlignment w:val="auto"/>
        <w:rPr>
          <w:rFonts w:asciiTheme="minorHAnsi" w:hAnsiTheme="minorHAnsi" w:cstheme="minorHAnsi"/>
          <w:sz w:val="22"/>
          <w:szCs w:val="22"/>
        </w:rPr>
      </w:pPr>
    </w:p>
    <w:p w14:paraId="63FE762F" w14:textId="7EAE1BF7" w:rsidR="00FD5853" w:rsidRPr="005F154F" w:rsidRDefault="004A4684" w:rsidP="00CE03E9">
      <w:pPr>
        <w:pStyle w:val="Standard"/>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.5</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5F154F">
        <w:rPr>
          <w:rFonts w:asciiTheme="minorHAnsi" w:hAnsiTheme="minorHAnsi" w:cstheme="minorHAnsi"/>
          <w:sz w:val="22"/>
          <w:szCs w:val="22"/>
        </w:rPr>
        <w:t>Certificado de Registro Cadastral de Fornecedores do Município</w:t>
      </w:r>
      <w:r w:rsidR="00506950" w:rsidRPr="005F154F">
        <w:rPr>
          <w:rFonts w:asciiTheme="minorHAnsi" w:hAnsiTheme="minorHAnsi" w:cstheme="minorHAnsi"/>
          <w:sz w:val="22"/>
          <w:szCs w:val="22"/>
        </w:rPr>
        <w:t>, desde que os referidos documentos estejam atualizados, assegurado aos demais licitantes o direito de acesso aos dados constantes dos sistemas.</w:t>
      </w:r>
    </w:p>
    <w:p w14:paraId="1CBF89AD" w14:textId="77777777" w:rsidR="00CB27C6" w:rsidRPr="005F154F" w:rsidRDefault="00CB27C6" w:rsidP="00CE03E9">
      <w:pPr>
        <w:pStyle w:val="Standard"/>
        <w:jc w:val="both"/>
        <w:textAlignment w:val="auto"/>
        <w:rPr>
          <w:rFonts w:asciiTheme="minorHAnsi" w:hAnsiTheme="minorHAnsi" w:cstheme="minorHAnsi"/>
          <w:sz w:val="22"/>
          <w:szCs w:val="22"/>
        </w:rPr>
      </w:pPr>
    </w:p>
    <w:p w14:paraId="4DA53FD1" w14:textId="0EA969FD" w:rsidR="00D523D6" w:rsidRPr="005F154F" w:rsidRDefault="004A4684" w:rsidP="00CE03E9">
      <w:pPr>
        <w:pStyle w:val="Standard"/>
        <w:jc w:val="both"/>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.6</w:t>
      </w:r>
      <w:r w:rsidR="00AC6F66" w:rsidRPr="005F154F">
        <w:rPr>
          <w:rFonts w:asciiTheme="minorHAnsi" w:hAnsiTheme="minorHAnsi" w:cstheme="minorHAnsi"/>
          <w:b/>
          <w:bCs/>
          <w:sz w:val="22"/>
          <w:szCs w:val="22"/>
        </w:rPr>
        <w:t>.</w:t>
      </w:r>
      <w:r w:rsidR="00D523D6" w:rsidRPr="005F154F">
        <w:rPr>
          <w:rFonts w:asciiTheme="minorHAnsi" w:hAnsiTheme="minorHAnsi" w:cstheme="minorHAnsi"/>
          <w:sz w:val="22"/>
          <w:szCs w:val="22"/>
        </w:rPr>
        <w:t xml:space="preserve"> Os documentos exigidos para fins de habilitação poderão ser apresentados em original</w:t>
      </w:r>
      <w:r w:rsidR="00577591" w:rsidRPr="005F154F">
        <w:rPr>
          <w:rFonts w:asciiTheme="minorHAnsi" w:hAnsiTheme="minorHAnsi" w:cstheme="minorHAnsi"/>
          <w:sz w:val="22"/>
          <w:szCs w:val="22"/>
        </w:rPr>
        <w:t xml:space="preserve"> ou</w:t>
      </w:r>
      <w:r w:rsidR="00D523D6" w:rsidRPr="005F154F">
        <w:rPr>
          <w:rFonts w:asciiTheme="minorHAnsi" w:hAnsiTheme="minorHAnsi" w:cstheme="minorHAnsi"/>
          <w:sz w:val="22"/>
          <w:szCs w:val="22"/>
        </w:rPr>
        <w:t xml:space="preserve"> por có</w:t>
      </w:r>
      <w:r w:rsidR="00577591" w:rsidRPr="005F154F">
        <w:rPr>
          <w:rFonts w:asciiTheme="minorHAnsi" w:hAnsiTheme="minorHAnsi" w:cstheme="minorHAnsi"/>
          <w:sz w:val="22"/>
          <w:szCs w:val="22"/>
        </w:rPr>
        <w:t>pia autenticada.</w:t>
      </w:r>
    </w:p>
    <w:p w14:paraId="6706E033" w14:textId="77777777" w:rsidR="00CB27C6" w:rsidRPr="005F154F" w:rsidRDefault="00CB27C6" w:rsidP="00CE03E9">
      <w:pPr>
        <w:pStyle w:val="Standard"/>
        <w:jc w:val="both"/>
        <w:rPr>
          <w:rFonts w:asciiTheme="minorHAnsi" w:hAnsiTheme="minorHAnsi" w:cstheme="minorHAnsi"/>
          <w:sz w:val="22"/>
          <w:szCs w:val="22"/>
        </w:rPr>
      </w:pPr>
    </w:p>
    <w:p w14:paraId="3408C84F" w14:textId="50281EB3" w:rsidR="00FD5853" w:rsidRPr="005F154F" w:rsidRDefault="004A4684" w:rsidP="00CE03E9">
      <w:pPr>
        <w:pStyle w:val="Standard"/>
        <w:jc w:val="both"/>
        <w:textAlignment w:val="auto"/>
        <w:rPr>
          <w:rFonts w:asciiTheme="minorHAnsi" w:eastAsia="Arial" w:hAnsiTheme="minorHAnsi" w:cstheme="minorHAnsi"/>
          <w:sz w:val="22"/>
          <w:szCs w:val="22"/>
        </w:rPr>
      </w:pPr>
      <w:r w:rsidRPr="005F154F">
        <w:rPr>
          <w:rFonts w:asciiTheme="minorHAnsi" w:eastAsia="Arial" w:hAnsiTheme="minorHAnsi" w:cstheme="minorHAnsi"/>
          <w:b/>
          <w:bCs/>
          <w:sz w:val="22"/>
          <w:szCs w:val="22"/>
        </w:rPr>
        <w:t>8.7.7</w:t>
      </w:r>
      <w:r w:rsidR="00AC6F66" w:rsidRPr="005F154F">
        <w:rPr>
          <w:rFonts w:asciiTheme="minorHAnsi" w:eastAsia="Arial" w:hAnsiTheme="minorHAnsi" w:cstheme="minorHAnsi"/>
          <w:b/>
          <w:bCs/>
          <w:sz w:val="22"/>
          <w:szCs w:val="22"/>
        </w:rPr>
        <w:t>.</w:t>
      </w:r>
      <w:r w:rsidR="00C9296E" w:rsidRPr="005F154F">
        <w:rPr>
          <w:rFonts w:asciiTheme="minorHAnsi" w:eastAsia="Arial" w:hAnsiTheme="minorHAnsi" w:cstheme="minorHAnsi"/>
          <w:sz w:val="22"/>
          <w:szCs w:val="22"/>
        </w:rPr>
        <w:t xml:space="preserve"> </w:t>
      </w:r>
      <w:r w:rsidR="002E3C47" w:rsidRPr="005F154F">
        <w:rPr>
          <w:rFonts w:asciiTheme="minorHAnsi" w:eastAsia="Arial" w:hAnsiTheme="minorHAnsi" w:cstheme="minorHAnsi"/>
          <w:sz w:val="22"/>
          <w:szCs w:val="22"/>
        </w:rPr>
        <w:t xml:space="preserve">As ME, EPP e MEI </w:t>
      </w:r>
      <w:r w:rsidR="00506950" w:rsidRPr="005F154F">
        <w:rPr>
          <w:rFonts w:asciiTheme="minorHAnsi" w:eastAsia="Arial" w:hAnsiTheme="minorHAnsi" w:cstheme="minorHAnsi"/>
          <w:sz w:val="22"/>
          <w:szCs w:val="22"/>
        </w:rPr>
        <w:t xml:space="preserve">deverão encaminhar a documentação de habilitação, </w:t>
      </w:r>
      <w:r w:rsidR="00C9296E" w:rsidRPr="005F154F">
        <w:rPr>
          <w:rFonts w:asciiTheme="minorHAnsi" w:eastAsia="Arial" w:hAnsiTheme="minorHAnsi" w:cstheme="minorHAnsi"/>
          <w:sz w:val="22"/>
          <w:szCs w:val="22"/>
        </w:rPr>
        <w:t>mesmo</w:t>
      </w:r>
      <w:r w:rsidR="00506950" w:rsidRPr="005F154F">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1708EB2A" w14:textId="77777777" w:rsidR="00CB27C6" w:rsidRPr="005F154F" w:rsidRDefault="00CB27C6" w:rsidP="00CE03E9">
      <w:pPr>
        <w:pStyle w:val="Standard"/>
        <w:jc w:val="both"/>
        <w:textAlignment w:val="auto"/>
        <w:rPr>
          <w:rFonts w:asciiTheme="minorHAnsi" w:hAnsiTheme="minorHAnsi" w:cstheme="minorHAnsi"/>
          <w:sz w:val="22"/>
          <w:szCs w:val="22"/>
        </w:rPr>
      </w:pPr>
    </w:p>
    <w:p w14:paraId="4FF9535E" w14:textId="6C77A015" w:rsidR="00FD5853" w:rsidRPr="005F154F" w:rsidRDefault="004A4684" w:rsidP="00CE03E9">
      <w:pPr>
        <w:pStyle w:val="Standard"/>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.8</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5F154F">
        <w:rPr>
          <w:rFonts w:asciiTheme="minorHAnsi" w:hAnsiTheme="minorHAnsi" w:cstheme="minorHAnsi"/>
          <w:sz w:val="22"/>
          <w:szCs w:val="22"/>
        </w:rPr>
        <w:t xml:space="preserve">eventuais </w:t>
      </w:r>
      <w:r w:rsidR="00506950" w:rsidRPr="005F154F">
        <w:rPr>
          <w:rFonts w:asciiTheme="minorHAnsi" w:hAnsiTheme="minorHAnsi" w:cstheme="minorHAnsi"/>
          <w:sz w:val="22"/>
          <w:szCs w:val="22"/>
        </w:rPr>
        <w:t>negócios, diante da inobservância de quaisquer mensagens emitidas pelo sistema ou de sua desconexão.</w:t>
      </w:r>
    </w:p>
    <w:p w14:paraId="4467F9C7" w14:textId="77777777" w:rsidR="00CB27C6" w:rsidRPr="005F154F" w:rsidRDefault="00CB27C6" w:rsidP="00CE03E9">
      <w:pPr>
        <w:pStyle w:val="Standard"/>
        <w:jc w:val="both"/>
        <w:textAlignment w:val="auto"/>
        <w:rPr>
          <w:rFonts w:asciiTheme="minorHAnsi" w:hAnsiTheme="minorHAnsi" w:cstheme="minorHAnsi"/>
          <w:sz w:val="22"/>
          <w:szCs w:val="22"/>
        </w:rPr>
      </w:pPr>
    </w:p>
    <w:p w14:paraId="2B0020BB" w14:textId="2EDA220B" w:rsidR="00FD5853" w:rsidRPr="005F154F" w:rsidRDefault="004A4684" w:rsidP="00CE03E9">
      <w:pPr>
        <w:pStyle w:val="Standard"/>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.9</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Até a abertura da sessão pública, os licitantes poderão retirar ou substituir a proposta anteriormente inserida no sistema.</w:t>
      </w:r>
    </w:p>
    <w:p w14:paraId="0EBFE4F5" w14:textId="77777777" w:rsidR="00CB27C6" w:rsidRPr="005F154F" w:rsidRDefault="00CB27C6" w:rsidP="00CE03E9">
      <w:pPr>
        <w:pStyle w:val="Standard"/>
        <w:jc w:val="both"/>
        <w:textAlignment w:val="auto"/>
        <w:rPr>
          <w:rFonts w:asciiTheme="minorHAnsi" w:hAnsiTheme="minorHAnsi" w:cstheme="minorHAnsi"/>
          <w:sz w:val="22"/>
          <w:szCs w:val="22"/>
        </w:rPr>
      </w:pPr>
    </w:p>
    <w:p w14:paraId="3EF468C5" w14:textId="47032B6D" w:rsidR="00FD5853" w:rsidRPr="005F154F" w:rsidRDefault="004A4684" w:rsidP="00CE03E9">
      <w:pPr>
        <w:pStyle w:val="Standard"/>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.10</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2F597483" w14:textId="77777777" w:rsidR="00CB27C6" w:rsidRPr="005F154F" w:rsidRDefault="00CB27C6" w:rsidP="00CE03E9">
      <w:pPr>
        <w:pStyle w:val="Standard"/>
        <w:jc w:val="both"/>
        <w:textAlignment w:val="auto"/>
        <w:rPr>
          <w:rFonts w:asciiTheme="minorHAnsi" w:hAnsiTheme="minorHAnsi" w:cstheme="minorHAnsi"/>
          <w:sz w:val="22"/>
          <w:szCs w:val="22"/>
        </w:rPr>
      </w:pPr>
    </w:p>
    <w:p w14:paraId="4164284E" w14:textId="75A8AA6F" w:rsidR="00FD5853" w:rsidRPr="005F154F" w:rsidRDefault="004A4684" w:rsidP="00CE03E9">
      <w:pPr>
        <w:pStyle w:val="Standard"/>
        <w:jc w:val="both"/>
        <w:textAlignment w:val="auto"/>
        <w:rPr>
          <w:rFonts w:asciiTheme="minorHAnsi" w:hAnsiTheme="minorHAnsi" w:cstheme="minorHAnsi"/>
          <w:sz w:val="22"/>
          <w:szCs w:val="22"/>
        </w:rPr>
      </w:pPr>
      <w:r w:rsidRPr="005F154F">
        <w:rPr>
          <w:rFonts w:asciiTheme="minorHAnsi" w:hAnsiTheme="minorHAnsi" w:cstheme="minorHAnsi"/>
          <w:b/>
          <w:bCs/>
          <w:sz w:val="22"/>
          <w:szCs w:val="22"/>
        </w:rPr>
        <w:t>8.</w:t>
      </w:r>
      <w:r w:rsidR="00D847B1" w:rsidRPr="005F154F">
        <w:rPr>
          <w:rFonts w:asciiTheme="minorHAnsi" w:hAnsiTheme="minorHAnsi" w:cstheme="minorHAnsi"/>
          <w:b/>
          <w:bCs/>
          <w:sz w:val="22"/>
          <w:szCs w:val="22"/>
        </w:rPr>
        <w:t>5</w:t>
      </w:r>
      <w:r w:rsidRPr="005F154F">
        <w:rPr>
          <w:rFonts w:asciiTheme="minorHAnsi" w:hAnsiTheme="minorHAnsi" w:cstheme="minorHAnsi"/>
          <w:b/>
          <w:bCs/>
          <w:sz w:val="22"/>
          <w:szCs w:val="22"/>
        </w:rPr>
        <w:t>.11</w:t>
      </w:r>
      <w:r w:rsidR="00AC6F6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1"/>
    <w:p w14:paraId="3A6B10E7" w14:textId="77777777" w:rsidR="00FD5853" w:rsidRPr="005F154F" w:rsidRDefault="00FD5853" w:rsidP="00CE03E9">
      <w:pPr>
        <w:pStyle w:val="Standard"/>
        <w:jc w:val="both"/>
        <w:textAlignment w:val="auto"/>
        <w:rPr>
          <w:rFonts w:asciiTheme="minorHAnsi" w:hAnsiTheme="minorHAnsi" w:cstheme="minorHAnsi"/>
          <w:sz w:val="22"/>
          <w:szCs w:val="22"/>
          <w:shd w:val="clear" w:color="auto" w:fill="FFFFFF"/>
        </w:rPr>
      </w:pPr>
    </w:p>
    <w:p w14:paraId="38743C38" w14:textId="1767A639" w:rsidR="00FD5853" w:rsidRPr="005F154F" w:rsidRDefault="00974D37" w:rsidP="00CE03E9">
      <w:pPr>
        <w:pStyle w:val="Standard"/>
        <w:ind w:right="-55"/>
        <w:jc w:val="both"/>
        <w:rPr>
          <w:rStyle w:val="Fontepargpadro1"/>
          <w:rFonts w:asciiTheme="minorHAnsi" w:hAnsiTheme="minorHAnsi" w:cstheme="minorHAnsi"/>
          <w:b/>
          <w:bCs/>
          <w:sz w:val="22"/>
          <w:szCs w:val="22"/>
          <w:shd w:val="clear" w:color="auto" w:fill="FFFFFF"/>
        </w:rPr>
      </w:pPr>
      <w:r w:rsidRPr="005F154F">
        <w:rPr>
          <w:rStyle w:val="Fontepargpadro1"/>
          <w:rFonts w:asciiTheme="minorHAnsi" w:hAnsiTheme="minorHAnsi" w:cstheme="minorHAnsi"/>
          <w:b/>
          <w:bCs/>
          <w:sz w:val="22"/>
          <w:szCs w:val="22"/>
          <w:shd w:val="clear" w:color="auto" w:fill="FFFFFF"/>
        </w:rPr>
        <w:t>8.</w:t>
      </w:r>
      <w:r w:rsidR="00D847B1" w:rsidRPr="005F154F">
        <w:rPr>
          <w:rStyle w:val="Fontepargpadro1"/>
          <w:rFonts w:asciiTheme="minorHAnsi" w:hAnsiTheme="minorHAnsi" w:cstheme="minorHAnsi"/>
          <w:b/>
          <w:bCs/>
          <w:sz w:val="22"/>
          <w:szCs w:val="22"/>
          <w:shd w:val="clear" w:color="auto" w:fill="FFFFFF"/>
        </w:rPr>
        <w:t>6</w:t>
      </w:r>
      <w:r w:rsidR="00C9296E" w:rsidRPr="005F154F">
        <w:rPr>
          <w:rStyle w:val="Fontepargpadro1"/>
          <w:rFonts w:asciiTheme="minorHAnsi" w:hAnsiTheme="minorHAnsi" w:cstheme="minorHAnsi"/>
          <w:b/>
          <w:bCs/>
          <w:sz w:val="22"/>
          <w:szCs w:val="22"/>
          <w:shd w:val="clear" w:color="auto" w:fill="FFFFFF"/>
        </w:rPr>
        <w:t xml:space="preserve">. </w:t>
      </w:r>
      <w:r w:rsidR="00506950" w:rsidRPr="005F154F">
        <w:rPr>
          <w:rStyle w:val="Fontepargpadro1"/>
          <w:rFonts w:asciiTheme="minorHAnsi" w:hAnsiTheme="minorHAnsi" w:cstheme="minorHAnsi"/>
          <w:b/>
          <w:bCs/>
          <w:sz w:val="22"/>
          <w:szCs w:val="22"/>
          <w:shd w:val="clear" w:color="auto" w:fill="FFFFFF"/>
        </w:rPr>
        <w:t>DESCRITIVO DA PROPOSTA</w:t>
      </w:r>
    </w:p>
    <w:p w14:paraId="073DC7FD" w14:textId="77777777" w:rsidR="00CB27C6" w:rsidRPr="005F154F" w:rsidRDefault="00CB27C6" w:rsidP="00CE03E9">
      <w:pPr>
        <w:pStyle w:val="Standard"/>
        <w:ind w:right="-55"/>
        <w:jc w:val="both"/>
        <w:rPr>
          <w:rStyle w:val="Fontepargpadro1"/>
          <w:rFonts w:asciiTheme="minorHAnsi" w:hAnsiTheme="minorHAnsi" w:cstheme="minorHAnsi"/>
          <w:b/>
          <w:bCs/>
          <w:sz w:val="22"/>
          <w:szCs w:val="22"/>
          <w:shd w:val="clear" w:color="auto" w:fill="FFFFFF"/>
        </w:rPr>
      </w:pPr>
    </w:p>
    <w:p w14:paraId="5E370310" w14:textId="5CD9EB9C" w:rsidR="00FD5853" w:rsidRPr="005F154F" w:rsidRDefault="00D31C7E" w:rsidP="00CE03E9">
      <w:pPr>
        <w:pStyle w:val="Standard"/>
        <w:ind w:left="9" w:right="-55"/>
        <w:jc w:val="both"/>
        <w:rPr>
          <w:rStyle w:val="Fontepargpadro1"/>
          <w:rFonts w:asciiTheme="minorHAnsi" w:eastAsia="Myriad Pro" w:hAnsiTheme="minorHAnsi" w:cstheme="minorHAnsi"/>
          <w:sz w:val="22"/>
          <w:szCs w:val="22"/>
          <w:u w:val="single"/>
          <w:shd w:val="clear" w:color="auto" w:fill="FFFFFF"/>
        </w:rPr>
      </w:pPr>
      <w:r w:rsidRPr="005F154F">
        <w:rPr>
          <w:rStyle w:val="Fontepargpadro1"/>
          <w:rFonts w:asciiTheme="minorHAnsi" w:eastAsia="Arial" w:hAnsiTheme="minorHAnsi" w:cstheme="minorHAnsi"/>
          <w:b/>
          <w:bCs/>
          <w:sz w:val="22"/>
          <w:szCs w:val="22"/>
        </w:rPr>
        <w:t>8.</w:t>
      </w:r>
      <w:r w:rsidR="00D847B1" w:rsidRPr="005F154F">
        <w:rPr>
          <w:rStyle w:val="Fontepargpadro1"/>
          <w:rFonts w:asciiTheme="minorHAnsi" w:eastAsia="Arial" w:hAnsiTheme="minorHAnsi" w:cstheme="minorHAnsi"/>
          <w:b/>
          <w:bCs/>
          <w:sz w:val="22"/>
          <w:szCs w:val="22"/>
        </w:rPr>
        <w:t>6</w:t>
      </w:r>
      <w:r w:rsidRPr="005F154F">
        <w:rPr>
          <w:rStyle w:val="Fontepargpadro1"/>
          <w:rFonts w:asciiTheme="minorHAnsi" w:eastAsia="Arial" w:hAnsiTheme="minorHAnsi" w:cstheme="minorHAnsi"/>
          <w:b/>
          <w:bCs/>
          <w:sz w:val="22"/>
          <w:szCs w:val="22"/>
        </w:rPr>
        <w:t>.1</w:t>
      </w:r>
      <w:r w:rsidR="00AC6F66" w:rsidRPr="005F154F">
        <w:rPr>
          <w:rStyle w:val="Fontepargpadro1"/>
          <w:rFonts w:asciiTheme="minorHAnsi" w:eastAsia="Arial" w:hAnsiTheme="minorHAnsi" w:cstheme="minorHAnsi"/>
          <w:b/>
          <w:bCs/>
          <w:sz w:val="22"/>
          <w:szCs w:val="22"/>
        </w:rPr>
        <w:t>.</w:t>
      </w:r>
      <w:r w:rsidR="00506950" w:rsidRPr="005F154F">
        <w:rPr>
          <w:rStyle w:val="Fontepargpadro1"/>
          <w:rFonts w:asciiTheme="minorHAnsi" w:eastAsia="Arial" w:hAnsiTheme="minorHAnsi" w:cstheme="minorHAnsi"/>
          <w:sz w:val="22"/>
          <w:szCs w:val="22"/>
        </w:rPr>
        <w:t xml:space="preserve"> </w:t>
      </w:r>
      <w:r w:rsidR="00506950" w:rsidRPr="005F154F">
        <w:rPr>
          <w:rStyle w:val="Fontepargpadro1"/>
          <w:rFonts w:asciiTheme="minorHAnsi" w:hAnsiTheme="minorHAnsi" w:cstheme="minorHAnsi"/>
          <w:sz w:val="22"/>
          <w:szCs w:val="22"/>
        </w:rPr>
        <w:t>A</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proposta</w:t>
      </w:r>
      <w:r w:rsidR="00506950" w:rsidRPr="005F154F">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5F154F">
        <w:rPr>
          <w:rStyle w:val="Fontepargpadro1"/>
          <w:rFonts w:asciiTheme="minorHAnsi" w:hAnsiTheme="minorHAnsi" w:cstheme="minorHAnsi"/>
          <w:sz w:val="22"/>
          <w:szCs w:val="22"/>
        </w:rPr>
        <w:t>rasuras</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ou</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entrelinhas,</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assinada</w:t>
      </w:r>
      <w:r w:rsidR="00506950" w:rsidRPr="005F154F">
        <w:rPr>
          <w:rStyle w:val="Fontepargpadro1"/>
          <w:rFonts w:asciiTheme="minorHAnsi" w:eastAsia="Myriad Pro" w:hAnsiTheme="minorHAnsi" w:cstheme="minorHAnsi"/>
          <w:sz w:val="22"/>
          <w:szCs w:val="22"/>
        </w:rPr>
        <w:t xml:space="preserve"> por meio eletrônico com uso de certificação digital ICP-Brasil, </w:t>
      </w:r>
      <w:r w:rsidR="00506950" w:rsidRPr="005F154F">
        <w:rPr>
          <w:rStyle w:val="Fontepargpadro1"/>
          <w:rFonts w:asciiTheme="minorHAnsi" w:hAnsiTheme="minorHAnsi" w:cstheme="minorHAnsi"/>
          <w:sz w:val="22"/>
          <w:szCs w:val="22"/>
        </w:rPr>
        <w:t>pelo</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representante</w:t>
      </w:r>
      <w:r w:rsidR="00506950" w:rsidRPr="005F154F">
        <w:rPr>
          <w:rStyle w:val="Fontepargpadro1"/>
          <w:rFonts w:asciiTheme="minorHAnsi" w:eastAsia="Myriad Pro" w:hAnsiTheme="minorHAnsi" w:cstheme="minorHAnsi"/>
          <w:sz w:val="22"/>
          <w:szCs w:val="22"/>
        </w:rPr>
        <w:t xml:space="preserve"> legal do licitante (ou seu procurador devidamente qualificado) </w:t>
      </w:r>
      <w:r w:rsidR="00506950" w:rsidRPr="005F154F">
        <w:rPr>
          <w:rStyle w:val="Fontepargpadro1"/>
          <w:rFonts w:asciiTheme="minorHAnsi" w:hAnsiTheme="minorHAnsi" w:cstheme="minorHAnsi"/>
          <w:sz w:val="22"/>
          <w:szCs w:val="22"/>
        </w:rPr>
        <w:t>e</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deverá</w:t>
      </w:r>
      <w:r w:rsidR="00506950" w:rsidRPr="005F154F">
        <w:rPr>
          <w:rStyle w:val="Fontepargpadro1"/>
          <w:rFonts w:asciiTheme="minorHAnsi" w:eastAsia="Myriad Pro" w:hAnsiTheme="minorHAnsi" w:cstheme="minorHAnsi"/>
          <w:sz w:val="22"/>
          <w:szCs w:val="22"/>
        </w:rPr>
        <w:t xml:space="preserve"> </w:t>
      </w:r>
      <w:r w:rsidR="00506950" w:rsidRPr="005F154F">
        <w:rPr>
          <w:rStyle w:val="Fontepargpadro1"/>
          <w:rFonts w:asciiTheme="minorHAnsi" w:hAnsiTheme="minorHAnsi" w:cstheme="minorHAnsi"/>
          <w:sz w:val="22"/>
          <w:szCs w:val="22"/>
        </w:rPr>
        <w:t>conter</w:t>
      </w:r>
      <w:r w:rsidR="009418A4" w:rsidRPr="005F154F">
        <w:rPr>
          <w:rStyle w:val="Fontepargpadro1"/>
          <w:rFonts w:asciiTheme="minorHAnsi" w:hAnsiTheme="minorHAnsi" w:cstheme="minorHAnsi"/>
          <w:sz w:val="22"/>
          <w:szCs w:val="22"/>
        </w:rPr>
        <w:t xml:space="preserve">, </w:t>
      </w:r>
      <w:r w:rsidR="00506950" w:rsidRPr="005F154F">
        <w:rPr>
          <w:rStyle w:val="Fontepargpadro1"/>
          <w:rFonts w:asciiTheme="minorHAnsi" w:hAnsiTheme="minorHAnsi" w:cstheme="minorHAnsi"/>
          <w:sz w:val="22"/>
          <w:szCs w:val="22"/>
        </w:rPr>
        <w:t>de acordo com o modelo definido neste edital</w:t>
      </w:r>
      <w:r w:rsidR="00C9296E" w:rsidRPr="005F154F">
        <w:rPr>
          <w:rStyle w:val="Fontepargpadro1"/>
          <w:rFonts w:asciiTheme="minorHAnsi" w:hAnsiTheme="minorHAnsi" w:cstheme="minorHAnsi"/>
          <w:sz w:val="22"/>
          <w:szCs w:val="22"/>
        </w:rPr>
        <w:t>:</w:t>
      </w:r>
      <w:r w:rsidR="00506950" w:rsidRPr="005F154F">
        <w:rPr>
          <w:rStyle w:val="Fontepargpadro1"/>
          <w:rFonts w:asciiTheme="minorHAnsi" w:hAnsiTheme="minorHAnsi" w:cstheme="minorHAnsi"/>
          <w:sz w:val="22"/>
          <w:szCs w:val="22"/>
        </w:rPr>
        <w:t xml:space="preserve"> </w:t>
      </w:r>
      <w:r w:rsidR="00506950" w:rsidRPr="005F154F">
        <w:rPr>
          <w:rStyle w:val="Fontepargpadro1"/>
          <w:rFonts w:asciiTheme="minorHAnsi" w:hAnsiTheme="minorHAnsi" w:cstheme="minorHAnsi"/>
          <w:sz w:val="22"/>
          <w:szCs w:val="22"/>
          <w:u w:val="single"/>
        </w:rPr>
        <w:t>a identificação da licitação, o CNPJ e o nome empresarial completo do licitante</w:t>
      </w:r>
      <w:r w:rsidR="009A3D1F" w:rsidRPr="005F154F">
        <w:rPr>
          <w:rStyle w:val="Fontepargpadro1"/>
          <w:rFonts w:asciiTheme="minorHAnsi" w:hAnsiTheme="minorHAnsi" w:cstheme="minorHAnsi"/>
          <w:sz w:val="22"/>
          <w:szCs w:val="22"/>
          <w:u w:val="single"/>
        </w:rPr>
        <w:t>, dados comerciais da licitante, nome do responsável pela assinatura do contrato</w:t>
      </w:r>
      <w:r w:rsidR="00506950" w:rsidRPr="005F154F">
        <w:rPr>
          <w:rStyle w:val="Fontepargpadro1"/>
          <w:rFonts w:asciiTheme="minorHAnsi" w:hAnsiTheme="minorHAnsi" w:cstheme="minorHAnsi"/>
          <w:sz w:val="22"/>
          <w:szCs w:val="22"/>
          <w:u w:val="single"/>
          <w:shd w:val="clear" w:color="auto" w:fill="FFFFFF"/>
        </w:rPr>
        <w:t>, a</w:t>
      </w:r>
      <w:r w:rsidR="00506950" w:rsidRPr="005F154F">
        <w:rPr>
          <w:rStyle w:val="Fontepargpadro1"/>
          <w:rFonts w:asciiTheme="minorHAnsi" w:eastAsia="Myriad Pro" w:hAnsiTheme="minorHAnsi" w:cstheme="minorHAnsi"/>
          <w:sz w:val="22"/>
          <w:szCs w:val="22"/>
          <w:u w:val="single"/>
          <w:shd w:val="clear" w:color="auto" w:fill="FFFFFF"/>
        </w:rPr>
        <w:t xml:space="preserve"> </w:t>
      </w:r>
      <w:r w:rsidR="00506950" w:rsidRPr="005F154F">
        <w:rPr>
          <w:rStyle w:val="Fontepargpadro1"/>
          <w:rFonts w:asciiTheme="minorHAnsi" w:hAnsiTheme="minorHAnsi" w:cstheme="minorHAnsi"/>
          <w:sz w:val="22"/>
          <w:szCs w:val="22"/>
          <w:u w:val="single"/>
          <w:shd w:val="clear" w:color="auto" w:fill="FFFFFF"/>
        </w:rPr>
        <w:t>descrição</w:t>
      </w:r>
      <w:r w:rsidR="00506950" w:rsidRPr="005F154F">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5F154F">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5F154F">
        <w:rPr>
          <w:rStyle w:val="Fontepargpadro1"/>
          <w:rFonts w:asciiTheme="minorHAnsi" w:eastAsia="Myriad Pro" w:hAnsiTheme="minorHAnsi" w:cstheme="minorHAnsi"/>
          <w:sz w:val="22"/>
          <w:szCs w:val="22"/>
          <w:u w:val="single"/>
          <w:shd w:val="clear" w:color="auto" w:fill="FFFFFF"/>
        </w:rPr>
        <w:t xml:space="preserve"> </w:t>
      </w:r>
      <w:r w:rsidR="00506950" w:rsidRPr="005F154F">
        <w:rPr>
          <w:rStyle w:val="Fontepargpadro1"/>
          <w:rFonts w:asciiTheme="minorHAnsi" w:hAnsiTheme="minorHAnsi" w:cstheme="minorHAnsi"/>
          <w:sz w:val="22"/>
          <w:szCs w:val="22"/>
          <w:u w:val="single"/>
          <w:shd w:val="clear" w:color="auto" w:fill="FFFFFF"/>
        </w:rPr>
        <w:t>prazo</w:t>
      </w:r>
      <w:r w:rsidR="00506950" w:rsidRPr="005F154F">
        <w:rPr>
          <w:rStyle w:val="Fontepargpadro1"/>
          <w:rFonts w:asciiTheme="minorHAnsi" w:eastAsia="Myriad Pro" w:hAnsiTheme="minorHAnsi" w:cstheme="minorHAnsi"/>
          <w:sz w:val="22"/>
          <w:szCs w:val="22"/>
          <w:u w:val="single"/>
          <w:shd w:val="clear" w:color="auto" w:fill="FFFFFF"/>
        </w:rPr>
        <w:t xml:space="preserve"> </w:t>
      </w:r>
      <w:r w:rsidR="00506950" w:rsidRPr="005F154F">
        <w:rPr>
          <w:rStyle w:val="Fontepargpadro1"/>
          <w:rFonts w:asciiTheme="minorHAnsi" w:hAnsiTheme="minorHAnsi" w:cstheme="minorHAnsi"/>
          <w:sz w:val="22"/>
          <w:szCs w:val="22"/>
          <w:u w:val="single"/>
          <w:shd w:val="clear" w:color="auto" w:fill="FFFFFF"/>
        </w:rPr>
        <w:t>de</w:t>
      </w:r>
      <w:r w:rsidR="00506950" w:rsidRPr="005F154F">
        <w:rPr>
          <w:rStyle w:val="Fontepargpadro1"/>
          <w:rFonts w:asciiTheme="minorHAnsi" w:eastAsia="Myriad Pro" w:hAnsiTheme="minorHAnsi" w:cstheme="minorHAnsi"/>
          <w:sz w:val="22"/>
          <w:szCs w:val="22"/>
          <w:u w:val="single"/>
          <w:shd w:val="clear" w:color="auto" w:fill="FFFFFF"/>
        </w:rPr>
        <w:t xml:space="preserve"> </w:t>
      </w:r>
      <w:r w:rsidR="00506950" w:rsidRPr="005F154F">
        <w:rPr>
          <w:rStyle w:val="Fontepargpadro1"/>
          <w:rFonts w:asciiTheme="minorHAnsi" w:hAnsiTheme="minorHAnsi" w:cstheme="minorHAnsi"/>
          <w:sz w:val="22"/>
          <w:szCs w:val="22"/>
          <w:u w:val="single"/>
          <w:shd w:val="clear" w:color="auto" w:fill="FFFFFF"/>
        </w:rPr>
        <w:t>validade</w:t>
      </w:r>
      <w:r w:rsidR="00506950" w:rsidRPr="005F154F">
        <w:rPr>
          <w:rStyle w:val="Fontepargpadro1"/>
          <w:rFonts w:asciiTheme="minorHAnsi" w:eastAsia="Myriad Pro" w:hAnsiTheme="minorHAnsi" w:cstheme="minorHAnsi"/>
          <w:sz w:val="22"/>
          <w:szCs w:val="22"/>
          <w:u w:val="single"/>
          <w:shd w:val="clear" w:color="auto" w:fill="FFFFFF"/>
        </w:rPr>
        <w:t xml:space="preserve"> </w:t>
      </w:r>
      <w:r w:rsidR="00506950" w:rsidRPr="005F154F">
        <w:rPr>
          <w:rStyle w:val="Fontepargpadro1"/>
          <w:rFonts w:asciiTheme="minorHAnsi" w:hAnsiTheme="minorHAnsi" w:cstheme="minorHAnsi"/>
          <w:sz w:val="22"/>
          <w:szCs w:val="22"/>
          <w:u w:val="single"/>
          <w:shd w:val="clear" w:color="auto" w:fill="FFFFFF"/>
        </w:rPr>
        <w:t>da</w:t>
      </w:r>
      <w:r w:rsidR="00506950" w:rsidRPr="005F154F">
        <w:rPr>
          <w:rStyle w:val="Fontepargpadro1"/>
          <w:rFonts w:asciiTheme="minorHAnsi" w:eastAsia="Myriad Pro" w:hAnsiTheme="minorHAnsi" w:cstheme="minorHAnsi"/>
          <w:sz w:val="22"/>
          <w:szCs w:val="22"/>
          <w:u w:val="single"/>
          <w:shd w:val="clear" w:color="auto" w:fill="FFFFFF"/>
        </w:rPr>
        <w:t xml:space="preserve"> </w:t>
      </w:r>
      <w:r w:rsidR="00506950" w:rsidRPr="005F154F">
        <w:rPr>
          <w:rStyle w:val="Fontepargpadro1"/>
          <w:rFonts w:asciiTheme="minorHAnsi" w:hAnsiTheme="minorHAnsi" w:cstheme="minorHAnsi"/>
          <w:sz w:val="22"/>
          <w:szCs w:val="22"/>
          <w:u w:val="single"/>
          <w:shd w:val="clear" w:color="auto" w:fill="FFFFFF"/>
        </w:rPr>
        <w:t>proposta,</w:t>
      </w:r>
      <w:r w:rsidR="00506950" w:rsidRPr="005F154F">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2801D8A4" w14:textId="77777777" w:rsidR="00AC6F66" w:rsidRPr="005F154F" w:rsidRDefault="00AC6F66" w:rsidP="00CE03E9">
      <w:pPr>
        <w:pStyle w:val="Standard"/>
        <w:ind w:left="9" w:right="-55"/>
        <w:jc w:val="both"/>
        <w:rPr>
          <w:rFonts w:asciiTheme="minorHAnsi" w:hAnsiTheme="minorHAnsi" w:cstheme="minorHAnsi"/>
          <w:sz w:val="22"/>
          <w:szCs w:val="22"/>
          <w:u w:val="single"/>
        </w:rPr>
      </w:pPr>
    </w:p>
    <w:p w14:paraId="7F7D6B07" w14:textId="795DE727" w:rsidR="00FD5853" w:rsidRPr="005F154F" w:rsidRDefault="00D31C7E" w:rsidP="00CE03E9">
      <w:pPr>
        <w:pStyle w:val="Standard"/>
        <w:ind w:left="9" w:right="-55"/>
        <w:jc w:val="both"/>
        <w:rPr>
          <w:rStyle w:val="Fontepargpadro1"/>
          <w:rFonts w:asciiTheme="minorHAnsi" w:eastAsia="Verdana" w:hAnsiTheme="minorHAnsi" w:cstheme="minorHAnsi"/>
          <w:sz w:val="22"/>
          <w:szCs w:val="22"/>
          <w:shd w:val="clear" w:color="auto" w:fill="FFFFFF"/>
        </w:rPr>
      </w:pPr>
      <w:r w:rsidRPr="005F154F">
        <w:rPr>
          <w:rStyle w:val="Fontepargpadro1"/>
          <w:rFonts w:asciiTheme="minorHAnsi" w:eastAsia="Arial" w:hAnsiTheme="minorHAnsi" w:cstheme="minorHAnsi"/>
          <w:b/>
          <w:bCs/>
          <w:sz w:val="22"/>
          <w:szCs w:val="22"/>
          <w:shd w:val="clear" w:color="auto" w:fill="FFFFFF"/>
        </w:rPr>
        <w:t>8.</w:t>
      </w:r>
      <w:r w:rsidR="00D847B1" w:rsidRPr="005F154F">
        <w:rPr>
          <w:rStyle w:val="Fontepargpadro1"/>
          <w:rFonts w:asciiTheme="minorHAnsi" w:eastAsia="Arial" w:hAnsiTheme="minorHAnsi" w:cstheme="minorHAnsi"/>
          <w:b/>
          <w:bCs/>
          <w:sz w:val="22"/>
          <w:szCs w:val="22"/>
          <w:shd w:val="clear" w:color="auto" w:fill="FFFFFF"/>
        </w:rPr>
        <w:t>6</w:t>
      </w:r>
      <w:r w:rsidRPr="005F154F">
        <w:rPr>
          <w:rStyle w:val="Fontepargpadro1"/>
          <w:rFonts w:asciiTheme="minorHAnsi" w:eastAsia="Arial" w:hAnsiTheme="minorHAnsi" w:cstheme="minorHAnsi"/>
          <w:b/>
          <w:bCs/>
          <w:sz w:val="22"/>
          <w:szCs w:val="22"/>
          <w:shd w:val="clear" w:color="auto" w:fill="FFFFFF"/>
        </w:rPr>
        <w:t>.1</w:t>
      </w:r>
      <w:r w:rsidR="00C9296E" w:rsidRPr="005F154F">
        <w:rPr>
          <w:rStyle w:val="Fontepargpadro1"/>
          <w:rFonts w:asciiTheme="minorHAnsi" w:eastAsia="Arial" w:hAnsiTheme="minorHAnsi" w:cstheme="minorHAnsi"/>
          <w:b/>
          <w:bCs/>
          <w:sz w:val="22"/>
          <w:szCs w:val="22"/>
          <w:shd w:val="clear" w:color="auto" w:fill="FFFFFF"/>
        </w:rPr>
        <w:t>.</w:t>
      </w:r>
      <w:r w:rsidR="00506950" w:rsidRPr="005F154F">
        <w:rPr>
          <w:rStyle w:val="Fontepargpadro1"/>
          <w:rFonts w:asciiTheme="minorHAnsi" w:eastAsia="Arial" w:hAnsiTheme="minorHAnsi" w:cstheme="minorHAnsi"/>
          <w:b/>
          <w:bCs/>
          <w:sz w:val="22"/>
          <w:szCs w:val="22"/>
          <w:shd w:val="clear" w:color="auto" w:fill="FFFFFF"/>
        </w:rPr>
        <w:t>1</w:t>
      </w:r>
      <w:r w:rsidR="00AC6F66" w:rsidRPr="005F154F">
        <w:rPr>
          <w:rStyle w:val="Fontepargpadro1"/>
          <w:rFonts w:asciiTheme="minorHAnsi" w:eastAsia="Arial" w:hAnsiTheme="minorHAnsi" w:cstheme="minorHAnsi"/>
          <w:b/>
          <w:bCs/>
          <w:sz w:val="22"/>
          <w:szCs w:val="22"/>
          <w:shd w:val="clear" w:color="auto" w:fill="FFFFFF"/>
        </w:rPr>
        <w:t>.</w:t>
      </w:r>
      <w:r w:rsidR="00506950" w:rsidRPr="005F154F">
        <w:rPr>
          <w:rStyle w:val="Fontepargpadro1"/>
          <w:rFonts w:asciiTheme="minorHAnsi" w:eastAsia="Arial" w:hAnsiTheme="minorHAnsi" w:cstheme="minorHAnsi"/>
          <w:b/>
          <w:bCs/>
          <w:sz w:val="22"/>
          <w:szCs w:val="22"/>
          <w:shd w:val="clear" w:color="auto" w:fill="FFFFFF"/>
        </w:rPr>
        <w:t xml:space="preserve"> </w:t>
      </w:r>
      <w:r w:rsidR="00506950" w:rsidRPr="005F154F">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440531F7" w14:textId="77777777" w:rsidR="00CB27C6" w:rsidRPr="005F154F" w:rsidRDefault="00CB27C6" w:rsidP="00CE03E9">
      <w:pPr>
        <w:pStyle w:val="Standard"/>
        <w:ind w:left="9" w:right="-55"/>
        <w:jc w:val="both"/>
        <w:rPr>
          <w:rFonts w:asciiTheme="minorHAnsi" w:hAnsiTheme="minorHAnsi" w:cstheme="minorHAnsi"/>
          <w:sz w:val="22"/>
          <w:szCs w:val="22"/>
        </w:rPr>
      </w:pPr>
    </w:p>
    <w:p w14:paraId="00125BC3" w14:textId="3157C725" w:rsidR="00FD5853" w:rsidRPr="005F154F" w:rsidRDefault="00D31C7E" w:rsidP="00CE03E9">
      <w:pPr>
        <w:pStyle w:val="Standard"/>
        <w:ind w:left="9" w:right="-55"/>
        <w:jc w:val="both"/>
        <w:rPr>
          <w:rFonts w:asciiTheme="minorHAnsi" w:hAnsiTheme="minorHAnsi" w:cstheme="minorHAnsi"/>
          <w:sz w:val="22"/>
          <w:szCs w:val="22"/>
        </w:rPr>
      </w:pPr>
      <w:r w:rsidRPr="005F154F">
        <w:rPr>
          <w:rStyle w:val="Fontepargpadro1"/>
          <w:rFonts w:asciiTheme="minorHAnsi" w:eastAsia="Arial" w:hAnsiTheme="minorHAnsi" w:cstheme="minorHAnsi"/>
          <w:b/>
          <w:bCs/>
          <w:sz w:val="22"/>
          <w:szCs w:val="22"/>
        </w:rPr>
        <w:lastRenderedPageBreak/>
        <w:t>8.</w:t>
      </w:r>
      <w:r w:rsidR="00D847B1" w:rsidRPr="005F154F">
        <w:rPr>
          <w:rStyle w:val="Fontepargpadro1"/>
          <w:rFonts w:asciiTheme="minorHAnsi" w:eastAsia="Arial" w:hAnsiTheme="minorHAnsi" w:cstheme="minorHAnsi"/>
          <w:b/>
          <w:bCs/>
          <w:sz w:val="22"/>
          <w:szCs w:val="22"/>
        </w:rPr>
        <w:t>6</w:t>
      </w:r>
      <w:r w:rsidRPr="005F154F">
        <w:rPr>
          <w:rStyle w:val="Fontepargpadro1"/>
          <w:rFonts w:asciiTheme="minorHAnsi" w:eastAsia="Arial" w:hAnsiTheme="minorHAnsi" w:cstheme="minorHAnsi"/>
          <w:b/>
          <w:bCs/>
          <w:sz w:val="22"/>
          <w:szCs w:val="22"/>
        </w:rPr>
        <w:t>.1</w:t>
      </w:r>
      <w:r w:rsidR="00506950" w:rsidRPr="005F154F">
        <w:rPr>
          <w:rStyle w:val="Fontepargpadro1"/>
          <w:rFonts w:asciiTheme="minorHAnsi" w:eastAsia="Arial" w:hAnsiTheme="minorHAnsi" w:cstheme="minorHAnsi"/>
          <w:b/>
          <w:bCs/>
          <w:sz w:val="22"/>
          <w:szCs w:val="22"/>
        </w:rPr>
        <w:t>.2</w:t>
      </w:r>
      <w:r w:rsidR="00AC6F66" w:rsidRPr="005F154F">
        <w:rPr>
          <w:rStyle w:val="Fontepargpadro1"/>
          <w:rFonts w:asciiTheme="minorHAnsi" w:eastAsia="Arial" w:hAnsiTheme="minorHAnsi" w:cstheme="minorHAnsi"/>
          <w:b/>
          <w:bCs/>
          <w:sz w:val="22"/>
          <w:szCs w:val="22"/>
        </w:rPr>
        <w:t>.</w:t>
      </w:r>
      <w:r w:rsidR="009418A4" w:rsidRPr="005F154F">
        <w:rPr>
          <w:rStyle w:val="Fontepargpadro1"/>
          <w:rFonts w:asciiTheme="minorHAnsi" w:eastAsia="Arial" w:hAnsiTheme="minorHAnsi" w:cstheme="minorHAnsi"/>
          <w:b/>
          <w:bCs/>
          <w:sz w:val="22"/>
          <w:szCs w:val="22"/>
        </w:rPr>
        <w:t xml:space="preserve"> </w:t>
      </w:r>
      <w:r w:rsidR="00DD3B56" w:rsidRPr="005F154F">
        <w:rPr>
          <w:rFonts w:asciiTheme="minorHAnsi" w:hAnsiTheme="minorHAnsi" w:cstheme="minorHAnsi"/>
          <w:sz w:val="22"/>
          <w:szCs w:val="22"/>
        </w:rPr>
        <w:t xml:space="preserve">O pregoeiro(a) poderá, </w:t>
      </w:r>
      <w:r w:rsidR="0090424F" w:rsidRPr="005F154F">
        <w:rPr>
          <w:rFonts w:asciiTheme="minorHAnsi" w:hAnsiTheme="minorHAnsi" w:cstheme="minorHAnsi"/>
          <w:sz w:val="22"/>
          <w:szCs w:val="22"/>
        </w:rPr>
        <w:t xml:space="preserve">na análise e </w:t>
      </w:r>
      <w:r w:rsidR="00DD3B56" w:rsidRPr="005F154F">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059E1858" w14:textId="77777777" w:rsidR="00CB27C6" w:rsidRPr="005F154F" w:rsidRDefault="00CB27C6" w:rsidP="00CE03E9">
      <w:pPr>
        <w:pStyle w:val="Standard"/>
        <w:ind w:left="9" w:right="-55"/>
        <w:jc w:val="both"/>
        <w:rPr>
          <w:rFonts w:asciiTheme="minorHAnsi" w:hAnsiTheme="minorHAnsi" w:cstheme="minorHAnsi"/>
          <w:sz w:val="22"/>
          <w:szCs w:val="22"/>
        </w:rPr>
      </w:pPr>
    </w:p>
    <w:p w14:paraId="5B56E62F" w14:textId="2CA99939" w:rsidR="00FD5853" w:rsidRPr="005F154F" w:rsidRDefault="00D31C7E" w:rsidP="00CE03E9">
      <w:pPr>
        <w:pStyle w:val="Standard"/>
        <w:ind w:left="9" w:right="-55"/>
        <w:jc w:val="both"/>
        <w:rPr>
          <w:rFonts w:asciiTheme="minorHAnsi" w:hAnsiTheme="minorHAnsi" w:cstheme="minorHAnsi"/>
          <w:sz w:val="22"/>
          <w:szCs w:val="22"/>
          <w:shd w:val="clear" w:color="auto" w:fill="FFFFFF"/>
          <w:lang w:eastAsia="pt-BR"/>
        </w:rPr>
      </w:pPr>
      <w:r w:rsidRPr="005F154F">
        <w:rPr>
          <w:rFonts w:asciiTheme="minorHAnsi" w:hAnsiTheme="minorHAnsi" w:cstheme="minorHAnsi"/>
          <w:b/>
          <w:bCs/>
          <w:sz w:val="22"/>
          <w:szCs w:val="22"/>
          <w:shd w:val="clear" w:color="auto" w:fill="FFFFFF"/>
        </w:rPr>
        <w:t>8.</w:t>
      </w:r>
      <w:r w:rsidR="00D847B1" w:rsidRPr="005F154F">
        <w:rPr>
          <w:rFonts w:asciiTheme="minorHAnsi" w:hAnsiTheme="minorHAnsi" w:cstheme="minorHAnsi"/>
          <w:b/>
          <w:bCs/>
          <w:sz w:val="22"/>
          <w:szCs w:val="22"/>
          <w:shd w:val="clear" w:color="auto" w:fill="FFFFFF"/>
        </w:rPr>
        <w:t>6</w:t>
      </w:r>
      <w:r w:rsidRPr="005F154F">
        <w:rPr>
          <w:rFonts w:asciiTheme="minorHAnsi" w:hAnsiTheme="minorHAnsi" w:cstheme="minorHAnsi"/>
          <w:b/>
          <w:bCs/>
          <w:sz w:val="22"/>
          <w:szCs w:val="22"/>
          <w:shd w:val="clear" w:color="auto" w:fill="FFFFFF"/>
        </w:rPr>
        <w:t>.1</w:t>
      </w:r>
      <w:r w:rsidR="009418A4" w:rsidRPr="005F154F">
        <w:rPr>
          <w:rFonts w:asciiTheme="minorHAnsi" w:hAnsiTheme="minorHAnsi" w:cstheme="minorHAnsi"/>
          <w:b/>
          <w:bCs/>
          <w:sz w:val="22"/>
          <w:szCs w:val="22"/>
          <w:shd w:val="clear" w:color="auto" w:fill="FFFFFF"/>
        </w:rPr>
        <w:t>.3</w:t>
      </w:r>
      <w:r w:rsidR="00AC6F66" w:rsidRPr="005F154F">
        <w:rPr>
          <w:rFonts w:asciiTheme="minorHAnsi" w:hAnsiTheme="minorHAnsi" w:cstheme="minorHAnsi"/>
          <w:b/>
          <w:bCs/>
          <w:sz w:val="22"/>
          <w:szCs w:val="22"/>
          <w:shd w:val="clear" w:color="auto" w:fill="FFFFFF"/>
        </w:rPr>
        <w:t>.</w:t>
      </w:r>
      <w:r w:rsidR="009418A4" w:rsidRPr="005F154F">
        <w:rPr>
          <w:rFonts w:asciiTheme="minorHAnsi" w:hAnsiTheme="minorHAnsi" w:cstheme="minorHAnsi"/>
          <w:b/>
          <w:bCs/>
          <w:sz w:val="22"/>
          <w:szCs w:val="22"/>
          <w:shd w:val="clear" w:color="auto" w:fill="FFFFFF"/>
        </w:rPr>
        <w:t xml:space="preserve"> </w:t>
      </w:r>
      <w:r w:rsidR="00506950" w:rsidRPr="005F154F">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2EDB79E3" w14:textId="77777777" w:rsidR="00CB27C6" w:rsidRPr="005F154F" w:rsidRDefault="00CB27C6" w:rsidP="00CE03E9">
      <w:pPr>
        <w:pStyle w:val="Standard"/>
        <w:ind w:left="9" w:right="-55"/>
        <w:jc w:val="both"/>
        <w:rPr>
          <w:rFonts w:asciiTheme="minorHAnsi" w:hAnsiTheme="minorHAnsi" w:cstheme="minorHAnsi"/>
          <w:sz w:val="22"/>
          <w:szCs w:val="22"/>
        </w:rPr>
      </w:pPr>
    </w:p>
    <w:p w14:paraId="2FC98892" w14:textId="0B19F5D7" w:rsidR="00FD5853" w:rsidRPr="005F154F" w:rsidRDefault="00D31C7E" w:rsidP="00CE03E9">
      <w:pPr>
        <w:pStyle w:val="Standard"/>
        <w:ind w:left="9" w:right="-55"/>
        <w:jc w:val="both"/>
        <w:rPr>
          <w:rFonts w:asciiTheme="minorHAnsi" w:eastAsia="Arial" w:hAnsiTheme="minorHAnsi" w:cstheme="minorHAnsi"/>
          <w:sz w:val="22"/>
          <w:szCs w:val="22"/>
          <w:lang w:eastAsia="pt-BR"/>
        </w:rPr>
      </w:pPr>
      <w:r w:rsidRPr="005F154F">
        <w:rPr>
          <w:rFonts w:asciiTheme="minorHAnsi" w:hAnsiTheme="minorHAnsi" w:cstheme="minorHAnsi"/>
          <w:b/>
          <w:bCs/>
          <w:sz w:val="22"/>
          <w:szCs w:val="22"/>
          <w:lang w:eastAsia="pt-BR"/>
        </w:rPr>
        <w:t>8.</w:t>
      </w:r>
      <w:r w:rsidR="00D847B1" w:rsidRPr="005F154F">
        <w:rPr>
          <w:rFonts w:asciiTheme="minorHAnsi" w:hAnsiTheme="minorHAnsi" w:cstheme="minorHAnsi"/>
          <w:b/>
          <w:bCs/>
          <w:sz w:val="22"/>
          <w:szCs w:val="22"/>
          <w:lang w:eastAsia="pt-BR"/>
        </w:rPr>
        <w:t>6</w:t>
      </w:r>
      <w:r w:rsidRPr="005F154F">
        <w:rPr>
          <w:rFonts w:asciiTheme="minorHAnsi" w:hAnsiTheme="minorHAnsi" w:cstheme="minorHAnsi"/>
          <w:b/>
          <w:bCs/>
          <w:sz w:val="22"/>
          <w:szCs w:val="22"/>
          <w:lang w:eastAsia="pt-BR"/>
        </w:rPr>
        <w:t>.1.4</w:t>
      </w:r>
      <w:r w:rsidR="00AC6F66" w:rsidRPr="005F154F">
        <w:rPr>
          <w:rFonts w:asciiTheme="minorHAnsi" w:hAnsiTheme="minorHAnsi" w:cstheme="minorHAnsi"/>
          <w:b/>
          <w:bCs/>
          <w:sz w:val="22"/>
          <w:szCs w:val="22"/>
          <w:lang w:eastAsia="pt-BR"/>
        </w:rPr>
        <w:t>.</w:t>
      </w:r>
      <w:r w:rsidR="00506950" w:rsidRPr="005F154F">
        <w:rPr>
          <w:rFonts w:asciiTheme="minorHAnsi" w:hAnsiTheme="minorHAnsi" w:cstheme="minorHAnsi"/>
          <w:sz w:val="22"/>
          <w:szCs w:val="22"/>
          <w:lang w:eastAsia="pt-BR"/>
        </w:rPr>
        <w:t xml:space="preserve"> </w:t>
      </w:r>
      <w:r w:rsidR="00506950" w:rsidRPr="005F154F">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5F154F">
        <w:rPr>
          <w:rFonts w:asciiTheme="minorHAnsi" w:eastAsia="Arial" w:hAnsiTheme="minorHAnsi" w:cstheme="minorHAnsi"/>
          <w:sz w:val="22"/>
          <w:szCs w:val="22"/>
          <w:lang w:eastAsia="pt-BR"/>
        </w:rPr>
        <w:t>sendo considerado a declaração realizada no sistema para cadastramento da proposta.</w:t>
      </w:r>
    </w:p>
    <w:p w14:paraId="0AD18ED0" w14:textId="24607D48" w:rsidR="00DD583E" w:rsidRPr="005F154F" w:rsidRDefault="00DD583E" w:rsidP="00CE03E9">
      <w:pPr>
        <w:pStyle w:val="Standard"/>
        <w:ind w:left="9" w:right="-55"/>
        <w:jc w:val="both"/>
        <w:rPr>
          <w:rFonts w:asciiTheme="minorHAnsi" w:hAnsiTheme="minorHAnsi" w:cstheme="minorHAnsi"/>
          <w:sz w:val="22"/>
          <w:szCs w:val="22"/>
        </w:rPr>
      </w:pPr>
      <w:r w:rsidRPr="005F154F">
        <w:rPr>
          <w:rFonts w:asciiTheme="minorHAnsi" w:hAnsiTheme="minorHAnsi" w:cstheme="minorHAnsi"/>
          <w:b/>
          <w:sz w:val="22"/>
          <w:szCs w:val="22"/>
          <w:lang w:eastAsia="pt-BR"/>
        </w:rPr>
        <w:t xml:space="preserve"> </w:t>
      </w:r>
    </w:p>
    <w:p w14:paraId="62F53B77" w14:textId="54CB39F1" w:rsidR="00FD5853" w:rsidRPr="005F154F" w:rsidRDefault="00AC6F66" w:rsidP="00CB27C6">
      <w:pPr>
        <w:pStyle w:val="Standard"/>
        <w:numPr>
          <w:ilvl w:val="0"/>
          <w:numId w:val="15"/>
        </w:numPr>
        <w:ind w:left="0" w:right="-55" w:firstLine="0"/>
        <w:jc w:val="both"/>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 xml:space="preserve"> </w:t>
      </w:r>
      <w:r w:rsidR="00506950" w:rsidRPr="005F154F">
        <w:rPr>
          <w:rFonts w:asciiTheme="minorHAnsi" w:hAnsiTheme="minorHAnsi" w:cstheme="minorHAnsi"/>
          <w:b/>
          <w:bCs/>
          <w:sz w:val="22"/>
          <w:szCs w:val="22"/>
          <w:shd w:val="clear" w:color="auto" w:fill="FFFFFF"/>
        </w:rPr>
        <w:t>OS</w:t>
      </w:r>
      <w:r w:rsidR="00506950" w:rsidRPr="005F154F">
        <w:rPr>
          <w:rFonts w:asciiTheme="minorHAnsi" w:eastAsia="Myriad Pro" w:hAnsiTheme="minorHAnsi" w:cstheme="minorHAnsi"/>
          <w:b/>
          <w:bCs/>
          <w:sz w:val="22"/>
          <w:szCs w:val="22"/>
          <w:shd w:val="clear" w:color="auto" w:fill="FFFFFF"/>
        </w:rPr>
        <w:t xml:space="preserve"> </w:t>
      </w:r>
      <w:r w:rsidR="00506950" w:rsidRPr="005F154F">
        <w:rPr>
          <w:rFonts w:asciiTheme="minorHAnsi" w:hAnsiTheme="minorHAnsi" w:cstheme="minorHAnsi"/>
          <w:b/>
          <w:bCs/>
          <w:sz w:val="22"/>
          <w:szCs w:val="22"/>
          <w:shd w:val="clear" w:color="auto" w:fill="FFFFFF"/>
        </w:rPr>
        <w:t>RECURSOS</w:t>
      </w:r>
    </w:p>
    <w:p w14:paraId="55D0A1E9" w14:textId="77777777" w:rsidR="00CB27C6" w:rsidRPr="005F154F" w:rsidRDefault="00CB27C6" w:rsidP="00CB27C6">
      <w:pPr>
        <w:pStyle w:val="Standard"/>
        <w:ind w:right="-55"/>
        <w:jc w:val="both"/>
        <w:rPr>
          <w:rFonts w:asciiTheme="minorHAnsi" w:hAnsiTheme="minorHAnsi" w:cstheme="minorHAnsi"/>
          <w:b/>
          <w:bCs/>
          <w:sz w:val="22"/>
          <w:szCs w:val="22"/>
          <w:shd w:val="clear" w:color="auto" w:fill="FFFFFF"/>
        </w:rPr>
      </w:pPr>
    </w:p>
    <w:p w14:paraId="74F71CDE" w14:textId="137AA773" w:rsidR="00FD5853" w:rsidRPr="005F154F" w:rsidRDefault="00D31C7E" w:rsidP="00CB27C6">
      <w:pPr>
        <w:pStyle w:val="Standard"/>
        <w:ind w:right="-55"/>
        <w:jc w:val="both"/>
        <w:rPr>
          <w:rFonts w:asciiTheme="minorHAnsi" w:eastAsia="Arial" w:hAnsiTheme="minorHAnsi" w:cstheme="minorHAnsi"/>
          <w:sz w:val="22"/>
          <w:szCs w:val="22"/>
          <w:shd w:val="clear" w:color="auto" w:fill="FFFFFF"/>
        </w:rPr>
      </w:pPr>
      <w:bookmarkStart w:id="2" w:name="_Hlk112403777"/>
      <w:r w:rsidRPr="005F154F">
        <w:rPr>
          <w:rFonts w:asciiTheme="minorHAnsi" w:eastAsia="Arial" w:hAnsiTheme="minorHAnsi" w:cstheme="minorHAnsi"/>
          <w:b/>
          <w:bCs/>
          <w:sz w:val="22"/>
          <w:szCs w:val="22"/>
          <w:shd w:val="clear" w:color="auto" w:fill="FFFFFF"/>
        </w:rPr>
        <w:t>9.1</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3 (três) dias úteis para apresentação das razões recursais após a formalização do término da etapa que antecede a adjudicação.</w:t>
      </w:r>
    </w:p>
    <w:p w14:paraId="66867949" w14:textId="77777777" w:rsidR="00CB27C6" w:rsidRPr="005F154F" w:rsidRDefault="00CB27C6" w:rsidP="00CB27C6">
      <w:pPr>
        <w:pStyle w:val="Standard"/>
        <w:ind w:right="-55"/>
        <w:jc w:val="both"/>
        <w:rPr>
          <w:rFonts w:asciiTheme="minorHAnsi" w:hAnsiTheme="minorHAnsi" w:cstheme="minorHAnsi"/>
          <w:sz w:val="22"/>
          <w:szCs w:val="22"/>
        </w:rPr>
      </w:pPr>
    </w:p>
    <w:p w14:paraId="471B6C48" w14:textId="63769289" w:rsidR="00FD5853" w:rsidRPr="005F154F" w:rsidRDefault="00D31C7E" w:rsidP="00CB27C6">
      <w:pPr>
        <w:pStyle w:val="Standard"/>
        <w:ind w:right="-55"/>
        <w:jc w:val="both"/>
        <w:rPr>
          <w:rFonts w:asciiTheme="minorHAnsi" w:eastAsia="Arial"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9.1</w:t>
      </w:r>
      <w:r w:rsidR="009418A4"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1</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D64E764" w14:textId="77777777" w:rsidR="00CB27C6" w:rsidRPr="005F154F" w:rsidRDefault="00CB27C6" w:rsidP="00CB27C6">
      <w:pPr>
        <w:pStyle w:val="Standard"/>
        <w:ind w:right="-55"/>
        <w:jc w:val="both"/>
        <w:rPr>
          <w:rFonts w:asciiTheme="minorHAnsi" w:hAnsiTheme="minorHAnsi" w:cstheme="minorHAnsi"/>
          <w:sz w:val="22"/>
          <w:szCs w:val="22"/>
        </w:rPr>
      </w:pPr>
    </w:p>
    <w:p w14:paraId="0215D4E9" w14:textId="56E06E9B" w:rsidR="00FD5853" w:rsidRPr="005F154F" w:rsidRDefault="00D31C7E" w:rsidP="00CB27C6">
      <w:pPr>
        <w:pStyle w:val="Standard"/>
        <w:ind w:right="-55"/>
        <w:jc w:val="both"/>
        <w:rPr>
          <w:rFonts w:asciiTheme="minorHAnsi" w:eastAsia="Arial"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9.1</w:t>
      </w:r>
      <w:r w:rsidR="009418A4"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2</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6F205E2A" w14:textId="77777777" w:rsidR="00CB27C6" w:rsidRPr="005F154F" w:rsidRDefault="00CB27C6" w:rsidP="00CB27C6">
      <w:pPr>
        <w:pStyle w:val="Standard"/>
        <w:ind w:right="-55"/>
        <w:jc w:val="both"/>
        <w:rPr>
          <w:rFonts w:asciiTheme="minorHAnsi" w:hAnsiTheme="minorHAnsi" w:cstheme="minorHAnsi"/>
          <w:sz w:val="22"/>
          <w:szCs w:val="22"/>
        </w:rPr>
      </w:pPr>
    </w:p>
    <w:p w14:paraId="1A959E74" w14:textId="7B000C2B" w:rsidR="00FD5853" w:rsidRPr="005F154F" w:rsidRDefault="00D31C7E" w:rsidP="00CB27C6">
      <w:pPr>
        <w:pStyle w:val="Standard"/>
        <w:ind w:right="-55"/>
        <w:jc w:val="both"/>
        <w:rPr>
          <w:rFonts w:asciiTheme="minorHAnsi" w:eastAsia="Arial"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9.2</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eastAsia="Arial" w:hAnsiTheme="minorHAnsi" w:cstheme="minorHAnsi"/>
          <w:sz w:val="22"/>
          <w:szCs w:val="22"/>
          <w:shd w:val="clear" w:color="auto" w:fill="FFFFFF"/>
        </w:rPr>
        <w:t>A não apresentação das razões recursais no prazo fixado implicará a decadência do direito de recorrer.</w:t>
      </w:r>
    </w:p>
    <w:p w14:paraId="6221BDD5" w14:textId="77777777" w:rsidR="00AC6F66" w:rsidRPr="005F154F" w:rsidRDefault="00AC6F66" w:rsidP="00CB27C6">
      <w:pPr>
        <w:pStyle w:val="Standard"/>
        <w:ind w:right="-55"/>
        <w:jc w:val="both"/>
        <w:rPr>
          <w:rFonts w:asciiTheme="minorHAnsi" w:hAnsiTheme="minorHAnsi" w:cstheme="minorHAnsi"/>
          <w:sz w:val="22"/>
          <w:szCs w:val="22"/>
        </w:rPr>
      </w:pPr>
    </w:p>
    <w:bookmarkEnd w:id="2"/>
    <w:p w14:paraId="78EC7745" w14:textId="46A2017F" w:rsidR="00FD5853" w:rsidRPr="005F154F" w:rsidRDefault="00D31C7E" w:rsidP="00CB27C6">
      <w:pPr>
        <w:pStyle w:val="Standard"/>
        <w:ind w:right="-55"/>
        <w:jc w:val="both"/>
        <w:rPr>
          <w:rFonts w:asciiTheme="minorHAnsi"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9.3</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14F31A8D" w14:textId="77777777" w:rsidR="00CB27C6" w:rsidRPr="005F154F" w:rsidRDefault="00CB27C6" w:rsidP="00CB27C6">
      <w:pPr>
        <w:pStyle w:val="Standard"/>
        <w:ind w:right="-55"/>
        <w:jc w:val="both"/>
        <w:rPr>
          <w:rFonts w:asciiTheme="minorHAnsi" w:hAnsiTheme="minorHAnsi" w:cstheme="minorHAnsi"/>
          <w:sz w:val="22"/>
          <w:szCs w:val="22"/>
          <w:shd w:val="clear" w:color="auto" w:fill="FFFFFF"/>
        </w:rPr>
      </w:pPr>
    </w:p>
    <w:p w14:paraId="0537E877" w14:textId="50203C6D" w:rsidR="00DD3B56" w:rsidRPr="005F154F" w:rsidRDefault="00D31C7E" w:rsidP="00CB27C6">
      <w:pPr>
        <w:jc w:val="both"/>
        <w:rPr>
          <w:rFonts w:asciiTheme="minorHAnsi" w:eastAsia="MS Mincho" w:hAnsiTheme="minorHAnsi" w:cstheme="minorHAnsi"/>
          <w:sz w:val="22"/>
          <w:szCs w:val="22"/>
          <w:lang w:bidi="ar-SA"/>
        </w:rPr>
      </w:pPr>
      <w:r w:rsidRPr="005F154F">
        <w:rPr>
          <w:rFonts w:asciiTheme="minorHAnsi" w:hAnsiTheme="minorHAnsi" w:cstheme="minorHAnsi"/>
          <w:b/>
          <w:bCs/>
          <w:sz w:val="22"/>
          <w:szCs w:val="22"/>
          <w:shd w:val="clear" w:color="auto" w:fill="FFFFFF"/>
        </w:rPr>
        <w:t>9.4</w:t>
      </w:r>
      <w:r w:rsidR="00AC6F6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sz w:val="22"/>
          <w:szCs w:val="22"/>
          <w:shd w:val="clear" w:color="auto" w:fill="FFFFFF"/>
        </w:rPr>
        <w:t xml:space="preserve"> Os autos do processo </w:t>
      </w:r>
      <w:r w:rsidR="009418A4" w:rsidRPr="005F154F">
        <w:rPr>
          <w:rFonts w:asciiTheme="minorHAnsi" w:hAnsiTheme="minorHAnsi" w:cstheme="minorHAnsi"/>
          <w:sz w:val="22"/>
          <w:szCs w:val="22"/>
          <w:shd w:val="clear" w:color="auto" w:fill="FFFFFF"/>
        </w:rPr>
        <w:t xml:space="preserve">administrativo </w:t>
      </w:r>
      <w:r w:rsidR="00506950" w:rsidRPr="005F154F">
        <w:rPr>
          <w:rFonts w:asciiTheme="minorHAnsi" w:hAnsiTheme="minorHAnsi" w:cstheme="minorHAnsi"/>
          <w:sz w:val="22"/>
          <w:szCs w:val="22"/>
          <w:shd w:val="clear" w:color="auto" w:fill="FFFFFF"/>
        </w:rPr>
        <w:t xml:space="preserve">de licitação </w:t>
      </w:r>
      <w:r w:rsidR="00DD3B56" w:rsidRPr="005F154F">
        <w:rPr>
          <w:rFonts w:asciiTheme="minorHAnsi" w:eastAsia="MS Mincho" w:hAnsiTheme="minorHAnsi" w:cstheme="minorHAnsi"/>
          <w:sz w:val="22"/>
          <w:szCs w:val="22"/>
          <w:lang w:bidi="ar-SA"/>
        </w:rPr>
        <w:t xml:space="preserve">estarão à disposição dos interessados no sistema </w:t>
      </w:r>
      <w:r w:rsidR="00DD3B56" w:rsidRPr="005F154F">
        <w:rPr>
          <w:rFonts w:asciiTheme="minorHAnsi" w:hAnsiTheme="minorHAnsi" w:cstheme="minorHAnsi"/>
          <w:sz w:val="22"/>
          <w:szCs w:val="22"/>
        </w:rPr>
        <w:t xml:space="preserve">eletrônico </w:t>
      </w:r>
      <w:r w:rsidR="00E949B1" w:rsidRPr="005F154F">
        <w:rPr>
          <w:rFonts w:asciiTheme="minorHAnsi" w:eastAsia="MS Mincho" w:hAnsiTheme="minorHAnsi" w:cstheme="minorHAnsi"/>
          <w:b/>
          <w:bCs/>
          <w:sz w:val="22"/>
          <w:szCs w:val="22"/>
          <w:shd w:val="clear" w:color="auto" w:fill="FFFFFF"/>
        </w:rPr>
        <w:t>compras.gov.br.</w:t>
      </w:r>
      <w:r w:rsidR="00E949B1" w:rsidRPr="005F154F">
        <w:rPr>
          <w:rFonts w:asciiTheme="minorHAnsi" w:eastAsia="MS Mincho" w:hAnsiTheme="minorHAnsi" w:cstheme="minorHAnsi"/>
          <w:sz w:val="22"/>
          <w:szCs w:val="22"/>
          <w:shd w:val="clear" w:color="auto" w:fill="FFFFFF"/>
        </w:rPr>
        <w:t xml:space="preserve"> </w:t>
      </w:r>
      <w:r w:rsidR="00C16F41" w:rsidRPr="005F154F">
        <w:rPr>
          <w:rFonts w:asciiTheme="minorHAnsi" w:hAnsiTheme="minorHAnsi" w:cstheme="minorHAnsi"/>
          <w:sz w:val="22"/>
          <w:szCs w:val="22"/>
        </w:rPr>
        <w:t>n</w:t>
      </w:r>
      <w:r w:rsidR="00577591" w:rsidRPr="005F154F">
        <w:rPr>
          <w:rFonts w:asciiTheme="minorHAnsi" w:eastAsia="MS Mincho" w:hAnsiTheme="minorHAnsi" w:cstheme="minorHAnsi"/>
          <w:sz w:val="22"/>
          <w:szCs w:val="22"/>
          <w:shd w:val="clear" w:color="auto" w:fill="FFFFFF"/>
        </w:rPr>
        <w:t>o</w:t>
      </w:r>
      <w:r w:rsidR="00C16F41" w:rsidRPr="005F154F">
        <w:rPr>
          <w:rFonts w:asciiTheme="minorHAnsi" w:eastAsia="MS Mincho" w:hAnsiTheme="minorHAnsi" w:cstheme="minorHAnsi"/>
          <w:sz w:val="22"/>
          <w:szCs w:val="22"/>
          <w:shd w:val="clear" w:color="auto" w:fill="FFFFFF"/>
        </w:rPr>
        <w:t xml:space="preserve"> site</w:t>
      </w:r>
      <w:r w:rsidR="00577591" w:rsidRPr="005F154F">
        <w:rPr>
          <w:rFonts w:asciiTheme="minorHAnsi" w:eastAsia="MS Mincho" w:hAnsiTheme="minorHAnsi" w:cstheme="minorHAnsi"/>
          <w:sz w:val="22"/>
          <w:szCs w:val="22"/>
          <w:shd w:val="clear" w:color="auto" w:fill="FFFFFF"/>
        </w:rPr>
        <w:t xml:space="preserve"> </w:t>
      </w:r>
      <w:hyperlink r:id="rId20">
        <w:r w:rsidR="00577591" w:rsidRPr="005F154F">
          <w:rPr>
            <w:rFonts w:asciiTheme="minorHAnsi" w:hAnsiTheme="minorHAnsi" w:cstheme="minorHAnsi"/>
            <w:b/>
            <w:sz w:val="22"/>
            <w:szCs w:val="22"/>
          </w:rPr>
          <w:t>www.comprasgovernamentais.gov.br</w:t>
        </w:r>
      </w:hyperlink>
      <w:r w:rsidR="00577591" w:rsidRPr="005F154F">
        <w:rPr>
          <w:rFonts w:asciiTheme="minorHAnsi" w:hAnsiTheme="minorHAnsi" w:cstheme="minorHAnsi"/>
          <w:sz w:val="22"/>
          <w:szCs w:val="22"/>
        </w:rPr>
        <w:t xml:space="preserve"> </w:t>
      </w:r>
      <w:r w:rsidR="00DD3B56" w:rsidRPr="005F154F">
        <w:rPr>
          <w:rFonts w:asciiTheme="minorHAnsi" w:hAnsiTheme="minorHAnsi" w:cstheme="minorHAnsi"/>
          <w:sz w:val="22"/>
          <w:szCs w:val="22"/>
        </w:rPr>
        <w:t>e no Portal da Transparência do Município, no site</w:t>
      </w:r>
      <w:r w:rsidR="00C16F41" w:rsidRPr="005F154F">
        <w:rPr>
          <w:rFonts w:asciiTheme="minorHAnsi" w:hAnsiTheme="minorHAnsi" w:cstheme="minorHAnsi"/>
          <w:sz w:val="22"/>
          <w:szCs w:val="22"/>
        </w:rPr>
        <w:t xml:space="preserve"> </w:t>
      </w:r>
      <w:hyperlink r:id="rId21" w:history="1">
        <w:r w:rsidR="00C16F41" w:rsidRPr="005F154F">
          <w:rPr>
            <w:rStyle w:val="Hyperlink"/>
            <w:rFonts w:asciiTheme="minorHAnsi" w:hAnsiTheme="minorHAnsi" w:cstheme="minorHAnsi"/>
            <w:b/>
            <w:color w:val="auto"/>
            <w:sz w:val="22"/>
            <w:szCs w:val="22"/>
            <w:u w:val="none"/>
          </w:rPr>
          <w:t>www.novapratadoiguacu.atende.net</w:t>
        </w:r>
      </w:hyperlink>
      <w:r w:rsidR="00C16F41" w:rsidRPr="005F154F">
        <w:rPr>
          <w:rFonts w:asciiTheme="minorHAnsi" w:hAnsiTheme="minorHAnsi" w:cstheme="minorHAnsi"/>
          <w:sz w:val="22"/>
          <w:szCs w:val="22"/>
        </w:rPr>
        <w:t>,</w:t>
      </w:r>
      <w:r w:rsidR="00DD3B56" w:rsidRPr="005F154F">
        <w:rPr>
          <w:rFonts w:asciiTheme="minorHAnsi" w:hAnsiTheme="minorHAnsi" w:cstheme="minorHAnsi"/>
          <w:sz w:val="22"/>
          <w:szCs w:val="22"/>
        </w:rPr>
        <w:t xml:space="preserve"> sendo que os inte</w:t>
      </w:r>
      <w:r w:rsidR="00DD3B56" w:rsidRPr="005F154F">
        <w:rPr>
          <w:rFonts w:asciiTheme="minorHAnsi" w:eastAsia="MS Mincho" w:hAnsiTheme="minorHAnsi" w:cstheme="minorHAnsi"/>
          <w:sz w:val="22"/>
          <w:szCs w:val="22"/>
          <w:lang w:bidi="ar-SA"/>
        </w:rPr>
        <w:t>ressados devem apresentar requisição de acesso ao protocolo via sistema.</w:t>
      </w:r>
    </w:p>
    <w:p w14:paraId="4E79B885" w14:textId="77777777" w:rsidR="00CB27C6" w:rsidRPr="005F154F" w:rsidRDefault="00CB27C6" w:rsidP="00CB27C6">
      <w:pPr>
        <w:jc w:val="both"/>
        <w:rPr>
          <w:rFonts w:asciiTheme="minorHAnsi" w:hAnsiTheme="minorHAnsi" w:cstheme="minorHAnsi"/>
          <w:sz w:val="22"/>
          <w:szCs w:val="22"/>
        </w:rPr>
      </w:pPr>
    </w:p>
    <w:p w14:paraId="3725BCA5" w14:textId="7FBB12E3" w:rsidR="00FD5853" w:rsidRPr="005F154F" w:rsidRDefault="00D31C7E" w:rsidP="00CB27C6">
      <w:pPr>
        <w:jc w:val="both"/>
        <w:rPr>
          <w:rFonts w:asciiTheme="minorHAnsi" w:hAnsiTheme="minorHAnsi" w:cstheme="minorHAnsi"/>
          <w:sz w:val="22"/>
          <w:szCs w:val="22"/>
        </w:rPr>
      </w:pPr>
      <w:r w:rsidRPr="005F154F">
        <w:rPr>
          <w:rFonts w:asciiTheme="minorHAnsi" w:eastAsia="Arial" w:hAnsiTheme="minorHAnsi" w:cstheme="minorHAnsi"/>
          <w:b/>
          <w:bCs/>
          <w:sz w:val="22"/>
          <w:szCs w:val="22"/>
          <w:shd w:val="clear" w:color="auto" w:fill="FFFFFF"/>
          <w:lang w:eastAsia="pt-BR"/>
        </w:rPr>
        <w:t>9.5</w:t>
      </w:r>
      <w:r w:rsidR="00AC6F66" w:rsidRPr="005F154F">
        <w:rPr>
          <w:rFonts w:asciiTheme="minorHAnsi" w:eastAsia="Arial" w:hAnsiTheme="minorHAnsi" w:cstheme="minorHAnsi"/>
          <w:b/>
          <w:bCs/>
          <w:sz w:val="22"/>
          <w:szCs w:val="22"/>
          <w:shd w:val="clear" w:color="auto" w:fill="FFFFFF"/>
          <w:lang w:eastAsia="pt-BR"/>
        </w:rPr>
        <w:t>.</w:t>
      </w:r>
      <w:r w:rsidR="00506950" w:rsidRPr="005F154F">
        <w:rPr>
          <w:rFonts w:asciiTheme="minorHAnsi" w:eastAsia="Arial" w:hAnsiTheme="minorHAnsi" w:cstheme="minorHAnsi"/>
          <w:b/>
          <w:bCs/>
          <w:sz w:val="22"/>
          <w:szCs w:val="22"/>
          <w:shd w:val="clear" w:color="auto" w:fill="FFFFFF"/>
          <w:lang w:eastAsia="pt-BR"/>
        </w:rPr>
        <w:t xml:space="preserve"> </w:t>
      </w:r>
      <w:r w:rsidR="00506950" w:rsidRPr="005F154F">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5F154F" w:rsidRDefault="00FD5853" w:rsidP="00CE03E9">
      <w:pPr>
        <w:pStyle w:val="Standard"/>
        <w:ind w:left="9" w:right="-55"/>
        <w:jc w:val="both"/>
        <w:rPr>
          <w:rFonts w:asciiTheme="minorHAnsi" w:hAnsiTheme="minorHAnsi" w:cstheme="minorHAnsi"/>
          <w:sz w:val="22"/>
          <w:szCs w:val="22"/>
        </w:rPr>
      </w:pPr>
    </w:p>
    <w:p w14:paraId="743B996D" w14:textId="46D080E1" w:rsidR="00FD5853" w:rsidRPr="005F154F" w:rsidRDefault="00AC6F66" w:rsidP="00CB27C6">
      <w:pPr>
        <w:pStyle w:val="Standard"/>
        <w:numPr>
          <w:ilvl w:val="0"/>
          <w:numId w:val="15"/>
        </w:numPr>
        <w:ind w:left="0" w:right="-55" w:firstLine="0"/>
        <w:jc w:val="both"/>
        <w:rPr>
          <w:rFonts w:asciiTheme="minorHAnsi" w:eastAsia="Myriad Pro" w:hAnsiTheme="minorHAnsi" w:cstheme="minorHAnsi"/>
          <w:b/>
          <w:bCs/>
          <w:sz w:val="22"/>
          <w:szCs w:val="22"/>
          <w:shd w:val="clear" w:color="auto" w:fill="FFFFFF"/>
        </w:rPr>
      </w:pPr>
      <w:r w:rsidRPr="005F154F">
        <w:rPr>
          <w:rFonts w:asciiTheme="minorHAnsi" w:eastAsia="Myriad Pro" w:hAnsiTheme="minorHAnsi" w:cstheme="minorHAnsi"/>
          <w:b/>
          <w:bCs/>
          <w:sz w:val="22"/>
          <w:szCs w:val="22"/>
          <w:shd w:val="clear" w:color="auto" w:fill="FFFFFF"/>
        </w:rPr>
        <w:t xml:space="preserve"> </w:t>
      </w:r>
      <w:r w:rsidR="00506950" w:rsidRPr="005F154F">
        <w:rPr>
          <w:rFonts w:asciiTheme="minorHAnsi" w:eastAsia="Myriad Pro" w:hAnsiTheme="minorHAnsi" w:cstheme="minorHAnsi"/>
          <w:b/>
          <w:bCs/>
          <w:sz w:val="22"/>
          <w:szCs w:val="22"/>
          <w:shd w:val="clear" w:color="auto" w:fill="FFFFFF"/>
        </w:rPr>
        <w:t>ADJUDICAÇÃO E HOMOLOGAÇÃO</w:t>
      </w:r>
    </w:p>
    <w:p w14:paraId="150F5BFA" w14:textId="77777777" w:rsidR="00CB27C6" w:rsidRPr="005F154F" w:rsidRDefault="00CB27C6" w:rsidP="00CB27C6">
      <w:pPr>
        <w:pStyle w:val="Standard"/>
        <w:ind w:left="720" w:right="-55"/>
        <w:jc w:val="both"/>
        <w:rPr>
          <w:rFonts w:asciiTheme="minorHAnsi" w:eastAsia="Myriad Pro" w:hAnsiTheme="minorHAnsi" w:cstheme="minorHAnsi"/>
          <w:b/>
          <w:bCs/>
          <w:sz w:val="22"/>
          <w:szCs w:val="22"/>
          <w:shd w:val="clear" w:color="auto" w:fill="FFFFFF"/>
        </w:rPr>
      </w:pPr>
    </w:p>
    <w:p w14:paraId="2D79DC31" w14:textId="47ED1FAA" w:rsidR="00FD5853" w:rsidRPr="005F154F" w:rsidRDefault="00D31C7E" w:rsidP="00CE03E9">
      <w:pPr>
        <w:pStyle w:val="Standard"/>
        <w:ind w:left="9" w:right="-55"/>
        <w:jc w:val="both"/>
        <w:rPr>
          <w:rFonts w:asciiTheme="minorHAnsi" w:eastAsia="Myriad Pro"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10.1</w:t>
      </w:r>
      <w:r w:rsidR="00AC6F6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5F154F">
        <w:rPr>
          <w:rFonts w:asciiTheme="minorHAnsi" w:eastAsia="Myriad Pro" w:hAnsiTheme="minorHAnsi" w:cstheme="minorHAnsi"/>
          <w:sz w:val="22"/>
          <w:szCs w:val="22"/>
        </w:rPr>
        <w:t xml:space="preserve"> bem como a análise técnica referente às amostras,</w:t>
      </w:r>
      <w:r w:rsidR="00506950" w:rsidRPr="005F154F">
        <w:rPr>
          <w:rFonts w:asciiTheme="minorHAnsi" w:eastAsia="Myriad Pro" w:hAnsiTheme="minorHAnsi" w:cstheme="minorHAnsi"/>
          <w:sz w:val="22"/>
          <w:szCs w:val="22"/>
          <w:shd w:val="clear" w:color="auto" w:fill="FFFFFF"/>
        </w:rPr>
        <w:t xml:space="preserve"> quando exigidas</w:t>
      </w:r>
      <w:r w:rsidR="00506950" w:rsidRPr="005F154F">
        <w:rPr>
          <w:rFonts w:asciiTheme="minorHAnsi" w:eastAsia="Myriad Pro" w:hAnsiTheme="minorHAnsi" w:cstheme="minorHAnsi"/>
          <w:sz w:val="22"/>
          <w:szCs w:val="22"/>
        </w:rPr>
        <w:t xml:space="preserve">, </w:t>
      </w:r>
      <w:r w:rsidR="00506950" w:rsidRPr="005F154F">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70AC6AF7" w14:textId="77777777" w:rsidR="00041EB5" w:rsidRPr="005F154F" w:rsidRDefault="00041EB5" w:rsidP="00CE03E9">
      <w:pPr>
        <w:pStyle w:val="Standard"/>
        <w:ind w:left="9" w:right="-55"/>
        <w:jc w:val="both"/>
        <w:rPr>
          <w:rFonts w:asciiTheme="minorHAnsi" w:hAnsiTheme="minorHAnsi" w:cstheme="minorHAnsi"/>
          <w:sz w:val="22"/>
          <w:szCs w:val="22"/>
        </w:rPr>
      </w:pPr>
    </w:p>
    <w:p w14:paraId="3701055D" w14:textId="6EE4941F" w:rsidR="00FD5853" w:rsidRPr="005F154F" w:rsidRDefault="00D31C7E" w:rsidP="00CE03E9">
      <w:pPr>
        <w:pStyle w:val="Standard"/>
        <w:ind w:left="9" w:right="-55"/>
        <w:jc w:val="both"/>
        <w:rPr>
          <w:rFonts w:asciiTheme="minorHAnsi" w:hAnsiTheme="minorHAnsi" w:cstheme="minorHAnsi"/>
          <w:sz w:val="22"/>
          <w:szCs w:val="22"/>
        </w:rPr>
      </w:pPr>
      <w:r w:rsidRPr="005F154F">
        <w:rPr>
          <w:rFonts w:asciiTheme="minorHAnsi" w:eastAsia="Myriad Pro" w:hAnsiTheme="minorHAnsi" w:cstheme="minorHAnsi"/>
          <w:b/>
          <w:bCs/>
          <w:sz w:val="22"/>
          <w:szCs w:val="22"/>
          <w:shd w:val="clear" w:color="auto" w:fill="FFFFFF"/>
        </w:rPr>
        <w:t>10.2</w:t>
      </w:r>
      <w:r w:rsidR="00AC6F66" w:rsidRPr="005F154F">
        <w:rPr>
          <w:rFonts w:asciiTheme="minorHAnsi" w:eastAsia="Myriad Pro" w:hAnsiTheme="minorHAnsi" w:cstheme="minorHAnsi"/>
          <w:b/>
          <w:bCs/>
          <w:sz w:val="22"/>
          <w:szCs w:val="22"/>
          <w:shd w:val="clear" w:color="auto" w:fill="FFFFFF"/>
        </w:rPr>
        <w:t>.</w:t>
      </w:r>
      <w:r w:rsidR="00506950" w:rsidRPr="005F154F">
        <w:rPr>
          <w:rFonts w:asciiTheme="minorHAnsi" w:eastAsia="Myriad Pro" w:hAnsiTheme="minorHAnsi" w:cstheme="minorHAnsi"/>
          <w:sz w:val="22"/>
          <w:szCs w:val="22"/>
          <w:shd w:val="clear" w:color="auto" w:fill="FFFFFF"/>
        </w:rPr>
        <w:t xml:space="preserve"> Será permitida a adjudicação e a homologação parcial do procedimento licitatório, quando o seu objeto possuir mais de um lote.</w:t>
      </w:r>
    </w:p>
    <w:p w14:paraId="3D379827" w14:textId="77777777" w:rsidR="00FD5853" w:rsidRPr="005F154F" w:rsidRDefault="00FD5853" w:rsidP="00CE03E9">
      <w:pPr>
        <w:pStyle w:val="Standard"/>
        <w:tabs>
          <w:tab w:val="left" w:pos="302"/>
        </w:tabs>
        <w:ind w:left="9" w:right="-55"/>
        <w:jc w:val="both"/>
        <w:rPr>
          <w:rFonts w:asciiTheme="minorHAnsi" w:hAnsiTheme="minorHAnsi" w:cstheme="minorHAnsi"/>
          <w:sz w:val="22"/>
          <w:szCs w:val="22"/>
        </w:rPr>
      </w:pPr>
    </w:p>
    <w:p w14:paraId="18D4E211" w14:textId="52136185" w:rsidR="00FD5853" w:rsidRPr="005F154F" w:rsidRDefault="00AC6F66" w:rsidP="00041EB5">
      <w:pPr>
        <w:pStyle w:val="Standard"/>
        <w:numPr>
          <w:ilvl w:val="0"/>
          <w:numId w:val="15"/>
        </w:numPr>
        <w:ind w:left="0" w:right="-55" w:firstLine="0"/>
        <w:jc w:val="both"/>
        <w:rPr>
          <w:rFonts w:asciiTheme="minorHAnsi" w:eastAsia="Myriad Pro" w:hAnsiTheme="minorHAnsi" w:cstheme="minorHAnsi"/>
          <w:b/>
          <w:bCs/>
          <w:sz w:val="22"/>
          <w:szCs w:val="22"/>
        </w:rPr>
      </w:pPr>
      <w:r w:rsidRPr="005F154F">
        <w:rPr>
          <w:rFonts w:asciiTheme="minorHAnsi" w:eastAsia="Myriad Pro" w:hAnsiTheme="minorHAnsi" w:cstheme="minorHAnsi"/>
          <w:b/>
          <w:bCs/>
          <w:sz w:val="22"/>
          <w:szCs w:val="22"/>
        </w:rPr>
        <w:t xml:space="preserve"> </w:t>
      </w:r>
      <w:r w:rsidR="00506950" w:rsidRPr="005F154F">
        <w:rPr>
          <w:rFonts w:asciiTheme="minorHAnsi" w:eastAsia="Myriad Pro" w:hAnsiTheme="minorHAnsi" w:cstheme="minorHAnsi"/>
          <w:b/>
          <w:bCs/>
          <w:sz w:val="22"/>
          <w:szCs w:val="22"/>
        </w:rPr>
        <w:t>CONTRATO, RECEBIMENTO E PAGAMENTO</w:t>
      </w:r>
    </w:p>
    <w:p w14:paraId="3F9A3D24" w14:textId="77777777" w:rsidR="00041EB5" w:rsidRPr="005F154F" w:rsidRDefault="00041EB5" w:rsidP="00041EB5">
      <w:pPr>
        <w:pStyle w:val="Standard"/>
        <w:ind w:left="720" w:right="-55"/>
        <w:jc w:val="both"/>
        <w:rPr>
          <w:rFonts w:asciiTheme="minorHAnsi" w:eastAsia="Myriad Pro" w:hAnsiTheme="minorHAnsi" w:cstheme="minorHAnsi"/>
          <w:b/>
          <w:bCs/>
          <w:sz w:val="22"/>
          <w:szCs w:val="22"/>
        </w:rPr>
      </w:pPr>
    </w:p>
    <w:p w14:paraId="39F16E1C" w14:textId="3BD4DDFD" w:rsidR="00FD5853" w:rsidRPr="005F154F" w:rsidRDefault="00D31C7E" w:rsidP="00CE03E9">
      <w:pPr>
        <w:pStyle w:val="Standard"/>
        <w:tabs>
          <w:tab w:val="left" w:pos="302"/>
        </w:tabs>
        <w:ind w:left="9" w:right="-55"/>
        <w:jc w:val="both"/>
        <w:rPr>
          <w:rFonts w:asciiTheme="minorHAnsi" w:hAnsiTheme="minorHAnsi" w:cstheme="minorHAnsi"/>
          <w:sz w:val="22"/>
          <w:szCs w:val="22"/>
          <w:shd w:val="clear" w:color="auto" w:fill="FFFFFF"/>
        </w:rPr>
      </w:pPr>
      <w:r w:rsidRPr="005F154F">
        <w:rPr>
          <w:rFonts w:asciiTheme="minorHAnsi" w:eastAsia="Arial" w:hAnsiTheme="minorHAnsi" w:cstheme="minorHAnsi"/>
          <w:b/>
          <w:bCs/>
          <w:sz w:val="22"/>
          <w:szCs w:val="22"/>
        </w:rPr>
        <w:t>11.1</w:t>
      </w:r>
      <w:r w:rsidR="0050477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O adjudicatário será notificado para assinar o contrato no prazo de</w:t>
      </w:r>
      <w:r w:rsidR="00BE437C" w:rsidRPr="005F154F">
        <w:rPr>
          <w:rFonts w:asciiTheme="minorHAnsi" w:hAnsiTheme="minorHAnsi" w:cstheme="minorHAnsi"/>
          <w:sz w:val="22"/>
          <w:szCs w:val="22"/>
        </w:rPr>
        <w:t xml:space="preserve"> </w:t>
      </w:r>
      <w:r w:rsidR="00C16F41" w:rsidRPr="005F154F">
        <w:rPr>
          <w:rFonts w:asciiTheme="minorHAnsi" w:hAnsiTheme="minorHAnsi" w:cstheme="minorHAnsi"/>
          <w:b/>
          <w:bCs/>
          <w:sz w:val="22"/>
          <w:szCs w:val="22"/>
        </w:rPr>
        <w:t>0</w:t>
      </w:r>
      <w:r w:rsidR="00E949B1" w:rsidRPr="005F154F">
        <w:rPr>
          <w:rFonts w:asciiTheme="minorHAnsi" w:hAnsiTheme="minorHAnsi" w:cstheme="minorHAnsi"/>
          <w:b/>
          <w:bCs/>
          <w:sz w:val="22"/>
          <w:szCs w:val="22"/>
        </w:rPr>
        <w:t>3</w:t>
      </w:r>
      <w:r w:rsidR="00C16F41" w:rsidRPr="005F154F">
        <w:rPr>
          <w:rFonts w:asciiTheme="minorHAnsi" w:hAnsiTheme="minorHAnsi" w:cstheme="minorHAnsi"/>
          <w:b/>
          <w:bCs/>
          <w:sz w:val="22"/>
          <w:szCs w:val="22"/>
        </w:rPr>
        <w:t xml:space="preserve"> (</w:t>
      </w:r>
      <w:r w:rsidR="00E949B1" w:rsidRPr="005F154F">
        <w:rPr>
          <w:rFonts w:asciiTheme="minorHAnsi" w:hAnsiTheme="minorHAnsi" w:cstheme="minorHAnsi"/>
          <w:b/>
          <w:bCs/>
          <w:sz w:val="22"/>
          <w:szCs w:val="22"/>
        </w:rPr>
        <w:t>três</w:t>
      </w:r>
      <w:r w:rsidR="00C16F41" w:rsidRPr="005F154F">
        <w:rPr>
          <w:rFonts w:asciiTheme="minorHAnsi" w:hAnsiTheme="minorHAnsi" w:cstheme="minorHAnsi"/>
          <w:b/>
          <w:bCs/>
          <w:sz w:val="22"/>
          <w:szCs w:val="22"/>
        </w:rPr>
        <w:t>)</w:t>
      </w:r>
      <w:r w:rsidR="00506950" w:rsidRPr="005F154F">
        <w:rPr>
          <w:rFonts w:asciiTheme="minorHAnsi" w:hAnsiTheme="minorHAnsi" w:cstheme="minorHAnsi"/>
          <w:b/>
          <w:bCs/>
          <w:sz w:val="22"/>
          <w:szCs w:val="22"/>
        </w:rPr>
        <w:t xml:space="preserve"> dias úteis</w:t>
      </w:r>
      <w:r w:rsidR="00506950" w:rsidRPr="005F154F">
        <w:rPr>
          <w:rFonts w:asciiTheme="minorHAnsi" w:hAnsiTheme="minorHAnsi" w:cstheme="minorHAnsi"/>
          <w:sz w:val="22"/>
          <w:szCs w:val="22"/>
        </w:rPr>
        <w:t>, prorrogável</w:t>
      </w:r>
      <w:r w:rsidR="00BE437C" w:rsidRPr="005F154F">
        <w:rPr>
          <w:rFonts w:asciiTheme="minorHAnsi" w:hAnsiTheme="minorHAnsi" w:cstheme="minorHAnsi"/>
          <w:sz w:val="22"/>
          <w:szCs w:val="22"/>
        </w:rPr>
        <w:t xml:space="preserve"> por uma vez por igual período, mediante solicitação da parte, o que será concedido </w:t>
      </w:r>
      <w:r w:rsidR="00506950" w:rsidRPr="005F154F">
        <w:rPr>
          <w:rFonts w:asciiTheme="minorHAnsi" w:hAnsiTheme="minorHAnsi" w:cstheme="minorHAnsi"/>
          <w:sz w:val="22"/>
          <w:szCs w:val="22"/>
        </w:rPr>
        <w:t>a critério</w:t>
      </w:r>
      <w:r w:rsidR="00506950" w:rsidRPr="005F154F">
        <w:rPr>
          <w:rFonts w:asciiTheme="minorHAnsi" w:hAnsiTheme="minorHAnsi" w:cstheme="minorHAnsi"/>
          <w:sz w:val="22"/>
          <w:szCs w:val="22"/>
          <w:shd w:val="clear" w:color="auto" w:fill="FFFFFF"/>
        </w:rPr>
        <w:t xml:space="preserve"> do </w:t>
      </w:r>
      <w:r w:rsidR="00F4257C" w:rsidRPr="005F154F">
        <w:rPr>
          <w:rFonts w:asciiTheme="minorHAnsi" w:hAnsiTheme="minorHAnsi" w:cstheme="minorHAnsi"/>
          <w:sz w:val="22"/>
          <w:szCs w:val="22"/>
          <w:shd w:val="clear" w:color="auto" w:fill="FFFFFF"/>
        </w:rPr>
        <w:t>Contratante</w:t>
      </w:r>
      <w:r w:rsidR="00506950" w:rsidRPr="005F154F">
        <w:rPr>
          <w:rFonts w:asciiTheme="minorHAnsi" w:hAnsiTheme="minorHAnsi" w:cstheme="minorHAnsi"/>
          <w:sz w:val="22"/>
          <w:szCs w:val="22"/>
          <w:shd w:val="clear" w:color="auto" w:fill="FFFFFF"/>
        </w:rPr>
        <w:t>, sob pena de decair do direito à contratação e incidir nas penalidades previstas neste edital.</w:t>
      </w:r>
    </w:p>
    <w:p w14:paraId="2BEA7E88" w14:textId="77777777" w:rsidR="00041EB5" w:rsidRPr="005F154F" w:rsidRDefault="00041EB5" w:rsidP="00CE03E9">
      <w:pPr>
        <w:pStyle w:val="Standard"/>
        <w:tabs>
          <w:tab w:val="left" w:pos="302"/>
        </w:tabs>
        <w:ind w:left="9" w:right="-55"/>
        <w:jc w:val="both"/>
        <w:rPr>
          <w:rFonts w:asciiTheme="minorHAnsi" w:hAnsiTheme="minorHAnsi" w:cstheme="minorHAnsi"/>
          <w:sz w:val="22"/>
          <w:szCs w:val="22"/>
          <w:shd w:val="clear" w:color="auto" w:fill="FFFFFF"/>
        </w:rPr>
      </w:pPr>
    </w:p>
    <w:p w14:paraId="2D8FC23D" w14:textId="7054FA17" w:rsidR="00D2627A" w:rsidRPr="005F154F" w:rsidRDefault="00D31C7E" w:rsidP="00CE03E9">
      <w:pPr>
        <w:pStyle w:val="Standard"/>
        <w:tabs>
          <w:tab w:val="left" w:pos="302"/>
        </w:tabs>
        <w:ind w:left="9" w:right="-55"/>
        <w:jc w:val="both"/>
        <w:rPr>
          <w:rFonts w:asciiTheme="minorHAnsi" w:eastAsia="Myriad Pro" w:hAnsiTheme="minorHAnsi" w:cstheme="minorHAnsi"/>
          <w:sz w:val="22"/>
          <w:szCs w:val="22"/>
          <w:shd w:val="clear" w:color="auto" w:fill="FFFFFF"/>
        </w:rPr>
      </w:pPr>
      <w:r w:rsidRPr="005F154F">
        <w:rPr>
          <w:rFonts w:asciiTheme="minorHAnsi" w:eastAsia="Arial" w:hAnsiTheme="minorHAnsi" w:cstheme="minorHAnsi"/>
          <w:b/>
          <w:bCs/>
          <w:sz w:val="22"/>
          <w:szCs w:val="22"/>
        </w:rPr>
        <w:t>11.1</w:t>
      </w:r>
      <w:r w:rsidR="00D2627A" w:rsidRPr="005F154F">
        <w:rPr>
          <w:rFonts w:asciiTheme="minorHAnsi" w:eastAsia="Arial" w:hAnsiTheme="minorHAnsi" w:cstheme="minorHAnsi"/>
          <w:b/>
          <w:bCs/>
          <w:sz w:val="22"/>
          <w:szCs w:val="22"/>
        </w:rPr>
        <w:t>.1</w:t>
      </w:r>
      <w:r w:rsidR="00504776" w:rsidRPr="005F154F">
        <w:rPr>
          <w:rFonts w:asciiTheme="minorHAnsi" w:eastAsia="Arial" w:hAnsiTheme="minorHAnsi" w:cstheme="minorHAnsi"/>
          <w:b/>
          <w:bCs/>
          <w:sz w:val="22"/>
          <w:szCs w:val="22"/>
        </w:rPr>
        <w:t>.</w:t>
      </w:r>
      <w:r w:rsidR="00D2627A" w:rsidRPr="005F154F">
        <w:rPr>
          <w:rFonts w:asciiTheme="minorHAnsi" w:eastAsia="Arial" w:hAnsiTheme="minorHAnsi" w:cstheme="minorHAnsi"/>
          <w:b/>
          <w:bCs/>
          <w:sz w:val="22"/>
          <w:szCs w:val="22"/>
        </w:rPr>
        <w:t xml:space="preserve"> </w:t>
      </w:r>
      <w:r w:rsidR="00D2627A" w:rsidRPr="005F154F">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5F154F">
        <w:rPr>
          <w:rFonts w:asciiTheme="minorHAnsi" w:eastAsia="Myriad Pro" w:hAnsiTheme="minorHAnsi" w:cstheme="minorHAnsi"/>
          <w:sz w:val="22"/>
          <w:szCs w:val="22"/>
          <w:shd w:val="clear" w:color="auto" w:fill="FFFFFF"/>
        </w:rPr>
        <w:t xml:space="preserve"> </w:t>
      </w:r>
      <w:r w:rsidR="00C16F41" w:rsidRPr="005F154F">
        <w:rPr>
          <w:rFonts w:asciiTheme="minorHAnsi" w:eastAsia="Myriad Pro" w:hAnsiTheme="minorHAnsi" w:cstheme="minorHAnsi"/>
          <w:b/>
          <w:bCs/>
          <w:sz w:val="22"/>
          <w:szCs w:val="22"/>
          <w:shd w:val="clear" w:color="auto" w:fill="FFFFFF"/>
        </w:rPr>
        <w:t>0</w:t>
      </w:r>
      <w:r w:rsidR="00E949B1" w:rsidRPr="005F154F">
        <w:rPr>
          <w:rFonts w:asciiTheme="minorHAnsi" w:eastAsia="Myriad Pro" w:hAnsiTheme="minorHAnsi" w:cstheme="minorHAnsi"/>
          <w:b/>
          <w:bCs/>
          <w:sz w:val="22"/>
          <w:szCs w:val="22"/>
          <w:shd w:val="clear" w:color="auto" w:fill="FFFFFF"/>
        </w:rPr>
        <w:t>3</w:t>
      </w:r>
      <w:r w:rsidR="00C16F41" w:rsidRPr="005F154F">
        <w:rPr>
          <w:rFonts w:asciiTheme="minorHAnsi" w:eastAsia="Myriad Pro" w:hAnsiTheme="minorHAnsi" w:cstheme="minorHAnsi"/>
          <w:b/>
          <w:bCs/>
          <w:sz w:val="22"/>
          <w:szCs w:val="22"/>
          <w:shd w:val="clear" w:color="auto" w:fill="FFFFFF"/>
        </w:rPr>
        <w:t xml:space="preserve"> (</w:t>
      </w:r>
      <w:r w:rsidR="00E949B1" w:rsidRPr="005F154F">
        <w:rPr>
          <w:rFonts w:asciiTheme="minorHAnsi" w:eastAsia="Myriad Pro" w:hAnsiTheme="minorHAnsi" w:cstheme="minorHAnsi"/>
          <w:b/>
          <w:bCs/>
          <w:sz w:val="22"/>
          <w:szCs w:val="22"/>
          <w:shd w:val="clear" w:color="auto" w:fill="FFFFFF"/>
        </w:rPr>
        <w:t>três</w:t>
      </w:r>
      <w:r w:rsidR="00C16F41" w:rsidRPr="005F154F">
        <w:rPr>
          <w:rFonts w:asciiTheme="minorHAnsi" w:eastAsia="Myriad Pro" w:hAnsiTheme="minorHAnsi" w:cstheme="minorHAnsi"/>
          <w:b/>
          <w:bCs/>
          <w:sz w:val="22"/>
          <w:szCs w:val="22"/>
          <w:shd w:val="clear" w:color="auto" w:fill="FFFFFF"/>
        </w:rPr>
        <w:t>)</w:t>
      </w:r>
      <w:r w:rsidR="00D2627A" w:rsidRPr="005F154F">
        <w:rPr>
          <w:rFonts w:asciiTheme="minorHAnsi" w:eastAsia="Myriad Pro" w:hAnsiTheme="minorHAnsi" w:cstheme="minorHAnsi"/>
          <w:b/>
          <w:bCs/>
          <w:sz w:val="22"/>
          <w:szCs w:val="22"/>
          <w:shd w:val="clear" w:color="auto" w:fill="FFFFFF"/>
        </w:rPr>
        <w:t xml:space="preserve"> dias úteis</w:t>
      </w:r>
      <w:r w:rsidR="00D2627A" w:rsidRPr="005F154F">
        <w:rPr>
          <w:rFonts w:asciiTheme="minorHAnsi" w:eastAsia="Myriad Pro" w:hAnsiTheme="minorHAnsi" w:cstheme="minorHAnsi"/>
          <w:sz w:val="22"/>
          <w:szCs w:val="22"/>
          <w:shd w:val="clear" w:color="auto" w:fill="FFFFFF"/>
        </w:rPr>
        <w:t>, a contar da data de seu recebimento.</w:t>
      </w:r>
    </w:p>
    <w:p w14:paraId="7E531EFB" w14:textId="77777777" w:rsidR="00041EB5" w:rsidRPr="005F154F" w:rsidRDefault="00041EB5" w:rsidP="00CE03E9">
      <w:pPr>
        <w:pStyle w:val="Standard"/>
        <w:tabs>
          <w:tab w:val="left" w:pos="302"/>
        </w:tabs>
        <w:ind w:left="9" w:right="-55"/>
        <w:jc w:val="both"/>
        <w:rPr>
          <w:rFonts w:asciiTheme="minorHAnsi" w:eastAsia="Myriad Pro" w:hAnsiTheme="minorHAnsi" w:cstheme="minorHAnsi"/>
          <w:b/>
          <w:sz w:val="22"/>
          <w:szCs w:val="22"/>
          <w:shd w:val="clear" w:color="auto" w:fill="FFFFFF"/>
        </w:rPr>
      </w:pPr>
    </w:p>
    <w:p w14:paraId="7E19EA08" w14:textId="53CAFF41" w:rsidR="00FD5853" w:rsidRPr="005F154F" w:rsidRDefault="00D31C7E" w:rsidP="00CE03E9">
      <w:pPr>
        <w:pStyle w:val="Standard"/>
        <w:tabs>
          <w:tab w:val="left" w:pos="302"/>
        </w:tabs>
        <w:ind w:left="9" w:right="-55"/>
        <w:jc w:val="both"/>
        <w:rPr>
          <w:rFonts w:asciiTheme="minorHAnsi"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11.2</w:t>
      </w:r>
      <w:r w:rsidR="0050477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5F154F">
        <w:rPr>
          <w:rFonts w:asciiTheme="minorHAnsi" w:hAnsiTheme="minorHAnsi" w:cstheme="minorHAnsi"/>
          <w:sz w:val="22"/>
          <w:szCs w:val="22"/>
          <w:shd w:val="clear" w:color="auto" w:fill="FFFFFF"/>
        </w:rPr>
        <w:t xml:space="preserve"> </w:t>
      </w:r>
      <w:r w:rsidR="00914609" w:rsidRPr="005F154F">
        <w:rPr>
          <w:rFonts w:asciiTheme="minorHAnsi" w:hAnsiTheme="minorHAnsi" w:cstheme="minorHAnsi"/>
          <w:sz w:val="22"/>
          <w:szCs w:val="22"/>
          <w:shd w:val="clear" w:color="auto" w:fill="FFFFFF"/>
        </w:rPr>
        <w:t xml:space="preserve">PNCP </w:t>
      </w:r>
      <w:r w:rsidR="00506950" w:rsidRPr="005F154F">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6EBC58B5" w14:textId="77777777" w:rsidR="00041EB5" w:rsidRPr="005F154F" w:rsidRDefault="00041EB5" w:rsidP="00CE03E9">
      <w:pPr>
        <w:pStyle w:val="Standard"/>
        <w:tabs>
          <w:tab w:val="left" w:pos="302"/>
        </w:tabs>
        <w:ind w:left="9" w:right="-55"/>
        <w:jc w:val="both"/>
        <w:rPr>
          <w:rFonts w:asciiTheme="minorHAnsi" w:hAnsiTheme="minorHAnsi" w:cstheme="minorHAnsi"/>
          <w:sz w:val="22"/>
          <w:szCs w:val="22"/>
        </w:rPr>
      </w:pPr>
    </w:p>
    <w:p w14:paraId="42F4FB5E" w14:textId="53C850EC" w:rsidR="00FD5853" w:rsidRPr="005F154F" w:rsidRDefault="00D31C7E" w:rsidP="00CE03E9">
      <w:pPr>
        <w:pStyle w:val="Standard"/>
        <w:tabs>
          <w:tab w:val="left" w:pos="302"/>
        </w:tabs>
        <w:ind w:left="9" w:right="-55"/>
        <w:jc w:val="both"/>
        <w:rPr>
          <w:rFonts w:asciiTheme="minorHAnsi" w:eastAsia="Arial" w:hAnsiTheme="minorHAnsi" w:cstheme="minorHAnsi"/>
          <w:sz w:val="22"/>
          <w:szCs w:val="22"/>
        </w:rPr>
      </w:pPr>
      <w:r w:rsidRPr="005F154F">
        <w:rPr>
          <w:rFonts w:asciiTheme="minorHAnsi" w:eastAsia="Arial" w:hAnsiTheme="minorHAnsi" w:cstheme="minorHAnsi"/>
          <w:b/>
          <w:bCs/>
          <w:sz w:val="22"/>
          <w:szCs w:val="22"/>
        </w:rPr>
        <w:t>11.3</w:t>
      </w:r>
      <w:r w:rsidR="00504776" w:rsidRPr="005F154F">
        <w:rPr>
          <w:rFonts w:asciiTheme="minorHAnsi" w:eastAsia="Arial" w:hAnsiTheme="minorHAnsi" w:cstheme="minorHAnsi"/>
          <w:b/>
          <w:bCs/>
          <w:sz w:val="22"/>
          <w:szCs w:val="22"/>
        </w:rPr>
        <w:t>.</w:t>
      </w:r>
      <w:r w:rsidR="00BE437C" w:rsidRPr="005F154F">
        <w:rPr>
          <w:rFonts w:asciiTheme="minorHAnsi" w:eastAsia="Arial" w:hAnsiTheme="minorHAnsi" w:cstheme="minorHAnsi"/>
          <w:b/>
          <w:bCs/>
          <w:sz w:val="22"/>
          <w:szCs w:val="22"/>
        </w:rPr>
        <w:t xml:space="preserve"> </w:t>
      </w:r>
      <w:r w:rsidR="00506950" w:rsidRPr="005F154F">
        <w:rPr>
          <w:rFonts w:asciiTheme="minorHAnsi" w:eastAsia="Arial" w:hAnsiTheme="minorHAnsi" w:cstheme="minorHAnsi"/>
          <w:sz w:val="22"/>
          <w:szCs w:val="22"/>
        </w:rPr>
        <w:t xml:space="preserve">Os pagamentos ficarão condicionados à prévia informação pelo credor dos dados da </w:t>
      </w:r>
      <w:r w:rsidR="00F46447" w:rsidRPr="005F154F">
        <w:rPr>
          <w:rFonts w:asciiTheme="minorHAnsi" w:eastAsia="Arial" w:hAnsiTheme="minorHAnsi" w:cstheme="minorHAnsi"/>
          <w:sz w:val="22"/>
          <w:szCs w:val="22"/>
        </w:rPr>
        <w:t xml:space="preserve">sua </w:t>
      </w:r>
      <w:r w:rsidR="00BE437C" w:rsidRPr="005F154F">
        <w:rPr>
          <w:rFonts w:asciiTheme="minorHAnsi" w:eastAsia="Arial" w:hAnsiTheme="minorHAnsi" w:cstheme="minorHAnsi"/>
          <w:sz w:val="22"/>
          <w:szCs w:val="22"/>
        </w:rPr>
        <w:t>conta corrente</w:t>
      </w:r>
      <w:r w:rsidR="00F46447" w:rsidRPr="005F154F">
        <w:rPr>
          <w:rFonts w:asciiTheme="minorHAnsi" w:eastAsia="Arial" w:hAnsiTheme="minorHAnsi" w:cstheme="minorHAnsi"/>
          <w:sz w:val="22"/>
          <w:szCs w:val="22"/>
        </w:rPr>
        <w:t xml:space="preserve">. </w:t>
      </w:r>
    </w:p>
    <w:p w14:paraId="1035B200" w14:textId="77777777" w:rsidR="00041EB5" w:rsidRPr="005F154F" w:rsidRDefault="00041EB5" w:rsidP="00CE03E9">
      <w:pPr>
        <w:pStyle w:val="Standard"/>
        <w:tabs>
          <w:tab w:val="left" w:pos="302"/>
        </w:tabs>
        <w:ind w:left="9" w:right="-55"/>
        <w:jc w:val="both"/>
        <w:rPr>
          <w:rFonts w:asciiTheme="minorHAnsi" w:hAnsiTheme="minorHAnsi" w:cstheme="minorHAnsi"/>
          <w:sz w:val="22"/>
          <w:szCs w:val="22"/>
        </w:rPr>
      </w:pPr>
    </w:p>
    <w:p w14:paraId="4B5C1C84" w14:textId="2DAF37E9" w:rsidR="00FD5853" w:rsidRPr="005F154F" w:rsidRDefault="00D31C7E" w:rsidP="00CE03E9">
      <w:pPr>
        <w:pStyle w:val="Standard"/>
        <w:tabs>
          <w:tab w:val="left" w:pos="302"/>
        </w:tabs>
        <w:ind w:left="9" w:right="-55"/>
        <w:jc w:val="both"/>
        <w:rPr>
          <w:rFonts w:asciiTheme="minorHAnsi" w:eastAsia="Arial" w:hAnsiTheme="minorHAnsi" w:cstheme="minorHAnsi"/>
          <w:sz w:val="22"/>
          <w:szCs w:val="22"/>
        </w:rPr>
      </w:pPr>
      <w:r w:rsidRPr="005F154F">
        <w:rPr>
          <w:rFonts w:asciiTheme="minorHAnsi" w:eastAsia="Arial" w:hAnsiTheme="minorHAnsi" w:cstheme="minorHAnsi"/>
          <w:b/>
          <w:bCs/>
          <w:sz w:val="22"/>
          <w:szCs w:val="22"/>
        </w:rPr>
        <w:t>11.4</w:t>
      </w:r>
      <w:r w:rsidR="0050477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Se o adjudicatário não apresentar as comprovações dos itens </w:t>
      </w:r>
      <w:r w:rsidR="00F46447" w:rsidRPr="005F154F">
        <w:rPr>
          <w:rFonts w:asciiTheme="minorHAnsi" w:eastAsia="Arial" w:hAnsiTheme="minorHAnsi" w:cstheme="minorHAnsi"/>
          <w:sz w:val="22"/>
          <w:szCs w:val="22"/>
        </w:rPr>
        <w:t xml:space="preserve">anteriores </w:t>
      </w:r>
      <w:r w:rsidR="00506950" w:rsidRPr="005F154F">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5F154F">
        <w:rPr>
          <w:rFonts w:asciiTheme="minorHAnsi" w:eastAsia="Arial" w:hAnsiTheme="minorHAnsi" w:cstheme="minorHAnsi"/>
          <w:sz w:val="22"/>
          <w:szCs w:val="22"/>
        </w:rPr>
        <w:t xml:space="preserve">Municipal </w:t>
      </w:r>
      <w:r w:rsidR="00506950" w:rsidRPr="005F154F">
        <w:rPr>
          <w:rFonts w:asciiTheme="minorHAnsi" w:eastAsia="Arial" w:hAnsiTheme="minorHAnsi" w:cstheme="minorHAnsi"/>
          <w:sz w:val="22"/>
          <w:szCs w:val="22"/>
        </w:rPr>
        <w:t>n.º</w:t>
      </w:r>
      <w:r w:rsidR="00BC3C4D" w:rsidRPr="005F154F">
        <w:rPr>
          <w:rFonts w:asciiTheme="minorHAnsi" w:eastAsia="Arial" w:hAnsiTheme="minorHAnsi" w:cstheme="minorHAnsi"/>
          <w:sz w:val="22"/>
          <w:szCs w:val="22"/>
        </w:rPr>
        <w:t xml:space="preserve"> 3762/2023,</w:t>
      </w:r>
      <w:r w:rsidR="00506950" w:rsidRPr="005F154F">
        <w:rPr>
          <w:rFonts w:asciiTheme="minorHAnsi" w:eastAsia="Arial" w:hAnsiTheme="minorHAnsi" w:cstheme="minorHAnsi"/>
          <w:sz w:val="22"/>
          <w:szCs w:val="22"/>
        </w:rPr>
        <w:t xml:space="preserve"> ou ainda, </w:t>
      </w:r>
      <w:bookmarkStart w:id="3" w:name="1633308"/>
      <w:bookmarkEnd w:id="3"/>
      <w:r w:rsidR="00506950" w:rsidRPr="005F154F">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7C2916C7" w14:textId="77777777" w:rsidR="00041EB5" w:rsidRPr="005F154F" w:rsidRDefault="00041EB5" w:rsidP="00CE03E9">
      <w:pPr>
        <w:pStyle w:val="Standard"/>
        <w:tabs>
          <w:tab w:val="left" w:pos="302"/>
        </w:tabs>
        <w:ind w:left="9" w:right="-55"/>
        <w:jc w:val="both"/>
        <w:rPr>
          <w:rFonts w:asciiTheme="minorHAnsi" w:hAnsiTheme="minorHAnsi" w:cstheme="minorHAnsi"/>
          <w:sz w:val="22"/>
          <w:szCs w:val="22"/>
        </w:rPr>
      </w:pPr>
    </w:p>
    <w:p w14:paraId="27BEC5DA" w14:textId="3600A137" w:rsidR="00FD5853" w:rsidRPr="005F154F" w:rsidRDefault="00D31C7E" w:rsidP="00CE03E9">
      <w:pPr>
        <w:pStyle w:val="Standard"/>
        <w:tabs>
          <w:tab w:val="left" w:pos="293"/>
        </w:tabs>
        <w:ind w:right="-55"/>
        <w:jc w:val="both"/>
        <w:rPr>
          <w:rFonts w:asciiTheme="minorHAnsi" w:eastAsia="Arial" w:hAnsiTheme="minorHAnsi" w:cstheme="minorHAnsi"/>
          <w:sz w:val="22"/>
          <w:szCs w:val="22"/>
        </w:rPr>
      </w:pPr>
      <w:bookmarkStart w:id="4" w:name="403043"/>
      <w:bookmarkEnd w:id="4"/>
      <w:r w:rsidRPr="005F154F">
        <w:rPr>
          <w:rFonts w:asciiTheme="minorHAnsi" w:eastAsia="Arial" w:hAnsiTheme="minorHAnsi" w:cstheme="minorHAnsi"/>
          <w:b/>
          <w:bCs/>
          <w:sz w:val="22"/>
          <w:szCs w:val="22"/>
        </w:rPr>
        <w:t>11.4</w:t>
      </w:r>
      <w:r w:rsidR="00F46447"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1</w:t>
      </w:r>
      <w:r w:rsidR="0050477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A recusa injustificada do adjudicatário ou a justificativa não aceita pela Administração, implicará </w:t>
      </w:r>
      <w:r w:rsidR="00F46447" w:rsidRPr="005F154F">
        <w:rPr>
          <w:rFonts w:asciiTheme="minorHAnsi" w:eastAsia="Arial" w:hAnsiTheme="minorHAnsi" w:cstheme="minorHAnsi"/>
          <w:sz w:val="22"/>
          <w:szCs w:val="22"/>
        </w:rPr>
        <w:t>n</w:t>
      </w:r>
      <w:r w:rsidR="00506950" w:rsidRPr="005F154F">
        <w:rPr>
          <w:rFonts w:asciiTheme="minorHAnsi" w:eastAsia="Arial" w:hAnsiTheme="minorHAnsi" w:cstheme="minorHAnsi"/>
          <w:sz w:val="22"/>
          <w:szCs w:val="22"/>
        </w:rPr>
        <w:t>a instauração de procedimento administrativo autônomo para eventual aplicação de sanções administrativas.</w:t>
      </w:r>
    </w:p>
    <w:p w14:paraId="0D0D4FE9" w14:textId="77777777" w:rsidR="00041EB5" w:rsidRPr="005F154F" w:rsidRDefault="00041EB5" w:rsidP="00CE03E9">
      <w:pPr>
        <w:pStyle w:val="Standard"/>
        <w:tabs>
          <w:tab w:val="left" w:pos="293"/>
        </w:tabs>
        <w:ind w:right="-55"/>
        <w:jc w:val="both"/>
        <w:rPr>
          <w:rFonts w:asciiTheme="minorHAnsi" w:hAnsiTheme="minorHAnsi" w:cstheme="minorHAnsi"/>
          <w:sz w:val="22"/>
          <w:szCs w:val="22"/>
        </w:rPr>
      </w:pPr>
    </w:p>
    <w:p w14:paraId="5CB90420" w14:textId="7695D32C" w:rsidR="00FD5853" w:rsidRPr="005F154F" w:rsidRDefault="00D31C7E" w:rsidP="00CE03E9">
      <w:pPr>
        <w:pStyle w:val="Standard"/>
        <w:tabs>
          <w:tab w:val="left" w:pos="293"/>
        </w:tabs>
        <w:ind w:right="-55"/>
        <w:jc w:val="both"/>
        <w:rPr>
          <w:rFonts w:asciiTheme="minorHAnsi" w:eastAsia="Arial" w:hAnsiTheme="minorHAnsi" w:cstheme="minorHAnsi"/>
          <w:sz w:val="22"/>
          <w:szCs w:val="22"/>
        </w:rPr>
      </w:pPr>
      <w:r w:rsidRPr="005F154F">
        <w:rPr>
          <w:rFonts w:asciiTheme="minorHAnsi" w:eastAsia="Arial" w:hAnsiTheme="minorHAnsi" w:cstheme="minorHAnsi"/>
          <w:b/>
          <w:bCs/>
          <w:sz w:val="22"/>
          <w:szCs w:val="22"/>
        </w:rPr>
        <w:t>11.4</w:t>
      </w:r>
      <w:r w:rsidR="00F46447" w:rsidRPr="005F154F">
        <w:rPr>
          <w:rFonts w:asciiTheme="minorHAnsi" w:eastAsia="Arial" w:hAnsiTheme="minorHAnsi" w:cstheme="minorHAnsi"/>
          <w:b/>
          <w:bCs/>
          <w:sz w:val="22"/>
          <w:szCs w:val="22"/>
        </w:rPr>
        <w:t>.2</w:t>
      </w:r>
      <w:r w:rsidR="0050477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Na hipótese de nenhum dos licitantes aceitar a contratação nos termos do item </w:t>
      </w:r>
      <w:r w:rsidR="00445E0D">
        <w:rPr>
          <w:rFonts w:asciiTheme="minorHAnsi" w:eastAsia="Arial" w:hAnsiTheme="minorHAnsi" w:cstheme="minorHAnsi"/>
          <w:sz w:val="22"/>
          <w:szCs w:val="22"/>
        </w:rPr>
        <w:t>11.4</w:t>
      </w:r>
      <w:r w:rsidR="00F46447" w:rsidRPr="005F154F">
        <w:rPr>
          <w:rFonts w:asciiTheme="minorHAnsi" w:eastAsia="Arial" w:hAnsiTheme="minorHAnsi" w:cstheme="minorHAnsi"/>
          <w:sz w:val="22"/>
          <w:szCs w:val="22"/>
        </w:rPr>
        <w:t xml:space="preserve"> deste tópico</w:t>
      </w:r>
      <w:r w:rsidR="00506950" w:rsidRPr="005F154F">
        <w:rPr>
          <w:rFonts w:asciiTheme="minorHAnsi" w:eastAsia="Arial" w:hAnsiTheme="minorHAnsi" w:cstheme="minorHAnsi"/>
          <w:sz w:val="22"/>
          <w:szCs w:val="22"/>
        </w:rPr>
        <w:t xml:space="preserve">, </w:t>
      </w:r>
      <w:r w:rsidR="00F46447" w:rsidRPr="005F154F">
        <w:rPr>
          <w:rFonts w:asciiTheme="minorHAnsi" w:eastAsia="Arial" w:hAnsiTheme="minorHAnsi" w:cstheme="minorHAnsi"/>
          <w:sz w:val="22"/>
          <w:szCs w:val="22"/>
        </w:rPr>
        <w:t xml:space="preserve">o Município </w:t>
      </w:r>
      <w:r w:rsidR="00506950" w:rsidRPr="005F154F">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18FB3F75" w14:textId="77777777" w:rsidR="00041EB5" w:rsidRPr="005F154F" w:rsidRDefault="00041EB5" w:rsidP="00CE03E9">
      <w:pPr>
        <w:pStyle w:val="Standard"/>
        <w:tabs>
          <w:tab w:val="left" w:pos="293"/>
        </w:tabs>
        <w:ind w:right="-55"/>
        <w:jc w:val="both"/>
        <w:rPr>
          <w:rFonts w:asciiTheme="minorHAnsi" w:hAnsiTheme="minorHAnsi" w:cstheme="minorHAnsi"/>
          <w:sz w:val="22"/>
          <w:szCs w:val="22"/>
        </w:rPr>
      </w:pPr>
    </w:p>
    <w:p w14:paraId="40E027DA" w14:textId="0C2E5569" w:rsidR="00FD5853" w:rsidRPr="005F154F" w:rsidRDefault="00D31C7E" w:rsidP="00CE03E9">
      <w:pPr>
        <w:pStyle w:val="Standard"/>
        <w:ind w:left="9" w:right="-55"/>
        <w:jc w:val="both"/>
        <w:rPr>
          <w:rFonts w:asciiTheme="minorHAnsi"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11.5</w:t>
      </w:r>
      <w:r w:rsidR="0050477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hAnsiTheme="minorHAnsi" w:cstheme="minorHAnsi"/>
          <w:sz w:val="22"/>
          <w:szCs w:val="22"/>
          <w:shd w:val="clear" w:color="auto" w:fill="FFFFFF"/>
        </w:rPr>
        <w:t>A entrega, o recebimento do objeto da licitação e os pagamentos serão efetuados no local, nos prazos e na forma estabelecida nos anexos deste edital.</w:t>
      </w:r>
    </w:p>
    <w:p w14:paraId="0F2AD45C" w14:textId="77777777" w:rsidR="00041EB5" w:rsidRPr="005F154F" w:rsidRDefault="00041EB5" w:rsidP="00CE03E9">
      <w:pPr>
        <w:pStyle w:val="Standard"/>
        <w:ind w:left="9" w:right="-55"/>
        <w:jc w:val="both"/>
        <w:rPr>
          <w:rFonts w:asciiTheme="minorHAnsi" w:hAnsiTheme="minorHAnsi" w:cstheme="minorHAnsi"/>
          <w:sz w:val="22"/>
          <w:szCs w:val="22"/>
        </w:rPr>
      </w:pPr>
    </w:p>
    <w:p w14:paraId="42445A23" w14:textId="688F471A" w:rsidR="00212590" w:rsidRPr="005F154F" w:rsidRDefault="00D31C7E" w:rsidP="00CE03E9">
      <w:pPr>
        <w:pStyle w:val="Corpodetexto"/>
        <w:jc w:val="both"/>
        <w:rPr>
          <w:rFonts w:asciiTheme="minorHAnsi" w:hAnsiTheme="minorHAnsi" w:cstheme="minorHAnsi"/>
          <w:sz w:val="22"/>
          <w:szCs w:val="22"/>
          <w:lang w:val="pt-BR"/>
        </w:rPr>
      </w:pPr>
      <w:r w:rsidRPr="005F154F">
        <w:rPr>
          <w:rFonts w:asciiTheme="minorHAnsi" w:eastAsia="Arial" w:hAnsiTheme="minorHAnsi" w:cstheme="minorHAnsi"/>
          <w:b/>
          <w:bCs/>
          <w:sz w:val="22"/>
          <w:szCs w:val="22"/>
          <w:shd w:val="clear" w:color="auto" w:fill="FFFFFF"/>
        </w:rPr>
        <w:t>11.6</w:t>
      </w:r>
      <w:r w:rsidR="0050477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b/>
          <w:bCs/>
          <w:sz w:val="22"/>
          <w:szCs w:val="22"/>
          <w:shd w:val="clear" w:color="auto" w:fill="FFFFFF"/>
        </w:rPr>
        <w:t xml:space="preserve"> </w:t>
      </w:r>
      <w:r w:rsidR="00506950" w:rsidRPr="005F154F">
        <w:rPr>
          <w:rFonts w:asciiTheme="minorHAnsi" w:hAnsiTheme="minorHAnsi" w:cstheme="minorHAnsi"/>
          <w:sz w:val="22"/>
          <w:szCs w:val="22"/>
          <w:shd w:val="clear" w:color="auto" w:fill="FFFFFF"/>
        </w:rPr>
        <w:t xml:space="preserve">Nos casos de eventuais atrasos de pagamento, </w:t>
      </w:r>
      <w:r w:rsidR="00212590" w:rsidRPr="005F154F">
        <w:rPr>
          <w:rFonts w:asciiTheme="minorHAnsi" w:hAnsiTheme="minorHAnsi" w:cstheme="minorHAnsi"/>
          <w:sz w:val="22"/>
          <w:szCs w:val="22"/>
          <w:shd w:val="clear" w:color="auto" w:fill="FFFFFF"/>
          <w:lang w:val="pt-BR"/>
        </w:rPr>
        <w:t>desde que a CONTRATADA não tenha concorrido para tanto, fica convencionado que a taxa de compensação financeira devida pelo Contratante, entre a data do vencimento e o efetivo adimplemento da parcela, é calculada mediante a aplicação da seguinte fórmula:</w:t>
      </w:r>
    </w:p>
    <w:p w14:paraId="5342D8B7" w14:textId="77777777" w:rsidR="00212590" w:rsidRPr="005F154F" w:rsidRDefault="00212590" w:rsidP="00CE03E9">
      <w:pPr>
        <w:pStyle w:val="Standard"/>
        <w:jc w:val="both"/>
        <w:rPr>
          <w:rFonts w:asciiTheme="minorHAnsi" w:hAnsiTheme="minorHAnsi" w:cstheme="minorHAnsi"/>
          <w:sz w:val="22"/>
          <w:szCs w:val="22"/>
          <w:shd w:val="clear" w:color="auto" w:fill="FFFFFF"/>
        </w:rPr>
      </w:pPr>
    </w:p>
    <w:p w14:paraId="4680C2D1"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EM = I x N x VP, sendo:</w:t>
      </w:r>
    </w:p>
    <w:p w14:paraId="54BE99B3"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EM = Encargos moratórios;</w:t>
      </w:r>
    </w:p>
    <w:p w14:paraId="2F1B56B3"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N = Número de dias entre a data prevista para o pagamento e a do efetivo pagamento;</w:t>
      </w:r>
    </w:p>
    <w:p w14:paraId="46D9CF5E"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VP = Valor da parcela a ser paga.</w:t>
      </w:r>
    </w:p>
    <w:p w14:paraId="2CF527C9"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I = Índice de compensação financeira = 0,00016438, assim apurado:</w:t>
      </w:r>
    </w:p>
    <w:tbl>
      <w:tblPr>
        <w:tblW w:w="4609" w:type="dxa"/>
        <w:jc w:val="center"/>
        <w:tblLayout w:type="fixed"/>
        <w:tblCellMar>
          <w:left w:w="10" w:type="dxa"/>
          <w:right w:w="10" w:type="dxa"/>
        </w:tblCellMar>
        <w:tblLook w:val="04A0" w:firstRow="1" w:lastRow="0" w:firstColumn="1" w:lastColumn="0" w:noHBand="0" w:noVBand="1"/>
      </w:tblPr>
      <w:tblGrid>
        <w:gridCol w:w="800"/>
        <w:gridCol w:w="1067"/>
        <w:gridCol w:w="2742"/>
      </w:tblGrid>
      <w:tr w:rsidR="005F154F" w:rsidRPr="005F154F" w14:paraId="6B75EBF1" w14:textId="77777777" w:rsidTr="00716235">
        <w:trPr>
          <w:trHeight w:val="859"/>
          <w:jc w:val="center"/>
        </w:trPr>
        <w:tc>
          <w:tcPr>
            <w:tcW w:w="800" w:type="dxa"/>
            <w:shd w:val="clear" w:color="auto" w:fill="auto"/>
            <w:tcMar>
              <w:top w:w="0" w:type="dxa"/>
              <w:left w:w="70" w:type="dxa"/>
              <w:bottom w:w="0" w:type="dxa"/>
              <w:right w:w="70" w:type="dxa"/>
            </w:tcMar>
            <w:vAlign w:val="center"/>
          </w:tcPr>
          <w:p w14:paraId="54040D4E"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I = (TX)</w:t>
            </w:r>
          </w:p>
          <w:p w14:paraId="3A7F4785" w14:textId="77777777" w:rsidR="00212590" w:rsidRPr="005F154F" w:rsidRDefault="00212590" w:rsidP="00CE03E9">
            <w:pPr>
              <w:pStyle w:val="Standard"/>
              <w:jc w:val="both"/>
              <w:rPr>
                <w:rFonts w:asciiTheme="minorHAnsi" w:hAnsiTheme="minorHAnsi" w:cstheme="minorHAnsi"/>
                <w:sz w:val="22"/>
                <w:szCs w:val="22"/>
                <w:shd w:val="clear" w:color="auto" w:fill="FFFFFF"/>
              </w:rPr>
            </w:pPr>
          </w:p>
        </w:tc>
        <w:tc>
          <w:tcPr>
            <w:tcW w:w="1067" w:type="dxa"/>
            <w:shd w:val="clear" w:color="auto" w:fill="auto"/>
            <w:tcMar>
              <w:top w:w="0" w:type="dxa"/>
              <w:left w:w="70" w:type="dxa"/>
              <w:bottom w:w="0" w:type="dxa"/>
              <w:right w:w="70" w:type="dxa"/>
            </w:tcMar>
            <w:vAlign w:val="center"/>
          </w:tcPr>
          <w:p w14:paraId="3FE79F85" w14:textId="77777777" w:rsidR="00212590" w:rsidRPr="005F154F" w:rsidRDefault="00212590" w:rsidP="00CE03E9">
            <w:pPr>
              <w:pStyle w:val="Standard"/>
              <w:snapToGrid w:val="0"/>
              <w:jc w:val="both"/>
              <w:rPr>
                <w:rFonts w:asciiTheme="minorHAnsi" w:hAnsiTheme="minorHAnsi" w:cstheme="minorHAnsi"/>
                <w:sz w:val="22"/>
                <w:szCs w:val="22"/>
                <w:shd w:val="clear" w:color="auto" w:fill="FFFFFF"/>
              </w:rPr>
            </w:pPr>
          </w:p>
          <w:p w14:paraId="33DF81DE" w14:textId="77777777" w:rsidR="00212590" w:rsidRPr="005F154F" w:rsidRDefault="00212590" w:rsidP="00CE03E9">
            <w:pPr>
              <w:pStyle w:val="Standard"/>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 xml:space="preserve">I = </w:t>
            </w:r>
            <w:r w:rsidRPr="005F154F">
              <w:rPr>
                <w:rFonts w:asciiTheme="minorHAnsi" w:hAnsiTheme="minorHAnsi" w:cstheme="minorHAnsi"/>
                <w:sz w:val="22"/>
                <w:szCs w:val="22"/>
                <w:u w:val="single"/>
                <w:shd w:val="clear" w:color="auto" w:fill="FFFFFF"/>
              </w:rPr>
              <w:t>(6/100)</w:t>
            </w:r>
          </w:p>
          <w:p w14:paraId="2085DF3E" w14:textId="77777777" w:rsidR="00212590" w:rsidRPr="005F154F" w:rsidRDefault="00212590" w:rsidP="00CE03E9">
            <w:pPr>
              <w:pStyle w:val="Standard"/>
              <w:jc w:val="both"/>
              <w:rPr>
                <w:rFonts w:asciiTheme="minorHAnsi" w:hAnsiTheme="minorHAnsi" w:cstheme="minorHAnsi"/>
                <w:sz w:val="22"/>
                <w:szCs w:val="22"/>
              </w:rPr>
            </w:pPr>
            <w:r w:rsidRPr="005F154F">
              <w:rPr>
                <w:rFonts w:asciiTheme="minorHAnsi" w:eastAsia="Arial" w:hAnsiTheme="minorHAnsi" w:cstheme="minorHAnsi"/>
                <w:sz w:val="22"/>
                <w:szCs w:val="22"/>
                <w:shd w:val="clear" w:color="auto" w:fill="FFFFFF"/>
              </w:rPr>
              <w:t xml:space="preserve">        </w:t>
            </w:r>
            <w:r w:rsidRPr="005F154F">
              <w:rPr>
                <w:rFonts w:asciiTheme="minorHAnsi" w:hAnsiTheme="minorHAnsi" w:cstheme="minorHAnsi"/>
                <w:sz w:val="22"/>
                <w:szCs w:val="22"/>
                <w:shd w:val="clear" w:color="auto" w:fill="FFFFFF"/>
              </w:rPr>
              <w:t>365</w:t>
            </w:r>
          </w:p>
          <w:p w14:paraId="4AD20CD6" w14:textId="77777777" w:rsidR="00212590" w:rsidRPr="005F154F" w:rsidRDefault="00212590" w:rsidP="00CE03E9">
            <w:pPr>
              <w:pStyle w:val="Standard"/>
              <w:jc w:val="both"/>
              <w:rPr>
                <w:rFonts w:asciiTheme="minorHAnsi" w:hAnsiTheme="minorHAnsi" w:cstheme="minorHAnsi"/>
                <w:sz w:val="22"/>
                <w:szCs w:val="22"/>
                <w:shd w:val="clear" w:color="auto" w:fill="FFFFFF"/>
              </w:rPr>
            </w:pPr>
          </w:p>
        </w:tc>
        <w:tc>
          <w:tcPr>
            <w:tcW w:w="2742" w:type="dxa"/>
            <w:shd w:val="clear" w:color="auto" w:fill="auto"/>
            <w:tcMar>
              <w:top w:w="0" w:type="dxa"/>
              <w:left w:w="70" w:type="dxa"/>
              <w:bottom w:w="0" w:type="dxa"/>
              <w:right w:w="70" w:type="dxa"/>
            </w:tcMar>
            <w:vAlign w:val="center"/>
          </w:tcPr>
          <w:p w14:paraId="77435A3C" w14:textId="77777777" w:rsidR="00212590" w:rsidRPr="005F154F" w:rsidRDefault="00212590" w:rsidP="00CE03E9">
            <w:pPr>
              <w:pStyle w:val="Standard"/>
              <w:snapToGrid w:val="0"/>
              <w:jc w:val="both"/>
              <w:rPr>
                <w:rFonts w:asciiTheme="minorHAnsi" w:hAnsiTheme="minorHAnsi" w:cstheme="minorHAnsi"/>
                <w:sz w:val="22"/>
                <w:szCs w:val="22"/>
                <w:shd w:val="clear" w:color="auto" w:fill="FFFFFF"/>
              </w:rPr>
            </w:pPr>
          </w:p>
          <w:p w14:paraId="6DE9B099"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I = 0,00016438</w:t>
            </w:r>
          </w:p>
          <w:p w14:paraId="3928C0B7" w14:textId="77777777" w:rsidR="00212590" w:rsidRPr="005F154F" w:rsidRDefault="00212590" w:rsidP="00CE03E9">
            <w:pPr>
              <w:pStyle w:val="Standard"/>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TX = Percentual da taxa anual = 6%.</w:t>
            </w:r>
          </w:p>
        </w:tc>
      </w:tr>
    </w:tbl>
    <w:p w14:paraId="6FD8604D" w14:textId="5BA7A5DB" w:rsidR="00FD5853" w:rsidRPr="005F154F" w:rsidRDefault="00D31C7E" w:rsidP="00CE03E9">
      <w:pPr>
        <w:pStyle w:val="Standard"/>
        <w:ind w:left="9" w:right="-55"/>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11.7</w:t>
      </w:r>
      <w:r w:rsidR="0050477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sz w:val="22"/>
          <w:szCs w:val="22"/>
          <w:shd w:val="clear" w:color="auto" w:fill="FFFFFF"/>
        </w:rPr>
        <w:t xml:space="preserve"> Antes de cada pagamento, a </w:t>
      </w:r>
      <w:r w:rsidR="00F4257C" w:rsidRPr="005F154F">
        <w:rPr>
          <w:rFonts w:asciiTheme="minorHAnsi" w:hAnsiTheme="minorHAnsi" w:cstheme="minorHAnsi"/>
          <w:sz w:val="22"/>
          <w:szCs w:val="22"/>
          <w:shd w:val="clear" w:color="auto" w:fill="FFFFFF"/>
        </w:rPr>
        <w:t>Contratante</w:t>
      </w:r>
      <w:r w:rsidR="00506950" w:rsidRPr="005F154F">
        <w:rPr>
          <w:rFonts w:asciiTheme="minorHAnsi" w:hAnsiTheme="minorHAnsi" w:cstheme="minorHAnsi"/>
          <w:sz w:val="22"/>
          <w:szCs w:val="22"/>
          <w:shd w:val="clear" w:color="auto" w:fill="FFFFFF"/>
        </w:rPr>
        <w:t xml:space="preserve"> deverá realizar consulta no Portal Nacional de Contratações Públicas e no</w:t>
      </w:r>
      <w:r w:rsidR="00F46447" w:rsidRPr="005F154F">
        <w:rPr>
          <w:rFonts w:asciiTheme="minorHAnsi" w:hAnsiTheme="minorHAnsi" w:cstheme="minorHAnsi"/>
          <w:sz w:val="22"/>
          <w:szCs w:val="22"/>
          <w:shd w:val="clear" w:color="auto" w:fill="FFFFFF"/>
        </w:rPr>
        <w:t xml:space="preserve">s Cadastros de inadimplências federal, estadual e demais cadastros </w:t>
      </w:r>
      <w:r w:rsidR="00506950" w:rsidRPr="005F154F">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5F154F" w:rsidRDefault="00FD5853" w:rsidP="00CE03E9">
      <w:pPr>
        <w:pStyle w:val="Standard"/>
        <w:tabs>
          <w:tab w:val="left" w:pos="302"/>
        </w:tabs>
        <w:ind w:left="9" w:right="-55"/>
        <w:jc w:val="both"/>
        <w:rPr>
          <w:rFonts w:asciiTheme="minorHAnsi" w:hAnsiTheme="minorHAnsi" w:cstheme="minorHAnsi"/>
          <w:sz w:val="22"/>
          <w:szCs w:val="22"/>
          <w:shd w:val="clear" w:color="auto" w:fill="FFFFFF"/>
        </w:rPr>
      </w:pPr>
    </w:p>
    <w:p w14:paraId="008BD44B" w14:textId="1F07D71B" w:rsidR="00FD5853" w:rsidRPr="005F154F" w:rsidRDefault="00506950" w:rsidP="00CE03E9">
      <w:pPr>
        <w:pStyle w:val="Standard"/>
        <w:ind w:left="9" w:right="-55"/>
        <w:jc w:val="both"/>
        <w:rPr>
          <w:rFonts w:asciiTheme="minorHAnsi" w:eastAsia="Myriad Pro" w:hAnsiTheme="minorHAnsi" w:cstheme="minorHAnsi"/>
          <w:b/>
          <w:bCs/>
          <w:sz w:val="22"/>
          <w:szCs w:val="22"/>
        </w:rPr>
      </w:pPr>
      <w:r w:rsidRPr="005F154F">
        <w:rPr>
          <w:rFonts w:asciiTheme="minorHAnsi" w:eastAsia="Arial" w:hAnsiTheme="minorHAnsi" w:cstheme="minorHAnsi"/>
          <w:b/>
          <w:bCs/>
          <w:sz w:val="22"/>
          <w:szCs w:val="22"/>
        </w:rPr>
        <w:t>12</w:t>
      </w:r>
      <w:r w:rsidR="009C16CB" w:rsidRPr="005F154F">
        <w:rPr>
          <w:rFonts w:asciiTheme="minorHAnsi" w:eastAsia="Arial" w:hAnsiTheme="minorHAnsi" w:cstheme="minorHAnsi"/>
          <w:b/>
          <w:bCs/>
          <w:sz w:val="22"/>
          <w:szCs w:val="22"/>
        </w:rPr>
        <w:t>.</w:t>
      </w:r>
      <w:r w:rsidRPr="005F154F">
        <w:rPr>
          <w:rFonts w:asciiTheme="minorHAnsi" w:eastAsia="Arial" w:hAnsiTheme="minorHAnsi" w:cstheme="minorHAnsi"/>
          <w:b/>
          <w:bCs/>
          <w:sz w:val="22"/>
          <w:szCs w:val="22"/>
        </w:rPr>
        <w:t xml:space="preserve"> </w:t>
      </w:r>
      <w:r w:rsidRPr="005F154F">
        <w:rPr>
          <w:rFonts w:asciiTheme="minorHAnsi" w:eastAsia="Myriad Pro" w:hAnsiTheme="minorHAnsi" w:cstheme="minorHAnsi"/>
          <w:b/>
          <w:bCs/>
          <w:sz w:val="22"/>
          <w:szCs w:val="22"/>
        </w:rPr>
        <w:t>SANÇÕES ADMINISTRATIVAS</w:t>
      </w:r>
    </w:p>
    <w:p w14:paraId="0AD3E108" w14:textId="77777777" w:rsidR="006B6F4B" w:rsidRPr="005F154F" w:rsidRDefault="006B6F4B" w:rsidP="00CE03E9">
      <w:pPr>
        <w:pStyle w:val="Standard"/>
        <w:ind w:left="9" w:right="-55"/>
        <w:jc w:val="both"/>
        <w:rPr>
          <w:rFonts w:asciiTheme="minorHAnsi" w:hAnsiTheme="minorHAnsi" w:cstheme="minorHAnsi"/>
          <w:sz w:val="22"/>
          <w:szCs w:val="22"/>
        </w:rPr>
      </w:pPr>
    </w:p>
    <w:p w14:paraId="0F5BF972" w14:textId="4992B499" w:rsidR="00FD5853" w:rsidRPr="005F154F" w:rsidRDefault="00761544" w:rsidP="00CE03E9">
      <w:pPr>
        <w:pStyle w:val="Standard"/>
        <w:ind w:left="9" w:right="-55"/>
        <w:jc w:val="both"/>
        <w:rPr>
          <w:rFonts w:asciiTheme="minorHAnsi" w:eastAsia="Arial" w:hAnsiTheme="minorHAnsi" w:cstheme="minorHAnsi"/>
          <w:sz w:val="22"/>
          <w:szCs w:val="22"/>
          <w:shd w:val="clear" w:color="auto" w:fill="FFFFFF"/>
        </w:rPr>
      </w:pPr>
      <w:r w:rsidRPr="005F154F">
        <w:rPr>
          <w:rFonts w:asciiTheme="minorHAnsi" w:eastAsia="Arial" w:hAnsiTheme="minorHAnsi" w:cstheme="minorHAnsi"/>
          <w:b/>
          <w:bCs/>
          <w:sz w:val="22"/>
          <w:szCs w:val="22"/>
          <w:shd w:val="clear" w:color="auto" w:fill="FFFFFF"/>
        </w:rPr>
        <w:t>12.1</w:t>
      </w:r>
      <w:r w:rsidR="00504776" w:rsidRPr="005F154F">
        <w:rPr>
          <w:rFonts w:asciiTheme="minorHAnsi" w:eastAsia="Arial" w:hAnsiTheme="minorHAnsi" w:cstheme="minorHAnsi"/>
          <w:b/>
          <w:bCs/>
          <w:sz w:val="22"/>
          <w:szCs w:val="22"/>
          <w:shd w:val="clear" w:color="auto" w:fill="FFFFFF"/>
        </w:rPr>
        <w:t>.</w:t>
      </w:r>
      <w:r w:rsidR="00506950" w:rsidRPr="005F154F">
        <w:rPr>
          <w:rFonts w:asciiTheme="minorHAnsi" w:eastAsia="Arial" w:hAnsiTheme="minorHAnsi" w:cstheme="minorHAnsi"/>
          <w:sz w:val="22"/>
          <w:szCs w:val="22"/>
          <w:shd w:val="clear" w:color="auto" w:fill="FFFFFF"/>
        </w:rPr>
        <w:t xml:space="preserve"> O licitante e o </w:t>
      </w:r>
      <w:r w:rsidR="00F4257C" w:rsidRPr="005F154F">
        <w:rPr>
          <w:rFonts w:asciiTheme="minorHAnsi" w:eastAsia="Arial" w:hAnsiTheme="minorHAnsi" w:cstheme="minorHAnsi"/>
          <w:sz w:val="22"/>
          <w:szCs w:val="22"/>
          <w:shd w:val="clear" w:color="auto" w:fill="FFFFFF"/>
        </w:rPr>
        <w:t>Contratado</w:t>
      </w:r>
      <w:r w:rsidR="00506950" w:rsidRPr="005F154F">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5F154F">
        <w:rPr>
          <w:rFonts w:asciiTheme="minorHAnsi" w:eastAsia="Arial" w:hAnsiTheme="minorHAnsi" w:cstheme="minorHAnsi"/>
          <w:sz w:val="22"/>
          <w:szCs w:val="22"/>
          <w:shd w:val="clear" w:color="auto" w:fill="FFFFFF"/>
        </w:rPr>
        <w:t>no</w:t>
      </w:r>
      <w:r w:rsidR="00506950" w:rsidRPr="005F154F">
        <w:rPr>
          <w:rFonts w:asciiTheme="minorHAnsi" w:eastAsia="Arial" w:hAnsiTheme="minorHAnsi" w:cstheme="minorHAnsi"/>
          <w:sz w:val="22"/>
          <w:szCs w:val="22"/>
          <w:shd w:val="clear" w:color="auto" w:fill="FFFFFF"/>
        </w:rPr>
        <w:t xml:space="preserve"> Decreto n.º </w:t>
      </w:r>
      <w:r w:rsidR="00BC3C4D" w:rsidRPr="005F154F">
        <w:rPr>
          <w:rFonts w:asciiTheme="minorHAnsi" w:eastAsia="Arial" w:hAnsiTheme="minorHAnsi" w:cstheme="minorHAnsi"/>
          <w:sz w:val="22"/>
          <w:szCs w:val="22"/>
          <w:shd w:val="clear" w:color="auto" w:fill="FFFFFF"/>
        </w:rPr>
        <w:t>3762/2023</w:t>
      </w:r>
      <w:r w:rsidR="00506950" w:rsidRPr="005F154F">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F668176" w14:textId="77777777" w:rsidR="00041EB5" w:rsidRPr="005F154F" w:rsidRDefault="00041EB5" w:rsidP="00CE03E9">
      <w:pPr>
        <w:pStyle w:val="Standard"/>
        <w:ind w:left="9" w:right="-55"/>
        <w:jc w:val="both"/>
        <w:rPr>
          <w:rFonts w:asciiTheme="minorHAnsi" w:hAnsiTheme="minorHAnsi" w:cstheme="minorHAnsi"/>
          <w:sz w:val="22"/>
          <w:szCs w:val="22"/>
        </w:rPr>
      </w:pPr>
    </w:p>
    <w:p w14:paraId="037F489B" w14:textId="1C273CF5" w:rsidR="00F95566" w:rsidRPr="005F154F" w:rsidRDefault="00761544" w:rsidP="00CE03E9">
      <w:pPr>
        <w:pStyle w:val="Textbody"/>
        <w:spacing w:after="0" w:line="240" w:lineRule="auto"/>
        <w:jc w:val="both"/>
        <w:rPr>
          <w:rFonts w:asciiTheme="minorHAnsi"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12.2</w:t>
      </w:r>
      <w:r w:rsidR="0050477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sz w:val="22"/>
          <w:szCs w:val="22"/>
          <w:shd w:val="clear" w:color="auto" w:fill="FFFFFF"/>
        </w:rPr>
        <w:t xml:space="preserve"> A multa não poderá ser inferior a 0,5% (</w:t>
      </w:r>
      <w:r w:rsidR="00F95566" w:rsidRPr="005F154F">
        <w:rPr>
          <w:rFonts w:asciiTheme="minorHAnsi" w:hAnsiTheme="minorHAnsi" w:cstheme="minorHAnsi"/>
          <w:sz w:val="22"/>
          <w:szCs w:val="22"/>
          <w:shd w:val="clear" w:color="auto" w:fill="FFFFFF"/>
        </w:rPr>
        <w:t xml:space="preserve">zero vírgula </w:t>
      </w:r>
      <w:r w:rsidR="00506950" w:rsidRPr="005F154F">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5F154F">
        <w:rPr>
          <w:rFonts w:asciiTheme="minorHAnsi" w:hAnsiTheme="minorHAnsi" w:cstheme="minorHAnsi"/>
          <w:sz w:val="22"/>
          <w:szCs w:val="22"/>
          <w:shd w:val="clear" w:color="auto" w:fill="FFFFFF"/>
        </w:rPr>
        <w:t>.</w:t>
      </w:r>
    </w:p>
    <w:p w14:paraId="7AAFECEA" w14:textId="77777777" w:rsidR="00041EB5" w:rsidRPr="005F154F" w:rsidRDefault="00041EB5" w:rsidP="00CE03E9">
      <w:pPr>
        <w:pStyle w:val="Textbody"/>
        <w:spacing w:after="0" w:line="240" w:lineRule="auto"/>
        <w:jc w:val="both"/>
        <w:rPr>
          <w:rFonts w:asciiTheme="minorHAnsi" w:hAnsiTheme="minorHAnsi" w:cstheme="minorHAnsi"/>
          <w:sz w:val="22"/>
          <w:szCs w:val="22"/>
        </w:rPr>
      </w:pPr>
    </w:p>
    <w:p w14:paraId="716B208B" w14:textId="285A41A5" w:rsidR="00F95566" w:rsidRPr="005F154F" w:rsidRDefault="00761544" w:rsidP="00CE03E9">
      <w:pPr>
        <w:pStyle w:val="Textbody"/>
        <w:spacing w:after="0" w:line="240" w:lineRule="auto"/>
        <w:jc w:val="both"/>
        <w:rPr>
          <w:rFonts w:asciiTheme="minorHAnsi" w:eastAsia="Arial"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12.3</w:t>
      </w:r>
      <w:r w:rsidR="0050477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sz w:val="22"/>
          <w:szCs w:val="22"/>
          <w:shd w:val="clear" w:color="auto" w:fill="FFFFFF"/>
        </w:rPr>
        <w:t xml:space="preserve"> O cálculo da multa será justificado e levará em conta o disposto </w:t>
      </w:r>
      <w:r w:rsidR="00ED2994" w:rsidRPr="005F154F">
        <w:rPr>
          <w:rFonts w:asciiTheme="minorHAnsi" w:hAnsiTheme="minorHAnsi" w:cstheme="minorHAnsi"/>
          <w:sz w:val="22"/>
          <w:szCs w:val="22"/>
          <w:shd w:val="clear" w:color="auto" w:fill="FFFFFF"/>
        </w:rPr>
        <w:t>n</w:t>
      </w:r>
      <w:r w:rsidR="00F95566" w:rsidRPr="005F154F">
        <w:rPr>
          <w:rFonts w:asciiTheme="minorHAnsi" w:eastAsia="Arial" w:hAnsiTheme="minorHAnsi" w:cstheme="minorHAnsi"/>
          <w:sz w:val="22"/>
          <w:szCs w:val="22"/>
          <w:shd w:val="clear" w:color="auto" w:fill="FFFFFF"/>
        </w:rPr>
        <w:t xml:space="preserve">o Decreto </w:t>
      </w:r>
      <w:r w:rsidR="00BC3C4D" w:rsidRPr="005F154F">
        <w:rPr>
          <w:rFonts w:asciiTheme="minorHAnsi" w:eastAsia="Arial" w:hAnsiTheme="minorHAnsi" w:cstheme="minorHAnsi"/>
          <w:sz w:val="22"/>
          <w:szCs w:val="22"/>
          <w:shd w:val="clear" w:color="auto" w:fill="FFFFFF"/>
        </w:rPr>
        <w:t xml:space="preserve">Municipal </w:t>
      </w:r>
      <w:r w:rsidR="00F95566" w:rsidRPr="005F154F">
        <w:rPr>
          <w:rFonts w:asciiTheme="minorHAnsi" w:eastAsia="Arial" w:hAnsiTheme="minorHAnsi" w:cstheme="minorHAnsi"/>
          <w:sz w:val="22"/>
          <w:szCs w:val="22"/>
          <w:shd w:val="clear" w:color="auto" w:fill="FFFFFF"/>
        </w:rPr>
        <w:t xml:space="preserve">n.º </w:t>
      </w:r>
      <w:r w:rsidR="00BC3C4D" w:rsidRPr="005F154F">
        <w:rPr>
          <w:rFonts w:asciiTheme="minorHAnsi" w:eastAsia="Arial" w:hAnsiTheme="minorHAnsi" w:cstheme="minorHAnsi"/>
          <w:sz w:val="22"/>
          <w:szCs w:val="22"/>
          <w:shd w:val="clear" w:color="auto" w:fill="FFFFFF"/>
        </w:rPr>
        <w:t>3762/2023</w:t>
      </w:r>
      <w:r w:rsidR="00F95566" w:rsidRPr="005F154F">
        <w:rPr>
          <w:rFonts w:asciiTheme="minorHAnsi" w:eastAsia="Arial" w:hAnsiTheme="minorHAnsi" w:cstheme="minorHAnsi"/>
          <w:sz w:val="22"/>
          <w:szCs w:val="22"/>
          <w:shd w:val="clear" w:color="auto" w:fill="FFFFFF"/>
        </w:rPr>
        <w:t>.</w:t>
      </w:r>
    </w:p>
    <w:p w14:paraId="66A42B6A" w14:textId="77777777" w:rsidR="00041EB5" w:rsidRPr="005F154F" w:rsidRDefault="00041EB5" w:rsidP="00CE03E9">
      <w:pPr>
        <w:pStyle w:val="Textbody"/>
        <w:spacing w:after="0" w:line="240" w:lineRule="auto"/>
        <w:jc w:val="both"/>
        <w:rPr>
          <w:rFonts w:asciiTheme="minorHAnsi" w:eastAsia="Arial" w:hAnsiTheme="minorHAnsi" w:cstheme="minorHAnsi"/>
          <w:sz w:val="22"/>
          <w:szCs w:val="22"/>
          <w:shd w:val="clear" w:color="auto" w:fill="FFFFFF"/>
        </w:rPr>
      </w:pPr>
    </w:p>
    <w:p w14:paraId="74A78314" w14:textId="29952B16" w:rsidR="00FD5853" w:rsidRPr="005F154F" w:rsidRDefault="00761544" w:rsidP="00CE03E9">
      <w:pPr>
        <w:pStyle w:val="Textbody"/>
        <w:spacing w:after="0" w:line="240" w:lineRule="auto"/>
        <w:jc w:val="both"/>
        <w:rPr>
          <w:rFonts w:asciiTheme="minorHAnsi"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12.4</w:t>
      </w:r>
      <w:r w:rsidR="0050477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sz w:val="22"/>
          <w:szCs w:val="22"/>
          <w:shd w:val="clear" w:color="auto" w:fill="FFFFFF"/>
        </w:rPr>
        <w:t xml:space="preserve"> A multa poderá ser descontada do pagamento devido pel</w:t>
      </w:r>
      <w:r w:rsidR="00F95566" w:rsidRPr="005F154F">
        <w:rPr>
          <w:rFonts w:asciiTheme="minorHAnsi" w:hAnsiTheme="minorHAnsi" w:cstheme="minorHAnsi"/>
          <w:sz w:val="22"/>
          <w:szCs w:val="22"/>
          <w:shd w:val="clear" w:color="auto" w:fill="FFFFFF"/>
        </w:rPr>
        <w:t xml:space="preserve">o Município, inclusive </w:t>
      </w:r>
      <w:r w:rsidR="00506950" w:rsidRPr="005F154F">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5F154F">
        <w:rPr>
          <w:rFonts w:asciiTheme="minorHAnsi" w:hAnsiTheme="minorHAnsi" w:cstheme="minorHAnsi"/>
          <w:sz w:val="22"/>
          <w:szCs w:val="22"/>
          <w:shd w:val="clear" w:color="auto" w:fill="FFFFFF"/>
        </w:rPr>
        <w:t>Contrata</w:t>
      </w:r>
      <w:r w:rsidR="002E1E9E" w:rsidRPr="005F154F">
        <w:rPr>
          <w:rFonts w:asciiTheme="minorHAnsi" w:hAnsiTheme="minorHAnsi" w:cstheme="minorHAnsi"/>
          <w:sz w:val="22"/>
          <w:szCs w:val="22"/>
          <w:shd w:val="clear" w:color="auto" w:fill="FFFFFF"/>
        </w:rPr>
        <w:t>do</w:t>
      </w:r>
      <w:r w:rsidR="00506950" w:rsidRPr="005F154F">
        <w:rPr>
          <w:rFonts w:asciiTheme="minorHAnsi" w:hAnsiTheme="minorHAnsi" w:cstheme="minorHAnsi"/>
          <w:sz w:val="22"/>
          <w:szCs w:val="22"/>
          <w:shd w:val="clear" w:color="auto" w:fill="FFFFFF"/>
        </w:rPr>
        <w:t>.</w:t>
      </w:r>
    </w:p>
    <w:p w14:paraId="1C0DE95B" w14:textId="77777777" w:rsidR="00041EB5" w:rsidRPr="005F154F" w:rsidRDefault="00041EB5" w:rsidP="00CE03E9">
      <w:pPr>
        <w:pStyle w:val="Textbody"/>
        <w:spacing w:after="0" w:line="240" w:lineRule="auto"/>
        <w:jc w:val="both"/>
        <w:rPr>
          <w:rFonts w:asciiTheme="minorHAnsi" w:hAnsiTheme="minorHAnsi" w:cstheme="minorHAnsi"/>
          <w:sz w:val="22"/>
          <w:szCs w:val="22"/>
        </w:rPr>
      </w:pPr>
    </w:p>
    <w:p w14:paraId="595C9831" w14:textId="5AA2C428" w:rsidR="00FD5853" w:rsidRPr="005F154F" w:rsidRDefault="00761544" w:rsidP="00CE03E9">
      <w:pPr>
        <w:pStyle w:val="Textbody"/>
        <w:spacing w:after="0" w:line="240" w:lineRule="auto"/>
        <w:jc w:val="both"/>
        <w:rPr>
          <w:rFonts w:asciiTheme="minorHAnsi"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12.4</w:t>
      </w:r>
      <w:r w:rsidR="00F9556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b/>
          <w:bCs/>
          <w:sz w:val="22"/>
          <w:szCs w:val="22"/>
          <w:shd w:val="clear" w:color="auto" w:fill="FFFFFF"/>
        </w:rPr>
        <w:t>1</w:t>
      </w:r>
      <w:r w:rsidR="00504776" w:rsidRPr="005F154F">
        <w:rPr>
          <w:rFonts w:asciiTheme="minorHAnsi" w:hAnsiTheme="minorHAnsi" w:cstheme="minorHAnsi"/>
          <w:b/>
          <w:bCs/>
          <w:sz w:val="22"/>
          <w:szCs w:val="22"/>
          <w:shd w:val="clear" w:color="auto" w:fill="FFFFFF"/>
        </w:rPr>
        <w:t>.</w:t>
      </w:r>
      <w:r w:rsidR="00506950" w:rsidRPr="005F154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5F154F">
        <w:rPr>
          <w:rFonts w:asciiTheme="minorHAnsi" w:hAnsiTheme="minorHAnsi" w:cstheme="minorHAnsi"/>
          <w:sz w:val="22"/>
          <w:szCs w:val="22"/>
          <w:shd w:val="clear" w:color="auto" w:fill="FFFFFF"/>
        </w:rPr>
        <w:t>ndo</w:t>
      </w:r>
      <w:r w:rsidR="00506950" w:rsidRPr="005F154F">
        <w:rPr>
          <w:rFonts w:asciiTheme="minorHAnsi" w:hAnsiTheme="minorHAnsi" w:cstheme="minorHAnsi"/>
          <w:sz w:val="22"/>
          <w:szCs w:val="22"/>
          <w:shd w:val="clear" w:color="auto" w:fill="FFFFFF"/>
        </w:rPr>
        <w:t xml:space="preserve"> compensação financeira.</w:t>
      </w:r>
    </w:p>
    <w:p w14:paraId="7FCC23E9" w14:textId="77777777" w:rsidR="00041EB5" w:rsidRPr="005F154F" w:rsidRDefault="00041EB5" w:rsidP="00CE03E9">
      <w:pPr>
        <w:pStyle w:val="Textbody"/>
        <w:spacing w:after="0" w:line="240" w:lineRule="auto"/>
        <w:jc w:val="both"/>
        <w:rPr>
          <w:rFonts w:asciiTheme="minorHAnsi" w:hAnsiTheme="minorHAnsi" w:cstheme="minorHAnsi"/>
          <w:sz w:val="22"/>
          <w:szCs w:val="22"/>
        </w:rPr>
      </w:pPr>
    </w:p>
    <w:p w14:paraId="50476871" w14:textId="2E8FA0CB" w:rsidR="00FD5853" w:rsidRPr="005F154F" w:rsidRDefault="00761544" w:rsidP="00CE03E9">
      <w:pPr>
        <w:pStyle w:val="Textbody"/>
        <w:spacing w:after="0" w:line="240" w:lineRule="auto"/>
        <w:jc w:val="both"/>
        <w:rPr>
          <w:rFonts w:asciiTheme="minorHAnsi" w:eastAsia="Arial" w:hAnsiTheme="minorHAnsi" w:cstheme="minorHAnsi"/>
          <w:sz w:val="22"/>
          <w:szCs w:val="22"/>
        </w:rPr>
      </w:pPr>
      <w:r w:rsidRPr="005F154F">
        <w:rPr>
          <w:rFonts w:asciiTheme="minorHAnsi" w:eastAsia="Arial" w:hAnsiTheme="minorHAnsi" w:cstheme="minorHAnsi"/>
          <w:b/>
          <w:bCs/>
          <w:sz w:val="22"/>
          <w:szCs w:val="22"/>
          <w:shd w:val="clear" w:color="auto" w:fill="FFFFFF"/>
        </w:rPr>
        <w:t>12.4.2</w:t>
      </w:r>
      <w:r w:rsidR="00F95566" w:rsidRPr="005F154F">
        <w:rPr>
          <w:rFonts w:asciiTheme="minorHAnsi" w:eastAsia="Arial" w:hAnsiTheme="minorHAnsi" w:cstheme="minorHAnsi"/>
          <w:sz w:val="22"/>
          <w:szCs w:val="22"/>
          <w:shd w:val="clear" w:color="auto" w:fill="FFFFFF"/>
        </w:rPr>
        <w:t xml:space="preserve"> A m</w:t>
      </w:r>
      <w:r w:rsidR="00506950" w:rsidRPr="005F154F">
        <w:rPr>
          <w:rFonts w:asciiTheme="minorHAnsi" w:eastAsia="Arial" w:hAnsiTheme="minorHAnsi" w:cstheme="minorHAnsi"/>
          <w:sz w:val="22"/>
          <w:szCs w:val="22"/>
          <w:shd w:val="clear" w:color="auto" w:fill="FFFFFF"/>
        </w:rPr>
        <w:t xml:space="preserve">ulta de mora diária </w:t>
      </w:r>
      <w:r w:rsidR="00F95566" w:rsidRPr="005F154F">
        <w:rPr>
          <w:rFonts w:asciiTheme="minorHAnsi" w:eastAsia="Arial" w:hAnsiTheme="minorHAnsi" w:cstheme="minorHAnsi"/>
          <w:sz w:val="22"/>
          <w:szCs w:val="22"/>
          <w:shd w:val="clear" w:color="auto" w:fill="FFFFFF"/>
        </w:rPr>
        <w:t xml:space="preserve">será </w:t>
      </w:r>
      <w:r w:rsidR="00506950" w:rsidRPr="005F154F">
        <w:rPr>
          <w:rFonts w:asciiTheme="minorHAnsi" w:eastAsia="Arial" w:hAnsiTheme="minorHAnsi" w:cstheme="minorHAnsi"/>
          <w:sz w:val="22"/>
          <w:szCs w:val="22"/>
          <w:shd w:val="clear" w:color="auto" w:fill="FFFFFF"/>
        </w:rPr>
        <w:t>de</w:t>
      </w:r>
      <w:r w:rsidR="00F95566" w:rsidRPr="005F154F">
        <w:rPr>
          <w:rFonts w:asciiTheme="minorHAnsi" w:eastAsia="Arial" w:hAnsiTheme="minorHAnsi" w:cstheme="minorHAnsi"/>
          <w:sz w:val="22"/>
          <w:szCs w:val="22"/>
          <w:shd w:val="clear" w:color="auto" w:fill="FFFFFF"/>
        </w:rPr>
        <w:t xml:space="preserve"> </w:t>
      </w:r>
      <w:r w:rsidR="00506950" w:rsidRPr="005F154F">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5F154F">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43C0245F" w14:textId="77777777" w:rsidR="00041EB5" w:rsidRPr="005F154F" w:rsidRDefault="00041EB5" w:rsidP="00CE03E9">
      <w:pPr>
        <w:pStyle w:val="Textbody"/>
        <w:spacing w:after="0" w:line="240" w:lineRule="auto"/>
        <w:jc w:val="both"/>
        <w:rPr>
          <w:rFonts w:asciiTheme="minorHAnsi" w:hAnsiTheme="minorHAnsi" w:cstheme="minorHAnsi"/>
          <w:sz w:val="22"/>
          <w:szCs w:val="22"/>
        </w:rPr>
      </w:pPr>
    </w:p>
    <w:p w14:paraId="5E7E8C51" w14:textId="314C1237" w:rsidR="00FD5853" w:rsidRPr="005F154F" w:rsidRDefault="00761544" w:rsidP="00CE03E9">
      <w:pPr>
        <w:pStyle w:val="Standard"/>
        <w:ind w:left="9" w:right="-55"/>
        <w:jc w:val="both"/>
        <w:rPr>
          <w:rFonts w:asciiTheme="minorHAnsi" w:eastAsia="Arial" w:hAnsiTheme="minorHAnsi" w:cstheme="minorHAnsi"/>
          <w:sz w:val="22"/>
          <w:szCs w:val="22"/>
          <w:shd w:val="clear" w:color="auto" w:fill="FFFFFF"/>
        </w:rPr>
      </w:pPr>
      <w:r w:rsidRPr="005F154F">
        <w:rPr>
          <w:rFonts w:asciiTheme="minorHAnsi" w:hAnsiTheme="minorHAnsi" w:cstheme="minorHAnsi"/>
          <w:b/>
          <w:bCs/>
          <w:sz w:val="22"/>
          <w:szCs w:val="22"/>
        </w:rPr>
        <w:t>12.5</w:t>
      </w:r>
      <w:r w:rsidR="00504776" w:rsidRPr="005F154F">
        <w:rPr>
          <w:rFonts w:asciiTheme="minorHAnsi" w:hAnsiTheme="minorHAnsi" w:cstheme="minorHAnsi"/>
          <w:b/>
          <w:bCs/>
          <w:sz w:val="22"/>
          <w:szCs w:val="22"/>
        </w:rPr>
        <w:t>.</w:t>
      </w:r>
      <w:r w:rsidR="00506950" w:rsidRPr="005F154F">
        <w:rPr>
          <w:rFonts w:asciiTheme="minorHAnsi" w:hAnsiTheme="minorHAnsi" w:cstheme="minorHAnsi"/>
          <w:sz w:val="22"/>
          <w:szCs w:val="22"/>
        </w:rPr>
        <w:t xml:space="preserve"> O procedimento para aplicação das sanções seguirá o disposto </w:t>
      </w:r>
      <w:r w:rsidR="00F95566" w:rsidRPr="005F154F">
        <w:rPr>
          <w:rFonts w:asciiTheme="minorHAnsi" w:hAnsiTheme="minorHAnsi" w:cstheme="minorHAnsi"/>
          <w:sz w:val="22"/>
          <w:szCs w:val="22"/>
          <w:shd w:val="clear" w:color="auto" w:fill="FFFFFF"/>
        </w:rPr>
        <w:t>no</w:t>
      </w:r>
      <w:r w:rsidR="00ED2994" w:rsidRPr="005F154F">
        <w:rPr>
          <w:rFonts w:asciiTheme="minorHAnsi" w:eastAsia="Arial" w:hAnsiTheme="minorHAnsi" w:cstheme="minorHAnsi"/>
          <w:sz w:val="22"/>
          <w:szCs w:val="22"/>
          <w:shd w:val="clear" w:color="auto" w:fill="FFFFFF"/>
        </w:rPr>
        <w:t xml:space="preserve"> </w:t>
      </w:r>
      <w:r w:rsidR="00F95566" w:rsidRPr="005F154F">
        <w:rPr>
          <w:rFonts w:asciiTheme="minorHAnsi" w:eastAsia="Arial" w:hAnsiTheme="minorHAnsi" w:cstheme="minorHAnsi"/>
          <w:sz w:val="22"/>
          <w:szCs w:val="22"/>
          <w:shd w:val="clear" w:color="auto" w:fill="FFFFFF"/>
        </w:rPr>
        <w:t>Decreto</w:t>
      </w:r>
      <w:r w:rsidR="00ED2994" w:rsidRPr="005F154F">
        <w:rPr>
          <w:rFonts w:asciiTheme="minorHAnsi" w:eastAsia="Arial" w:hAnsiTheme="minorHAnsi" w:cstheme="minorHAnsi"/>
          <w:sz w:val="22"/>
          <w:szCs w:val="22"/>
          <w:shd w:val="clear" w:color="auto" w:fill="FFFFFF"/>
        </w:rPr>
        <w:t xml:space="preserve"> Municipal</w:t>
      </w:r>
      <w:r w:rsidR="00F95566" w:rsidRPr="005F154F">
        <w:rPr>
          <w:rFonts w:asciiTheme="minorHAnsi" w:eastAsia="Arial" w:hAnsiTheme="minorHAnsi" w:cstheme="minorHAnsi"/>
          <w:sz w:val="22"/>
          <w:szCs w:val="22"/>
          <w:shd w:val="clear" w:color="auto" w:fill="FFFFFF"/>
        </w:rPr>
        <w:t xml:space="preserve"> n.º </w:t>
      </w:r>
      <w:r w:rsidR="00ED2994" w:rsidRPr="005F154F">
        <w:rPr>
          <w:rFonts w:asciiTheme="minorHAnsi" w:eastAsia="Arial" w:hAnsiTheme="minorHAnsi" w:cstheme="minorHAnsi"/>
          <w:sz w:val="22"/>
          <w:szCs w:val="22"/>
          <w:shd w:val="clear" w:color="auto" w:fill="FFFFFF"/>
        </w:rPr>
        <w:t>3762/2023</w:t>
      </w:r>
      <w:r w:rsidR="00F95566" w:rsidRPr="005F154F">
        <w:rPr>
          <w:rFonts w:asciiTheme="minorHAnsi" w:eastAsia="Arial" w:hAnsiTheme="minorHAnsi" w:cstheme="minorHAnsi"/>
          <w:sz w:val="22"/>
          <w:szCs w:val="22"/>
          <w:shd w:val="clear" w:color="auto" w:fill="FFFFFF"/>
        </w:rPr>
        <w:t>.</w:t>
      </w:r>
    </w:p>
    <w:p w14:paraId="0EC9BAF5" w14:textId="77777777" w:rsidR="00041EB5" w:rsidRPr="005F154F" w:rsidRDefault="00041EB5" w:rsidP="00CE03E9">
      <w:pPr>
        <w:pStyle w:val="Standard"/>
        <w:ind w:left="9" w:right="-55"/>
        <w:jc w:val="both"/>
        <w:rPr>
          <w:rFonts w:asciiTheme="minorHAnsi" w:hAnsiTheme="minorHAnsi" w:cstheme="minorHAnsi"/>
          <w:sz w:val="22"/>
          <w:szCs w:val="22"/>
        </w:rPr>
      </w:pPr>
    </w:p>
    <w:p w14:paraId="37D9F464" w14:textId="4E63A018" w:rsidR="00FD5853" w:rsidRPr="005F154F" w:rsidRDefault="00761544" w:rsidP="00CE03E9">
      <w:pPr>
        <w:pStyle w:val="Standard"/>
        <w:tabs>
          <w:tab w:val="left" w:pos="567"/>
        </w:tabs>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12.6</w:t>
      </w:r>
      <w:r w:rsidR="00504776" w:rsidRPr="005F154F">
        <w:rPr>
          <w:rFonts w:asciiTheme="minorHAnsi" w:eastAsia="Arial" w:hAnsiTheme="minorHAnsi" w:cstheme="minorHAnsi"/>
          <w:b/>
          <w:bCs/>
          <w:sz w:val="22"/>
          <w:szCs w:val="22"/>
        </w:rPr>
        <w:t>.</w:t>
      </w:r>
      <w:r w:rsidR="00F95566" w:rsidRPr="005F154F">
        <w:rPr>
          <w:rFonts w:asciiTheme="minorHAnsi" w:eastAsia="Arial" w:hAnsiTheme="minorHAnsi" w:cstheme="minorHAnsi"/>
          <w:sz w:val="22"/>
          <w:szCs w:val="22"/>
        </w:rPr>
        <w:t xml:space="preserve"> </w:t>
      </w:r>
      <w:r w:rsidR="00506950" w:rsidRPr="005F154F">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5F154F">
        <w:rPr>
          <w:rFonts w:asciiTheme="minorHAnsi" w:hAnsiTheme="minorHAnsi" w:cstheme="minorHAnsi"/>
          <w:sz w:val="22"/>
          <w:szCs w:val="22"/>
        </w:rPr>
        <w:t xml:space="preserve">. </w:t>
      </w:r>
    </w:p>
    <w:p w14:paraId="640F948F" w14:textId="77777777" w:rsidR="00041EB5" w:rsidRPr="005F154F" w:rsidRDefault="00041EB5" w:rsidP="00CE03E9">
      <w:pPr>
        <w:pStyle w:val="Standard"/>
        <w:tabs>
          <w:tab w:val="left" w:pos="567"/>
        </w:tabs>
        <w:ind w:left="9" w:right="-55"/>
        <w:jc w:val="both"/>
        <w:rPr>
          <w:rFonts w:asciiTheme="minorHAnsi" w:hAnsiTheme="minorHAnsi" w:cstheme="minorHAnsi"/>
          <w:sz w:val="22"/>
          <w:szCs w:val="22"/>
        </w:rPr>
      </w:pPr>
    </w:p>
    <w:p w14:paraId="3F81688F" w14:textId="5F01A9EF" w:rsidR="00FD5853" w:rsidRPr="005F154F" w:rsidRDefault="00761544" w:rsidP="00CE03E9">
      <w:pPr>
        <w:pStyle w:val="Standard"/>
        <w:tabs>
          <w:tab w:val="left" w:pos="567"/>
        </w:tabs>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12.7</w:t>
      </w:r>
      <w:r w:rsidR="00504776"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sz w:val="22"/>
          <w:szCs w:val="22"/>
        </w:rPr>
        <w:t xml:space="preserve"> Sem prejuízo das sanções previstas nos itens anteriores, a </w:t>
      </w:r>
      <w:r w:rsidR="00506950" w:rsidRPr="005F154F">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5F154F">
        <w:rPr>
          <w:rFonts w:asciiTheme="minorHAnsi" w:hAnsiTheme="minorHAnsi" w:cstheme="minorHAnsi"/>
          <w:sz w:val="22"/>
          <w:szCs w:val="22"/>
        </w:rPr>
        <w:t>, e demais legislação aplicável.</w:t>
      </w:r>
      <w:r w:rsidR="00F95566" w:rsidRPr="005F154F">
        <w:rPr>
          <w:rFonts w:asciiTheme="minorHAnsi" w:hAnsiTheme="minorHAnsi" w:cstheme="minorHAnsi"/>
          <w:sz w:val="22"/>
          <w:szCs w:val="22"/>
        </w:rPr>
        <w:t xml:space="preserve">  </w:t>
      </w:r>
    </w:p>
    <w:p w14:paraId="21EB7336" w14:textId="77777777" w:rsidR="00041EB5" w:rsidRPr="005F154F" w:rsidRDefault="00041EB5" w:rsidP="00CE03E9">
      <w:pPr>
        <w:pStyle w:val="Standard"/>
        <w:tabs>
          <w:tab w:val="left" w:pos="567"/>
        </w:tabs>
        <w:ind w:left="9" w:right="-55"/>
        <w:jc w:val="both"/>
        <w:rPr>
          <w:rFonts w:asciiTheme="minorHAnsi" w:hAnsiTheme="minorHAnsi" w:cstheme="minorHAnsi"/>
          <w:sz w:val="22"/>
          <w:szCs w:val="22"/>
        </w:rPr>
      </w:pPr>
    </w:p>
    <w:p w14:paraId="629513AF" w14:textId="5DE12145" w:rsidR="00FD5853" w:rsidRPr="005F154F" w:rsidRDefault="00761544" w:rsidP="00CE03E9">
      <w:pPr>
        <w:pStyle w:val="Standard"/>
        <w:tabs>
          <w:tab w:val="left" w:pos="567"/>
        </w:tabs>
        <w:ind w:left="9" w:right="-55"/>
        <w:jc w:val="both"/>
        <w:rPr>
          <w:rFonts w:asciiTheme="minorHAnsi" w:eastAsia="MS Mincho" w:hAnsiTheme="minorHAnsi" w:cstheme="minorHAnsi"/>
          <w:sz w:val="22"/>
          <w:szCs w:val="22"/>
        </w:rPr>
      </w:pPr>
      <w:r w:rsidRPr="005F154F">
        <w:rPr>
          <w:rFonts w:asciiTheme="minorHAnsi" w:eastAsia="Arial" w:hAnsiTheme="minorHAnsi" w:cstheme="minorHAnsi"/>
          <w:b/>
          <w:bCs/>
          <w:sz w:val="22"/>
          <w:szCs w:val="22"/>
        </w:rPr>
        <w:t>12.8</w:t>
      </w:r>
      <w:r w:rsidR="00504776" w:rsidRPr="005F154F">
        <w:rPr>
          <w:rFonts w:asciiTheme="minorHAnsi" w:eastAsia="Arial" w:hAnsiTheme="minorHAnsi" w:cstheme="minorHAnsi"/>
          <w:b/>
          <w:bCs/>
          <w:sz w:val="22"/>
          <w:szCs w:val="22"/>
        </w:rPr>
        <w:t>.</w:t>
      </w:r>
      <w:r w:rsidR="00F95566" w:rsidRPr="005F154F">
        <w:rPr>
          <w:rFonts w:asciiTheme="minorHAnsi" w:eastAsia="Arial" w:hAnsiTheme="minorHAnsi" w:cstheme="minorHAnsi"/>
          <w:sz w:val="22"/>
          <w:szCs w:val="22"/>
        </w:rPr>
        <w:t xml:space="preserve"> </w:t>
      </w:r>
      <w:r w:rsidR="00506950" w:rsidRPr="005F154F">
        <w:rPr>
          <w:rFonts w:asciiTheme="minorHAnsi" w:hAnsiTheme="minorHAnsi" w:cstheme="minorHAnsi"/>
          <w:sz w:val="22"/>
          <w:szCs w:val="22"/>
        </w:rPr>
        <w:t xml:space="preserve">Quaisquer penalidades aplicadas serão transcritas no Portal Nacional de Contratações Públicas (PNCP) e no </w:t>
      </w:r>
      <w:r w:rsidR="005461AE" w:rsidRPr="005F154F">
        <w:rPr>
          <w:rFonts w:asciiTheme="minorHAnsi" w:hAnsiTheme="minorHAnsi" w:cstheme="minorHAnsi"/>
          <w:sz w:val="22"/>
          <w:szCs w:val="22"/>
        </w:rPr>
        <w:t xml:space="preserve">Certificado de Registro Cadastral dos Fornecedores do Município. </w:t>
      </w:r>
      <w:r w:rsidR="005461AE" w:rsidRPr="005F154F">
        <w:rPr>
          <w:rFonts w:asciiTheme="minorHAnsi" w:eastAsia="MS Mincho" w:hAnsiTheme="minorHAnsi" w:cstheme="minorHAnsi"/>
          <w:sz w:val="22"/>
          <w:szCs w:val="22"/>
        </w:rPr>
        <w:t xml:space="preserve"> </w:t>
      </w:r>
    </w:p>
    <w:p w14:paraId="674A935A" w14:textId="53DD57A8" w:rsidR="00504776" w:rsidRPr="005F154F" w:rsidRDefault="00504776" w:rsidP="00504776">
      <w:pPr>
        <w:pStyle w:val="Standard"/>
        <w:tabs>
          <w:tab w:val="left" w:pos="567"/>
        </w:tabs>
        <w:ind w:right="-55"/>
        <w:jc w:val="both"/>
        <w:rPr>
          <w:rFonts w:asciiTheme="minorHAnsi" w:hAnsiTheme="minorHAnsi" w:cstheme="minorHAnsi"/>
          <w:sz w:val="22"/>
          <w:szCs w:val="22"/>
        </w:rPr>
      </w:pPr>
    </w:p>
    <w:p w14:paraId="0C210355" w14:textId="77777777" w:rsidR="00FD5853" w:rsidRPr="005F154F" w:rsidRDefault="00FD5853" w:rsidP="00CE03E9">
      <w:pPr>
        <w:pStyle w:val="Standard"/>
        <w:tabs>
          <w:tab w:val="left" w:pos="567"/>
        </w:tabs>
        <w:ind w:left="9" w:right="-55"/>
        <w:jc w:val="both"/>
        <w:rPr>
          <w:rFonts w:asciiTheme="minorHAnsi" w:hAnsiTheme="minorHAnsi" w:cstheme="minorHAnsi"/>
          <w:sz w:val="22"/>
          <w:szCs w:val="22"/>
        </w:rPr>
      </w:pPr>
    </w:p>
    <w:p w14:paraId="31A8B53B" w14:textId="4AB106A3" w:rsidR="000A43BF" w:rsidRPr="005F154F" w:rsidRDefault="00A620AA" w:rsidP="00FD5FE0">
      <w:pPr>
        <w:pStyle w:val="Standard"/>
        <w:numPr>
          <w:ilvl w:val="0"/>
          <w:numId w:val="21"/>
        </w:numPr>
        <w:ind w:left="0" w:right="-55" w:firstLine="0"/>
        <w:jc w:val="both"/>
        <w:rPr>
          <w:rFonts w:asciiTheme="minorHAnsi" w:hAnsiTheme="minorHAnsi" w:cstheme="minorHAnsi"/>
          <w:b/>
          <w:sz w:val="22"/>
          <w:szCs w:val="22"/>
        </w:rPr>
      </w:pPr>
      <w:r w:rsidRPr="005F154F">
        <w:rPr>
          <w:rFonts w:asciiTheme="minorHAnsi" w:hAnsiTheme="minorHAnsi" w:cstheme="minorHAnsi"/>
          <w:b/>
          <w:sz w:val="22"/>
          <w:szCs w:val="22"/>
        </w:rPr>
        <w:t xml:space="preserve"> </w:t>
      </w:r>
      <w:r w:rsidR="000A43BF" w:rsidRPr="005F154F">
        <w:rPr>
          <w:rFonts w:asciiTheme="minorHAnsi" w:hAnsiTheme="minorHAnsi" w:cstheme="minorHAnsi"/>
          <w:b/>
          <w:sz w:val="22"/>
          <w:szCs w:val="22"/>
        </w:rPr>
        <w:t xml:space="preserve">DAS RETENÇÕES TRIBUTÁRIAS </w:t>
      </w:r>
    </w:p>
    <w:p w14:paraId="4E728720" w14:textId="77777777" w:rsidR="00041EB5" w:rsidRPr="005F154F" w:rsidRDefault="00041EB5" w:rsidP="00504776">
      <w:pPr>
        <w:pStyle w:val="Standard"/>
        <w:ind w:right="-55"/>
        <w:jc w:val="both"/>
        <w:rPr>
          <w:rFonts w:asciiTheme="minorHAnsi" w:hAnsiTheme="minorHAnsi" w:cstheme="minorHAnsi"/>
          <w:b/>
          <w:sz w:val="22"/>
          <w:szCs w:val="22"/>
        </w:rPr>
      </w:pPr>
    </w:p>
    <w:p w14:paraId="37C899A2" w14:textId="0CD1C19C" w:rsidR="00504776" w:rsidRPr="005F154F" w:rsidRDefault="00A620AA" w:rsidP="00FD5FE0">
      <w:pPr>
        <w:pStyle w:val="Standard"/>
        <w:numPr>
          <w:ilvl w:val="1"/>
          <w:numId w:val="17"/>
        </w:numPr>
        <w:ind w:left="0" w:right="-55" w:firstLine="0"/>
        <w:jc w:val="both"/>
        <w:rPr>
          <w:rFonts w:asciiTheme="minorHAnsi" w:hAnsiTheme="minorHAnsi" w:cstheme="minorHAnsi"/>
          <w:sz w:val="22"/>
          <w:szCs w:val="22"/>
        </w:rPr>
      </w:pPr>
      <w:r w:rsidRPr="005F154F">
        <w:rPr>
          <w:rFonts w:asciiTheme="minorHAnsi" w:hAnsiTheme="minorHAnsi" w:cstheme="minorHAnsi"/>
          <w:sz w:val="22"/>
          <w:szCs w:val="22"/>
        </w:rPr>
        <w:t>.</w:t>
      </w:r>
      <w:r w:rsidR="00504776" w:rsidRPr="005F154F">
        <w:rPr>
          <w:rFonts w:asciiTheme="minorHAnsi" w:hAnsiTheme="minorHAnsi" w:cstheme="minorHAnsi"/>
          <w:sz w:val="22"/>
          <w:szCs w:val="22"/>
        </w:rPr>
        <w:t xml:space="preserve"> </w:t>
      </w:r>
      <w:r w:rsidR="000A43BF" w:rsidRPr="005F154F">
        <w:rPr>
          <w:rFonts w:asciiTheme="minorHAnsi" w:hAnsiTheme="minorHAnsi" w:cstheme="minorHAnsi"/>
          <w:sz w:val="22"/>
          <w:szCs w:val="22"/>
        </w:rPr>
        <w:t>O Município realizará todas as retenções tributárias a que for legalmente obrigado.</w:t>
      </w:r>
    </w:p>
    <w:p w14:paraId="45E02A39" w14:textId="77777777" w:rsidR="00504776" w:rsidRPr="005F154F" w:rsidRDefault="00504776" w:rsidP="00504776">
      <w:pPr>
        <w:pStyle w:val="Standard"/>
        <w:ind w:right="-55"/>
        <w:jc w:val="both"/>
        <w:rPr>
          <w:rFonts w:asciiTheme="minorHAnsi" w:hAnsiTheme="minorHAnsi" w:cstheme="minorHAnsi"/>
          <w:sz w:val="22"/>
          <w:szCs w:val="22"/>
        </w:rPr>
      </w:pPr>
    </w:p>
    <w:p w14:paraId="0E7000AA" w14:textId="4B21EA6C" w:rsidR="000A43BF" w:rsidRPr="005F154F" w:rsidRDefault="00A620AA" w:rsidP="00FD5FE0">
      <w:pPr>
        <w:pStyle w:val="Standard"/>
        <w:numPr>
          <w:ilvl w:val="1"/>
          <w:numId w:val="17"/>
        </w:numPr>
        <w:ind w:left="0" w:right="-55" w:firstLine="0"/>
        <w:jc w:val="both"/>
        <w:rPr>
          <w:rFonts w:asciiTheme="minorHAnsi" w:hAnsiTheme="minorHAnsi" w:cstheme="minorHAnsi"/>
          <w:sz w:val="22"/>
          <w:szCs w:val="22"/>
        </w:rPr>
      </w:pPr>
      <w:r w:rsidRPr="005F154F">
        <w:rPr>
          <w:rFonts w:asciiTheme="minorHAnsi" w:hAnsiTheme="minorHAnsi" w:cstheme="minorHAnsi"/>
          <w:sz w:val="22"/>
          <w:szCs w:val="22"/>
        </w:rPr>
        <w:t>.</w:t>
      </w:r>
      <w:r w:rsidR="00504776" w:rsidRPr="005F154F">
        <w:rPr>
          <w:rFonts w:asciiTheme="minorHAnsi" w:hAnsiTheme="minorHAnsi" w:cstheme="minorHAnsi"/>
          <w:sz w:val="22"/>
          <w:szCs w:val="22"/>
        </w:rPr>
        <w:t xml:space="preserve"> </w:t>
      </w:r>
      <w:r w:rsidR="000A43BF" w:rsidRPr="005F154F">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693E9DF" w14:textId="77777777" w:rsidR="00041EB5" w:rsidRPr="005F154F" w:rsidRDefault="00041EB5" w:rsidP="00041EB5">
      <w:pPr>
        <w:pStyle w:val="Standard"/>
        <w:tabs>
          <w:tab w:val="left" w:pos="567"/>
        </w:tabs>
        <w:ind w:right="-55"/>
        <w:jc w:val="both"/>
        <w:rPr>
          <w:rFonts w:asciiTheme="minorHAnsi" w:hAnsiTheme="minorHAnsi" w:cstheme="minorHAnsi"/>
          <w:sz w:val="22"/>
          <w:szCs w:val="22"/>
        </w:rPr>
      </w:pPr>
    </w:p>
    <w:p w14:paraId="79D622E4" w14:textId="6F2B1077" w:rsidR="000A43BF" w:rsidRPr="005F154F" w:rsidRDefault="00E72BAA" w:rsidP="00CE03E9">
      <w:pPr>
        <w:pStyle w:val="Standard"/>
        <w:tabs>
          <w:tab w:val="left" w:pos="567"/>
        </w:tabs>
        <w:ind w:right="-55"/>
        <w:jc w:val="both"/>
        <w:rPr>
          <w:rFonts w:asciiTheme="minorHAnsi" w:hAnsiTheme="minorHAnsi" w:cstheme="minorHAnsi"/>
          <w:sz w:val="22"/>
          <w:szCs w:val="22"/>
        </w:rPr>
      </w:pPr>
      <w:r w:rsidRPr="005F154F">
        <w:rPr>
          <w:rFonts w:asciiTheme="minorHAnsi" w:hAnsiTheme="minorHAnsi" w:cstheme="minorHAnsi"/>
          <w:b/>
          <w:bCs/>
          <w:sz w:val="22"/>
          <w:szCs w:val="22"/>
        </w:rPr>
        <w:lastRenderedPageBreak/>
        <w:t>13.</w:t>
      </w:r>
      <w:r w:rsidR="00A620AA" w:rsidRPr="005F154F">
        <w:rPr>
          <w:rFonts w:asciiTheme="minorHAnsi" w:hAnsiTheme="minorHAnsi" w:cstheme="minorHAnsi"/>
          <w:b/>
          <w:bCs/>
          <w:sz w:val="22"/>
          <w:szCs w:val="22"/>
        </w:rPr>
        <w:t>2</w:t>
      </w:r>
      <w:r w:rsidRPr="005F154F">
        <w:rPr>
          <w:rFonts w:asciiTheme="minorHAnsi" w:hAnsiTheme="minorHAnsi" w:cstheme="minorHAnsi"/>
          <w:b/>
          <w:bCs/>
          <w:sz w:val="22"/>
          <w:szCs w:val="22"/>
        </w:rPr>
        <w:t>.1</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000A43BF" w:rsidRPr="005F154F">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7F436A75" w14:textId="77777777" w:rsidR="00041EB5" w:rsidRPr="005F154F" w:rsidRDefault="00041EB5" w:rsidP="00CE03E9">
      <w:pPr>
        <w:pStyle w:val="Standard"/>
        <w:tabs>
          <w:tab w:val="left" w:pos="567"/>
        </w:tabs>
        <w:ind w:right="-55"/>
        <w:jc w:val="both"/>
        <w:rPr>
          <w:rFonts w:asciiTheme="minorHAnsi" w:hAnsiTheme="minorHAnsi" w:cstheme="minorHAnsi"/>
          <w:sz w:val="22"/>
          <w:szCs w:val="22"/>
        </w:rPr>
      </w:pPr>
    </w:p>
    <w:p w14:paraId="084C912A" w14:textId="6223A043" w:rsidR="00E72BAA" w:rsidRPr="005F154F" w:rsidRDefault="00E72BAA" w:rsidP="00CE03E9">
      <w:pPr>
        <w:pStyle w:val="Standard"/>
        <w:tabs>
          <w:tab w:val="left" w:pos="567"/>
        </w:tabs>
        <w:ind w:right="-55"/>
        <w:jc w:val="both"/>
        <w:rPr>
          <w:rFonts w:asciiTheme="minorHAnsi" w:hAnsiTheme="minorHAnsi" w:cstheme="minorHAnsi"/>
          <w:sz w:val="22"/>
          <w:szCs w:val="22"/>
        </w:rPr>
      </w:pPr>
      <w:r w:rsidRPr="005F154F">
        <w:rPr>
          <w:rFonts w:asciiTheme="minorHAnsi" w:hAnsiTheme="minorHAnsi" w:cstheme="minorHAnsi"/>
          <w:b/>
          <w:bCs/>
          <w:sz w:val="22"/>
          <w:szCs w:val="22"/>
        </w:rPr>
        <w:t>13.</w:t>
      </w:r>
      <w:r w:rsidR="00A620AA" w:rsidRPr="005F154F">
        <w:rPr>
          <w:rFonts w:asciiTheme="minorHAnsi" w:hAnsiTheme="minorHAnsi" w:cstheme="minorHAnsi"/>
          <w:b/>
          <w:bCs/>
          <w:sz w:val="22"/>
          <w:szCs w:val="22"/>
        </w:rPr>
        <w:t>2</w:t>
      </w:r>
      <w:r w:rsidRPr="005F154F">
        <w:rPr>
          <w:rFonts w:asciiTheme="minorHAnsi" w:hAnsiTheme="minorHAnsi" w:cstheme="minorHAnsi"/>
          <w:b/>
          <w:bCs/>
          <w:sz w:val="22"/>
          <w:szCs w:val="22"/>
        </w:rPr>
        <w:t>.2</w:t>
      </w:r>
      <w:r w:rsidR="00A620AA" w:rsidRPr="005F154F">
        <w:rPr>
          <w:rFonts w:asciiTheme="minorHAnsi" w:hAnsiTheme="minorHAnsi" w:cstheme="minorHAnsi"/>
          <w:b/>
          <w:bCs/>
          <w:sz w:val="22"/>
          <w:szCs w:val="22"/>
        </w:rPr>
        <w:t>.</w:t>
      </w:r>
      <w:r w:rsidR="000A43BF" w:rsidRPr="005F154F">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4201D1B5" w14:textId="77777777" w:rsidR="00041EB5" w:rsidRPr="005F154F" w:rsidRDefault="00041EB5" w:rsidP="00CE03E9">
      <w:pPr>
        <w:pStyle w:val="Standard"/>
        <w:tabs>
          <w:tab w:val="left" w:pos="567"/>
        </w:tabs>
        <w:ind w:right="-55"/>
        <w:jc w:val="both"/>
        <w:rPr>
          <w:rFonts w:asciiTheme="minorHAnsi" w:hAnsiTheme="minorHAnsi" w:cstheme="minorHAnsi"/>
          <w:sz w:val="22"/>
          <w:szCs w:val="22"/>
        </w:rPr>
      </w:pPr>
    </w:p>
    <w:p w14:paraId="18324813" w14:textId="0BC80E13" w:rsidR="000A43BF" w:rsidRPr="005F154F" w:rsidRDefault="00E72BAA" w:rsidP="00CE03E9">
      <w:pPr>
        <w:pStyle w:val="Standard"/>
        <w:tabs>
          <w:tab w:val="left" w:pos="567"/>
        </w:tabs>
        <w:ind w:right="-55"/>
        <w:jc w:val="both"/>
        <w:rPr>
          <w:rFonts w:asciiTheme="minorHAnsi" w:hAnsiTheme="minorHAnsi" w:cstheme="minorHAnsi"/>
          <w:sz w:val="22"/>
          <w:szCs w:val="22"/>
        </w:rPr>
      </w:pPr>
      <w:r w:rsidRPr="005F154F">
        <w:rPr>
          <w:rFonts w:asciiTheme="minorHAnsi" w:hAnsiTheme="minorHAnsi" w:cstheme="minorHAnsi"/>
          <w:b/>
          <w:bCs/>
          <w:sz w:val="22"/>
          <w:szCs w:val="22"/>
        </w:rPr>
        <w:t>13.3.3</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000A43BF" w:rsidRPr="005F154F">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5F154F" w:rsidRDefault="000A43BF" w:rsidP="00CE03E9">
      <w:pPr>
        <w:pStyle w:val="Standard"/>
        <w:ind w:left="9" w:right="-55"/>
        <w:jc w:val="both"/>
        <w:rPr>
          <w:rFonts w:asciiTheme="minorHAnsi" w:eastAsia="Arial" w:hAnsiTheme="minorHAnsi" w:cstheme="minorHAnsi"/>
          <w:sz w:val="22"/>
          <w:szCs w:val="22"/>
        </w:rPr>
      </w:pPr>
    </w:p>
    <w:p w14:paraId="27199DF9" w14:textId="6A12D217" w:rsidR="00CE03E9" w:rsidRPr="005F154F" w:rsidRDefault="00CE03E9" w:rsidP="00CE03E9">
      <w:pPr>
        <w:jc w:val="both"/>
        <w:rPr>
          <w:rFonts w:asciiTheme="minorHAnsi" w:hAnsiTheme="minorHAnsi" w:cstheme="minorHAnsi"/>
          <w:b/>
          <w:bCs/>
          <w:kern w:val="0"/>
          <w:sz w:val="22"/>
          <w:szCs w:val="22"/>
        </w:rPr>
      </w:pPr>
      <w:r w:rsidRPr="005F154F">
        <w:rPr>
          <w:rFonts w:asciiTheme="minorHAnsi" w:hAnsiTheme="minorHAnsi" w:cstheme="minorHAnsi"/>
          <w:b/>
          <w:bCs/>
          <w:kern w:val="0"/>
          <w:sz w:val="22"/>
          <w:szCs w:val="22"/>
        </w:rPr>
        <w:t>14. DO TRATAMENTO E DA PROTEÇÃO DE DADOS PESSOAIS</w:t>
      </w:r>
    </w:p>
    <w:p w14:paraId="0389ADAD" w14:textId="77777777" w:rsidR="00041EB5" w:rsidRPr="005F154F" w:rsidRDefault="00041EB5" w:rsidP="00CE03E9">
      <w:pPr>
        <w:jc w:val="both"/>
        <w:rPr>
          <w:rFonts w:asciiTheme="minorHAnsi" w:eastAsia="Arial" w:hAnsiTheme="minorHAnsi" w:cstheme="minorHAnsi"/>
          <w:sz w:val="22"/>
          <w:szCs w:val="22"/>
        </w:rPr>
      </w:pPr>
    </w:p>
    <w:p w14:paraId="0E1415B6" w14:textId="14D09951" w:rsidR="00CE03E9" w:rsidRPr="005F154F" w:rsidRDefault="00CE03E9" w:rsidP="00CE03E9">
      <w:pPr>
        <w:jc w:val="both"/>
        <w:rPr>
          <w:rFonts w:asciiTheme="minorHAnsi" w:hAnsiTheme="minorHAnsi" w:cstheme="minorHAnsi"/>
          <w:sz w:val="22"/>
          <w:szCs w:val="22"/>
        </w:rPr>
      </w:pPr>
      <w:r w:rsidRPr="005F154F">
        <w:rPr>
          <w:rFonts w:asciiTheme="minorHAnsi" w:eastAsia="Arial" w:hAnsiTheme="minorHAnsi" w:cstheme="minorHAnsi"/>
          <w:b/>
          <w:bCs/>
          <w:sz w:val="22"/>
          <w:szCs w:val="22"/>
        </w:rPr>
        <w:t>14.</w:t>
      </w:r>
      <w:r w:rsidRPr="005F154F">
        <w:rPr>
          <w:rFonts w:asciiTheme="minorHAnsi" w:hAnsiTheme="minorHAnsi" w:cstheme="minorHAnsi"/>
          <w:b/>
          <w:bCs/>
          <w:sz w:val="22"/>
          <w:szCs w:val="22"/>
        </w:rPr>
        <w:t>1</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Pr="005F154F">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33919AD2" w14:textId="77777777" w:rsidR="00CE03E9" w:rsidRPr="005F154F" w:rsidRDefault="00CE03E9" w:rsidP="00CE03E9">
      <w:pPr>
        <w:jc w:val="both"/>
        <w:rPr>
          <w:rFonts w:asciiTheme="minorHAnsi" w:hAnsiTheme="minorHAnsi" w:cstheme="minorHAnsi"/>
          <w:sz w:val="22"/>
          <w:szCs w:val="22"/>
        </w:rPr>
      </w:pPr>
    </w:p>
    <w:p w14:paraId="73ED2A80" w14:textId="21966490" w:rsidR="00CE03E9" w:rsidRPr="005F154F" w:rsidRDefault="00CE03E9" w:rsidP="00CE03E9">
      <w:pPr>
        <w:jc w:val="both"/>
        <w:rPr>
          <w:rFonts w:asciiTheme="minorHAnsi" w:hAnsiTheme="minorHAnsi" w:cstheme="minorHAnsi"/>
          <w:sz w:val="22"/>
          <w:szCs w:val="22"/>
        </w:rPr>
      </w:pPr>
      <w:r w:rsidRPr="005F154F">
        <w:rPr>
          <w:rFonts w:asciiTheme="minorHAnsi" w:hAnsiTheme="minorHAnsi" w:cstheme="minorHAnsi"/>
          <w:b/>
          <w:bCs/>
          <w:sz w:val="22"/>
          <w:szCs w:val="22"/>
        </w:rPr>
        <w:t>14.2</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Pr="005F154F">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6C8463E3" w14:textId="77777777" w:rsidR="00CE03E9" w:rsidRPr="005F154F" w:rsidRDefault="00CE03E9" w:rsidP="00CE03E9">
      <w:pPr>
        <w:jc w:val="both"/>
        <w:rPr>
          <w:rFonts w:asciiTheme="minorHAnsi" w:hAnsiTheme="minorHAnsi" w:cstheme="minorHAnsi"/>
          <w:sz w:val="22"/>
          <w:szCs w:val="22"/>
        </w:rPr>
      </w:pPr>
    </w:p>
    <w:p w14:paraId="2DF8F12E" w14:textId="219C9B44" w:rsidR="00CE03E9" w:rsidRPr="005F154F" w:rsidRDefault="00CE03E9" w:rsidP="00CE03E9">
      <w:pPr>
        <w:jc w:val="both"/>
        <w:rPr>
          <w:rFonts w:asciiTheme="minorHAnsi" w:hAnsiTheme="minorHAnsi" w:cstheme="minorHAnsi"/>
          <w:sz w:val="22"/>
          <w:szCs w:val="22"/>
        </w:rPr>
      </w:pPr>
      <w:r w:rsidRPr="005F154F">
        <w:rPr>
          <w:rFonts w:asciiTheme="minorHAnsi" w:hAnsiTheme="minorHAnsi" w:cstheme="minorHAnsi"/>
          <w:b/>
          <w:bCs/>
          <w:sz w:val="22"/>
          <w:szCs w:val="22"/>
        </w:rPr>
        <w:t>14.3</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Pr="005F154F">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424932F9" w14:textId="77777777" w:rsidR="00CE03E9" w:rsidRPr="005F154F" w:rsidRDefault="00CE03E9" w:rsidP="00CE03E9">
      <w:pPr>
        <w:jc w:val="both"/>
        <w:rPr>
          <w:rFonts w:asciiTheme="minorHAnsi" w:hAnsiTheme="minorHAnsi" w:cstheme="minorHAnsi"/>
          <w:sz w:val="22"/>
          <w:szCs w:val="22"/>
        </w:rPr>
      </w:pPr>
    </w:p>
    <w:p w14:paraId="0D355C51" w14:textId="0FFD46F7" w:rsidR="00CE03E9" w:rsidRPr="005F154F" w:rsidRDefault="00CE03E9" w:rsidP="00CE03E9">
      <w:pPr>
        <w:jc w:val="both"/>
        <w:rPr>
          <w:rFonts w:asciiTheme="minorHAnsi" w:hAnsiTheme="minorHAnsi" w:cstheme="minorHAnsi"/>
          <w:sz w:val="22"/>
          <w:szCs w:val="22"/>
        </w:rPr>
      </w:pPr>
      <w:r w:rsidRPr="005F154F">
        <w:rPr>
          <w:rFonts w:asciiTheme="minorHAnsi" w:hAnsiTheme="minorHAnsi" w:cstheme="minorHAnsi"/>
          <w:b/>
          <w:bCs/>
          <w:sz w:val="22"/>
          <w:szCs w:val="22"/>
        </w:rPr>
        <w:t>14.4</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Pr="005F154F">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53234B71" w14:textId="77777777" w:rsidR="00CE03E9" w:rsidRPr="005F154F" w:rsidRDefault="00CE03E9" w:rsidP="00CE03E9">
      <w:pPr>
        <w:jc w:val="both"/>
        <w:rPr>
          <w:rFonts w:asciiTheme="minorHAnsi" w:hAnsiTheme="minorHAnsi" w:cstheme="minorHAnsi"/>
          <w:sz w:val="22"/>
          <w:szCs w:val="22"/>
        </w:rPr>
      </w:pPr>
    </w:p>
    <w:p w14:paraId="0C121ADA" w14:textId="02981B3F" w:rsidR="00CE03E9" w:rsidRPr="005F154F" w:rsidRDefault="00CE03E9" w:rsidP="00CE03E9">
      <w:pPr>
        <w:jc w:val="both"/>
        <w:rPr>
          <w:rFonts w:asciiTheme="minorHAnsi" w:hAnsiTheme="minorHAnsi" w:cstheme="minorHAnsi"/>
          <w:sz w:val="22"/>
          <w:szCs w:val="22"/>
        </w:rPr>
      </w:pPr>
      <w:r w:rsidRPr="005F154F">
        <w:rPr>
          <w:rFonts w:asciiTheme="minorHAnsi" w:hAnsiTheme="minorHAnsi" w:cstheme="minorHAnsi"/>
          <w:b/>
          <w:bCs/>
          <w:sz w:val="22"/>
          <w:szCs w:val="22"/>
        </w:rPr>
        <w:t>14.5</w:t>
      </w:r>
      <w:r w:rsidR="00A620AA" w:rsidRPr="005F154F">
        <w:rPr>
          <w:rFonts w:asciiTheme="minorHAnsi" w:hAnsiTheme="minorHAnsi" w:cstheme="minorHAnsi"/>
          <w:b/>
          <w:bCs/>
          <w:sz w:val="22"/>
          <w:szCs w:val="22"/>
        </w:rPr>
        <w:t>.</w:t>
      </w:r>
      <w:r w:rsidRPr="005F154F">
        <w:rPr>
          <w:rFonts w:asciiTheme="minorHAnsi" w:hAnsiTheme="minorHAnsi" w:cstheme="minorHAnsi"/>
          <w:b/>
          <w:bCs/>
          <w:sz w:val="22"/>
          <w:szCs w:val="22"/>
        </w:rPr>
        <w:tab/>
      </w:r>
      <w:r w:rsidRPr="005F154F">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2D9CC6C8" w14:textId="77777777" w:rsidR="00CE03E9" w:rsidRPr="005F154F" w:rsidRDefault="00CE03E9" w:rsidP="00CE03E9">
      <w:pPr>
        <w:jc w:val="both"/>
        <w:rPr>
          <w:rFonts w:asciiTheme="minorHAnsi" w:hAnsiTheme="minorHAnsi" w:cstheme="minorHAnsi"/>
          <w:sz w:val="22"/>
          <w:szCs w:val="22"/>
        </w:rPr>
      </w:pPr>
    </w:p>
    <w:p w14:paraId="7282B939" w14:textId="2059E521" w:rsidR="00CE03E9" w:rsidRPr="005F154F" w:rsidRDefault="00CE03E9" w:rsidP="00CE03E9">
      <w:pPr>
        <w:jc w:val="both"/>
        <w:rPr>
          <w:rFonts w:asciiTheme="minorHAnsi" w:hAnsiTheme="minorHAnsi" w:cstheme="minorHAnsi"/>
          <w:sz w:val="22"/>
          <w:szCs w:val="22"/>
        </w:rPr>
      </w:pPr>
      <w:r w:rsidRPr="005F154F">
        <w:rPr>
          <w:rFonts w:asciiTheme="minorHAnsi" w:hAnsiTheme="minorHAnsi" w:cstheme="minorHAnsi"/>
          <w:b/>
          <w:bCs/>
          <w:sz w:val="22"/>
          <w:szCs w:val="22"/>
        </w:rPr>
        <w:t>14.6</w:t>
      </w:r>
      <w:r w:rsidR="00A620AA" w:rsidRPr="005F154F">
        <w:rPr>
          <w:rFonts w:asciiTheme="minorHAnsi" w:hAnsiTheme="minorHAnsi" w:cstheme="minorHAnsi"/>
          <w:b/>
          <w:bCs/>
          <w:sz w:val="22"/>
          <w:szCs w:val="22"/>
        </w:rPr>
        <w:t>.</w:t>
      </w:r>
      <w:r w:rsidRPr="005F154F">
        <w:rPr>
          <w:rFonts w:asciiTheme="minorHAnsi" w:hAnsiTheme="minorHAnsi" w:cstheme="minorHAnsi"/>
          <w:sz w:val="22"/>
          <w:szCs w:val="22"/>
        </w:rPr>
        <w:t xml:space="preserve"> </w:t>
      </w:r>
      <w:r w:rsidRPr="005F154F">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1C08C65B" w14:textId="77777777" w:rsidR="00CE03E9" w:rsidRPr="005F154F" w:rsidRDefault="00CE03E9" w:rsidP="00CE03E9">
      <w:pPr>
        <w:jc w:val="both"/>
        <w:rPr>
          <w:rFonts w:asciiTheme="minorHAnsi" w:hAnsiTheme="minorHAnsi" w:cstheme="minorHAnsi"/>
          <w:sz w:val="22"/>
          <w:szCs w:val="22"/>
        </w:rPr>
      </w:pPr>
    </w:p>
    <w:p w14:paraId="40936BC4" w14:textId="17AE5446" w:rsidR="00E72BAA" w:rsidRPr="005F154F" w:rsidRDefault="00E72BAA" w:rsidP="00CE03E9">
      <w:pPr>
        <w:pStyle w:val="Standard"/>
        <w:ind w:left="9" w:right="-55"/>
        <w:jc w:val="both"/>
        <w:rPr>
          <w:rFonts w:asciiTheme="minorHAnsi" w:eastAsia="Arial" w:hAnsiTheme="minorHAnsi" w:cstheme="minorHAnsi"/>
          <w:sz w:val="22"/>
          <w:szCs w:val="22"/>
        </w:rPr>
      </w:pPr>
    </w:p>
    <w:p w14:paraId="698996CA" w14:textId="33B7E108" w:rsidR="00FD5853" w:rsidRPr="005F154F" w:rsidRDefault="000A43BF" w:rsidP="00CE03E9">
      <w:pPr>
        <w:pStyle w:val="Standard"/>
        <w:ind w:left="9" w:right="-55"/>
        <w:jc w:val="both"/>
        <w:rPr>
          <w:rFonts w:asciiTheme="minorHAnsi" w:eastAsia="Myriad Pro" w:hAnsiTheme="minorHAnsi" w:cstheme="minorHAnsi"/>
          <w:b/>
          <w:bCs/>
          <w:sz w:val="22"/>
          <w:szCs w:val="22"/>
        </w:rPr>
      </w:pPr>
      <w:r w:rsidRPr="005F154F">
        <w:rPr>
          <w:rFonts w:asciiTheme="minorHAnsi" w:eastAsia="Myriad Pro" w:hAnsiTheme="minorHAnsi" w:cstheme="minorHAnsi"/>
          <w:b/>
          <w:bCs/>
          <w:sz w:val="22"/>
          <w:szCs w:val="22"/>
        </w:rPr>
        <w:t>1</w:t>
      </w:r>
      <w:r w:rsidR="00E72BAA" w:rsidRPr="005F154F">
        <w:rPr>
          <w:rFonts w:asciiTheme="minorHAnsi" w:eastAsia="Myriad Pro" w:hAnsiTheme="minorHAnsi" w:cstheme="minorHAnsi"/>
          <w:b/>
          <w:bCs/>
          <w:sz w:val="22"/>
          <w:szCs w:val="22"/>
        </w:rPr>
        <w:t>5</w:t>
      </w:r>
      <w:r w:rsidR="00A620AA" w:rsidRPr="005F154F">
        <w:rPr>
          <w:rFonts w:asciiTheme="minorHAnsi" w:eastAsia="Myriad Pro" w:hAnsiTheme="minorHAnsi" w:cstheme="minorHAnsi"/>
          <w:b/>
          <w:bCs/>
          <w:sz w:val="22"/>
          <w:szCs w:val="22"/>
        </w:rPr>
        <w:t>.</w:t>
      </w:r>
      <w:r w:rsidRPr="005F154F">
        <w:rPr>
          <w:rFonts w:asciiTheme="minorHAnsi" w:eastAsia="Myriad Pro" w:hAnsiTheme="minorHAnsi" w:cstheme="minorHAnsi"/>
          <w:b/>
          <w:bCs/>
          <w:sz w:val="22"/>
          <w:szCs w:val="22"/>
        </w:rPr>
        <w:t xml:space="preserve"> </w:t>
      </w:r>
      <w:r w:rsidR="00506950" w:rsidRPr="005F154F">
        <w:rPr>
          <w:rFonts w:asciiTheme="minorHAnsi" w:eastAsia="Myriad Pro" w:hAnsiTheme="minorHAnsi" w:cstheme="minorHAnsi"/>
          <w:b/>
          <w:bCs/>
          <w:sz w:val="22"/>
          <w:szCs w:val="22"/>
        </w:rPr>
        <w:t>DISPOSIÇÕES GERAIS</w:t>
      </w:r>
    </w:p>
    <w:p w14:paraId="4C8B0F59" w14:textId="77777777" w:rsidR="006B6F4B" w:rsidRPr="005F154F" w:rsidRDefault="006B6F4B" w:rsidP="00CE03E9">
      <w:pPr>
        <w:pStyle w:val="Standard"/>
        <w:ind w:left="9" w:right="-55"/>
        <w:jc w:val="both"/>
        <w:rPr>
          <w:rFonts w:asciiTheme="minorHAnsi" w:hAnsiTheme="minorHAnsi" w:cstheme="minorHAnsi"/>
          <w:sz w:val="22"/>
          <w:szCs w:val="22"/>
        </w:rPr>
      </w:pPr>
    </w:p>
    <w:p w14:paraId="5E6AA516" w14:textId="3040C9AC" w:rsidR="00FD5853" w:rsidRPr="005F154F" w:rsidRDefault="008E7FD4" w:rsidP="00CE03E9">
      <w:pPr>
        <w:pStyle w:val="Standard"/>
        <w:ind w:left="9" w:right="-55"/>
        <w:jc w:val="both"/>
        <w:rPr>
          <w:rFonts w:asciiTheme="minorHAnsi" w:eastAsia="Arial" w:hAnsiTheme="minorHAnsi" w:cstheme="minorHAnsi"/>
          <w:sz w:val="22"/>
          <w:szCs w:val="22"/>
        </w:rPr>
      </w:pPr>
      <w:r w:rsidRPr="005F154F">
        <w:rPr>
          <w:rFonts w:asciiTheme="minorHAnsi" w:eastAsia="Arial" w:hAnsiTheme="minorHAnsi" w:cstheme="minorHAnsi"/>
          <w:b/>
          <w:bCs/>
          <w:sz w:val="22"/>
          <w:szCs w:val="22"/>
        </w:rPr>
        <w:t>1</w:t>
      </w:r>
      <w:r w:rsidR="00E72BAA" w:rsidRPr="005F154F">
        <w:rPr>
          <w:rFonts w:asciiTheme="minorHAnsi" w:eastAsia="Arial" w:hAnsiTheme="minorHAnsi" w:cstheme="minorHAnsi"/>
          <w:b/>
          <w:bCs/>
          <w:sz w:val="22"/>
          <w:szCs w:val="22"/>
        </w:rPr>
        <w:t>5</w:t>
      </w:r>
      <w:r w:rsidRPr="005F154F">
        <w:rPr>
          <w:rFonts w:asciiTheme="minorHAnsi" w:eastAsia="Arial" w:hAnsiTheme="minorHAnsi" w:cstheme="minorHAnsi"/>
          <w:b/>
          <w:bCs/>
          <w:sz w:val="22"/>
          <w:szCs w:val="22"/>
        </w:rPr>
        <w:t>.1</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Arial" w:hAnsiTheme="minorHAnsi" w:cstheme="minorHAnsi"/>
          <w:sz w:val="22"/>
          <w:szCs w:val="22"/>
        </w:rPr>
        <w:t>Todas as referências de tempo deste edital correspondem ao horário de Brasília-DF.</w:t>
      </w:r>
    </w:p>
    <w:p w14:paraId="1E2F1421" w14:textId="77777777" w:rsidR="00A620AA" w:rsidRPr="005F154F" w:rsidRDefault="00A620AA" w:rsidP="00CE03E9">
      <w:pPr>
        <w:pStyle w:val="Standard"/>
        <w:ind w:left="9" w:right="-55"/>
        <w:jc w:val="both"/>
        <w:rPr>
          <w:rFonts w:asciiTheme="minorHAnsi" w:hAnsiTheme="minorHAnsi" w:cstheme="minorHAnsi"/>
          <w:sz w:val="22"/>
          <w:szCs w:val="22"/>
        </w:rPr>
      </w:pPr>
    </w:p>
    <w:p w14:paraId="3C4C37CD" w14:textId="40859630" w:rsidR="00FD5853" w:rsidRPr="005F154F" w:rsidRDefault="008E7FD4"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lastRenderedPageBreak/>
        <w:t>1</w:t>
      </w:r>
      <w:r w:rsidR="00E72BAA" w:rsidRPr="005F154F">
        <w:rPr>
          <w:rFonts w:asciiTheme="minorHAnsi" w:eastAsia="Arial" w:hAnsiTheme="minorHAnsi" w:cstheme="minorHAnsi"/>
          <w:b/>
          <w:bCs/>
          <w:sz w:val="22"/>
          <w:szCs w:val="22"/>
        </w:rPr>
        <w:t>5</w:t>
      </w:r>
      <w:r w:rsidRPr="005F154F">
        <w:rPr>
          <w:rFonts w:asciiTheme="minorHAnsi" w:eastAsia="Arial" w:hAnsiTheme="minorHAnsi" w:cstheme="minorHAnsi"/>
          <w:b/>
          <w:bCs/>
          <w:sz w:val="22"/>
          <w:szCs w:val="22"/>
        </w:rPr>
        <w:t>.2</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Arial" w:hAnsiTheme="minorHAnsi" w:cstheme="minorHAnsi"/>
          <w:sz w:val="22"/>
          <w:szCs w:val="22"/>
        </w:rPr>
        <w:t>Ocorrendo</w:t>
      </w:r>
      <w:r w:rsidR="00506950" w:rsidRPr="005F154F">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32EF941C" w14:textId="77777777" w:rsidR="00041EB5" w:rsidRPr="005F154F" w:rsidRDefault="00041EB5" w:rsidP="00CE03E9">
      <w:pPr>
        <w:pStyle w:val="Standard"/>
        <w:ind w:left="9" w:right="-55"/>
        <w:jc w:val="both"/>
        <w:rPr>
          <w:rFonts w:asciiTheme="minorHAnsi" w:hAnsiTheme="minorHAnsi" w:cstheme="minorHAnsi"/>
          <w:sz w:val="22"/>
          <w:szCs w:val="22"/>
        </w:rPr>
      </w:pPr>
    </w:p>
    <w:p w14:paraId="53058226" w14:textId="0F240544" w:rsidR="00FD5853" w:rsidRPr="005F154F" w:rsidRDefault="008E7FD4" w:rsidP="00CE03E9">
      <w:pPr>
        <w:pStyle w:val="Standard"/>
        <w:ind w:left="9" w:right="-55"/>
        <w:jc w:val="both"/>
        <w:rPr>
          <w:rFonts w:asciiTheme="minorHAnsi" w:eastAsia="Verdana" w:hAnsiTheme="minorHAnsi" w:cstheme="minorHAnsi"/>
          <w:sz w:val="22"/>
          <w:szCs w:val="22"/>
        </w:rPr>
      </w:pPr>
      <w:r w:rsidRPr="005F154F">
        <w:rPr>
          <w:rFonts w:asciiTheme="minorHAnsi" w:eastAsia="Arial" w:hAnsiTheme="minorHAnsi" w:cstheme="minorHAnsi"/>
          <w:b/>
          <w:bCs/>
          <w:sz w:val="22"/>
          <w:szCs w:val="22"/>
        </w:rPr>
        <w:t>1</w:t>
      </w:r>
      <w:r w:rsidR="00E72BAA" w:rsidRPr="005F154F">
        <w:rPr>
          <w:rFonts w:asciiTheme="minorHAnsi" w:eastAsia="Arial" w:hAnsiTheme="minorHAnsi" w:cstheme="minorHAnsi"/>
          <w:b/>
          <w:bCs/>
          <w:sz w:val="22"/>
          <w:szCs w:val="22"/>
        </w:rPr>
        <w:t>5</w:t>
      </w:r>
      <w:r w:rsidRPr="005F154F">
        <w:rPr>
          <w:rFonts w:asciiTheme="minorHAnsi" w:eastAsia="Arial" w:hAnsiTheme="minorHAnsi" w:cstheme="minorHAnsi"/>
          <w:b/>
          <w:bCs/>
          <w:sz w:val="22"/>
          <w:szCs w:val="22"/>
        </w:rPr>
        <w:t>.3</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Verdana" w:hAnsiTheme="minorHAnsi" w:cstheme="minorHAnsi"/>
          <w:sz w:val="22"/>
          <w:szCs w:val="22"/>
        </w:rPr>
        <w:t>É facultado ao(a) pregoeiro(a) a promoção de diligência destinada a esclarecer ou a complementar a instrução do processo.</w:t>
      </w:r>
    </w:p>
    <w:p w14:paraId="40DC067B" w14:textId="77777777" w:rsidR="00041EB5" w:rsidRPr="005F154F" w:rsidRDefault="00041EB5" w:rsidP="00CE03E9">
      <w:pPr>
        <w:pStyle w:val="Standard"/>
        <w:ind w:left="9" w:right="-55"/>
        <w:jc w:val="both"/>
        <w:rPr>
          <w:rFonts w:asciiTheme="minorHAnsi" w:hAnsiTheme="minorHAnsi" w:cstheme="minorHAnsi"/>
          <w:sz w:val="22"/>
          <w:szCs w:val="22"/>
        </w:rPr>
      </w:pPr>
    </w:p>
    <w:p w14:paraId="155EBB02" w14:textId="1323729D" w:rsidR="00FD5853" w:rsidRPr="005F154F" w:rsidRDefault="008E7FD4" w:rsidP="00CE03E9">
      <w:pPr>
        <w:pStyle w:val="Standard"/>
        <w:ind w:left="9" w:right="-55"/>
        <w:jc w:val="both"/>
        <w:rPr>
          <w:rFonts w:asciiTheme="minorHAnsi" w:eastAsia="MS Mincho" w:hAnsiTheme="minorHAnsi" w:cstheme="minorHAnsi"/>
          <w:sz w:val="22"/>
          <w:szCs w:val="22"/>
        </w:rPr>
      </w:pPr>
      <w:r w:rsidRPr="005F154F">
        <w:rPr>
          <w:rFonts w:asciiTheme="minorHAnsi" w:eastAsia="Arial" w:hAnsiTheme="minorHAnsi" w:cstheme="minorHAnsi"/>
          <w:b/>
          <w:bCs/>
          <w:sz w:val="22"/>
          <w:szCs w:val="22"/>
        </w:rPr>
        <w:t>1</w:t>
      </w:r>
      <w:r w:rsidR="00E72BAA" w:rsidRPr="005F154F">
        <w:rPr>
          <w:rFonts w:asciiTheme="minorHAnsi" w:eastAsia="Arial" w:hAnsiTheme="minorHAnsi" w:cstheme="minorHAnsi"/>
          <w:b/>
          <w:bCs/>
          <w:sz w:val="22"/>
          <w:szCs w:val="22"/>
        </w:rPr>
        <w:t>5</w:t>
      </w:r>
      <w:r w:rsidRPr="005F154F">
        <w:rPr>
          <w:rFonts w:asciiTheme="minorHAnsi" w:eastAsia="Arial" w:hAnsiTheme="minorHAnsi" w:cstheme="minorHAnsi"/>
          <w:b/>
          <w:bCs/>
          <w:sz w:val="22"/>
          <w:szCs w:val="22"/>
        </w:rPr>
        <w:t>.4</w:t>
      </w:r>
      <w:r w:rsidR="00A620AA" w:rsidRPr="005F154F">
        <w:rPr>
          <w:rFonts w:asciiTheme="minorHAnsi" w:eastAsia="Arial" w:hAnsiTheme="minorHAnsi" w:cstheme="minorHAnsi"/>
          <w:b/>
          <w:bCs/>
          <w:sz w:val="22"/>
          <w:szCs w:val="22"/>
        </w:rPr>
        <w:t xml:space="preserve">. </w:t>
      </w:r>
      <w:r w:rsidR="00506950" w:rsidRPr="005F154F">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AAB7E1" w14:textId="77777777" w:rsidR="00041EB5" w:rsidRPr="005F154F" w:rsidRDefault="00041EB5" w:rsidP="00CE03E9">
      <w:pPr>
        <w:pStyle w:val="Standard"/>
        <w:ind w:left="9" w:right="-55"/>
        <w:jc w:val="both"/>
        <w:rPr>
          <w:rFonts w:asciiTheme="minorHAnsi" w:hAnsiTheme="minorHAnsi" w:cstheme="minorHAnsi"/>
          <w:sz w:val="22"/>
          <w:szCs w:val="22"/>
        </w:rPr>
      </w:pPr>
    </w:p>
    <w:p w14:paraId="6E38EEFA" w14:textId="51F0BDE9" w:rsidR="00FD5853" w:rsidRPr="005F154F" w:rsidRDefault="00C56538"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1</w:t>
      </w:r>
      <w:r w:rsidR="00E72BAA" w:rsidRPr="005F154F">
        <w:rPr>
          <w:rFonts w:asciiTheme="minorHAnsi" w:eastAsia="Arial" w:hAnsiTheme="minorHAnsi" w:cstheme="minorHAnsi"/>
          <w:b/>
          <w:bCs/>
          <w:sz w:val="22"/>
          <w:szCs w:val="22"/>
        </w:rPr>
        <w:t>5</w:t>
      </w:r>
      <w:r w:rsidRPr="005F154F">
        <w:rPr>
          <w:rFonts w:asciiTheme="minorHAnsi" w:eastAsia="Arial" w:hAnsiTheme="minorHAnsi" w:cstheme="minorHAnsi"/>
          <w:b/>
          <w:bCs/>
          <w:sz w:val="22"/>
          <w:szCs w:val="22"/>
        </w:rPr>
        <w:t>.5</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Arial"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apresentação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qualquer</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documento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ou</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apresentação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com</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prazo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validade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expirado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implicará</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desclassificação ou inabilitação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licitante.</w:t>
      </w:r>
    </w:p>
    <w:p w14:paraId="24EBEDC0" w14:textId="77777777" w:rsidR="00041EB5" w:rsidRPr="005F154F" w:rsidRDefault="00041EB5" w:rsidP="00CE03E9">
      <w:pPr>
        <w:pStyle w:val="Standard"/>
        <w:ind w:left="9" w:right="-55"/>
        <w:jc w:val="both"/>
        <w:rPr>
          <w:rFonts w:asciiTheme="minorHAnsi" w:hAnsiTheme="minorHAnsi" w:cstheme="minorHAnsi"/>
          <w:sz w:val="22"/>
          <w:szCs w:val="22"/>
        </w:rPr>
      </w:pPr>
    </w:p>
    <w:p w14:paraId="1934CFF4" w14:textId="1BB27B6C" w:rsidR="00FD5853" w:rsidRPr="005F154F" w:rsidRDefault="00E72BAA"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15.6</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Os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documentos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que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mencionarem</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prazo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validade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serão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considerados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válidos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por</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90</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(noventa)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dias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data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emissão,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salvo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disposição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contrária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Lei</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respeito.</w:t>
      </w:r>
    </w:p>
    <w:p w14:paraId="244073F8" w14:textId="77777777" w:rsidR="00041EB5" w:rsidRPr="005F154F" w:rsidRDefault="00041EB5" w:rsidP="00CE03E9">
      <w:pPr>
        <w:pStyle w:val="Standard"/>
        <w:ind w:left="9" w:right="-55"/>
        <w:jc w:val="both"/>
        <w:rPr>
          <w:rFonts w:asciiTheme="minorHAnsi" w:hAnsiTheme="minorHAnsi" w:cstheme="minorHAnsi"/>
          <w:sz w:val="22"/>
          <w:szCs w:val="22"/>
        </w:rPr>
      </w:pPr>
    </w:p>
    <w:p w14:paraId="1A1A831C" w14:textId="1E43E7F2" w:rsidR="00FD5853" w:rsidRPr="005F154F" w:rsidRDefault="00E72BAA" w:rsidP="00CE03E9">
      <w:pPr>
        <w:pStyle w:val="Standard"/>
        <w:jc w:val="both"/>
        <w:rPr>
          <w:rFonts w:asciiTheme="minorHAnsi" w:hAnsiTheme="minorHAnsi" w:cstheme="minorHAnsi"/>
          <w:sz w:val="22"/>
          <w:szCs w:val="22"/>
        </w:rPr>
      </w:pPr>
      <w:r w:rsidRPr="005F154F">
        <w:rPr>
          <w:rFonts w:asciiTheme="minorHAnsi" w:eastAsia="Arial" w:hAnsiTheme="minorHAnsi" w:cstheme="minorHAnsi"/>
          <w:b/>
          <w:bCs/>
          <w:sz w:val="22"/>
          <w:szCs w:val="22"/>
        </w:rPr>
        <w:t>15.7</w:t>
      </w:r>
      <w:r w:rsidR="00A620AA" w:rsidRPr="005F154F">
        <w:rPr>
          <w:rFonts w:asciiTheme="minorHAnsi" w:eastAsia="Arial" w:hAnsiTheme="minorHAnsi" w:cstheme="minorHAnsi"/>
          <w:b/>
          <w:bCs/>
          <w:sz w:val="22"/>
          <w:szCs w:val="22"/>
        </w:rPr>
        <w:t>.</w:t>
      </w:r>
      <w:r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 xml:space="preserve">Os licitantes encaminharão os documentos exigidos nesta licitação exclusivamente por meio do sistema </w:t>
      </w:r>
      <w:hyperlink r:id="rId22">
        <w:r w:rsidR="009D1257" w:rsidRPr="005F154F">
          <w:rPr>
            <w:rFonts w:asciiTheme="minorHAnsi" w:hAnsiTheme="minorHAnsi" w:cstheme="minorHAnsi"/>
            <w:b/>
            <w:sz w:val="22"/>
            <w:szCs w:val="22"/>
          </w:rPr>
          <w:t>www.comprasgovernamentais.gov.br</w:t>
        </w:r>
      </w:hyperlink>
      <w:r w:rsidR="00506950" w:rsidRPr="005F154F">
        <w:rPr>
          <w:rFonts w:asciiTheme="minorHAnsi" w:hAnsiTheme="minorHAnsi" w:cstheme="minorHAnsi"/>
          <w:sz w:val="22"/>
          <w:szCs w:val="22"/>
        </w:rPr>
        <w:t>. O(a) pregoeiro(a), se julgar necessário, verificará a autenticidade e a veracidade do documento.</w:t>
      </w:r>
    </w:p>
    <w:p w14:paraId="4054EFBF" w14:textId="77777777" w:rsidR="00041EB5" w:rsidRPr="005F154F" w:rsidRDefault="00041EB5" w:rsidP="00CE03E9">
      <w:pPr>
        <w:pStyle w:val="Standard"/>
        <w:jc w:val="both"/>
        <w:rPr>
          <w:rFonts w:asciiTheme="minorHAnsi" w:hAnsiTheme="minorHAnsi" w:cstheme="minorHAnsi"/>
          <w:sz w:val="22"/>
          <w:szCs w:val="22"/>
        </w:rPr>
      </w:pPr>
    </w:p>
    <w:p w14:paraId="062476E2" w14:textId="0A6DFEE6" w:rsidR="00FD5853" w:rsidRPr="005F154F" w:rsidRDefault="00E72BAA"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15.8</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Myriad Pro" w:hAnsiTheme="minorHAnsi" w:cstheme="minorHAnsi"/>
          <w:sz w:val="22"/>
          <w:szCs w:val="22"/>
        </w:rPr>
        <w:t xml:space="preserve">O(a) pregoeiro(a) </w:t>
      </w:r>
      <w:r w:rsidR="00506950" w:rsidRPr="005F154F">
        <w:rPr>
          <w:rFonts w:asciiTheme="minorHAnsi" w:hAnsiTheme="minorHAnsi" w:cstheme="minorHAnsi"/>
          <w:sz w:val="22"/>
          <w:szCs w:val="22"/>
        </w:rPr>
        <w:t>poderá,</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interesse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público,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relevar</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faltas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meramente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formais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que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não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comprometam</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lisura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real</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conteúdo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proposta,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podendo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promover</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diligências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destinadas</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esclarecer</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ou</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complementar</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a</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instrução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do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procedimento</w:t>
      </w:r>
      <w:r w:rsidR="00506950" w:rsidRPr="005F154F">
        <w:rPr>
          <w:rFonts w:asciiTheme="minorHAnsi" w:eastAsia="Myriad Pro" w:hAnsiTheme="minorHAnsi" w:cstheme="minorHAnsi"/>
          <w:sz w:val="22"/>
          <w:szCs w:val="22"/>
        </w:rPr>
        <w:t xml:space="preserve"> </w:t>
      </w:r>
      <w:r w:rsidR="00506950" w:rsidRPr="005F154F">
        <w:rPr>
          <w:rFonts w:asciiTheme="minorHAnsi" w:hAnsiTheme="minorHAnsi" w:cstheme="minorHAnsi"/>
          <w:sz w:val="22"/>
          <w:szCs w:val="22"/>
        </w:rPr>
        <w:t xml:space="preserve">licitatório, </w:t>
      </w:r>
      <w:r w:rsidR="00CE2E10" w:rsidRPr="005F154F">
        <w:rPr>
          <w:rFonts w:asciiTheme="minorHAnsi" w:hAnsiTheme="minorHAnsi" w:cstheme="minorHAnsi"/>
          <w:sz w:val="22"/>
          <w:szCs w:val="22"/>
        </w:rPr>
        <w:t xml:space="preserve">e </w:t>
      </w:r>
      <w:r w:rsidR="00506950" w:rsidRPr="005F154F">
        <w:rPr>
          <w:rFonts w:asciiTheme="minorHAnsi" w:hAnsiTheme="minorHAnsi" w:cstheme="minorHAnsi"/>
          <w:sz w:val="22"/>
          <w:szCs w:val="22"/>
        </w:rPr>
        <w:t>inclusive solicitar pareceres.</w:t>
      </w:r>
    </w:p>
    <w:p w14:paraId="2B2AA8A1" w14:textId="77777777" w:rsidR="00041EB5" w:rsidRPr="005F154F" w:rsidRDefault="00041EB5" w:rsidP="00CE03E9">
      <w:pPr>
        <w:pStyle w:val="Standard"/>
        <w:ind w:left="9" w:right="-55"/>
        <w:jc w:val="both"/>
        <w:rPr>
          <w:rFonts w:asciiTheme="minorHAnsi" w:hAnsiTheme="minorHAnsi" w:cstheme="minorHAnsi"/>
          <w:sz w:val="22"/>
          <w:szCs w:val="22"/>
        </w:rPr>
      </w:pPr>
    </w:p>
    <w:p w14:paraId="3FF167EF" w14:textId="38D884BD" w:rsidR="00FD5853" w:rsidRPr="005F154F" w:rsidRDefault="00E72BAA" w:rsidP="00CE03E9">
      <w:pPr>
        <w:pStyle w:val="Standard"/>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15.9</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CF99B68" w14:textId="77777777" w:rsidR="00041EB5" w:rsidRPr="005F154F" w:rsidRDefault="00041EB5" w:rsidP="00CE03E9">
      <w:pPr>
        <w:pStyle w:val="Standard"/>
        <w:ind w:left="9" w:right="-55"/>
        <w:jc w:val="both"/>
        <w:rPr>
          <w:rFonts w:asciiTheme="minorHAnsi" w:hAnsiTheme="minorHAnsi" w:cstheme="minorHAnsi"/>
          <w:sz w:val="22"/>
          <w:szCs w:val="22"/>
        </w:rPr>
      </w:pPr>
    </w:p>
    <w:p w14:paraId="2B2D1FA1" w14:textId="65690F90" w:rsidR="00FD5853" w:rsidRPr="005F154F" w:rsidRDefault="00E72BAA" w:rsidP="00CE03E9">
      <w:pPr>
        <w:pStyle w:val="Standard"/>
        <w:tabs>
          <w:tab w:val="left" w:pos="302"/>
        </w:tabs>
        <w:ind w:left="9" w:right="-55"/>
        <w:jc w:val="both"/>
        <w:rPr>
          <w:rFonts w:asciiTheme="minorHAnsi" w:eastAsia="Arial" w:hAnsiTheme="minorHAnsi" w:cstheme="minorHAnsi"/>
          <w:sz w:val="22"/>
          <w:szCs w:val="22"/>
        </w:rPr>
      </w:pPr>
      <w:r w:rsidRPr="005F154F">
        <w:rPr>
          <w:rFonts w:asciiTheme="minorHAnsi" w:eastAsia="Arial" w:hAnsiTheme="minorHAnsi" w:cstheme="minorHAnsi"/>
          <w:b/>
          <w:bCs/>
          <w:sz w:val="22"/>
          <w:szCs w:val="22"/>
        </w:rPr>
        <w:t>15.10</w:t>
      </w:r>
      <w:r w:rsidR="00A620AA" w:rsidRPr="005F154F">
        <w:rPr>
          <w:rFonts w:asciiTheme="minorHAnsi" w:eastAsia="Arial" w:hAnsiTheme="minorHAnsi" w:cstheme="minorHAnsi"/>
          <w:b/>
          <w:bCs/>
          <w:sz w:val="22"/>
          <w:szCs w:val="22"/>
        </w:rPr>
        <w:t>.</w:t>
      </w:r>
      <w:r w:rsidR="00506950" w:rsidRPr="005F154F">
        <w:rPr>
          <w:rFonts w:asciiTheme="minorHAnsi" w:eastAsia="Arial" w:hAnsiTheme="minorHAnsi" w:cstheme="minorHAnsi"/>
          <w:b/>
          <w:bCs/>
          <w:sz w:val="22"/>
          <w:szCs w:val="22"/>
        </w:rPr>
        <w:t xml:space="preserve"> </w:t>
      </w:r>
      <w:r w:rsidR="00506950" w:rsidRPr="005F154F">
        <w:rPr>
          <w:rFonts w:asciiTheme="minorHAnsi" w:eastAsia="Arial" w:hAnsiTheme="minorHAnsi" w:cstheme="minorHAnsi"/>
          <w:sz w:val="22"/>
          <w:szCs w:val="22"/>
        </w:rPr>
        <w:t>O</w:t>
      </w:r>
      <w:r w:rsidR="00506950" w:rsidRPr="005F154F">
        <w:rPr>
          <w:rFonts w:asciiTheme="minorHAnsi" w:eastAsia="Myriad Pro" w:hAnsiTheme="minorHAnsi" w:cstheme="minorHAnsi"/>
          <w:sz w:val="22"/>
          <w:szCs w:val="22"/>
        </w:rPr>
        <w:t xml:space="preserve"> </w:t>
      </w:r>
      <w:r w:rsidR="00506950" w:rsidRPr="005F154F">
        <w:rPr>
          <w:rFonts w:asciiTheme="minorHAnsi" w:eastAsia="Arial" w:hAnsiTheme="minorHAnsi" w:cstheme="minorHAnsi"/>
          <w:sz w:val="22"/>
          <w:szCs w:val="22"/>
        </w:rPr>
        <w:t>foro</w:t>
      </w:r>
      <w:r w:rsidR="00CE2E10" w:rsidRPr="005F154F">
        <w:rPr>
          <w:rFonts w:asciiTheme="minorHAnsi" w:eastAsia="Arial" w:hAnsiTheme="minorHAnsi" w:cstheme="minorHAnsi"/>
          <w:sz w:val="22"/>
          <w:szCs w:val="22"/>
        </w:rPr>
        <w:t xml:space="preserve"> competente para dirimir questões não solucionadas administrativamente</w:t>
      </w:r>
      <w:r w:rsidR="00506950" w:rsidRPr="005F154F">
        <w:rPr>
          <w:rFonts w:asciiTheme="minorHAnsi" w:eastAsia="Myriad Pro" w:hAnsiTheme="minorHAnsi" w:cstheme="minorHAnsi"/>
          <w:sz w:val="22"/>
          <w:szCs w:val="22"/>
        </w:rPr>
        <w:t xml:space="preserve"> </w:t>
      </w:r>
      <w:r w:rsidR="00506950" w:rsidRPr="005F154F">
        <w:rPr>
          <w:rFonts w:asciiTheme="minorHAnsi" w:eastAsia="Arial" w:hAnsiTheme="minorHAnsi" w:cstheme="minorHAnsi"/>
          <w:sz w:val="22"/>
          <w:szCs w:val="22"/>
        </w:rPr>
        <w:t>é</w:t>
      </w:r>
      <w:r w:rsidR="00506950" w:rsidRPr="005F154F">
        <w:rPr>
          <w:rFonts w:asciiTheme="minorHAnsi" w:eastAsia="Myriad Pro" w:hAnsiTheme="minorHAnsi" w:cstheme="minorHAnsi"/>
          <w:sz w:val="22"/>
          <w:szCs w:val="22"/>
        </w:rPr>
        <w:t xml:space="preserve"> </w:t>
      </w:r>
      <w:r w:rsidR="00506950" w:rsidRPr="005F154F">
        <w:rPr>
          <w:rFonts w:asciiTheme="minorHAnsi" w:eastAsia="Arial" w:hAnsiTheme="minorHAnsi" w:cstheme="minorHAnsi"/>
          <w:sz w:val="22"/>
          <w:szCs w:val="22"/>
        </w:rPr>
        <w:t>o</w:t>
      </w:r>
      <w:r w:rsidR="00506950" w:rsidRPr="005F154F">
        <w:rPr>
          <w:rFonts w:asciiTheme="minorHAnsi" w:eastAsia="Myriad Pro" w:hAnsiTheme="minorHAnsi" w:cstheme="minorHAnsi"/>
          <w:sz w:val="22"/>
          <w:szCs w:val="22"/>
        </w:rPr>
        <w:t xml:space="preserve"> </w:t>
      </w:r>
      <w:r w:rsidR="00506950" w:rsidRPr="005F154F">
        <w:rPr>
          <w:rFonts w:asciiTheme="minorHAnsi" w:eastAsia="Arial" w:hAnsiTheme="minorHAnsi" w:cstheme="minorHAnsi"/>
          <w:sz w:val="22"/>
          <w:szCs w:val="22"/>
        </w:rPr>
        <w:t>da</w:t>
      </w:r>
      <w:r w:rsidR="00506950" w:rsidRPr="005F154F">
        <w:rPr>
          <w:rFonts w:asciiTheme="minorHAnsi" w:eastAsia="Myriad Pro" w:hAnsiTheme="minorHAnsi" w:cstheme="minorHAnsi"/>
          <w:sz w:val="22"/>
          <w:szCs w:val="22"/>
        </w:rPr>
        <w:t xml:space="preserve"> </w:t>
      </w:r>
      <w:r w:rsidR="00506950" w:rsidRPr="005F154F">
        <w:rPr>
          <w:rFonts w:asciiTheme="minorHAnsi" w:eastAsia="Arial" w:hAnsiTheme="minorHAnsi" w:cstheme="minorHAnsi"/>
          <w:sz w:val="22"/>
          <w:szCs w:val="22"/>
        </w:rPr>
        <w:t>Comarca</w:t>
      </w:r>
      <w:r w:rsidR="00506950" w:rsidRPr="005F154F">
        <w:rPr>
          <w:rFonts w:asciiTheme="minorHAnsi" w:eastAsia="Myriad Pro" w:hAnsiTheme="minorHAnsi" w:cstheme="minorHAnsi"/>
          <w:sz w:val="22"/>
          <w:szCs w:val="22"/>
        </w:rPr>
        <w:t xml:space="preserve"> </w:t>
      </w:r>
      <w:r w:rsidR="00506950" w:rsidRPr="005F154F">
        <w:rPr>
          <w:rFonts w:asciiTheme="minorHAnsi" w:eastAsia="Arial" w:hAnsiTheme="minorHAnsi" w:cstheme="minorHAnsi"/>
          <w:sz w:val="22"/>
          <w:szCs w:val="22"/>
        </w:rPr>
        <w:t>d</w:t>
      </w:r>
      <w:r w:rsidR="00CE2E10" w:rsidRPr="005F154F">
        <w:rPr>
          <w:rFonts w:asciiTheme="minorHAnsi" w:eastAsia="Arial" w:hAnsiTheme="minorHAnsi" w:cstheme="minorHAnsi"/>
          <w:sz w:val="22"/>
          <w:szCs w:val="22"/>
        </w:rPr>
        <w:t>e</w:t>
      </w:r>
      <w:r w:rsidR="00CE22B4" w:rsidRPr="005F154F">
        <w:rPr>
          <w:rFonts w:asciiTheme="minorHAnsi" w:eastAsia="Arial" w:hAnsiTheme="minorHAnsi" w:cstheme="minorHAnsi"/>
          <w:sz w:val="22"/>
          <w:szCs w:val="22"/>
        </w:rPr>
        <w:t xml:space="preserve"> Salto do Lontra – PR.</w:t>
      </w:r>
      <w:r w:rsidR="00CE2E10" w:rsidRPr="005F154F">
        <w:rPr>
          <w:rFonts w:asciiTheme="minorHAnsi" w:eastAsia="Arial" w:hAnsiTheme="minorHAnsi" w:cstheme="minorHAnsi"/>
          <w:sz w:val="22"/>
          <w:szCs w:val="22"/>
        </w:rPr>
        <w:t xml:space="preserve"> </w:t>
      </w:r>
    </w:p>
    <w:p w14:paraId="68FDCFB3" w14:textId="77777777" w:rsidR="00041EB5" w:rsidRPr="005F154F" w:rsidRDefault="00041EB5" w:rsidP="00CE03E9">
      <w:pPr>
        <w:pStyle w:val="Standard"/>
        <w:tabs>
          <w:tab w:val="left" w:pos="302"/>
        </w:tabs>
        <w:ind w:left="9" w:right="-55"/>
        <w:jc w:val="both"/>
        <w:rPr>
          <w:rFonts w:asciiTheme="minorHAnsi" w:eastAsia="Arial" w:hAnsiTheme="minorHAnsi" w:cstheme="minorHAnsi"/>
          <w:sz w:val="22"/>
          <w:szCs w:val="22"/>
        </w:rPr>
      </w:pPr>
    </w:p>
    <w:p w14:paraId="6E96E5C3" w14:textId="0A86FD67" w:rsidR="008E7FD4" w:rsidRPr="005F154F" w:rsidRDefault="00E72BAA" w:rsidP="00CE03E9">
      <w:pPr>
        <w:pStyle w:val="PargrafodaLista"/>
        <w:widowControl w:val="0"/>
        <w:autoSpaceDE w:val="0"/>
        <w:ind w:left="0"/>
        <w:jc w:val="both"/>
        <w:rPr>
          <w:rFonts w:asciiTheme="minorHAnsi" w:hAnsiTheme="minorHAnsi" w:cstheme="minorHAnsi"/>
          <w:sz w:val="22"/>
          <w:szCs w:val="22"/>
        </w:rPr>
      </w:pPr>
      <w:r w:rsidRPr="005F154F">
        <w:rPr>
          <w:rFonts w:asciiTheme="minorHAnsi" w:hAnsiTheme="minorHAnsi" w:cstheme="minorHAnsi"/>
          <w:b/>
          <w:bCs/>
          <w:sz w:val="22"/>
          <w:szCs w:val="22"/>
        </w:rPr>
        <w:t>15.1</w:t>
      </w:r>
      <w:r w:rsidR="008E7FD4" w:rsidRPr="005F154F">
        <w:rPr>
          <w:rFonts w:asciiTheme="minorHAnsi" w:hAnsiTheme="minorHAnsi" w:cstheme="minorHAnsi"/>
          <w:b/>
          <w:bCs/>
          <w:sz w:val="22"/>
          <w:szCs w:val="22"/>
        </w:rPr>
        <w:t>1</w:t>
      </w:r>
      <w:r w:rsidR="00A620AA" w:rsidRPr="005F154F">
        <w:rPr>
          <w:rFonts w:asciiTheme="minorHAnsi" w:hAnsiTheme="minorHAnsi" w:cstheme="minorHAnsi"/>
          <w:b/>
          <w:bCs/>
          <w:sz w:val="22"/>
          <w:szCs w:val="22"/>
        </w:rPr>
        <w:t>.</w:t>
      </w:r>
      <w:r w:rsidR="008E7FD4" w:rsidRPr="005F154F">
        <w:rPr>
          <w:rFonts w:asciiTheme="minorHAnsi" w:hAnsiTheme="minorHAnsi" w:cstheme="minorHAnsi"/>
          <w:sz w:val="22"/>
          <w:szCs w:val="22"/>
        </w:rPr>
        <w:t xml:space="preserve"> Integram este Edital, para todos os fins e efeitos, os seguintes</w:t>
      </w:r>
      <w:r w:rsidR="008E7FD4" w:rsidRPr="005F154F">
        <w:rPr>
          <w:rFonts w:asciiTheme="minorHAnsi" w:hAnsiTheme="minorHAnsi" w:cstheme="minorHAnsi"/>
          <w:spacing w:val="-12"/>
          <w:sz w:val="22"/>
          <w:szCs w:val="22"/>
        </w:rPr>
        <w:t xml:space="preserve"> </w:t>
      </w:r>
      <w:r w:rsidR="008E7FD4" w:rsidRPr="005F154F">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122"/>
        <w:gridCol w:w="7507"/>
      </w:tblGrid>
      <w:tr w:rsidR="005F154F" w:rsidRPr="005F154F" w14:paraId="64724CA7" w14:textId="77777777" w:rsidTr="00394C04">
        <w:tc>
          <w:tcPr>
            <w:tcW w:w="2122" w:type="dxa"/>
          </w:tcPr>
          <w:p w14:paraId="521E73EC" w14:textId="77777777" w:rsidR="008E7FD4" w:rsidRPr="005F154F" w:rsidRDefault="008E7FD4" w:rsidP="00394C04">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shd w:val="clear" w:color="auto" w:fill="FFFFFF"/>
              </w:rPr>
              <w:t>Anexo I</w:t>
            </w:r>
          </w:p>
        </w:tc>
        <w:tc>
          <w:tcPr>
            <w:tcW w:w="7507" w:type="dxa"/>
          </w:tcPr>
          <w:p w14:paraId="7551F6B4" w14:textId="77777777" w:rsidR="008E7FD4" w:rsidRPr="005F154F" w:rsidRDefault="008E7FD4" w:rsidP="00394C04">
            <w:pPr>
              <w:pStyle w:val="Standard"/>
              <w:spacing w:line="276" w:lineRule="auto"/>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Termo de Referência;</w:t>
            </w:r>
          </w:p>
        </w:tc>
      </w:tr>
      <w:tr w:rsidR="005F154F" w:rsidRPr="005F154F" w14:paraId="7FE05DDA" w14:textId="77777777" w:rsidTr="00394C04">
        <w:tc>
          <w:tcPr>
            <w:tcW w:w="2122" w:type="dxa"/>
          </w:tcPr>
          <w:p w14:paraId="0FF386DA" w14:textId="77777777" w:rsidR="008E7FD4" w:rsidRPr="005F154F" w:rsidRDefault="008E7FD4" w:rsidP="00394C04">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shd w:val="clear" w:color="auto" w:fill="FFFFFF"/>
              </w:rPr>
              <w:t>Anexo II</w:t>
            </w:r>
          </w:p>
        </w:tc>
        <w:tc>
          <w:tcPr>
            <w:tcW w:w="7507" w:type="dxa"/>
          </w:tcPr>
          <w:p w14:paraId="0C89070E" w14:textId="77777777" w:rsidR="008E7FD4" w:rsidRPr="005F154F" w:rsidRDefault="008E7FD4" w:rsidP="00394C04">
            <w:pPr>
              <w:pStyle w:val="Standard"/>
              <w:spacing w:line="276" w:lineRule="auto"/>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Documentos de Habilitação;</w:t>
            </w:r>
          </w:p>
        </w:tc>
      </w:tr>
      <w:tr w:rsidR="005F154F" w:rsidRPr="005F154F" w14:paraId="1AB78230" w14:textId="77777777" w:rsidTr="00394C04">
        <w:tc>
          <w:tcPr>
            <w:tcW w:w="2122" w:type="dxa"/>
          </w:tcPr>
          <w:p w14:paraId="5D7D761F" w14:textId="77777777" w:rsidR="008E7FD4" w:rsidRPr="005F154F" w:rsidRDefault="008E7FD4" w:rsidP="00394C04">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shd w:val="clear" w:color="auto" w:fill="FFFFFF"/>
              </w:rPr>
              <w:t>Anexo III</w:t>
            </w:r>
          </w:p>
        </w:tc>
        <w:tc>
          <w:tcPr>
            <w:tcW w:w="7507" w:type="dxa"/>
          </w:tcPr>
          <w:p w14:paraId="31295BE7" w14:textId="77777777" w:rsidR="008E7FD4" w:rsidRPr="005F154F" w:rsidRDefault="008E7FD4" w:rsidP="00394C04">
            <w:pPr>
              <w:pStyle w:val="Standard"/>
              <w:spacing w:line="276" w:lineRule="auto"/>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Modelo de D</w:t>
            </w:r>
            <w:r w:rsidRPr="005F154F">
              <w:rPr>
                <w:rFonts w:asciiTheme="minorHAnsi" w:hAnsiTheme="minorHAnsi" w:cstheme="minorHAnsi"/>
                <w:sz w:val="22"/>
                <w:szCs w:val="22"/>
              </w:rPr>
              <w:t>escritivo da P</w:t>
            </w:r>
            <w:r w:rsidRPr="005F154F">
              <w:rPr>
                <w:rFonts w:asciiTheme="minorHAnsi" w:hAnsiTheme="minorHAnsi" w:cstheme="minorHAnsi"/>
                <w:sz w:val="22"/>
                <w:szCs w:val="22"/>
                <w:shd w:val="clear" w:color="auto" w:fill="FFFFFF"/>
              </w:rPr>
              <w:t>roposta de Preços;</w:t>
            </w:r>
          </w:p>
        </w:tc>
      </w:tr>
      <w:tr w:rsidR="005F154F" w:rsidRPr="005F154F" w14:paraId="1DC15106" w14:textId="77777777" w:rsidTr="00394C04">
        <w:tc>
          <w:tcPr>
            <w:tcW w:w="2122" w:type="dxa"/>
          </w:tcPr>
          <w:p w14:paraId="0D0A3A0A" w14:textId="77777777" w:rsidR="008E7FD4" w:rsidRPr="005F154F" w:rsidRDefault="008E7FD4" w:rsidP="00394C04">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shd w:val="clear" w:color="auto" w:fill="FFFFFF"/>
              </w:rPr>
              <w:t>Anexo IV</w:t>
            </w:r>
          </w:p>
        </w:tc>
        <w:tc>
          <w:tcPr>
            <w:tcW w:w="7507" w:type="dxa"/>
          </w:tcPr>
          <w:p w14:paraId="5C6159DD" w14:textId="77777777" w:rsidR="008E7FD4" w:rsidRPr="005F154F" w:rsidRDefault="008E7FD4" w:rsidP="00394C04">
            <w:pPr>
              <w:pStyle w:val="Standard"/>
              <w:spacing w:line="276" w:lineRule="auto"/>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Modelo de Procuração;</w:t>
            </w:r>
          </w:p>
        </w:tc>
      </w:tr>
      <w:tr w:rsidR="007A19C1" w:rsidRPr="005F154F" w14:paraId="45EA5873" w14:textId="77777777" w:rsidTr="00394C04">
        <w:tc>
          <w:tcPr>
            <w:tcW w:w="2122" w:type="dxa"/>
          </w:tcPr>
          <w:p w14:paraId="163C0D41" w14:textId="262DDE50" w:rsidR="007A19C1" w:rsidRPr="005F154F" w:rsidRDefault="007A19C1" w:rsidP="00394C04">
            <w:pPr>
              <w:pStyle w:val="Standard"/>
              <w:spacing w:line="276" w:lineRule="auto"/>
              <w:jc w:val="center"/>
              <w:rPr>
                <w:rFonts w:asciiTheme="minorHAnsi" w:hAnsiTheme="minorHAnsi" w:cstheme="minorHAnsi"/>
                <w:b/>
                <w:bCs/>
                <w:sz w:val="22"/>
                <w:szCs w:val="22"/>
                <w:shd w:val="clear" w:color="auto" w:fill="FFFFFF"/>
              </w:rPr>
            </w:pPr>
            <w:r>
              <w:rPr>
                <w:rFonts w:asciiTheme="minorHAnsi" w:hAnsiTheme="minorHAnsi" w:cstheme="minorHAnsi"/>
                <w:b/>
                <w:bCs/>
                <w:sz w:val="22"/>
                <w:szCs w:val="22"/>
                <w:shd w:val="clear" w:color="auto" w:fill="FFFFFF"/>
              </w:rPr>
              <w:t>Anexo V</w:t>
            </w:r>
          </w:p>
        </w:tc>
        <w:tc>
          <w:tcPr>
            <w:tcW w:w="7507" w:type="dxa"/>
          </w:tcPr>
          <w:p w14:paraId="18D531F6" w14:textId="165C3B39" w:rsidR="007A19C1" w:rsidRPr="007A19C1" w:rsidRDefault="007A19C1" w:rsidP="007A19C1">
            <w:pPr>
              <w:jc w:val="both"/>
              <w:rPr>
                <w:rFonts w:ascii="Tahoma" w:hAnsi="Tahoma" w:cs="Tahoma"/>
                <w:bCs/>
                <w:sz w:val="20"/>
                <w:szCs w:val="20"/>
              </w:rPr>
            </w:pPr>
            <w:r w:rsidRPr="007A19C1">
              <w:rPr>
                <w:rFonts w:ascii="Tahoma" w:hAnsi="Tahoma" w:cs="Tahoma"/>
                <w:bCs/>
                <w:sz w:val="20"/>
                <w:szCs w:val="20"/>
              </w:rPr>
              <w:t xml:space="preserve">Declaração </w:t>
            </w:r>
            <w:r>
              <w:rPr>
                <w:rFonts w:ascii="Tahoma" w:hAnsi="Tahoma" w:cs="Tahoma"/>
                <w:bCs/>
                <w:sz w:val="20"/>
                <w:szCs w:val="20"/>
              </w:rPr>
              <w:t>d</w:t>
            </w:r>
            <w:r w:rsidRPr="007A19C1">
              <w:rPr>
                <w:rFonts w:ascii="Tahoma" w:hAnsi="Tahoma" w:cs="Tahoma"/>
                <w:bCs/>
                <w:sz w:val="20"/>
                <w:szCs w:val="20"/>
              </w:rPr>
              <w:t xml:space="preserve">e </w:t>
            </w:r>
            <w:r>
              <w:rPr>
                <w:rFonts w:ascii="Tahoma" w:hAnsi="Tahoma" w:cs="Tahoma"/>
                <w:bCs/>
                <w:sz w:val="20"/>
                <w:szCs w:val="20"/>
              </w:rPr>
              <w:t>c</w:t>
            </w:r>
            <w:r w:rsidRPr="007A19C1">
              <w:rPr>
                <w:rFonts w:ascii="Tahoma" w:hAnsi="Tahoma" w:cs="Tahoma"/>
                <w:bCs/>
                <w:sz w:val="20"/>
                <w:szCs w:val="20"/>
              </w:rPr>
              <w:t xml:space="preserve">umprimento </w:t>
            </w:r>
            <w:r>
              <w:rPr>
                <w:rFonts w:ascii="Tahoma" w:hAnsi="Tahoma" w:cs="Tahoma"/>
                <w:bCs/>
                <w:sz w:val="20"/>
                <w:szCs w:val="20"/>
              </w:rPr>
              <w:t>à</w:t>
            </w:r>
            <w:r w:rsidRPr="007A19C1">
              <w:rPr>
                <w:rFonts w:ascii="Tahoma" w:hAnsi="Tahoma" w:cs="Tahoma"/>
                <w:bCs/>
                <w:sz w:val="20"/>
                <w:szCs w:val="20"/>
              </w:rPr>
              <w:t xml:space="preserve">s Normas </w:t>
            </w:r>
            <w:r>
              <w:rPr>
                <w:rFonts w:ascii="Tahoma" w:hAnsi="Tahoma" w:cs="Tahoma"/>
                <w:bCs/>
                <w:sz w:val="20"/>
                <w:szCs w:val="20"/>
              </w:rPr>
              <w:t>d</w:t>
            </w:r>
            <w:r w:rsidRPr="007A19C1">
              <w:rPr>
                <w:rFonts w:ascii="Tahoma" w:hAnsi="Tahoma" w:cs="Tahoma"/>
                <w:bCs/>
                <w:sz w:val="20"/>
                <w:szCs w:val="20"/>
              </w:rPr>
              <w:t>e Proteção Ambiental</w:t>
            </w:r>
            <w:r>
              <w:rPr>
                <w:rFonts w:ascii="Tahoma" w:hAnsi="Tahoma" w:cs="Tahoma"/>
                <w:bCs/>
                <w:sz w:val="20"/>
                <w:szCs w:val="20"/>
              </w:rPr>
              <w:t>;</w:t>
            </w:r>
          </w:p>
        </w:tc>
      </w:tr>
      <w:tr w:rsidR="008E7FD4" w:rsidRPr="005F154F" w14:paraId="0C518607" w14:textId="77777777" w:rsidTr="00394C04">
        <w:tc>
          <w:tcPr>
            <w:tcW w:w="2122" w:type="dxa"/>
          </w:tcPr>
          <w:p w14:paraId="60C78108" w14:textId="48B65809" w:rsidR="008E7FD4" w:rsidRPr="005F154F" w:rsidRDefault="008E7FD4" w:rsidP="00394C04">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 xml:space="preserve">Anexo </w:t>
            </w:r>
            <w:r w:rsidR="00CE2948" w:rsidRPr="005F154F">
              <w:rPr>
                <w:rFonts w:asciiTheme="minorHAnsi" w:hAnsiTheme="minorHAnsi" w:cstheme="minorHAnsi"/>
                <w:b/>
                <w:bCs/>
                <w:sz w:val="22"/>
                <w:szCs w:val="22"/>
              </w:rPr>
              <w:t>V</w:t>
            </w:r>
            <w:r w:rsidR="007A19C1">
              <w:rPr>
                <w:rFonts w:asciiTheme="minorHAnsi" w:hAnsiTheme="minorHAnsi" w:cstheme="minorHAnsi"/>
                <w:b/>
                <w:bCs/>
                <w:sz w:val="22"/>
                <w:szCs w:val="22"/>
              </w:rPr>
              <w:t>I</w:t>
            </w:r>
          </w:p>
        </w:tc>
        <w:tc>
          <w:tcPr>
            <w:tcW w:w="7507" w:type="dxa"/>
          </w:tcPr>
          <w:p w14:paraId="60ADF309" w14:textId="77777777" w:rsidR="008E7FD4" w:rsidRPr="005F154F" w:rsidRDefault="008E7FD4" w:rsidP="00394C04">
            <w:pPr>
              <w:pStyle w:val="Standard"/>
              <w:spacing w:line="276" w:lineRule="auto"/>
              <w:jc w:val="both"/>
              <w:rPr>
                <w:rFonts w:asciiTheme="minorHAnsi" w:hAnsiTheme="minorHAnsi" w:cstheme="minorHAnsi"/>
                <w:sz w:val="22"/>
                <w:szCs w:val="22"/>
              </w:rPr>
            </w:pPr>
            <w:r w:rsidRPr="005F154F">
              <w:rPr>
                <w:rFonts w:asciiTheme="minorHAnsi" w:hAnsiTheme="minorHAnsi" w:cstheme="minorHAnsi"/>
                <w:sz w:val="22"/>
                <w:szCs w:val="22"/>
              </w:rPr>
              <w:t>Minuta de Contrato;</w:t>
            </w:r>
          </w:p>
        </w:tc>
      </w:tr>
    </w:tbl>
    <w:p w14:paraId="1E7B3C4D" w14:textId="77777777" w:rsidR="008E7FD4" w:rsidRPr="005F154F" w:rsidRDefault="008E7FD4" w:rsidP="008E7FD4">
      <w:pPr>
        <w:pStyle w:val="Standard"/>
        <w:spacing w:line="276" w:lineRule="auto"/>
        <w:ind w:right="-1"/>
        <w:rPr>
          <w:rFonts w:asciiTheme="minorHAnsi" w:hAnsiTheme="minorHAnsi" w:cstheme="minorHAnsi"/>
          <w:sz w:val="22"/>
          <w:szCs w:val="22"/>
        </w:rPr>
      </w:pPr>
    </w:p>
    <w:p w14:paraId="654EDCB2" w14:textId="44C45AFB" w:rsidR="00CE2E10" w:rsidRPr="005F154F" w:rsidRDefault="00687DB9" w:rsidP="006B6F4B">
      <w:pPr>
        <w:pStyle w:val="Standard"/>
        <w:tabs>
          <w:tab w:val="left" w:pos="302"/>
        </w:tabs>
        <w:spacing w:before="57" w:line="276" w:lineRule="auto"/>
        <w:ind w:left="9" w:right="-55"/>
        <w:jc w:val="center"/>
        <w:rPr>
          <w:rFonts w:asciiTheme="minorHAnsi" w:eastAsia="Arial" w:hAnsiTheme="minorHAnsi" w:cstheme="minorHAnsi"/>
          <w:sz w:val="22"/>
          <w:szCs w:val="22"/>
        </w:rPr>
      </w:pPr>
      <w:r w:rsidRPr="005F154F">
        <w:rPr>
          <w:rFonts w:asciiTheme="minorHAnsi" w:eastAsia="Arial" w:hAnsiTheme="minorHAnsi" w:cstheme="minorHAnsi"/>
          <w:sz w:val="22"/>
          <w:szCs w:val="22"/>
        </w:rPr>
        <w:t>Nova Prata do Iguaçu, P</w:t>
      </w:r>
      <w:r w:rsidR="00BB71F4" w:rsidRPr="005F154F">
        <w:rPr>
          <w:rFonts w:asciiTheme="minorHAnsi" w:eastAsia="Arial" w:hAnsiTheme="minorHAnsi" w:cstheme="minorHAnsi"/>
          <w:sz w:val="22"/>
          <w:szCs w:val="22"/>
        </w:rPr>
        <w:t>R</w:t>
      </w:r>
      <w:r w:rsidRPr="005F154F">
        <w:rPr>
          <w:rFonts w:asciiTheme="minorHAnsi" w:eastAsia="Arial" w:hAnsiTheme="minorHAnsi" w:cstheme="minorHAnsi"/>
          <w:sz w:val="22"/>
          <w:szCs w:val="22"/>
        </w:rPr>
        <w:t xml:space="preserve">. </w:t>
      </w:r>
      <w:r w:rsidR="00A50ABD" w:rsidRPr="005F154F">
        <w:rPr>
          <w:rFonts w:asciiTheme="minorHAnsi" w:eastAsia="Arial" w:hAnsiTheme="minorHAnsi" w:cstheme="minorHAnsi"/>
          <w:sz w:val="22"/>
          <w:szCs w:val="22"/>
        </w:rPr>
        <w:t>08</w:t>
      </w:r>
      <w:r w:rsidRPr="005F154F">
        <w:rPr>
          <w:rFonts w:asciiTheme="minorHAnsi" w:eastAsia="Arial" w:hAnsiTheme="minorHAnsi" w:cstheme="minorHAnsi"/>
          <w:sz w:val="22"/>
          <w:szCs w:val="22"/>
        </w:rPr>
        <w:t xml:space="preserve"> de Fevereiro de 2024.</w:t>
      </w:r>
    </w:p>
    <w:p w14:paraId="357C6165" w14:textId="77777777" w:rsidR="00687DB9" w:rsidRPr="005F154F" w:rsidRDefault="00687DB9" w:rsidP="006B6F4B">
      <w:pPr>
        <w:pStyle w:val="Standard"/>
        <w:tabs>
          <w:tab w:val="left" w:pos="302"/>
        </w:tabs>
        <w:spacing w:before="57" w:line="276" w:lineRule="auto"/>
        <w:ind w:left="9" w:right="-55"/>
        <w:jc w:val="center"/>
        <w:rPr>
          <w:rFonts w:asciiTheme="minorHAnsi" w:eastAsia="Arial" w:hAnsiTheme="minorHAnsi" w:cstheme="minorHAnsi"/>
          <w:sz w:val="22"/>
          <w:szCs w:val="22"/>
        </w:rPr>
      </w:pPr>
    </w:p>
    <w:p w14:paraId="4A0D89B4" w14:textId="77777777" w:rsidR="00687DB9" w:rsidRPr="005F154F" w:rsidRDefault="00687DB9" w:rsidP="006B6F4B">
      <w:pPr>
        <w:pStyle w:val="Standard"/>
        <w:tabs>
          <w:tab w:val="left" w:pos="302"/>
        </w:tabs>
        <w:spacing w:before="57" w:line="276" w:lineRule="auto"/>
        <w:ind w:left="9" w:right="-55"/>
        <w:jc w:val="center"/>
        <w:rPr>
          <w:rFonts w:asciiTheme="minorHAnsi" w:eastAsia="Arial" w:hAnsiTheme="minorHAnsi" w:cstheme="minorHAnsi"/>
          <w:sz w:val="22"/>
          <w:szCs w:val="22"/>
        </w:rPr>
      </w:pPr>
    </w:p>
    <w:p w14:paraId="6E008850" w14:textId="2AD882B0" w:rsidR="00687DB9" w:rsidRPr="005F154F" w:rsidRDefault="00687DB9" w:rsidP="006B6F4B">
      <w:pPr>
        <w:pStyle w:val="Standard"/>
        <w:tabs>
          <w:tab w:val="left" w:pos="302"/>
        </w:tabs>
        <w:spacing w:before="57" w:line="276" w:lineRule="auto"/>
        <w:ind w:left="9" w:right="-55"/>
        <w:jc w:val="center"/>
        <w:rPr>
          <w:rFonts w:asciiTheme="minorHAnsi" w:eastAsia="Arial" w:hAnsiTheme="minorHAnsi" w:cstheme="minorHAnsi"/>
          <w:b/>
          <w:bCs/>
          <w:sz w:val="22"/>
          <w:szCs w:val="22"/>
        </w:rPr>
      </w:pPr>
      <w:r w:rsidRPr="005F154F">
        <w:rPr>
          <w:rFonts w:asciiTheme="minorHAnsi" w:eastAsia="Arial" w:hAnsiTheme="minorHAnsi" w:cstheme="minorHAnsi"/>
          <w:b/>
          <w:bCs/>
          <w:sz w:val="22"/>
          <w:szCs w:val="22"/>
        </w:rPr>
        <w:t>SERGIO FAUST</w:t>
      </w:r>
    </w:p>
    <w:p w14:paraId="705F8171" w14:textId="08FC683A" w:rsidR="00687DB9" w:rsidRPr="005F154F" w:rsidRDefault="00687DB9" w:rsidP="006B6F4B">
      <w:pPr>
        <w:pStyle w:val="Standard"/>
        <w:tabs>
          <w:tab w:val="left" w:pos="302"/>
        </w:tabs>
        <w:spacing w:before="57" w:line="276" w:lineRule="auto"/>
        <w:ind w:left="9" w:right="-55"/>
        <w:jc w:val="center"/>
        <w:rPr>
          <w:rFonts w:asciiTheme="minorHAnsi" w:eastAsia="Arial" w:hAnsiTheme="minorHAnsi" w:cstheme="minorHAnsi"/>
          <w:b/>
          <w:bCs/>
          <w:sz w:val="22"/>
          <w:szCs w:val="22"/>
        </w:rPr>
      </w:pPr>
      <w:r w:rsidRPr="005F154F">
        <w:rPr>
          <w:rFonts w:asciiTheme="minorHAnsi" w:eastAsia="Arial" w:hAnsiTheme="minorHAnsi" w:cstheme="minorHAnsi"/>
          <w:b/>
          <w:bCs/>
          <w:sz w:val="22"/>
          <w:szCs w:val="22"/>
        </w:rPr>
        <w:t>PREFEITO MUNICIPAL</w:t>
      </w:r>
    </w:p>
    <w:p w14:paraId="745BA769" w14:textId="77777777" w:rsidR="00687DB9" w:rsidRPr="005F154F" w:rsidRDefault="00687DB9" w:rsidP="006B6F4B">
      <w:pPr>
        <w:pStyle w:val="Standard"/>
        <w:spacing w:before="57" w:line="276" w:lineRule="auto"/>
        <w:ind w:right="-1"/>
        <w:jc w:val="center"/>
        <w:rPr>
          <w:rFonts w:asciiTheme="minorHAnsi" w:hAnsiTheme="minorHAnsi" w:cstheme="minorHAnsi"/>
          <w:sz w:val="22"/>
          <w:szCs w:val="22"/>
          <w:shd w:val="clear" w:color="auto" w:fill="999966"/>
        </w:rPr>
      </w:pPr>
    </w:p>
    <w:p w14:paraId="1A7B0F8F" w14:textId="1EA5B1AC" w:rsidR="00212590" w:rsidRPr="005F154F" w:rsidRDefault="00D4133B" w:rsidP="006B6F4B">
      <w:pPr>
        <w:pStyle w:val="Standard"/>
        <w:spacing w:before="57" w:line="276" w:lineRule="auto"/>
        <w:ind w:right="-1"/>
        <w:jc w:val="center"/>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ANEXO I – TERMO DE REFERÊNCIA</w:t>
      </w:r>
    </w:p>
    <w:p w14:paraId="693D00A8" w14:textId="77777777" w:rsidR="006F2E3F" w:rsidRPr="005F154F" w:rsidRDefault="006F2E3F" w:rsidP="006F2E3F">
      <w:pPr>
        <w:pStyle w:val="SemEspaamento"/>
        <w:jc w:val="both"/>
        <w:rPr>
          <w:rFonts w:asciiTheme="minorHAnsi" w:hAnsiTheme="minorHAnsi" w:cstheme="minorHAnsi"/>
        </w:rPr>
      </w:pPr>
    </w:p>
    <w:p w14:paraId="644F2357" w14:textId="77777777" w:rsidR="006F2E3F" w:rsidRDefault="006F2E3F" w:rsidP="005F154F">
      <w:pPr>
        <w:pStyle w:val="SemEspaamento"/>
        <w:spacing w:before="120" w:after="120"/>
        <w:jc w:val="both"/>
        <w:rPr>
          <w:rFonts w:asciiTheme="minorHAnsi" w:hAnsiTheme="minorHAnsi" w:cstheme="minorHAnsi"/>
          <w:b/>
          <w:bCs/>
        </w:rPr>
      </w:pPr>
      <w:r w:rsidRPr="005F154F">
        <w:rPr>
          <w:rFonts w:asciiTheme="minorHAnsi" w:hAnsiTheme="minorHAnsi" w:cstheme="minorHAnsi"/>
          <w:b/>
          <w:bCs/>
        </w:rPr>
        <w:t>1. OBJETO</w:t>
      </w:r>
    </w:p>
    <w:p w14:paraId="4B0BB98A"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1.1.</w:t>
      </w:r>
      <w:r w:rsidRPr="005F154F">
        <w:rPr>
          <w:rFonts w:asciiTheme="minorHAnsi" w:hAnsiTheme="minorHAnsi" w:cstheme="minorHAnsi"/>
        </w:rPr>
        <w:t xml:space="preserve"> Contratação de empresa(s) para fornecimento parcelado de combustíveis para os veículos da frota municipal: óleo diesel S10, óleo diesel comum, gasolina comum e </w:t>
      </w:r>
      <w:proofErr w:type="spellStart"/>
      <w:r w:rsidRPr="005F154F">
        <w:rPr>
          <w:rFonts w:asciiTheme="minorHAnsi" w:hAnsiTheme="minorHAnsi" w:cstheme="minorHAnsi"/>
        </w:rPr>
        <w:t>Arla</w:t>
      </w:r>
      <w:proofErr w:type="spellEnd"/>
      <w:r w:rsidRPr="005F154F">
        <w:rPr>
          <w:rFonts w:asciiTheme="minorHAnsi" w:hAnsiTheme="minorHAnsi" w:cstheme="minorHAnsi"/>
        </w:rPr>
        <w:t xml:space="preserve"> 32, a serem fornecidos mediante abastecimento diretamente nas bombas da(s) empresa(s) contratada(s), conforme condições, quantidades e exigências estabelecidas neste instrumento:</w:t>
      </w:r>
    </w:p>
    <w:tbl>
      <w:tblPr>
        <w:tblW w:w="9498" w:type="dxa"/>
        <w:jc w:val="center"/>
        <w:tblLayout w:type="fixed"/>
        <w:tblCellMar>
          <w:left w:w="10" w:type="dxa"/>
          <w:right w:w="10" w:type="dxa"/>
        </w:tblCellMar>
        <w:tblLook w:val="0000" w:firstRow="0" w:lastRow="0" w:firstColumn="0" w:lastColumn="0" w:noHBand="0" w:noVBand="0"/>
      </w:tblPr>
      <w:tblGrid>
        <w:gridCol w:w="706"/>
        <w:gridCol w:w="2977"/>
        <w:gridCol w:w="850"/>
        <w:gridCol w:w="1134"/>
        <w:gridCol w:w="1843"/>
        <w:gridCol w:w="1988"/>
      </w:tblGrid>
      <w:tr w:rsidR="005F154F" w:rsidRPr="005F154F" w14:paraId="556A0E7E" w14:textId="77777777" w:rsidTr="00686CBF">
        <w:trPr>
          <w:trHeight w:val="665"/>
          <w:jc w:val="center"/>
        </w:trPr>
        <w:tc>
          <w:tcPr>
            <w:tcW w:w="70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1BD9C36B" w14:textId="77777777" w:rsidR="006F2E3F" w:rsidRPr="005F154F" w:rsidRDefault="006F2E3F" w:rsidP="00686CBF">
            <w:pPr>
              <w:pStyle w:val="SemEspaamento"/>
              <w:jc w:val="both"/>
              <w:rPr>
                <w:rFonts w:asciiTheme="minorHAnsi" w:hAnsiTheme="minorHAnsi" w:cstheme="minorHAnsi"/>
                <w:b/>
                <w:bCs/>
              </w:rPr>
            </w:pPr>
            <w:r w:rsidRPr="005F154F">
              <w:rPr>
                <w:rFonts w:asciiTheme="minorHAnsi" w:hAnsiTheme="minorHAnsi" w:cstheme="minorHAnsi"/>
                <w:b/>
                <w:bCs/>
              </w:rPr>
              <w:t>Item</w:t>
            </w:r>
          </w:p>
        </w:tc>
        <w:tc>
          <w:tcPr>
            <w:tcW w:w="29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0C2AA303" w14:textId="77777777" w:rsidR="006F2E3F" w:rsidRPr="005F154F" w:rsidRDefault="006F2E3F" w:rsidP="00686CBF">
            <w:pPr>
              <w:pStyle w:val="SemEspaamento"/>
              <w:jc w:val="both"/>
              <w:rPr>
                <w:rFonts w:asciiTheme="minorHAnsi" w:hAnsiTheme="minorHAnsi" w:cstheme="minorHAnsi"/>
                <w:b/>
                <w:bCs/>
              </w:rPr>
            </w:pPr>
            <w:r w:rsidRPr="005F154F">
              <w:rPr>
                <w:rFonts w:asciiTheme="minorHAnsi" w:hAnsiTheme="minorHAnsi" w:cstheme="minorHAnsi"/>
                <w:b/>
                <w:bCs/>
              </w:rPr>
              <w:t>Descrição do objeto</w:t>
            </w:r>
          </w:p>
        </w:tc>
        <w:tc>
          <w:tcPr>
            <w:tcW w:w="8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5ABC53F9" w14:textId="77777777" w:rsidR="006F2E3F" w:rsidRPr="005F154F" w:rsidRDefault="006F2E3F" w:rsidP="00686CBF">
            <w:pPr>
              <w:pStyle w:val="SemEspaamento"/>
              <w:jc w:val="both"/>
              <w:rPr>
                <w:rFonts w:asciiTheme="minorHAnsi" w:hAnsiTheme="minorHAnsi" w:cstheme="minorHAnsi"/>
                <w:b/>
                <w:bCs/>
              </w:rPr>
            </w:pPr>
          </w:p>
          <w:p w14:paraId="05EE65E8" w14:textId="77777777" w:rsidR="006F2E3F" w:rsidRPr="005F154F" w:rsidRDefault="006F2E3F" w:rsidP="00686CBF">
            <w:pPr>
              <w:pStyle w:val="SemEspaamento"/>
              <w:jc w:val="both"/>
              <w:rPr>
                <w:rFonts w:asciiTheme="minorHAnsi" w:hAnsiTheme="minorHAnsi" w:cstheme="minorHAnsi"/>
                <w:b/>
                <w:bCs/>
              </w:rPr>
            </w:pPr>
            <w:r w:rsidRPr="005F154F">
              <w:rPr>
                <w:rFonts w:asciiTheme="minorHAnsi" w:hAnsiTheme="minorHAnsi" w:cstheme="minorHAnsi"/>
                <w:b/>
                <w:bCs/>
              </w:rPr>
              <w:t>UND</w:t>
            </w:r>
          </w:p>
          <w:p w14:paraId="25C81EB8" w14:textId="77777777" w:rsidR="006F2E3F" w:rsidRPr="005F154F" w:rsidRDefault="006F2E3F" w:rsidP="00686CBF">
            <w:pPr>
              <w:pStyle w:val="SemEspaamento"/>
              <w:jc w:val="both"/>
              <w:rPr>
                <w:rFonts w:asciiTheme="minorHAnsi" w:hAnsiTheme="minorHAnsi" w:cstheme="minorHAnsi"/>
                <w:b/>
                <w:bCs/>
              </w:rPr>
            </w:pPr>
          </w:p>
        </w:tc>
        <w:tc>
          <w:tcPr>
            <w:tcW w:w="11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094F3D7B" w14:textId="77777777" w:rsidR="006F2E3F" w:rsidRPr="005F154F" w:rsidRDefault="006F2E3F" w:rsidP="00686CBF">
            <w:pPr>
              <w:pStyle w:val="SemEspaamento"/>
              <w:jc w:val="both"/>
              <w:rPr>
                <w:rFonts w:asciiTheme="minorHAnsi" w:hAnsiTheme="minorHAnsi" w:cstheme="minorHAnsi"/>
                <w:b/>
                <w:bCs/>
              </w:rPr>
            </w:pPr>
            <w:r w:rsidRPr="005F154F">
              <w:rPr>
                <w:rFonts w:asciiTheme="minorHAnsi" w:hAnsiTheme="minorHAnsi" w:cstheme="minorHAnsi"/>
                <w:b/>
                <w:bCs/>
              </w:rPr>
              <w:t>QTD</w:t>
            </w:r>
          </w:p>
        </w:tc>
        <w:tc>
          <w:tcPr>
            <w:tcW w:w="1843" w:type="dxa"/>
            <w:tcBorders>
              <w:top w:val="single" w:sz="8" w:space="0" w:color="000000"/>
              <w:left w:val="single" w:sz="8" w:space="0" w:color="000000"/>
              <w:bottom w:val="single" w:sz="8" w:space="0" w:color="000000"/>
            </w:tcBorders>
            <w:shd w:val="clear" w:color="auto" w:fill="auto"/>
            <w:tcMar>
              <w:top w:w="55" w:type="dxa"/>
              <w:left w:w="55" w:type="dxa"/>
              <w:bottom w:w="55" w:type="dxa"/>
              <w:right w:w="55" w:type="dxa"/>
            </w:tcMar>
            <w:vAlign w:val="center"/>
          </w:tcPr>
          <w:p w14:paraId="3FF659D8" w14:textId="77777777" w:rsidR="006F2E3F" w:rsidRPr="005F154F" w:rsidRDefault="006F2E3F" w:rsidP="00686CBF">
            <w:pPr>
              <w:pStyle w:val="SemEspaamento"/>
              <w:jc w:val="center"/>
              <w:rPr>
                <w:rFonts w:asciiTheme="minorHAnsi" w:hAnsiTheme="minorHAnsi" w:cstheme="minorHAnsi"/>
                <w:b/>
                <w:bCs/>
              </w:rPr>
            </w:pPr>
          </w:p>
          <w:p w14:paraId="68E19C37" w14:textId="77777777" w:rsidR="006F2E3F" w:rsidRPr="005F154F" w:rsidRDefault="006F2E3F" w:rsidP="00686CBF">
            <w:pPr>
              <w:pStyle w:val="SemEspaamento"/>
              <w:jc w:val="center"/>
              <w:rPr>
                <w:rFonts w:asciiTheme="minorHAnsi" w:hAnsiTheme="minorHAnsi" w:cstheme="minorHAnsi"/>
                <w:b/>
                <w:bCs/>
              </w:rPr>
            </w:pPr>
            <w:r w:rsidRPr="005F154F">
              <w:rPr>
                <w:rFonts w:asciiTheme="minorHAnsi" w:hAnsiTheme="minorHAnsi" w:cstheme="minorHAnsi"/>
                <w:b/>
                <w:bCs/>
              </w:rPr>
              <w:t>Valor unitário</w:t>
            </w:r>
          </w:p>
          <w:p w14:paraId="3232E7A3" w14:textId="77777777" w:rsidR="006F2E3F" w:rsidRPr="005F154F" w:rsidRDefault="006F2E3F" w:rsidP="00686CBF">
            <w:pPr>
              <w:pStyle w:val="SemEspaamento"/>
              <w:jc w:val="center"/>
              <w:rPr>
                <w:rFonts w:asciiTheme="minorHAnsi" w:hAnsiTheme="minorHAnsi" w:cstheme="minorHAnsi"/>
                <w:b/>
                <w:bCs/>
              </w:rPr>
            </w:pPr>
          </w:p>
        </w:tc>
        <w:tc>
          <w:tcPr>
            <w:tcW w:w="1988" w:type="dxa"/>
            <w:tcBorders>
              <w:top w:val="single" w:sz="2" w:space="0" w:color="000000"/>
              <w:left w:val="single" w:sz="8"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65ED2324" w14:textId="77777777" w:rsidR="006F2E3F" w:rsidRPr="005F154F" w:rsidRDefault="006F2E3F" w:rsidP="00686CBF">
            <w:pPr>
              <w:pStyle w:val="SemEspaamento"/>
              <w:jc w:val="center"/>
              <w:rPr>
                <w:rFonts w:asciiTheme="minorHAnsi" w:hAnsiTheme="minorHAnsi" w:cstheme="minorHAnsi"/>
                <w:b/>
                <w:bCs/>
              </w:rPr>
            </w:pPr>
            <w:r w:rsidRPr="005F154F">
              <w:rPr>
                <w:rFonts w:asciiTheme="minorHAnsi" w:hAnsiTheme="minorHAnsi" w:cstheme="minorHAnsi"/>
                <w:b/>
                <w:bCs/>
              </w:rPr>
              <w:t>Valor total</w:t>
            </w:r>
          </w:p>
        </w:tc>
      </w:tr>
      <w:tr w:rsidR="005F154F" w:rsidRPr="005F154F" w14:paraId="531A6D76" w14:textId="77777777" w:rsidTr="00686CBF">
        <w:trPr>
          <w:trHeight w:val="288"/>
          <w:jc w:val="center"/>
        </w:trPr>
        <w:tc>
          <w:tcPr>
            <w:tcW w:w="706" w:type="dxa"/>
            <w:tcBorders>
              <w:left w:val="single" w:sz="2" w:space="0" w:color="000000"/>
              <w:bottom w:val="single" w:sz="4" w:space="0" w:color="auto"/>
            </w:tcBorders>
            <w:shd w:val="clear" w:color="auto" w:fill="auto"/>
            <w:tcMar>
              <w:top w:w="55" w:type="dxa"/>
              <w:left w:w="55" w:type="dxa"/>
              <w:bottom w:w="55" w:type="dxa"/>
              <w:right w:w="55" w:type="dxa"/>
            </w:tcMar>
            <w:vAlign w:val="center"/>
          </w:tcPr>
          <w:p w14:paraId="60BADF9F"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01</w:t>
            </w:r>
          </w:p>
        </w:tc>
        <w:tc>
          <w:tcPr>
            <w:tcW w:w="2977" w:type="dxa"/>
            <w:tcBorders>
              <w:left w:val="single" w:sz="2" w:space="0" w:color="000000"/>
              <w:bottom w:val="single" w:sz="4" w:space="0" w:color="auto"/>
            </w:tcBorders>
            <w:shd w:val="clear" w:color="auto" w:fill="auto"/>
            <w:tcMar>
              <w:top w:w="55" w:type="dxa"/>
              <w:left w:w="55" w:type="dxa"/>
              <w:bottom w:w="55" w:type="dxa"/>
              <w:right w:w="55" w:type="dxa"/>
            </w:tcMar>
            <w:vAlign w:val="center"/>
          </w:tcPr>
          <w:p w14:paraId="7C21CD85"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Diesel S10</w:t>
            </w:r>
          </w:p>
        </w:tc>
        <w:tc>
          <w:tcPr>
            <w:tcW w:w="850" w:type="dxa"/>
            <w:tcBorders>
              <w:left w:val="single" w:sz="2" w:space="0" w:color="000000"/>
              <w:bottom w:val="single" w:sz="4" w:space="0" w:color="auto"/>
            </w:tcBorders>
            <w:shd w:val="clear" w:color="auto" w:fill="auto"/>
            <w:tcMar>
              <w:top w:w="55" w:type="dxa"/>
              <w:left w:w="55" w:type="dxa"/>
              <w:bottom w:w="55" w:type="dxa"/>
              <w:right w:w="55" w:type="dxa"/>
            </w:tcMar>
            <w:vAlign w:val="center"/>
          </w:tcPr>
          <w:p w14:paraId="37D663B3"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Litro</w:t>
            </w:r>
          </w:p>
        </w:tc>
        <w:tc>
          <w:tcPr>
            <w:tcW w:w="1134" w:type="dxa"/>
            <w:tcBorders>
              <w:left w:val="single" w:sz="2" w:space="0" w:color="000000"/>
              <w:bottom w:val="single" w:sz="4" w:space="0" w:color="auto"/>
            </w:tcBorders>
            <w:shd w:val="clear" w:color="auto" w:fill="auto"/>
            <w:tcMar>
              <w:top w:w="55" w:type="dxa"/>
              <w:left w:w="55" w:type="dxa"/>
              <w:bottom w:w="55" w:type="dxa"/>
              <w:right w:w="55" w:type="dxa"/>
            </w:tcMar>
            <w:vAlign w:val="center"/>
          </w:tcPr>
          <w:p w14:paraId="36BB9196"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230.000</w:t>
            </w:r>
          </w:p>
        </w:tc>
        <w:tc>
          <w:tcPr>
            <w:tcW w:w="1843" w:type="dxa"/>
            <w:tcBorders>
              <w:left w:val="single" w:sz="8" w:space="0" w:color="000000"/>
              <w:bottom w:val="single" w:sz="4" w:space="0" w:color="auto"/>
            </w:tcBorders>
            <w:shd w:val="clear" w:color="auto" w:fill="auto"/>
            <w:tcMar>
              <w:top w:w="55" w:type="dxa"/>
              <w:left w:w="55" w:type="dxa"/>
              <w:bottom w:w="55" w:type="dxa"/>
              <w:right w:w="55" w:type="dxa"/>
            </w:tcMar>
            <w:vAlign w:val="center"/>
          </w:tcPr>
          <w:p w14:paraId="54CCECE0"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5,89</w:t>
            </w:r>
          </w:p>
        </w:tc>
        <w:tc>
          <w:tcPr>
            <w:tcW w:w="1988" w:type="dxa"/>
            <w:tcBorders>
              <w:left w:val="single" w:sz="8"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14:paraId="54A82EDB"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1.354.700,00</w:t>
            </w:r>
          </w:p>
        </w:tc>
      </w:tr>
      <w:tr w:rsidR="005F154F" w:rsidRPr="005F154F" w14:paraId="0D046565" w14:textId="77777777" w:rsidTr="00686CBF">
        <w:trPr>
          <w:trHeight w:val="290"/>
          <w:jc w:val="center"/>
        </w:trPr>
        <w:tc>
          <w:tcPr>
            <w:tcW w:w="706"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37E622E8"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02</w:t>
            </w:r>
          </w:p>
        </w:tc>
        <w:tc>
          <w:tcPr>
            <w:tcW w:w="297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2D5EC5C"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Diesel comum (S500)</w:t>
            </w:r>
          </w:p>
        </w:tc>
        <w:tc>
          <w:tcPr>
            <w:tcW w:w="85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33D9433D"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Litro</w:t>
            </w:r>
          </w:p>
        </w:tc>
        <w:tc>
          <w:tcPr>
            <w:tcW w:w="1134"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30F54F61"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60.000</w:t>
            </w:r>
          </w:p>
        </w:tc>
        <w:tc>
          <w:tcPr>
            <w:tcW w:w="1843" w:type="dxa"/>
            <w:tcBorders>
              <w:top w:val="single" w:sz="4" w:space="0" w:color="auto"/>
              <w:left w:val="single" w:sz="8" w:space="0" w:color="000000"/>
              <w:bottom w:val="single" w:sz="4" w:space="0" w:color="auto"/>
            </w:tcBorders>
            <w:shd w:val="clear" w:color="auto" w:fill="auto"/>
            <w:tcMar>
              <w:top w:w="55" w:type="dxa"/>
              <w:left w:w="55" w:type="dxa"/>
              <w:bottom w:w="55" w:type="dxa"/>
              <w:right w:w="55" w:type="dxa"/>
            </w:tcMar>
            <w:vAlign w:val="center"/>
          </w:tcPr>
          <w:p w14:paraId="4DF31C5F"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5,76</w:t>
            </w:r>
          </w:p>
        </w:tc>
        <w:tc>
          <w:tcPr>
            <w:tcW w:w="1988" w:type="dxa"/>
            <w:tcBorders>
              <w:top w:val="single" w:sz="4" w:space="0" w:color="auto"/>
              <w:left w:val="single" w:sz="8"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14:paraId="02944414"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345.600,00</w:t>
            </w:r>
          </w:p>
        </w:tc>
      </w:tr>
      <w:tr w:rsidR="005F154F" w:rsidRPr="005F154F" w14:paraId="648E368A" w14:textId="77777777" w:rsidTr="00686CBF">
        <w:trPr>
          <w:trHeight w:val="247"/>
          <w:jc w:val="center"/>
        </w:trPr>
        <w:tc>
          <w:tcPr>
            <w:tcW w:w="706"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7CB29B06"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03</w:t>
            </w:r>
          </w:p>
        </w:tc>
        <w:tc>
          <w:tcPr>
            <w:tcW w:w="297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6AF22303"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Gasolina comum</w:t>
            </w:r>
          </w:p>
        </w:tc>
        <w:tc>
          <w:tcPr>
            <w:tcW w:w="85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66362618"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Litro</w:t>
            </w:r>
          </w:p>
        </w:tc>
        <w:tc>
          <w:tcPr>
            <w:tcW w:w="1134"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4660583C"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80.000</w:t>
            </w:r>
          </w:p>
        </w:tc>
        <w:tc>
          <w:tcPr>
            <w:tcW w:w="1843" w:type="dxa"/>
            <w:tcBorders>
              <w:top w:val="single" w:sz="4" w:space="0" w:color="auto"/>
              <w:left w:val="single" w:sz="8" w:space="0" w:color="000000"/>
              <w:bottom w:val="single" w:sz="4" w:space="0" w:color="auto"/>
            </w:tcBorders>
            <w:shd w:val="clear" w:color="auto" w:fill="auto"/>
            <w:tcMar>
              <w:top w:w="55" w:type="dxa"/>
              <w:left w:w="55" w:type="dxa"/>
              <w:bottom w:w="55" w:type="dxa"/>
              <w:right w:w="55" w:type="dxa"/>
            </w:tcMar>
            <w:vAlign w:val="center"/>
          </w:tcPr>
          <w:p w14:paraId="7925D6C0"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5,79</w:t>
            </w:r>
          </w:p>
        </w:tc>
        <w:tc>
          <w:tcPr>
            <w:tcW w:w="1988" w:type="dxa"/>
            <w:tcBorders>
              <w:top w:val="single" w:sz="4" w:space="0" w:color="auto"/>
              <w:left w:val="single" w:sz="8"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14:paraId="3BAC859A"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463.200,00</w:t>
            </w:r>
          </w:p>
        </w:tc>
      </w:tr>
      <w:tr w:rsidR="005F154F" w:rsidRPr="005F154F" w14:paraId="53BF0D5A" w14:textId="77777777" w:rsidTr="00686CBF">
        <w:trPr>
          <w:trHeight w:val="156"/>
          <w:jc w:val="center"/>
        </w:trPr>
        <w:tc>
          <w:tcPr>
            <w:tcW w:w="706"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3ECF44EB"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04</w:t>
            </w:r>
          </w:p>
        </w:tc>
        <w:tc>
          <w:tcPr>
            <w:tcW w:w="2977"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3093BDB8" w14:textId="77777777" w:rsidR="006F2E3F" w:rsidRPr="005F154F" w:rsidRDefault="006F2E3F" w:rsidP="00686CBF">
            <w:pPr>
              <w:pStyle w:val="SemEspaamento"/>
              <w:jc w:val="both"/>
              <w:rPr>
                <w:rFonts w:asciiTheme="minorHAnsi" w:hAnsiTheme="minorHAnsi" w:cstheme="minorHAnsi"/>
              </w:rPr>
            </w:pPr>
            <w:proofErr w:type="spellStart"/>
            <w:r w:rsidRPr="005F154F">
              <w:rPr>
                <w:rFonts w:asciiTheme="minorHAnsi" w:hAnsiTheme="minorHAnsi" w:cstheme="minorHAnsi"/>
              </w:rPr>
              <w:t>Arla</w:t>
            </w:r>
            <w:proofErr w:type="spellEnd"/>
            <w:r w:rsidRPr="005F154F">
              <w:rPr>
                <w:rFonts w:asciiTheme="minorHAnsi" w:hAnsiTheme="minorHAnsi" w:cstheme="minorHAnsi"/>
              </w:rPr>
              <w:t xml:space="preserve"> 32</w:t>
            </w:r>
          </w:p>
        </w:tc>
        <w:tc>
          <w:tcPr>
            <w:tcW w:w="85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2EE20739"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Litro</w:t>
            </w:r>
          </w:p>
        </w:tc>
        <w:tc>
          <w:tcPr>
            <w:tcW w:w="1134"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vAlign w:val="center"/>
          </w:tcPr>
          <w:p w14:paraId="303BE535"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4.000</w:t>
            </w:r>
          </w:p>
        </w:tc>
        <w:tc>
          <w:tcPr>
            <w:tcW w:w="1843" w:type="dxa"/>
            <w:tcBorders>
              <w:top w:val="single" w:sz="4" w:space="0" w:color="auto"/>
              <w:left w:val="single" w:sz="8" w:space="0" w:color="000000"/>
              <w:bottom w:val="single" w:sz="4" w:space="0" w:color="auto"/>
            </w:tcBorders>
            <w:shd w:val="clear" w:color="auto" w:fill="auto"/>
            <w:tcMar>
              <w:top w:w="55" w:type="dxa"/>
              <w:left w:w="55" w:type="dxa"/>
              <w:bottom w:w="55" w:type="dxa"/>
              <w:right w:w="55" w:type="dxa"/>
            </w:tcMar>
            <w:vAlign w:val="center"/>
          </w:tcPr>
          <w:p w14:paraId="04D4F162"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3,36</w:t>
            </w:r>
          </w:p>
        </w:tc>
        <w:tc>
          <w:tcPr>
            <w:tcW w:w="1988" w:type="dxa"/>
            <w:tcBorders>
              <w:top w:val="single" w:sz="4" w:space="0" w:color="auto"/>
              <w:left w:val="single" w:sz="8" w:space="0" w:color="000000"/>
              <w:bottom w:val="single" w:sz="4" w:space="0" w:color="auto"/>
              <w:right w:val="single" w:sz="2" w:space="0" w:color="000000"/>
            </w:tcBorders>
            <w:shd w:val="clear" w:color="auto" w:fill="auto"/>
            <w:tcMar>
              <w:top w:w="55" w:type="dxa"/>
              <w:left w:w="55" w:type="dxa"/>
              <w:bottom w:w="55" w:type="dxa"/>
              <w:right w:w="55" w:type="dxa"/>
            </w:tcMar>
            <w:vAlign w:val="center"/>
          </w:tcPr>
          <w:p w14:paraId="783CE8E2"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13.440,00</w:t>
            </w:r>
          </w:p>
        </w:tc>
      </w:tr>
      <w:tr w:rsidR="005F154F" w:rsidRPr="005F154F" w14:paraId="2D35F4DF" w14:textId="77777777" w:rsidTr="00686CBF">
        <w:trPr>
          <w:trHeight w:val="156"/>
          <w:jc w:val="center"/>
        </w:trPr>
        <w:tc>
          <w:tcPr>
            <w:tcW w:w="706" w:type="dxa"/>
            <w:tcBorders>
              <w:top w:val="single" w:sz="4" w:space="0" w:color="auto"/>
              <w:left w:val="single" w:sz="2" w:space="0" w:color="000000"/>
              <w:bottom w:val="single" w:sz="2" w:space="0" w:color="000000"/>
            </w:tcBorders>
            <w:shd w:val="clear" w:color="auto" w:fill="auto"/>
            <w:tcMar>
              <w:top w:w="55" w:type="dxa"/>
              <w:left w:w="55" w:type="dxa"/>
              <w:bottom w:w="55" w:type="dxa"/>
              <w:right w:w="55" w:type="dxa"/>
            </w:tcMar>
            <w:vAlign w:val="center"/>
          </w:tcPr>
          <w:p w14:paraId="63701B39" w14:textId="77777777" w:rsidR="006F2E3F" w:rsidRPr="005F154F" w:rsidRDefault="006F2E3F" w:rsidP="00686CBF">
            <w:pPr>
              <w:pStyle w:val="SemEspaamento"/>
              <w:jc w:val="both"/>
              <w:rPr>
                <w:rFonts w:asciiTheme="minorHAnsi" w:hAnsiTheme="minorHAnsi" w:cstheme="minorHAnsi"/>
              </w:rPr>
            </w:pPr>
          </w:p>
        </w:tc>
        <w:tc>
          <w:tcPr>
            <w:tcW w:w="2977" w:type="dxa"/>
            <w:tcBorders>
              <w:top w:val="single" w:sz="4" w:space="0" w:color="auto"/>
              <w:left w:val="single" w:sz="2" w:space="0" w:color="000000"/>
              <w:bottom w:val="single" w:sz="2" w:space="0" w:color="000000"/>
            </w:tcBorders>
            <w:shd w:val="clear" w:color="auto" w:fill="auto"/>
            <w:tcMar>
              <w:top w:w="55" w:type="dxa"/>
              <w:left w:w="55" w:type="dxa"/>
              <w:bottom w:w="55" w:type="dxa"/>
              <w:right w:w="55" w:type="dxa"/>
            </w:tcMar>
          </w:tcPr>
          <w:p w14:paraId="5ED13844" w14:textId="77777777" w:rsidR="006F2E3F" w:rsidRPr="005F154F" w:rsidRDefault="006F2E3F" w:rsidP="00686CBF">
            <w:pPr>
              <w:pStyle w:val="SemEspaamento"/>
              <w:jc w:val="both"/>
              <w:rPr>
                <w:rFonts w:asciiTheme="minorHAnsi" w:hAnsiTheme="minorHAnsi" w:cstheme="minorHAnsi"/>
              </w:rPr>
            </w:pPr>
            <w:r w:rsidRPr="005F154F">
              <w:rPr>
                <w:rFonts w:asciiTheme="minorHAnsi" w:hAnsiTheme="minorHAnsi" w:cstheme="minorHAnsi"/>
              </w:rPr>
              <w:t>Total</w:t>
            </w:r>
          </w:p>
        </w:tc>
        <w:tc>
          <w:tcPr>
            <w:tcW w:w="850" w:type="dxa"/>
            <w:tcBorders>
              <w:top w:val="single" w:sz="4" w:space="0" w:color="auto"/>
              <w:left w:val="single" w:sz="2" w:space="0" w:color="000000"/>
              <w:bottom w:val="single" w:sz="2" w:space="0" w:color="000000"/>
            </w:tcBorders>
            <w:shd w:val="clear" w:color="auto" w:fill="auto"/>
            <w:tcMar>
              <w:top w:w="55" w:type="dxa"/>
              <w:left w:w="55" w:type="dxa"/>
              <w:bottom w:w="55" w:type="dxa"/>
              <w:right w:w="55" w:type="dxa"/>
            </w:tcMar>
            <w:vAlign w:val="center"/>
          </w:tcPr>
          <w:p w14:paraId="1B686B63" w14:textId="77777777" w:rsidR="006F2E3F" w:rsidRPr="005F154F" w:rsidRDefault="006F2E3F" w:rsidP="00686CBF">
            <w:pPr>
              <w:pStyle w:val="SemEspaamento"/>
              <w:jc w:val="both"/>
              <w:rPr>
                <w:rFonts w:asciiTheme="minorHAnsi" w:hAnsiTheme="minorHAnsi" w:cstheme="minorHAnsi"/>
              </w:rPr>
            </w:pPr>
          </w:p>
        </w:tc>
        <w:tc>
          <w:tcPr>
            <w:tcW w:w="1134" w:type="dxa"/>
            <w:tcBorders>
              <w:top w:val="single" w:sz="4" w:space="0" w:color="auto"/>
              <w:left w:val="single" w:sz="2" w:space="0" w:color="000000"/>
              <w:bottom w:val="single" w:sz="2" w:space="0" w:color="000000"/>
            </w:tcBorders>
            <w:shd w:val="clear" w:color="auto" w:fill="auto"/>
            <w:tcMar>
              <w:top w:w="55" w:type="dxa"/>
              <w:left w:w="55" w:type="dxa"/>
              <w:bottom w:w="55" w:type="dxa"/>
              <w:right w:w="55" w:type="dxa"/>
            </w:tcMar>
            <w:vAlign w:val="center"/>
          </w:tcPr>
          <w:p w14:paraId="0FEC70E9" w14:textId="77777777" w:rsidR="006F2E3F" w:rsidRPr="005F154F" w:rsidRDefault="006F2E3F" w:rsidP="00686CBF">
            <w:pPr>
              <w:pStyle w:val="SemEspaamento"/>
              <w:jc w:val="both"/>
              <w:rPr>
                <w:rFonts w:asciiTheme="minorHAnsi" w:hAnsiTheme="minorHAnsi" w:cstheme="minorHAnsi"/>
              </w:rPr>
            </w:pPr>
          </w:p>
        </w:tc>
        <w:tc>
          <w:tcPr>
            <w:tcW w:w="1843" w:type="dxa"/>
            <w:tcBorders>
              <w:top w:val="single" w:sz="4" w:space="0" w:color="auto"/>
              <w:left w:val="single" w:sz="8" w:space="0" w:color="000000"/>
              <w:bottom w:val="single" w:sz="8" w:space="0" w:color="000000"/>
            </w:tcBorders>
            <w:shd w:val="clear" w:color="auto" w:fill="auto"/>
            <w:tcMar>
              <w:top w:w="55" w:type="dxa"/>
              <w:left w:w="55" w:type="dxa"/>
              <w:bottom w:w="55" w:type="dxa"/>
              <w:right w:w="55" w:type="dxa"/>
            </w:tcMar>
            <w:vAlign w:val="center"/>
          </w:tcPr>
          <w:p w14:paraId="7CB45A1B" w14:textId="77777777" w:rsidR="006F2E3F" w:rsidRPr="005F154F" w:rsidRDefault="006F2E3F" w:rsidP="00686CBF">
            <w:pPr>
              <w:pStyle w:val="SemEspaamento"/>
              <w:jc w:val="center"/>
              <w:rPr>
                <w:rFonts w:asciiTheme="minorHAnsi" w:hAnsiTheme="minorHAnsi" w:cstheme="minorHAnsi"/>
              </w:rPr>
            </w:pPr>
            <w:r w:rsidRPr="005F154F">
              <w:rPr>
                <w:rFonts w:asciiTheme="minorHAnsi" w:hAnsiTheme="minorHAnsi" w:cstheme="minorHAnsi"/>
              </w:rPr>
              <w:t>R$</w:t>
            </w:r>
          </w:p>
        </w:tc>
        <w:tc>
          <w:tcPr>
            <w:tcW w:w="1988" w:type="dxa"/>
            <w:tcBorders>
              <w:top w:val="single" w:sz="4" w:space="0" w:color="auto"/>
              <w:left w:val="single" w:sz="8"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2DF1B83E" w14:textId="77777777" w:rsidR="006F2E3F" w:rsidRPr="00DD1155" w:rsidRDefault="006F2E3F" w:rsidP="00686CBF">
            <w:pPr>
              <w:pStyle w:val="SemEspaamento"/>
              <w:jc w:val="center"/>
              <w:rPr>
                <w:rFonts w:asciiTheme="minorHAnsi" w:hAnsiTheme="minorHAnsi" w:cstheme="minorHAnsi"/>
                <w:b/>
                <w:bCs/>
              </w:rPr>
            </w:pPr>
            <w:r w:rsidRPr="00DD1155">
              <w:rPr>
                <w:rFonts w:asciiTheme="minorHAnsi" w:hAnsiTheme="minorHAnsi" w:cstheme="minorHAnsi"/>
                <w:b/>
                <w:bCs/>
              </w:rPr>
              <w:t>2.176.940,00</w:t>
            </w:r>
          </w:p>
        </w:tc>
      </w:tr>
    </w:tbl>
    <w:p w14:paraId="09FFDA65" w14:textId="77777777" w:rsidR="006F2E3F" w:rsidRPr="005F154F" w:rsidRDefault="006F2E3F" w:rsidP="006F2E3F">
      <w:pPr>
        <w:pStyle w:val="SemEspaamento"/>
        <w:jc w:val="both"/>
        <w:rPr>
          <w:rFonts w:asciiTheme="minorHAnsi" w:hAnsiTheme="minorHAnsi" w:cstheme="minorHAnsi"/>
        </w:rPr>
      </w:pPr>
    </w:p>
    <w:p w14:paraId="3769FDD4"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1.2.</w:t>
      </w:r>
      <w:r w:rsidRPr="005F154F">
        <w:rPr>
          <w:rFonts w:asciiTheme="minorHAnsi" w:hAnsiTheme="minorHAnsi" w:cstheme="minorHAnsi"/>
        </w:rPr>
        <w:t xml:space="preserve"> O objeto da licitação tem a natureza de bem comum.</w:t>
      </w:r>
    </w:p>
    <w:p w14:paraId="783B7D23"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1.3.</w:t>
      </w:r>
      <w:r w:rsidRPr="005F154F">
        <w:rPr>
          <w:rFonts w:asciiTheme="minorHAnsi" w:hAnsiTheme="minorHAnsi" w:cstheme="minorHAnsi"/>
        </w:rPr>
        <w:t xml:space="preserve"> Os quantitativos são os discriminados na tabela acima.</w:t>
      </w:r>
    </w:p>
    <w:p w14:paraId="1D3CA0BA"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1.4.</w:t>
      </w:r>
      <w:r w:rsidRPr="005F154F">
        <w:rPr>
          <w:rFonts w:asciiTheme="minorHAnsi" w:hAnsiTheme="minorHAnsi" w:cstheme="minorHAnsi"/>
        </w:rPr>
        <w:t xml:space="preserve"> A presente contratação adotará como regime de execução a Empreitada por Preço Unitário.</w:t>
      </w:r>
    </w:p>
    <w:p w14:paraId="39EEC089"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1.5.</w:t>
      </w:r>
      <w:r w:rsidRPr="005F154F">
        <w:rPr>
          <w:rFonts w:asciiTheme="minorHAnsi" w:hAnsiTheme="minorHAnsi" w:cstheme="minorHAnsi"/>
        </w:rPr>
        <w:t xml:space="preserve"> Produtos a serem fornecidos nas diversas secretarias municipais, conforme ordens de fornecimento emitidas.</w:t>
      </w:r>
    </w:p>
    <w:p w14:paraId="175D0DC1"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1.6.</w:t>
      </w:r>
      <w:r w:rsidRPr="005F154F">
        <w:rPr>
          <w:rFonts w:asciiTheme="minorHAnsi" w:hAnsiTheme="minorHAnsi" w:cstheme="minorHAnsi"/>
        </w:rPr>
        <w:t xml:space="preserve"> O prazo de vigência do contrato é de 12 (doze) meses, podendo ser prorrogado por interesse das partes, com base no artigo 106 e 107 da Lei 14.133, de 2021.</w:t>
      </w:r>
    </w:p>
    <w:p w14:paraId="67E5719D" w14:textId="77777777" w:rsidR="006F2E3F" w:rsidRPr="005F154F" w:rsidRDefault="006F2E3F" w:rsidP="005F154F">
      <w:pPr>
        <w:pStyle w:val="SemEspaamento"/>
        <w:spacing w:before="120" w:after="120"/>
        <w:jc w:val="both"/>
        <w:rPr>
          <w:rFonts w:asciiTheme="minorHAnsi" w:hAnsiTheme="minorHAnsi" w:cstheme="minorHAnsi"/>
        </w:rPr>
      </w:pPr>
    </w:p>
    <w:p w14:paraId="68447F55" w14:textId="4AF61F9A" w:rsidR="006F2E3F" w:rsidRDefault="006F2E3F" w:rsidP="005F154F">
      <w:pPr>
        <w:pStyle w:val="SemEspaamento"/>
        <w:numPr>
          <w:ilvl w:val="0"/>
          <w:numId w:val="16"/>
        </w:numPr>
        <w:spacing w:before="120" w:after="120"/>
        <w:jc w:val="both"/>
        <w:rPr>
          <w:rFonts w:asciiTheme="minorHAnsi" w:hAnsiTheme="minorHAnsi" w:cstheme="minorHAnsi"/>
          <w:b/>
          <w:bCs/>
        </w:rPr>
      </w:pPr>
      <w:r w:rsidRPr="005F154F">
        <w:rPr>
          <w:rFonts w:asciiTheme="minorHAnsi" w:hAnsiTheme="minorHAnsi" w:cstheme="minorHAnsi"/>
          <w:b/>
          <w:bCs/>
        </w:rPr>
        <w:t>REQUISITOS DA CONTRATAÇÃO</w:t>
      </w:r>
    </w:p>
    <w:p w14:paraId="26D5BDEA"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Os requisitos para a contratação do Pregão Eletrônico de combustíveis devem assegurar eficácia, sustentabilidade e competitividade. Eles incluem:</w:t>
      </w:r>
    </w:p>
    <w:p w14:paraId="70E39245"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2.1.</w:t>
      </w:r>
      <w:r w:rsidRPr="005F154F">
        <w:rPr>
          <w:rFonts w:asciiTheme="minorHAnsi" w:hAnsiTheme="minorHAnsi" w:cstheme="minorHAnsi"/>
        </w:rPr>
        <w:t xml:space="preserve"> Qualificação Técnica: A empresa fornecedora deve possuir experiência comprovada no fornecimento de combustíveis, com capacidade para atender às demandas variadas do município.</w:t>
      </w:r>
    </w:p>
    <w:p w14:paraId="656F6038"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2.2.</w:t>
      </w:r>
      <w:r w:rsidRPr="005F154F">
        <w:rPr>
          <w:rFonts w:asciiTheme="minorHAnsi" w:hAnsiTheme="minorHAnsi" w:cstheme="minorHAnsi"/>
        </w:rPr>
        <w:t xml:space="preserve"> Disponibilidade de Fornecimento: A empresa deve garantir a disponibilidade contínua de combustível, com capacidade de resposta rápida para suprir demandas urgentes e manutenção de estoque para atendimentos</w:t>
      </w:r>
    </w:p>
    <w:p w14:paraId="7CCB279F"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regulares.</w:t>
      </w:r>
    </w:p>
    <w:p w14:paraId="18BBF274"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2.3.</w:t>
      </w:r>
      <w:r w:rsidRPr="005F154F">
        <w:rPr>
          <w:rFonts w:asciiTheme="minorHAnsi" w:hAnsiTheme="minorHAnsi" w:cstheme="minorHAnsi"/>
        </w:rPr>
        <w:t xml:space="preserve"> Compatibilidade com Diversos Veículos e Equipamentos: Capacidade de fornecer combustíveis adequados para uma variedade de veículos e equipamentos utilizados pelas secretarias municipais.</w:t>
      </w:r>
    </w:p>
    <w:p w14:paraId="7D5110FF"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2.4.</w:t>
      </w:r>
      <w:r w:rsidRPr="005F154F">
        <w:rPr>
          <w:rFonts w:asciiTheme="minorHAnsi" w:hAnsiTheme="minorHAnsi" w:cstheme="minorHAnsi"/>
        </w:rPr>
        <w:t xml:space="preserve"> Sustentabilidade Ambiental: Fornecimento de combustíveis com práticas que minimizem o impacto ambiental, incluindo opções mais limpas ou sustentáveis, se disponíveis.</w:t>
      </w:r>
    </w:p>
    <w:p w14:paraId="2A060411"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lastRenderedPageBreak/>
        <w:t>2.5.</w:t>
      </w:r>
      <w:r w:rsidRPr="005F154F">
        <w:rPr>
          <w:rFonts w:asciiTheme="minorHAnsi" w:hAnsiTheme="minorHAnsi" w:cstheme="minorHAnsi"/>
        </w:rPr>
        <w:t xml:space="preserve"> Eficiência Econômica: Oferecer condições de fornecimento custo-efetivas, com preços competitivos e um equilíbrio entre qualidade e custo, para garantir o uso eficiente dos recursos públicos.</w:t>
      </w:r>
    </w:p>
    <w:p w14:paraId="43D6DCB6"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2.6.</w:t>
      </w:r>
      <w:r w:rsidRPr="005F154F">
        <w:rPr>
          <w:rFonts w:asciiTheme="minorHAnsi" w:hAnsiTheme="minorHAnsi" w:cstheme="minorHAnsi"/>
        </w:rPr>
        <w:t xml:space="preserve"> Impacto Social: Preferência por fornecedores que adotem práticas de responsabilidade social, como apoio a comunidades locais ou iniciativas de sustentabilidade.</w:t>
      </w:r>
    </w:p>
    <w:p w14:paraId="24DE1879"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2.7.</w:t>
      </w:r>
      <w:r w:rsidRPr="005F154F">
        <w:rPr>
          <w:rFonts w:asciiTheme="minorHAnsi" w:hAnsiTheme="minorHAnsi" w:cstheme="minorHAnsi"/>
        </w:rPr>
        <w:t xml:space="preserve"> Conformidade Legal e Normativa: Cumprimento integral das normativas legais relacionadas ao fornecimento de combustíveis, incluindo normas ambientais e de segurança.</w:t>
      </w:r>
    </w:p>
    <w:p w14:paraId="775D9213"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Estes requisitos são fundamentais para garantir que a contratação para o Pregão Eletrônico – do tipo Menor Preço de combustíveis atenda às necessidades do município de forma sustentável e eficiente, promovendo a competitividade da licitação.</w:t>
      </w:r>
    </w:p>
    <w:p w14:paraId="5BB9E4FA" w14:textId="77777777" w:rsidR="006F2E3F" w:rsidRPr="005F154F" w:rsidRDefault="006F2E3F" w:rsidP="005F154F">
      <w:pPr>
        <w:pStyle w:val="SemEspaamento"/>
        <w:spacing w:before="120" w:after="120"/>
        <w:jc w:val="both"/>
        <w:rPr>
          <w:rFonts w:asciiTheme="minorHAnsi" w:hAnsiTheme="minorHAnsi" w:cstheme="minorHAnsi"/>
        </w:rPr>
      </w:pPr>
    </w:p>
    <w:p w14:paraId="05923140" w14:textId="2A008BF9" w:rsidR="006F2E3F" w:rsidRDefault="006F2E3F" w:rsidP="005F154F">
      <w:pPr>
        <w:pStyle w:val="SemEspaamento"/>
        <w:numPr>
          <w:ilvl w:val="0"/>
          <w:numId w:val="16"/>
        </w:numPr>
        <w:spacing w:before="120" w:after="120"/>
        <w:jc w:val="both"/>
        <w:rPr>
          <w:rFonts w:asciiTheme="minorHAnsi" w:hAnsiTheme="minorHAnsi" w:cstheme="minorHAnsi"/>
          <w:b/>
          <w:bCs/>
        </w:rPr>
      </w:pPr>
      <w:r w:rsidRPr="005F154F">
        <w:rPr>
          <w:rFonts w:asciiTheme="minorHAnsi" w:hAnsiTheme="minorHAnsi" w:cstheme="minorHAnsi"/>
          <w:b/>
          <w:bCs/>
        </w:rPr>
        <w:t>DESCRIÇÃO DA SOLUÇÃO COMO UM TODO</w:t>
      </w:r>
    </w:p>
    <w:p w14:paraId="54782357"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3.1.</w:t>
      </w:r>
      <w:r w:rsidRPr="005F154F">
        <w:rPr>
          <w:rFonts w:asciiTheme="minorHAnsi" w:hAnsiTheme="minorHAnsi" w:cstheme="minorHAnsi"/>
        </w:rPr>
        <w:t xml:space="preserve"> A solução proposta para o Pregão Eletrônica para aquisição de combustíveis abrange a garantia de fornecimento contínuo e confiável para veículos e equipamentos utilizados pelas diversas secretarias do Município de Nova Prata do Iguaçu/PR. A solução também inclui a previsão de atendimento emergencial em casos de demanda inesperada ou aumento súbito no consumo de combustível.</w:t>
      </w:r>
    </w:p>
    <w:p w14:paraId="1FF09833"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3.2.</w:t>
      </w:r>
      <w:r w:rsidRPr="005F154F">
        <w:rPr>
          <w:rFonts w:asciiTheme="minorHAnsi" w:hAnsiTheme="minorHAnsi" w:cstheme="minorHAnsi"/>
        </w:rPr>
        <w:t xml:space="preserve"> Considerando a diversidade de veículos e equipamentos, incluindo diferentes tipos e requisitos de combustíveis, a solução será gerenciada de forma segmentada. Esse parcelamento facilitará a gestão e execução do fornecimento de combustíveis, permitindo um planejamento mais detalhado e específico para cada tipo de veículo ou equipamento. A estratégia de fornecimento será planejada para atender a essa abordagem segmentada, garantindo assim um suprimento eficiente e adequado às necessidades de cada secretaria.</w:t>
      </w:r>
    </w:p>
    <w:p w14:paraId="6C0B9CF7" w14:textId="77777777" w:rsidR="006F2E3F" w:rsidRPr="005F154F" w:rsidRDefault="006F2E3F" w:rsidP="005F154F">
      <w:pPr>
        <w:pStyle w:val="SemEspaamento"/>
        <w:spacing w:before="120" w:after="120"/>
        <w:jc w:val="both"/>
        <w:rPr>
          <w:rFonts w:asciiTheme="minorHAnsi" w:hAnsiTheme="minorHAnsi" w:cstheme="minorHAnsi"/>
        </w:rPr>
      </w:pPr>
    </w:p>
    <w:p w14:paraId="149191AA" w14:textId="0C825CB0" w:rsidR="006F2E3F" w:rsidRDefault="006F2E3F" w:rsidP="005F154F">
      <w:pPr>
        <w:pStyle w:val="SemEspaamento"/>
        <w:numPr>
          <w:ilvl w:val="0"/>
          <w:numId w:val="16"/>
        </w:numPr>
        <w:spacing w:before="120" w:after="120"/>
        <w:jc w:val="both"/>
        <w:rPr>
          <w:rFonts w:asciiTheme="minorHAnsi" w:hAnsiTheme="minorHAnsi" w:cstheme="minorHAnsi"/>
          <w:b/>
          <w:bCs/>
        </w:rPr>
      </w:pPr>
      <w:r w:rsidRPr="005F154F">
        <w:rPr>
          <w:rFonts w:asciiTheme="minorHAnsi" w:hAnsiTheme="minorHAnsi" w:cstheme="minorHAnsi"/>
          <w:b/>
          <w:bCs/>
        </w:rPr>
        <w:t>DA JUSTIFICATIVA, FUNDAMENTAÇÃO E DO OBJETIVO DA CONTRATAÇÃO</w:t>
      </w:r>
    </w:p>
    <w:p w14:paraId="2F8DE9D2"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4.1.</w:t>
      </w:r>
      <w:r w:rsidRPr="005F154F">
        <w:rPr>
          <w:rFonts w:asciiTheme="minorHAnsi" w:hAnsiTheme="minorHAnsi" w:cstheme="minorHAnsi"/>
        </w:rPr>
        <w:t xml:space="preserve"> Trata-se de itens imprescindíveis para o atendimento à população Pratense, seja com os veículos da saúde no transporte de pacientes do município para outros centros de atendimento; seja com os caminhões e máquinas do setor rodoviário com a manutenção das estradas rurais municipais, beneficiando os moradores do interior do município, que são produtores de grãos, de gado de corte e de leite, que precisam de boas estradas para escoamento de sua produção; seja com as máquinas do departamento de agricultura no auxílio aos agricultores na abertura de esterqueiras, abertura de silos novos, limpeza de silos já existentes, abertura e limpeza de bebedouros para animais e abertura e limpeza de açudes para os agricultores do município; seja no transporte escolar onde são transportados alunos do interior do município para as escolas e CMEIs – Centros Municipais de Educação Infantil; ou seja todos os veículos e máquinas que usam esses combustíveis possuem finalidade especifica de atendimento à população do município.</w:t>
      </w:r>
    </w:p>
    <w:p w14:paraId="724FE691"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4.2.</w:t>
      </w:r>
      <w:r w:rsidRPr="005F154F">
        <w:rPr>
          <w:rFonts w:asciiTheme="minorHAnsi" w:hAnsiTheme="minorHAnsi" w:cstheme="minorHAnsi"/>
        </w:rPr>
        <w:t xml:space="preserve"> Quanto a retomada de abastecimento da frota do Município diretamente nas bombas da(as) contratada(as), justifica-se pela falta de funcionários públicos com disponibilidade para abastecer, muitas vezes a noite e nos finais de semana. </w:t>
      </w:r>
    </w:p>
    <w:p w14:paraId="7E4D3B3D" w14:textId="77777777" w:rsidR="006F2E3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4.3.</w:t>
      </w:r>
      <w:r w:rsidRPr="005F154F">
        <w:rPr>
          <w:rFonts w:asciiTheme="minorHAnsi" w:hAnsiTheme="minorHAnsi" w:cstheme="minorHAnsi"/>
        </w:rPr>
        <w:t xml:space="preserve"> Ressaltamos que todas as abastecidas realizadas diretamente nos postos de combustíveis serão informadas: o condutor, placa, quilometragem, </w:t>
      </w:r>
      <w:proofErr w:type="spellStart"/>
      <w:r w:rsidRPr="005F154F">
        <w:rPr>
          <w:rFonts w:asciiTheme="minorHAnsi" w:hAnsiTheme="minorHAnsi" w:cstheme="minorHAnsi"/>
        </w:rPr>
        <w:t>horímetro</w:t>
      </w:r>
      <w:proofErr w:type="spellEnd"/>
      <w:r w:rsidRPr="005F154F">
        <w:rPr>
          <w:rFonts w:asciiTheme="minorHAnsi" w:hAnsiTheme="minorHAnsi" w:cstheme="minorHAnsi"/>
        </w:rPr>
        <w:t xml:space="preserve"> e assinado pelo responsável. Portanto, não haverá prejuízo quanto ao controle dos gastos, bem como, não o Município não ficará desprovido de combustível por falta de estoque devido à pequena capacidade de armazenamento, ou até mesmo a demora da entrega/reabastecimento do tanque.</w:t>
      </w:r>
    </w:p>
    <w:p w14:paraId="1767FF7A" w14:textId="77777777" w:rsidR="005F154F" w:rsidRPr="005F154F" w:rsidRDefault="005F154F" w:rsidP="005F154F">
      <w:pPr>
        <w:pStyle w:val="SemEspaamento"/>
        <w:spacing w:before="120" w:after="120"/>
        <w:jc w:val="both"/>
        <w:rPr>
          <w:rFonts w:asciiTheme="minorHAnsi" w:hAnsiTheme="minorHAnsi" w:cstheme="minorHAnsi"/>
        </w:rPr>
      </w:pPr>
    </w:p>
    <w:p w14:paraId="6E237A60" w14:textId="551D736F" w:rsidR="006F2E3F" w:rsidRDefault="006F2E3F" w:rsidP="005F154F">
      <w:pPr>
        <w:pStyle w:val="SemEspaamento"/>
        <w:numPr>
          <w:ilvl w:val="0"/>
          <w:numId w:val="16"/>
        </w:numPr>
        <w:spacing w:before="120" w:after="120"/>
        <w:jc w:val="both"/>
        <w:rPr>
          <w:rFonts w:asciiTheme="minorHAnsi" w:hAnsiTheme="minorHAnsi" w:cstheme="minorHAnsi"/>
          <w:b/>
          <w:bCs/>
        </w:rPr>
      </w:pPr>
      <w:r w:rsidRPr="005F154F">
        <w:rPr>
          <w:rFonts w:asciiTheme="minorHAnsi" w:hAnsiTheme="minorHAnsi" w:cstheme="minorHAnsi"/>
          <w:b/>
          <w:bCs/>
        </w:rPr>
        <w:t>REQUISITOS DA CONTRATAÇÃO</w:t>
      </w:r>
    </w:p>
    <w:p w14:paraId="621AB4ED"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lastRenderedPageBreak/>
        <w:t>5.1</w:t>
      </w:r>
      <w:r w:rsidRPr="005F154F">
        <w:rPr>
          <w:rFonts w:asciiTheme="minorHAnsi" w:hAnsiTheme="minorHAnsi" w:cstheme="minorHAnsi"/>
        </w:rPr>
        <w:t xml:space="preserve"> Conforme Estudos Preliminares, os requisitos da contratação para o Pregão Eletrônico de combustíveis incluem:</w:t>
      </w:r>
    </w:p>
    <w:p w14:paraId="359BD246"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5.1.1</w:t>
      </w:r>
      <w:r w:rsidRPr="005F154F">
        <w:rPr>
          <w:rFonts w:asciiTheme="minorHAnsi" w:hAnsiTheme="minorHAnsi" w:cstheme="minorHAnsi"/>
        </w:rPr>
        <w:t xml:space="preserve"> A empresa contratada deve ser especializada no fornecimento de combustíveis.</w:t>
      </w:r>
    </w:p>
    <w:p w14:paraId="35DE89AB"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5.1.2</w:t>
      </w:r>
      <w:r w:rsidRPr="005F154F">
        <w:rPr>
          <w:rFonts w:asciiTheme="minorHAnsi" w:hAnsiTheme="minorHAnsi" w:cstheme="minorHAnsi"/>
        </w:rPr>
        <w:t xml:space="preserve"> Para a adequada prestação dos serviços, a contratada deverá demonstrar capacidade de fornecimento contínuo e confiável de combustíveis, com profissionais qualificados e experiência comprovada no setor.</w:t>
      </w:r>
    </w:p>
    <w:p w14:paraId="35542E7A"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5.1.3</w:t>
      </w:r>
      <w:r w:rsidRPr="005F154F">
        <w:rPr>
          <w:rFonts w:asciiTheme="minorHAnsi" w:hAnsiTheme="minorHAnsi" w:cstheme="minorHAnsi"/>
        </w:rPr>
        <w:t xml:space="preserve"> Ao final de cada período de fornecimento, a CONTRATADA deverá emitir um relatório detalhando a quantidade de combustível fornecido, atendimentos emergenciais realizados, e quaisquer outras ações relevantes.</w:t>
      </w:r>
    </w:p>
    <w:p w14:paraId="7987D17D"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5.1.4</w:t>
      </w:r>
      <w:r w:rsidRPr="005F154F">
        <w:rPr>
          <w:rFonts w:asciiTheme="minorHAnsi" w:hAnsiTheme="minorHAnsi" w:cstheme="minorHAnsi"/>
        </w:rPr>
        <w:t xml:space="preserve"> A organização e execução do fornecimento de combustíveis devem seguir as normas técnicas aplicáveis, disposições legais pertinentes e as diretrizes do Município de Nova Prata do Iguaçu/PR.</w:t>
      </w:r>
    </w:p>
    <w:p w14:paraId="6A7C9A13"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5.1.5</w:t>
      </w:r>
      <w:r w:rsidRPr="005F154F">
        <w:rPr>
          <w:rFonts w:asciiTheme="minorHAnsi" w:hAnsiTheme="minorHAnsi" w:cstheme="minorHAnsi"/>
        </w:rPr>
        <w:t xml:space="preserve"> A Contratada deve monitorar e atender proativamente as demandas de combustível das secretarias, sem depender exclusivamente de solicitações formais da Contratante.</w:t>
      </w:r>
    </w:p>
    <w:p w14:paraId="492FB9DF"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5.1.6</w:t>
      </w:r>
      <w:r w:rsidRPr="005F154F">
        <w:rPr>
          <w:rFonts w:asciiTheme="minorHAnsi" w:hAnsiTheme="minorHAnsi" w:cstheme="minorHAnsi"/>
        </w:rPr>
        <w:t xml:space="preserve"> No início do contrato, a contratada deve apresentar um plano de fornecimento que contemple as projeções de consumo e estratégias para garantir o abastecimento contínuo.</w:t>
      </w:r>
    </w:p>
    <w:p w14:paraId="46FA7A3A"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5.1.7</w:t>
      </w:r>
      <w:r w:rsidRPr="005F154F">
        <w:rPr>
          <w:rFonts w:asciiTheme="minorHAnsi" w:hAnsiTheme="minorHAnsi" w:cstheme="minorHAnsi"/>
        </w:rPr>
        <w:t xml:space="preserve"> Em casos de aumento inesperado da demanda ou necessidade de fornecimento urgente, o prazo para atendimento será acordado com o fiscal do contrato.</w:t>
      </w:r>
    </w:p>
    <w:p w14:paraId="122FD139"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5.1.8</w:t>
      </w:r>
      <w:r w:rsidRPr="005F154F">
        <w:rPr>
          <w:rFonts w:asciiTheme="minorHAnsi" w:hAnsiTheme="minorHAnsi" w:cstheme="minorHAnsi"/>
        </w:rPr>
        <w:t xml:space="preserve"> Para comprovar a capacidade técnica, a licitante deve apresentar no mínimo um atestado de Capacidade Técnica, emitido por órgãos da Administração Pública ou empresas, onde tenha fornecido combustíveis.</w:t>
      </w:r>
    </w:p>
    <w:p w14:paraId="4F7A3C7E"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5.1.9</w:t>
      </w:r>
      <w:r w:rsidRPr="005F154F">
        <w:rPr>
          <w:rFonts w:asciiTheme="minorHAnsi" w:hAnsiTheme="minorHAnsi" w:cstheme="minorHAnsi"/>
        </w:rPr>
        <w:t xml:space="preserve"> O atestado deve ser acompanhado de documentação que comprove a experiência e a capacidade logística da empresa.</w:t>
      </w:r>
    </w:p>
    <w:p w14:paraId="1F6F7DE0"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5.1.10</w:t>
      </w:r>
      <w:r w:rsidRPr="005F154F">
        <w:rPr>
          <w:rFonts w:asciiTheme="minorHAnsi" w:hAnsiTheme="minorHAnsi" w:cstheme="minorHAnsi"/>
        </w:rPr>
        <w:t xml:space="preserve"> O atestado deve conter informações claras sobre o emitente, o contrato relacionado ao fornecimento de combustíveis e a descrição dos serviços prestados.</w:t>
      </w:r>
    </w:p>
    <w:p w14:paraId="133CB486"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5.2</w:t>
      </w:r>
      <w:r w:rsidRPr="005F154F">
        <w:rPr>
          <w:rFonts w:asciiTheme="minorHAnsi" w:hAnsiTheme="minorHAnsi" w:cstheme="minorHAnsi"/>
        </w:rPr>
        <w:t xml:space="preserve"> O fornecimento de combustíveis deve ser contínuo, garantindo a disponibilidade constante para as secretarias.</w:t>
      </w:r>
    </w:p>
    <w:p w14:paraId="1AE62A5C"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b/>
          <w:bCs/>
        </w:rPr>
        <w:t>5.3</w:t>
      </w:r>
      <w:r w:rsidRPr="005F154F">
        <w:rPr>
          <w:rFonts w:asciiTheme="minorHAnsi" w:hAnsiTheme="minorHAnsi" w:cstheme="minorHAnsi"/>
        </w:rPr>
        <w:t xml:space="preserve"> Não será permitida a subcontratação do fornecimento de combustíveis como objeto principal do contrato.</w:t>
      </w:r>
    </w:p>
    <w:p w14:paraId="0AF3CF4F" w14:textId="77777777" w:rsidR="006F2E3F" w:rsidRPr="005F154F" w:rsidRDefault="006F2E3F" w:rsidP="005F154F">
      <w:pPr>
        <w:pStyle w:val="SemEspaamento"/>
        <w:spacing w:before="120" w:after="120"/>
        <w:jc w:val="both"/>
        <w:rPr>
          <w:rFonts w:asciiTheme="minorHAnsi" w:hAnsiTheme="minorHAnsi" w:cstheme="minorHAnsi"/>
        </w:rPr>
      </w:pPr>
    </w:p>
    <w:p w14:paraId="33CA38D8" w14:textId="6FF39301" w:rsidR="005F154F" w:rsidRDefault="006F2E3F" w:rsidP="005F154F">
      <w:pPr>
        <w:pStyle w:val="SemEspaamento"/>
        <w:spacing w:before="120" w:after="120"/>
        <w:jc w:val="both"/>
        <w:rPr>
          <w:rFonts w:asciiTheme="minorHAnsi" w:eastAsia="SimSun" w:hAnsiTheme="minorHAnsi" w:cstheme="minorHAnsi"/>
          <w:b/>
          <w:bCs/>
        </w:rPr>
      </w:pPr>
      <w:r w:rsidRPr="005F154F">
        <w:rPr>
          <w:rFonts w:asciiTheme="minorHAnsi" w:eastAsia="SimSun" w:hAnsiTheme="minorHAnsi" w:cstheme="minorHAnsi"/>
          <w:b/>
          <w:bCs/>
        </w:rPr>
        <w:t>6 MODELO DE EXECUÇÃO DO OBJETO</w:t>
      </w:r>
    </w:p>
    <w:p w14:paraId="24FBD384"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6.1.</w:t>
      </w:r>
      <w:r w:rsidRPr="005F154F">
        <w:rPr>
          <w:rFonts w:asciiTheme="minorHAnsi" w:eastAsia="SimSun" w:hAnsiTheme="minorHAnsi" w:cstheme="minorHAnsi"/>
        </w:rPr>
        <w:t xml:space="preserve"> O fornecimento de combustíveis será realizado de forma contínua e sistemática, com ênfase na garantia de abastecimento regular para todas as secretarias do Município de Nova Prata do Iguaçu/PR. Isso incluirá um cronograma de entrega pré-definido, alinhado com as necessidades de consumo de cada secretaria.</w:t>
      </w:r>
    </w:p>
    <w:p w14:paraId="6BEE427F"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6.2.</w:t>
      </w:r>
      <w:r w:rsidRPr="005F154F">
        <w:rPr>
          <w:rFonts w:asciiTheme="minorHAnsi" w:eastAsia="SimSun" w:hAnsiTheme="minorHAnsi" w:cstheme="minorHAnsi"/>
        </w:rPr>
        <w:t xml:space="preserve"> Serão implementados procedimentos rigorosos de monitoramento e controle de qualidade para assegurar que os combustíveis fornecidos atendam às especificações técnicas e aos padrões de qualidade estabelecidos. Isso inclui a verificação periódica da qualidade do combustível no ponto de entrega.</w:t>
      </w:r>
    </w:p>
    <w:p w14:paraId="2E79F048"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6.3.</w:t>
      </w:r>
      <w:r w:rsidRPr="005F154F">
        <w:rPr>
          <w:rFonts w:asciiTheme="minorHAnsi" w:eastAsia="SimSun" w:hAnsiTheme="minorHAnsi" w:cstheme="minorHAnsi"/>
        </w:rPr>
        <w:t xml:space="preserve"> O modelo de execução contemplará uma estratégia logística eficiente, assegurando que o combustível seja entregue de maneira oportuna e eficaz, minimizando riscos de atrasos ou interrupções no abastecimento. Serão consideradas as localizações das secretarias e as rotas de entrega mais eficientes.</w:t>
      </w:r>
    </w:p>
    <w:p w14:paraId="1703D499"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6.4.</w:t>
      </w:r>
      <w:r w:rsidRPr="005F154F">
        <w:rPr>
          <w:rFonts w:asciiTheme="minorHAnsi" w:eastAsia="SimSun" w:hAnsiTheme="minorHAnsi" w:cstheme="minorHAnsi"/>
        </w:rPr>
        <w:t xml:space="preserve"> Um plano de resposta a emergências será estabelecido para garantir a pronta resposta a demandas inesperadas ou situações de crise que possam afetar o fornecimento de combustíveis.</w:t>
      </w:r>
    </w:p>
    <w:p w14:paraId="08FFAE47"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lastRenderedPageBreak/>
        <w:t>6.5.</w:t>
      </w:r>
      <w:r w:rsidRPr="005F154F">
        <w:rPr>
          <w:rFonts w:asciiTheme="minorHAnsi" w:eastAsia="SimSun" w:hAnsiTheme="minorHAnsi" w:cstheme="minorHAnsi"/>
        </w:rPr>
        <w:t xml:space="preserve"> A contratada será responsável por </w:t>
      </w:r>
      <w:proofErr w:type="spellStart"/>
      <w:r w:rsidRPr="005F154F">
        <w:rPr>
          <w:rFonts w:asciiTheme="minorHAnsi" w:eastAsia="SimSun" w:hAnsiTheme="minorHAnsi" w:cstheme="minorHAnsi"/>
        </w:rPr>
        <w:t>fornecer</w:t>
      </w:r>
      <w:proofErr w:type="spellEnd"/>
      <w:r w:rsidRPr="005F154F">
        <w:rPr>
          <w:rFonts w:asciiTheme="minorHAnsi" w:eastAsia="SimSun" w:hAnsiTheme="minorHAnsi" w:cstheme="minorHAnsi"/>
        </w:rPr>
        <w:t xml:space="preserve"> relatórios regulares sobre o fornecimento, incluindo volumes entregues, registros de entregas e qualquer incidente relevante. A administração do Município realizará o acompanhamento contínuo para assegurar a conformidade com o contrato.</w:t>
      </w:r>
    </w:p>
    <w:p w14:paraId="53CD9237"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6.6.</w:t>
      </w:r>
      <w:r w:rsidRPr="005F154F">
        <w:rPr>
          <w:rFonts w:asciiTheme="minorHAnsi" w:eastAsia="SimSun" w:hAnsiTheme="minorHAnsi" w:cstheme="minorHAnsi"/>
        </w:rPr>
        <w:t xml:space="preserve"> Serão estabelecidos canais de comunicação eficientes entre a empresa fornecedora e a administração municipal para garantir que todas as questões relacionadas ao fornecimento de combustíveis sejam prontamente abordadas e resolvidas.</w:t>
      </w:r>
    </w:p>
    <w:p w14:paraId="106F1935" w14:textId="77777777" w:rsidR="006F2E3F" w:rsidRPr="005F154F" w:rsidRDefault="006F2E3F" w:rsidP="005F154F">
      <w:pPr>
        <w:pStyle w:val="SemEspaamento"/>
        <w:spacing w:before="120" w:after="120"/>
        <w:jc w:val="both"/>
        <w:rPr>
          <w:rFonts w:asciiTheme="minorHAnsi" w:eastAsia="SimSun" w:hAnsiTheme="minorHAnsi" w:cstheme="minorHAnsi"/>
        </w:rPr>
      </w:pPr>
    </w:p>
    <w:p w14:paraId="1126B5D6" w14:textId="77777777" w:rsidR="006F2E3F" w:rsidRDefault="006F2E3F" w:rsidP="005F154F">
      <w:pPr>
        <w:pStyle w:val="SemEspaamento"/>
        <w:spacing w:before="120" w:after="120"/>
        <w:jc w:val="both"/>
        <w:rPr>
          <w:rFonts w:asciiTheme="minorHAnsi" w:eastAsia="SimSun" w:hAnsiTheme="minorHAnsi" w:cstheme="minorHAnsi"/>
          <w:b/>
          <w:bCs/>
        </w:rPr>
      </w:pPr>
      <w:r w:rsidRPr="005F154F">
        <w:rPr>
          <w:rFonts w:asciiTheme="minorHAnsi" w:eastAsia="SimSun" w:hAnsiTheme="minorHAnsi" w:cstheme="minorHAnsi"/>
          <w:b/>
          <w:bCs/>
        </w:rPr>
        <w:t>7 MODELO DE GESTÃO DO CONTRATO</w:t>
      </w:r>
    </w:p>
    <w:p w14:paraId="151A9355" w14:textId="77777777" w:rsidR="006F2E3F" w:rsidRPr="005F154F" w:rsidRDefault="006F2E3F" w:rsidP="005F154F">
      <w:pPr>
        <w:pStyle w:val="SemEspaamento"/>
        <w:spacing w:before="120" w:after="120"/>
        <w:jc w:val="both"/>
        <w:rPr>
          <w:rFonts w:asciiTheme="minorHAnsi" w:eastAsia="SimSun" w:hAnsiTheme="minorHAnsi" w:cstheme="minorHAnsi"/>
          <w:b/>
          <w:bCs/>
        </w:rPr>
      </w:pPr>
      <w:r w:rsidRPr="005F154F">
        <w:rPr>
          <w:rFonts w:asciiTheme="minorHAnsi" w:eastAsia="SimSun" w:hAnsiTheme="minorHAnsi" w:cstheme="minorHAnsi"/>
          <w:b/>
          <w:bCs/>
        </w:rPr>
        <w:t xml:space="preserve">7.1. </w:t>
      </w:r>
      <w:r w:rsidRPr="005F154F">
        <w:rPr>
          <w:rFonts w:asciiTheme="minorHAnsi" w:eastAsia="SimSun" w:hAnsiTheme="minorHAnsi" w:cstheme="minorHAnsi"/>
        </w:rPr>
        <w:t>O contrato para o Pregão Eletrônico para aquisição de combustíveis deve ser executado fielmente pelas partes, de acordo com as cláusulas estabelecidas e em conformidade com as normas da Lei nº 14.133, de 2021. Ambas as partes serão responsáveis pelas consequências de qualquer inexecução total ou parcial do contrato.</w:t>
      </w:r>
    </w:p>
    <w:p w14:paraId="3792ED62" w14:textId="77777777" w:rsidR="006F2E3F" w:rsidRPr="005F154F" w:rsidRDefault="006F2E3F" w:rsidP="005F154F">
      <w:pPr>
        <w:pStyle w:val="SemEspaamento"/>
        <w:spacing w:before="120" w:after="120"/>
        <w:jc w:val="both"/>
        <w:rPr>
          <w:rFonts w:asciiTheme="minorHAnsi" w:eastAsia="SimSun" w:hAnsiTheme="minorHAnsi" w:cstheme="minorHAnsi"/>
          <w:b/>
          <w:bCs/>
        </w:rPr>
      </w:pPr>
      <w:r w:rsidRPr="005F154F">
        <w:rPr>
          <w:rFonts w:asciiTheme="minorHAnsi" w:eastAsia="SimSun" w:hAnsiTheme="minorHAnsi" w:cstheme="minorHAnsi"/>
          <w:b/>
          <w:bCs/>
        </w:rPr>
        <w:t xml:space="preserve">7.2. </w:t>
      </w:r>
      <w:r w:rsidRPr="005F154F">
        <w:rPr>
          <w:rFonts w:asciiTheme="minorHAnsi" w:eastAsia="SimSun" w:hAnsiTheme="minorHAnsi" w:cstheme="minorHAnsi"/>
        </w:rPr>
        <w:t>Em caso de impedimento, ordem de paralisação ou suspensão do contrato de fornecimento de combustíveis, o cronograma de execução será automaticamente prorrogado pelo tempo correspondente. As alterações e circunstâncias deverão ser formalizadas através de apostila ao contrato.</w:t>
      </w:r>
    </w:p>
    <w:p w14:paraId="1AA9A9B6"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 xml:space="preserve">7.3. </w:t>
      </w:r>
      <w:r w:rsidRPr="005F154F">
        <w:rPr>
          <w:rFonts w:asciiTheme="minorHAnsi" w:eastAsia="SimSun" w:hAnsiTheme="minorHAnsi" w:cstheme="minorHAnsi"/>
        </w:rPr>
        <w:t>As comunicações entre a entidade contratante do Município e a empresa fornecedora de combustíveis devem ser feitas por escrito, garantindo a formalidade necessária. O uso de mensagens eletrônicas é permitido para facilitar a comunicação.</w:t>
      </w:r>
    </w:p>
    <w:p w14:paraId="79E06E2D"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7.4.</w:t>
      </w:r>
      <w:r w:rsidRPr="005F154F">
        <w:rPr>
          <w:rFonts w:asciiTheme="minorHAnsi" w:eastAsia="SimSun" w:hAnsiTheme="minorHAnsi" w:cstheme="minorHAnsi"/>
        </w:rPr>
        <w:t xml:space="preserve"> A entidade contratante poderá solicitar a presença de representantes da empresa fornecedora para discussões ou providências urgentes relacionadas à execução do contrato.</w:t>
      </w:r>
    </w:p>
    <w:p w14:paraId="31EFA3FE" w14:textId="77777777" w:rsidR="006F2E3F" w:rsidRPr="005F154F" w:rsidRDefault="006F2E3F" w:rsidP="005F154F">
      <w:pPr>
        <w:pStyle w:val="SemEspaamento"/>
        <w:spacing w:before="120" w:after="120"/>
        <w:jc w:val="both"/>
        <w:rPr>
          <w:rFonts w:asciiTheme="minorHAnsi" w:eastAsia="SimSun" w:hAnsiTheme="minorHAnsi" w:cstheme="minorHAnsi"/>
        </w:rPr>
      </w:pPr>
      <w:r w:rsidRPr="005F154F">
        <w:rPr>
          <w:rFonts w:asciiTheme="minorHAnsi" w:eastAsia="SimSun" w:hAnsiTheme="minorHAnsi" w:cstheme="minorHAnsi"/>
          <w:b/>
          <w:bCs/>
        </w:rPr>
        <w:t>7.5.</w:t>
      </w:r>
      <w:r w:rsidRPr="005F154F">
        <w:rPr>
          <w:rFonts w:asciiTheme="minorHAnsi" w:eastAsia="SimSun" w:hAnsiTheme="minorHAnsi" w:cstheme="minorHAnsi"/>
        </w:rPr>
        <w:t xml:space="preserve"> Após a assinatura do contrato, o órgão ou entidade contratante poderá realizar uma reunião inicial com o representante da empresa fornecedora. Nesta reunião, será apresentado um plano detalhado de fiscalização do 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517313A0" w14:textId="77777777" w:rsidR="006F2E3F" w:rsidRPr="005F154F" w:rsidRDefault="006F2E3F" w:rsidP="005F154F">
      <w:pPr>
        <w:pStyle w:val="SemEspaamento"/>
        <w:spacing w:before="120" w:after="120"/>
        <w:jc w:val="both"/>
        <w:rPr>
          <w:rFonts w:asciiTheme="minorHAnsi" w:hAnsiTheme="minorHAnsi" w:cstheme="minorHAnsi"/>
        </w:rPr>
      </w:pPr>
    </w:p>
    <w:p w14:paraId="46C4BE7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Preposto</w:t>
      </w:r>
    </w:p>
    <w:p w14:paraId="04CC815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348A24A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7.6.</w:t>
      </w:r>
      <w:r w:rsidRPr="005F154F">
        <w:rPr>
          <w:rFonts w:asciiTheme="minorHAnsi" w:eastAsia="SimSun" w:hAnsiTheme="minorHAnsi" w:cstheme="minorHAnsi"/>
          <w:kern w:val="0"/>
          <w:sz w:val="22"/>
          <w:szCs w:val="22"/>
          <w:lang w:eastAsia="en-US" w:bidi="ar-SA"/>
        </w:rPr>
        <w:t xml:space="preserve"> A Contratada designará formalmente o preposto da empresa, antes do início do fornecimento dos produtos, indicando no instrumento os poderes e deveres em relação à execução do objeto contratado.</w:t>
      </w:r>
    </w:p>
    <w:p w14:paraId="32AD93F5" w14:textId="77777777" w:rsidR="006F2E3F" w:rsidRPr="005F154F" w:rsidRDefault="006F2E3F" w:rsidP="005F154F">
      <w:pPr>
        <w:suppressAutoHyphens w:val="0"/>
        <w:autoSpaceDE w:val="0"/>
        <w:adjustRightInd w:val="0"/>
        <w:spacing w:before="120" w:after="120"/>
        <w:jc w:val="both"/>
        <w:textAlignment w:val="auto"/>
        <w:rPr>
          <w:rFonts w:asciiTheme="minorHAnsi"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7.7.</w:t>
      </w:r>
      <w:r w:rsidRPr="005F154F">
        <w:rPr>
          <w:rFonts w:asciiTheme="minorHAnsi" w:eastAsia="SimSun" w:hAnsiTheme="minorHAnsi" w:cstheme="minorHAnsi"/>
          <w:kern w:val="0"/>
          <w:sz w:val="22"/>
          <w:szCs w:val="22"/>
          <w:lang w:eastAsia="en-US" w:bidi="ar-SA"/>
        </w:rPr>
        <w:t xml:space="preserve"> A Contratante poderá recusar, desde que justificadamente, a indicação ou a manutenção do preposto da empresa, </w:t>
      </w:r>
      <w:r w:rsidRPr="005F154F">
        <w:rPr>
          <w:rFonts w:asciiTheme="minorHAnsi" w:hAnsiTheme="minorHAnsi" w:cstheme="minorHAnsi"/>
          <w:kern w:val="0"/>
          <w:sz w:val="22"/>
          <w:szCs w:val="22"/>
          <w:lang w:eastAsia="en-US" w:bidi="ar-SA"/>
        </w:rPr>
        <w:t>hipótese em que a Contratada designará outro para o exercício da atividade.</w:t>
      </w:r>
    </w:p>
    <w:p w14:paraId="4811DDB1" w14:textId="77777777" w:rsidR="006F2E3F" w:rsidRPr="005F154F" w:rsidRDefault="006F2E3F" w:rsidP="005F154F">
      <w:pPr>
        <w:suppressAutoHyphens w:val="0"/>
        <w:autoSpaceDE w:val="0"/>
        <w:adjustRightInd w:val="0"/>
        <w:spacing w:before="120" w:after="120"/>
        <w:jc w:val="both"/>
        <w:textAlignment w:val="auto"/>
        <w:rPr>
          <w:rFonts w:asciiTheme="minorHAnsi" w:hAnsiTheme="minorHAnsi" w:cstheme="minorHAnsi"/>
          <w:kern w:val="0"/>
          <w:sz w:val="22"/>
          <w:szCs w:val="22"/>
          <w:lang w:eastAsia="en-US" w:bidi="ar-SA"/>
        </w:rPr>
      </w:pPr>
    </w:p>
    <w:p w14:paraId="7072B846"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Fiscalização</w:t>
      </w:r>
    </w:p>
    <w:p w14:paraId="7C14419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30267C0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7.8.</w:t>
      </w:r>
      <w:r w:rsidRPr="005F154F">
        <w:rPr>
          <w:rFonts w:asciiTheme="minorHAnsi" w:eastAsia="SimSun" w:hAnsiTheme="minorHAnsi" w:cstheme="minorHAnsi"/>
          <w:kern w:val="0"/>
          <w:sz w:val="22"/>
          <w:szCs w:val="22"/>
          <w:lang w:eastAsia="en-US" w:bidi="ar-SA"/>
        </w:rPr>
        <w:t xml:space="preserve"> A execução do contrato deverá ser acompanhada e fiscalizada pelo (s) fiscal (</w:t>
      </w:r>
      <w:proofErr w:type="spellStart"/>
      <w:r w:rsidRPr="005F154F">
        <w:rPr>
          <w:rFonts w:asciiTheme="minorHAnsi" w:eastAsia="SimSun" w:hAnsiTheme="minorHAnsi" w:cstheme="minorHAnsi"/>
          <w:kern w:val="0"/>
          <w:sz w:val="22"/>
          <w:szCs w:val="22"/>
          <w:lang w:eastAsia="en-US" w:bidi="ar-SA"/>
        </w:rPr>
        <w:t>is</w:t>
      </w:r>
      <w:proofErr w:type="spellEnd"/>
      <w:r w:rsidRPr="005F154F">
        <w:rPr>
          <w:rFonts w:asciiTheme="minorHAnsi" w:eastAsia="SimSun" w:hAnsiTheme="minorHAnsi" w:cstheme="minorHAnsi"/>
          <w:kern w:val="0"/>
          <w:sz w:val="22"/>
          <w:szCs w:val="22"/>
          <w:lang w:eastAsia="en-US" w:bidi="ar-SA"/>
        </w:rPr>
        <w:t>) do contrato, ou pelos respectivos substitutos (Lei nº 14.133, de 2021, art. 117, caput).</w:t>
      </w:r>
    </w:p>
    <w:p w14:paraId="4F71F256"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616AB17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Fiscalização Técnica</w:t>
      </w:r>
    </w:p>
    <w:p w14:paraId="5528305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01D2BC2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lastRenderedPageBreak/>
        <w:t>7.9.</w:t>
      </w:r>
      <w:r w:rsidRPr="005F154F">
        <w:rPr>
          <w:rFonts w:asciiTheme="minorHAnsi" w:eastAsia="SimSun" w:hAnsiTheme="minorHAnsi" w:cstheme="minorHAnsi"/>
          <w:kern w:val="0"/>
          <w:sz w:val="22"/>
          <w:szCs w:val="22"/>
          <w:lang w:eastAsia="en-US" w:bidi="ar-SA"/>
        </w:rPr>
        <w:t xml:space="preserve"> O fiscal técnico do contrato será responsável por acompanhar a execução do contrato. Ele deverá assegurar que todas as condições estabelecidas no contrato sejam cumpridas, visando garantir os melhores resultados para a Administração.</w:t>
      </w:r>
    </w:p>
    <w:p w14:paraId="0C89733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7.10.</w:t>
      </w:r>
      <w:r w:rsidRPr="005F154F">
        <w:rPr>
          <w:rFonts w:asciiTheme="minorHAnsi" w:eastAsia="SimSun" w:hAnsiTheme="minorHAnsi" w:cstheme="minorHAnsi"/>
          <w:kern w:val="0"/>
          <w:sz w:val="22"/>
          <w:szCs w:val="22"/>
          <w:lang w:eastAsia="en-US" w:bidi="ar-SA"/>
        </w:rPr>
        <w:t xml:space="preserve"> O fiscal técnico do contrato registrará no histórico de gerenciamento do contrato todas as ocorrências relacionadas à sua execução. Isso inclui a descrição de ações necessárias para a regularização de quaisquer faltas ou defeitos observados, em conformidade com a Lei nº 14.133, de 2021, art. 117, §1º.</w:t>
      </w:r>
    </w:p>
    <w:p w14:paraId="10151A2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7.11.</w:t>
      </w:r>
      <w:r w:rsidRPr="005F154F">
        <w:rPr>
          <w:rFonts w:asciiTheme="minorHAnsi" w:eastAsia="SimSun" w:hAnsiTheme="minorHAnsi" w:cstheme="minorHAnsi"/>
          <w:kern w:val="0"/>
          <w:sz w:val="22"/>
          <w:szCs w:val="22"/>
          <w:lang w:eastAsia="en-US" w:bidi="ar-SA"/>
        </w:rPr>
        <w:t xml:space="preserve"> Caso sejam identificadas inexatidões ou irregularidades na execução do contrato, o fiscal técnico emitirá notificações para a correção, estabelecendo prazos para tal.</w:t>
      </w:r>
    </w:p>
    <w:p w14:paraId="14987A7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7.12.</w:t>
      </w:r>
      <w:r w:rsidRPr="005F154F">
        <w:rPr>
          <w:rFonts w:asciiTheme="minorHAnsi" w:eastAsia="SimSun" w:hAnsiTheme="minorHAnsi" w:cstheme="minorHAnsi"/>
          <w:kern w:val="0"/>
          <w:sz w:val="22"/>
          <w:szCs w:val="22"/>
          <w:lang w:eastAsia="en-US" w:bidi="ar-SA"/>
        </w:rPr>
        <w:t xml:space="preserve"> O fiscal técnico informará ao gestor do contrato, em tempo hábil, qualquer situação que demande decisões ou medidas além de sua competência. Assim, o gestor poderá adotar as medidas necessárias e saneadoras, se aplicável.</w:t>
      </w:r>
    </w:p>
    <w:p w14:paraId="389DDB17"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7.13.</w:t>
      </w:r>
      <w:r w:rsidRPr="005F154F">
        <w:rPr>
          <w:rFonts w:asciiTheme="minorHAnsi" w:eastAsia="SimSun" w:hAnsiTheme="minorHAnsi" w:cstheme="minorHAnsi"/>
          <w:kern w:val="0"/>
          <w:sz w:val="22"/>
          <w:szCs w:val="22"/>
          <w:lang w:eastAsia="en-US" w:bidi="ar-SA"/>
        </w:rPr>
        <w:t xml:space="preserve"> Em casos de ocorrências que possam comprometer a execução do contrato nas datas previstas, o fiscal técnico comunicará imediatamente ao gestor do contrato.</w:t>
      </w:r>
    </w:p>
    <w:p w14:paraId="1AEACCA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3CB8C807"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Fiscalização Administrativa</w:t>
      </w:r>
    </w:p>
    <w:p w14:paraId="17DE8D56"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4FE0D915"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7.14.</w:t>
      </w:r>
      <w:r w:rsidRPr="005F154F">
        <w:rPr>
          <w:rFonts w:asciiTheme="minorHAnsi" w:eastAsia="SimSun" w:hAnsiTheme="minorHAnsi" w:cstheme="minorHAnsi"/>
          <w:kern w:val="0"/>
          <w:sz w:val="22"/>
          <w:szCs w:val="22"/>
          <w:lang w:eastAsia="en-US" w:bidi="ar-SA"/>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FF4E759"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7.15.</w:t>
      </w:r>
      <w:r w:rsidRPr="005F154F">
        <w:rPr>
          <w:rFonts w:asciiTheme="minorHAnsi" w:eastAsia="SimSun" w:hAnsiTheme="minorHAnsi" w:cstheme="minorHAnsi"/>
          <w:kern w:val="0"/>
          <w:sz w:val="22"/>
          <w:szCs w:val="22"/>
          <w:lang w:eastAsia="en-US" w:bidi="ar-SA"/>
        </w:rPr>
        <w:t xml:space="preserve"> Caso ocorra descumprimento das obrigações contratuais, o fiscal administrativo do contrato atuará tempestivamente na solução do problema, reportando ao gestor do contrato para que tome as providências cabíveis, quando ultrapassar a sua competência.</w:t>
      </w:r>
    </w:p>
    <w:p w14:paraId="715C30A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78C433B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Gestor do Contrato</w:t>
      </w:r>
    </w:p>
    <w:p w14:paraId="19FFD4D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0695C16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7.16.</w:t>
      </w:r>
      <w:r w:rsidRPr="005F154F">
        <w:rPr>
          <w:rFonts w:asciiTheme="minorHAnsi" w:eastAsia="SimSun" w:hAnsiTheme="minorHAnsi" w:cstheme="minorHAnsi"/>
          <w:kern w:val="0"/>
          <w:sz w:val="22"/>
          <w:szCs w:val="22"/>
          <w:lang w:eastAsia="en-US" w:bidi="ar-SA"/>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w:t>
      </w:r>
    </w:p>
    <w:p w14:paraId="3A288EB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vistas à verificação da necessidade de adequações do contrato para fins de atendimento da finalidade da administração.</w:t>
      </w:r>
    </w:p>
    <w:p w14:paraId="40F6D7B8"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7.17.</w:t>
      </w:r>
      <w:r w:rsidRPr="005F154F">
        <w:rPr>
          <w:rFonts w:asciiTheme="minorHAnsi" w:eastAsia="SimSun" w:hAnsiTheme="minorHAnsi" w:cstheme="minorHAnsi"/>
          <w:kern w:val="0"/>
          <w:sz w:val="22"/>
          <w:szCs w:val="22"/>
          <w:lang w:eastAsia="en-US" w:bidi="ar-SA"/>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8BE8941"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7.18.</w:t>
      </w:r>
      <w:r w:rsidRPr="005F154F">
        <w:rPr>
          <w:rFonts w:asciiTheme="minorHAnsi" w:eastAsia="SimSun" w:hAnsiTheme="minorHAnsi" w:cstheme="minorHAnsi"/>
          <w:kern w:val="0"/>
          <w:sz w:val="22"/>
          <w:szCs w:val="22"/>
          <w:lang w:eastAsia="en-US" w:bidi="ar-SA"/>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0A47388"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7.19</w:t>
      </w:r>
      <w:r w:rsidRPr="005F154F">
        <w:rPr>
          <w:rFonts w:asciiTheme="minorHAnsi" w:eastAsia="SimSun" w:hAnsiTheme="minorHAnsi" w:cstheme="minorHAnsi"/>
          <w:kern w:val="0"/>
          <w:sz w:val="22"/>
          <w:szCs w:val="22"/>
          <w:lang w:eastAsia="en-US" w:bidi="ar-SA"/>
        </w:rPr>
        <w:t>.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w:t>
      </w:r>
    </w:p>
    <w:p w14:paraId="5FF0F7F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lastRenderedPageBreak/>
        <w:t>devendo constar do cadastro de atesto de cumprimento de obrigações.</w:t>
      </w:r>
    </w:p>
    <w:p w14:paraId="3A662E47"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7.20.</w:t>
      </w:r>
      <w:r w:rsidRPr="005F154F">
        <w:rPr>
          <w:rFonts w:asciiTheme="minorHAnsi" w:eastAsia="SimSun" w:hAnsiTheme="minorHAnsi" w:cstheme="minorHAnsi"/>
          <w:kern w:val="0"/>
          <w:sz w:val="22"/>
          <w:szCs w:val="22"/>
          <w:lang w:eastAsia="en-US" w:bidi="ar-SA"/>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D0A285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7.21.</w:t>
      </w:r>
      <w:r w:rsidRPr="005F154F">
        <w:rPr>
          <w:rFonts w:asciiTheme="minorHAnsi" w:eastAsia="SimSun" w:hAnsiTheme="minorHAnsi" w:cstheme="minorHAnsi"/>
          <w:kern w:val="0"/>
          <w:sz w:val="22"/>
          <w:szCs w:val="22"/>
          <w:lang w:eastAsia="en-US" w:bidi="ar-SA"/>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09B9930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7.22.</w:t>
      </w:r>
      <w:r w:rsidRPr="005F154F">
        <w:rPr>
          <w:rFonts w:asciiTheme="minorHAnsi" w:eastAsia="SimSun" w:hAnsiTheme="minorHAnsi" w:cstheme="minorHAnsi"/>
          <w:kern w:val="0"/>
          <w:sz w:val="22"/>
          <w:szCs w:val="22"/>
          <w:lang w:eastAsia="en-US" w:bidi="ar-SA"/>
        </w:rPr>
        <w:t xml:space="preserve"> O gestor do contrato deverá enviar a documentação pertinente ao setor de contratos para a formalização dos procedimentos de liquidação e pagamento, no valor dimensionado pela fiscalização e gestão nos termos do contrato.</w:t>
      </w:r>
    </w:p>
    <w:p w14:paraId="2A5C7878" w14:textId="77777777" w:rsidR="005F154F" w:rsidRDefault="005F154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2F4B3BA8" w14:textId="27F9847D" w:rsidR="006F2E3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8 CRITÉRIOS DE MEDIÇÃO E PAGAMENTO</w:t>
      </w:r>
    </w:p>
    <w:p w14:paraId="743C5F0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w:t>
      </w:r>
      <w:r w:rsidRPr="005F154F">
        <w:rPr>
          <w:rFonts w:asciiTheme="minorHAnsi" w:eastAsia="SimSun" w:hAnsiTheme="minorHAnsi" w:cstheme="minorHAnsi"/>
          <w:kern w:val="0"/>
          <w:sz w:val="22"/>
          <w:szCs w:val="22"/>
          <w:lang w:eastAsia="en-US" w:bidi="ar-SA"/>
        </w:rPr>
        <w:t xml:space="preserve"> A avaliação da execução do objeto utilizará o Instrumento de Medição de Resultado (IMR).</w:t>
      </w:r>
    </w:p>
    <w:p w14:paraId="4B160521"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8.1.1.</w:t>
      </w:r>
      <w:r w:rsidRPr="005F154F">
        <w:rPr>
          <w:rFonts w:asciiTheme="minorHAnsi" w:eastAsia="SimSun" w:hAnsiTheme="minorHAnsi" w:cstheme="minorHAnsi"/>
          <w:kern w:val="0"/>
          <w:sz w:val="22"/>
          <w:szCs w:val="22"/>
          <w:lang w:eastAsia="en-US" w:bidi="ar-SA"/>
        </w:rPr>
        <w:t xml:space="preserve"> Será indicada a retenção ou glosa no pagamento, proporcional à irregularidade verificada, sem prejuízo das sanções cabíveis, caso se constate que a Contratada:</w:t>
      </w:r>
    </w:p>
    <w:p w14:paraId="26CF936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8.1.1.1.</w:t>
      </w:r>
      <w:r w:rsidRPr="005F154F">
        <w:rPr>
          <w:rFonts w:asciiTheme="minorHAnsi" w:eastAsia="SimSun" w:hAnsiTheme="minorHAnsi" w:cstheme="minorHAnsi"/>
          <w:kern w:val="0"/>
          <w:sz w:val="22"/>
          <w:szCs w:val="22"/>
          <w:lang w:eastAsia="en-US" w:bidi="ar-SA"/>
        </w:rPr>
        <w:t xml:space="preserve"> Não produzir os resultados acordados,</w:t>
      </w:r>
    </w:p>
    <w:p w14:paraId="045612FD"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8.1.1.2.</w:t>
      </w:r>
      <w:r w:rsidRPr="005F154F">
        <w:rPr>
          <w:rFonts w:asciiTheme="minorHAnsi" w:eastAsia="SimSun" w:hAnsiTheme="minorHAnsi" w:cstheme="minorHAnsi"/>
          <w:kern w:val="0"/>
          <w:sz w:val="22"/>
          <w:szCs w:val="22"/>
          <w:lang w:eastAsia="en-US" w:bidi="ar-SA"/>
        </w:rPr>
        <w:t xml:space="preserve"> Deixar de executar, ou não executar com a qualidade mínima exigida as atividades contratadas; ou 8.1.1.3.</w:t>
      </w:r>
    </w:p>
    <w:p w14:paraId="7523151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Deixar de utilizar materiais e recursos humanos exigidos para a execução do serviço, ou utilizar com qualidade ou quantidade inferior à demandada.</w:t>
      </w:r>
    </w:p>
    <w:p w14:paraId="5DED7231"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8.2.</w:t>
      </w:r>
      <w:r w:rsidRPr="005F154F">
        <w:rPr>
          <w:rFonts w:asciiTheme="minorHAnsi" w:eastAsia="SimSun" w:hAnsiTheme="minorHAnsi" w:cstheme="minorHAnsi"/>
          <w:kern w:val="0"/>
          <w:sz w:val="22"/>
          <w:szCs w:val="22"/>
          <w:lang w:eastAsia="en-US" w:bidi="ar-SA"/>
        </w:rPr>
        <w:t>A utilização do IMR não impede a aplicação concomitante de outros mecanismos para a avaliação da execução do contrato.</w:t>
      </w:r>
    </w:p>
    <w:p w14:paraId="7942A36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0C84A6C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Do recebimento</w:t>
      </w:r>
    </w:p>
    <w:p w14:paraId="57FFD96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0D44BAA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8.3.</w:t>
      </w:r>
      <w:r w:rsidRPr="005F154F">
        <w:rPr>
          <w:rFonts w:asciiTheme="minorHAnsi" w:eastAsia="SimSun" w:hAnsiTheme="minorHAnsi" w:cstheme="minorHAnsi"/>
          <w:kern w:val="0"/>
          <w:sz w:val="22"/>
          <w:szCs w:val="22"/>
          <w:lang w:eastAsia="en-US" w:bidi="ar-SA"/>
        </w:rPr>
        <w:t xml:space="preserve"> Ao final de cada período estipulado no contrato, o Contratado apresentará um relatório detalhado do fornecimento de combustíveis realizado, por meio de uma planilha que demonstrará as quantidades entregues junto das Notas Fiscais de cada abastecimento, devendo conter as especificações do veículo, km ou </w:t>
      </w:r>
      <w:proofErr w:type="spellStart"/>
      <w:r w:rsidRPr="005F154F">
        <w:rPr>
          <w:rFonts w:asciiTheme="minorHAnsi" w:eastAsia="SimSun" w:hAnsiTheme="minorHAnsi" w:cstheme="minorHAnsi"/>
          <w:kern w:val="0"/>
          <w:sz w:val="22"/>
          <w:szCs w:val="22"/>
          <w:lang w:eastAsia="en-US" w:bidi="ar-SA"/>
        </w:rPr>
        <w:t>horímetro</w:t>
      </w:r>
      <w:proofErr w:type="spellEnd"/>
      <w:r w:rsidRPr="005F154F">
        <w:rPr>
          <w:rFonts w:asciiTheme="minorHAnsi" w:eastAsia="SimSun" w:hAnsiTheme="minorHAnsi" w:cstheme="minorHAnsi"/>
          <w:kern w:val="0"/>
          <w:sz w:val="22"/>
          <w:szCs w:val="22"/>
          <w:lang w:eastAsia="en-US" w:bidi="ar-SA"/>
        </w:rPr>
        <w:t>, condutor e placa do veículo ou especificações da máquina.</w:t>
      </w:r>
    </w:p>
    <w:p w14:paraId="20B8ADB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67EE4A82"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Liquidação</w:t>
      </w:r>
    </w:p>
    <w:p w14:paraId="3BAD3A10"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p>
    <w:p w14:paraId="7F9953A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8.4.</w:t>
      </w:r>
      <w:r w:rsidRPr="005F154F">
        <w:rPr>
          <w:rFonts w:asciiTheme="minorHAnsi" w:eastAsia="SimSun" w:hAnsiTheme="minorHAnsi" w:cstheme="minorHAnsi"/>
          <w:kern w:val="0"/>
          <w:sz w:val="22"/>
          <w:szCs w:val="22"/>
          <w:lang w:eastAsia="en-US" w:bidi="ar-SA"/>
        </w:rPr>
        <w:t xml:space="preserve"> Após o recebimento da Nota Fiscal ou documento de cobrança equivalente pelo fornecimento de combustíveis, inicia-se o prazo de até 30 (trinta) dias para fins de liquidação, conforme estabelecido nesta seção, prazo este prorrogável por igual período, nos termos do art. 7º, §2º da Instrução Normativa SEGES/ME nº 77/2022.</w:t>
      </w:r>
    </w:p>
    <w:p w14:paraId="382BE1D9"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8.4.1</w:t>
      </w:r>
      <w:r w:rsidRPr="005F154F">
        <w:rPr>
          <w:rFonts w:asciiTheme="minorHAnsi" w:eastAsia="SimSun" w:hAnsiTheme="minorHAnsi" w:cstheme="minorHAnsi"/>
          <w:kern w:val="0"/>
          <w:sz w:val="22"/>
          <w:szCs w:val="22"/>
          <w:lang w:eastAsia="en-US" w:bidi="ar-SA"/>
        </w:rPr>
        <w:t xml:space="preserve"> O prazo para liquidação será reduzido à metade, mantendo-se a possibilidade de prorrogação, em casos de contratações para despesas de valores que não ultrapassem o limite especificado no inciso II do art. 75 da Lei nº 14.133, de 2021.</w:t>
      </w:r>
    </w:p>
    <w:p w14:paraId="06841F1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lastRenderedPageBreak/>
        <w:t>8.5.</w:t>
      </w:r>
      <w:r w:rsidRPr="005F154F">
        <w:rPr>
          <w:rFonts w:asciiTheme="minorHAnsi" w:eastAsia="SimSun" w:hAnsiTheme="minorHAnsi" w:cstheme="minorHAnsi"/>
          <w:kern w:val="0"/>
          <w:sz w:val="22"/>
          <w:szCs w:val="22"/>
          <w:lang w:eastAsia="en-US" w:bidi="ar-SA"/>
        </w:rPr>
        <w:t xml:space="preserve"> Para a liquidação da despesa, o setor competente deve verificar se a Nota Fiscal ou Fatura apresentada pelo fornecimento de combustíveis contém todos os elementos essenciais, como:</w:t>
      </w:r>
    </w:p>
    <w:p w14:paraId="15AAA136"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a) prazo de validade;</w:t>
      </w:r>
    </w:p>
    <w:p w14:paraId="4DF749E4"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b) data de emissão;</w:t>
      </w:r>
    </w:p>
    <w:p w14:paraId="22DA8F4A"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c) dados do contrato e do órgão contratante;</w:t>
      </w:r>
    </w:p>
    <w:p w14:paraId="35B7CD18"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d) período de execução do contrato;</w:t>
      </w:r>
    </w:p>
    <w:p w14:paraId="6743E8EF"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e) valor a pagar;</w:t>
      </w:r>
    </w:p>
    <w:p w14:paraId="334C0326"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f) destaque do valor das retenções tributárias, quando aplicável.</w:t>
      </w:r>
    </w:p>
    <w:p w14:paraId="062198F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8.6.</w:t>
      </w:r>
      <w:r w:rsidRPr="005F154F">
        <w:rPr>
          <w:rFonts w:asciiTheme="minorHAnsi" w:eastAsia="SimSun" w:hAnsiTheme="minorHAnsi" w:cstheme="minorHAnsi"/>
          <w:kern w:val="0"/>
          <w:sz w:val="22"/>
          <w:szCs w:val="22"/>
          <w:lang w:eastAsia="en-US" w:bidi="ar-SA"/>
        </w:rPr>
        <w:t xml:space="preserve"> Se houver erros na Nota Fiscal/Fatura, ou circunstâncias que impeçam a liquidação da despesa, o processo será suspenso até que o contratado regularize a situação, com o reinício do prazo para liquidação após a comprovação da correção, sem ônus para a contratante.</w:t>
      </w:r>
    </w:p>
    <w:p w14:paraId="51F6964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8.7.</w:t>
      </w:r>
      <w:r w:rsidRPr="005F154F">
        <w:rPr>
          <w:rFonts w:asciiTheme="minorHAnsi" w:eastAsia="SimSun" w:hAnsiTheme="minorHAnsi" w:cstheme="minorHAnsi"/>
          <w:kern w:val="0"/>
          <w:sz w:val="22"/>
          <w:szCs w:val="22"/>
          <w:lang w:eastAsia="en-US" w:bidi="ar-SA"/>
        </w:rPr>
        <w:t xml:space="preserve"> A Nota Fiscal ou Fatura deve ser acompanhada da comprovação da regularidade fiscal do contratado, verificável por meio de consulta on-line aos sites oficiais ou documentação mencionada no art. 68 da Lei nº 14.133/2021.</w:t>
      </w:r>
    </w:p>
    <w:p w14:paraId="7BF0B587"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8.8.</w:t>
      </w:r>
      <w:r w:rsidRPr="005F154F">
        <w:rPr>
          <w:rFonts w:asciiTheme="minorHAnsi" w:eastAsia="SimSun" w:hAnsiTheme="minorHAnsi" w:cstheme="minorHAnsi"/>
          <w:kern w:val="0"/>
          <w:sz w:val="22"/>
          <w:szCs w:val="22"/>
          <w:lang w:eastAsia="en-US" w:bidi="ar-SA"/>
        </w:rPr>
        <w:t xml:space="preserve"> A Administração realizará consultas para:</w:t>
      </w:r>
    </w:p>
    <w:p w14:paraId="5C70E6A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a) verificar a manutenção das condições de habilitação exigidas no edital;</w:t>
      </w:r>
    </w:p>
    <w:p w14:paraId="724DF3E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b) identificar impedimentos à participação em licitações ou contratações com o Poder Público, e possíveis ocorrências impeditivas, conforme INSTRUÇÃO NORMATIVA Nº 3, DE 26 DE ABRIL DE 2018.</w:t>
      </w:r>
    </w:p>
    <w:p w14:paraId="3391DCB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8.9.</w:t>
      </w:r>
      <w:r w:rsidRPr="005F154F">
        <w:rPr>
          <w:rFonts w:asciiTheme="minorHAnsi" w:eastAsia="SimSun" w:hAnsiTheme="minorHAnsi" w:cstheme="minorHAnsi"/>
          <w:kern w:val="0"/>
          <w:sz w:val="22"/>
          <w:szCs w:val="22"/>
          <w:lang w:eastAsia="en-US" w:bidi="ar-SA"/>
        </w:rPr>
        <w:t xml:space="preserve"> Em caso de constatação de irregularidade do contratado, ele será notificado para regularizar a situação ou apresentar defesa em até 5 (cinco) dias úteis, prazo este passível de uma única prorrogação, a critério da contratante.</w:t>
      </w:r>
    </w:p>
    <w:p w14:paraId="7DCC9079"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8.10.</w:t>
      </w:r>
      <w:r w:rsidRPr="005F154F">
        <w:rPr>
          <w:rFonts w:asciiTheme="minorHAnsi" w:eastAsia="SimSun" w:hAnsiTheme="minorHAnsi" w:cstheme="minorHAnsi"/>
          <w:kern w:val="0"/>
          <w:sz w:val="22"/>
          <w:szCs w:val="22"/>
          <w:lang w:eastAsia="en-US" w:bidi="ar-SA"/>
        </w:rPr>
        <w:t xml:space="preserve"> Se a situação irregular persistir ou a defesa for considerada improcedente, a contratante notificará os órgãos de fiscalização sobre a inadimplência do contratado, especialmente se houver pagamentos pendentes, para a tomada das ações necessárias para a garantia dos créditos.</w:t>
      </w:r>
    </w:p>
    <w:p w14:paraId="2BCF5CC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8.11.</w:t>
      </w:r>
      <w:r w:rsidRPr="005F154F">
        <w:rPr>
          <w:rFonts w:asciiTheme="minorHAnsi" w:eastAsia="SimSun" w:hAnsiTheme="minorHAnsi" w:cstheme="minorHAnsi"/>
          <w:kern w:val="0"/>
          <w:sz w:val="22"/>
          <w:szCs w:val="22"/>
          <w:lang w:eastAsia="en-US" w:bidi="ar-SA"/>
        </w:rPr>
        <w:t xml:space="preserve"> Se a irregularidade continuar, a contratante adotará as medidas necessárias para a rescisão do contrato, garantindo ao contratado o direito à ampla defesa no processo administrativo correspondente.</w:t>
      </w:r>
    </w:p>
    <w:p w14:paraId="4D28259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8.12.</w:t>
      </w:r>
      <w:r w:rsidRPr="005F154F">
        <w:rPr>
          <w:rFonts w:asciiTheme="minorHAnsi" w:eastAsia="SimSun" w:hAnsiTheme="minorHAnsi" w:cstheme="minorHAnsi"/>
          <w:kern w:val="0"/>
          <w:sz w:val="22"/>
          <w:szCs w:val="22"/>
          <w:lang w:eastAsia="en-US" w:bidi="ar-SA"/>
        </w:rPr>
        <w:t xml:space="preserve"> Enquanto o objeto do contrato estiver sendo executado efetivamente, os pagamentos serão realizados normalmente, até que seja decidida a rescisão do contrato, caso o contratado não regularize sua situação.</w:t>
      </w:r>
    </w:p>
    <w:p w14:paraId="183650F8"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76CD0864"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Prazo de pagamento</w:t>
      </w:r>
    </w:p>
    <w:p w14:paraId="32C7DD6A"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p>
    <w:p w14:paraId="3885F35D"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8.13.</w:t>
      </w:r>
      <w:r w:rsidRPr="005F154F">
        <w:rPr>
          <w:rFonts w:asciiTheme="minorHAnsi" w:eastAsia="SimSun" w:hAnsiTheme="minorHAnsi" w:cstheme="minorHAnsi"/>
          <w:kern w:val="0"/>
          <w:sz w:val="22"/>
          <w:szCs w:val="22"/>
          <w:lang w:eastAsia="en-US" w:bidi="ar-SA"/>
        </w:rPr>
        <w:t xml:space="preserve"> O pagamento será efetuado no prazo máximo de até 30 (trinta) dias, contados da finalização da liquidação da despesa, conforme seção anterior, nos termos da Instrução Normativa SEGES/ME nº 77, de 2022.</w:t>
      </w:r>
    </w:p>
    <w:p w14:paraId="05D6180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01652EFF"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Forma de pagamento</w:t>
      </w:r>
    </w:p>
    <w:p w14:paraId="21C8ADAD"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2ABB92CD"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8.14.</w:t>
      </w:r>
      <w:r w:rsidRPr="005F154F">
        <w:rPr>
          <w:rFonts w:asciiTheme="minorHAnsi" w:eastAsia="SimSun" w:hAnsiTheme="minorHAnsi" w:cstheme="minorHAnsi"/>
          <w:kern w:val="0"/>
          <w:sz w:val="22"/>
          <w:szCs w:val="22"/>
          <w:lang w:eastAsia="en-US" w:bidi="ar-SA"/>
        </w:rPr>
        <w:t xml:space="preserve"> O pagamento será realizado através de ordem bancária, para crédito em banco, agência e conta corrente indicados pelo contratado.</w:t>
      </w:r>
    </w:p>
    <w:p w14:paraId="78FB965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lastRenderedPageBreak/>
        <w:t>8.15.</w:t>
      </w:r>
      <w:r w:rsidRPr="005F154F">
        <w:rPr>
          <w:rFonts w:asciiTheme="minorHAnsi" w:eastAsia="SimSun" w:hAnsiTheme="minorHAnsi" w:cstheme="minorHAnsi"/>
          <w:kern w:val="0"/>
          <w:sz w:val="22"/>
          <w:szCs w:val="22"/>
          <w:lang w:eastAsia="en-US" w:bidi="ar-SA"/>
        </w:rPr>
        <w:t xml:space="preserve"> Será considerada data do pagamento o dia em que constar como emitida a ordem bancária para pagamento.</w:t>
      </w:r>
    </w:p>
    <w:p w14:paraId="66C3F50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8.16.</w:t>
      </w:r>
      <w:r w:rsidRPr="005F154F">
        <w:rPr>
          <w:rFonts w:asciiTheme="minorHAnsi" w:eastAsia="SimSun" w:hAnsiTheme="minorHAnsi" w:cstheme="minorHAnsi"/>
          <w:kern w:val="0"/>
          <w:sz w:val="22"/>
          <w:szCs w:val="22"/>
          <w:lang w:eastAsia="en-US" w:bidi="ar-SA"/>
        </w:rPr>
        <w:t xml:space="preserve"> Quando do pagamento, será efetuada a retenção tributária prevista na legislação aplicável.</w:t>
      </w:r>
    </w:p>
    <w:p w14:paraId="069B757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8.16.1.</w:t>
      </w:r>
      <w:r w:rsidRPr="005F154F">
        <w:rPr>
          <w:rFonts w:asciiTheme="minorHAnsi" w:eastAsia="SimSun" w:hAnsiTheme="minorHAnsi" w:cstheme="minorHAnsi"/>
          <w:kern w:val="0"/>
          <w:sz w:val="22"/>
          <w:szCs w:val="22"/>
          <w:lang w:eastAsia="en-US" w:bidi="ar-SA"/>
        </w:rPr>
        <w:t xml:space="preserve"> Independentemente do percentual de tributo inserido na planilha, quando houver, serão retidos na fonte, quando da realização do pagamento, os percentuais estabelecidos na legislação vigente.</w:t>
      </w:r>
    </w:p>
    <w:p w14:paraId="14F730D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8.17.</w:t>
      </w:r>
      <w:r w:rsidRPr="005F154F">
        <w:rPr>
          <w:rFonts w:asciiTheme="minorHAnsi" w:eastAsia="SimSun" w:hAnsiTheme="minorHAnsi" w:cstheme="minorHAnsi"/>
          <w:kern w:val="0"/>
          <w:sz w:val="22"/>
          <w:szCs w:val="22"/>
          <w:lang w:eastAsia="en-US" w:bidi="ar-SA"/>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19D90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7CA71C4E" w14:textId="77777777" w:rsidR="006F2E3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9 FORMA E CRITÉRIOS DE SELEÇÃO DO FORNECEDOR E REGIME DE EXECUÇÃO</w:t>
      </w:r>
    </w:p>
    <w:p w14:paraId="31F5E2D5"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w:t>
      </w:r>
      <w:r w:rsidRPr="005F154F">
        <w:rPr>
          <w:rFonts w:asciiTheme="minorHAnsi" w:eastAsia="SimSun" w:hAnsiTheme="minorHAnsi" w:cstheme="minorHAnsi"/>
          <w:kern w:val="0"/>
          <w:sz w:val="22"/>
          <w:szCs w:val="22"/>
          <w:lang w:eastAsia="en-US" w:bidi="ar-SA"/>
        </w:rPr>
        <w:t xml:space="preserve"> O fornecedor será selecionado por meio da realização de procedimento de LICITAÇÃO, na modalidade PREGÃO, sob a forma ELETRÔNICA, com adoção do critério de julgamento pelo MENOR PREÇO.</w:t>
      </w:r>
    </w:p>
    <w:p w14:paraId="410BE10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7FC435E8"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Regime de execução</w:t>
      </w:r>
    </w:p>
    <w:p w14:paraId="25551538"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4C1BDCA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 xml:space="preserve">9.2. </w:t>
      </w:r>
      <w:r w:rsidRPr="005F154F">
        <w:rPr>
          <w:rFonts w:asciiTheme="minorHAnsi" w:eastAsia="SimSun" w:hAnsiTheme="minorHAnsi" w:cstheme="minorHAnsi"/>
          <w:kern w:val="0"/>
          <w:sz w:val="22"/>
          <w:szCs w:val="22"/>
          <w:lang w:eastAsia="en-US" w:bidi="ar-SA"/>
        </w:rPr>
        <w:t>O regime de execução do contrato será valor global do item.</w:t>
      </w:r>
    </w:p>
    <w:p w14:paraId="63EC242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75336B7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Critérios de aceitabilidade de preços</w:t>
      </w:r>
    </w:p>
    <w:p w14:paraId="50AFA8A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7DE4D2A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w:t>
      </w:r>
      <w:r w:rsidRPr="005F154F">
        <w:rPr>
          <w:rFonts w:asciiTheme="minorHAnsi" w:eastAsia="SimSun" w:hAnsiTheme="minorHAnsi" w:cstheme="minorHAnsi"/>
          <w:kern w:val="0"/>
          <w:sz w:val="22"/>
          <w:szCs w:val="22"/>
          <w:lang w:eastAsia="en-US" w:bidi="ar-SA"/>
        </w:rPr>
        <w:t xml:space="preserve"> Propostas serão avaliadas com base em sua aderência aos preços de mercado, desconsiderando aquelas com valores excessivamente acima da média.</w:t>
      </w:r>
    </w:p>
    <w:p w14:paraId="4E72F47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9.4.</w:t>
      </w:r>
      <w:r w:rsidRPr="005F154F">
        <w:rPr>
          <w:rFonts w:asciiTheme="minorHAnsi" w:eastAsia="SimSun" w:hAnsiTheme="minorHAnsi" w:cstheme="minorHAnsi"/>
          <w:kern w:val="0"/>
          <w:sz w:val="22"/>
          <w:szCs w:val="22"/>
          <w:lang w:eastAsia="en-US" w:bidi="ar-SA"/>
        </w:rPr>
        <w:t xml:space="preserve"> Propostas que apresentem uma redução de 50% ou mais em relação ao valor estimado serão submetidas a uma análise detalhada de exequibilidade, exigindo do proponente a apresentação de documentos adicionais que justifiquem a viabilidade dos preços ofertados.</w:t>
      </w:r>
    </w:p>
    <w:p w14:paraId="2B18528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9.5.</w:t>
      </w:r>
      <w:r w:rsidRPr="005F154F">
        <w:rPr>
          <w:rFonts w:asciiTheme="minorHAnsi" w:eastAsia="SimSun" w:hAnsiTheme="minorHAnsi" w:cstheme="minorHAnsi"/>
          <w:kern w:val="0"/>
          <w:sz w:val="22"/>
          <w:szCs w:val="22"/>
          <w:lang w:eastAsia="en-US" w:bidi="ar-SA"/>
        </w:rPr>
        <w:t xml:space="preserve"> A equipe técnica e o pregoeiro responsáveis analisarão a documentação complementar para determinar se as</w:t>
      </w:r>
    </w:p>
    <w:p w14:paraId="5F226605"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propostas são exequíveis. Propostas consideradas inexequíveis serão desqualificadas.</w:t>
      </w:r>
    </w:p>
    <w:p w14:paraId="45B0C66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9.6.</w:t>
      </w:r>
      <w:r w:rsidRPr="005F154F">
        <w:rPr>
          <w:rFonts w:asciiTheme="minorHAnsi" w:eastAsia="SimSun" w:hAnsiTheme="minorHAnsi" w:cstheme="minorHAnsi"/>
          <w:kern w:val="0"/>
          <w:sz w:val="22"/>
          <w:szCs w:val="22"/>
          <w:lang w:eastAsia="en-US" w:bidi="ar-SA"/>
        </w:rPr>
        <w:t xml:space="preserve"> Serão aceitas para consideração final as propostas que estejam em conformidade com os preços de mercado e demonstrem exequibilidade, buscando a melhor relação custo-benefício.</w:t>
      </w:r>
    </w:p>
    <w:p w14:paraId="29B734A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9.7.</w:t>
      </w:r>
      <w:r w:rsidRPr="005F154F">
        <w:rPr>
          <w:rFonts w:asciiTheme="minorHAnsi" w:eastAsia="SimSun" w:hAnsiTheme="minorHAnsi" w:cstheme="minorHAnsi"/>
          <w:kern w:val="0"/>
          <w:sz w:val="22"/>
          <w:szCs w:val="22"/>
          <w:lang w:eastAsia="en-US" w:bidi="ar-SA"/>
        </w:rPr>
        <w:t xml:space="preserve"> Em caso de empate entre propostas, serão aplicados critérios de desempate conforme a legislação vigente e as normas estabelecidas no edital do processo licitatório.</w:t>
      </w:r>
    </w:p>
    <w:p w14:paraId="746CCEF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0D4C3505"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Exigências de habilitação</w:t>
      </w:r>
    </w:p>
    <w:p w14:paraId="3F9AB44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2D0372E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9.8.</w:t>
      </w:r>
      <w:r w:rsidRPr="005F154F">
        <w:rPr>
          <w:rFonts w:asciiTheme="minorHAnsi" w:eastAsia="SimSun" w:hAnsiTheme="minorHAnsi" w:cstheme="minorHAnsi"/>
          <w:kern w:val="0"/>
          <w:sz w:val="22"/>
          <w:szCs w:val="22"/>
          <w:lang w:eastAsia="en-US" w:bidi="ar-SA"/>
        </w:rPr>
        <w:t xml:space="preserve"> Para fins de habilitação, deverá o licitante comprovar os seguintes requisitos:</w:t>
      </w:r>
    </w:p>
    <w:p w14:paraId="785C7AC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0EDE5911"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Habilitação jurídica</w:t>
      </w:r>
    </w:p>
    <w:p w14:paraId="030BACE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71F5F26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9.9.</w:t>
      </w:r>
      <w:r w:rsidRPr="005F154F">
        <w:rPr>
          <w:rFonts w:asciiTheme="minorHAnsi" w:eastAsia="SimSun" w:hAnsiTheme="minorHAnsi" w:cstheme="minorHAnsi"/>
          <w:kern w:val="0"/>
          <w:sz w:val="22"/>
          <w:szCs w:val="22"/>
          <w:lang w:eastAsia="en-US" w:bidi="ar-SA"/>
        </w:rPr>
        <w:t xml:space="preserve"> Cédula de identidade (RG) ou documento equivalente que, por força de lei, tenha validade para fins de identificação em todo o território nacional;</w:t>
      </w:r>
    </w:p>
    <w:p w14:paraId="03629393"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9.10.</w:t>
      </w:r>
      <w:r w:rsidRPr="005F154F">
        <w:rPr>
          <w:rFonts w:asciiTheme="minorHAnsi" w:eastAsia="SimSun" w:hAnsiTheme="minorHAnsi" w:cstheme="minorHAnsi"/>
          <w:kern w:val="0"/>
          <w:sz w:val="22"/>
          <w:szCs w:val="22"/>
          <w:lang w:eastAsia="en-US" w:bidi="ar-SA"/>
        </w:rPr>
        <w:t xml:space="preserve"> Empresário individual: inscrição no Registro Público de Empresas Mercantis, a cargo da Junta Comercial da respectiva sede;</w:t>
      </w:r>
    </w:p>
    <w:p w14:paraId="77C4338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9.11.</w:t>
      </w:r>
      <w:r w:rsidRPr="005F154F">
        <w:rPr>
          <w:rFonts w:asciiTheme="minorHAnsi" w:eastAsia="SimSun" w:hAnsiTheme="minorHAnsi" w:cstheme="minorHAnsi"/>
          <w:kern w:val="0"/>
          <w:sz w:val="22"/>
          <w:szCs w:val="22"/>
          <w:lang w:eastAsia="en-US" w:bidi="ar-SA"/>
        </w:rPr>
        <w:t xml:space="preserve"> Microempreendedor Individual - MEI: Certificado da Condição de Microempreendedor Individual - CCMEI, cuja aceitação ficará condicionada à verificação da autenticidade no sítio https://www.gov.br/empresas-e-negocios/ptbr/empreendedor;</w:t>
      </w:r>
    </w:p>
    <w:p w14:paraId="3CFAE7E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9.12.</w:t>
      </w:r>
      <w:r w:rsidRPr="005F154F">
        <w:rPr>
          <w:rFonts w:asciiTheme="minorHAnsi" w:eastAsia="SimSun" w:hAnsiTheme="minorHAnsi" w:cstheme="minorHAnsi"/>
          <w:kern w:val="0"/>
          <w:sz w:val="22"/>
          <w:szCs w:val="22"/>
          <w:lang w:eastAsia="en-US" w:bidi="ar-SA"/>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09EE1E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9.13.</w:t>
      </w:r>
      <w:r w:rsidRPr="005F154F">
        <w:rPr>
          <w:rFonts w:asciiTheme="minorHAnsi" w:eastAsia="SimSun" w:hAnsiTheme="minorHAnsi" w:cstheme="minorHAnsi"/>
          <w:kern w:val="0"/>
          <w:sz w:val="22"/>
          <w:szCs w:val="22"/>
          <w:lang w:eastAsia="en-US" w:bidi="ar-SA"/>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A4C5C96"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9.14.</w:t>
      </w:r>
      <w:r w:rsidRPr="005F154F">
        <w:rPr>
          <w:rFonts w:asciiTheme="minorHAnsi" w:eastAsia="SimSun" w:hAnsiTheme="minorHAnsi" w:cstheme="minorHAnsi"/>
          <w:kern w:val="0"/>
          <w:sz w:val="22"/>
          <w:szCs w:val="22"/>
          <w:lang w:eastAsia="en-US" w:bidi="ar-SA"/>
        </w:rPr>
        <w:t xml:space="preserve"> Sociedade simples: inscrição do ato constitutivo no Registro Civil de Pessoas Jurídicas do local de sua sede, acompanhada de documento comprobatório de seus administradores;</w:t>
      </w:r>
    </w:p>
    <w:p w14:paraId="0E88DD4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9.15.</w:t>
      </w:r>
      <w:r w:rsidRPr="005F154F">
        <w:rPr>
          <w:rFonts w:asciiTheme="minorHAnsi" w:eastAsia="SimSun" w:hAnsiTheme="minorHAnsi" w:cstheme="minorHAnsi"/>
          <w:kern w:val="0"/>
          <w:sz w:val="22"/>
          <w:szCs w:val="22"/>
          <w:lang w:eastAsia="en-US" w:bidi="ar-SA"/>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39CE819"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8.16.</w:t>
      </w:r>
      <w:r w:rsidRPr="005F154F">
        <w:rPr>
          <w:rFonts w:asciiTheme="minorHAnsi" w:eastAsia="SimSun" w:hAnsiTheme="minorHAnsi" w:cstheme="minorHAnsi"/>
          <w:kern w:val="0"/>
          <w:sz w:val="22"/>
          <w:szCs w:val="22"/>
          <w:lang w:eastAsia="en-US" w:bidi="ar-SA"/>
        </w:rPr>
        <w:t xml:space="preserve"> Certidão Simplificada e Específica emitida pela junta comercial.</w:t>
      </w:r>
    </w:p>
    <w:p w14:paraId="2580C6A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8.17.</w:t>
      </w:r>
      <w:r w:rsidRPr="005F154F">
        <w:rPr>
          <w:rFonts w:asciiTheme="minorHAnsi" w:eastAsia="SimSun" w:hAnsiTheme="minorHAnsi" w:cstheme="minorHAnsi"/>
          <w:kern w:val="0"/>
          <w:sz w:val="22"/>
          <w:szCs w:val="22"/>
          <w:lang w:eastAsia="en-US" w:bidi="ar-SA"/>
        </w:rPr>
        <w:t xml:space="preserve"> Os documentos apresentados deverão estar acompanhados de todas as alterações ou da consolidação respectiva.</w:t>
      </w:r>
    </w:p>
    <w:p w14:paraId="58509CC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279C328D"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Habilitação fiscal, social e trabalhista</w:t>
      </w:r>
    </w:p>
    <w:p w14:paraId="2E4C090A" w14:textId="7777777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p>
    <w:p w14:paraId="360398D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9.18.</w:t>
      </w:r>
      <w:r w:rsidRPr="005F154F">
        <w:rPr>
          <w:rFonts w:asciiTheme="minorHAnsi" w:eastAsia="SimSun" w:hAnsiTheme="minorHAnsi" w:cstheme="minorHAnsi"/>
          <w:kern w:val="0"/>
          <w:sz w:val="22"/>
          <w:szCs w:val="22"/>
          <w:lang w:eastAsia="en-US" w:bidi="ar-SA"/>
        </w:rPr>
        <w:t xml:space="preserve"> Prova de inscrição no Cadastro Nacional de Pessoas Jurídicas ou no Cadastro de Pessoas Físicas, conforme o caso;</w:t>
      </w:r>
    </w:p>
    <w:p w14:paraId="430BC35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9.19.</w:t>
      </w:r>
      <w:r w:rsidRPr="005F154F">
        <w:rPr>
          <w:rFonts w:asciiTheme="minorHAnsi" w:eastAsia="SimSun" w:hAnsiTheme="minorHAnsi" w:cstheme="minorHAnsi"/>
          <w:kern w:val="0"/>
          <w:sz w:val="22"/>
          <w:szCs w:val="22"/>
          <w:lang w:eastAsia="en-US" w:bidi="ar-SA"/>
        </w:rPr>
        <w:t xml:space="preserve">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1491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9.20.</w:t>
      </w:r>
      <w:r w:rsidRPr="005F154F">
        <w:rPr>
          <w:rFonts w:asciiTheme="minorHAnsi" w:eastAsia="SimSun" w:hAnsiTheme="minorHAnsi" w:cstheme="minorHAnsi"/>
          <w:kern w:val="0"/>
          <w:sz w:val="22"/>
          <w:szCs w:val="22"/>
          <w:lang w:eastAsia="en-US" w:bidi="ar-SA"/>
        </w:rPr>
        <w:t xml:space="preserve"> Prova de regularidade com o Fundo de Garantia do Tempo de Serviço (FGTS);</w:t>
      </w:r>
    </w:p>
    <w:p w14:paraId="0A6D5CC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9.21.</w:t>
      </w:r>
      <w:r w:rsidRPr="005F154F">
        <w:rPr>
          <w:rFonts w:asciiTheme="minorHAnsi" w:eastAsia="SimSun" w:hAnsiTheme="minorHAnsi" w:cstheme="minorHAnsi"/>
          <w:kern w:val="0"/>
          <w:sz w:val="22"/>
          <w:szCs w:val="22"/>
          <w:lang w:eastAsia="en-US" w:bidi="ar-SA"/>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8C45C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lastRenderedPageBreak/>
        <w:t>9.22.</w:t>
      </w:r>
      <w:r w:rsidRPr="005F154F">
        <w:rPr>
          <w:rFonts w:asciiTheme="minorHAnsi" w:eastAsia="SimSun" w:hAnsiTheme="minorHAnsi" w:cstheme="minorHAnsi"/>
          <w:kern w:val="0"/>
          <w:sz w:val="22"/>
          <w:szCs w:val="22"/>
          <w:lang w:eastAsia="en-US" w:bidi="ar-SA"/>
        </w:rPr>
        <w:t xml:space="preserve"> Prova de inscrição no cadastro de contribuintes Municipal relativo ao domicílio ou sede do fornecedor, pertinente ao seu ramo de atividade e compatível com o objeto contratual;</w:t>
      </w:r>
    </w:p>
    <w:p w14:paraId="405EED0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9.23.</w:t>
      </w:r>
      <w:r w:rsidRPr="005F154F">
        <w:rPr>
          <w:rFonts w:asciiTheme="minorHAnsi" w:eastAsia="SimSun" w:hAnsiTheme="minorHAnsi" w:cstheme="minorHAnsi"/>
          <w:kern w:val="0"/>
          <w:sz w:val="22"/>
          <w:szCs w:val="22"/>
          <w:lang w:eastAsia="en-US" w:bidi="ar-SA"/>
        </w:rPr>
        <w:t xml:space="preserve"> Prova de regularidade com a Fazenda Municipal do domicílio ou sede do fornecedor, relativa à atividade em cujo exercício contrata ou concorre;</w:t>
      </w:r>
    </w:p>
    <w:p w14:paraId="14B8867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9.24.</w:t>
      </w:r>
      <w:r w:rsidRPr="005F154F">
        <w:rPr>
          <w:rFonts w:asciiTheme="minorHAnsi" w:eastAsia="SimSun" w:hAnsiTheme="minorHAnsi" w:cstheme="minorHAnsi"/>
          <w:kern w:val="0"/>
          <w:sz w:val="22"/>
          <w:szCs w:val="22"/>
          <w:lang w:eastAsia="en-US" w:bidi="ar-SA"/>
        </w:rPr>
        <w:t xml:space="preserve"> Caso o fornecedor seja considerado isento dos tributos relacionados ao objeto contratual, deverá comprovar tal condição mediante a apresentação de declaração da Fazenda respectiva do seu domicílio ou sede, ou outra equivalente, na forma da lei.</w:t>
      </w:r>
    </w:p>
    <w:p w14:paraId="060BDB1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9.25.</w:t>
      </w:r>
      <w:r w:rsidRPr="005F154F">
        <w:rPr>
          <w:rFonts w:asciiTheme="minorHAnsi" w:eastAsia="SimSun" w:hAnsiTheme="minorHAnsi" w:cstheme="minorHAnsi"/>
          <w:kern w:val="0"/>
          <w:sz w:val="22"/>
          <w:szCs w:val="22"/>
          <w:lang w:eastAsia="en-US" w:bidi="ar-SA"/>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FE133B0"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4D88A61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Qualificação Econômico-Financeira</w:t>
      </w:r>
    </w:p>
    <w:p w14:paraId="0E59120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0A14930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9.26.</w:t>
      </w:r>
      <w:r w:rsidRPr="005F154F">
        <w:rPr>
          <w:rFonts w:asciiTheme="minorHAnsi" w:eastAsia="SimSun" w:hAnsiTheme="minorHAnsi" w:cstheme="minorHAnsi"/>
          <w:kern w:val="0"/>
          <w:sz w:val="22"/>
          <w:szCs w:val="22"/>
          <w:lang w:eastAsia="en-US" w:bidi="ar-SA"/>
        </w:rPr>
        <w:t xml:space="preserve"> Certidão negativa de falência expedida pelo distribuidor da sede do fornecedor - Lei nº 14.133, de 2021, art. 69, caput, inciso II);</w:t>
      </w:r>
    </w:p>
    <w:p w14:paraId="5259EF4D"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9.27.</w:t>
      </w:r>
      <w:r w:rsidRPr="005F154F">
        <w:rPr>
          <w:rFonts w:asciiTheme="minorHAnsi" w:eastAsia="SimSun" w:hAnsiTheme="minorHAnsi" w:cstheme="minorHAnsi"/>
          <w:kern w:val="0"/>
          <w:sz w:val="22"/>
          <w:szCs w:val="22"/>
          <w:lang w:eastAsia="en-US" w:bidi="ar-SA"/>
        </w:rPr>
        <w:t xml:space="preserve"> Balanço patrimonial, demonstração de resultado de exercício e demais demonstrações contábeis (termo de abertura e encerramento do livro diário, notas explicativas, termo de autenticação do livro diário) dos 2 (dois) últimos exercícios sociais, comprovando:</w:t>
      </w:r>
    </w:p>
    <w:p w14:paraId="5F3E42CC"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9.28.</w:t>
      </w:r>
      <w:r w:rsidRPr="005F154F">
        <w:rPr>
          <w:rFonts w:asciiTheme="minorHAnsi" w:eastAsia="SimSun" w:hAnsiTheme="minorHAnsi" w:cstheme="minorHAnsi"/>
          <w:kern w:val="0"/>
          <w:sz w:val="22"/>
          <w:szCs w:val="22"/>
          <w:lang w:eastAsia="en-US" w:bidi="ar-SA"/>
        </w:rPr>
        <w:t xml:space="preserve"> Índices de Liquidez Geral (LG), Liquidez Corrente (LC), e Solvência Geral (SG), Índice de Liquidez Seca (ILS), Índice de Endividamento Geral (IEG), Índice de Liquidez Imediata (ILI) e Índice de Imobilização do Patrimônio Líquido (IIPL) superiores a 1 (um);</w:t>
      </w:r>
    </w:p>
    <w:p w14:paraId="7295868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9.29.</w:t>
      </w:r>
      <w:r w:rsidRPr="005F154F">
        <w:rPr>
          <w:rFonts w:asciiTheme="minorHAnsi" w:eastAsia="SimSun" w:hAnsiTheme="minorHAnsi" w:cstheme="minorHAnsi"/>
          <w:kern w:val="0"/>
          <w:sz w:val="22"/>
          <w:szCs w:val="22"/>
          <w:lang w:eastAsia="en-US" w:bidi="ar-SA"/>
        </w:rPr>
        <w:t xml:space="preserve"> As empresas criadas no exercício financeiro da licitação deverão atender a todas as exigências da habilitação e poderão substituir os demonstrativos contábeis pelo balanço de abertura; e</w:t>
      </w:r>
    </w:p>
    <w:p w14:paraId="6D5754B1"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9.30.</w:t>
      </w:r>
      <w:r w:rsidRPr="005F154F">
        <w:rPr>
          <w:rFonts w:asciiTheme="minorHAnsi" w:eastAsia="SimSun" w:hAnsiTheme="minorHAnsi" w:cstheme="minorHAnsi"/>
          <w:kern w:val="0"/>
          <w:sz w:val="22"/>
          <w:szCs w:val="22"/>
          <w:lang w:eastAsia="en-US" w:bidi="ar-SA"/>
        </w:rPr>
        <w:t xml:space="preserve"> Os documentos referidos acima limitar-se-ão ao último exercício no caso de a pessoa jurídica ter sido constituída há menos de 2 (dois) anos.</w:t>
      </w:r>
    </w:p>
    <w:p w14:paraId="4A58EE2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9.31.</w:t>
      </w:r>
      <w:r w:rsidRPr="005F154F">
        <w:rPr>
          <w:rFonts w:asciiTheme="minorHAnsi" w:eastAsia="SimSun" w:hAnsiTheme="minorHAnsi" w:cstheme="minorHAnsi"/>
          <w:kern w:val="0"/>
          <w:sz w:val="22"/>
          <w:szCs w:val="22"/>
          <w:lang w:eastAsia="en-US" w:bidi="ar-SA"/>
        </w:rPr>
        <w:t xml:space="preserve"> Os documentos referidos acima deverão ser exigidos com base no limite definido pela Receita Federal do Brasil para transmissão da Escrituração Contábil Digital - ECD ao </w:t>
      </w:r>
      <w:proofErr w:type="spellStart"/>
      <w:r w:rsidRPr="005F154F">
        <w:rPr>
          <w:rFonts w:asciiTheme="minorHAnsi" w:eastAsia="SimSun" w:hAnsiTheme="minorHAnsi" w:cstheme="minorHAnsi"/>
          <w:kern w:val="0"/>
          <w:sz w:val="22"/>
          <w:szCs w:val="22"/>
          <w:lang w:eastAsia="en-US" w:bidi="ar-SA"/>
        </w:rPr>
        <w:t>Sped</w:t>
      </w:r>
      <w:proofErr w:type="spellEnd"/>
      <w:r w:rsidRPr="005F154F">
        <w:rPr>
          <w:rFonts w:asciiTheme="minorHAnsi" w:eastAsia="SimSun" w:hAnsiTheme="minorHAnsi" w:cstheme="minorHAnsi"/>
          <w:kern w:val="0"/>
          <w:sz w:val="22"/>
          <w:szCs w:val="22"/>
          <w:lang w:eastAsia="en-US" w:bidi="ar-SA"/>
        </w:rPr>
        <w:t>.</w:t>
      </w:r>
    </w:p>
    <w:p w14:paraId="50B6397F"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9.32.</w:t>
      </w:r>
      <w:r w:rsidRPr="005F154F">
        <w:rPr>
          <w:rFonts w:asciiTheme="minorHAnsi" w:eastAsia="SimSun" w:hAnsiTheme="minorHAnsi" w:cstheme="minorHAnsi"/>
          <w:kern w:val="0"/>
          <w:sz w:val="22"/>
          <w:szCs w:val="22"/>
          <w:lang w:eastAsia="en-US" w:bidi="ar-SA"/>
        </w:rPr>
        <w:t xml:space="preserve"> Caso a empresa licitante apresente resultado inferior ou igual a 1 (um) em qualquer dos índices de Índices de Liquidez Geral (LG), Liquidez Corrente (LC), e Solvência Geral (SG), Índice de Liquidez Seca (ILS), Índice de Endividamento</w:t>
      </w:r>
    </w:p>
    <w:p w14:paraId="79C88E5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Geral (IEG), Índice de Liquidez Imediata (ILI) e Índice de Imobilização do Patrimônio Líquido (IIPL), será exigido para fins</w:t>
      </w:r>
    </w:p>
    <w:p w14:paraId="1E0A355E"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de habilitação capital mínimo de 5% do valor total estimado da contratação.</w:t>
      </w:r>
    </w:p>
    <w:p w14:paraId="08AE17D1"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9.33.</w:t>
      </w:r>
      <w:r w:rsidRPr="005F154F">
        <w:rPr>
          <w:rFonts w:asciiTheme="minorHAnsi" w:eastAsia="SimSun" w:hAnsiTheme="minorHAnsi" w:cstheme="minorHAnsi"/>
          <w:kern w:val="0"/>
          <w:sz w:val="22"/>
          <w:szCs w:val="22"/>
          <w:lang w:eastAsia="en-US" w:bidi="ar-SA"/>
        </w:rPr>
        <w:t xml:space="preserve"> As empresas criadas no exercício financeiro da licitação deverão atender a todas as exigências da habilitação e poderão substituir os demonstrativos contábeis pelo balanço de abertura. (Lei nº 14.133, de 2021, art. 65, §1º).</w:t>
      </w:r>
    </w:p>
    <w:p w14:paraId="19D4570A"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9.34.</w:t>
      </w:r>
      <w:r w:rsidRPr="005F154F">
        <w:rPr>
          <w:rFonts w:asciiTheme="minorHAnsi" w:eastAsia="SimSun" w:hAnsiTheme="minorHAnsi" w:cstheme="minorHAnsi"/>
          <w:kern w:val="0"/>
          <w:sz w:val="22"/>
          <w:szCs w:val="22"/>
          <w:lang w:eastAsia="en-US" w:bidi="ar-SA"/>
        </w:rPr>
        <w:t xml:space="preserve"> O atendimento dos índices econômicos previstos neste item deverá ser atestado mediante declaração assinada por profissional habilitado da área contábil, apresentada pelo fornecedor.</w:t>
      </w:r>
    </w:p>
    <w:p w14:paraId="021BD142"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p>
    <w:p w14:paraId="0037946B"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Qualificação Técnica</w:t>
      </w:r>
    </w:p>
    <w:p w14:paraId="6F456C44"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b/>
          <w:bCs/>
          <w:kern w:val="0"/>
          <w:sz w:val="22"/>
          <w:szCs w:val="22"/>
          <w:lang w:eastAsia="en-US" w:bidi="ar-SA"/>
        </w:rPr>
      </w:pPr>
    </w:p>
    <w:p w14:paraId="4247568F" w14:textId="08859CD2" w:rsidR="006F2E3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9.3</w:t>
      </w:r>
      <w:r w:rsidR="006E4B4F">
        <w:rPr>
          <w:rFonts w:asciiTheme="minorHAnsi" w:eastAsia="SimSun" w:hAnsiTheme="minorHAnsi" w:cstheme="minorHAnsi"/>
          <w:b/>
          <w:bCs/>
          <w:kern w:val="0"/>
          <w:sz w:val="22"/>
          <w:szCs w:val="22"/>
          <w:lang w:eastAsia="en-US" w:bidi="ar-SA"/>
        </w:rPr>
        <w:t>5</w:t>
      </w:r>
      <w:r w:rsidRPr="005F154F">
        <w:rPr>
          <w:rFonts w:asciiTheme="minorHAnsi" w:eastAsia="SimSun" w:hAnsiTheme="minorHAnsi" w:cstheme="minorHAnsi"/>
          <w:b/>
          <w:bCs/>
          <w:kern w:val="0"/>
          <w:sz w:val="22"/>
          <w:szCs w:val="22"/>
          <w:lang w:eastAsia="en-US" w:bidi="ar-SA"/>
        </w:rPr>
        <w:t>.</w:t>
      </w:r>
      <w:r w:rsidRPr="005F154F">
        <w:rPr>
          <w:rFonts w:asciiTheme="minorHAnsi" w:eastAsia="SimSun" w:hAnsiTheme="minorHAnsi" w:cstheme="minorHAnsi"/>
          <w:kern w:val="0"/>
          <w:sz w:val="22"/>
          <w:szCs w:val="22"/>
          <w:lang w:eastAsia="en-US" w:bidi="ar-SA"/>
        </w:rPr>
        <w:t xml:space="preserve"> Certidão emitida pela Agência Nacional de Petróleo (ANP), comprovando que aptidão para o desemp</w:t>
      </w:r>
      <w:r w:rsidR="00807741">
        <w:rPr>
          <w:rFonts w:asciiTheme="minorHAnsi" w:eastAsia="SimSun" w:hAnsiTheme="minorHAnsi" w:cstheme="minorHAnsi"/>
          <w:kern w:val="0"/>
          <w:sz w:val="22"/>
          <w:szCs w:val="22"/>
          <w:lang w:eastAsia="en-US" w:bidi="ar-SA"/>
        </w:rPr>
        <w:t>e</w:t>
      </w:r>
      <w:r w:rsidRPr="005F154F">
        <w:rPr>
          <w:rFonts w:asciiTheme="minorHAnsi" w:eastAsia="SimSun" w:hAnsiTheme="minorHAnsi" w:cstheme="minorHAnsi"/>
          <w:kern w:val="0"/>
          <w:sz w:val="22"/>
          <w:szCs w:val="22"/>
          <w:lang w:eastAsia="en-US" w:bidi="ar-SA"/>
        </w:rPr>
        <w:t>nho da função, de acordo com a Portaria ANP nº 058, de 17 de outubro de 2014;</w:t>
      </w:r>
    </w:p>
    <w:p w14:paraId="719314CD" w14:textId="0DB52464" w:rsidR="00841EFB" w:rsidRPr="005F154F" w:rsidRDefault="00841EFB"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841EFB">
        <w:rPr>
          <w:rFonts w:ascii="Tahoma" w:hAnsi="Tahoma" w:cs="Tahoma"/>
          <w:b/>
          <w:bCs/>
          <w:sz w:val="20"/>
          <w:szCs w:val="20"/>
        </w:rPr>
        <w:t>9.36</w:t>
      </w:r>
      <w:r>
        <w:rPr>
          <w:rFonts w:ascii="Tahoma" w:hAnsi="Tahoma" w:cs="Tahoma"/>
          <w:sz w:val="20"/>
          <w:szCs w:val="20"/>
        </w:rPr>
        <w:t xml:space="preserve"> </w:t>
      </w:r>
      <w:r w:rsidRPr="00702B0F">
        <w:rPr>
          <w:rFonts w:ascii="Tahoma" w:hAnsi="Tahoma" w:cs="Tahoma"/>
          <w:sz w:val="20"/>
          <w:szCs w:val="20"/>
        </w:rPr>
        <w:t>Declaração de cumprimento ao disposto no Decreto Estadual nº 6.252/06, de 22 de março de 2006 (critério de qualidade ambiental e sustentabilidade socioambiental, respeitando as normas de proteção do meio ambiente), conforme modelo</w:t>
      </w:r>
    </w:p>
    <w:p w14:paraId="026F8E55" w14:textId="77777777" w:rsidR="00807741" w:rsidRDefault="00807741"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p>
    <w:p w14:paraId="1774B41A" w14:textId="192D85B7" w:rsidR="006F2E3F" w:rsidRPr="005F154F" w:rsidRDefault="006F2E3F" w:rsidP="005F154F">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10 ESTIMATIVAS DO VALOR DA CONTRATAÇÃO</w:t>
      </w:r>
    </w:p>
    <w:p w14:paraId="732E0769" w14:textId="77777777" w:rsidR="006F2E3F" w:rsidRPr="005F154F" w:rsidRDefault="006F2E3F" w:rsidP="005F154F">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10.1.</w:t>
      </w:r>
      <w:r w:rsidRPr="005F154F">
        <w:rPr>
          <w:rFonts w:asciiTheme="minorHAnsi" w:eastAsia="SimSun" w:hAnsiTheme="minorHAnsi" w:cstheme="minorHAnsi"/>
          <w:kern w:val="0"/>
          <w:sz w:val="22"/>
          <w:szCs w:val="22"/>
          <w:lang w:eastAsia="en-US" w:bidi="ar-SA"/>
        </w:rPr>
        <w:t xml:space="preserve"> O custo estimado total da contratação é de </w:t>
      </w:r>
      <w:r w:rsidRPr="005F154F">
        <w:rPr>
          <w:rFonts w:asciiTheme="minorHAnsi" w:eastAsia="SimSun" w:hAnsiTheme="minorHAnsi" w:cstheme="minorHAnsi"/>
          <w:b/>
          <w:bCs/>
          <w:kern w:val="0"/>
          <w:sz w:val="22"/>
          <w:szCs w:val="22"/>
          <w:lang w:eastAsia="en-US" w:bidi="ar-SA"/>
        </w:rPr>
        <w:t>R$ 2.176.940,00 (dois milhões, cento e setenta e seis mil, novecentos e quarenta reais)</w:t>
      </w:r>
      <w:r w:rsidRPr="005F154F">
        <w:rPr>
          <w:rFonts w:asciiTheme="minorHAnsi" w:eastAsia="SimSun" w:hAnsiTheme="minorHAnsi" w:cstheme="minorHAnsi"/>
          <w:kern w:val="0"/>
          <w:sz w:val="22"/>
          <w:szCs w:val="22"/>
          <w:lang w:eastAsia="en-US" w:bidi="ar-SA"/>
        </w:rPr>
        <w:t>, conforme orçamento realizado em empresas do ramo, no Banco de Preços e Tabela ANP.</w:t>
      </w:r>
    </w:p>
    <w:p w14:paraId="47DF294D" w14:textId="77777777" w:rsidR="006F2E3F" w:rsidRPr="005F154F" w:rsidRDefault="006F2E3F" w:rsidP="00EF1F1C">
      <w:pPr>
        <w:suppressAutoHyphens w:val="0"/>
        <w:autoSpaceDE w:val="0"/>
        <w:adjustRightInd w:val="0"/>
        <w:textAlignment w:val="auto"/>
        <w:rPr>
          <w:rFonts w:asciiTheme="minorHAnsi" w:eastAsia="SimSun" w:hAnsiTheme="minorHAnsi" w:cstheme="minorHAnsi"/>
          <w:kern w:val="0"/>
          <w:sz w:val="22"/>
          <w:szCs w:val="22"/>
          <w:lang w:eastAsia="en-US" w:bidi="ar-SA"/>
        </w:rPr>
      </w:pPr>
    </w:p>
    <w:p w14:paraId="57404703" w14:textId="77777777" w:rsidR="006F2E3F" w:rsidRDefault="006F2E3F" w:rsidP="00EF1F1C">
      <w:pPr>
        <w:suppressAutoHyphens w:val="0"/>
        <w:autoSpaceDE w:val="0"/>
        <w:adjustRightInd w:val="0"/>
        <w:spacing w:before="120" w:after="120"/>
        <w:textAlignment w:val="auto"/>
        <w:rPr>
          <w:rFonts w:asciiTheme="minorHAnsi" w:eastAsia="SimSun" w:hAnsiTheme="minorHAnsi" w:cstheme="minorHAnsi"/>
          <w:b/>
          <w:bCs/>
          <w:kern w:val="0"/>
          <w:sz w:val="22"/>
          <w:szCs w:val="22"/>
          <w:lang w:eastAsia="en-US" w:bidi="ar-SA"/>
        </w:rPr>
      </w:pPr>
      <w:r w:rsidRPr="005F154F">
        <w:rPr>
          <w:rFonts w:asciiTheme="minorHAnsi" w:eastAsia="SimSun" w:hAnsiTheme="minorHAnsi" w:cstheme="minorHAnsi"/>
          <w:b/>
          <w:bCs/>
          <w:kern w:val="0"/>
          <w:sz w:val="22"/>
          <w:szCs w:val="22"/>
          <w:lang w:eastAsia="en-US" w:bidi="ar-SA"/>
        </w:rPr>
        <w:t>11 ADEQUAÇÃO ORÇAMENTÁRIA</w:t>
      </w:r>
    </w:p>
    <w:p w14:paraId="57F12856" w14:textId="77777777" w:rsidR="006F2E3F" w:rsidRPr="005F154F" w:rsidRDefault="006F2E3F" w:rsidP="00EF1F1C">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11.1</w:t>
      </w:r>
      <w:r w:rsidRPr="005F154F">
        <w:rPr>
          <w:rFonts w:asciiTheme="minorHAnsi" w:eastAsia="SimSun" w:hAnsiTheme="minorHAnsi" w:cstheme="minorHAnsi"/>
          <w:kern w:val="0"/>
          <w:sz w:val="22"/>
          <w:szCs w:val="22"/>
          <w:lang w:eastAsia="en-US" w:bidi="ar-SA"/>
        </w:rPr>
        <w:t xml:space="preserve"> As despesas decorrentes da presente contratação correrão à conta de recursos específicos consignados no Orçamento Geral.</w:t>
      </w:r>
    </w:p>
    <w:p w14:paraId="59A55ACF" w14:textId="77777777" w:rsidR="006F2E3F" w:rsidRPr="005F154F" w:rsidRDefault="006F2E3F" w:rsidP="00EF1F1C">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11.2</w:t>
      </w:r>
      <w:r w:rsidRPr="005F154F">
        <w:rPr>
          <w:rFonts w:asciiTheme="minorHAnsi" w:eastAsia="SimSun" w:hAnsiTheme="minorHAnsi" w:cstheme="minorHAnsi"/>
          <w:kern w:val="0"/>
          <w:sz w:val="22"/>
          <w:szCs w:val="22"/>
          <w:lang w:eastAsia="en-US" w:bidi="ar-SA"/>
        </w:rPr>
        <w:t xml:space="preserve"> A contratação será atendida pela seguinte dotação:</w:t>
      </w:r>
    </w:p>
    <w:p w14:paraId="073216EC" w14:textId="25C94B41" w:rsidR="00E25172" w:rsidRPr="00EF1F1C" w:rsidRDefault="006F2E3F" w:rsidP="00EF1F1C">
      <w:pPr>
        <w:spacing w:before="120" w:after="120"/>
        <w:jc w:val="both"/>
        <w:rPr>
          <w:rFonts w:asciiTheme="minorHAnsi" w:hAnsiTheme="minorHAnsi" w:cstheme="minorHAnsi"/>
          <w:b/>
          <w:sz w:val="22"/>
          <w:szCs w:val="22"/>
        </w:rPr>
      </w:pPr>
      <w:r w:rsidRPr="005F154F">
        <w:rPr>
          <w:rFonts w:asciiTheme="minorHAnsi" w:eastAsia="SimSun" w:hAnsiTheme="minorHAnsi" w:cstheme="minorHAnsi"/>
          <w:kern w:val="0"/>
          <w:sz w:val="22"/>
          <w:szCs w:val="22"/>
          <w:lang w:eastAsia="en-US" w:bidi="ar-SA"/>
        </w:rPr>
        <w:t>02 Governo Municipal, 001 Gabinete do Executivo Municipal, 04.122.0002.2-001 Manutenção do Gabinete do Executivo Municipal, 3.3.90.30.00.00 Material de Consumo; 03 Secretaria de Administração, 001 Departamento de Administração, 04.122.0003.2-002 Manutenção da Secretaria de Administração, 3.3.90.30.00.00 Material de Consumo; 04 Secretaria de Educação Cultura e Esporte, 001 Departamento de Ensino, 12.361.0008.2-018 Manutenção do Departamento de Ensino, 3.3.90.30.00.00 Material de Consumo; 04 Secretaria de Educação Cultura e Esporte, 001 Departamento de Ensino, 12.361.0008.2-019 Manutenção do Transporte Escolar, 3.3.90.30.00.00 Material de Consumo; 06 Secretaria Municipal de Saúde, 001 Departamento de Saúde, 10.301.0007.2-012 Manutenção da Secretaria de Saúde – Atenção Básica, 3.3.90.30.00.00 Material de Consumo; 07 Secretaria de Assistência Social, 001 Fundo de Assistência Social, 08.244.0006.2-008 FMAS – Bloco de Financiamento da Proteção Social Básica - SUAS, 3.3.90.30.00.00 Material de Consumo; 07 Secretaria de Assistência Social, 003 Fundo Municipal da Criança e Adolescente, 08.243.0005.6-000 Fundo Municipal da Criança e Adolescente, 3.3.90.30.00.00 Material de Consumo; 08 Secretaria de Obras Urbanismo e Transporte, 001 Departamento de Transporte, 26.782.0017.2-037 Manutenção do Departamento de Transporte, 3.3.90.30.00.00 Material de Consumo; 08 Secretaria de Obras Urbanismo e Transporte, 002 Departamento de Urbanismo, 15.452.0011.2-027 Manutenção do Departamento de Urbanismo, 3.3.90.30.00.00 Material de Consumo; 09 Secretaria de Desenvolvimento Agropecuário, 001 Departamento de Agricultura, 20.606.0014.2-030 Manutenção da Secretaria de Agricultura, 3.3.90.30.00.00 Material de Consumo</w:t>
      </w:r>
      <w:r w:rsidR="00EF1F1C">
        <w:rPr>
          <w:rFonts w:asciiTheme="minorHAnsi" w:eastAsia="SimSun" w:hAnsiTheme="minorHAnsi" w:cstheme="minorHAnsi"/>
          <w:kern w:val="0"/>
          <w:sz w:val="22"/>
          <w:szCs w:val="22"/>
          <w:lang w:eastAsia="en-US" w:bidi="ar-SA"/>
        </w:rPr>
        <w:t xml:space="preserve">, </w:t>
      </w:r>
      <w:r w:rsidR="00E25172" w:rsidRPr="00EF1F1C">
        <w:rPr>
          <w:rFonts w:asciiTheme="minorHAnsi" w:hAnsiTheme="minorHAnsi" w:cstheme="minorHAnsi"/>
          <w:bCs/>
          <w:sz w:val="22"/>
          <w:szCs w:val="22"/>
        </w:rPr>
        <w:t>001 Departamento de Esportes</w:t>
      </w:r>
      <w:r w:rsidR="00EF1F1C" w:rsidRPr="00EF1F1C">
        <w:rPr>
          <w:rFonts w:asciiTheme="minorHAnsi" w:hAnsiTheme="minorHAnsi" w:cstheme="minorHAnsi"/>
          <w:bCs/>
          <w:sz w:val="22"/>
          <w:szCs w:val="22"/>
        </w:rPr>
        <w:t>,</w:t>
      </w:r>
      <w:r w:rsidR="00E25172" w:rsidRPr="00EF1F1C">
        <w:rPr>
          <w:rFonts w:asciiTheme="minorHAnsi" w:hAnsiTheme="minorHAnsi" w:cstheme="minorHAnsi"/>
          <w:bCs/>
          <w:sz w:val="22"/>
          <w:szCs w:val="22"/>
        </w:rPr>
        <w:t xml:space="preserve"> 33.390.300.102-000</w:t>
      </w:r>
      <w:r w:rsidR="00EF1F1C" w:rsidRPr="00EF1F1C">
        <w:rPr>
          <w:rFonts w:asciiTheme="minorHAnsi" w:hAnsiTheme="minorHAnsi" w:cstheme="minorHAnsi"/>
          <w:bCs/>
          <w:sz w:val="22"/>
          <w:szCs w:val="22"/>
        </w:rPr>
        <w:t xml:space="preserve"> </w:t>
      </w:r>
      <w:r w:rsidR="00E25172" w:rsidRPr="00EF1F1C">
        <w:rPr>
          <w:rFonts w:asciiTheme="minorHAnsi" w:hAnsiTheme="minorHAnsi" w:cstheme="minorHAnsi"/>
          <w:bCs/>
          <w:sz w:val="22"/>
          <w:szCs w:val="22"/>
        </w:rPr>
        <w:t>Manutenção da Secretaria de Esportes, 33.390.300.102-00 Material de Consumo.</w:t>
      </w:r>
    </w:p>
    <w:p w14:paraId="5D21D7D0" w14:textId="77777777" w:rsidR="006F2E3F" w:rsidRPr="005F154F" w:rsidRDefault="006F2E3F" w:rsidP="00EF1F1C">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b/>
          <w:bCs/>
          <w:kern w:val="0"/>
          <w:sz w:val="22"/>
          <w:szCs w:val="22"/>
          <w:lang w:eastAsia="en-US" w:bidi="ar-SA"/>
        </w:rPr>
        <w:t>11.3</w:t>
      </w:r>
      <w:r w:rsidRPr="005F154F">
        <w:rPr>
          <w:rFonts w:asciiTheme="minorHAnsi" w:eastAsia="SimSun" w:hAnsiTheme="minorHAnsi" w:cstheme="minorHAnsi"/>
          <w:kern w:val="0"/>
          <w:sz w:val="22"/>
          <w:szCs w:val="22"/>
          <w:lang w:eastAsia="en-US" w:bidi="ar-SA"/>
        </w:rPr>
        <w:t xml:space="preserve"> A dotação relativa aos exercícios financeiros subsequentes será indicada após aprovação da Lei Orçamentária respectiva e liberação dos créditos correspondentes, mediante apostilamento.</w:t>
      </w:r>
    </w:p>
    <w:p w14:paraId="766120D9" w14:textId="77777777" w:rsidR="006F2E3F" w:rsidRPr="005F154F" w:rsidRDefault="006F2E3F" w:rsidP="00EF1F1C">
      <w:pPr>
        <w:suppressAutoHyphens w:val="0"/>
        <w:autoSpaceDE w:val="0"/>
        <w:adjustRightInd w:val="0"/>
        <w:jc w:val="both"/>
        <w:textAlignment w:val="auto"/>
        <w:rPr>
          <w:rFonts w:asciiTheme="minorHAnsi" w:eastAsia="SimSun" w:hAnsiTheme="minorHAnsi" w:cstheme="minorHAnsi"/>
          <w:kern w:val="0"/>
          <w:sz w:val="22"/>
          <w:szCs w:val="22"/>
          <w:lang w:eastAsia="en-US" w:bidi="ar-SA"/>
        </w:rPr>
      </w:pPr>
    </w:p>
    <w:p w14:paraId="07362051" w14:textId="77777777" w:rsidR="006F2E3F" w:rsidRDefault="006F2E3F" w:rsidP="005F154F">
      <w:pPr>
        <w:pStyle w:val="SemEspaamento"/>
        <w:spacing w:before="120" w:after="120"/>
        <w:jc w:val="both"/>
        <w:rPr>
          <w:rFonts w:asciiTheme="minorHAnsi" w:hAnsiTheme="minorHAnsi" w:cstheme="minorHAnsi"/>
          <w:b/>
          <w:bCs/>
        </w:rPr>
      </w:pPr>
      <w:r w:rsidRPr="005F154F">
        <w:rPr>
          <w:rFonts w:asciiTheme="minorHAnsi" w:hAnsiTheme="minorHAnsi" w:cstheme="minorHAnsi"/>
          <w:b/>
          <w:bCs/>
        </w:rPr>
        <w:t>12 DO REAJUSTAMENTO</w:t>
      </w:r>
    </w:p>
    <w:p w14:paraId="42828417"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a) Caso haja prorrogação em contratos contínuos, a periodicidade de reajuste do valor deste contrato será anual, conforme disposto na Lei Federal n.º 10.192, de 2001, utilizando-se o índice do IPCA - Índice Nacional de Preços ao Consumidor Amplo.</w:t>
      </w:r>
    </w:p>
    <w:p w14:paraId="241236D5"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lastRenderedPageBreak/>
        <w:t>a.1) A data-base do reajuste será vinculada à data do orçamento estimado.</w:t>
      </w:r>
    </w:p>
    <w:p w14:paraId="69CE4000"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a.2) O reajuste será concedido mediante simples apostila, conforme dispõe o art. 136 da Lei Federal n.º 14.133, de 2021.</w:t>
      </w:r>
    </w:p>
    <w:p w14:paraId="287A29CD"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b) Nos reajustes subsequentes ao primeiro, o interregno mínimo de um ano será contado a partir do último reajuste.</w:t>
      </w:r>
    </w:p>
    <w:p w14:paraId="71A2633A"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c) Não serão admitidos apostilamentos com efeitos financeiros retroativos à data da sua assinatura.</w:t>
      </w:r>
    </w:p>
    <w:p w14:paraId="7DC5AC64" w14:textId="77777777" w:rsidR="006F2E3F" w:rsidRPr="005F154F" w:rsidRDefault="006F2E3F" w:rsidP="005F154F">
      <w:pPr>
        <w:pStyle w:val="SemEspaamento"/>
        <w:spacing w:before="120" w:after="120"/>
        <w:jc w:val="both"/>
        <w:rPr>
          <w:rFonts w:asciiTheme="minorHAnsi" w:hAnsiTheme="minorHAnsi" w:cstheme="minorHAnsi"/>
        </w:rPr>
      </w:pPr>
      <w:r w:rsidRPr="005F154F">
        <w:rPr>
          <w:rFonts w:asciiTheme="minorHAnsi" w:hAnsiTheme="minorHAnsi" w:cstheme="minorHAnsi"/>
        </w:rPr>
        <w:t>d) A concessão de reajustes não pagos na época oportuna será apurada por procedimento próprio.</w:t>
      </w:r>
    </w:p>
    <w:p w14:paraId="23737024" w14:textId="77777777" w:rsidR="006F2E3F" w:rsidRPr="005F154F" w:rsidRDefault="006F2E3F" w:rsidP="005F154F">
      <w:pPr>
        <w:pStyle w:val="SemEspaamento"/>
        <w:spacing w:before="120" w:after="120"/>
        <w:jc w:val="both"/>
        <w:rPr>
          <w:rFonts w:asciiTheme="minorHAnsi" w:hAnsiTheme="minorHAnsi" w:cstheme="minorHAnsi"/>
        </w:rPr>
      </w:pPr>
    </w:p>
    <w:p w14:paraId="1EA1D9A4" w14:textId="77777777" w:rsidR="006F2E3F" w:rsidRDefault="006F2E3F" w:rsidP="005F154F">
      <w:pPr>
        <w:pStyle w:val="SemEspaamento"/>
        <w:spacing w:before="120" w:after="120"/>
        <w:jc w:val="both"/>
        <w:rPr>
          <w:rFonts w:asciiTheme="minorHAnsi" w:hAnsiTheme="minorHAnsi" w:cstheme="minorHAnsi"/>
          <w:b/>
          <w:bCs/>
        </w:rPr>
      </w:pPr>
      <w:r w:rsidRPr="005F154F">
        <w:rPr>
          <w:rFonts w:asciiTheme="minorHAnsi" w:hAnsiTheme="minorHAnsi" w:cstheme="minorHAnsi"/>
          <w:b/>
          <w:bCs/>
        </w:rPr>
        <w:t>13 SANÇÕES ADMINISTRATIVAS</w:t>
      </w:r>
    </w:p>
    <w:p w14:paraId="422723C6" w14:textId="77777777" w:rsidR="006F2E3F" w:rsidRPr="005F154F" w:rsidRDefault="006F2E3F" w:rsidP="005F154F">
      <w:pPr>
        <w:pStyle w:val="SemEspaamento"/>
        <w:spacing w:before="120" w:after="120"/>
        <w:jc w:val="both"/>
        <w:rPr>
          <w:rFonts w:asciiTheme="minorHAnsi" w:eastAsia="Arial" w:hAnsiTheme="minorHAnsi" w:cstheme="minorHAnsi"/>
          <w:shd w:val="clear" w:color="auto" w:fill="FFFFFF"/>
        </w:rPr>
      </w:pPr>
      <w:r w:rsidRPr="005F154F">
        <w:rPr>
          <w:rFonts w:asciiTheme="minorHAnsi" w:eastAsia="Arial" w:hAnsiTheme="minorHAnsi" w:cstheme="minorHAnsi"/>
          <w:shd w:val="clear" w:color="auto" w:fill="FFFFFF"/>
        </w:rPr>
        <w:t>Os servidores que subscrevem este Termo de Referência atestam que observaram integralmente a regulamentação estabelecida pelo Decreto n.º 3753/2023 de 12 de setembro de 2023.</w:t>
      </w:r>
    </w:p>
    <w:p w14:paraId="3906849B" w14:textId="3658D398" w:rsidR="006F2E3F" w:rsidRPr="005F154F" w:rsidRDefault="006F2E3F" w:rsidP="005F154F">
      <w:pPr>
        <w:pStyle w:val="Standard"/>
        <w:spacing w:before="120" w:after="120"/>
        <w:jc w:val="center"/>
        <w:rPr>
          <w:rFonts w:asciiTheme="minorHAnsi" w:eastAsia="Microsoft YaHei" w:hAnsiTheme="minorHAnsi" w:cstheme="minorHAnsi"/>
          <w:sz w:val="22"/>
          <w:szCs w:val="22"/>
          <w:lang w:bidi="ar-SA"/>
        </w:rPr>
      </w:pPr>
      <w:r w:rsidRPr="005F154F">
        <w:rPr>
          <w:rFonts w:asciiTheme="minorHAnsi" w:eastAsia="Microsoft YaHei" w:hAnsiTheme="minorHAnsi" w:cstheme="minorHAnsi"/>
          <w:sz w:val="22"/>
          <w:szCs w:val="22"/>
          <w:lang w:bidi="ar-SA"/>
        </w:rPr>
        <w:t>Nova Prata do Iguaçu, 0</w:t>
      </w:r>
      <w:r w:rsidR="00047439">
        <w:rPr>
          <w:rFonts w:asciiTheme="minorHAnsi" w:eastAsia="Microsoft YaHei" w:hAnsiTheme="minorHAnsi" w:cstheme="minorHAnsi"/>
          <w:sz w:val="22"/>
          <w:szCs w:val="22"/>
          <w:lang w:bidi="ar-SA"/>
        </w:rPr>
        <w:t>8</w:t>
      </w:r>
      <w:r w:rsidRPr="005F154F">
        <w:rPr>
          <w:rFonts w:asciiTheme="minorHAnsi" w:eastAsia="Microsoft YaHei" w:hAnsiTheme="minorHAnsi" w:cstheme="minorHAnsi"/>
          <w:sz w:val="22"/>
          <w:szCs w:val="22"/>
          <w:lang w:bidi="ar-SA"/>
        </w:rPr>
        <w:t xml:space="preserve"> de fevereiro de 2024</w:t>
      </w:r>
    </w:p>
    <w:p w14:paraId="4A19FCC2" w14:textId="77777777" w:rsidR="006F2E3F" w:rsidRPr="005F154F" w:rsidRDefault="006F2E3F" w:rsidP="005F154F">
      <w:pPr>
        <w:pStyle w:val="Standard"/>
        <w:spacing w:before="120" w:after="120"/>
        <w:jc w:val="both"/>
        <w:rPr>
          <w:rFonts w:asciiTheme="minorHAnsi" w:eastAsia="Microsoft YaHei" w:hAnsiTheme="minorHAnsi" w:cstheme="minorHAnsi"/>
          <w:b/>
          <w:bCs/>
          <w:sz w:val="22"/>
          <w:szCs w:val="22"/>
          <w:lang w:bidi="ar-SA"/>
        </w:rPr>
      </w:pPr>
    </w:p>
    <w:p w14:paraId="14D42155" w14:textId="77777777" w:rsidR="006F2E3F" w:rsidRPr="005F154F" w:rsidRDefault="006F2E3F" w:rsidP="005F154F">
      <w:pPr>
        <w:pStyle w:val="Standard"/>
        <w:spacing w:before="120" w:after="120"/>
        <w:jc w:val="both"/>
        <w:rPr>
          <w:rFonts w:asciiTheme="minorHAnsi" w:eastAsia="Microsoft YaHei" w:hAnsiTheme="minorHAnsi" w:cstheme="minorHAnsi"/>
          <w:b/>
          <w:bCs/>
          <w:sz w:val="22"/>
          <w:szCs w:val="22"/>
          <w:lang w:bidi="ar-SA"/>
        </w:rPr>
      </w:pPr>
    </w:p>
    <w:p w14:paraId="290F7586" w14:textId="77777777" w:rsidR="006F2E3F" w:rsidRPr="005F154F" w:rsidRDefault="006F2E3F" w:rsidP="005F154F">
      <w:pPr>
        <w:pStyle w:val="Standard"/>
        <w:spacing w:before="120" w:after="120"/>
        <w:jc w:val="center"/>
        <w:rPr>
          <w:rFonts w:asciiTheme="minorHAnsi" w:eastAsia="Microsoft YaHei" w:hAnsiTheme="minorHAnsi" w:cstheme="minorHAnsi"/>
          <w:b/>
          <w:bCs/>
          <w:sz w:val="22"/>
          <w:szCs w:val="22"/>
          <w:lang w:bidi="ar-SA"/>
        </w:rPr>
      </w:pPr>
      <w:r w:rsidRPr="005F154F">
        <w:rPr>
          <w:rFonts w:asciiTheme="minorHAnsi" w:eastAsia="Microsoft YaHei" w:hAnsiTheme="minorHAnsi" w:cstheme="minorHAnsi"/>
          <w:b/>
          <w:bCs/>
          <w:sz w:val="22"/>
          <w:szCs w:val="22"/>
          <w:lang w:bidi="ar-SA"/>
        </w:rPr>
        <w:t>ELDERSON LIRA</w:t>
      </w:r>
    </w:p>
    <w:p w14:paraId="511C5FA2" w14:textId="77777777" w:rsidR="006F2E3F" w:rsidRPr="005F154F" w:rsidRDefault="006F2E3F" w:rsidP="005F154F">
      <w:pPr>
        <w:pStyle w:val="Standard"/>
        <w:spacing w:before="120" w:after="120"/>
        <w:jc w:val="center"/>
        <w:rPr>
          <w:rFonts w:asciiTheme="minorHAnsi" w:hAnsiTheme="minorHAnsi" w:cstheme="minorHAnsi"/>
          <w:sz w:val="22"/>
          <w:szCs w:val="22"/>
        </w:rPr>
      </w:pPr>
      <w:r w:rsidRPr="005F154F">
        <w:rPr>
          <w:rFonts w:asciiTheme="minorHAnsi" w:eastAsia="Microsoft YaHei" w:hAnsiTheme="minorHAnsi" w:cstheme="minorHAnsi"/>
          <w:sz w:val="22"/>
          <w:szCs w:val="22"/>
          <w:lang w:bidi="ar-SA"/>
        </w:rPr>
        <w:t>Secretário de Finanças</w:t>
      </w:r>
    </w:p>
    <w:p w14:paraId="488DAE68" w14:textId="77777777" w:rsidR="006F2E3F" w:rsidRPr="005F154F" w:rsidRDefault="006F2E3F" w:rsidP="005F154F">
      <w:pPr>
        <w:pStyle w:val="Standard"/>
        <w:spacing w:before="120" w:after="120"/>
        <w:jc w:val="center"/>
        <w:rPr>
          <w:rFonts w:asciiTheme="minorHAnsi" w:hAnsiTheme="minorHAnsi" w:cstheme="minorHAnsi"/>
          <w:sz w:val="22"/>
          <w:szCs w:val="22"/>
        </w:rPr>
      </w:pPr>
      <w:r w:rsidRPr="005F154F">
        <w:rPr>
          <w:rFonts w:asciiTheme="minorHAnsi" w:eastAsia="Microsoft YaHei" w:hAnsiTheme="minorHAnsi" w:cstheme="minorHAnsi"/>
          <w:sz w:val="22"/>
          <w:szCs w:val="22"/>
          <w:lang w:bidi="ar-SA"/>
        </w:rPr>
        <w:t>Responsável pela elaboração do Termo de Referência</w:t>
      </w:r>
    </w:p>
    <w:p w14:paraId="63413C8D" w14:textId="79E44D0A" w:rsidR="003C7917" w:rsidRPr="005F154F" w:rsidRDefault="00047439" w:rsidP="003C7917">
      <w:pPr>
        <w:pStyle w:val="Cabealho"/>
        <w:pageBreakBefore/>
        <w:tabs>
          <w:tab w:val="clear" w:pos="4819"/>
          <w:tab w:val="clear" w:pos="9638"/>
          <w:tab w:val="left" w:pos="993"/>
          <w:tab w:val="center" w:pos="4252"/>
          <w:tab w:val="right" w:pos="8504"/>
        </w:tabs>
        <w:jc w:val="center"/>
        <w:rPr>
          <w:rFonts w:asciiTheme="minorHAnsi" w:hAnsiTheme="minorHAnsi" w:cstheme="minorHAnsi"/>
          <w:b/>
          <w:bCs/>
          <w:sz w:val="22"/>
          <w:szCs w:val="22"/>
        </w:rPr>
      </w:pPr>
      <w:bookmarkStart w:id="5" w:name="TERMO_DE_REFERÊNCIA"/>
      <w:bookmarkEnd w:id="5"/>
      <w:r>
        <w:rPr>
          <w:rFonts w:asciiTheme="minorHAnsi" w:hAnsiTheme="minorHAnsi" w:cstheme="minorHAnsi"/>
          <w:b/>
          <w:bCs/>
          <w:sz w:val="22"/>
          <w:szCs w:val="22"/>
        </w:rPr>
        <w:lastRenderedPageBreak/>
        <w:t xml:space="preserve"> </w:t>
      </w:r>
      <w:r w:rsidR="003C7917" w:rsidRPr="005F154F">
        <w:rPr>
          <w:rFonts w:asciiTheme="minorHAnsi" w:hAnsiTheme="minorHAnsi" w:cstheme="minorHAnsi"/>
          <w:b/>
          <w:bCs/>
          <w:sz w:val="22"/>
          <w:szCs w:val="22"/>
        </w:rPr>
        <w:t>ANEXO II</w:t>
      </w:r>
    </w:p>
    <w:p w14:paraId="677855D5" w14:textId="7A5CE879" w:rsidR="00212590" w:rsidRPr="005F154F" w:rsidRDefault="00212590" w:rsidP="00FD5FE0">
      <w:pPr>
        <w:pStyle w:val="Standard"/>
        <w:numPr>
          <w:ilvl w:val="3"/>
          <w:numId w:val="15"/>
        </w:numPr>
        <w:tabs>
          <w:tab w:val="left" w:pos="284"/>
        </w:tabs>
        <w:spacing w:before="120" w:after="120"/>
        <w:ind w:left="0" w:firstLine="0"/>
        <w:rPr>
          <w:rFonts w:asciiTheme="minorHAnsi" w:hAnsiTheme="minorHAnsi" w:cstheme="minorHAnsi"/>
          <w:b/>
          <w:sz w:val="22"/>
          <w:szCs w:val="22"/>
          <w:shd w:val="clear" w:color="auto" w:fill="FFFFFF"/>
        </w:rPr>
      </w:pPr>
      <w:r w:rsidRPr="005F154F">
        <w:rPr>
          <w:rFonts w:asciiTheme="minorHAnsi" w:hAnsiTheme="minorHAnsi" w:cstheme="minorHAnsi"/>
          <w:b/>
          <w:sz w:val="22"/>
          <w:szCs w:val="22"/>
          <w:shd w:val="clear" w:color="auto" w:fill="FFFFFF"/>
        </w:rPr>
        <w:t>DOCUMENTOS</w:t>
      </w:r>
      <w:r w:rsidRPr="005F154F">
        <w:rPr>
          <w:rFonts w:asciiTheme="minorHAnsi" w:eastAsia="Myriad Pro" w:hAnsiTheme="minorHAnsi" w:cstheme="minorHAnsi"/>
          <w:b/>
          <w:sz w:val="22"/>
          <w:szCs w:val="22"/>
          <w:shd w:val="clear" w:color="auto" w:fill="FFFFFF"/>
        </w:rPr>
        <w:t xml:space="preserve"> </w:t>
      </w:r>
      <w:r w:rsidRPr="005F154F">
        <w:rPr>
          <w:rFonts w:asciiTheme="minorHAnsi" w:hAnsiTheme="minorHAnsi" w:cstheme="minorHAnsi"/>
          <w:b/>
          <w:sz w:val="22"/>
          <w:szCs w:val="22"/>
          <w:shd w:val="clear" w:color="auto" w:fill="FFFFFF"/>
        </w:rPr>
        <w:t>DE</w:t>
      </w:r>
      <w:r w:rsidRPr="005F154F">
        <w:rPr>
          <w:rFonts w:asciiTheme="minorHAnsi" w:eastAsia="Myriad Pro" w:hAnsiTheme="minorHAnsi" w:cstheme="minorHAnsi"/>
          <w:b/>
          <w:sz w:val="22"/>
          <w:szCs w:val="22"/>
          <w:shd w:val="clear" w:color="auto" w:fill="FFFFFF"/>
        </w:rPr>
        <w:t xml:space="preserve"> </w:t>
      </w:r>
      <w:r w:rsidRPr="005F154F">
        <w:rPr>
          <w:rFonts w:asciiTheme="minorHAnsi" w:hAnsiTheme="minorHAnsi" w:cstheme="minorHAnsi"/>
          <w:b/>
          <w:sz w:val="22"/>
          <w:szCs w:val="22"/>
          <w:shd w:val="clear" w:color="auto" w:fill="FFFFFF"/>
        </w:rPr>
        <w:t>HABILITAÇÃO</w:t>
      </w:r>
    </w:p>
    <w:p w14:paraId="21D7C13B" w14:textId="77777777" w:rsidR="00212590" w:rsidRPr="005F154F" w:rsidRDefault="00212590" w:rsidP="00FD5FE0">
      <w:pPr>
        <w:pStyle w:val="Standard"/>
        <w:spacing w:before="120" w:after="120"/>
        <w:jc w:val="both"/>
        <w:textAlignment w:val="auto"/>
        <w:rPr>
          <w:rFonts w:asciiTheme="minorHAnsi" w:hAnsiTheme="minorHAnsi" w:cstheme="minorHAnsi"/>
          <w:sz w:val="22"/>
          <w:szCs w:val="22"/>
        </w:rPr>
      </w:pPr>
      <w:r w:rsidRPr="005F154F">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5F154F" w:rsidRDefault="00212590" w:rsidP="00FD5FE0">
      <w:pPr>
        <w:pStyle w:val="Standard"/>
        <w:spacing w:before="120" w:after="120"/>
        <w:jc w:val="both"/>
        <w:textAlignment w:val="auto"/>
        <w:rPr>
          <w:rFonts w:asciiTheme="minorHAnsi" w:hAnsiTheme="minorHAnsi" w:cstheme="minorHAnsi"/>
          <w:sz w:val="22"/>
          <w:szCs w:val="22"/>
        </w:rPr>
      </w:pPr>
      <w:r w:rsidRPr="005F154F">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5F154F" w:rsidRDefault="00212590" w:rsidP="00FD5FE0">
      <w:pPr>
        <w:pStyle w:val="Textbody"/>
        <w:shd w:val="clear" w:color="auto" w:fill="FFFFFF"/>
        <w:tabs>
          <w:tab w:val="left" w:pos="321"/>
        </w:tabs>
        <w:spacing w:before="120" w:after="120" w:line="240" w:lineRule="auto"/>
        <w:ind w:left="18"/>
        <w:jc w:val="both"/>
        <w:rPr>
          <w:rFonts w:asciiTheme="minorHAnsi" w:hAnsiTheme="minorHAnsi" w:cstheme="minorHAnsi"/>
          <w:sz w:val="22"/>
          <w:szCs w:val="22"/>
        </w:rPr>
      </w:pPr>
    </w:p>
    <w:p w14:paraId="087A1E10" w14:textId="5C74EB68" w:rsidR="00212590" w:rsidRPr="005F154F" w:rsidRDefault="00212590" w:rsidP="00FD5FE0">
      <w:pPr>
        <w:pStyle w:val="Standard"/>
        <w:numPr>
          <w:ilvl w:val="1"/>
          <w:numId w:val="23"/>
        </w:numPr>
        <w:spacing w:before="120" w:after="120"/>
        <w:jc w:val="both"/>
        <w:rPr>
          <w:rFonts w:asciiTheme="minorHAnsi" w:hAnsiTheme="minorHAnsi" w:cstheme="minorHAnsi"/>
          <w:sz w:val="22"/>
          <w:szCs w:val="22"/>
          <w:shd w:val="clear" w:color="auto" w:fill="FFFFFF"/>
        </w:rPr>
      </w:pPr>
      <w:r w:rsidRPr="005F154F">
        <w:rPr>
          <w:rFonts w:asciiTheme="minorHAnsi" w:hAnsiTheme="minorHAnsi" w:cstheme="minorHAnsi"/>
          <w:b/>
          <w:bCs/>
          <w:caps/>
          <w:sz w:val="22"/>
          <w:szCs w:val="22"/>
          <w:shd w:val="clear" w:color="auto" w:fill="FFFFFF"/>
        </w:rPr>
        <w:t>Documentos de habilitação jurídica:</w:t>
      </w:r>
      <w:r w:rsidRPr="005F154F">
        <w:rPr>
          <w:rFonts w:asciiTheme="minorHAnsi" w:hAnsiTheme="minorHAnsi" w:cstheme="minorHAnsi"/>
          <w:sz w:val="22"/>
          <w:szCs w:val="22"/>
          <w:shd w:val="clear" w:color="auto" w:fill="FFFFFF"/>
        </w:rPr>
        <w:t xml:space="preserve"> </w:t>
      </w:r>
    </w:p>
    <w:p w14:paraId="6B91C9A8" w14:textId="00E48DAA" w:rsidR="003C7917" w:rsidRPr="005F154F" w:rsidRDefault="00212590" w:rsidP="00FD5FE0">
      <w:pPr>
        <w:pStyle w:val="Standard"/>
        <w:numPr>
          <w:ilvl w:val="2"/>
          <w:numId w:val="24"/>
        </w:numPr>
        <w:spacing w:before="120" w:after="120"/>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Registro comercial, no caso de empresa individual</w:t>
      </w:r>
      <w:r w:rsidR="00E70E6B" w:rsidRPr="005F154F">
        <w:rPr>
          <w:rFonts w:asciiTheme="minorHAnsi" w:hAnsiTheme="minorHAnsi" w:cstheme="minorHAnsi"/>
          <w:sz w:val="22"/>
          <w:szCs w:val="22"/>
          <w:shd w:val="clear" w:color="auto" w:fill="FFFFFF"/>
        </w:rPr>
        <w:t>.</w:t>
      </w:r>
    </w:p>
    <w:p w14:paraId="308D1B44" w14:textId="3AED3C23" w:rsidR="00212590" w:rsidRPr="005F154F" w:rsidRDefault="00212590" w:rsidP="00FD5FE0">
      <w:pPr>
        <w:pStyle w:val="Standard"/>
        <w:numPr>
          <w:ilvl w:val="2"/>
          <w:numId w:val="24"/>
        </w:numPr>
        <w:spacing w:before="120" w:after="120"/>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5F154F">
        <w:rPr>
          <w:rFonts w:asciiTheme="minorHAnsi" w:hAnsiTheme="minorHAnsi" w:cstheme="minorHAnsi"/>
          <w:sz w:val="22"/>
          <w:szCs w:val="22"/>
          <w:shd w:val="clear" w:color="auto" w:fill="FFFFFF"/>
        </w:rPr>
        <w:t>, devidamente registrado na junta comercial da respectiva.</w:t>
      </w:r>
    </w:p>
    <w:p w14:paraId="305BD5DF" w14:textId="3A28CCE1" w:rsidR="00212590" w:rsidRPr="005F154F" w:rsidRDefault="00212590" w:rsidP="00FD5FE0">
      <w:pPr>
        <w:pStyle w:val="Standard"/>
        <w:numPr>
          <w:ilvl w:val="2"/>
          <w:numId w:val="24"/>
        </w:numPr>
        <w:spacing w:before="120" w:after="120"/>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5F154F">
        <w:rPr>
          <w:rFonts w:asciiTheme="minorHAnsi" w:hAnsiTheme="minorHAnsi" w:cstheme="minorHAnsi"/>
          <w:sz w:val="22"/>
          <w:szCs w:val="22"/>
          <w:shd w:val="clear" w:color="auto" w:fill="FFFFFF"/>
        </w:rPr>
        <w:t>.</w:t>
      </w:r>
    </w:p>
    <w:p w14:paraId="4E28A181" w14:textId="4A489620" w:rsidR="00212590" w:rsidRPr="005F154F" w:rsidRDefault="00212590" w:rsidP="00FD5FE0">
      <w:pPr>
        <w:pStyle w:val="Standard"/>
        <w:numPr>
          <w:ilvl w:val="2"/>
          <w:numId w:val="24"/>
        </w:numPr>
        <w:spacing w:before="120" w:after="120"/>
        <w:jc w:val="both"/>
        <w:rPr>
          <w:rFonts w:asciiTheme="minorHAnsi" w:hAnsiTheme="minorHAnsi" w:cstheme="minorHAnsi"/>
          <w:sz w:val="22"/>
          <w:szCs w:val="22"/>
        </w:rPr>
      </w:pPr>
      <w:r w:rsidRPr="005F154F">
        <w:rPr>
          <w:rFonts w:asciiTheme="minorHAnsi" w:hAnsiTheme="minorHAnsi" w:cstheme="minorHAnsi"/>
          <w:sz w:val="22"/>
          <w:szCs w:val="22"/>
        </w:rPr>
        <w:t>Decreto de autorização, em se tratando de empresa ou sociedade estrangeira em funcionamento no País</w:t>
      </w:r>
      <w:r w:rsidR="00E70E6B" w:rsidRPr="005F154F">
        <w:rPr>
          <w:rFonts w:asciiTheme="minorHAnsi" w:hAnsiTheme="minorHAnsi" w:cstheme="minorHAnsi"/>
          <w:sz w:val="22"/>
          <w:szCs w:val="22"/>
        </w:rPr>
        <w:t>.</w:t>
      </w:r>
    </w:p>
    <w:p w14:paraId="07C8B55F" w14:textId="77777777" w:rsidR="00212590" w:rsidRPr="005F154F" w:rsidRDefault="00212590" w:rsidP="00FD5FE0">
      <w:pPr>
        <w:pStyle w:val="Standard"/>
        <w:numPr>
          <w:ilvl w:val="2"/>
          <w:numId w:val="24"/>
        </w:numPr>
        <w:spacing w:before="120" w:after="120"/>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5F154F" w:rsidRDefault="00E70E6B" w:rsidP="00FD5FE0">
      <w:pPr>
        <w:pStyle w:val="Standard"/>
        <w:spacing w:before="120" w:after="120"/>
        <w:jc w:val="both"/>
        <w:rPr>
          <w:rFonts w:asciiTheme="minorHAnsi" w:hAnsiTheme="minorHAnsi" w:cstheme="minorHAnsi"/>
          <w:sz w:val="22"/>
          <w:szCs w:val="22"/>
        </w:rPr>
      </w:pPr>
      <w:proofErr w:type="spellStart"/>
      <w:r w:rsidRPr="005F154F">
        <w:rPr>
          <w:rFonts w:asciiTheme="minorHAnsi" w:hAnsiTheme="minorHAnsi" w:cstheme="minorHAnsi"/>
          <w:b/>
          <w:bCs/>
          <w:sz w:val="22"/>
          <w:szCs w:val="22"/>
          <w:shd w:val="clear" w:color="auto" w:fill="FFFFFF"/>
        </w:rPr>
        <w:t>Obs</w:t>
      </w:r>
      <w:proofErr w:type="spellEnd"/>
      <w:r w:rsidRPr="005F154F">
        <w:rPr>
          <w:rFonts w:asciiTheme="minorHAnsi" w:hAnsiTheme="minorHAnsi" w:cstheme="minorHAnsi"/>
          <w:b/>
          <w:bCs/>
          <w:sz w:val="22"/>
          <w:szCs w:val="22"/>
          <w:shd w:val="clear" w:color="auto" w:fill="FFFFFF"/>
        </w:rPr>
        <w:t>:</w:t>
      </w:r>
      <w:r w:rsidRPr="005F154F">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5F154F" w:rsidRDefault="00212590" w:rsidP="00FD5FE0">
      <w:pPr>
        <w:pStyle w:val="Standard"/>
        <w:spacing w:before="120" w:after="120"/>
        <w:jc w:val="both"/>
        <w:rPr>
          <w:rFonts w:asciiTheme="minorHAnsi" w:hAnsiTheme="minorHAnsi" w:cstheme="minorHAnsi"/>
          <w:sz w:val="22"/>
          <w:szCs w:val="22"/>
        </w:rPr>
      </w:pPr>
    </w:p>
    <w:p w14:paraId="3FCA6F40" w14:textId="18E05BB9" w:rsidR="00212590" w:rsidRPr="005F154F" w:rsidRDefault="00212590" w:rsidP="00FD5FE0">
      <w:pPr>
        <w:pStyle w:val="Standard"/>
        <w:numPr>
          <w:ilvl w:val="1"/>
          <w:numId w:val="23"/>
        </w:numPr>
        <w:spacing w:before="120" w:after="120"/>
        <w:jc w:val="both"/>
        <w:rPr>
          <w:rFonts w:asciiTheme="minorHAnsi" w:eastAsia="Myriad Pro" w:hAnsiTheme="minorHAnsi" w:cstheme="minorHAnsi"/>
          <w:sz w:val="22"/>
          <w:szCs w:val="22"/>
        </w:rPr>
      </w:pPr>
      <w:r w:rsidRPr="005F154F">
        <w:rPr>
          <w:rFonts w:asciiTheme="minorHAnsi" w:eastAsia="Myriad Pro" w:hAnsiTheme="minorHAnsi" w:cstheme="minorHAnsi"/>
          <w:b/>
          <w:bCs/>
          <w:caps/>
          <w:sz w:val="22"/>
          <w:szCs w:val="22"/>
          <w:shd w:val="clear" w:color="auto" w:fill="FFFFFF"/>
        </w:rPr>
        <w:t xml:space="preserve">Documentos de </w:t>
      </w:r>
      <w:r w:rsidRPr="005F154F">
        <w:rPr>
          <w:rFonts w:asciiTheme="minorHAnsi" w:eastAsia="Myriad Pro" w:hAnsiTheme="minorHAnsi" w:cstheme="minorHAnsi"/>
          <w:b/>
          <w:bCs/>
          <w:caps/>
          <w:sz w:val="22"/>
          <w:szCs w:val="22"/>
        </w:rPr>
        <w:t>habilitação fiscal, social E TRABALHISTA:</w:t>
      </w:r>
      <w:r w:rsidRPr="005F154F">
        <w:rPr>
          <w:rFonts w:asciiTheme="minorHAnsi" w:eastAsia="Myriad Pro" w:hAnsiTheme="minorHAnsi" w:cstheme="minorHAnsi"/>
          <w:sz w:val="22"/>
          <w:szCs w:val="22"/>
        </w:rPr>
        <w:t xml:space="preserve"> </w:t>
      </w:r>
    </w:p>
    <w:p w14:paraId="541AD193" w14:textId="0917B725" w:rsidR="00212590" w:rsidRPr="005F154F" w:rsidRDefault="00212590" w:rsidP="00FD5FE0">
      <w:pPr>
        <w:pStyle w:val="Standard"/>
        <w:numPr>
          <w:ilvl w:val="2"/>
          <w:numId w:val="25"/>
        </w:numPr>
        <w:spacing w:before="120" w:after="120"/>
        <w:jc w:val="both"/>
        <w:rPr>
          <w:rFonts w:asciiTheme="minorHAnsi" w:hAnsiTheme="minorHAnsi" w:cstheme="minorHAnsi"/>
          <w:sz w:val="22"/>
          <w:szCs w:val="22"/>
        </w:rPr>
      </w:pPr>
      <w:r w:rsidRPr="005F154F">
        <w:rPr>
          <w:rFonts w:asciiTheme="minorHAnsi" w:eastAsia="Myriad Pro" w:hAnsiTheme="minorHAnsi" w:cstheme="minorHAnsi"/>
          <w:sz w:val="22"/>
          <w:szCs w:val="22"/>
        </w:rPr>
        <w:t xml:space="preserve">Cadastro Nacional de Pessoas Jurídicas (CNPJ); </w:t>
      </w:r>
    </w:p>
    <w:p w14:paraId="70112766" w14:textId="755D7A9B" w:rsidR="00150AA5" w:rsidRPr="005F154F" w:rsidRDefault="00150AA5" w:rsidP="00FD5FE0">
      <w:pPr>
        <w:pStyle w:val="Standard"/>
        <w:numPr>
          <w:ilvl w:val="2"/>
          <w:numId w:val="25"/>
        </w:numPr>
        <w:spacing w:before="120" w:after="120"/>
        <w:jc w:val="both"/>
        <w:rPr>
          <w:rFonts w:asciiTheme="minorHAnsi" w:hAnsiTheme="minorHAnsi" w:cstheme="minorHAnsi"/>
          <w:sz w:val="22"/>
          <w:szCs w:val="22"/>
        </w:rPr>
      </w:pPr>
      <w:r w:rsidRPr="005F154F">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77777777" w:rsidR="00212590" w:rsidRPr="005F154F" w:rsidRDefault="00212590" w:rsidP="00FD5FE0">
      <w:pPr>
        <w:pStyle w:val="Standard"/>
        <w:numPr>
          <w:ilvl w:val="2"/>
          <w:numId w:val="25"/>
        </w:numPr>
        <w:spacing w:before="120" w:after="120"/>
        <w:jc w:val="both"/>
        <w:rPr>
          <w:rFonts w:asciiTheme="minorHAnsi" w:hAnsiTheme="minorHAnsi" w:cstheme="minorHAnsi"/>
          <w:sz w:val="22"/>
          <w:szCs w:val="22"/>
        </w:rPr>
      </w:pPr>
      <w:r w:rsidRPr="005F154F">
        <w:rPr>
          <w:rFonts w:asciiTheme="minorHAnsi" w:eastAsia="Myriad Pro" w:hAnsiTheme="minorHAnsi" w:cstheme="minorHAnsi"/>
          <w:sz w:val="22"/>
          <w:szCs w:val="22"/>
        </w:rPr>
        <w:t>Certificado de regularidade do FGTS, emitido pela Caixa Econômica Federal;</w:t>
      </w:r>
    </w:p>
    <w:p w14:paraId="68826C8C" w14:textId="77777777" w:rsidR="00212590" w:rsidRPr="005F154F" w:rsidRDefault="00212590" w:rsidP="00FD5FE0">
      <w:pPr>
        <w:pStyle w:val="Standard"/>
        <w:numPr>
          <w:ilvl w:val="2"/>
          <w:numId w:val="25"/>
        </w:numPr>
        <w:spacing w:before="120" w:after="120"/>
        <w:jc w:val="both"/>
        <w:rPr>
          <w:rFonts w:asciiTheme="minorHAnsi" w:hAnsiTheme="minorHAnsi" w:cstheme="minorHAnsi"/>
          <w:sz w:val="22"/>
          <w:szCs w:val="22"/>
        </w:rPr>
      </w:pPr>
      <w:r w:rsidRPr="005F154F">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6E8B14E4" w14:textId="77777777" w:rsidR="00212590" w:rsidRPr="005F154F" w:rsidRDefault="00212590" w:rsidP="00FD5FE0">
      <w:pPr>
        <w:pStyle w:val="Standard"/>
        <w:numPr>
          <w:ilvl w:val="2"/>
          <w:numId w:val="25"/>
        </w:numPr>
        <w:spacing w:before="120" w:after="120"/>
        <w:jc w:val="both"/>
        <w:rPr>
          <w:rFonts w:asciiTheme="minorHAnsi" w:hAnsiTheme="minorHAnsi" w:cstheme="minorHAnsi"/>
          <w:sz w:val="22"/>
          <w:szCs w:val="22"/>
        </w:rPr>
      </w:pPr>
      <w:r w:rsidRPr="005F154F">
        <w:rPr>
          <w:rFonts w:asciiTheme="minorHAnsi" w:eastAsia="Myriad Pro" w:hAnsiTheme="minorHAnsi" w:cstheme="minorHAnsi"/>
          <w:sz w:val="22"/>
          <w:szCs w:val="22"/>
        </w:rPr>
        <w:t>Certidão Negativa de Débitos Trabalhistas (CNDT), instituída pela Lei Federal n.º 12.440/2011;</w:t>
      </w:r>
    </w:p>
    <w:p w14:paraId="7C6109DD" w14:textId="77777777" w:rsidR="00FD5FE0" w:rsidRPr="005F154F" w:rsidRDefault="00FD5FE0" w:rsidP="00FD5FE0">
      <w:pPr>
        <w:pStyle w:val="Standard"/>
        <w:spacing w:before="120" w:after="120"/>
        <w:ind w:left="720"/>
        <w:jc w:val="both"/>
        <w:rPr>
          <w:rFonts w:asciiTheme="minorHAnsi" w:hAnsiTheme="minorHAnsi" w:cstheme="minorHAnsi"/>
          <w:sz w:val="22"/>
          <w:szCs w:val="22"/>
        </w:rPr>
      </w:pPr>
    </w:p>
    <w:p w14:paraId="604CFA71" w14:textId="1A486911" w:rsidR="00212590" w:rsidRPr="005F154F" w:rsidRDefault="00212590" w:rsidP="00FD5FE0">
      <w:pPr>
        <w:pStyle w:val="Standard"/>
        <w:spacing w:before="120" w:after="120"/>
        <w:jc w:val="both"/>
        <w:rPr>
          <w:rFonts w:asciiTheme="minorHAnsi" w:eastAsia="Myriad Pro" w:hAnsiTheme="minorHAnsi" w:cstheme="minorHAnsi"/>
          <w:b/>
          <w:bCs/>
          <w:sz w:val="22"/>
          <w:szCs w:val="22"/>
        </w:rPr>
      </w:pPr>
      <w:r w:rsidRPr="005F154F">
        <w:rPr>
          <w:rFonts w:asciiTheme="minorHAnsi" w:eastAsia="Myriad Pro" w:hAnsiTheme="minorHAnsi" w:cstheme="minorHAnsi"/>
          <w:b/>
          <w:bCs/>
          <w:sz w:val="22"/>
          <w:szCs w:val="22"/>
        </w:rPr>
        <w:t>1.</w:t>
      </w:r>
      <w:r w:rsidR="00FD5FE0" w:rsidRPr="005F154F">
        <w:rPr>
          <w:rFonts w:asciiTheme="minorHAnsi" w:eastAsia="Myriad Pro" w:hAnsiTheme="minorHAnsi" w:cstheme="minorHAnsi"/>
          <w:b/>
          <w:bCs/>
          <w:sz w:val="22"/>
          <w:szCs w:val="22"/>
        </w:rPr>
        <w:t>3</w:t>
      </w:r>
      <w:r w:rsidR="003C7917" w:rsidRPr="005F154F">
        <w:rPr>
          <w:rFonts w:asciiTheme="minorHAnsi" w:eastAsia="Myriad Pro" w:hAnsiTheme="minorHAnsi" w:cstheme="minorHAnsi"/>
          <w:b/>
          <w:bCs/>
          <w:sz w:val="22"/>
          <w:szCs w:val="22"/>
        </w:rPr>
        <w:t>.</w:t>
      </w:r>
      <w:r w:rsidRPr="005F154F">
        <w:rPr>
          <w:rFonts w:asciiTheme="minorHAnsi" w:eastAsia="Myriad Pro" w:hAnsiTheme="minorHAnsi" w:cstheme="minorHAnsi"/>
          <w:b/>
          <w:bCs/>
          <w:sz w:val="22"/>
          <w:szCs w:val="22"/>
        </w:rPr>
        <w:t xml:space="preserve"> DOCUMENTOS DE HABILITAÇÃO ECONÔMICO-FINANCEIRA:</w:t>
      </w:r>
    </w:p>
    <w:p w14:paraId="5B30E647" w14:textId="450F9028" w:rsidR="00212590" w:rsidRDefault="00FD5FE0" w:rsidP="00FD5FE0">
      <w:pPr>
        <w:pStyle w:val="Standard"/>
        <w:numPr>
          <w:ilvl w:val="2"/>
          <w:numId w:val="26"/>
        </w:numPr>
        <w:tabs>
          <w:tab w:val="left" w:pos="0"/>
        </w:tabs>
        <w:spacing w:before="120" w:after="120"/>
        <w:ind w:left="0" w:firstLine="0"/>
        <w:jc w:val="both"/>
        <w:rPr>
          <w:rFonts w:asciiTheme="minorHAnsi" w:hAnsiTheme="minorHAnsi" w:cstheme="minorHAnsi"/>
          <w:sz w:val="22"/>
          <w:szCs w:val="22"/>
        </w:rPr>
      </w:pPr>
      <w:r w:rsidRPr="005F154F">
        <w:rPr>
          <w:rFonts w:asciiTheme="minorHAnsi" w:hAnsiTheme="minorHAnsi" w:cstheme="minorHAnsi"/>
          <w:bCs/>
          <w:sz w:val="22"/>
          <w:szCs w:val="22"/>
        </w:rPr>
        <w:t xml:space="preserve"> </w:t>
      </w:r>
      <w:r w:rsidR="00212590" w:rsidRPr="005F154F">
        <w:rPr>
          <w:rFonts w:asciiTheme="minorHAnsi" w:hAnsiTheme="minorHAnsi" w:cstheme="minorHAnsi"/>
          <w:bCs/>
          <w:sz w:val="22"/>
          <w:szCs w:val="22"/>
        </w:rPr>
        <w:t xml:space="preserve">Balanço </w:t>
      </w:r>
      <w:r w:rsidR="00212590" w:rsidRPr="005F154F">
        <w:rPr>
          <w:rFonts w:asciiTheme="minorHAnsi" w:hAnsiTheme="minorHAnsi" w:cstheme="minorHAnsi"/>
          <w:sz w:val="22"/>
          <w:szCs w:val="22"/>
        </w:rPr>
        <w:t>patrimonial, demonstração de resultado de exercício e demais demonstrações contábeis dos 2 (dois) últimos exercícios sociais</w:t>
      </w:r>
      <w:bookmarkStart w:id="6" w:name="47476"/>
      <w:bookmarkEnd w:id="6"/>
      <w:r w:rsidR="00212590" w:rsidRPr="005F154F">
        <w:rPr>
          <w:rFonts w:asciiTheme="minorHAnsi" w:hAnsiTheme="minorHAnsi" w:cstheme="minorHAnsi"/>
          <w:sz w:val="22"/>
          <w:szCs w:val="22"/>
        </w:rPr>
        <w:t>, que comprovem a boa situação financeira da empresa, vedada a sua substituição por balancetes ou balanços provisórios, podendo ser atualizados por índices oficiais quando encerrado há mais de 3 (três) meses da data de apresentação da proposta;</w:t>
      </w:r>
    </w:p>
    <w:p w14:paraId="1A039A94" w14:textId="54C73827" w:rsidR="00BB3611" w:rsidRPr="005F154F" w:rsidRDefault="00BB3611" w:rsidP="00BB3611">
      <w:pPr>
        <w:pStyle w:val="Standard"/>
        <w:tabs>
          <w:tab w:val="left" w:pos="0"/>
        </w:tabs>
        <w:spacing w:before="120" w:after="120"/>
        <w:jc w:val="both"/>
        <w:rPr>
          <w:rFonts w:asciiTheme="minorHAnsi" w:hAnsiTheme="minorHAnsi" w:cstheme="minorHAnsi"/>
          <w:sz w:val="22"/>
          <w:szCs w:val="22"/>
        </w:rPr>
      </w:pPr>
      <w:r>
        <w:rPr>
          <w:rFonts w:asciiTheme="minorHAnsi" w:hAnsiTheme="minorHAnsi" w:cstheme="minorHAnsi"/>
          <w:sz w:val="22"/>
          <w:szCs w:val="22"/>
          <w:lang w:eastAsia="en-US"/>
        </w:rPr>
        <w:lastRenderedPageBreak/>
        <w:t xml:space="preserve">1.3.1.1. </w:t>
      </w:r>
      <w:r w:rsidRPr="005F154F">
        <w:rPr>
          <w:rFonts w:asciiTheme="minorHAnsi" w:hAnsiTheme="minorHAnsi" w:cstheme="minorHAnsi"/>
          <w:sz w:val="22"/>
          <w:szCs w:val="22"/>
          <w:lang w:eastAsia="en-US"/>
        </w:rPr>
        <w:t xml:space="preserve">Os documentos exigidos no item </w:t>
      </w:r>
      <w:r w:rsidRPr="005F154F">
        <w:rPr>
          <w:rFonts w:asciiTheme="minorHAnsi" w:hAnsiTheme="minorHAnsi" w:cstheme="minorHAnsi"/>
          <w:b/>
          <w:sz w:val="22"/>
          <w:szCs w:val="22"/>
          <w:lang w:eastAsia="en-US"/>
        </w:rPr>
        <w:t>1.</w:t>
      </w:r>
      <w:r>
        <w:rPr>
          <w:rFonts w:asciiTheme="minorHAnsi" w:hAnsiTheme="minorHAnsi" w:cstheme="minorHAnsi"/>
          <w:b/>
          <w:sz w:val="22"/>
          <w:szCs w:val="22"/>
          <w:lang w:eastAsia="en-US"/>
        </w:rPr>
        <w:t>3</w:t>
      </w:r>
      <w:r w:rsidRPr="005F154F">
        <w:rPr>
          <w:rFonts w:asciiTheme="minorHAnsi" w:hAnsiTheme="minorHAnsi" w:cstheme="minorHAnsi"/>
          <w:b/>
          <w:sz w:val="22"/>
          <w:szCs w:val="22"/>
          <w:lang w:eastAsia="en-US"/>
        </w:rPr>
        <w:t>.1</w:t>
      </w:r>
      <w:r w:rsidRPr="005F154F">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174DD1BF" w14:textId="0E94016F" w:rsidR="00BB3611" w:rsidRPr="005F154F" w:rsidRDefault="00BB3611" w:rsidP="00BB3611">
      <w:pPr>
        <w:pStyle w:val="Standard"/>
        <w:tabs>
          <w:tab w:val="left" w:pos="0"/>
        </w:tabs>
        <w:spacing w:before="120" w:after="120"/>
        <w:jc w:val="both"/>
        <w:rPr>
          <w:rFonts w:asciiTheme="minorHAnsi" w:hAnsiTheme="minorHAnsi" w:cstheme="minorHAnsi"/>
          <w:sz w:val="22"/>
          <w:szCs w:val="22"/>
        </w:rPr>
      </w:pPr>
      <w:r>
        <w:rPr>
          <w:rFonts w:asciiTheme="minorHAnsi" w:hAnsiTheme="minorHAnsi" w:cstheme="minorHAnsi"/>
          <w:sz w:val="22"/>
          <w:szCs w:val="22"/>
          <w:lang w:eastAsia="en-US"/>
        </w:rPr>
        <w:t>1.3.1.2.</w:t>
      </w:r>
      <w:r w:rsidRPr="005F154F">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1E691F45" w14:textId="334731CF" w:rsidR="00B77F33" w:rsidRPr="005F154F" w:rsidRDefault="00B77F33" w:rsidP="00B77F33">
      <w:pPr>
        <w:suppressAutoHyphens w:val="0"/>
        <w:autoSpaceDE w:val="0"/>
        <w:adjustRightInd w:val="0"/>
        <w:spacing w:before="120" w:after="120"/>
        <w:jc w:val="both"/>
        <w:textAlignment w:val="auto"/>
        <w:rPr>
          <w:rFonts w:asciiTheme="minorHAnsi" w:eastAsia="SimSun" w:hAnsiTheme="minorHAnsi" w:cstheme="minorHAnsi"/>
          <w:kern w:val="0"/>
          <w:sz w:val="22"/>
          <w:szCs w:val="22"/>
          <w:lang w:eastAsia="en-US" w:bidi="ar-SA"/>
        </w:rPr>
      </w:pPr>
      <w:r w:rsidRPr="00B77F33">
        <w:rPr>
          <w:rFonts w:asciiTheme="minorHAnsi" w:hAnsiTheme="minorHAnsi" w:cstheme="minorHAnsi"/>
          <w:b/>
          <w:bCs/>
          <w:sz w:val="22"/>
          <w:szCs w:val="22"/>
        </w:rPr>
        <w:t>1.3.</w:t>
      </w:r>
      <w:r w:rsidR="00BB3611">
        <w:rPr>
          <w:rFonts w:asciiTheme="minorHAnsi" w:hAnsiTheme="minorHAnsi" w:cstheme="minorHAnsi"/>
          <w:b/>
          <w:bCs/>
          <w:sz w:val="22"/>
          <w:szCs w:val="22"/>
        </w:rPr>
        <w:t>2</w:t>
      </w:r>
      <w:r>
        <w:rPr>
          <w:rFonts w:asciiTheme="minorHAnsi" w:hAnsiTheme="minorHAnsi" w:cstheme="minorHAnsi"/>
          <w:sz w:val="22"/>
          <w:szCs w:val="22"/>
        </w:rPr>
        <w:t xml:space="preserve"> </w:t>
      </w:r>
      <w:r w:rsidRPr="005F154F">
        <w:rPr>
          <w:rFonts w:asciiTheme="minorHAnsi" w:eastAsia="SimSun" w:hAnsiTheme="minorHAnsi" w:cstheme="minorHAnsi"/>
          <w:kern w:val="0"/>
          <w:sz w:val="22"/>
          <w:szCs w:val="22"/>
          <w:lang w:eastAsia="en-US" w:bidi="ar-SA"/>
        </w:rPr>
        <w:t>Índices de Liquidez Geral (LG), Liquidez Corrente (LC), e Solvência Geral (SG), Índice de Liquidez Seca (ILS), Índice de Endividamento Geral (IEG), Índice de Liquidez Imediata (ILI) e Índice de Imobilização do Patrimônio Líquido (IIPL) superiores a 1 (um);</w:t>
      </w:r>
    </w:p>
    <w:p w14:paraId="7DFF21E2" w14:textId="6AFC83C0" w:rsidR="00212590" w:rsidRPr="005F154F" w:rsidRDefault="00BB3611" w:rsidP="00BB3611">
      <w:pPr>
        <w:pStyle w:val="Standard"/>
        <w:tabs>
          <w:tab w:val="left" w:pos="0"/>
        </w:tabs>
        <w:spacing w:before="120" w:after="120"/>
        <w:jc w:val="both"/>
        <w:rPr>
          <w:rFonts w:asciiTheme="minorHAnsi" w:hAnsiTheme="minorHAnsi" w:cstheme="minorHAnsi"/>
          <w:sz w:val="22"/>
          <w:szCs w:val="22"/>
        </w:rPr>
      </w:pPr>
      <w:r w:rsidRPr="00BB3611">
        <w:rPr>
          <w:rFonts w:asciiTheme="minorHAnsi" w:hAnsiTheme="minorHAnsi" w:cstheme="minorHAnsi"/>
          <w:b/>
          <w:bCs/>
          <w:sz w:val="22"/>
          <w:szCs w:val="22"/>
        </w:rPr>
        <w:t>1.3.3</w:t>
      </w:r>
      <w:r w:rsidR="00FD5FE0" w:rsidRPr="005F154F">
        <w:rPr>
          <w:rFonts w:asciiTheme="minorHAnsi" w:hAnsiTheme="minorHAnsi" w:cstheme="minorHAnsi"/>
          <w:sz w:val="22"/>
          <w:szCs w:val="22"/>
        </w:rPr>
        <w:t xml:space="preserve"> </w:t>
      </w:r>
      <w:r w:rsidR="00212590" w:rsidRPr="005F154F">
        <w:rPr>
          <w:rFonts w:asciiTheme="minorHAnsi" w:hAnsiTheme="minorHAnsi" w:cstheme="minorHAnsi"/>
          <w:sz w:val="22"/>
          <w:szCs w:val="22"/>
        </w:rPr>
        <w:t>Para pessoa jurídica, certidão negativa de feitos sobre falência expedida pelo distribuidor da sede do licitante;</w:t>
      </w:r>
    </w:p>
    <w:p w14:paraId="67255FDD" w14:textId="77777777" w:rsidR="00212590" w:rsidRPr="005F154F" w:rsidRDefault="00212590" w:rsidP="00FD5FE0">
      <w:pPr>
        <w:pStyle w:val="Standard"/>
        <w:spacing w:before="120" w:after="120"/>
        <w:jc w:val="both"/>
        <w:rPr>
          <w:rFonts w:asciiTheme="minorHAnsi" w:hAnsiTheme="minorHAnsi" w:cstheme="minorHAnsi"/>
          <w:sz w:val="22"/>
          <w:szCs w:val="22"/>
        </w:rPr>
      </w:pPr>
    </w:p>
    <w:p w14:paraId="290C30AA" w14:textId="0B957E94" w:rsidR="00C44E8B" w:rsidRPr="00C44E8B" w:rsidRDefault="00212590" w:rsidP="00C44E8B">
      <w:pPr>
        <w:pStyle w:val="Standard"/>
        <w:numPr>
          <w:ilvl w:val="1"/>
          <w:numId w:val="27"/>
        </w:numPr>
        <w:spacing w:before="120" w:after="120"/>
        <w:jc w:val="both"/>
        <w:rPr>
          <w:rFonts w:asciiTheme="minorHAnsi" w:eastAsia="Myriad Pro" w:hAnsiTheme="minorHAnsi" w:cstheme="minorHAnsi"/>
          <w:b/>
          <w:bCs/>
          <w:sz w:val="22"/>
          <w:szCs w:val="22"/>
          <w:shd w:val="clear" w:color="auto" w:fill="FFFFFF"/>
        </w:rPr>
      </w:pPr>
      <w:r w:rsidRPr="005F154F">
        <w:rPr>
          <w:rFonts w:asciiTheme="minorHAnsi" w:eastAsia="Myriad Pro" w:hAnsiTheme="minorHAnsi" w:cstheme="minorHAnsi"/>
          <w:b/>
          <w:bCs/>
          <w:sz w:val="22"/>
          <w:szCs w:val="22"/>
          <w:shd w:val="clear" w:color="auto" w:fill="FFFFFF"/>
        </w:rPr>
        <w:t>DOCUMENTOS DE QUALIFICAÇÃO TÉCNICA:</w:t>
      </w:r>
    </w:p>
    <w:p w14:paraId="48AB23F6" w14:textId="77777777" w:rsidR="00E04B28" w:rsidRPr="005F154F" w:rsidRDefault="00E04B28" w:rsidP="00E04B28">
      <w:pPr>
        <w:pStyle w:val="PargrafodaLista"/>
        <w:rPr>
          <w:rFonts w:asciiTheme="minorHAnsi" w:eastAsia="SimSun" w:hAnsiTheme="minorHAnsi" w:cstheme="minorHAnsi"/>
          <w:kern w:val="0"/>
          <w:sz w:val="22"/>
          <w:szCs w:val="22"/>
          <w:lang w:eastAsia="en-US" w:bidi="ar-SA"/>
        </w:rPr>
      </w:pPr>
    </w:p>
    <w:p w14:paraId="41FEECB1" w14:textId="78E5263D" w:rsidR="00E04B28" w:rsidRPr="005F154F" w:rsidRDefault="00E04B28" w:rsidP="00E04B28">
      <w:pPr>
        <w:pStyle w:val="PargrafodaLista"/>
        <w:numPr>
          <w:ilvl w:val="2"/>
          <w:numId w:val="29"/>
        </w:numPr>
        <w:suppressAutoHyphens w:val="0"/>
        <w:autoSpaceDE w:val="0"/>
        <w:adjustRightInd w:val="0"/>
        <w:ind w:left="0" w:firstLine="0"/>
        <w:jc w:val="both"/>
        <w:textAlignment w:val="auto"/>
        <w:rPr>
          <w:rFonts w:asciiTheme="minorHAnsi" w:eastAsia="SimSun" w:hAnsiTheme="minorHAnsi" w:cstheme="minorHAnsi"/>
          <w:kern w:val="0"/>
          <w:sz w:val="22"/>
          <w:szCs w:val="22"/>
          <w:lang w:eastAsia="en-US" w:bidi="ar-SA"/>
        </w:rPr>
      </w:pPr>
      <w:r w:rsidRPr="005F154F">
        <w:rPr>
          <w:rFonts w:asciiTheme="minorHAnsi" w:eastAsia="SimSun" w:hAnsiTheme="minorHAnsi" w:cstheme="minorHAnsi"/>
          <w:kern w:val="0"/>
          <w:sz w:val="22"/>
          <w:szCs w:val="22"/>
          <w:lang w:eastAsia="en-US" w:bidi="ar-SA"/>
        </w:rPr>
        <w:t xml:space="preserve"> Certidão emitida pela Agência Nacional de Petróleo (ANP), comprovando que aptidão para o desempenho da função, de acordo com a Portaria ANP nº 058, de 17 de outubro de 2014.</w:t>
      </w:r>
    </w:p>
    <w:p w14:paraId="56BA3BC6" w14:textId="77777777" w:rsidR="00E04B28" w:rsidRPr="005F154F" w:rsidRDefault="00E04B28" w:rsidP="00E04B28">
      <w:pPr>
        <w:pStyle w:val="PargrafodaLista"/>
        <w:suppressAutoHyphens w:val="0"/>
        <w:autoSpaceDE w:val="0"/>
        <w:adjustRightInd w:val="0"/>
        <w:ind w:left="0"/>
        <w:jc w:val="both"/>
        <w:textAlignment w:val="auto"/>
        <w:rPr>
          <w:rFonts w:asciiTheme="minorHAnsi" w:eastAsia="SimSun" w:hAnsiTheme="minorHAnsi" w:cstheme="minorHAnsi"/>
          <w:kern w:val="0"/>
          <w:sz w:val="22"/>
          <w:szCs w:val="22"/>
          <w:lang w:eastAsia="en-US" w:bidi="ar-SA"/>
        </w:rPr>
      </w:pPr>
    </w:p>
    <w:p w14:paraId="7D7C6E33" w14:textId="49452678" w:rsidR="00807741" w:rsidRPr="00D93A5D" w:rsidRDefault="008C46D3" w:rsidP="00D93A5D">
      <w:pPr>
        <w:pStyle w:val="PargrafodaLista"/>
        <w:numPr>
          <w:ilvl w:val="2"/>
          <w:numId w:val="29"/>
        </w:numPr>
        <w:autoSpaceDE w:val="0"/>
        <w:adjustRightInd w:val="0"/>
        <w:ind w:left="0" w:firstLine="0"/>
        <w:jc w:val="both"/>
        <w:rPr>
          <w:rFonts w:ascii="Tahoma" w:hAnsi="Tahoma" w:cs="Tahoma"/>
          <w:b/>
          <w:sz w:val="20"/>
          <w:szCs w:val="20"/>
        </w:rPr>
      </w:pPr>
      <w:r>
        <w:rPr>
          <w:rFonts w:ascii="Tahoma" w:hAnsi="Tahoma" w:cs="Tahoma"/>
          <w:sz w:val="20"/>
          <w:szCs w:val="20"/>
        </w:rPr>
        <w:t xml:space="preserve"> </w:t>
      </w:r>
      <w:r w:rsidR="00807741" w:rsidRPr="00D93A5D">
        <w:rPr>
          <w:rFonts w:ascii="Tahoma" w:hAnsi="Tahoma" w:cs="Tahoma"/>
          <w:sz w:val="20"/>
          <w:szCs w:val="20"/>
        </w:rPr>
        <w:t xml:space="preserve">Declaração de cumprimento ao disposto no Decreto Estadual nº 6.252/06, de 22 de março de 2006 (critério de qualidade ambiental e sustentabilidade socioambiental, respeitando as normas de proteção do meio ambiente), conforme modelo. </w:t>
      </w:r>
      <w:r w:rsidR="00807741" w:rsidRPr="00D93A5D">
        <w:rPr>
          <w:rFonts w:ascii="Tahoma" w:hAnsi="Tahoma" w:cs="Tahoma"/>
          <w:b/>
          <w:sz w:val="20"/>
          <w:szCs w:val="20"/>
        </w:rPr>
        <w:t>(ANEXO IV)</w:t>
      </w:r>
    </w:p>
    <w:p w14:paraId="6C1542B0" w14:textId="77777777" w:rsidR="00D93A5D" w:rsidRPr="00D93A5D" w:rsidRDefault="00D93A5D" w:rsidP="00D93A5D">
      <w:pPr>
        <w:pStyle w:val="PargrafodaLista"/>
        <w:autoSpaceDE w:val="0"/>
        <w:adjustRightInd w:val="0"/>
        <w:ind w:left="0"/>
        <w:jc w:val="both"/>
        <w:rPr>
          <w:rFonts w:ascii="Tahoma" w:hAnsi="Tahoma" w:cs="Tahoma"/>
          <w:sz w:val="20"/>
          <w:szCs w:val="20"/>
        </w:rPr>
      </w:pPr>
    </w:p>
    <w:p w14:paraId="3A1E912A" w14:textId="794EDE58" w:rsidR="00212590" w:rsidRPr="005F154F" w:rsidRDefault="00212590" w:rsidP="00D93A5D">
      <w:pPr>
        <w:pStyle w:val="Standard"/>
        <w:spacing w:before="120" w:after="120"/>
        <w:jc w:val="both"/>
        <w:rPr>
          <w:rFonts w:asciiTheme="minorHAnsi" w:eastAsia="Myriad Pro" w:hAnsiTheme="minorHAnsi" w:cstheme="minorHAnsi"/>
          <w:sz w:val="22"/>
          <w:szCs w:val="22"/>
          <w:shd w:val="clear" w:color="auto" w:fill="FFFFFF"/>
        </w:rPr>
      </w:pPr>
      <w:r w:rsidRPr="005F154F">
        <w:rPr>
          <w:rFonts w:asciiTheme="minorHAnsi" w:eastAsia="Myriad Pro" w:hAnsiTheme="minorHAnsi" w:cstheme="minorHAnsi"/>
          <w:b/>
          <w:bCs/>
          <w:sz w:val="22"/>
          <w:szCs w:val="22"/>
          <w:shd w:val="clear" w:color="auto" w:fill="FFFFFF"/>
        </w:rPr>
        <w:t>1.</w:t>
      </w:r>
      <w:r w:rsidR="00FD5FE0" w:rsidRPr="005F154F">
        <w:rPr>
          <w:rFonts w:asciiTheme="minorHAnsi" w:eastAsia="Myriad Pro" w:hAnsiTheme="minorHAnsi" w:cstheme="minorHAnsi"/>
          <w:b/>
          <w:bCs/>
          <w:sz w:val="22"/>
          <w:szCs w:val="22"/>
          <w:shd w:val="clear" w:color="auto" w:fill="FFFFFF"/>
        </w:rPr>
        <w:t>5</w:t>
      </w:r>
      <w:r w:rsidR="00296F13" w:rsidRPr="005F154F">
        <w:rPr>
          <w:rFonts w:asciiTheme="minorHAnsi" w:eastAsia="Myriad Pro" w:hAnsiTheme="minorHAnsi" w:cstheme="minorHAnsi"/>
          <w:b/>
          <w:bCs/>
          <w:sz w:val="22"/>
          <w:szCs w:val="22"/>
          <w:shd w:val="clear" w:color="auto" w:fill="FFFFFF"/>
        </w:rPr>
        <w:t>. DA</w:t>
      </w:r>
      <w:r w:rsidRPr="005F154F">
        <w:rPr>
          <w:rFonts w:asciiTheme="minorHAnsi" w:eastAsia="Myriad Pro" w:hAnsiTheme="minorHAnsi" w:cstheme="minorHAnsi"/>
          <w:b/>
          <w:bCs/>
          <w:sz w:val="22"/>
          <w:szCs w:val="22"/>
          <w:shd w:val="clear" w:color="auto" w:fill="FFFFFF"/>
        </w:rPr>
        <w:t xml:space="preserve"> CONDIÇÃO DE </w:t>
      </w:r>
      <w:r w:rsidR="00041BB7" w:rsidRPr="005F154F">
        <w:rPr>
          <w:rFonts w:asciiTheme="minorHAnsi" w:eastAsia="Myriad Pro" w:hAnsiTheme="minorHAnsi" w:cstheme="minorHAnsi"/>
          <w:b/>
          <w:bCs/>
          <w:sz w:val="22"/>
          <w:szCs w:val="22"/>
          <w:shd w:val="clear" w:color="auto" w:fill="FFFFFF"/>
        </w:rPr>
        <w:t>MEI</w:t>
      </w:r>
      <w:r w:rsidR="001D31EB" w:rsidRPr="005F154F">
        <w:rPr>
          <w:rFonts w:asciiTheme="minorHAnsi" w:eastAsia="Myriad Pro" w:hAnsiTheme="minorHAnsi" w:cstheme="minorHAnsi"/>
          <w:b/>
          <w:bCs/>
          <w:sz w:val="22"/>
          <w:szCs w:val="22"/>
          <w:shd w:val="clear" w:color="auto" w:fill="FFFFFF"/>
        </w:rPr>
        <w:t xml:space="preserve">, </w:t>
      </w:r>
      <w:r w:rsidRPr="005F154F">
        <w:rPr>
          <w:rFonts w:asciiTheme="minorHAnsi" w:eastAsia="Myriad Pro" w:hAnsiTheme="minorHAnsi" w:cstheme="minorHAnsi"/>
          <w:b/>
          <w:bCs/>
          <w:sz w:val="22"/>
          <w:szCs w:val="22"/>
          <w:shd w:val="clear" w:color="auto" w:fill="FFFFFF"/>
        </w:rPr>
        <w:t>ME OU EPP</w:t>
      </w:r>
      <w:r w:rsidRPr="005F154F">
        <w:rPr>
          <w:rFonts w:asciiTheme="minorHAnsi" w:eastAsia="Myriad Pro" w:hAnsiTheme="minorHAnsi" w:cstheme="minorHAnsi"/>
          <w:sz w:val="22"/>
          <w:szCs w:val="22"/>
          <w:shd w:val="clear" w:color="auto" w:fill="FFFFFF"/>
        </w:rPr>
        <w:t xml:space="preserve"> </w:t>
      </w:r>
    </w:p>
    <w:p w14:paraId="13507C7C" w14:textId="72525EAD" w:rsidR="00212590" w:rsidRPr="005F154F" w:rsidRDefault="00041BB7" w:rsidP="00D93A5D">
      <w:pPr>
        <w:spacing w:before="120" w:after="120"/>
        <w:rPr>
          <w:rFonts w:asciiTheme="minorHAnsi" w:hAnsiTheme="minorHAnsi" w:cstheme="minorHAnsi"/>
          <w:sz w:val="22"/>
          <w:szCs w:val="22"/>
        </w:rPr>
      </w:pPr>
      <w:r w:rsidRPr="005F154F">
        <w:rPr>
          <w:rFonts w:asciiTheme="minorHAnsi" w:hAnsiTheme="minorHAnsi" w:cstheme="minorHAnsi"/>
          <w:b/>
          <w:bCs/>
          <w:sz w:val="22"/>
          <w:szCs w:val="22"/>
        </w:rPr>
        <w:t>1.</w:t>
      </w:r>
      <w:r w:rsidR="00FD5FE0" w:rsidRPr="005F154F">
        <w:rPr>
          <w:rFonts w:asciiTheme="minorHAnsi" w:hAnsiTheme="minorHAnsi" w:cstheme="minorHAnsi"/>
          <w:b/>
          <w:bCs/>
          <w:sz w:val="22"/>
          <w:szCs w:val="22"/>
        </w:rPr>
        <w:t>5</w:t>
      </w:r>
      <w:r w:rsidRPr="005F154F">
        <w:rPr>
          <w:rFonts w:asciiTheme="minorHAnsi" w:hAnsiTheme="minorHAnsi" w:cstheme="minorHAnsi"/>
          <w:b/>
          <w:bCs/>
          <w:sz w:val="22"/>
          <w:szCs w:val="22"/>
        </w:rPr>
        <w:t>.1</w:t>
      </w:r>
      <w:r w:rsidRPr="005F154F">
        <w:rPr>
          <w:rFonts w:asciiTheme="minorHAnsi" w:hAnsiTheme="minorHAnsi" w:cstheme="minorHAnsi"/>
          <w:sz w:val="22"/>
          <w:szCs w:val="22"/>
        </w:rPr>
        <w:t xml:space="preserve"> </w:t>
      </w:r>
      <w:r w:rsidR="00296F13" w:rsidRPr="005F154F">
        <w:rPr>
          <w:rFonts w:asciiTheme="minorHAnsi" w:hAnsiTheme="minorHAnsi" w:cstheme="minorHAnsi"/>
          <w:sz w:val="22"/>
          <w:szCs w:val="22"/>
        </w:rPr>
        <w:t>Será considerado o informado no sistema de compras governamentais.</w:t>
      </w:r>
    </w:p>
    <w:p w14:paraId="26358D4E" w14:textId="77777777" w:rsidR="00705566" w:rsidRDefault="00705566">
      <w:pPr>
        <w:suppressAutoHyphens w:val="0"/>
        <w:rPr>
          <w:rFonts w:asciiTheme="minorHAnsi" w:hAnsiTheme="minorHAnsi" w:cstheme="minorHAnsi"/>
          <w:b/>
          <w:bCs/>
          <w:sz w:val="22"/>
          <w:szCs w:val="22"/>
        </w:rPr>
      </w:pPr>
      <w:r>
        <w:rPr>
          <w:rFonts w:asciiTheme="minorHAnsi" w:hAnsiTheme="minorHAnsi" w:cstheme="minorHAnsi"/>
          <w:b/>
          <w:bCs/>
          <w:sz w:val="22"/>
          <w:szCs w:val="22"/>
        </w:rPr>
        <w:br w:type="page"/>
      </w:r>
    </w:p>
    <w:p w14:paraId="6B2845AC" w14:textId="03E93F7F" w:rsidR="00212590" w:rsidRPr="005F154F" w:rsidRDefault="00212590" w:rsidP="006B6F4B">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lastRenderedPageBreak/>
        <w:t>ANEXO III</w:t>
      </w:r>
    </w:p>
    <w:p w14:paraId="0305B633" w14:textId="77777777" w:rsidR="00212590" w:rsidRPr="005F154F" w:rsidRDefault="00212590" w:rsidP="006B6F4B">
      <w:pPr>
        <w:pStyle w:val="Standard"/>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MODELO DE DESCRITIVO DA PROPOSTA DE PREÇOS</w:t>
      </w:r>
    </w:p>
    <w:p w14:paraId="0D2B666C" w14:textId="77777777" w:rsidR="00212590" w:rsidRPr="005F154F" w:rsidRDefault="00212590" w:rsidP="006B6F4B">
      <w:pPr>
        <w:pStyle w:val="Standard"/>
        <w:spacing w:line="276" w:lineRule="auto"/>
        <w:jc w:val="center"/>
        <w:rPr>
          <w:rFonts w:asciiTheme="minorHAnsi" w:hAnsiTheme="minorHAnsi" w:cstheme="minorHAnsi"/>
          <w:sz w:val="22"/>
          <w:szCs w:val="22"/>
        </w:rPr>
      </w:pPr>
    </w:p>
    <w:p w14:paraId="5504F0F0" w14:textId="77777777" w:rsidR="00212590" w:rsidRPr="005F154F" w:rsidRDefault="00212590" w:rsidP="006B6F4B">
      <w:pPr>
        <w:pStyle w:val="Standard"/>
        <w:pBdr>
          <w:top w:val="single" w:sz="4" w:space="0" w:color="000000"/>
          <w:left w:val="single" w:sz="4" w:space="0" w:color="000000"/>
          <w:bottom w:val="single" w:sz="4" w:space="0" w:color="000000"/>
          <w:right w:val="single" w:sz="4" w:space="0" w:color="000000"/>
        </w:pBdr>
        <w:shd w:val="clear" w:color="auto" w:fill="E5E5E5"/>
        <w:spacing w:line="276" w:lineRule="auto"/>
        <w:rPr>
          <w:rFonts w:asciiTheme="minorHAnsi" w:hAnsiTheme="minorHAnsi" w:cstheme="minorHAnsi"/>
          <w:b/>
          <w:sz w:val="22"/>
          <w:szCs w:val="22"/>
        </w:rPr>
      </w:pPr>
      <w:r w:rsidRPr="005F154F">
        <w:rPr>
          <w:rFonts w:asciiTheme="minorHAnsi" w:hAnsiTheme="minorHAnsi" w:cstheme="minorHAnsi"/>
          <w:b/>
          <w:sz w:val="22"/>
          <w:szCs w:val="22"/>
        </w:rPr>
        <w:t xml:space="preserve">PREGÃO ELETRÔNICO </w:t>
      </w:r>
    </w:p>
    <w:p w14:paraId="399BFE65" w14:textId="77777777" w:rsidR="00212590" w:rsidRPr="005F154F" w:rsidRDefault="00212590" w:rsidP="006B6F4B">
      <w:pPr>
        <w:pStyle w:val="Standard"/>
        <w:pBdr>
          <w:top w:val="single" w:sz="4" w:space="0" w:color="000000"/>
          <w:left w:val="single" w:sz="4" w:space="0" w:color="000000"/>
          <w:bottom w:val="single" w:sz="4" w:space="0" w:color="000000"/>
          <w:right w:val="single" w:sz="4" w:space="0" w:color="000000"/>
        </w:pBdr>
        <w:shd w:val="clear" w:color="auto" w:fill="E5E5E5"/>
        <w:spacing w:line="276" w:lineRule="auto"/>
        <w:rPr>
          <w:rFonts w:asciiTheme="minorHAnsi" w:hAnsiTheme="minorHAnsi" w:cstheme="minorHAnsi"/>
          <w:b/>
          <w:sz w:val="22"/>
          <w:szCs w:val="22"/>
        </w:rPr>
      </w:pPr>
      <w:r w:rsidRPr="005F154F">
        <w:rPr>
          <w:rFonts w:asciiTheme="minorHAnsi" w:hAnsiTheme="minorHAnsi" w:cstheme="minorHAnsi"/>
          <w:b/>
          <w:sz w:val="22"/>
          <w:szCs w:val="22"/>
        </w:rPr>
        <w:t xml:space="preserve">N° </w:t>
      </w:r>
      <w:r w:rsidRPr="005F154F">
        <w:rPr>
          <w:rFonts w:asciiTheme="minorHAnsi" w:hAnsiTheme="minorHAnsi" w:cstheme="minorHAnsi"/>
          <w:b/>
          <w:sz w:val="22"/>
          <w:szCs w:val="22"/>
          <w:highlight w:val="yellow"/>
          <w:lang w:eastAsia="pt-BR"/>
        </w:rPr>
        <w:t>_____</w:t>
      </w:r>
      <w:r w:rsidRPr="005F154F">
        <w:rPr>
          <w:rFonts w:asciiTheme="minorHAnsi" w:hAnsiTheme="minorHAnsi" w:cstheme="minorHAnsi"/>
          <w:b/>
          <w:sz w:val="22"/>
          <w:szCs w:val="22"/>
          <w:lang w:eastAsia="pt-BR"/>
        </w:rPr>
        <w:t xml:space="preserve"> </w:t>
      </w:r>
      <w:r w:rsidRPr="005F154F">
        <w:rPr>
          <w:rFonts w:asciiTheme="minorHAnsi" w:hAnsiTheme="minorHAnsi" w:cstheme="minorHAnsi"/>
          <w:b/>
          <w:sz w:val="22"/>
          <w:szCs w:val="22"/>
        </w:rPr>
        <w:t xml:space="preserve">Ano:  </w:t>
      </w:r>
      <w:r w:rsidRPr="005F154F">
        <w:rPr>
          <w:rFonts w:asciiTheme="minorHAnsi" w:hAnsiTheme="minorHAnsi" w:cstheme="minorHAnsi"/>
          <w:b/>
          <w:sz w:val="22"/>
          <w:szCs w:val="22"/>
          <w:highlight w:val="yellow"/>
          <w:lang w:eastAsia="pt-BR"/>
        </w:rPr>
        <w:t>_____</w:t>
      </w:r>
    </w:p>
    <w:p w14:paraId="307B43BB" w14:textId="77777777" w:rsidR="00212590" w:rsidRPr="005F154F" w:rsidRDefault="00212590" w:rsidP="006B6F4B">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line="276" w:lineRule="auto"/>
        <w:ind w:right="497"/>
        <w:rPr>
          <w:rFonts w:asciiTheme="minorHAnsi" w:hAnsiTheme="minorHAnsi" w:cstheme="minorHAnsi"/>
          <w:b w:val="0"/>
          <w:bCs w:val="0"/>
          <w:i w:val="0"/>
          <w:iCs w:val="0"/>
          <w:sz w:val="22"/>
          <w:szCs w:val="22"/>
        </w:rPr>
      </w:pPr>
      <w:r w:rsidRPr="005F154F">
        <w:rPr>
          <w:rFonts w:asciiTheme="minorHAnsi" w:eastAsia="Arial" w:hAnsiTheme="minorHAnsi" w:cstheme="minorHAnsi"/>
          <w:b w:val="0"/>
          <w:bCs w:val="0"/>
          <w:i w:val="0"/>
          <w:iCs w:val="0"/>
          <w:sz w:val="22"/>
          <w:szCs w:val="22"/>
        </w:rPr>
        <w:t xml:space="preserve"> </w:t>
      </w:r>
      <w:r w:rsidRPr="005F154F">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5F154F" w:rsidRPr="005F154F"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5F154F" w:rsidRDefault="00212590" w:rsidP="006B6F4B">
            <w:pPr>
              <w:pStyle w:val="Cabealho"/>
              <w:tabs>
                <w:tab w:val="clear" w:pos="4819"/>
                <w:tab w:val="clear" w:pos="9638"/>
                <w:tab w:val="left" w:pos="1134"/>
              </w:tabs>
              <w:snapToGrid w:val="0"/>
              <w:spacing w:line="276" w:lineRule="auto"/>
              <w:rPr>
                <w:rFonts w:asciiTheme="minorHAnsi" w:hAnsiTheme="minorHAnsi" w:cstheme="minorHAnsi"/>
                <w:sz w:val="22"/>
                <w:szCs w:val="22"/>
              </w:rPr>
            </w:pPr>
            <w:r w:rsidRPr="005F154F">
              <w:rPr>
                <w:rFonts w:asciiTheme="minorHAnsi" w:hAnsiTheme="minorHAnsi" w:cstheme="minorHAnsi"/>
                <w:sz w:val="22"/>
                <w:szCs w:val="22"/>
              </w:rPr>
              <w:t xml:space="preserve">Fornecedor:                                                                                                                                                                                             </w:t>
            </w:r>
          </w:p>
          <w:p w14:paraId="1698CFE9" w14:textId="77777777" w:rsidR="00212590" w:rsidRPr="005F154F" w:rsidRDefault="00212590"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CNPJ/CPF:                                                          Inscrição Municipal:</w:t>
            </w:r>
          </w:p>
          <w:p w14:paraId="3955A718" w14:textId="362732A7" w:rsidR="009A3D1F" w:rsidRPr="005F154F" w:rsidRDefault="009A3D1F"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Responsável legal (nome completo):</w:t>
            </w:r>
          </w:p>
          <w:p w14:paraId="55E4DC29" w14:textId="0452D411" w:rsidR="009A3D1F" w:rsidRPr="005F154F" w:rsidRDefault="009A3D1F"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 xml:space="preserve">CPF:                                                          </w:t>
            </w:r>
          </w:p>
          <w:p w14:paraId="7F6CCB7F" w14:textId="77777777" w:rsidR="00212590" w:rsidRPr="005F154F" w:rsidRDefault="00212590"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Endereço:                                                                                                                                                                                                       Bairro:</w:t>
            </w:r>
          </w:p>
          <w:p w14:paraId="0BC7CDA3" w14:textId="77777777" w:rsidR="00212590" w:rsidRPr="005F154F" w:rsidRDefault="00212590"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CEP:                                                                    Cidade:                                                 Estado:</w:t>
            </w:r>
          </w:p>
          <w:p w14:paraId="0B289B7E" w14:textId="77777777" w:rsidR="00212590" w:rsidRPr="005F154F" w:rsidRDefault="00212590"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 xml:space="preserve">Telefone:                                                                                                           </w:t>
            </w:r>
          </w:p>
          <w:p w14:paraId="2FE1E9DF" w14:textId="77777777" w:rsidR="00212590" w:rsidRPr="005F154F" w:rsidRDefault="00212590" w:rsidP="006B6F4B">
            <w:pPr>
              <w:pStyle w:val="Cabealho"/>
              <w:tabs>
                <w:tab w:val="clear" w:pos="4819"/>
                <w:tab w:val="clear" w:pos="9638"/>
              </w:tabs>
              <w:spacing w:line="276" w:lineRule="auto"/>
              <w:rPr>
                <w:rFonts w:asciiTheme="minorHAnsi" w:hAnsiTheme="minorHAnsi" w:cstheme="minorHAnsi"/>
                <w:sz w:val="22"/>
                <w:szCs w:val="22"/>
              </w:rPr>
            </w:pPr>
            <w:r w:rsidRPr="005F154F">
              <w:rPr>
                <w:rFonts w:asciiTheme="minorHAnsi" w:hAnsiTheme="minorHAnsi" w:cstheme="minorHAnsi"/>
                <w:sz w:val="22"/>
                <w:szCs w:val="22"/>
              </w:rPr>
              <w:t>E-mail:</w:t>
            </w:r>
          </w:p>
        </w:tc>
      </w:tr>
      <w:tr w:rsidR="00212590" w:rsidRPr="005F154F"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5F154F" w:rsidRDefault="00212590" w:rsidP="006B6F4B">
            <w:pPr>
              <w:pStyle w:val="Cabealho"/>
              <w:tabs>
                <w:tab w:val="clear" w:pos="4819"/>
                <w:tab w:val="clear" w:pos="9638"/>
              </w:tabs>
              <w:snapToGrid w:val="0"/>
              <w:spacing w:line="276" w:lineRule="auto"/>
              <w:rPr>
                <w:rFonts w:asciiTheme="minorHAnsi" w:hAnsiTheme="minorHAnsi" w:cstheme="minorHAnsi"/>
                <w:sz w:val="22"/>
                <w:szCs w:val="22"/>
              </w:rPr>
            </w:pPr>
            <w:r w:rsidRPr="005F154F">
              <w:rPr>
                <w:rFonts w:asciiTheme="minorHAnsi" w:hAnsiTheme="minorHAnsi" w:cstheme="minorHAnsi"/>
                <w:sz w:val="22"/>
                <w:szCs w:val="22"/>
              </w:rPr>
              <w:t>Banco:                                          Agência:                                       Conta corrente:</w:t>
            </w:r>
          </w:p>
        </w:tc>
      </w:tr>
    </w:tbl>
    <w:p w14:paraId="33B47FA0" w14:textId="77777777" w:rsidR="00212590" w:rsidRPr="005F154F" w:rsidRDefault="00212590" w:rsidP="006B6F4B">
      <w:pPr>
        <w:pStyle w:val="Standard"/>
        <w:spacing w:line="276" w:lineRule="auto"/>
        <w:ind w:right="8"/>
        <w:jc w:val="both"/>
        <w:rPr>
          <w:rFonts w:asciiTheme="minorHAnsi" w:hAnsiTheme="minorHAnsi" w:cstheme="minorHAnsi"/>
          <w:sz w:val="22"/>
          <w:szCs w:val="22"/>
        </w:rPr>
      </w:pPr>
    </w:p>
    <w:p w14:paraId="2E90DE3D" w14:textId="77777777" w:rsidR="00212590" w:rsidRPr="005F154F" w:rsidRDefault="00212590" w:rsidP="006B6F4B">
      <w:pPr>
        <w:pStyle w:val="Standard"/>
        <w:spacing w:line="276" w:lineRule="auto"/>
        <w:ind w:right="8"/>
        <w:jc w:val="both"/>
        <w:rPr>
          <w:rFonts w:asciiTheme="minorHAnsi" w:hAnsiTheme="minorHAnsi" w:cstheme="minorHAnsi"/>
          <w:sz w:val="22"/>
          <w:szCs w:val="22"/>
          <w:lang w:eastAsia="pt-BR"/>
        </w:rPr>
      </w:pPr>
      <w:r w:rsidRPr="005F154F">
        <w:rPr>
          <w:rFonts w:asciiTheme="minorHAnsi" w:hAnsiTheme="minorHAnsi" w:cstheme="minorHAnsi"/>
          <w:sz w:val="22"/>
          <w:szCs w:val="22"/>
        </w:rPr>
        <w:t>Constitui objeto desta licitação:</w:t>
      </w:r>
      <w:r w:rsidRPr="005F154F">
        <w:rPr>
          <w:rFonts w:asciiTheme="minorHAnsi" w:hAnsiTheme="minorHAnsi" w:cstheme="minorHAnsi"/>
          <w:b/>
          <w:bCs/>
          <w:sz w:val="22"/>
          <w:szCs w:val="22"/>
        </w:rPr>
        <w:t xml:space="preserve"> </w:t>
      </w:r>
      <w:r w:rsidRPr="005F154F">
        <w:rPr>
          <w:rFonts w:asciiTheme="minorHAnsi" w:hAnsiTheme="minorHAnsi" w:cstheme="minorHAnsi"/>
          <w:sz w:val="22"/>
          <w:szCs w:val="22"/>
        </w:rPr>
        <w:t>A</w:t>
      </w:r>
      <w:r w:rsidRPr="005F154F">
        <w:rPr>
          <w:rFonts w:asciiTheme="minorHAnsi" w:hAnsiTheme="minorHAnsi" w:cstheme="minorHAnsi"/>
          <w:sz w:val="22"/>
          <w:szCs w:val="22"/>
          <w:lang w:eastAsia="pt-BR"/>
        </w:rPr>
        <w:t>quisição de</w:t>
      </w:r>
      <w:r w:rsidRPr="005F154F">
        <w:rPr>
          <w:rFonts w:asciiTheme="minorHAnsi" w:hAnsiTheme="minorHAnsi" w:cstheme="minorHAnsi"/>
          <w:b/>
          <w:bCs/>
          <w:sz w:val="22"/>
          <w:szCs w:val="22"/>
          <w:lang w:eastAsia="pt-BR"/>
        </w:rPr>
        <w:t xml:space="preserve"> </w:t>
      </w:r>
      <w:r w:rsidRPr="005F154F">
        <w:rPr>
          <w:rFonts w:asciiTheme="minorHAnsi" w:hAnsiTheme="minorHAnsi" w:cstheme="minorHAnsi"/>
          <w:b/>
          <w:bCs/>
          <w:sz w:val="22"/>
          <w:szCs w:val="22"/>
          <w:shd w:val="clear" w:color="auto" w:fill="FFFF00"/>
          <w:lang w:eastAsia="pt-BR"/>
        </w:rPr>
        <w:t>OBJETO</w:t>
      </w:r>
      <w:r w:rsidRPr="005F154F">
        <w:rPr>
          <w:rFonts w:asciiTheme="minorHAnsi" w:hAnsiTheme="minorHAnsi" w:cstheme="minorHAnsi"/>
          <w:sz w:val="22"/>
          <w:szCs w:val="22"/>
          <w:lang w:eastAsia="pt-BR"/>
        </w:rPr>
        <w:t>,</w:t>
      </w:r>
      <w:r w:rsidRPr="005F154F">
        <w:rPr>
          <w:rFonts w:asciiTheme="minorHAnsi" w:hAnsiTheme="minorHAnsi" w:cstheme="minorHAnsi"/>
          <w:b/>
          <w:bCs/>
          <w:sz w:val="22"/>
          <w:szCs w:val="22"/>
          <w:lang w:eastAsia="pt-BR"/>
        </w:rPr>
        <w:t xml:space="preserve"> </w:t>
      </w:r>
      <w:r w:rsidRPr="005F154F">
        <w:rPr>
          <w:rFonts w:asciiTheme="minorHAnsi" w:hAnsiTheme="minorHAnsi" w:cstheme="minorHAnsi"/>
          <w:sz w:val="22"/>
          <w:szCs w:val="22"/>
          <w:lang w:eastAsia="pt-BR"/>
        </w:rPr>
        <w:t xml:space="preserve">para atender ao(à) </w:t>
      </w:r>
      <w:r w:rsidRPr="005F154F">
        <w:rPr>
          <w:rFonts w:asciiTheme="minorHAnsi" w:hAnsiTheme="minorHAnsi" w:cstheme="minorHAnsi"/>
          <w:sz w:val="22"/>
          <w:szCs w:val="22"/>
          <w:shd w:val="clear" w:color="auto" w:fill="FFFF00"/>
          <w:lang w:eastAsia="pt-BR"/>
        </w:rPr>
        <w:t>DEPARTAMENTO/SECRETARIA..</w:t>
      </w:r>
      <w:r w:rsidRPr="005F154F">
        <w:rPr>
          <w:rFonts w:asciiTheme="minorHAnsi" w:hAnsiTheme="minorHAnsi" w:cstheme="minorHAnsi"/>
          <w:sz w:val="22"/>
          <w:szCs w:val="22"/>
          <w:lang w:eastAsia="pt-BR"/>
        </w:rPr>
        <w:t>.</w:t>
      </w:r>
    </w:p>
    <w:p w14:paraId="06AA9E15" w14:textId="77777777" w:rsidR="00212590" w:rsidRPr="005F154F" w:rsidRDefault="00212590" w:rsidP="006B6F4B">
      <w:pPr>
        <w:pStyle w:val="Standard"/>
        <w:spacing w:line="276" w:lineRule="auto"/>
        <w:ind w:right="8"/>
        <w:jc w:val="both"/>
        <w:rPr>
          <w:rFonts w:asciiTheme="minorHAnsi" w:hAnsiTheme="minorHAnsi" w:cstheme="minorHAnsi"/>
          <w:sz w:val="22"/>
          <w:szCs w:val="22"/>
        </w:rPr>
      </w:pPr>
    </w:p>
    <w:p w14:paraId="5A7F4FE3" w14:textId="77777777" w:rsidR="00212590" w:rsidRPr="005F154F" w:rsidRDefault="00212590" w:rsidP="006B6F4B">
      <w:pPr>
        <w:pStyle w:val="Standard"/>
        <w:numPr>
          <w:ilvl w:val="2"/>
          <w:numId w:val="3"/>
        </w:numPr>
        <w:spacing w:line="276" w:lineRule="auto"/>
        <w:ind w:right="8"/>
        <w:jc w:val="both"/>
        <w:rPr>
          <w:rFonts w:asciiTheme="minorHAnsi" w:hAnsiTheme="minorHAnsi" w:cstheme="minorHAnsi"/>
          <w:b/>
          <w:bCs/>
          <w:sz w:val="22"/>
          <w:szCs w:val="22"/>
        </w:rPr>
      </w:pPr>
      <w:r w:rsidRPr="005F154F">
        <w:rPr>
          <w:rFonts w:asciiTheme="minorHAnsi" w:hAnsiTheme="minorHAnsi" w:cstheme="minorHAnsi"/>
          <w:b/>
          <w:bCs/>
          <w:sz w:val="22"/>
          <w:szCs w:val="22"/>
        </w:rPr>
        <w:t>Especificações técnicas:</w:t>
      </w:r>
    </w:p>
    <w:p w14:paraId="6128A382" w14:textId="77777777" w:rsidR="00212590" w:rsidRPr="005F154F" w:rsidRDefault="00212590" w:rsidP="006B6F4B">
      <w:pPr>
        <w:pStyle w:val="Standard"/>
        <w:spacing w:line="276" w:lineRule="auto"/>
        <w:ind w:right="8"/>
        <w:jc w:val="both"/>
        <w:rPr>
          <w:rFonts w:asciiTheme="minorHAnsi" w:hAnsiTheme="minorHAnsi" w:cstheme="minorHAnsi"/>
          <w:sz w:val="22"/>
          <w:szCs w:val="22"/>
        </w:rPr>
      </w:pP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5F154F" w:rsidRPr="005F154F"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5F154F" w:rsidRDefault="00212590" w:rsidP="006B6F4B">
            <w:pPr>
              <w:pStyle w:val="Standard"/>
              <w:autoSpaceDE w:val="0"/>
              <w:snapToGrid w:val="0"/>
              <w:spacing w:after="200" w:line="276" w:lineRule="auto"/>
              <w:jc w:val="center"/>
              <w:rPr>
                <w:rFonts w:asciiTheme="minorHAnsi" w:hAnsiTheme="minorHAnsi" w:cstheme="minorHAnsi"/>
                <w:b/>
                <w:sz w:val="22"/>
                <w:szCs w:val="22"/>
              </w:rPr>
            </w:pPr>
            <w:r w:rsidRPr="005F154F">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5F154F" w:rsidRDefault="00212590" w:rsidP="006B6F4B">
            <w:pPr>
              <w:pStyle w:val="Standard"/>
              <w:autoSpaceDE w:val="0"/>
              <w:snapToGrid w:val="0"/>
              <w:spacing w:after="200" w:line="276" w:lineRule="auto"/>
              <w:jc w:val="center"/>
              <w:rPr>
                <w:rFonts w:asciiTheme="minorHAnsi" w:hAnsiTheme="minorHAnsi" w:cstheme="minorHAnsi"/>
                <w:b/>
                <w:sz w:val="22"/>
                <w:szCs w:val="22"/>
              </w:rPr>
            </w:pPr>
            <w:r w:rsidRPr="005F154F">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5F154F" w:rsidRDefault="00212590" w:rsidP="006B6F4B">
            <w:pPr>
              <w:pStyle w:val="Standard"/>
              <w:snapToGrid w:val="0"/>
              <w:spacing w:after="200" w:line="276" w:lineRule="auto"/>
              <w:jc w:val="center"/>
              <w:rPr>
                <w:rFonts w:asciiTheme="minorHAnsi" w:hAnsiTheme="minorHAnsi" w:cstheme="minorHAnsi"/>
                <w:b/>
                <w:sz w:val="22"/>
                <w:szCs w:val="22"/>
              </w:rPr>
            </w:pPr>
            <w:r w:rsidRPr="005F154F">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5F154F" w:rsidRDefault="00212590" w:rsidP="006B6F4B">
            <w:pPr>
              <w:pStyle w:val="Estiloaa"/>
              <w:widowControl/>
              <w:tabs>
                <w:tab w:val="clear" w:pos="720"/>
              </w:tabs>
              <w:suppressAutoHyphens/>
              <w:snapToGrid w:val="0"/>
              <w:spacing w:before="0" w:line="276" w:lineRule="auto"/>
              <w:jc w:val="center"/>
              <w:rPr>
                <w:rFonts w:asciiTheme="minorHAnsi" w:hAnsiTheme="minorHAnsi" w:cstheme="minorHAnsi"/>
                <w:sz w:val="22"/>
                <w:szCs w:val="22"/>
              </w:rPr>
            </w:pPr>
            <w:r w:rsidRPr="005F154F">
              <w:rPr>
                <w:rFonts w:asciiTheme="minorHAnsi" w:hAnsiTheme="minorHAnsi" w:cstheme="minorHAnsi"/>
                <w:b/>
                <w:sz w:val="22"/>
                <w:szCs w:val="22"/>
                <w:shd w:val="clear" w:color="auto" w:fill="FFFFFF" w:themeFill="background1"/>
              </w:rPr>
              <w:t>Valor</w:t>
            </w:r>
            <w:r w:rsidRPr="005F154F">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5F154F" w:rsidRDefault="00212590" w:rsidP="006B6F4B">
            <w:pPr>
              <w:pStyle w:val="Textbodyindent"/>
              <w:snapToGrid w:val="0"/>
              <w:spacing w:after="120"/>
              <w:ind w:left="0"/>
              <w:jc w:val="center"/>
              <w:rPr>
                <w:rFonts w:asciiTheme="minorHAnsi" w:hAnsiTheme="minorHAnsi" w:cstheme="minorHAnsi"/>
                <w:b/>
                <w:sz w:val="22"/>
                <w:szCs w:val="22"/>
              </w:rPr>
            </w:pPr>
            <w:r w:rsidRPr="005F154F">
              <w:rPr>
                <w:rFonts w:asciiTheme="minorHAnsi" w:hAnsiTheme="minorHAnsi" w:cstheme="minorHAnsi"/>
                <w:b/>
                <w:sz w:val="22"/>
                <w:szCs w:val="22"/>
              </w:rPr>
              <w:t>Valor Total Bruto</w:t>
            </w:r>
          </w:p>
        </w:tc>
      </w:tr>
      <w:tr w:rsidR="00212590" w:rsidRPr="005F154F"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5F154F" w:rsidRDefault="00212590" w:rsidP="006B6F4B">
            <w:pPr>
              <w:pStyle w:val="Standard"/>
              <w:spacing w:line="276" w:lineRule="auto"/>
              <w:jc w:val="center"/>
              <w:rPr>
                <w:rFonts w:asciiTheme="minorHAnsi" w:hAnsiTheme="minorHAnsi" w:cstheme="minorHAnsi"/>
                <w:sz w:val="22"/>
                <w:szCs w:val="22"/>
              </w:rPr>
            </w:pPr>
            <w:r w:rsidRPr="005F154F">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5F154F" w:rsidRDefault="00212590" w:rsidP="006B6F4B">
            <w:pPr>
              <w:pStyle w:val="Standard"/>
              <w:tabs>
                <w:tab w:val="left" w:pos="-720"/>
                <w:tab w:val="left" w:pos="1134"/>
                <w:tab w:val="left" w:pos="1701"/>
                <w:tab w:val="left" w:pos="2268"/>
                <w:tab w:val="left" w:pos="2835"/>
                <w:tab w:val="left" w:pos="3402"/>
                <w:tab w:val="left" w:pos="3969"/>
              </w:tabs>
              <w:snapToGrid w:val="0"/>
              <w:spacing w:line="276" w:lineRule="auto"/>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5F154F" w:rsidRDefault="00212590" w:rsidP="006B6F4B">
            <w:pPr>
              <w:pStyle w:val="Standard"/>
              <w:snapToGrid w:val="0"/>
              <w:spacing w:line="276" w:lineRule="auto"/>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5F154F" w:rsidRDefault="00212590" w:rsidP="006B6F4B">
            <w:pPr>
              <w:pStyle w:val="Standard"/>
              <w:snapToGrid w:val="0"/>
              <w:spacing w:line="276" w:lineRule="auto"/>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5F154F" w:rsidRDefault="00212590" w:rsidP="006B6F4B">
            <w:pPr>
              <w:pStyle w:val="Standard"/>
              <w:snapToGrid w:val="0"/>
              <w:spacing w:line="276" w:lineRule="auto"/>
              <w:jc w:val="center"/>
              <w:rPr>
                <w:rFonts w:asciiTheme="minorHAnsi" w:hAnsiTheme="minorHAnsi" w:cstheme="minorHAnsi"/>
                <w:sz w:val="22"/>
                <w:szCs w:val="22"/>
                <w:lang w:eastAsia="pt-BR"/>
              </w:rPr>
            </w:pPr>
          </w:p>
        </w:tc>
      </w:tr>
    </w:tbl>
    <w:p w14:paraId="6483ED12" w14:textId="77777777" w:rsidR="00212590" w:rsidRPr="005F154F" w:rsidRDefault="00212590" w:rsidP="006B6F4B">
      <w:pPr>
        <w:pStyle w:val="Standard"/>
        <w:spacing w:line="276" w:lineRule="auto"/>
        <w:jc w:val="both"/>
        <w:rPr>
          <w:rFonts w:asciiTheme="minorHAnsi" w:hAnsiTheme="minorHAnsi" w:cstheme="minorHAnsi"/>
          <w:bCs/>
          <w:sz w:val="22"/>
          <w:szCs w:val="22"/>
          <w:lang w:eastAsia="pt-BR"/>
        </w:rPr>
      </w:pPr>
    </w:p>
    <w:p w14:paraId="342AAE99" w14:textId="77777777" w:rsidR="00212590" w:rsidRPr="005F154F" w:rsidRDefault="00212590" w:rsidP="006B6F4B">
      <w:pPr>
        <w:pStyle w:val="WW-Corpodetexto2"/>
        <w:spacing w:before="57" w:after="57" w:line="276" w:lineRule="auto"/>
        <w:rPr>
          <w:rFonts w:asciiTheme="minorHAnsi" w:hAnsiTheme="minorHAnsi" w:cstheme="minorHAnsi"/>
          <w:sz w:val="22"/>
          <w:szCs w:val="22"/>
        </w:rPr>
      </w:pPr>
      <w:r w:rsidRPr="005F154F">
        <w:rPr>
          <w:rFonts w:asciiTheme="minorHAnsi" w:hAnsiTheme="minorHAnsi" w:cstheme="minorHAnsi"/>
          <w:bCs/>
          <w:sz w:val="22"/>
          <w:szCs w:val="22"/>
          <w:lang w:eastAsia="pt-BR"/>
        </w:rPr>
        <w:t>2.</w:t>
      </w:r>
      <w:r w:rsidRPr="005F154F">
        <w:rPr>
          <w:rFonts w:asciiTheme="minorHAnsi" w:hAnsiTheme="minorHAnsi" w:cstheme="minorHAnsi"/>
          <w:b w:val="0"/>
          <w:sz w:val="22"/>
          <w:szCs w:val="22"/>
          <w:lang w:eastAsia="pt-BR"/>
        </w:rPr>
        <w:t xml:space="preserve"> A validade da proposta é de </w:t>
      </w:r>
      <w:r w:rsidRPr="005F154F">
        <w:rPr>
          <w:rFonts w:asciiTheme="minorHAnsi" w:hAnsiTheme="minorHAnsi" w:cstheme="minorHAnsi"/>
          <w:b w:val="0"/>
          <w:sz w:val="22"/>
          <w:szCs w:val="22"/>
          <w:highlight w:val="yellow"/>
          <w:lang w:eastAsia="pt-BR"/>
        </w:rPr>
        <w:t>_____</w:t>
      </w:r>
      <w:r w:rsidRPr="005F154F">
        <w:rPr>
          <w:rFonts w:asciiTheme="minorHAnsi" w:hAnsiTheme="minorHAnsi" w:cstheme="minorHAnsi"/>
          <w:b w:val="0"/>
          <w:sz w:val="22"/>
          <w:szCs w:val="22"/>
          <w:lang w:eastAsia="pt-BR"/>
        </w:rPr>
        <w:t xml:space="preserve"> dias.</w:t>
      </w:r>
    </w:p>
    <w:p w14:paraId="6478E777" w14:textId="77777777" w:rsidR="00212590" w:rsidRPr="005F154F" w:rsidRDefault="00212590" w:rsidP="006B6F4B">
      <w:pPr>
        <w:pStyle w:val="Estiloaa"/>
        <w:widowControl/>
        <w:tabs>
          <w:tab w:val="clear" w:pos="720"/>
        </w:tabs>
        <w:suppressAutoHyphens/>
        <w:spacing w:before="57" w:after="57" w:line="276" w:lineRule="auto"/>
        <w:rPr>
          <w:rFonts w:asciiTheme="minorHAnsi" w:hAnsiTheme="minorHAnsi" w:cstheme="minorHAnsi"/>
          <w:sz w:val="22"/>
          <w:szCs w:val="22"/>
        </w:rPr>
      </w:pPr>
      <w:r w:rsidRPr="005F154F">
        <w:rPr>
          <w:rFonts w:asciiTheme="minorHAnsi" w:hAnsiTheme="minorHAnsi" w:cstheme="minorHAnsi"/>
          <w:b/>
          <w:bCs/>
          <w:sz w:val="22"/>
          <w:szCs w:val="22"/>
        </w:rPr>
        <w:t>3.</w:t>
      </w:r>
      <w:r w:rsidRPr="005F154F">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5F154F" w:rsidRDefault="00212590" w:rsidP="006B6F4B">
      <w:pPr>
        <w:pStyle w:val="Standard"/>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4. </w:t>
      </w:r>
      <w:r w:rsidRPr="005F154F">
        <w:rPr>
          <w:rFonts w:asciiTheme="minorHAnsi" w:hAnsiTheme="minorHAnsi" w:cstheme="minorHAnsi"/>
          <w:sz w:val="22"/>
          <w:szCs w:val="22"/>
        </w:rPr>
        <w:t>O licitante atesta o atendimento das exigências técnicas conforme Anexo I do Edital.</w:t>
      </w:r>
    </w:p>
    <w:p w14:paraId="04E910B6" w14:textId="77777777" w:rsidR="00212590" w:rsidRPr="005F154F" w:rsidRDefault="00212590" w:rsidP="006B6F4B">
      <w:pPr>
        <w:pStyle w:val="Standard"/>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5.</w:t>
      </w:r>
      <w:r w:rsidRPr="005F154F">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5F154F" w:rsidRDefault="00212590" w:rsidP="006B6F4B">
      <w:pPr>
        <w:pStyle w:val="Standard"/>
        <w:spacing w:line="276" w:lineRule="auto"/>
        <w:jc w:val="center"/>
        <w:rPr>
          <w:rFonts w:asciiTheme="minorHAnsi" w:hAnsiTheme="minorHAnsi" w:cstheme="minorHAnsi"/>
          <w:sz w:val="22"/>
          <w:szCs w:val="22"/>
        </w:rPr>
      </w:pPr>
      <w:r w:rsidRPr="005F154F">
        <w:rPr>
          <w:rFonts w:asciiTheme="minorHAnsi" w:hAnsiTheme="minorHAnsi" w:cstheme="minorHAnsi"/>
          <w:sz w:val="22"/>
          <w:szCs w:val="22"/>
        </w:rPr>
        <w:t xml:space="preserve">Local e data </w:t>
      </w:r>
      <w:r w:rsidRPr="005F154F">
        <w:rPr>
          <w:rFonts w:asciiTheme="minorHAnsi" w:hAnsiTheme="minorHAnsi" w:cstheme="minorHAnsi"/>
          <w:b/>
          <w:sz w:val="22"/>
          <w:szCs w:val="22"/>
          <w:highlight w:val="yellow"/>
          <w:lang w:eastAsia="pt-BR"/>
        </w:rPr>
        <w:t>_____</w:t>
      </w:r>
    </w:p>
    <w:p w14:paraId="23ED5A48" w14:textId="77777777" w:rsidR="00212590" w:rsidRPr="005F154F" w:rsidRDefault="00212590" w:rsidP="006B6F4B">
      <w:pPr>
        <w:pStyle w:val="Standard"/>
        <w:spacing w:line="276" w:lineRule="auto"/>
        <w:jc w:val="center"/>
        <w:rPr>
          <w:rFonts w:asciiTheme="minorHAnsi" w:hAnsiTheme="minorHAnsi" w:cstheme="minorHAnsi"/>
          <w:sz w:val="22"/>
          <w:szCs w:val="22"/>
        </w:rPr>
      </w:pPr>
    </w:p>
    <w:p w14:paraId="63AD3493" w14:textId="77777777" w:rsidR="00212590" w:rsidRPr="005F154F" w:rsidRDefault="00212590" w:rsidP="006B6F4B">
      <w:pPr>
        <w:pStyle w:val="TableContents"/>
        <w:spacing w:line="276" w:lineRule="auto"/>
        <w:jc w:val="center"/>
        <w:rPr>
          <w:rFonts w:asciiTheme="minorHAnsi" w:hAnsiTheme="minorHAnsi" w:cstheme="minorHAnsi"/>
          <w:sz w:val="22"/>
          <w:szCs w:val="22"/>
        </w:rPr>
      </w:pPr>
      <w:r w:rsidRPr="005F154F">
        <w:rPr>
          <w:rFonts w:asciiTheme="minorHAnsi" w:hAnsiTheme="minorHAnsi" w:cstheme="minorHAnsi"/>
          <w:sz w:val="22"/>
          <w:szCs w:val="22"/>
        </w:rPr>
        <w:t>________________________________</w:t>
      </w:r>
    </w:p>
    <w:p w14:paraId="16FED9DB" w14:textId="6C723ABD" w:rsidR="00212590" w:rsidRPr="005F154F" w:rsidRDefault="00212590" w:rsidP="006B6F4B">
      <w:pPr>
        <w:pStyle w:val="TableContents"/>
        <w:spacing w:line="276" w:lineRule="auto"/>
        <w:jc w:val="center"/>
        <w:rPr>
          <w:rFonts w:asciiTheme="minorHAnsi" w:hAnsiTheme="minorHAnsi" w:cstheme="minorHAnsi"/>
          <w:sz w:val="22"/>
          <w:szCs w:val="22"/>
        </w:rPr>
      </w:pPr>
      <w:r w:rsidRPr="005F154F">
        <w:rPr>
          <w:rFonts w:asciiTheme="minorHAnsi" w:hAnsiTheme="minorHAnsi" w:cstheme="minorHAnsi"/>
          <w:sz w:val="22"/>
          <w:szCs w:val="22"/>
        </w:rPr>
        <w:t xml:space="preserve">Representante Legal </w:t>
      </w:r>
      <w:r w:rsidRPr="005F154F">
        <w:rPr>
          <w:rFonts w:asciiTheme="minorHAnsi" w:hAnsiTheme="minorHAnsi" w:cstheme="minorHAnsi"/>
          <w:b/>
          <w:sz w:val="22"/>
          <w:szCs w:val="22"/>
          <w:highlight w:val="yellow"/>
          <w:lang w:eastAsia="pt-BR"/>
        </w:rPr>
        <w:t>_____</w:t>
      </w:r>
    </w:p>
    <w:p w14:paraId="7D33178B" w14:textId="77777777" w:rsidR="00212590" w:rsidRPr="005F154F" w:rsidRDefault="00212590" w:rsidP="006B6F4B">
      <w:pPr>
        <w:pStyle w:val="TableContents"/>
        <w:pageBreakBefore/>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lastRenderedPageBreak/>
        <w:t>ANEXO IV</w:t>
      </w:r>
    </w:p>
    <w:p w14:paraId="2C1B2A74"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p>
    <w:p w14:paraId="293880D4" w14:textId="77777777" w:rsidR="00212590" w:rsidRPr="005F154F" w:rsidRDefault="00212590" w:rsidP="006B6F4B">
      <w:pPr>
        <w:pStyle w:val="Ttulo8"/>
        <w:tabs>
          <w:tab w:val="left" w:pos="0"/>
        </w:tabs>
        <w:spacing w:line="276" w:lineRule="auto"/>
        <w:ind w:left="0" w:right="0"/>
        <w:rPr>
          <w:rFonts w:asciiTheme="minorHAnsi" w:hAnsiTheme="minorHAnsi" w:cstheme="minorHAnsi"/>
          <w:sz w:val="22"/>
          <w:szCs w:val="22"/>
        </w:rPr>
      </w:pPr>
      <w:r w:rsidRPr="005F154F">
        <w:rPr>
          <w:rFonts w:asciiTheme="minorHAnsi" w:hAnsiTheme="minorHAnsi" w:cstheme="minorHAnsi"/>
          <w:sz w:val="22"/>
          <w:szCs w:val="22"/>
        </w:rPr>
        <w:t>MODELO DE PROCURAÇÃO</w:t>
      </w:r>
    </w:p>
    <w:p w14:paraId="77B312F0"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2BEA7DCB" w14:textId="77777777" w:rsidR="00212590" w:rsidRPr="005F154F" w:rsidRDefault="00212590" w:rsidP="006B6F4B">
      <w:pPr>
        <w:pStyle w:val="Standard"/>
        <w:shd w:val="clear" w:color="auto" w:fill="FFFFFF"/>
        <w:spacing w:before="57" w:after="57" w:line="276" w:lineRule="auto"/>
        <w:jc w:val="both"/>
        <w:rPr>
          <w:rFonts w:asciiTheme="minorHAnsi" w:hAnsiTheme="minorHAnsi" w:cstheme="minorHAnsi"/>
          <w:sz w:val="22"/>
          <w:szCs w:val="22"/>
        </w:rPr>
      </w:pPr>
      <w:r w:rsidRPr="005F154F">
        <w:rPr>
          <w:rFonts w:asciiTheme="minorHAnsi" w:hAnsiTheme="minorHAnsi" w:cstheme="minorHAnsi"/>
          <w:sz w:val="22"/>
          <w:szCs w:val="22"/>
        </w:rPr>
        <w:t xml:space="preserve">OUTORGANTE: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pessoa jurídica de direito privado, neste ato representado por </w:t>
      </w:r>
      <w:r w:rsidRPr="005F154F">
        <w:rPr>
          <w:rFonts w:asciiTheme="minorHAnsi" w:hAnsiTheme="minorHAnsi" w:cstheme="minorHAnsi"/>
          <w:b/>
          <w:sz w:val="22"/>
          <w:szCs w:val="22"/>
          <w:highlight w:val="yellow"/>
          <w:lang w:eastAsia="pt-BR"/>
        </w:rPr>
        <w:t>_____________</w:t>
      </w:r>
      <w:r w:rsidRPr="005F154F">
        <w:rPr>
          <w:rFonts w:asciiTheme="minorHAnsi" w:hAnsiTheme="minorHAnsi" w:cstheme="minorHAnsi"/>
          <w:sz w:val="22"/>
          <w:szCs w:val="22"/>
        </w:rPr>
        <w:t xml:space="preserve">, portador da Carteira de Identidade n.º </w:t>
      </w:r>
      <w:r w:rsidRPr="005F154F">
        <w:rPr>
          <w:rFonts w:asciiTheme="minorHAnsi" w:hAnsiTheme="minorHAnsi" w:cstheme="minorHAnsi"/>
          <w:b/>
          <w:sz w:val="22"/>
          <w:szCs w:val="22"/>
          <w:highlight w:val="yellow"/>
          <w:lang w:eastAsia="pt-BR"/>
        </w:rPr>
        <w:t>__________</w:t>
      </w:r>
      <w:r w:rsidRPr="005F154F">
        <w:rPr>
          <w:rFonts w:asciiTheme="minorHAnsi" w:hAnsiTheme="minorHAnsi" w:cstheme="minorHAnsi"/>
          <w:sz w:val="22"/>
          <w:szCs w:val="22"/>
        </w:rPr>
        <w:t xml:space="preserve">, CPF n.º </w:t>
      </w:r>
      <w:r w:rsidRPr="005F154F">
        <w:rPr>
          <w:rFonts w:asciiTheme="minorHAnsi" w:hAnsiTheme="minorHAnsi" w:cstheme="minorHAnsi"/>
          <w:b/>
          <w:sz w:val="22"/>
          <w:szCs w:val="22"/>
          <w:highlight w:val="yellow"/>
          <w:lang w:eastAsia="pt-BR"/>
        </w:rPr>
        <w:t>__________</w:t>
      </w:r>
      <w:r w:rsidRPr="005F154F">
        <w:rPr>
          <w:rFonts w:asciiTheme="minorHAnsi" w:hAnsiTheme="minorHAnsi" w:cstheme="minorHAnsi"/>
          <w:sz w:val="22"/>
          <w:szCs w:val="22"/>
        </w:rPr>
        <w:t xml:space="preserve">, residente e domiciliado na Rua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Cidade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Estado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CEP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00"/>
        </w:rPr>
        <w:t>.</w:t>
      </w:r>
    </w:p>
    <w:p w14:paraId="5DE8B148"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42E5FD82" w14:textId="77777777" w:rsidR="00212590" w:rsidRPr="005F154F" w:rsidRDefault="00212590" w:rsidP="006B6F4B">
      <w:pPr>
        <w:pStyle w:val="Standard"/>
        <w:shd w:val="clear" w:color="auto" w:fill="FFFFFF"/>
        <w:spacing w:before="57" w:after="57" w:line="276" w:lineRule="auto"/>
        <w:jc w:val="both"/>
        <w:rPr>
          <w:rFonts w:asciiTheme="minorHAnsi" w:hAnsiTheme="minorHAnsi" w:cstheme="minorHAnsi"/>
          <w:sz w:val="22"/>
          <w:szCs w:val="22"/>
        </w:rPr>
      </w:pPr>
      <w:r w:rsidRPr="005F154F">
        <w:rPr>
          <w:rFonts w:asciiTheme="minorHAnsi" w:hAnsiTheme="minorHAnsi" w:cstheme="minorHAnsi"/>
          <w:sz w:val="22"/>
          <w:szCs w:val="22"/>
        </w:rPr>
        <w:t xml:space="preserve">OUTORGADO: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portador da Carteira de Identidade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e do CPF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residente e domiciliado no(a)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Cidade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Estado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xml:space="preserve">, CEP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00"/>
        </w:rPr>
        <w:t>.</w:t>
      </w:r>
    </w:p>
    <w:p w14:paraId="0C3B42B7"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587B1BD4" w14:textId="77777777" w:rsidR="00212590" w:rsidRPr="005F154F" w:rsidRDefault="00212590" w:rsidP="006B6F4B">
      <w:pPr>
        <w:pStyle w:val="Standard"/>
        <w:shd w:val="clear" w:color="auto" w:fill="FFFFFF"/>
        <w:spacing w:before="57" w:after="57" w:line="276" w:lineRule="auto"/>
        <w:jc w:val="both"/>
        <w:rPr>
          <w:rFonts w:asciiTheme="minorHAnsi" w:hAnsiTheme="minorHAnsi" w:cstheme="minorHAnsi"/>
          <w:sz w:val="22"/>
          <w:szCs w:val="22"/>
        </w:rPr>
      </w:pPr>
      <w:r w:rsidRPr="005F154F">
        <w:rPr>
          <w:rFonts w:asciiTheme="minorHAnsi" w:hAnsiTheme="minorHAnsi" w:cstheme="minorHAnsi"/>
          <w:sz w:val="22"/>
          <w:szCs w:val="22"/>
        </w:rPr>
        <w:t>PODERES: Por este instrumento, o OUTORGANTE confere ao OUTORGADO os mais amplos e gerais poderes, para em seu nome representá-lo no(a)</w:t>
      </w:r>
      <w:r w:rsidRPr="005F154F">
        <w:rPr>
          <w:rFonts w:asciiTheme="minorHAnsi" w:hAnsiTheme="minorHAnsi" w:cstheme="minorHAnsi"/>
          <w:i/>
          <w:iCs/>
          <w:sz w:val="22"/>
          <w:szCs w:val="22"/>
        </w:rPr>
        <w:t xml:space="preserve"> </w:t>
      </w:r>
      <w:r w:rsidRPr="005F154F">
        <w:rPr>
          <w:rFonts w:asciiTheme="minorHAnsi" w:hAnsiTheme="minorHAnsi" w:cstheme="minorHAnsi"/>
          <w:sz w:val="22"/>
          <w:szCs w:val="22"/>
          <w:shd w:val="clear" w:color="auto" w:fill="FFFFFF"/>
        </w:rPr>
        <w:t xml:space="preserve">Pregão Eletrônico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1C512682"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703EFA74" w14:textId="77777777" w:rsidR="00212590" w:rsidRPr="005F154F" w:rsidRDefault="00212590" w:rsidP="006B6F4B">
      <w:pPr>
        <w:pStyle w:val="Standard"/>
        <w:spacing w:before="57" w:after="57" w:line="276" w:lineRule="auto"/>
        <w:ind w:right="-57"/>
        <w:jc w:val="center"/>
        <w:rPr>
          <w:rFonts w:asciiTheme="minorHAnsi" w:hAnsiTheme="minorHAnsi" w:cstheme="minorHAnsi"/>
          <w:sz w:val="22"/>
          <w:szCs w:val="22"/>
        </w:rPr>
      </w:pPr>
      <w:r w:rsidRPr="005F154F">
        <w:rPr>
          <w:rFonts w:asciiTheme="minorHAnsi" w:hAnsiTheme="minorHAnsi" w:cstheme="minorHAnsi"/>
          <w:sz w:val="22"/>
          <w:szCs w:val="22"/>
        </w:rPr>
        <w:t>Local e data</w:t>
      </w:r>
      <w:r w:rsidRPr="005F154F">
        <w:rPr>
          <w:rFonts w:asciiTheme="minorHAnsi" w:hAnsiTheme="minorHAnsi" w:cstheme="minorHAnsi"/>
          <w:b/>
          <w:sz w:val="22"/>
          <w:szCs w:val="22"/>
          <w:highlight w:val="yellow"/>
          <w:lang w:eastAsia="pt-BR"/>
        </w:rPr>
        <w:t>_______________</w:t>
      </w:r>
    </w:p>
    <w:p w14:paraId="3B1B1AF1"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19E5717C" w14:textId="77777777" w:rsidR="00212590" w:rsidRPr="005F154F" w:rsidRDefault="00212590" w:rsidP="006B6F4B">
      <w:pPr>
        <w:pStyle w:val="Standard"/>
        <w:spacing w:before="57" w:after="57" w:line="276" w:lineRule="auto"/>
        <w:ind w:right="-57"/>
        <w:jc w:val="both"/>
        <w:rPr>
          <w:rFonts w:asciiTheme="minorHAnsi" w:hAnsiTheme="minorHAnsi" w:cstheme="minorHAnsi"/>
          <w:sz w:val="22"/>
          <w:szCs w:val="22"/>
        </w:rPr>
      </w:pPr>
    </w:p>
    <w:p w14:paraId="123F6509" w14:textId="77777777" w:rsidR="00212590" w:rsidRPr="005F154F" w:rsidRDefault="00212590" w:rsidP="006B6F4B">
      <w:pPr>
        <w:pStyle w:val="Standard"/>
        <w:spacing w:before="57" w:after="57" w:line="276" w:lineRule="auto"/>
        <w:ind w:right="-57"/>
        <w:jc w:val="center"/>
        <w:rPr>
          <w:rFonts w:asciiTheme="minorHAnsi" w:hAnsiTheme="minorHAnsi" w:cstheme="minorHAnsi"/>
          <w:sz w:val="22"/>
          <w:szCs w:val="22"/>
        </w:rPr>
      </w:pPr>
      <w:r w:rsidRPr="005F154F">
        <w:rPr>
          <w:rFonts w:asciiTheme="minorHAnsi" w:hAnsiTheme="minorHAnsi" w:cstheme="minorHAnsi"/>
          <w:sz w:val="22"/>
          <w:szCs w:val="22"/>
        </w:rPr>
        <w:t>__________________________</w:t>
      </w:r>
    </w:p>
    <w:p w14:paraId="2513CC95" w14:textId="70251556" w:rsidR="00212590" w:rsidRPr="005F154F" w:rsidRDefault="00212590" w:rsidP="006B6F4B">
      <w:pPr>
        <w:pStyle w:val="Standard"/>
        <w:tabs>
          <w:tab w:val="left" w:pos="284"/>
        </w:tabs>
        <w:spacing w:after="120" w:line="276" w:lineRule="auto"/>
        <w:jc w:val="center"/>
        <w:rPr>
          <w:rFonts w:asciiTheme="minorHAnsi" w:hAnsiTheme="minorHAnsi" w:cstheme="minorHAnsi"/>
          <w:sz w:val="22"/>
          <w:szCs w:val="22"/>
        </w:rPr>
      </w:pPr>
      <w:r w:rsidRPr="005F154F">
        <w:rPr>
          <w:rFonts w:asciiTheme="minorHAnsi" w:hAnsiTheme="minorHAnsi" w:cstheme="minorHAnsi"/>
          <w:sz w:val="22"/>
          <w:szCs w:val="22"/>
        </w:rPr>
        <w:t>OUTORGANTE</w:t>
      </w:r>
    </w:p>
    <w:p w14:paraId="039C4075" w14:textId="77777777" w:rsidR="00212590" w:rsidRPr="005F154F" w:rsidRDefault="00212590" w:rsidP="006B6F4B">
      <w:pPr>
        <w:spacing w:line="276" w:lineRule="auto"/>
        <w:rPr>
          <w:rFonts w:asciiTheme="minorHAnsi" w:hAnsiTheme="minorHAnsi" w:cstheme="minorHAnsi"/>
          <w:sz w:val="22"/>
          <w:szCs w:val="22"/>
        </w:rPr>
      </w:pPr>
    </w:p>
    <w:p w14:paraId="6341CAB2" w14:textId="1C617131"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140307A" w14:textId="690AFF13"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5E87D60" w14:textId="231EC749"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ECFF536" w14:textId="3AFF1393"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69ECB16" w14:textId="74E1FF47"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1D0B4367" w14:textId="54257C97"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3D299335" w14:textId="7F0136BC"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C9DCC5F" w14:textId="7CB63EEF" w:rsidR="00212590"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FB559A8" w14:textId="77777777" w:rsidR="007A19C1" w:rsidRPr="005F154F" w:rsidRDefault="007A19C1" w:rsidP="006B6F4B">
      <w:pPr>
        <w:pStyle w:val="Standard"/>
        <w:spacing w:before="57" w:line="276" w:lineRule="auto"/>
        <w:ind w:right="-1"/>
        <w:jc w:val="center"/>
        <w:rPr>
          <w:rFonts w:asciiTheme="minorHAnsi" w:hAnsiTheme="minorHAnsi" w:cstheme="minorHAnsi"/>
          <w:sz w:val="22"/>
          <w:szCs w:val="22"/>
          <w:shd w:val="clear" w:color="auto" w:fill="FFFFFF"/>
        </w:rPr>
      </w:pPr>
    </w:p>
    <w:p w14:paraId="769962B6" w14:textId="756CE51D"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D9E7342" w14:textId="72B89034"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2D810404" w14:textId="4983E14C" w:rsidR="00212590" w:rsidRPr="005F154F" w:rsidRDefault="00212590" w:rsidP="006B6F4B">
      <w:pPr>
        <w:pStyle w:val="Standard"/>
        <w:spacing w:before="57" w:line="276" w:lineRule="auto"/>
        <w:ind w:right="-1"/>
        <w:jc w:val="center"/>
        <w:rPr>
          <w:rFonts w:asciiTheme="minorHAnsi" w:hAnsiTheme="minorHAnsi" w:cstheme="minorHAnsi"/>
          <w:sz w:val="22"/>
          <w:szCs w:val="22"/>
          <w:shd w:val="clear" w:color="auto" w:fill="FFFFFF"/>
        </w:rPr>
      </w:pPr>
    </w:p>
    <w:p w14:paraId="690809D3" w14:textId="16DFF6FA" w:rsidR="007A19C1" w:rsidRPr="00702B0F" w:rsidRDefault="007A19C1" w:rsidP="007A19C1">
      <w:pPr>
        <w:jc w:val="center"/>
        <w:rPr>
          <w:rFonts w:ascii="Tahoma" w:hAnsi="Tahoma" w:cs="Tahoma"/>
          <w:b/>
          <w:sz w:val="20"/>
          <w:szCs w:val="20"/>
        </w:rPr>
      </w:pPr>
      <w:r w:rsidRPr="00702B0F">
        <w:rPr>
          <w:rFonts w:ascii="Tahoma" w:hAnsi="Tahoma" w:cs="Tahoma"/>
          <w:b/>
          <w:sz w:val="20"/>
          <w:szCs w:val="20"/>
        </w:rPr>
        <w:t>ANEXO V</w:t>
      </w:r>
    </w:p>
    <w:p w14:paraId="746DD863" w14:textId="77777777" w:rsidR="007A19C1" w:rsidRPr="00702B0F" w:rsidRDefault="007A19C1" w:rsidP="007A19C1">
      <w:pPr>
        <w:pStyle w:val="Corpodetexto"/>
        <w:rPr>
          <w:rFonts w:ascii="Tahoma" w:hAnsi="Tahoma" w:cs="Tahoma"/>
          <w:b/>
          <w:i/>
          <w:sz w:val="20"/>
        </w:rPr>
      </w:pPr>
    </w:p>
    <w:p w14:paraId="35134E05" w14:textId="77777777" w:rsidR="007A19C1" w:rsidRPr="00702B0F" w:rsidRDefault="007A19C1" w:rsidP="007A19C1">
      <w:pPr>
        <w:jc w:val="center"/>
        <w:rPr>
          <w:rFonts w:ascii="Tahoma" w:hAnsi="Tahoma" w:cs="Tahoma"/>
          <w:b/>
          <w:sz w:val="20"/>
          <w:szCs w:val="20"/>
        </w:rPr>
      </w:pPr>
      <w:r w:rsidRPr="00702B0F">
        <w:rPr>
          <w:rFonts w:ascii="Tahoma" w:hAnsi="Tahoma" w:cs="Tahoma"/>
          <w:b/>
          <w:sz w:val="20"/>
          <w:szCs w:val="20"/>
        </w:rPr>
        <w:t>DECLARAÇÃO DE CUMPRIMENTO AS NORMAS DE PROTEÇÃO AMBIENTAL (MODELO)</w:t>
      </w:r>
    </w:p>
    <w:p w14:paraId="40A4D9A0" w14:textId="77777777" w:rsidR="007A19C1" w:rsidRPr="00702B0F" w:rsidRDefault="007A19C1" w:rsidP="007A19C1">
      <w:pPr>
        <w:jc w:val="center"/>
        <w:rPr>
          <w:rFonts w:ascii="Tahoma" w:hAnsi="Tahoma" w:cs="Tahoma"/>
          <w:b/>
          <w:sz w:val="20"/>
          <w:szCs w:val="20"/>
        </w:rPr>
      </w:pPr>
      <w:r w:rsidRPr="00702B0F">
        <w:rPr>
          <w:rFonts w:ascii="Tahoma" w:hAnsi="Tahoma" w:cs="Tahoma"/>
          <w:b/>
          <w:sz w:val="20"/>
          <w:szCs w:val="20"/>
        </w:rPr>
        <w:t>(Preferencialmente em papel timbrado da licitante)</w:t>
      </w:r>
    </w:p>
    <w:p w14:paraId="0F3DB7BA" w14:textId="77777777" w:rsidR="007A19C1" w:rsidRPr="00702B0F" w:rsidRDefault="007A19C1" w:rsidP="007A19C1">
      <w:pPr>
        <w:pStyle w:val="Corpodetexto"/>
        <w:jc w:val="both"/>
        <w:rPr>
          <w:rFonts w:ascii="Tahoma" w:hAnsi="Tahoma" w:cs="Tahoma"/>
          <w:b/>
          <w:i/>
          <w:sz w:val="20"/>
        </w:rPr>
      </w:pPr>
    </w:p>
    <w:p w14:paraId="4DBE23ED" w14:textId="77777777" w:rsidR="007A19C1" w:rsidRPr="00702B0F" w:rsidRDefault="007A19C1" w:rsidP="007A19C1">
      <w:pPr>
        <w:jc w:val="both"/>
        <w:rPr>
          <w:rFonts w:ascii="Tahoma" w:hAnsi="Tahoma" w:cs="Tahoma"/>
          <w:b/>
          <w:sz w:val="20"/>
          <w:szCs w:val="20"/>
        </w:rPr>
      </w:pPr>
    </w:p>
    <w:p w14:paraId="12750E45" w14:textId="77777777" w:rsidR="007A19C1" w:rsidRPr="00702B0F" w:rsidRDefault="007A19C1" w:rsidP="007A19C1">
      <w:pPr>
        <w:jc w:val="both"/>
        <w:rPr>
          <w:rFonts w:ascii="Tahoma" w:hAnsi="Tahoma" w:cs="Tahoma"/>
          <w:b/>
          <w:sz w:val="20"/>
          <w:szCs w:val="20"/>
        </w:rPr>
      </w:pPr>
      <w:r w:rsidRPr="00702B0F">
        <w:rPr>
          <w:rFonts w:ascii="Tahoma" w:hAnsi="Tahoma" w:cs="Tahoma"/>
          <w:b/>
          <w:sz w:val="20"/>
          <w:szCs w:val="20"/>
        </w:rPr>
        <w:t>PREGÃO ELETRÔNICO Nº .../...</w:t>
      </w:r>
    </w:p>
    <w:p w14:paraId="2FB1385F" w14:textId="77777777" w:rsidR="007A19C1" w:rsidRPr="00702B0F" w:rsidRDefault="007A19C1" w:rsidP="007A19C1">
      <w:pPr>
        <w:jc w:val="both"/>
        <w:rPr>
          <w:rFonts w:ascii="Tahoma" w:hAnsi="Tahoma" w:cs="Tahoma"/>
          <w:sz w:val="20"/>
          <w:szCs w:val="20"/>
        </w:rPr>
      </w:pPr>
    </w:p>
    <w:p w14:paraId="3CCC5D0B" w14:textId="77777777" w:rsidR="007A19C1" w:rsidRPr="00702B0F" w:rsidRDefault="007A19C1" w:rsidP="007A19C1">
      <w:pPr>
        <w:jc w:val="both"/>
        <w:rPr>
          <w:rFonts w:ascii="Tahoma" w:hAnsi="Tahoma" w:cs="Tahoma"/>
          <w:b/>
          <w:sz w:val="20"/>
          <w:szCs w:val="20"/>
        </w:rPr>
      </w:pPr>
      <w:r w:rsidRPr="00702B0F">
        <w:rPr>
          <w:rFonts w:ascii="Tahoma" w:hAnsi="Tahoma" w:cs="Tahoma"/>
          <w:sz w:val="20"/>
          <w:szCs w:val="20"/>
        </w:rPr>
        <w:t>Pelo</w:t>
      </w:r>
      <w:r w:rsidRPr="00702B0F">
        <w:rPr>
          <w:rFonts w:ascii="Tahoma" w:hAnsi="Tahoma" w:cs="Tahoma"/>
          <w:spacing w:val="-5"/>
          <w:sz w:val="20"/>
          <w:szCs w:val="20"/>
        </w:rPr>
        <w:t xml:space="preserve"> </w:t>
      </w:r>
      <w:r w:rsidRPr="00702B0F">
        <w:rPr>
          <w:rFonts w:ascii="Tahoma" w:hAnsi="Tahoma" w:cs="Tahoma"/>
          <w:sz w:val="20"/>
          <w:szCs w:val="20"/>
        </w:rPr>
        <w:t>presente</w:t>
      </w:r>
      <w:r w:rsidRPr="00702B0F">
        <w:rPr>
          <w:rFonts w:ascii="Tahoma" w:hAnsi="Tahoma" w:cs="Tahoma"/>
          <w:spacing w:val="-5"/>
          <w:sz w:val="20"/>
          <w:szCs w:val="20"/>
        </w:rPr>
        <w:t xml:space="preserve"> </w:t>
      </w:r>
      <w:r w:rsidRPr="00702B0F">
        <w:rPr>
          <w:rFonts w:ascii="Tahoma" w:hAnsi="Tahoma" w:cs="Tahoma"/>
          <w:sz w:val="20"/>
          <w:szCs w:val="20"/>
        </w:rPr>
        <w:t>instrumento,</w:t>
      </w:r>
      <w:r w:rsidRPr="00702B0F">
        <w:rPr>
          <w:rFonts w:ascii="Tahoma" w:hAnsi="Tahoma" w:cs="Tahoma"/>
          <w:spacing w:val="-5"/>
          <w:sz w:val="20"/>
          <w:szCs w:val="20"/>
        </w:rPr>
        <w:t xml:space="preserve"> </w:t>
      </w:r>
      <w:r w:rsidRPr="00702B0F">
        <w:rPr>
          <w:rFonts w:ascii="Tahoma" w:hAnsi="Tahoma" w:cs="Tahoma"/>
          <w:sz w:val="20"/>
          <w:szCs w:val="20"/>
        </w:rPr>
        <w:t>a</w:t>
      </w:r>
      <w:r w:rsidRPr="00702B0F">
        <w:rPr>
          <w:rFonts w:ascii="Tahoma" w:hAnsi="Tahoma" w:cs="Tahoma"/>
          <w:spacing w:val="-5"/>
          <w:sz w:val="20"/>
          <w:szCs w:val="20"/>
        </w:rPr>
        <w:t xml:space="preserve"> </w:t>
      </w:r>
      <w:r w:rsidRPr="00702B0F">
        <w:rPr>
          <w:rFonts w:ascii="Tahoma" w:hAnsi="Tahoma" w:cs="Tahoma"/>
          <w:sz w:val="20"/>
          <w:szCs w:val="20"/>
        </w:rPr>
        <w:t>empresa</w:t>
      </w:r>
      <w:r w:rsidRPr="00702B0F">
        <w:rPr>
          <w:rFonts w:ascii="Tahoma" w:hAnsi="Tahoma" w:cs="Tahoma"/>
          <w:spacing w:val="-6"/>
          <w:sz w:val="20"/>
          <w:szCs w:val="20"/>
        </w:rPr>
        <w:t xml:space="preserve"> </w:t>
      </w:r>
      <w:r w:rsidRPr="00702B0F">
        <w:rPr>
          <w:rFonts w:ascii="Tahoma" w:hAnsi="Tahoma" w:cs="Tahoma"/>
          <w:sz w:val="20"/>
          <w:szCs w:val="20"/>
        </w:rPr>
        <w:t>.........................,</w:t>
      </w:r>
      <w:r w:rsidRPr="00702B0F">
        <w:rPr>
          <w:rFonts w:ascii="Tahoma" w:hAnsi="Tahoma" w:cs="Tahoma"/>
          <w:spacing w:val="-5"/>
          <w:sz w:val="20"/>
          <w:szCs w:val="20"/>
        </w:rPr>
        <w:t xml:space="preserve"> </w:t>
      </w:r>
      <w:r w:rsidRPr="00702B0F">
        <w:rPr>
          <w:rFonts w:ascii="Tahoma" w:hAnsi="Tahoma" w:cs="Tahoma"/>
          <w:sz w:val="20"/>
          <w:szCs w:val="20"/>
        </w:rPr>
        <w:t>CNPJ</w:t>
      </w:r>
      <w:r w:rsidRPr="00702B0F">
        <w:rPr>
          <w:rFonts w:ascii="Tahoma" w:hAnsi="Tahoma" w:cs="Tahoma"/>
          <w:spacing w:val="-6"/>
          <w:sz w:val="20"/>
          <w:szCs w:val="20"/>
        </w:rPr>
        <w:t xml:space="preserve"> </w:t>
      </w:r>
      <w:r w:rsidRPr="00702B0F">
        <w:rPr>
          <w:rFonts w:ascii="Tahoma" w:hAnsi="Tahoma" w:cs="Tahoma"/>
          <w:sz w:val="20"/>
          <w:szCs w:val="20"/>
        </w:rPr>
        <w:t>nº</w:t>
      </w:r>
      <w:r w:rsidRPr="00702B0F">
        <w:rPr>
          <w:rFonts w:ascii="Tahoma" w:hAnsi="Tahoma" w:cs="Tahoma"/>
          <w:spacing w:val="-3"/>
          <w:sz w:val="20"/>
          <w:szCs w:val="20"/>
        </w:rPr>
        <w:t xml:space="preserve"> </w:t>
      </w:r>
      <w:r w:rsidRPr="00702B0F">
        <w:rPr>
          <w:rFonts w:ascii="Tahoma" w:hAnsi="Tahoma" w:cs="Tahoma"/>
          <w:sz w:val="20"/>
          <w:szCs w:val="20"/>
        </w:rPr>
        <w:t>......................,</w:t>
      </w:r>
      <w:r w:rsidRPr="00702B0F">
        <w:rPr>
          <w:rFonts w:ascii="Tahoma" w:hAnsi="Tahoma" w:cs="Tahoma"/>
          <w:spacing w:val="-6"/>
          <w:sz w:val="20"/>
          <w:szCs w:val="20"/>
        </w:rPr>
        <w:t xml:space="preserve"> </w:t>
      </w:r>
      <w:r w:rsidRPr="00702B0F">
        <w:rPr>
          <w:rFonts w:ascii="Tahoma" w:hAnsi="Tahoma" w:cs="Tahoma"/>
          <w:sz w:val="20"/>
          <w:szCs w:val="20"/>
        </w:rPr>
        <w:t>com</w:t>
      </w:r>
      <w:r w:rsidRPr="00702B0F">
        <w:rPr>
          <w:rFonts w:ascii="Tahoma" w:hAnsi="Tahoma" w:cs="Tahoma"/>
          <w:spacing w:val="-9"/>
          <w:sz w:val="20"/>
          <w:szCs w:val="20"/>
        </w:rPr>
        <w:t xml:space="preserve"> </w:t>
      </w:r>
      <w:r w:rsidRPr="00702B0F">
        <w:rPr>
          <w:rFonts w:ascii="Tahoma" w:hAnsi="Tahoma" w:cs="Tahoma"/>
          <w:sz w:val="20"/>
          <w:szCs w:val="20"/>
        </w:rPr>
        <w:t>sede</w:t>
      </w:r>
      <w:r w:rsidRPr="00702B0F">
        <w:rPr>
          <w:rFonts w:ascii="Tahoma" w:hAnsi="Tahoma" w:cs="Tahoma"/>
          <w:spacing w:val="-3"/>
          <w:sz w:val="20"/>
          <w:szCs w:val="20"/>
        </w:rPr>
        <w:t xml:space="preserve"> </w:t>
      </w:r>
      <w:r w:rsidRPr="00702B0F">
        <w:rPr>
          <w:rFonts w:ascii="Tahoma" w:hAnsi="Tahoma" w:cs="Tahoma"/>
          <w:sz w:val="20"/>
          <w:szCs w:val="20"/>
        </w:rPr>
        <w:t>na ....,</w:t>
      </w:r>
      <w:r w:rsidRPr="00702B0F">
        <w:rPr>
          <w:rFonts w:ascii="Tahoma" w:hAnsi="Tahoma" w:cs="Tahoma"/>
          <w:spacing w:val="-2"/>
          <w:sz w:val="20"/>
          <w:szCs w:val="20"/>
        </w:rPr>
        <w:t xml:space="preserve"> </w:t>
      </w:r>
      <w:r w:rsidRPr="00702B0F">
        <w:rPr>
          <w:rFonts w:ascii="Tahoma" w:hAnsi="Tahoma" w:cs="Tahoma"/>
          <w:sz w:val="20"/>
          <w:szCs w:val="20"/>
        </w:rPr>
        <w:t>através de seu representante legal infra-assinado, declara atende aos critérios de qualidade ambiental e sustentabilidade socioambiental, respeitando as normas de proteção do meio ambiente, conforme estabelece o Decreto Estadual nº 6.252/2006, de 22 de março de 2006.</w:t>
      </w:r>
    </w:p>
    <w:p w14:paraId="071A423F" w14:textId="77777777" w:rsidR="007A19C1" w:rsidRPr="00702B0F" w:rsidRDefault="007A19C1" w:rsidP="007A19C1">
      <w:pPr>
        <w:pStyle w:val="Recuodecorpodetexto"/>
        <w:ind w:right="-18"/>
        <w:jc w:val="center"/>
        <w:rPr>
          <w:rFonts w:ascii="Tahoma" w:hAnsi="Tahoma" w:cs="Tahoma"/>
          <w:sz w:val="20"/>
        </w:rPr>
      </w:pPr>
      <w:r w:rsidRPr="00702B0F">
        <w:rPr>
          <w:rFonts w:ascii="Tahoma" w:hAnsi="Tahoma" w:cs="Tahoma"/>
          <w:sz w:val="20"/>
        </w:rPr>
        <w:t>..................., _____ de ___________________de _______.</w:t>
      </w:r>
    </w:p>
    <w:p w14:paraId="156C16CC" w14:textId="77777777" w:rsidR="007A19C1" w:rsidRPr="00702B0F" w:rsidRDefault="007A19C1" w:rsidP="007A19C1">
      <w:pPr>
        <w:pStyle w:val="Recuodecorpodetexto"/>
        <w:ind w:right="-18"/>
        <w:jc w:val="center"/>
        <w:rPr>
          <w:rFonts w:ascii="Tahoma" w:hAnsi="Tahoma" w:cs="Tahoma"/>
          <w:sz w:val="20"/>
        </w:rPr>
      </w:pPr>
    </w:p>
    <w:p w14:paraId="6EB35484" w14:textId="77777777" w:rsidR="007A19C1" w:rsidRPr="00702B0F" w:rsidRDefault="007A19C1" w:rsidP="007A19C1">
      <w:pPr>
        <w:ind w:right="-18"/>
        <w:jc w:val="center"/>
        <w:rPr>
          <w:rFonts w:ascii="Tahoma" w:hAnsi="Tahoma" w:cs="Tahoma"/>
          <w:b/>
          <w:sz w:val="20"/>
          <w:szCs w:val="20"/>
        </w:rPr>
      </w:pPr>
      <w:r w:rsidRPr="00702B0F">
        <w:rPr>
          <w:rFonts w:ascii="Tahoma" w:hAnsi="Tahoma" w:cs="Tahoma"/>
          <w:b/>
          <w:sz w:val="20"/>
          <w:szCs w:val="20"/>
        </w:rPr>
        <w:t>_________________________________________</w:t>
      </w:r>
    </w:p>
    <w:p w14:paraId="70BE45EF" w14:textId="77777777" w:rsidR="007A19C1" w:rsidRPr="00702B0F" w:rsidRDefault="007A19C1" w:rsidP="007A19C1">
      <w:pPr>
        <w:jc w:val="center"/>
        <w:rPr>
          <w:rFonts w:ascii="Tahoma" w:hAnsi="Tahoma" w:cs="Tahoma"/>
          <w:b/>
          <w:sz w:val="20"/>
          <w:szCs w:val="20"/>
        </w:rPr>
      </w:pPr>
      <w:r w:rsidRPr="00702B0F">
        <w:rPr>
          <w:rFonts w:ascii="Tahoma" w:hAnsi="Tahoma" w:cs="Tahoma"/>
          <w:b/>
          <w:sz w:val="20"/>
          <w:szCs w:val="20"/>
        </w:rPr>
        <w:t>Nome/ cargo / assinatura do Representante Legal</w:t>
      </w:r>
    </w:p>
    <w:p w14:paraId="22F9ED0E" w14:textId="77777777" w:rsidR="007A19C1" w:rsidRDefault="00D4133B" w:rsidP="007A79B4">
      <w:pPr>
        <w:suppressAutoHyphens w:val="0"/>
        <w:jc w:val="center"/>
        <w:rPr>
          <w:rFonts w:asciiTheme="minorHAnsi" w:eastAsia="Myriad Pro" w:hAnsiTheme="minorHAnsi" w:cstheme="minorHAnsi"/>
          <w:b/>
          <w:bCs/>
          <w:sz w:val="22"/>
          <w:szCs w:val="22"/>
        </w:rPr>
      </w:pPr>
      <w:r w:rsidRPr="005F154F">
        <w:rPr>
          <w:rFonts w:asciiTheme="minorHAnsi" w:eastAsia="Myriad Pro" w:hAnsiTheme="minorHAnsi" w:cstheme="minorHAnsi"/>
          <w:b/>
          <w:bCs/>
          <w:sz w:val="22"/>
          <w:szCs w:val="22"/>
        </w:rPr>
        <w:br w:type="page"/>
      </w:r>
    </w:p>
    <w:p w14:paraId="66B02B43" w14:textId="21BCE957" w:rsidR="00212590" w:rsidRPr="005F154F" w:rsidRDefault="00212590" w:rsidP="007A79B4">
      <w:pPr>
        <w:suppressAutoHyphens w:val="0"/>
        <w:jc w:val="center"/>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lastRenderedPageBreak/>
        <w:t>ANEXO V</w:t>
      </w:r>
      <w:r w:rsidR="007A19C1">
        <w:rPr>
          <w:rFonts w:asciiTheme="minorHAnsi" w:hAnsiTheme="minorHAnsi" w:cstheme="minorHAnsi"/>
          <w:b/>
          <w:bCs/>
          <w:sz w:val="22"/>
          <w:szCs w:val="22"/>
          <w:shd w:val="clear" w:color="auto" w:fill="FFFFFF"/>
        </w:rPr>
        <w:t>I</w:t>
      </w:r>
    </w:p>
    <w:p w14:paraId="0F7898C3" w14:textId="77777777" w:rsidR="00212590" w:rsidRPr="005F154F" w:rsidRDefault="00212590" w:rsidP="006B6F4B">
      <w:pPr>
        <w:pStyle w:val="Cabealho"/>
        <w:tabs>
          <w:tab w:val="clear" w:pos="4819"/>
          <w:tab w:val="clear" w:pos="9638"/>
          <w:tab w:val="left" w:pos="1029"/>
          <w:tab w:val="center" w:pos="4288"/>
          <w:tab w:val="right" w:pos="8540"/>
        </w:tabs>
        <w:spacing w:line="276" w:lineRule="auto"/>
        <w:ind w:left="18"/>
        <w:jc w:val="center"/>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MINUTA PADRÃO – CONTRATO DE FORNECIMENTO</w:t>
      </w:r>
    </w:p>
    <w:p w14:paraId="20892824" w14:textId="77777777" w:rsidR="00212590" w:rsidRPr="005F154F" w:rsidRDefault="00212590" w:rsidP="006B6F4B">
      <w:pPr>
        <w:pStyle w:val="Cabealho"/>
        <w:tabs>
          <w:tab w:val="clear" w:pos="4819"/>
          <w:tab w:val="clear" w:pos="9638"/>
          <w:tab w:val="left" w:pos="1029"/>
          <w:tab w:val="center" w:pos="4288"/>
          <w:tab w:val="right" w:pos="8540"/>
        </w:tabs>
        <w:spacing w:line="276" w:lineRule="auto"/>
        <w:ind w:left="18"/>
        <w:jc w:val="both"/>
        <w:rPr>
          <w:rFonts w:asciiTheme="minorHAnsi" w:hAnsiTheme="minorHAnsi" w:cstheme="minorHAnsi"/>
          <w:sz w:val="22"/>
          <w:szCs w:val="22"/>
          <w:shd w:val="clear" w:color="auto" w:fill="FFFFFF"/>
        </w:rPr>
      </w:pPr>
    </w:p>
    <w:p w14:paraId="48D5A280" w14:textId="77777777" w:rsidR="00212590" w:rsidRPr="005F154F" w:rsidRDefault="00212590" w:rsidP="006B6F4B">
      <w:pPr>
        <w:pStyle w:val="Textbody"/>
        <w:spacing w:before="57" w:after="57"/>
        <w:ind w:left="27"/>
        <w:jc w:val="center"/>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CONTRATO ADMINISTRATIVO N°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b/>
          <w:bCs/>
          <w:sz w:val="22"/>
          <w:szCs w:val="22"/>
          <w:shd w:val="clear" w:color="auto" w:fill="FFFF00"/>
        </w:rPr>
        <w:t>]</w:t>
      </w:r>
    </w:p>
    <w:p w14:paraId="46C7F5E5" w14:textId="77777777" w:rsidR="00212590" w:rsidRPr="005F154F" w:rsidRDefault="00212590" w:rsidP="006B6F4B">
      <w:pPr>
        <w:pStyle w:val="Textbody"/>
        <w:spacing w:before="57" w:after="57"/>
        <w:ind w:left="27"/>
        <w:jc w:val="center"/>
        <w:rPr>
          <w:rFonts w:asciiTheme="minorHAnsi" w:hAnsiTheme="minorHAnsi" w:cstheme="minorHAnsi"/>
          <w:sz w:val="22"/>
          <w:szCs w:val="22"/>
          <w:shd w:val="clear" w:color="auto" w:fill="FFFF00"/>
        </w:rPr>
      </w:pPr>
    </w:p>
    <w:p w14:paraId="00313387" w14:textId="15B67FC8" w:rsidR="00212590" w:rsidRPr="005F154F" w:rsidRDefault="00212590" w:rsidP="006B6F4B">
      <w:pPr>
        <w:pStyle w:val="Textbody"/>
        <w:shd w:val="clear" w:color="auto" w:fill="FFFFFF"/>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CONTRATANTE</w:t>
      </w:r>
      <w:r w:rsidRPr="005F154F">
        <w:rPr>
          <w:rFonts w:asciiTheme="minorHAnsi" w:hAnsiTheme="minorHAnsi" w:cstheme="minorHAnsi"/>
          <w:sz w:val="22"/>
          <w:szCs w:val="22"/>
          <w:shd w:val="clear" w:color="auto" w:fill="FFFFFF"/>
        </w:rPr>
        <w:t>: Município de</w:t>
      </w:r>
      <w:r w:rsidR="00FF33A2" w:rsidRPr="005F154F">
        <w:rPr>
          <w:rFonts w:asciiTheme="minorHAnsi" w:hAnsiTheme="minorHAnsi" w:cstheme="minorHAnsi"/>
          <w:sz w:val="22"/>
          <w:szCs w:val="22"/>
          <w:shd w:val="clear" w:color="auto" w:fill="FFFFFF"/>
        </w:rPr>
        <w:t xml:space="preserve"> </w:t>
      </w:r>
      <w:r w:rsidR="004A5838" w:rsidRPr="005F154F">
        <w:rPr>
          <w:rFonts w:asciiTheme="minorHAnsi" w:hAnsiTheme="minorHAnsi" w:cstheme="minorHAnsi"/>
          <w:sz w:val="22"/>
          <w:szCs w:val="22"/>
          <w:shd w:val="clear" w:color="auto" w:fill="FFFFFF"/>
        </w:rPr>
        <w:t>Nova Prata do Iguaçu</w:t>
      </w:r>
      <w:r w:rsidRPr="005F154F">
        <w:rPr>
          <w:rFonts w:asciiTheme="minorHAnsi" w:hAnsiTheme="minorHAnsi" w:cstheme="minorHAnsi"/>
          <w:sz w:val="22"/>
          <w:szCs w:val="22"/>
          <w:shd w:val="clear" w:color="auto" w:fill="FFFFFF"/>
        </w:rPr>
        <w:t xml:space="preserve">, com sede no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 xml:space="preserve">, inscrito no CNPJ sob o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 neste ato representado(a) pelo(a) [</w:t>
      </w:r>
      <w:r w:rsidRPr="005F154F">
        <w:rPr>
          <w:rFonts w:asciiTheme="minorHAnsi" w:hAnsiTheme="minorHAnsi" w:cstheme="minorHAnsi"/>
          <w:sz w:val="22"/>
          <w:szCs w:val="22"/>
          <w:shd w:val="clear" w:color="auto" w:fill="FFFF00"/>
        </w:rPr>
        <w:t>CARGO E NOME DA AUTORIDADE</w:t>
      </w:r>
      <w:r w:rsidRPr="005F154F">
        <w:rPr>
          <w:rFonts w:asciiTheme="minorHAnsi" w:hAnsiTheme="minorHAnsi" w:cstheme="minorHAnsi"/>
          <w:sz w:val="22"/>
          <w:szCs w:val="22"/>
          <w:shd w:val="clear" w:color="auto" w:fill="FFFFFF"/>
        </w:rPr>
        <w:t xml:space="preserve">], nomeado pelo </w:t>
      </w:r>
      <w:r w:rsidRPr="005F154F">
        <w:rPr>
          <w:rFonts w:asciiTheme="minorHAnsi" w:hAnsiTheme="minorHAnsi" w:cstheme="minorHAnsi"/>
          <w:sz w:val="22"/>
          <w:szCs w:val="22"/>
          <w:highlight w:val="yellow"/>
          <w:shd w:val="clear" w:color="auto" w:fill="FFFFFF"/>
        </w:rPr>
        <w:t>Decreto ou Portaria</w:t>
      </w:r>
      <w:r w:rsidRPr="005F154F">
        <w:rPr>
          <w:rFonts w:asciiTheme="minorHAnsi" w:hAnsiTheme="minorHAnsi" w:cstheme="minorHAnsi"/>
          <w:sz w:val="22"/>
          <w:szCs w:val="22"/>
          <w:shd w:val="clear" w:color="auto" w:fill="FFFFFF"/>
        </w:rPr>
        <w:t xml:space="preserve">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 xml:space="preserve">, inscrito(a) no CPF sob o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 xml:space="preserve">, portador da carteira de identidade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w:t>
      </w:r>
    </w:p>
    <w:p w14:paraId="7A9273A4" w14:textId="77777777" w:rsidR="00212590" w:rsidRPr="005F154F" w:rsidRDefault="00212590" w:rsidP="006B6F4B">
      <w:pPr>
        <w:pStyle w:val="Textbody"/>
        <w:shd w:val="clear" w:color="auto" w:fill="FFFFFF"/>
        <w:spacing w:before="57" w:after="57"/>
        <w:ind w:left="27"/>
        <w:jc w:val="both"/>
        <w:rPr>
          <w:rFonts w:asciiTheme="minorHAnsi" w:hAnsiTheme="minorHAnsi" w:cstheme="minorHAnsi"/>
          <w:sz w:val="22"/>
          <w:szCs w:val="22"/>
        </w:rPr>
      </w:pPr>
    </w:p>
    <w:p w14:paraId="5F6B6439"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CONTRATADO(A)</w:t>
      </w:r>
      <w:r w:rsidRPr="005F154F">
        <w:rPr>
          <w:rFonts w:asciiTheme="minorHAnsi" w:hAnsiTheme="minorHAnsi" w:cstheme="minorHAnsi"/>
          <w:sz w:val="22"/>
          <w:szCs w:val="22"/>
          <w:shd w:val="clear" w:color="auto" w:fill="FFFFFF"/>
        </w:rPr>
        <w:t>: [</w:t>
      </w:r>
      <w:r w:rsidRPr="005F154F">
        <w:rPr>
          <w:rFonts w:asciiTheme="minorHAnsi" w:hAnsiTheme="minorHAnsi" w:cstheme="minorHAnsi"/>
          <w:sz w:val="22"/>
          <w:szCs w:val="22"/>
          <w:shd w:val="clear" w:color="auto" w:fill="FFFF00"/>
          <w:lang w:eastAsia="pt-BR"/>
        </w:rPr>
        <w:t>NOME</w:t>
      </w:r>
      <w:r w:rsidRPr="005F154F">
        <w:rPr>
          <w:rFonts w:asciiTheme="minorHAnsi" w:hAnsiTheme="minorHAnsi" w:cstheme="minorHAnsi"/>
          <w:sz w:val="22"/>
          <w:szCs w:val="22"/>
          <w:shd w:val="clear" w:color="auto" w:fill="FFFFFF"/>
          <w:lang w:eastAsia="pt-BR"/>
        </w:rPr>
        <w:t xml:space="preserve">], inscrito no CNPJ/CPF sob o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 xml:space="preserve">, com sede no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 neste ato representado por [</w:t>
      </w:r>
      <w:r w:rsidRPr="005F154F">
        <w:rPr>
          <w:rFonts w:asciiTheme="minorHAnsi" w:hAnsiTheme="minorHAnsi" w:cstheme="minorHAnsi"/>
          <w:sz w:val="22"/>
          <w:szCs w:val="22"/>
          <w:shd w:val="clear" w:color="auto" w:fill="FFFF00"/>
          <w:lang w:eastAsia="pt-BR"/>
        </w:rPr>
        <w:t>NOME E QUALIFICAÇÃO</w:t>
      </w:r>
      <w:r w:rsidRPr="005F154F">
        <w:rPr>
          <w:rFonts w:asciiTheme="minorHAnsi" w:hAnsiTheme="minorHAnsi" w:cstheme="minorHAnsi"/>
          <w:sz w:val="22"/>
          <w:szCs w:val="22"/>
          <w:shd w:val="clear" w:color="auto" w:fill="FFFFFF"/>
          <w:lang w:eastAsia="pt-BR"/>
        </w:rPr>
        <w:t xml:space="preserve">], inscrito(a) no CPF sob o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 xml:space="preserve">, portador da carteira de identidade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 xml:space="preserve">, residente e domiciliado no(a)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 xml:space="preserve">, e-mail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 xml:space="preserve">e telefone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lang w:eastAsia="pt-BR"/>
        </w:rPr>
        <w:t>.</w:t>
      </w:r>
    </w:p>
    <w:p w14:paraId="35F0BA7F" w14:textId="77777777" w:rsidR="00212590" w:rsidRPr="005F154F" w:rsidRDefault="00212590" w:rsidP="006B6F4B">
      <w:pPr>
        <w:pStyle w:val="Textbody"/>
        <w:spacing w:before="57" w:after="57"/>
        <w:ind w:left="27"/>
        <w:jc w:val="both"/>
        <w:rPr>
          <w:rFonts w:asciiTheme="minorHAnsi" w:hAnsiTheme="minorHAnsi" w:cstheme="minorHAnsi"/>
          <w:sz w:val="22"/>
          <w:szCs w:val="22"/>
          <w:shd w:val="clear" w:color="auto" w:fill="FFFFFF"/>
        </w:rPr>
      </w:pPr>
    </w:p>
    <w:p w14:paraId="6F2F612B" w14:textId="77777777" w:rsidR="00212590" w:rsidRPr="005F154F" w:rsidRDefault="00212590" w:rsidP="006B6F4B">
      <w:pPr>
        <w:pStyle w:val="BodyText21"/>
        <w:widowControl w:val="0"/>
        <w:tabs>
          <w:tab w:val="left" w:pos="27"/>
        </w:tabs>
        <w:spacing w:before="57" w:line="276" w:lineRule="auto"/>
        <w:ind w:left="27"/>
        <w:rPr>
          <w:rFonts w:asciiTheme="minorHAnsi" w:hAnsiTheme="minorHAnsi" w:cstheme="minorHAnsi"/>
          <w:sz w:val="22"/>
          <w:szCs w:val="22"/>
        </w:rPr>
      </w:pPr>
      <w:r w:rsidRPr="005F154F">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 xml:space="preserve">; pelo edital do Pregão Eletrônico n.º </w:t>
      </w:r>
      <w:r w:rsidRPr="005F154F">
        <w:rPr>
          <w:rFonts w:asciiTheme="minorHAnsi" w:hAnsiTheme="minorHAnsi" w:cstheme="minorHAnsi"/>
          <w:b/>
          <w:sz w:val="22"/>
          <w:szCs w:val="22"/>
          <w:highlight w:val="yellow"/>
          <w:lang w:eastAsia="pt-BR"/>
        </w:rPr>
        <w:t>_________/______</w:t>
      </w:r>
      <w:r w:rsidRPr="005F154F">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5F154F" w:rsidRDefault="00212590" w:rsidP="006B6F4B">
      <w:pPr>
        <w:pStyle w:val="Textbody"/>
        <w:spacing w:before="57" w:after="57"/>
        <w:ind w:left="27"/>
        <w:jc w:val="both"/>
        <w:rPr>
          <w:rFonts w:asciiTheme="minorHAnsi" w:hAnsiTheme="minorHAnsi" w:cstheme="minorHAnsi"/>
          <w:sz w:val="22"/>
          <w:szCs w:val="22"/>
        </w:rPr>
      </w:pPr>
    </w:p>
    <w:p w14:paraId="75325BAE"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eastAsia="Arial" w:hAnsiTheme="minorHAnsi" w:cstheme="minorHAnsi"/>
          <w:b/>
          <w:bCs/>
          <w:sz w:val="22"/>
          <w:szCs w:val="22"/>
          <w:shd w:val="clear" w:color="auto" w:fill="FFFFFF"/>
        </w:rPr>
        <w:t>1 OBJETO:</w:t>
      </w:r>
    </w:p>
    <w:p w14:paraId="27F40C76"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sz w:val="22"/>
          <w:szCs w:val="22"/>
        </w:rPr>
        <w:t>[</w:t>
      </w:r>
      <w:r w:rsidRPr="005F154F">
        <w:rPr>
          <w:rFonts w:asciiTheme="minorHAnsi" w:hAnsiTheme="minorHAnsi" w:cstheme="minorHAnsi"/>
          <w:sz w:val="22"/>
          <w:szCs w:val="22"/>
          <w:shd w:val="clear" w:color="auto" w:fill="FFFF00"/>
        </w:rPr>
        <w:t>Descrição sucinta do objeto]</w:t>
      </w:r>
      <w:r w:rsidRPr="005F154F">
        <w:rPr>
          <w:rFonts w:asciiTheme="minorHAnsi" w:hAnsiTheme="minorHAnsi" w:cstheme="minorHAnsi"/>
          <w:sz w:val="22"/>
          <w:szCs w:val="22"/>
          <w:shd w:val="clear" w:color="auto" w:fill="FFFFFF"/>
        </w:rPr>
        <w:t>, conforme descrito no Termo de Referência.</w:t>
      </w:r>
    </w:p>
    <w:p w14:paraId="588ED439" w14:textId="77777777" w:rsidR="00212590" w:rsidRPr="005F154F" w:rsidRDefault="00212590" w:rsidP="006B6F4B">
      <w:pPr>
        <w:pStyle w:val="Textbody"/>
        <w:spacing w:before="57" w:after="57"/>
        <w:ind w:left="27"/>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F154F" w:rsidRPr="005F154F"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5F154F" w:rsidRDefault="00212590" w:rsidP="006B6F4B">
            <w:pPr>
              <w:pStyle w:val="TableContents"/>
              <w:spacing w:line="276" w:lineRule="auto"/>
              <w:jc w:val="both"/>
              <w:rPr>
                <w:rFonts w:asciiTheme="minorHAnsi" w:hAnsiTheme="minorHAnsi" w:cstheme="minorHAnsi"/>
                <w:b/>
                <w:bCs/>
                <w:sz w:val="22"/>
                <w:szCs w:val="22"/>
              </w:rPr>
            </w:pPr>
            <w:r w:rsidRPr="005F154F">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5F154F" w:rsidRDefault="00212590" w:rsidP="006B6F4B">
            <w:pPr>
              <w:pStyle w:val="TableContents"/>
              <w:spacing w:line="276" w:lineRule="auto"/>
              <w:jc w:val="center"/>
              <w:rPr>
                <w:rFonts w:asciiTheme="minorHAnsi" w:hAnsiTheme="minorHAnsi" w:cstheme="minorHAnsi"/>
                <w:b/>
                <w:bCs/>
                <w:sz w:val="22"/>
                <w:szCs w:val="22"/>
              </w:rPr>
            </w:pPr>
            <w:r w:rsidRPr="005F154F">
              <w:rPr>
                <w:rFonts w:asciiTheme="minorHAnsi" w:hAnsiTheme="minorHAnsi" w:cstheme="minorHAnsi"/>
                <w:b/>
                <w:bCs/>
                <w:sz w:val="22"/>
                <w:szCs w:val="22"/>
              </w:rPr>
              <w:t>Valor total</w:t>
            </w:r>
          </w:p>
        </w:tc>
      </w:tr>
      <w:tr w:rsidR="005F154F" w:rsidRPr="005F154F"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5F154F" w:rsidRDefault="00212590" w:rsidP="006B6F4B">
            <w:pPr>
              <w:pStyle w:val="TableContents"/>
              <w:spacing w:after="200" w:line="276" w:lineRule="auto"/>
              <w:jc w:val="both"/>
              <w:rPr>
                <w:rFonts w:asciiTheme="minorHAnsi" w:hAnsiTheme="minorHAnsi" w:cstheme="minorHAnsi"/>
                <w:sz w:val="22"/>
                <w:szCs w:val="22"/>
              </w:rPr>
            </w:pPr>
            <w:r w:rsidRPr="005F154F">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5F154F" w:rsidRDefault="00212590" w:rsidP="006B6F4B">
            <w:pPr>
              <w:pStyle w:val="TableContents"/>
              <w:snapToGrid w:val="0"/>
              <w:spacing w:line="276" w:lineRule="auto"/>
              <w:jc w:val="both"/>
              <w:rPr>
                <w:rFonts w:asciiTheme="minorHAnsi" w:hAnsiTheme="minorHAnsi" w:cstheme="minorHAnsi"/>
                <w:sz w:val="22"/>
                <w:szCs w:val="22"/>
              </w:rPr>
            </w:pPr>
          </w:p>
          <w:p w14:paraId="66A0E461" w14:textId="77777777" w:rsidR="00212590" w:rsidRPr="005F154F" w:rsidRDefault="00212590" w:rsidP="006B6F4B">
            <w:pPr>
              <w:pStyle w:val="TableContents"/>
              <w:spacing w:after="200" w:line="276" w:lineRule="auto"/>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5F154F" w:rsidRDefault="00212590" w:rsidP="006B6F4B">
            <w:pPr>
              <w:pStyle w:val="TableContents"/>
              <w:snapToGrid w:val="0"/>
              <w:spacing w:after="200" w:line="276" w:lineRule="auto"/>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5F154F" w:rsidRDefault="00212590" w:rsidP="006B6F4B">
            <w:pPr>
              <w:pStyle w:val="TableContents"/>
              <w:snapToGrid w:val="0"/>
              <w:spacing w:after="200" w:line="276" w:lineRule="auto"/>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5F154F" w:rsidRDefault="00212590" w:rsidP="006B6F4B">
            <w:pPr>
              <w:pStyle w:val="TableContents"/>
              <w:snapToGrid w:val="0"/>
              <w:spacing w:after="200" w:line="276" w:lineRule="auto"/>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5F154F" w:rsidRDefault="00212590" w:rsidP="006B6F4B">
            <w:pPr>
              <w:pStyle w:val="TableContents"/>
              <w:snapToGrid w:val="0"/>
              <w:spacing w:after="200" w:line="276" w:lineRule="auto"/>
              <w:jc w:val="both"/>
              <w:rPr>
                <w:rFonts w:asciiTheme="minorHAnsi" w:hAnsiTheme="minorHAnsi" w:cstheme="minorHAnsi"/>
                <w:sz w:val="22"/>
                <w:szCs w:val="22"/>
              </w:rPr>
            </w:pPr>
            <w:r w:rsidRPr="005F154F">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5F154F" w:rsidRDefault="00212590" w:rsidP="006B6F4B">
            <w:pPr>
              <w:pStyle w:val="TableContents"/>
              <w:snapToGrid w:val="0"/>
              <w:spacing w:after="200" w:line="276" w:lineRule="auto"/>
              <w:jc w:val="both"/>
              <w:rPr>
                <w:rFonts w:asciiTheme="minorHAnsi" w:hAnsiTheme="minorHAnsi" w:cstheme="minorHAnsi"/>
                <w:sz w:val="22"/>
                <w:szCs w:val="22"/>
              </w:rPr>
            </w:pPr>
            <w:r w:rsidRPr="005F154F">
              <w:rPr>
                <w:rFonts w:asciiTheme="minorHAnsi" w:hAnsiTheme="minorHAnsi" w:cstheme="minorHAnsi"/>
                <w:sz w:val="22"/>
                <w:szCs w:val="22"/>
              </w:rPr>
              <w:t>R$</w:t>
            </w:r>
          </w:p>
        </w:tc>
      </w:tr>
    </w:tbl>
    <w:p w14:paraId="10FF9597"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shd w:val="clear" w:color="auto" w:fill="FFFFFF"/>
        </w:rPr>
      </w:pPr>
    </w:p>
    <w:p w14:paraId="381A854B"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rPr>
        <w:t>2 FUNDAMENTO:</w:t>
      </w:r>
    </w:p>
    <w:p w14:paraId="6C785400" w14:textId="77777777" w:rsidR="00212590" w:rsidRPr="005F154F" w:rsidRDefault="00212590" w:rsidP="006B6F4B">
      <w:pPr>
        <w:pStyle w:val="Textbody"/>
        <w:shd w:val="clear" w:color="auto" w:fill="FFFFFF"/>
        <w:spacing w:before="57" w:after="57"/>
        <w:ind w:left="27"/>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 xml:space="preserve">Este contrato decorre </w:t>
      </w:r>
      <w:r w:rsidRPr="005F154F">
        <w:rPr>
          <w:rFonts w:asciiTheme="minorHAnsi" w:hAnsiTheme="minorHAnsi" w:cstheme="minorHAnsi"/>
          <w:sz w:val="22"/>
          <w:szCs w:val="22"/>
        </w:rPr>
        <w:t>do</w:t>
      </w:r>
      <w:r w:rsidRPr="005F154F">
        <w:rPr>
          <w:rFonts w:asciiTheme="minorHAnsi" w:hAnsiTheme="minorHAnsi" w:cstheme="minorHAnsi"/>
          <w:sz w:val="22"/>
          <w:szCs w:val="22"/>
          <w:shd w:val="clear" w:color="auto" w:fill="FFFFFF"/>
        </w:rPr>
        <w:t xml:space="preserve"> Pregão Eletrônico n.º </w:t>
      </w:r>
      <w:r w:rsidRPr="005F154F">
        <w:rPr>
          <w:rFonts w:asciiTheme="minorHAnsi" w:hAnsiTheme="minorHAnsi" w:cstheme="minorHAnsi"/>
          <w:b/>
          <w:sz w:val="22"/>
          <w:szCs w:val="22"/>
          <w:highlight w:val="yellow"/>
          <w:lang w:eastAsia="pt-BR"/>
        </w:rPr>
        <w:t>____________</w:t>
      </w:r>
      <w:r w:rsidRPr="005F154F">
        <w:rPr>
          <w:rFonts w:asciiTheme="minorHAnsi" w:hAnsiTheme="minorHAnsi" w:cstheme="minorHAnsi"/>
          <w:sz w:val="22"/>
          <w:szCs w:val="22"/>
          <w:shd w:val="clear" w:color="auto" w:fill="FFFFFF"/>
        </w:rPr>
        <w:t xml:space="preserve">, objeto do processo administrativo n.º </w:t>
      </w:r>
      <w:r w:rsidRPr="005F154F">
        <w:rPr>
          <w:rFonts w:asciiTheme="minorHAnsi" w:hAnsiTheme="minorHAnsi" w:cstheme="minorHAnsi"/>
          <w:b/>
          <w:sz w:val="22"/>
          <w:szCs w:val="22"/>
          <w:highlight w:val="yellow"/>
          <w:lang w:eastAsia="pt-BR"/>
        </w:rPr>
        <w:t>____________</w:t>
      </w:r>
      <w:r w:rsidRPr="005F154F">
        <w:rPr>
          <w:rFonts w:asciiTheme="minorHAnsi" w:hAnsiTheme="minorHAnsi" w:cstheme="minorHAnsi"/>
          <w:sz w:val="22"/>
          <w:szCs w:val="22"/>
          <w:shd w:val="clear" w:color="auto" w:fill="FFFFFF"/>
        </w:rPr>
        <w:t xml:space="preserve">, com homologação publicada no sítio eletrônico oficial e no Diário Oficial Municipal n.º </w:t>
      </w:r>
      <w:r w:rsidRPr="005F154F">
        <w:rPr>
          <w:rFonts w:asciiTheme="minorHAnsi" w:hAnsiTheme="minorHAnsi" w:cstheme="minorHAnsi"/>
          <w:b/>
          <w:sz w:val="22"/>
          <w:szCs w:val="22"/>
          <w:highlight w:val="yellow"/>
          <w:lang w:eastAsia="pt-BR"/>
        </w:rPr>
        <w:t>____________</w:t>
      </w:r>
      <w:r w:rsidRPr="005F154F">
        <w:rPr>
          <w:rFonts w:asciiTheme="minorHAnsi" w:hAnsiTheme="minorHAnsi" w:cstheme="minorHAnsi"/>
          <w:sz w:val="22"/>
          <w:szCs w:val="22"/>
          <w:shd w:val="clear" w:color="auto" w:fill="FFFFFF"/>
        </w:rPr>
        <w:t xml:space="preserve">, de </w:t>
      </w:r>
      <w:r w:rsidRPr="005F154F">
        <w:rPr>
          <w:rFonts w:asciiTheme="minorHAnsi" w:hAnsiTheme="minorHAnsi" w:cstheme="minorHAnsi"/>
          <w:b/>
          <w:sz w:val="22"/>
          <w:szCs w:val="22"/>
          <w:highlight w:val="yellow"/>
          <w:lang w:eastAsia="pt-BR"/>
        </w:rPr>
        <w:t>__/___/_____</w:t>
      </w:r>
      <w:r w:rsidRPr="005F154F">
        <w:rPr>
          <w:rFonts w:asciiTheme="minorHAnsi" w:hAnsiTheme="minorHAnsi" w:cstheme="minorHAnsi"/>
          <w:sz w:val="22"/>
          <w:szCs w:val="22"/>
          <w:shd w:val="clear" w:color="auto" w:fill="FFFF00"/>
        </w:rPr>
        <w:t xml:space="preserve"> </w:t>
      </w:r>
      <w:r w:rsidRPr="005F154F">
        <w:rPr>
          <w:rFonts w:asciiTheme="minorHAnsi" w:hAnsiTheme="minorHAnsi" w:cstheme="minorHAnsi"/>
          <w:sz w:val="22"/>
          <w:szCs w:val="22"/>
          <w:shd w:val="clear" w:color="auto" w:fill="FFFFFF"/>
        </w:rPr>
        <w:t xml:space="preserve">e conforme ato de autorização nas fls. </w:t>
      </w:r>
      <w:r w:rsidRPr="005F154F">
        <w:rPr>
          <w:rFonts w:asciiTheme="minorHAnsi" w:hAnsiTheme="minorHAnsi" w:cstheme="minorHAnsi"/>
          <w:b/>
          <w:sz w:val="22"/>
          <w:szCs w:val="22"/>
          <w:highlight w:val="yellow"/>
          <w:lang w:eastAsia="pt-BR"/>
        </w:rPr>
        <w:t>___</w:t>
      </w:r>
      <w:r w:rsidRPr="005F154F">
        <w:rPr>
          <w:rFonts w:asciiTheme="minorHAnsi" w:hAnsiTheme="minorHAnsi" w:cstheme="minorHAnsi"/>
          <w:sz w:val="22"/>
          <w:szCs w:val="22"/>
          <w:shd w:val="clear" w:color="auto" w:fill="FFFFFF"/>
        </w:rPr>
        <w:t xml:space="preserve">deste processo.  </w:t>
      </w:r>
    </w:p>
    <w:p w14:paraId="5F3B8852" w14:textId="77777777" w:rsidR="00212590" w:rsidRPr="005F154F" w:rsidRDefault="00212590" w:rsidP="006B6F4B">
      <w:pPr>
        <w:pStyle w:val="Textbody"/>
        <w:spacing w:before="57" w:after="57"/>
        <w:ind w:left="27"/>
        <w:jc w:val="both"/>
        <w:rPr>
          <w:rFonts w:asciiTheme="minorHAnsi" w:hAnsiTheme="minorHAnsi" w:cstheme="minorHAnsi"/>
          <w:sz w:val="22"/>
          <w:szCs w:val="22"/>
          <w:shd w:val="clear" w:color="auto" w:fill="FFFFFF"/>
        </w:rPr>
      </w:pPr>
    </w:p>
    <w:p w14:paraId="09E9A99A"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caps/>
          <w:sz w:val="22"/>
          <w:szCs w:val="22"/>
          <w:shd w:val="clear" w:color="auto" w:fill="FFFFFF"/>
          <w:lang w:val="pt-PT"/>
        </w:rPr>
        <w:t>3 Forma de fornecimento:</w:t>
      </w:r>
    </w:p>
    <w:p w14:paraId="641C3D6E"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sz w:val="22"/>
          <w:szCs w:val="22"/>
        </w:rPr>
        <w:t>O</w:t>
      </w:r>
      <w:r w:rsidRPr="005F154F">
        <w:rPr>
          <w:rFonts w:asciiTheme="minorHAnsi" w:hAnsiTheme="minorHAnsi" w:cstheme="minorHAnsi"/>
          <w:sz w:val="22"/>
          <w:szCs w:val="22"/>
          <w:shd w:val="clear" w:color="auto" w:fill="FFFFFF"/>
          <w:lang w:val="pt-PT"/>
        </w:rPr>
        <w:t>s bens deverão ser fornecidos [</w:t>
      </w:r>
      <w:r w:rsidRPr="005F154F">
        <w:rPr>
          <w:rFonts w:asciiTheme="minorHAnsi" w:hAnsiTheme="minorHAnsi" w:cstheme="minorHAnsi"/>
          <w:sz w:val="22"/>
          <w:szCs w:val="22"/>
          <w:shd w:val="clear" w:color="auto" w:fill="FFFF00"/>
          <w:lang w:val="pt-PT"/>
        </w:rPr>
        <w:t>ENTREGA ÚNICA OU PARCELADA, COM O APONTAMENTO DAS DATAS, OU CONFORME DEMANDA</w:t>
      </w:r>
      <w:r w:rsidRPr="005F154F">
        <w:rPr>
          <w:rFonts w:asciiTheme="minorHAnsi" w:hAnsiTheme="minorHAnsi" w:cstheme="minorHAnsi"/>
          <w:sz w:val="22"/>
          <w:szCs w:val="22"/>
          <w:shd w:val="clear" w:color="auto" w:fill="FFFFFF"/>
          <w:lang w:val="pt-PT"/>
        </w:rPr>
        <w:t>], conforme descrito no Termo de Referência.</w:t>
      </w:r>
    </w:p>
    <w:p w14:paraId="2A6D7F8D"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shd w:val="clear" w:color="auto" w:fill="FFFFFF"/>
          <w:lang w:val="pt-PT"/>
        </w:rPr>
      </w:pPr>
    </w:p>
    <w:p w14:paraId="45C30EDA" w14:textId="77777777" w:rsidR="00212590" w:rsidRPr="005F154F" w:rsidRDefault="00212590" w:rsidP="006B6F4B">
      <w:pPr>
        <w:pStyle w:val="Textbody"/>
        <w:spacing w:before="57" w:after="57"/>
        <w:ind w:left="27"/>
        <w:jc w:val="both"/>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lastRenderedPageBreak/>
        <w:t>4 PREÇO E VALOR DO CONTRATO:</w:t>
      </w:r>
    </w:p>
    <w:p w14:paraId="671D97BC"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4.1</w:t>
      </w:r>
      <w:r w:rsidRPr="005F154F">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eastAsia="Microsoft YaHei" w:hAnsiTheme="minorHAnsi" w:cstheme="minorHAnsi"/>
          <w:b/>
          <w:bCs/>
          <w:sz w:val="22"/>
          <w:szCs w:val="22"/>
          <w:shd w:val="clear" w:color="auto" w:fill="FFFFFF"/>
        </w:rPr>
        <w:t xml:space="preserve">4.2 </w:t>
      </w:r>
      <w:r w:rsidRPr="005F154F">
        <w:rPr>
          <w:rFonts w:asciiTheme="minorHAnsi" w:hAnsiTheme="minorHAnsi" w:cstheme="minorHAnsi"/>
          <w:sz w:val="22"/>
          <w:szCs w:val="22"/>
          <w:shd w:val="clear" w:color="auto" w:fill="FFFFFF"/>
        </w:rPr>
        <w:t>O valor</w:t>
      </w:r>
      <w:r w:rsidRPr="005F154F">
        <w:rPr>
          <w:rFonts w:asciiTheme="minorHAnsi" w:hAnsiTheme="minorHAnsi" w:cstheme="minorHAnsi"/>
          <w:sz w:val="22"/>
          <w:szCs w:val="22"/>
        </w:rPr>
        <w:t xml:space="preserve"> total do contrato é de R$ </w:t>
      </w:r>
      <w:r w:rsidRPr="005F154F">
        <w:rPr>
          <w:rFonts w:asciiTheme="minorHAnsi" w:hAnsiTheme="minorHAnsi" w:cstheme="minorHAnsi"/>
          <w:b/>
          <w:sz w:val="22"/>
          <w:szCs w:val="22"/>
          <w:highlight w:val="yellow"/>
          <w:lang w:eastAsia="pt-BR"/>
        </w:rPr>
        <w:t>____________</w:t>
      </w:r>
      <w:r w:rsidRPr="005F154F">
        <w:rPr>
          <w:rFonts w:asciiTheme="minorHAnsi" w:hAnsiTheme="minorHAnsi" w:cstheme="minorHAnsi"/>
          <w:sz w:val="22"/>
          <w:szCs w:val="22"/>
        </w:rPr>
        <w:t xml:space="preserve"> (</w:t>
      </w:r>
      <w:r w:rsidRPr="005F154F">
        <w:rPr>
          <w:rFonts w:asciiTheme="minorHAnsi" w:hAnsiTheme="minorHAnsi" w:cstheme="minorHAnsi"/>
          <w:sz w:val="22"/>
          <w:szCs w:val="22"/>
          <w:shd w:val="clear" w:color="auto" w:fill="FFFF00"/>
        </w:rPr>
        <w:t>VALOR POR EXTENSO</w:t>
      </w:r>
      <w:r w:rsidRPr="005F154F">
        <w:rPr>
          <w:rFonts w:asciiTheme="minorHAnsi" w:hAnsiTheme="minorHAnsi" w:cstheme="minorHAnsi"/>
          <w:sz w:val="22"/>
          <w:szCs w:val="22"/>
        </w:rPr>
        <w:t>).</w:t>
      </w:r>
    </w:p>
    <w:p w14:paraId="0C25B8C1"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eastAsia="Microsoft YaHei" w:hAnsiTheme="minorHAnsi" w:cstheme="minorHAnsi"/>
          <w:b/>
          <w:bCs/>
          <w:sz w:val="22"/>
          <w:szCs w:val="22"/>
          <w:shd w:val="clear" w:color="auto" w:fill="FFFFFF"/>
        </w:rPr>
        <w:t xml:space="preserve">4.3 </w:t>
      </w:r>
      <w:r w:rsidRPr="005F154F">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5F154F" w:rsidRDefault="00212590" w:rsidP="006B6F4B">
      <w:pPr>
        <w:pStyle w:val="Standard"/>
        <w:spacing w:after="57" w:line="276" w:lineRule="auto"/>
        <w:jc w:val="both"/>
        <w:rPr>
          <w:rFonts w:asciiTheme="minorHAnsi" w:hAnsiTheme="minorHAnsi" w:cstheme="minorHAnsi"/>
          <w:b/>
          <w:bCs/>
          <w:sz w:val="22"/>
          <w:szCs w:val="22"/>
        </w:rPr>
      </w:pPr>
    </w:p>
    <w:p w14:paraId="52DE5BAE"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5. </w:t>
      </w:r>
      <w:r w:rsidRPr="005F154F">
        <w:rPr>
          <w:rFonts w:asciiTheme="minorHAnsi" w:eastAsia="MS Gothic" w:hAnsiTheme="minorHAnsi" w:cstheme="minorHAnsi"/>
          <w:b/>
          <w:bCs/>
          <w:sz w:val="22"/>
          <w:szCs w:val="22"/>
        </w:rPr>
        <w:t>DO REAJUSTE:</w:t>
      </w:r>
    </w:p>
    <w:p w14:paraId="37700258" w14:textId="4095F4CE"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5.1</w:t>
      </w:r>
      <w:r w:rsidRPr="005F154F">
        <w:rPr>
          <w:rFonts w:asciiTheme="minorHAnsi" w:hAnsiTheme="minorHAnsi" w:cstheme="minorHAnsi"/>
          <w:sz w:val="22"/>
          <w:szCs w:val="22"/>
        </w:rPr>
        <w:t xml:space="preserve"> </w:t>
      </w:r>
      <w:r w:rsidRPr="005F154F">
        <w:rPr>
          <w:rFonts w:asciiTheme="minorHAnsi" w:hAnsiTheme="minorHAnsi" w:cstheme="minorHAnsi"/>
          <w:bCs/>
          <w:sz w:val="22"/>
          <w:szCs w:val="22"/>
        </w:rPr>
        <w:t>Caso haja prorrogação em contratos contínuos, a</w:t>
      </w:r>
      <w:r w:rsidRPr="005F154F">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5F154F">
        <w:rPr>
          <w:rFonts w:asciiTheme="minorHAnsi" w:hAnsiTheme="minorHAnsi" w:cstheme="minorHAnsi"/>
          <w:sz w:val="22"/>
          <w:szCs w:val="22"/>
        </w:rPr>
        <w:t>IPCA – Índice Nacional de Preços ao Consumidor Amplo.</w:t>
      </w:r>
    </w:p>
    <w:p w14:paraId="5F16C588"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5.1.1.</w:t>
      </w:r>
      <w:r w:rsidRPr="005F154F">
        <w:rPr>
          <w:rFonts w:asciiTheme="minorHAnsi" w:hAnsiTheme="minorHAnsi" w:cstheme="minorHAnsi"/>
          <w:sz w:val="22"/>
          <w:szCs w:val="22"/>
        </w:rPr>
        <w:t xml:space="preserve"> A data-base do reajuste será vinculada à data do orçamento estimado.</w:t>
      </w:r>
    </w:p>
    <w:p w14:paraId="07A4CAE6"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5.1.2. </w:t>
      </w:r>
      <w:r w:rsidRPr="005F154F">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5.2 </w:t>
      </w:r>
      <w:r w:rsidRPr="005F154F">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5.3. </w:t>
      </w:r>
      <w:r w:rsidRPr="005F154F">
        <w:rPr>
          <w:rFonts w:asciiTheme="minorHAnsi" w:hAnsiTheme="minorHAnsi" w:cstheme="minorHAnsi"/>
          <w:sz w:val="22"/>
          <w:szCs w:val="22"/>
        </w:rPr>
        <w:t>Não serão admitidos apostilamentos com efeitos financeiros retroativos à data da sua assinatura.</w:t>
      </w:r>
    </w:p>
    <w:p w14:paraId="4C85CD2E"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eastAsia="MS Gothic" w:hAnsiTheme="minorHAnsi" w:cstheme="minorHAnsi"/>
          <w:b/>
          <w:bCs/>
          <w:sz w:val="22"/>
          <w:szCs w:val="22"/>
        </w:rPr>
        <w:t>5.4.</w:t>
      </w:r>
      <w:r w:rsidRPr="005F154F">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5F154F" w:rsidRDefault="00212590" w:rsidP="006B6F4B">
      <w:pPr>
        <w:pStyle w:val="Standard"/>
        <w:spacing w:after="57" w:line="276" w:lineRule="auto"/>
        <w:jc w:val="both"/>
        <w:rPr>
          <w:rFonts w:asciiTheme="minorHAnsi" w:hAnsiTheme="minorHAnsi" w:cstheme="minorHAnsi"/>
          <w:sz w:val="22"/>
          <w:szCs w:val="22"/>
        </w:rPr>
      </w:pPr>
    </w:p>
    <w:p w14:paraId="318C9B04" w14:textId="77777777" w:rsidR="00212590" w:rsidRPr="005F154F" w:rsidRDefault="00212590" w:rsidP="006B6F4B">
      <w:pPr>
        <w:pStyle w:val="Standard"/>
        <w:spacing w:before="57" w:after="57" w:line="276" w:lineRule="auto"/>
        <w:ind w:left="27"/>
        <w:jc w:val="both"/>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5F154F" w:rsidRDefault="00212590" w:rsidP="006B6F4B">
      <w:pPr>
        <w:pStyle w:val="Standard"/>
        <w:shd w:val="clear" w:color="auto" w:fill="FFFFFF"/>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6.1</w:t>
      </w:r>
      <w:r w:rsidRPr="005F154F">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5F154F">
        <w:rPr>
          <w:rFonts w:asciiTheme="minorHAnsi" w:hAnsiTheme="minorHAnsi" w:cstheme="minorHAnsi"/>
          <w:sz w:val="22"/>
          <w:szCs w:val="22"/>
          <w:shd w:val="clear" w:color="auto" w:fill="FFFFFF"/>
        </w:rPr>
        <w:t xml:space="preserve"> conforme portaria municipal</w:t>
      </w:r>
      <w:r w:rsidRPr="005F154F">
        <w:rPr>
          <w:rFonts w:asciiTheme="minorHAnsi" w:hAnsiTheme="minorHAnsi" w:cstheme="minorHAnsi"/>
          <w:sz w:val="22"/>
          <w:szCs w:val="22"/>
          <w:shd w:val="clear" w:color="auto" w:fill="FFFFFF"/>
        </w:rPr>
        <w:t>, conforme item</w:t>
      </w:r>
      <w:r w:rsidRPr="005F154F">
        <w:rPr>
          <w:rFonts w:asciiTheme="minorHAnsi" w:hAnsiTheme="minorHAnsi" w:cstheme="minorHAnsi"/>
          <w:sz w:val="22"/>
          <w:szCs w:val="22"/>
        </w:rPr>
        <w:t xml:space="preserve"> 6.3 deste Contrato, o(a) qual será responsável pelas atribuições definidas no Decreto</w:t>
      </w:r>
      <w:r w:rsidR="00937D6A" w:rsidRPr="005F154F">
        <w:rPr>
          <w:rFonts w:asciiTheme="minorHAnsi" w:hAnsiTheme="minorHAnsi" w:cstheme="minorHAnsi"/>
          <w:sz w:val="22"/>
          <w:szCs w:val="22"/>
        </w:rPr>
        <w:t xml:space="preserve"> Municipal</w:t>
      </w:r>
      <w:r w:rsidRPr="005F154F">
        <w:rPr>
          <w:rFonts w:asciiTheme="minorHAnsi" w:hAnsiTheme="minorHAnsi" w:cstheme="minorHAnsi"/>
          <w:sz w:val="22"/>
          <w:szCs w:val="22"/>
        </w:rPr>
        <w:t xml:space="preserve"> n.º </w:t>
      </w:r>
      <w:r w:rsidR="00937D6A" w:rsidRPr="005F154F">
        <w:rPr>
          <w:rFonts w:asciiTheme="minorHAnsi" w:hAnsiTheme="minorHAnsi" w:cstheme="minorHAnsi"/>
          <w:sz w:val="22"/>
          <w:szCs w:val="22"/>
        </w:rPr>
        <w:t>3746/2023.</w:t>
      </w:r>
    </w:p>
    <w:p w14:paraId="44E236F5" w14:textId="2450693E"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rPr>
        <w:t xml:space="preserve">6.2 </w:t>
      </w:r>
      <w:r w:rsidRPr="005F154F">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5F154F">
        <w:rPr>
          <w:rFonts w:asciiTheme="minorHAnsi" w:hAnsiTheme="minorHAnsi" w:cstheme="minorHAnsi"/>
          <w:sz w:val="22"/>
          <w:szCs w:val="22"/>
        </w:rPr>
        <w:t xml:space="preserve"> </w:t>
      </w:r>
      <w:r w:rsidRPr="005F154F">
        <w:rPr>
          <w:rFonts w:asciiTheme="minorHAnsi" w:hAnsiTheme="minorHAnsi" w:cstheme="minorHAnsi"/>
          <w:sz w:val="22"/>
          <w:szCs w:val="22"/>
        </w:rPr>
        <w:t>Decreto</w:t>
      </w:r>
      <w:r w:rsidR="00937D6A" w:rsidRPr="005F154F">
        <w:rPr>
          <w:rFonts w:asciiTheme="minorHAnsi" w:hAnsiTheme="minorHAnsi" w:cstheme="minorHAnsi"/>
          <w:sz w:val="22"/>
          <w:szCs w:val="22"/>
        </w:rPr>
        <w:t xml:space="preserve"> Municipal</w:t>
      </w:r>
      <w:r w:rsidRPr="005F154F">
        <w:rPr>
          <w:rFonts w:asciiTheme="minorHAnsi" w:hAnsiTheme="minorHAnsi" w:cstheme="minorHAnsi"/>
          <w:sz w:val="22"/>
          <w:szCs w:val="22"/>
        </w:rPr>
        <w:t xml:space="preserve"> n.º</w:t>
      </w:r>
      <w:r w:rsidR="00937D6A" w:rsidRPr="005F154F">
        <w:rPr>
          <w:rFonts w:asciiTheme="minorHAnsi" w:hAnsiTheme="minorHAnsi" w:cstheme="minorHAnsi"/>
          <w:sz w:val="22"/>
          <w:szCs w:val="22"/>
        </w:rPr>
        <w:t xml:space="preserve"> 3762/2023</w:t>
      </w:r>
      <w:r w:rsidRPr="005F154F">
        <w:rPr>
          <w:rFonts w:asciiTheme="minorHAnsi" w:hAnsiTheme="minorHAnsi" w:cstheme="minorHAnsi"/>
          <w:sz w:val="22"/>
          <w:szCs w:val="22"/>
          <w:shd w:val="clear" w:color="auto" w:fill="FFFFFF"/>
        </w:rPr>
        <w:t>.</w:t>
      </w:r>
    </w:p>
    <w:p w14:paraId="356337D6"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6.3</w:t>
      </w:r>
      <w:r w:rsidRPr="005F154F">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6.4</w:t>
      </w:r>
      <w:r w:rsidRPr="005F154F">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5F154F" w:rsidRDefault="00212590" w:rsidP="006B6F4B">
      <w:pPr>
        <w:pStyle w:val="Textbody"/>
        <w:spacing w:before="57" w:after="0"/>
        <w:ind w:left="27"/>
        <w:jc w:val="both"/>
        <w:rPr>
          <w:rFonts w:asciiTheme="minorHAnsi" w:hAnsiTheme="minorHAnsi" w:cstheme="minorHAnsi"/>
          <w:sz w:val="22"/>
          <w:szCs w:val="22"/>
        </w:rPr>
      </w:pPr>
    </w:p>
    <w:p w14:paraId="25837E27"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7. PRAZO E CONDIÇÕES DE ENTREGA E DE RECEBIMENTO:</w:t>
      </w:r>
    </w:p>
    <w:p w14:paraId="408B6952" w14:textId="09444949"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eastAsia="Microsoft YaHei" w:hAnsiTheme="minorHAnsi" w:cstheme="minorHAnsi"/>
          <w:b/>
          <w:bCs/>
          <w:sz w:val="22"/>
          <w:szCs w:val="22"/>
          <w:shd w:val="clear" w:color="auto" w:fill="FFFFFF"/>
        </w:rPr>
        <w:t xml:space="preserve">7.1 </w:t>
      </w:r>
      <w:r w:rsidRPr="005F154F">
        <w:rPr>
          <w:rFonts w:asciiTheme="minorHAnsi" w:eastAsia="Myriad Pro" w:hAnsiTheme="minorHAnsi" w:cstheme="minorHAnsi"/>
          <w:sz w:val="22"/>
          <w:szCs w:val="22"/>
          <w:shd w:val="clear" w:color="auto" w:fill="FFFFFF"/>
          <w:lang w:val="pt-PT"/>
        </w:rPr>
        <w:t>Os bens deverão ser entregues no local indicado n</w:t>
      </w:r>
      <w:r w:rsidR="00CE2948" w:rsidRPr="005F154F">
        <w:rPr>
          <w:rFonts w:asciiTheme="minorHAnsi" w:eastAsia="Myriad Pro" w:hAnsiTheme="minorHAnsi" w:cstheme="minorHAnsi"/>
          <w:sz w:val="22"/>
          <w:szCs w:val="22"/>
          <w:shd w:val="clear" w:color="auto" w:fill="FFFFFF"/>
          <w:lang w:val="pt-PT"/>
        </w:rPr>
        <w:t>a ordem de compra ou serviço</w:t>
      </w:r>
      <w:r w:rsidRPr="005F154F">
        <w:rPr>
          <w:rFonts w:asciiTheme="minorHAnsi" w:hAnsiTheme="minorHAnsi" w:cstheme="minorHAnsi"/>
          <w:sz w:val="22"/>
          <w:szCs w:val="22"/>
        </w:rPr>
        <w:t>, e</w:t>
      </w:r>
      <w:r w:rsidRPr="005F154F">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eastAsia="Microsoft YaHei" w:hAnsiTheme="minorHAnsi" w:cstheme="minorHAnsi"/>
          <w:b/>
          <w:bCs/>
          <w:sz w:val="22"/>
          <w:szCs w:val="22"/>
          <w:shd w:val="clear" w:color="auto" w:fill="FFFFFF"/>
        </w:rPr>
        <w:t xml:space="preserve">7.2 </w:t>
      </w:r>
      <w:r w:rsidRPr="005F154F">
        <w:rPr>
          <w:rFonts w:asciiTheme="minorHAnsi" w:eastAsia="Myriad Pro" w:hAnsiTheme="minorHAnsi" w:cstheme="minorHAnsi"/>
          <w:sz w:val="22"/>
          <w:szCs w:val="22"/>
          <w:shd w:val="clear" w:color="auto" w:fill="FFFFFF"/>
          <w:lang w:val="pt-PT"/>
        </w:rPr>
        <w:t>O recebimento provisório será feito no</w:t>
      </w:r>
      <w:r w:rsidR="00B235E3" w:rsidRPr="005F154F">
        <w:rPr>
          <w:rFonts w:asciiTheme="minorHAnsi" w:eastAsia="Myriad Pro" w:hAnsiTheme="minorHAnsi" w:cstheme="minorHAnsi"/>
          <w:sz w:val="22"/>
          <w:szCs w:val="22"/>
          <w:shd w:val="clear" w:color="auto" w:fill="FFFFFF"/>
          <w:lang w:val="pt-PT"/>
        </w:rPr>
        <w:t xml:space="preserve"> ato e no</w:t>
      </w:r>
      <w:r w:rsidRPr="005F154F">
        <w:rPr>
          <w:rFonts w:asciiTheme="minorHAnsi" w:eastAsia="Myriad Pro" w:hAnsiTheme="minorHAnsi" w:cstheme="minorHAnsi"/>
          <w:sz w:val="22"/>
          <w:szCs w:val="22"/>
          <w:shd w:val="clear" w:color="auto" w:fill="FFFFFF"/>
          <w:lang w:val="pt-PT"/>
        </w:rPr>
        <w:t xml:space="preserve"> local da entrega, </w:t>
      </w:r>
      <w:r w:rsidR="00B235E3" w:rsidRPr="005F154F">
        <w:rPr>
          <w:rFonts w:asciiTheme="minorHAnsi" w:eastAsia="Myriad Pro" w:hAnsiTheme="minorHAnsi" w:cstheme="minorHAnsi"/>
          <w:sz w:val="22"/>
          <w:szCs w:val="22"/>
          <w:shd w:val="clear" w:color="auto" w:fill="FFFFFF"/>
          <w:lang w:val="pt-PT"/>
        </w:rPr>
        <w:t>de forma sumária, pelo responsavel por seu acompanhamento e fiscalização</w:t>
      </w:r>
      <w:r w:rsidRPr="005F154F">
        <w:rPr>
          <w:rFonts w:asciiTheme="minorHAnsi" w:eastAsia="Myriad Pro" w:hAnsiTheme="minorHAnsi" w:cstheme="minorHAnsi"/>
          <w:sz w:val="22"/>
          <w:szCs w:val="22"/>
          <w:shd w:val="clear" w:color="auto" w:fill="FFFFFF"/>
          <w:lang w:val="pt-PT"/>
        </w:rPr>
        <w:t>.</w:t>
      </w:r>
    </w:p>
    <w:p w14:paraId="20842DE0"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eastAsia="Microsoft YaHei" w:hAnsiTheme="minorHAnsi" w:cstheme="minorHAnsi"/>
          <w:b/>
          <w:bCs/>
          <w:sz w:val="22"/>
          <w:szCs w:val="22"/>
          <w:shd w:val="clear" w:color="auto" w:fill="FFFFFF"/>
        </w:rPr>
        <w:lastRenderedPageBreak/>
        <w:t xml:space="preserve">7.3 </w:t>
      </w:r>
      <w:r w:rsidRPr="005F154F">
        <w:rPr>
          <w:rFonts w:asciiTheme="minorHAnsi" w:hAnsiTheme="minorHAnsi" w:cstheme="minorHAnsi"/>
          <w:sz w:val="22"/>
          <w:szCs w:val="22"/>
          <w:shd w:val="clear" w:color="auto" w:fill="FFFFFF"/>
        </w:rPr>
        <w:t xml:space="preserve">O recebimento definitivo será feito no prazo de até </w:t>
      </w:r>
      <w:r w:rsidRPr="005F154F">
        <w:rPr>
          <w:rFonts w:asciiTheme="minorHAnsi" w:hAnsiTheme="minorHAnsi" w:cstheme="minorHAnsi"/>
          <w:b/>
          <w:sz w:val="22"/>
          <w:szCs w:val="22"/>
          <w:highlight w:val="yellow"/>
          <w:lang w:eastAsia="pt-BR"/>
        </w:rPr>
        <w:t>____________</w:t>
      </w:r>
      <w:r w:rsidRPr="005F154F">
        <w:rPr>
          <w:rFonts w:asciiTheme="minorHAnsi" w:hAnsiTheme="minorHAnsi" w:cstheme="minorHAnsi"/>
          <w:sz w:val="22"/>
          <w:szCs w:val="22"/>
          <w:shd w:val="clear" w:color="auto" w:fill="FFFFFF"/>
        </w:rPr>
        <w:t xml:space="preserve"> (</w:t>
      </w:r>
      <w:r w:rsidRPr="005F154F">
        <w:rPr>
          <w:rFonts w:asciiTheme="minorHAnsi" w:hAnsiTheme="minorHAnsi" w:cstheme="minorHAnsi"/>
          <w:sz w:val="22"/>
          <w:szCs w:val="22"/>
          <w:shd w:val="clear" w:color="auto" w:fill="FFFF00"/>
        </w:rPr>
        <w:t>PRAZO POR EXTENSO</w:t>
      </w:r>
      <w:r w:rsidRPr="005F154F">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5F154F" w:rsidRDefault="00212590" w:rsidP="006B6F4B">
      <w:pPr>
        <w:pStyle w:val="Textbody"/>
        <w:shd w:val="clear" w:color="auto" w:fill="FFFFFF"/>
        <w:spacing w:before="57" w:after="57"/>
        <w:ind w:left="27"/>
        <w:jc w:val="both"/>
        <w:rPr>
          <w:rFonts w:asciiTheme="minorHAnsi" w:hAnsiTheme="minorHAnsi" w:cstheme="minorHAnsi"/>
          <w:sz w:val="22"/>
          <w:szCs w:val="22"/>
        </w:rPr>
      </w:pPr>
      <w:r w:rsidRPr="005F154F">
        <w:rPr>
          <w:rFonts w:asciiTheme="minorHAnsi" w:eastAsia="Microsoft YaHei" w:hAnsiTheme="minorHAnsi" w:cstheme="minorHAnsi"/>
          <w:b/>
          <w:bCs/>
          <w:sz w:val="22"/>
          <w:szCs w:val="22"/>
          <w:shd w:val="clear" w:color="auto" w:fill="FFFFFF"/>
        </w:rPr>
        <w:t xml:space="preserve">7.4 </w:t>
      </w:r>
      <w:r w:rsidRPr="005F154F">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5F154F">
        <w:rPr>
          <w:rFonts w:asciiTheme="minorHAnsi" w:hAnsiTheme="minorHAnsi" w:cstheme="minorHAnsi"/>
          <w:b/>
          <w:sz w:val="22"/>
          <w:szCs w:val="22"/>
          <w:highlight w:val="yellow"/>
          <w:lang w:eastAsia="pt-BR"/>
        </w:rPr>
        <w:t>____________</w:t>
      </w:r>
      <w:r w:rsidRPr="005F154F">
        <w:rPr>
          <w:rFonts w:asciiTheme="minorHAnsi" w:eastAsia="Microsoft YaHei" w:hAnsiTheme="minorHAnsi" w:cstheme="minorHAnsi"/>
          <w:sz w:val="22"/>
          <w:szCs w:val="22"/>
          <w:shd w:val="clear" w:color="auto" w:fill="FFFF00"/>
        </w:rPr>
        <w:t xml:space="preserve"> (</w:t>
      </w:r>
      <w:r w:rsidRPr="005F154F">
        <w:rPr>
          <w:rFonts w:asciiTheme="minorHAnsi" w:hAnsiTheme="minorHAnsi" w:cstheme="minorHAnsi"/>
          <w:sz w:val="22"/>
          <w:szCs w:val="22"/>
          <w:shd w:val="clear" w:color="auto" w:fill="FFFF00"/>
        </w:rPr>
        <w:t>PRAZO POR EXTENSO)</w:t>
      </w:r>
      <w:r w:rsidRPr="005F154F">
        <w:rPr>
          <w:rFonts w:asciiTheme="minorHAnsi" w:eastAsia="Microsoft YaHei" w:hAnsiTheme="minorHAnsi" w:cstheme="minorHAnsi"/>
          <w:sz w:val="22"/>
          <w:szCs w:val="22"/>
          <w:shd w:val="clear" w:color="auto" w:fill="FFFFFF"/>
        </w:rPr>
        <w:t xml:space="preserve"> di</w:t>
      </w:r>
      <w:r w:rsidRPr="005F154F">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5F154F" w:rsidRDefault="00212590" w:rsidP="006B6F4B">
      <w:pPr>
        <w:pStyle w:val="Textbody"/>
        <w:spacing w:before="57" w:after="57"/>
        <w:ind w:left="27"/>
        <w:jc w:val="both"/>
        <w:rPr>
          <w:rFonts w:asciiTheme="minorHAnsi" w:hAnsiTheme="minorHAnsi" w:cstheme="minorHAnsi"/>
          <w:sz w:val="22"/>
          <w:szCs w:val="22"/>
          <w:shd w:val="clear" w:color="auto" w:fill="FFFFFF"/>
        </w:rPr>
      </w:pPr>
    </w:p>
    <w:p w14:paraId="2FAC4D32"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rPr>
        <w:t>8 FONTE DE RECURSOS:</w:t>
      </w:r>
    </w:p>
    <w:p w14:paraId="001A422C" w14:textId="57401940"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eastAsia="Myriad Pro" w:hAnsiTheme="minorHAnsi" w:cstheme="minorHAnsi"/>
          <w:b/>
          <w:bCs/>
          <w:sz w:val="22"/>
          <w:szCs w:val="22"/>
          <w:shd w:val="clear" w:color="auto" w:fill="FFFFFF"/>
        </w:rPr>
        <w:t xml:space="preserve">8.1 </w:t>
      </w:r>
      <w:r w:rsidRPr="005F154F">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5F154F" w:rsidRDefault="00212590" w:rsidP="006B6F4B">
      <w:pPr>
        <w:pStyle w:val="Standard"/>
        <w:spacing w:after="57" w:line="276" w:lineRule="auto"/>
        <w:ind w:left="567"/>
        <w:jc w:val="both"/>
        <w:rPr>
          <w:rFonts w:asciiTheme="minorHAnsi" w:hAnsiTheme="minorHAnsi" w:cstheme="minorHAnsi"/>
          <w:sz w:val="22"/>
          <w:szCs w:val="22"/>
          <w:shd w:val="clear" w:color="auto" w:fill="FFFF00"/>
        </w:rPr>
      </w:pPr>
    </w:p>
    <w:p w14:paraId="0294FD50"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9 VIGÊNCIA:</w:t>
      </w:r>
    </w:p>
    <w:p w14:paraId="6BF393F2" w14:textId="03639D02" w:rsidR="00212590" w:rsidRPr="005F154F" w:rsidRDefault="00212590" w:rsidP="00A13E25">
      <w:pPr>
        <w:pStyle w:val="Textbody"/>
        <w:spacing w:before="57" w:after="57"/>
        <w:ind w:left="27"/>
        <w:jc w:val="both"/>
        <w:rPr>
          <w:rFonts w:asciiTheme="minorHAnsi" w:eastAsia="Myriad Pro" w:hAnsiTheme="minorHAnsi" w:cstheme="minorHAnsi"/>
          <w:sz w:val="22"/>
          <w:szCs w:val="22"/>
          <w:shd w:val="clear" w:color="auto" w:fill="FFFFFF"/>
        </w:rPr>
      </w:pPr>
      <w:r w:rsidRPr="005F154F">
        <w:rPr>
          <w:rFonts w:asciiTheme="minorHAnsi" w:hAnsiTheme="minorHAnsi" w:cstheme="minorHAnsi"/>
          <w:b/>
          <w:bCs/>
          <w:sz w:val="22"/>
          <w:szCs w:val="22"/>
        </w:rPr>
        <w:t xml:space="preserve">9.1 </w:t>
      </w:r>
      <w:r w:rsidRPr="005F154F">
        <w:rPr>
          <w:rFonts w:asciiTheme="minorHAnsi" w:eastAsia="Myriad Pro" w:hAnsiTheme="minorHAnsi" w:cstheme="minorHAnsi"/>
          <w:sz w:val="22"/>
          <w:szCs w:val="22"/>
          <w:shd w:val="clear" w:color="auto" w:fill="FFFFFF"/>
        </w:rPr>
        <w:t xml:space="preserve">O contrato terá vigência de </w:t>
      </w:r>
      <w:r w:rsidRPr="005F154F">
        <w:rPr>
          <w:rFonts w:asciiTheme="minorHAnsi" w:hAnsiTheme="minorHAnsi" w:cstheme="minorHAnsi"/>
          <w:b/>
          <w:sz w:val="22"/>
          <w:szCs w:val="22"/>
          <w:highlight w:val="yellow"/>
          <w:lang w:eastAsia="pt-BR"/>
        </w:rPr>
        <w:t>_________</w:t>
      </w:r>
      <w:r w:rsidRPr="005F154F">
        <w:rPr>
          <w:rFonts w:asciiTheme="minorHAnsi" w:hAnsiTheme="minorHAnsi" w:cstheme="minorHAnsi"/>
          <w:b/>
          <w:sz w:val="22"/>
          <w:szCs w:val="22"/>
          <w:lang w:eastAsia="pt-BR"/>
        </w:rPr>
        <w:t>,</w:t>
      </w:r>
      <w:r w:rsidRPr="005F154F">
        <w:rPr>
          <w:rFonts w:asciiTheme="minorHAnsi" w:hAnsiTheme="minorHAnsi" w:cstheme="minorHAnsi"/>
          <w:sz w:val="22"/>
          <w:szCs w:val="22"/>
        </w:rPr>
        <w:t xml:space="preserve"> contados de </w:t>
      </w:r>
      <w:r w:rsidRPr="005F154F">
        <w:rPr>
          <w:rFonts w:asciiTheme="minorHAnsi" w:hAnsiTheme="minorHAnsi" w:cstheme="minorHAnsi"/>
          <w:sz w:val="22"/>
          <w:szCs w:val="22"/>
          <w:shd w:val="clear" w:color="auto" w:fill="FFFF00"/>
        </w:rPr>
        <w:t>__/__/____</w:t>
      </w:r>
      <w:r w:rsidRPr="005F154F">
        <w:rPr>
          <w:rFonts w:asciiTheme="minorHAnsi" w:hAnsiTheme="minorHAnsi" w:cstheme="minorHAnsi"/>
          <w:sz w:val="22"/>
          <w:szCs w:val="22"/>
        </w:rPr>
        <w:t xml:space="preserve"> a </w:t>
      </w:r>
      <w:r w:rsidRPr="005F154F">
        <w:rPr>
          <w:rFonts w:asciiTheme="minorHAnsi" w:hAnsiTheme="minorHAnsi" w:cstheme="minorHAnsi"/>
          <w:sz w:val="22"/>
          <w:szCs w:val="22"/>
          <w:shd w:val="clear" w:color="auto" w:fill="FFFF00"/>
        </w:rPr>
        <w:t>__/__/____</w:t>
      </w:r>
      <w:r w:rsidRPr="005F154F">
        <w:rPr>
          <w:rFonts w:asciiTheme="minorHAnsi" w:hAnsiTheme="minorHAnsi" w:cstheme="minorHAnsi"/>
          <w:sz w:val="22"/>
          <w:szCs w:val="22"/>
        </w:rPr>
        <w:t xml:space="preserve">, </w:t>
      </w:r>
      <w:r w:rsidRPr="005F154F">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5F154F" w:rsidRDefault="00212590" w:rsidP="006B6F4B">
      <w:pPr>
        <w:pStyle w:val="Standard"/>
        <w:shd w:val="clear" w:color="auto" w:fill="FFFFFF" w:themeFill="background1"/>
        <w:spacing w:line="276" w:lineRule="auto"/>
        <w:jc w:val="both"/>
        <w:rPr>
          <w:rFonts w:asciiTheme="minorHAnsi" w:eastAsia="Myriad Pro" w:hAnsiTheme="minorHAnsi" w:cstheme="minorHAnsi"/>
          <w:sz w:val="22"/>
          <w:szCs w:val="22"/>
          <w:shd w:val="clear" w:color="auto" w:fill="FFFFFF"/>
        </w:rPr>
      </w:pPr>
    </w:p>
    <w:p w14:paraId="6827030F" w14:textId="77777777" w:rsidR="00212590" w:rsidRPr="005F154F" w:rsidRDefault="00212590" w:rsidP="006B6F4B">
      <w:pPr>
        <w:pStyle w:val="Textbody"/>
        <w:spacing w:before="57" w:after="57"/>
        <w:ind w:left="27"/>
        <w:jc w:val="both"/>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10 OBRIGAÇÕES E RESPONSABILIDADES DAS PARTES:</w:t>
      </w:r>
    </w:p>
    <w:p w14:paraId="3BAD4DD0" w14:textId="77777777" w:rsidR="00212590" w:rsidRPr="005F154F" w:rsidRDefault="00212590" w:rsidP="006B6F4B">
      <w:pPr>
        <w:pStyle w:val="Textbody"/>
        <w:spacing w:before="57" w:after="57"/>
        <w:ind w:left="27"/>
        <w:jc w:val="both"/>
        <w:rPr>
          <w:rFonts w:asciiTheme="minorHAnsi" w:hAnsiTheme="minorHAnsi" w:cstheme="minorHAnsi"/>
          <w:sz w:val="22"/>
          <w:szCs w:val="22"/>
        </w:rPr>
      </w:pPr>
      <w:r w:rsidRPr="005F154F">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5F154F" w:rsidRDefault="00212590" w:rsidP="006B6F4B">
      <w:pPr>
        <w:pStyle w:val="Textbody"/>
        <w:spacing w:before="57" w:after="57"/>
        <w:ind w:left="27"/>
        <w:jc w:val="both"/>
        <w:rPr>
          <w:rFonts w:asciiTheme="minorHAnsi" w:hAnsiTheme="minorHAnsi" w:cstheme="minorHAnsi"/>
          <w:sz w:val="22"/>
          <w:szCs w:val="22"/>
        </w:rPr>
      </w:pPr>
    </w:p>
    <w:p w14:paraId="3F0B11E6" w14:textId="77777777" w:rsidR="00212590" w:rsidRPr="005F154F" w:rsidRDefault="00212590" w:rsidP="006B6F4B">
      <w:pPr>
        <w:pStyle w:val="Standard"/>
        <w:spacing w:after="57" w:line="276" w:lineRule="auto"/>
        <w:rPr>
          <w:rFonts w:asciiTheme="minorHAnsi" w:hAnsiTheme="minorHAnsi" w:cstheme="minorHAnsi"/>
          <w:sz w:val="22"/>
          <w:szCs w:val="22"/>
        </w:rPr>
      </w:pPr>
      <w:r w:rsidRPr="005F154F">
        <w:rPr>
          <w:rFonts w:asciiTheme="minorHAnsi" w:hAnsiTheme="minorHAnsi" w:cstheme="minorHAnsi"/>
          <w:b/>
          <w:bCs/>
          <w:sz w:val="22"/>
          <w:szCs w:val="22"/>
        </w:rPr>
        <w:t>10.1</w:t>
      </w:r>
      <w:r w:rsidRPr="005F154F">
        <w:rPr>
          <w:rFonts w:asciiTheme="minorHAnsi" w:hAnsiTheme="minorHAnsi" w:cstheme="minorHAnsi"/>
          <w:sz w:val="22"/>
          <w:szCs w:val="22"/>
        </w:rPr>
        <w:t xml:space="preserve"> São obrigações do Contratado:</w:t>
      </w:r>
    </w:p>
    <w:p w14:paraId="26BA6CF1"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10.1.1</w:t>
      </w:r>
      <w:r w:rsidRPr="005F154F">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10.1.2 </w:t>
      </w:r>
      <w:r w:rsidRPr="005F154F">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10.1.3</w:t>
      </w:r>
      <w:r w:rsidRPr="005F154F">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10.1.4</w:t>
      </w:r>
      <w:r w:rsidRPr="005F154F">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10.1.5 </w:t>
      </w:r>
      <w:r w:rsidRPr="005F154F">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10.1.6</w:t>
      </w:r>
      <w:r w:rsidRPr="005F154F">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10.1.7</w:t>
      </w:r>
      <w:r w:rsidRPr="005F154F">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10.1.8</w:t>
      </w:r>
      <w:r w:rsidRPr="005F154F">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lastRenderedPageBreak/>
        <w:t>10.1.9</w:t>
      </w:r>
      <w:r w:rsidRPr="005F154F">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sz w:val="22"/>
          <w:szCs w:val="22"/>
        </w:rPr>
        <w:t>10.1.10</w:t>
      </w:r>
      <w:r w:rsidRPr="005F154F">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5F154F" w:rsidRDefault="00212590" w:rsidP="006B6F4B">
      <w:pPr>
        <w:pStyle w:val="TableContents"/>
        <w:shd w:val="clear" w:color="auto" w:fill="FFFFFF" w:themeFill="background1"/>
        <w:spacing w:line="276" w:lineRule="auto"/>
        <w:jc w:val="both"/>
        <w:rPr>
          <w:rFonts w:asciiTheme="minorHAnsi" w:hAnsiTheme="minorHAnsi" w:cstheme="minorHAnsi"/>
          <w:sz w:val="22"/>
          <w:szCs w:val="22"/>
        </w:rPr>
      </w:pPr>
      <w:r w:rsidRPr="005F154F">
        <w:rPr>
          <w:rFonts w:asciiTheme="minorHAnsi" w:eastAsia="Calibri" w:hAnsiTheme="minorHAnsi" w:cstheme="minorHAnsi"/>
          <w:b/>
          <w:bCs/>
          <w:sz w:val="22"/>
          <w:szCs w:val="22"/>
        </w:rPr>
        <w:t>11.1.10.</w:t>
      </w:r>
      <w:r w:rsidRPr="005F154F">
        <w:rPr>
          <w:rFonts w:asciiTheme="minorHAnsi" w:eastAsia="Calibri" w:hAnsiTheme="minorHAnsi" w:cstheme="minorHAnsi"/>
          <w:sz w:val="22"/>
          <w:szCs w:val="22"/>
        </w:rPr>
        <w:t xml:space="preserve"> adotar as seguintes práticas de sustentabilidade, quando couber:</w:t>
      </w:r>
    </w:p>
    <w:p w14:paraId="16171CE6" w14:textId="77777777" w:rsidR="00212590" w:rsidRPr="005F154F" w:rsidRDefault="00212590" w:rsidP="006B6F4B">
      <w:pPr>
        <w:pStyle w:val="TableContents"/>
        <w:shd w:val="clear" w:color="auto" w:fill="FFFFFF" w:themeFill="background1"/>
        <w:spacing w:line="276" w:lineRule="auto"/>
        <w:jc w:val="both"/>
        <w:rPr>
          <w:rFonts w:asciiTheme="minorHAnsi" w:hAnsiTheme="minorHAnsi" w:cstheme="minorHAnsi"/>
          <w:sz w:val="22"/>
          <w:szCs w:val="22"/>
        </w:rPr>
      </w:pPr>
      <w:r w:rsidRPr="005F154F">
        <w:rPr>
          <w:rFonts w:asciiTheme="minorHAnsi" w:eastAsia="Calibri" w:hAnsiTheme="minorHAnsi" w:cstheme="minorHAnsi"/>
          <w:b/>
          <w:sz w:val="22"/>
          <w:szCs w:val="22"/>
        </w:rPr>
        <w:t>11</w:t>
      </w:r>
      <w:r w:rsidRPr="005F154F">
        <w:rPr>
          <w:rFonts w:asciiTheme="minorHAnsi" w:eastAsia="Calibri" w:hAnsiTheme="minorHAnsi" w:cstheme="minorHAnsi"/>
          <w:b/>
          <w:bCs/>
          <w:sz w:val="22"/>
          <w:szCs w:val="22"/>
        </w:rPr>
        <w:t xml:space="preserve">.1.10.1 </w:t>
      </w:r>
      <w:r w:rsidRPr="005F154F">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5F154F" w:rsidRDefault="00212590" w:rsidP="006B6F4B">
      <w:pPr>
        <w:pStyle w:val="TableContents"/>
        <w:shd w:val="clear" w:color="auto" w:fill="FFFFFF" w:themeFill="background1"/>
        <w:spacing w:line="276" w:lineRule="auto"/>
        <w:jc w:val="both"/>
        <w:rPr>
          <w:rFonts w:asciiTheme="minorHAnsi" w:hAnsiTheme="minorHAnsi" w:cstheme="minorHAnsi"/>
          <w:sz w:val="22"/>
          <w:szCs w:val="22"/>
        </w:rPr>
      </w:pPr>
      <w:r w:rsidRPr="005F154F">
        <w:rPr>
          <w:rFonts w:asciiTheme="minorHAnsi" w:eastAsia="Calibri" w:hAnsiTheme="minorHAnsi" w:cstheme="minorHAnsi"/>
          <w:b/>
          <w:sz w:val="22"/>
          <w:szCs w:val="22"/>
        </w:rPr>
        <w:t>11</w:t>
      </w:r>
      <w:r w:rsidRPr="005F154F">
        <w:rPr>
          <w:rFonts w:asciiTheme="minorHAnsi" w:eastAsia="Calibri" w:hAnsiTheme="minorHAnsi" w:cstheme="minorHAnsi"/>
          <w:b/>
          <w:bCs/>
          <w:sz w:val="22"/>
          <w:szCs w:val="22"/>
        </w:rPr>
        <w:t xml:space="preserve">.1.10.2 </w:t>
      </w:r>
      <w:r w:rsidRPr="005F154F">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5F154F" w:rsidRDefault="00212590" w:rsidP="006B6F4B">
      <w:pPr>
        <w:pStyle w:val="TableContents"/>
        <w:shd w:val="clear" w:color="auto" w:fill="FFFFFF" w:themeFill="background1"/>
        <w:spacing w:line="276" w:lineRule="auto"/>
        <w:jc w:val="both"/>
        <w:rPr>
          <w:rFonts w:asciiTheme="minorHAnsi" w:hAnsiTheme="minorHAnsi" w:cstheme="minorHAnsi"/>
          <w:sz w:val="22"/>
          <w:szCs w:val="22"/>
        </w:rPr>
      </w:pPr>
      <w:r w:rsidRPr="005F154F">
        <w:rPr>
          <w:rFonts w:asciiTheme="minorHAnsi" w:eastAsia="Calibri" w:hAnsiTheme="minorHAnsi" w:cstheme="minorHAnsi"/>
          <w:b/>
          <w:sz w:val="22"/>
          <w:szCs w:val="22"/>
        </w:rPr>
        <w:t>11</w:t>
      </w:r>
      <w:r w:rsidRPr="005F154F">
        <w:rPr>
          <w:rFonts w:asciiTheme="minorHAnsi" w:eastAsia="Calibri" w:hAnsiTheme="minorHAnsi" w:cstheme="minorHAnsi"/>
          <w:b/>
          <w:bCs/>
          <w:sz w:val="22"/>
          <w:szCs w:val="22"/>
        </w:rPr>
        <w:t xml:space="preserve">.1.10.3 </w:t>
      </w:r>
      <w:r w:rsidRPr="005F154F">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eastAsia="Calibri" w:hAnsiTheme="minorHAnsi" w:cstheme="minorHAnsi"/>
          <w:b/>
          <w:sz w:val="22"/>
          <w:szCs w:val="22"/>
        </w:rPr>
        <w:t>11</w:t>
      </w:r>
      <w:r w:rsidRPr="005F154F">
        <w:rPr>
          <w:rFonts w:asciiTheme="minorHAnsi" w:eastAsia="Calibri" w:hAnsiTheme="minorHAnsi" w:cstheme="minorHAnsi"/>
          <w:b/>
          <w:bCs/>
          <w:sz w:val="22"/>
          <w:szCs w:val="22"/>
        </w:rPr>
        <w:t xml:space="preserve">.1.10.4 </w:t>
      </w:r>
      <w:r w:rsidRPr="005F154F">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5F154F">
        <w:rPr>
          <w:rFonts w:asciiTheme="minorHAnsi" w:eastAsia="Calibri" w:hAnsiTheme="minorHAnsi" w:cstheme="minorHAnsi"/>
          <w:sz w:val="22"/>
          <w:szCs w:val="22"/>
        </w:rPr>
        <w:t>RoHS</w:t>
      </w:r>
      <w:proofErr w:type="spellEnd"/>
      <w:r w:rsidRPr="005F154F">
        <w:rPr>
          <w:rFonts w:asciiTheme="minorHAnsi" w:eastAsia="Calibri" w:hAnsiTheme="minorHAnsi" w:cstheme="minorHAnsi"/>
          <w:sz w:val="22"/>
          <w:szCs w:val="22"/>
        </w:rPr>
        <w:t xml:space="preserve"> (</w:t>
      </w:r>
      <w:proofErr w:type="spellStart"/>
      <w:r w:rsidRPr="005F154F">
        <w:rPr>
          <w:rFonts w:asciiTheme="minorHAnsi" w:eastAsia="Calibri" w:hAnsiTheme="minorHAnsi" w:cstheme="minorHAnsi"/>
          <w:i/>
          <w:iCs/>
          <w:sz w:val="22"/>
          <w:szCs w:val="22"/>
        </w:rPr>
        <w:t>Restriction</w:t>
      </w:r>
      <w:proofErr w:type="spellEnd"/>
      <w:r w:rsidRPr="005F154F">
        <w:rPr>
          <w:rFonts w:asciiTheme="minorHAnsi" w:eastAsia="Calibri" w:hAnsiTheme="minorHAnsi" w:cstheme="minorHAnsi"/>
          <w:i/>
          <w:iCs/>
          <w:sz w:val="22"/>
          <w:szCs w:val="22"/>
        </w:rPr>
        <w:t xml:space="preserve"> </w:t>
      </w:r>
      <w:proofErr w:type="spellStart"/>
      <w:r w:rsidRPr="005F154F">
        <w:rPr>
          <w:rFonts w:asciiTheme="minorHAnsi" w:eastAsia="Calibri" w:hAnsiTheme="minorHAnsi" w:cstheme="minorHAnsi"/>
          <w:i/>
          <w:iCs/>
          <w:sz w:val="22"/>
          <w:szCs w:val="22"/>
        </w:rPr>
        <w:t>of</w:t>
      </w:r>
      <w:proofErr w:type="spellEnd"/>
      <w:r w:rsidRPr="005F154F">
        <w:rPr>
          <w:rFonts w:asciiTheme="minorHAnsi" w:eastAsia="Calibri" w:hAnsiTheme="minorHAnsi" w:cstheme="minorHAnsi"/>
          <w:i/>
          <w:iCs/>
          <w:sz w:val="22"/>
          <w:szCs w:val="22"/>
        </w:rPr>
        <w:t xml:space="preserve"> </w:t>
      </w:r>
      <w:proofErr w:type="spellStart"/>
      <w:r w:rsidRPr="005F154F">
        <w:rPr>
          <w:rFonts w:asciiTheme="minorHAnsi" w:eastAsia="Calibri" w:hAnsiTheme="minorHAnsi" w:cstheme="minorHAnsi"/>
          <w:i/>
          <w:iCs/>
          <w:sz w:val="22"/>
          <w:szCs w:val="22"/>
        </w:rPr>
        <w:t>Certain</w:t>
      </w:r>
      <w:proofErr w:type="spellEnd"/>
      <w:r w:rsidRPr="005F154F">
        <w:rPr>
          <w:rFonts w:asciiTheme="minorHAnsi" w:eastAsia="Calibri" w:hAnsiTheme="minorHAnsi" w:cstheme="minorHAnsi"/>
          <w:i/>
          <w:iCs/>
          <w:sz w:val="22"/>
          <w:szCs w:val="22"/>
        </w:rPr>
        <w:t xml:space="preserve"> </w:t>
      </w:r>
      <w:proofErr w:type="spellStart"/>
      <w:r w:rsidRPr="005F154F">
        <w:rPr>
          <w:rFonts w:asciiTheme="minorHAnsi" w:eastAsia="Calibri" w:hAnsiTheme="minorHAnsi" w:cstheme="minorHAnsi"/>
          <w:i/>
          <w:iCs/>
          <w:sz w:val="22"/>
          <w:szCs w:val="22"/>
        </w:rPr>
        <w:t>Hazardous</w:t>
      </w:r>
      <w:proofErr w:type="spellEnd"/>
      <w:r w:rsidRPr="005F154F">
        <w:rPr>
          <w:rFonts w:asciiTheme="minorHAnsi" w:eastAsia="Calibri" w:hAnsiTheme="minorHAnsi" w:cstheme="minorHAnsi"/>
          <w:i/>
          <w:iCs/>
          <w:sz w:val="22"/>
          <w:szCs w:val="22"/>
        </w:rPr>
        <w:t xml:space="preserve"> </w:t>
      </w:r>
      <w:proofErr w:type="spellStart"/>
      <w:r w:rsidRPr="005F154F">
        <w:rPr>
          <w:rFonts w:asciiTheme="minorHAnsi" w:eastAsia="Calibri" w:hAnsiTheme="minorHAnsi" w:cstheme="minorHAnsi"/>
          <w:i/>
          <w:iCs/>
          <w:sz w:val="22"/>
          <w:szCs w:val="22"/>
        </w:rPr>
        <w:t>Substances</w:t>
      </w:r>
      <w:proofErr w:type="spellEnd"/>
      <w:r w:rsidRPr="005F154F">
        <w:rPr>
          <w:rFonts w:asciiTheme="minorHAnsi" w:eastAsia="Calibri" w:hAnsiTheme="minorHAnsi" w:cstheme="minorHAnsi"/>
          <w:sz w:val="22"/>
          <w:szCs w:val="22"/>
        </w:rPr>
        <w:t>), tais como mercúrio (Hg), chumbo (</w:t>
      </w:r>
      <w:proofErr w:type="spellStart"/>
      <w:r w:rsidRPr="005F154F">
        <w:rPr>
          <w:rFonts w:asciiTheme="minorHAnsi" w:eastAsia="Calibri" w:hAnsiTheme="minorHAnsi" w:cstheme="minorHAnsi"/>
          <w:sz w:val="22"/>
          <w:szCs w:val="22"/>
        </w:rPr>
        <w:t>Pb</w:t>
      </w:r>
      <w:proofErr w:type="spellEnd"/>
      <w:r w:rsidRPr="005F154F">
        <w:rPr>
          <w:rFonts w:asciiTheme="minorHAnsi" w:eastAsia="Calibri" w:hAnsiTheme="minorHAnsi" w:cstheme="minorHAnsi"/>
          <w:sz w:val="22"/>
          <w:szCs w:val="22"/>
        </w:rPr>
        <w:t>), cromo hexavalente (</w:t>
      </w:r>
      <w:proofErr w:type="gramStart"/>
      <w:r w:rsidRPr="005F154F">
        <w:rPr>
          <w:rFonts w:asciiTheme="minorHAnsi" w:eastAsia="Calibri" w:hAnsiTheme="minorHAnsi" w:cstheme="minorHAnsi"/>
          <w:sz w:val="22"/>
          <w:szCs w:val="22"/>
        </w:rPr>
        <w:t>Cr(</w:t>
      </w:r>
      <w:proofErr w:type="gramEnd"/>
      <w:r w:rsidRPr="005F154F">
        <w:rPr>
          <w:rFonts w:asciiTheme="minorHAnsi" w:eastAsia="Calibri" w:hAnsiTheme="minorHAnsi" w:cstheme="minorHAnsi"/>
          <w:sz w:val="22"/>
          <w:szCs w:val="22"/>
        </w:rPr>
        <w:t>VI)), cádmio (</w:t>
      </w:r>
      <w:proofErr w:type="spellStart"/>
      <w:r w:rsidRPr="005F154F">
        <w:rPr>
          <w:rFonts w:asciiTheme="minorHAnsi" w:eastAsia="Calibri" w:hAnsiTheme="minorHAnsi" w:cstheme="minorHAnsi"/>
          <w:sz w:val="22"/>
          <w:szCs w:val="22"/>
        </w:rPr>
        <w:t>Cd</w:t>
      </w:r>
      <w:proofErr w:type="spellEnd"/>
      <w:r w:rsidRPr="005F154F">
        <w:rPr>
          <w:rFonts w:asciiTheme="minorHAnsi" w:eastAsia="Calibri" w:hAnsiTheme="minorHAnsi" w:cstheme="minorHAnsi"/>
          <w:sz w:val="22"/>
          <w:szCs w:val="22"/>
        </w:rPr>
        <w:t xml:space="preserve">), </w:t>
      </w:r>
      <w:proofErr w:type="spellStart"/>
      <w:r w:rsidRPr="005F154F">
        <w:rPr>
          <w:rFonts w:asciiTheme="minorHAnsi" w:eastAsia="Calibri" w:hAnsiTheme="minorHAnsi" w:cstheme="minorHAnsi"/>
          <w:sz w:val="22"/>
          <w:szCs w:val="22"/>
        </w:rPr>
        <w:t>bifenil</w:t>
      </w:r>
      <w:proofErr w:type="spellEnd"/>
      <w:r w:rsidRPr="005F154F">
        <w:rPr>
          <w:rFonts w:asciiTheme="minorHAnsi" w:eastAsia="Calibri" w:hAnsiTheme="minorHAnsi" w:cstheme="minorHAnsi"/>
          <w:sz w:val="22"/>
          <w:szCs w:val="22"/>
        </w:rPr>
        <w:t>-polibromados (</w:t>
      </w:r>
      <w:proofErr w:type="spellStart"/>
      <w:r w:rsidRPr="005F154F">
        <w:rPr>
          <w:rFonts w:asciiTheme="minorHAnsi" w:eastAsia="Calibri" w:hAnsiTheme="minorHAnsi" w:cstheme="minorHAnsi"/>
          <w:sz w:val="22"/>
          <w:szCs w:val="22"/>
        </w:rPr>
        <w:t>PBBs</w:t>
      </w:r>
      <w:proofErr w:type="spellEnd"/>
      <w:r w:rsidRPr="005F154F">
        <w:rPr>
          <w:rFonts w:asciiTheme="minorHAnsi" w:eastAsia="Calibri" w:hAnsiTheme="minorHAnsi" w:cstheme="minorHAnsi"/>
          <w:sz w:val="22"/>
          <w:szCs w:val="22"/>
        </w:rPr>
        <w:t>), éteres difenil-polibromados (PBDEs).</w:t>
      </w:r>
    </w:p>
    <w:p w14:paraId="3D0AB802" w14:textId="3170F38F"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eastAsia="Calibri" w:hAnsiTheme="minorHAnsi" w:cstheme="minorHAnsi"/>
          <w:b/>
          <w:bCs/>
          <w:sz w:val="22"/>
          <w:szCs w:val="22"/>
        </w:rPr>
        <w:t>11.1.11.</w:t>
      </w:r>
      <w:r w:rsidRPr="005F154F">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5F154F">
        <w:rPr>
          <w:rFonts w:asciiTheme="minorHAnsi" w:eastAsia="Calibri" w:hAnsiTheme="minorHAnsi" w:cstheme="minorHAnsi"/>
          <w:sz w:val="22"/>
          <w:szCs w:val="22"/>
        </w:rPr>
        <w:t xml:space="preserve"> (Quando couber)</w:t>
      </w:r>
    </w:p>
    <w:p w14:paraId="5F41F041" w14:textId="0FF3C4E9"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eastAsia="Calibri" w:hAnsiTheme="minorHAnsi" w:cstheme="minorHAnsi"/>
          <w:b/>
          <w:bCs/>
          <w:sz w:val="22"/>
          <w:szCs w:val="22"/>
        </w:rPr>
        <w:t>11.1.12</w:t>
      </w:r>
      <w:r w:rsidRPr="005F154F">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5F154F">
        <w:rPr>
          <w:rFonts w:asciiTheme="minorHAnsi" w:eastAsia="Calibri" w:hAnsiTheme="minorHAnsi" w:cstheme="minorHAnsi"/>
          <w:sz w:val="22"/>
          <w:szCs w:val="22"/>
        </w:rPr>
        <w:t xml:space="preserve"> (Quando couber)</w:t>
      </w:r>
    </w:p>
    <w:p w14:paraId="7FAACB0C" w14:textId="77777777" w:rsidR="00212590" w:rsidRPr="005F154F" w:rsidRDefault="00212590" w:rsidP="006B6F4B">
      <w:pPr>
        <w:pStyle w:val="Standard"/>
        <w:spacing w:after="57" w:line="276" w:lineRule="auto"/>
        <w:rPr>
          <w:rFonts w:asciiTheme="minorHAnsi" w:hAnsiTheme="minorHAnsi" w:cstheme="minorHAnsi"/>
          <w:b/>
          <w:bCs/>
          <w:sz w:val="22"/>
          <w:szCs w:val="22"/>
        </w:rPr>
      </w:pPr>
    </w:p>
    <w:p w14:paraId="563C789B" w14:textId="77777777" w:rsidR="00212590" w:rsidRPr="005F154F" w:rsidRDefault="00212590" w:rsidP="006B6F4B">
      <w:pPr>
        <w:pStyle w:val="Standard"/>
        <w:spacing w:after="57" w:line="276" w:lineRule="auto"/>
        <w:rPr>
          <w:rFonts w:asciiTheme="minorHAnsi" w:hAnsiTheme="minorHAnsi" w:cstheme="minorHAnsi"/>
          <w:sz w:val="22"/>
          <w:szCs w:val="22"/>
        </w:rPr>
      </w:pPr>
      <w:r w:rsidRPr="005F154F">
        <w:rPr>
          <w:rFonts w:asciiTheme="minorHAnsi" w:hAnsiTheme="minorHAnsi" w:cstheme="minorHAnsi"/>
          <w:b/>
          <w:bCs/>
          <w:sz w:val="22"/>
          <w:szCs w:val="22"/>
        </w:rPr>
        <w:t xml:space="preserve">10.2 </w:t>
      </w:r>
      <w:r w:rsidRPr="005F154F">
        <w:rPr>
          <w:rFonts w:asciiTheme="minorHAnsi" w:hAnsiTheme="minorHAnsi" w:cstheme="minorHAnsi"/>
          <w:sz w:val="22"/>
          <w:szCs w:val="22"/>
        </w:rPr>
        <w:t>São obrigações do Contratante:</w:t>
      </w:r>
    </w:p>
    <w:p w14:paraId="68EBA5DA"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10.2.1</w:t>
      </w:r>
      <w:r w:rsidRPr="005F154F">
        <w:rPr>
          <w:rFonts w:asciiTheme="minorHAnsi" w:hAnsiTheme="minorHAnsi" w:cstheme="minorHAnsi"/>
          <w:sz w:val="22"/>
          <w:szCs w:val="22"/>
        </w:rPr>
        <w:t xml:space="preserve"> receber o objeto no prazo e condições estabelecidas neste edital e seus anexos;</w:t>
      </w:r>
    </w:p>
    <w:p w14:paraId="33468A57"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10.2.2 </w:t>
      </w:r>
      <w:r w:rsidRPr="005F154F">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10.2.3</w:t>
      </w:r>
      <w:r w:rsidRPr="005F154F">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10.2.4</w:t>
      </w:r>
      <w:r w:rsidRPr="005F154F">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10.2.5 </w:t>
      </w:r>
      <w:r w:rsidRPr="005F154F">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10.2.6</w:t>
      </w:r>
      <w:r w:rsidRPr="005F154F">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lastRenderedPageBreak/>
        <w:t>10.2.7</w:t>
      </w:r>
      <w:r w:rsidRPr="005F154F">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10.2.8 </w:t>
      </w:r>
      <w:r w:rsidRPr="005F154F">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10.2.9</w:t>
      </w:r>
      <w:r w:rsidRPr="005F154F">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10.2.10</w:t>
      </w:r>
      <w:r w:rsidRPr="005F154F">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10.2.11</w:t>
      </w:r>
      <w:r w:rsidRPr="005F154F">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5F154F" w:rsidRDefault="00212590" w:rsidP="006B6F4B">
      <w:pPr>
        <w:pStyle w:val="Standard"/>
        <w:spacing w:after="57" w:line="276" w:lineRule="auto"/>
        <w:jc w:val="both"/>
        <w:rPr>
          <w:rFonts w:asciiTheme="minorHAnsi" w:hAnsiTheme="minorHAnsi" w:cstheme="minorHAnsi"/>
          <w:sz w:val="22"/>
          <w:szCs w:val="22"/>
        </w:rPr>
      </w:pPr>
    </w:p>
    <w:p w14:paraId="7B46D547" w14:textId="77777777" w:rsidR="00212590" w:rsidRPr="005F154F" w:rsidRDefault="00212590" w:rsidP="006B6F4B">
      <w:pPr>
        <w:pStyle w:val="Standard"/>
        <w:spacing w:after="57" w:line="276" w:lineRule="auto"/>
        <w:rPr>
          <w:rFonts w:asciiTheme="minorHAnsi" w:hAnsiTheme="minorHAnsi" w:cstheme="minorHAnsi"/>
          <w:b/>
          <w:bCs/>
          <w:sz w:val="22"/>
          <w:szCs w:val="22"/>
        </w:rPr>
      </w:pPr>
      <w:r w:rsidRPr="005F154F">
        <w:rPr>
          <w:rFonts w:asciiTheme="minorHAnsi" w:hAnsiTheme="minorHAnsi" w:cstheme="minorHAnsi"/>
          <w:b/>
          <w:bCs/>
          <w:sz w:val="22"/>
          <w:szCs w:val="22"/>
        </w:rPr>
        <w:t>11 FORMA DE PAGAMENTO</w:t>
      </w:r>
    </w:p>
    <w:p w14:paraId="6770EEAA" w14:textId="7876F28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11.1</w:t>
      </w:r>
      <w:r w:rsidRPr="005F154F">
        <w:rPr>
          <w:rFonts w:asciiTheme="minorHAnsi" w:hAnsiTheme="minorHAnsi" w:cstheme="minorHAnsi"/>
          <w:sz w:val="22"/>
          <w:szCs w:val="22"/>
        </w:rPr>
        <w:t xml:space="preserve"> O </w:t>
      </w:r>
      <w:r w:rsidRPr="005F154F">
        <w:rPr>
          <w:rFonts w:asciiTheme="minorHAnsi" w:eastAsia="Calibri" w:hAnsiTheme="minorHAnsi" w:cstheme="minorHAnsi"/>
          <w:sz w:val="22"/>
          <w:szCs w:val="22"/>
          <w:lang w:bidi="ar-SA"/>
        </w:rPr>
        <w:t>pagamento deverá ser realizad</w:t>
      </w:r>
      <w:r w:rsidR="00F94138" w:rsidRPr="005F154F">
        <w:rPr>
          <w:rFonts w:asciiTheme="minorHAnsi" w:eastAsia="Calibri" w:hAnsiTheme="minorHAnsi" w:cstheme="minorHAnsi"/>
          <w:sz w:val="22"/>
          <w:szCs w:val="22"/>
          <w:lang w:bidi="ar-SA"/>
        </w:rPr>
        <w:t>o</w:t>
      </w:r>
      <w:r w:rsidRPr="005F154F">
        <w:rPr>
          <w:rFonts w:asciiTheme="minorHAnsi" w:eastAsia="Calibri" w:hAnsiTheme="minorHAnsi" w:cstheme="minorHAnsi"/>
          <w:sz w:val="22"/>
          <w:szCs w:val="22"/>
          <w:lang w:bidi="ar-SA"/>
        </w:rPr>
        <w:t xml:space="preserve"> em um prazo não superior a 30 (trinta) dias contados a partir do atesto da Nota Fiscal, após comprovado o adimplemento do Contratado em todas as suas obrigações, já deduzidas as glosas e notas de débitos</w:t>
      </w:r>
      <w:r w:rsidRPr="005F154F">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11.2</w:t>
      </w:r>
      <w:r w:rsidRPr="005F154F">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5F154F" w:rsidRDefault="00212590" w:rsidP="006B6F4B">
      <w:pPr>
        <w:pStyle w:val="Standard"/>
        <w:spacing w:after="57" w:line="276" w:lineRule="auto"/>
        <w:jc w:val="both"/>
        <w:rPr>
          <w:rFonts w:asciiTheme="minorHAnsi" w:eastAsia="Arial" w:hAnsiTheme="minorHAnsi" w:cstheme="minorHAnsi"/>
          <w:sz w:val="22"/>
          <w:szCs w:val="22"/>
        </w:rPr>
      </w:pPr>
      <w:r w:rsidRPr="005F154F">
        <w:rPr>
          <w:rFonts w:asciiTheme="minorHAnsi" w:eastAsia="Arial" w:hAnsiTheme="minorHAnsi" w:cstheme="minorHAnsi"/>
          <w:b/>
          <w:sz w:val="22"/>
          <w:szCs w:val="22"/>
        </w:rPr>
        <w:t>11.3</w:t>
      </w:r>
      <w:r w:rsidRPr="005F154F">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5F154F">
        <w:rPr>
          <w:rFonts w:asciiTheme="minorHAnsi" w:eastAsia="Arial" w:hAnsiTheme="minorHAnsi" w:cstheme="minorHAnsi"/>
          <w:sz w:val="22"/>
          <w:szCs w:val="22"/>
        </w:rPr>
        <w:t>autorizada</w:t>
      </w:r>
      <w:r w:rsidRPr="005F154F">
        <w:rPr>
          <w:rFonts w:asciiTheme="minorHAnsi" w:eastAsia="Arial" w:hAnsiTheme="minorHAnsi" w:cstheme="minorHAnsi"/>
          <w:sz w:val="22"/>
          <w:szCs w:val="22"/>
        </w:rPr>
        <w:t xml:space="preserve"> pelo Município. </w:t>
      </w:r>
    </w:p>
    <w:p w14:paraId="50E79A0C" w14:textId="77777777" w:rsidR="00212590" w:rsidRPr="005F154F" w:rsidRDefault="00212590" w:rsidP="006B6F4B">
      <w:pPr>
        <w:pStyle w:val="Standard"/>
        <w:spacing w:after="57" w:line="276" w:lineRule="auto"/>
        <w:jc w:val="both"/>
        <w:rPr>
          <w:rFonts w:asciiTheme="minorHAnsi" w:hAnsiTheme="minorHAnsi" w:cstheme="minorHAnsi"/>
          <w:sz w:val="22"/>
          <w:szCs w:val="22"/>
        </w:rPr>
      </w:pPr>
      <w:r w:rsidRPr="00501B40">
        <w:rPr>
          <w:rFonts w:asciiTheme="minorHAnsi" w:hAnsiTheme="minorHAnsi" w:cstheme="minorHAnsi"/>
          <w:b/>
          <w:bCs/>
          <w:sz w:val="22"/>
          <w:szCs w:val="22"/>
          <w:highlight w:val="darkCyan"/>
        </w:rPr>
        <w:t xml:space="preserve">11.4 </w:t>
      </w:r>
      <w:r w:rsidRPr="00501B40">
        <w:rPr>
          <w:rFonts w:asciiTheme="minorHAnsi" w:hAnsiTheme="minorHAnsi" w:cstheme="minorHAnsi"/>
          <w:sz w:val="22"/>
          <w:szCs w:val="22"/>
          <w:highlight w:val="darkCyan"/>
        </w:rPr>
        <w:t>O prazo estabelecido no item 11.1 ficará suspenso na hipótese prevista no item 12.d.1 das Condições Gerais do Pregão.</w:t>
      </w:r>
    </w:p>
    <w:p w14:paraId="600D981F" w14:textId="708CA4F6" w:rsidR="00212590" w:rsidRPr="005F154F" w:rsidRDefault="00212590" w:rsidP="006B6F4B">
      <w:pPr>
        <w:pStyle w:val="Standard"/>
        <w:spacing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11.4.1</w:t>
      </w:r>
      <w:r w:rsidRPr="005F154F">
        <w:rPr>
          <w:rFonts w:asciiTheme="minorHAnsi" w:hAnsiTheme="minorHAnsi" w:cstheme="minorHAnsi"/>
          <w:sz w:val="22"/>
          <w:szCs w:val="22"/>
        </w:rPr>
        <w:t>. Decorrido o prazo de adimplemento da multa, caso não tenha sido paga, os valores serão descontados da fatura apresentada.</w:t>
      </w:r>
    </w:p>
    <w:p w14:paraId="3022ADDA" w14:textId="70229644" w:rsidR="00212590" w:rsidRPr="005F154F" w:rsidRDefault="00212590" w:rsidP="006B6F4B">
      <w:pPr>
        <w:pStyle w:val="Corpodetexto"/>
        <w:spacing w:line="276" w:lineRule="auto"/>
        <w:jc w:val="both"/>
        <w:rPr>
          <w:rFonts w:asciiTheme="minorHAnsi" w:hAnsiTheme="minorHAnsi" w:cstheme="minorHAnsi"/>
          <w:sz w:val="22"/>
          <w:szCs w:val="22"/>
          <w:lang w:val="pt-BR"/>
        </w:rPr>
      </w:pPr>
      <w:r w:rsidRPr="005F154F">
        <w:rPr>
          <w:rFonts w:asciiTheme="minorHAnsi" w:hAnsiTheme="minorHAnsi" w:cstheme="minorHAnsi"/>
          <w:b/>
          <w:bCs/>
          <w:sz w:val="22"/>
          <w:szCs w:val="22"/>
        </w:rPr>
        <w:t>11.5</w:t>
      </w:r>
      <w:r w:rsidRPr="005F154F">
        <w:rPr>
          <w:rFonts w:asciiTheme="minorHAnsi" w:hAnsiTheme="minorHAnsi" w:cstheme="minorHAnsi"/>
          <w:sz w:val="22"/>
          <w:szCs w:val="22"/>
        </w:rPr>
        <w:t xml:space="preserve"> </w:t>
      </w:r>
      <w:r w:rsidRPr="005F154F">
        <w:rPr>
          <w:rFonts w:asciiTheme="minorHAnsi" w:hAnsiTheme="minorHAnsi" w:cstheme="minorHAnsi"/>
          <w:sz w:val="22"/>
          <w:szCs w:val="22"/>
          <w:shd w:val="clear" w:color="auto" w:fill="FFFFFF"/>
        </w:rPr>
        <w:t xml:space="preserve">Nos casos de eventuais atrasos de pagamento, desde que </w:t>
      </w:r>
      <w:r w:rsidRPr="005F154F">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da seguinte fórmula:</w:t>
      </w:r>
    </w:p>
    <w:p w14:paraId="3D743EF1"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p>
    <w:p w14:paraId="2F9F669D"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EM = I x N x VP, sendo:</w:t>
      </w:r>
    </w:p>
    <w:p w14:paraId="11305E51"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EM = Encargos moratórios;</w:t>
      </w:r>
    </w:p>
    <w:p w14:paraId="079F15A2"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N = Número de dias entre a data prevista para o pagamento e a do efetivo pagamento;</w:t>
      </w:r>
    </w:p>
    <w:p w14:paraId="7D0D90E9"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VP = Valor da parcela a ser paga.</w:t>
      </w:r>
    </w:p>
    <w:p w14:paraId="0C7D292B"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I = Índice de compensação financeira = 0,00016438, assim apurado:</w:t>
      </w:r>
    </w:p>
    <w:tbl>
      <w:tblPr>
        <w:tblW w:w="4609" w:type="dxa"/>
        <w:jc w:val="center"/>
        <w:tblLayout w:type="fixed"/>
        <w:tblCellMar>
          <w:left w:w="10" w:type="dxa"/>
          <w:right w:w="10" w:type="dxa"/>
        </w:tblCellMar>
        <w:tblLook w:val="04A0" w:firstRow="1" w:lastRow="0" w:firstColumn="1" w:lastColumn="0" w:noHBand="0" w:noVBand="1"/>
      </w:tblPr>
      <w:tblGrid>
        <w:gridCol w:w="800"/>
        <w:gridCol w:w="1067"/>
        <w:gridCol w:w="2742"/>
      </w:tblGrid>
      <w:tr w:rsidR="00212590" w:rsidRPr="005F154F" w14:paraId="598371A0" w14:textId="77777777" w:rsidTr="00716235">
        <w:trPr>
          <w:trHeight w:val="859"/>
          <w:jc w:val="center"/>
        </w:trPr>
        <w:tc>
          <w:tcPr>
            <w:tcW w:w="800" w:type="dxa"/>
            <w:shd w:val="clear" w:color="auto" w:fill="auto"/>
            <w:tcMar>
              <w:top w:w="0" w:type="dxa"/>
              <w:left w:w="70" w:type="dxa"/>
              <w:bottom w:w="0" w:type="dxa"/>
              <w:right w:w="70" w:type="dxa"/>
            </w:tcMar>
            <w:vAlign w:val="center"/>
          </w:tcPr>
          <w:p w14:paraId="38A1071A"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lastRenderedPageBreak/>
              <w:t>I = (TX)</w:t>
            </w:r>
          </w:p>
          <w:p w14:paraId="149A37EE"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p>
        </w:tc>
        <w:tc>
          <w:tcPr>
            <w:tcW w:w="1067" w:type="dxa"/>
            <w:shd w:val="clear" w:color="auto" w:fill="auto"/>
            <w:tcMar>
              <w:top w:w="0" w:type="dxa"/>
              <w:left w:w="70" w:type="dxa"/>
              <w:bottom w:w="0" w:type="dxa"/>
              <w:right w:w="70" w:type="dxa"/>
            </w:tcMar>
            <w:vAlign w:val="center"/>
          </w:tcPr>
          <w:p w14:paraId="7B6063DF" w14:textId="77777777" w:rsidR="00212590" w:rsidRPr="005F154F" w:rsidRDefault="00212590" w:rsidP="006B6F4B">
            <w:pPr>
              <w:pStyle w:val="Standard"/>
              <w:snapToGrid w:val="0"/>
              <w:spacing w:before="57" w:after="57" w:line="276" w:lineRule="auto"/>
              <w:jc w:val="both"/>
              <w:rPr>
                <w:rFonts w:asciiTheme="minorHAnsi" w:hAnsiTheme="minorHAnsi" w:cstheme="minorHAnsi"/>
                <w:sz w:val="22"/>
                <w:szCs w:val="22"/>
                <w:shd w:val="clear" w:color="auto" w:fill="FFFFFF"/>
              </w:rPr>
            </w:pPr>
          </w:p>
          <w:p w14:paraId="3BE46DFA" w14:textId="77777777" w:rsidR="00212590" w:rsidRPr="005F154F" w:rsidRDefault="00212590" w:rsidP="006B6F4B">
            <w:pPr>
              <w:pStyle w:val="Standard"/>
              <w:spacing w:before="57" w:after="57" w:line="276" w:lineRule="auto"/>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 xml:space="preserve">I = </w:t>
            </w:r>
            <w:r w:rsidRPr="005F154F">
              <w:rPr>
                <w:rFonts w:asciiTheme="minorHAnsi" w:hAnsiTheme="minorHAnsi" w:cstheme="minorHAnsi"/>
                <w:sz w:val="22"/>
                <w:szCs w:val="22"/>
                <w:u w:val="single"/>
                <w:shd w:val="clear" w:color="auto" w:fill="FFFFFF"/>
              </w:rPr>
              <w:t>(6/100)</w:t>
            </w:r>
          </w:p>
          <w:p w14:paraId="455BF559" w14:textId="77777777" w:rsidR="00212590" w:rsidRPr="005F154F" w:rsidRDefault="00212590" w:rsidP="006B6F4B">
            <w:pPr>
              <w:pStyle w:val="Standard"/>
              <w:spacing w:before="57" w:after="57" w:line="276" w:lineRule="auto"/>
              <w:jc w:val="both"/>
              <w:rPr>
                <w:rFonts w:asciiTheme="minorHAnsi" w:hAnsiTheme="minorHAnsi" w:cstheme="minorHAnsi"/>
                <w:sz w:val="22"/>
                <w:szCs w:val="22"/>
              </w:rPr>
            </w:pPr>
            <w:r w:rsidRPr="005F154F">
              <w:rPr>
                <w:rFonts w:asciiTheme="minorHAnsi" w:eastAsia="Arial" w:hAnsiTheme="minorHAnsi" w:cstheme="minorHAnsi"/>
                <w:sz w:val="22"/>
                <w:szCs w:val="22"/>
                <w:shd w:val="clear" w:color="auto" w:fill="FFFFFF"/>
              </w:rPr>
              <w:t xml:space="preserve">        </w:t>
            </w:r>
            <w:r w:rsidRPr="005F154F">
              <w:rPr>
                <w:rFonts w:asciiTheme="minorHAnsi" w:hAnsiTheme="minorHAnsi" w:cstheme="minorHAnsi"/>
                <w:sz w:val="22"/>
                <w:szCs w:val="22"/>
                <w:shd w:val="clear" w:color="auto" w:fill="FFFFFF"/>
              </w:rPr>
              <w:t>365</w:t>
            </w:r>
          </w:p>
          <w:p w14:paraId="73E035E4"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p>
        </w:tc>
        <w:tc>
          <w:tcPr>
            <w:tcW w:w="2742" w:type="dxa"/>
            <w:shd w:val="clear" w:color="auto" w:fill="auto"/>
            <w:tcMar>
              <w:top w:w="0" w:type="dxa"/>
              <w:left w:w="70" w:type="dxa"/>
              <w:bottom w:w="0" w:type="dxa"/>
              <w:right w:w="70" w:type="dxa"/>
            </w:tcMar>
            <w:vAlign w:val="center"/>
          </w:tcPr>
          <w:p w14:paraId="7B804E81" w14:textId="77777777" w:rsidR="00212590" w:rsidRPr="005F154F" w:rsidRDefault="00212590" w:rsidP="006B6F4B">
            <w:pPr>
              <w:pStyle w:val="Standard"/>
              <w:snapToGrid w:val="0"/>
              <w:spacing w:before="57" w:after="57" w:line="276" w:lineRule="auto"/>
              <w:jc w:val="both"/>
              <w:rPr>
                <w:rFonts w:asciiTheme="minorHAnsi" w:hAnsiTheme="minorHAnsi" w:cstheme="minorHAnsi"/>
                <w:sz w:val="22"/>
                <w:szCs w:val="22"/>
                <w:shd w:val="clear" w:color="auto" w:fill="FFFFFF"/>
              </w:rPr>
            </w:pPr>
          </w:p>
          <w:p w14:paraId="0450B39D"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I = 0,00016438</w:t>
            </w:r>
          </w:p>
          <w:p w14:paraId="27072E2E" w14:textId="77777777" w:rsidR="00212590" w:rsidRPr="005F154F" w:rsidRDefault="00212590" w:rsidP="006B6F4B">
            <w:pPr>
              <w:pStyle w:val="Standard"/>
              <w:spacing w:before="57" w:after="57"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sz w:val="22"/>
                <w:szCs w:val="22"/>
                <w:shd w:val="clear" w:color="auto" w:fill="FFFFFF"/>
              </w:rPr>
              <w:t>TX = Percentual da taxa anual = 6%.</w:t>
            </w:r>
          </w:p>
        </w:tc>
      </w:tr>
    </w:tbl>
    <w:p w14:paraId="0491CE55" w14:textId="4D6B8037" w:rsidR="00212590" w:rsidRPr="005F154F" w:rsidRDefault="00212590" w:rsidP="006B6F4B">
      <w:pPr>
        <w:pStyle w:val="Standard"/>
        <w:spacing w:before="57" w:line="276" w:lineRule="auto"/>
        <w:ind w:left="9" w:right="-55"/>
        <w:jc w:val="both"/>
        <w:rPr>
          <w:rFonts w:asciiTheme="minorHAnsi" w:hAnsiTheme="minorHAnsi" w:cstheme="minorHAnsi"/>
          <w:sz w:val="22"/>
          <w:szCs w:val="22"/>
          <w:shd w:val="clear" w:color="auto" w:fill="FFFFFF"/>
        </w:rPr>
      </w:pPr>
    </w:p>
    <w:p w14:paraId="68A54A06" w14:textId="77777777" w:rsidR="00212590" w:rsidRPr="005F154F" w:rsidRDefault="00212590" w:rsidP="006B6F4B">
      <w:pPr>
        <w:pStyle w:val="Standard"/>
        <w:spacing w:after="57" w:line="276" w:lineRule="auto"/>
        <w:jc w:val="both"/>
        <w:rPr>
          <w:rFonts w:asciiTheme="minorHAnsi" w:hAnsiTheme="minorHAnsi" w:cstheme="minorHAnsi"/>
          <w:sz w:val="22"/>
          <w:szCs w:val="22"/>
        </w:rPr>
      </w:pPr>
    </w:p>
    <w:p w14:paraId="2815BC65" w14:textId="77777777" w:rsidR="00212590" w:rsidRPr="005F154F" w:rsidRDefault="00212590" w:rsidP="00A50ABD">
      <w:pPr>
        <w:pStyle w:val="Nivel1"/>
        <w:spacing w:after="57"/>
        <w:outlineLvl w:val="9"/>
        <w:rPr>
          <w:rFonts w:asciiTheme="minorHAnsi" w:hAnsiTheme="minorHAnsi" w:cstheme="minorHAnsi"/>
          <w:color w:val="auto"/>
          <w:sz w:val="22"/>
          <w:szCs w:val="22"/>
        </w:rPr>
      </w:pPr>
      <w:r w:rsidRPr="005F154F">
        <w:rPr>
          <w:rFonts w:asciiTheme="minorHAnsi" w:eastAsia="MS Gothic" w:hAnsiTheme="minorHAnsi" w:cstheme="minorHAnsi"/>
          <w:color w:val="auto"/>
          <w:sz w:val="22"/>
          <w:szCs w:val="22"/>
        </w:rPr>
        <w:t>12</w:t>
      </w:r>
      <w:r w:rsidRPr="005F154F">
        <w:rPr>
          <w:rFonts w:asciiTheme="minorHAnsi" w:hAnsiTheme="minorHAnsi" w:cstheme="minorHAnsi"/>
          <w:color w:val="auto"/>
          <w:sz w:val="22"/>
          <w:szCs w:val="22"/>
        </w:rPr>
        <w:t>. DA GARANTIA DE EXECUÇÃO</w:t>
      </w:r>
    </w:p>
    <w:p w14:paraId="64E93DF7" w14:textId="77777777" w:rsidR="00212590" w:rsidRPr="005F154F" w:rsidRDefault="00212590" w:rsidP="00A50ABD">
      <w:pPr>
        <w:pStyle w:val="Standard"/>
        <w:spacing w:line="276" w:lineRule="auto"/>
        <w:rPr>
          <w:rFonts w:asciiTheme="minorHAnsi" w:hAnsiTheme="minorHAnsi" w:cstheme="minorHAnsi"/>
          <w:sz w:val="22"/>
          <w:szCs w:val="22"/>
        </w:rPr>
      </w:pPr>
    </w:p>
    <w:p w14:paraId="6675B9AA" w14:textId="2C539777" w:rsidR="00212590" w:rsidRPr="005F154F" w:rsidRDefault="00212590" w:rsidP="00A50ABD">
      <w:pPr>
        <w:pStyle w:val="Standard"/>
        <w:spacing w:line="276" w:lineRule="auto"/>
        <w:jc w:val="both"/>
        <w:rPr>
          <w:rFonts w:asciiTheme="minorHAnsi" w:hAnsiTheme="minorHAnsi" w:cstheme="minorHAnsi"/>
          <w:sz w:val="22"/>
          <w:szCs w:val="22"/>
        </w:rPr>
      </w:pPr>
      <w:r w:rsidRPr="005F154F">
        <w:rPr>
          <w:rFonts w:asciiTheme="minorHAnsi" w:hAnsiTheme="minorHAnsi" w:cstheme="minorHAnsi"/>
          <w:b/>
          <w:bCs/>
          <w:sz w:val="22"/>
          <w:szCs w:val="22"/>
        </w:rPr>
        <w:t xml:space="preserve">12.1 </w:t>
      </w:r>
      <w:r w:rsidRPr="005F154F">
        <w:rPr>
          <w:rFonts w:asciiTheme="minorHAnsi" w:hAnsiTheme="minorHAnsi" w:cstheme="minorHAnsi"/>
          <w:sz w:val="22"/>
          <w:szCs w:val="22"/>
        </w:rPr>
        <w:t>Não haverá exigência de garantia contratual da execução,</w:t>
      </w:r>
      <w:r w:rsidR="006544AB" w:rsidRPr="005F154F">
        <w:rPr>
          <w:rFonts w:asciiTheme="minorHAnsi" w:hAnsiTheme="minorHAnsi" w:cstheme="minorHAnsi"/>
          <w:sz w:val="22"/>
          <w:szCs w:val="22"/>
        </w:rPr>
        <w:t xml:space="preserve"> conforme edital</w:t>
      </w:r>
      <w:r w:rsidR="00152B3D" w:rsidRPr="005F154F">
        <w:rPr>
          <w:rFonts w:asciiTheme="minorHAnsi" w:hAnsiTheme="minorHAnsi" w:cstheme="minorHAnsi"/>
          <w:sz w:val="22"/>
          <w:szCs w:val="22"/>
        </w:rPr>
        <w:t xml:space="preserve"> </w:t>
      </w:r>
      <w:r w:rsidR="00937D6A" w:rsidRPr="005F154F">
        <w:rPr>
          <w:rFonts w:asciiTheme="minorHAnsi" w:hAnsiTheme="minorHAnsi" w:cstheme="minorHAnsi"/>
          <w:sz w:val="22"/>
          <w:szCs w:val="22"/>
        </w:rPr>
        <w:t xml:space="preserve">do Pregão Eletrônico </w:t>
      </w:r>
      <w:r w:rsidR="00152B3D" w:rsidRPr="005F154F">
        <w:rPr>
          <w:rFonts w:asciiTheme="minorHAnsi" w:hAnsiTheme="minorHAnsi" w:cstheme="minorHAnsi"/>
          <w:sz w:val="22"/>
          <w:szCs w:val="22"/>
        </w:rPr>
        <w:t xml:space="preserve">n° </w:t>
      </w:r>
      <w:r w:rsidR="00152B3D" w:rsidRPr="005F154F">
        <w:rPr>
          <w:rFonts w:asciiTheme="minorHAnsi" w:hAnsiTheme="minorHAnsi" w:cstheme="minorHAnsi"/>
          <w:sz w:val="22"/>
          <w:szCs w:val="22"/>
          <w:u w:val="single"/>
        </w:rPr>
        <w:tab/>
      </w:r>
      <w:r w:rsidR="00152B3D" w:rsidRPr="005F154F">
        <w:rPr>
          <w:rFonts w:asciiTheme="minorHAnsi" w:hAnsiTheme="minorHAnsi" w:cstheme="minorHAnsi"/>
          <w:sz w:val="22"/>
          <w:szCs w:val="22"/>
          <w:u w:val="single"/>
        </w:rPr>
        <w:tab/>
      </w:r>
      <w:r w:rsidR="00152B3D" w:rsidRPr="005F154F">
        <w:rPr>
          <w:rFonts w:asciiTheme="minorHAnsi" w:hAnsiTheme="minorHAnsi" w:cstheme="minorHAnsi"/>
          <w:sz w:val="22"/>
          <w:szCs w:val="22"/>
          <w:u w:val="single"/>
        </w:rPr>
        <w:tab/>
      </w:r>
      <w:r w:rsidR="00152B3D" w:rsidRPr="005F154F">
        <w:rPr>
          <w:rFonts w:asciiTheme="minorHAnsi" w:hAnsiTheme="minorHAnsi" w:cstheme="minorHAnsi"/>
          <w:sz w:val="22"/>
          <w:szCs w:val="22"/>
          <w:u w:val="single"/>
        </w:rPr>
        <w:tab/>
      </w:r>
      <w:r w:rsidR="00152B3D" w:rsidRPr="005F154F">
        <w:rPr>
          <w:rFonts w:asciiTheme="minorHAnsi" w:hAnsiTheme="minorHAnsi" w:cstheme="minorHAnsi"/>
          <w:sz w:val="22"/>
          <w:szCs w:val="22"/>
          <w:u w:val="single"/>
        </w:rPr>
        <w:tab/>
      </w:r>
      <w:r w:rsidR="00152B3D" w:rsidRPr="005F154F">
        <w:rPr>
          <w:rFonts w:asciiTheme="minorHAnsi" w:hAnsiTheme="minorHAnsi" w:cstheme="minorHAnsi"/>
          <w:sz w:val="22"/>
          <w:szCs w:val="22"/>
        </w:rPr>
        <w:tab/>
      </w:r>
      <w:r w:rsidR="00937D6A" w:rsidRPr="005F154F">
        <w:rPr>
          <w:rFonts w:asciiTheme="minorHAnsi" w:hAnsiTheme="minorHAnsi" w:cstheme="minorHAnsi"/>
          <w:sz w:val="22"/>
          <w:szCs w:val="22"/>
        </w:rPr>
        <w:t>001</w:t>
      </w:r>
      <w:r w:rsidR="00152B3D" w:rsidRPr="005F154F">
        <w:rPr>
          <w:rFonts w:asciiTheme="minorHAnsi" w:hAnsiTheme="minorHAnsi" w:cstheme="minorHAnsi"/>
          <w:sz w:val="22"/>
          <w:szCs w:val="22"/>
        </w:rPr>
        <w:t>/2024.</w:t>
      </w:r>
    </w:p>
    <w:p w14:paraId="0EB5211B" w14:textId="77777777" w:rsidR="00212590" w:rsidRPr="005F154F" w:rsidRDefault="00212590" w:rsidP="00A50ABD">
      <w:pPr>
        <w:pStyle w:val="Standard"/>
        <w:spacing w:line="276" w:lineRule="auto"/>
        <w:rPr>
          <w:rFonts w:asciiTheme="minorHAnsi" w:hAnsiTheme="minorHAnsi" w:cstheme="minorHAnsi"/>
          <w:sz w:val="22"/>
          <w:szCs w:val="22"/>
        </w:rPr>
      </w:pPr>
    </w:p>
    <w:p w14:paraId="386D37D8" w14:textId="3AE1ABC6" w:rsidR="00212590" w:rsidRPr="005F154F" w:rsidRDefault="00A50ABD" w:rsidP="00A50ABD">
      <w:pPr>
        <w:pStyle w:val="Nivel1"/>
        <w:spacing w:after="57"/>
        <w:outlineLvl w:val="9"/>
        <w:rPr>
          <w:rFonts w:asciiTheme="minorHAnsi" w:hAnsiTheme="minorHAnsi" w:cstheme="minorHAnsi"/>
          <w:color w:val="auto"/>
          <w:sz w:val="22"/>
          <w:szCs w:val="22"/>
        </w:rPr>
      </w:pPr>
      <w:r w:rsidRPr="005F154F">
        <w:rPr>
          <w:rFonts w:asciiTheme="minorHAnsi" w:hAnsiTheme="minorHAnsi" w:cstheme="minorHAnsi"/>
          <w:color w:val="auto"/>
          <w:sz w:val="22"/>
          <w:szCs w:val="22"/>
        </w:rPr>
        <w:t xml:space="preserve">13. </w:t>
      </w:r>
      <w:r w:rsidR="00212590" w:rsidRPr="005F154F">
        <w:rPr>
          <w:rFonts w:asciiTheme="minorHAnsi" w:hAnsiTheme="minorHAnsi" w:cstheme="minorHAnsi"/>
          <w:color w:val="auto"/>
          <w:sz w:val="22"/>
          <w:szCs w:val="22"/>
        </w:rPr>
        <w:t>DA GARANTIA CONTRATUAL DOS BENS</w:t>
      </w:r>
    </w:p>
    <w:p w14:paraId="50990558" w14:textId="77777777" w:rsidR="00A50ABD" w:rsidRPr="005F154F" w:rsidRDefault="00A50ABD" w:rsidP="00A50ABD">
      <w:pPr>
        <w:pStyle w:val="Standard"/>
        <w:rPr>
          <w:rFonts w:asciiTheme="minorHAnsi" w:hAnsiTheme="minorHAnsi" w:cstheme="minorHAnsi"/>
          <w:sz w:val="22"/>
          <w:szCs w:val="22"/>
        </w:rPr>
      </w:pPr>
    </w:p>
    <w:p w14:paraId="51042A8A" w14:textId="16060F68" w:rsidR="00212590" w:rsidRPr="005F154F" w:rsidRDefault="00A50ABD" w:rsidP="00A50ABD">
      <w:pPr>
        <w:pStyle w:val="Standard"/>
        <w:spacing w:line="276" w:lineRule="auto"/>
        <w:rPr>
          <w:rFonts w:asciiTheme="minorHAnsi" w:hAnsiTheme="minorHAnsi" w:cstheme="minorHAnsi"/>
          <w:sz w:val="22"/>
          <w:szCs w:val="22"/>
        </w:rPr>
      </w:pPr>
      <w:r w:rsidRPr="005F154F">
        <w:rPr>
          <w:rFonts w:asciiTheme="minorHAnsi" w:hAnsiTheme="minorHAnsi" w:cstheme="minorHAnsi"/>
          <w:b/>
          <w:bCs/>
          <w:sz w:val="22"/>
          <w:szCs w:val="22"/>
        </w:rPr>
        <w:t>13.1</w:t>
      </w:r>
      <w:r w:rsidRPr="005F154F">
        <w:rPr>
          <w:rFonts w:asciiTheme="minorHAnsi" w:hAnsiTheme="minorHAnsi" w:cstheme="minorHAnsi"/>
          <w:sz w:val="22"/>
          <w:szCs w:val="22"/>
        </w:rPr>
        <w:t xml:space="preserve"> Não haverá exigência de garantia contratual para o objeto desta contratação.</w:t>
      </w:r>
    </w:p>
    <w:p w14:paraId="7894C6A9" w14:textId="77777777" w:rsidR="00212590" w:rsidRPr="005F154F" w:rsidRDefault="00212590" w:rsidP="00A50ABD">
      <w:pPr>
        <w:pStyle w:val="Standard"/>
        <w:spacing w:line="276" w:lineRule="auto"/>
        <w:jc w:val="both"/>
        <w:rPr>
          <w:rFonts w:asciiTheme="minorHAnsi" w:hAnsiTheme="minorHAnsi" w:cstheme="minorHAnsi"/>
          <w:sz w:val="22"/>
          <w:szCs w:val="22"/>
        </w:rPr>
      </w:pPr>
    </w:p>
    <w:p w14:paraId="061EC1A4" w14:textId="5F44501F" w:rsidR="00212590" w:rsidRPr="005F154F" w:rsidRDefault="006F2E3F" w:rsidP="00A50ABD">
      <w:pPr>
        <w:pStyle w:val="Standard"/>
        <w:numPr>
          <w:ilvl w:val="0"/>
          <w:numId w:val="21"/>
        </w:numPr>
        <w:ind w:left="0" w:right="-57" w:firstLine="0"/>
        <w:jc w:val="both"/>
        <w:rPr>
          <w:rFonts w:asciiTheme="minorHAnsi" w:eastAsia="Myriad Pro" w:hAnsiTheme="minorHAnsi" w:cstheme="minorHAnsi"/>
          <w:b/>
          <w:bCs/>
          <w:sz w:val="22"/>
          <w:szCs w:val="22"/>
        </w:rPr>
      </w:pPr>
      <w:r w:rsidRPr="005F154F">
        <w:rPr>
          <w:rFonts w:asciiTheme="minorHAnsi" w:eastAsia="Myriad Pro" w:hAnsiTheme="minorHAnsi" w:cstheme="minorHAnsi"/>
          <w:b/>
          <w:bCs/>
          <w:sz w:val="22"/>
          <w:szCs w:val="22"/>
        </w:rPr>
        <w:t xml:space="preserve"> </w:t>
      </w:r>
      <w:r w:rsidR="00212590" w:rsidRPr="005F154F">
        <w:rPr>
          <w:rFonts w:asciiTheme="minorHAnsi" w:eastAsia="Myriad Pro" w:hAnsiTheme="minorHAnsi" w:cstheme="minorHAnsi"/>
          <w:b/>
          <w:bCs/>
          <w:sz w:val="22"/>
          <w:szCs w:val="22"/>
        </w:rPr>
        <w:t>SANÇÕES ADMINISTRATIVAS</w:t>
      </w:r>
    </w:p>
    <w:p w14:paraId="1AB4D0E9" w14:textId="77777777" w:rsidR="00A50ABD" w:rsidRPr="005F154F" w:rsidRDefault="00A50ABD" w:rsidP="00A50ABD">
      <w:pPr>
        <w:pStyle w:val="Standard"/>
        <w:ind w:right="-57"/>
        <w:jc w:val="both"/>
        <w:rPr>
          <w:rFonts w:asciiTheme="minorHAnsi" w:hAnsiTheme="minorHAnsi" w:cstheme="minorHAnsi"/>
          <w:sz w:val="22"/>
          <w:szCs w:val="22"/>
        </w:rPr>
      </w:pPr>
    </w:p>
    <w:p w14:paraId="64F75990" w14:textId="0B9300C0" w:rsidR="00212590" w:rsidRPr="005F154F" w:rsidRDefault="00212590" w:rsidP="00A50ABD">
      <w:pPr>
        <w:pStyle w:val="Standard"/>
        <w:ind w:right="-57"/>
        <w:jc w:val="both"/>
        <w:rPr>
          <w:rFonts w:asciiTheme="minorHAnsi" w:hAnsiTheme="minorHAnsi" w:cstheme="minorHAnsi"/>
          <w:sz w:val="22"/>
          <w:szCs w:val="22"/>
        </w:rPr>
      </w:pPr>
      <w:r w:rsidRPr="005F154F">
        <w:rPr>
          <w:rFonts w:asciiTheme="minorHAnsi" w:eastAsia="Arial" w:hAnsiTheme="minorHAnsi" w:cstheme="minorHAnsi"/>
          <w:b/>
          <w:bCs/>
          <w:sz w:val="22"/>
          <w:szCs w:val="22"/>
          <w:shd w:val="clear" w:color="auto" w:fill="FFFFFF"/>
        </w:rPr>
        <w:t xml:space="preserve">14.1. </w:t>
      </w:r>
      <w:r w:rsidRPr="005F154F">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5F154F">
        <w:rPr>
          <w:rFonts w:asciiTheme="minorHAnsi" w:eastAsia="Arial" w:hAnsiTheme="minorHAnsi" w:cstheme="minorHAnsi"/>
          <w:sz w:val="22"/>
          <w:szCs w:val="22"/>
          <w:shd w:val="clear" w:color="auto" w:fill="FFFFFF"/>
        </w:rPr>
        <w:t xml:space="preserve"> Municipal</w:t>
      </w:r>
      <w:r w:rsidRPr="005F154F">
        <w:rPr>
          <w:rFonts w:asciiTheme="minorHAnsi" w:eastAsia="Arial" w:hAnsiTheme="minorHAnsi" w:cstheme="minorHAnsi"/>
          <w:sz w:val="22"/>
          <w:szCs w:val="22"/>
          <w:shd w:val="clear" w:color="auto" w:fill="FFFFFF"/>
        </w:rPr>
        <w:t xml:space="preserve"> n.º </w:t>
      </w:r>
      <w:r w:rsidR="00937D6A" w:rsidRPr="005F154F">
        <w:rPr>
          <w:rFonts w:asciiTheme="minorHAnsi" w:eastAsia="Arial" w:hAnsiTheme="minorHAnsi" w:cstheme="minorHAnsi"/>
          <w:sz w:val="22"/>
          <w:szCs w:val="22"/>
          <w:shd w:val="clear" w:color="auto" w:fill="FFFFFF"/>
        </w:rPr>
        <w:t>3762/2023,</w:t>
      </w:r>
      <w:r w:rsidRPr="005F154F">
        <w:rPr>
          <w:rFonts w:asciiTheme="minorHAnsi" w:hAnsiTheme="minorHAnsi" w:cstheme="minorHAnsi"/>
          <w:sz w:val="22"/>
          <w:szCs w:val="22"/>
        </w:rPr>
        <w:t xml:space="preserve"> </w:t>
      </w:r>
      <w:r w:rsidRPr="005F154F">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7777777" w:rsidR="00212590" w:rsidRPr="005F154F" w:rsidRDefault="00212590" w:rsidP="00A50ABD">
      <w:pPr>
        <w:pStyle w:val="Textbody"/>
        <w:spacing w:before="57" w:after="57"/>
        <w:jc w:val="both"/>
        <w:rPr>
          <w:rFonts w:asciiTheme="minorHAnsi"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14.2.</w:t>
      </w:r>
      <w:r w:rsidRPr="005F154F">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5EE0892C" w14:textId="75F909C9" w:rsidR="00212590" w:rsidRPr="005F154F" w:rsidRDefault="00212590" w:rsidP="006B6F4B">
      <w:pPr>
        <w:pStyle w:val="Textbody"/>
        <w:spacing w:before="57" w:after="57"/>
        <w:jc w:val="both"/>
        <w:rPr>
          <w:rFonts w:asciiTheme="minorHAnsi" w:hAnsiTheme="minorHAnsi" w:cstheme="minorHAnsi"/>
          <w:sz w:val="22"/>
          <w:szCs w:val="22"/>
          <w:shd w:val="clear" w:color="auto" w:fill="FFFFFF"/>
        </w:rPr>
      </w:pPr>
      <w:r w:rsidRPr="005F154F">
        <w:rPr>
          <w:rFonts w:asciiTheme="minorHAnsi" w:hAnsiTheme="minorHAnsi" w:cstheme="minorHAnsi"/>
          <w:b/>
          <w:sz w:val="22"/>
          <w:szCs w:val="22"/>
          <w:shd w:val="clear" w:color="auto" w:fill="FFFFFF"/>
        </w:rPr>
        <w:t xml:space="preserve">14.2.1 </w:t>
      </w:r>
      <w:r w:rsidRPr="005F154F">
        <w:rPr>
          <w:rFonts w:asciiTheme="minorHAnsi" w:hAnsiTheme="minorHAnsi" w:cstheme="minorHAnsi"/>
          <w:sz w:val="22"/>
          <w:szCs w:val="22"/>
          <w:shd w:val="clear" w:color="auto" w:fill="FFFFFF"/>
        </w:rPr>
        <w:t>O cálculo da multa será justificado e levará em conta o disposto no</w:t>
      </w:r>
      <w:r w:rsidRPr="005F154F">
        <w:rPr>
          <w:rFonts w:asciiTheme="minorHAnsi" w:eastAsia="Arial" w:hAnsiTheme="minorHAnsi" w:cstheme="minorHAnsi"/>
          <w:sz w:val="22"/>
          <w:szCs w:val="22"/>
          <w:shd w:val="clear" w:color="auto" w:fill="FFFFFF"/>
        </w:rPr>
        <w:t xml:space="preserve"> Decreto</w:t>
      </w:r>
      <w:r w:rsidR="000C3D0E" w:rsidRPr="005F154F">
        <w:rPr>
          <w:rFonts w:asciiTheme="minorHAnsi" w:eastAsia="Arial" w:hAnsiTheme="minorHAnsi" w:cstheme="minorHAnsi"/>
          <w:sz w:val="22"/>
          <w:szCs w:val="22"/>
          <w:shd w:val="clear" w:color="auto" w:fill="FFFFFF"/>
        </w:rPr>
        <w:t xml:space="preserve"> Municipal</w:t>
      </w:r>
      <w:r w:rsidRPr="005F154F">
        <w:rPr>
          <w:rFonts w:asciiTheme="minorHAnsi" w:eastAsia="Arial" w:hAnsiTheme="minorHAnsi" w:cstheme="minorHAnsi"/>
          <w:sz w:val="22"/>
          <w:szCs w:val="22"/>
          <w:shd w:val="clear" w:color="auto" w:fill="FFFFFF"/>
        </w:rPr>
        <w:t xml:space="preserve"> n.º </w:t>
      </w:r>
      <w:r w:rsidR="000C3D0E" w:rsidRPr="005F154F">
        <w:rPr>
          <w:rFonts w:asciiTheme="minorHAnsi" w:eastAsia="Arial" w:hAnsiTheme="minorHAnsi" w:cstheme="minorHAnsi"/>
          <w:sz w:val="22"/>
          <w:szCs w:val="22"/>
          <w:shd w:val="clear" w:color="auto" w:fill="FFFFFF"/>
        </w:rPr>
        <w:t>3762/2023</w:t>
      </w:r>
      <w:r w:rsidRPr="005F154F">
        <w:rPr>
          <w:rFonts w:asciiTheme="minorHAnsi" w:eastAsia="Arial" w:hAnsiTheme="minorHAnsi" w:cstheme="minorHAnsi"/>
          <w:sz w:val="22"/>
          <w:szCs w:val="22"/>
          <w:shd w:val="clear" w:color="auto" w:fill="FFFFFF"/>
        </w:rPr>
        <w:t>.</w:t>
      </w:r>
    </w:p>
    <w:p w14:paraId="66FB437C" w14:textId="77777777" w:rsidR="00212590" w:rsidRPr="005F154F" w:rsidRDefault="00212590" w:rsidP="006B6F4B">
      <w:pPr>
        <w:pStyle w:val="Textbody"/>
        <w:spacing w:before="57" w:after="57"/>
        <w:jc w:val="both"/>
        <w:rPr>
          <w:rFonts w:asciiTheme="minorHAnsi" w:hAnsiTheme="minorHAnsi" w:cstheme="minorHAnsi"/>
          <w:b/>
          <w:bCs/>
          <w:sz w:val="22"/>
          <w:szCs w:val="22"/>
          <w:shd w:val="clear" w:color="auto" w:fill="FFFFFF"/>
        </w:rPr>
      </w:pPr>
      <w:r w:rsidRPr="005F154F">
        <w:rPr>
          <w:rFonts w:asciiTheme="minorHAnsi" w:hAnsiTheme="minorHAnsi" w:cstheme="minorHAnsi"/>
          <w:b/>
          <w:bCs/>
          <w:sz w:val="22"/>
          <w:szCs w:val="22"/>
          <w:shd w:val="clear" w:color="auto" w:fill="FFFFFF"/>
        </w:rPr>
        <w:t xml:space="preserve">14.3. </w:t>
      </w:r>
      <w:r w:rsidRPr="005F154F">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5F154F">
        <w:rPr>
          <w:rFonts w:asciiTheme="minorHAnsi" w:hAnsiTheme="minorHAnsi" w:cstheme="minorHAnsi"/>
          <w:b/>
          <w:bCs/>
          <w:sz w:val="22"/>
          <w:szCs w:val="22"/>
          <w:shd w:val="clear" w:color="auto" w:fill="FFFFFF"/>
        </w:rPr>
        <w:t xml:space="preserve"> </w:t>
      </w:r>
    </w:p>
    <w:p w14:paraId="5058E6DB" w14:textId="77777777" w:rsidR="00212590" w:rsidRPr="005F154F" w:rsidRDefault="00212590" w:rsidP="006B6F4B">
      <w:pPr>
        <w:pStyle w:val="Textbody"/>
        <w:spacing w:before="57" w:after="5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14.4.</w:t>
      </w:r>
      <w:r w:rsidRPr="005F154F">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77777777" w:rsidR="00212590" w:rsidRPr="005F154F" w:rsidRDefault="00212590" w:rsidP="006B6F4B">
      <w:pPr>
        <w:pStyle w:val="Textbody"/>
        <w:spacing w:before="57" w:after="57"/>
        <w:jc w:val="both"/>
        <w:rPr>
          <w:rFonts w:asciiTheme="minorHAnsi" w:hAnsiTheme="minorHAnsi" w:cstheme="minorHAnsi"/>
          <w:sz w:val="22"/>
          <w:szCs w:val="22"/>
        </w:rPr>
      </w:pPr>
      <w:r w:rsidRPr="005F154F">
        <w:rPr>
          <w:rFonts w:asciiTheme="minorHAnsi" w:eastAsia="Arial" w:hAnsiTheme="minorHAnsi" w:cstheme="minorHAnsi"/>
          <w:b/>
          <w:bCs/>
          <w:sz w:val="22"/>
          <w:szCs w:val="22"/>
          <w:shd w:val="clear" w:color="auto" w:fill="FFFFFF"/>
        </w:rPr>
        <w:t>14.5.</w:t>
      </w:r>
      <w:r w:rsidRPr="005F154F">
        <w:rPr>
          <w:rFonts w:asciiTheme="minorHAnsi" w:eastAsia="Arial" w:hAnsiTheme="minorHAnsi" w:cstheme="minorHAnsi"/>
          <w:sz w:val="22"/>
          <w:szCs w:val="22"/>
          <w:shd w:val="clear" w:color="auto" w:fill="FFFFFF"/>
        </w:rPr>
        <w:t xml:space="preserve"> Deverá ser aplicada multa de mora diária de </w:t>
      </w:r>
      <w:r w:rsidRPr="005F154F">
        <w:rPr>
          <w:rFonts w:asciiTheme="minorHAnsi" w:eastAsia="Arial" w:hAnsiTheme="minorHAnsi" w:cstheme="minorHAnsi"/>
          <w:sz w:val="22"/>
          <w:szCs w:val="22"/>
          <w:highlight w:val="yellow"/>
          <w:shd w:val="clear" w:color="auto" w:fill="FFFFFF"/>
        </w:rPr>
        <w:t>até 0,3% (três décimos por cento), calculada sobre o valor global do contrato ou da parcela em atraso, até o 30º (trigésimo) dia de atraso na entrega;</w:t>
      </w:r>
      <w:r w:rsidRPr="005F154F">
        <w:rPr>
          <w:rFonts w:asciiTheme="minorHAnsi" w:eastAsia="Arial" w:hAnsiTheme="minorHAnsi" w:cstheme="minorHAnsi"/>
          <w:sz w:val="22"/>
          <w:szCs w:val="22"/>
          <w:shd w:val="clear" w:color="auto" w:fill="FFFFFF"/>
        </w:rPr>
        <w:t xml:space="preserve"> a partir do 31º (trigésimo primeiro) dia, a multa de mora será convertida em compensatória, aplicando-se, no mais, o disposto nos itens acima. Nestes casos, fica assegurada </w:t>
      </w:r>
      <w:r w:rsidRPr="005F154F">
        <w:rPr>
          <w:rFonts w:asciiTheme="minorHAnsi" w:hAnsiTheme="minorHAnsi" w:cstheme="minorHAnsi"/>
          <w:sz w:val="22"/>
          <w:szCs w:val="22"/>
        </w:rPr>
        <w:t xml:space="preserve">oportunidade para o exercício do contraditório e da ampla defesa antes da aplicação. </w:t>
      </w:r>
    </w:p>
    <w:p w14:paraId="12038300" w14:textId="76FDA636" w:rsidR="00212590" w:rsidRPr="005F154F" w:rsidRDefault="00212590" w:rsidP="006B6F4B">
      <w:pPr>
        <w:pStyle w:val="Standard"/>
        <w:spacing w:before="57" w:line="276" w:lineRule="auto"/>
        <w:ind w:left="9" w:right="-55"/>
        <w:jc w:val="both"/>
        <w:rPr>
          <w:rFonts w:asciiTheme="minorHAnsi" w:hAnsiTheme="minorHAnsi" w:cstheme="minorHAnsi"/>
          <w:sz w:val="22"/>
          <w:szCs w:val="22"/>
        </w:rPr>
      </w:pPr>
      <w:r w:rsidRPr="005F154F">
        <w:rPr>
          <w:rFonts w:asciiTheme="minorHAnsi" w:hAnsiTheme="minorHAnsi" w:cstheme="minorHAnsi"/>
          <w:b/>
          <w:bCs/>
          <w:sz w:val="22"/>
          <w:szCs w:val="22"/>
        </w:rPr>
        <w:t xml:space="preserve">14.6 </w:t>
      </w:r>
      <w:r w:rsidRPr="005F154F">
        <w:rPr>
          <w:rFonts w:asciiTheme="minorHAnsi" w:hAnsiTheme="minorHAnsi" w:cstheme="minorHAnsi"/>
          <w:sz w:val="22"/>
          <w:szCs w:val="22"/>
        </w:rPr>
        <w:t xml:space="preserve">O procedimento para aplicação das sanções seguirá o disposto no </w:t>
      </w:r>
      <w:r w:rsidRPr="005F154F">
        <w:rPr>
          <w:rFonts w:asciiTheme="minorHAnsi" w:eastAsia="Arial" w:hAnsiTheme="minorHAnsi" w:cstheme="minorHAnsi"/>
          <w:sz w:val="22"/>
          <w:szCs w:val="22"/>
          <w:shd w:val="clear" w:color="auto" w:fill="FFFFFF"/>
        </w:rPr>
        <w:t xml:space="preserve">Decreto </w:t>
      </w:r>
      <w:r w:rsidR="00937D6A" w:rsidRPr="005F154F">
        <w:rPr>
          <w:rFonts w:asciiTheme="minorHAnsi" w:eastAsia="Arial" w:hAnsiTheme="minorHAnsi" w:cstheme="minorHAnsi"/>
          <w:sz w:val="22"/>
          <w:szCs w:val="22"/>
          <w:shd w:val="clear" w:color="auto" w:fill="FFFFFF"/>
        </w:rPr>
        <w:t xml:space="preserve">Municipal </w:t>
      </w:r>
      <w:r w:rsidRPr="005F154F">
        <w:rPr>
          <w:rFonts w:asciiTheme="minorHAnsi" w:eastAsia="Arial" w:hAnsiTheme="minorHAnsi" w:cstheme="minorHAnsi"/>
          <w:sz w:val="22"/>
          <w:szCs w:val="22"/>
          <w:shd w:val="clear" w:color="auto" w:fill="FFFFFF"/>
        </w:rPr>
        <w:t xml:space="preserve">n.º </w:t>
      </w:r>
      <w:r w:rsidR="00937D6A" w:rsidRPr="005F154F">
        <w:rPr>
          <w:rFonts w:asciiTheme="minorHAnsi" w:eastAsia="Arial" w:hAnsiTheme="minorHAnsi" w:cstheme="minorHAnsi"/>
          <w:sz w:val="22"/>
          <w:szCs w:val="22"/>
          <w:shd w:val="clear" w:color="auto" w:fill="FFFFFF"/>
        </w:rPr>
        <w:t>3762/2023</w:t>
      </w:r>
      <w:r w:rsidRPr="005F154F">
        <w:rPr>
          <w:rFonts w:asciiTheme="minorHAnsi" w:eastAsia="Arial" w:hAnsiTheme="minorHAnsi" w:cstheme="minorHAnsi"/>
          <w:sz w:val="22"/>
          <w:szCs w:val="22"/>
          <w:shd w:val="clear" w:color="auto" w:fill="FFFFFF"/>
        </w:rPr>
        <w:t xml:space="preserve">, </w:t>
      </w:r>
      <w:r w:rsidRPr="005F154F">
        <w:rPr>
          <w:rFonts w:asciiTheme="minorHAnsi" w:hAnsiTheme="minorHAnsi" w:cstheme="minorHAnsi"/>
          <w:sz w:val="22"/>
          <w:szCs w:val="22"/>
        </w:rPr>
        <w:t>e na Lei n.º 14.133, de 2021, subsidiariamente.</w:t>
      </w:r>
    </w:p>
    <w:p w14:paraId="2BC54A54" w14:textId="77777777" w:rsidR="00212590" w:rsidRPr="005F154F" w:rsidRDefault="00212590" w:rsidP="006B6F4B">
      <w:pPr>
        <w:pStyle w:val="Standard"/>
        <w:tabs>
          <w:tab w:val="left" w:pos="567"/>
        </w:tabs>
        <w:spacing w:before="57" w:line="276" w:lineRule="auto"/>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 xml:space="preserve">14.7 </w:t>
      </w:r>
      <w:r w:rsidRPr="005F154F">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77777777" w:rsidR="00212590" w:rsidRPr="005F154F" w:rsidRDefault="00212590" w:rsidP="006B6F4B">
      <w:pPr>
        <w:pStyle w:val="Standard"/>
        <w:tabs>
          <w:tab w:val="left" w:pos="567"/>
        </w:tabs>
        <w:spacing w:before="57" w:line="276" w:lineRule="auto"/>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 xml:space="preserve">14.8 </w:t>
      </w:r>
      <w:r w:rsidRPr="005F154F">
        <w:rPr>
          <w:rFonts w:asciiTheme="minorHAnsi" w:eastAsia="Arial" w:hAnsiTheme="minorHAnsi" w:cstheme="minorHAnsi"/>
          <w:sz w:val="22"/>
          <w:szCs w:val="22"/>
        </w:rPr>
        <w:t>Sem prejuízo das sanções previstas nos itens anteriores, a</w:t>
      </w:r>
      <w:r w:rsidRPr="005F154F">
        <w:rPr>
          <w:rFonts w:asciiTheme="minorHAnsi" w:eastAsia="Arial" w:hAnsiTheme="minorHAnsi" w:cstheme="minorHAnsi"/>
          <w:b/>
          <w:bCs/>
          <w:sz w:val="22"/>
          <w:szCs w:val="22"/>
        </w:rPr>
        <w:t xml:space="preserve"> </w:t>
      </w:r>
      <w:r w:rsidRPr="005F154F">
        <w:rPr>
          <w:rFonts w:asciiTheme="minorHAnsi" w:hAnsiTheme="minorHAnsi" w:cstheme="minorHAnsi"/>
          <w:sz w:val="22"/>
          <w:szCs w:val="22"/>
        </w:rPr>
        <w:t xml:space="preserve">responsabilização administrativa e civil de pessoas jurídicas pela prática de atos contra a Administração Pública, nacional ou estrangeira, na participação </w:t>
      </w:r>
      <w:r w:rsidRPr="005F154F">
        <w:rPr>
          <w:rFonts w:asciiTheme="minorHAnsi" w:hAnsiTheme="minorHAnsi" w:cstheme="minorHAnsi"/>
          <w:sz w:val="22"/>
          <w:szCs w:val="22"/>
        </w:rPr>
        <w:lastRenderedPageBreak/>
        <w:t>da presente licitação e nos contratos ou vínculos derivados, também se dará na forma prevista na Lei Federal n.º 12.846, de 2013, e demais legislação aplicável.</w:t>
      </w:r>
    </w:p>
    <w:p w14:paraId="723144E1" w14:textId="77777777" w:rsidR="00212590" w:rsidRPr="005F154F" w:rsidRDefault="00212590" w:rsidP="006B6F4B">
      <w:pPr>
        <w:pStyle w:val="Standard"/>
        <w:tabs>
          <w:tab w:val="left" w:pos="567"/>
        </w:tabs>
        <w:spacing w:before="57" w:line="276" w:lineRule="auto"/>
        <w:ind w:left="9" w:right="-55"/>
        <w:jc w:val="both"/>
        <w:rPr>
          <w:rFonts w:asciiTheme="minorHAnsi" w:hAnsiTheme="minorHAnsi" w:cstheme="minorHAnsi"/>
          <w:sz w:val="22"/>
          <w:szCs w:val="22"/>
        </w:rPr>
      </w:pPr>
      <w:r w:rsidRPr="005F154F">
        <w:rPr>
          <w:rFonts w:asciiTheme="minorHAnsi" w:eastAsia="Arial" w:hAnsiTheme="minorHAnsi" w:cstheme="minorHAnsi"/>
          <w:b/>
          <w:bCs/>
          <w:sz w:val="22"/>
          <w:szCs w:val="22"/>
        </w:rPr>
        <w:t xml:space="preserve">14.9 </w:t>
      </w:r>
      <w:r w:rsidRPr="005F154F">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5F154F" w:rsidRDefault="00212590" w:rsidP="006B6F4B">
      <w:pPr>
        <w:pStyle w:val="Standard"/>
        <w:tabs>
          <w:tab w:val="left" w:pos="567"/>
        </w:tabs>
        <w:spacing w:before="57" w:line="276" w:lineRule="auto"/>
        <w:ind w:left="9" w:right="-55"/>
        <w:jc w:val="both"/>
        <w:rPr>
          <w:rFonts w:asciiTheme="minorHAnsi" w:hAnsiTheme="minorHAnsi" w:cstheme="minorHAnsi"/>
          <w:sz w:val="22"/>
          <w:szCs w:val="22"/>
          <w:shd w:val="clear" w:color="auto" w:fill="FFFFFF"/>
        </w:rPr>
      </w:pPr>
    </w:p>
    <w:p w14:paraId="2C5B83B6"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rPr>
        <w:t>15. CASOS DE EXTINÇÃO:</w:t>
      </w:r>
    </w:p>
    <w:p w14:paraId="4DD8B9E1"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15.1 </w:t>
      </w:r>
      <w:r w:rsidRPr="005F154F">
        <w:rPr>
          <w:rFonts w:asciiTheme="minorHAnsi" w:hAnsiTheme="minorHAnsi" w:cstheme="minorHAnsi"/>
          <w:sz w:val="22"/>
          <w:szCs w:val="22"/>
          <w:shd w:val="clear" w:color="auto" w:fill="FFFFFF"/>
        </w:rPr>
        <w:t>O presente instrumento poderá ser extinto:</w:t>
      </w:r>
    </w:p>
    <w:p w14:paraId="0E5FC1A3"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15.1.1</w:t>
      </w:r>
      <w:r w:rsidRPr="005F154F">
        <w:rPr>
          <w:rFonts w:asciiTheme="minorHAnsi" w:hAnsiTheme="minorHAnsi" w:cstheme="minorHAnsi"/>
          <w:b/>
          <w:bCs/>
          <w:sz w:val="22"/>
          <w:szCs w:val="22"/>
        </w:rPr>
        <w:t xml:space="preserve"> </w:t>
      </w:r>
      <w:r w:rsidRPr="005F154F">
        <w:rPr>
          <w:rFonts w:asciiTheme="minorHAnsi" w:hAnsiTheme="minorHAnsi" w:cstheme="minorHAnsi"/>
          <w:sz w:val="22"/>
          <w:szCs w:val="22"/>
        </w:rPr>
        <w:t>p</w:t>
      </w:r>
      <w:r w:rsidRPr="005F154F">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5F154F">
        <w:rPr>
          <w:rFonts w:asciiTheme="minorHAnsi" w:eastAsia="Verdana" w:hAnsiTheme="minorHAnsi" w:cstheme="minorHAnsi"/>
          <w:bCs/>
          <w:sz w:val="22"/>
          <w:szCs w:val="22"/>
          <w:shd w:val="clear" w:color="auto" w:fill="FFFFFF"/>
        </w:rPr>
        <w:t>;</w:t>
      </w:r>
    </w:p>
    <w:p w14:paraId="0A9435FA"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15.1.2</w:t>
      </w:r>
      <w:r w:rsidRPr="005F154F">
        <w:rPr>
          <w:rFonts w:asciiTheme="minorHAnsi" w:hAnsiTheme="minorHAnsi" w:cstheme="minorHAnsi"/>
          <w:b/>
          <w:bCs/>
          <w:sz w:val="22"/>
          <w:szCs w:val="22"/>
        </w:rPr>
        <w:t xml:space="preserve"> </w:t>
      </w:r>
      <w:r w:rsidRPr="005F154F">
        <w:rPr>
          <w:rFonts w:asciiTheme="minorHAnsi" w:hAnsiTheme="minorHAnsi" w:cstheme="minorHAnsi"/>
          <w:sz w:val="22"/>
          <w:szCs w:val="22"/>
        </w:rPr>
        <w:t>de forma</w:t>
      </w:r>
      <w:r w:rsidRPr="005F154F">
        <w:rPr>
          <w:rFonts w:asciiTheme="minorHAnsi" w:hAnsiTheme="minorHAnsi" w:cstheme="minorHAnsi"/>
          <w:b/>
          <w:bCs/>
          <w:sz w:val="22"/>
          <w:szCs w:val="22"/>
        </w:rPr>
        <w:t xml:space="preserve"> </w:t>
      </w:r>
      <w:r w:rsidRPr="005F154F">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5F154F">
        <w:rPr>
          <w:rFonts w:asciiTheme="minorHAnsi" w:hAnsiTheme="minorHAnsi" w:cstheme="minorHAnsi"/>
          <w:sz w:val="22"/>
          <w:szCs w:val="22"/>
        </w:rPr>
        <w:t xml:space="preserve"> ou</w:t>
      </w:r>
    </w:p>
    <w:p w14:paraId="72E76E4A"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15.1.3</w:t>
      </w:r>
      <w:r w:rsidRPr="005F154F">
        <w:rPr>
          <w:rFonts w:asciiTheme="minorHAnsi" w:hAnsiTheme="minorHAnsi" w:cstheme="minorHAnsi"/>
          <w:b/>
          <w:bCs/>
          <w:sz w:val="22"/>
          <w:szCs w:val="22"/>
        </w:rPr>
        <w:t xml:space="preserve"> </w:t>
      </w:r>
      <w:r w:rsidRPr="005F154F">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15.2 </w:t>
      </w:r>
      <w:r w:rsidRPr="005F154F">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15.3 </w:t>
      </w:r>
      <w:r w:rsidRPr="005F154F">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15.4 </w:t>
      </w:r>
      <w:r w:rsidRPr="005F154F">
        <w:rPr>
          <w:rFonts w:asciiTheme="minorHAnsi" w:hAnsiTheme="minorHAnsi" w:cstheme="minorHAnsi"/>
          <w:sz w:val="22"/>
          <w:szCs w:val="22"/>
          <w:shd w:val="clear" w:color="auto" w:fill="FFFFFF"/>
        </w:rPr>
        <w:t>O Contratado, desde já, reconhece</w:t>
      </w:r>
      <w:r w:rsidRPr="005F154F">
        <w:rPr>
          <w:rFonts w:asciiTheme="minorHAnsi" w:hAnsiTheme="minorHAnsi" w:cstheme="minorHAnsi"/>
          <w:sz w:val="22"/>
          <w:szCs w:val="22"/>
        </w:rPr>
        <w:t xml:space="preserve"> todos direitos da</w:t>
      </w:r>
      <w:r w:rsidRPr="005F154F">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shd w:val="clear" w:color="auto" w:fill="FFFFFF"/>
        </w:rPr>
      </w:pPr>
    </w:p>
    <w:p w14:paraId="40A12F07"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5F154F" w:rsidRDefault="00212590" w:rsidP="006B6F4B">
      <w:pPr>
        <w:pStyle w:val="Standard"/>
        <w:tabs>
          <w:tab w:val="left" w:pos="9"/>
        </w:tabs>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16.1 </w:t>
      </w:r>
      <w:r w:rsidRPr="005F154F">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16.1.1 </w:t>
      </w:r>
      <w:r w:rsidRPr="005F154F">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16.2</w:t>
      </w:r>
      <w:r w:rsidRPr="005F154F">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a) sejam observados pela nova pessoa jurídica todos os requisitos de habilitação exigidos na licitação original;</w:t>
      </w:r>
    </w:p>
    <w:p w14:paraId="05B99D27"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b) sejam mantidas as demais cláusulas e condições do contrato; e</w:t>
      </w:r>
    </w:p>
    <w:p w14:paraId="3CCE8369"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sz w:val="22"/>
          <w:szCs w:val="22"/>
          <w:shd w:val="clear" w:color="auto" w:fill="FFFFFF"/>
        </w:rPr>
        <w:t>c) não haja prejuízo à execução do objeto pactuado e haja anuência expressa da Administração à continuidade do contrato.</w:t>
      </w:r>
    </w:p>
    <w:p w14:paraId="59942D5B"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16.3</w:t>
      </w:r>
      <w:r w:rsidRPr="005F154F">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5F154F" w:rsidRDefault="00212590" w:rsidP="006B6F4B">
      <w:pPr>
        <w:pStyle w:val="Standard"/>
        <w:spacing w:before="57" w:after="57" w:line="276" w:lineRule="auto"/>
        <w:ind w:left="27"/>
        <w:jc w:val="both"/>
        <w:rPr>
          <w:rFonts w:asciiTheme="minorHAnsi" w:hAnsiTheme="minorHAnsi" w:cstheme="minorHAnsi"/>
          <w:sz w:val="22"/>
          <w:szCs w:val="22"/>
          <w:shd w:val="clear" w:color="auto" w:fill="FFFFFF"/>
        </w:rPr>
      </w:pPr>
      <w:r w:rsidRPr="005F154F">
        <w:rPr>
          <w:rFonts w:asciiTheme="minorHAnsi" w:hAnsiTheme="minorHAnsi" w:cstheme="minorHAnsi"/>
          <w:b/>
          <w:bCs/>
          <w:sz w:val="22"/>
          <w:szCs w:val="22"/>
          <w:shd w:val="clear" w:color="auto" w:fill="FFFFFF"/>
        </w:rPr>
        <w:t>16.4</w:t>
      </w:r>
      <w:r w:rsidRPr="005F154F">
        <w:rPr>
          <w:rFonts w:asciiTheme="minorHAnsi" w:hAnsiTheme="minorHAnsi" w:cstheme="minorHAnsi"/>
          <w:sz w:val="22"/>
          <w:szCs w:val="22"/>
          <w:shd w:val="clear" w:color="auto" w:fill="FFFFFF"/>
        </w:rPr>
        <w:t xml:space="preserve"> As alterações previstas nesta cláusula serão formalizadas </w:t>
      </w:r>
      <w:proofErr w:type="spellStart"/>
      <w:r w:rsidRPr="005F154F">
        <w:rPr>
          <w:rFonts w:asciiTheme="minorHAnsi" w:hAnsiTheme="minorHAnsi" w:cstheme="minorHAnsi"/>
          <w:sz w:val="22"/>
          <w:szCs w:val="22"/>
          <w:shd w:val="clear" w:color="auto" w:fill="FFFFFF"/>
        </w:rPr>
        <w:t>por</w:t>
      </w:r>
      <w:proofErr w:type="spellEnd"/>
      <w:r w:rsidRPr="005F154F">
        <w:rPr>
          <w:rFonts w:asciiTheme="minorHAnsi" w:hAnsiTheme="minorHAnsi" w:cstheme="minorHAnsi"/>
          <w:sz w:val="22"/>
          <w:szCs w:val="22"/>
          <w:shd w:val="clear" w:color="auto" w:fill="FFFFFF"/>
        </w:rPr>
        <w:t xml:space="preserve"> termo aditivo ao contrato.</w:t>
      </w:r>
    </w:p>
    <w:p w14:paraId="15D9F8D6" w14:textId="77777777" w:rsidR="00212590" w:rsidRPr="005F154F" w:rsidRDefault="00212590" w:rsidP="006B6F4B">
      <w:pPr>
        <w:pStyle w:val="Standard"/>
        <w:spacing w:line="276" w:lineRule="auto"/>
        <w:jc w:val="both"/>
        <w:rPr>
          <w:rFonts w:asciiTheme="minorHAnsi" w:hAnsiTheme="minorHAnsi" w:cstheme="minorHAnsi"/>
          <w:sz w:val="22"/>
          <w:szCs w:val="22"/>
          <w:shd w:val="clear" w:color="auto" w:fill="FFFFFF"/>
        </w:rPr>
      </w:pPr>
      <w:r w:rsidRPr="005F154F">
        <w:rPr>
          <w:rFonts w:asciiTheme="minorHAnsi" w:hAnsiTheme="minorHAnsi" w:cstheme="minorHAnsi"/>
          <w:b/>
          <w:sz w:val="22"/>
          <w:szCs w:val="22"/>
          <w:shd w:val="clear" w:color="auto" w:fill="FFFFFF"/>
        </w:rPr>
        <w:t>16.5</w:t>
      </w:r>
      <w:r w:rsidRPr="005F154F">
        <w:rPr>
          <w:rFonts w:asciiTheme="minorHAnsi" w:hAnsiTheme="minorHAnsi" w:cstheme="minorHAnsi"/>
          <w:sz w:val="22"/>
          <w:szCs w:val="22"/>
          <w:shd w:val="clear" w:color="auto" w:fill="FFFFFF"/>
        </w:rPr>
        <w:t xml:space="preserve"> Não será admitida a subcontratação do fornecimento.</w:t>
      </w:r>
    </w:p>
    <w:p w14:paraId="50C35BBA"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lastRenderedPageBreak/>
        <w:t>17. DA PROTEÇÃO DE DADOS PESSOAIS</w:t>
      </w:r>
    </w:p>
    <w:p w14:paraId="71A2C51C"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 xml:space="preserve">17.1 </w:t>
      </w:r>
      <w:r w:rsidRPr="005F154F">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17.2</w:t>
      </w:r>
      <w:r w:rsidRPr="005F154F">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17.3</w:t>
      </w:r>
      <w:r w:rsidRPr="005F154F">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17.4</w:t>
      </w:r>
      <w:r w:rsidRPr="005F154F">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17.5</w:t>
      </w:r>
      <w:r w:rsidRPr="005F154F">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17.6</w:t>
      </w:r>
      <w:r w:rsidRPr="005F154F">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17.7</w:t>
      </w:r>
      <w:r w:rsidRPr="005F154F">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17.8</w:t>
      </w:r>
      <w:r w:rsidRPr="005F154F">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17.9</w:t>
      </w:r>
      <w:r w:rsidRPr="005F154F">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17.10</w:t>
      </w:r>
      <w:r w:rsidRPr="005F154F">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17.11</w:t>
      </w:r>
      <w:r w:rsidRPr="005F154F">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17.12</w:t>
      </w:r>
      <w:r w:rsidRPr="005F154F">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5F154F" w:rsidRDefault="00212590" w:rsidP="006B6F4B">
      <w:pPr>
        <w:pStyle w:val="TableContents"/>
        <w:spacing w:before="57" w:after="57" w:line="276"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lastRenderedPageBreak/>
        <w:t>17.13</w:t>
      </w:r>
      <w:r w:rsidRPr="005F154F">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5F154F" w:rsidRDefault="00212590" w:rsidP="00800888">
      <w:pPr>
        <w:pStyle w:val="TableContents"/>
        <w:spacing w:line="360"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17.14</w:t>
      </w:r>
      <w:r w:rsidRPr="005F154F">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5F154F" w:rsidRDefault="00212590" w:rsidP="00800888">
      <w:pPr>
        <w:pStyle w:val="TableContents"/>
        <w:spacing w:line="360"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17.15</w:t>
      </w:r>
      <w:r w:rsidRPr="005F154F">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5F154F" w:rsidRDefault="00212590" w:rsidP="00800888">
      <w:pPr>
        <w:pStyle w:val="Standard"/>
        <w:spacing w:line="360" w:lineRule="auto"/>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17.16</w:t>
      </w:r>
      <w:r w:rsidRPr="005F154F">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5F154F">
        <w:rPr>
          <w:rFonts w:asciiTheme="minorHAnsi" w:hAnsiTheme="minorHAnsi" w:cstheme="minorHAnsi"/>
          <w:sz w:val="22"/>
          <w:szCs w:val="22"/>
          <w:shd w:val="clear" w:color="auto" w:fill="FFFFFF"/>
        </w:rPr>
        <w:t>à</w:t>
      </w:r>
      <w:proofErr w:type="gramEnd"/>
      <w:r w:rsidRPr="005F154F">
        <w:rPr>
          <w:rFonts w:asciiTheme="minorHAnsi" w:hAnsiTheme="minorHAnsi" w:cstheme="minorHAnsi"/>
          <w:sz w:val="22"/>
          <w:szCs w:val="22"/>
          <w:shd w:val="clear" w:color="auto" w:fill="FFFFFF"/>
        </w:rPr>
        <w:t xml:space="preserve"> qualquer setor que tenha competência para solucionar a consulta.  </w:t>
      </w:r>
    </w:p>
    <w:p w14:paraId="20E6003F" w14:textId="77777777" w:rsidR="00212590" w:rsidRDefault="00212590" w:rsidP="00800888">
      <w:pPr>
        <w:pStyle w:val="Standard"/>
        <w:spacing w:line="360" w:lineRule="auto"/>
        <w:jc w:val="both"/>
        <w:rPr>
          <w:rFonts w:asciiTheme="minorHAnsi" w:hAnsiTheme="minorHAnsi" w:cstheme="minorHAnsi"/>
          <w:b/>
          <w:bCs/>
          <w:sz w:val="22"/>
          <w:szCs w:val="22"/>
          <w:shd w:val="clear" w:color="auto" w:fill="FFFFFF"/>
        </w:rPr>
      </w:pPr>
    </w:p>
    <w:p w14:paraId="0AF4DD7F" w14:textId="6619FD73" w:rsidR="00212590" w:rsidRPr="005F154F" w:rsidRDefault="00A13E25" w:rsidP="00800888">
      <w:pPr>
        <w:pStyle w:val="Standard"/>
        <w:spacing w:line="360"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w:t>
      </w:r>
      <w:r w:rsidR="006E4B4F">
        <w:rPr>
          <w:rFonts w:asciiTheme="minorHAnsi" w:hAnsiTheme="minorHAnsi" w:cstheme="minorHAnsi"/>
          <w:b/>
          <w:bCs/>
          <w:sz w:val="22"/>
          <w:szCs w:val="22"/>
          <w:shd w:val="clear" w:color="auto" w:fill="FFFFFF"/>
        </w:rPr>
        <w:t>8</w:t>
      </w:r>
      <w:r w:rsidR="00212590" w:rsidRPr="005F154F">
        <w:rPr>
          <w:rFonts w:asciiTheme="minorHAnsi" w:hAnsiTheme="minorHAnsi" w:cstheme="minorHAnsi"/>
          <w:b/>
          <w:bCs/>
          <w:sz w:val="22"/>
          <w:szCs w:val="22"/>
          <w:shd w:val="clear" w:color="auto" w:fill="FFFFFF"/>
        </w:rPr>
        <w:t>. DISPOSIÇÕES GERAIS:</w:t>
      </w:r>
    </w:p>
    <w:p w14:paraId="6EE2123F" w14:textId="09DF3F62" w:rsidR="00212590" w:rsidRPr="005F154F" w:rsidRDefault="00A13E25" w:rsidP="00800888">
      <w:pPr>
        <w:pStyle w:val="Standard"/>
        <w:spacing w:line="360"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w:t>
      </w:r>
      <w:r w:rsidR="006E4B4F">
        <w:rPr>
          <w:rFonts w:asciiTheme="minorHAnsi" w:hAnsiTheme="minorHAnsi" w:cstheme="minorHAnsi"/>
          <w:b/>
          <w:bCs/>
          <w:sz w:val="22"/>
          <w:szCs w:val="22"/>
          <w:shd w:val="clear" w:color="auto" w:fill="FFFFFF"/>
        </w:rPr>
        <w:t>8</w:t>
      </w:r>
      <w:r w:rsidR="00212590" w:rsidRPr="005F154F">
        <w:rPr>
          <w:rFonts w:asciiTheme="minorHAnsi" w:hAnsiTheme="minorHAnsi" w:cstheme="minorHAnsi"/>
          <w:b/>
          <w:bCs/>
          <w:sz w:val="22"/>
          <w:szCs w:val="22"/>
          <w:shd w:val="clear" w:color="auto" w:fill="FFFFFF"/>
        </w:rPr>
        <w:t xml:space="preserve">.1 </w:t>
      </w:r>
      <w:r w:rsidR="00212590" w:rsidRPr="005F154F">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5F154F" w:rsidRDefault="00A13E25" w:rsidP="00800888">
      <w:pPr>
        <w:pStyle w:val="Standard"/>
        <w:spacing w:line="360"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w:t>
      </w:r>
      <w:r w:rsidR="006E4B4F">
        <w:rPr>
          <w:rFonts w:asciiTheme="minorHAnsi" w:hAnsiTheme="minorHAnsi" w:cstheme="minorHAnsi"/>
          <w:b/>
          <w:bCs/>
          <w:sz w:val="22"/>
          <w:szCs w:val="22"/>
          <w:shd w:val="clear" w:color="auto" w:fill="FFFFFF"/>
        </w:rPr>
        <w:t>8</w:t>
      </w:r>
      <w:r w:rsidR="00212590" w:rsidRPr="005F154F">
        <w:rPr>
          <w:rFonts w:asciiTheme="minorHAnsi" w:hAnsiTheme="minorHAnsi" w:cstheme="minorHAnsi"/>
          <w:b/>
          <w:bCs/>
          <w:sz w:val="22"/>
          <w:szCs w:val="22"/>
          <w:shd w:val="clear" w:color="auto" w:fill="FFFFFF"/>
        </w:rPr>
        <w:t xml:space="preserve">.2 </w:t>
      </w:r>
      <w:r w:rsidR="00212590" w:rsidRPr="005F154F">
        <w:rPr>
          <w:rFonts w:asciiTheme="minorHAnsi" w:hAnsiTheme="minorHAnsi" w:cstheme="minorHAnsi"/>
          <w:sz w:val="22"/>
          <w:szCs w:val="22"/>
        </w:rPr>
        <w:t xml:space="preserve">Este contrato é regido </w:t>
      </w:r>
      <w:r w:rsidR="00212590" w:rsidRPr="005F154F">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5F154F">
        <w:rPr>
          <w:rFonts w:asciiTheme="minorHAnsi" w:hAnsiTheme="minorHAnsi" w:cstheme="minorHAnsi"/>
          <w:sz w:val="22"/>
          <w:szCs w:val="22"/>
        </w:rPr>
        <w:t xml:space="preserve"> aplicando-se referida legislação aos casos omissos.  </w:t>
      </w:r>
    </w:p>
    <w:p w14:paraId="2AE45D3F" w14:textId="58273529" w:rsidR="00212590" w:rsidRPr="005F154F" w:rsidRDefault="00A13E25" w:rsidP="00800888">
      <w:pPr>
        <w:pStyle w:val="Standard"/>
        <w:spacing w:line="360"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w:t>
      </w:r>
      <w:r w:rsidR="006E4B4F">
        <w:rPr>
          <w:rFonts w:asciiTheme="minorHAnsi" w:hAnsiTheme="minorHAnsi" w:cstheme="minorHAnsi"/>
          <w:b/>
          <w:bCs/>
          <w:sz w:val="22"/>
          <w:szCs w:val="22"/>
          <w:shd w:val="clear" w:color="auto" w:fill="FFFFFF"/>
        </w:rPr>
        <w:t>8</w:t>
      </w:r>
      <w:r w:rsidR="00212590" w:rsidRPr="005F154F">
        <w:rPr>
          <w:rFonts w:asciiTheme="minorHAnsi" w:hAnsiTheme="minorHAnsi" w:cstheme="minorHAnsi"/>
          <w:b/>
          <w:bCs/>
          <w:sz w:val="22"/>
          <w:szCs w:val="22"/>
          <w:shd w:val="clear" w:color="auto" w:fill="FFFFFF"/>
        </w:rPr>
        <w:t xml:space="preserve">.3 </w:t>
      </w:r>
      <w:r w:rsidR="00212590" w:rsidRPr="005F154F">
        <w:rPr>
          <w:rFonts w:asciiTheme="minorHAnsi" w:hAnsiTheme="minorHAnsi" w:cstheme="minorHAnsi"/>
          <w:sz w:val="22"/>
          <w:szCs w:val="22"/>
          <w:shd w:val="clear" w:color="auto" w:fill="FFFFFF"/>
        </w:rPr>
        <w:t>O Contratante enviará o resumo deste contrato para publicação no Diário Oficial do Município de</w:t>
      </w:r>
      <w:r w:rsidR="00FF33A2" w:rsidRPr="005F154F">
        <w:rPr>
          <w:rFonts w:asciiTheme="minorHAnsi" w:hAnsiTheme="minorHAnsi" w:cstheme="minorHAnsi"/>
          <w:sz w:val="22"/>
          <w:szCs w:val="22"/>
          <w:shd w:val="clear" w:color="auto" w:fill="FFFFFF"/>
        </w:rPr>
        <w:t xml:space="preserve"> </w:t>
      </w:r>
      <w:r w:rsidR="004A5838" w:rsidRPr="005F154F">
        <w:rPr>
          <w:rFonts w:asciiTheme="minorHAnsi" w:eastAsia="Myriad Pro" w:hAnsiTheme="minorHAnsi" w:cstheme="minorHAnsi"/>
          <w:sz w:val="22"/>
          <w:szCs w:val="22"/>
        </w:rPr>
        <w:t>Nova Prata do Iguaçu</w:t>
      </w:r>
      <w:r w:rsidR="00FF33A2" w:rsidRPr="005F154F">
        <w:rPr>
          <w:rFonts w:asciiTheme="minorHAnsi" w:eastAsia="Myriad Pro" w:hAnsiTheme="minorHAnsi" w:cstheme="minorHAnsi"/>
          <w:sz w:val="22"/>
          <w:szCs w:val="22"/>
        </w:rPr>
        <w:t xml:space="preserve"> </w:t>
      </w:r>
      <w:r w:rsidR="00212590" w:rsidRPr="005F154F">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5D9FFA6" w14:textId="78958AFB" w:rsidR="00212590" w:rsidRPr="005F154F" w:rsidRDefault="00A13E25" w:rsidP="00800888">
      <w:pPr>
        <w:pStyle w:val="Standard"/>
        <w:spacing w:line="360" w:lineRule="auto"/>
        <w:ind w:left="27"/>
        <w:jc w:val="both"/>
        <w:rPr>
          <w:rFonts w:asciiTheme="minorHAnsi" w:hAnsiTheme="minorHAnsi" w:cstheme="minorHAnsi"/>
          <w:sz w:val="22"/>
          <w:szCs w:val="22"/>
        </w:rPr>
      </w:pPr>
      <w:r w:rsidRPr="005F154F">
        <w:rPr>
          <w:rFonts w:asciiTheme="minorHAnsi" w:hAnsiTheme="minorHAnsi" w:cstheme="minorHAnsi"/>
          <w:b/>
          <w:bCs/>
          <w:sz w:val="22"/>
          <w:szCs w:val="22"/>
          <w:shd w:val="clear" w:color="auto" w:fill="FFFFFF"/>
        </w:rPr>
        <w:t>1</w:t>
      </w:r>
      <w:r w:rsidR="006E4B4F">
        <w:rPr>
          <w:rFonts w:asciiTheme="minorHAnsi" w:hAnsiTheme="minorHAnsi" w:cstheme="minorHAnsi"/>
          <w:b/>
          <w:bCs/>
          <w:sz w:val="22"/>
          <w:szCs w:val="22"/>
          <w:shd w:val="clear" w:color="auto" w:fill="FFFFFF"/>
        </w:rPr>
        <w:t>8</w:t>
      </w:r>
      <w:r w:rsidR="00212590" w:rsidRPr="005F154F">
        <w:rPr>
          <w:rFonts w:asciiTheme="minorHAnsi" w:hAnsiTheme="minorHAnsi" w:cstheme="minorHAnsi"/>
          <w:b/>
          <w:bCs/>
          <w:sz w:val="22"/>
          <w:szCs w:val="22"/>
          <w:shd w:val="clear" w:color="auto" w:fill="FFFFFF"/>
        </w:rPr>
        <w:t xml:space="preserve">.4 </w:t>
      </w:r>
      <w:r w:rsidR="00212590" w:rsidRPr="005F154F">
        <w:rPr>
          <w:rFonts w:asciiTheme="minorHAnsi" w:hAnsiTheme="minorHAnsi" w:cstheme="minorHAnsi"/>
          <w:sz w:val="22"/>
          <w:szCs w:val="22"/>
          <w:shd w:val="clear" w:color="auto" w:fill="FFFFFF"/>
        </w:rPr>
        <w:t xml:space="preserve">As questões decorrentes da execução deste instrumento, que não possam ser dirimidas administrativamente, serão processadas e julgadas no Foro da Comarca de </w:t>
      </w:r>
      <w:r w:rsidR="00152B3D" w:rsidRPr="005F154F">
        <w:rPr>
          <w:rFonts w:asciiTheme="minorHAnsi" w:hAnsiTheme="minorHAnsi" w:cstheme="minorHAnsi"/>
          <w:sz w:val="22"/>
          <w:szCs w:val="22"/>
          <w:shd w:val="clear" w:color="auto" w:fill="FFFFFF"/>
        </w:rPr>
        <w:t>Salto do Lontra - Paraná</w:t>
      </w:r>
      <w:r w:rsidR="00212590" w:rsidRPr="005F154F">
        <w:rPr>
          <w:rFonts w:asciiTheme="minorHAnsi" w:hAnsiTheme="minorHAnsi" w:cstheme="minorHAnsi"/>
          <w:sz w:val="22"/>
          <w:szCs w:val="22"/>
          <w:shd w:val="clear" w:color="auto" w:fill="FFFFFF"/>
        </w:rPr>
        <w:t>, com exclusão de qualquer outro, por mais privilegiado que seja.</w:t>
      </w:r>
    </w:p>
    <w:p w14:paraId="67313AE6" w14:textId="77777777" w:rsidR="00212590" w:rsidRPr="005F154F" w:rsidRDefault="00212590" w:rsidP="006B6F4B">
      <w:pPr>
        <w:pStyle w:val="Standard"/>
        <w:spacing w:before="57" w:line="276" w:lineRule="auto"/>
        <w:ind w:left="27"/>
        <w:jc w:val="both"/>
        <w:rPr>
          <w:rFonts w:asciiTheme="minorHAnsi" w:hAnsiTheme="minorHAnsi" w:cstheme="minorHAnsi"/>
          <w:sz w:val="22"/>
          <w:szCs w:val="22"/>
        </w:rPr>
      </w:pPr>
    </w:p>
    <w:p w14:paraId="66AD8137" w14:textId="77777777" w:rsidR="00212590" w:rsidRPr="005F154F" w:rsidRDefault="00212590" w:rsidP="006B6F4B">
      <w:pPr>
        <w:pStyle w:val="Textbody"/>
        <w:spacing w:before="57" w:after="0"/>
        <w:ind w:left="27"/>
        <w:jc w:val="center"/>
        <w:rPr>
          <w:rFonts w:asciiTheme="minorHAnsi" w:hAnsiTheme="minorHAnsi" w:cstheme="minorHAnsi"/>
          <w:sz w:val="22"/>
          <w:szCs w:val="22"/>
          <w:shd w:val="clear" w:color="auto" w:fill="FFFFFF"/>
        </w:rPr>
      </w:pPr>
      <w:r w:rsidRPr="005F154F">
        <w:rPr>
          <w:rFonts w:asciiTheme="minorHAnsi" w:hAnsiTheme="minorHAnsi" w:cstheme="minorHAnsi"/>
          <w:sz w:val="22"/>
          <w:szCs w:val="22"/>
          <w:highlight w:val="yellow"/>
          <w:shd w:val="clear" w:color="auto" w:fill="FFFFFF"/>
        </w:rPr>
        <w:t>Local e data</w:t>
      </w:r>
    </w:p>
    <w:p w14:paraId="2942F7E5" w14:textId="77777777" w:rsidR="00212590" w:rsidRPr="005F154F" w:rsidRDefault="00212590" w:rsidP="006B6F4B">
      <w:pPr>
        <w:pStyle w:val="Textbody"/>
        <w:spacing w:before="57" w:after="0"/>
        <w:ind w:left="27"/>
        <w:jc w:val="both"/>
        <w:rPr>
          <w:rFonts w:asciiTheme="minorHAnsi" w:hAnsiTheme="minorHAnsi" w:cstheme="minorHAnsi"/>
          <w:sz w:val="22"/>
          <w:szCs w:val="22"/>
          <w:shd w:val="clear" w:color="auto" w:fill="FFFFFF"/>
        </w:rPr>
      </w:pPr>
    </w:p>
    <w:p w14:paraId="092CC8AA" w14:textId="2379C30C" w:rsidR="00212590" w:rsidRPr="005F154F" w:rsidRDefault="00212590" w:rsidP="006B6F4B">
      <w:pPr>
        <w:pStyle w:val="Textbody"/>
        <w:spacing w:before="57" w:after="0"/>
        <w:ind w:left="27"/>
        <w:jc w:val="center"/>
        <w:rPr>
          <w:rFonts w:asciiTheme="minorHAnsi" w:hAnsiTheme="minorHAnsi" w:cstheme="minorHAnsi"/>
          <w:sz w:val="22"/>
          <w:szCs w:val="22"/>
          <w:highlight w:val="yellow"/>
          <w:shd w:val="clear" w:color="auto" w:fill="FFFFFF"/>
        </w:rPr>
      </w:pPr>
      <w:r w:rsidRPr="005F154F">
        <w:rPr>
          <w:rFonts w:asciiTheme="minorHAnsi" w:hAnsiTheme="minorHAnsi" w:cstheme="minorHAnsi"/>
          <w:sz w:val="22"/>
          <w:szCs w:val="22"/>
          <w:highlight w:val="yellow"/>
          <w:shd w:val="clear" w:color="auto" w:fill="FFFFFF"/>
        </w:rPr>
        <w:t>CONTRATANTE</w:t>
      </w:r>
      <w:r w:rsidRPr="005F154F">
        <w:rPr>
          <w:rFonts w:asciiTheme="minorHAnsi" w:hAnsiTheme="minorHAnsi" w:cstheme="minorHAnsi"/>
          <w:sz w:val="22"/>
          <w:szCs w:val="22"/>
          <w:highlight w:val="yellow"/>
          <w:shd w:val="clear" w:color="auto" w:fill="FFFFFF"/>
        </w:rPr>
        <w:tab/>
      </w:r>
      <w:r w:rsidRPr="005F154F">
        <w:rPr>
          <w:rFonts w:asciiTheme="minorHAnsi" w:hAnsiTheme="minorHAnsi" w:cstheme="minorHAnsi"/>
          <w:sz w:val="22"/>
          <w:szCs w:val="22"/>
          <w:highlight w:val="yellow"/>
          <w:shd w:val="clear" w:color="auto" w:fill="FFFFFF"/>
        </w:rPr>
        <w:tab/>
      </w:r>
      <w:r w:rsidRPr="005F154F">
        <w:rPr>
          <w:rFonts w:asciiTheme="minorHAnsi" w:hAnsiTheme="minorHAnsi" w:cstheme="minorHAnsi"/>
          <w:sz w:val="22"/>
          <w:szCs w:val="22"/>
          <w:highlight w:val="yellow"/>
          <w:shd w:val="clear" w:color="auto" w:fill="FFFFFF"/>
        </w:rPr>
        <w:tab/>
      </w:r>
      <w:r w:rsidRPr="005F154F">
        <w:rPr>
          <w:rFonts w:asciiTheme="minorHAnsi" w:hAnsiTheme="minorHAnsi" w:cstheme="minorHAnsi"/>
          <w:sz w:val="22"/>
          <w:szCs w:val="22"/>
          <w:highlight w:val="yellow"/>
          <w:shd w:val="clear" w:color="auto" w:fill="FFFFFF"/>
        </w:rPr>
        <w:tab/>
      </w:r>
      <w:r w:rsidRPr="005F154F">
        <w:rPr>
          <w:rFonts w:asciiTheme="minorHAnsi" w:hAnsiTheme="minorHAnsi" w:cstheme="minorHAnsi"/>
          <w:sz w:val="22"/>
          <w:szCs w:val="22"/>
          <w:highlight w:val="yellow"/>
          <w:shd w:val="clear" w:color="auto" w:fill="FFFFFF"/>
        </w:rPr>
        <w:tab/>
      </w:r>
      <w:r w:rsidR="00152B3D" w:rsidRPr="005F154F">
        <w:rPr>
          <w:rFonts w:asciiTheme="minorHAnsi" w:hAnsiTheme="minorHAnsi" w:cstheme="minorHAnsi"/>
          <w:sz w:val="22"/>
          <w:szCs w:val="22"/>
          <w:highlight w:val="yellow"/>
          <w:shd w:val="clear" w:color="auto" w:fill="FFFFFF"/>
        </w:rPr>
        <w:tab/>
      </w:r>
      <w:r w:rsidR="00152B3D" w:rsidRPr="005F154F">
        <w:rPr>
          <w:rFonts w:asciiTheme="minorHAnsi" w:hAnsiTheme="minorHAnsi" w:cstheme="minorHAnsi"/>
          <w:sz w:val="22"/>
          <w:szCs w:val="22"/>
          <w:highlight w:val="yellow"/>
          <w:shd w:val="clear" w:color="auto" w:fill="FFFFFF"/>
        </w:rPr>
        <w:tab/>
        <w:t>/</w:t>
      </w:r>
      <w:r w:rsidRPr="005F154F">
        <w:rPr>
          <w:rFonts w:asciiTheme="minorHAnsi" w:hAnsiTheme="minorHAnsi" w:cstheme="minorHAnsi"/>
          <w:sz w:val="22"/>
          <w:szCs w:val="22"/>
          <w:highlight w:val="yellow"/>
          <w:shd w:val="clear" w:color="auto" w:fill="FFFFFF"/>
        </w:rPr>
        <w:t>CONTRATADA</w:t>
      </w:r>
    </w:p>
    <w:p w14:paraId="161AC547" w14:textId="77777777" w:rsidR="00212590" w:rsidRPr="005F154F" w:rsidRDefault="00212590" w:rsidP="006B6F4B">
      <w:pPr>
        <w:pStyle w:val="Textbody"/>
        <w:spacing w:before="57" w:after="0"/>
        <w:ind w:left="27"/>
        <w:jc w:val="both"/>
        <w:rPr>
          <w:rFonts w:asciiTheme="minorHAnsi" w:hAnsiTheme="minorHAnsi" w:cstheme="minorHAnsi"/>
          <w:sz w:val="22"/>
          <w:szCs w:val="22"/>
          <w:highlight w:val="yellow"/>
          <w:shd w:val="clear" w:color="auto" w:fill="FFFFFF"/>
        </w:rPr>
      </w:pPr>
    </w:p>
    <w:p w14:paraId="1C0EEC05" w14:textId="77777777" w:rsidR="00212590" w:rsidRPr="005F154F" w:rsidRDefault="00212590" w:rsidP="006B6F4B">
      <w:pPr>
        <w:pStyle w:val="Textbody"/>
        <w:spacing w:before="57" w:after="0"/>
        <w:ind w:left="27"/>
        <w:jc w:val="both"/>
        <w:rPr>
          <w:rFonts w:asciiTheme="minorHAnsi" w:hAnsiTheme="minorHAnsi" w:cstheme="minorHAnsi"/>
          <w:sz w:val="22"/>
          <w:szCs w:val="22"/>
          <w:highlight w:val="yellow"/>
          <w:shd w:val="clear" w:color="auto" w:fill="FFFFFF"/>
        </w:rPr>
      </w:pPr>
      <w:r w:rsidRPr="005F154F">
        <w:rPr>
          <w:rFonts w:asciiTheme="minorHAnsi" w:hAnsiTheme="minorHAnsi" w:cstheme="minorHAnsi"/>
          <w:sz w:val="22"/>
          <w:szCs w:val="22"/>
          <w:highlight w:val="yellow"/>
          <w:shd w:val="clear" w:color="auto" w:fill="FFFFFF"/>
        </w:rPr>
        <w:t>Testemunhas</w:t>
      </w:r>
    </w:p>
    <w:p w14:paraId="03812A47" w14:textId="77777777" w:rsidR="00212590" w:rsidRPr="005F154F" w:rsidRDefault="00212590" w:rsidP="006B6F4B">
      <w:pPr>
        <w:pStyle w:val="Textbody"/>
        <w:spacing w:before="57" w:after="0"/>
        <w:ind w:left="27"/>
        <w:jc w:val="both"/>
        <w:rPr>
          <w:rFonts w:asciiTheme="minorHAnsi" w:hAnsiTheme="minorHAnsi" w:cstheme="minorHAnsi"/>
          <w:sz w:val="22"/>
          <w:szCs w:val="22"/>
          <w:highlight w:val="yellow"/>
          <w:shd w:val="clear" w:color="auto" w:fill="FFFFFF"/>
        </w:rPr>
      </w:pPr>
    </w:p>
    <w:p w14:paraId="0D3F8A96" w14:textId="75F919F1" w:rsidR="00212590" w:rsidRPr="005F154F" w:rsidRDefault="00212590" w:rsidP="006F2E3F">
      <w:pPr>
        <w:pStyle w:val="Textbody"/>
        <w:numPr>
          <w:ilvl w:val="0"/>
          <w:numId w:val="31"/>
        </w:numPr>
        <w:tabs>
          <w:tab w:val="left" w:pos="1047"/>
          <w:tab w:val="center" w:pos="4306"/>
          <w:tab w:val="right" w:pos="8558"/>
        </w:tabs>
        <w:spacing w:before="57" w:after="0"/>
        <w:rPr>
          <w:rFonts w:asciiTheme="minorHAnsi" w:hAnsiTheme="minorHAnsi" w:cstheme="minorHAnsi"/>
          <w:sz w:val="22"/>
          <w:szCs w:val="22"/>
          <w:highlight w:val="yellow"/>
          <w:shd w:val="clear" w:color="auto" w:fill="FFFFFF"/>
        </w:rPr>
      </w:pPr>
      <w:r w:rsidRPr="005F154F">
        <w:rPr>
          <w:rFonts w:asciiTheme="minorHAnsi" w:hAnsiTheme="minorHAnsi" w:cstheme="minorHAnsi"/>
          <w:sz w:val="22"/>
          <w:szCs w:val="22"/>
          <w:highlight w:val="yellow"/>
          <w:shd w:val="clear" w:color="auto" w:fill="FFFFFF"/>
        </w:rPr>
        <w:t>– Nome:</w:t>
      </w:r>
    </w:p>
    <w:p w14:paraId="59B45716" w14:textId="77777777" w:rsidR="00212590" w:rsidRPr="005F154F" w:rsidRDefault="00212590" w:rsidP="006B6F4B">
      <w:pPr>
        <w:pStyle w:val="Textbody"/>
        <w:tabs>
          <w:tab w:val="left" w:pos="1047"/>
          <w:tab w:val="center" w:pos="4306"/>
          <w:tab w:val="right" w:pos="8558"/>
        </w:tabs>
        <w:spacing w:before="57" w:after="0"/>
        <w:ind w:left="27"/>
        <w:rPr>
          <w:rFonts w:asciiTheme="minorHAnsi" w:hAnsiTheme="minorHAnsi" w:cstheme="minorHAnsi"/>
          <w:sz w:val="22"/>
          <w:szCs w:val="22"/>
          <w:highlight w:val="yellow"/>
          <w:shd w:val="clear" w:color="auto" w:fill="FFFFFF"/>
        </w:rPr>
      </w:pPr>
    </w:p>
    <w:p w14:paraId="120BD648" w14:textId="4BE0937C" w:rsidR="00212590" w:rsidRPr="005F154F" w:rsidRDefault="006F2E3F" w:rsidP="006F2E3F">
      <w:pPr>
        <w:pStyle w:val="Textbody"/>
        <w:tabs>
          <w:tab w:val="left" w:pos="1047"/>
          <w:tab w:val="center" w:pos="4306"/>
          <w:tab w:val="right" w:pos="8558"/>
        </w:tabs>
        <w:spacing w:before="57" w:after="0"/>
        <w:rPr>
          <w:rFonts w:asciiTheme="minorHAnsi" w:hAnsiTheme="minorHAnsi" w:cstheme="minorHAnsi"/>
          <w:sz w:val="22"/>
          <w:szCs w:val="22"/>
          <w:shd w:val="clear" w:color="auto" w:fill="FFFFFF"/>
        </w:rPr>
      </w:pPr>
      <w:r w:rsidRPr="005F154F">
        <w:rPr>
          <w:rFonts w:asciiTheme="minorHAnsi" w:hAnsiTheme="minorHAnsi" w:cstheme="minorHAnsi"/>
          <w:sz w:val="22"/>
          <w:szCs w:val="22"/>
          <w:highlight w:val="yellow"/>
          <w:shd w:val="clear" w:color="auto" w:fill="FFFFFF"/>
        </w:rPr>
        <w:t xml:space="preserve">2 </w:t>
      </w:r>
      <w:r w:rsidR="00212590" w:rsidRPr="005F154F">
        <w:rPr>
          <w:rFonts w:asciiTheme="minorHAnsi" w:hAnsiTheme="minorHAnsi" w:cstheme="minorHAnsi"/>
          <w:sz w:val="22"/>
          <w:szCs w:val="22"/>
          <w:highlight w:val="yellow"/>
          <w:shd w:val="clear" w:color="auto" w:fill="FFFFFF"/>
        </w:rPr>
        <w:t>– Nome:</w:t>
      </w:r>
    </w:p>
    <w:p w14:paraId="73FDB0A8" w14:textId="77777777" w:rsidR="00937EFA" w:rsidRPr="005F154F" w:rsidRDefault="00937EFA" w:rsidP="00937EFA">
      <w:pPr>
        <w:pStyle w:val="Textbody"/>
        <w:tabs>
          <w:tab w:val="left" w:pos="1047"/>
          <w:tab w:val="center" w:pos="4306"/>
          <w:tab w:val="right" w:pos="8558"/>
        </w:tabs>
        <w:spacing w:before="57" w:after="0"/>
        <w:rPr>
          <w:rFonts w:asciiTheme="minorHAnsi" w:hAnsiTheme="minorHAnsi" w:cstheme="minorHAnsi"/>
          <w:sz w:val="22"/>
          <w:szCs w:val="22"/>
          <w:shd w:val="clear" w:color="auto" w:fill="FFFFFF"/>
        </w:rPr>
      </w:pPr>
    </w:p>
    <w:p w14:paraId="483FDA75" w14:textId="77777777" w:rsidR="00937EFA" w:rsidRPr="005F154F" w:rsidRDefault="00937EFA" w:rsidP="00937EFA">
      <w:pPr>
        <w:pStyle w:val="Textbody"/>
        <w:tabs>
          <w:tab w:val="left" w:pos="1047"/>
          <w:tab w:val="center" w:pos="4306"/>
          <w:tab w:val="right" w:pos="8558"/>
        </w:tabs>
        <w:spacing w:before="57" w:after="0"/>
        <w:rPr>
          <w:rFonts w:asciiTheme="minorHAnsi" w:hAnsiTheme="minorHAnsi" w:cstheme="minorHAnsi"/>
          <w:sz w:val="22"/>
          <w:szCs w:val="22"/>
          <w:shd w:val="clear" w:color="auto" w:fill="FFFFFF"/>
        </w:rPr>
      </w:pPr>
    </w:p>
    <w:p w14:paraId="7E8CA590" w14:textId="77777777" w:rsidR="00937EFA" w:rsidRPr="005F154F" w:rsidRDefault="00937EFA" w:rsidP="00937EFA">
      <w:pPr>
        <w:pStyle w:val="Textbody"/>
        <w:tabs>
          <w:tab w:val="left" w:pos="1047"/>
          <w:tab w:val="center" w:pos="4306"/>
          <w:tab w:val="right" w:pos="8558"/>
        </w:tabs>
        <w:spacing w:before="57" w:after="0"/>
        <w:rPr>
          <w:rFonts w:asciiTheme="minorHAnsi" w:hAnsiTheme="minorHAnsi" w:cstheme="minorHAnsi"/>
          <w:sz w:val="22"/>
          <w:szCs w:val="22"/>
          <w:shd w:val="clear" w:color="auto" w:fill="FFFFFF"/>
        </w:rPr>
      </w:pPr>
    </w:p>
    <w:p w14:paraId="67E693AE" w14:textId="77777777" w:rsidR="00937EFA" w:rsidRPr="005F154F" w:rsidRDefault="00937EFA" w:rsidP="00937EFA">
      <w:pPr>
        <w:pStyle w:val="Textbody"/>
        <w:tabs>
          <w:tab w:val="left" w:pos="1047"/>
          <w:tab w:val="center" w:pos="4306"/>
          <w:tab w:val="right" w:pos="8558"/>
        </w:tabs>
        <w:spacing w:before="57" w:after="0"/>
        <w:rPr>
          <w:rFonts w:asciiTheme="minorHAnsi" w:hAnsiTheme="minorHAnsi" w:cstheme="minorHAnsi"/>
          <w:sz w:val="22"/>
          <w:szCs w:val="22"/>
          <w:shd w:val="clear" w:color="auto" w:fill="FFFFFF"/>
        </w:rPr>
      </w:pPr>
    </w:p>
    <w:p w14:paraId="4FAABD9F" w14:textId="77777777" w:rsidR="00937EFA" w:rsidRPr="005F154F" w:rsidRDefault="00937EFA" w:rsidP="00937EFA">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7" w:name="_Hlk118384652"/>
      <w:bookmarkStart w:id="8" w:name="_Hlk158379386"/>
      <w:r w:rsidRPr="005F154F">
        <w:rPr>
          <w:rFonts w:asciiTheme="minorHAnsi" w:hAnsiTheme="minorHAnsi" w:cstheme="minorHAnsi"/>
          <w:b/>
        </w:rPr>
        <w:t>AVISO DE LICITAÇÃO</w:t>
      </w:r>
    </w:p>
    <w:p w14:paraId="6439613D" w14:textId="21219EB4" w:rsidR="00937EFA" w:rsidRPr="005F154F" w:rsidRDefault="00937EFA" w:rsidP="00937EFA">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F154F">
        <w:rPr>
          <w:rFonts w:asciiTheme="minorHAnsi" w:hAnsiTheme="minorHAnsi" w:cstheme="minorHAnsi"/>
          <w:b/>
          <w:bCs/>
          <w:sz w:val="22"/>
          <w:szCs w:val="22"/>
        </w:rPr>
        <w:t xml:space="preserve">PREGÃO ELETRÔNICO Nº </w:t>
      </w:r>
      <w:r w:rsidRPr="005F154F">
        <w:rPr>
          <w:rFonts w:asciiTheme="minorHAnsi" w:hAnsiTheme="minorHAnsi" w:cstheme="minorHAnsi"/>
          <w:b/>
          <w:sz w:val="22"/>
          <w:szCs w:val="22"/>
        </w:rPr>
        <w:t>00</w:t>
      </w:r>
      <w:r w:rsidR="00F87D72">
        <w:rPr>
          <w:rFonts w:asciiTheme="minorHAnsi" w:hAnsiTheme="minorHAnsi" w:cstheme="minorHAnsi"/>
          <w:b/>
          <w:sz w:val="22"/>
          <w:szCs w:val="22"/>
        </w:rPr>
        <w:t>2</w:t>
      </w:r>
      <w:r w:rsidRPr="005F154F">
        <w:rPr>
          <w:rFonts w:asciiTheme="minorHAnsi" w:hAnsiTheme="minorHAnsi" w:cstheme="minorHAnsi"/>
          <w:b/>
          <w:sz w:val="22"/>
          <w:szCs w:val="22"/>
        </w:rPr>
        <w:t>/2024</w:t>
      </w:r>
    </w:p>
    <w:p w14:paraId="08545142" w14:textId="16BF9711" w:rsidR="00937EFA" w:rsidRPr="005F154F" w:rsidRDefault="00937EFA" w:rsidP="00937EFA">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F154F">
        <w:rPr>
          <w:rFonts w:asciiTheme="minorHAnsi" w:hAnsiTheme="minorHAnsi" w:cstheme="minorHAnsi"/>
          <w:b/>
          <w:bCs/>
          <w:sz w:val="22"/>
          <w:szCs w:val="22"/>
        </w:rPr>
        <w:t xml:space="preserve">PROCESSO ADMINISTRATIVO Nº </w:t>
      </w:r>
      <w:r w:rsidRPr="005F154F">
        <w:rPr>
          <w:rFonts w:asciiTheme="minorHAnsi" w:hAnsiTheme="minorHAnsi" w:cstheme="minorHAnsi"/>
          <w:b/>
          <w:sz w:val="22"/>
          <w:szCs w:val="22"/>
        </w:rPr>
        <w:t>00</w:t>
      </w:r>
      <w:r w:rsidR="00F87D72">
        <w:rPr>
          <w:rFonts w:asciiTheme="minorHAnsi" w:hAnsiTheme="minorHAnsi" w:cstheme="minorHAnsi"/>
          <w:b/>
          <w:sz w:val="22"/>
          <w:szCs w:val="22"/>
        </w:rPr>
        <w:t>4</w:t>
      </w:r>
      <w:r w:rsidRPr="005F154F">
        <w:rPr>
          <w:rFonts w:asciiTheme="minorHAnsi" w:hAnsiTheme="minorHAnsi" w:cstheme="minorHAnsi"/>
          <w:b/>
          <w:sz w:val="22"/>
          <w:szCs w:val="22"/>
        </w:rPr>
        <w:t>/2024</w:t>
      </w:r>
    </w:p>
    <w:p w14:paraId="25BDFA44" w14:textId="77777777" w:rsidR="00937EFA" w:rsidRPr="005F154F" w:rsidRDefault="00937EFA" w:rsidP="00937EFA">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F154F">
        <w:rPr>
          <w:rFonts w:asciiTheme="minorHAnsi" w:hAnsiTheme="minorHAnsi" w:cstheme="minorHAnsi"/>
          <w:b/>
          <w:sz w:val="22"/>
          <w:szCs w:val="22"/>
        </w:rPr>
        <w:t>MODALIDADE:</w:t>
      </w:r>
      <w:r w:rsidRPr="005F154F">
        <w:rPr>
          <w:rFonts w:asciiTheme="minorHAnsi" w:hAnsiTheme="minorHAnsi" w:cstheme="minorHAnsi"/>
          <w:sz w:val="22"/>
          <w:szCs w:val="22"/>
        </w:rPr>
        <w:t xml:space="preserve"> </w:t>
      </w:r>
      <w:r w:rsidRPr="005F154F">
        <w:rPr>
          <w:rFonts w:asciiTheme="minorHAnsi" w:hAnsiTheme="minorHAnsi" w:cstheme="minorHAnsi"/>
          <w:bCs/>
          <w:sz w:val="22"/>
          <w:szCs w:val="22"/>
        </w:rPr>
        <w:t>PREGÃO ELETRÔNICO DO TIPO MENOR PREÇO POR ITEM.</w:t>
      </w:r>
    </w:p>
    <w:p w14:paraId="0436B968" w14:textId="40044B8D" w:rsidR="00937EFA" w:rsidRPr="00F87D72" w:rsidRDefault="00937EFA" w:rsidP="00937EFA">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5F154F">
        <w:rPr>
          <w:rFonts w:asciiTheme="minorHAnsi" w:hAnsiTheme="minorHAnsi" w:cstheme="minorHAnsi"/>
          <w:b/>
          <w:bCs/>
          <w:sz w:val="22"/>
          <w:szCs w:val="22"/>
        </w:rPr>
        <w:t>OBJETO:</w:t>
      </w:r>
      <w:r w:rsidRPr="005F154F">
        <w:rPr>
          <w:rFonts w:asciiTheme="minorHAnsi" w:hAnsiTheme="minorHAnsi" w:cstheme="minorHAnsi"/>
          <w:bCs/>
          <w:sz w:val="22"/>
          <w:szCs w:val="22"/>
        </w:rPr>
        <w:t xml:space="preserve"> </w:t>
      </w:r>
      <w:r w:rsidR="00F87D72" w:rsidRPr="00F87D72">
        <w:rPr>
          <w:rFonts w:asciiTheme="minorHAnsi" w:hAnsiTheme="minorHAnsi" w:cstheme="minorHAnsi"/>
          <w:bCs/>
          <w:sz w:val="22"/>
          <w:szCs w:val="22"/>
        </w:rPr>
        <w:t>F</w:t>
      </w:r>
      <w:r w:rsidR="00F87D72" w:rsidRPr="00F87D72">
        <w:rPr>
          <w:rFonts w:asciiTheme="minorHAnsi" w:eastAsia="Calibri" w:hAnsiTheme="minorHAnsi" w:cstheme="minorHAnsi"/>
          <w:bCs/>
          <w:kern w:val="0"/>
          <w:sz w:val="22"/>
          <w:szCs w:val="22"/>
          <w:lang w:eastAsia="en-US" w:bidi="ar-SA"/>
        </w:rPr>
        <w:t xml:space="preserve">ornecimento parcelado de combustíveis para os veículos da frota municipal: óleo diesel S10, óleo diesel comum, gasolina comum e </w:t>
      </w:r>
      <w:proofErr w:type="spellStart"/>
      <w:r w:rsidR="00F87D72" w:rsidRPr="00F87D72">
        <w:rPr>
          <w:rFonts w:asciiTheme="minorHAnsi" w:eastAsia="Calibri" w:hAnsiTheme="minorHAnsi" w:cstheme="minorHAnsi"/>
          <w:bCs/>
          <w:kern w:val="0"/>
          <w:sz w:val="22"/>
          <w:szCs w:val="22"/>
          <w:lang w:eastAsia="en-US" w:bidi="ar-SA"/>
        </w:rPr>
        <w:t>Arla</w:t>
      </w:r>
      <w:proofErr w:type="spellEnd"/>
      <w:r w:rsidR="00F87D72" w:rsidRPr="00F87D72">
        <w:rPr>
          <w:rFonts w:asciiTheme="minorHAnsi" w:eastAsia="Calibri" w:hAnsiTheme="minorHAnsi" w:cstheme="minorHAnsi"/>
          <w:bCs/>
          <w:kern w:val="0"/>
          <w:sz w:val="22"/>
          <w:szCs w:val="22"/>
          <w:lang w:eastAsia="en-US" w:bidi="ar-SA"/>
        </w:rPr>
        <w:t xml:space="preserve"> 32, a serem fornecidos mediante abastecimento diretamente nas bombas da(s) empresa(s) contratada(s).</w:t>
      </w:r>
    </w:p>
    <w:p w14:paraId="42736ED2" w14:textId="62876A97" w:rsidR="00937EFA" w:rsidRPr="005F154F" w:rsidRDefault="00937EFA" w:rsidP="00937EFA">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F154F">
        <w:rPr>
          <w:rFonts w:asciiTheme="minorHAnsi" w:hAnsiTheme="minorHAnsi" w:cstheme="minorHAnsi"/>
          <w:b/>
          <w:sz w:val="22"/>
          <w:szCs w:val="22"/>
        </w:rPr>
        <w:t xml:space="preserve">DATA DA REALIZAÇÃO: </w:t>
      </w:r>
      <w:r w:rsidRPr="004C629C">
        <w:rPr>
          <w:rFonts w:asciiTheme="minorHAnsi" w:hAnsiTheme="minorHAnsi" w:cstheme="minorHAnsi"/>
          <w:bCs/>
          <w:sz w:val="22"/>
          <w:szCs w:val="22"/>
        </w:rPr>
        <w:t>2</w:t>
      </w:r>
      <w:r w:rsidR="00F87D72" w:rsidRPr="004C629C">
        <w:rPr>
          <w:rFonts w:asciiTheme="minorHAnsi" w:hAnsiTheme="minorHAnsi" w:cstheme="minorHAnsi"/>
          <w:bCs/>
          <w:sz w:val="22"/>
          <w:szCs w:val="22"/>
        </w:rPr>
        <w:t>8</w:t>
      </w:r>
      <w:r w:rsidRPr="004C629C">
        <w:rPr>
          <w:rFonts w:asciiTheme="minorHAnsi" w:hAnsiTheme="minorHAnsi" w:cstheme="minorHAnsi"/>
          <w:bCs/>
          <w:sz w:val="22"/>
          <w:szCs w:val="22"/>
        </w:rPr>
        <w:t>/02/2024</w:t>
      </w:r>
      <w:r w:rsidRPr="004C629C">
        <w:rPr>
          <w:rFonts w:asciiTheme="minorHAnsi" w:hAnsiTheme="minorHAnsi" w:cstheme="minorHAnsi"/>
          <w:sz w:val="22"/>
          <w:szCs w:val="22"/>
        </w:rPr>
        <w:t>.</w:t>
      </w:r>
    </w:p>
    <w:p w14:paraId="616F564A" w14:textId="77777777" w:rsidR="00937EFA" w:rsidRPr="005F154F" w:rsidRDefault="00937EFA" w:rsidP="00937EFA">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F154F">
        <w:rPr>
          <w:rFonts w:asciiTheme="minorHAnsi" w:hAnsiTheme="minorHAnsi" w:cstheme="minorHAnsi"/>
          <w:b/>
          <w:sz w:val="22"/>
          <w:szCs w:val="22"/>
        </w:rPr>
        <w:t>HORÁRIO DE INÍCIO DA DISPUTA:</w:t>
      </w:r>
      <w:r w:rsidRPr="005F154F">
        <w:rPr>
          <w:rFonts w:asciiTheme="minorHAnsi" w:hAnsiTheme="minorHAnsi" w:cstheme="minorHAnsi"/>
          <w:sz w:val="22"/>
          <w:szCs w:val="22"/>
        </w:rPr>
        <w:t xml:space="preserve"> 08:30 horas.</w:t>
      </w:r>
    </w:p>
    <w:p w14:paraId="074E3339" w14:textId="77777777" w:rsidR="00937EFA" w:rsidRPr="005F154F" w:rsidRDefault="00937EFA" w:rsidP="00937EFA">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F154F">
        <w:rPr>
          <w:rFonts w:asciiTheme="minorHAnsi" w:hAnsiTheme="minorHAnsi" w:cstheme="minorHAnsi"/>
          <w:b/>
          <w:bCs/>
          <w:sz w:val="22"/>
          <w:szCs w:val="22"/>
        </w:rPr>
        <w:t>Para todas as referências de tempo será observado o horário de Brasília (DF).</w:t>
      </w:r>
    </w:p>
    <w:p w14:paraId="5E0FB91E" w14:textId="77777777" w:rsidR="00937EFA" w:rsidRPr="005F154F" w:rsidRDefault="00937EFA" w:rsidP="00937EFA">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F154F">
        <w:rPr>
          <w:rFonts w:asciiTheme="minorHAnsi" w:hAnsiTheme="minorHAnsi" w:cstheme="minorHAnsi"/>
          <w:b/>
          <w:sz w:val="22"/>
          <w:szCs w:val="22"/>
        </w:rPr>
        <w:t xml:space="preserve">LOCAL: </w:t>
      </w:r>
      <w:r w:rsidRPr="005F154F">
        <w:rPr>
          <w:rFonts w:asciiTheme="minorHAnsi" w:hAnsiTheme="minorHAnsi" w:cstheme="minorHAnsi"/>
          <w:sz w:val="22"/>
          <w:szCs w:val="22"/>
        </w:rPr>
        <w:t>Prefeitura do Município de Nova Prata do Iguaçu – Paraná.</w:t>
      </w:r>
    </w:p>
    <w:p w14:paraId="1C3DA292" w14:textId="77777777" w:rsidR="00937EFA" w:rsidRPr="005F154F" w:rsidRDefault="004C629C" w:rsidP="00937EFA">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3" w:history="1">
        <w:r w:rsidR="00937EFA" w:rsidRPr="005F154F">
          <w:rPr>
            <w:rStyle w:val="Hyperlink"/>
            <w:rFonts w:asciiTheme="minorHAnsi" w:hAnsiTheme="minorHAnsi" w:cstheme="minorHAnsi"/>
            <w:b/>
            <w:color w:val="auto"/>
            <w:sz w:val="22"/>
            <w:szCs w:val="22"/>
          </w:rPr>
          <w:t>www.comprasgovernamentais.gov.br</w:t>
        </w:r>
      </w:hyperlink>
    </w:p>
    <w:p w14:paraId="03927962" w14:textId="77777777" w:rsidR="00937EFA" w:rsidRPr="005F154F" w:rsidRDefault="00937EFA" w:rsidP="00937EFA">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F154F">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4" w:history="1">
        <w:r w:rsidRPr="005F154F">
          <w:rPr>
            <w:rStyle w:val="Hyperlink"/>
            <w:rFonts w:asciiTheme="minorHAnsi" w:hAnsiTheme="minorHAnsi" w:cstheme="minorHAnsi"/>
            <w:b/>
            <w:color w:val="auto"/>
            <w:sz w:val="22"/>
            <w:szCs w:val="22"/>
          </w:rPr>
          <w:t>www.npi.pr.gov.br</w:t>
        </w:r>
      </w:hyperlink>
      <w:r w:rsidRPr="005F154F">
        <w:rPr>
          <w:rFonts w:asciiTheme="minorHAnsi" w:hAnsiTheme="minorHAnsi" w:cstheme="minorHAnsi"/>
          <w:sz w:val="22"/>
          <w:szCs w:val="22"/>
        </w:rPr>
        <w:t>, ou pelo fone (46) 3545-8000, em dias úteis, nos horários das 08:00 as 12:00 horas e das 13:30 as 17:30 horas.</w:t>
      </w:r>
    </w:p>
    <w:p w14:paraId="25475CE0" w14:textId="298F69BF" w:rsidR="00937EFA" w:rsidRPr="005F154F" w:rsidRDefault="00937EFA" w:rsidP="00937EFA">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F154F">
        <w:rPr>
          <w:rFonts w:asciiTheme="minorHAnsi" w:hAnsiTheme="minorHAnsi" w:cstheme="minorHAnsi"/>
          <w:sz w:val="22"/>
          <w:szCs w:val="22"/>
        </w:rPr>
        <w:t>Nova Prata do Iguaçu - Pr</w:t>
      </w:r>
      <w:r w:rsidRPr="004C629C">
        <w:rPr>
          <w:rFonts w:asciiTheme="minorHAnsi" w:hAnsiTheme="minorHAnsi" w:cstheme="minorHAnsi"/>
          <w:sz w:val="22"/>
          <w:szCs w:val="22"/>
        </w:rPr>
        <w:t>, 0</w:t>
      </w:r>
      <w:r w:rsidR="00F87D72" w:rsidRPr="004C629C">
        <w:rPr>
          <w:rFonts w:asciiTheme="minorHAnsi" w:hAnsiTheme="minorHAnsi" w:cstheme="minorHAnsi"/>
          <w:sz w:val="22"/>
          <w:szCs w:val="22"/>
        </w:rPr>
        <w:t>9</w:t>
      </w:r>
      <w:r w:rsidRPr="004C629C">
        <w:rPr>
          <w:rFonts w:asciiTheme="minorHAnsi" w:hAnsiTheme="minorHAnsi" w:cstheme="minorHAnsi"/>
          <w:sz w:val="22"/>
          <w:szCs w:val="22"/>
        </w:rPr>
        <w:t xml:space="preserve"> de fevereiro de 2024.</w:t>
      </w:r>
    </w:p>
    <w:p w14:paraId="3DC2C0A9" w14:textId="77777777" w:rsidR="00937EFA" w:rsidRPr="005F154F" w:rsidRDefault="00937EFA" w:rsidP="00937EFA">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F154F">
        <w:rPr>
          <w:rFonts w:asciiTheme="minorHAnsi" w:hAnsiTheme="minorHAnsi" w:cstheme="minorHAnsi"/>
          <w:sz w:val="22"/>
          <w:szCs w:val="22"/>
        </w:rPr>
        <w:t>SERGIO FAUST – Prefeito Municipal</w:t>
      </w:r>
    </w:p>
    <w:bookmarkEnd w:id="7"/>
    <w:p w14:paraId="7365F194" w14:textId="77777777" w:rsidR="00937EFA" w:rsidRPr="005F154F" w:rsidRDefault="00937EFA" w:rsidP="00937EFA">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p>
    <w:bookmarkEnd w:id="8"/>
    <w:p w14:paraId="43123C73" w14:textId="77777777" w:rsidR="00937EFA" w:rsidRPr="005F154F" w:rsidRDefault="00937EFA" w:rsidP="00937EFA">
      <w:pPr>
        <w:pStyle w:val="Textbody"/>
        <w:tabs>
          <w:tab w:val="left" w:pos="1047"/>
          <w:tab w:val="center" w:pos="4306"/>
          <w:tab w:val="right" w:pos="8558"/>
        </w:tabs>
        <w:spacing w:before="57" w:after="0"/>
        <w:rPr>
          <w:rFonts w:asciiTheme="minorHAnsi" w:hAnsiTheme="minorHAnsi" w:cstheme="minorHAnsi"/>
          <w:sz w:val="22"/>
          <w:szCs w:val="22"/>
          <w:shd w:val="clear" w:color="auto" w:fill="FFFFFF"/>
        </w:rPr>
      </w:pPr>
    </w:p>
    <w:sectPr w:rsidR="00937EFA" w:rsidRPr="005F154F" w:rsidSect="00FD7CC2">
      <w:headerReference w:type="default" r:id="rId25"/>
      <w:footerReference w:type="default" r:id="rId26"/>
      <w:pgSz w:w="11962" w:h="16838"/>
      <w:pgMar w:top="2127" w:right="1189" w:bottom="1474" w:left="1134" w:header="284" w:footer="3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Myriad Pro">
    <w:altName w:val="Times New Roman"/>
    <w:panose1 w:val="00000000000000000000"/>
    <w:charset w:val="00"/>
    <w:family w:val="swiss"/>
    <w:notTrueType/>
    <w:pitch w:val="variable"/>
    <w:sig w:usb0="A00002AF" w:usb1="5000204B"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Microsoft Sans Serif"/>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4C629C"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7"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8"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2B23126A"/>
    <w:multiLevelType w:val="multilevel"/>
    <w:tmpl w:val="4126B02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B9F312C"/>
    <w:multiLevelType w:val="multilevel"/>
    <w:tmpl w:val="F0D4935C"/>
    <w:lvl w:ilvl="0">
      <w:start w:val="1"/>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1"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414D7266"/>
    <w:multiLevelType w:val="hybridMultilevel"/>
    <w:tmpl w:val="EABE25FE"/>
    <w:lvl w:ilvl="0" w:tplc="A3B84EDE">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14"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15" w15:restartNumberingAfterBreak="0">
    <w:nsid w:val="4384667C"/>
    <w:multiLevelType w:val="hybridMultilevel"/>
    <w:tmpl w:val="6B7E18A0"/>
    <w:lvl w:ilvl="0" w:tplc="1B26EC9A">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5230526"/>
    <w:multiLevelType w:val="multilevel"/>
    <w:tmpl w:val="DBBC6D08"/>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2064" w:hanging="504"/>
      </w:pPr>
      <w:rPr>
        <w:rFonts w:hint="default"/>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17"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4F5977"/>
    <w:multiLevelType w:val="multilevel"/>
    <w:tmpl w:val="E93C507E"/>
    <w:lvl w:ilvl="0">
      <w:start w:val="1"/>
      <w:numFmt w:val="decimal"/>
      <w:lvlText w:val="%1"/>
      <w:lvlJc w:val="left"/>
      <w:pPr>
        <w:ind w:left="660" w:hanging="660"/>
      </w:pPr>
      <w:rPr>
        <w:rFonts w:hint="default"/>
        <w:b/>
      </w:rPr>
    </w:lvl>
    <w:lvl w:ilvl="1">
      <w:start w:val="4"/>
      <w:numFmt w:val="decimal"/>
      <w:lvlText w:val="%1.%2"/>
      <w:lvlJc w:val="left"/>
      <w:pPr>
        <w:ind w:left="1020" w:hanging="6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3"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25"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2D30CC"/>
    <w:multiLevelType w:val="multilevel"/>
    <w:tmpl w:val="9944584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6B4966"/>
    <w:multiLevelType w:val="multilevel"/>
    <w:tmpl w:val="18CCD160"/>
    <w:lvl w:ilvl="0">
      <w:start w:val="1"/>
      <w:numFmt w:val="decimal"/>
      <w:lvlText w:val="%1"/>
      <w:lvlJc w:val="left"/>
      <w:pPr>
        <w:ind w:left="525" w:hanging="525"/>
      </w:pPr>
      <w:rPr>
        <w:rFonts w:hint="default"/>
        <w:b/>
      </w:rPr>
    </w:lvl>
    <w:lvl w:ilvl="1">
      <w:start w:val="4"/>
      <w:numFmt w:val="decimal"/>
      <w:lvlText w:val="%1.%2"/>
      <w:lvlJc w:val="left"/>
      <w:pPr>
        <w:ind w:left="705" w:hanging="52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29"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0"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7"/>
  </w:num>
  <w:num w:numId="2" w16cid:durableId="2084179002">
    <w:abstractNumId w:val="26"/>
  </w:num>
  <w:num w:numId="3" w16cid:durableId="984118562">
    <w:abstractNumId w:val="22"/>
  </w:num>
  <w:num w:numId="4" w16cid:durableId="181745785">
    <w:abstractNumId w:val="0"/>
  </w:num>
  <w:num w:numId="5" w16cid:durableId="1329944150">
    <w:abstractNumId w:val="12"/>
  </w:num>
  <w:num w:numId="6" w16cid:durableId="622998987">
    <w:abstractNumId w:val="3"/>
  </w:num>
  <w:num w:numId="7" w16cid:durableId="1510755876">
    <w:abstractNumId w:val="8"/>
  </w:num>
  <w:num w:numId="8" w16cid:durableId="2021539704">
    <w:abstractNumId w:val="1"/>
  </w:num>
  <w:num w:numId="9" w16cid:durableId="749230735">
    <w:abstractNumId w:val="5"/>
  </w:num>
  <w:num w:numId="10" w16cid:durableId="721561679">
    <w:abstractNumId w:val="11"/>
  </w:num>
  <w:num w:numId="11" w16cid:durableId="1787458560">
    <w:abstractNumId w:val="6"/>
  </w:num>
  <w:num w:numId="12" w16cid:durableId="505556557">
    <w:abstractNumId w:val="19"/>
  </w:num>
  <w:num w:numId="13" w16cid:durableId="644824267">
    <w:abstractNumId w:val="21"/>
  </w:num>
  <w:num w:numId="14" w16cid:durableId="751974183">
    <w:abstractNumId w:val="17"/>
  </w:num>
  <w:num w:numId="15" w16cid:durableId="259222519">
    <w:abstractNumId w:val="23"/>
  </w:num>
  <w:num w:numId="16" w16cid:durableId="806707555">
    <w:abstractNumId w:val="9"/>
  </w:num>
  <w:num w:numId="17" w16cid:durableId="1568758681">
    <w:abstractNumId w:val="14"/>
  </w:num>
  <w:num w:numId="18" w16cid:durableId="1553079888">
    <w:abstractNumId w:val="24"/>
  </w:num>
  <w:num w:numId="19" w16cid:durableId="1889146162">
    <w:abstractNumId w:val="25"/>
  </w:num>
  <w:num w:numId="20" w16cid:durableId="646395429">
    <w:abstractNumId w:val="4"/>
  </w:num>
  <w:num w:numId="21" w16cid:durableId="15232829">
    <w:abstractNumId w:val="30"/>
  </w:num>
  <w:num w:numId="22" w16cid:durableId="104277446">
    <w:abstractNumId w:val="16"/>
  </w:num>
  <w:num w:numId="23" w16cid:durableId="222182361">
    <w:abstractNumId w:val="2"/>
  </w:num>
  <w:num w:numId="24" w16cid:durableId="1886871341">
    <w:abstractNumId w:val="20"/>
  </w:num>
  <w:num w:numId="25" w16cid:durableId="939223309">
    <w:abstractNumId w:val="29"/>
  </w:num>
  <w:num w:numId="26" w16cid:durableId="1028066515">
    <w:abstractNumId w:val="10"/>
  </w:num>
  <w:num w:numId="27" w16cid:durableId="1229456263">
    <w:abstractNumId w:val="27"/>
  </w:num>
  <w:num w:numId="28" w16cid:durableId="695696123">
    <w:abstractNumId w:val="18"/>
  </w:num>
  <w:num w:numId="29" w16cid:durableId="1715428979">
    <w:abstractNumId w:val="28"/>
  </w:num>
  <w:num w:numId="30" w16cid:durableId="240457515">
    <w:abstractNumId w:val="15"/>
  </w:num>
  <w:num w:numId="31" w16cid:durableId="190921496">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0"/>
  <w:autoHyphenation/>
  <w:hyphenationZone w:val="425"/>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1255F"/>
    <w:rsid w:val="00041BB7"/>
    <w:rsid w:val="00041EB5"/>
    <w:rsid w:val="00047439"/>
    <w:rsid w:val="000538E6"/>
    <w:rsid w:val="00055A00"/>
    <w:rsid w:val="00061AFF"/>
    <w:rsid w:val="0006374C"/>
    <w:rsid w:val="00064076"/>
    <w:rsid w:val="00064F80"/>
    <w:rsid w:val="0008284B"/>
    <w:rsid w:val="00082C04"/>
    <w:rsid w:val="000916AC"/>
    <w:rsid w:val="000A1DC3"/>
    <w:rsid w:val="000A43BF"/>
    <w:rsid w:val="000B6E33"/>
    <w:rsid w:val="000C01EC"/>
    <w:rsid w:val="000C3D0E"/>
    <w:rsid w:val="000D3006"/>
    <w:rsid w:val="000E12B7"/>
    <w:rsid w:val="000F2498"/>
    <w:rsid w:val="000F4992"/>
    <w:rsid w:val="00116950"/>
    <w:rsid w:val="001206FE"/>
    <w:rsid w:val="00150AA5"/>
    <w:rsid w:val="00152B3D"/>
    <w:rsid w:val="00166731"/>
    <w:rsid w:val="00170968"/>
    <w:rsid w:val="001A680A"/>
    <w:rsid w:val="001B0683"/>
    <w:rsid w:val="001D31EB"/>
    <w:rsid w:val="00203A75"/>
    <w:rsid w:val="00204393"/>
    <w:rsid w:val="00212590"/>
    <w:rsid w:val="00214DA8"/>
    <w:rsid w:val="0022454E"/>
    <w:rsid w:val="0024727E"/>
    <w:rsid w:val="002622DF"/>
    <w:rsid w:val="00263E7F"/>
    <w:rsid w:val="002656B1"/>
    <w:rsid w:val="002661B0"/>
    <w:rsid w:val="00282848"/>
    <w:rsid w:val="00292008"/>
    <w:rsid w:val="00296F13"/>
    <w:rsid w:val="002B175D"/>
    <w:rsid w:val="002E1E9E"/>
    <w:rsid w:val="002E3C47"/>
    <w:rsid w:val="002F436E"/>
    <w:rsid w:val="00303BE7"/>
    <w:rsid w:val="0031369E"/>
    <w:rsid w:val="003160E5"/>
    <w:rsid w:val="00336A11"/>
    <w:rsid w:val="0034093D"/>
    <w:rsid w:val="0034578D"/>
    <w:rsid w:val="00345792"/>
    <w:rsid w:val="00367C75"/>
    <w:rsid w:val="00372697"/>
    <w:rsid w:val="003814FB"/>
    <w:rsid w:val="00395A3E"/>
    <w:rsid w:val="003A12E3"/>
    <w:rsid w:val="003A6552"/>
    <w:rsid w:val="003B3542"/>
    <w:rsid w:val="003B4563"/>
    <w:rsid w:val="003B7A21"/>
    <w:rsid w:val="003C08C8"/>
    <w:rsid w:val="003C23D9"/>
    <w:rsid w:val="003C535D"/>
    <w:rsid w:val="003C7917"/>
    <w:rsid w:val="003D5A8A"/>
    <w:rsid w:val="003E548B"/>
    <w:rsid w:val="003E6128"/>
    <w:rsid w:val="003F1E3B"/>
    <w:rsid w:val="0042250B"/>
    <w:rsid w:val="00432F38"/>
    <w:rsid w:val="00445E0D"/>
    <w:rsid w:val="00453815"/>
    <w:rsid w:val="00460727"/>
    <w:rsid w:val="00466009"/>
    <w:rsid w:val="00486E97"/>
    <w:rsid w:val="00494581"/>
    <w:rsid w:val="00497902"/>
    <w:rsid w:val="004A4684"/>
    <w:rsid w:val="004A5838"/>
    <w:rsid w:val="004A5F41"/>
    <w:rsid w:val="004B143A"/>
    <w:rsid w:val="004C1D0E"/>
    <w:rsid w:val="004C629C"/>
    <w:rsid w:val="004D4A26"/>
    <w:rsid w:val="004D6C88"/>
    <w:rsid w:val="004E2F60"/>
    <w:rsid w:val="00501B40"/>
    <w:rsid w:val="00504776"/>
    <w:rsid w:val="00506950"/>
    <w:rsid w:val="00526EE1"/>
    <w:rsid w:val="00527D75"/>
    <w:rsid w:val="005461AE"/>
    <w:rsid w:val="005502AF"/>
    <w:rsid w:val="00577591"/>
    <w:rsid w:val="005823E6"/>
    <w:rsid w:val="00586093"/>
    <w:rsid w:val="005B5BC5"/>
    <w:rsid w:val="005C651C"/>
    <w:rsid w:val="005F154F"/>
    <w:rsid w:val="005F1C8E"/>
    <w:rsid w:val="00620B64"/>
    <w:rsid w:val="006270B6"/>
    <w:rsid w:val="00637883"/>
    <w:rsid w:val="00641B0D"/>
    <w:rsid w:val="00647BF9"/>
    <w:rsid w:val="006544AB"/>
    <w:rsid w:val="00656B24"/>
    <w:rsid w:val="006842D0"/>
    <w:rsid w:val="00687DB9"/>
    <w:rsid w:val="006929B0"/>
    <w:rsid w:val="00693454"/>
    <w:rsid w:val="006A043B"/>
    <w:rsid w:val="006A32ED"/>
    <w:rsid w:val="006A375B"/>
    <w:rsid w:val="006B6F4B"/>
    <w:rsid w:val="006D1497"/>
    <w:rsid w:val="006E1ACA"/>
    <w:rsid w:val="006E4B4F"/>
    <w:rsid w:val="006F2E3F"/>
    <w:rsid w:val="00705566"/>
    <w:rsid w:val="00716235"/>
    <w:rsid w:val="0071726D"/>
    <w:rsid w:val="00741280"/>
    <w:rsid w:val="00761544"/>
    <w:rsid w:val="007615DE"/>
    <w:rsid w:val="00772BB1"/>
    <w:rsid w:val="0077655D"/>
    <w:rsid w:val="00784CC3"/>
    <w:rsid w:val="007A12D6"/>
    <w:rsid w:val="007A19C1"/>
    <w:rsid w:val="007A79B4"/>
    <w:rsid w:val="007B5784"/>
    <w:rsid w:val="007B74C1"/>
    <w:rsid w:val="007D254E"/>
    <w:rsid w:val="007D28F8"/>
    <w:rsid w:val="007E126A"/>
    <w:rsid w:val="007E1844"/>
    <w:rsid w:val="007E7B7E"/>
    <w:rsid w:val="007F3083"/>
    <w:rsid w:val="007F78B6"/>
    <w:rsid w:val="00800888"/>
    <w:rsid w:val="00801311"/>
    <w:rsid w:val="00806747"/>
    <w:rsid w:val="00807741"/>
    <w:rsid w:val="008107F5"/>
    <w:rsid w:val="00811B6E"/>
    <w:rsid w:val="00814AE5"/>
    <w:rsid w:val="00817A8A"/>
    <w:rsid w:val="00817EDE"/>
    <w:rsid w:val="00826681"/>
    <w:rsid w:val="00826B9A"/>
    <w:rsid w:val="00841EFB"/>
    <w:rsid w:val="008546F4"/>
    <w:rsid w:val="00856464"/>
    <w:rsid w:val="00870BA6"/>
    <w:rsid w:val="00870BF6"/>
    <w:rsid w:val="0087711F"/>
    <w:rsid w:val="008811E2"/>
    <w:rsid w:val="0089024E"/>
    <w:rsid w:val="008B13A9"/>
    <w:rsid w:val="008C1009"/>
    <w:rsid w:val="008C46D3"/>
    <w:rsid w:val="008C66E7"/>
    <w:rsid w:val="008C6C04"/>
    <w:rsid w:val="008E5CE7"/>
    <w:rsid w:val="008E70ED"/>
    <w:rsid w:val="008E7FD4"/>
    <w:rsid w:val="0090424F"/>
    <w:rsid w:val="00914609"/>
    <w:rsid w:val="009357B4"/>
    <w:rsid w:val="00937D6A"/>
    <w:rsid w:val="00937EFA"/>
    <w:rsid w:val="009418A4"/>
    <w:rsid w:val="0095698F"/>
    <w:rsid w:val="00965207"/>
    <w:rsid w:val="00974D37"/>
    <w:rsid w:val="00996B60"/>
    <w:rsid w:val="009A3D1F"/>
    <w:rsid w:val="009B0EC7"/>
    <w:rsid w:val="009B316C"/>
    <w:rsid w:val="009B42EA"/>
    <w:rsid w:val="009B7A19"/>
    <w:rsid w:val="009C16CB"/>
    <w:rsid w:val="009C26C7"/>
    <w:rsid w:val="009C3692"/>
    <w:rsid w:val="009C3A6B"/>
    <w:rsid w:val="009D1257"/>
    <w:rsid w:val="009D1441"/>
    <w:rsid w:val="009F7A2A"/>
    <w:rsid w:val="00A0071E"/>
    <w:rsid w:val="00A0381E"/>
    <w:rsid w:val="00A13E25"/>
    <w:rsid w:val="00A16995"/>
    <w:rsid w:val="00A24C95"/>
    <w:rsid w:val="00A3203D"/>
    <w:rsid w:val="00A41116"/>
    <w:rsid w:val="00A45DA2"/>
    <w:rsid w:val="00A462B7"/>
    <w:rsid w:val="00A47902"/>
    <w:rsid w:val="00A50ABD"/>
    <w:rsid w:val="00A56CA1"/>
    <w:rsid w:val="00A620AA"/>
    <w:rsid w:val="00A837B5"/>
    <w:rsid w:val="00A921F8"/>
    <w:rsid w:val="00A954D4"/>
    <w:rsid w:val="00A96567"/>
    <w:rsid w:val="00AB29DF"/>
    <w:rsid w:val="00AC6F66"/>
    <w:rsid w:val="00AC7E01"/>
    <w:rsid w:val="00B04D8B"/>
    <w:rsid w:val="00B17699"/>
    <w:rsid w:val="00B235E3"/>
    <w:rsid w:val="00B27F1E"/>
    <w:rsid w:val="00B474A2"/>
    <w:rsid w:val="00B70B9D"/>
    <w:rsid w:val="00B77F33"/>
    <w:rsid w:val="00BB3611"/>
    <w:rsid w:val="00BB71F4"/>
    <w:rsid w:val="00BC3C4D"/>
    <w:rsid w:val="00BC4702"/>
    <w:rsid w:val="00BC48C5"/>
    <w:rsid w:val="00BC6B31"/>
    <w:rsid w:val="00BE437C"/>
    <w:rsid w:val="00BE5C72"/>
    <w:rsid w:val="00C0665A"/>
    <w:rsid w:val="00C1332D"/>
    <w:rsid w:val="00C1385E"/>
    <w:rsid w:val="00C16E18"/>
    <w:rsid w:val="00C16F41"/>
    <w:rsid w:val="00C243F7"/>
    <w:rsid w:val="00C332EF"/>
    <w:rsid w:val="00C44E8B"/>
    <w:rsid w:val="00C45B31"/>
    <w:rsid w:val="00C55645"/>
    <w:rsid w:val="00C56538"/>
    <w:rsid w:val="00C711B7"/>
    <w:rsid w:val="00C72FD0"/>
    <w:rsid w:val="00C749DA"/>
    <w:rsid w:val="00C86ABB"/>
    <w:rsid w:val="00C87723"/>
    <w:rsid w:val="00C9296E"/>
    <w:rsid w:val="00C92A1D"/>
    <w:rsid w:val="00C948C1"/>
    <w:rsid w:val="00CA4C92"/>
    <w:rsid w:val="00CB1C08"/>
    <w:rsid w:val="00CB27C6"/>
    <w:rsid w:val="00CD1A66"/>
    <w:rsid w:val="00CE03E9"/>
    <w:rsid w:val="00CE22B4"/>
    <w:rsid w:val="00CE2948"/>
    <w:rsid w:val="00CE2E10"/>
    <w:rsid w:val="00D016BC"/>
    <w:rsid w:val="00D02A8C"/>
    <w:rsid w:val="00D02D85"/>
    <w:rsid w:val="00D116C2"/>
    <w:rsid w:val="00D12B3A"/>
    <w:rsid w:val="00D17160"/>
    <w:rsid w:val="00D2627A"/>
    <w:rsid w:val="00D31734"/>
    <w:rsid w:val="00D31C7E"/>
    <w:rsid w:val="00D4133B"/>
    <w:rsid w:val="00D425BD"/>
    <w:rsid w:val="00D523D6"/>
    <w:rsid w:val="00D6637A"/>
    <w:rsid w:val="00D75E4B"/>
    <w:rsid w:val="00D847B1"/>
    <w:rsid w:val="00D93A5D"/>
    <w:rsid w:val="00DA42F1"/>
    <w:rsid w:val="00DA7EA8"/>
    <w:rsid w:val="00DD1155"/>
    <w:rsid w:val="00DD3B56"/>
    <w:rsid w:val="00DD459F"/>
    <w:rsid w:val="00DD533E"/>
    <w:rsid w:val="00DD583E"/>
    <w:rsid w:val="00DD5F18"/>
    <w:rsid w:val="00E04B28"/>
    <w:rsid w:val="00E25172"/>
    <w:rsid w:val="00E4438D"/>
    <w:rsid w:val="00E53824"/>
    <w:rsid w:val="00E54D13"/>
    <w:rsid w:val="00E6099B"/>
    <w:rsid w:val="00E70E6B"/>
    <w:rsid w:val="00E72BAA"/>
    <w:rsid w:val="00E93408"/>
    <w:rsid w:val="00E949B1"/>
    <w:rsid w:val="00EB3A98"/>
    <w:rsid w:val="00EB7D78"/>
    <w:rsid w:val="00ED2994"/>
    <w:rsid w:val="00ED3CD1"/>
    <w:rsid w:val="00EE21E9"/>
    <w:rsid w:val="00EE5176"/>
    <w:rsid w:val="00EF0ADD"/>
    <w:rsid w:val="00EF0B3F"/>
    <w:rsid w:val="00EF1F1C"/>
    <w:rsid w:val="00F00C6A"/>
    <w:rsid w:val="00F01F28"/>
    <w:rsid w:val="00F0438F"/>
    <w:rsid w:val="00F1273B"/>
    <w:rsid w:val="00F37B82"/>
    <w:rsid w:val="00F4257C"/>
    <w:rsid w:val="00F44FD0"/>
    <w:rsid w:val="00F46447"/>
    <w:rsid w:val="00F52449"/>
    <w:rsid w:val="00F63A91"/>
    <w:rsid w:val="00F66267"/>
    <w:rsid w:val="00F66C32"/>
    <w:rsid w:val="00F87D72"/>
    <w:rsid w:val="00F94138"/>
    <w:rsid w:val="00F95566"/>
    <w:rsid w:val="00FA7729"/>
    <w:rsid w:val="00FD5853"/>
    <w:rsid w:val="00FD5FE0"/>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pPr>
      <w:outlineLvl w:val="1"/>
    </w:pPr>
    <w:rPr>
      <w:b/>
      <w:bCs/>
      <w:i/>
      <w:iCs/>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itao">
    <w:name w:val="Quote"/>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styleId="Rodap">
    <w:name w:val="footer"/>
    <w:basedOn w:val="HeaderandFoote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rPr>
      <w:rFonts w:cs="Mangal"/>
      <w:b/>
      <w:bCs/>
      <w:sz w:val="20"/>
      <w:szCs w:val="18"/>
    </w:rPr>
  </w:style>
  <w:style w:type="character" w:customStyle="1" w:styleId="TextodecomentrioChar">
    <w:name w:val="Texto de comentário Char"/>
    <w:basedOn w:val="Fontepargpadro"/>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link w:val="PargrafodaLista"/>
    <w:uiPriority w:val="1"/>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2"/>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semiHidden/>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7A19C1"/>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www.comprasnet.gov.br/" TargetMode="External"/><Relationship Id="rId18" Type="http://schemas.openxmlformats.org/officeDocument/2006/relationships/hyperlink" Target="https://certido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novapratadoiguacu.atende.net" TargetMode="External"/><Relationship Id="rId7" Type="http://schemas.openxmlformats.org/officeDocument/2006/relationships/hyperlink" Target="http://www.comprasnet.gov.br/" TargetMode="External"/><Relationship Id="rId12" Type="http://schemas.openxmlformats.org/officeDocument/2006/relationships/hyperlink" Target="mailto:janderson@npi.pr.gov.br" TargetMode="External"/><Relationship Id="rId17" Type="http://schemas.openxmlformats.org/officeDocument/2006/relationships/hyperlink" Target="https://www3.comprasnet.gov.br/sicaf-web/index.js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mprasnet.gov.br/" TargetMode="External"/><Relationship Id="rId20" Type="http://schemas.openxmlformats.org/officeDocument/2006/relationships/hyperlink" Target="http://www.comprasnet.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ranci@npi.pr.gov.br" TargetMode="External"/><Relationship Id="rId24" Type="http://schemas.openxmlformats.org/officeDocument/2006/relationships/hyperlink" Target="http://www.npi.pr.gov.br" TargetMode="External"/><Relationship Id="rId5" Type="http://schemas.openxmlformats.org/officeDocument/2006/relationships/footnotes" Target="footnotes.xml"/><Relationship Id="rId15" Type="http://schemas.openxmlformats.org/officeDocument/2006/relationships/hyperlink" Target="http://www.comprasnet.gov.br/" TargetMode="External"/><Relationship Id="rId23" Type="http://schemas.openxmlformats.org/officeDocument/2006/relationships/hyperlink" Target="http://www.comprasgovernamentais.gov.br" TargetMode="External"/><Relationship Id="rId28" Type="http://schemas.openxmlformats.org/officeDocument/2006/relationships/theme" Target="theme/theme1.xml"/><Relationship Id="rId10" Type="http://schemas.openxmlformats.org/officeDocument/2006/relationships/hyperlink" Target="http://www.novapratadoiguacu.atende.net" TargetMode="External"/><Relationship Id="rId19" Type="http://schemas.openxmlformats.org/officeDocument/2006/relationships/hyperlink" Target="https://servicos.tce.pr.gov.br/tcepr/municipal/ail/ConsultarImpedidos.aspx" TargetMode="External"/><Relationship Id="rId4" Type="http://schemas.openxmlformats.org/officeDocument/2006/relationships/webSettings" Target="webSettings.xml"/><Relationship Id="rId9" Type="http://schemas.openxmlformats.org/officeDocument/2006/relationships/hyperlink" Target="https://pncp.gov.br" TargetMode="External"/><Relationship Id="rId14" Type="http://schemas.openxmlformats.org/officeDocument/2006/relationships/hyperlink" Target="http://www.novapratadoiguacu.atende.net" TargetMode="External"/><Relationship Id="rId22" Type="http://schemas.openxmlformats.org/officeDocument/2006/relationships/hyperlink" Target="http://www.comprasnet.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Minuta aquisi</Template>
  <TotalTime>228</TotalTime>
  <Pages>44</Pages>
  <Words>17786</Words>
  <Characters>96048</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43</cp:revision>
  <cp:lastPrinted>2022-10-13T12:54:00Z</cp:lastPrinted>
  <dcterms:created xsi:type="dcterms:W3CDTF">2024-02-06T14:31:00Z</dcterms:created>
  <dcterms:modified xsi:type="dcterms:W3CDTF">2024-02-09T16:58:00Z</dcterms:modified>
</cp:coreProperties>
</file>