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E35CEF"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51AA7887" w:rsidR="006F02F3" w:rsidRPr="00E35CEF" w:rsidRDefault="006F02F3" w:rsidP="00A31AEC">
            <w:pPr>
              <w:rPr>
                <w:rFonts w:asciiTheme="minorHAnsi" w:hAnsiTheme="minorHAnsi" w:cstheme="minorHAnsi"/>
                <w:b/>
                <w:sz w:val="22"/>
                <w:szCs w:val="22"/>
              </w:rPr>
            </w:pPr>
            <w:r w:rsidRPr="00E35CEF">
              <w:rPr>
                <w:rFonts w:asciiTheme="minorHAnsi" w:hAnsiTheme="minorHAnsi" w:cstheme="minorHAnsi"/>
                <w:b/>
                <w:sz w:val="22"/>
                <w:szCs w:val="22"/>
              </w:rPr>
              <w:t xml:space="preserve">LICITAÇÃO </w:t>
            </w:r>
            <w:r w:rsidR="00A06182" w:rsidRPr="00E35CEF">
              <w:rPr>
                <w:rFonts w:asciiTheme="minorHAnsi" w:hAnsiTheme="minorHAnsi" w:cstheme="minorHAnsi"/>
                <w:b/>
                <w:sz w:val="22"/>
                <w:szCs w:val="22"/>
              </w:rPr>
              <w:t xml:space="preserve">COM LOTE </w:t>
            </w:r>
            <w:r w:rsidR="001778D8" w:rsidRPr="00E35CEF">
              <w:rPr>
                <w:rFonts w:asciiTheme="minorHAnsi" w:hAnsiTheme="minorHAnsi" w:cstheme="minorHAnsi"/>
                <w:b/>
                <w:sz w:val="22"/>
                <w:szCs w:val="22"/>
              </w:rPr>
              <w:t>AMPLA CONCORRÊNCIA</w:t>
            </w:r>
            <w:r w:rsidRPr="00E35CEF">
              <w:rPr>
                <w:rFonts w:asciiTheme="minorHAnsi" w:hAnsiTheme="minorHAnsi" w:cstheme="minorHAnsi"/>
                <w:b/>
                <w:sz w:val="22"/>
                <w:szCs w:val="22"/>
              </w:rPr>
              <w:t xml:space="preserve"> </w:t>
            </w:r>
            <w:r w:rsidR="00A06182" w:rsidRPr="00E35CEF">
              <w:rPr>
                <w:rFonts w:asciiTheme="minorHAnsi" w:hAnsiTheme="minorHAnsi" w:cstheme="minorHAnsi"/>
                <w:b/>
                <w:sz w:val="22"/>
                <w:szCs w:val="22"/>
              </w:rPr>
              <w:t>E LOTE EXCLUSIVO MEI/ME/EPP</w:t>
            </w:r>
          </w:p>
        </w:tc>
      </w:tr>
      <w:tr w:rsidR="00033362" w:rsidRPr="00E35CEF"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7ACDA9F2" w:rsidR="003F1E3B" w:rsidRPr="00E35CEF" w:rsidRDefault="003F1E3B" w:rsidP="00AD0384">
            <w:pPr>
              <w:tabs>
                <w:tab w:val="left" w:pos="2694"/>
              </w:tabs>
              <w:ind w:right="-17"/>
              <w:jc w:val="center"/>
              <w:rPr>
                <w:rFonts w:asciiTheme="minorHAnsi" w:hAnsiTheme="minorHAnsi" w:cstheme="minorHAnsi"/>
                <w:b/>
                <w:sz w:val="22"/>
                <w:szCs w:val="22"/>
              </w:rPr>
            </w:pPr>
            <w:r w:rsidRPr="00E35CEF">
              <w:rPr>
                <w:rFonts w:asciiTheme="minorHAnsi" w:hAnsiTheme="minorHAnsi" w:cstheme="minorHAnsi"/>
                <w:b/>
                <w:sz w:val="22"/>
                <w:szCs w:val="22"/>
              </w:rPr>
              <w:t xml:space="preserve">EDITAL DE PREGÃO (ELETRÔNICO) N° </w:t>
            </w:r>
            <w:r w:rsidR="001778D8" w:rsidRPr="00E35CEF">
              <w:rPr>
                <w:rFonts w:asciiTheme="minorHAnsi" w:hAnsiTheme="minorHAnsi" w:cstheme="minorHAnsi"/>
                <w:b/>
                <w:sz w:val="22"/>
                <w:szCs w:val="22"/>
              </w:rPr>
              <w:t>0</w:t>
            </w:r>
            <w:r w:rsidR="00A06182" w:rsidRPr="00E35CEF">
              <w:rPr>
                <w:rFonts w:asciiTheme="minorHAnsi" w:hAnsiTheme="minorHAnsi" w:cstheme="minorHAnsi"/>
                <w:b/>
                <w:sz w:val="22"/>
                <w:szCs w:val="22"/>
              </w:rPr>
              <w:t>31</w:t>
            </w:r>
            <w:r w:rsidR="001778D8" w:rsidRPr="00E35CEF">
              <w:rPr>
                <w:rFonts w:asciiTheme="minorHAnsi" w:hAnsiTheme="minorHAnsi" w:cstheme="minorHAnsi"/>
                <w:b/>
                <w:sz w:val="22"/>
                <w:szCs w:val="22"/>
              </w:rPr>
              <w:t>/2026</w:t>
            </w:r>
          </w:p>
          <w:p w14:paraId="4F357032" w14:textId="77777777" w:rsidR="00F11D0D" w:rsidRDefault="00F11D0D" w:rsidP="00AD0384">
            <w:pPr>
              <w:tabs>
                <w:tab w:val="left" w:pos="2694"/>
              </w:tabs>
              <w:ind w:right="-17"/>
              <w:jc w:val="center"/>
              <w:rPr>
                <w:rFonts w:asciiTheme="minorHAnsi" w:hAnsiTheme="minorHAnsi" w:cstheme="minorHAnsi"/>
                <w:b/>
                <w:sz w:val="22"/>
                <w:szCs w:val="22"/>
              </w:rPr>
            </w:pPr>
          </w:p>
          <w:p w14:paraId="2B092154" w14:textId="49871462" w:rsidR="00F11D0D" w:rsidRDefault="00F11D0D" w:rsidP="00AD0384">
            <w:pPr>
              <w:tabs>
                <w:tab w:val="left" w:pos="2694"/>
              </w:tabs>
              <w:ind w:right="-17"/>
              <w:jc w:val="center"/>
              <w:rPr>
                <w:rFonts w:asciiTheme="minorHAnsi" w:hAnsiTheme="minorHAnsi" w:cstheme="minorHAnsi"/>
                <w:b/>
                <w:sz w:val="22"/>
                <w:szCs w:val="22"/>
              </w:rPr>
            </w:pPr>
            <w:r>
              <w:rPr>
                <w:rFonts w:asciiTheme="minorHAnsi" w:hAnsiTheme="minorHAnsi" w:cstheme="minorHAnsi"/>
                <w:b/>
                <w:sz w:val="22"/>
                <w:szCs w:val="22"/>
              </w:rPr>
              <w:t>Contratação Compras.gov.br 987995-11/2026</w:t>
            </w:r>
          </w:p>
          <w:p w14:paraId="60DC0997" w14:textId="77777777" w:rsidR="00F11D0D" w:rsidRDefault="00F11D0D" w:rsidP="00AD0384">
            <w:pPr>
              <w:tabs>
                <w:tab w:val="left" w:pos="2694"/>
              </w:tabs>
              <w:ind w:right="-17"/>
              <w:jc w:val="center"/>
              <w:rPr>
                <w:rFonts w:asciiTheme="minorHAnsi" w:hAnsiTheme="minorHAnsi" w:cstheme="minorHAnsi"/>
                <w:b/>
                <w:sz w:val="22"/>
                <w:szCs w:val="22"/>
              </w:rPr>
            </w:pPr>
          </w:p>
          <w:p w14:paraId="60CCD632" w14:textId="18506FC1" w:rsidR="003F1E3B" w:rsidRPr="00E35CEF" w:rsidRDefault="003F1E3B" w:rsidP="00AD0384">
            <w:pPr>
              <w:tabs>
                <w:tab w:val="left" w:pos="2694"/>
              </w:tabs>
              <w:ind w:right="-17"/>
              <w:jc w:val="center"/>
              <w:rPr>
                <w:rFonts w:asciiTheme="minorHAnsi" w:hAnsiTheme="minorHAnsi" w:cstheme="minorHAnsi"/>
                <w:b/>
                <w:sz w:val="22"/>
                <w:szCs w:val="22"/>
              </w:rPr>
            </w:pPr>
            <w:r w:rsidRPr="009044C8">
              <w:rPr>
                <w:rFonts w:asciiTheme="minorHAnsi" w:hAnsiTheme="minorHAnsi" w:cstheme="minorHAnsi"/>
                <w:b/>
                <w:sz w:val="22"/>
                <w:szCs w:val="22"/>
              </w:rPr>
              <w:t>PROCESSO ADMINISTRATIVO N° 0</w:t>
            </w:r>
            <w:r w:rsidR="009044C8" w:rsidRPr="009044C8">
              <w:rPr>
                <w:rFonts w:asciiTheme="minorHAnsi" w:hAnsiTheme="minorHAnsi" w:cstheme="minorHAnsi"/>
                <w:b/>
                <w:sz w:val="22"/>
                <w:szCs w:val="22"/>
              </w:rPr>
              <w:t>75</w:t>
            </w:r>
            <w:r w:rsidRPr="009044C8">
              <w:rPr>
                <w:rFonts w:asciiTheme="minorHAnsi" w:hAnsiTheme="minorHAnsi" w:cstheme="minorHAnsi"/>
                <w:b/>
                <w:sz w:val="22"/>
                <w:szCs w:val="22"/>
              </w:rPr>
              <w:t>/202</w:t>
            </w:r>
            <w:r w:rsidR="00062184" w:rsidRPr="009044C8">
              <w:rPr>
                <w:rFonts w:asciiTheme="minorHAnsi" w:hAnsiTheme="minorHAnsi" w:cstheme="minorHAnsi"/>
                <w:b/>
                <w:sz w:val="22"/>
                <w:szCs w:val="22"/>
              </w:rPr>
              <w:t>6</w:t>
            </w:r>
          </w:p>
        </w:tc>
      </w:tr>
      <w:tr w:rsidR="00033362" w:rsidRPr="00E35CEF"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787C95A1" w14:textId="6B99DD9C" w:rsidR="004D6C88" w:rsidRPr="00E35CEF" w:rsidRDefault="004D6C88" w:rsidP="00AD0384">
            <w:pPr>
              <w:ind w:right="-17"/>
              <w:jc w:val="center"/>
              <w:rPr>
                <w:rFonts w:asciiTheme="minorHAnsi" w:hAnsiTheme="minorHAnsi" w:cstheme="minorHAnsi"/>
                <w:b/>
                <w:sz w:val="22"/>
                <w:szCs w:val="22"/>
              </w:rPr>
            </w:pPr>
            <w:r w:rsidRPr="00E35CEF">
              <w:rPr>
                <w:rFonts w:asciiTheme="minorHAnsi" w:hAnsiTheme="minorHAnsi" w:cstheme="minorHAnsi"/>
                <w:b/>
                <w:sz w:val="22"/>
                <w:szCs w:val="22"/>
              </w:rPr>
              <w:t xml:space="preserve">ACOLHIMENTO DAS PROPOSTAS: Até às 08:30 HORAS min do dia </w:t>
            </w:r>
            <w:r w:rsidR="00A850ED">
              <w:rPr>
                <w:rFonts w:asciiTheme="minorHAnsi" w:hAnsiTheme="minorHAnsi" w:cstheme="minorHAnsi"/>
                <w:b/>
                <w:sz w:val="22"/>
                <w:szCs w:val="22"/>
              </w:rPr>
              <w:t>31</w:t>
            </w:r>
            <w:r w:rsidR="001778D8" w:rsidRPr="00CE2BCE">
              <w:rPr>
                <w:rFonts w:asciiTheme="minorHAnsi" w:hAnsiTheme="minorHAnsi" w:cstheme="minorHAnsi"/>
                <w:b/>
                <w:sz w:val="22"/>
                <w:szCs w:val="22"/>
              </w:rPr>
              <w:t>/0</w:t>
            </w:r>
            <w:r w:rsidR="00CE2BCE" w:rsidRPr="00CE2BCE">
              <w:rPr>
                <w:rFonts w:asciiTheme="minorHAnsi" w:hAnsiTheme="minorHAnsi" w:cstheme="minorHAnsi"/>
                <w:b/>
                <w:sz w:val="22"/>
                <w:szCs w:val="22"/>
              </w:rPr>
              <w:t>7</w:t>
            </w:r>
            <w:r w:rsidR="001778D8" w:rsidRPr="00CE2BCE">
              <w:rPr>
                <w:rFonts w:asciiTheme="minorHAnsi" w:hAnsiTheme="minorHAnsi" w:cstheme="minorHAnsi"/>
                <w:b/>
                <w:sz w:val="22"/>
                <w:szCs w:val="22"/>
              </w:rPr>
              <w:t>/2026</w:t>
            </w:r>
          </w:p>
        </w:tc>
      </w:tr>
      <w:tr w:rsidR="00033362" w:rsidRPr="00E35CEF"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41EF0042" w:rsidR="003F1E3B" w:rsidRPr="00E35CEF" w:rsidRDefault="003F1E3B" w:rsidP="00AD0384">
            <w:pPr>
              <w:ind w:right="-17"/>
              <w:jc w:val="center"/>
              <w:rPr>
                <w:rFonts w:asciiTheme="minorHAnsi" w:hAnsiTheme="minorHAnsi" w:cstheme="minorHAnsi"/>
                <w:b/>
                <w:sz w:val="22"/>
                <w:szCs w:val="22"/>
              </w:rPr>
            </w:pPr>
            <w:r w:rsidRPr="00E35CEF">
              <w:rPr>
                <w:rFonts w:asciiTheme="minorHAnsi" w:hAnsiTheme="minorHAnsi" w:cstheme="minorHAnsi"/>
                <w:b/>
                <w:sz w:val="22"/>
                <w:szCs w:val="22"/>
              </w:rPr>
              <w:t xml:space="preserve">DATA DA REALIZAÇÃO DA SESSÃO: </w:t>
            </w:r>
            <w:r w:rsidR="00A850ED">
              <w:rPr>
                <w:rFonts w:asciiTheme="minorHAnsi" w:hAnsiTheme="minorHAnsi" w:cstheme="minorHAnsi"/>
                <w:b/>
                <w:sz w:val="22"/>
                <w:szCs w:val="22"/>
              </w:rPr>
              <w:t>31</w:t>
            </w:r>
            <w:r w:rsidR="001778D8" w:rsidRPr="00CE2BCE">
              <w:rPr>
                <w:rFonts w:asciiTheme="minorHAnsi" w:hAnsiTheme="minorHAnsi" w:cstheme="minorHAnsi"/>
                <w:b/>
                <w:sz w:val="22"/>
                <w:szCs w:val="22"/>
              </w:rPr>
              <w:t>/0</w:t>
            </w:r>
            <w:r w:rsidR="00CE2BCE" w:rsidRPr="00CE2BCE">
              <w:rPr>
                <w:rFonts w:asciiTheme="minorHAnsi" w:hAnsiTheme="minorHAnsi" w:cstheme="minorHAnsi"/>
                <w:b/>
                <w:sz w:val="22"/>
                <w:szCs w:val="22"/>
              </w:rPr>
              <w:t>7</w:t>
            </w:r>
            <w:r w:rsidR="001778D8" w:rsidRPr="00CE2BCE">
              <w:rPr>
                <w:rFonts w:asciiTheme="minorHAnsi" w:hAnsiTheme="minorHAnsi" w:cstheme="minorHAnsi"/>
                <w:b/>
                <w:sz w:val="22"/>
                <w:szCs w:val="22"/>
              </w:rPr>
              <w:t>/2026</w:t>
            </w:r>
          </w:p>
          <w:p w14:paraId="47BF50FC" w14:textId="18C1FD95" w:rsidR="003F1E3B" w:rsidRPr="00E35CEF" w:rsidRDefault="003F1E3B" w:rsidP="00AD0384">
            <w:pPr>
              <w:tabs>
                <w:tab w:val="left" w:pos="2694"/>
              </w:tabs>
              <w:ind w:right="-17"/>
              <w:jc w:val="center"/>
              <w:rPr>
                <w:rFonts w:asciiTheme="minorHAnsi" w:hAnsiTheme="minorHAnsi" w:cstheme="minorHAnsi"/>
                <w:b/>
                <w:sz w:val="22"/>
                <w:szCs w:val="22"/>
              </w:rPr>
            </w:pPr>
            <w:r w:rsidRPr="00E35CEF">
              <w:rPr>
                <w:rFonts w:asciiTheme="minorHAnsi" w:hAnsiTheme="minorHAnsi" w:cstheme="minorHAnsi"/>
                <w:b/>
                <w:sz w:val="22"/>
                <w:szCs w:val="22"/>
              </w:rPr>
              <w:t>HORÁRIO DE INÍCIO DA DISPUTA: 08:30 HORAS</w:t>
            </w:r>
          </w:p>
        </w:tc>
      </w:tr>
      <w:tr w:rsidR="00033362" w:rsidRPr="00E35CEF"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E35CEF" w:rsidRDefault="003F1E3B" w:rsidP="00AD0384">
            <w:pPr>
              <w:tabs>
                <w:tab w:val="left" w:pos="2694"/>
              </w:tabs>
              <w:ind w:right="-17"/>
              <w:jc w:val="center"/>
              <w:rPr>
                <w:rFonts w:asciiTheme="minorHAnsi" w:hAnsiTheme="minorHAnsi" w:cstheme="minorHAnsi"/>
                <w:b/>
                <w:sz w:val="22"/>
                <w:szCs w:val="22"/>
              </w:rPr>
            </w:pPr>
            <w:r w:rsidRPr="00E35CEF">
              <w:rPr>
                <w:rFonts w:asciiTheme="minorHAnsi" w:hAnsiTheme="minorHAnsi" w:cstheme="minorHAnsi"/>
                <w:b/>
                <w:sz w:val="22"/>
                <w:szCs w:val="22"/>
              </w:rPr>
              <w:t>LOCAL: Prefeitura do Município de Nova Prata do Iguaçu – Paraná</w:t>
            </w:r>
          </w:p>
          <w:p w14:paraId="709A16D8" w14:textId="77777777" w:rsidR="003F1E3B" w:rsidRPr="00E35CEF" w:rsidRDefault="003F1E3B" w:rsidP="00AD0384">
            <w:pPr>
              <w:tabs>
                <w:tab w:val="left" w:pos="2694"/>
              </w:tabs>
              <w:ind w:right="-17"/>
              <w:jc w:val="center"/>
              <w:rPr>
                <w:rFonts w:asciiTheme="minorHAnsi" w:hAnsiTheme="minorHAnsi" w:cstheme="minorHAnsi"/>
                <w:b/>
                <w:sz w:val="22"/>
                <w:szCs w:val="22"/>
              </w:rPr>
            </w:pPr>
            <w:r w:rsidRPr="00E35CEF">
              <w:rPr>
                <w:rFonts w:asciiTheme="minorHAnsi" w:hAnsiTheme="minorHAnsi" w:cstheme="minorHAnsi"/>
                <w:b/>
                <w:sz w:val="22"/>
                <w:szCs w:val="22"/>
              </w:rPr>
              <w:t>UASG: 987995 – Nova Prata do Iguaçu - Pr</w:t>
            </w:r>
          </w:p>
          <w:p w14:paraId="626B4EE2" w14:textId="77777777" w:rsidR="003F1E3B" w:rsidRPr="00E35CEF" w:rsidRDefault="003F1E3B" w:rsidP="00AD0384">
            <w:pPr>
              <w:tabs>
                <w:tab w:val="left" w:pos="2694"/>
              </w:tabs>
              <w:ind w:right="-17"/>
              <w:jc w:val="center"/>
              <w:rPr>
                <w:rFonts w:asciiTheme="minorHAnsi" w:hAnsiTheme="minorHAnsi" w:cstheme="minorHAnsi"/>
                <w:sz w:val="22"/>
                <w:szCs w:val="22"/>
              </w:rPr>
            </w:pPr>
            <w:r w:rsidRPr="00E35CEF">
              <w:rPr>
                <w:rFonts w:asciiTheme="minorHAnsi" w:hAnsiTheme="minorHAnsi" w:cstheme="minorHAnsi"/>
                <w:b/>
                <w:sz w:val="22"/>
                <w:szCs w:val="22"/>
              </w:rPr>
              <w:t xml:space="preserve">Local da Sessão Pública: </w:t>
            </w:r>
            <w:hyperlink r:id="rId8">
              <w:r w:rsidRPr="00E35CEF">
                <w:rPr>
                  <w:rFonts w:asciiTheme="minorHAnsi" w:hAnsiTheme="minorHAnsi" w:cstheme="minorHAnsi"/>
                  <w:b/>
                  <w:sz w:val="22"/>
                  <w:szCs w:val="22"/>
                </w:rPr>
                <w:t>www.comprasgovernamentais.gov.br</w:t>
              </w:r>
            </w:hyperlink>
          </w:p>
        </w:tc>
      </w:tr>
      <w:tr w:rsidR="00033362" w:rsidRPr="00E35CEF"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E35CEF" w:rsidRDefault="004D6C88" w:rsidP="00AD0384">
            <w:pPr>
              <w:tabs>
                <w:tab w:val="left" w:pos="2694"/>
              </w:tabs>
              <w:ind w:right="-17"/>
              <w:jc w:val="center"/>
              <w:rPr>
                <w:rFonts w:asciiTheme="minorHAnsi" w:hAnsiTheme="minorHAnsi" w:cstheme="minorHAnsi"/>
                <w:b/>
                <w:sz w:val="22"/>
                <w:szCs w:val="22"/>
              </w:rPr>
            </w:pPr>
            <w:r w:rsidRPr="00E35CEF">
              <w:rPr>
                <w:rFonts w:asciiTheme="minorHAnsi" w:hAnsiTheme="minorHAnsi" w:cstheme="minorHAnsi"/>
                <w:b/>
                <w:sz w:val="22"/>
                <w:szCs w:val="22"/>
              </w:rPr>
              <w:t>Será considerado o horário de Brasília/DF para todas as indicações de tempo constantes neste edital</w:t>
            </w:r>
          </w:p>
        </w:tc>
      </w:tr>
    </w:tbl>
    <w:p w14:paraId="37C87A80" w14:textId="1C918B5A" w:rsidR="003F1E3B" w:rsidRPr="00E35CEF" w:rsidRDefault="003F1E3B" w:rsidP="00AD0384">
      <w:pPr>
        <w:pStyle w:val="Corpodetexto"/>
        <w:spacing w:before="120" w:after="120"/>
        <w:jc w:val="both"/>
        <w:rPr>
          <w:rFonts w:asciiTheme="minorHAnsi" w:hAnsiTheme="minorHAnsi" w:cstheme="minorHAnsi"/>
          <w:b/>
          <w:iCs/>
          <w:sz w:val="22"/>
          <w:szCs w:val="22"/>
        </w:rPr>
      </w:pPr>
      <w:r w:rsidRPr="00E35CEF">
        <w:rPr>
          <w:rFonts w:asciiTheme="minorHAnsi" w:hAnsiTheme="minorHAnsi" w:cstheme="minorHAnsi"/>
          <w:b/>
          <w:iCs/>
          <w:sz w:val="22"/>
          <w:szCs w:val="22"/>
        </w:rPr>
        <w:t>O MUNICÍPIO NOVA PRATA DO IGUAÇU, por intermédio d</w:t>
      </w:r>
      <w:r w:rsidR="001507FB" w:rsidRPr="00E35CEF">
        <w:rPr>
          <w:rFonts w:asciiTheme="minorHAnsi" w:hAnsiTheme="minorHAnsi" w:cstheme="minorHAnsi"/>
          <w:b/>
          <w:iCs/>
          <w:sz w:val="22"/>
          <w:szCs w:val="22"/>
        </w:rPr>
        <w:t>a</w:t>
      </w:r>
      <w:r w:rsidRPr="00E35CEF">
        <w:rPr>
          <w:rFonts w:asciiTheme="minorHAnsi" w:hAnsiTheme="minorHAnsi" w:cstheme="minorHAnsi"/>
          <w:b/>
          <w:iCs/>
          <w:sz w:val="22"/>
          <w:szCs w:val="22"/>
        </w:rPr>
        <w:t xml:space="preserve"> Prefeit</w:t>
      </w:r>
      <w:r w:rsidR="001507FB" w:rsidRPr="00E35CEF">
        <w:rPr>
          <w:rFonts w:asciiTheme="minorHAnsi" w:hAnsiTheme="minorHAnsi" w:cstheme="minorHAnsi"/>
          <w:b/>
          <w:iCs/>
          <w:sz w:val="22"/>
          <w:szCs w:val="22"/>
        </w:rPr>
        <w:t>a</w:t>
      </w:r>
      <w:r w:rsidRPr="00E35CEF">
        <w:rPr>
          <w:rFonts w:asciiTheme="minorHAnsi" w:hAnsiTheme="minorHAnsi" w:cstheme="minorHAnsi"/>
          <w:b/>
          <w:iCs/>
          <w:sz w:val="22"/>
          <w:szCs w:val="22"/>
        </w:rPr>
        <w:t xml:space="preserve"> Municipal Senhor</w:t>
      </w:r>
      <w:r w:rsidR="001507FB" w:rsidRPr="00E35CEF">
        <w:rPr>
          <w:rFonts w:asciiTheme="minorHAnsi" w:hAnsiTheme="minorHAnsi" w:cstheme="minorHAnsi"/>
          <w:b/>
          <w:iCs/>
          <w:sz w:val="22"/>
          <w:szCs w:val="22"/>
        </w:rPr>
        <w:t>a</w:t>
      </w:r>
      <w:r w:rsidR="002717E8" w:rsidRPr="00E35CEF">
        <w:rPr>
          <w:rFonts w:asciiTheme="minorHAnsi" w:hAnsiTheme="minorHAnsi" w:cstheme="minorHAnsi"/>
          <w:b/>
          <w:iCs/>
          <w:sz w:val="22"/>
          <w:szCs w:val="22"/>
        </w:rPr>
        <w:t xml:space="preserve"> </w:t>
      </w:r>
      <w:r w:rsidR="001507FB" w:rsidRPr="00E35CEF">
        <w:rPr>
          <w:rFonts w:asciiTheme="minorHAnsi" w:hAnsiTheme="minorHAnsi" w:cstheme="minorHAnsi"/>
          <w:b/>
          <w:iCs/>
          <w:sz w:val="22"/>
          <w:szCs w:val="22"/>
        </w:rPr>
        <w:t>ELIZETE CAVAZIN</w:t>
      </w:r>
      <w:r w:rsidRPr="00E35CEF">
        <w:rPr>
          <w:rFonts w:asciiTheme="minorHAnsi" w:hAnsiTheme="minorHAnsi" w:cstheme="minorHAnsi"/>
          <w:b/>
          <w:iCs/>
          <w:sz w:val="22"/>
          <w:szCs w:val="22"/>
        </w:rPr>
        <w:t xml:space="preserve">, torna público para conhecimento dos interessados que na data e hora acima fixados, realizará licitação na modalidade </w:t>
      </w:r>
      <w:r w:rsidRPr="00E35CEF">
        <w:rPr>
          <w:rFonts w:asciiTheme="minorHAnsi" w:hAnsiTheme="minorHAnsi" w:cstheme="minorHAnsi"/>
          <w:b/>
          <w:iCs/>
          <w:sz w:val="22"/>
          <w:szCs w:val="22"/>
          <w:u w:val="single"/>
        </w:rPr>
        <w:t>PREGÃO</w:t>
      </w:r>
      <w:r w:rsidRPr="00E35CEF">
        <w:rPr>
          <w:rFonts w:asciiTheme="minorHAnsi" w:hAnsiTheme="minorHAnsi" w:cstheme="minorHAnsi"/>
          <w:b/>
          <w:iCs/>
          <w:sz w:val="22"/>
          <w:szCs w:val="22"/>
        </w:rPr>
        <w:t xml:space="preserve">, na forma </w:t>
      </w:r>
      <w:r w:rsidRPr="00E35CEF">
        <w:rPr>
          <w:rFonts w:asciiTheme="minorHAnsi" w:hAnsiTheme="minorHAnsi" w:cstheme="minorHAnsi"/>
          <w:b/>
          <w:iCs/>
          <w:sz w:val="22"/>
          <w:szCs w:val="22"/>
          <w:u w:val="single"/>
        </w:rPr>
        <w:t>ELETRÔNICA</w:t>
      </w:r>
      <w:r w:rsidRPr="00E35CEF">
        <w:rPr>
          <w:rFonts w:asciiTheme="minorHAnsi" w:hAnsiTheme="minorHAnsi" w:cstheme="minorHAnsi"/>
          <w:b/>
          <w:iCs/>
          <w:sz w:val="22"/>
          <w:szCs w:val="22"/>
        </w:rPr>
        <w:t xml:space="preserve">, tipo </w:t>
      </w:r>
      <w:r w:rsidR="002D775F" w:rsidRPr="00E35CEF">
        <w:rPr>
          <w:rFonts w:asciiTheme="minorHAnsi" w:hAnsiTheme="minorHAnsi" w:cstheme="minorHAnsi"/>
          <w:b/>
          <w:iCs/>
          <w:sz w:val="22"/>
          <w:szCs w:val="22"/>
          <w:u w:val="single"/>
        </w:rPr>
        <w:t xml:space="preserve">MENOR PREÇO POR </w:t>
      </w:r>
      <w:r w:rsidR="00932C85" w:rsidRPr="00E35CEF">
        <w:rPr>
          <w:rFonts w:asciiTheme="minorHAnsi" w:hAnsiTheme="minorHAnsi" w:cstheme="minorHAnsi"/>
          <w:b/>
          <w:iCs/>
          <w:sz w:val="22"/>
          <w:szCs w:val="22"/>
          <w:u w:val="single"/>
        </w:rPr>
        <w:t>LOTE</w:t>
      </w:r>
      <w:r w:rsidR="0084587C" w:rsidRPr="00E35CEF">
        <w:rPr>
          <w:rFonts w:asciiTheme="minorHAnsi" w:hAnsiTheme="minorHAnsi" w:cstheme="minorHAnsi"/>
          <w:b/>
          <w:iCs/>
          <w:sz w:val="22"/>
          <w:szCs w:val="22"/>
          <w:u w:val="single"/>
        </w:rPr>
        <w:t xml:space="preserve"> –</w:t>
      </w:r>
      <w:r w:rsidR="000C01EC" w:rsidRPr="00E35CEF">
        <w:rPr>
          <w:rFonts w:asciiTheme="minorHAnsi" w:hAnsiTheme="minorHAnsi" w:cstheme="minorHAnsi"/>
          <w:b/>
          <w:iCs/>
          <w:sz w:val="22"/>
          <w:szCs w:val="22"/>
          <w:u w:val="single"/>
        </w:rPr>
        <w:t xml:space="preserve"> MODO DE DISPUTA </w:t>
      </w:r>
      <w:r w:rsidR="00152B3D" w:rsidRPr="00E35CEF">
        <w:rPr>
          <w:rFonts w:asciiTheme="minorHAnsi" w:hAnsiTheme="minorHAnsi" w:cstheme="minorHAnsi"/>
          <w:b/>
          <w:iCs/>
          <w:sz w:val="22"/>
          <w:szCs w:val="22"/>
          <w:u w:val="single"/>
        </w:rPr>
        <w:t>“</w:t>
      </w:r>
      <w:r w:rsidR="000C01EC" w:rsidRPr="00E35CEF">
        <w:rPr>
          <w:rFonts w:asciiTheme="minorHAnsi" w:hAnsiTheme="minorHAnsi" w:cstheme="minorHAnsi"/>
          <w:b/>
          <w:iCs/>
          <w:sz w:val="22"/>
          <w:szCs w:val="22"/>
          <w:u w:val="single"/>
        </w:rPr>
        <w:t>ABERT</w:t>
      </w:r>
      <w:r w:rsidR="00981C0B" w:rsidRPr="00E35CEF">
        <w:rPr>
          <w:rFonts w:asciiTheme="minorHAnsi" w:hAnsiTheme="minorHAnsi" w:cstheme="minorHAnsi"/>
          <w:b/>
          <w:iCs/>
          <w:sz w:val="22"/>
          <w:szCs w:val="22"/>
          <w:u w:val="single"/>
        </w:rPr>
        <w:t>O</w:t>
      </w:r>
      <w:r w:rsidR="00152B3D" w:rsidRPr="00E35CEF">
        <w:rPr>
          <w:rFonts w:asciiTheme="minorHAnsi" w:hAnsiTheme="minorHAnsi" w:cstheme="minorHAnsi"/>
          <w:b/>
          <w:iCs/>
          <w:sz w:val="22"/>
          <w:szCs w:val="22"/>
          <w:u w:val="single"/>
        </w:rPr>
        <w:t>”</w:t>
      </w:r>
      <w:r w:rsidRPr="00E35CEF">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E35CEF" w:rsidRDefault="00FD5853" w:rsidP="00AD0384">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E35CEF" w:rsidRDefault="00CE03E9" w:rsidP="00AD0384">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E35CEF">
        <w:rPr>
          <w:rFonts w:asciiTheme="minorHAnsi" w:hAnsiTheme="minorHAnsi" w:cstheme="minorHAnsi"/>
          <w:b/>
          <w:sz w:val="22"/>
          <w:szCs w:val="22"/>
        </w:rPr>
        <w:t xml:space="preserve"> </w:t>
      </w:r>
      <w:r w:rsidR="00506950" w:rsidRPr="00E35CEF">
        <w:rPr>
          <w:rFonts w:asciiTheme="minorHAnsi" w:hAnsiTheme="minorHAnsi" w:cstheme="minorHAnsi"/>
          <w:b/>
          <w:sz w:val="22"/>
          <w:szCs w:val="22"/>
        </w:rPr>
        <w:t>OBJETO</w:t>
      </w:r>
    </w:p>
    <w:p w14:paraId="32D4CD40" w14:textId="491BA60F" w:rsidR="007D6011" w:rsidRPr="00E35CEF" w:rsidRDefault="001206FE" w:rsidP="00F51B8F">
      <w:pPr>
        <w:pStyle w:val="PargrafodaLista"/>
        <w:numPr>
          <w:ilvl w:val="1"/>
          <w:numId w:val="34"/>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 xml:space="preserve">A presente licitação tem por objeto </w:t>
      </w:r>
      <w:r w:rsidR="009C4D48" w:rsidRPr="00E35CEF">
        <w:rPr>
          <w:rFonts w:asciiTheme="minorHAnsi" w:hAnsiTheme="minorHAnsi" w:cstheme="minorHAnsi"/>
          <w:sz w:val="22"/>
          <w:szCs w:val="22"/>
        </w:rPr>
        <w:t xml:space="preserve">a </w:t>
      </w:r>
      <w:r w:rsidR="00A06182" w:rsidRPr="00E35CEF">
        <w:rPr>
          <w:rFonts w:asciiTheme="minorHAnsi" w:hAnsiTheme="minorHAnsi" w:cstheme="minorHAnsi"/>
          <w:b/>
          <w:bCs/>
          <w:sz w:val="22"/>
          <w:szCs w:val="22"/>
          <w:u w:val="single"/>
        </w:rPr>
        <w:t>Contratação de empresa(s) especializada(s) para o fornecimento de refeições (café da manhã e almoço), servidas no próprio estabelecimento da contratada, destinadas aos servidores responsáveis pelo transporte de pacientes, bem como aos demais servidores municipais que estejam em deslocamento para o desempenho de atividades oficiais nas cidades de Francisco Beltrão/PR e Cascavel/PR, visando atender às necessidades do Município de Nova Prata do Iguaçu/PR</w:t>
      </w:r>
      <w:r w:rsidR="002717E8" w:rsidRPr="00E35CEF">
        <w:rPr>
          <w:rFonts w:asciiTheme="minorHAnsi" w:hAnsiTheme="minorHAnsi" w:cstheme="minorHAnsi"/>
          <w:b/>
          <w:bCs/>
          <w:sz w:val="22"/>
          <w:szCs w:val="22"/>
        </w:rPr>
        <w:t>,</w:t>
      </w:r>
      <w:r w:rsidR="00A22235" w:rsidRPr="00E35CEF">
        <w:rPr>
          <w:rFonts w:asciiTheme="minorHAnsi" w:hAnsiTheme="minorHAnsi" w:cstheme="minorHAnsi"/>
          <w:b/>
          <w:bCs/>
          <w:sz w:val="22"/>
          <w:szCs w:val="22"/>
        </w:rPr>
        <w:t xml:space="preserve"> </w:t>
      </w:r>
      <w:r w:rsidR="002717E8" w:rsidRPr="00E35CEF">
        <w:rPr>
          <w:rFonts w:asciiTheme="minorHAnsi" w:hAnsiTheme="minorHAnsi" w:cstheme="minorHAnsi"/>
          <w:sz w:val="22"/>
          <w:szCs w:val="22"/>
        </w:rPr>
        <w:t>c</w:t>
      </w:r>
      <w:r w:rsidR="00C71263" w:rsidRPr="00E35CEF">
        <w:rPr>
          <w:rFonts w:asciiTheme="minorHAnsi" w:eastAsia="Calibri" w:hAnsiTheme="minorHAnsi" w:cstheme="minorHAnsi"/>
          <w:kern w:val="0"/>
          <w:sz w:val="22"/>
          <w:szCs w:val="22"/>
          <w:lang w:eastAsia="en-US" w:bidi="ar-SA"/>
        </w:rPr>
        <w:t>onforme</w:t>
      </w:r>
      <w:r w:rsidRPr="00E35CEF">
        <w:rPr>
          <w:rFonts w:asciiTheme="minorHAnsi" w:hAnsiTheme="minorHAnsi" w:cstheme="minorHAnsi"/>
          <w:sz w:val="22"/>
          <w:szCs w:val="22"/>
        </w:rPr>
        <w:t xml:space="preserve"> condições, especificações, quantidades e exigências estabelecidas no ANEXO I - TERMO DE REFERÊNCIA</w:t>
      </w:r>
      <w:r w:rsidR="00303BE7" w:rsidRPr="00E35CEF">
        <w:rPr>
          <w:rFonts w:asciiTheme="minorHAnsi" w:hAnsiTheme="minorHAnsi" w:cstheme="minorHAnsi"/>
          <w:sz w:val="22"/>
          <w:szCs w:val="22"/>
        </w:rPr>
        <w:t xml:space="preserve"> e demais documentação constante no processo de contratação</w:t>
      </w:r>
      <w:r w:rsidRPr="00E35CEF">
        <w:rPr>
          <w:rFonts w:asciiTheme="minorHAnsi" w:hAnsiTheme="minorHAnsi" w:cstheme="minorHAnsi"/>
          <w:sz w:val="22"/>
          <w:szCs w:val="22"/>
        </w:rPr>
        <w:t>.</w:t>
      </w:r>
    </w:p>
    <w:p w14:paraId="03ADE5E8" w14:textId="6E0E05E2" w:rsidR="00A06182" w:rsidRPr="00E35CEF" w:rsidRDefault="00A06182" w:rsidP="00F51B8F">
      <w:pPr>
        <w:pStyle w:val="PargrafodaLista"/>
        <w:numPr>
          <w:ilvl w:val="1"/>
          <w:numId w:val="34"/>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E35CEF">
        <w:rPr>
          <w:rFonts w:asciiTheme="minorHAnsi" w:hAnsiTheme="minorHAnsi" w:cstheme="minorHAnsi"/>
          <w:sz w:val="22"/>
          <w:szCs w:val="22"/>
        </w:rPr>
        <w:t>As Contratadas deverão possuir seus estabelecimentos na Cidade de Francisco Beltrão/PR (Lote 01) e cidade de Cascavel/PR (Lote 02).</w:t>
      </w:r>
    </w:p>
    <w:p w14:paraId="076FC177" w14:textId="09C52936" w:rsidR="00BC4702" w:rsidRPr="00E35CEF" w:rsidRDefault="007D6011" w:rsidP="00F51B8F">
      <w:pPr>
        <w:widowControl w:val="0"/>
        <w:autoSpaceDE w:val="0"/>
        <w:spacing w:before="120" w:after="120"/>
        <w:jc w:val="both"/>
        <w:rPr>
          <w:rFonts w:asciiTheme="minorHAnsi" w:hAnsiTheme="minorHAnsi" w:cstheme="minorHAnsi"/>
          <w:sz w:val="22"/>
          <w:szCs w:val="22"/>
        </w:rPr>
      </w:pPr>
      <w:r w:rsidRPr="00E35CEF">
        <w:rPr>
          <w:rFonts w:asciiTheme="minorHAnsi" w:hAnsiTheme="minorHAnsi" w:cstheme="minorHAnsi"/>
          <w:b/>
          <w:sz w:val="22"/>
          <w:szCs w:val="22"/>
        </w:rPr>
        <w:t xml:space="preserve">1.2. </w:t>
      </w:r>
      <w:r w:rsidRPr="00E35CEF">
        <w:rPr>
          <w:rFonts w:asciiTheme="minorHAnsi" w:hAnsiTheme="minorHAnsi" w:cstheme="minorHAnsi"/>
          <w:sz w:val="22"/>
          <w:szCs w:val="22"/>
        </w:rPr>
        <w:t xml:space="preserve">A licitação será dividida em </w:t>
      </w:r>
      <w:r w:rsidR="00932C85" w:rsidRPr="00E35CEF">
        <w:rPr>
          <w:rFonts w:asciiTheme="minorHAnsi" w:hAnsiTheme="minorHAnsi" w:cstheme="minorHAnsi"/>
          <w:sz w:val="22"/>
          <w:szCs w:val="22"/>
        </w:rPr>
        <w:t>LOTES</w:t>
      </w:r>
      <w:r w:rsidRPr="00E35CEF">
        <w:rPr>
          <w:rFonts w:asciiTheme="minorHAnsi" w:hAnsiTheme="minorHAnsi" w:cstheme="minorHAnsi"/>
          <w:sz w:val="22"/>
          <w:szCs w:val="22"/>
        </w:rPr>
        <w:t xml:space="preserve">, conforme tabela do ANEXO I do edital, facultando-se ao licitante a participação em quantos </w:t>
      </w:r>
      <w:r w:rsidR="00AD0384" w:rsidRPr="00E35CEF">
        <w:rPr>
          <w:rFonts w:asciiTheme="minorHAnsi" w:hAnsiTheme="minorHAnsi" w:cstheme="minorHAnsi"/>
          <w:sz w:val="22"/>
          <w:szCs w:val="22"/>
        </w:rPr>
        <w:t>lotes</w:t>
      </w:r>
      <w:r w:rsidRPr="00E35CEF">
        <w:rPr>
          <w:rFonts w:asciiTheme="minorHAnsi" w:hAnsiTheme="minorHAnsi" w:cstheme="minorHAnsi"/>
          <w:sz w:val="22"/>
          <w:szCs w:val="22"/>
        </w:rPr>
        <w:t xml:space="preserve"> forem de seu</w:t>
      </w:r>
      <w:r w:rsidRPr="00E35CEF">
        <w:rPr>
          <w:rFonts w:asciiTheme="minorHAnsi" w:hAnsiTheme="minorHAnsi" w:cstheme="minorHAnsi"/>
          <w:spacing w:val="-13"/>
          <w:sz w:val="22"/>
          <w:szCs w:val="22"/>
        </w:rPr>
        <w:t xml:space="preserve"> </w:t>
      </w:r>
      <w:r w:rsidRPr="00E35CEF">
        <w:rPr>
          <w:rFonts w:asciiTheme="minorHAnsi" w:hAnsiTheme="minorHAnsi" w:cstheme="minorHAnsi"/>
          <w:sz w:val="22"/>
          <w:szCs w:val="22"/>
        </w:rPr>
        <w:t>interesse.</w:t>
      </w:r>
    </w:p>
    <w:p w14:paraId="5423C881" w14:textId="3EB5971F" w:rsidR="00BC4702" w:rsidRPr="00E35CEF" w:rsidRDefault="00BC4702" w:rsidP="00F51B8F">
      <w:pPr>
        <w:pStyle w:val="PargrafodaLista"/>
        <w:widowControl w:val="0"/>
        <w:autoSpaceDE w:val="0"/>
        <w:spacing w:before="120" w:after="120"/>
        <w:ind w:left="0"/>
        <w:jc w:val="both"/>
        <w:rPr>
          <w:rFonts w:asciiTheme="minorHAnsi" w:hAnsiTheme="minorHAnsi" w:cstheme="minorHAnsi"/>
          <w:b/>
          <w:sz w:val="22"/>
          <w:szCs w:val="22"/>
        </w:rPr>
      </w:pPr>
      <w:r w:rsidRPr="00E35CEF">
        <w:rPr>
          <w:rFonts w:asciiTheme="minorHAnsi" w:hAnsiTheme="minorHAnsi" w:cstheme="minorHAnsi"/>
          <w:b/>
          <w:sz w:val="22"/>
          <w:szCs w:val="22"/>
        </w:rPr>
        <w:t>1.</w:t>
      </w:r>
      <w:r w:rsidR="00B776C6" w:rsidRPr="00E35CEF">
        <w:rPr>
          <w:rFonts w:asciiTheme="minorHAnsi" w:hAnsiTheme="minorHAnsi" w:cstheme="minorHAnsi"/>
          <w:b/>
          <w:sz w:val="22"/>
          <w:szCs w:val="22"/>
        </w:rPr>
        <w:t>3</w:t>
      </w:r>
      <w:r w:rsidRPr="00E35CEF">
        <w:rPr>
          <w:rFonts w:asciiTheme="minorHAnsi" w:hAnsiTheme="minorHAnsi" w:cstheme="minorHAnsi"/>
          <w:b/>
          <w:sz w:val="22"/>
          <w:szCs w:val="22"/>
        </w:rPr>
        <w:t>.</w:t>
      </w:r>
      <w:r w:rsidRPr="00E35CEF">
        <w:rPr>
          <w:rFonts w:asciiTheme="minorHAnsi" w:hAnsiTheme="minorHAnsi" w:cstheme="minorHAnsi"/>
          <w:sz w:val="22"/>
          <w:szCs w:val="22"/>
        </w:rPr>
        <w:t xml:space="preserve"> Em caso de discordância</w:t>
      </w:r>
      <w:r w:rsidRPr="00E35CEF">
        <w:rPr>
          <w:rFonts w:asciiTheme="minorHAnsi" w:hAnsiTheme="minorHAnsi" w:cstheme="minorHAnsi"/>
          <w:b/>
          <w:sz w:val="22"/>
          <w:szCs w:val="22"/>
        </w:rPr>
        <w:t xml:space="preserve"> </w:t>
      </w:r>
      <w:r w:rsidRPr="00E35CEF">
        <w:rPr>
          <w:rFonts w:asciiTheme="minorHAnsi" w:hAnsiTheme="minorHAnsi" w:cstheme="minorHAnsi"/>
          <w:sz w:val="22"/>
          <w:szCs w:val="22"/>
        </w:rPr>
        <w:t>existente entre as especificações deste objeto descrito no Compras Governamentais e as especificações constantes deste Edital, prevalecerão as</w:t>
      </w:r>
      <w:r w:rsidRPr="00E35CEF">
        <w:rPr>
          <w:rFonts w:asciiTheme="minorHAnsi" w:hAnsiTheme="minorHAnsi" w:cstheme="minorHAnsi"/>
          <w:spacing w:val="-5"/>
          <w:sz w:val="22"/>
          <w:szCs w:val="22"/>
        </w:rPr>
        <w:t xml:space="preserve"> </w:t>
      </w:r>
      <w:r w:rsidR="00C61D48" w:rsidRPr="00E35CEF">
        <w:rPr>
          <w:rFonts w:asciiTheme="minorHAnsi" w:hAnsiTheme="minorHAnsi" w:cstheme="minorHAnsi"/>
          <w:sz w:val="22"/>
          <w:szCs w:val="22"/>
        </w:rPr>
        <w:t>do Edital</w:t>
      </w:r>
      <w:r w:rsidRPr="00E35CEF">
        <w:rPr>
          <w:rFonts w:asciiTheme="minorHAnsi" w:hAnsiTheme="minorHAnsi" w:cstheme="minorHAnsi"/>
          <w:b/>
          <w:sz w:val="22"/>
          <w:szCs w:val="22"/>
        </w:rPr>
        <w:t>.</w:t>
      </w:r>
    </w:p>
    <w:p w14:paraId="4BBF8336" w14:textId="42DC4589" w:rsidR="009C0C5C" w:rsidRPr="00E35CEF" w:rsidRDefault="00BC4702" w:rsidP="00F51B8F">
      <w:pPr>
        <w:pStyle w:val="PargrafodaLista"/>
        <w:widowControl w:val="0"/>
        <w:autoSpaceDE w:val="0"/>
        <w:spacing w:before="120" w:after="120"/>
        <w:ind w:left="0"/>
        <w:jc w:val="both"/>
        <w:rPr>
          <w:rFonts w:asciiTheme="minorHAnsi" w:hAnsiTheme="minorHAnsi" w:cstheme="minorHAnsi"/>
          <w:sz w:val="22"/>
          <w:szCs w:val="22"/>
        </w:rPr>
      </w:pPr>
      <w:r w:rsidRPr="00E35CEF">
        <w:rPr>
          <w:rFonts w:asciiTheme="minorHAnsi" w:hAnsiTheme="minorHAnsi" w:cstheme="minorHAnsi"/>
          <w:b/>
          <w:sz w:val="22"/>
          <w:szCs w:val="22"/>
        </w:rPr>
        <w:t>1.</w:t>
      </w:r>
      <w:r w:rsidR="00B776C6" w:rsidRPr="00E35CEF">
        <w:rPr>
          <w:rFonts w:asciiTheme="minorHAnsi" w:hAnsiTheme="minorHAnsi" w:cstheme="minorHAnsi"/>
          <w:b/>
          <w:sz w:val="22"/>
          <w:szCs w:val="22"/>
        </w:rPr>
        <w:t>4</w:t>
      </w:r>
      <w:r w:rsidRPr="00E35CEF">
        <w:rPr>
          <w:rFonts w:asciiTheme="minorHAnsi" w:hAnsiTheme="minorHAnsi" w:cstheme="minorHAnsi"/>
          <w:b/>
          <w:sz w:val="22"/>
          <w:szCs w:val="22"/>
        </w:rPr>
        <w:t>.</w:t>
      </w:r>
      <w:r w:rsidRPr="00E35CEF">
        <w:rPr>
          <w:rFonts w:asciiTheme="minorHAnsi" w:hAnsiTheme="minorHAnsi" w:cstheme="minorHAnsi"/>
          <w:sz w:val="22"/>
          <w:szCs w:val="22"/>
        </w:rPr>
        <w:t xml:space="preserve"> As informações administrativas </w:t>
      </w:r>
      <w:r w:rsidR="00664F5A" w:rsidRPr="00E35CEF">
        <w:rPr>
          <w:rFonts w:asciiTheme="minorHAnsi" w:hAnsiTheme="minorHAnsi" w:cstheme="minorHAnsi"/>
          <w:sz w:val="22"/>
          <w:szCs w:val="22"/>
        </w:rPr>
        <w:t xml:space="preserve">informais </w:t>
      </w:r>
      <w:r w:rsidRPr="00E35CEF">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E35CEF">
          <w:rPr>
            <w:rStyle w:val="Hyperlink"/>
            <w:rFonts w:asciiTheme="minorHAnsi" w:hAnsiTheme="minorHAnsi" w:cstheme="minorHAnsi"/>
            <w:color w:val="auto"/>
            <w:sz w:val="22"/>
            <w:szCs w:val="22"/>
          </w:rPr>
          <w:t>licitacao@npi.pr.gov.br</w:t>
        </w:r>
      </w:hyperlink>
      <w:r w:rsidRPr="00E35CEF">
        <w:rPr>
          <w:rFonts w:asciiTheme="minorHAnsi" w:hAnsiTheme="minorHAnsi" w:cstheme="minorHAnsi"/>
          <w:sz w:val="22"/>
          <w:szCs w:val="22"/>
        </w:rPr>
        <w:t>.</w:t>
      </w:r>
    </w:p>
    <w:p w14:paraId="108CBA6B" w14:textId="77777777" w:rsidR="009C0C5C" w:rsidRPr="00E35CEF" w:rsidRDefault="009C0C5C" w:rsidP="00AD0384">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E35CEF" w:rsidRDefault="00CE03E9" w:rsidP="00AD0384">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E35CEF">
        <w:rPr>
          <w:rFonts w:asciiTheme="minorHAnsi" w:hAnsiTheme="minorHAnsi" w:cstheme="minorHAnsi"/>
          <w:b/>
          <w:bCs/>
          <w:sz w:val="22"/>
          <w:szCs w:val="22"/>
          <w:shd w:val="clear" w:color="auto" w:fill="FFFFFF"/>
        </w:rPr>
        <w:t xml:space="preserve"> </w:t>
      </w:r>
      <w:r w:rsidR="00506950" w:rsidRPr="00E35CEF">
        <w:rPr>
          <w:rFonts w:asciiTheme="minorHAnsi" w:hAnsiTheme="minorHAnsi" w:cstheme="minorHAnsi"/>
          <w:b/>
          <w:bCs/>
          <w:sz w:val="22"/>
          <w:szCs w:val="22"/>
          <w:shd w:val="clear" w:color="auto" w:fill="FFFFFF"/>
        </w:rPr>
        <w:t>VALOR MÁXIMO DA LICITAÇÃO</w:t>
      </w:r>
    </w:p>
    <w:p w14:paraId="2E9C01E6" w14:textId="77777777" w:rsidR="00A06182" w:rsidRPr="00E35CEF" w:rsidRDefault="002656B1" w:rsidP="00A06182">
      <w:pPr>
        <w:pStyle w:val="SemEspaamento"/>
        <w:ind w:right="-1"/>
        <w:jc w:val="both"/>
        <w:rPr>
          <w:rFonts w:asciiTheme="minorHAnsi" w:hAnsiTheme="minorHAnsi" w:cstheme="minorHAnsi"/>
          <w:b/>
          <w:bCs/>
          <w:lang w:val="pt-PT"/>
        </w:rPr>
      </w:pPr>
      <w:r w:rsidRPr="00E35CEF">
        <w:rPr>
          <w:rFonts w:asciiTheme="minorHAnsi" w:hAnsiTheme="minorHAnsi" w:cstheme="minorHAnsi"/>
          <w:b/>
          <w:bCs/>
          <w:shd w:val="clear" w:color="auto" w:fill="FFFFFF"/>
        </w:rPr>
        <w:lastRenderedPageBreak/>
        <w:t>2.1.</w:t>
      </w:r>
      <w:r w:rsidRPr="00E35CEF">
        <w:rPr>
          <w:rFonts w:asciiTheme="minorHAnsi" w:hAnsiTheme="minorHAnsi" w:cstheme="minorHAnsi"/>
          <w:shd w:val="clear" w:color="auto" w:fill="FFFFFF"/>
        </w:rPr>
        <w:t xml:space="preserve"> </w:t>
      </w:r>
      <w:r w:rsidR="00506950" w:rsidRPr="00E35CEF">
        <w:rPr>
          <w:rFonts w:asciiTheme="minorHAnsi" w:hAnsiTheme="minorHAnsi" w:cstheme="minorHAnsi"/>
          <w:shd w:val="clear" w:color="auto" w:fill="FFFFFF"/>
        </w:rPr>
        <w:t xml:space="preserve">O preço global máximo para o presente procedimento licitatório é </w:t>
      </w:r>
      <w:r w:rsidR="00506950" w:rsidRPr="00E35CEF">
        <w:rPr>
          <w:rFonts w:asciiTheme="minorHAnsi" w:hAnsiTheme="minorHAnsi" w:cstheme="minorHAnsi"/>
        </w:rPr>
        <w:t xml:space="preserve">de </w:t>
      </w:r>
      <w:bookmarkStart w:id="0" w:name="_Hlk191474208"/>
      <w:r w:rsidR="005D40C3" w:rsidRPr="00E35CEF">
        <w:rPr>
          <w:rFonts w:asciiTheme="minorHAnsi" w:eastAsia="Arial Unicode MS" w:hAnsiTheme="minorHAnsi" w:cstheme="minorHAnsi"/>
          <w:b/>
          <w:bCs/>
          <w:color w:val="000000"/>
          <w:lang w:eastAsia="pt-BR"/>
        </w:rPr>
        <w:t xml:space="preserve">R$ </w:t>
      </w:r>
      <w:r w:rsidR="00A06182" w:rsidRPr="00E35CEF">
        <w:rPr>
          <w:rFonts w:asciiTheme="minorHAnsi" w:hAnsiTheme="minorHAnsi" w:cstheme="minorHAnsi"/>
          <w:b/>
          <w:bCs/>
        </w:rPr>
        <w:t xml:space="preserve">R$ </w:t>
      </w:r>
      <w:r w:rsidR="00A06182" w:rsidRPr="00E35CEF">
        <w:rPr>
          <w:rFonts w:asciiTheme="minorHAnsi" w:hAnsiTheme="minorHAnsi" w:cstheme="minorHAnsi"/>
          <w:b/>
          <w:bCs/>
          <w:lang w:val="pt-PT"/>
        </w:rPr>
        <w:t>155.622,00 (cento e cinquenta e cinco mil e seiscentos e vinte dois reais).</w:t>
      </w:r>
    </w:p>
    <w:bookmarkEnd w:id="0"/>
    <w:p w14:paraId="3FF7C637" w14:textId="02FFDE5A" w:rsidR="00FD5853" w:rsidRPr="00E35CEF" w:rsidRDefault="00E4438D" w:rsidP="00AD0384">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E35CEF">
        <w:rPr>
          <w:rFonts w:asciiTheme="minorHAnsi" w:eastAsia="MS Mincho" w:hAnsiTheme="minorHAnsi" w:cstheme="minorHAnsi"/>
          <w:b/>
          <w:bCs/>
          <w:sz w:val="22"/>
          <w:szCs w:val="22"/>
          <w:shd w:val="clear" w:color="auto" w:fill="FFFFFF"/>
        </w:rPr>
        <w:t xml:space="preserve"> </w:t>
      </w:r>
      <w:r w:rsidR="00506950" w:rsidRPr="00E35CEF">
        <w:rPr>
          <w:rFonts w:asciiTheme="minorHAnsi" w:eastAsia="MS Mincho" w:hAnsiTheme="minorHAnsi" w:cstheme="minorHAnsi"/>
          <w:b/>
          <w:bCs/>
          <w:sz w:val="22"/>
          <w:szCs w:val="22"/>
          <w:shd w:val="clear" w:color="auto" w:fill="FFFFFF"/>
        </w:rPr>
        <w:t>SISTEMA DO PREGÃO ELETRÔNICO:</w:t>
      </w:r>
    </w:p>
    <w:p w14:paraId="72E9E71D" w14:textId="7FE9B8AC" w:rsidR="00FD5853" w:rsidRPr="00E35CEF" w:rsidRDefault="00C1332D" w:rsidP="00AD0384">
      <w:pPr>
        <w:pStyle w:val="Standard"/>
        <w:shd w:val="clear" w:color="auto" w:fill="FFFFFF"/>
        <w:spacing w:before="120" w:after="120"/>
        <w:jc w:val="both"/>
        <w:rPr>
          <w:rFonts w:asciiTheme="minorHAnsi" w:hAnsiTheme="minorHAnsi" w:cstheme="minorHAnsi"/>
          <w:sz w:val="22"/>
          <w:szCs w:val="22"/>
        </w:rPr>
      </w:pPr>
      <w:r w:rsidRPr="00E35CEF">
        <w:rPr>
          <w:rFonts w:asciiTheme="minorHAnsi" w:eastAsia="MS Mincho" w:hAnsiTheme="minorHAnsi" w:cstheme="minorHAnsi"/>
          <w:b/>
          <w:bCs/>
          <w:sz w:val="22"/>
          <w:szCs w:val="22"/>
          <w:shd w:val="clear" w:color="auto" w:fill="FFFFFF"/>
        </w:rPr>
        <w:t>3.1.</w:t>
      </w:r>
      <w:r w:rsidRPr="00E35CEF">
        <w:rPr>
          <w:rFonts w:asciiTheme="minorHAnsi" w:eastAsia="MS Mincho" w:hAnsiTheme="minorHAnsi" w:cstheme="minorHAnsi"/>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 xml:space="preserve">O pregão será realizado por meio do sistema eletrônico de licitações </w:t>
      </w:r>
      <w:r w:rsidRPr="00E35CEF">
        <w:rPr>
          <w:rFonts w:asciiTheme="minorHAnsi" w:eastAsia="MS Mincho" w:hAnsiTheme="minorHAnsi" w:cstheme="minorHAnsi"/>
          <w:b/>
          <w:bCs/>
          <w:sz w:val="22"/>
          <w:szCs w:val="22"/>
          <w:shd w:val="clear" w:color="auto" w:fill="FFFFFF"/>
        </w:rPr>
        <w:t>compras.gov.br.</w:t>
      </w:r>
      <w:r w:rsidR="00506950" w:rsidRPr="00E35CEF">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E35CEF">
          <w:rPr>
            <w:rFonts w:asciiTheme="minorHAnsi" w:hAnsiTheme="minorHAnsi" w:cstheme="minorHAnsi"/>
            <w:b/>
            <w:sz w:val="22"/>
            <w:szCs w:val="22"/>
          </w:rPr>
          <w:t>www.comprasgovernamentais.gov.br</w:t>
        </w:r>
      </w:hyperlink>
      <w:r w:rsidR="00506950" w:rsidRPr="00E35CEF">
        <w:rPr>
          <w:rFonts w:asciiTheme="minorHAnsi" w:eastAsia="MS Mincho" w:hAnsiTheme="minorHAnsi" w:cstheme="minorHAnsi"/>
          <w:sz w:val="22"/>
          <w:szCs w:val="22"/>
          <w:shd w:val="clear" w:color="auto" w:fill="FFFFFF"/>
        </w:rPr>
        <w:t xml:space="preserve">. O edital na íntegra está disponível para consulta na </w:t>
      </w:r>
      <w:r w:rsidR="00506950" w:rsidRPr="00E35CEF">
        <w:rPr>
          <w:rFonts w:asciiTheme="minorHAnsi" w:eastAsia="MS Mincho" w:hAnsiTheme="minorHAnsi" w:cstheme="minorHAnsi"/>
          <w:i/>
          <w:iCs/>
          <w:sz w:val="22"/>
          <w:szCs w:val="22"/>
          <w:shd w:val="clear" w:color="auto" w:fill="FFFFFF"/>
        </w:rPr>
        <w:t>internet</w:t>
      </w:r>
      <w:r w:rsidR="00506950" w:rsidRPr="00E35CEF">
        <w:rPr>
          <w:rFonts w:asciiTheme="minorHAnsi" w:eastAsia="MS Mincho" w:hAnsiTheme="minorHAnsi" w:cstheme="minorHAnsi"/>
          <w:sz w:val="22"/>
          <w:szCs w:val="22"/>
          <w:shd w:val="clear" w:color="auto" w:fill="FFFFFF"/>
        </w:rPr>
        <w:t>, nas páginas do Portal Nacional de Contratações Públicas</w:t>
      </w:r>
      <w:r w:rsidRPr="00E35CEF">
        <w:rPr>
          <w:rFonts w:asciiTheme="minorHAnsi" w:eastAsia="MS Mincho" w:hAnsiTheme="minorHAnsi" w:cstheme="minorHAnsi"/>
          <w:sz w:val="22"/>
          <w:szCs w:val="22"/>
          <w:shd w:val="clear" w:color="auto" w:fill="FFFFFF"/>
        </w:rPr>
        <w:t xml:space="preserve"> - PNCP</w:t>
      </w:r>
      <w:r w:rsidR="00506950" w:rsidRPr="00E35CEF">
        <w:rPr>
          <w:rFonts w:asciiTheme="minorHAnsi" w:eastAsia="MS Mincho" w:hAnsiTheme="minorHAnsi" w:cstheme="minorHAnsi"/>
          <w:sz w:val="22"/>
          <w:szCs w:val="22"/>
          <w:shd w:val="clear" w:color="auto" w:fill="FFFFFF"/>
        </w:rPr>
        <w:t xml:space="preserve"> (</w:t>
      </w:r>
      <w:hyperlink r:id="rId11" w:history="1">
        <w:r w:rsidR="00506950" w:rsidRPr="00E35CEF">
          <w:rPr>
            <w:rStyle w:val="Hyperlink"/>
            <w:rFonts w:asciiTheme="minorHAnsi" w:eastAsia="MS Mincho" w:hAnsiTheme="minorHAnsi" w:cstheme="minorHAnsi"/>
            <w:color w:val="auto"/>
            <w:sz w:val="22"/>
            <w:szCs w:val="22"/>
            <w:u w:val="none"/>
            <w:shd w:val="clear" w:color="auto" w:fill="FFFFFF"/>
          </w:rPr>
          <w:t>https://pncp.gov.br</w:t>
        </w:r>
      </w:hyperlink>
      <w:r w:rsidR="00506950" w:rsidRPr="00E35CEF">
        <w:rPr>
          <w:rFonts w:asciiTheme="minorHAnsi" w:eastAsia="MS Mincho" w:hAnsiTheme="minorHAnsi" w:cstheme="minorHAnsi"/>
          <w:sz w:val="22"/>
          <w:szCs w:val="22"/>
          <w:shd w:val="clear" w:color="auto" w:fill="FFFFFF"/>
        </w:rPr>
        <w:t>), e no sítio eletrônico do Município</w:t>
      </w:r>
      <w:r w:rsidR="005F1C8E" w:rsidRPr="00E35CEF">
        <w:rPr>
          <w:rFonts w:asciiTheme="minorHAnsi" w:eastAsia="MS Mincho" w:hAnsiTheme="minorHAnsi" w:cstheme="minorHAnsi"/>
          <w:sz w:val="22"/>
          <w:szCs w:val="22"/>
          <w:shd w:val="clear" w:color="auto" w:fill="FFFFFF"/>
        </w:rPr>
        <w:t xml:space="preserve"> </w:t>
      </w:r>
      <w:hyperlink r:id="rId12" w:history="1">
        <w:r w:rsidR="005F1C8E" w:rsidRPr="00E35CEF">
          <w:rPr>
            <w:rStyle w:val="Hyperlink"/>
            <w:rFonts w:asciiTheme="minorHAnsi" w:hAnsiTheme="minorHAnsi" w:cstheme="minorHAnsi"/>
            <w:b/>
            <w:color w:val="auto"/>
            <w:sz w:val="22"/>
            <w:szCs w:val="22"/>
            <w:u w:val="none"/>
          </w:rPr>
          <w:t>www.novapratadoiguacu.atende.net</w:t>
        </w:r>
      </w:hyperlink>
      <w:r w:rsidR="005F1C8E" w:rsidRPr="00E35CEF">
        <w:rPr>
          <w:rStyle w:val="Hyperlink"/>
          <w:rFonts w:asciiTheme="minorHAnsi" w:hAnsiTheme="minorHAnsi" w:cstheme="minorHAnsi"/>
          <w:b/>
          <w:color w:val="auto"/>
          <w:sz w:val="22"/>
          <w:szCs w:val="22"/>
          <w:u w:val="none"/>
        </w:rPr>
        <w:t>.</w:t>
      </w:r>
      <w:r w:rsidR="00506950" w:rsidRPr="00E35CEF">
        <w:rPr>
          <w:rFonts w:asciiTheme="minorHAnsi" w:eastAsia="MS Mincho" w:hAnsiTheme="minorHAnsi" w:cstheme="minorHAnsi"/>
          <w:sz w:val="22"/>
          <w:szCs w:val="22"/>
          <w:shd w:val="clear" w:color="auto" w:fill="FFFFFF"/>
        </w:rPr>
        <w:t xml:space="preserve"> </w:t>
      </w:r>
    </w:p>
    <w:p w14:paraId="4635F5B7" w14:textId="3A66B9AF" w:rsidR="00FD5853" w:rsidRPr="00E35CEF" w:rsidRDefault="00C1332D" w:rsidP="00AD0384">
      <w:pPr>
        <w:pStyle w:val="Standard"/>
        <w:shd w:val="clear" w:color="auto" w:fill="FFFFFF"/>
        <w:tabs>
          <w:tab w:val="left" w:pos="284"/>
        </w:tabs>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shd w:val="clear" w:color="auto" w:fill="FFFFFF"/>
        </w:rPr>
        <w:t>3.2.</w:t>
      </w:r>
      <w:r w:rsidRPr="00E35CEF">
        <w:rPr>
          <w:rFonts w:asciiTheme="minorHAnsi" w:hAnsiTheme="minorHAnsi" w:cstheme="minorHAnsi"/>
          <w:sz w:val="22"/>
          <w:szCs w:val="22"/>
          <w:shd w:val="clear" w:color="auto" w:fill="FFFFFF"/>
        </w:rPr>
        <w:t xml:space="preserve"> </w:t>
      </w:r>
      <w:r w:rsidR="00506950" w:rsidRPr="00E35CEF">
        <w:rPr>
          <w:rFonts w:asciiTheme="minorHAnsi" w:hAnsiTheme="minorHAnsi" w:cstheme="minorHAnsi"/>
          <w:sz w:val="22"/>
          <w:szCs w:val="22"/>
          <w:shd w:val="clear" w:color="auto" w:fill="FFFFFF"/>
        </w:rPr>
        <w:t>Os trabalhos serão conduzidos pelo(a) pregoeiro(a) e equipe de</w:t>
      </w:r>
      <w:r w:rsidR="00506950" w:rsidRPr="00E35CEF">
        <w:rPr>
          <w:rFonts w:asciiTheme="minorHAnsi" w:hAnsiTheme="minorHAnsi" w:cstheme="minorHAnsi"/>
          <w:sz w:val="22"/>
          <w:szCs w:val="22"/>
        </w:rPr>
        <w:t xml:space="preserve"> apoio, conforme designados pela Portaria </w:t>
      </w:r>
      <w:r w:rsidR="001206FE" w:rsidRPr="00E35CEF">
        <w:rPr>
          <w:rFonts w:asciiTheme="minorHAnsi" w:hAnsiTheme="minorHAnsi" w:cstheme="minorHAnsi"/>
          <w:sz w:val="22"/>
          <w:szCs w:val="22"/>
        </w:rPr>
        <w:t xml:space="preserve">Municipal </w:t>
      </w:r>
      <w:r w:rsidR="00506950" w:rsidRPr="00E35CEF">
        <w:rPr>
          <w:rFonts w:asciiTheme="minorHAnsi" w:hAnsiTheme="minorHAnsi" w:cstheme="minorHAnsi"/>
          <w:sz w:val="22"/>
          <w:szCs w:val="22"/>
        </w:rPr>
        <w:t xml:space="preserve">n.º </w:t>
      </w:r>
      <w:r w:rsidR="00BA2C67" w:rsidRPr="00E35CEF">
        <w:rPr>
          <w:rFonts w:asciiTheme="minorHAnsi" w:hAnsiTheme="minorHAnsi" w:cstheme="minorHAnsi"/>
          <w:sz w:val="22"/>
          <w:szCs w:val="22"/>
        </w:rPr>
        <w:t>6</w:t>
      </w:r>
      <w:r w:rsidR="00062184" w:rsidRPr="00E35CEF">
        <w:rPr>
          <w:rFonts w:asciiTheme="minorHAnsi" w:hAnsiTheme="minorHAnsi" w:cstheme="minorHAnsi"/>
          <w:sz w:val="22"/>
          <w:szCs w:val="22"/>
        </w:rPr>
        <w:t>.</w:t>
      </w:r>
      <w:r w:rsidR="00BA2C67" w:rsidRPr="00E35CEF">
        <w:rPr>
          <w:rFonts w:asciiTheme="minorHAnsi" w:hAnsiTheme="minorHAnsi" w:cstheme="minorHAnsi"/>
          <w:sz w:val="22"/>
          <w:szCs w:val="22"/>
        </w:rPr>
        <w:t>032/2025</w:t>
      </w:r>
      <w:r w:rsidR="001206FE" w:rsidRPr="00E35CEF">
        <w:rPr>
          <w:rFonts w:asciiTheme="minorHAnsi" w:hAnsiTheme="minorHAnsi" w:cstheme="minorHAnsi"/>
          <w:sz w:val="22"/>
          <w:szCs w:val="22"/>
        </w:rPr>
        <w:t>, e os</w:t>
      </w:r>
      <w:r w:rsidR="00506950" w:rsidRPr="00E35CEF">
        <w:rPr>
          <w:rFonts w:asciiTheme="minorHAnsi" w:hAnsiTheme="minorHAnsi" w:cstheme="minorHAnsi"/>
          <w:sz w:val="22"/>
          <w:szCs w:val="22"/>
        </w:rPr>
        <w:t xml:space="preserve"> </w:t>
      </w:r>
      <w:r w:rsidR="001206FE" w:rsidRPr="00E35CEF">
        <w:rPr>
          <w:rFonts w:asciiTheme="minorHAnsi" w:hAnsiTheme="minorHAnsi" w:cstheme="minorHAnsi"/>
          <w:sz w:val="22"/>
          <w:szCs w:val="22"/>
        </w:rPr>
        <w:t>a</w:t>
      </w:r>
      <w:r w:rsidR="00506950" w:rsidRPr="00E35CEF">
        <w:rPr>
          <w:rFonts w:asciiTheme="minorHAnsi" w:hAnsiTheme="minorHAnsi" w:cstheme="minorHAnsi"/>
          <w:sz w:val="22"/>
          <w:szCs w:val="22"/>
        </w:rPr>
        <w:t>tendimentos serão feitos</w:t>
      </w:r>
      <w:r w:rsidR="00372697" w:rsidRPr="00E35CEF">
        <w:rPr>
          <w:rFonts w:asciiTheme="minorHAnsi" w:hAnsiTheme="minorHAnsi" w:cstheme="minorHAnsi"/>
          <w:sz w:val="22"/>
          <w:szCs w:val="22"/>
        </w:rPr>
        <w:t xml:space="preserve"> </w:t>
      </w:r>
      <w:r w:rsidR="00372697" w:rsidRPr="00E35CEF">
        <w:rPr>
          <w:rFonts w:asciiTheme="minorHAnsi" w:eastAsia="MS Mincho" w:hAnsiTheme="minorHAnsi" w:cstheme="minorHAnsi"/>
          <w:b/>
          <w:bCs/>
          <w:sz w:val="22"/>
          <w:szCs w:val="22"/>
          <w:shd w:val="clear" w:color="auto" w:fill="FFFFFF"/>
        </w:rPr>
        <w:t>no horário das 08:</w:t>
      </w:r>
      <w:r w:rsidR="00372697" w:rsidRPr="00E35CEF">
        <w:rPr>
          <w:rFonts w:asciiTheme="minorHAnsi" w:eastAsia="MS Mincho" w:hAnsiTheme="minorHAnsi" w:cstheme="minorHAnsi"/>
          <w:b/>
          <w:bCs/>
          <w:sz w:val="22"/>
          <w:szCs w:val="22"/>
        </w:rPr>
        <w:t>00</w:t>
      </w:r>
      <w:r w:rsidR="00372697" w:rsidRPr="00E35CEF">
        <w:rPr>
          <w:rFonts w:asciiTheme="minorHAnsi" w:hAnsiTheme="minorHAnsi" w:cstheme="minorHAnsi"/>
          <w:b/>
          <w:bCs/>
          <w:sz w:val="22"/>
          <w:szCs w:val="22"/>
        </w:rPr>
        <w:t>h às 12:00h e 13:30h às 17:30h</w:t>
      </w:r>
      <w:r w:rsidR="00372697"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3362" w:rsidRPr="00E35CEF" w14:paraId="7CE42B37" w14:textId="77777777" w:rsidTr="0031658C">
        <w:tc>
          <w:tcPr>
            <w:tcW w:w="1413" w:type="dxa"/>
          </w:tcPr>
          <w:p w14:paraId="41BDD69E" w14:textId="42C2B51E" w:rsidR="00372697" w:rsidRPr="00E35CEF" w:rsidRDefault="00372697" w:rsidP="00AD0384">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E-mail:</w:t>
            </w:r>
          </w:p>
        </w:tc>
        <w:tc>
          <w:tcPr>
            <w:tcW w:w="7796" w:type="dxa"/>
          </w:tcPr>
          <w:p w14:paraId="699F6253" w14:textId="24F539E7" w:rsidR="00372697" w:rsidRPr="00E35CEF" w:rsidRDefault="00372697" w:rsidP="00AD0384">
            <w:pPr>
              <w:pStyle w:val="Standard"/>
              <w:jc w:val="both"/>
              <w:rPr>
                <w:rFonts w:asciiTheme="minorHAnsi" w:hAnsiTheme="minorHAnsi" w:cstheme="minorHAnsi"/>
                <w:sz w:val="22"/>
                <w:szCs w:val="22"/>
              </w:rPr>
            </w:pPr>
            <w:r w:rsidRPr="00E35CEF">
              <w:rPr>
                <w:rFonts w:asciiTheme="minorHAnsi" w:hAnsiTheme="minorHAnsi" w:cstheme="minorHAnsi"/>
                <w:sz w:val="22"/>
                <w:szCs w:val="22"/>
              </w:rPr>
              <w:t>licitacao@npi.pr.gov.br</w:t>
            </w:r>
          </w:p>
        </w:tc>
      </w:tr>
      <w:tr w:rsidR="00033362" w:rsidRPr="00E35CEF" w14:paraId="64B3A20E" w14:textId="77777777" w:rsidTr="0031658C">
        <w:tc>
          <w:tcPr>
            <w:tcW w:w="1413" w:type="dxa"/>
          </w:tcPr>
          <w:p w14:paraId="54A64D5B" w14:textId="42AB1624" w:rsidR="00372697" w:rsidRPr="00E35CEF" w:rsidRDefault="00372697" w:rsidP="00AD0384">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Telefones:</w:t>
            </w:r>
          </w:p>
        </w:tc>
        <w:tc>
          <w:tcPr>
            <w:tcW w:w="7796" w:type="dxa"/>
          </w:tcPr>
          <w:p w14:paraId="706AC2C1" w14:textId="6EBB0DE2" w:rsidR="00372697" w:rsidRPr="00E35CEF" w:rsidRDefault="00372697" w:rsidP="00AD0384">
            <w:pPr>
              <w:pStyle w:val="Standard"/>
              <w:jc w:val="both"/>
              <w:rPr>
                <w:rFonts w:asciiTheme="minorHAnsi" w:hAnsiTheme="minorHAnsi" w:cstheme="minorHAnsi"/>
                <w:sz w:val="22"/>
                <w:szCs w:val="22"/>
              </w:rPr>
            </w:pPr>
            <w:r w:rsidRPr="00E35CEF">
              <w:rPr>
                <w:rFonts w:asciiTheme="minorHAnsi" w:hAnsiTheme="minorHAnsi" w:cstheme="minorHAnsi"/>
                <w:sz w:val="22"/>
                <w:szCs w:val="22"/>
              </w:rPr>
              <w:t xml:space="preserve">(46) 3545-8000 </w:t>
            </w:r>
          </w:p>
        </w:tc>
      </w:tr>
      <w:tr w:rsidR="003D5C9D" w:rsidRPr="00E35CEF" w14:paraId="29D3C8F8" w14:textId="77777777" w:rsidTr="0031658C">
        <w:tc>
          <w:tcPr>
            <w:tcW w:w="1413" w:type="dxa"/>
          </w:tcPr>
          <w:p w14:paraId="11A1F5BD" w14:textId="387D3F8A" w:rsidR="00372697" w:rsidRPr="00E35CEF" w:rsidRDefault="00372697" w:rsidP="00AD0384">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Endereço:</w:t>
            </w:r>
          </w:p>
        </w:tc>
        <w:tc>
          <w:tcPr>
            <w:tcW w:w="7796" w:type="dxa"/>
          </w:tcPr>
          <w:p w14:paraId="05486486" w14:textId="1910956F" w:rsidR="00372697" w:rsidRPr="00E35CEF" w:rsidRDefault="00372697" w:rsidP="00AD0384">
            <w:pPr>
              <w:pStyle w:val="Standard"/>
              <w:jc w:val="both"/>
              <w:rPr>
                <w:rFonts w:asciiTheme="minorHAnsi" w:hAnsiTheme="minorHAnsi" w:cstheme="minorHAnsi"/>
                <w:sz w:val="22"/>
                <w:szCs w:val="22"/>
              </w:rPr>
            </w:pPr>
            <w:r w:rsidRPr="00E35CEF">
              <w:rPr>
                <w:rFonts w:asciiTheme="minorHAnsi" w:hAnsiTheme="minorHAnsi" w:cstheme="minorHAnsi"/>
                <w:sz w:val="22"/>
                <w:szCs w:val="22"/>
              </w:rPr>
              <w:t>Rua Vereador Valmor Gomes, 11/59, centro – Nova Prata do Iguaçu – CEP: 85.685-000</w:t>
            </w:r>
          </w:p>
        </w:tc>
      </w:tr>
    </w:tbl>
    <w:p w14:paraId="3631542E" w14:textId="77777777" w:rsidR="00743BFB" w:rsidRPr="00E35CEF" w:rsidRDefault="00743BFB" w:rsidP="00AD0384">
      <w:pPr>
        <w:pStyle w:val="Standard"/>
        <w:spacing w:before="120" w:after="120"/>
        <w:rPr>
          <w:rFonts w:asciiTheme="minorHAnsi" w:hAnsiTheme="minorHAnsi" w:cstheme="minorHAnsi"/>
          <w:b/>
          <w:sz w:val="22"/>
          <w:szCs w:val="22"/>
        </w:rPr>
      </w:pPr>
    </w:p>
    <w:p w14:paraId="377EAAAD" w14:textId="1F77136F" w:rsidR="00FD5853" w:rsidRPr="00E35CEF" w:rsidRDefault="00CE03E9" w:rsidP="00AD0384">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E35CEF">
        <w:rPr>
          <w:rFonts w:asciiTheme="minorHAnsi" w:hAnsiTheme="minorHAnsi" w:cstheme="minorHAnsi"/>
          <w:b/>
          <w:sz w:val="22"/>
          <w:szCs w:val="22"/>
        </w:rPr>
        <w:t xml:space="preserve"> </w:t>
      </w:r>
      <w:r w:rsidR="00506950" w:rsidRPr="00E35CEF">
        <w:rPr>
          <w:rFonts w:asciiTheme="minorHAnsi" w:hAnsiTheme="minorHAnsi" w:cstheme="minorHAnsi"/>
          <w:b/>
          <w:sz w:val="22"/>
          <w:szCs w:val="22"/>
        </w:rPr>
        <w:t>RECURSOS ORÇAMENTÁRIOS</w:t>
      </w:r>
    </w:p>
    <w:p w14:paraId="14AEE716" w14:textId="1EC74CD3" w:rsidR="00C1332D" w:rsidRPr="00E35CEF" w:rsidRDefault="00C1332D" w:rsidP="00CE073D">
      <w:pPr>
        <w:pStyle w:val="PargrafodaLista"/>
        <w:widowControl w:val="0"/>
        <w:autoSpaceDE w:val="0"/>
        <w:ind w:left="0"/>
        <w:jc w:val="both"/>
        <w:rPr>
          <w:rFonts w:asciiTheme="minorHAnsi" w:hAnsiTheme="minorHAnsi" w:cstheme="minorHAnsi"/>
          <w:sz w:val="22"/>
          <w:szCs w:val="22"/>
        </w:rPr>
      </w:pPr>
      <w:r w:rsidRPr="00E35CEF">
        <w:rPr>
          <w:rFonts w:asciiTheme="minorHAnsi" w:hAnsiTheme="minorHAnsi" w:cstheme="minorHAnsi"/>
          <w:b/>
          <w:sz w:val="22"/>
          <w:szCs w:val="22"/>
        </w:rPr>
        <w:t xml:space="preserve">4.1. </w:t>
      </w:r>
      <w:r w:rsidRPr="00E35CEF">
        <w:rPr>
          <w:rFonts w:asciiTheme="minorHAnsi" w:hAnsiTheme="minorHAnsi" w:cstheme="minorHAnsi"/>
          <w:sz w:val="22"/>
          <w:szCs w:val="22"/>
        </w:rPr>
        <w:t xml:space="preserve">As despesas decorrentes da contratação do presente Termo de Convocação correrão à conta de recurso </w:t>
      </w:r>
      <w:r w:rsidR="00A85B53" w:rsidRPr="00E35CEF">
        <w:rPr>
          <w:rFonts w:asciiTheme="minorHAnsi" w:hAnsiTheme="minorHAnsi" w:cstheme="minorHAnsi"/>
          <w:sz w:val="22"/>
          <w:szCs w:val="22"/>
        </w:rPr>
        <w:t>próprios do município</w:t>
      </w:r>
      <w:r w:rsidR="00FA66E8" w:rsidRPr="00E35CEF">
        <w:rPr>
          <w:rFonts w:asciiTheme="minorHAnsi" w:hAnsiTheme="minorHAnsi" w:cstheme="minorHAnsi"/>
          <w:sz w:val="22"/>
          <w:szCs w:val="22"/>
        </w:rPr>
        <w:t>, consignados na Lei Orçamentária Anual de 202</w:t>
      </w:r>
      <w:r w:rsidR="000C0900" w:rsidRPr="00E35CEF">
        <w:rPr>
          <w:rFonts w:asciiTheme="minorHAnsi" w:hAnsiTheme="minorHAnsi" w:cstheme="minorHAnsi"/>
          <w:sz w:val="22"/>
          <w:szCs w:val="22"/>
        </w:rPr>
        <w:t>6</w:t>
      </w:r>
      <w:r w:rsidRPr="00E35CEF">
        <w:rPr>
          <w:rFonts w:asciiTheme="minorHAnsi" w:hAnsiTheme="minorHAnsi" w:cstheme="minorHAnsi"/>
          <w:sz w:val="22"/>
          <w:szCs w:val="22"/>
        </w:rPr>
        <w:t>, conforme segue:</w:t>
      </w:r>
    </w:p>
    <w:tbl>
      <w:tblPr>
        <w:tblW w:w="921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2123"/>
        <w:gridCol w:w="7087"/>
      </w:tblGrid>
      <w:tr w:rsidR="00DB22DE" w:rsidRPr="00E35CEF" w14:paraId="79A6E750" w14:textId="77777777" w:rsidTr="00F51B8F">
        <w:tc>
          <w:tcPr>
            <w:tcW w:w="2123" w:type="dxa"/>
          </w:tcPr>
          <w:p w14:paraId="6B0E8F32" w14:textId="2D3BB611" w:rsidR="00DB22DE" w:rsidRPr="00E35CEF" w:rsidRDefault="00DB22DE"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09</w:t>
            </w:r>
          </w:p>
        </w:tc>
        <w:tc>
          <w:tcPr>
            <w:tcW w:w="7087" w:type="dxa"/>
          </w:tcPr>
          <w:p w14:paraId="289866A7" w14:textId="6EFF9C56" w:rsidR="00DB22DE" w:rsidRPr="00E35CEF" w:rsidRDefault="00CE073D"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SECRETARIA MUNICIPAL DE SAÚDE</w:t>
            </w:r>
          </w:p>
        </w:tc>
      </w:tr>
      <w:tr w:rsidR="00DB22DE" w:rsidRPr="00E35CEF" w14:paraId="1153206B" w14:textId="77777777" w:rsidTr="00F51B8F">
        <w:tc>
          <w:tcPr>
            <w:tcW w:w="2123" w:type="dxa"/>
          </w:tcPr>
          <w:p w14:paraId="1304CF51" w14:textId="66C468F7" w:rsidR="00DB22DE" w:rsidRPr="00E35CEF" w:rsidRDefault="00DB22DE"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001</w:t>
            </w:r>
          </w:p>
        </w:tc>
        <w:tc>
          <w:tcPr>
            <w:tcW w:w="7087" w:type="dxa"/>
          </w:tcPr>
          <w:p w14:paraId="3A921597" w14:textId="0757D0BD" w:rsidR="00DB22DE" w:rsidRPr="00E35CEF" w:rsidRDefault="00CE073D"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DEPARTAMENTO DE SAÚDE</w:t>
            </w:r>
          </w:p>
        </w:tc>
      </w:tr>
      <w:tr w:rsidR="00DB22DE" w:rsidRPr="00E35CEF" w14:paraId="15ED92DB" w14:textId="77777777" w:rsidTr="00F51B8F">
        <w:tc>
          <w:tcPr>
            <w:tcW w:w="2123" w:type="dxa"/>
          </w:tcPr>
          <w:p w14:paraId="3D0F6530" w14:textId="17FBADD0" w:rsidR="00DB22DE" w:rsidRPr="00E35CEF" w:rsidRDefault="00DB22DE"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10.301.0011.2-021</w:t>
            </w:r>
          </w:p>
        </w:tc>
        <w:tc>
          <w:tcPr>
            <w:tcW w:w="7087" w:type="dxa"/>
          </w:tcPr>
          <w:p w14:paraId="12A9C4BF" w14:textId="5B424D26" w:rsidR="00DB22DE" w:rsidRPr="00E35CEF" w:rsidRDefault="00CE073D"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MANUTENÇÃO DA SECRETÁRIA DE SAÚDE ATENÇÃO BÁSICA</w:t>
            </w:r>
          </w:p>
        </w:tc>
      </w:tr>
      <w:tr w:rsidR="00DB22DE" w:rsidRPr="00E35CEF" w14:paraId="6906A65B" w14:textId="77777777" w:rsidTr="00F51B8F">
        <w:tc>
          <w:tcPr>
            <w:tcW w:w="2123" w:type="dxa"/>
          </w:tcPr>
          <w:p w14:paraId="56278944" w14:textId="2D47D57D" w:rsidR="00DB22DE" w:rsidRPr="00E35CEF" w:rsidRDefault="00DB22DE"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33.90.39.00.00</w:t>
            </w:r>
          </w:p>
        </w:tc>
        <w:tc>
          <w:tcPr>
            <w:tcW w:w="7087" w:type="dxa"/>
          </w:tcPr>
          <w:p w14:paraId="45C9C7E6" w14:textId="409C0665" w:rsidR="00DB22DE" w:rsidRPr="00E35CEF" w:rsidRDefault="00CE073D" w:rsidP="00CE073D">
            <w:pPr>
              <w:autoSpaceDN/>
              <w:jc w:val="both"/>
              <w:rPr>
                <w:rFonts w:asciiTheme="minorHAnsi" w:eastAsia="Times New Roman" w:hAnsiTheme="minorHAnsi" w:cstheme="minorHAnsi"/>
                <w:sz w:val="22"/>
                <w:szCs w:val="22"/>
                <w:lang w:eastAsia="pt-BR"/>
              </w:rPr>
            </w:pPr>
            <w:r w:rsidRPr="00E35CEF">
              <w:rPr>
                <w:rFonts w:asciiTheme="minorHAnsi" w:eastAsia="Times New Roman" w:hAnsiTheme="minorHAnsi" w:cstheme="minorHAnsi"/>
                <w:sz w:val="22"/>
                <w:szCs w:val="22"/>
                <w:lang w:eastAsia="pt-BR"/>
              </w:rPr>
              <w:t>OUTROS SERVIÇOS DE TERCEIROS - PESSOA JURÍDICA</w:t>
            </w:r>
          </w:p>
        </w:tc>
      </w:tr>
    </w:tbl>
    <w:p w14:paraId="012F0530" w14:textId="77777777" w:rsidR="00372697" w:rsidRPr="00E35CEF" w:rsidRDefault="00372697" w:rsidP="00CE073D">
      <w:pPr>
        <w:pStyle w:val="PargrafodaLista"/>
        <w:widowControl w:val="0"/>
        <w:autoSpaceDE w:val="0"/>
        <w:ind w:left="0"/>
        <w:jc w:val="both"/>
        <w:rPr>
          <w:rFonts w:asciiTheme="minorHAnsi" w:hAnsiTheme="minorHAnsi" w:cstheme="minorHAnsi"/>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7087"/>
      </w:tblGrid>
      <w:tr w:rsidR="00CE073D" w:rsidRPr="00E35CEF" w14:paraId="1098F9CE" w14:textId="77777777" w:rsidTr="00CE073D">
        <w:trPr>
          <w:trHeight w:val="361"/>
        </w:trPr>
        <w:tc>
          <w:tcPr>
            <w:tcW w:w="2127" w:type="dxa"/>
          </w:tcPr>
          <w:p w14:paraId="46453276"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02</w:t>
            </w:r>
          </w:p>
        </w:tc>
        <w:tc>
          <w:tcPr>
            <w:tcW w:w="7087" w:type="dxa"/>
          </w:tcPr>
          <w:p w14:paraId="67ADC62F"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GOVERNO MUNICIPAL</w:t>
            </w:r>
          </w:p>
        </w:tc>
      </w:tr>
      <w:tr w:rsidR="00CE073D" w:rsidRPr="00E35CEF" w14:paraId="0C84C369" w14:textId="77777777" w:rsidTr="00CE073D">
        <w:trPr>
          <w:trHeight w:val="361"/>
        </w:trPr>
        <w:tc>
          <w:tcPr>
            <w:tcW w:w="2127" w:type="dxa"/>
          </w:tcPr>
          <w:p w14:paraId="57B4098F"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001</w:t>
            </w:r>
          </w:p>
        </w:tc>
        <w:tc>
          <w:tcPr>
            <w:tcW w:w="7087" w:type="dxa"/>
          </w:tcPr>
          <w:p w14:paraId="30DF95DB"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GABINETE DO EXECUTIVO MUNICIPAL</w:t>
            </w:r>
          </w:p>
        </w:tc>
      </w:tr>
      <w:tr w:rsidR="00CE073D" w:rsidRPr="00E35CEF" w14:paraId="08C15144" w14:textId="77777777" w:rsidTr="00CE073D">
        <w:trPr>
          <w:trHeight w:val="361"/>
        </w:trPr>
        <w:tc>
          <w:tcPr>
            <w:tcW w:w="2127" w:type="dxa"/>
            <w:tcBorders>
              <w:bottom w:val="single" w:sz="4" w:space="0" w:color="auto"/>
            </w:tcBorders>
          </w:tcPr>
          <w:p w14:paraId="5C49463F"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04.122.0002.2-001</w:t>
            </w:r>
          </w:p>
        </w:tc>
        <w:tc>
          <w:tcPr>
            <w:tcW w:w="7087" w:type="dxa"/>
            <w:tcBorders>
              <w:bottom w:val="single" w:sz="4" w:space="0" w:color="auto"/>
            </w:tcBorders>
          </w:tcPr>
          <w:p w14:paraId="0218B416"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 xml:space="preserve">MANUTENÇÃO DO GABINETE DO EXECUTIVO MUNICIPAL </w:t>
            </w:r>
          </w:p>
        </w:tc>
      </w:tr>
      <w:tr w:rsidR="00CE073D" w:rsidRPr="00E35CEF" w14:paraId="1593E809" w14:textId="77777777" w:rsidTr="00CE073D">
        <w:trPr>
          <w:trHeight w:val="361"/>
        </w:trPr>
        <w:tc>
          <w:tcPr>
            <w:tcW w:w="2127" w:type="dxa"/>
            <w:tcBorders>
              <w:top w:val="single" w:sz="4" w:space="0" w:color="auto"/>
              <w:left w:val="single" w:sz="4" w:space="0" w:color="auto"/>
              <w:bottom w:val="single" w:sz="4" w:space="0" w:color="auto"/>
              <w:right w:val="single" w:sz="4" w:space="0" w:color="auto"/>
            </w:tcBorders>
          </w:tcPr>
          <w:p w14:paraId="7B5743B1"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3.3.90.39.00.00</w:t>
            </w:r>
          </w:p>
        </w:tc>
        <w:tc>
          <w:tcPr>
            <w:tcW w:w="7087" w:type="dxa"/>
            <w:tcBorders>
              <w:top w:val="single" w:sz="4" w:space="0" w:color="auto"/>
              <w:left w:val="single" w:sz="4" w:space="0" w:color="auto"/>
              <w:bottom w:val="single" w:sz="4" w:space="0" w:color="auto"/>
              <w:right w:val="single" w:sz="4" w:space="0" w:color="auto"/>
            </w:tcBorders>
          </w:tcPr>
          <w:p w14:paraId="5DCCD1A7" w14:textId="77777777" w:rsidR="00CE073D" w:rsidRPr="00E35CEF" w:rsidRDefault="00CE073D" w:rsidP="00CE073D">
            <w:pPr>
              <w:pStyle w:val="Recuodecorpodetexto"/>
              <w:spacing w:after="0"/>
              <w:ind w:left="0"/>
              <w:jc w:val="both"/>
              <w:rPr>
                <w:rFonts w:asciiTheme="minorHAnsi" w:hAnsiTheme="minorHAnsi" w:cstheme="minorHAnsi"/>
                <w:sz w:val="22"/>
                <w:szCs w:val="22"/>
              </w:rPr>
            </w:pPr>
            <w:r w:rsidRPr="00E35CEF">
              <w:rPr>
                <w:rFonts w:asciiTheme="minorHAnsi" w:hAnsiTheme="minorHAnsi" w:cstheme="minorHAnsi"/>
                <w:sz w:val="22"/>
                <w:szCs w:val="22"/>
              </w:rPr>
              <w:t>OUTRS SERVIÇOS DE TERCEIROS-PESSOA JURÍDICA</w:t>
            </w:r>
          </w:p>
        </w:tc>
      </w:tr>
    </w:tbl>
    <w:p w14:paraId="7E776AB2" w14:textId="77777777" w:rsidR="00CE073D" w:rsidRPr="00E35CEF" w:rsidRDefault="00CE073D" w:rsidP="00AD0384">
      <w:pPr>
        <w:pStyle w:val="PargrafodaLista"/>
        <w:widowControl w:val="0"/>
        <w:autoSpaceDE w:val="0"/>
        <w:spacing w:before="120" w:after="120"/>
        <w:ind w:left="0"/>
        <w:jc w:val="both"/>
        <w:rPr>
          <w:rFonts w:asciiTheme="minorHAnsi" w:hAnsiTheme="minorHAnsi" w:cstheme="minorHAnsi"/>
          <w:sz w:val="22"/>
          <w:szCs w:val="22"/>
        </w:rPr>
      </w:pPr>
    </w:p>
    <w:p w14:paraId="6E60AF1E" w14:textId="152ECAD1" w:rsidR="00FD5853" w:rsidRPr="00E35CEF" w:rsidRDefault="00BA2C67" w:rsidP="00AD0384">
      <w:pPr>
        <w:pStyle w:val="Standard"/>
        <w:spacing w:before="120" w:after="120"/>
        <w:rPr>
          <w:rFonts w:asciiTheme="minorHAnsi" w:hAnsiTheme="minorHAnsi" w:cstheme="minorHAnsi"/>
          <w:sz w:val="22"/>
          <w:szCs w:val="22"/>
        </w:rPr>
      </w:pPr>
      <w:r w:rsidRPr="00E35CEF">
        <w:rPr>
          <w:rFonts w:asciiTheme="minorHAnsi" w:hAnsiTheme="minorHAnsi" w:cstheme="minorHAnsi"/>
          <w:b/>
          <w:bCs/>
          <w:sz w:val="22"/>
          <w:szCs w:val="22"/>
        </w:rPr>
        <w:t xml:space="preserve">5. </w:t>
      </w:r>
      <w:r w:rsidR="00506950" w:rsidRPr="00E35CEF">
        <w:rPr>
          <w:rFonts w:asciiTheme="minorHAnsi" w:hAnsiTheme="minorHAnsi" w:cstheme="minorHAnsi"/>
          <w:b/>
          <w:bCs/>
          <w:sz w:val="22"/>
          <w:szCs w:val="22"/>
        </w:rPr>
        <w:t>ESCLARECIMENTOS, IMPUGNAÇÕES E RECURSOS:</w:t>
      </w:r>
    </w:p>
    <w:p w14:paraId="21491079" w14:textId="77777777" w:rsidR="00FD5853" w:rsidRPr="00E35CEF" w:rsidRDefault="00506950" w:rsidP="00AD0384">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E35CEF">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E35CEF" w:rsidRDefault="004D4A26" w:rsidP="00AD0384">
      <w:pPr>
        <w:pStyle w:val="PargrafodaLista"/>
        <w:widowControl w:val="0"/>
        <w:autoSpaceDE w:val="0"/>
        <w:spacing w:before="120" w:after="120"/>
        <w:ind w:left="0"/>
        <w:jc w:val="both"/>
        <w:rPr>
          <w:rFonts w:asciiTheme="minorHAnsi" w:hAnsiTheme="minorHAnsi" w:cstheme="minorHAnsi"/>
          <w:sz w:val="22"/>
          <w:szCs w:val="22"/>
        </w:rPr>
      </w:pPr>
      <w:r w:rsidRPr="00E35CEF">
        <w:rPr>
          <w:rFonts w:asciiTheme="minorHAnsi" w:eastAsia="MS Mincho" w:hAnsiTheme="minorHAnsi" w:cstheme="minorHAnsi"/>
          <w:b/>
          <w:bCs/>
          <w:sz w:val="22"/>
          <w:szCs w:val="22"/>
        </w:rPr>
        <w:t>5.1.1.</w:t>
      </w:r>
      <w:r w:rsidRPr="00E35CEF">
        <w:rPr>
          <w:rFonts w:asciiTheme="minorHAnsi" w:eastAsia="MS Mincho" w:hAnsiTheme="minorHAnsi" w:cstheme="minorHAnsi"/>
          <w:sz w:val="22"/>
          <w:szCs w:val="22"/>
        </w:rPr>
        <w:t xml:space="preserve"> </w:t>
      </w:r>
      <w:r w:rsidR="00506950" w:rsidRPr="00E35CEF">
        <w:rPr>
          <w:rFonts w:asciiTheme="minorHAnsi" w:eastAsia="MS Mincho" w:hAnsiTheme="minorHAnsi" w:cstheme="minorHAnsi"/>
          <w:sz w:val="22"/>
          <w:szCs w:val="22"/>
        </w:rPr>
        <w:t>Qualquer pessoa</w:t>
      </w:r>
      <w:r w:rsidRPr="00E35CEF">
        <w:rPr>
          <w:rFonts w:asciiTheme="minorHAnsi" w:eastAsia="MS Mincho" w:hAnsiTheme="minorHAnsi" w:cstheme="minorHAnsi"/>
          <w:sz w:val="22"/>
          <w:szCs w:val="22"/>
        </w:rPr>
        <w:t>, física ou jurídica,</w:t>
      </w:r>
      <w:r w:rsidR="00506950" w:rsidRPr="00E35CEF">
        <w:rPr>
          <w:rFonts w:asciiTheme="minorHAnsi" w:eastAsia="MS Mincho" w:hAnsiTheme="minorHAnsi" w:cstheme="minorHAnsi"/>
          <w:sz w:val="22"/>
          <w:szCs w:val="22"/>
        </w:rPr>
        <w:t xml:space="preserve"> é parte legítima para</w:t>
      </w:r>
      <w:r w:rsidR="00506950" w:rsidRPr="00E35CEF">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E35CEF" w:rsidRDefault="004D4A26" w:rsidP="00AD0384">
      <w:pPr>
        <w:pStyle w:val="PargrafodaLista"/>
        <w:widowControl w:val="0"/>
        <w:autoSpaceDE w:val="0"/>
        <w:spacing w:before="120" w:after="120"/>
        <w:ind w:left="0"/>
        <w:jc w:val="both"/>
        <w:rPr>
          <w:rFonts w:asciiTheme="minorHAnsi" w:eastAsia="MS Mincho" w:hAnsiTheme="minorHAnsi" w:cstheme="minorHAnsi"/>
          <w:sz w:val="22"/>
          <w:szCs w:val="22"/>
        </w:rPr>
      </w:pPr>
      <w:r w:rsidRPr="00E35CEF">
        <w:rPr>
          <w:rFonts w:asciiTheme="minorHAnsi" w:hAnsiTheme="minorHAnsi" w:cstheme="minorHAnsi"/>
          <w:b/>
          <w:bCs/>
          <w:sz w:val="22"/>
          <w:szCs w:val="22"/>
        </w:rPr>
        <w:t>5.1.2.</w:t>
      </w: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O pedido deve ser protocolado no prazo de até 3 (</w:t>
      </w:r>
      <w:r w:rsidR="00506950" w:rsidRPr="00E35CEF">
        <w:rPr>
          <w:rFonts w:asciiTheme="minorHAnsi" w:eastAsia="Calibri" w:hAnsiTheme="minorHAnsi" w:cstheme="minorHAnsi"/>
          <w:sz w:val="22"/>
          <w:szCs w:val="22"/>
          <w:lang w:bidi="ar-SA"/>
        </w:rPr>
        <w:t>três</w:t>
      </w:r>
      <w:r w:rsidR="00506950" w:rsidRPr="00E35CEF">
        <w:rPr>
          <w:rFonts w:asciiTheme="minorHAnsi" w:hAnsiTheme="minorHAnsi" w:cstheme="minorHAnsi"/>
          <w:sz w:val="22"/>
          <w:szCs w:val="22"/>
        </w:rPr>
        <w:t xml:space="preserve">) dias úteis </w:t>
      </w:r>
      <w:r w:rsidR="00506950" w:rsidRPr="00E35CEF">
        <w:rPr>
          <w:rFonts w:asciiTheme="minorHAnsi" w:eastAsia="MS Mincho" w:hAnsiTheme="minorHAnsi" w:cstheme="minorHAnsi"/>
          <w:sz w:val="22"/>
          <w:szCs w:val="22"/>
        </w:rPr>
        <w:t>antes da data de abertura do certame</w:t>
      </w:r>
      <w:r w:rsidR="00506950" w:rsidRPr="00E35CEF">
        <w:rPr>
          <w:rFonts w:asciiTheme="minorHAnsi" w:hAnsiTheme="minorHAnsi" w:cstheme="minorHAnsi"/>
          <w:sz w:val="22"/>
          <w:szCs w:val="22"/>
        </w:rPr>
        <w:t>,</w:t>
      </w:r>
      <w:r w:rsidRPr="00E35CEF">
        <w:rPr>
          <w:rFonts w:asciiTheme="minorHAnsi" w:hAnsiTheme="minorHAnsi" w:cstheme="minorHAnsi"/>
          <w:sz w:val="22"/>
          <w:szCs w:val="22"/>
        </w:rPr>
        <w:t xml:space="preserve"> </w:t>
      </w:r>
      <w:r w:rsidR="00BC4702" w:rsidRPr="00E35CEF">
        <w:rPr>
          <w:rFonts w:asciiTheme="minorHAnsi" w:hAnsiTheme="minorHAnsi" w:cstheme="minorHAnsi"/>
          <w:sz w:val="22"/>
          <w:szCs w:val="22"/>
        </w:rPr>
        <w:t>através de e-mail no endereço eletrônico</w:t>
      </w:r>
      <w:r w:rsidR="00BC4702" w:rsidRPr="00E35CEF">
        <w:rPr>
          <w:rFonts w:asciiTheme="minorHAnsi" w:hAnsiTheme="minorHAnsi" w:cstheme="minorHAnsi"/>
          <w:b/>
          <w:sz w:val="22"/>
          <w:szCs w:val="22"/>
        </w:rPr>
        <w:t xml:space="preserve">: </w:t>
      </w:r>
      <w:hyperlink r:id="rId13" w:history="1">
        <w:r w:rsidR="00BC4702" w:rsidRPr="00E35CEF">
          <w:rPr>
            <w:rStyle w:val="Hyperlink"/>
            <w:rFonts w:asciiTheme="minorHAnsi" w:hAnsiTheme="minorHAnsi" w:cstheme="minorHAnsi"/>
            <w:b/>
            <w:color w:val="auto"/>
            <w:sz w:val="22"/>
            <w:szCs w:val="22"/>
          </w:rPr>
          <w:t>franci@npi.pr.gov.br</w:t>
        </w:r>
      </w:hyperlink>
      <w:r w:rsidR="00A24C95" w:rsidRPr="00E35CEF">
        <w:rPr>
          <w:rStyle w:val="Hyperlink"/>
          <w:rFonts w:asciiTheme="minorHAnsi" w:hAnsiTheme="minorHAnsi" w:cstheme="minorHAnsi"/>
          <w:b/>
          <w:color w:val="auto"/>
          <w:sz w:val="22"/>
          <w:szCs w:val="22"/>
        </w:rPr>
        <w:t xml:space="preserve"> e/ou </w:t>
      </w:r>
      <w:hyperlink r:id="rId14" w:history="1">
        <w:r w:rsidR="00A24C95" w:rsidRPr="00E35CEF">
          <w:rPr>
            <w:rStyle w:val="Hyperlink"/>
            <w:rFonts w:asciiTheme="minorHAnsi" w:hAnsiTheme="minorHAnsi" w:cstheme="minorHAnsi"/>
            <w:b/>
            <w:color w:val="auto"/>
            <w:sz w:val="22"/>
            <w:szCs w:val="22"/>
          </w:rPr>
          <w:t>janderson@npi.pr.gov.br</w:t>
        </w:r>
      </w:hyperlink>
      <w:r w:rsidR="00A24C95" w:rsidRPr="00E35CEF">
        <w:rPr>
          <w:rStyle w:val="Hyperlink"/>
          <w:rFonts w:asciiTheme="minorHAnsi" w:hAnsiTheme="minorHAnsi" w:cstheme="minorHAnsi"/>
          <w:b/>
          <w:color w:val="auto"/>
          <w:sz w:val="22"/>
          <w:szCs w:val="22"/>
        </w:rPr>
        <w:t>, e/ou licitacao@npi.pr.gov.br</w:t>
      </w:r>
      <w:r w:rsidR="00BC4702" w:rsidRPr="00E35CEF">
        <w:rPr>
          <w:rFonts w:asciiTheme="minorHAnsi" w:hAnsiTheme="minorHAnsi" w:cstheme="minorHAnsi"/>
          <w:b/>
          <w:sz w:val="22"/>
          <w:szCs w:val="22"/>
        </w:rPr>
        <w:t xml:space="preserve">, </w:t>
      </w:r>
      <w:r w:rsidR="00506950" w:rsidRPr="00E35CEF">
        <w:rPr>
          <w:rFonts w:asciiTheme="minorHAnsi" w:hAnsiTheme="minorHAnsi" w:cstheme="minorHAnsi"/>
          <w:sz w:val="22"/>
          <w:szCs w:val="22"/>
        </w:rPr>
        <w:t xml:space="preserve">pelo qual serão respondidos os esclarecimentos solicitados, </w:t>
      </w:r>
      <w:r w:rsidR="00506950" w:rsidRPr="00E35CEF">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E35CEF" w:rsidRDefault="004D4A26" w:rsidP="00AD0384">
      <w:pPr>
        <w:pStyle w:val="PargrafodaLista"/>
        <w:widowControl w:val="0"/>
        <w:autoSpaceDE w:val="0"/>
        <w:spacing w:before="120" w:after="120"/>
        <w:ind w:left="0"/>
        <w:jc w:val="both"/>
        <w:rPr>
          <w:rFonts w:asciiTheme="minorHAnsi" w:hAnsiTheme="minorHAnsi" w:cstheme="minorHAnsi"/>
          <w:b/>
          <w:sz w:val="22"/>
          <w:szCs w:val="22"/>
        </w:rPr>
      </w:pPr>
      <w:r w:rsidRPr="00E35CEF">
        <w:rPr>
          <w:rFonts w:asciiTheme="minorHAnsi" w:eastAsia="MS Mincho" w:hAnsiTheme="minorHAnsi" w:cstheme="minorHAnsi"/>
          <w:b/>
          <w:bCs/>
          <w:sz w:val="22"/>
          <w:szCs w:val="22"/>
        </w:rPr>
        <w:t>5.1.3.</w:t>
      </w:r>
      <w:r w:rsidRPr="00E35CEF">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E35CEF" w:rsidRDefault="00506950" w:rsidP="00AD0384">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E35CEF">
        <w:rPr>
          <w:rFonts w:asciiTheme="minorHAnsi" w:eastAsia="MS Mincho" w:hAnsiTheme="minorHAnsi" w:cstheme="minorHAnsi"/>
          <w:b/>
          <w:bCs/>
          <w:sz w:val="22"/>
          <w:szCs w:val="22"/>
        </w:rPr>
        <w:lastRenderedPageBreak/>
        <w:t>RECURSOS E CONTRARRAZÕES:</w:t>
      </w:r>
    </w:p>
    <w:p w14:paraId="57A718F6" w14:textId="2BCA0A07" w:rsidR="00FD5853" w:rsidRPr="00E35CEF" w:rsidRDefault="00697EAA" w:rsidP="00AD0384">
      <w:pPr>
        <w:pStyle w:val="Standard"/>
        <w:spacing w:before="120" w:after="120"/>
        <w:ind w:right="-1"/>
        <w:jc w:val="both"/>
        <w:rPr>
          <w:rFonts w:asciiTheme="minorHAnsi" w:hAnsiTheme="minorHAnsi" w:cstheme="minorHAnsi"/>
          <w:sz w:val="22"/>
          <w:szCs w:val="22"/>
          <w:shd w:val="clear" w:color="auto" w:fill="FFFFFF"/>
        </w:rPr>
      </w:pPr>
      <w:r w:rsidRPr="00E35CEF">
        <w:rPr>
          <w:rFonts w:asciiTheme="minorHAnsi" w:eastAsia="MS Mincho" w:hAnsiTheme="minorHAnsi" w:cstheme="minorHAnsi"/>
          <w:b/>
          <w:bCs/>
          <w:sz w:val="22"/>
          <w:szCs w:val="22"/>
        </w:rPr>
        <w:t>5.2.1</w:t>
      </w:r>
      <w:r w:rsidR="004D4A26" w:rsidRPr="00E35CEF">
        <w:rPr>
          <w:rFonts w:asciiTheme="minorHAnsi" w:eastAsia="MS Mincho" w:hAnsiTheme="minorHAnsi" w:cstheme="minorHAnsi"/>
          <w:sz w:val="22"/>
          <w:szCs w:val="22"/>
        </w:rPr>
        <w:t xml:space="preserve"> </w:t>
      </w:r>
      <w:r w:rsidR="00506950" w:rsidRPr="00E35CEF">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E35CEF">
        <w:rPr>
          <w:rFonts w:asciiTheme="minorHAnsi" w:eastAsia="MS Mincho" w:hAnsiTheme="minorHAnsi" w:cstheme="minorHAnsi"/>
          <w:sz w:val="22"/>
          <w:szCs w:val="22"/>
        </w:rPr>
        <w:t>item</w:t>
      </w:r>
      <w:r w:rsidR="0058671C" w:rsidRPr="00E35CEF">
        <w:rPr>
          <w:rFonts w:asciiTheme="minorHAnsi" w:eastAsia="MS Mincho" w:hAnsiTheme="minorHAnsi" w:cstheme="minorHAnsi"/>
          <w:sz w:val="22"/>
          <w:szCs w:val="22"/>
        </w:rPr>
        <w:t xml:space="preserve"> </w:t>
      </w:r>
      <w:r w:rsidRPr="00E35CEF">
        <w:rPr>
          <w:rFonts w:asciiTheme="minorHAnsi" w:eastAsia="MS Mincho" w:hAnsiTheme="minorHAnsi" w:cstheme="minorHAnsi"/>
          <w:sz w:val="22"/>
          <w:szCs w:val="22"/>
        </w:rPr>
        <w:t>8</w:t>
      </w:r>
      <w:r w:rsidR="009357B4" w:rsidRPr="00E35CEF">
        <w:rPr>
          <w:rFonts w:asciiTheme="minorHAnsi" w:eastAsia="MS Mincho" w:hAnsiTheme="minorHAnsi" w:cstheme="minorHAnsi"/>
          <w:sz w:val="22"/>
          <w:szCs w:val="22"/>
        </w:rPr>
        <w:t xml:space="preserve"> </w:t>
      </w:r>
      <w:r w:rsidR="00506950" w:rsidRPr="00E35CEF">
        <w:rPr>
          <w:rFonts w:asciiTheme="minorHAnsi" w:eastAsia="MS Mincho" w:hAnsiTheme="minorHAnsi" w:cstheme="minorHAnsi"/>
          <w:sz w:val="22"/>
          <w:szCs w:val="22"/>
        </w:rPr>
        <w:t xml:space="preserve">das </w:t>
      </w:r>
      <w:r w:rsidRPr="00E35CEF">
        <w:rPr>
          <w:rFonts w:asciiTheme="minorHAnsi" w:hAnsiTheme="minorHAnsi" w:cstheme="minorHAnsi"/>
          <w:sz w:val="22"/>
          <w:szCs w:val="22"/>
          <w:shd w:val="clear" w:color="auto" w:fill="FFFFFF"/>
        </w:rPr>
        <w:t>Condições Gerais do Pregão Eletrônico</w:t>
      </w:r>
      <w:r w:rsidRPr="00E35CEF">
        <w:rPr>
          <w:rFonts w:asciiTheme="minorHAnsi" w:eastAsia="MS Mincho" w:hAnsiTheme="minorHAnsi" w:cstheme="minorHAnsi"/>
          <w:sz w:val="22"/>
          <w:szCs w:val="22"/>
        </w:rPr>
        <w:t>.</w:t>
      </w:r>
    </w:p>
    <w:p w14:paraId="75DEA2E9" w14:textId="77777777" w:rsidR="00FD5853" w:rsidRPr="00E35CEF" w:rsidRDefault="00506950" w:rsidP="00AD0384">
      <w:pPr>
        <w:pStyle w:val="Standard"/>
        <w:shd w:val="clear" w:color="auto" w:fill="FFFFFF"/>
        <w:spacing w:before="120" w:after="120"/>
        <w:jc w:val="both"/>
        <w:rPr>
          <w:rFonts w:asciiTheme="minorHAnsi" w:eastAsia="MS Mincho" w:hAnsiTheme="minorHAnsi" w:cstheme="minorHAnsi"/>
          <w:b/>
          <w:bCs/>
          <w:sz w:val="22"/>
          <w:szCs w:val="22"/>
        </w:rPr>
      </w:pPr>
      <w:r w:rsidRPr="00E35CEF">
        <w:rPr>
          <w:rFonts w:asciiTheme="minorHAnsi" w:eastAsia="MS Mincho" w:hAnsiTheme="minorHAnsi" w:cstheme="minorHAnsi"/>
          <w:b/>
          <w:bCs/>
          <w:sz w:val="22"/>
          <w:szCs w:val="22"/>
        </w:rPr>
        <w:t>5.3 DISPONIBILIDADE DOS AUTOS:</w:t>
      </w:r>
    </w:p>
    <w:p w14:paraId="60DADD71" w14:textId="50BEE7F0" w:rsidR="00FD5853" w:rsidRPr="00E35CEF" w:rsidRDefault="004D4A26" w:rsidP="00AD0384">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E35CEF">
        <w:rPr>
          <w:rFonts w:asciiTheme="minorHAnsi" w:eastAsia="MS Mincho" w:hAnsiTheme="minorHAnsi" w:cstheme="minorHAnsi"/>
          <w:b/>
          <w:bCs/>
          <w:sz w:val="22"/>
          <w:szCs w:val="22"/>
          <w:lang w:bidi="ar-SA"/>
        </w:rPr>
        <w:t>5.3.1</w:t>
      </w:r>
      <w:r w:rsidRPr="00E35CEF">
        <w:rPr>
          <w:rFonts w:asciiTheme="minorHAnsi" w:eastAsia="MS Mincho" w:hAnsiTheme="minorHAnsi" w:cstheme="minorHAnsi"/>
          <w:sz w:val="22"/>
          <w:szCs w:val="22"/>
          <w:lang w:bidi="ar-SA"/>
        </w:rPr>
        <w:t xml:space="preserve"> </w:t>
      </w:r>
      <w:r w:rsidR="00506950" w:rsidRPr="00E35CEF">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E35CEF">
        <w:rPr>
          <w:rFonts w:asciiTheme="minorHAnsi" w:eastAsia="MS Mincho" w:hAnsiTheme="minorHAnsi" w:cstheme="minorHAnsi"/>
          <w:sz w:val="22"/>
          <w:szCs w:val="22"/>
          <w:lang w:bidi="ar-SA"/>
        </w:rPr>
        <w:t>endereço</w:t>
      </w:r>
      <w:r w:rsidR="009357B4" w:rsidRPr="00E35CEF">
        <w:rPr>
          <w:rFonts w:asciiTheme="minorHAnsi" w:eastAsia="MS Mincho" w:hAnsiTheme="minorHAnsi" w:cstheme="minorHAnsi"/>
          <w:sz w:val="22"/>
          <w:szCs w:val="22"/>
          <w:lang w:bidi="ar-SA"/>
        </w:rPr>
        <w:t xml:space="preserve"> </w:t>
      </w:r>
      <w:r w:rsidR="009357B4" w:rsidRPr="00E35CEF">
        <w:rPr>
          <w:rFonts w:asciiTheme="minorHAnsi" w:hAnsiTheme="minorHAnsi" w:cstheme="minorHAnsi"/>
          <w:sz w:val="22"/>
          <w:szCs w:val="22"/>
        </w:rPr>
        <w:t xml:space="preserve">eletrônico </w:t>
      </w:r>
      <w:hyperlink r:id="rId15">
        <w:r w:rsidR="00061AFF" w:rsidRPr="00E35CEF">
          <w:rPr>
            <w:rFonts w:asciiTheme="minorHAnsi" w:hAnsiTheme="minorHAnsi" w:cstheme="minorHAnsi"/>
            <w:b/>
            <w:sz w:val="22"/>
            <w:szCs w:val="22"/>
          </w:rPr>
          <w:t>www.comprasgovernamentais.gov.br</w:t>
        </w:r>
      </w:hyperlink>
      <w:r w:rsidR="00061AFF" w:rsidRPr="00E35CEF">
        <w:rPr>
          <w:rFonts w:asciiTheme="minorHAnsi" w:eastAsia="MS Mincho" w:hAnsiTheme="minorHAnsi" w:cstheme="minorHAnsi"/>
          <w:sz w:val="22"/>
          <w:szCs w:val="22"/>
          <w:shd w:val="clear" w:color="auto" w:fill="FFFFFF"/>
        </w:rPr>
        <w:t xml:space="preserve"> </w:t>
      </w:r>
      <w:r w:rsidR="009357B4" w:rsidRPr="00E35CEF">
        <w:rPr>
          <w:rFonts w:asciiTheme="minorHAnsi" w:hAnsiTheme="minorHAnsi" w:cstheme="minorHAnsi"/>
          <w:sz w:val="22"/>
          <w:szCs w:val="22"/>
        </w:rPr>
        <w:t xml:space="preserve">e no Portal da Transparência do Município, </w:t>
      </w:r>
      <w:r w:rsidR="00506950" w:rsidRPr="00E35CEF">
        <w:rPr>
          <w:rFonts w:asciiTheme="minorHAnsi" w:hAnsiTheme="minorHAnsi" w:cstheme="minorHAnsi"/>
          <w:sz w:val="22"/>
          <w:szCs w:val="22"/>
        </w:rPr>
        <w:t xml:space="preserve">no site  </w:t>
      </w:r>
      <w:hyperlink r:id="rId16" w:history="1">
        <w:r w:rsidR="00061AFF" w:rsidRPr="00E35CEF">
          <w:rPr>
            <w:rStyle w:val="Hyperlink"/>
            <w:rFonts w:asciiTheme="minorHAnsi" w:hAnsiTheme="minorHAnsi" w:cstheme="minorHAnsi"/>
            <w:b/>
            <w:color w:val="auto"/>
            <w:sz w:val="22"/>
            <w:szCs w:val="22"/>
            <w:u w:val="none"/>
          </w:rPr>
          <w:t>www.novapratadoiguacu.atende.net</w:t>
        </w:r>
      </w:hyperlink>
      <w:r w:rsidR="00061AFF" w:rsidRPr="00E35CEF">
        <w:rPr>
          <w:rStyle w:val="Hyperlink"/>
          <w:rFonts w:asciiTheme="minorHAnsi" w:hAnsiTheme="minorHAnsi" w:cstheme="minorHAnsi"/>
          <w:b/>
          <w:color w:val="auto"/>
          <w:sz w:val="22"/>
          <w:szCs w:val="22"/>
          <w:u w:val="none"/>
        </w:rPr>
        <w:t>.</w:t>
      </w:r>
    </w:p>
    <w:p w14:paraId="476E1749" w14:textId="0B682682" w:rsidR="00FD5853" w:rsidRPr="00E35CEF" w:rsidRDefault="00D50DF6" w:rsidP="00AD0384">
      <w:pPr>
        <w:pStyle w:val="Standard"/>
        <w:numPr>
          <w:ilvl w:val="0"/>
          <w:numId w:val="39"/>
        </w:numPr>
        <w:shd w:val="clear" w:color="auto" w:fill="FFFFFF"/>
        <w:tabs>
          <w:tab w:val="left" w:pos="-1156"/>
        </w:tabs>
        <w:spacing w:before="120" w:after="120"/>
        <w:ind w:left="0" w:firstLine="0"/>
        <w:jc w:val="both"/>
        <w:rPr>
          <w:rFonts w:asciiTheme="minorHAnsi" w:hAnsiTheme="minorHAnsi" w:cstheme="minorHAnsi"/>
          <w:sz w:val="22"/>
          <w:szCs w:val="22"/>
        </w:rPr>
      </w:pPr>
      <w:r w:rsidRPr="00E35CEF">
        <w:rPr>
          <w:rFonts w:asciiTheme="minorHAnsi" w:eastAsia="ArialMT" w:hAnsiTheme="minorHAnsi" w:cstheme="minorHAnsi"/>
          <w:b/>
          <w:bCs/>
          <w:sz w:val="22"/>
          <w:szCs w:val="22"/>
          <w:shd w:val="clear" w:color="auto" w:fill="FFFFFF"/>
        </w:rPr>
        <w:t xml:space="preserve"> </w:t>
      </w:r>
      <w:r w:rsidR="00506950" w:rsidRPr="00E35CEF">
        <w:rPr>
          <w:rFonts w:asciiTheme="minorHAnsi" w:eastAsia="ArialMT" w:hAnsiTheme="minorHAnsi" w:cstheme="minorHAnsi"/>
          <w:b/>
          <w:bCs/>
          <w:sz w:val="22"/>
          <w:szCs w:val="22"/>
          <w:shd w:val="clear" w:color="auto" w:fill="FFFFFF"/>
        </w:rPr>
        <w:t>CONDIÇÕES DA LICITAÇÃO:</w:t>
      </w:r>
    </w:p>
    <w:p w14:paraId="7F5FB503" w14:textId="3E9757D0" w:rsidR="00FD5853" w:rsidRPr="00E35CEF" w:rsidRDefault="00D50DF6" w:rsidP="00AD0384">
      <w:pPr>
        <w:pStyle w:val="Standard"/>
        <w:shd w:val="clear" w:color="auto" w:fill="FFFFFF"/>
        <w:spacing w:before="120" w:after="120"/>
        <w:jc w:val="both"/>
        <w:rPr>
          <w:rFonts w:asciiTheme="minorHAnsi" w:hAnsiTheme="minorHAnsi" w:cstheme="minorHAnsi"/>
          <w:sz w:val="22"/>
          <w:szCs w:val="22"/>
        </w:rPr>
      </w:pPr>
      <w:r w:rsidRPr="00E35CEF">
        <w:rPr>
          <w:rFonts w:asciiTheme="minorHAnsi" w:eastAsia="ArialMT" w:hAnsiTheme="minorHAnsi" w:cstheme="minorHAnsi"/>
          <w:b/>
          <w:bCs/>
          <w:sz w:val="22"/>
          <w:szCs w:val="22"/>
          <w:shd w:val="clear" w:color="auto" w:fill="FFFFFF"/>
        </w:rPr>
        <w:t xml:space="preserve">6.1. </w:t>
      </w:r>
      <w:r w:rsidR="003B4563" w:rsidRPr="00E35CEF">
        <w:rPr>
          <w:rFonts w:asciiTheme="minorHAnsi" w:eastAsia="ArialMT" w:hAnsiTheme="minorHAnsi" w:cstheme="minorHAnsi"/>
          <w:sz w:val="22"/>
          <w:szCs w:val="22"/>
          <w:shd w:val="clear" w:color="auto" w:fill="FFFFFF"/>
        </w:rPr>
        <w:t xml:space="preserve">A licitação e a contratação </w:t>
      </w:r>
      <w:r w:rsidR="00506950" w:rsidRPr="00E35CEF">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79679B11" w:rsidR="00FD5853" w:rsidRPr="00E35CEF" w:rsidRDefault="00D50DF6" w:rsidP="00AD0384">
      <w:pPr>
        <w:pStyle w:val="Standard"/>
        <w:shd w:val="clear" w:color="auto" w:fill="FFFFFF"/>
        <w:spacing w:before="120" w:after="120"/>
        <w:jc w:val="both"/>
        <w:rPr>
          <w:rFonts w:asciiTheme="minorHAnsi" w:hAnsiTheme="minorHAnsi" w:cstheme="minorHAnsi"/>
          <w:sz w:val="22"/>
          <w:szCs w:val="22"/>
        </w:rPr>
      </w:pPr>
      <w:r w:rsidRPr="00E35CEF">
        <w:rPr>
          <w:rFonts w:asciiTheme="minorHAnsi" w:eastAsia="ArialMT" w:hAnsiTheme="minorHAnsi" w:cstheme="minorHAnsi"/>
          <w:b/>
          <w:bCs/>
          <w:sz w:val="22"/>
          <w:szCs w:val="22"/>
          <w:shd w:val="clear" w:color="auto" w:fill="FFFFFF"/>
        </w:rPr>
        <w:t xml:space="preserve">6.2. </w:t>
      </w:r>
      <w:r w:rsidR="00506950" w:rsidRPr="00E35CEF">
        <w:rPr>
          <w:rFonts w:asciiTheme="minorHAnsi" w:eastAsia="ArialMT" w:hAnsiTheme="minorHAnsi" w:cstheme="minorHAnsi"/>
          <w:sz w:val="22"/>
          <w:szCs w:val="22"/>
          <w:shd w:val="clear" w:color="auto" w:fill="FFFFFF"/>
        </w:rPr>
        <w:t xml:space="preserve">A licitação será regida </w:t>
      </w:r>
      <w:r w:rsidR="00061AFF" w:rsidRPr="00E35CEF">
        <w:rPr>
          <w:rFonts w:asciiTheme="minorHAnsi" w:eastAsia="ArialMT" w:hAnsiTheme="minorHAnsi" w:cstheme="minorHAnsi"/>
          <w:sz w:val="22"/>
          <w:szCs w:val="22"/>
          <w:shd w:val="clear" w:color="auto" w:fill="FFFFFF"/>
        </w:rPr>
        <w:t xml:space="preserve">pela </w:t>
      </w:r>
      <w:r w:rsidR="00061AFF" w:rsidRPr="00E35CEF">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00817EDE" w:rsidRPr="00E35CEF">
        <w:rPr>
          <w:rFonts w:asciiTheme="minorHAnsi" w:hAnsiTheme="minorHAnsi" w:cstheme="minorHAnsi"/>
          <w:iCs/>
          <w:sz w:val="22"/>
          <w:szCs w:val="22"/>
        </w:rPr>
        <w:t>3754/2023 de 12 de setembro de 2023</w:t>
      </w:r>
      <w:r w:rsidR="00061AFF" w:rsidRPr="00E35CEF">
        <w:rPr>
          <w:rFonts w:asciiTheme="minorHAnsi" w:hAnsiTheme="minorHAnsi" w:cstheme="minorHAnsi"/>
          <w:iCs/>
          <w:sz w:val="22"/>
          <w:szCs w:val="22"/>
        </w:rPr>
        <w:t>, e demais legislações aplicáveis</w:t>
      </w:r>
      <w:r w:rsidR="00506950" w:rsidRPr="00E35CEF">
        <w:rPr>
          <w:rFonts w:asciiTheme="minorHAnsi" w:eastAsia="ArialMT" w:hAnsiTheme="minorHAnsi" w:cstheme="minorHAnsi"/>
          <w:sz w:val="22"/>
          <w:szCs w:val="22"/>
          <w:shd w:val="clear" w:color="auto" w:fill="FFFFFF"/>
        </w:rPr>
        <w:t>.</w:t>
      </w:r>
    </w:p>
    <w:p w14:paraId="3D20C659" w14:textId="16B1672F" w:rsidR="00FD5853" w:rsidRPr="00E35CEF" w:rsidRDefault="001B0683" w:rsidP="00AD0384">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E35CEF">
        <w:rPr>
          <w:rFonts w:asciiTheme="minorHAnsi" w:hAnsiTheme="minorHAnsi" w:cstheme="minorHAnsi"/>
          <w:sz w:val="22"/>
          <w:szCs w:val="22"/>
          <w:shd w:val="clear" w:color="auto" w:fill="FFFFFF"/>
        </w:rPr>
        <w:tab/>
      </w:r>
    </w:p>
    <w:p w14:paraId="3FE5A393" w14:textId="3BDB1824" w:rsidR="00FD5853" w:rsidRPr="00E35CEF" w:rsidRDefault="00E4438D" w:rsidP="00AD0384">
      <w:pPr>
        <w:pStyle w:val="Standard"/>
        <w:numPr>
          <w:ilvl w:val="0"/>
          <w:numId w:val="39"/>
        </w:numPr>
        <w:shd w:val="clear" w:color="auto" w:fill="FFFFFF"/>
        <w:spacing w:before="120" w:after="120"/>
        <w:ind w:left="0" w:firstLine="0"/>
        <w:jc w:val="both"/>
        <w:rPr>
          <w:rFonts w:asciiTheme="minorHAnsi" w:hAnsiTheme="minorHAnsi" w:cstheme="minorHAnsi"/>
          <w:sz w:val="22"/>
          <w:szCs w:val="22"/>
        </w:rPr>
      </w:pPr>
      <w:r w:rsidRPr="00E35CEF">
        <w:rPr>
          <w:rFonts w:asciiTheme="minorHAnsi" w:hAnsiTheme="minorHAnsi" w:cstheme="minorHAnsi"/>
          <w:b/>
          <w:sz w:val="22"/>
          <w:szCs w:val="22"/>
          <w:shd w:val="clear" w:color="auto" w:fill="FFFFFF"/>
        </w:rPr>
        <w:t xml:space="preserve"> </w:t>
      </w:r>
      <w:r w:rsidR="00506950" w:rsidRPr="00E35CEF">
        <w:rPr>
          <w:rFonts w:asciiTheme="minorHAnsi" w:hAnsiTheme="minorHAnsi" w:cstheme="minorHAnsi"/>
          <w:b/>
          <w:sz w:val="22"/>
          <w:szCs w:val="22"/>
          <w:shd w:val="clear" w:color="auto" w:fill="FFFFFF"/>
        </w:rPr>
        <w:t>CONDIÇÕES ESPECÍFICAS DO PREGÃO</w:t>
      </w:r>
    </w:p>
    <w:p w14:paraId="459515CB" w14:textId="6F514EA5" w:rsidR="00FD5853" w:rsidRPr="00E35CEF" w:rsidRDefault="00817EDE" w:rsidP="00AD0384">
      <w:pPr>
        <w:pStyle w:val="Standard"/>
        <w:shd w:val="clear" w:color="auto" w:fill="FFFFFF"/>
        <w:spacing w:before="120" w:after="120"/>
        <w:jc w:val="both"/>
        <w:rPr>
          <w:rFonts w:asciiTheme="minorHAnsi" w:hAnsiTheme="minorHAnsi" w:cstheme="minorHAnsi"/>
          <w:b/>
          <w:bCs/>
          <w:sz w:val="22"/>
          <w:szCs w:val="22"/>
        </w:rPr>
      </w:pPr>
      <w:r w:rsidRPr="00E35CEF">
        <w:rPr>
          <w:rFonts w:asciiTheme="minorHAnsi" w:eastAsia="ArialMT" w:hAnsiTheme="minorHAnsi" w:cstheme="minorHAnsi"/>
          <w:b/>
          <w:bCs/>
          <w:sz w:val="22"/>
          <w:szCs w:val="22"/>
          <w:shd w:val="clear" w:color="auto" w:fill="FFFFFF"/>
        </w:rPr>
        <w:t xml:space="preserve">7.1. </w:t>
      </w:r>
      <w:r w:rsidR="00506950" w:rsidRPr="00E35CEF">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E35CEF" w:rsidRDefault="00064076" w:rsidP="00AD0384">
      <w:pPr>
        <w:pStyle w:val="Standard"/>
        <w:shd w:val="clear" w:color="auto" w:fill="FFFFFF"/>
        <w:spacing w:before="120" w:after="120"/>
        <w:jc w:val="both"/>
        <w:rPr>
          <w:rFonts w:asciiTheme="minorHAnsi" w:eastAsia="ArialMT" w:hAnsiTheme="minorHAnsi" w:cstheme="minorHAnsi"/>
          <w:sz w:val="22"/>
          <w:szCs w:val="22"/>
        </w:rPr>
      </w:pPr>
      <w:r w:rsidRPr="00E35CEF">
        <w:rPr>
          <w:rFonts w:asciiTheme="minorHAnsi" w:eastAsia="ArialMT" w:hAnsiTheme="minorHAnsi" w:cstheme="minorHAnsi"/>
          <w:b/>
          <w:bCs/>
          <w:sz w:val="22"/>
          <w:szCs w:val="22"/>
        </w:rPr>
        <w:t>7.1.1</w:t>
      </w:r>
      <w:r w:rsidRPr="00E35CEF">
        <w:rPr>
          <w:rFonts w:asciiTheme="minorHAnsi" w:eastAsia="ArialMT" w:hAnsiTheme="minorHAnsi" w:cstheme="minorHAnsi"/>
          <w:sz w:val="22"/>
          <w:szCs w:val="22"/>
        </w:rPr>
        <w:t xml:space="preserve"> </w:t>
      </w:r>
      <w:r w:rsidR="00506950" w:rsidRPr="00E35CEF">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E35CEF" w:rsidRDefault="00817EDE" w:rsidP="00AD0384">
      <w:pPr>
        <w:pStyle w:val="Standard"/>
        <w:shd w:val="clear" w:color="auto" w:fill="FFFFFF"/>
        <w:spacing w:before="120" w:after="120"/>
        <w:jc w:val="both"/>
        <w:rPr>
          <w:rFonts w:asciiTheme="minorHAnsi" w:hAnsiTheme="minorHAnsi" w:cstheme="minorHAnsi"/>
          <w:b/>
          <w:bCs/>
          <w:sz w:val="22"/>
          <w:szCs w:val="22"/>
        </w:rPr>
      </w:pPr>
      <w:r w:rsidRPr="00E35CEF">
        <w:rPr>
          <w:rFonts w:asciiTheme="minorHAnsi" w:eastAsia="ArialMT" w:hAnsiTheme="minorHAnsi" w:cstheme="minorHAnsi"/>
          <w:b/>
          <w:bCs/>
          <w:sz w:val="22"/>
          <w:szCs w:val="22"/>
          <w:shd w:val="clear" w:color="auto" w:fill="FFFFFF"/>
        </w:rPr>
        <w:t xml:space="preserve">7.2. </w:t>
      </w:r>
      <w:r w:rsidR="00506950" w:rsidRPr="00E35CEF">
        <w:rPr>
          <w:rFonts w:asciiTheme="minorHAnsi" w:eastAsia="ArialMT" w:hAnsiTheme="minorHAnsi" w:cstheme="minorHAnsi"/>
          <w:b/>
          <w:bCs/>
          <w:sz w:val="22"/>
          <w:szCs w:val="22"/>
          <w:shd w:val="clear" w:color="auto" w:fill="FFFFFF"/>
        </w:rPr>
        <w:t xml:space="preserve">CRITÉRIO DE JULGAMENTO DAS PROPOSTAS: </w:t>
      </w:r>
    </w:p>
    <w:p w14:paraId="3E87DCC9" w14:textId="0D2BA83A" w:rsidR="00FD5853" w:rsidRPr="00E35CEF" w:rsidRDefault="00064076" w:rsidP="00AD0384">
      <w:pPr>
        <w:spacing w:before="120" w:after="120"/>
        <w:jc w:val="both"/>
        <w:rPr>
          <w:rFonts w:asciiTheme="minorHAnsi" w:eastAsia="ArialMT" w:hAnsiTheme="minorHAnsi" w:cstheme="minorHAnsi"/>
          <w:sz w:val="22"/>
          <w:szCs w:val="22"/>
        </w:rPr>
      </w:pPr>
      <w:r w:rsidRPr="00E35CEF">
        <w:rPr>
          <w:rFonts w:asciiTheme="minorHAnsi" w:eastAsia="ArialMT" w:hAnsiTheme="minorHAnsi" w:cstheme="minorHAnsi"/>
          <w:b/>
          <w:bCs/>
          <w:sz w:val="22"/>
          <w:szCs w:val="22"/>
        </w:rPr>
        <w:t>7.2.</w:t>
      </w:r>
      <w:r w:rsidR="00506950" w:rsidRPr="00E35CEF">
        <w:rPr>
          <w:rFonts w:asciiTheme="minorHAnsi" w:eastAsia="ArialMT" w:hAnsiTheme="minorHAnsi" w:cstheme="minorHAnsi"/>
          <w:b/>
          <w:bCs/>
          <w:sz w:val="22"/>
          <w:szCs w:val="22"/>
        </w:rPr>
        <w:t>1.</w:t>
      </w:r>
      <w:r w:rsidR="00FD7CC2" w:rsidRPr="00E35CEF">
        <w:rPr>
          <w:rFonts w:asciiTheme="minorHAnsi" w:eastAsia="ArialMT" w:hAnsiTheme="minorHAnsi" w:cstheme="minorHAnsi"/>
          <w:sz w:val="22"/>
          <w:szCs w:val="22"/>
        </w:rPr>
        <w:t xml:space="preserve"> </w:t>
      </w:r>
      <w:r w:rsidR="00506950" w:rsidRPr="00E35CEF">
        <w:rPr>
          <w:rFonts w:asciiTheme="minorHAnsi" w:hAnsiTheme="minorHAnsi" w:cstheme="minorHAnsi"/>
          <w:sz w:val="22"/>
          <w:szCs w:val="22"/>
        </w:rPr>
        <w:t xml:space="preserve">Na fase de disputa, o critério de aceitabilidade de preços no sistema de compras eletrônicas é o </w:t>
      </w:r>
      <w:r w:rsidR="00FD7CC2" w:rsidRPr="00E35CEF">
        <w:rPr>
          <w:rFonts w:asciiTheme="minorHAnsi" w:hAnsiTheme="minorHAnsi" w:cstheme="minorHAnsi"/>
          <w:b/>
          <w:bCs/>
          <w:sz w:val="22"/>
          <w:szCs w:val="22"/>
        </w:rPr>
        <w:t xml:space="preserve">VALOR DE </w:t>
      </w:r>
      <w:r w:rsidR="00AD0384" w:rsidRPr="00E35CEF">
        <w:rPr>
          <w:rFonts w:asciiTheme="minorHAnsi" w:hAnsiTheme="minorHAnsi" w:cstheme="minorHAnsi"/>
          <w:b/>
          <w:bCs/>
          <w:sz w:val="22"/>
          <w:szCs w:val="22"/>
        </w:rPr>
        <w:t>CADA LOTE</w:t>
      </w:r>
      <w:r w:rsidR="00817EDE"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fixado no Termo de Referência, Anexo I deste Edital.</w:t>
      </w:r>
    </w:p>
    <w:p w14:paraId="7D2DF231" w14:textId="45C733DA" w:rsidR="00FD5853" w:rsidRPr="00E35CEF" w:rsidRDefault="00064076"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7.2.2.</w:t>
      </w: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Os valores que permanecerem acima do(s) valor(es) unitário(s) máximo(s) do(s) lote(s)</w:t>
      </w:r>
      <w:r w:rsidR="00061AFF" w:rsidRPr="00E35CEF">
        <w:rPr>
          <w:rFonts w:asciiTheme="minorHAnsi" w:hAnsiTheme="minorHAnsi" w:cstheme="minorHAnsi"/>
          <w:sz w:val="22"/>
          <w:szCs w:val="22"/>
        </w:rPr>
        <w:t>/itens(s)</w:t>
      </w:r>
      <w:r w:rsidR="00506950" w:rsidRPr="00E35CEF">
        <w:rPr>
          <w:rFonts w:asciiTheme="minorHAnsi" w:hAnsiTheme="minorHAnsi" w:cstheme="minorHAnsi"/>
          <w:sz w:val="22"/>
          <w:szCs w:val="22"/>
        </w:rPr>
        <w:t>, nesta fase, serão desclassificados.</w:t>
      </w:r>
    </w:p>
    <w:p w14:paraId="66B14692" w14:textId="72F723D3" w:rsidR="00FD5853" w:rsidRPr="00E35CEF" w:rsidRDefault="00064076"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7.2.3.</w:t>
      </w:r>
      <w:r w:rsidR="00506950" w:rsidRPr="00E35CEF">
        <w:rPr>
          <w:rFonts w:asciiTheme="minorHAnsi" w:hAnsiTheme="minorHAnsi" w:cstheme="minorHAnsi"/>
          <w:sz w:val="22"/>
          <w:szCs w:val="22"/>
        </w:rPr>
        <w:t xml:space="preserve">O julgamento das propostas será realizado de acordo com critério de </w:t>
      </w:r>
      <w:r w:rsidR="00506950" w:rsidRPr="00E35CEF">
        <w:rPr>
          <w:rFonts w:asciiTheme="minorHAnsi" w:hAnsiTheme="minorHAnsi" w:cstheme="minorHAnsi"/>
          <w:b/>
          <w:bCs/>
          <w:sz w:val="22"/>
          <w:szCs w:val="22"/>
        </w:rPr>
        <w:t xml:space="preserve">MENOR PREÇO </w:t>
      </w:r>
      <w:r w:rsidR="00061AFF" w:rsidRPr="00E35CEF">
        <w:rPr>
          <w:rFonts w:asciiTheme="minorHAnsi" w:hAnsiTheme="minorHAnsi" w:cstheme="minorHAnsi"/>
          <w:b/>
          <w:bCs/>
          <w:sz w:val="22"/>
          <w:szCs w:val="22"/>
        </w:rPr>
        <w:t xml:space="preserve">DO </w:t>
      </w:r>
      <w:r w:rsidR="00AD0384" w:rsidRPr="00E35CEF">
        <w:rPr>
          <w:rFonts w:asciiTheme="minorHAnsi" w:hAnsiTheme="minorHAnsi" w:cstheme="minorHAnsi"/>
          <w:b/>
          <w:bCs/>
          <w:sz w:val="22"/>
          <w:szCs w:val="22"/>
        </w:rPr>
        <w:t>LOTE.</w:t>
      </w:r>
    </w:p>
    <w:p w14:paraId="39ED4A26" w14:textId="72FDF0C1" w:rsidR="00FD5853" w:rsidRPr="00E35CEF" w:rsidRDefault="00064076"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7.2.4.</w:t>
      </w: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Encerrada a fase de lances, após a negociação, as propostas que permanecerem acima do(s) valor(es) unitário(s) máximo(s) do(s) l</w:t>
      </w:r>
      <w:r w:rsidR="002622DF" w:rsidRPr="00E35CEF">
        <w:rPr>
          <w:rFonts w:asciiTheme="minorHAnsi" w:hAnsiTheme="minorHAnsi" w:cstheme="minorHAnsi"/>
          <w:sz w:val="22"/>
          <w:szCs w:val="22"/>
        </w:rPr>
        <w:t>ote(s)</w:t>
      </w:r>
      <w:r w:rsidR="00061AFF" w:rsidRPr="00E35CEF">
        <w:rPr>
          <w:rFonts w:asciiTheme="minorHAnsi" w:hAnsiTheme="minorHAnsi" w:cstheme="minorHAnsi"/>
          <w:sz w:val="22"/>
          <w:szCs w:val="22"/>
        </w:rPr>
        <w:t>/itens(s)</w:t>
      </w:r>
      <w:r w:rsidR="002622DF" w:rsidRPr="00E35CEF">
        <w:rPr>
          <w:rFonts w:asciiTheme="minorHAnsi" w:hAnsiTheme="minorHAnsi" w:cstheme="minorHAnsi"/>
          <w:sz w:val="22"/>
          <w:szCs w:val="22"/>
        </w:rPr>
        <w:t>, serão desclassificadas.</w:t>
      </w:r>
    </w:p>
    <w:p w14:paraId="37A68EC3" w14:textId="477C85F9" w:rsidR="00FD5853" w:rsidRPr="00E35CEF" w:rsidRDefault="00817EDE" w:rsidP="00AD0384">
      <w:pPr>
        <w:spacing w:before="120" w:after="120"/>
        <w:jc w:val="both"/>
        <w:rPr>
          <w:rFonts w:asciiTheme="minorHAnsi" w:eastAsia="ArialMT" w:hAnsiTheme="minorHAnsi" w:cstheme="minorHAnsi"/>
          <w:b/>
          <w:bCs/>
          <w:sz w:val="22"/>
          <w:szCs w:val="22"/>
          <w:shd w:val="clear" w:color="auto" w:fill="FFFFFF"/>
        </w:rPr>
      </w:pPr>
      <w:r w:rsidRPr="00E35CEF">
        <w:rPr>
          <w:rFonts w:asciiTheme="minorHAnsi" w:eastAsia="ArialMT" w:hAnsiTheme="minorHAnsi" w:cstheme="minorHAnsi"/>
          <w:b/>
          <w:bCs/>
          <w:sz w:val="22"/>
          <w:szCs w:val="22"/>
          <w:shd w:val="clear" w:color="auto" w:fill="FFFFFF"/>
        </w:rPr>
        <w:t xml:space="preserve">7.3. </w:t>
      </w:r>
      <w:r w:rsidR="00506950" w:rsidRPr="00E35CEF">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E35CEF" w:rsidRDefault="00064076" w:rsidP="00AD0384">
      <w:pPr>
        <w:suppressAutoHyphens w:val="0"/>
        <w:autoSpaceDN/>
        <w:spacing w:before="120" w:after="120"/>
        <w:jc w:val="both"/>
        <w:rPr>
          <w:rFonts w:asciiTheme="minorHAnsi" w:hAnsiTheme="minorHAnsi" w:cstheme="minorHAnsi"/>
          <w:kern w:val="0"/>
          <w:sz w:val="22"/>
          <w:szCs w:val="22"/>
          <w:lang w:eastAsia="pt-BR" w:bidi="ar-SA"/>
        </w:rPr>
      </w:pPr>
      <w:r w:rsidRPr="00E35CEF">
        <w:rPr>
          <w:rFonts w:asciiTheme="minorHAnsi" w:hAnsiTheme="minorHAnsi" w:cstheme="minorHAnsi"/>
          <w:b/>
          <w:bCs/>
          <w:sz w:val="22"/>
          <w:szCs w:val="22"/>
        </w:rPr>
        <w:t>7.3.1</w:t>
      </w:r>
      <w:r w:rsidRPr="00E35CEF">
        <w:rPr>
          <w:rFonts w:asciiTheme="minorHAnsi" w:hAnsiTheme="minorHAnsi" w:cstheme="minorHAnsi"/>
          <w:sz w:val="22"/>
          <w:szCs w:val="22"/>
        </w:rPr>
        <w:t xml:space="preserve"> </w:t>
      </w:r>
      <w:r w:rsidR="00C749DA" w:rsidRPr="00E35CEF">
        <w:rPr>
          <w:rFonts w:asciiTheme="minorHAnsi" w:hAnsiTheme="minorHAnsi" w:cstheme="minorHAnsi"/>
          <w:sz w:val="22"/>
          <w:szCs w:val="22"/>
        </w:rPr>
        <w:t xml:space="preserve">O prazo de validade das propostas, que deverá constar no Descritivo das Propostas de Preços (Anexo III), </w:t>
      </w:r>
      <w:r w:rsidR="00C749DA" w:rsidRPr="00E35CEF">
        <w:rPr>
          <w:rFonts w:asciiTheme="minorHAnsi" w:hAnsiTheme="minorHAnsi" w:cstheme="minorHAnsi"/>
          <w:kern w:val="0"/>
          <w:sz w:val="22"/>
          <w:szCs w:val="22"/>
        </w:rPr>
        <w:t>não será inferior a 60 (sessenta) dias</w:t>
      </w:r>
      <w:r w:rsidR="00372697" w:rsidRPr="00E35CEF">
        <w:rPr>
          <w:rFonts w:asciiTheme="minorHAnsi" w:hAnsiTheme="minorHAnsi" w:cstheme="minorHAnsi"/>
          <w:kern w:val="0"/>
          <w:sz w:val="22"/>
          <w:szCs w:val="22"/>
          <w:lang w:eastAsia="pt-BR" w:bidi="ar-SA"/>
        </w:rPr>
        <w:t>.</w:t>
      </w:r>
    </w:p>
    <w:p w14:paraId="69AD478D" w14:textId="77777777" w:rsidR="009C7CF9" w:rsidRPr="00E35CEF" w:rsidRDefault="009C7CF9" w:rsidP="00AD0384">
      <w:pPr>
        <w:suppressAutoHyphens w:val="0"/>
        <w:autoSpaceDN/>
        <w:spacing w:before="120" w:after="120"/>
        <w:jc w:val="both"/>
        <w:rPr>
          <w:rFonts w:asciiTheme="minorHAnsi" w:hAnsiTheme="minorHAnsi" w:cstheme="minorHAnsi"/>
          <w:kern w:val="0"/>
          <w:sz w:val="22"/>
          <w:szCs w:val="22"/>
          <w:lang w:eastAsia="pt-BR" w:bidi="ar-SA"/>
        </w:rPr>
      </w:pPr>
    </w:p>
    <w:p w14:paraId="028E3B90" w14:textId="60CFD36A" w:rsidR="00336D03" w:rsidRPr="00E35CEF" w:rsidRDefault="00336D03" w:rsidP="00AD0384">
      <w:pPr>
        <w:suppressAutoHyphens w:val="0"/>
        <w:autoSpaceDN/>
        <w:spacing w:before="120" w:after="120"/>
        <w:jc w:val="both"/>
        <w:rPr>
          <w:rFonts w:asciiTheme="minorHAnsi" w:hAnsiTheme="minorHAnsi" w:cstheme="minorHAnsi"/>
          <w:b/>
          <w:bCs/>
          <w:kern w:val="0"/>
          <w:sz w:val="22"/>
          <w:szCs w:val="22"/>
          <w:lang w:eastAsia="pt-BR" w:bidi="ar-SA"/>
        </w:rPr>
      </w:pPr>
      <w:r w:rsidRPr="00E35CEF">
        <w:rPr>
          <w:rFonts w:asciiTheme="minorHAnsi" w:hAnsiTheme="minorHAnsi" w:cstheme="minorHAnsi"/>
          <w:b/>
          <w:kern w:val="0"/>
          <w:sz w:val="22"/>
          <w:szCs w:val="22"/>
          <w:lang w:eastAsia="pt-BR" w:bidi="ar-SA"/>
        </w:rPr>
        <w:t xml:space="preserve">7.4. </w:t>
      </w:r>
      <w:r w:rsidR="00CE073D" w:rsidRPr="00E35CEF">
        <w:rPr>
          <w:rFonts w:asciiTheme="minorHAnsi" w:hAnsiTheme="minorHAnsi" w:cstheme="minorHAnsi"/>
          <w:b/>
          <w:kern w:val="0"/>
          <w:sz w:val="22"/>
          <w:szCs w:val="22"/>
          <w:lang w:eastAsia="pt-BR" w:bidi="ar-SA"/>
        </w:rPr>
        <w:t xml:space="preserve">PARTICIPAÇÃO E </w:t>
      </w:r>
      <w:r w:rsidRPr="00E35CEF">
        <w:rPr>
          <w:rFonts w:asciiTheme="minorHAnsi" w:hAnsiTheme="minorHAnsi" w:cstheme="minorHAnsi"/>
          <w:b/>
          <w:kern w:val="0"/>
          <w:sz w:val="22"/>
          <w:szCs w:val="22"/>
          <w:lang w:eastAsia="pt-BR" w:bidi="ar-SA"/>
        </w:rPr>
        <w:t>RESERVA DE LOTES PARA MEI, ME E EPP:</w:t>
      </w:r>
    </w:p>
    <w:p w14:paraId="39648139" w14:textId="2C17DE0C" w:rsidR="001B6968" w:rsidRPr="00E35CEF" w:rsidRDefault="009C7CF9" w:rsidP="00AD0384">
      <w:pPr>
        <w:suppressAutoHyphens w:val="0"/>
        <w:autoSpaceDN/>
        <w:spacing w:before="120" w:after="120"/>
        <w:jc w:val="both"/>
        <w:rPr>
          <w:rFonts w:asciiTheme="minorHAnsi" w:hAnsiTheme="minorHAnsi" w:cstheme="minorHAnsi"/>
          <w:bCs/>
          <w:kern w:val="0"/>
          <w:sz w:val="22"/>
          <w:szCs w:val="22"/>
          <w:lang w:eastAsia="pt-BR" w:bidi="ar-SA"/>
        </w:rPr>
      </w:pPr>
      <w:r w:rsidRPr="00E35CEF">
        <w:rPr>
          <w:rFonts w:asciiTheme="minorHAnsi" w:hAnsiTheme="minorHAnsi" w:cstheme="minorHAnsi"/>
          <w:b/>
          <w:kern w:val="0"/>
          <w:sz w:val="22"/>
          <w:szCs w:val="22"/>
          <w:lang w:eastAsia="pt-BR" w:bidi="ar-SA"/>
        </w:rPr>
        <w:t xml:space="preserve">7.4.1 </w:t>
      </w:r>
      <w:r w:rsidR="001B6968" w:rsidRPr="00E35CEF">
        <w:rPr>
          <w:rFonts w:asciiTheme="minorHAnsi" w:hAnsiTheme="minorHAnsi" w:cstheme="minorHAnsi"/>
          <w:bCs/>
          <w:kern w:val="0"/>
          <w:sz w:val="22"/>
          <w:szCs w:val="22"/>
          <w:lang w:eastAsia="pt-BR" w:bidi="ar-SA"/>
        </w:rPr>
        <w:t xml:space="preserve">Este pregão </w:t>
      </w:r>
      <w:r w:rsidR="005678B6" w:rsidRPr="00E35CEF">
        <w:rPr>
          <w:rFonts w:asciiTheme="minorHAnsi" w:hAnsiTheme="minorHAnsi" w:cstheme="minorHAnsi"/>
          <w:bCs/>
          <w:kern w:val="0"/>
          <w:sz w:val="22"/>
          <w:szCs w:val="22"/>
          <w:lang w:eastAsia="pt-BR" w:bidi="ar-SA"/>
        </w:rPr>
        <w:t>t</w:t>
      </w:r>
      <w:r w:rsidR="001B6968" w:rsidRPr="00E35CEF">
        <w:rPr>
          <w:rFonts w:asciiTheme="minorHAnsi" w:hAnsiTheme="minorHAnsi" w:cstheme="minorHAnsi"/>
          <w:bCs/>
          <w:kern w:val="0"/>
          <w:sz w:val="22"/>
          <w:szCs w:val="22"/>
          <w:lang w:eastAsia="pt-BR" w:bidi="ar-SA"/>
        </w:rPr>
        <w:t xml:space="preserve">erá </w:t>
      </w:r>
      <w:r w:rsidR="005678B6" w:rsidRPr="00E35CEF">
        <w:rPr>
          <w:rFonts w:asciiTheme="minorHAnsi" w:hAnsiTheme="minorHAnsi" w:cstheme="minorHAnsi"/>
          <w:bCs/>
          <w:kern w:val="0"/>
          <w:sz w:val="22"/>
          <w:szCs w:val="22"/>
          <w:lang w:eastAsia="pt-BR" w:bidi="ar-SA"/>
        </w:rPr>
        <w:t>lote de participação</w:t>
      </w:r>
      <w:r w:rsidR="00BA2C67" w:rsidRPr="00E35CEF">
        <w:rPr>
          <w:rFonts w:asciiTheme="minorHAnsi" w:hAnsiTheme="minorHAnsi" w:cstheme="minorHAnsi"/>
          <w:bCs/>
          <w:kern w:val="0"/>
          <w:sz w:val="22"/>
          <w:szCs w:val="22"/>
          <w:lang w:eastAsia="pt-BR" w:bidi="ar-SA"/>
        </w:rPr>
        <w:t xml:space="preserve"> de Ampla </w:t>
      </w:r>
      <w:r w:rsidR="00E9228E" w:rsidRPr="00E35CEF">
        <w:rPr>
          <w:rFonts w:asciiTheme="minorHAnsi" w:hAnsiTheme="minorHAnsi" w:cstheme="minorHAnsi"/>
          <w:bCs/>
          <w:kern w:val="0"/>
          <w:sz w:val="22"/>
          <w:szCs w:val="22"/>
          <w:lang w:eastAsia="pt-BR" w:bidi="ar-SA"/>
        </w:rPr>
        <w:t>C</w:t>
      </w:r>
      <w:r w:rsidR="00BA2C67" w:rsidRPr="00E35CEF">
        <w:rPr>
          <w:rFonts w:asciiTheme="minorHAnsi" w:hAnsiTheme="minorHAnsi" w:cstheme="minorHAnsi"/>
          <w:bCs/>
          <w:kern w:val="0"/>
          <w:sz w:val="22"/>
          <w:szCs w:val="22"/>
          <w:lang w:eastAsia="pt-BR" w:bidi="ar-SA"/>
        </w:rPr>
        <w:t>oncorrência</w:t>
      </w:r>
      <w:r w:rsidR="005678B6" w:rsidRPr="00E35CEF">
        <w:rPr>
          <w:rFonts w:asciiTheme="minorHAnsi" w:hAnsiTheme="minorHAnsi" w:cstheme="minorHAnsi"/>
          <w:bCs/>
          <w:kern w:val="0"/>
          <w:sz w:val="22"/>
          <w:szCs w:val="22"/>
          <w:lang w:eastAsia="pt-BR" w:bidi="ar-SA"/>
        </w:rPr>
        <w:t xml:space="preserve"> e lote Exclusivo para MEI/ME/EPP</w:t>
      </w:r>
      <w:r w:rsidR="001B6968" w:rsidRPr="00E35CEF">
        <w:rPr>
          <w:rFonts w:asciiTheme="minorHAnsi" w:hAnsiTheme="minorHAnsi" w:cstheme="minorHAnsi"/>
          <w:bCs/>
          <w:kern w:val="0"/>
          <w:sz w:val="22"/>
          <w:szCs w:val="22"/>
          <w:lang w:eastAsia="pt-BR" w:bidi="ar-SA"/>
        </w:rPr>
        <w:t xml:space="preserve"> conforme previsão da Lei n° 123/2006 e altera</w:t>
      </w:r>
      <w:r w:rsidR="005678B6" w:rsidRPr="00E35CEF">
        <w:rPr>
          <w:rFonts w:asciiTheme="minorHAnsi" w:hAnsiTheme="minorHAnsi" w:cstheme="minorHAnsi"/>
          <w:bCs/>
          <w:kern w:val="0"/>
          <w:sz w:val="22"/>
          <w:szCs w:val="22"/>
          <w:lang w:eastAsia="pt-BR" w:bidi="ar-SA"/>
        </w:rPr>
        <w:t>ção</w:t>
      </w:r>
      <w:r w:rsidR="001B6968" w:rsidRPr="00E35CEF">
        <w:rPr>
          <w:rFonts w:asciiTheme="minorHAnsi" w:hAnsiTheme="minorHAnsi" w:cstheme="minorHAnsi"/>
          <w:bCs/>
          <w:kern w:val="0"/>
          <w:sz w:val="22"/>
          <w:szCs w:val="22"/>
          <w:lang w:eastAsia="pt-BR" w:bidi="ar-SA"/>
        </w:rPr>
        <w:t xml:space="preserve"> pela Lei n° 147/2014.</w:t>
      </w:r>
    </w:p>
    <w:p w14:paraId="3C40312A" w14:textId="77777777" w:rsidR="00E9228E" w:rsidRPr="00E35CEF" w:rsidRDefault="001B6968" w:rsidP="00AD0384">
      <w:pPr>
        <w:pStyle w:val="Default"/>
        <w:tabs>
          <w:tab w:val="left" w:pos="4395"/>
        </w:tabs>
        <w:spacing w:before="120" w:after="120"/>
        <w:jc w:val="both"/>
        <w:rPr>
          <w:rFonts w:asciiTheme="minorHAnsi" w:hAnsiTheme="minorHAnsi" w:cstheme="minorHAnsi"/>
          <w:bCs/>
          <w:color w:val="000000" w:themeColor="text1"/>
          <w:sz w:val="22"/>
          <w:szCs w:val="22"/>
        </w:rPr>
      </w:pPr>
      <w:r w:rsidRPr="00E35CEF">
        <w:rPr>
          <w:rFonts w:asciiTheme="minorHAnsi" w:hAnsiTheme="minorHAnsi" w:cstheme="minorHAnsi"/>
          <w:b/>
          <w:bCs/>
          <w:sz w:val="22"/>
          <w:szCs w:val="22"/>
        </w:rPr>
        <w:t xml:space="preserve">7.4.1.1. </w:t>
      </w:r>
      <w:r w:rsidR="00E9228E" w:rsidRPr="00E35CEF">
        <w:rPr>
          <w:rFonts w:asciiTheme="minorHAnsi" w:hAnsiTheme="minorHAnsi" w:cstheme="minorHAnsi"/>
          <w:b/>
          <w:bCs/>
          <w:color w:val="000000" w:themeColor="text1"/>
          <w:sz w:val="22"/>
          <w:szCs w:val="22"/>
        </w:rPr>
        <w:t xml:space="preserve">“Lote Ampla concorrência” </w:t>
      </w:r>
      <w:r w:rsidR="00E9228E" w:rsidRPr="00E35CEF">
        <w:rPr>
          <w:rFonts w:asciiTheme="minorHAnsi" w:hAnsiTheme="minorHAnsi" w:cstheme="minorHAnsi"/>
          <w:bCs/>
          <w:color w:val="000000" w:themeColor="text1"/>
          <w:sz w:val="22"/>
          <w:szCs w:val="22"/>
        </w:rPr>
        <w:t xml:space="preserve">– Lote/itens abertos para a participação de todos os interessados, inclusive os que se enquadrem na condição de “Microempresa – ME” ou “Empresa de Pequeno Porte – EPP” e que atuem no ramo de atividade referente ao objeto licitado. </w:t>
      </w:r>
    </w:p>
    <w:p w14:paraId="17B9041C" w14:textId="1EC06F30" w:rsidR="005678B6" w:rsidRPr="005678B6" w:rsidRDefault="005678B6" w:rsidP="005678B6">
      <w:pPr>
        <w:pStyle w:val="Default"/>
        <w:tabs>
          <w:tab w:val="left" w:pos="4395"/>
        </w:tabs>
        <w:spacing w:before="120" w:after="120"/>
        <w:rPr>
          <w:rFonts w:asciiTheme="minorHAnsi" w:hAnsiTheme="minorHAnsi" w:cstheme="minorHAnsi"/>
          <w:bCs/>
          <w:color w:val="000000" w:themeColor="text1"/>
          <w:sz w:val="22"/>
          <w:szCs w:val="22"/>
        </w:rPr>
      </w:pPr>
      <w:r w:rsidRPr="00E35CEF">
        <w:rPr>
          <w:rFonts w:asciiTheme="minorHAnsi" w:hAnsiTheme="minorHAnsi" w:cstheme="minorHAnsi"/>
          <w:b/>
          <w:bCs/>
          <w:color w:val="000000" w:themeColor="text1"/>
          <w:sz w:val="22"/>
          <w:szCs w:val="22"/>
        </w:rPr>
        <w:t xml:space="preserve">7.4.1.2. “Lote </w:t>
      </w:r>
      <w:r w:rsidRPr="005678B6">
        <w:rPr>
          <w:rFonts w:asciiTheme="minorHAnsi" w:hAnsiTheme="minorHAnsi" w:cstheme="minorHAnsi"/>
          <w:b/>
          <w:bCs/>
          <w:color w:val="000000" w:themeColor="text1"/>
          <w:sz w:val="22"/>
          <w:szCs w:val="22"/>
        </w:rPr>
        <w:t>Exclusivo”</w:t>
      </w:r>
      <w:r w:rsidRPr="005678B6">
        <w:rPr>
          <w:rFonts w:asciiTheme="minorHAnsi" w:hAnsiTheme="minorHAnsi" w:cstheme="minorHAnsi"/>
          <w:bCs/>
          <w:color w:val="000000" w:themeColor="text1"/>
          <w:sz w:val="22"/>
          <w:szCs w:val="22"/>
        </w:rPr>
        <w:t xml:space="preserve"> – Lote/itens abertos para a participação EXCLUSIVA de “Microempreendedor Individual – MEI”, “Microempresa – ME” ou “Empresa de Pequeno Porte – EPP”, e que atuem no </w:t>
      </w:r>
      <w:r w:rsidRPr="005678B6">
        <w:rPr>
          <w:rFonts w:asciiTheme="minorHAnsi" w:hAnsiTheme="minorHAnsi" w:cstheme="minorHAnsi"/>
          <w:bCs/>
          <w:color w:val="000000" w:themeColor="text1"/>
          <w:sz w:val="22"/>
          <w:szCs w:val="22"/>
        </w:rPr>
        <w:lastRenderedPageBreak/>
        <w:t>ramo de atividade referente ao objeto licitado, conforme determina o artigo 48 da Lei Complementar n° 147/2014.</w:t>
      </w:r>
    </w:p>
    <w:p w14:paraId="72516B34" w14:textId="096AB513" w:rsidR="009C7CF9" w:rsidRPr="00E35CEF" w:rsidRDefault="001B6968" w:rsidP="00AD0384">
      <w:pPr>
        <w:suppressAutoHyphens w:val="0"/>
        <w:autoSpaceDN/>
        <w:spacing w:before="120" w:after="120"/>
        <w:jc w:val="both"/>
        <w:rPr>
          <w:rFonts w:asciiTheme="minorHAnsi" w:hAnsiTheme="minorHAnsi" w:cstheme="minorHAnsi"/>
          <w:bCs/>
          <w:kern w:val="0"/>
          <w:sz w:val="22"/>
          <w:szCs w:val="22"/>
          <w:lang w:eastAsia="pt-BR" w:bidi="ar-SA"/>
        </w:rPr>
      </w:pPr>
      <w:r w:rsidRPr="00E35CEF">
        <w:rPr>
          <w:rFonts w:asciiTheme="minorHAnsi" w:hAnsiTheme="minorHAnsi" w:cstheme="minorHAnsi"/>
          <w:b/>
          <w:bCs/>
          <w:kern w:val="0"/>
          <w:sz w:val="22"/>
          <w:szCs w:val="22"/>
          <w:lang w:eastAsia="pt-BR" w:bidi="ar-SA"/>
        </w:rPr>
        <w:t>7.5.</w:t>
      </w:r>
      <w:r w:rsidRPr="00E35CEF">
        <w:rPr>
          <w:rFonts w:asciiTheme="minorHAnsi" w:hAnsiTheme="minorHAnsi" w:cstheme="minorHAnsi"/>
          <w:bCs/>
          <w:kern w:val="0"/>
          <w:sz w:val="22"/>
          <w:szCs w:val="22"/>
          <w:lang w:eastAsia="pt-BR" w:bidi="ar-SA"/>
        </w:rPr>
        <w:t xml:space="preserve"> Poderão participar deste Pregão interessados, </w:t>
      </w:r>
      <w:r w:rsidRPr="00E35CEF">
        <w:rPr>
          <w:rFonts w:asciiTheme="minorHAnsi" w:hAnsiTheme="minorHAnsi" w:cstheme="minorHAnsi"/>
          <w:b/>
          <w:bCs/>
          <w:kern w:val="0"/>
          <w:sz w:val="22"/>
          <w:szCs w:val="22"/>
          <w:u w:val="single"/>
          <w:lang w:eastAsia="pt-BR" w:bidi="ar-SA"/>
        </w:rPr>
        <w:t>conforme cotas acima descritas</w:t>
      </w:r>
      <w:r w:rsidRPr="00E35CEF">
        <w:rPr>
          <w:rFonts w:asciiTheme="minorHAnsi" w:hAnsiTheme="minorHAnsi" w:cstheme="minorHAnsi"/>
          <w:bCs/>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E35CEF" w:rsidRDefault="009C7CF9" w:rsidP="00AD0384">
      <w:pPr>
        <w:suppressAutoHyphens w:val="0"/>
        <w:autoSpaceDN/>
        <w:spacing w:before="120" w:after="120"/>
        <w:jc w:val="both"/>
        <w:rPr>
          <w:rFonts w:asciiTheme="minorHAnsi" w:hAnsiTheme="minorHAnsi" w:cstheme="minorHAnsi"/>
          <w:kern w:val="0"/>
          <w:sz w:val="22"/>
          <w:szCs w:val="22"/>
          <w:lang w:eastAsia="pt-BR" w:bidi="ar-SA"/>
        </w:rPr>
      </w:pPr>
    </w:p>
    <w:p w14:paraId="65EE62E0" w14:textId="58B67CDD" w:rsidR="00FD5853" w:rsidRPr="00E35CEF" w:rsidRDefault="0058671C" w:rsidP="00AD0384">
      <w:pPr>
        <w:pStyle w:val="Standard"/>
        <w:numPr>
          <w:ilvl w:val="0"/>
          <w:numId w:val="35"/>
        </w:numPr>
        <w:spacing w:before="120" w:after="120"/>
        <w:ind w:left="0" w:right="-1" w:firstLine="0"/>
        <w:jc w:val="both"/>
        <w:rPr>
          <w:rFonts w:asciiTheme="minorHAnsi" w:hAnsiTheme="minorHAnsi" w:cstheme="minorHAnsi"/>
          <w:b/>
          <w:bCs/>
          <w:sz w:val="22"/>
          <w:szCs w:val="22"/>
          <w:shd w:val="clear" w:color="auto" w:fill="FFFFFF"/>
        </w:rPr>
      </w:pPr>
      <w:r w:rsidRPr="00E35CEF">
        <w:rPr>
          <w:rFonts w:asciiTheme="minorHAnsi" w:hAnsiTheme="minorHAnsi" w:cstheme="minorHAnsi"/>
          <w:b/>
          <w:bCs/>
          <w:sz w:val="22"/>
          <w:szCs w:val="22"/>
          <w:shd w:val="clear" w:color="auto" w:fill="FFFFFF"/>
        </w:rPr>
        <w:t xml:space="preserve"> </w:t>
      </w:r>
      <w:r w:rsidR="00506950" w:rsidRPr="00E35CEF">
        <w:rPr>
          <w:rFonts w:asciiTheme="minorHAnsi" w:hAnsiTheme="minorHAnsi" w:cstheme="minorHAnsi"/>
          <w:b/>
          <w:bCs/>
          <w:sz w:val="22"/>
          <w:szCs w:val="22"/>
          <w:shd w:val="clear" w:color="auto" w:fill="FFFFFF"/>
        </w:rPr>
        <w:t>CONDIÇÕES GERAIS DO PREGÃO ELETRÔNICO</w:t>
      </w:r>
    </w:p>
    <w:p w14:paraId="08D96FAC" w14:textId="64B916BE" w:rsidR="00FD5853" w:rsidRPr="00E35CEF" w:rsidRDefault="00974D37" w:rsidP="00AD0384">
      <w:pPr>
        <w:pStyle w:val="Standard"/>
        <w:spacing w:before="120" w:after="120"/>
        <w:ind w:right="-55"/>
        <w:jc w:val="both"/>
        <w:rPr>
          <w:rFonts w:asciiTheme="minorHAnsi" w:eastAsia="MS Mincho" w:hAnsiTheme="minorHAnsi" w:cstheme="minorHAnsi"/>
          <w:b/>
          <w:sz w:val="22"/>
          <w:szCs w:val="22"/>
          <w:shd w:val="clear" w:color="auto" w:fill="FFFFFF"/>
        </w:rPr>
      </w:pPr>
      <w:r w:rsidRPr="00E35CEF">
        <w:rPr>
          <w:rFonts w:asciiTheme="minorHAnsi" w:eastAsia="MS Mincho" w:hAnsiTheme="minorHAnsi" w:cstheme="minorHAnsi"/>
          <w:b/>
          <w:bCs/>
          <w:sz w:val="22"/>
          <w:szCs w:val="22"/>
          <w:shd w:val="clear" w:color="auto" w:fill="FFFFFF"/>
        </w:rPr>
        <w:t>8.</w:t>
      </w:r>
      <w:r w:rsidR="00506950" w:rsidRPr="00E35CEF">
        <w:rPr>
          <w:rFonts w:asciiTheme="minorHAnsi" w:eastAsia="MS Mincho" w:hAnsiTheme="minorHAnsi" w:cstheme="minorHAnsi"/>
          <w:b/>
          <w:bCs/>
          <w:sz w:val="22"/>
          <w:szCs w:val="22"/>
          <w:shd w:val="clear" w:color="auto" w:fill="FFFFFF"/>
        </w:rPr>
        <w:t>1</w:t>
      </w:r>
      <w:r w:rsidR="00870BA6" w:rsidRPr="00E35CEF">
        <w:rPr>
          <w:rFonts w:asciiTheme="minorHAnsi" w:eastAsia="MS Mincho" w:hAnsiTheme="minorHAnsi" w:cstheme="minorHAnsi"/>
          <w:b/>
          <w:bCs/>
          <w:sz w:val="22"/>
          <w:szCs w:val="22"/>
          <w:shd w:val="clear" w:color="auto" w:fill="FFFFFF"/>
        </w:rPr>
        <w:t>.</w:t>
      </w:r>
      <w:r w:rsidR="00506950" w:rsidRPr="00E35CEF">
        <w:rPr>
          <w:rFonts w:asciiTheme="minorHAnsi" w:eastAsia="MS Mincho" w:hAnsiTheme="minorHAnsi" w:cstheme="minorHAnsi"/>
          <w:b/>
          <w:bCs/>
          <w:sz w:val="22"/>
          <w:szCs w:val="22"/>
          <w:shd w:val="clear" w:color="auto" w:fill="FFFFFF"/>
        </w:rPr>
        <w:t xml:space="preserve"> </w:t>
      </w:r>
      <w:r w:rsidR="00506950" w:rsidRPr="00E35CEF">
        <w:rPr>
          <w:rFonts w:asciiTheme="minorHAnsi" w:eastAsia="MS Mincho" w:hAnsiTheme="minorHAnsi" w:cstheme="minorHAnsi"/>
          <w:b/>
          <w:sz w:val="22"/>
          <w:szCs w:val="22"/>
          <w:shd w:val="clear" w:color="auto" w:fill="FFFFFF"/>
        </w:rPr>
        <w:t>REALIZAÇÃO DO PREGÃO</w:t>
      </w:r>
    </w:p>
    <w:p w14:paraId="770B1ECB" w14:textId="073D3E9F" w:rsidR="007D28F8" w:rsidRPr="00E35CEF" w:rsidRDefault="000F2498" w:rsidP="00AD0384">
      <w:pPr>
        <w:pStyle w:val="Standard"/>
        <w:spacing w:before="120" w:after="120"/>
        <w:ind w:right="-55"/>
        <w:jc w:val="both"/>
        <w:rPr>
          <w:rFonts w:asciiTheme="minorHAnsi" w:hAnsiTheme="minorHAnsi" w:cstheme="minorHAnsi"/>
          <w:b/>
          <w:sz w:val="22"/>
          <w:szCs w:val="22"/>
        </w:rPr>
      </w:pPr>
      <w:r w:rsidRPr="00E35CEF">
        <w:rPr>
          <w:rFonts w:asciiTheme="minorHAnsi" w:eastAsia="MS Mincho" w:hAnsiTheme="minorHAnsi" w:cstheme="minorHAnsi"/>
          <w:b/>
          <w:bCs/>
          <w:sz w:val="22"/>
          <w:szCs w:val="22"/>
          <w:shd w:val="clear" w:color="auto" w:fill="FFFFFF"/>
        </w:rPr>
        <w:t>8.1.1</w:t>
      </w:r>
      <w:r w:rsidR="00CE03E9" w:rsidRPr="00E35CEF">
        <w:rPr>
          <w:rFonts w:asciiTheme="minorHAnsi" w:eastAsia="MS Mincho" w:hAnsiTheme="minorHAnsi" w:cstheme="minorHAnsi"/>
          <w:b/>
          <w:bCs/>
          <w:sz w:val="22"/>
          <w:szCs w:val="22"/>
          <w:shd w:val="clear" w:color="auto" w:fill="FFFFFF"/>
        </w:rPr>
        <w:t>.</w:t>
      </w:r>
      <w:r w:rsidRPr="00E35CEF">
        <w:rPr>
          <w:rFonts w:asciiTheme="minorHAnsi" w:eastAsia="MS Mincho" w:hAnsiTheme="minorHAnsi" w:cstheme="minorHAnsi"/>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E35CEF">
        <w:rPr>
          <w:rFonts w:asciiTheme="minorHAnsi" w:eastAsia="MS Mincho" w:hAnsiTheme="minorHAnsi" w:cstheme="minorHAnsi"/>
          <w:sz w:val="22"/>
          <w:szCs w:val="22"/>
          <w:shd w:val="clear" w:color="auto" w:fill="FFFFFF"/>
        </w:rPr>
        <w:t>compras governamentais</w:t>
      </w:r>
      <w:r w:rsidR="00506950" w:rsidRPr="00E35CEF">
        <w:rPr>
          <w:rFonts w:asciiTheme="minorHAnsi" w:eastAsia="MS Mincho" w:hAnsiTheme="minorHAnsi" w:cstheme="minorHAnsi"/>
          <w:sz w:val="22"/>
          <w:szCs w:val="22"/>
          <w:shd w:val="clear" w:color="auto" w:fill="FFFFFF"/>
        </w:rPr>
        <w:t xml:space="preserve">, na página eletrônica: </w:t>
      </w:r>
      <w:hyperlink r:id="rId17">
        <w:r w:rsidR="007D28F8" w:rsidRPr="00E35CEF">
          <w:rPr>
            <w:rFonts w:asciiTheme="minorHAnsi" w:hAnsiTheme="minorHAnsi" w:cstheme="minorHAnsi"/>
            <w:b/>
            <w:sz w:val="22"/>
            <w:szCs w:val="22"/>
          </w:rPr>
          <w:t>www.comprasgovernamentais.gov.br</w:t>
        </w:r>
      </w:hyperlink>
      <w:r w:rsidR="00CE03E9" w:rsidRPr="00E35CEF">
        <w:rPr>
          <w:rFonts w:asciiTheme="minorHAnsi" w:hAnsiTheme="minorHAnsi" w:cstheme="minorHAnsi"/>
          <w:b/>
          <w:sz w:val="22"/>
          <w:szCs w:val="22"/>
        </w:rPr>
        <w:t>.</w:t>
      </w:r>
    </w:p>
    <w:p w14:paraId="7A1A3C09" w14:textId="53981FF8" w:rsidR="00FD5853" w:rsidRPr="00E35CEF" w:rsidRDefault="000F2498" w:rsidP="00AD0384">
      <w:pPr>
        <w:pStyle w:val="Standard"/>
        <w:spacing w:before="120" w:after="120"/>
        <w:ind w:right="-55"/>
        <w:jc w:val="both"/>
        <w:rPr>
          <w:rFonts w:asciiTheme="minorHAnsi" w:eastAsia="ArialMT" w:hAnsiTheme="minorHAnsi" w:cstheme="minorHAnsi"/>
          <w:sz w:val="22"/>
          <w:szCs w:val="22"/>
          <w:shd w:val="clear" w:color="auto" w:fill="FFFF00"/>
        </w:rPr>
      </w:pPr>
      <w:r w:rsidRPr="00E35CEF">
        <w:rPr>
          <w:rFonts w:asciiTheme="minorHAnsi" w:hAnsiTheme="minorHAnsi" w:cstheme="minorHAnsi"/>
          <w:b/>
          <w:bCs/>
          <w:sz w:val="22"/>
          <w:szCs w:val="22"/>
          <w:shd w:val="clear" w:color="auto" w:fill="FFFFFF"/>
        </w:rPr>
        <w:t>8.1.2</w:t>
      </w:r>
      <w:r w:rsidR="00CE03E9" w:rsidRPr="00E35CEF">
        <w:rPr>
          <w:rFonts w:asciiTheme="minorHAnsi" w:hAnsiTheme="minorHAnsi" w:cstheme="minorHAnsi"/>
          <w:b/>
          <w:bCs/>
          <w:sz w:val="22"/>
          <w:szCs w:val="22"/>
          <w:shd w:val="clear" w:color="auto" w:fill="FFFFFF"/>
        </w:rPr>
        <w:t>.</w:t>
      </w:r>
      <w:r w:rsidRPr="00E35CEF">
        <w:rPr>
          <w:rFonts w:asciiTheme="minorHAnsi" w:hAnsiTheme="minorHAnsi" w:cstheme="minorHAnsi"/>
          <w:sz w:val="22"/>
          <w:szCs w:val="22"/>
          <w:shd w:val="clear" w:color="auto" w:fill="FFFFFF"/>
        </w:rPr>
        <w:t xml:space="preserve"> </w:t>
      </w:r>
      <w:r w:rsidR="00506950" w:rsidRPr="00E35CEF">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E35CEF">
        <w:rPr>
          <w:rFonts w:asciiTheme="minorHAnsi" w:eastAsia="MS Mincho" w:hAnsiTheme="minorHAnsi" w:cstheme="minorHAnsi"/>
          <w:sz w:val="22"/>
          <w:szCs w:val="22"/>
          <w:shd w:val="clear" w:color="auto" w:fill="FFFFFF"/>
        </w:rPr>
        <w:t xml:space="preserve">sistema </w:t>
      </w:r>
      <w:r w:rsidR="00506950" w:rsidRPr="00E35CEF">
        <w:rPr>
          <w:rFonts w:asciiTheme="minorHAnsi" w:hAnsiTheme="minorHAnsi" w:cstheme="minorHAnsi"/>
          <w:sz w:val="22"/>
          <w:szCs w:val="22"/>
          <w:shd w:val="clear" w:color="auto" w:fill="FFFFFF"/>
        </w:rPr>
        <w:t xml:space="preserve">de compras eletrônicas adotado pela Administração Municipal </w:t>
      </w:r>
      <w:r w:rsidR="007D28F8" w:rsidRPr="00E35CEF">
        <w:rPr>
          <w:rFonts w:asciiTheme="minorHAnsi" w:hAnsiTheme="minorHAnsi" w:cstheme="minorHAnsi"/>
          <w:sz w:val="22"/>
          <w:szCs w:val="22"/>
          <w:shd w:val="clear" w:color="auto" w:fill="FFFFFF"/>
        </w:rPr>
        <w:t>de Nova Prata do Iguaçu.</w:t>
      </w:r>
      <w:r w:rsidR="00506950" w:rsidRPr="00E35CEF">
        <w:rPr>
          <w:rFonts w:asciiTheme="minorHAnsi" w:eastAsia="ArialMT" w:hAnsiTheme="minorHAnsi" w:cstheme="minorHAnsi"/>
          <w:sz w:val="22"/>
          <w:szCs w:val="22"/>
          <w:shd w:val="clear" w:color="auto" w:fill="FFFF00"/>
        </w:rPr>
        <w:t xml:space="preserve"> </w:t>
      </w:r>
    </w:p>
    <w:p w14:paraId="5B7E1356" w14:textId="0E0F4E81" w:rsidR="00FD5853" w:rsidRPr="00E35CEF" w:rsidRDefault="000F2498" w:rsidP="00AD0384">
      <w:pPr>
        <w:pStyle w:val="Standard"/>
        <w:spacing w:before="120" w:after="120"/>
        <w:ind w:right="-55"/>
        <w:jc w:val="both"/>
        <w:rPr>
          <w:rFonts w:asciiTheme="minorHAnsi" w:eastAsia="MS Mincho" w:hAnsiTheme="minorHAnsi" w:cstheme="minorHAnsi"/>
          <w:sz w:val="22"/>
          <w:szCs w:val="22"/>
          <w:shd w:val="clear" w:color="auto" w:fill="FFFFFF"/>
        </w:rPr>
      </w:pPr>
      <w:r w:rsidRPr="00E35CEF">
        <w:rPr>
          <w:rFonts w:asciiTheme="minorHAnsi" w:eastAsia="MS Mincho" w:hAnsiTheme="minorHAnsi" w:cstheme="minorHAnsi"/>
          <w:b/>
          <w:bCs/>
          <w:sz w:val="22"/>
          <w:szCs w:val="22"/>
          <w:shd w:val="clear" w:color="auto" w:fill="FFFFFF"/>
        </w:rPr>
        <w:t>8.1.3</w:t>
      </w:r>
      <w:r w:rsidR="00CE03E9" w:rsidRPr="00E35CEF">
        <w:rPr>
          <w:rFonts w:asciiTheme="minorHAnsi" w:eastAsia="MS Mincho" w:hAnsiTheme="minorHAnsi" w:cstheme="minorHAnsi"/>
          <w:b/>
          <w:bCs/>
          <w:sz w:val="22"/>
          <w:szCs w:val="22"/>
          <w:shd w:val="clear" w:color="auto" w:fill="FFFFFF"/>
        </w:rPr>
        <w:t>.</w:t>
      </w:r>
      <w:r w:rsidRPr="00E35CEF">
        <w:rPr>
          <w:rFonts w:asciiTheme="minorHAnsi" w:eastAsia="MS Mincho" w:hAnsiTheme="minorHAnsi" w:cstheme="minorHAnsi"/>
          <w:b/>
          <w:bCs/>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E35CEF">
        <w:rPr>
          <w:rFonts w:asciiTheme="minorHAnsi" w:eastAsia="MS Mincho" w:hAnsiTheme="minorHAnsi" w:cstheme="minorHAnsi"/>
          <w:sz w:val="22"/>
          <w:szCs w:val="22"/>
          <w:shd w:val="clear" w:color="auto" w:fill="FFFFFF"/>
        </w:rPr>
        <w:t>3746/2023.</w:t>
      </w:r>
    </w:p>
    <w:p w14:paraId="0EB8C401" w14:textId="7C43636E" w:rsidR="00FD5853" w:rsidRPr="00E35CEF" w:rsidRDefault="000F2498" w:rsidP="00AD0384">
      <w:pPr>
        <w:pStyle w:val="Standard"/>
        <w:spacing w:before="120" w:after="120"/>
        <w:ind w:right="-55"/>
        <w:jc w:val="both"/>
        <w:rPr>
          <w:rFonts w:asciiTheme="minorHAnsi" w:eastAsia="MS Mincho" w:hAnsiTheme="minorHAnsi" w:cstheme="minorHAnsi"/>
          <w:sz w:val="22"/>
          <w:szCs w:val="22"/>
          <w:shd w:val="clear" w:color="auto" w:fill="FFFFFF"/>
        </w:rPr>
      </w:pPr>
      <w:r w:rsidRPr="00E35CEF">
        <w:rPr>
          <w:rFonts w:asciiTheme="minorHAnsi" w:eastAsia="MS Mincho" w:hAnsiTheme="minorHAnsi" w:cstheme="minorHAnsi"/>
          <w:b/>
          <w:bCs/>
          <w:sz w:val="22"/>
          <w:szCs w:val="22"/>
          <w:shd w:val="clear" w:color="auto" w:fill="FFFFFF"/>
        </w:rPr>
        <w:t>8.1.4</w:t>
      </w:r>
      <w:r w:rsidR="00CE03E9" w:rsidRPr="00E35CEF">
        <w:rPr>
          <w:rFonts w:asciiTheme="minorHAnsi" w:eastAsia="MS Mincho" w:hAnsiTheme="minorHAnsi" w:cstheme="minorHAnsi"/>
          <w:b/>
          <w:bCs/>
          <w:sz w:val="22"/>
          <w:szCs w:val="22"/>
          <w:shd w:val="clear" w:color="auto" w:fill="FFFFFF"/>
        </w:rPr>
        <w:t>.</w:t>
      </w:r>
      <w:r w:rsidRPr="00E35CEF">
        <w:rPr>
          <w:rFonts w:asciiTheme="minorHAnsi" w:eastAsia="MS Mincho" w:hAnsiTheme="minorHAnsi" w:cstheme="minorHAnsi"/>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E35CEF">
        <w:rPr>
          <w:rFonts w:asciiTheme="minorHAnsi" w:eastAsia="MS Mincho" w:hAnsiTheme="minorHAnsi" w:cstheme="minorHAnsi"/>
          <w:sz w:val="22"/>
          <w:szCs w:val="22"/>
          <w:shd w:val="clear" w:color="auto" w:fill="FFFFFF"/>
        </w:rPr>
        <w:t xml:space="preserve">o Município, </w:t>
      </w:r>
      <w:r w:rsidR="00506950" w:rsidRPr="00E35CEF">
        <w:rPr>
          <w:rFonts w:asciiTheme="minorHAnsi" w:eastAsia="MS Mincho" w:hAnsiTheme="minorHAnsi" w:cstheme="minorHAnsi"/>
          <w:sz w:val="22"/>
          <w:szCs w:val="22"/>
          <w:shd w:val="clear" w:color="auto" w:fill="FFFFFF"/>
        </w:rPr>
        <w:t>conforme instruções que podem ser obtidas na página</w:t>
      </w:r>
      <w:r w:rsidR="00D016BC" w:rsidRPr="00E35CEF">
        <w:rPr>
          <w:rFonts w:asciiTheme="minorHAnsi" w:eastAsia="MS Mincho" w:hAnsiTheme="minorHAnsi" w:cstheme="minorHAnsi"/>
          <w:sz w:val="22"/>
          <w:szCs w:val="22"/>
          <w:shd w:val="clear" w:color="auto" w:fill="FFFFFF"/>
        </w:rPr>
        <w:t xml:space="preserve"> do sistema.  </w:t>
      </w:r>
    </w:p>
    <w:p w14:paraId="61441435" w14:textId="404A787C" w:rsidR="00FD5853" w:rsidRPr="00E35CEF" w:rsidRDefault="000F2498" w:rsidP="00AD0384">
      <w:pPr>
        <w:pStyle w:val="Standard"/>
        <w:spacing w:before="120" w:after="120"/>
        <w:ind w:right="-55"/>
        <w:jc w:val="both"/>
        <w:rPr>
          <w:rFonts w:asciiTheme="minorHAnsi" w:eastAsia="MS Mincho" w:hAnsiTheme="minorHAnsi" w:cstheme="minorHAnsi"/>
          <w:sz w:val="22"/>
          <w:szCs w:val="22"/>
          <w:shd w:val="clear" w:color="auto" w:fill="FFFFFF"/>
        </w:rPr>
      </w:pPr>
      <w:r w:rsidRPr="00E35CEF">
        <w:rPr>
          <w:rFonts w:asciiTheme="minorHAnsi" w:eastAsia="MS Mincho" w:hAnsiTheme="minorHAnsi" w:cstheme="minorHAnsi"/>
          <w:b/>
          <w:bCs/>
          <w:sz w:val="22"/>
          <w:szCs w:val="22"/>
          <w:shd w:val="clear" w:color="auto" w:fill="FFFFFF"/>
        </w:rPr>
        <w:t>8.1.5</w:t>
      </w:r>
      <w:r w:rsidR="00CE03E9" w:rsidRPr="00E35CEF">
        <w:rPr>
          <w:rFonts w:asciiTheme="minorHAnsi" w:eastAsia="MS Mincho" w:hAnsiTheme="minorHAnsi" w:cstheme="minorHAnsi"/>
          <w:b/>
          <w:bCs/>
          <w:sz w:val="22"/>
          <w:szCs w:val="22"/>
          <w:shd w:val="clear" w:color="auto" w:fill="FFFFFF"/>
        </w:rPr>
        <w:t>.</w:t>
      </w:r>
      <w:r w:rsidR="00506950" w:rsidRPr="00E35CEF">
        <w:rPr>
          <w:rFonts w:asciiTheme="minorHAnsi" w:eastAsia="MS Mincho" w:hAnsiTheme="minorHAnsi" w:cstheme="minorHAnsi"/>
          <w:b/>
          <w:bCs/>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E35CEF">
        <w:rPr>
          <w:rFonts w:asciiTheme="minorHAnsi" w:eastAsia="MS Mincho" w:hAnsiTheme="minorHAnsi" w:cstheme="minorHAnsi"/>
          <w:sz w:val="22"/>
          <w:szCs w:val="22"/>
          <w:shd w:val="clear" w:color="auto" w:fill="FFFFFF"/>
        </w:rPr>
        <w:t xml:space="preserve">o Município </w:t>
      </w:r>
      <w:r w:rsidR="00506950" w:rsidRPr="00E35CEF">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E35CEF" w:rsidRDefault="000F2498" w:rsidP="00AD0384">
      <w:pPr>
        <w:pStyle w:val="Standard"/>
        <w:spacing w:before="120" w:after="120"/>
        <w:ind w:right="-55"/>
        <w:jc w:val="both"/>
        <w:rPr>
          <w:rFonts w:asciiTheme="minorHAnsi" w:hAnsiTheme="minorHAnsi" w:cstheme="minorHAnsi"/>
          <w:sz w:val="22"/>
          <w:szCs w:val="22"/>
        </w:rPr>
      </w:pPr>
      <w:r w:rsidRPr="00E35CEF">
        <w:rPr>
          <w:rFonts w:asciiTheme="minorHAnsi" w:eastAsia="MS Mincho" w:hAnsiTheme="minorHAnsi" w:cstheme="minorHAnsi"/>
          <w:b/>
          <w:bCs/>
          <w:sz w:val="22"/>
          <w:szCs w:val="22"/>
          <w:shd w:val="clear" w:color="auto" w:fill="FFFFFF"/>
        </w:rPr>
        <w:t>8.1.6</w:t>
      </w:r>
      <w:r w:rsidR="00CE03E9" w:rsidRPr="00E35CEF">
        <w:rPr>
          <w:rFonts w:asciiTheme="minorHAnsi" w:eastAsia="MS Mincho" w:hAnsiTheme="minorHAnsi" w:cstheme="minorHAnsi"/>
          <w:b/>
          <w:bCs/>
          <w:sz w:val="22"/>
          <w:szCs w:val="22"/>
          <w:shd w:val="clear" w:color="auto" w:fill="FFFFFF"/>
        </w:rPr>
        <w:t>.</w:t>
      </w:r>
      <w:r w:rsidRPr="00E35CEF">
        <w:rPr>
          <w:rFonts w:asciiTheme="minorHAnsi" w:eastAsia="MS Mincho" w:hAnsiTheme="minorHAnsi" w:cstheme="minorHAnsi"/>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Cabe</w:t>
      </w:r>
      <w:r w:rsidR="00D016BC" w:rsidRPr="00E35CEF">
        <w:rPr>
          <w:rFonts w:asciiTheme="minorHAnsi" w:eastAsia="MS Mincho" w:hAnsiTheme="minorHAnsi" w:cstheme="minorHAnsi"/>
          <w:sz w:val="22"/>
          <w:szCs w:val="22"/>
          <w:shd w:val="clear" w:color="auto" w:fill="FFFFFF"/>
        </w:rPr>
        <w:t>rá</w:t>
      </w:r>
      <w:r w:rsidR="00506950" w:rsidRPr="00E35CEF">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E35CEF">
        <w:rPr>
          <w:rFonts w:asciiTheme="minorHAnsi" w:eastAsia="MS Mincho" w:hAnsiTheme="minorHAnsi" w:cstheme="minorHAnsi"/>
          <w:sz w:val="22"/>
          <w:szCs w:val="22"/>
          <w:shd w:val="clear" w:color="auto" w:fill="FFFFFF"/>
        </w:rPr>
        <w:t xml:space="preserve">não cabendo ao Município nenhum </w:t>
      </w:r>
      <w:r w:rsidR="00506950" w:rsidRPr="00E35CEF">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E35CEF" w:rsidRDefault="00974D37" w:rsidP="00AD0384">
      <w:pPr>
        <w:pStyle w:val="Standard"/>
        <w:spacing w:before="120" w:after="120"/>
        <w:ind w:right="-55"/>
        <w:jc w:val="both"/>
        <w:rPr>
          <w:rFonts w:asciiTheme="minorHAnsi" w:eastAsia="Myriad Pro" w:hAnsiTheme="minorHAnsi" w:cstheme="minorHAnsi"/>
          <w:b/>
          <w:bCs/>
          <w:sz w:val="22"/>
          <w:szCs w:val="22"/>
          <w:shd w:val="clear" w:color="auto" w:fill="FFFFFF"/>
        </w:rPr>
      </w:pPr>
      <w:r w:rsidRPr="00E35CEF">
        <w:rPr>
          <w:rFonts w:asciiTheme="minorHAnsi" w:eastAsia="MS Mincho" w:hAnsiTheme="minorHAnsi" w:cstheme="minorHAnsi"/>
          <w:b/>
          <w:bCs/>
          <w:sz w:val="22"/>
          <w:szCs w:val="22"/>
          <w:shd w:val="clear" w:color="auto" w:fill="FFFFFF"/>
        </w:rPr>
        <w:t>8.2</w:t>
      </w:r>
      <w:r w:rsidR="00870BA6" w:rsidRPr="00E35CEF">
        <w:rPr>
          <w:rFonts w:asciiTheme="minorHAnsi" w:eastAsia="MS Mincho" w:hAnsiTheme="minorHAnsi" w:cstheme="minorHAnsi"/>
          <w:b/>
          <w:bCs/>
          <w:sz w:val="22"/>
          <w:szCs w:val="22"/>
          <w:shd w:val="clear" w:color="auto" w:fill="FFFFFF"/>
        </w:rPr>
        <w:t>.</w:t>
      </w:r>
      <w:r w:rsidR="00506950" w:rsidRPr="00E35CEF">
        <w:rPr>
          <w:rFonts w:asciiTheme="minorHAnsi" w:eastAsia="MS Mincho" w:hAnsiTheme="minorHAnsi" w:cstheme="minorHAnsi"/>
          <w:sz w:val="22"/>
          <w:szCs w:val="22"/>
          <w:shd w:val="clear" w:color="auto" w:fill="FFFFFF"/>
        </w:rPr>
        <w:t xml:space="preserve"> </w:t>
      </w:r>
      <w:r w:rsidR="00506950" w:rsidRPr="00E35CEF">
        <w:rPr>
          <w:rFonts w:asciiTheme="minorHAnsi" w:eastAsia="Myriad Pro" w:hAnsiTheme="minorHAnsi" w:cstheme="minorHAnsi"/>
          <w:b/>
          <w:bCs/>
          <w:sz w:val="22"/>
          <w:szCs w:val="22"/>
          <w:shd w:val="clear" w:color="auto" w:fill="FFFFFF"/>
        </w:rPr>
        <w:t>EXIGÊNCIAS PARA PARTICIPAÇÃO</w:t>
      </w:r>
    </w:p>
    <w:p w14:paraId="56A636BB" w14:textId="58E69597" w:rsidR="00870BA6" w:rsidRPr="00E35CEF" w:rsidRDefault="000F2498" w:rsidP="00AD0384">
      <w:pPr>
        <w:pStyle w:val="Standard"/>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8.2.1</w:t>
      </w:r>
      <w:r w:rsidR="00CE03E9" w:rsidRPr="00E35CEF">
        <w:rPr>
          <w:rFonts w:asciiTheme="minorHAnsi" w:hAnsiTheme="minorHAnsi" w:cstheme="minorHAnsi"/>
          <w:b/>
          <w:bCs/>
          <w:sz w:val="22"/>
          <w:szCs w:val="22"/>
        </w:rPr>
        <w:t>.</w:t>
      </w:r>
      <w:r w:rsidR="00EB3A98" w:rsidRPr="00E35CEF">
        <w:rPr>
          <w:rFonts w:asciiTheme="minorHAnsi" w:hAnsiTheme="minorHAnsi" w:cstheme="minorHAnsi"/>
          <w:sz w:val="22"/>
          <w:szCs w:val="22"/>
        </w:rPr>
        <w:t xml:space="preserve"> Poderão participar deste Pregão</w:t>
      </w:r>
      <w:r w:rsidR="0034578D" w:rsidRPr="00E35CEF">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E35CEF" w:rsidRDefault="000F2498" w:rsidP="00AD0384">
      <w:pPr>
        <w:pStyle w:val="Standard"/>
        <w:spacing w:before="120" w:after="120"/>
        <w:ind w:right="-55"/>
        <w:jc w:val="both"/>
        <w:rPr>
          <w:rFonts w:asciiTheme="minorHAnsi" w:eastAsia="MS Mincho" w:hAnsiTheme="minorHAnsi" w:cstheme="minorHAnsi"/>
          <w:sz w:val="22"/>
          <w:szCs w:val="22"/>
          <w:shd w:val="clear" w:color="auto" w:fill="FFFFFF"/>
        </w:rPr>
      </w:pPr>
      <w:r w:rsidRPr="00E35CEF">
        <w:rPr>
          <w:rFonts w:asciiTheme="minorHAnsi" w:eastAsia="MS Mincho" w:hAnsiTheme="minorHAnsi" w:cstheme="minorHAnsi"/>
          <w:b/>
          <w:bCs/>
          <w:sz w:val="22"/>
          <w:szCs w:val="22"/>
          <w:shd w:val="clear" w:color="auto" w:fill="FFFFFF"/>
        </w:rPr>
        <w:t>8.2.2</w:t>
      </w:r>
      <w:r w:rsidR="00CE03E9" w:rsidRPr="00E35CEF">
        <w:rPr>
          <w:rFonts w:asciiTheme="minorHAnsi" w:eastAsia="MS Mincho" w:hAnsiTheme="minorHAnsi" w:cstheme="minorHAnsi"/>
          <w:b/>
          <w:bCs/>
          <w:sz w:val="22"/>
          <w:szCs w:val="22"/>
          <w:shd w:val="clear" w:color="auto" w:fill="FFFFFF"/>
        </w:rPr>
        <w:t>.</w:t>
      </w:r>
      <w:r w:rsidR="00EB3A98" w:rsidRPr="00E35CEF">
        <w:rPr>
          <w:rFonts w:asciiTheme="minorHAnsi" w:eastAsia="MS Mincho" w:hAnsiTheme="minorHAnsi" w:cstheme="minorHAnsi"/>
          <w:b/>
          <w:bCs/>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E35CEF">
          <w:rPr>
            <w:rFonts w:asciiTheme="minorHAnsi" w:hAnsiTheme="minorHAnsi" w:cstheme="minorHAnsi"/>
            <w:b/>
            <w:sz w:val="22"/>
            <w:szCs w:val="22"/>
          </w:rPr>
          <w:t>www.comprasgovernamentais.gov.br</w:t>
        </w:r>
      </w:hyperlink>
      <w:r w:rsidR="00506950" w:rsidRPr="00E35CEF">
        <w:rPr>
          <w:rFonts w:asciiTheme="minorHAnsi" w:eastAsia="MS Mincho" w:hAnsiTheme="minorHAnsi" w:cstheme="minorHAnsi"/>
          <w:sz w:val="22"/>
          <w:szCs w:val="22"/>
          <w:shd w:val="clear" w:color="auto" w:fill="FFFFFF"/>
        </w:rPr>
        <w:t xml:space="preserve">, nos termos </w:t>
      </w:r>
      <w:r w:rsidR="00C86ABB" w:rsidRPr="00E35CEF">
        <w:rPr>
          <w:rFonts w:asciiTheme="minorHAnsi" w:eastAsia="MS Mincho" w:hAnsiTheme="minorHAnsi" w:cstheme="minorHAnsi"/>
          <w:sz w:val="22"/>
          <w:szCs w:val="22"/>
          <w:shd w:val="clear" w:color="auto" w:fill="FFFFFF"/>
        </w:rPr>
        <w:t>deste edital e</w:t>
      </w:r>
      <w:r w:rsidR="00506950" w:rsidRPr="00E35CEF">
        <w:rPr>
          <w:rFonts w:asciiTheme="minorHAnsi" w:eastAsia="MS Mincho" w:hAnsiTheme="minorHAnsi" w:cstheme="minorHAnsi"/>
          <w:sz w:val="22"/>
          <w:szCs w:val="22"/>
          <w:shd w:val="clear" w:color="auto" w:fill="FFFFFF"/>
        </w:rPr>
        <w:t xml:space="preserve"> </w:t>
      </w:r>
      <w:r w:rsidR="009F7A2A" w:rsidRPr="00E35CEF">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E35CEF" w:rsidRDefault="000F2498" w:rsidP="00AD0384">
      <w:pPr>
        <w:pStyle w:val="Standard"/>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8.2.3</w:t>
      </w:r>
      <w:r w:rsidR="00CE03E9"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 xml:space="preserve"> </w:t>
      </w:r>
      <w:r w:rsidR="00506950" w:rsidRPr="00E35CEF">
        <w:rPr>
          <w:rFonts w:asciiTheme="minorHAnsi" w:hAnsiTheme="minorHAnsi" w:cstheme="minorHAnsi"/>
          <w:sz w:val="22"/>
          <w:szCs w:val="22"/>
        </w:rPr>
        <w:t>Não poderão participar desta licitação pessoas físicas ou jurídicas que:</w:t>
      </w:r>
    </w:p>
    <w:p w14:paraId="257D2219" w14:textId="6EBB4045" w:rsidR="00FD5853" w:rsidRPr="00E35CEF" w:rsidRDefault="000F2498" w:rsidP="00AD0384">
      <w:pPr>
        <w:pStyle w:val="Standard"/>
        <w:spacing w:before="120" w:after="120"/>
        <w:ind w:right="-55"/>
        <w:jc w:val="both"/>
        <w:rPr>
          <w:rFonts w:asciiTheme="minorHAnsi" w:eastAsia="Myriad Pro" w:hAnsiTheme="minorHAnsi" w:cstheme="minorHAnsi"/>
          <w:sz w:val="22"/>
          <w:szCs w:val="22"/>
        </w:rPr>
      </w:pPr>
      <w:r w:rsidRPr="00E35CEF">
        <w:rPr>
          <w:rFonts w:asciiTheme="minorHAnsi" w:eastAsia="Arial" w:hAnsiTheme="minorHAnsi" w:cstheme="minorHAnsi"/>
          <w:b/>
          <w:bCs/>
          <w:sz w:val="22"/>
          <w:szCs w:val="22"/>
        </w:rPr>
        <w:t>8.2.3.1</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t</w:t>
      </w:r>
      <w:r w:rsidR="00506950" w:rsidRPr="00E35CEF">
        <w:rPr>
          <w:rFonts w:asciiTheme="minorHAnsi" w:hAnsiTheme="minorHAnsi" w:cstheme="minorHAnsi"/>
          <w:sz w:val="22"/>
          <w:szCs w:val="22"/>
        </w:rPr>
        <w:t>enham</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sido</w:t>
      </w:r>
      <w:r w:rsidR="00506950" w:rsidRPr="00E35CEF">
        <w:rPr>
          <w:rFonts w:asciiTheme="minorHAnsi" w:eastAsia="Myriad Pro" w:hAnsiTheme="minorHAnsi" w:cstheme="minorHAnsi"/>
          <w:sz w:val="22"/>
          <w:szCs w:val="22"/>
        </w:rPr>
        <w:t xml:space="preserve"> declaradas </w:t>
      </w:r>
      <w:r w:rsidR="00506950" w:rsidRPr="00E35CEF">
        <w:rPr>
          <w:rFonts w:asciiTheme="minorHAnsi" w:hAnsiTheme="minorHAnsi" w:cstheme="minorHAnsi"/>
          <w:sz w:val="22"/>
          <w:szCs w:val="22"/>
        </w:rPr>
        <w:t>inidôneas</w:t>
      </w:r>
      <w:r w:rsidR="00506950" w:rsidRPr="00E35CEF">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E35CEF" w:rsidRDefault="000F2498" w:rsidP="00AD0384">
      <w:pPr>
        <w:pStyle w:val="Standard"/>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8.2.3.2</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 xml:space="preserve"> </w:t>
      </w:r>
      <w:r w:rsidR="00506950" w:rsidRPr="00E35CEF">
        <w:rPr>
          <w:rFonts w:asciiTheme="minorHAnsi" w:eastAsia="Arial" w:hAnsiTheme="minorHAnsi" w:cstheme="minorHAnsi"/>
          <w:sz w:val="22"/>
          <w:szCs w:val="22"/>
        </w:rPr>
        <w:t>c</w:t>
      </w:r>
      <w:r w:rsidR="00506950" w:rsidRPr="00E35CEF">
        <w:rPr>
          <w:rFonts w:asciiTheme="minorHAnsi" w:hAnsiTheme="minorHAnsi" w:cstheme="minorHAnsi"/>
          <w:sz w:val="22"/>
          <w:szCs w:val="22"/>
        </w:rPr>
        <w:t xml:space="preserve">onstituíram as pessoas jurídicas que foram apenadas conforme item </w:t>
      </w:r>
      <w:r w:rsidR="00C86ABB" w:rsidRPr="00E35CEF">
        <w:rPr>
          <w:rFonts w:asciiTheme="minorHAnsi" w:hAnsiTheme="minorHAnsi" w:cstheme="minorHAnsi"/>
          <w:sz w:val="22"/>
          <w:szCs w:val="22"/>
        </w:rPr>
        <w:t>8.2.3.1</w:t>
      </w:r>
      <w:r w:rsidR="00506950" w:rsidRPr="00E35CEF">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E35CEF" w:rsidRDefault="000F2498" w:rsidP="00AD0384">
      <w:pPr>
        <w:pStyle w:val="Standard"/>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8.2.3.3</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 xml:space="preserve"> </w:t>
      </w:r>
      <w:r w:rsidR="00506950" w:rsidRPr="00E35CEF">
        <w:rPr>
          <w:rFonts w:asciiTheme="minorHAnsi" w:eastAsia="Arial" w:hAnsiTheme="minorHAnsi" w:cstheme="minorHAnsi"/>
          <w:sz w:val="22"/>
          <w:szCs w:val="22"/>
        </w:rPr>
        <w:t>t</w:t>
      </w:r>
      <w:r w:rsidR="00506950" w:rsidRPr="00E35CEF">
        <w:rPr>
          <w:rFonts w:asciiTheme="minorHAnsi" w:hAnsiTheme="minorHAnsi" w:cstheme="minorHAnsi"/>
          <w:sz w:val="22"/>
          <w:szCs w:val="22"/>
        </w:rPr>
        <w:t xml:space="preserve">enham sócios comuns com as pessoas jurídicas referidas no item </w:t>
      </w:r>
      <w:r w:rsidR="00CE03E9" w:rsidRPr="00E35CEF">
        <w:rPr>
          <w:rFonts w:asciiTheme="minorHAnsi" w:hAnsiTheme="minorHAnsi" w:cstheme="minorHAnsi"/>
          <w:sz w:val="22"/>
          <w:szCs w:val="22"/>
        </w:rPr>
        <w:t>8.2.3</w:t>
      </w:r>
      <w:r w:rsidR="00506950" w:rsidRPr="00E35CEF">
        <w:rPr>
          <w:rFonts w:asciiTheme="minorHAnsi" w:hAnsiTheme="minorHAnsi" w:cstheme="minorHAnsi"/>
          <w:sz w:val="22"/>
          <w:szCs w:val="22"/>
        </w:rPr>
        <w:t>.2;</w:t>
      </w:r>
    </w:p>
    <w:p w14:paraId="10FDA274" w14:textId="70850268" w:rsidR="00FD5853" w:rsidRPr="00E35CEF" w:rsidRDefault="000F2498" w:rsidP="00AD0384">
      <w:pPr>
        <w:pStyle w:val="Standard"/>
        <w:spacing w:before="120" w:after="120"/>
        <w:ind w:right="-55"/>
        <w:jc w:val="both"/>
        <w:rPr>
          <w:rFonts w:asciiTheme="minorHAnsi" w:eastAsia="Arial" w:hAnsiTheme="minorHAnsi" w:cstheme="minorHAnsi"/>
          <w:sz w:val="22"/>
          <w:szCs w:val="22"/>
          <w:shd w:val="clear" w:color="auto" w:fill="FFFFFF"/>
        </w:rPr>
      </w:pPr>
      <w:r w:rsidRPr="00E35CEF">
        <w:rPr>
          <w:rFonts w:asciiTheme="minorHAnsi" w:eastAsia="Arial" w:hAnsiTheme="minorHAnsi" w:cstheme="minorHAnsi"/>
          <w:b/>
          <w:bCs/>
          <w:sz w:val="22"/>
          <w:szCs w:val="22"/>
        </w:rPr>
        <w:t>8.2.3.4</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 xml:space="preserve"> </w:t>
      </w:r>
      <w:r w:rsidR="00506950" w:rsidRPr="00E35CEF">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E35CEF" w:rsidRDefault="000F2498" w:rsidP="00AD0384">
      <w:pPr>
        <w:pStyle w:val="Standard"/>
        <w:spacing w:before="120" w:after="120"/>
        <w:ind w:right="-55"/>
        <w:jc w:val="both"/>
        <w:rPr>
          <w:rFonts w:asciiTheme="minorHAnsi" w:eastAsia="Arial"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8.2.3.5</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E35CEF">
        <w:rPr>
          <w:rFonts w:asciiTheme="minorHAnsi" w:eastAsia="Arial" w:hAnsiTheme="minorHAnsi" w:cstheme="minorHAnsi"/>
          <w:sz w:val="22"/>
          <w:szCs w:val="22"/>
          <w:shd w:val="clear" w:color="auto" w:fill="FFFFFF"/>
        </w:rPr>
        <w:t>Contratante</w:t>
      </w:r>
      <w:r w:rsidR="00506950" w:rsidRPr="00E35CEF">
        <w:rPr>
          <w:rFonts w:asciiTheme="minorHAnsi" w:eastAsia="Arial" w:hAnsiTheme="minorHAnsi" w:cstheme="minorHAnsi"/>
          <w:sz w:val="22"/>
          <w:szCs w:val="22"/>
          <w:shd w:val="clear" w:color="auto" w:fill="FFFFFF"/>
        </w:rPr>
        <w:t xml:space="preserve"> ou com agente público que desempenhe função na </w:t>
      </w:r>
      <w:r w:rsidR="00506950" w:rsidRPr="00E35CEF">
        <w:rPr>
          <w:rFonts w:asciiTheme="minorHAnsi" w:eastAsia="Arial" w:hAnsiTheme="minorHAnsi" w:cstheme="minorHAnsi"/>
          <w:sz w:val="22"/>
          <w:szCs w:val="22"/>
          <w:shd w:val="clear" w:color="auto" w:fill="FFFFFF"/>
        </w:rPr>
        <w:lastRenderedPageBreak/>
        <w:t>licitação ou atue na fiscalização ou na gestão do contrato, ou que deles seja cônjuge, companheiro ou parente em linha reta, colateral ou por afinidade, até o terceiro grau;</w:t>
      </w:r>
    </w:p>
    <w:p w14:paraId="61BA985B" w14:textId="384C5E4C" w:rsidR="00FD5853" w:rsidRPr="00E35CEF" w:rsidRDefault="000F2498" w:rsidP="00AD0384">
      <w:pPr>
        <w:pStyle w:val="Standard"/>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8.2.3.6</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o servidor ou dirigente de órgão ou entidade </w:t>
      </w:r>
      <w:r w:rsidR="009F7A2A" w:rsidRPr="00E35CEF">
        <w:rPr>
          <w:rFonts w:asciiTheme="minorHAnsi" w:eastAsia="Arial" w:hAnsiTheme="minorHAnsi" w:cstheme="minorHAnsi"/>
          <w:sz w:val="22"/>
          <w:szCs w:val="22"/>
        </w:rPr>
        <w:t>municipal</w:t>
      </w:r>
      <w:r w:rsidR="00506950" w:rsidRPr="00E35CEF">
        <w:rPr>
          <w:rFonts w:asciiTheme="minorHAnsi" w:eastAsia="Arial" w:hAnsiTheme="minorHAnsi" w:cstheme="minorHAnsi"/>
          <w:sz w:val="22"/>
          <w:szCs w:val="22"/>
        </w:rPr>
        <w:t>, bem como a empresa</w:t>
      </w:r>
      <w:r w:rsidR="00506950" w:rsidRPr="00E35CEF">
        <w:rPr>
          <w:rFonts w:asciiTheme="minorHAnsi" w:hAnsiTheme="minorHAnsi" w:cstheme="minorHAnsi"/>
          <w:sz w:val="22"/>
          <w:szCs w:val="22"/>
        </w:rPr>
        <w:t xml:space="preserve"> da qual figurem como sócios, dirigentes ou d</w:t>
      </w:r>
      <w:r w:rsidR="0089024E" w:rsidRPr="00E35CEF">
        <w:rPr>
          <w:rFonts w:asciiTheme="minorHAnsi" w:hAnsiTheme="minorHAnsi" w:cstheme="minorHAnsi"/>
          <w:sz w:val="22"/>
          <w:szCs w:val="22"/>
        </w:rPr>
        <w:t xml:space="preserve">a qual participem indiretamente, sendo que </w:t>
      </w:r>
      <w:r w:rsidR="0034578D" w:rsidRPr="00E35CEF">
        <w:rPr>
          <w:rFonts w:asciiTheme="minorHAnsi" w:hAnsiTheme="minorHAnsi" w:cstheme="minorHAnsi"/>
          <w:sz w:val="22"/>
          <w:szCs w:val="22"/>
        </w:rPr>
        <w:t>se considera</w:t>
      </w:r>
      <w:r w:rsidR="0089024E"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participação indireta a existência de qualquer vínculo de natureza técnica, comercial, econômica, financeira ou trabalhista</w:t>
      </w:r>
      <w:r w:rsidR="00E72BAA" w:rsidRPr="00E35CEF">
        <w:rPr>
          <w:rFonts w:asciiTheme="minorHAnsi" w:hAnsiTheme="minorHAnsi" w:cstheme="minorHAnsi"/>
          <w:sz w:val="22"/>
          <w:szCs w:val="22"/>
        </w:rPr>
        <w:t>;</w:t>
      </w:r>
    </w:p>
    <w:p w14:paraId="4E73D2A5" w14:textId="70ED058E" w:rsidR="00FD5853" w:rsidRPr="00E35CEF" w:rsidRDefault="000F2498" w:rsidP="00AD0384">
      <w:pPr>
        <w:pStyle w:val="Standard"/>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8.2.3.7</w:t>
      </w:r>
      <w:r w:rsidR="00AC6F66" w:rsidRPr="00E35CEF">
        <w:rPr>
          <w:rFonts w:asciiTheme="minorHAnsi" w:hAnsiTheme="minorHAnsi" w:cstheme="minorHAnsi"/>
          <w:b/>
          <w:bCs/>
          <w:sz w:val="22"/>
          <w:szCs w:val="22"/>
        </w:rPr>
        <w:t>.</w:t>
      </w:r>
      <w:r w:rsidR="00506950" w:rsidRPr="00E35CEF">
        <w:rPr>
          <w:rFonts w:asciiTheme="minorHAnsi" w:hAnsiTheme="minorHAnsi" w:cstheme="minorHAnsi"/>
          <w:b/>
          <w:bCs/>
          <w:sz w:val="22"/>
          <w:szCs w:val="22"/>
        </w:rPr>
        <w:t xml:space="preserve"> </w:t>
      </w:r>
      <w:r w:rsidR="00806747" w:rsidRPr="00E35CEF">
        <w:rPr>
          <w:rFonts w:asciiTheme="minorHAnsi" w:hAnsiTheme="minorHAnsi" w:cstheme="minorHAnsi"/>
          <w:sz w:val="22"/>
          <w:szCs w:val="22"/>
        </w:rPr>
        <w:t>a</w:t>
      </w:r>
      <w:r w:rsidR="00506950" w:rsidRPr="00E35CEF">
        <w:rPr>
          <w:rFonts w:asciiTheme="minorHAnsi" w:hAnsiTheme="minorHAnsi" w:cstheme="minorHAnsi"/>
          <w:sz w:val="22"/>
          <w:szCs w:val="22"/>
        </w:rPr>
        <w:t xml:space="preserve">s pessoas físicas e jurídicas de que trata o art. 14 da </w:t>
      </w:r>
      <w:r w:rsidR="009F7A2A" w:rsidRPr="00E35CEF">
        <w:rPr>
          <w:rFonts w:asciiTheme="minorHAnsi" w:hAnsiTheme="minorHAnsi" w:cstheme="minorHAnsi"/>
          <w:sz w:val="22"/>
          <w:szCs w:val="22"/>
        </w:rPr>
        <w:t>Lei Federal n.º 14.133, de 2021</w:t>
      </w:r>
      <w:r w:rsidR="00687DB9" w:rsidRPr="00E35CEF">
        <w:rPr>
          <w:rFonts w:asciiTheme="minorHAnsi" w:hAnsiTheme="minorHAnsi" w:cstheme="minorHAnsi"/>
          <w:sz w:val="22"/>
          <w:szCs w:val="22"/>
        </w:rPr>
        <w:t>;</w:t>
      </w:r>
    </w:p>
    <w:p w14:paraId="43DE8E07" w14:textId="43F41D56" w:rsidR="00806747" w:rsidRPr="00E35CEF" w:rsidRDefault="000F2498" w:rsidP="00AD0384">
      <w:pPr>
        <w:spacing w:before="120" w:after="120"/>
        <w:jc w:val="both"/>
        <w:rPr>
          <w:rFonts w:asciiTheme="minorHAnsi" w:hAnsiTheme="minorHAnsi" w:cstheme="minorHAnsi"/>
          <w:b/>
          <w:bCs/>
          <w:sz w:val="22"/>
          <w:szCs w:val="22"/>
        </w:rPr>
      </w:pPr>
      <w:r w:rsidRPr="00E35CEF">
        <w:rPr>
          <w:rFonts w:asciiTheme="minorHAnsi" w:hAnsiTheme="minorHAnsi" w:cstheme="minorHAnsi"/>
          <w:b/>
          <w:bCs/>
          <w:sz w:val="22"/>
          <w:szCs w:val="22"/>
        </w:rPr>
        <w:t>8.2.3.</w:t>
      </w:r>
      <w:r w:rsidR="00806747" w:rsidRPr="00E35CEF">
        <w:rPr>
          <w:rFonts w:asciiTheme="minorHAnsi" w:hAnsiTheme="minorHAnsi" w:cstheme="minorHAnsi"/>
          <w:b/>
          <w:bCs/>
          <w:sz w:val="22"/>
          <w:szCs w:val="22"/>
        </w:rPr>
        <w:t>8</w:t>
      </w:r>
      <w:r w:rsidR="00AC6F66" w:rsidRPr="00E35CEF">
        <w:rPr>
          <w:rFonts w:asciiTheme="minorHAnsi" w:hAnsiTheme="minorHAnsi" w:cstheme="minorHAnsi"/>
          <w:b/>
          <w:bCs/>
          <w:sz w:val="22"/>
          <w:szCs w:val="22"/>
        </w:rPr>
        <w:t>.</w:t>
      </w:r>
      <w:r w:rsidR="00806747" w:rsidRPr="00E35CEF">
        <w:rPr>
          <w:rFonts w:asciiTheme="minorHAnsi" w:hAnsiTheme="minorHAnsi" w:cstheme="minorHAnsi"/>
          <w:b/>
          <w:bCs/>
          <w:sz w:val="22"/>
          <w:szCs w:val="22"/>
        </w:rPr>
        <w:t xml:space="preserve"> </w:t>
      </w:r>
      <w:r w:rsidR="00806747" w:rsidRPr="00E35CEF">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E35CEF">
        <w:rPr>
          <w:rFonts w:asciiTheme="minorHAnsi" w:hAnsiTheme="minorHAnsi" w:cstheme="minorHAnsi"/>
          <w:b/>
          <w:bCs/>
          <w:sz w:val="22"/>
          <w:szCs w:val="22"/>
        </w:rPr>
        <w:t xml:space="preserve">  </w:t>
      </w:r>
    </w:p>
    <w:p w14:paraId="4C64D9E2" w14:textId="07164928" w:rsidR="00FD5853" w:rsidRPr="00E35CEF" w:rsidRDefault="00453815" w:rsidP="00AD0384">
      <w:pPr>
        <w:pStyle w:val="Standard"/>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8.2.4</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 xml:space="preserve"> </w:t>
      </w:r>
      <w:r w:rsidR="00506950" w:rsidRPr="00E35CEF">
        <w:rPr>
          <w:rFonts w:asciiTheme="minorHAnsi" w:hAnsiTheme="minorHAnsi" w:cstheme="minorHAnsi"/>
          <w:sz w:val="22"/>
          <w:szCs w:val="22"/>
        </w:rPr>
        <w:t>A</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participação</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nesta</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licitação</w:t>
      </w:r>
      <w:r w:rsidR="00506950" w:rsidRPr="00E35CEF">
        <w:rPr>
          <w:rFonts w:asciiTheme="minorHAnsi" w:eastAsia="Myriad Pro" w:hAnsiTheme="minorHAnsi" w:cstheme="minorHAnsi"/>
          <w:sz w:val="22"/>
          <w:szCs w:val="22"/>
        </w:rPr>
        <w:t xml:space="preserve"> implica </w:t>
      </w:r>
      <w:r w:rsidR="00506950" w:rsidRPr="00E35CEF">
        <w:rPr>
          <w:rFonts w:asciiTheme="minorHAnsi" w:hAnsiTheme="minorHAnsi" w:cstheme="minorHAnsi"/>
          <w:sz w:val="22"/>
          <w:szCs w:val="22"/>
        </w:rPr>
        <w:t>aceitação</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das</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condições</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estabelecidas</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no</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edital</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e</w:t>
      </w:r>
      <w:r w:rsidR="00506950" w:rsidRPr="00E35CEF">
        <w:rPr>
          <w:rFonts w:asciiTheme="minorHAnsi" w:eastAsia="Myriad Pro" w:hAnsiTheme="minorHAnsi" w:cstheme="minorHAnsi"/>
          <w:sz w:val="22"/>
          <w:szCs w:val="22"/>
        </w:rPr>
        <w:t xml:space="preserve"> na </w:t>
      </w:r>
      <w:r w:rsidR="00506950" w:rsidRPr="00E35CEF">
        <w:rPr>
          <w:rFonts w:asciiTheme="minorHAnsi" w:hAnsiTheme="minorHAnsi" w:cstheme="minorHAnsi"/>
          <w:sz w:val="22"/>
          <w:szCs w:val="22"/>
        </w:rPr>
        <w:t>legislação</w:t>
      </w:r>
      <w:r w:rsidR="00506950" w:rsidRPr="00E35CEF">
        <w:rPr>
          <w:rFonts w:asciiTheme="minorHAnsi" w:eastAsia="Myriad Pro" w:hAnsiTheme="minorHAnsi" w:cstheme="minorHAnsi"/>
          <w:sz w:val="22"/>
          <w:szCs w:val="22"/>
        </w:rPr>
        <w:t xml:space="preserve"> </w:t>
      </w:r>
      <w:r w:rsidR="00506950" w:rsidRPr="00E35CEF">
        <w:rPr>
          <w:rFonts w:asciiTheme="minorHAnsi" w:hAnsiTheme="minorHAnsi" w:cstheme="minorHAnsi"/>
          <w:sz w:val="22"/>
          <w:szCs w:val="22"/>
        </w:rPr>
        <w:t>aplicável.</w:t>
      </w:r>
    </w:p>
    <w:p w14:paraId="54079A0D" w14:textId="7D013FFF" w:rsidR="00FD5853" w:rsidRPr="00E35CEF" w:rsidRDefault="00453815"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8.2.5</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 xml:space="preserve"> </w:t>
      </w:r>
      <w:r w:rsidR="00506950" w:rsidRPr="00E35CEF">
        <w:rPr>
          <w:rFonts w:asciiTheme="minorHAnsi" w:hAnsiTheme="minorHAnsi" w:cstheme="minorHAnsi"/>
          <w:sz w:val="22"/>
          <w:szCs w:val="22"/>
        </w:rPr>
        <w:t xml:space="preserve">Além destas condições </w:t>
      </w:r>
      <w:r w:rsidR="008C66E7" w:rsidRPr="00E35CEF">
        <w:rPr>
          <w:rFonts w:asciiTheme="minorHAnsi" w:hAnsiTheme="minorHAnsi" w:cstheme="minorHAnsi"/>
          <w:sz w:val="22"/>
          <w:szCs w:val="22"/>
        </w:rPr>
        <w:t>gerais, deverão ser obedecidas eventuai</w:t>
      </w:r>
      <w:r w:rsidR="00506950" w:rsidRPr="00E35CEF">
        <w:rPr>
          <w:rFonts w:asciiTheme="minorHAnsi" w:hAnsiTheme="minorHAnsi" w:cstheme="minorHAnsi"/>
          <w:sz w:val="22"/>
          <w:szCs w:val="22"/>
        </w:rPr>
        <w:t>s exigências específicas de participação fixadas no edital.</w:t>
      </w:r>
    </w:p>
    <w:p w14:paraId="42ADD497" w14:textId="340109E1" w:rsidR="00FD5853" w:rsidRPr="00E35CEF" w:rsidRDefault="00453815"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8.2.6</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O(a) pregoeiro(a) verificará o eventual descumprimento das condições de participação</w:t>
      </w:r>
      <w:r w:rsidR="0089024E" w:rsidRPr="00E35CEF">
        <w:rPr>
          <w:rFonts w:asciiTheme="minorHAnsi" w:hAnsiTheme="minorHAnsi" w:cstheme="minorHAnsi"/>
          <w:sz w:val="22"/>
          <w:szCs w:val="22"/>
        </w:rPr>
        <w:t xml:space="preserve"> pelas licitantes</w:t>
      </w:r>
      <w:r w:rsidR="00506950" w:rsidRPr="00E35CEF">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E35CEF" w:rsidRDefault="00974D37" w:rsidP="00AD0384">
      <w:pPr>
        <w:pStyle w:val="Standard"/>
        <w:spacing w:before="120" w:after="120"/>
        <w:ind w:right="-55"/>
        <w:jc w:val="both"/>
        <w:rPr>
          <w:rFonts w:asciiTheme="minorHAnsi" w:eastAsia="MS Mincho" w:hAnsiTheme="minorHAnsi" w:cstheme="minorHAnsi"/>
          <w:b/>
          <w:bCs/>
          <w:sz w:val="22"/>
          <w:szCs w:val="22"/>
          <w:shd w:val="clear" w:color="auto" w:fill="FFFFFF"/>
        </w:rPr>
      </w:pPr>
      <w:r w:rsidRPr="00E35CEF">
        <w:rPr>
          <w:rFonts w:asciiTheme="minorHAnsi" w:eastAsia="Arial" w:hAnsiTheme="minorHAnsi" w:cstheme="minorHAnsi"/>
          <w:b/>
          <w:bCs/>
          <w:sz w:val="22"/>
          <w:szCs w:val="22"/>
          <w:shd w:val="clear" w:color="auto" w:fill="FFFFFF"/>
        </w:rPr>
        <w:t>8.</w:t>
      </w:r>
      <w:r w:rsidR="00506950" w:rsidRPr="00E35CEF">
        <w:rPr>
          <w:rFonts w:asciiTheme="minorHAnsi" w:eastAsia="Arial" w:hAnsiTheme="minorHAnsi" w:cstheme="minorHAnsi"/>
          <w:b/>
          <w:bCs/>
          <w:sz w:val="22"/>
          <w:szCs w:val="22"/>
          <w:shd w:val="clear" w:color="auto" w:fill="FFFFFF"/>
        </w:rPr>
        <w:t>3</w:t>
      </w:r>
      <w:r w:rsidR="00D6637A"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eastAsia="MS Mincho" w:hAnsiTheme="minorHAnsi" w:cstheme="minorHAnsi"/>
          <w:b/>
          <w:bCs/>
          <w:sz w:val="22"/>
          <w:szCs w:val="22"/>
          <w:shd w:val="clear" w:color="auto" w:fill="FFFFFF"/>
        </w:rPr>
        <w:t>PROPOSTA INICIAL</w:t>
      </w:r>
    </w:p>
    <w:p w14:paraId="7AC69006" w14:textId="26E4DA7A" w:rsidR="00FD5853" w:rsidRPr="00E35CEF" w:rsidRDefault="00453815" w:rsidP="00AD0384">
      <w:pPr>
        <w:pStyle w:val="Standard"/>
        <w:spacing w:before="120" w:after="120"/>
        <w:ind w:right="-55"/>
        <w:jc w:val="both"/>
        <w:rPr>
          <w:rFonts w:asciiTheme="minorHAnsi" w:eastAsia="MS Mincho" w:hAnsiTheme="minorHAnsi" w:cstheme="minorHAnsi"/>
          <w:sz w:val="22"/>
          <w:szCs w:val="22"/>
        </w:rPr>
      </w:pPr>
      <w:r w:rsidRPr="00E35CEF">
        <w:rPr>
          <w:rFonts w:asciiTheme="minorHAnsi" w:eastAsia="Arial" w:hAnsiTheme="minorHAnsi" w:cstheme="minorHAnsi"/>
          <w:b/>
          <w:bCs/>
          <w:sz w:val="22"/>
          <w:szCs w:val="22"/>
          <w:shd w:val="clear" w:color="auto" w:fill="FFFFFF"/>
        </w:rPr>
        <w:t>8.3.1</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sz w:val="22"/>
          <w:szCs w:val="22"/>
          <w:shd w:val="clear" w:color="auto" w:fill="FFFFFF"/>
        </w:rPr>
        <w:t xml:space="preserve"> </w:t>
      </w:r>
      <w:r w:rsidR="00506950" w:rsidRPr="00E35CEF">
        <w:rPr>
          <w:rFonts w:asciiTheme="minorHAnsi" w:eastAsia="MS Mincho" w:hAnsiTheme="minorHAnsi" w:cstheme="minorHAnsi"/>
          <w:sz w:val="22"/>
          <w:szCs w:val="22"/>
          <w:shd w:val="clear" w:color="auto" w:fill="FFFFFF"/>
        </w:rPr>
        <w:t xml:space="preserve">Antes de postar a </w:t>
      </w:r>
      <w:r w:rsidR="00D6637A" w:rsidRPr="00E35CEF">
        <w:rPr>
          <w:rFonts w:asciiTheme="minorHAnsi" w:eastAsia="MS Mincho" w:hAnsiTheme="minorHAnsi" w:cstheme="minorHAnsi"/>
          <w:sz w:val="22"/>
          <w:szCs w:val="22"/>
          <w:shd w:val="clear" w:color="auto" w:fill="FFFFFF"/>
        </w:rPr>
        <w:t xml:space="preserve">sua </w:t>
      </w:r>
      <w:r w:rsidR="00506950" w:rsidRPr="00E35CEF">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E35CEF">
        <w:rPr>
          <w:rFonts w:asciiTheme="minorHAnsi" w:eastAsia="MS Mincho" w:hAnsiTheme="minorHAnsi" w:cstheme="minorHAnsi"/>
          <w:sz w:val="22"/>
          <w:szCs w:val="22"/>
        </w:rPr>
        <w:t>o si</w:t>
      </w:r>
      <w:r w:rsidR="00D6637A" w:rsidRPr="00E35CEF">
        <w:rPr>
          <w:rFonts w:asciiTheme="minorHAnsi" w:eastAsia="MS Mincho" w:hAnsiTheme="minorHAnsi" w:cstheme="minorHAnsi"/>
          <w:sz w:val="22"/>
          <w:szCs w:val="22"/>
        </w:rPr>
        <w:t>stema de compras eletrônicas utilizado:</w:t>
      </w:r>
    </w:p>
    <w:p w14:paraId="16DF2D34" w14:textId="32FFAF47" w:rsidR="00172726" w:rsidRPr="00E35CEF" w:rsidRDefault="003E6221" w:rsidP="00AD0384">
      <w:pPr>
        <w:pStyle w:val="Nivel3"/>
        <w:numPr>
          <w:ilvl w:val="0"/>
          <w:numId w:val="29"/>
        </w:numPr>
        <w:spacing w:line="240" w:lineRule="auto"/>
        <w:ind w:left="0" w:firstLine="0"/>
        <w:rPr>
          <w:rFonts w:asciiTheme="minorHAnsi" w:hAnsiTheme="minorHAnsi" w:cstheme="minorHAnsi"/>
          <w:color w:val="auto"/>
          <w:sz w:val="22"/>
          <w:szCs w:val="22"/>
        </w:rPr>
      </w:pPr>
      <w:r w:rsidRPr="00E35CEF">
        <w:rPr>
          <w:rFonts w:asciiTheme="minorHAnsi" w:hAnsiTheme="minorHAnsi" w:cstheme="minorHAnsi"/>
          <w:color w:val="auto"/>
          <w:sz w:val="22"/>
          <w:szCs w:val="22"/>
        </w:rPr>
        <w:t xml:space="preserve"> </w:t>
      </w:r>
      <w:r w:rsidR="00172726" w:rsidRPr="00E35CEF">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E35CEF" w:rsidRDefault="003E6221" w:rsidP="00AD0384">
      <w:pPr>
        <w:pStyle w:val="Nivel3"/>
        <w:numPr>
          <w:ilvl w:val="0"/>
          <w:numId w:val="29"/>
        </w:numPr>
        <w:spacing w:line="240" w:lineRule="auto"/>
        <w:ind w:left="0" w:firstLine="0"/>
        <w:rPr>
          <w:rFonts w:asciiTheme="minorHAnsi" w:hAnsiTheme="minorHAnsi" w:cstheme="minorHAnsi"/>
          <w:color w:val="auto"/>
          <w:sz w:val="22"/>
          <w:szCs w:val="22"/>
        </w:rPr>
      </w:pPr>
      <w:r w:rsidRPr="00E35CEF">
        <w:rPr>
          <w:rFonts w:asciiTheme="minorHAnsi" w:hAnsiTheme="minorHAnsi" w:cstheme="minorHAnsi"/>
          <w:color w:val="auto"/>
          <w:sz w:val="22"/>
          <w:szCs w:val="22"/>
        </w:rPr>
        <w:t xml:space="preserve"> </w:t>
      </w:r>
      <w:r w:rsidR="00172726" w:rsidRPr="00E35CEF">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E35CEF">
          <w:rPr>
            <w:rStyle w:val="Hyperlink"/>
            <w:rFonts w:asciiTheme="minorHAnsi" w:hAnsiTheme="minorHAnsi" w:cstheme="minorHAnsi"/>
            <w:color w:val="auto"/>
            <w:sz w:val="22"/>
            <w:szCs w:val="22"/>
            <w:u w:val="none"/>
          </w:rPr>
          <w:t>artigo 7°, XXXIII, da Constituição</w:t>
        </w:r>
      </w:hyperlink>
      <w:r w:rsidR="00172726" w:rsidRPr="00E35CEF">
        <w:rPr>
          <w:rFonts w:asciiTheme="minorHAnsi" w:hAnsiTheme="minorHAnsi" w:cstheme="minorHAnsi"/>
          <w:color w:val="auto"/>
          <w:sz w:val="22"/>
          <w:szCs w:val="22"/>
        </w:rPr>
        <w:t>;</w:t>
      </w:r>
    </w:p>
    <w:p w14:paraId="4A2C91E1" w14:textId="4BE4AE6A" w:rsidR="00172726" w:rsidRPr="00E35CEF" w:rsidRDefault="003E6221" w:rsidP="00AD0384">
      <w:pPr>
        <w:pStyle w:val="Nivel3"/>
        <w:numPr>
          <w:ilvl w:val="0"/>
          <w:numId w:val="29"/>
        </w:numPr>
        <w:spacing w:line="240" w:lineRule="auto"/>
        <w:ind w:left="0" w:firstLine="0"/>
        <w:rPr>
          <w:rFonts w:asciiTheme="minorHAnsi" w:hAnsiTheme="minorHAnsi" w:cstheme="minorHAnsi"/>
          <w:color w:val="auto"/>
          <w:sz w:val="22"/>
          <w:szCs w:val="22"/>
        </w:rPr>
      </w:pPr>
      <w:r w:rsidRPr="00E35CEF">
        <w:rPr>
          <w:rFonts w:asciiTheme="minorHAnsi" w:hAnsiTheme="minorHAnsi" w:cstheme="minorHAnsi"/>
          <w:color w:val="auto"/>
          <w:sz w:val="22"/>
          <w:szCs w:val="22"/>
        </w:rPr>
        <w:t xml:space="preserve"> </w:t>
      </w:r>
      <w:r w:rsidR="00172726" w:rsidRPr="00E35CEF">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E35CEF">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E35CEF">
        <w:rPr>
          <w:rFonts w:asciiTheme="minorHAnsi" w:hAnsiTheme="minorHAnsi" w:cstheme="minorHAnsi"/>
          <w:color w:val="auto"/>
          <w:sz w:val="22"/>
          <w:szCs w:val="22"/>
        </w:rPr>
        <w:t>;</w:t>
      </w:r>
    </w:p>
    <w:p w14:paraId="2AE53B5B" w14:textId="1F04041B" w:rsidR="00172726" w:rsidRPr="00E35CEF" w:rsidRDefault="003E6221" w:rsidP="00AD0384">
      <w:pPr>
        <w:pStyle w:val="Nivel3"/>
        <w:numPr>
          <w:ilvl w:val="0"/>
          <w:numId w:val="29"/>
        </w:numPr>
        <w:spacing w:line="240" w:lineRule="auto"/>
        <w:ind w:left="0" w:firstLine="0"/>
        <w:rPr>
          <w:rFonts w:asciiTheme="minorHAnsi" w:hAnsiTheme="minorHAnsi" w:cstheme="minorHAnsi"/>
          <w:color w:val="auto"/>
          <w:sz w:val="22"/>
          <w:szCs w:val="22"/>
        </w:rPr>
      </w:pPr>
      <w:r w:rsidRPr="00E35CEF">
        <w:rPr>
          <w:rFonts w:asciiTheme="minorHAnsi" w:hAnsiTheme="minorHAnsi" w:cstheme="minorHAnsi"/>
          <w:color w:val="auto"/>
          <w:sz w:val="22"/>
          <w:szCs w:val="22"/>
        </w:rPr>
        <w:t xml:space="preserve"> </w:t>
      </w:r>
      <w:r w:rsidR="00172726" w:rsidRPr="00E35CEF">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E35CEF" w:rsidRDefault="003E6221" w:rsidP="00AD0384">
      <w:pPr>
        <w:pStyle w:val="Nivel2"/>
        <w:numPr>
          <w:ilvl w:val="1"/>
          <w:numId w:val="0"/>
        </w:numPr>
        <w:spacing w:line="240" w:lineRule="auto"/>
        <w:rPr>
          <w:rFonts w:asciiTheme="minorHAnsi" w:hAnsiTheme="minorHAnsi" w:cstheme="minorHAnsi"/>
          <w:color w:val="auto"/>
          <w:sz w:val="22"/>
          <w:szCs w:val="22"/>
        </w:rPr>
      </w:pPr>
      <w:r w:rsidRPr="00E35CEF">
        <w:rPr>
          <w:rFonts w:asciiTheme="minorHAnsi" w:hAnsiTheme="minorHAnsi" w:cstheme="minorHAnsi"/>
          <w:b/>
          <w:bCs/>
          <w:color w:val="auto"/>
          <w:sz w:val="22"/>
          <w:szCs w:val="22"/>
        </w:rPr>
        <w:t>8.3.2.</w:t>
      </w:r>
      <w:r w:rsidRPr="00E35CEF">
        <w:rPr>
          <w:rFonts w:asciiTheme="minorHAnsi" w:hAnsiTheme="minorHAnsi" w:cstheme="minorHAnsi"/>
          <w:color w:val="auto"/>
          <w:sz w:val="22"/>
          <w:szCs w:val="22"/>
        </w:rPr>
        <w:t xml:space="preserve"> </w:t>
      </w:r>
      <w:r w:rsidR="00172726" w:rsidRPr="00E35CEF">
        <w:rPr>
          <w:rFonts w:asciiTheme="minorHAnsi" w:hAnsiTheme="minorHAnsi" w:cstheme="minorHAnsi"/>
          <w:color w:val="auto"/>
          <w:sz w:val="22"/>
          <w:szCs w:val="22"/>
        </w:rPr>
        <w:t>O licitante organizado em cooperativa deverá declarar, ainda, em campo próprio do sistema e</w:t>
      </w:r>
      <w:r w:rsidRPr="00E35CEF">
        <w:rPr>
          <w:rFonts w:asciiTheme="minorHAnsi" w:hAnsiTheme="minorHAnsi" w:cstheme="minorHAnsi"/>
          <w:color w:val="auto"/>
          <w:sz w:val="22"/>
          <w:szCs w:val="22"/>
        </w:rPr>
        <w:t>le</w:t>
      </w:r>
      <w:r w:rsidR="00172726" w:rsidRPr="00E35CEF">
        <w:rPr>
          <w:rFonts w:asciiTheme="minorHAnsi" w:hAnsiTheme="minorHAnsi" w:cstheme="minorHAnsi"/>
          <w:color w:val="auto"/>
          <w:sz w:val="22"/>
          <w:szCs w:val="22"/>
        </w:rPr>
        <w:t xml:space="preserve">trônico, que cumpre os requisitos estabelecidos no </w:t>
      </w:r>
      <w:hyperlink r:id="rId21" w:anchor="art16">
        <w:r w:rsidR="00172726" w:rsidRPr="00E35CEF">
          <w:rPr>
            <w:rStyle w:val="Hyperlink"/>
            <w:rFonts w:asciiTheme="minorHAnsi" w:hAnsiTheme="minorHAnsi" w:cstheme="minorHAnsi"/>
            <w:color w:val="auto"/>
            <w:sz w:val="22"/>
            <w:szCs w:val="22"/>
            <w:u w:val="none"/>
          </w:rPr>
          <w:t>artigo 16 da Lei nº 14.133, de 2021</w:t>
        </w:r>
      </w:hyperlink>
      <w:r w:rsidR="00172726" w:rsidRPr="00E35CEF">
        <w:rPr>
          <w:rFonts w:asciiTheme="minorHAnsi" w:hAnsiTheme="minorHAnsi" w:cstheme="minorHAnsi"/>
          <w:color w:val="auto"/>
          <w:sz w:val="22"/>
          <w:szCs w:val="22"/>
        </w:rPr>
        <w:t>.</w:t>
      </w:r>
    </w:p>
    <w:p w14:paraId="519E29C7" w14:textId="07086D7E" w:rsidR="00172726" w:rsidRPr="00E35CEF" w:rsidRDefault="003E6221" w:rsidP="00AD0384">
      <w:pPr>
        <w:pStyle w:val="Nivel2"/>
        <w:numPr>
          <w:ilvl w:val="1"/>
          <w:numId w:val="0"/>
        </w:numPr>
        <w:spacing w:line="240" w:lineRule="auto"/>
        <w:rPr>
          <w:rFonts w:asciiTheme="minorHAnsi" w:hAnsiTheme="minorHAnsi" w:cstheme="minorHAnsi"/>
          <w:color w:val="auto"/>
          <w:sz w:val="22"/>
          <w:szCs w:val="22"/>
        </w:rPr>
      </w:pPr>
      <w:bookmarkStart w:id="1" w:name="_Ref117000019"/>
      <w:r w:rsidRPr="00E35CEF">
        <w:rPr>
          <w:rFonts w:asciiTheme="minorHAnsi" w:hAnsiTheme="minorHAnsi" w:cstheme="minorHAnsi"/>
          <w:b/>
          <w:bCs/>
          <w:color w:val="auto"/>
          <w:sz w:val="22"/>
          <w:szCs w:val="22"/>
        </w:rPr>
        <w:t>8.3.3.</w:t>
      </w:r>
      <w:r w:rsidRPr="00E35CEF">
        <w:rPr>
          <w:rFonts w:asciiTheme="minorHAnsi" w:hAnsiTheme="minorHAnsi" w:cstheme="minorHAnsi"/>
          <w:color w:val="auto"/>
          <w:sz w:val="22"/>
          <w:szCs w:val="22"/>
        </w:rPr>
        <w:t xml:space="preserve"> </w:t>
      </w:r>
      <w:r w:rsidR="00172726" w:rsidRPr="00E35CEF">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E35CEF">
          <w:rPr>
            <w:rStyle w:val="Hyperlink"/>
            <w:rFonts w:asciiTheme="minorHAnsi" w:hAnsiTheme="minorHAnsi" w:cstheme="minorHAnsi"/>
            <w:color w:val="auto"/>
            <w:sz w:val="22"/>
            <w:szCs w:val="22"/>
            <w:u w:val="none"/>
          </w:rPr>
          <w:t>artigo 3° da Lei Complementar nº 123, de 2006</w:t>
        </w:r>
      </w:hyperlink>
      <w:r w:rsidR="00172726" w:rsidRPr="00E35CEF">
        <w:rPr>
          <w:rFonts w:asciiTheme="minorHAnsi" w:hAnsiTheme="minorHAnsi" w:cstheme="minorHAnsi"/>
          <w:color w:val="auto"/>
          <w:sz w:val="22"/>
          <w:szCs w:val="22"/>
        </w:rPr>
        <w:t xml:space="preserve">, estando apto a usufruir do tratamento favorecido estabelecido em seus </w:t>
      </w:r>
      <w:bookmarkEnd w:id="1"/>
      <w:r w:rsidR="00172726" w:rsidRPr="00E35CEF">
        <w:fldChar w:fldCharType="begin"/>
      </w:r>
      <w:r w:rsidR="00172726" w:rsidRPr="00E35CEF">
        <w:rPr>
          <w:rFonts w:asciiTheme="minorHAnsi" w:hAnsiTheme="minorHAnsi" w:cstheme="minorHAnsi"/>
          <w:color w:val="auto"/>
          <w:sz w:val="22"/>
          <w:szCs w:val="22"/>
        </w:rPr>
        <w:instrText>HYPERLINK "https://www.planalto.gov.br/ccivil_03/leis/lcp/lcp123.htm" \l "art42"</w:instrText>
      </w:r>
      <w:r w:rsidR="00172726" w:rsidRPr="00E35CEF">
        <w:fldChar w:fldCharType="separate"/>
      </w:r>
      <w:proofErr w:type="spellStart"/>
      <w:r w:rsidR="00172726" w:rsidRPr="00E35CEF">
        <w:rPr>
          <w:rStyle w:val="Hyperlink"/>
          <w:rFonts w:asciiTheme="minorHAnsi" w:hAnsiTheme="minorHAnsi" w:cstheme="minorHAnsi"/>
          <w:color w:val="auto"/>
          <w:sz w:val="22"/>
          <w:szCs w:val="22"/>
          <w:u w:val="none"/>
        </w:rPr>
        <w:t>arts</w:t>
      </w:r>
      <w:proofErr w:type="spellEnd"/>
      <w:r w:rsidR="00172726" w:rsidRPr="00E35CEF">
        <w:rPr>
          <w:rStyle w:val="Hyperlink"/>
          <w:rFonts w:asciiTheme="minorHAnsi" w:hAnsiTheme="minorHAnsi" w:cstheme="minorHAnsi"/>
          <w:color w:val="auto"/>
          <w:sz w:val="22"/>
          <w:szCs w:val="22"/>
          <w:u w:val="none"/>
        </w:rPr>
        <w:t>. 42 a 49</w:t>
      </w:r>
      <w:r w:rsidR="00172726" w:rsidRPr="00E35CEF">
        <w:rPr>
          <w:rStyle w:val="Hyperlink"/>
          <w:rFonts w:asciiTheme="minorHAnsi" w:hAnsiTheme="minorHAnsi" w:cstheme="minorHAnsi"/>
          <w:color w:val="auto"/>
          <w:sz w:val="22"/>
          <w:szCs w:val="22"/>
          <w:u w:val="none"/>
        </w:rPr>
        <w:fldChar w:fldCharType="end"/>
      </w:r>
      <w:r w:rsidR="00172726" w:rsidRPr="00E35CEF">
        <w:rPr>
          <w:rFonts w:asciiTheme="minorHAnsi" w:hAnsiTheme="minorHAnsi" w:cstheme="minorHAnsi"/>
          <w:color w:val="auto"/>
          <w:sz w:val="22"/>
          <w:szCs w:val="22"/>
        </w:rPr>
        <w:t xml:space="preserve">, observado o disposto nos </w:t>
      </w:r>
      <w:hyperlink r:id="rId23" w:anchor="art4§1">
        <w:r w:rsidR="00172726" w:rsidRPr="00E35CEF">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E35CEF" w:rsidRDefault="003E6221" w:rsidP="00AD0384">
      <w:pPr>
        <w:pStyle w:val="Nivel3"/>
        <w:numPr>
          <w:ilvl w:val="2"/>
          <w:numId w:val="0"/>
        </w:numPr>
        <w:spacing w:line="240" w:lineRule="auto"/>
        <w:rPr>
          <w:rFonts w:asciiTheme="minorHAnsi" w:hAnsiTheme="minorHAnsi" w:cstheme="minorHAnsi"/>
          <w:color w:val="auto"/>
          <w:sz w:val="22"/>
          <w:szCs w:val="22"/>
        </w:rPr>
      </w:pPr>
      <w:r w:rsidRPr="00E35CEF">
        <w:rPr>
          <w:rFonts w:asciiTheme="minorHAnsi" w:hAnsiTheme="minorHAnsi" w:cstheme="minorHAnsi"/>
          <w:b/>
          <w:bCs/>
          <w:color w:val="auto"/>
          <w:sz w:val="22"/>
          <w:szCs w:val="22"/>
        </w:rPr>
        <w:lastRenderedPageBreak/>
        <w:t>8.3.3.1.</w:t>
      </w:r>
      <w:r w:rsidRPr="00E35CEF">
        <w:rPr>
          <w:rFonts w:asciiTheme="minorHAnsi" w:hAnsiTheme="minorHAnsi" w:cstheme="minorHAnsi"/>
          <w:color w:val="auto"/>
          <w:sz w:val="22"/>
          <w:szCs w:val="22"/>
        </w:rPr>
        <w:t xml:space="preserve"> </w:t>
      </w:r>
      <w:r w:rsidR="005F20B6" w:rsidRPr="00E35CEF">
        <w:rPr>
          <w:rFonts w:asciiTheme="minorHAnsi" w:hAnsiTheme="minorHAnsi" w:cstheme="minorHAnsi"/>
          <w:color w:val="auto"/>
          <w:sz w:val="22"/>
          <w:szCs w:val="22"/>
        </w:rPr>
        <w:t>N</w:t>
      </w:r>
      <w:r w:rsidR="00172726" w:rsidRPr="00E35CEF">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E35CEF" w:rsidRDefault="003E6221" w:rsidP="00AD0384">
      <w:pPr>
        <w:pStyle w:val="Nivel3"/>
        <w:numPr>
          <w:ilvl w:val="2"/>
          <w:numId w:val="0"/>
        </w:numPr>
        <w:spacing w:line="240" w:lineRule="auto"/>
        <w:rPr>
          <w:rFonts w:asciiTheme="minorHAnsi" w:hAnsiTheme="minorHAnsi" w:cstheme="minorHAnsi"/>
          <w:color w:val="auto"/>
          <w:sz w:val="22"/>
          <w:szCs w:val="22"/>
        </w:rPr>
      </w:pPr>
      <w:r w:rsidRPr="00E35CEF">
        <w:rPr>
          <w:rFonts w:asciiTheme="minorHAnsi" w:hAnsiTheme="minorHAnsi" w:cstheme="minorHAnsi"/>
          <w:b/>
          <w:bCs/>
          <w:color w:val="auto"/>
          <w:sz w:val="22"/>
          <w:szCs w:val="22"/>
        </w:rPr>
        <w:t>8.3.3.2.</w:t>
      </w:r>
      <w:r w:rsidRPr="00E35CEF">
        <w:rPr>
          <w:rFonts w:asciiTheme="minorHAnsi" w:hAnsiTheme="minorHAnsi" w:cstheme="minorHAnsi"/>
          <w:color w:val="auto"/>
          <w:sz w:val="22"/>
          <w:szCs w:val="22"/>
        </w:rPr>
        <w:t xml:space="preserve"> </w:t>
      </w:r>
      <w:r w:rsidR="005F20B6" w:rsidRPr="00E35CEF">
        <w:rPr>
          <w:rFonts w:asciiTheme="minorHAnsi" w:hAnsiTheme="minorHAnsi" w:cstheme="minorHAnsi"/>
          <w:color w:val="auto"/>
          <w:sz w:val="22"/>
          <w:szCs w:val="22"/>
        </w:rPr>
        <w:t>N</w:t>
      </w:r>
      <w:r w:rsidR="00172726" w:rsidRPr="00E35CEF">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E35CEF">
          <w:rPr>
            <w:rStyle w:val="Hyperlink"/>
            <w:rFonts w:asciiTheme="minorHAnsi" w:hAnsiTheme="minorHAnsi" w:cstheme="minorHAnsi"/>
            <w:color w:val="auto"/>
            <w:sz w:val="22"/>
            <w:szCs w:val="22"/>
            <w:u w:val="none"/>
          </w:rPr>
          <w:t>Lei Complementar nº 123, de 2006</w:t>
        </w:r>
      </w:hyperlink>
      <w:r w:rsidR="00172726" w:rsidRPr="00E35CEF">
        <w:rPr>
          <w:rFonts w:asciiTheme="minorHAnsi" w:hAnsiTheme="minorHAnsi" w:cstheme="minorHAnsi"/>
          <w:color w:val="auto"/>
          <w:sz w:val="22"/>
          <w:szCs w:val="22"/>
        </w:rPr>
        <w:t>, mesmo que microempresa, empresa de pequeno porte ou sociedade cooperativa.</w:t>
      </w:r>
    </w:p>
    <w:p w14:paraId="60F6570B" w14:textId="7D9473DD" w:rsidR="00172726" w:rsidRPr="00E35CEF" w:rsidRDefault="003E6221" w:rsidP="00AD0384">
      <w:pPr>
        <w:pStyle w:val="Nivel2"/>
        <w:numPr>
          <w:ilvl w:val="1"/>
          <w:numId w:val="0"/>
        </w:numPr>
        <w:spacing w:line="240" w:lineRule="auto"/>
        <w:rPr>
          <w:rFonts w:asciiTheme="minorHAnsi" w:hAnsiTheme="minorHAnsi" w:cstheme="minorHAnsi"/>
          <w:color w:val="auto"/>
          <w:sz w:val="22"/>
          <w:szCs w:val="22"/>
        </w:rPr>
      </w:pPr>
      <w:r w:rsidRPr="00E35CEF">
        <w:rPr>
          <w:rFonts w:asciiTheme="minorHAnsi" w:hAnsiTheme="minorHAnsi" w:cstheme="minorHAnsi"/>
          <w:b/>
          <w:bCs/>
          <w:color w:val="auto"/>
          <w:sz w:val="22"/>
          <w:szCs w:val="22"/>
        </w:rPr>
        <w:t>8.3.4.</w:t>
      </w:r>
      <w:r w:rsidRPr="00E35CEF">
        <w:rPr>
          <w:rFonts w:asciiTheme="minorHAnsi" w:hAnsiTheme="minorHAnsi" w:cstheme="minorHAnsi"/>
          <w:color w:val="auto"/>
          <w:sz w:val="22"/>
          <w:szCs w:val="22"/>
        </w:rPr>
        <w:t xml:space="preserve"> </w:t>
      </w:r>
      <w:r w:rsidR="00172726" w:rsidRPr="00E35CEF">
        <w:rPr>
          <w:rFonts w:asciiTheme="minorHAnsi" w:hAnsiTheme="minorHAnsi" w:cstheme="minorHAnsi"/>
          <w:color w:val="auto"/>
          <w:sz w:val="22"/>
          <w:szCs w:val="22"/>
        </w:rPr>
        <w:t>A falsidade da declaração de que trata os itens</w:t>
      </w:r>
      <w:r w:rsidR="005F20B6" w:rsidRPr="00E35CEF">
        <w:rPr>
          <w:rFonts w:asciiTheme="minorHAnsi" w:hAnsiTheme="minorHAnsi" w:cstheme="minorHAnsi"/>
          <w:color w:val="auto"/>
          <w:sz w:val="22"/>
          <w:szCs w:val="22"/>
        </w:rPr>
        <w:t xml:space="preserve"> </w:t>
      </w:r>
      <w:r w:rsidR="00561F60" w:rsidRPr="00E35CEF">
        <w:rPr>
          <w:rFonts w:asciiTheme="minorHAnsi" w:hAnsiTheme="minorHAnsi" w:cstheme="minorHAnsi"/>
          <w:color w:val="auto"/>
          <w:sz w:val="22"/>
          <w:szCs w:val="22"/>
        </w:rPr>
        <w:t xml:space="preserve">acima </w:t>
      </w:r>
      <w:r w:rsidR="00172726" w:rsidRPr="00E35CEF">
        <w:rPr>
          <w:rFonts w:asciiTheme="minorHAnsi" w:hAnsiTheme="minorHAnsi" w:cstheme="minorHAnsi"/>
          <w:color w:val="auto"/>
          <w:sz w:val="22"/>
          <w:szCs w:val="22"/>
        </w:rPr>
        <w:t xml:space="preserve">sujeitará o licitante às sanções previstas na </w:t>
      </w:r>
      <w:hyperlink r:id="rId25" w:history="1">
        <w:r w:rsidR="00172726" w:rsidRPr="00E35CEF">
          <w:rPr>
            <w:rStyle w:val="Hyperlink"/>
            <w:rFonts w:asciiTheme="minorHAnsi" w:hAnsiTheme="minorHAnsi" w:cstheme="minorHAnsi"/>
            <w:color w:val="auto"/>
            <w:sz w:val="22"/>
            <w:szCs w:val="22"/>
            <w:u w:val="none"/>
          </w:rPr>
          <w:t>Lei nº 14.133, de 2021</w:t>
        </w:r>
      </w:hyperlink>
      <w:r w:rsidR="00172726" w:rsidRPr="00E35CEF">
        <w:rPr>
          <w:rFonts w:asciiTheme="minorHAnsi" w:hAnsiTheme="minorHAnsi" w:cstheme="minorHAnsi"/>
          <w:color w:val="auto"/>
          <w:sz w:val="22"/>
          <w:szCs w:val="22"/>
        </w:rPr>
        <w:t>, e neste Edital.</w:t>
      </w:r>
    </w:p>
    <w:p w14:paraId="74473196" w14:textId="352F47C4" w:rsidR="00FD5853" w:rsidRPr="00E35CEF" w:rsidRDefault="00453815" w:rsidP="00AD0384">
      <w:pPr>
        <w:pStyle w:val="Standard"/>
        <w:spacing w:before="120" w:after="120"/>
        <w:ind w:right="-55"/>
        <w:jc w:val="both"/>
        <w:rPr>
          <w:rFonts w:asciiTheme="minorHAnsi" w:eastAsia="MS Mincho" w:hAnsiTheme="minorHAnsi" w:cstheme="minorHAnsi"/>
          <w:sz w:val="22"/>
          <w:szCs w:val="22"/>
        </w:rPr>
      </w:pPr>
      <w:r w:rsidRPr="00E35CEF">
        <w:rPr>
          <w:rFonts w:asciiTheme="minorHAnsi" w:eastAsia="Arial" w:hAnsiTheme="minorHAnsi" w:cstheme="minorHAnsi"/>
          <w:b/>
          <w:bCs/>
          <w:sz w:val="22"/>
          <w:szCs w:val="22"/>
        </w:rPr>
        <w:t>8.3.</w:t>
      </w:r>
      <w:r w:rsidR="003E6221" w:rsidRPr="00E35CEF">
        <w:rPr>
          <w:rFonts w:asciiTheme="minorHAnsi" w:eastAsia="Arial" w:hAnsiTheme="minorHAnsi" w:cstheme="minorHAnsi"/>
          <w:b/>
          <w:bCs/>
          <w:sz w:val="22"/>
          <w:szCs w:val="22"/>
        </w:rPr>
        <w:t>5</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w:t>
      </w:r>
      <w:r w:rsidR="00506950" w:rsidRPr="00E35CEF">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E35CEF" w:rsidRDefault="00453815" w:rsidP="00AD0384">
      <w:pPr>
        <w:pStyle w:val="Standard"/>
        <w:spacing w:before="120" w:after="120"/>
        <w:ind w:right="-55"/>
        <w:jc w:val="both"/>
        <w:rPr>
          <w:rFonts w:asciiTheme="minorHAnsi" w:eastAsia="MS Mincho" w:hAnsiTheme="minorHAnsi" w:cstheme="minorHAnsi"/>
          <w:sz w:val="22"/>
          <w:szCs w:val="22"/>
        </w:rPr>
      </w:pPr>
      <w:r w:rsidRPr="00E35CEF">
        <w:rPr>
          <w:rFonts w:asciiTheme="minorHAnsi" w:eastAsia="Arial" w:hAnsiTheme="minorHAnsi" w:cstheme="minorHAnsi"/>
          <w:b/>
          <w:bCs/>
          <w:sz w:val="22"/>
          <w:szCs w:val="22"/>
        </w:rPr>
        <w:t>8.3.</w:t>
      </w:r>
      <w:r w:rsidR="003E6221" w:rsidRPr="00E35CEF">
        <w:rPr>
          <w:rFonts w:asciiTheme="minorHAnsi" w:eastAsia="Arial" w:hAnsiTheme="minorHAnsi" w:cstheme="minorHAnsi"/>
          <w:b/>
          <w:bCs/>
          <w:sz w:val="22"/>
          <w:szCs w:val="22"/>
        </w:rPr>
        <w:t>5</w:t>
      </w:r>
      <w:r w:rsidR="00506950" w:rsidRPr="00E35CEF">
        <w:rPr>
          <w:rFonts w:asciiTheme="minorHAnsi" w:eastAsia="Arial" w:hAnsiTheme="minorHAnsi" w:cstheme="minorHAnsi"/>
          <w:b/>
          <w:bCs/>
          <w:sz w:val="22"/>
          <w:szCs w:val="22"/>
        </w:rPr>
        <w:t>.1</w:t>
      </w:r>
      <w:r w:rsidR="00AC6F6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w:t>
      </w:r>
      <w:r w:rsidR="00506950" w:rsidRPr="00E35CEF">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E35CEF" w:rsidRDefault="00453815"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8.3.</w:t>
      </w:r>
      <w:r w:rsidR="003E6221" w:rsidRPr="00E35CEF">
        <w:rPr>
          <w:rFonts w:asciiTheme="minorHAnsi" w:hAnsiTheme="minorHAnsi" w:cstheme="minorHAnsi"/>
          <w:b/>
          <w:bCs/>
          <w:sz w:val="22"/>
          <w:szCs w:val="22"/>
        </w:rPr>
        <w:t>6</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w:t>
      </w:r>
      <w:bookmarkStart w:id="2" w:name="470471"/>
      <w:bookmarkEnd w:id="2"/>
      <w:r w:rsidR="00506950" w:rsidRPr="00E35CEF">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E35CEF" w:rsidRDefault="00453815" w:rsidP="00AD0384">
      <w:pPr>
        <w:pStyle w:val="Standard"/>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8.3.</w:t>
      </w:r>
      <w:r w:rsidR="003E6221" w:rsidRPr="00E35CEF">
        <w:rPr>
          <w:rFonts w:asciiTheme="minorHAnsi" w:hAnsiTheme="minorHAnsi" w:cstheme="minorHAnsi"/>
          <w:b/>
          <w:bCs/>
          <w:sz w:val="22"/>
          <w:szCs w:val="22"/>
        </w:rPr>
        <w:t>7</w:t>
      </w:r>
      <w:r w:rsidR="00AC6F66" w:rsidRPr="00E35CEF">
        <w:rPr>
          <w:rFonts w:asciiTheme="minorHAnsi" w:hAnsiTheme="minorHAnsi" w:cstheme="minorHAnsi"/>
          <w:b/>
          <w:bCs/>
          <w:sz w:val="22"/>
          <w:szCs w:val="22"/>
        </w:rPr>
        <w:t>.</w:t>
      </w:r>
      <w:r w:rsidR="009C26C7" w:rsidRPr="00E35CEF">
        <w:rPr>
          <w:rFonts w:asciiTheme="minorHAnsi" w:hAnsiTheme="minorHAnsi" w:cstheme="minorHAnsi"/>
          <w:sz w:val="22"/>
          <w:szCs w:val="22"/>
        </w:rPr>
        <w:t xml:space="preserve"> O(a) Pregoeiro(a)</w:t>
      </w:r>
      <w:r w:rsidR="00506950" w:rsidRPr="00E35CEF">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E35CEF" w:rsidRDefault="00974D37" w:rsidP="00AD0384">
      <w:pPr>
        <w:pStyle w:val="Standard"/>
        <w:spacing w:before="120" w:after="120"/>
        <w:jc w:val="both"/>
        <w:textAlignment w:val="auto"/>
        <w:rPr>
          <w:rFonts w:asciiTheme="minorHAnsi" w:eastAsia="Arial" w:hAnsiTheme="minorHAnsi" w:cstheme="minorHAnsi"/>
          <w:b/>
          <w:bCs/>
          <w:sz w:val="22"/>
          <w:szCs w:val="22"/>
          <w:shd w:val="clear" w:color="auto" w:fill="FFFFFF"/>
        </w:rPr>
      </w:pPr>
      <w:r w:rsidRPr="00E35CEF">
        <w:rPr>
          <w:rFonts w:asciiTheme="minorHAnsi" w:eastAsia="Arial" w:hAnsiTheme="minorHAnsi" w:cstheme="minorHAnsi"/>
          <w:b/>
          <w:bCs/>
          <w:sz w:val="22"/>
          <w:szCs w:val="22"/>
          <w:shd w:val="clear" w:color="auto" w:fill="FFFFFF"/>
        </w:rPr>
        <w:t>8.</w:t>
      </w:r>
      <w:r w:rsidR="00506950" w:rsidRPr="00E35CEF">
        <w:rPr>
          <w:rFonts w:asciiTheme="minorHAnsi" w:eastAsia="Arial" w:hAnsiTheme="minorHAnsi" w:cstheme="minorHAnsi"/>
          <w:b/>
          <w:bCs/>
          <w:sz w:val="22"/>
          <w:szCs w:val="22"/>
          <w:shd w:val="clear" w:color="auto" w:fill="FFFFFF"/>
        </w:rPr>
        <w:t>4. DO PREENCHIMENTO DA PROPOSTA</w:t>
      </w:r>
    </w:p>
    <w:p w14:paraId="7207E48B" w14:textId="0E28E329" w:rsidR="00FD5853" w:rsidRPr="00E35CEF" w:rsidRDefault="00453815"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8.4.1</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 licitante deverá enviar sua proposta mediante o</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eastAsia="Arial" w:hAnsiTheme="minorHAnsi" w:cstheme="minorHAnsi"/>
          <w:sz w:val="22"/>
          <w:szCs w:val="22"/>
          <w:shd w:val="clear" w:color="auto" w:fill="FFFFFF"/>
        </w:rPr>
        <w:t>p</w:t>
      </w:r>
      <w:r w:rsidR="00506950" w:rsidRPr="00E35CEF">
        <w:rPr>
          <w:rFonts w:asciiTheme="minorHAnsi" w:hAnsiTheme="minorHAnsi" w:cstheme="minorHAnsi"/>
          <w:sz w:val="22"/>
          <w:szCs w:val="22"/>
        </w:rPr>
        <w:t>reenchimento, no sistema eletrônico, dos seguintes campos:</w:t>
      </w:r>
    </w:p>
    <w:p w14:paraId="4904E024" w14:textId="77777777" w:rsidR="00CE03E9" w:rsidRPr="00E35CEF" w:rsidRDefault="00CE03E9" w:rsidP="00AD0384">
      <w:pPr>
        <w:pStyle w:val="Standard"/>
        <w:snapToGrid w:val="0"/>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 xml:space="preserve">I) </w:t>
      </w:r>
      <w:r w:rsidR="00506950" w:rsidRPr="00E35CEF">
        <w:rPr>
          <w:rFonts w:asciiTheme="minorHAnsi" w:hAnsiTheme="minorHAnsi" w:cstheme="minorHAnsi"/>
          <w:sz w:val="22"/>
          <w:szCs w:val="22"/>
        </w:rPr>
        <w:t>Valor unitário e total do item</w:t>
      </w:r>
      <w:r w:rsidR="007D28F8" w:rsidRPr="00E35CEF">
        <w:rPr>
          <w:rFonts w:asciiTheme="minorHAnsi" w:hAnsiTheme="minorHAnsi" w:cstheme="minorHAnsi"/>
          <w:sz w:val="22"/>
          <w:szCs w:val="22"/>
        </w:rPr>
        <w:t>;</w:t>
      </w:r>
    </w:p>
    <w:p w14:paraId="6F173EBF" w14:textId="4E1A01A8" w:rsidR="00FD5853" w:rsidRPr="00E35CEF" w:rsidRDefault="00CE03E9" w:rsidP="00AD0384">
      <w:pPr>
        <w:pStyle w:val="Standard"/>
        <w:snapToGrid w:val="0"/>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II)</w:t>
      </w: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Marca;</w:t>
      </w:r>
    </w:p>
    <w:p w14:paraId="69CF14BA" w14:textId="248C387B" w:rsidR="00FD5853" w:rsidRPr="00E35CEF" w:rsidRDefault="00CE03E9" w:rsidP="00AD0384">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Fabricante;</w:t>
      </w:r>
    </w:p>
    <w:p w14:paraId="485B20C6" w14:textId="003CAD58" w:rsidR="00FD5853" w:rsidRPr="00E35CEF" w:rsidRDefault="00CE03E9" w:rsidP="00AD0384">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Descrição detalhada do objeto, contendo as informações similares à especificação do Termo de Referência</w:t>
      </w:r>
      <w:r w:rsidR="009C26C7" w:rsidRPr="00E35CEF">
        <w:rPr>
          <w:rFonts w:asciiTheme="minorHAnsi" w:hAnsiTheme="minorHAnsi" w:cstheme="minorHAnsi"/>
          <w:sz w:val="22"/>
          <w:szCs w:val="22"/>
        </w:rPr>
        <w:t xml:space="preserve"> e</w:t>
      </w:r>
      <w:r w:rsidR="00506950" w:rsidRPr="00E35CEF">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E35CEF" w:rsidRDefault="00453815" w:rsidP="00AD0384">
      <w:pPr>
        <w:pStyle w:val="PargrafodaLista"/>
        <w:spacing w:before="120" w:after="120"/>
        <w:ind w:left="0"/>
        <w:jc w:val="both"/>
        <w:textAlignment w:val="auto"/>
        <w:rPr>
          <w:rFonts w:asciiTheme="minorHAnsi" w:hAnsiTheme="minorHAnsi" w:cstheme="minorHAnsi"/>
          <w:iCs/>
          <w:sz w:val="22"/>
          <w:szCs w:val="22"/>
        </w:rPr>
      </w:pPr>
      <w:r w:rsidRPr="00E35CEF">
        <w:rPr>
          <w:rFonts w:asciiTheme="minorHAnsi" w:hAnsiTheme="minorHAnsi" w:cstheme="minorHAnsi"/>
          <w:b/>
          <w:bCs/>
          <w:iCs/>
          <w:sz w:val="22"/>
          <w:szCs w:val="22"/>
        </w:rPr>
        <w:t>8.4.2</w:t>
      </w:r>
      <w:r w:rsidR="00AC6F66" w:rsidRPr="00E35CEF">
        <w:rPr>
          <w:rFonts w:asciiTheme="minorHAnsi" w:hAnsiTheme="minorHAnsi" w:cstheme="minorHAnsi"/>
          <w:b/>
          <w:bCs/>
          <w:iCs/>
          <w:sz w:val="22"/>
          <w:szCs w:val="22"/>
        </w:rPr>
        <w:t>.</w:t>
      </w:r>
      <w:r w:rsidR="00506950" w:rsidRPr="00E35CEF">
        <w:rPr>
          <w:rFonts w:asciiTheme="minorHAnsi" w:hAnsiTheme="minorHAnsi" w:cstheme="minorHAnsi"/>
          <w:iCs/>
          <w:sz w:val="22"/>
          <w:szCs w:val="22"/>
        </w:rPr>
        <w:t xml:space="preserve"> Todas as especificações do objeto contidas na proposta vinculam o </w:t>
      </w:r>
      <w:r w:rsidR="00F4257C" w:rsidRPr="00E35CEF">
        <w:rPr>
          <w:rFonts w:asciiTheme="minorHAnsi" w:hAnsiTheme="minorHAnsi" w:cstheme="minorHAnsi"/>
          <w:iCs/>
          <w:sz w:val="22"/>
          <w:szCs w:val="22"/>
        </w:rPr>
        <w:t>Contratado</w:t>
      </w:r>
      <w:r w:rsidR="00506950" w:rsidRPr="00E35CEF">
        <w:rPr>
          <w:rFonts w:asciiTheme="minorHAnsi" w:hAnsiTheme="minorHAnsi" w:cstheme="minorHAnsi"/>
          <w:iCs/>
          <w:sz w:val="22"/>
          <w:szCs w:val="22"/>
        </w:rPr>
        <w:t>.</w:t>
      </w:r>
    </w:p>
    <w:p w14:paraId="5E045131" w14:textId="661C938C" w:rsidR="00FD5853" w:rsidRPr="00E35CEF" w:rsidRDefault="00453815" w:rsidP="00AD0384">
      <w:pPr>
        <w:pStyle w:val="PargrafodaLista"/>
        <w:spacing w:before="120" w:after="120"/>
        <w:ind w:left="0"/>
        <w:jc w:val="both"/>
        <w:textAlignment w:val="auto"/>
        <w:rPr>
          <w:rFonts w:asciiTheme="minorHAnsi" w:hAnsiTheme="minorHAnsi" w:cstheme="minorHAnsi"/>
          <w:iCs/>
          <w:sz w:val="22"/>
          <w:szCs w:val="22"/>
        </w:rPr>
      </w:pPr>
      <w:r w:rsidRPr="00E35CEF">
        <w:rPr>
          <w:rFonts w:asciiTheme="minorHAnsi" w:hAnsiTheme="minorHAnsi" w:cstheme="minorHAnsi"/>
          <w:b/>
          <w:bCs/>
          <w:iCs/>
          <w:sz w:val="22"/>
          <w:szCs w:val="22"/>
        </w:rPr>
        <w:t>8.4.3</w:t>
      </w:r>
      <w:r w:rsidR="00AC6F66" w:rsidRPr="00E35CEF">
        <w:rPr>
          <w:rFonts w:asciiTheme="minorHAnsi" w:hAnsiTheme="minorHAnsi" w:cstheme="minorHAnsi"/>
          <w:b/>
          <w:bCs/>
          <w:iCs/>
          <w:sz w:val="22"/>
          <w:szCs w:val="22"/>
        </w:rPr>
        <w:t>.</w:t>
      </w:r>
      <w:r w:rsidR="00506950" w:rsidRPr="00E35CEF">
        <w:rPr>
          <w:rFonts w:asciiTheme="minorHAnsi" w:hAnsiTheme="minorHAnsi" w:cstheme="minorHAnsi"/>
          <w:iCs/>
          <w:sz w:val="22"/>
          <w:szCs w:val="22"/>
        </w:rPr>
        <w:t xml:space="preserve"> Nos valores propostos</w:t>
      </w:r>
      <w:r w:rsidR="009C26C7" w:rsidRPr="00E35CEF">
        <w:rPr>
          <w:rFonts w:asciiTheme="minorHAnsi" w:hAnsiTheme="minorHAnsi" w:cstheme="minorHAnsi"/>
          <w:iCs/>
          <w:sz w:val="22"/>
          <w:szCs w:val="22"/>
        </w:rPr>
        <w:t xml:space="preserve">, devem estar </w:t>
      </w:r>
      <w:r w:rsidR="00506950" w:rsidRPr="00E35CEF">
        <w:rPr>
          <w:rFonts w:asciiTheme="minorHAnsi" w:hAnsiTheme="minorHAnsi" w:cstheme="minorHAnsi"/>
          <w:iCs/>
          <w:sz w:val="22"/>
          <w:szCs w:val="22"/>
        </w:rPr>
        <w:t>inclusos todos os custos operacionais, encargos trabalhistas, tributários,</w:t>
      </w:r>
      <w:r w:rsidR="009C26C7" w:rsidRPr="00E35CEF">
        <w:rPr>
          <w:rFonts w:asciiTheme="minorHAnsi" w:hAnsiTheme="minorHAnsi" w:cstheme="minorHAnsi"/>
          <w:iCs/>
          <w:sz w:val="22"/>
          <w:szCs w:val="22"/>
        </w:rPr>
        <w:t xml:space="preserve"> previdenciários, </w:t>
      </w:r>
      <w:r w:rsidR="00506950" w:rsidRPr="00E35CEF">
        <w:rPr>
          <w:rFonts w:asciiTheme="minorHAnsi" w:hAnsiTheme="minorHAnsi" w:cstheme="minorHAnsi"/>
          <w:iCs/>
          <w:sz w:val="22"/>
          <w:szCs w:val="22"/>
        </w:rPr>
        <w:t>comerciais e quaisquer outros que incidam direta ou indiretamente no fornecimento dos bens.</w:t>
      </w:r>
    </w:p>
    <w:p w14:paraId="66AB9D70" w14:textId="715544FD" w:rsidR="00FD5853" w:rsidRPr="00E35CEF" w:rsidRDefault="00453815" w:rsidP="00AD0384">
      <w:pPr>
        <w:pStyle w:val="PargrafodaLista"/>
        <w:spacing w:before="120" w:after="120"/>
        <w:ind w:left="0"/>
        <w:jc w:val="both"/>
        <w:textAlignment w:val="auto"/>
        <w:rPr>
          <w:rFonts w:asciiTheme="minorHAnsi" w:hAnsiTheme="minorHAnsi" w:cstheme="minorHAnsi"/>
          <w:iCs/>
          <w:sz w:val="22"/>
          <w:szCs w:val="22"/>
        </w:rPr>
      </w:pPr>
      <w:r w:rsidRPr="00E35CEF">
        <w:rPr>
          <w:rFonts w:asciiTheme="minorHAnsi" w:hAnsiTheme="minorHAnsi" w:cstheme="minorHAnsi"/>
          <w:b/>
          <w:bCs/>
          <w:iCs/>
          <w:sz w:val="22"/>
          <w:szCs w:val="22"/>
        </w:rPr>
        <w:t>8.4.4</w:t>
      </w:r>
      <w:r w:rsidR="00AC6F66" w:rsidRPr="00E35CEF">
        <w:rPr>
          <w:rFonts w:asciiTheme="minorHAnsi" w:hAnsiTheme="minorHAnsi" w:cstheme="minorHAnsi"/>
          <w:b/>
          <w:bCs/>
          <w:iCs/>
          <w:sz w:val="22"/>
          <w:szCs w:val="22"/>
        </w:rPr>
        <w:t>.</w:t>
      </w:r>
      <w:r w:rsidR="00506950" w:rsidRPr="00E35CEF">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E35CEF" w:rsidRDefault="00453815" w:rsidP="00AD0384">
      <w:pPr>
        <w:pStyle w:val="PargrafodaLista"/>
        <w:spacing w:before="120" w:after="120"/>
        <w:ind w:left="0"/>
        <w:jc w:val="both"/>
        <w:textAlignment w:val="auto"/>
        <w:rPr>
          <w:rFonts w:asciiTheme="minorHAnsi" w:hAnsiTheme="minorHAnsi" w:cstheme="minorHAnsi"/>
          <w:iCs/>
          <w:sz w:val="22"/>
          <w:szCs w:val="22"/>
        </w:rPr>
      </w:pPr>
      <w:r w:rsidRPr="00E35CEF">
        <w:rPr>
          <w:rFonts w:asciiTheme="minorHAnsi" w:hAnsiTheme="minorHAnsi" w:cstheme="minorHAnsi"/>
          <w:b/>
          <w:bCs/>
          <w:iCs/>
          <w:sz w:val="22"/>
          <w:szCs w:val="22"/>
        </w:rPr>
        <w:t>8.4.5</w:t>
      </w:r>
      <w:r w:rsidR="00AC6F66" w:rsidRPr="00E35CEF">
        <w:rPr>
          <w:rFonts w:asciiTheme="minorHAnsi" w:hAnsiTheme="minorHAnsi" w:cstheme="minorHAnsi"/>
          <w:b/>
          <w:bCs/>
          <w:iCs/>
          <w:sz w:val="22"/>
          <w:szCs w:val="22"/>
        </w:rPr>
        <w:t>.</w:t>
      </w:r>
      <w:r w:rsidR="00506950" w:rsidRPr="00E35CEF">
        <w:rPr>
          <w:rFonts w:asciiTheme="minorHAnsi" w:hAnsiTheme="minorHAnsi" w:cstheme="minorHAnsi"/>
          <w:iCs/>
          <w:sz w:val="22"/>
          <w:szCs w:val="22"/>
        </w:rPr>
        <w:t xml:space="preserve"> O prazo de validade da proposta não será inferior a </w:t>
      </w:r>
      <w:r w:rsidR="007D28F8" w:rsidRPr="00E35CEF">
        <w:rPr>
          <w:rFonts w:asciiTheme="minorHAnsi" w:hAnsiTheme="minorHAnsi" w:cstheme="minorHAnsi"/>
          <w:iCs/>
          <w:sz w:val="22"/>
          <w:szCs w:val="22"/>
        </w:rPr>
        <w:t xml:space="preserve">60 (sessenta) </w:t>
      </w:r>
      <w:r w:rsidR="00506950" w:rsidRPr="00E35CEF">
        <w:rPr>
          <w:rFonts w:asciiTheme="minorHAnsi" w:hAnsiTheme="minorHAnsi" w:cstheme="minorHAnsi"/>
          <w:bCs/>
          <w:iCs/>
          <w:sz w:val="22"/>
          <w:szCs w:val="22"/>
        </w:rPr>
        <w:t>dias</w:t>
      </w:r>
      <w:r w:rsidR="00506950" w:rsidRPr="00E35CEF">
        <w:rPr>
          <w:rFonts w:asciiTheme="minorHAnsi" w:hAnsiTheme="minorHAnsi" w:cstheme="minorHAnsi"/>
          <w:iCs/>
          <w:sz w:val="22"/>
          <w:szCs w:val="22"/>
        </w:rPr>
        <w:t>, a contar da data de sua apresentação.</w:t>
      </w:r>
    </w:p>
    <w:p w14:paraId="486B6326" w14:textId="327BDE03" w:rsidR="00FD5853" w:rsidRPr="00E35CEF" w:rsidRDefault="00453815" w:rsidP="00AD0384">
      <w:pPr>
        <w:pStyle w:val="PargrafodaLista"/>
        <w:spacing w:before="120" w:after="120"/>
        <w:ind w:left="0"/>
        <w:jc w:val="both"/>
        <w:textAlignment w:val="auto"/>
        <w:rPr>
          <w:rFonts w:asciiTheme="minorHAnsi" w:hAnsiTheme="minorHAnsi" w:cstheme="minorHAnsi"/>
          <w:iCs/>
          <w:sz w:val="22"/>
          <w:szCs w:val="22"/>
        </w:rPr>
      </w:pPr>
      <w:r w:rsidRPr="00E35CEF">
        <w:rPr>
          <w:rFonts w:asciiTheme="minorHAnsi" w:hAnsiTheme="minorHAnsi" w:cstheme="minorHAnsi"/>
          <w:b/>
          <w:bCs/>
          <w:iCs/>
          <w:sz w:val="22"/>
          <w:szCs w:val="22"/>
        </w:rPr>
        <w:t>8.4.6</w:t>
      </w:r>
      <w:r w:rsidR="00AC6F66" w:rsidRPr="00E35CEF">
        <w:rPr>
          <w:rFonts w:asciiTheme="minorHAnsi" w:hAnsiTheme="minorHAnsi" w:cstheme="minorHAnsi"/>
          <w:b/>
          <w:bCs/>
          <w:iCs/>
          <w:sz w:val="22"/>
          <w:szCs w:val="22"/>
        </w:rPr>
        <w:t>.</w:t>
      </w:r>
      <w:r w:rsidR="00506950" w:rsidRPr="00E35CEF">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E35CEF" w:rsidRDefault="00974D37" w:rsidP="00AD0384">
      <w:pPr>
        <w:pStyle w:val="Nivel01"/>
        <w:spacing w:before="120" w:after="120"/>
        <w:outlineLvl w:val="9"/>
        <w:rPr>
          <w:rFonts w:asciiTheme="minorHAnsi" w:hAnsiTheme="minorHAnsi" w:cstheme="minorHAnsi"/>
          <w:color w:val="auto"/>
          <w:sz w:val="22"/>
          <w:szCs w:val="22"/>
        </w:rPr>
      </w:pPr>
      <w:r w:rsidRPr="00E35CEF">
        <w:rPr>
          <w:rFonts w:asciiTheme="minorHAnsi" w:eastAsia="MS Gothic" w:hAnsiTheme="minorHAnsi" w:cstheme="minorHAnsi"/>
          <w:color w:val="auto"/>
          <w:sz w:val="22"/>
          <w:szCs w:val="22"/>
        </w:rPr>
        <w:t>8.</w:t>
      </w:r>
      <w:r w:rsidR="00506950" w:rsidRPr="00E35CEF">
        <w:rPr>
          <w:rFonts w:asciiTheme="minorHAnsi" w:eastAsia="MS Gothic" w:hAnsiTheme="minorHAnsi" w:cstheme="minorHAnsi"/>
          <w:color w:val="auto"/>
          <w:sz w:val="22"/>
          <w:szCs w:val="22"/>
        </w:rPr>
        <w:t>5</w:t>
      </w:r>
      <w:r w:rsidR="00506950" w:rsidRPr="00E35CEF">
        <w:rPr>
          <w:rFonts w:asciiTheme="minorHAnsi" w:hAnsiTheme="minorHAnsi" w:cstheme="minorHAnsi"/>
          <w:color w:val="auto"/>
          <w:sz w:val="22"/>
          <w:szCs w:val="22"/>
        </w:rPr>
        <w:t>. DA ABERTURA DA SESSÃO, CLASSIFICAÇÃO DAS PROPOSTAS E FORMULAÇÃO DE LANCES</w:t>
      </w:r>
    </w:p>
    <w:p w14:paraId="6EFA34F3" w14:textId="5500D70E" w:rsidR="00FD5853" w:rsidRPr="00E35CEF" w:rsidRDefault="00453815"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8.5.1</w:t>
      </w:r>
      <w:r w:rsidR="00AC6F66" w:rsidRPr="00E35CEF">
        <w:rPr>
          <w:rFonts w:asciiTheme="minorHAnsi" w:hAnsiTheme="minorHAnsi" w:cstheme="minorHAnsi"/>
          <w:b/>
          <w:bCs/>
          <w:sz w:val="22"/>
          <w:szCs w:val="22"/>
          <w:lang w:eastAsia="en-US"/>
        </w:rPr>
        <w:t>.</w:t>
      </w:r>
      <w:r w:rsidR="00784CC3" w:rsidRPr="00E35CEF">
        <w:rPr>
          <w:rFonts w:asciiTheme="minorHAnsi" w:hAnsiTheme="minorHAnsi" w:cstheme="minorHAnsi"/>
          <w:sz w:val="22"/>
          <w:szCs w:val="22"/>
          <w:lang w:eastAsia="en-US"/>
        </w:rPr>
        <w:t xml:space="preserve"> </w:t>
      </w:r>
      <w:r w:rsidR="00506950" w:rsidRPr="00E35CEF">
        <w:rPr>
          <w:rFonts w:asciiTheme="minorHAnsi" w:hAnsiTheme="minorHAnsi" w:cstheme="minorHAnsi"/>
          <w:sz w:val="22"/>
          <w:szCs w:val="22"/>
          <w:lang w:eastAsia="en-US"/>
        </w:rPr>
        <w:t xml:space="preserve">A </w:t>
      </w:r>
      <w:r w:rsidR="00506950" w:rsidRPr="00E35CEF">
        <w:rPr>
          <w:rFonts w:asciiTheme="minorHAnsi" w:hAnsiTheme="minorHAnsi" w:cstheme="minorHAnsi"/>
          <w:sz w:val="22"/>
          <w:szCs w:val="22"/>
        </w:rPr>
        <w:t>abertura</w:t>
      </w:r>
      <w:r w:rsidR="00506950" w:rsidRPr="00E35CEF">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E35CEF" w:rsidRDefault="0045381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lang w:eastAsia="en-US"/>
        </w:rPr>
        <w:lastRenderedPageBreak/>
        <w:t>8.</w:t>
      </w:r>
      <w:r w:rsidR="00743BFB" w:rsidRPr="00E35CEF">
        <w:rPr>
          <w:rFonts w:asciiTheme="minorHAnsi" w:hAnsiTheme="minorHAnsi" w:cstheme="minorHAnsi"/>
          <w:b/>
          <w:bCs/>
          <w:sz w:val="22"/>
          <w:szCs w:val="22"/>
          <w:lang w:eastAsia="en-US"/>
        </w:rPr>
        <w:t>5</w:t>
      </w:r>
      <w:r w:rsidRPr="00E35CEF">
        <w:rPr>
          <w:rFonts w:asciiTheme="minorHAnsi" w:hAnsiTheme="minorHAnsi" w:cstheme="minorHAnsi"/>
          <w:b/>
          <w:bCs/>
          <w:sz w:val="22"/>
          <w:szCs w:val="22"/>
          <w:lang w:eastAsia="en-US"/>
        </w:rPr>
        <w:t>.2</w:t>
      </w:r>
      <w:r w:rsidR="00AC6F66" w:rsidRPr="00E35CEF">
        <w:rPr>
          <w:rFonts w:asciiTheme="minorHAnsi" w:hAnsiTheme="minorHAnsi" w:cstheme="minorHAnsi"/>
          <w:b/>
          <w:bCs/>
          <w:sz w:val="22"/>
          <w:szCs w:val="22"/>
          <w:lang w:eastAsia="en-US"/>
        </w:rPr>
        <w:t>.</w:t>
      </w:r>
      <w:r w:rsidR="00784CC3" w:rsidRPr="00E35CEF">
        <w:rPr>
          <w:rFonts w:asciiTheme="minorHAnsi" w:hAnsiTheme="minorHAnsi" w:cstheme="minorHAnsi"/>
          <w:sz w:val="22"/>
          <w:szCs w:val="22"/>
          <w:lang w:eastAsia="en-US"/>
        </w:rPr>
        <w:t xml:space="preserve"> </w:t>
      </w:r>
      <w:r w:rsidR="00506950" w:rsidRPr="00E35CEF">
        <w:rPr>
          <w:rFonts w:asciiTheme="minorHAnsi" w:hAnsiTheme="minorHAnsi" w:cstheme="minorHAnsi"/>
          <w:sz w:val="22"/>
          <w:szCs w:val="22"/>
          <w:lang w:eastAsia="en-US"/>
        </w:rPr>
        <w:t>O(a)</w:t>
      </w:r>
      <w:r w:rsidR="00506950" w:rsidRPr="00E35CEF">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E35CEF" w:rsidRDefault="00453815" w:rsidP="00AD0384">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w:t>
      </w:r>
      <w:r w:rsidR="00743BFB" w:rsidRPr="00E35CEF">
        <w:rPr>
          <w:rFonts w:asciiTheme="minorHAnsi" w:hAnsiTheme="minorHAnsi" w:cstheme="minorHAnsi"/>
          <w:b/>
          <w:bCs/>
          <w:sz w:val="22"/>
          <w:szCs w:val="22"/>
          <w:lang w:eastAsia="en-US"/>
        </w:rPr>
        <w:t>5</w:t>
      </w:r>
      <w:r w:rsidRPr="00E35CEF">
        <w:rPr>
          <w:rFonts w:asciiTheme="minorHAnsi" w:hAnsiTheme="minorHAnsi" w:cstheme="minorHAnsi"/>
          <w:b/>
          <w:bCs/>
          <w:sz w:val="22"/>
          <w:szCs w:val="22"/>
          <w:lang w:eastAsia="en-US"/>
        </w:rPr>
        <w:t>.2</w:t>
      </w:r>
      <w:r w:rsidR="00784CC3" w:rsidRPr="00E35CEF">
        <w:rPr>
          <w:rFonts w:asciiTheme="minorHAnsi" w:hAnsiTheme="minorHAnsi" w:cstheme="minorHAnsi"/>
          <w:b/>
          <w:bCs/>
          <w:sz w:val="22"/>
          <w:szCs w:val="22"/>
          <w:lang w:eastAsia="en-US"/>
        </w:rPr>
        <w:t>.1</w:t>
      </w:r>
      <w:r w:rsidR="00AC6F66" w:rsidRPr="00E35CEF">
        <w:rPr>
          <w:rFonts w:asciiTheme="minorHAnsi" w:hAnsiTheme="minorHAnsi" w:cstheme="minorHAnsi"/>
          <w:sz w:val="22"/>
          <w:szCs w:val="22"/>
          <w:lang w:eastAsia="en-US"/>
        </w:rPr>
        <w:t xml:space="preserve">. </w:t>
      </w:r>
      <w:r w:rsidR="00506950" w:rsidRPr="00E35CEF">
        <w:rPr>
          <w:rFonts w:asciiTheme="minorHAnsi" w:hAnsiTheme="minorHAnsi" w:cstheme="minorHAnsi"/>
          <w:sz w:val="22"/>
          <w:szCs w:val="22"/>
          <w:lang w:eastAsia="en-US"/>
        </w:rPr>
        <w:t>Também ser</w:t>
      </w:r>
      <w:r w:rsidR="00784CC3" w:rsidRPr="00E35CEF">
        <w:rPr>
          <w:rFonts w:asciiTheme="minorHAnsi" w:hAnsiTheme="minorHAnsi" w:cstheme="minorHAnsi"/>
          <w:sz w:val="22"/>
          <w:szCs w:val="22"/>
          <w:lang w:eastAsia="en-US"/>
        </w:rPr>
        <w:t>ão</w:t>
      </w:r>
      <w:r w:rsidR="00506950" w:rsidRPr="00E35CEF">
        <w:rPr>
          <w:rFonts w:asciiTheme="minorHAnsi" w:hAnsiTheme="minorHAnsi" w:cstheme="minorHAnsi"/>
          <w:sz w:val="22"/>
          <w:szCs w:val="22"/>
          <w:lang w:eastAsia="en-US"/>
        </w:rPr>
        <w:t xml:space="preserve"> desclassificada</w:t>
      </w:r>
      <w:r w:rsidR="00784CC3" w:rsidRPr="00E35CEF">
        <w:rPr>
          <w:rFonts w:asciiTheme="minorHAnsi" w:hAnsiTheme="minorHAnsi" w:cstheme="minorHAnsi"/>
          <w:sz w:val="22"/>
          <w:szCs w:val="22"/>
          <w:lang w:eastAsia="en-US"/>
        </w:rPr>
        <w:t>s</w:t>
      </w:r>
      <w:r w:rsidR="00506950" w:rsidRPr="00E35CEF">
        <w:rPr>
          <w:rFonts w:asciiTheme="minorHAnsi" w:hAnsiTheme="minorHAnsi" w:cstheme="minorHAnsi"/>
          <w:sz w:val="22"/>
          <w:szCs w:val="22"/>
          <w:lang w:eastAsia="en-US"/>
        </w:rPr>
        <w:t xml:space="preserve"> a</w:t>
      </w:r>
      <w:r w:rsidR="00784CC3" w:rsidRPr="00E35CEF">
        <w:rPr>
          <w:rFonts w:asciiTheme="minorHAnsi" w:hAnsiTheme="minorHAnsi" w:cstheme="minorHAnsi"/>
          <w:sz w:val="22"/>
          <w:szCs w:val="22"/>
          <w:lang w:eastAsia="en-US"/>
        </w:rPr>
        <w:t>s</w:t>
      </w:r>
      <w:r w:rsidR="00506950" w:rsidRPr="00E35CEF">
        <w:rPr>
          <w:rFonts w:asciiTheme="minorHAnsi" w:hAnsiTheme="minorHAnsi" w:cstheme="minorHAnsi"/>
          <w:sz w:val="22"/>
          <w:szCs w:val="22"/>
          <w:lang w:eastAsia="en-US"/>
        </w:rPr>
        <w:t xml:space="preserve"> proposta</w:t>
      </w:r>
      <w:r w:rsidR="00784CC3" w:rsidRPr="00E35CEF">
        <w:rPr>
          <w:rFonts w:asciiTheme="minorHAnsi" w:hAnsiTheme="minorHAnsi" w:cstheme="minorHAnsi"/>
          <w:sz w:val="22"/>
          <w:szCs w:val="22"/>
          <w:lang w:eastAsia="en-US"/>
        </w:rPr>
        <w:t>s</w:t>
      </w:r>
      <w:r w:rsidR="00506950" w:rsidRPr="00E35CEF">
        <w:rPr>
          <w:rFonts w:asciiTheme="minorHAnsi" w:hAnsiTheme="minorHAnsi" w:cstheme="minorHAnsi"/>
          <w:sz w:val="22"/>
          <w:szCs w:val="22"/>
          <w:lang w:eastAsia="en-US"/>
        </w:rPr>
        <w:t xml:space="preserve"> que identifique</w:t>
      </w:r>
      <w:r w:rsidR="00784CC3" w:rsidRPr="00E35CEF">
        <w:rPr>
          <w:rFonts w:asciiTheme="minorHAnsi" w:hAnsiTheme="minorHAnsi" w:cstheme="minorHAnsi"/>
          <w:sz w:val="22"/>
          <w:szCs w:val="22"/>
          <w:lang w:eastAsia="en-US"/>
        </w:rPr>
        <w:t>m</w:t>
      </w:r>
      <w:r w:rsidR="00506950" w:rsidRPr="00E35CEF">
        <w:rPr>
          <w:rFonts w:asciiTheme="minorHAnsi" w:hAnsiTheme="minorHAnsi" w:cstheme="minorHAnsi"/>
          <w:sz w:val="22"/>
          <w:szCs w:val="22"/>
          <w:lang w:eastAsia="en-US"/>
        </w:rPr>
        <w:t xml:space="preserve"> o licitante.</w:t>
      </w:r>
    </w:p>
    <w:p w14:paraId="7473B6C8" w14:textId="6EB16205" w:rsidR="00FD5853" w:rsidRPr="00E35CEF" w:rsidRDefault="00453815" w:rsidP="00AD0384">
      <w:pPr>
        <w:pStyle w:val="Standard"/>
        <w:tabs>
          <w:tab w:val="left" w:pos="1440"/>
        </w:tabs>
        <w:snapToGrid w:val="0"/>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lang w:eastAsia="en-US"/>
        </w:rPr>
        <w:t>8.</w:t>
      </w:r>
      <w:r w:rsidR="00743BFB" w:rsidRPr="00E35CEF">
        <w:rPr>
          <w:rFonts w:asciiTheme="minorHAnsi" w:hAnsiTheme="minorHAnsi" w:cstheme="minorHAnsi"/>
          <w:b/>
          <w:bCs/>
          <w:sz w:val="22"/>
          <w:szCs w:val="22"/>
          <w:lang w:eastAsia="en-US"/>
        </w:rPr>
        <w:t>5</w:t>
      </w:r>
      <w:r w:rsidRPr="00E35CEF">
        <w:rPr>
          <w:rFonts w:asciiTheme="minorHAnsi" w:hAnsiTheme="minorHAnsi" w:cstheme="minorHAnsi"/>
          <w:b/>
          <w:bCs/>
          <w:sz w:val="22"/>
          <w:szCs w:val="22"/>
          <w:lang w:eastAsia="en-US"/>
        </w:rPr>
        <w:t>.2</w:t>
      </w:r>
      <w:r w:rsidR="00506950" w:rsidRPr="00E35CEF">
        <w:rPr>
          <w:rFonts w:asciiTheme="minorHAnsi" w:hAnsiTheme="minorHAnsi" w:cstheme="minorHAnsi"/>
          <w:b/>
          <w:bCs/>
          <w:sz w:val="22"/>
          <w:szCs w:val="22"/>
          <w:lang w:eastAsia="en-US"/>
        </w:rPr>
        <w:t>.2</w:t>
      </w:r>
      <w:r w:rsidR="00AC6F66" w:rsidRPr="00E35CEF">
        <w:rPr>
          <w:rFonts w:asciiTheme="minorHAnsi" w:hAnsiTheme="minorHAnsi" w:cstheme="minorHAnsi"/>
          <w:b/>
          <w:bCs/>
          <w:sz w:val="22"/>
          <w:szCs w:val="22"/>
          <w:lang w:eastAsia="en-US"/>
        </w:rPr>
        <w:t>.</w:t>
      </w:r>
      <w:r w:rsidR="00506950" w:rsidRPr="00E35CEF">
        <w:rPr>
          <w:rFonts w:asciiTheme="minorHAnsi" w:hAnsiTheme="minorHAnsi" w:cstheme="minorHAnsi"/>
          <w:sz w:val="22"/>
          <w:szCs w:val="22"/>
          <w:lang w:eastAsia="en-US"/>
        </w:rPr>
        <w:t xml:space="preserve"> </w:t>
      </w:r>
      <w:r w:rsidR="00506950" w:rsidRPr="00E35CEF">
        <w:rPr>
          <w:rFonts w:asciiTheme="minorHAnsi" w:hAnsiTheme="minorHAnsi" w:cstheme="minorHAnsi"/>
          <w:sz w:val="22"/>
          <w:szCs w:val="22"/>
        </w:rPr>
        <w:t xml:space="preserve">A desclassificação será sempre fundamentada e </w:t>
      </w:r>
      <w:r w:rsidR="00784CC3" w:rsidRPr="00E35CEF">
        <w:rPr>
          <w:rFonts w:asciiTheme="minorHAnsi" w:hAnsiTheme="minorHAnsi" w:cstheme="minorHAnsi"/>
          <w:sz w:val="22"/>
          <w:szCs w:val="22"/>
        </w:rPr>
        <w:t xml:space="preserve">ficará </w:t>
      </w:r>
      <w:r w:rsidR="00506950" w:rsidRPr="00E35CEF">
        <w:rPr>
          <w:rFonts w:asciiTheme="minorHAnsi" w:hAnsiTheme="minorHAnsi" w:cstheme="minorHAnsi"/>
          <w:sz w:val="22"/>
          <w:szCs w:val="22"/>
        </w:rPr>
        <w:t>registrada no sistema, com acompanhamento em tempo real por todos os participantes.</w:t>
      </w:r>
    </w:p>
    <w:p w14:paraId="1638185C" w14:textId="75910A8B" w:rsidR="00FD5853" w:rsidRPr="00E35CEF" w:rsidRDefault="00453815" w:rsidP="00AD0384">
      <w:pPr>
        <w:pStyle w:val="Standard"/>
        <w:tabs>
          <w:tab w:val="left" w:pos="1440"/>
        </w:tabs>
        <w:snapToGrid w:val="0"/>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lang w:eastAsia="en-US"/>
        </w:rPr>
        <w:t>8.</w:t>
      </w:r>
      <w:r w:rsidR="00743BFB" w:rsidRPr="00E35CEF">
        <w:rPr>
          <w:rFonts w:asciiTheme="minorHAnsi" w:hAnsiTheme="minorHAnsi" w:cstheme="minorHAnsi"/>
          <w:b/>
          <w:bCs/>
          <w:sz w:val="22"/>
          <w:szCs w:val="22"/>
          <w:lang w:eastAsia="en-US"/>
        </w:rPr>
        <w:t>5</w:t>
      </w:r>
      <w:r w:rsidRPr="00E35CEF">
        <w:rPr>
          <w:rFonts w:asciiTheme="minorHAnsi" w:hAnsiTheme="minorHAnsi" w:cstheme="minorHAnsi"/>
          <w:b/>
          <w:bCs/>
          <w:sz w:val="22"/>
          <w:szCs w:val="22"/>
          <w:lang w:eastAsia="en-US"/>
        </w:rPr>
        <w:t>.2</w:t>
      </w:r>
      <w:r w:rsidR="00506950" w:rsidRPr="00E35CEF">
        <w:rPr>
          <w:rFonts w:asciiTheme="minorHAnsi" w:hAnsiTheme="minorHAnsi" w:cstheme="minorHAnsi"/>
          <w:b/>
          <w:bCs/>
          <w:sz w:val="22"/>
          <w:szCs w:val="22"/>
        </w:rPr>
        <w:t>.3</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E35CEF" w:rsidRDefault="0045381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743BFB" w:rsidRPr="00E35CEF">
        <w:rPr>
          <w:rFonts w:asciiTheme="minorHAnsi" w:hAnsiTheme="minorHAnsi" w:cstheme="minorHAnsi"/>
          <w:b/>
          <w:bCs/>
          <w:sz w:val="22"/>
          <w:szCs w:val="22"/>
        </w:rPr>
        <w:t>5</w:t>
      </w:r>
      <w:r w:rsidRPr="00E35CEF">
        <w:rPr>
          <w:rFonts w:asciiTheme="minorHAnsi" w:hAnsiTheme="minorHAnsi" w:cstheme="minorHAnsi"/>
          <w:b/>
          <w:bCs/>
          <w:sz w:val="22"/>
          <w:szCs w:val="22"/>
        </w:rPr>
        <w:t>.3</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E35CEF" w:rsidRDefault="0045381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743BFB" w:rsidRPr="00E35CEF">
        <w:rPr>
          <w:rFonts w:asciiTheme="minorHAnsi" w:hAnsiTheme="minorHAnsi" w:cstheme="minorHAnsi"/>
          <w:b/>
          <w:bCs/>
          <w:sz w:val="22"/>
          <w:szCs w:val="22"/>
        </w:rPr>
        <w:t>5</w:t>
      </w:r>
      <w:r w:rsidRPr="00E35CEF">
        <w:rPr>
          <w:rFonts w:asciiTheme="minorHAnsi" w:hAnsiTheme="minorHAnsi" w:cstheme="minorHAnsi"/>
          <w:b/>
          <w:bCs/>
          <w:sz w:val="22"/>
          <w:szCs w:val="22"/>
        </w:rPr>
        <w:t>.4</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 sistema disponibilizará campo próprio para </w:t>
      </w:r>
      <w:r w:rsidR="00784CC3" w:rsidRPr="00E35CEF">
        <w:rPr>
          <w:rFonts w:asciiTheme="minorHAnsi" w:hAnsiTheme="minorHAnsi" w:cstheme="minorHAnsi"/>
          <w:sz w:val="22"/>
          <w:szCs w:val="22"/>
        </w:rPr>
        <w:t xml:space="preserve">a </w:t>
      </w:r>
      <w:r w:rsidR="00506950" w:rsidRPr="00E35CEF">
        <w:rPr>
          <w:rFonts w:asciiTheme="minorHAnsi" w:hAnsiTheme="minorHAnsi" w:cstheme="minorHAnsi"/>
          <w:sz w:val="22"/>
          <w:szCs w:val="22"/>
        </w:rPr>
        <w:t>troca de mensagens entre o(a) Pregoeiro(a) e os licitantes.</w:t>
      </w:r>
    </w:p>
    <w:p w14:paraId="6EB23BD7" w14:textId="43F896F2" w:rsidR="00FD5853" w:rsidRPr="00E35CEF" w:rsidRDefault="0045381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743BFB" w:rsidRPr="00E35CEF">
        <w:rPr>
          <w:rFonts w:asciiTheme="minorHAnsi" w:hAnsiTheme="minorHAnsi" w:cstheme="minorHAnsi"/>
          <w:b/>
          <w:bCs/>
          <w:sz w:val="22"/>
          <w:szCs w:val="22"/>
        </w:rPr>
        <w:t>5</w:t>
      </w:r>
      <w:r w:rsidRPr="00E35CEF">
        <w:rPr>
          <w:rFonts w:asciiTheme="minorHAnsi" w:hAnsiTheme="minorHAnsi" w:cstheme="minorHAnsi"/>
          <w:b/>
          <w:bCs/>
          <w:sz w:val="22"/>
          <w:szCs w:val="22"/>
        </w:rPr>
        <w:t>.5</w:t>
      </w:r>
      <w:r w:rsidR="00AC6F66"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 xml:space="preserve">Iniciada a etapa competitiva, os licitantes deverão encaminhar lances </w:t>
      </w:r>
      <w:r w:rsidR="00506950" w:rsidRPr="00E35CEF">
        <w:rPr>
          <w:rFonts w:asciiTheme="minorHAnsi" w:hAnsiTheme="minorHAnsi" w:cstheme="minorHAnsi"/>
          <w:sz w:val="22"/>
          <w:szCs w:val="22"/>
          <w:lang w:eastAsia="en-US"/>
        </w:rPr>
        <w:t>exclusivamente por meio do sistema eletrônico, sendo imediatamente</w:t>
      </w:r>
      <w:r w:rsidR="00506950" w:rsidRPr="00E35CEF">
        <w:rPr>
          <w:rFonts w:asciiTheme="minorHAnsi" w:hAnsiTheme="minorHAnsi" w:cstheme="minorHAnsi"/>
          <w:sz w:val="22"/>
          <w:szCs w:val="22"/>
        </w:rPr>
        <w:t xml:space="preserve"> informados do seu recebimento e do valor consignado no registro.</w:t>
      </w:r>
    </w:p>
    <w:p w14:paraId="46AEAB64" w14:textId="49ACFDE5" w:rsidR="00FD5853" w:rsidRPr="00E35CEF" w:rsidRDefault="00453815" w:rsidP="00AD0384">
      <w:pPr>
        <w:pStyle w:val="Standard"/>
        <w:tabs>
          <w:tab w:val="left" w:pos="1440"/>
        </w:tabs>
        <w:snapToGrid w:val="0"/>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5</w:t>
      </w:r>
      <w:r w:rsidRPr="00E35CEF">
        <w:rPr>
          <w:rFonts w:asciiTheme="minorHAnsi" w:hAnsiTheme="minorHAnsi" w:cstheme="minorHAnsi"/>
          <w:b/>
          <w:bCs/>
          <w:sz w:val="22"/>
          <w:szCs w:val="22"/>
        </w:rPr>
        <w:t>.5</w:t>
      </w:r>
      <w:r w:rsidR="00784CC3" w:rsidRPr="00E35CEF">
        <w:rPr>
          <w:rFonts w:asciiTheme="minorHAnsi" w:hAnsiTheme="minorHAnsi" w:cstheme="minorHAnsi"/>
          <w:b/>
          <w:bCs/>
          <w:sz w:val="22"/>
          <w:szCs w:val="22"/>
        </w:rPr>
        <w:t>.1</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 lance deverá ser ofertado de acordo com o critério de disputa fixado</w:t>
      </w:r>
      <w:r w:rsidR="00784CC3" w:rsidRPr="00E35CEF">
        <w:rPr>
          <w:rFonts w:asciiTheme="minorHAnsi" w:hAnsiTheme="minorHAnsi" w:cstheme="minorHAnsi"/>
          <w:sz w:val="22"/>
          <w:szCs w:val="22"/>
        </w:rPr>
        <w:t xml:space="preserve"> n</w:t>
      </w:r>
      <w:r w:rsidR="00506950" w:rsidRPr="00E35CEF">
        <w:rPr>
          <w:rFonts w:asciiTheme="minorHAnsi" w:hAnsiTheme="minorHAnsi" w:cstheme="minorHAnsi"/>
          <w:sz w:val="22"/>
          <w:szCs w:val="22"/>
        </w:rPr>
        <w:t>este Edital.</w:t>
      </w:r>
      <w:r w:rsidR="00784CC3" w:rsidRPr="00E35CEF">
        <w:rPr>
          <w:rFonts w:asciiTheme="minorHAnsi" w:hAnsiTheme="minorHAnsi" w:cstheme="minorHAnsi"/>
          <w:sz w:val="22"/>
          <w:szCs w:val="22"/>
        </w:rPr>
        <w:t xml:space="preserve"> </w:t>
      </w:r>
    </w:p>
    <w:p w14:paraId="35F1FC5C" w14:textId="5150447F" w:rsidR="00FD5853" w:rsidRPr="00E35CEF" w:rsidRDefault="0045381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5</w:t>
      </w:r>
      <w:r w:rsidRPr="00E35CEF">
        <w:rPr>
          <w:rFonts w:asciiTheme="minorHAnsi" w:hAnsiTheme="minorHAnsi" w:cstheme="minorHAnsi"/>
          <w:b/>
          <w:bCs/>
          <w:sz w:val="22"/>
          <w:szCs w:val="22"/>
        </w:rPr>
        <w:t>.6</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E35CEF" w:rsidRDefault="0045381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5</w:t>
      </w:r>
      <w:r w:rsidRPr="00E35CEF">
        <w:rPr>
          <w:rFonts w:asciiTheme="minorHAnsi" w:hAnsiTheme="minorHAnsi" w:cstheme="minorHAnsi"/>
          <w:b/>
          <w:bCs/>
          <w:sz w:val="22"/>
          <w:szCs w:val="22"/>
        </w:rPr>
        <w:t>.7</w:t>
      </w:r>
      <w:r w:rsidR="00AC6F66"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680EEE62" w:rsidR="00FD5853" w:rsidRPr="00E35CEF" w:rsidRDefault="00453815" w:rsidP="00AD0384">
      <w:pPr>
        <w:pStyle w:val="PargrafodaLista"/>
        <w:spacing w:before="120" w:after="120"/>
        <w:ind w:left="0"/>
        <w:jc w:val="both"/>
        <w:textAlignment w:val="auto"/>
        <w:rPr>
          <w:rFonts w:asciiTheme="minorHAnsi" w:hAnsiTheme="minorHAnsi" w:cstheme="minorHAnsi"/>
          <w:b/>
          <w:bCs/>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5</w:t>
      </w:r>
      <w:r w:rsidRPr="00E35CEF">
        <w:rPr>
          <w:rFonts w:asciiTheme="minorHAnsi" w:hAnsiTheme="minorHAnsi" w:cstheme="minorHAnsi"/>
          <w:b/>
          <w:bCs/>
          <w:sz w:val="22"/>
          <w:szCs w:val="22"/>
        </w:rPr>
        <w:t>.8</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E35CEF">
        <w:rPr>
          <w:rFonts w:asciiTheme="minorHAnsi" w:hAnsiTheme="minorHAnsi" w:cstheme="minorHAnsi"/>
          <w:sz w:val="22"/>
          <w:szCs w:val="22"/>
        </w:rPr>
        <w:t xml:space="preserve">de </w:t>
      </w:r>
      <w:r w:rsidR="007D28F8" w:rsidRPr="00E35CEF">
        <w:rPr>
          <w:rFonts w:asciiTheme="minorHAnsi" w:hAnsiTheme="minorHAnsi" w:cstheme="minorHAnsi"/>
          <w:b/>
          <w:bCs/>
          <w:sz w:val="22"/>
          <w:szCs w:val="22"/>
        </w:rPr>
        <w:t>R$</w:t>
      </w:r>
      <w:r w:rsidR="005F20B6" w:rsidRPr="00E35CEF">
        <w:rPr>
          <w:rFonts w:asciiTheme="minorHAnsi" w:hAnsiTheme="minorHAnsi" w:cstheme="minorHAnsi"/>
          <w:b/>
          <w:bCs/>
          <w:sz w:val="22"/>
          <w:szCs w:val="22"/>
        </w:rPr>
        <w:t xml:space="preserve"> </w:t>
      </w:r>
      <w:r w:rsidR="00AD0384" w:rsidRPr="00E35CEF">
        <w:rPr>
          <w:rFonts w:asciiTheme="minorHAnsi" w:hAnsiTheme="minorHAnsi" w:cstheme="minorHAnsi"/>
          <w:b/>
          <w:bCs/>
          <w:sz w:val="22"/>
          <w:szCs w:val="22"/>
        </w:rPr>
        <w:t>0,10 (dez centavos).</w:t>
      </w:r>
    </w:p>
    <w:p w14:paraId="1817A32D" w14:textId="77777777" w:rsidR="001D4C3E" w:rsidRPr="00E35CEF" w:rsidRDefault="001D4C3E" w:rsidP="00AD0384">
      <w:pPr>
        <w:pStyle w:val="Ttulo2"/>
        <w:keepNext w:val="0"/>
        <w:widowControl w:val="0"/>
        <w:autoSpaceDE w:val="0"/>
        <w:spacing w:before="120"/>
        <w:jc w:val="both"/>
        <w:rPr>
          <w:rFonts w:asciiTheme="minorHAnsi" w:hAnsiTheme="minorHAnsi" w:cstheme="minorHAnsi"/>
          <w:i w:val="0"/>
          <w:iCs w:val="0"/>
          <w:sz w:val="22"/>
          <w:szCs w:val="22"/>
        </w:rPr>
      </w:pPr>
      <w:r w:rsidRPr="00E35CEF">
        <w:rPr>
          <w:rFonts w:asciiTheme="minorHAnsi" w:hAnsiTheme="minorHAnsi" w:cstheme="minorHAnsi"/>
          <w:i w:val="0"/>
          <w:iCs w:val="0"/>
          <w:sz w:val="22"/>
          <w:szCs w:val="22"/>
        </w:rPr>
        <w:t xml:space="preserve">8.5.9. </w:t>
      </w:r>
      <w:r w:rsidRPr="00E35CEF">
        <w:rPr>
          <w:rFonts w:asciiTheme="minorHAnsi" w:hAnsiTheme="minorHAnsi" w:cstheme="minorHAnsi"/>
          <w:b w:val="0"/>
          <w:i w:val="0"/>
          <w:iCs w:val="0"/>
          <w:sz w:val="22"/>
          <w:szCs w:val="22"/>
        </w:rPr>
        <w:t>Será adotado para o envio de lances no pregão eletrônico o modo de disputa</w:t>
      </w:r>
      <w:r w:rsidRPr="00E35CEF">
        <w:rPr>
          <w:rFonts w:asciiTheme="minorHAnsi" w:hAnsiTheme="minorHAnsi" w:cstheme="minorHAnsi"/>
          <w:i w:val="0"/>
          <w:iCs w:val="0"/>
          <w:sz w:val="22"/>
          <w:szCs w:val="22"/>
        </w:rPr>
        <w:t xml:space="preserve"> “ABERTO”,</w:t>
      </w:r>
      <w:r w:rsidRPr="00E35CEF">
        <w:rPr>
          <w:rFonts w:asciiTheme="minorHAnsi" w:hAnsiTheme="minorHAnsi" w:cstheme="minorHAnsi"/>
          <w:i w:val="0"/>
          <w:iCs w:val="0"/>
          <w:spacing w:val="-10"/>
          <w:sz w:val="22"/>
          <w:szCs w:val="22"/>
        </w:rPr>
        <w:t xml:space="preserve"> </w:t>
      </w:r>
      <w:r w:rsidRPr="00E35CEF">
        <w:rPr>
          <w:rFonts w:asciiTheme="minorHAnsi" w:hAnsiTheme="minorHAnsi" w:cstheme="minorHAnsi"/>
          <w:b w:val="0"/>
          <w:i w:val="0"/>
          <w:iCs w:val="0"/>
          <w:sz w:val="22"/>
          <w:szCs w:val="22"/>
        </w:rPr>
        <w:t>em</w:t>
      </w:r>
      <w:r w:rsidRPr="00E35CEF">
        <w:rPr>
          <w:rFonts w:asciiTheme="minorHAnsi" w:hAnsiTheme="minorHAnsi" w:cstheme="minorHAnsi"/>
          <w:b w:val="0"/>
          <w:i w:val="0"/>
          <w:iCs w:val="0"/>
          <w:spacing w:val="-8"/>
          <w:sz w:val="22"/>
          <w:szCs w:val="22"/>
        </w:rPr>
        <w:t xml:space="preserve"> </w:t>
      </w:r>
      <w:r w:rsidRPr="00E35CEF">
        <w:rPr>
          <w:rFonts w:asciiTheme="minorHAnsi" w:hAnsiTheme="minorHAnsi" w:cstheme="minorHAnsi"/>
          <w:b w:val="0"/>
          <w:i w:val="0"/>
          <w:iCs w:val="0"/>
          <w:sz w:val="22"/>
          <w:szCs w:val="22"/>
        </w:rPr>
        <w:t>que</w:t>
      </w:r>
      <w:r w:rsidRPr="00E35CEF">
        <w:rPr>
          <w:rFonts w:asciiTheme="minorHAnsi" w:hAnsiTheme="minorHAnsi" w:cstheme="minorHAnsi"/>
          <w:b w:val="0"/>
          <w:i w:val="0"/>
          <w:iCs w:val="0"/>
          <w:spacing w:val="-9"/>
          <w:sz w:val="22"/>
          <w:szCs w:val="22"/>
        </w:rPr>
        <w:t xml:space="preserve"> </w:t>
      </w:r>
      <w:r w:rsidRPr="00E35CEF">
        <w:rPr>
          <w:rFonts w:asciiTheme="minorHAnsi" w:hAnsiTheme="minorHAnsi" w:cstheme="minorHAnsi"/>
          <w:b w:val="0"/>
          <w:i w:val="0"/>
          <w:iCs w:val="0"/>
          <w:sz w:val="22"/>
          <w:szCs w:val="22"/>
        </w:rPr>
        <w:t>os</w:t>
      </w:r>
      <w:r w:rsidRPr="00E35CEF">
        <w:rPr>
          <w:rFonts w:asciiTheme="minorHAnsi" w:hAnsiTheme="minorHAnsi" w:cstheme="minorHAnsi"/>
          <w:b w:val="0"/>
          <w:i w:val="0"/>
          <w:iCs w:val="0"/>
          <w:spacing w:val="-8"/>
          <w:sz w:val="22"/>
          <w:szCs w:val="22"/>
        </w:rPr>
        <w:t xml:space="preserve"> </w:t>
      </w:r>
      <w:r w:rsidRPr="00E35CEF">
        <w:rPr>
          <w:rFonts w:asciiTheme="minorHAnsi" w:hAnsiTheme="minorHAnsi" w:cstheme="minorHAnsi"/>
          <w:b w:val="0"/>
          <w:i w:val="0"/>
          <w:iCs w:val="0"/>
          <w:sz w:val="22"/>
          <w:szCs w:val="22"/>
        </w:rPr>
        <w:t>licitantes</w:t>
      </w:r>
      <w:r w:rsidRPr="00E35CEF">
        <w:rPr>
          <w:rFonts w:asciiTheme="minorHAnsi" w:hAnsiTheme="minorHAnsi" w:cstheme="minorHAnsi"/>
          <w:b w:val="0"/>
          <w:i w:val="0"/>
          <w:iCs w:val="0"/>
          <w:spacing w:val="-8"/>
          <w:sz w:val="22"/>
          <w:szCs w:val="22"/>
        </w:rPr>
        <w:t xml:space="preserve"> </w:t>
      </w:r>
      <w:r w:rsidRPr="00E35CEF">
        <w:rPr>
          <w:rFonts w:asciiTheme="minorHAnsi" w:hAnsiTheme="minorHAnsi" w:cstheme="minorHAnsi"/>
          <w:b w:val="0"/>
          <w:i w:val="0"/>
          <w:iCs w:val="0"/>
          <w:sz w:val="22"/>
          <w:szCs w:val="22"/>
        </w:rPr>
        <w:t>apresentarão</w:t>
      </w:r>
      <w:r w:rsidRPr="00E35CEF">
        <w:rPr>
          <w:rFonts w:asciiTheme="minorHAnsi" w:hAnsiTheme="minorHAnsi" w:cstheme="minorHAnsi"/>
          <w:b w:val="0"/>
          <w:i w:val="0"/>
          <w:iCs w:val="0"/>
          <w:spacing w:val="-9"/>
          <w:sz w:val="22"/>
          <w:szCs w:val="22"/>
        </w:rPr>
        <w:t xml:space="preserve"> </w:t>
      </w:r>
      <w:r w:rsidRPr="00E35CEF">
        <w:rPr>
          <w:rFonts w:asciiTheme="minorHAnsi" w:hAnsiTheme="minorHAnsi" w:cstheme="minorHAnsi"/>
          <w:b w:val="0"/>
          <w:i w:val="0"/>
          <w:iCs w:val="0"/>
          <w:sz w:val="22"/>
          <w:szCs w:val="22"/>
        </w:rPr>
        <w:t>lances</w:t>
      </w:r>
      <w:r w:rsidRPr="00E35CEF">
        <w:rPr>
          <w:rFonts w:asciiTheme="minorHAnsi" w:hAnsiTheme="minorHAnsi" w:cstheme="minorHAnsi"/>
          <w:b w:val="0"/>
          <w:i w:val="0"/>
          <w:iCs w:val="0"/>
          <w:spacing w:val="-8"/>
          <w:sz w:val="22"/>
          <w:szCs w:val="22"/>
        </w:rPr>
        <w:t xml:space="preserve"> </w:t>
      </w:r>
      <w:r w:rsidRPr="00E35CEF">
        <w:rPr>
          <w:rFonts w:asciiTheme="minorHAnsi" w:hAnsiTheme="minorHAnsi" w:cstheme="minorHAnsi"/>
          <w:b w:val="0"/>
          <w:i w:val="0"/>
          <w:iCs w:val="0"/>
          <w:sz w:val="22"/>
          <w:szCs w:val="22"/>
        </w:rPr>
        <w:t>públicos</w:t>
      </w:r>
      <w:r w:rsidRPr="00E35CEF">
        <w:rPr>
          <w:rFonts w:asciiTheme="minorHAnsi" w:hAnsiTheme="minorHAnsi" w:cstheme="minorHAnsi"/>
          <w:b w:val="0"/>
          <w:i w:val="0"/>
          <w:iCs w:val="0"/>
          <w:spacing w:val="-8"/>
          <w:sz w:val="22"/>
          <w:szCs w:val="22"/>
        </w:rPr>
        <w:t xml:space="preserve"> </w:t>
      </w:r>
      <w:r w:rsidRPr="00E35CEF">
        <w:rPr>
          <w:rFonts w:asciiTheme="minorHAnsi" w:hAnsiTheme="minorHAnsi" w:cstheme="minorHAnsi"/>
          <w:b w:val="0"/>
          <w:i w:val="0"/>
          <w:iCs w:val="0"/>
          <w:sz w:val="22"/>
          <w:szCs w:val="22"/>
        </w:rPr>
        <w:t>e</w:t>
      </w:r>
      <w:r w:rsidRPr="00E35CEF">
        <w:rPr>
          <w:rFonts w:asciiTheme="minorHAnsi" w:hAnsiTheme="minorHAnsi" w:cstheme="minorHAnsi"/>
          <w:b w:val="0"/>
          <w:i w:val="0"/>
          <w:iCs w:val="0"/>
          <w:spacing w:val="-9"/>
          <w:sz w:val="22"/>
          <w:szCs w:val="22"/>
        </w:rPr>
        <w:t xml:space="preserve"> </w:t>
      </w:r>
      <w:r w:rsidRPr="00E35CEF">
        <w:rPr>
          <w:rFonts w:asciiTheme="minorHAnsi" w:hAnsiTheme="minorHAnsi" w:cstheme="minorHAnsi"/>
          <w:b w:val="0"/>
          <w:i w:val="0"/>
          <w:iCs w:val="0"/>
          <w:sz w:val="22"/>
          <w:szCs w:val="22"/>
        </w:rPr>
        <w:t>sucessivos</w:t>
      </w:r>
      <w:r w:rsidRPr="00E35CEF">
        <w:rPr>
          <w:rFonts w:asciiTheme="minorHAnsi" w:hAnsiTheme="minorHAnsi" w:cstheme="minorHAnsi"/>
          <w:i w:val="0"/>
          <w:iCs w:val="0"/>
          <w:sz w:val="22"/>
          <w:szCs w:val="22"/>
        </w:rPr>
        <w:t>,</w:t>
      </w:r>
      <w:r w:rsidRPr="00E35CEF">
        <w:rPr>
          <w:rFonts w:asciiTheme="minorHAnsi" w:hAnsiTheme="minorHAnsi" w:cstheme="minorHAnsi"/>
          <w:i w:val="0"/>
          <w:iCs w:val="0"/>
          <w:spacing w:val="-8"/>
          <w:sz w:val="22"/>
          <w:szCs w:val="22"/>
        </w:rPr>
        <w:t xml:space="preserve"> </w:t>
      </w:r>
      <w:r w:rsidRPr="00E35CEF">
        <w:rPr>
          <w:rFonts w:asciiTheme="minorHAnsi" w:hAnsiTheme="minorHAnsi" w:cstheme="minorHAnsi"/>
          <w:i w:val="0"/>
          <w:iCs w:val="0"/>
          <w:sz w:val="22"/>
          <w:szCs w:val="22"/>
        </w:rPr>
        <w:t>com</w:t>
      </w:r>
      <w:r w:rsidRPr="00E35CEF">
        <w:rPr>
          <w:rFonts w:asciiTheme="minorHAnsi" w:hAnsiTheme="minorHAnsi" w:cstheme="minorHAnsi"/>
          <w:i w:val="0"/>
          <w:iCs w:val="0"/>
          <w:spacing w:val="-8"/>
          <w:sz w:val="22"/>
          <w:szCs w:val="22"/>
        </w:rPr>
        <w:t xml:space="preserve"> </w:t>
      </w:r>
      <w:r w:rsidRPr="00E35CEF">
        <w:rPr>
          <w:rFonts w:asciiTheme="minorHAnsi" w:hAnsiTheme="minorHAnsi" w:cstheme="minorHAnsi"/>
          <w:i w:val="0"/>
          <w:iCs w:val="0"/>
          <w:sz w:val="22"/>
          <w:szCs w:val="22"/>
        </w:rPr>
        <w:t>prorrogação.</w:t>
      </w:r>
    </w:p>
    <w:p w14:paraId="5DDBC3CC" w14:textId="77777777" w:rsidR="001D4C3E" w:rsidRPr="00E35CEF" w:rsidRDefault="001D4C3E" w:rsidP="00AD0384">
      <w:pPr>
        <w:spacing w:before="120" w:after="120"/>
        <w:rPr>
          <w:rFonts w:asciiTheme="minorHAnsi" w:hAnsiTheme="minorHAnsi" w:cstheme="minorHAnsi"/>
          <w:sz w:val="22"/>
          <w:szCs w:val="22"/>
        </w:rPr>
      </w:pPr>
      <w:r w:rsidRPr="00E35CEF">
        <w:rPr>
          <w:rFonts w:asciiTheme="minorHAnsi" w:hAnsiTheme="minorHAnsi" w:cstheme="minorHAnsi"/>
          <w:b/>
          <w:bCs/>
          <w:sz w:val="22"/>
          <w:szCs w:val="22"/>
        </w:rPr>
        <w:t>8.5.10.</w:t>
      </w:r>
      <w:r w:rsidRPr="00E35CEF">
        <w:rPr>
          <w:rFonts w:asciiTheme="minorHAnsi" w:hAnsiTheme="minorHAnsi" w:cstheme="minorHAnsi"/>
          <w:sz w:val="22"/>
          <w:szCs w:val="22"/>
        </w:rPr>
        <w:t xml:space="preserve"> A critério do pregoeiro, poderá ser aberta a disputa de vários itens, de forma simultânea.</w:t>
      </w:r>
    </w:p>
    <w:p w14:paraId="52F349C4" w14:textId="77777777" w:rsidR="001D4C3E" w:rsidRPr="00E35CEF" w:rsidRDefault="001D4C3E" w:rsidP="00AD0384">
      <w:pPr>
        <w:pStyle w:val="PargrafodaLista"/>
        <w:widowControl w:val="0"/>
        <w:autoSpaceDE w:val="0"/>
        <w:spacing w:before="120" w:after="120"/>
        <w:ind w:left="0"/>
        <w:jc w:val="both"/>
        <w:rPr>
          <w:rFonts w:asciiTheme="minorHAnsi" w:hAnsiTheme="minorHAnsi" w:cstheme="minorHAnsi"/>
          <w:sz w:val="22"/>
          <w:szCs w:val="22"/>
        </w:rPr>
      </w:pPr>
      <w:r w:rsidRPr="00E35CEF">
        <w:rPr>
          <w:rFonts w:asciiTheme="minorHAnsi" w:hAnsiTheme="minorHAnsi" w:cstheme="minorHAnsi"/>
          <w:b/>
          <w:sz w:val="22"/>
          <w:szCs w:val="22"/>
        </w:rPr>
        <w:t>8.5.11.</w:t>
      </w:r>
      <w:r w:rsidRPr="00E35CEF">
        <w:rPr>
          <w:rFonts w:asciiTheme="minorHAnsi" w:hAnsiTheme="minorHAnsi" w:cstheme="minorHAnsi"/>
          <w:sz w:val="22"/>
          <w:szCs w:val="22"/>
        </w:rPr>
        <w:t xml:space="preserve"> A</w:t>
      </w:r>
      <w:r w:rsidRPr="00E35CEF">
        <w:rPr>
          <w:rFonts w:asciiTheme="minorHAnsi" w:hAnsiTheme="minorHAnsi" w:cstheme="minorHAnsi"/>
          <w:spacing w:val="-10"/>
          <w:sz w:val="22"/>
          <w:szCs w:val="22"/>
        </w:rPr>
        <w:t xml:space="preserve"> </w:t>
      </w:r>
      <w:r w:rsidRPr="00E35CEF">
        <w:rPr>
          <w:rFonts w:asciiTheme="minorHAnsi" w:hAnsiTheme="minorHAnsi" w:cstheme="minorHAnsi"/>
          <w:sz w:val="22"/>
          <w:szCs w:val="22"/>
        </w:rPr>
        <w:t>etapa</w:t>
      </w:r>
      <w:r w:rsidRPr="00E35CEF">
        <w:rPr>
          <w:rFonts w:asciiTheme="minorHAnsi" w:hAnsiTheme="minorHAnsi" w:cstheme="minorHAnsi"/>
          <w:spacing w:val="-8"/>
          <w:sz w:val="22"/>
          <w:szCs w:val="22"/>
        </w:rPr>
        <w:t xml:space="preserve"> </w:t>
      </w:r>
      <w:r w:rsidRPr="00E35CEF">
        <w:rPr>
          <w:rFonts w:asciiTheme="minorHAnsi" w:hAnsiTheme="minorHAnsi" w:cstheme="minorHAnsi"/>
          <w:sz w:val="22"/>
          <w:szCs w:val="22"/>
        </w:rPr>
        <w:t>de</w:t>
      </w:r>
      <w:r w:rsidRPr="00E35CEF">
        <w:rPr>
          <w:rFonts w:asciiTheme="minorHAnsi" w:hAnsiTheme="minorHAnsi" w:cstheme="minorHAnsi"/>
          <w:spacing w:val="-11"/>
          <w:sz w:val="22"/>
          <w:szCs w:val="22"/>
        </w:rPr>
        <w:t xml:space="preserve"> </w:t>
      </w:r>
      <w:r w:rsidRPr="00E35CEF">
        <w:rPr>
          <w:rFonts w:asciiTheme="minorHAnsi" w:hAnsiTheme="minorHAnsi" w:cstheme="minorHAnsi"/>
          <w:sz w:val="22"/>
          <w:szCs w:val="22"/>
        </w:rPr>
        <w:t>lances</w:t>
      </w:r>
      <w:r w:rsidRPr="00E35CEF">
        <w:rPr>
          <w:rFonts w:asciiTheme="minorHAnsi" w:hAnsiTheme="minorHAnsi" w:cstheme="minorHAnsi"/>
          <w:spacing w:val="-9"/>
          <w:sz w:val="22"/>
          <w:szCs w:val="22"/>
        </w:rPr>
        <w:t xml:space="preserve"> </w:t>
      </w:r>
      <w:r w:rsidRPr="00E35CEF">
        <w:rPr>
          <w:rFonts w:asciiTheme="minorHAnsi" w:hAnsiTheme="minorHAnsi" w:cstheme="minorHAnsi"/>
          <w:sz w:val="22"/>
          <w:szCs w:val="22"/>
        </w:rPr>
        <w:t>da</w:t>
      </w:r>
      <w:r w:rsidRPr="00E35CEF">
        <w:rPr>
          <w:rFonts w:asciiTheme="minorHAnsi" w:hAnsiTheme="minorHAnsi" w:cstheme="minorHAnsi"/>
          <w:spacing w:val="-11"/>
          <w:sz w:val="22"/>
          <w:szCs w:val="22"/>
        </w:rPr>
        <w:t xml:space="preserve"> </w:t>
      </w:r>
      <w:r w:rsidRPr="00E35CEF">
        <w:rPr>
          <w:rFonts w:asciiTheme="minorHAnsi" w:hAnsiTheme="minorHAnsi" w:cstheme="minorHAnsi"/>
          <w:sz w:val="22"/>
          <w:szCs w:val="22"/>
        </w:rPr>
        <w:t>sessão</w:t>
      </w:r>
      <w:r w:rsidRPr="00E35CEF">
        <w:rPr>
          <w:rFonts w:asciiTheme="minorHAnsi" w:hAnsiTheme="minorHAnsi" w:cstheme="minorHAnsi"/>
          <w:spacing w:val="-13"/>
          <w:sz w:val="22"/>
          <w:szCs w:val="22"/>
        </w:rPr>
        <w:t xml:space="preserve"> </w:t>
      </w:r>
      <w:r w:rsidRPr="00E35CEF">
        <w:rPr>
          <w:rFonts w:asciiTheme="minorHAnsi" w:hAnsiTheme="minorHAnsi" w:cstheme="minorHAnsi"/>
          <w:sz w:val="22"/>
          <w:szCs w:val="22"/>
        </w:rPr>
        <w:t>pública</w:t>
      </w:r>
      <w:r w:rsidRPr="00E35CEF">
        <w:rPr>
          <w:rFonts w:asciiTheme="minorHAnsi" w:hAnsiTheme="minorHAnsi" w:cstheme="minorHAnsi"/>
          <w:spacing w:val="-9"/>
          <w:sz w:val="22"/>
          <w:szCs w:val="22"/>
        </w:rPr>
        <w:t xml:space="preserve"> </w:t>
      </w:r>
      <w:r w:rsidRPr="00E35CEF">
        <w:rPr>
          <w:rFonts w:asciiTheme="minorHAnsi" w:hAnsiTheme="minorHAnsi" w:cstheme="minorHAnsi"/>
          <w:sz w:val="22"/>
          <w:szCs w:val="22"/>
        </w:rPr>
        <w:t>terá</w:t>
      </w:r>
      <w:r w:rsidRPr="00E35CEF">
        <w:rPr>
          <w:rFonts w:asciiTheme="minorHAnsi" w:hAnsiTheme="minorHAnsi" w:cstheme="minorHAnsi"/>
          <w:spacing w:val="-8"/>
          <w:sz w:val="22"/>
          <w:szCs w:val="22"/>
        </w:rPr>
        <w:t xml:space="preserve"> </w:t>
      </w:r>
      <w:r w:rsidRPr="00E35CEF">
        <w:rPr>
          <w:rFonts w:asciiTheme="minorHAnsi" w:hAnsiTheme="minorHAnsi" w:cstheme="minorHAnsi"/>
          <w:b/>
          <w:sz w:val="22"/>
          <w:szCs w:val="22"/>
        </w:rPr>
        <w:t>duração</w:t>
      </w:r>
      <w:r w:rsidRPr="00E35CEF">
        <w:rPr>
          <w:rFonts w:asciiTheme="minorHAnsi" w:hAnsiTheme="minorHAnsi" w:cstheme="minorHAnsi"/>
          <w:b/>
          <w:spacing w:val="-11"/>
          <w:sz w:val="22"/>
          <w:szCs w:val="22"/>
        </w:rPr>
        <w:t xml:space="preserve"> </w:t>
      </w:r>
      <w:r w:rsidRPr="00E35CEF">
        <w:rPr>
          <w:rFonts w:asciiTheme="minorHAnsi" w:hAnsiTheme="minorHAnsi" w:cstheme="minorHAnsi"/>
          <w:b/>
          <w:sz w:val="22"/>
          <w:szCs w:val="22"/>
        </w:rPr>
        <w:t>de</w:t>
      </w:r>
      <w:r w:rsidRPr="00E35CEF">
        <w:rPr>
          <w:rFonts w:asciiTheme="minorHAnsi" w:hAnsiTheme="minorHAnsi" w:cstheme="minorHAnsi"/>
          <w:b/>
          <w:spacing w:val="-9"/>
          <w:sz w:val="22"/>
          <w:szCs w:val="22"/>
        </w:rPr>
        <w:t xml:space="preserve"> </w:t>
      </w:r>
      <w:r w:rsidRPr="00E35CEF">
        <w:rPr>
          <w:rFonts w:asciiTheme="minorHAnsi" w:hAnsiTheme="minorHAnsi" w:cstheme="minorHAnsi"/>
          <w:b/>
          <w:sz w:val="22"/>
          <w:szCs w:val="22"/>
        </w:rPr>
        <w:t>10</w:t>
      </w:r>
      <w:r w:rsidRPr="00E35CEF">
        <w:rPr>
          <w:rFonts w:asciiTheme="minorHAnsi" w:hAnsiTheme="minorHAnsi" w:cstheme="minorHAnsi"/>
          <w:b/>
          <w:spacing w:val="-11"/>
          <w:sz w:val="22"/>
          <w:szCs w:val="22"/>
        </w:rPr>
        <w:t xml:space="preserve"> </w:t>
      </w:r>
      <w:r w:rsidRPr="00E35CEF">
        <w:rPr>
          <w:rFonts w:asciiTheme="minorHAnsi" w:hAnsiTheme="minorHAnsi" w:cstheme="minorHAnsi"/>
          <w:b/>
          <w:sz w:val="22"/>
          <w:szCs w:val="22"/>
        </w:rPr>
        <w:t>(dez)</w:t>
      </w:r>
      <w:r w:rsidRPr="00E35CEF">
        <w:rPr>
          <w:rFonts w:asciiTheme="minorHAnsi" w:hAnsiTheme="minorHAnsi" w:cstheme="minorHAnsi"/>
          <w:b/>
          <w:spacing w:val="-10"/>
          <w:sz w:val="22"/>
          <w:szCs w:val="22"/>
        </w:rPr>
        <w:t xml:space="preserve"> </w:t>
      </w:r>
      <w:r w:rsidRPr="00E35CEF">
        <w:rPr>
          <w:rFonts w:asciiTheme="minorHAnsi" w:hAnsiTheme="minorHAnsi" w:cstheme="minorHAnsi"/>
          <w:b/>
          <w:sz w:val="22"/>
          <w:szCs w:val="22"/>
        </w:rPr>
        <w:t xml:space="preserve">minutos </w:t>
      </w:r>
      <w:r w:rsidRPr="00E35CEF">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5A61CA2E" w14:textId="77777777" w:rsidR="001D4C3E" w:rsidRPr="00E35CEF" w:rsidRDefault="001D4C3E" w:rsidP="00AD0384">
      <w:pPr>
        <w:spacing w:before="120" w:after="120"/>
        <w:jc w:val="both"/>
        <w:rPr>
          <w:rFonts w:asciiTheme="minorHAnsi" w:hAnsiTheme="minorHAnsi" w:cstheme="minorHAnsi"/>
          <w:sz w:val="22"/>
          <w:szCs w:val="22"/>
        </w:rPr>
      </w:pPr>
      <w:r w:rsidRPr="00E35CEF">
        <w:rPr>
          <w:rFonts w:asciiTheme="minorHAnsi" w:hAnsiTheme="minorHAnsi" w:cstheme="minorHAnsi"/>
          <w:b/>
          <w:sz w:val="22"/>
          <w:szCs w:val="22"/>
        </w:rPr>
        <w:t>8.5.12.</w:t>
      </w:r>
      <w:r w:rsidRPr="00E35CEF">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E35CEF" w:rsidRDefault="001D4C3E" w:rsidP="00AD0384">
      <w:pPr>
        <w:pStyle w:val="PargrafodaLista"/>
        <w:widowControl w:val="0"/>
        <w:autoSpaceDE w:val="0"/>
        <w:spacing w:before="120" w:after="120"/>
        <w:ind w:left="0"/>
        <w:jc w:val="both"/>
        <w:rPr>
          <w:rFonts w:asciiTheme="minorHAnsi" w:hAnsiTheme="minorHAnsi" w:cstheme="minorHAnsi"/>
          <w:sz w:val="22"/>
          <w:szCs w:val="22"/>
        </w:rPr>
      </w:pPr>
      <w:r w:rsidRPr="00E35CEF">
        <w:rPr>
          <w:rFonts w:asciiTheme="minorHAnsi" w:hAnsiTheme="minorHAnsi" w:cstheme="minorHAnsi"/>
          <w:b/>
          <w:sz w:val="22"/>
          <w:szCs w:val="22"/>
        </w:rPr>
        <w:t xml:space="preserve">8.5.13. </w:t>
      </w:r>
      <w:r w:rsidRPr="00E35CEF">
        <w:rPr>
          <w:rFonts w:asciiTheme="minorHAnsi" w:hAnsiTheme="minorHAnsi" w:cstheme="minorHAnsi"/>
          <w:sz w:val="22"/>
          <w:szCs w:val="22"/>
        </w:rPr>
        <w:t>Não havendo novos lances na forma estabelecida nos itens anteriores, a sessão pública encerrar-se-á automaticamente.</w:t>
      </w:r>
    </w:p>
    <w:p w14:paraId="3FA4E4CC" w14:textId="77777777" w:rsidR="001D4C3E" w:rsidRPr="00E35CEF" w:rsidRDefault="001D4C3E" w:rsidP="00AD0384">
      <w:pPr>
        <w:pStyle w:val="PargrafodaLista"/>
        <w:widowControl w:val="0"/>
        <w:autoSpaceDE w:val="0"/>
        <w:spacing w:before="120" w:after="120"/>
        <w:ind w:left="0"/>
        <w:jc w:val="both"/>
        <w:rPr>
          <w:rFonts w:asciiTheme="minorHAnsi" w:hAnsiTheme="minorHAnsi" w:cstheme="minorHAnsi"/>
          <w:sz w:val="22"/>
          <w:szCs w:val="22"/>
        </w:rPr>
      </w:pPr>
      <w:r w:rsidRPr="00E35CEF">
        <w:rPr>
          <w:rFonts w:asciiTheme="minorHAnsi" w:hAnsiTheme="minorHAnsi" w:cstheme="minorHAnsi"/>
          <w:b/>
          <w:sz w:val="22"/>
          <w:szCs w:val="22"/>
        </w:rPr>
        <w:t xml:space="preserve">8.5.14. </w:t>
      </w:r>
      <w:r w:rsidRPr="00E35CEF">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E35CEF" w:rsidRDefault="001D4C3E"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8.5.15.</w:t>
      </w:r>
      <w:r w:rsidRPr="00E35CEF">
        <w:rPr>
          <w:rFonts w:asciiTheme="minorHAnsi" w:hAnsiTheme="minorHAnsi" w:cstheme="minorHAnsi"/>
          <w:sz w:val="22"/>
          <w:szCs w:val="22"/>
        </w:rPr>
        <w:t xml:space="preserve"> Não serão aceitos dois ou mais lances de mesmo valor, prevalecendo aquele que for recebido e registrado em primeiro lugar.</w:t>
      </w:r>
    </w:p>
    <w:p w14:paraId="3E420C54" w14:textId="77777777" w:rsidR="001D4C3E" w:rsidRPr="00E35CEF" w:rsidRDefault="001D4C3E"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8.5.16.</w:t>
      </w:r>
      <w:r w:rsidRPr="00E35CEF">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lastRenderedPageBreak/>
        <w:t>8.5.16.</w:t>
      </w:r>
      <w:r w:rsidRPr="00E35CEF">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8.5.17.</w:t>
      </w:r>
      <w:r w:rsidRPr="00E35CEF">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8.5.18.</w:t>
      </w:r>
      <w:r w:rsidRPr="00E35CEF">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8.5.19.</w:t>
      </w:r>
      <w:r w:rsidRPr="00E35CEF">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E35CEF" w:rsidRDefault="005C2195" w:rsidP="00AD0384">
      <w:pPr>
        <w:spacing w:before="120" w:after="120"/>
        <w:jc w:val="both"/>
        <w:textAlignment w:val="auto"/>
        <w:rPr>
          <w:rFonts w:asciiTheme="minorHAnsi" w:eastAsia="Arial" w:hAnsiTheme="minorHAnsi" w:cstheme="minorHAnsi"/>
          <w:bCs/>
          <w:sz w:val="22"/>
          <w:szCs w:val="22"/>
        </w:rPr>
      </w:pPr>
      <w:r w:rsidRPr="00E35CEF">
        <w:rPr>
          <w:rFonts w:asciiTheme="minorHAnsi" w:eastAsia="Arial" w:hAnsiTheme="minorHAnsi" w:cstheme="minorHAnsi"/>
          <w:b/>
          <w:bCs/>
          <w:sz w:val="22"/>
          <w:szCs w:val="22"/>
        </w:rPr>
        <w:t>8.5.20</w:t>
      </w:r>
      <w:r w:rsidRPr="00E35CEF">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E35CEF">
        <w:rPr>
          <w:rFonts w:asciiTheme="minorHAnsi" w:eastAsia="Arial" w:hAnsiTheme="minorHAnsi" w:cstheme="minorHAnsi"/>
          <w:bCs/>
          <w:sz w:val="22"/>
          <w:szCs w:val="22"/>
        </w:rPr>
        <w:t>arts</w:t>
      </w:r>
      <w:proofErr w:type="spellEnd"/>
      <w:r w:rsidRPr="00E35CEF">
        <w:rPr>
          <w:rFonts w:asciiTheme="minorHAnsi" w:eastAsia="Arial" w:hAnsiTheme="minorHAnsi" w:cstheme="minorHAnsi"/>
          <w:bCs/>
          <w:sz w:val="22"/>
          <w:szCs w:val="22"/>
        </w:rPr>
        <w:t>. 44 e 45 da Lei Complementar Federal n.º 123, de 2006.</w:t>
      </w:r>
    </w:p>
    <w:p w14:paraId="1663168C" w14:textId="77777777" w:rsidR="005C2195" w:rsidRPr="00E35CEF" w:rsidRDefault="005C2195" w:rsidP="00AD0384">
      <w:pPr>
        <w:spacing w:before="120" w:after="120"/>
        <w:jc w:val="both"/>
        <w:textAlignment w:val="auto"/>
        <w:rPr>
          <w:rFonts w:asciiTheme="minorHAnsi" w:eastAsia="Arial" w:hAnsiTheme="minorHAnsi" w:cstheme="minorHAnsi"/>
          <w:bCs/>
          <w:sz w:val="22"/>
          <w:szCs w:val="22"/>
        </w:rPr>
      </w:pPr>
      <w:r w:rsidRPr="00E35CEF">
        <w:rPr>
          <w:rFonts w:asciiTheme="minorHAnsi" w:eastAsia="Arial" w:hAnsiTheme="minorHAnsi" w:cstheme="minorHAnsi"/>
          <w:b/>
          <w:bCs/>
          <w:sz w:val="22"/>
          <w:szCs w:val="22"/>
        </w:rPr>
        <w:t>8.5.20.1.</w:t>
      </w:r>
      <w:r w:rsidRPr="00E35CEF">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E35CEF" w:rsidRDefault="005C2195" w:rsidP="00AD0384">
      <w:pPr>
        <w:spacing w:before="120" w:after="120"/>
        <w:jc w:val="both"/>
        <w:textAlignment w:val="auto"/>
        <w:rPr>
          <w:rFonts w:asciiTheme="minorHAnsi" w:eastAsia="Arial" w:hAnsiTheme="minorHAnsi" w:cstheme="minorHAnsi"/>
          <w:bCs/>
          <w:sz w:val="22"/>
          <w:szCs w:val="22"/>
        </w:rPr>
      </w:pPr>
      <w:r w:rsidRPr="00E35CEF">
        <w:rPr>
          <w:rFonts w:asciiTheme="minorHAnsi" w:eastAsia="Arial" w:hAnsiTheme="minorHAnsi" w:cstheme="minorHAnsi"/>
          <w:b/>
          <w:bCs/>
          <w:sz w:val="22"/>
          <w:szCs w:val="22"/>
        </w:rPr>
        <w:t>8.5.20.2.</w:t>
      </w:r>
      <w:r w:rsidRPr="00E35CEF">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E35CEF" w:rsidRDefault="005C2195" w:rsidP="00AD0384">
      <w:pPr>
        <w:spacing w:before="120" w:after="120"/>
        <w:jc w:val="both"/>
        <w:textAlignment w:val="auto"/>
        <w:rPr>
          <w:rFonts w:asciiTheme="minorHAnsi" w:eastAsia="Arial" w:hAnsiTheme="minorHAnsi" w:cstheme="minorHAnsi"/>
          <w:bCs/>
          <w:sz w:val="22"/>
          <w:szCs w:val="22"/>
        </w:rPr>
      </w:pPr>
      <w:r w:rsidRPr="00E35CEF">
        <w:rPr>
          <w:rFonts w:asciiTheme="minorHAnsi" w:eastAsia="Arial" w:hAnsiTheme="minorHAnsi" w:cstheme="minorHAnsi"/>
          <w:b/>
          <w:bCs/>
          <w:sz w:val="22"/>
          <w:szCs w:val="22"/>
        </w:rPr>
        <w:t>8.5.20.3.</w:t>
      </w:r>
      <w:r w:rsidRPr="00E35CEF">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E35CEF" w:rsidRDefault="005C2195" w:rsidP="00AD0384">
      <w:pPr>
        <w:pStyle w:val="PargrafodaLista"/>
        <w:spacing w:before="120" w:after="120"/>
        <w:ind w:left="0"/>
        <w:jc w:val="both"/>
        <w:textAlignment w:val="auto"/>
        <w:rPr>
          <w:rFonts w:asciiTheme="minorHAnsi" w:eastAsia="Arial" w:hAnsiTheme="minorHAnsi" w:cstheme="minorHAnsi"/>
          <w:bCs/>
          <w:sz w:val="22"/>
          <w:szCs w:val="22"/>
        </w:rPr>
      </w:pPr>
      <w:r w:rsidRPr="00E35CEF">
        <w:rPr>
          <w:rFonts w:asciiTheme="minorHAnsi" w:eastAsia="Arial" w:hAnsiTheme="minorHAnsi" w:cstheme="minorHAnsi"/>
          <w:b/>
          <w:bCs/>
          <w:sz w:val="22"/>
          <w:szCs w:val="22"/>
        </w:rPr>
        <w:t>8.5.20.4.</w:t>
      </w:r>
      <w:r w:rsidRPr="00E35CEF">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E35CEF" w:rsidRDefault="005C2195" w:rsidP="00AD0384">
      <w:pPr>
        <w:pStyle w:val="PargrafodaLista"/>
        <w:spacing w:before="120" w:after="120"/>
        <w:ind w:left="0"/>
        <w:jc w:val="both"/>
        <w:textAlignment w:val="auto"/>
        <w:rPr>
          <w:rFonts w:asciiTheme="minorHAnsi" w:eastAsia="Arial" w:hAnsiTheme="minorHAnsi" w:cstheme="minorHAnsi"/>
          <w:sz w:val="22"/>
          <w:szCs w:val="22"/>
        </w:rPr>
      </w:pPr>
      <w:r w:rsidRPr="00E35CEF">
        <w:rPr>
          <w:rFonts w:asciiTheme="minorHAnsi" w:eastAsia="Arial" w:hAnsiTheme="minorHAnsi" w:cstheme="minorHAnsi"/>
          <w:b/>
          <w:bCs/>
          <w:sz w:val="22"/>
          <w:szCs w:val="22"/>
        </w:rPr>
        <w:t>8.5.21.</w:t>
      </w:r>
      <w:r w:rsidRPr="00E35CEF">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eastAsia="Arial" w:hAnsiTheme="minorHAnsi" w:cstheme="minorHAnsi"/>
          <w:b/>
          <w:bCs/>
          <w:sz w:val="22"/>
          <w:szCs w:val="22"/>
        </w:rPr>
        <w:t>8.5.22.</w:t>
      </w:r>
      <w:r w:rsidRPr="00E35CEF">
        <w:rPr>
          <w:rFonts w:asciiTheme="minorHAnsi" w:eastAsia="Arial" w:hAnsiTheme="minorHAnsi" w:cstheme="minorHAnsi"/>
          <w:sz w:val="22"/>
          <w:szCs w:val="22"/>
        </w:rPr>
        <w:t xml:space="preserve"> </w:t>
      </w:r>
      <w:r w:rsidRPr="00E35CEF">
        <w:rPr>
          <w:rFonts w:asciiTheme="minorHAnsi" w:hAnsiTheme="minorHAnsi" w:cstheme="minorHAnsi"/>
          <w:sz w:val="22"/>
          <w:szCs w:val="22"/>
        </w:rPr>
        <w:t xml:space="preserve">Havendo </w:t>
      </w:r>
      <w:r w:rsidRPr="00E35CEF">
        <w:rPr>
          <w:rFonts w:asciiTheme="minorHAnsi" w:eastAsia="Arial" w:hAnsiTheme="minorHAnsi" w:cstheme="minorHAnsi"/>
          <w:sz w:val="22"/>
          <w:szCs w:val="22"/>
        </w:rPr>
        <w:t>eventual</w:t>
      </w:r>
      <w:r w:rsidRPr="00E35CEF">
        <w:rPr>
          <w:rFonts w:asciiTheme="minorHAnsi" w:hAnsiTheme="minorHAnsi" w:cstheme="minorHAnsi"/>
          <w:sz w:val="22"/>
          <w:szCs w:val="22"/>
        </w:rPr>
        <w:t xml:space="preserve"> empate entre propostas ou lances</w:t>
      </w:r>
      <w:r w:rsidRPr="00E35CEF">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8.5.22.1.</w:t>
      </w:r>
      <w:r w:rsidRPr="00E35CEF">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 xml:space="preserve">I) </w:t>
      </w:r>
      <w:r w:rsidRPr="00E35CEF">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 xml:space="preserve">II) </w:t>
      </w:r>
      <w:r w:rsidRPr="00E35CEF">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E35CEF" w:rsidRDefault="005C2195" w:rsidP="00AD0384">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E35CEF">
        <w:rPr>
          <w:rFonts w:asciiTheme="minorHAnsi" w:hAnsiTheme="minorHAnsi" w:cstheme="minorHAnsi"/>
          <w:sz w:val="22"/>
          <w:szCs w:val="22"/>
        </w:rPr>
        <w:lastRenderedPageBreak/>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8.5.22.2.</w:t>
      </w:r>
      <w:r w:rsidRPr="00E35CEF">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8.5.22.3.</w:t>
      </w:r>
      <w:r w:rsidRPr="00E35CEF">
        <w:rPr>
          <w:rFonts w:asciiTheme="minorHAnsi" w:hAnsiTheme="minorHAnsi" w:cstheme="minorHAnsi"/>
          <w:sz w:val="22"/>
          <w:szCs w:val="22"/>
        </w:rPr>
        <w:t xml:space="preserve"> Persistindo </w:t>
      </w:r>
      <w:r w:rsidRPr="00E35CEF">
        <w:rPr>
          <w:rFonts w:asciiTheme="minorHAnsi" w:eastAsia="Arial" w:hAnsiTheme="minorHAnsi" w:cstheme="minorHAnsi"/>
          <w:sz w:val="22"/>
          <w:szCs w:val="22"/>
        </w:rPr>
        <w:t xml:space="preserve">o empate, </w:t>
      </w:r>
      <w:r w:rsidRPr="00E35CEF">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lang w:eastAsia="en-US"/>
        </w:rPr>
        <w:t>8.5.23.</w:t>
      </w:r>
      <w:r w:rsidRPr="00E35CEF">
        <w:rPr>
          <w:rFonts w:asciiTheme="minorHAnsi" w:hAnsiTheme="minorHAnsi" w:cstheme="minorHAnsi"/>
          <w:sz w:val="22"/>
          <w:szCs w:val="22"/>
          <w:lang w:eastAsia="en-US"/>
        </w:rPr>
        <w:t xml:space="preserve"> </w:t>
      </w:r>
      <w:r w:rsidRPr="00E35CEF">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8.5.23.1.</w:t>
      </w:r>
      <w:r w:rsidRPr="00E35CEF">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E35CEF" w:rsidRDefault="005C2195" w:rsidP="00AD0384">
      <w:pPr>
        <w:pStyle w:val="PargrafodaLista"/>
        <w:tabs>
          <w:tab w:val="left" w:pos="-12"/>
        </w:tabs>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8.5.23.2.</w:t>
      </w:r>
      <w:r w:rsidRPr="00E35CEF">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E35CEF" w:rsidRDefault="005C2195" w:rsidP="00AD0384">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E35CEF">
        <w:rPr>
          <w:rFonts w:asciiTheme="minorHAnsi" w:hAnsiTheme="minorHAnsi" w:cstheme="minorHAnsi"/>
          <w:b/>
          <w:bCs/>
          <w:sz w:val="22"/>
          <w:szCs w:val="22"/>
        </w:rPr>
        <w:t>8.5.23.3.</w:t>
      </w:r>
      <w:r w:rsidRPr="00E35CEF">
        <w:rPr>
          <w:rFonts w:asciiTheme="minorHAnsi" w:hAnsiTheme="minorHAnsi" w:cstheme="minorHAnsi"/>
          <w:sz w:val="22"/>
          <w:szCs w:val="22"/>
        </w:rPr>
        <w:t xml:space="preserve"> </w:t>
      </w:r>
      <w:r w:rsidRPr="00E35CEF">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8.5.24.</w:t>
      </w:r>
      <w:r w:rsidRPr="00E35CEF">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E35CEF" w:rsidRDefault="005C2195" w:rsidP="00AD0384">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E35CEF" w:rsidRDefault="00974D37" w:rsidP="00AD0384">
      <w:pPr>
        <w:pStyle w:val="Nivel01"/>
        <w:spacing w:before="120" w:after="120"/>
        <w:outlineLvl w:val="9"/>
        <w:rPr>
          <w:rFonts w:asciiTheme="minorHAnsi" w:hAnsiTheme="minorHAnsi" w:cstheme="minorHAnsi"/>
          <w:color w:val="auto"/>
          <w:sz w:val="22"/>
          <w:szCs w:val="22"/>
        </w:rPr>
      </w:pPr>
      <w:r w:rsidRPr="00E35CEF">
        <w:rPr>
          <w:rFonts w:asciiTheme="minorHAnsi" w:eastAsia="MS Gothic" w:hAnsiTheme="minorHAnsi" w:cstheme="minorHAnsi"/>
          <w:color w:val="auto"/>
          <w:sz w:val="22"/>
          <w:szCs w:val="22"/>
          <w:lang w:eastAsia="en-US"/>
        </w:rPr>
        <w:t>8.</w:t>
      </w:r>
      <w:r w:rsidR="00807FC4" w:rsidRPr="00E35CEF">
        <w:rPr>
          <w:rFonts w:asciiTheme="minorHAnsi" w:eastAsia="MS Gothic" w:hAnsiTheme="minorHAnsi" w:cstheme="minorHAnsi"/>
          <w:color w:val="auto"/>
          <w:sz w:val="22"/>
          <w:szCs w:val="22"/>
          <w:lang w:eastAsia="en-US"/>
        </w:rPr>
        <w:t>6</w:t>
      </w:r>
      <w:r w:rsidR="00506950" w:rsidRPr="00E35CEF">
        <w:rPr>
          <w:rFonts w:asciiTheme="minorHAnsi" w:hAnsiTheme="minorHAnsi" w:cstheme="minorHAnsi"/>
          <w:color w:val="auto"/>
          <w:sz w:val="22"/>
          <w:szCs w:val="22"/>
          <w:lang w:eastAsia="en-US"/>
        </w:rPr>
        <w:t>. DA ACEITABILIDADE DA PROPOSTA VENCEDORA.</w:t>
      </w:r>
    </w:p>
    <w:p w14:paraId="6D0A44E8" w14:textId="1C0DA019" w:rsidR="00FD5853" w:rsidRPr="00E35CEF" w:rsidRDefault="0042250B" w:rsidP="00AD0384">
      <w:pPr>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.1</w:t>
      </w:r>
      <w:r w:rsidR="00AC6F66" w:rsidRPr="00E35CEF">
        <w:rPr>
          <w:rFonts w:asciiTheme="minorHAnsi" w:hAnsiTheme="minorHAnsi" w:cstheme="minorHAnsi"/>
          <w:b/>
          <w:bCs/>
          <w:sz w:val="22"/>
          <w:szCs w:val="22"/>
        </w:rPr>
        <w:t>.</w:t>
      </w:r>
      <w:r w:rsidR="003B7A21"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E35CEF">
        <w:rPr>
          <w:rFonts w:asciiTheme="minorHAnsi" w:hAnsiTheme="minorHAnsi" w:cstheme="minorHAnsi"/>
          <w:sz w:val="22"/>
          <w:szCs w:val="22"/>
        </w:rPr>
        <w:t xml:space="preserve"> neste Edital e em seus anexos.</w:t>
      </w:r>
    </w:p>
    <w:p w14:paraId="3E02757D" w14:textId="573C0539" w:rsidR="00FD5853" w:rsidRPr="00E35CEF" w:rsidRDefault="0042250B"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.2</w:t>
      </w:r>
      <w:r w:rsidR="00AC6F66" w:rsidRPr="00E35CEF">
        <w:rPr>
          <w:rFonts w:asciiTheme="minorHAnsi" w:hAnsiTheme="minorHAnsi" w:cstheme="minorHAnsi"/>
          <w:b/>
          <w:bCs/>
          <w:sz w:val="22"/>
          <w:szCs w:val="22"/>
        </w:rPr>
        <w:t>.</w:t>
      </w:r>
      <w:r w:rsidR="003B7A21"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E35CEF">
        <w:rPr>
          <w:rFonts w:asciiTheme="minorHAnsi" w:hAnsiTheme="minorHAnsi" w:cstheme="minorHAnsi"/>
          <w:sz w:val="22"/>
          <w:szCs w:val="22"/>
        </w:rPr>
        <w:t>54</w:t>
      </w:r>
      <w:r w:rsidR="00506950" w:rsidRPr="00E35CEF">
        <w:rPr>
          <w:rFonts w:asciiTheme="minorHAnsi" w:hAnsiTheme="minorHAnsi" w:cstheme="minorHAnsi"/>
          <w:sz w:val="22"/>
          <w:szCs w:val="22"/>
        </w:rPr>
        <w:t xml:space="preserve"> da Instrução Normativa RFB n.</w:t>
      </w:r>
      <w:r w:rsidR="00ED3CD1" w:rsidRPr="00E35CEF">
        <w:rPr>
          <w:rFonts w:asciiTheme="minorHAnsi" w:hAnsiTheme="minorHAnsi" w:cstheme="minorHAnsi"/>
          <w:sz w:val="22"/>
          <w:szCs w:val="22"/>
        </w:rPr>
        <w:t xml:space="preserve"> </w:t>
      </w:r>
      <w:r w:rsidR="00716235" w:rsidRPr="00E35CEF">
        <w:rPr>
          <w:rFonts w:asciiTheme="minorHAnsi" w:hAnsiTheme="minorHAnsi" w:cstheme="minorHAnsi"/>
          <w:sz w:val="22"/>
          <w:szCs w:val="22"/>
        </w:rPr>
        <w:t xml:space="preserve">2110, de 2022, </w:t>
      </w:r>
      <w:r w:rsidR="00506950" w:rsidRPr="00E35CEF">
        <w:rPr>
          <w:rFonts w:asciiTheme="minorHAnsi" w:hAnsiTheme="minorHAnsi" w:cstheme="minorHAnsi"/>
          <w:sz w:val="22"/>
          <w:szCs w:val="22"/>
        </w:rPr>
        <w:t>sob pena de desclassificação.</w:t>
      </w:r>
    </w:p>
    <w:p w14:paraId="7F6203F7" w14:textId="297E774A" w:rsidR="00FD5853" w:rsidRPr="00E35CEF" w:rsidRDefault="0042250B"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.3</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E35CEF" w:rsidRDefault="0042250B"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.3</w:t>
      </w:r>
      <w:r w:rsidR="003B7A21" w:rsidRPr="00E35CEF">
        <w:rPr>
          <w:rFonts w:asciiTheme="minorHAnsi" w:hAnsiTheme="minorHAnsi" w:cstheme="minorHAnsi"/>
          <w:b/>
          <w:bCs/>
          <w:sz w:val="22"/>
          <w:szCs w:val="22"/>
        </w:rPr>
        <w:t>.</w:t>
      </w:r>
      <w:r w:rsidR="00506950" w:rsidRPr="00E35CEF">
        <w:rPr>
          <w:rFonts w:asciiTheme="minorHAnsi" w:hAnsiTheme="minorHAnsi" w:cstheme="minorHAnsi"/>
          <w:b/>
          <w:bCs/>
          <w:sz w:val="22"/>
          <w:szCs w:val="22"/>
        </w:rPr>
        <w:t>1</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E35CEF" w:rsidRDefault="0042250B"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w:t>
      </w:r>
      <w:r w:rsidR="00807FC4" w:rsidRPr="00E35CEF">
        <w:rPr>
          <w:rFonts w:asciiTheme="minorHAnsi" w:hAnsiTheme="minorHAnsi" w:cstheme="minorHAnsi"/>
          <w:b/>
          <w:bCs/>
          <w:sz w:val="22"/>
          <w:szCs w:val="22"/>
          <w:lang w:eastAsia="en-US"/>
        </w:rPr>
        <w:t>6</w:t>
      </w:r>
      <w:r w:rsidRPr="00E35CEF">
        <w:rPr>
          <w:rFonts w:asciiTheme="minorHAnsi" w:hAnsiTheme="minorHAnsi" w:cstheme="minorHAnsi"/>
          <w:b/>
          <w:bCs/>
          <w:sz w:val="22"/>
          <w:szCs w:val="22"/>
          <w:lang w:eastAsia="en-US"/>
        </w:rPr>
        <w:t>.4</w:t>
      </w:r>
      <w:r w:rsidR="00AC6F66" w:rsidRPr="00E35CEF">
        <w:rPr>
          <w:rFonts w:asciiTheme="minorHAnsi" w:hAnsiTheme="minorHAnsi" w:cstheme="minorHAnsi"/>
          <w:b/>
          <w:bCs/>
          <w:sz w:val="22"/>
          <w:szCs w:val="22"/>
          <w:lang w:eastAsia="en-US"/>
        </w:rPr>
        <w:t>.</w:t>
      </w:r>
      <w:r w:rsidR="004C1D0E" w:rsidRPr="00E35CEF">
        <w:rPr>
          <w:rFonts w:asciiTheme="minorHAnsi" w:hAnsiTheme="minorHAnsi" w:cstheme="minorHAnsi"/>
          <w:b/>
          <w:bCs/>
          <w:sz w:val="22"/>
          <w:szCs w:val="22"/>
          <w:lang w:eastAsia="en-US"/>
        </w:rPr>
        <w:t xml:space="preserve"> </w:t>
      </w:r>
      <w:r w:rsidR="00506950" w:rsidRPr="00E35CEF">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E35CEF" w:rsidRDefault="0042250B"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w:t>
      </w:r>
      <w:r w:rsidR="00807FC4" w:rsidRPr="00E35CEF">
        <w:rPr>
          <w:rFonts w:asciiTheme="minorHAnsi" w:hAnsiTheme="minorHAnsi" w:cstheme="minorHAnsi"/>
          <w:b/>
          <w:bCs/>
          <w:sz w:val="22"/>
          <w:szCs w:val="22"/>
          <w:lang w:eastAsia="en-US"/>
        </w:rPr>
        <w:t>6</w:t>
      </w:r>
      <w:r w:rsidRPr="00E35CEF">
        <w:rPr>
          <w:rFonts w:asciiTheme="minorHAnsi" w:hAnsiTheme="minorHAnsi" w:cstheme="minorHAnsi"/>
          <w:b/>
          <w:bCs/>
          <w:sz w:val="22"/>
          <w:szCs w:val="22"/>
          <w:lang w:eastAsia="en-US"/>
        </w:rPr>
        <w:t>.5</w:t>
      </w:r>
      <w:r w:rsidR="00AC6F66" w:rsidRPr="00E35CEF">
        <w:rPr>
          <w:rFonts w:asciiTheme="minorHAnsi" w:hAnsiTheme="minorHAnsi" w:cstheme="minorHAnsi"/>
          <w:b/>
          <w:bCs/>
          <w:sz w:val="22"/>
          <w:szCs w:val="22"/>
          <w:lang w:eastAsia="en-US"/>
        </w:rPr>
        <w:t>.</w:t>
      </w:r>
      <w:r w:rsidR="00506950" w:rsidRPr="00E35CEF">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E35CEF" w:rsidRDefault="0042250B"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lastRenderedPageBreak/>
        <w:t>8.</w:t>
      </w:r>
      <w:r w:rsidR="00807FC4" w:rsidRPr="00E35CEF">
        <w:rPr>
          <w:rFonts w:asciiTheme="minorHAnsi" w:hAnsiTheme="minorHAnsi" w:cstheme="minorHAnsi"/>
          <w:b/>
          <w:bCs/>
          <w:sz w:val="22"/>
          <w:szCs w:val="22"/>
          <w:lang w:eastAsia="en-US"/>
        </w:rPr>
        <w:t>6</w:t>
      </w:r>
      <w:r w:rsidRPr="00E35CEF">
        <w:rPr>
          <w:rFonts w:asciiTheme="minorHAnsi" w:hAnsiTheme="minorHAnsi" w:cstheme="minorHAnsi"/>
          <w:b/>
          <w:bCs/>
          <w:sz w:val="22"/>
          <w:szCs w:val="22"/>
          <w:lang w:eastAsia="en-US"/>
        </w:rPr>
        <w:t>.6</w:t>
      </w:r>
      <w:r w:rsidR="00AC6F66" w:rsidRPr="00E35CEF">
        <w:rPr>
          <w:rFonts w:asciiTheme="minorHAnsi" w:hAnsiTheme="minorHAnsi" w:cstheme="minorHAnsi"/>
          <w:b/>
          <w:bCs/>
          <w:sz w:val="22"/>
          <w:szCs w:val="22"/>
          <w:lang w:eastAsia="en-US"/>
        </w:rPr>
        <w:t>.</w:t>
      </w:r>
      <w:r w:rsidR="00506950" w:rsidRPr="00E35CEF">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E35CEF">
        <w:rPr>
          <w:rFonts w:asciiTheme="minorHAnsi" w:hAnsiTheme="minorHAnsi" w:cstheme="minorHAnsi"/>
          <w:sz w:val="22"/>
          <w:szCs w:val="22"/>
          <w:lang w:eastAsia="en-US"/>
        </w:rPr>
        <w:t xml:space="preserve"> </w:t>
      </w:r>
      <w:r w:rsidR="00395A3E" w:rsidRPr="00E35CEF">
        <w:rPr>
          <w:rFonts w:asciiTheme="minorHAnsi" w:hAnsiTheme="minorHAnsi" w:cstheme="minorHAnsi"/>
          <w:sz w:val="22"/>
          <w:szCs w:val="22"/>
          <w:lang w:eastAsia="en-US"/>
        </w:rPr>
        <w:t xml:space="preserve">02 (duas) horas </w:t>
      </w:r>
      <w:r w:rsidR="00506950" w:rsidRPr="00E35CEF">
        <w:rPr>
          <w:rFonts w:asciiTheme="minorHAnsi" w:hAnsiTheme="minorHAnsi" w:cstheme="minorHAnsi"/>
          <w:sz w:val="22"/>
          <w:szCs w:val="22"/>
          <w:lang w:eastAsia="en-US"/>
        </w:rPr>
        <w:t>sob pena de não aceitação da proposta.</w:t>
      </w:r>
    </w:p>
    <w:p w14:paraId="3B2AD335" w14:textId="3DCEF5FA" w:rsidR="00FD5853" w:rsidRPr="00E35CEF" w:rsidRDefault="0042250B" w:rsidP="00AD0384">
      <w:pPr>
        <w:pStyle w:val="Standard"/>
        <w:spacing w:before="120" w:after="120"/>
        <w:ind w:right="-15"/>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w:t>
      </w:r>
      <w:r w:rsidR="00807FC4" w:rsidRPr="00E35CEF">
        <w:rPr>
          <w:rFonts w:asciiTheme="minorHAnsi" w:hAnsiTheme="minorHAnsi" w:cstheme="minorHAnsi"/>
          <w:b/>
          <w:bCs/>
          <w:sz w:val="22"/>
          <w:szCs w:val="22"/>
          <w:lang w:eastAsia="en-US"/>
        </w:rPr>
        <w:t>6</w:t>
      </w:r>
      <w:r w:rsidRPr="00E35CEF">
        <w:rPr>
          <w:rFonts w:asciiTheme="minorHAnsi" w:hAnsiTheme="minorHAnsi" w:cstheme="minorHAnsi"/>
          <w:b/>
          <w:bCs/>
          <w:sz w:val="22"/>
          <w:szCs w:val="22"/>
          <w:lang w:eastAsia="en-US"/>
        </w:rPr>
        <w:t>.6</w:t>
      </w:r>
      <w:r w:rsidR="007E1844" w:rsidRPr="00E35CEF">
        <w:rPr>
          <w:rFonts w:asciiTheme="minorHAnsi" w:hAnsiTheme="minorHAnsi" w:cstheme="minorHAnsi"/>
          <w:b/>
          <w:bCs/>
          <w:sz w:val="22"/>
          <w:szCs w:val="22"/>
          <w:lang w:eastAsia="en-US"/>
        </w:rPr>
        <w:t>.</w:t>
      </w:r>
      <w:r w:rsidR="00506950" w:rsidRPr="00E35CEF">
        <w:rPr>
          <w:rFonts w:asciiTheme="minorHAnsi" w:hAnsiTheme="minorHAnsi" w:cstheme="minorHAnsi"/>
          <w:b/>
          <w:bCs/>
          <w:sz w:val="22"/>
          <w:szCs w:val="22"/>
          <w:lang w:eastAsia="en-US"/>
        </w:rPr>
        <w:t>1</w:t>
      </w:r>
      <w:r w:rsidR="00AC6F66" w:rsidRPr="00E35CEF">
        <w:rPr>
          <w:rFonts w:asciiTheme="minorHAnsi" w:hAnsiTheme="minorHAnsi" w:cstheme="minorHAnsi"/>
          <w:b/>
          <w:bCs/>
          <w:sz w:val="22"/>
          <w:szCs w:val="22"/>
          <w:lang w:eastAsia="en-US"/>
        </w:rPr>
        <w:t>.</w:t>
      </w:r>
      <w:r w:rsidR="007E1844" w:rsidRPr="00E35CEF">
        <w:rPr>
          <w:rFonts w:asciiTheme="minorHAnsi" w:hAnsiTheme="minorHAnsi" w:cstheme="minorHAnsi"/>
          <w:sz w:val="22"/>
          <w:szCs w:val="22"/>
          <w:lang w:eastAsia="en-US"/>
        </w:rPr>
        <w:t xml:space="preserve"> </w:t>
      </w:r>
      <w:r w:rsidR="00506950" w:rsidRPr="00E35CEF">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E35CEF">
        <w:rPr>
          <w:rFonts w:asciiTheme="minorHAnsi" w:hAnsiTheme="minorHAnsi" w:cstheme="minorHAnsi"/>
          <w:sz w:val="22"/>
          <w:szCs w:val="22"/>
          <w:lang w:eastAsia="en-US"/>
        </w:rPr>
        <w:t xml:space="preserve">citante, antes de findo o prazo, nos termos do Regulamento. </w:t>
      </w:r>
    </w:p>
    <w:p w14:paraId="74F569B3" w14:textId="0EDDF267" w:rsidR="00FD5853" w:rsidRPr="00E35CEF" w:rsidRDefault="0042250B" w:rsidP="00AD0384">
      <w:pPr>
        <w:pStyle w:val="Standard"/>
        <w:spacing w:before="120" w:after="120"/>
        <w:ind w:right="-15"/>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w:t>
      </w:r>
      <w:r w:rsidR="00807FC4" w:rsidRPr="00E35CEF">
        <w:rPr>
          <w:rFonts w:asciiTheme="minorHAnsi" w:hAnsiTheme="minorHAnsi" w:cstheme="minorHAnsi"/>
          <w:b/>
          <w:bCs/>
          <w:sz w:val="22"/>
          <w:szCs w:val="22"/>
          <w:lang w:eastAsia="en-US"/>
        </w:rPr>
        <w:t>6</w:t>
      </w:r>
      <w:r w:rsidRPr="00E35CEF">
        <w:rPr>
          <w:rFonts w:asciiTheme="minorHAnsi" w:hAnsiTheme="minorHAnsi" w:cstheme="minorHAnsi"/>
          <w:b/>
          <w:bCs/>
          <w:sz w:val="22"/>
          <w:szCs w:val="22"/>
          <w:lang w:eastAsia="en-US"/>
        </w:rPr>
        <w:t>.6</w:t>
      </w:r>
      <w:r w:rsidR="00506950" w:rsidRPr="00E35CEF">
        <w:rPr>
          <w:rFonts w:asciiTheme="minorHAnsi" w:hAnsiTheme="minorHAnsi" w:cstheme="minorHAnsi"/>
          <w:b/>
          <w:bCs/>
          <w:sz w:val="22"/>
          <w:szCs w:val="22"/>
          <w:lang w:eastAsia="en-US"/>
        </w:rPr>
        <w:t>.2</w:t>
      </w:r>
      <w:r w:rsidR="00AC6F66" w:rsidRPr="00E35CEF">
        <w:rPr>
          <w:rFonts w:asciiTheme="minorHAnsi" w:hAnsiTheme="minorHAnsi" w:cstheme="minorHAnsi"/>
          <w:b/>
          <w:bCs/>
          <w:sz w:val="22"/>
          <w:szCs w:val="22"/>
          <w:lang w:eastAsia="en-US"/>
        </w:rPr>
        <w:t>.</w:t>
      </w:r>
      <w:r w:rsidR="00506950" w:rsidRPr="00E35CEF">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E35CEF" w:rsidRDefault="00D425BD" w:rsidP="00AD0384">
      <w:pPr>
        <w:pStyle w:val="Standard"/>
        <w:spacing w:before="120" w:after="120"/>
        <w:jc w:val="both"/>
        <w:textAlignment w:val="auto"/>
        <w:rPr>
          <w:rFonts w:asciiTheme="minorHAnsi" w:hAnsiTheme="minorHAnsi" w:cstheme="minorHAnsi"/>
          <w:iCs/>
          <w:sz w:val="22"/>
          <w:szCs w:val="22"/>
        </w:rPr>
      </w:pPr>
      <w:r w:rsidRPr="00E35CEF">
        <w:rPr>
          <w:rFonts w:asciiTheme="minorHAnsi" w:hAnsiTheme="minorHAnsi" w:cstheme="minorHAnsi"/>
          <w:b/>
          <w:bCs/>
          <w:iCs/>
          <w:sz w:val="22"/>
          <w:szCs w:val="22"/>
        </w:rPr>
        <w:t>8.</w:t>
      </w:r>
      <w:r w:rsidR="00807FC4" w:rsidRPr="00E35CEF">
        <w:rPr>
          <w:rFonts w:asciiTheme="minorHAnsi" w:hAnsiTheme="minorHAnsi" w:cstheme="minorHAnsi"/>
          <w:b/>
          <w:bCs/>
          <w:iCs/>
          <w:sz w:val="22"/>
          <w:szCs w:val="22"/>
        </w:rPr>
        <w:t>6</w:t>
      </w:r>
      <w:r w:rsidRPr="00E35CEF">
        <w:rPr>
          <w:rFonts w:asciiTheme="minorHAnsi" w:hAnsiTheme="minorHAnsi" w:cstheme="minorHAnsi"/>
          <w:b/>
          <w:bCs/>
          <w:iCs/>
          <w:sz w:val="22"/>
          <w:szCs w:val="22"/>
        </w:rPr>
        <w:t>.</w:t>
      </w:r>
      <w:r w:rsidR="00C1385E" w:rsidRPr="00E35CEF">
        <w:rPr>
          <w:rFonts w:asciiTheme="minorHAnsi" w:hAnsiTheme="minorHAnsi" w:cstheme="minorHAnsi"/>
          <w:b/>
          <w:bCs/>
          <w:iCs/>
          <w:sz w:val="22"/>
          <w:szCs w:val="22"/>
        </w:rPr>
        <w:t>7</w:t>
      </w:r>
      <w:r w:rsidR="00AC6F66" w:rsidRPr="00E35CEF">
        <w:rPr>
          <w:rFonts w:asciiTheme="minorHAnsi" w:hAnsiTheme="minorHAnsi" w:cstheme="minorHAnsi"/>
          <w:iCs/>
          <w:sz w:val="22"/>
          <w:szCs w:val="22"/>
        </w:rPr>
        <w:t xml:space="preserve">. </w:t>
      </w:r>
      <w:r w:rsidR="00506950" w:rsidRPr="00E35CEF">
        <w:rPr>
          <w:rFonts w:asciiTheme="minorHAnsi" w:hAnsiTheme="minorHAnsi" w:cstheme="minorHAnsi"/>
          <w:iCs/>
          <w:sz w:val="22"/>
          <w:szCs w:val="22"/>
        </w:rPr>
        <w:t>Se a proposta ou lance vencedor for desclassificado, o(a) Pregoeiro(a) examinará a p</w:t>
      </w:r>
      <w:r w:rsidR="008811E2" w:rsidRPr="00E35CEF">
        <w:rPr>
          <w:rFonts w:asciiTheme="minorHAnsi" w:hAnsiTheme="minorHAnsi" w:cstheme="minorHAnsi"/>
          <w:iCs/>
          <w:sz w:val="22"/>
          <w:szCs w:val="22"/>
        </w:rPr>
        <w:t>roposta ou lance subsequente, e</w:t>
      </w:r>
      <w:r w:rsidR="00506950" w:rsidRPr="00E35CEF">
        <w:rPr>
          <w:rFonts w:asciiTheme="minorHAnsi" w:hAnsiTheme="minorHAnsi" w:cstheme="minorHAnsi"/>
          <w:iCs/>
          <w:sz w:val="22"/>
          <w:szCs w:val="22"/>
        </w:rPr>
        <w:t xml:space="preserve"> assim sucessivamente, na ordem de classificação.</w:t>
      </w:r>
    </w:p>
    <w:p w14:paraId="03E50407" w14:textId="7F791397" w:rsidR="00FD5853" w:rsidRPr="00E35CEF" w:rsidRDefault="00D425BD" w:rsidP="00AD0384">
      <w:pPr>
        <w:pStyle w:val="PargrafodaLista"/>
        <w:spacing w:before="120" w:after="120"/>
        <w:ind w:left="0"/>
        <w:jc w:val="both"/>
        <w:textAlignment w:val="auto"/>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8.</w:t>
      </w:r>
      <w:r w:rsidR="00807FC4" w:rsidRPr="00E35CEF">
        <w:rPr>
          <w:rFonts w:asciiTheme="minorHAnsi" w:hAnsiTheme="minorHAnsi" w:cstheme="minorHAnsi"/>
          <w:b/>
          <w:bCs/>
          <w:sz w:val="22"/>
          <w:szCs w:val="22"/>
          <w:lang w:eastAsia="en-US"/>
        </w:rPr>
        <w:t>6</w:t>
      </w:r>
      <w:r w:rsidRPr="00E35CEF">
        <w:rPr>
          <w:rFonts w:asciiTheme="minorHAnsi" w:hAnsiTheme="minorHAnsi" w:cstheme="minorHAnsi"/>
          <w:b/>
          <w:bCs/>
          <w:sz w:val="22"/>
          <w:szCs w:val="22"/>
          <w:lang w:eastAsia="en-US"/>
        </w:rPr>
        <w:t>.</w:t>
      </w:r>
      <w:r w:rsidR="00C1385E" w:rsidRPr="00E35CEF">
        <w:rPr>
          <w:rFonts w:asciiTheme="minorHAnsi" w:hAnsiTheme="minorHAnsi" w:cstheme="minorHAnsi"/>
          <w:b/>
          <w:bCs/>
          <w:sz w:val="22"/>
          <w:szCs w:val="22"/>
          <w:lang w:eastAsia="en-US"/>
        </w:rPr>
        <w:t>8</w:t>
      </w:r>
      <w:r w:rsidR="00AC6F66" w:rsidRPr="00E35CEF">
        <w:rPr>
          <w:rFonts w:asciiTheme="minorHAnsi" w:hAnsiTheme="minorHAnsi" w:cstheme="minorHAnsi"/>
          <w:b/>
          <w:bCs/>
          <w:sz w:val="22"/>
          <w:szCs w:val="22"/>
          <w:lang w:eastAsia="en-US"/>
        </w:rPr>
        <w:t>.</w:t>
      </w:r>
      <w:r w:rsidR="00506950" w:rsidRPr="00E35CEF">
        <w:rPr>
          <w:rFonts w:asciiTheme="minorHAnsi" w:hAnsiTheme="minorHAnsi" w:cstheme="minorHAnsi"/>
          <w:sz w:val="22"/>
          <w:szCs w:val="22"/>
          <w:lang w:eastAsia="en-US"/>
        </w:rPr>
        <w:t xml:space="preserve"> Havendo necessidade, o(a) Pregoeiro(a) suspenderá a sessão, informando no </w:t>
      </w:r>
      <w:r w:rsidR="00577591" w:rsidRPr="00E35CEF">
        <w:rPr>
          <w:rFonts w:asciiTheme="minorHAnsi" w:hAnsiTheme="minorHAnsi" w:cstheme="minorHAnsi"/>
          <w:i/>
          <w:iCs/>
          <w:sz w:val="22"/>
          <w:szCs w:val="22"/>
          <w:lang w:eastAsia="en-US"/>
        </w:rPr>
        <w:t>“</w:t>
      </w:r>
      <w:r w:rsidR="00506950" w:rsidRPr="00E35CEF">
        <w:rPr>
          <w:rFonts w:asciiTheme="minorHAnsi" w:hAnsiTheme="minorHAnsi" w:cstheme="minorHAnsi"/>
          <w:i/>
          <w:iCs/>
          <w:sz w:val="22"/>
          <w:szCs w:val="22"/>
          <w:lang w:eastAsia="en-US"/>
        </w:rPr>
        <w:t>chat</w:t>
      </w:r>
      <w:r w:rsidR="00577591" w:rsidRPr="00E35CEF">
        <w:rPr>
          <w:rFonts w:asciiTheme="minorHAnsi" w:hAnsiTheme="minorHAnsi" w:cstheme="minorHAnsi"/>
          <w:i/>
          <w:iCs/>
          <w:sz w:val="22"/>
          <w:szCs w:val="22"/>
          <w:lang w:eastAsia="en-US"/>
        </w:rPr>
        <w:t>”</w:t>
      </w:r>
      <w:r w:rsidR="002E3C47" w:rsidRPr="00E35CEF">
        <w:rPr>
          <w:rFonts w:asciiTheme="minorHAnsi" w:hAnsiTheme="minorHAnsi" w:cstheme="minorHAnsi"/>
          <w:iCs/>
          <w:sz w:val="22"/>
          <w:szCs w:val="22"/>
          <w:lang w:eastAsia="en-US"/>
        </w:rPr>
        <w:t xml:space="preserve"> do sistema</w:t>
      </w:r>
      <w:r w:rsidR="00506950" w:rsidRPr="00E35CEF">
        <w:rPr>
          <w:rFonts w:asciiTheme="minorHAnsi" w:hAnsiTheme="minorHAnsi" w:cstheme="minorHAnsi"/>
          <w:sz w:val="22"/>
          <w:szCs w:val="22"/>
          <w:lang w:eastAsia="en-US"/>
        </w:rPr>
        <w:t xml:space="preserve"> a nova data e horário para a sua continuidade.</w:t>
      </w:r>
    </w:p>
    <w:p w14:paraId="03D825C9" w14:textId="2B75CD0C" w:rsidR="00FD5853" w:rsidRPr="00E35CEF" w:rsidRDefault="00D425BD" w:rsidP="00AD0384">
      <w:pPr>
        <w:pStyle w:val="PargrafodaLista"/>
        <w:spacing w:before="120" w:after="120"/>
        <w:ind w:left="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w:t>
      </w:r>
      <w:r w:rsidR="00C1385E" w:rsidRPr="00E35CEF">
        <w:rPr>
          <w:rFonts w:asciiTheme="minorHAnsi" w:hAnsiTheme="minorHAnsi" w:cstheme="minorHAnsi"/>
          <w:b/>
          <w:bCs/>
          <w:sz w:val="22"/>
          <w:szCs w:val="22"/>
        </w:rPr>
        <w:t>9</w:t>
      </w:r>
      <w:r w:rsidR="00AC6F66"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E35CEF" w:rsidRDefault="00D425BD" w:rsidP="00AD0384">
      <w:pPr>
        <w:pStyle w:val="Standard"/>
        <w:tabs>
          <w:tab w:val="left" w:pos="1440"/>
        </w:tabs>
        <w:snapToGrid w:val="0"/>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w:t>
      </w:r>
      <w:r w:rsidR="00C1385E" w:rsidRPr="00E35CEF">
        <w:rPr>
          <w:rFonts w:asciiTheme="minorHAnsi" w:hAnsiTheme="minorHAnsi" w:cstheme="minorHAnsi"/>
          <w:b/>
          <w:bCs/>
          <w:sz w:val="22"/>
          <w:szCs w:val="22"/>
        </w:rPr>
        <w:t>9</w:t>
      </w:r>
      <w:r w:rsidR="008811E2" w:rsidRPr="00E35CEF">
        <w:rPr>
          <w:rFonts w:asciiTheme="minorHAnsi" w:hAnsiTheme="minorHAnsi" w:cstheme="minorHAnsi"/>
          <w:b/>
          <w:bCs/>
          <w:sz w:val="22"/>
          <w:szCs w:val="22"/>
        </w:rPr>
        <w:t>.</w:t>
      </w:r>
      <w:r w:rsidR="00506950" w:rsidRPr="00E35CEF">
        <w:rPr>
          <w:rFonts w:asciiTheme="minorHAnsi" w:hAnsiTheme="minorHAnsi" w:cstheme="minorHAnsi"/>
          <w:b/>
          <w:bCs/>
          <w:sz w:val="22"/>
          <w:szCs w:val="22"/>
        </w:rPr>
        <w:t>1</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E35CEF" w:rsidRDefault="00D425BD" w:rsidP="00AD0384">
      <w:pPr>
        <w:pStyle w:val="Standard"/>
        <w:tabs>
          <w:tab w:val="left" w:pos="1440"/>
        </w:tabs>
        <w:snapToGrid w:val="0"/>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w:t>
      </w:r>
      <w:r w:rsidR="00C1385E" w:rsidRPr="00E35CEF">
        <w:rPr>
          <w:rFonts w:asciiTheme="minorHAnsi" w:hAnsiTheme="minorHAnsi" w:cstheme="minorHAnsi"/>
          <w:b/>
          <w:bCs/>
          <w:sz w:val="22"/>
          <w:szCs w:val="22"/>
        </w:rPr>
        <w:t>9</w:t>
      </w:r>
      <w:r w:rsidR="00D17160" w:rsidRPr="00E35CEF">
        <w:rPr>
          <w:rFonts w:asciiTheme="minorHAnsi" w:hAnsiTheme="minorHAnsi" w:cstheme="minorHAnsi"/>
          <w:b/>
          <w:bCs/>
          <w:sz w:val="22"/>
          <w:szCs w:val="22"/>
        </w:rPr>
        <w:t>.2</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E35CEF" w:rsidRDefault="00D425BD" w:rsidP="00AD0384">
      <w:pPr>
        <w:pStyle w:val="Standard"/>
        <w:spacing w:before="120" w:after="120"/>
        <w:ind w:right="-15"/>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.1</w:t>
      </w:r>
      <w:r w:rsidR="00C1385E" w:rsidRPr="00E35CEF">
        <w:rPr>
          <w:rFonts w:asciiTheme="minorHAnsi" w:hAnsiTheme="minorHAnsi" w:cstheme="minorHAnsi"/>
          <w:b/>
          <w:bCs/>
          <w:sz w:val="22"/>
          <w:szCs w:val="22"/>
        </w:rPr>
        <w:t>0</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w:t>
      </w:r>
      <w:r w:rsidR="002E3C47" w:rsidRPr="00E35CEF">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E35CEF" w:rsidRDefault="00D425BD" w:rsidP="00AD0384">
      <w:pPr>
        <w:pStyle w:val="Standard"/>
        <w:spacing w:before="120" w:after="120"/>
        <w:ind w:right="-15"/>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.1</w:t>
      </w:r>
      <w:r w:rsidR="00C1385E" w:rsidRPr="00E35CEF">
        <w:rPr>
          <w:rFonts w:asciiTheme="minorHAnsi" w:hAnsiTheme="minorHAnsi" w:cstheme="minorHAnsi"/>
          <w:b/>
          <w:bCs/>
          <w:sz w:val="22"/>
          <w:szCs w:val="22"/>
        </w:rPr>
        <w:t>1</w:t>
      </w:r>
      <w:r w:rsidR="00AC6F66" w:rsidRPr="00E35CEF">
        <w:rPr>
          <w:rFonts w:asciiTheme="minorHAnsi" w:hAnsiTheme="minorHAnsi" w:cstheme="minorHAnsi"/>
          <w:b/>
          <w:bCs/>
          <w:sz w:val="22"/>
          <w:szCs w:val="22"/>
        </w:rPr>
        <w:t>.</w:t>
      </w:r>
      <w:r w:rsidR="002E3C47" w:rsidRPr="00E35CEF">
        <w:rPr>
          <w:rFonts w:asciiTheme="minorHAnsi" w:hAnsiTheme="minorHAnsi" w:cstheme="minorHAnsi"/>
          <w:sz w:val="22"/>
          <w:szCs w:val="22"/>
        </w:rPr>
        <w:t xml:space="preserve"> </w:t>
      </w:r>
      <w:r w:rsidR="00506950" w:rsidRPr="00E35CEF">
        <w:rPr>
          <w:rFonts w:asciiTheme="minorHAnsi" w:hAnsiTheme="minorHAnsi" w:cstheme="minorHAnsi"/>
          <w:sz w:val="22"/>
          <w:szCs w:val="22"/>
        </w:rPr>
        <w:t xml:space="preserve">Encerrada a análise quanto à aceitação da proposta, o(a) Pregoeiro(a) verificará a habilitação do licitante, </w:t>
      </w:r>
      <w:r w:rsidR="00506950" w:rsidRPr="00E35CEF">
        <w:rPr>
          <w:rFonts w:asciiTheme="minorHAnsi" w:hAnsiTheme="minorHAnsi" w:cstheme="minorHAnsi"/>
          <w:sz w:val="22"/>
          <w:szCs w:val="22"/>
          <w:lang w:eastAsia="en-US"/>
        </w:rPr>
        <w:t>observado</w:t>
      </w:r>
      <w:r w:rsidR="00506950" w:rsidRPr="00E35CEF">
        <w:rPr>
          <w:rFonts w:asciiTheme="minorHAnsi" w:hAnsiTheme="minorHAnsi" w:cstheme="minorHAnsi"/>
          <w:sz w:val="22"/>
          <w:szCs w:val="22"/>
        </w:rPr>
        <w:t xml:space="preserve"> o disposto neste Edital.</w:t>
      </w:r>
    </w:p>
    <w:p w14:paraId="4B8D5DA7" w14:textId="40C12612" w:rsidR="00A921F8" w:rsidRPr="00E35CEF" w:rsidRDefault="00D425BD" w:rsidP="00AD0384">
      <w:pPr>
        <w:pStyle w:val="Standard"/>
        <w:spacing w:before="120" w:after="120"/>
        <w:ind w:right="-15"/>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6</w:t>
      </w:r>
      <w:r w:rsidRPr="00E35CEF">
        <w:rPr>
          <w:rFonts w:asciiTheme="minorHAnsi" w:hAnsiTheme="minorHAnsi" w:cstheme="minorHAnsi"/>
          <w:b/>
          <w:bCs/>
          <w:sz w:val="22"/>
          <w:szCs w:val="22"/>
        </w:rPr>
        <w:t>.1</w:t>
      </w:r>
      <w:r w:rsidR="00C1385E" w:rsidRPr="00E35CEF">
        <w:rPr>
          <w:rFonts w:asciiTheme="minorHAnsi" w:hAnsiTheme="minorHAnsi" w:cstheme="minorHAnsi"/>
          <w:b/>
          <w:bCs/>
          <w:sz w:val="22"/>
          <w:szCs w:val="22"/>
        </w:rPr>
        <w:t>2</w:t>
      </w:r>
      <w:r w:rsidR="00AC6F66" w:rsidRPr="00E35CEF">
        <w:rPr>
          <w:rFonts w:asciiTheme="minorHAnsi" w:hAnsiTheme="minorHAnsi" w:cstheme="minorHAnsi"/>
          <w:b/>
          <w:bCs/>
          <w:sz w:val="22"/>
          <w:szCs w:val="22"/>
        </w:rPr>
        <w:t>.</w:t>
      </w:r>
      <w:r w:rsidR="00A921F8" w:rsidRPr="00E35CEF">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E35CEF">
        <w:rPr>
          <w:rFonts w:asciiTheme="minorHAnsi" w:hAnsiTheme="minorHAnsi" w:cstheme="minorHAnsi"/>
          <w:sz w:val="22"/>
          <w:szCs w:val="22"/>
        </w:rPr>
        <w:t>ns</w:t>
      </w:r>
      <w:proofErr w:type="spellEnd"/>
      <w:r w:rsidR="00A921F8" w:rsidRPr="00E35CEF">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E35CEF" w:rsidRDefault="00974D37"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shd w:val="clear" w:color="auto" w:fill="FFFFFF"/>
        </w:rPr>
        <w:t>8.</w:t>
      </w:r>
      <w:r w:rsidR="00807FC4" w:rsidRPr="00E35CEF">
        <w:rPr>
          <w:rFonts w:asciiTheme="minorHAnsi" w:eastAsia="Arial" w:hAnsiTheme="minorHAnsi" w:cstheme="minorHAnsi"/>
          <w:b/>
          <w:bCs/>
          <w:sz w:val="22"/>
          <w:szCs w:val="22"/>
          <w:shd w:val="clear" w:color="auto" w:fill="FFFFFF"/>
        </w:rPr>
        <w:t>7</w:t>
      </w:r>
      <w:r w:rsidR="00506950" w:rsidRPr="00E35CEF">
        <w:rPr>
          <w:rFonts w:asciiTheme="minorHAnsi" w:eastAsia="Arial" w:hAnsiTheme="minorHAnsi" w:cstheme="minorHAnsi"/>
          <w:b/>
          <w:bCs/>
          <w:sz w:val="22"/>
          <w:szCs w:val="22"/>
          <w:shd w:val="clear" w:color="auto" w:fill="FFFFFF"/>
        </w:rPr>
        <w:t xml:space="preserve">. DA APRESENTAÇÃO DA PROPOSTA E </w:t>
      </w:r>
      <w:r w:rsidR="00506950" w:rsidRPr="00E35CEF">
        <w:rPr>
          <w:rFonts w:asciiTheme="minorHAnsi" w:eastAsia="Arial" w:hAnsiTheme="minorHAnsi" w:cstheme="minorHAnsi"/>
          <w:b/>
          <w:bCs/>
          <w:sz w:val="22"/>
          <w:szCs w:val="22"/>
        </w:rPr>
        <w:t>DOS DOCUMENTOS DE HABILITAÇÃO</w:t>
      </w:r>
    </w:p>
    <w:p w14:paraId="5F696F42" w14:textId="61AE8C57" w:rsidR="00FD5853" w:rsidRPr="00E35CEF" w:rsidRDefault="00FE237C" w:rsidP="00AD0384">
      <w:pPr>
        <w:pStyle w:val="Standard"/>
        <w:spacing w:before="120" w:after="120"/>
        <w:jc w:val="both"/>
        <w:rPr>
          <w:rFonts w:asciiTheme="minorHAnsi" w:hAnsiTheme="minorHAnsi" w:cstheme="minorHAnsi"/>
          <w:sz w:val="22"/>
          <w:szCs w:val="22"/>
        </w:rPr>
      </w:pPr>
      <w:bookmarkStart w:id="3" w:name="_Hlk138090801"/>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.1</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E35CEF" w:rsidRDefault="00FE237C" w:rsidP="00AD0384">
      <w:pPr>
        <w:pStyle w:val="Standard"/>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.2</w:t>
      </w:r>
      <w:r w:rsidR="00AC6F66" w:rsidRPr="00E35CEF">
        <w:rPr>
          <w:rFonts w:asciiTheme="minorHAnsi" w:hAnsiTheme="minorHAnsi" w:cstheme="minorHAnsi"/>
          <w:b/>
          <w:bCs/>
          <w:sz w:val="22"/>
          <w:szCs w:val="22"/>
        </w:rPr>
        <w:t>.</w:t>
      </w:r>
      <w:r w:rsidR="00506950" w:rsidRPr="00E35CEF">
        <w:rPr>
          <w:rFonts w:asciiTheme="minorHAnsi" w:hAnsiTheme="minorHAnsi" w:cstheme="minorHAnsi"/>
          <w:b/>
          <w:bCs/>
          <w:sz w:val="22"/>
          <w:szCs w:val="22"/>
        </w:rPr>
        <w:t xml:space="preserve"> </w:t>
      </w:r>
      <w:r w:rsidR="00506950" w:rsidRPr="00E35CEF">
        <w:rPr>
          <w:rFonts w:asciiTheme="minorHAnsi" w:hAnsiTheme="minorHAnsi" w:cstheme="minorHAnsi"/>
          <w:sz w:val="22"/>
          <w:szCs w:val="22"/>
        </w:rPr>
        <w:t xml:space="preserve">O envio da proposta ocorrerá por </w:t>
      </w:r>
      <w:r w:rsidR="00506950" w:rsidRPr="00E35CEF">
        <w:rPr>
          <w:rFonts w:asciiTheme="minorHAnsi" w:eastAsia="Arial" w:hAnsiTheme="minorHAnsi" w:cstheme="minorHAnsi"/>
          <w:b/>
          <w:bCs/>
          <w:sz w:val="22"/>
          <w:szCs w:val="22"/>
        </w:rPr>
        <w:t>meio</w:t>
      </w:r>
      <w:r w:rsidR="00506950" w:rsidRPr="00E35CEF">
        <w:rPr>
          <w:rFonts w:asciiTheme="minorHAnsi" w:hAnsiTheme="minorHAnsi" w:cstheme="minorHAnsi"/>
          <w:sz w:val="22"/>
          <w:szCs w:val="22"/>
        </w:rPr>
        <w:t xml:space="preserve"> d</w:t>
      </w:r>
      <w:r w:rsidR="00C9296E" w:rsidRPr="00E35CEF">
        <w:rPr>
          <w:rFonts w:asciiTheme="minorHAnsi" w:hAnsiTheme="minorHAnsi" w:cstheme="minorHAnsi"/>
          <w:sz w:val="22"/>
          <w:szCs w:val="22"/>
        </w:rPr>
        <w:t>a</w:t>
      </w:r>
      <w:r w:rsidR="00506950" w:rsidRPr="00E35CEF">
        <w:rPr>
          <w:rFonts w:asciiTheme="minorHAnsi" w:hAnsiTheme="minorHAnsi" w:cstheme="minorHAnsi"/>
          <w:sz w:val="22"/>
          <w:szCs w:val="22"/>
        </w:rPr>
        <w:t xml:space="preserve"> chave de acesso e senha.</w:t>
      </w:r>
    </w:p>
    <w:p w14:paraId="0FF0A2B5" w14:textId="627FBE2E" w:rsidR="00116950" w:rsidRPr="00E35CEF" w:rsidRDefault="00FE237C" w:rsidP="00AD0384">
      <w:pPr>
        <w:pStyle w:val="Standard"/>
        <w:spacing w:before="120" w:after="120"/>
        <w:jc w:val="both"/>
        <w:textAlignment w:val="auto"/>
        <w:rPr>
          <w:rFonts w:asciiTheme="minorHAnsi" w:hAnsiTheme="minorHAnsi" w:cstheme="minorHAnsi"/>
          <w:sz w:val="22"/>
          <w:szCs w:val="22"/>
          <w:lang w:eastAsia="ar-SA"/>
        </w:rPr>
      </w:pPr>
      <w:r w:rsidRPr="00E35CEF">
        <w:rPr>
          <w:rFonts w:asciiTheme="minorHAnsi" w:hAnsiTheme="minorHAnsi" w:cstheme="minorHAnsi"/>
          <w:b/>
          <w:bCs/>
          <w:sz w:val="22"/>
          <w:szCs w:val="22"/>
          <w:lang w:eastAsia="ar-SA"/>
        </w:rPr>
        <w:t>8.</w:t>
      </w:r>
      <w:r w:rsidR="00807FC4" w:rsidRPr="00E35CEF">
        <w:rPr>
          <w:rFonts w:asciiTheme="minorHAnsi" w:hAnsiTheme="minorHAnsi" w:cstheme="minorHAnsi"/>
          <w:b/>
          <w:bCs/>
          <w:sz w:val="22"/>
          <w:szCs w:val="22"/>
          <w:lang w:eastAsia="ar-SA"/>
        </w:rPr>
        <w:t>7</w:t>
      </w:r>
      <w:r w:rsidRPr="00E35CEF">
        <w:rPr>
          <w:rFonts w:asciiTheme="minorHAnsi" w:hAnsiTheme="minorHAnsi" w:cstheme="minorHAnsi"/>
          <w:b/>
          <w:bCs/>
          <w:sz w:val="22"/>
          <w:szCs w:val="22"/>
          <w:lang w:eastAsia="ar-SA"/>
        </w:rPr>
        <w:t>.3</w:t>
      </w:r>
      <w:r w:rsidR="00AC6F66" w:rsidRPr="00E35CEF">
        <w:rPr>
          <w:rFonts w:asciiTheme="minorHAnsi" w:hAnsiTheme="minorHAnsi" w:cstheme="minorHAnsi"/>
          <w:b/>
          <w:bCs/>
          <w:sz w:val="22"/>
          <w:szCs w:val="22"/>
          <w:lang w:eastAsia="ar-SA"/>
        </w:rPr>
        <w:t>.</w:t>
      </w:r>
      <w:r w:rsidR="00116950" w:rsidRPr="00E35CEF">
        <w:rPr>
          <w:rFonts w:asciiTheme="minorHAnsi" w:hAnsiTheme="minorHAnsi" w:cstheme="minorHAnsi"/>
          <w:sz w:val="22"/>
          <w:szCs w:val="22"/>
          <w:lang w:eastAsia="ar-SA"/>
        </w:rPr>
        <w:t xml:space="preserve"> Os </w:t>
      </w:r>
      <w:r w:rsidR="00116950" w:rsidRPr="00E35CEF">
        <w:rPr>
          <w:rFonts w:asciiTheme="minorHAnsi" w:hAnsiTheme="minorHAnsi" w:cstheme="minorHAnsi"/>
          <w:sz w:val="22"/>
          <w:szCs w:val="22"/>
        </w:rPr>
        <w:t>documentos</w:t>
      </w:r>
      <w:r w:rsidR="00116950" w:rsidRPr="00E35CEF">
        <w:rPr>
          <w:rFonts w:asciiTheme="minorHAnsi" w:hAnsiTheme="minorHAnsi" w:cstheme="minorHAnsi"/>
          <w:sz w:val="22"/>
          <w:szCs w:val="22"/>
          <w:lang w:eastAsia="ar-SA"/>
        </w:rPr>
        <w:t xml:space="preserve"> a serem exigidos para fins de habilitação constam do </w:t>
      </w:r>
      <w:r w:rsidR="00116950" w:rsidRPr="00E35CEF">
        <w:rPr>
          <w:rFonts w:asciiTheme="minorHAnsi" w:hAnsiTheme="minorHAnsi" w:cstheme="minorHAnsi"/>
          <w:b/>
          <w:sz w:val="22"/>
          <w:szCs w:val="22"/>
          <w:lang w:eastAsia="ar-SA"/>
        </w:rPr>
        <w:t>ANEXO I</w:t>
      </w:r>
      <w:r w:rsidR="00EE21E9" w:rsidRPr="00E35CEF">
        <w:rPr>
          <w:rFonts w:asciiTheme="minorHAnsi" w:hAnsiTheme="minorHAnsi" w:cstheme="minorHAnsi"/>
          <w:b/>
          <w:sz w:val="22"/>
          <w:szCs w:val="22"/>
          <w:lang w:eastAsia="ar-SA"/>
        </w:rPr>
        <w:t>I</w:t>
      </w:r>
      <w:r w:rsidR="00116950" w:rsidRPr="00E35CEF">
        <w:rPr>
          <w:rFonts w:asciiTheme="minorHAnsi" w:hAnsiTheme="minorHAnsi" w:cstheme="minorHAnsi"/>
          <w:b/>
          <w:sz w:val="22"/>
          <w:szCs w:val="22"/>
          <w:lang w:eastAsia="ar-SA"/>
        </w:rPr>
        <w:t xml:space="preserve"> – DOCUMENTAÇÃO EXIGIDA PARA HABILITAÇÃO </w:t>
      </w:r>
      <w:r w:rsidR="00116950" w:rsidRPr="00E35CEF">
        <w:rPr>
          <w:rFonts w:asciiTheme="minorHAnsi" w:hAnsiTheme="minorHAnsi" w:cstheme="minorHAnsi"/>
          <w:sz w:val="22"/>
          <w:szCs w:val="22"/>
          <w:lang w:eastAsia="ar-SA"/>
        </w:rPr>
        <w:t xml:space="preserve">deste </w:t>
      </w:r>
      <w:r w:rsidR="00EE21E9" w:rsidRPr="00E35CEF">
        <w:rPr>
          <w:rFonts w:asciiTheme="minorHAnsi" w:hAnsiTheme="minorHAnsi" w:cstheme="minorHAnsi"/>
          <w:sz w:val="22"/>
          <w:szCs w:val="22"/>
          <w:lang w:eastAsia="ar-SA"/>
        </w:rPr>
        <w:t>edital</w:t>
      </w:r>
      <w:r w:rsidR="00116950" w:rsidRPr="00E35CEF">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E35CEF" w:rsidRDefault="00FE237C" w:rsidP="00AD0384">
      <w:pPr>
        <w:autoSpaceDN/>
        <w:spacing w:before="120" w:after="120"/>
        <w:contextualSpacing/>
        <w:jc w:val="both"/>
        <w:textAlignment w:val="auto"/>
        <w:rPr>
          <w:rFonts w:asciiTheme="minorHAnsi" w:hAnsiTheme="minorHAnsi" w:cstheme="minorHAnsi"/>
          <w:b/>
          <w:sz w:val="22"/>
          <w:szCs w:val="22"/>
          <w:lang w:eastAsia="ar-SA"/>
        </w:rPr>
      </w:pPr>
      <w:r w:rsidRPr="00E35CEF">
        <w:rPr>
          <w:rFonts w:asciiTheme="minorHAnsi" w:hAnsiTheme="minorHAnsi" w:cstheme="minorHAnsi"/>
          <w:b/>
          <w:bCs/>
          <w:sz w:val="22"/>
          <w:szCs w:val="22"/>
          <w:lang w:eastAsia="ar-SA"/>
        </w:rPr>
        <w:t>8.</w:t>
      </w:r>
      <w:r w:rsidR="00807FC4" w:rsidRPr="00E35CEF">
        <w:rPr>
          <w:rFonts w:asciiTheme="minorHAnsi" w:hAnsiTheme="minorHAnsi" w:cstheme="minorHAnsi"/>
          <w:b/>
          <w:bCs/>
          <w:sz w:val="22"/>
          <w:szCs w:val="22"/>
          <w:lang w:eastAsia="ar-SA"/>
        </w:rPr>
        <w:t>7</w:t>
      </w:r>
      <w:r w:rsidRPr="00E35CEF">
        <w:rPr>
          <w:rFonts w:asciiTheme="minorHAnsi" w:hAnsiTheme="minorHAnsi" w:cstheme="minorHAnsi"/>
          <w:b/>
          <w:bCs/>
          <w:sz w:val="22"/>
          <w:szCs w:val="22"/>
          <w:lang w:eastAsia="ar-SA"/>
        </w:rPr>
        <w:t>.4</w:t>
      </w:r>
      <w:r w:rsidR="00AC6F66" w:rsidRPr="00E35CEF">
        <w:rPr>
          <w:rFonts w:asciiTheme="minorHAnsi" w:hAnsiTheme="minorHAnsi" w:cstheme="minorHAnsi"/>
          <w:b/>
          <w:bCs/>
          <w:sz w:val="22"/>
          <w:szCs w:val="22"/>
          <w:lang w:eastAsia="ar-SA"/>
        </w:rPr>
        <w:t>.</w:t>
      </w:r>
      <w:r w:rsidR="00116950" w:rsidRPr="00E35CEF">
        <w:rPr>
          <w:rFonts w:asciiTheme="minorHAnsi" w:hAnsiTheme="minorHAnsi" w:cstheme="minorHAnsi"/>
          <w:sz w:val="22"/>
          <w:szCs w:val="22"/>
          <w:lang w:eastAsia="ar-SA"/>
        </w:rPr>
        <w:t xml:space="preserve"> Como </w:t>
      </w:r>
      <w:r w:rsidR="00116950" w:rsidRPr="00E35CEF">
        <w:rPr>
          <w:rFonts w:asciiTheme="minorHAnsi" w:hAnsiTheme="minorHAnsi" w:cstheme="minorHAnsi"/>
          <w:sz w:val="22"/>
          <w:szCs w:val="22"/>
        </w:rPr>
        <w:t>condição</w:t>
      </w:r>
      <w:r w:rsidR="00116950" w:rsidRPr="00E35CE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w:t>
      </w:r>
      <w:r w:rsidR="00116950" w:rsidRPr="00E35CEF">
        <w:rPr>
          <w:rFonts w:asciiTheme="minorHAnsi" w:hAnsiTheme="minorHAnsi" w:cstheme="minorHAnsi"/>
          <w:sz w:val="22"/>
          <w:szCs w:val="22"/>
          <w:lang w:eastAsia="ar-SA"/>
        </w:rPr>
        <w:lastRenderedPageBreak/>
        <w:t xml:space="preserve">participação, especialmente quanto à existência de sanção que impeça a participação no processo de </w:t>
      </w:r>
      <w:r w:rsidR="00EE21E9" w:rsidRPr="00E35CEF">
        <w:rPr>
          <w:rFonts w:asciiTheme="minorHAnsi" w:hAnsiTheme="minorHAnsi" w:cstheme="minorHAnsi"/>
          <w:sz w:val="22"/>
          <w:szCs w:val="22"/>
          <w:lang w:eastAsia="ar-SA"/>
        </w:rPr>
        <w:t>licitação</w:t>
      </w:r>
      <w:r w:rsidR="00116950" w:rsidRPr="00E35CEF">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E35CEF" w:rsidRDefault="00577591" w:rsidP="00AD0384">
      <w:pPr>
        <w:autoSpaceDN/>
        <w:spacing w:before="120" w:after="120"/>
        <w:contextualSpacing/>
        <w:jc w:val="both"/>
        <w:textAlignment w:val="auto"/>
        <w:rPr>
          <w:rFonts w:asciiTheme="minorHAnsi" w:hAnsiTheme="minorHAnsi" w:cstheme="minorHAnsi"/>
          <w:sz w:val="22"/>
          <w:szCs w:val="22"/>
          <w:lang w:eastAsia="ar-SA"/>
        </w:rPr>
      </w:pPr>
      <w:r w:rsidRPr="00E35CEF">
        <w:rPr>
          <w:rFonts w:asciiTheme="minorHAnsi" w:hAnsiTheme="minorHAnsi" w:cstheme="minorHAnsi"/>
          <w:b/>
          <w:bCs/>
          <w:sz w:val="22"/>
          <w:szCs w:val="22"/>
        </w:rPr>
        <w:t>I</w:t>
      </w:r>
      <w:r w:rsidR="00116950" w:rsidRPr="00E35CEF">
        <w:rPr>
          <w:rFonts w:asciiTheme="minorHAnsi" w:hAnsiTheme="minorHAnsi" w:cstheme="minorHAnsi"/>
          <w:b/>
          <w:bCs/>
          <w:sz w:val="22"/>
          <w:szCs w:val="22"/>
        </w:rPr>
        <w:t>)</w:t>
      </w:r>
      <w:r w:rsidR="00116950" w:rsidRPr="00E35CEF">
        <w:rPr>
          <w:rFonts w:asciiTheme="minorHAnsi" w:hAnsiTheme="minorHAnsi" w:cstheme="minorHAnsi"/>
          <w:sz w:val="22"/>
          <w:szCs w:val="22"/>
        </w:rPr>
        <w:t xml:space="preserve">  </w:t>
      </w:r>
      <w:hyperlink r:id="rId26" w:history="1">
        <w:r w:rsidR="00116950" w:rsidRPr="00E35CEF">
          <w:rPr>
            <w:rStyle w:val="Hyperlink"/>
            <w:rFonts w:asciiTheme="minorHAnsi" w:hAnsiTheme="minorHAnsi" w:cstheme="minorHAnsi"/>
            <w:color w:val="auto"/>
            <w:sz w:val="22"/>
            <w:szCs w:val="22"/>
            <w:u w:val="none"/>
            <w:lang w:eastAsia="ar-SA"/>
          </w:rPr>
          <w:t>SICAF</w:t>
        </w:r>
      </w:hyperlink>
      <w:r w:rsidR="00116950" w:rsidRPr="00E35CEF">
        <w:rPr>
          <w:rFonts w:asciiTheme="minorHAnsi" w:hAnsiTheme="minorHAnsi" w:cstheme="minorHAnsi"/>
          <w:sz w:val="22"/>
          <w:szCs w:val="22"/>
          <w:lang w:eastAsia="ar-SA"/>
        </w:rPr>
        <w:t xml:space="preserve">;  </w:t>
      </w:r>
    </w:p>
    <w:p w14:paraId="1018197A" w14:textId="5A209AE5" w:rsidR="000C01EC" w:rsidRPr="00E35CEF" w:rsidRDefault="000C01EC" w:rsidP="00AD0384">
      <w:pPr>
        <w:autoSpaceDN/>
        <w:spacing w:before="120" w:after="120"/>
        <w:contextualSpacing/>
        <w:jc w:val="both"/>
        <w:textAlignment w:val="auto"/>
        <w:rPr>
          <w:rFonts w:asciiTheme="minorHAnsi" w:hAnsiTheme="minorHAnsi" w:cstheme="minorHAnsi"/>
          <w:sz w:val="22"/>
          <w:szCs w:val="22"/>
          <w:lang w:eastAsia="ar-SA"/>
        </w:rPr>
      </w:pPr>
      <w:r w:rsidRPr="00E35CEF">
        <w:rPr>
          <w:rFonts w:asciiTheme="minorHAnsi" w:hAnsiTheme="minorHAnsi" w:cstheme="minorHAnsi"/>
          <w:b/>
          <w:bCs/>
          <w:sz w:val="22"/>
          <w:szCs w:val="22"/>
          <w:lang w:eastAsia="ar-SA"/>
        </w:rPr>
        <w:t>II)</w:t>
      </w:r>
      <w:r w:rsidRPr="00E35CEF">
        <w:rPr>
          <w:rFonts w:asciiTheme="minorHAnsi" w:hAnsiTheme="minorHAnsi" w:cstheme="minorHAnsi"/>
          <w:sz w:val="22"/>
          <w:szCs w:val="22"/>
          <w:lang w:eastAsia="ar-SA"/>
        </w:rPr>
        <w:t xml:space="preserve"> </w:t>
      </w:r>
      <w:r w:rsidRPr="00E35CEF">
        <w:rPr>
          <w:rFonts w:asciiTheme="minorHAnsi" w:hAnsiTheme="minorHAnsi" w:cstheme="minorHAnsi"/>
          <w:sz w:val="22"/>
          <w:szCs w:val="22"/>
        </w:rPr>
        <w:t>consulta aos sítios eletrônicos oficiais emissores de certidões;</w:t>
      </w:r>
    </w:p>
    <w:p w14:paraId="02252E5E" w14:textId="76AFAD06" w:rsidR="00116950" w:rsidRPr="00E35CEF" w:rsidRDefault="00577591" w:rsidP="00AD0384">
      <w:pPr>
        <w:autoSpaceDN/>
        <w:spacing w:before="120" w:after="120"/>
        <w:contextualSpacing/>
        <w:jc w:val="both"/>
        <w:textAlignment w:val="auto"/>
        <w:rPr>
          <w:rFonts w:asciiTheme="minorHAnsi" w:hAnsiTheme="minorHAnsi" w:cstheme="minorHAnsi"/>
          <w:bCs/>
          <w:sz w:val="22"/>
          <w:szCs w:val="22"/>
          <w:lang w:eastAsia="ar-SA"/>
        </w:rPr>
      </w:pPr>
      <w:r w:rsidRPr="00E35CEF">
        <w:rPr>
          <w:rFonts w:asciiTheme="minorHAnsi" w:hAnsiTheme="minorHAnsi" w:cstheme="minorHAnsi"/>
          <w:b/>
          <w:sz w:val="22"/>
          <w:szCs w:val="22"/>
        </w:rPr>
        <w:t>I</w:t>
      </w:r>
      <w:r w:rsidR="009B316C" w:rsidRPr="00E35CEF">
        <w:rPr>
          <w:rFonts w:asciiTheme="minorHAnsi" w:hAnsiTheme="minorHAnsi" w:cstheme="minorHAnsi"/>
          <w:b/>
          <w:sz w:val="22"/>
          <w:szCs w:val="22"/>
        </w:rPr>
        <w:t>I</w:t>
      </w:r>
      <w:r w:rsidRPr="00E35CEF">
        <w:rPr>
          <w:rFonts w:asciiTheme="minorHAnsi" w:hAnsiTheme="minorHAnsi" w:cstheme="minorHAnsi"/>
          <w:b/>
          <w:sz w:val="22"/>
          <w:szCs w:val="22"/>
        </w:rPr>
        <w:t>I</w:t>
      </w:r>
      <w:r w:rsidR="00116950" w:rsidRPr="00E35CEF">
        <w:rPr>
          <w:rFonts w:asciiTheme="minorHAnsi" w:hAnsiTheme="minorHAnsi" w:cstheme="minorHAnsi"/>
          <w:b/>
          <w:sz w:val="22"/>
          <w:szCs w:val="22"/>
        </w:rPr>
        <w:t>)</w:t>
      </w:r>
      <w:r w:rsidR="00116950" w:rsidRPr="00E35CEF">
        <w:rPr>
          <w:rFonts w:asciiTheme="minorHAnsi" w:hAnsiTheme="minorHAnsi" w:cstheme="minorHAnsi"/>
          <w:bCs/>
          <w:sz w:val="22"/>
          <w:szCs w:val="22"/>
        </w:rPr>
        <w:t xml:space="preserve"> Consulta Consolidada de </w:t>
      </w:r>
      <w:r w:rsidR="00116950" w:rsidRPr="00E35CEF">
        <w:rPr>
          <w:rFonts w:asciiTheme="minorHAnsi" w:hAnsiTheme="minorHAnsi" w:cstheme="minorHAnsi"/>
          <w:bCs/>
          <w:spacing w:val="10"/>
          <w:sz w:val="22"/>
          <w:szCs w:val="22"/>
        </w:rPr>
        <w:t xml:space="preserve">Pessoa </w:t>
      </w:r>
      <w:r w:rsidR="00116950" w:rsidRPr="00E35CEF">
        <w:rPr>
          <w:rFonts w:asciiTheme="minorHAnsi" w:hAnsiTheme="minorHAnsi" w:cstheme="minorHAnsi"/>
          <w:bCs/>
          <w:sz w:val="22"/>
          <w:szCs w:val="22"/>
        </w:rPr>
        <w:t>Jurídica do Tribunal de Contas da União (</w:t>
      </w:r>
      <w:hyperlink r:id="rId27">
        <w:r w:rsidR="00116950" w:rsidRPr="00E35CEF">
          <w:rPr>
            <w:rFonts w:asciiTheme="minorHAnsi" w:hAnsiTheme="minorHAnsi" w:cstheme="minorHAnsi"/>
            <w:bCs/>
            <w:sz w:val="22"/>
            <w:szCs w:val="22"/>
          </w:rPr>
          <w:t>https://certidoes-</w:t>
        </w:r>
      </w:hyperlink>
      <w:r w:rsidR="00116950" w:rsidRPr="00E35CEF">
        <w:rPr>
          <w:rFonts w:asciiTheme="minorHAnsi" w:hAnsiTheme="minorHAnsi" w:cstheme="minorHAnsi"/>
          <w:bCs/>
          <w:spacing w:val="1"/>
          <w:sz w:val="22"/>
          <w:szCs w:val="22"/>
        </w:rPr>
        <w:t xml:space="preserve"> </w:t>
      </w:r>
      <w:r w:rsidR="00116950" w:rsidRPr="00E35CEF">
        <w:rPr>
          <w:rFonts w:asciiTheme="minorHAnsi" w:hAnsiTheme="minorHAnsi" w:cstheme="minorHAnsi"/>
          <w:bCs/>
          <w:sz w:val="22"/>
          <w:szCs w:val="22"/>
        </w:rPr>
        <w:t>apf.apps.tcu.gov.br/).</w:t>
      </w:r>
    </w:p>
    <w:p w14:paraId="677085EB" w14:textId="77E77211" w:rsidR="00116950" w:rsidRPr="00E35CEF" w:rsidRDefault="00CB27C6" w:rsidP="00AD0384">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E35CEF">
        <w:rPr>
          <w:rFonts w:asciiTheme="minorHAnsi" w:hAnsiTheme="minorHAnsi" w:cstheme="minorHAnsi"/>
          <w:bCs/>
          <w:sz w:val="22"/>
          <w:szCs w:val="22"/>
        </w:rPr>
        <w:t xml:space="preserve"> </w:t>
      </w:r>
      <w:r w:rsidR="00116950" w:rsidRPr="00E35CEF">
        <w:rPr>
          <w:rFonts w:asciiTheme="minorHAnsi" w:hAnsiTheme="minorHAnsi" w:cstheme="minorHAnsi"/>
          <w:bCs/>
          <w:sz w:val="22"/>
          <w:szCs w:val="22"/>
        </w:rPr>
        <w:t>Consultar restrições ao direito de contratar com a Administração Pública, site</w:t>
      </w:r>
      <w:r w:rsidR="00116950" w:rsidRPr="00E35CEF">
        <w:rPr>
          <w:rFonts w:asciiTheme="minorHAnsi" w:hAnsiTheme="minorHAnsi" w:cstheme="minorHAnsi"/>
          <w:bCs/>
          <w:spacing w:val="1"/>
          <w:sz w:val="22"/>
          <w:szCs w:val="22"/>
        </w:rPr>
        <w:t xml:space="preserve"> </w:t>
      </w:r>
      <w:r w:rsidR="00116950" w:rsidRPr="00E35CEF">
        <w:rPr>
          <w:rFonts w:asciiTheme="minorHAnsi" w:hAnsiTheme="minorHAnsi" w:cstheme="minorHAnsi"/>
          <w:bCs/>
          <w:sz w:val="22"/>
          <w:szCs w:val="22"/>
        </w:rPr>
        <w:t>do TCE-PR</w:t>
      </w:r>
      <w:r w:rsidR="00116950" w:rsidRPr="00E35CEF">
        <w:rPr>
          <w:rFonts w:asciiTheme="minorHAnsi" w:hAnsiTheme="minorHAnsi" w:cstheme="minorHAnsi"/>
          <w:bCs/>
          <w:spacing w:val="1"/>
          <w:sz w:val="22"/>
          <w:szCs w:val="22"/>
        </w:rPr>
        <w:t xml:space="preserve"> </w:t>
      </w:r>
      <w:r w:rsidR="00116950" w:rsidRPr="00E35CEF">
        <w:rPr>
          <w:rFonts w:asciiTheme="minorHAnsi" w:hAnsiTheme="minorHAnsi" w:cstheme="minorHAnsi"/>
          <w:bCs/>
          <w:sz w:val="22"/>
          <w:szCs w:val="22"/>
        </w:rPr>
        <w:t>(</w:t>
      </w:r>
      <w:hyperlink r:id="rId28" w:history="1">
        <w:r w:rsidRPr="00E35CEF">
          <w:rPr>
            <w:rStyle w:val="Hyperlink"/>
            <w:rFonts w:asciiTheme="minorHAnsi" w:hAnsiTheme="minorHAnsi" w:cstheme="minorHAnsi"/>
            <w:bCs/>
            <w:color w:val="auto"/>
            <w:sz w:val="22"/>
            <w:szCs w:val="22"/>
            <w:u w:val="none"/>
          </w:rPr>
          <w:t>https://servicos.tce.pr.gov.br/tcepr/municipal/ail/ConsultarImpedidos.aspx</w:t>
        </w:r>
      </w:hyperlink>
      <w:r w:rsidR="00116950" w:rsidRPr="00E35CEF">
        <w:rPr>
          <w:rFonts w:asciiTheme="minorHAnsi" w:hAnsiTheme="minorHAnsi" w:cstheme="minorHAnsi"/>
          <w:bCs/>
          <w:sz w:val="22"/>
          <w:szCs w:val="22"/>
        </w:rPr>
        <w:t>).</w:t>
      </w:r>
    </w:p>
    <w:p w14:paraId="62CE63EF" w14:textId="043601B2"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.4</w:t>
      </w:r>
      <w:r w:rsidR="00116950" w:rsidRPr="00E35CEF">
        <w:rPr>
          <w:rFonts w:asciiTheme="minorHAnsi" w:hAnsiTheme="minorHAnsi" w:cstheme="minorHAnsi"/>
          <w:b/>
          <w:bCs/>
          <w:sz w:val="22"/>
          <w:szCs w:val="22"/>
        </w:rPr>
        <w:t>.1</w:t>
      </w:r>
      <w:r w:rsidR="00AC6F66" w:rsidRPr="00E35CEF">
        <w:rPr>
          <w:rFonts w:asciiTheme="minorHAnsi" w:hAnsiTheme="minorHAnsi" w:cstheme="minorHAnsi"/>
          <w:b/>
          <w:bCs/>
          <w:sz w:val="22"/>
          <w:szCs w:val="22"/>
        </w:rPr>
        <w:t>.</w:t>
      </w:r>
      <w:r w:rsidR="00116950" w:rsidRPr="00E35CEF">
        <w:rPr>
          <w:rFonts w:asciiTheme="minorHAnsi" w:hAnsiTheme="minorHAnsi" w:cstheme="minorHAnsi"/>
          <w:sz w:val="22"/>
          <w:szCs w:val="22"/>
        </w:rPr>
        <w:t xml:space="preserve"> A consulta aos </w:t>
      </w:r>
      <w:r w:rsidR="00116950" w:rsidRPr="00E35CEF">
        <w:rPr>
          <w:rFonts w:asciiTheme="minorHAnsi" w:hAnsiTheme="minorHAnsi" w:cstheme="minorHAnsi"/>
          <w:sz w:val="22"/>
          <w:szCs w:val="22"/>
          <w:lang w:eastAsia="ar-SA"/>
        </w:rPr>
        <w:t>cadastros</w:t>
      </w:r>
      <w:r w:rsidR="00116950" w:rsidRPr="00E35CEF">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.4</w:t>
      </w:r>
      <w:r w:rsidR="00116950" w:rsidRPr="00E35CEF">
        <w:rPr>
          <w:rFonts w:asciiTheme="minorHAnsi" w:hAnsiTheme="minorHAnsi" w:cstheme="minorHAnsi"/>
          <w:b/>
          <w:bCs/>
          <w:sz w:val="22"/>
          <w:szCs w:val="22"/>
        </w:rPr>
        <w:t>.1.1</w:t>
      </w:r>
      <w:r w:rsidR="00AC6F66" w:rsidRPr="00E35CEF">
        <w:rPr>
          <w:rFonts w:asciiTheme="minorHAnsi" w:hAnsiTheme="minorHAnsi" w:cstheme="minorHAnsi"/>
          <w:b/>
          <w:bCs/>
          <w:sz w:val="22"/>
          <w:szCs w:val="22"/>
        </w:rPr>
        <w:t>.</w:t>
      </w:r>
      <w:r w:rsidR="00116950" w:rsidRPr="00E35CEF">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.4</w:t>
      </w:r>
      <w:r w:rsidR="00EE21E9" w:rsidRPr="00E35CEF">
        <w:rPr>
          <w:rFonts w:asciiTheme="minorHAnsi" w:hAnsiTheme="minorHAnsi" w:cstheme="minorHAnsi"/>
          <w:b/>
          <w:bCs/>
          <w:sz w:val="22"/>
          <w:szCs w:val="22"/>
        </w:rPr>
        <w:t>.1.</w:t>
      </w:r>
      <w:r w:rsidRPr="00E35CEF">
        <w:rPr>
          <w:rFonts w:asciiTheme="minorHAnsi" w:hAnsiTheme="minorHAnsi" w:cstheme="minorHAnsi"/>
          <w:b/>
          <w:bCs/>
          <w:sz w:val="22"/>
          <w:szCs w:val="22"/>
        </w:rPr>
        <w:t>2</w:t>
      </w:r>
      <w:r w:rsidR="00AC6F66" w:rsidRPr="00E35CEF">
        <w:rPr>
          <w:rFonts w:asciiTheme="minorHAnsi" w:hAnsiTheme="minorHAnsi" w:cstheme="minorHAnsi"/>
          <w:b/>
          <w:bCs/>
          <w:sz w:val="22"/>
          <w:szCs w:val="22"/>
        </w:rPr>
        <w:t>.</w:t>
      </w:r>
      <w:r w:rsidR="00EE21E9" w:rsidRPr="00E35CEF">
        <w:rPr>
          <w:rFonts w:asciiTheme="minorHAnsi" w:hAnsiTheme="minorHAnsi" w:cstheme="minorHAnsi"/>
          <w:sz w:val="22"/>
          <w:szCs w:val="22"/>
        </w:rPr>
        <w:t xml:space="preserve"> </w:t>
      </w:r>
      <w:r w:rsidR="00116950" w:rsidRPr="00E35CEF">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.4.1.3</w:t>
      </w:r>
      <w:r w:rsidR="00AC6F66" w:rsidRPr="00E35CEF">
        <w:rPr>
          <w:rFonts w:asciiTheme="minorHAnsi" w:hAnsiTheme="minorHAnsi" w:cstheme="minorHAnsi"/>
          <w:b/>
          <w:bCs/>
          <w:sz w:val="22"/>
          <w:szCs w:val="22"/>
        </w:rPr>
        <w:t>.</w:t>
      </w:r>
      <w:r w:rsidR="00EE21E9" w:rsidRPr="00E35CEF">
        <w:rPr>
          <w:rFonts w:asciiTheme="minorHAnsi" w:hAnsiTheme="minorHAnsi" w:cstheme="minorHAnsi"/>
          <w:sz w:val="22"/>
          <w:szCs w:val="22"/>
        </w:rPr>
        <w:t xml:space="preserve"> </w:t>
      </w:r>
      <w:r w:rsidR="00116950" w:rsidRPr="00E35CEF">
        <w:rPr>
          <w:rFonts w:asciiTheme="minorHAnsi" w:hAnsiTheme="minorHAnsi" w:cstheme="minorHAnsi"/>
          <w:sz w:val="22"/>
          <w:szCs w:val="22"/>
        </w:rPr>
        <w:t>O fornecedor será convocado para manifestação previamente à sua desclassificação</w:t>
      </w:r>
      <w:r w:rsidR="00EE21E9" w:rsidRPr="00E35CEF">
        <w:rPr>
          <w:rFonts w:asciiTheme="minorHAnsi" w:hAnsiTheme="minorHAnsi" w:cstheme="minorHAnsi"/>
          <w:sz w:val="22"/>
          <w:szCs w:val="22"/>
        </w:rPr>
        <w:t>.</w:t>
      </w:r>
    </w:p>
    <w:p w14:paraId="530DBE85" w14:textId="53415C20"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.4</w:t>
      </w:r>
      <w:r w:rsidR="00EE21E9" w:rsidRPr="00E35CEF">
        <w:rPr>
          <w:rFonts w:asciiTheme="minorHAnsi" w:hAnsiTheme="minorHAnsi" w:cstheme="minorHAnsi"/>
          <w:b/>
          <w:bCs/>
          <w:sz w:val="22"/>
          <w:szCs w:val="22"/>
        </w:rPr>
        <w:t>.2</w:t>
      </w:r>
      <w:r w:rsidR="00AC6F66" w:rsidRPr="00E35CEF">
        <w:rPr>
          <w:rFonts w:asciiTheme="minorHAnsi" w:hAnsiTheme="minorHAnsi" w:cstheme="minorHAnsi"/>
          <w:b/>
          <w:bCs/>
          <w:sz w:val="22"/>
          <w:szCs w:val="22"/>
        </w:rPr>
        <w:t>.</w:t>
      </w:r>
      <w:r w:rsidR="00EE21E9" w:rsidRPr="00E35CEF">
        <w:rPr>
          <w:rFonts w:asciiTheme="minorHAnsi" w:hAnsiTheme="minorHAnsi" w:cstheme="minorHAnsi"/>
          <w:sz w:val="22"/>
          <w:szCs w:val="22"/>
        </w:rPr>
        <w:t xml:space="preserve"> </w:t>
      </w:r>
      <w:r w:rsidR="00116950" w:rsidRPr="00E35CEF">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.4</w:t>
      </w:r>
      <w:r w:rsidR="00EE21E9" w:rsidRPr="00E35CEF">
        <w:rPr>
          <w:rFonts w:asciiTheme="minorHAnsi" w:hAnsiTheme="minorHAnsi" w:cstheme="minorHAnsi"/>
          <w:b/>
          <w:bCs/>
          <w:sz w:val="22"/>
          <w:szCs w:val="22"/>
        </w:rPr>
        <w:t>.3</w:t>
      </w:r>
      <w:r w:rsidR="00AC6F66" w:rsidRPr="00E35CEF">
        <w:rPr>
          <w:rFonts w:asciiTheme="minorHAnsi" w:hAnsiTheme="minorHAnsi" w:cstheme="minorHAnsi"/>
          <w:b/>
          <w:bCs/>
          <w:sz w:val="22"/>
          <w:szCs w:val="22"/>
        </w:rPr>
        <w:t>.</w:t>
      </w:r>
      <w:r w:rsidR="00EE21E9" w:rsidRPr="00E35CEF">
        <w:rPr>
          <w:rFonts w:asciiTheme="minorHAnsi" w:hAnsiTheme="minorHAnsi" w:cstheme="minorHAnsi"/>
          <w:sz w:val="22"/>
          <w:szCs w:val="22"/>
        </w:rPr>
        <w:t xml:space="preserve"> </w:t>
      </w:r>
      <w:r w:rsidR="00116950" w:rsidRPr="00E35CEF">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.4</w:t>
      </w:r>
      <w:r w:rsidR="00EE21E9" w:rsidRPr="00E35CEF">
        <w:rPr>
          <w:rFonts w:asciiTheme="minorHAnsi" w:hAnsiTheme="minorHAnsi" w:cstheme="minorHAnsi"/>
          <w:b/>
          <w:bCs/>
          <w:sz w:val="22"/>
          <w:szCs w:val="22"/>
        </w:rPr>
        <w:t>.3.1</w:t>
      </w:r>
      <w:r w:rsidR="00AC6F66" w:rsidRPr="00E35CEF">
        <w:rPr>
          <w:rFonts w:asciiTheme="minorHAnsi" w:hAnsiTheme="minorHAnsi" w:cstheme="minorHAnsi"/>
          <w:b/>
          <w:bCs/>
          <w:sz w:val="22"/>
          <w:szCs w:val="22"/>
        </w:rPr>
        <w:t>.</w:t>
      </w:r>
      <w:r w:rsidR="00EE21E9" w:rsidRPr="00E35CEF">
        <w:rPr>
          <w:rFonts w:asciiTheme="minorHAnsi" w:hAnsiTheme="minorHAnsi" w:cstheme="minorHAnsi"/>
          <w:sz w:val="22"/>
          <w:szCs w:val="22"/>
        </w:rPr>
        <w:t xml:space="preserve"> </w:t>
      </w:r>
      <w:r w:rsidR="00116950" w:rsidRPr="00E35CEF">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E35CEF">
        <w:rPr>
          <w:rFonts w:asciiTheme="minorHAnsi" w:hAnsiTheme="minorHAnsi" w:cstheme="minorHAnsi"/>
          <w:sz w:val="22"/>
          <w:szCs w:val="22"/>
        </w:rPr>
        <w:t xml:space="preserve"> no prazo de estipulado pelo pregoeiro, sendo no mínimo de 02 (duas) horas</w:t>
      </w:r>
      <w:r w:rsidR="00116950" w:rsidRPr="00E35CEF">
        <w:rPr>
          <w:rFonts w:asciiTheme="minorHAnsi" w:hAnsiTheme="minorHAnsi" w:cstheme="minorHAnsi"/>
          <w:sz w:val="22"/>
          <w:szCs w:val="22"/>
        </w:rPr>
        <w:t>, a respectiva documentação atualizada.</w:t>
      </w:r>
    </w:p>
    <w:p w14:paraId="40DD26DF" w14:textId="77777777" w:rsidR="00CB27C6" w:rsidRPr="00E35CEF" w:rsidRDefault="00CB27C6" w:rsidP="00AD0384">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E35CEF" w:rsidRDefault="00055A00" w:rsidP="00AD0384">
      <w:pPr>
        <w:autoSpaceDN/>
        <w:spacing w:before="120" w:after="120"/>
        <w:contextualSpacing/>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00EE21E9" w:rsidRPr="00E35CEF">
        <w:rPr>
          <w:rFonts w:asciiTheme="minorHAnsi" w:hAnsiTheme="minorHAnsi" w:cstheme="minorHAnsi"/>
          <w:b/>
          <w:bCs/>
          <w:sz w:val="22"/>
          <w:szCs w:val="22"/>
        </w:rPr>
        <w:t>.</w:t>
      </w:r>
      <w:r w:rsidRPr="00E35CEF">
        <w:rPr>
          <w:rFonts w:asciiTheme="minorHAnsi" w:hAnsiTheme="minorHAnsi" w:cstheme="minorHAnsi"/>
          <w:b/>
          <w:bCs/>
          <w:sz w:val="22"/>
          <w:szCs w:val="22"/>
        </w:rPr>
        <w:t>4.</w:t>
      </w:r>
      <w:r w:rsidR="00EE21E9" w:rsidRPr="00E35CEF">
        <w:rPr>
          <w:rFonts w:asciiTheme="minorHAnsi" w:hAnsiTheme="minorHAnsi" w:cstheme="minorHAnsi"/>
          <w:b/>
          <w:bCs/>
          <w:sz w:val="22"/>
          <w:szCs w:val="22"/>
        </w:rPr>
        <w:t>3.2</w:t>
      </w:r>
      <w:r w:rsidR="00AC6F66" w:rsidRPr="00E35CEF">
        <w:rPr>
          <w:rFonts w:asciiTheme="minorHAnsi" w:hAnsiTheme="minorHAnsi" w:cstheme="minorHAnsi"/>
          <w:b/>
          <w:bCs/>
          <w:sz w:val="22"/>
          <w:szCs w:val="22"/>
        </w:rPr>
        <w:t>.</w:t>
      </w:r>
      <w:r w:rsidR="00EE21E9" w:rsidRPr="00E35CEF">
        <w:rPr>
          <w:rFonts w:asciiTheme="minorHAnsi" w:hAnsiTheme="minorHAnsi" w:cstheme="minorHAnsi"/>
          <w:sz w:val="22"/>
          <w:szCs w:val="22"/>
        </w:rPr>
        <w:t xml:space="preserve"> </w:t>
      </w:r>
      <w:r w:rsidR="00116950" w:rsidRPr="00E35CEF">
        <w:rPr>
          <w:rFonts w:asciiTheme="minorHAnsi" w:hAnsiTheme="minorHAnsi" w:cstheme="minorHAnsi"/>
          <w:sz w:val="22"/>
          <w:szCs w:val="22"/>
        </w:rPr>
        <w:t>O descumprimento do subitem acima implicará a inabilitação do fornecedor</w:t>
      </w:r>
      <w:r w:rsidR="000C01EC" w:rsidRPr="00E35CEF">
        <w:rPr>
          <w:rFonts w:asciiTheme="minorHAnsi" w:hAnsiTheme="minorHAnsi" w:cstheme="minorHAnsi"/>
          <w:sz w:val="22"/>
          <w:szCs w:val="22"/>
        </w:rPr>
        <w:t>.</w:t>
      </w:r>
    </w:p>
    <w:p w14:paraId="63FE762F" w14:textId="2388FC8F" w:rsidR="00FD5853" w:rsidRPr="00E35CEF" w:rsidRDefault="004A4684"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.5</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E35CEF">
        <w:rPr>
          <w:rFonts w:asciiTheme="minorHAnsi" w:hAnsiTheme="minorHAnsi" w:cstheme="minorHAnsi"/>
          <w:sz w:val="22"/>
          <w:szCs w:val="22"/>
        </w:rPr>
        <w:t>Certificado de Registro Cadastral de Fornecedores do Município</w:t>
      </w:r>
      <w:r w:rsidR="00506950" w:rsidRPr="00E35CEF">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E35CEF" w:rsidRDefault="004A4684" w:rsidP="00AD0384">
      <w:pPr>
        <w:pStyle w:val="Standard"/>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.6</w:t>
      </w:r>
      <w:r w:rsidR="00AC6F66" w:rsidRPr="00E35CEF">
        <w:rPr>
          <w:rFonts w:asciiTheme="minorHAnsi" w:hAnsiTheme="minorHAnsi" w:cstheme="minorHAnsi"/>
          <w:b/>
          <w:bCs/>
          <w:sz w:val="22"/>
          <w:szCs w:val="22"/>
        </w:rPr>
        <w:t>.</w:t>
      </w:r>
      <w:r w:rsidR="00D523D6" w:rsidRPr="00E35CEF">
        <w:rPr>
          <w:rFonts w:asciiTheme="minorHAnsi" w:hAnsiTheme="minorHAnsi" w:cstheme="minorHAnsi"/>
          <w:sz w:val="22"/>
          <w:szCs w:val="22"/>
        </w:rPr>
        <w:t xml:space="preserve"> Os documentos exigidos para fins de habilitação poderão ser apresentados em original</w:t>
      </w:r>
      <w:r w:rsidR="00577591" w:rsidRPr="00E35CEF">
        <w:rPr>
          <w:rFonts w:asciiTheme="minorHAnsi" w:hAnsiTheme="minorHAnsi" w:cstheme="minorHAnsi"/>
          <w:sz w:val="22"/>
          <w:szCs w:val="22"/>
        </w:rPr>
        <w:t xml:space="preserve"> ou</w:t>
      </w:r>
      <w:r w:rsidR="00D523D6" w:rsidRPr="00E35CEF">
        <w:rPr>
          <w:rFonts w:asciiTheme="minorHAnsi" w:hAnsiTheme="minorHAnsi" w:cstheme="minorHAnsi"/>
          <w:sz w:val="22"/>
          <w:szCs w:val="22"/>
        </w:rPr>
        <w:t xml:space="preserve"> por có</w:t>
      </w:r>
      <w:r w:rsidR="00577591" w:rsidRPr="00E35CEF">
        <w:rPr>
          <w:rFonts w:asciiTheme="minorHAnsi" w:hAnsiTheme="minorHAnsi" w:cstheme="minorHAnsi"/>
          <w:sz w:val="22"/>
          <w:szCs w:val="22"/>
        </w:rPr>
        <w:t>pia autenticada.</w:t>
      </w:r>
    </w:p>
    <w:p w14:paraId="3408C84F" w14:textId="50281EB3" w:rsidR="00FD5853" w:rsidRPr="00E35CEF" w:rsidRDefault="004A4684" w:rsidP="00AD0384">
      <w:pPr>
        <w:pStyle w:val="Standard"/>
        <w:spacing w:before="120" w:after="120"/>
        <w:jc w:val="both"/>
        <w:textAlignment w:val="auto"/>
        <w:rPr>
          <w:rFonts w:asciiTheme="minorHAnsi" w:eastAsia="Arial" w:hAnsiTheme="minorHAnsi" w:cstheme="minorHAnsi"/>
          <w:sz w:val="22"/>
          <w:szCs w:val="22"/>
        </w:rPr>
      </w:pPr>
      <w:r w:rsidRPr="00E35CEF">
        <w:rPr>
          <w:rFonts w:asciiTheme="minorHAnsi" w:eastAsia="Arial" w:hAnsiTheme="minorHAnsi" w:cstheme="minorHAnsi"/>
          <w:b/>
          <w:bCs/>
          <w:sz w:val="22"/>
          <w:szCs w:val="22"/>
        </w:rPr>
        <w:t>8.7.7</w:t>
      </w:r>
      <w:r w:rsidR="00AC6F66" w:rsidRPr="00E35CEF">
        <w:rPr>
          <w:rFonts w:asciiTheme="minorHAnsi" w:eastAsia="Arial" w:hAnsiTheme="minorHAnsi" w:cstheme="minorHAnsi"/>
          <w:b/>
          <w:bCs/>
          <w:sz w:val="22"/>
          <w:szCs w:val="22"/>
        </w:rPr>
        <w:t>.</w:t>
      </w:r>
      <w:r w:rsidR="00C9296E" w:rsidRPr="00E35CEF">
        <w:rPr>
          <w:rFonts w:asciiTheme="minorHAnsi" w:eastAsia="Arial" w:hAnsiTheme="minorHAnsi" w:cstheme="minorHAnsi"/>
          <w:sz w:val="22"/>
          <w:szCs w:val="22"/>
        </w:rPr>
        <w:t xml:space="preserve"> </w:t>
      </w:r>
      <w:r w:rsidR="002E3C47" w:rsidRPr="00E35CEF">
        <w:rPr>
          <w:rFonts w:asciiTheme="minorHAnsi" w:eastAsia="Arial" w:hAnsiTheme="minorHAnsi" w:cstheme="minorHAnsi"/>
          <w:sz w:val="22"/>
          <w:szCs w:val="22"/>
        </w:rPr>
        <w:t xml:space="preserve">As ME, EPP e MEI </w:t>
      </w:r>
      <w:r w:rsidR="00506950" w:rsidRPr="00E35CEF">
        <w:rPr>
          <w:rFonts w:asciiTheme="minorHAnsi" w:eastAsia="Arial" w:hAnsiTheme="minorHAnsi" w:cstheme="minorHAnsi"/>
          <w:sz w:val="22"/>
          <w:szCs w:val="22"/>
        </w:rPr>
        <w:t xml:space="preserve">deverão encaminhar a documentação de habilitação, </w:t>
      </w:r>
      <w:r w:rsidR="00C9296E" w:rsidRPr="00E35CEF">
        <w:rPr>
          <w:rFonts w:asciiTheme="minorHAnsi" w:eastAsia="Arial" w:hAnsiTheme="minorHAnsi" w:cstheme="minorHAnsi"/>
          <w:sz w:val="22"/>
          <w:szCs w:val="22"/>
        </w:rPr>
        <w:t>mesmo</w:t>
      </w:r>
      <w:r w:rsidR="00506950" w:rsidRPr="00E35CEF">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E35CEF" w:rsidRDefault="004A4684"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.8</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E35CEF">
        <w:rPr>
          <w:rFonts w:asciiTheme="minorHAnsi" w:hAnsiTheme="minorHAnsi" w:cstheme="minorHAnsi"/>
          <w:sz w:val="22"/>
          <w:szCs w:val="22"/>
        </w:rPr>
        <w:t xml:space="preserve">eventuais </w:t>
      </w:r>
      <w:r w:rsidR="00506950" w:rsidRPr="00E35CEF">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E35CEF" w:rsidRDefault="004A4684"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.9</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E35CEF" w:rsidRDefault="004A4684"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.10</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E35CEF" w:rsidRDefault="004A4684"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lastRenderedPageBreak/>
        <w:t>8.</w:t>
      </w:r>
      <w:r w:rsidR="00807FC4" w:rsidRPr="00E35CEF">
        <w:rPr>
          <w:rFonts w:asciiTheme="minorHAnsi" w:hAnsiTheme="minorHAnsi" w:cstheme="minorHAnsi"/>
          <w:b/>
          <w:bCs/>
          <w:sz w:val="22"/>
          <w:szCs w:val="22"/>
        </w:rPr>
        <w:t>7</w:t>
      </w:r>
      <w:r w:rsidRPr="00E35CEF">
        <w:rPr>
          <w:rFonts w:asciiTheme="minorHAnsi" w:hAnsiTheme="minorHAnsi" w:cstheme="minorHAnsi"/>
          <w:b/>
          <w:bCs/>
          <w:sz w:val="22"/>
          <w:szCs w:val="22"/>
        </w:rPr>
        <w:t>.11</w:t>
      </w:r>
      <w:r w:rsidR="00AC6F6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E35CEF" w:rsidRDefault="00974D37" w:rsidP="00AD0384">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E35CEF">
        <w:rPr>
          <w:rStyle w:val="Fontepargpadro1"/>
          <w:rFonts w:asciiTheme="minorHAnsi" w:hAnsiTheme="minorHAnsi" w:cstheme="minorHAnsi"/>
          <w:b/>
          <w:bCs/>
          <w:sz w:val="22"/>
          <w:szCs w:val="22"/>
          <w:shd w:val="clear" w:color="auto" w:fill="FFFFFF"/>
        </w:rPr>
        <w:t>8.</w:t>
      </w:r>
      <w:r w:rsidR="00807FC4" w:rsidRPr="00E35CEF">
        <w:rPr>
          <w:rStyle w:val="Fontepargpadro1"/>
          <w:rFonts w:asciiTheme="minorHAnsi" w:hAnsiTheme="minorHAnsi" w:cstheme="minorHAnsi"/>
          <w:b/>
          <w:bCs/>
          <w:sz w:val="22"/>
          <w:szCs w:val="22"/>
          <w:shd w:val="clear" w:color="auto" w:fill="FFFFFF"/>
        </w:rPr>
        <w:t>8</w:t>
      </w:r>
      <w:r w:rsidR="00C9296E" w:rsidRPr="00E35CEF">
        <w:rPr>
          <w:rStyle w:val="Fontepargpadro1"/>
          <w:rFonts w:asciiTheme="minorHAnsi" w:hAnsiTheme="minorHAnsi" w:cstheme="minorHAnsi"/>
          <w:b/>
          <w:bCs/>
          <w:sz w:val="22"/>
          <w:szCs w:val="22"/>
          <w:shd w:val="clear" w:color="auto" w:fill="FFFFFF"/>
        </w:rPr>
        <w:t xml:space="preserve">. </w:t>
      </w:r>
      <w:r w:rsidR="00506950" w:rsidRPr="00E35CEF">
        <w:rPr>
          <w:rStyle w:val="Fontepargpadro1"/>
          <w:rFonts w:asciiTheme="minorHAnsi" w:hAnsiTheme="minorHAnsi" w:cstheme="minorHAnsi"/>
          <w:b/>
          <w:bCs/>
          <w:sz w:val="22"/>
          <w:szCs w:val="22"/>
          <w:shd w:val="clear" w:color="auto" w:fill="FFFFFF"/>
        </w:rPr>
        <w:t>DESCRITIVO DA PROPOSTA</w:t>
      </w:r>
    </w:p>
    <w:p w14:paraId="5E370310" w14:textId="18D0B653" w:rsidR="00FD5853" w:rsidRPr="00E35CEF" w:rsidRDefault="00D31C7E" w:rsidP="00AD0384">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E35CEF">
        <w:rPr>
          <w:rStyle w:val="Fontepargpadro1"/>
          <w:rFonts w:asciiTheme="minorHAnsi" w:eastAsia="Arial" w:hAnsiTheme="minorHAnsi" w:cstheme="minorHAnsi"/>
          <w:b/>
          <w:bCs/>
          <w:sz w:val="22"/>
          <w:szCs w:val="22"/>
        </w:rPr>
        <w:t>8.</w:t>
      </w:r>
      <w:r w:rsidR="00807FC4" w:rsidRPr="00E35CEF">
        <w:rPr>
          <w:rStyle w:val="Fontepargpadro1"/>
          <w:rFonts w:asciiTheme="minorHAnsi" w:eastAsia="Arial" w:hAnsiTheme="minorHAnsi" w:cstheme="minorHAnsi"/>
          <w:b/>
          <w:bCs/>
          <w:sz w:val="22"/>
          <w:szCs w:val="22"/>
        </w:rPr>
        <w:t>8</w:t>
      </w:r>
      <w:r w:rsidRPr="00E35CEF">
        <w:rPr>
          <w:rStyle w:val="Fontepargpadro1"/>
          <w:rFonts w:asciiTheme="minorHAnsi" w:eastAsia="Arial" w:hAnsiTheme="minorHAnsi" w:cstheme="minorHAnsi"/>
          <w:b/>
          <w:bCs/>
          <w:sz w:val="22"/>
          <w:szCs w:val="22"/>
        </w:rPr>
        <w:t>.1</w:t>
      </w:r>
      <w:r w:rsidR="00AC6F66" w:rsidRPr="00E35CEF">
        <w:rPr>
          <w:rStyle w:val="Fontepargpadro1"/>
          <w:rFonts w:asciiTheme="minorHAnsi" w:eastAsia="Arial" w:hAnsiTheme="minorHAnsi" w:cstheme="minorHAnsi"/>
          <w:b/>
          <w:bCs/>
          <w:sz w:val="22"/>
          <w:szCs w:val="22"/>
        </w:rPr>
        <w:t>.</w:t>
      </w:r>
      <w:r w:rsidR="00506950" w:rsidRPr="00E35CEF">
        <w:rPr>
          <w:rStyle w:val="Fontepargpadro1"/>
          <w:rFonts w:asciiTheme="minorHAnsi" w:eastAsia="Arial" w:hAnsiTheme="minorHAnsi" w:cstheme="minorHAnsi"/>
          <w:sz w:val="22"/>
          <w:szCs w:val="22"/>
        </w:rPr>
        <w:t xml:space="preserve"> </w:t>
      </w:r>
      <w:r w:rsidR="00506950" w:rsidRPr="00E35CEF">
        <w:rPr>
          <w:rStyle w:val="Fontepargpadro1"/>
          <w:rFonts w:asciiTheme="minorHAnsi" w:hAnsiTheme="minorHAnsi" w:cstheme="minorHAnsi"/>
          <w:sz w:val="22"/>
          <w:szCs w:val="22"/>
        </w:rPr>
        <w:t>A</w:t>
      </w:r>
      <w:r w:rsidR="00506950" w:rsidRPr="00E35CEF">
        <w:rPr>
          <w:rStyle w:val="Fontepargpadro1"/>
          <w:rFonts w:asciiTheme="minorHAnsi" w:eastAsia="Myriad Pro" w:hAnsiTheme="minorHAnsi" w:cstheme="minorHAnsi"/>
          <w:sz w:val="22"/>
          <w:szCs w:val="22"/>
        </w:rPr>
        <w:t xml:space="preserve"> </w:t>
      </w:r>
      <w:r w:rsidR="00506950" w:rsidRPr="00E35CEF">
        <w:rPr>
          <w:rStyle w:val="Fontepargpadro1"/>
          <w:rFonts w:asciiTheme="minorHAnsi" w:hAnsiTheme="minorHAnsi" w:cstheme="minorHAnsi"/>
          <w:sz w:val="22"/>
          <w:szCs w:val="22"/>
        </w:rPr>
        <w:t>proposta</w:t>
      </w:r>
      <w:r w:rsidR="00506950" w:rsidRPr="00E35CEF">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E35CEF">
        <w:rPr>
          <w:rStyle w:val="Fontepargpadro1"/>
          <w:rFonts w:asciiTheme="minorHAnsi" w:hAnsiTheme="minorHAnsi" w:cstheme="minorHAnsi"/>
          <w:sz w:val="22"/>
          <w:szCs w:val="22"/>
        </w:rPr>
        <w:t>rasuras</w:t>
      </w:r>
      <w:r w:rsidR="00506950" w:rsidRPr="00E35CEF">
        <w:rPr>
          <w:rStyle w:val="Fontepargpadro1"/>
          <w:rFonts w:asciiTheme="minorHAnsi" w:eastAsia="Myriad Pro" w:hAnsiTheme="minorHAnsi" w:cstheme="minorHAnsi"/>
          <w:sz w:val="22"/>
          <w:szCs w:val="22"/>
        </w:rPr>
        <w:t xml:space="preserve"> </w:t>
      </w:r>
      <w:r w:rsidR="00506950" w:rsidRPr="00E35CEF">
        <w:rPr>
          <w:rStyle w:val="Fontepargpadro1"/>
          <w:rFonts w:asciiTheme="minorHAnsi" w:hAnsiTheme="minorHAnsi" w:cstheme="minorHAnsi"/>
          <w:sz w:val="22"/>
          <w:szCs w:val="22"/>
        </w:rPr>
        <w:t>ou</w:t>
      </w:r>
      <w:r w:rsidR="00506950" w:rsidRPr="00E35CEF">
        <w:rPr>
          <w:rStyle w:val="Fontepargpadro1"/>
          <w:rFonts w:asciiTheme="minorHAnsi" w:eastAsia="Myriad Pro" w:hAnsiTheme="minorHAnsi" w:cstheme="minorHAnsi"/>
          <w:sz w:val="22"/>
          <w:szCs w:val="22"/>
        </w:rPr>
        <w:t xml:space="preserve"> </w:t>
      </w:r>
      <w:r w:rsidR="00506950" w:rsidRPr="00E35CEF">
        <w:rPr>
          <w:rStyle w:val="Fontepargpadro1"/>
          <w:rFonts w:asciiTheme="minorHAnsi" w:hAnsiTheme="minorHAnsi" w:cstheme="minorHAnsi"/>
          <w:sz w:val="22"/>
          <w:szCs w:val="22"/>
        </w:rPr>
        <w:t>entrelinhas,</w:t>
      </w:r>
      <w:r w:rsidR="00506950" w:rsidRPr="00E35CEF">
        <w:rPr>
          <w:rStyle w:val="Fontepargpadro1"/>
          <w:rFonts w:asciiTheme="minorHAnsi" w:eastAsia="Myriad Pro" w:hAnsiTheme="minorHAnsi" w:cstheme="minorHAnsi"/>
          <w:sz w:val="22"/>
          <w:szCs w:val="22"/>
        </w:rPr>
        <w:t xml:space="preserve"> </w:t>
      </w:r>
      <w:r w:rsidR="00506950" w:rsidRPr="00E35CEF">
        <w:rPr>
          <w:rStyle w:val="Fontepargpadro1"/>
          <w:rFonts w:asciiTheme="minorHAnsi" w:hAnsiTheme="minorHAnsi" w:cstheme="minorHAnsi"/>
          <w:sz w:val="22"/>
          <w:szCs w:val="22"/>
        </w:rPr>
        <w:t>assinada</w:t>
      </w:r>
      <w:r w:rsidR="00506950" w:rsidRPr="00E35CEF">
        <w:rPr>
          <w:rStyle w:val="Fontepargpadro1"/>
          <w:rFonts w:asciiTheme="minorHAnsi" w:eastAsia="Myriad Pro" w:hAnsiTheme="minorHAnsi" w:cstheme="minorHAnsi"/>
          <w:sz w:val="22"/>
          <w:szCs w:val="22"/>
        </w:rPr>
        <w:t xml:space="preserve"> por meio eletrônico com uso de certificação digital ICP-Brasil, </w:t>
      </w:r>
      <w:r w:rsidR="00506950" w:rsidRPr="00E35CEF">
        <w:rPr>
          <w:rStyle w:val="Fontepargpadro1"/>
          <w:rFonts w:asciiTheme="minorHAnsi" w:hAnsiTheme="minorHAnsi" w:cstheme="minorHAnsi"/>
          <w:sz w:val="22"/>
          <w:szCs w:val="22"/>
        </w:rPr>
        <w:t>pelo</w:t>
      </w:r>
      <w:r w:rsidR="00506950" w:rsidRPr="00E35CEF">
        <w:rPr>
          <w:rStyle w:val="Fontepargpadro1"/>
          <w:rFonts w:asciiTheme="minorHAnsi" w:eastAsia="Myriad Pro" w:hAnsiTheme="minorHAnsi" w:cstheme="minorHAnsi"/>
          <w:sz w:val="22"/>
          <w:szCs w:val="22"/>
        </w:rPr>
        <w:t xml:space="preserve"> </w:t>
      </w:r>
      <w:r w:rsidR="00506950" w:rsidRPr="00E35CEF">
        <w:rPr>
          <w:rStyle w:val="Fontepargpadro1"/>
          <w:rFonts w:asciiTheme="minorHAnsi" w:hAnsiTheme="minorHAnsi" w:cstheme="minorHAnsi"/>
          <w:sz w:val="22"/>
          <w:szCs w:val="22"/>
        </w:rPr>
        <w:t>representante</w:t>
      </w:r>
      <w:r w:rsidR="00506950" w:rsidRPr="00E35CEF">
        <w:rPr>
          <w:rStyle w:val="Fontepargpadro1"/>
          <w:rFonts w:asciiTheme="minorHAnsi" w:eastAsia="Myriad Pro" w:hAnsiTheme="minorHAnsi" w:cstheme="minorHAnsi"/>
          <w:sz w:val="22"/>
          <w:szCs w:val="22"/>
        </w:rPr>
        <w:t xml:space="preserve"> legal do licitante (ou seu procurador devidamente qualificado) </w:t>
      </w:r>
      <w:r w:rsidR="00506950" w:rsidRPr="00E35CEF">
        <w:rPr>
          <w:rStyle w:val="Fontepargpadro1"/>
          <w:rFonts w:asciiTheme="minorHAnsi" w:hAnsiTheme="minorHAnsi" w:cstheme="minorHAnsi"/>
          <w:sz w:val="22"/>
          <w:szCs w:val="22"/>
        </w:rPr>
        <w:t>e</w:t>
      </w:r>
      <w:r w:rsidR="00506950" w:rsidRPr="00E35CEF">
        <w:rPr>
          <w:rStyle w:val="Fontepargpadro1"/>
          <w:rFonts w:asciiTheme="minorHAnsi" w:eastAsia="Myriad Pro" w:hAnsiTheme="minorHAnsi" w:cstheme="minorHAnsi"/>
          <w:sz w:val="22"/>
          <w:szCs w:val="22"/>
        </w:rPr>
        <w:t xml:space="preserve"> </w:t>
      </w:r>
      <w:r w:rsidR="00506950" w:rsidRPr="00E35CEF">
        <w:rPr>
          <w:rStyle w:val="Fontepargpadro1"/>
          <w:rFonts w:asciiTheme="minorHAnsi" w:hAnsiTheme="minorHAnsi" w:cstheme="minorHAnsi"/>
          <w:sz w:val="22"/>
          <w:szCs w:val="22"/>
        </w:rPr>
        <w:t>deverá</w:t>
      </w:r>
      <w:r w:rsidR="00506950" w:rsidRPr="00E35CEF">
        <w:rPr>
          <w:rStyle w:val="Fontepargpadro1"/>
          <w:rFonts w:asciiTheme="minorHAnsi" w:eastAsia="Myriad Pro" w:hAnsiTheme="minorHAnsi" w:cstheme="minorHAnsi"/>
          <w:sz w:val="22"/>
          <w:szCs w:val="22"/>
        </w:rPr>
        <w:t xml:space="preserve"> </w:t>
      </w:r>
      <w:r w:rsidR="00506950" w:rsidRPr="00E35CEF">
        <w:rPr>
          <w:rStyle w:val="Fontepargpadro1"/>
          <w:rFonts w:asciiTheme="minorHAnsi" w:hAnsiTheme="minorHAnsi" w:cstheme="minorHAnsi"/>
          <w:sz w:val="22"/>
          <w:szCs w:val="22"/>
        </w:rPr>
        <w:t>conter</w:t>
      </w:r>
      <w:r w:rsidR="009418A4" w:rsidRPr="00E35CEF">
        <w:rPr>
          <w:rStyle w:val="Fontepargpadro1"/>
          <w:rFonts w:asciiTheme="minorHAnsi" w:hAnsiTheme="minorHAnsi" w:cstheme="minorHAnsi"/>
          <w:sz w:val="22"/>
          <w:szCs w:val="22"/>
        </w:rPr>
        <w:t xml:space="preserve">, </w:t>
      </w:r>
      <w:r w:rsidR="00506950" w:rsidRPr="00E35CEF">
        <w:rPr>
          <w:rStyle w:val="Fontepargpadro1"/>
          <w:rFonts w:asciiTheme="minorHAnsi" w:hAnsiTheme="minorHAnsi" w:cstheme="minorHAnsi"/>
          <w:sz w:val="22"/>
          <w:szCs w:val="22"/>
        </w:rPr>
        <w:t>de acordo com o modelo definido neste edital</w:t>
      </w:r>
      <w:r w:rsidR="00C9296E" w:rsidRPr="00E35CEF">
        <w:rPr>
          <w:rStyle w:val="Fontepargpadro1"/>
          <w:rFonts w:asciiTheme="minorHAnsi" w:hAnsiTheme="minorHAnsi" w:cstheme="minorHAnsi"/>
          <w:sz w:val="22"/>
          <w:szCs w:val="22"/>
        </w:rPr>
        <w:t>:</w:t>
      </w:r>
      <w:r w:rsidR="00506950" w:rsidRPr="00E35CEF">
        <w:rPr>
          <w:rStyle w:val="Fontepargpadro1"/>
          <w:rFonts w:asciiTheme="minorHAnsi" w:hAnsiTheme="minorHAnsi" w:cstheme="minorHAnsi"/>
          <w:sz w:val="22"/>
          <w:szCs w:val="22"/>
        </w:rPr>
        <w:t xml:space="preserve"> </w:t>
      </w:r>
      <w:r w:rsidR="00506950" w:rsidRPr="00E35CEF">
        <w:rPr>
          <w:rStyle w:val="Fontepargpadro1"/>
          <w:rFonts w:asciiTheme="minorHAnsi" w:hAnsiTheme="minorHAnsi" w:cstheme="minorHAnsi"/>
          <w:sz w:val="22"/>
          <w:szCs w:val="22"/>
          <w:u w:val="single"/>
        </w:rPr>
        <w:t>a identificação da licitação, o CNPJ e o nome empresarial completo do licitante</w:t>
      </w:r>
      <w:r w:rsidR="009A3D1F" w:rsidRPr="00E35CEF">
        <w:rPr>
          <w:rStyle w:val="Fontepargpadro1"/>
          <w:rFonts w:asciiTheme="minorHAnsi" w:hAnsiTheme="minorHAnsi" w:cstheme="minorHAnsi"/>
          <w:sz w:val="22"/>
          <w:szCs w:val="22"/>
          <w:u w:val="single"/>
        </w:rPr>
        <w:t>, dados comerciais da licitante, nome do responsável pela assinatura do contrato</w:t>
      </w:r>
      <w:r w:rsidR="00506950" w:rsidRPr="00E35CEF">
        <w:rPr>
          <w:rStyle w:val="Fontepargpadro1"/>
          <w:rFonts w:asciiTheme="minorHAnsi" w:hAnsiTheme="minorHAnsi" w:cstheme="minorHAnsi"/>
          <w:sz w:val="22"/>
          <w:szCs w:val="22"/>
          <w:u w:val="single"/>
          <w:shd w:val="clear" w:color="auto" w:fill="FFFFFF"/>
        </w:rPr>
        <w:t>, a</w:t>
      </w:r>
      <w:r w:rsidR="00506950" w:rsidRPr="00E35CEF">
        <w:rPr>
          <w:rStyle w:val="Fontepargpadro1"/>
          <w:rFonts w:asciiTheme="minorHAnsi" w:eastAsia="Myriad Pro" w:hAnsiTheme="minorHAnsi" w:cstheme="minorHAnsi"/>
          <w:sz w:val="22"/>
          <w:szCs w:val="22"/>
          <w:u w:val="single"/>
          <w:shd w:val="clear" w:color="auto" w:fill="FFFFFF"/>
        </w:rPr>
        <w:t xml:space="preserve"> </w:t>
      </w:r>
      <w:r w:rsidR="00506950" w:rsidRPr="00E35CEF">
        <w:rPr>
          <w:rStyle w:val="Fontepargpadro1"/>
          <w:rFonts w:asciiTheme="minorHAnsi" w:hAnsiTheme="minorHAnsi" w:cstheme="minorHAnsi"/>
          <w:sz w:val="22"/>
          <w:szCs w:val="22"/>
          <w:u w:val="single"/>
          <w:shd w:val="clear" w:color="auto" w:fill="FFFFFF"/>
        </w:rPr>
        <w:t>descrição</w:t>
      </w:r>
      <w:r w:rsidR="00506950" w:rsidRPr="00E35CEF">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E35CEF">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E35CEF">
        <w:rPr>
          <w:rStyle w:val="Fontepargpadro1"/>
          <w:rFonts w:asciiTheme="minorHAnsi" w:eastAsia="Myriad Pro" w:hAnsiTheme="minorHAnsi" w:cstheme="minorHAnsi"/>
          <w:sz w:val="22"/>
          <w:szCs w:val="22"/>
          <w:u w:val="single"/>
          <w:shd w:val="clear" w:color="auto" w:fill="FFFFFF"/>
        </w:rPr>
        <w:t xml:space="preserve"> </w:t>
      </w:r>
      <w:r w:rsidR="00506950" w:rsidRPr="00E35CEF">
        <w:rPr>
          <w:rStyle w:val="Fontepargpadro1"/>
          <w:rFonts w:asciiTheme="minorHAnsi" w:hAnsiTheme="minorHAnsi" w:cstheme="minorHAnsi"/>
          <w:sz w:val="22"/>
          <w:szCs w:val="22"/>
          <w:u w:val="single"/>
          <w:shd w:val="clear" w:color="auto" w:fill="FFFFFF"/>
        </w:rPr>
        <w:t>prazo</w:t>
      </w:r>
      <w:r w:rsidR="00506950" w:rsidRPr="00E35CEF">
        <w:rPr>
          <w:rStyle w:val="Fontepargpadro1"/>
          <w:rFonts w:asciiTheme="minorHAnsi" w:eastAsia="Myriad Pro" w:hAnsiTheme="minorHAnsi" w:cstheme="minorHAnsi"/>
          <w:sz w:val="22"/>
          <w:szCs w:val="22"/>
          <w:u w:val="single"/>
          <w:shd w:val="clear" w:color="auto" w:fill="FFFFFF"/>
        </w:rPr>
        <w:t xml:space="preserve"> </w:t>
      </w:r>
      <w:r w:rsidR="00506950" w:rsidRPr="00E35CEF">
        <w:rPr>
          <w:rStyle w:val="Fontepargpadro1"/>
          <w:rFonts w:asciiTheme="minorHAnsi" w:hAnsiTheme="minorHAnsi" w:cstheme="minorHAnsi"/>
          <w:sz w:val="22"/>
          <w:szCs w:val="22"/>
          <w:u w:val="single"/>
          <w:shd w:val="clear" w:color="auto" w:fill="FFFFFF"/>
        </w:rPr>
        <w:t>de</w:t>
      </w:r>
      <w:r w:rsidR="00506950" w:rsidRPr="00E35CEF">
        <w:rPr>
          <w:rStyle w:val="Fontepargpadro1"/>
          <w:rFonts w:asciiTheme="minorHAnsi" w:eastAsia="Myriad Pro" w:hAnsiTheme="minorHAnsi" w:cstheme="minorHAnsi"/>
          <w:sz w:val="22"/>
          <w:szCs w:val="22"/>
          <w:u w:val="single"/>
          <w:shd w:val="clear" w:color="auto" w:fill="FFFFFF"/>
        </w:rPr>
        <w:t xml:space="preserve"> </w:t>
      </w:r>
      <w:r w:rsidR="00506950" w:rsidRPr="00E35CEF">
        <w:rPr>
          <w:rStyle w:val="Fontepargpadro1"/>
          <w:rFonts w:asciiTheme="minorHAnsi" w:hAnsiTheme="minorHAnsi" w:cstheme="minorHAnsi"/>
          <w:sz w:val="22"/>
          <w:szCs w:val="22"/>
          <w:u w:val="single"/>
          <w:shd w:val="clear" w:color="auto" w:fill="FFFFFF"/>
        </w:rPr>
        <w:t>validade</w:t>
      </w:r>
      <w:r w:rsidR="00506950" w:rsidRPr="00E35CEF">
        <w:rPr>
          <w:rStyle w:val="Fontepargpadro1"/>
          <w:rFonts w:asciiTheme="minorHAnsi" w:eastAsia="Myriad Pro" w:hAnsiTheme="minorHAnsi" w:cstheme="minorHAnsi"/>
          <w:sz w:val="22"/>
          <w:szCs w:val="22"/>
          <w:u w:val="single"/>
          <w:shd w:val="clear" w:color="auto" w:fill="FFFFFF"/>
        </w:rPr>
        <w:t xml:space="preserve"> </w:t>
      </w:r>
      <w:r w:rsidR="00506950" w:rsidRPr="00E35CEF">
        <w:rPr>
          <w:rStyle w:val="Fontepargpadro1"/>
          <w:rFonts w:asciiTheme="minorHAnsi" w:hAnsiTheme="minorHAnsi" w:cstheme="minorHAnsi"/>
          <w:sz w:val="22"/>
          <w:szCs w:val="22"/>
          <w:u w:val="single"/>
          <w:shd w:val="clear" w:color="auto" w:fill="FFFFFF"/>
        </w:rPr>
        <w:t>da</w:t>
      </w:r>
      <w:r w:rsidR="00506950" w:rsidRPr="00E35CEF">
        <w:rPr>
          <w:rStyle w:val="Fontepargpadro1"/>
          <w:rFonts w:asciiTheme="minorHAnsi" w:eastAsia="Myriad Pro" w:hAnsiTheme="minorHAnsi" w:cstheme="minorHAnsi"/>
          <w:sz w:val="22"/>
          <w:szCs w:val="22"/>
          <w:u w:val="single"/>
          <w:shd w:val="clear" w:color="auto" w:fill="FFFFFF"/>
        </w:rPr>
        <w:t xml:space="preserve"> </w:t>
      </w:r>
      <w:r w:rsidR="00506950" w:rsidRPr="00E35CEF">
        <w:rPr>
          <w:rStyle w:val="Fontepargpadro1"/>
          <w:rFonts w:asciiTheme="minorHAnsi" w:hAnsiTheme="minorHAnsi" w:cstheme="minorHAnsi"/>
          <w:sz w:val="22"/>
          <w:szCs w:val="22"/>
          <w:u w:val="single"/>
          <w:shd w:val="clear" w:color="auto" w:fill="FFFFFF"/>
        </w:rPr>
        <w:t>proposta,</w:t>
      </w:r>
      <w:r w:rsidR="00506950" w:rsidRPr="00E35CEF">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E35CEF" w:rsidRDefault="00D31C7E" w:rsidP="00AD0384">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E35CEF">
        <w:rPr>
          <w:rStyle w:val="Fontepargpadro1"/>
          <w:rFonts w:asciiTheme="minorHAnsi" w:eastAsia="Arial" w:hAnsiTheme="minorHAnsi" w:cstheme="minorHAnsi"/>
          <w:b/>
          <w:bCs/>
          <w:sz w:val="22"/>
          <w:szCs w:val="22"/>
          <w:shd w:val="clear" w:color="auto" w:fill="FFFFFF"/>
        </w:rPr>
        <w:t>8.</w:t>
      </w:r>
      <w:r w:rsidR="00807FC4" w:rsidRPr="00E35CEF">
        <w:rPr>
          <w:rStyle w:val="Fontepargpadro1"/>
          <w:rFonts w:asciiTheme="minorHAnsi" w:eastAsia="Arial" w:hAnsiTheme="minorHAnsi" w:cstheme="minorHAnsi"/>
          <w:b/>
          <w:bCs/>
          <w:sz w:val="22"/>
          <w:szCs w:val="22"/>
          <w:shd w:val="clear" w:color="auto" w:fill="FFFFFF"/>
        </w:rPr>
        <w:t>8</w:t>
      </w:r>
      <w:r w:rsidRPr="00E35CEF">
        <w:rPr>
          <w:rStyle w:val="Fontepargpadro1"/>
          <w:rFonts w:asciiTheme="minorHAnsi" w:eastAsia="Arial" w:hAnsiTheme="minorHAnsi" w:cstheme="minorHAnsi"/>
          <w:b/>
          <w:bCs/>
          <w:sz w:val="22"/>
          <w:szCs w:val="22"/>
          <w:shd w:val="clear" w:color="auto" w:fill="FFFFFF"/>
        </w:rPr>
        <w:t>.1</w:t>
      </w:r>
      <w:r w:rsidR="00C9296E" w:rsidRPr="00E35CEF">
        <w:rPr>
          <w:rStyle w:val="Fontepargpadro1"/>
          <w:rFonts w:asciiTheme="minorHAnsi" w:eastAsia="Arial" w:hAnsiTheme="minorHAnsi" w:cstheme="minorHAnsi"/>
          <w:b/>
          <w:bCs/>
          <w:sz w:val="22"/>
          <w:szCs w:val="22"/>
          <w:shd w:val="clear" w:color="auto" w:fill="FFFFFF"/>
        </w:rPr>
        <w:t>.</w:t>
      </w:r>
      <w:r w:rsidR="00506950" w:rsidRPr="00E35CEF">
        <w:rPr>
          <w:rStyle w:val="Fontepargpadro1"/>
          <w:rFonts w:asciiTheme="minorHAnsi" w:eastAsia="Arial" w:hAnsiTheme="minorHAnsi" w:cstheme="minorHAnsi"/>
          <w:b/>
          <w:bCs/>
          <w:sz w:val="22"/>
          <w:szCs w:val="22"/>
          <w:shd w:val="clear" w:color="auto" w:fill="FFFFFF"/>
        </w:rPr>
        <w:t>1</w:t>
      </w:r>
      <w:r w:rsidR="00AC6F66" w:rsidRPr="00E35CEF">
        <w:rPr>
          <w:rStyle w:val="Fontepargpadro1"/>
          <w:rFonts w:asciiTheme="minorHAnsi" w:eastAsia="Arial" w:hAnsiTheme="minorHAnsi" w:cstheme="minorHAnsi"/>
          <w:b/>
          <w:bCs/>
          <w:sz w:val="22"/>
          <w:szCs w:val="22"/>
          <w:shd w:val="clear" w:color="auto" w:fill="FFFFFF"/>
        </w:rPr>
        <w:t>.</w:t>
      </w:r>
      <w:r w:rsidR="00506950" w:rsidRPr="00E35CEF">
        <w:rPr>
          <w:rStyle w:val="Fontepargpadro1"/>
          <w:rFonts w:asciiTheme="minorHAnsi" w:eastAsia="Arial" w:hAnsiTheme="minorHAnsi" w:cstheme="minorHAnsi"/>
          <w:b/>
          <w:bCs/>
          <w:sz w:val="22"/>
          <w:szCs w:val="22"/>
          <w:shd w:val="clear" w:color="auto" w:fill="FFFFFF"/>
        </w:rPr>
        <w:t xml:space="preserve"> </w:t>
      </w:r>
      <w:r w:rsidR="00506950" w:rsidRPr="00E35CEF">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E35CEF" w:rsidRDefault="00D31C7E" w:rsidP="00AD0384">
      <w:pPr>
        <w:pStyle w:val="Standard"/>
        <w:spacing w:before="120" w:after="120"/>
        <w:ind w:right="-55"/>
        <w:jc w:val="both"/>
        <w:rPr>
          <w:rFonts w:asciiTheme="minorHAnsi" w:hAnsiTheme="minorHAnsi" w:cstheme="minorHAnsi"/>
          <w:sz w:val="22"/>
          <w:szCs w:val="22"/>
        </w:rPr>
      </w:pPr>
      <w:r w:rsidRPr="00E35CEF">
        <w:rPr>
          <w:rStyle w:val="Fontepargpadro1"/>
          <w:rFonts w:asciiTheme="minorHAnsi" w:eastAsia="Arial" w:hAnsiTheme="minorHAnsi" w:cstheme="minorHAnsi"/>
          <w:b/>
          <w:bCs/>
          <w:sz w:val="22"/>
          <w:szCs w:val="22"/>
        </w:rPr>
        <w:t>8.</w:t>
      </w:r>
      <w:r w:rsidR="00807FC4" w:rsidRPr="00E35CEF">
        <w:rPr>
          <w:rStyle w:val="Fontepargpadro1"/>
          <w:rFonts w:asciiTheme="minorHAnsi" w:eastAsia="Arial" w:hAnsiTheme="minorHAnsi" w:cstheme="minorHAnsi"/>
          <w:b/>
          <w:bCs/>
          <w:sz w:val="22"/>
          <w:szCs w:val="22"/>
        </w:rPr>
        <w:t>8</w:t>
      </w:r>
      <w:r w:rsidRPr="00E35CEF">
        <w:rPr>
          <w:rStyle w:val="Fontepargpadro1"/>
          <w:rFonts w:asciiTheme="minorHAnsi" w:eastAsia="Arial" w:hAnsiTheme="minorHAnsi" w:cstheme="minorHAnsi"/>
          <w:b/>
          <w:bCs/>
          <w:sz w:val="22"/>
          <w:szCs w:val="22"/>
        </w:rPr>
        <w:t>.1</w:t>
      </w:r>
      <w:r w:rsidR="00506950" w:rsidRPr="00E35CEF">
        <w:rPr>
          <w:rStyle w:val="Fontepargpadro1"/>
          <w:rFonts w:asciiTheme="minorHAnsi" w:eastAsia="Arial" w:hAnsiTheme="minorHAnsi" w:cstheme="minorHAnsi"/>
          <w:b/>
          <w:bCs/>
          <w:sz w:val="22"/>
          <w:szCs w:val="22"/>
        </w:rPr>
        <w:t>.2</w:t>
      </w:r>
      <w:r w:rsidR="00AC6F66" w:rsidRPr="00E35CEF">
        <w:rPr>
          <w:rStyle w:val="Fontepargpadro1"/>
          <w:rFonts w:asciiTheme="minorHAnsi" w:eastAsia="Arial" w:hAnsiTheme="minorHAnsi" w:cstheme="minorHAnsi"/>
          <w:b/>
          <w:bCs/>
          <w:sz w:val="22"/>
          <w:szCs w:val="22"/>
        </w:rPr>
        <w:t>.</w:t>
      </w:r>
      <w:r w:rsidR="009418A4" w:rsidRPr="00E35CEF">
        <w:rPr>
          <w:rStyle w:val="Fontepargpadro1"/>
          <w:rFonts w:asciiTheme="minorHAnsi" w:eastAsia="Arial" w:hAnsiTheme="minorHAnsi" w:cstheme="minorHAnsi"/>
          <w:b/>
          <w:bCs/>
          <w:sz w:val="22"/>
          <w:szCs w:val="22"/>
        </w:rPr>
        <w:t xml:space="preserve"> </w:t>
      </w:r>
      <w:r w:rsidR="00DD3B56" w:rsidRPr="00E35CEF">
        <w:rPr>
          <w:rFonts w:asciiTheme="minorHAnsi" w:hAnsiTheme="minorHAnsi" w:cstheme="minorHAnsi"/>
          <w:sz w:val="22"/>
          <w:szCs w:val="22"/>
        </w:rPr>
        <w:t xml:space="preserve">O pregoeiro(a) poderá, </w:t>
      </w:r>
      <w:r w:rsidR="0090424F" w:rsidRPr="00E35CEF">
        <w:rPr>
          <w:rFonts w:asciiTheme="minorHAnsi" w:hAnsiTheme="minorHAnsi" w:cstheme="minorHAnsi"/>
          <w:sz w:val="22"/>
          <w:szCs w:val="22"/>
        </w:rPr>
        <w:t xml:space="preserve">na análise e </w:t>
      </w:r>
      <w:r w:rsidR="00DD3B56" w:rsidRPr="00E35CEF">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E35CEF" w:rsidRDefault="00D31C7E" w:rsidP="00AD0384">
      <w:pPr>
        <w:pStyle w:val="Standard"/>
        <w:spacing w:before="120" w:after="120"/>
        <w:ind w:right="-55"/>
        <w:jc w:val="both"/>
        <w:rPr>
          <w:rFonts w:asciiTheme="minorHAnsi" w:hAnsiTheme="minorHAnsi" w:cstheme="minorHAnsi"/>
          <w:sz w:val="22"/>
          <w:szCs w:val="22"/>
          <w:shd w:val="clear" w:color="auto" w:fill="FFFFFF"/>
          <w:lang w:eastAsia="pt-BR"/>
        </w:rPr>
      </w:pPr>
      <w:r w:rsidRPr="00E35CEF">
        <w:rPr>
          <w:rFonts w:asciiTheme="minorHAnsi" w:hAnsiTheme="minorHAnsi" w:cstheme="minorHAnsi"/>
          <w:b/>
          <w:bCs/>
          <w:sz w:val="22"/>
          <w:szCs w:val="22"/>
          <w:shd w:val="clear" w:color="auto" w:fill="FFFFFF"/>
        </w:rPr>
        <w:t>8.</w:t>
      </w:r>
      <w:r w:rsidR="00807FC4" w:rsidRPr="00E35CEF">
        <w:rPr>
          <w:rFonts w:asciiTheme="minorHAnsi" w:hAnsiTheme="minorHAnsi" w:cstheme="minorHAnsi"/>
          <w:b/>
          <w:bCs/>
          <w:sz w:val="22"/>
          <w:szCs w:val="22"/>
          <w:shd w:val="clear" w:color="auto" w:fill="FFFFFF"/>
        </w:rPr>
        <w:t>8</w:t>
      </w:r>
      <w:r w:rsidRPr="00E35CEF">
        <w:rPr>
          <w:rFonts w:asciiTheme="minorHAnsi" w:hAnsiTheme="minorHAnsi" w:cstheme="minorHAnsi"/>
          <w:b/>
          <w:bCs/>
          <w:sz w:val="22"/>
          <w:szCs w:val="22"/>
          <w:shd w:val="clear" w:color="auto" w:fill="FFFFFF"/>
        </w:rPr>
        <w:t>.1</w:t>
      </w:r>
      <w:r w:rsidR="009418A4" w:rsidRPr="00E35CEF">
        <w:rPr>
          <w:rFonts w:asciiTheme="minorHAnsi" w:hAnsiTheme="minorHAnsi" w:cstheme="minorHAnsi"/>
          <w:b/>
          <w:bCs/>
          <w:sz w:val="22"/>
          <w:szCs w:val="22"/>
          <w:shd w:val="clear" w:color="auto" w:fill="FFFFFF"/>
        </w:rPr>
        <w:t>.3</w:t>
      </w:r>
      <w:r w:rsidR="00AC6F66" w:rsidRPr="00E35CEF">
        <w:rPr>
          <w:rFonts w:asciiTheme="minorHAnsi" w:hAnsiTheme="minorHAnsi" w:cstheme="minorHAnsi"/>
          <w:b/>
          <w:bCs/>
          <w:sz w:val="22"/>
          <w:szCs w:val="22"/>
          <w:shd w:val="clear" w:color="auto" w:fill="FFFFFF"/>
        </w:rPr>
        <w:t>.</w:t>
      </w:r>
      <w:r w:rsidR="009418A4" w:rsidRPr="00E35CEF">
        <w:rPr>
          <w:rFonts w:asciiTheme="minorHAnsi" w:hAnsiTheme="minorHAnsi" w:cstheme="minorHAnsi"/>
          <w:b/>
          <w:bCs/>
          <w:sz w:val="22"/>
          <w:szCs w:val="22"/>
          <w:shd w:val="clear" w:color="auto" w:fill="FFFFFF"/>
        </w:rPr>
        <w:t xml:space="preserve"> </w:t>
      </w:r>
      <w:r w:rsidR="00506950" w:rsidRPr="00E35CEF">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E35CEF" w:rsidRDefault="00D31C7E" w:rsidP="00AD0384">
      <w:pPr>
        <w:pStyle w:val="Standard"/>
        <w:spacing w:before="120" w:after="120"/>
        <w:ind w:right="-55"/>
        <w:jc w:val="both"/>
        <w:rPr>
          <w:rFonts w:asciiTheme="minorHAnsi" w:eastAsia="Arial" w:hAnsiTheme="minorHAnsi" w:cstheme="minorHAnsi"/>
          <w:sz w:val="22"/>
          <w:szCs w:val="22"/>
          <w:lang w:eastAsia="pt-BR"/>
        </w:rPr>
      </w:pPr>
      <w:r w:rsidRPr="00E35CEF">
        <w:rPr>
          <w:rFonts w:asciiTheme="minorHAnsi" w:hAnsiTheme="minorHAnsi" w:cstheme="minorHAnsi"/>
          <w:b/>
          <w:bCs/>
          <w:sz w:val="22"/>
          <w:szCs w:val="22"/>
          <w:lang w:eastAsia="pt-BR"/>
        </w:rPr>
        <w:t>8.</w:t>
      </w:r>
      <w:r w:rsidR="00807FC4" w:rsidRPr="00E35CEF">
        <w:rPr>
          <w:rFonts w:asciiTheme="minorHAnsi" w:hAnsiTheme="minorHAnsi" w:cstheme="minorHAnsi"/>
          <w:b/>
          <w:bCs/>
          <w:sz w:val="22"/>
          <w:szCs w:val="22"/>
          <w:lang w:eastAsia="pt-BR"/>
        </w:rPr>
        <w:t>8</w:t>
      </w:r>
      <w:r w:rsidRPr="00E35CEF">
        <w:rPr>
          <w:rFonts w:asciiTheme="minorHAnsi" w:hAnsiTheme="minorHAnsi" w:cstheme="minorHAnsi"/>
          <w:b/>
          <w:bCs/>
          <w:sz w:val="22"/>
          <w:szCs w:val="22"/>
          <w:lang w:eastAsia="pt-BR"/>
        </w:rPr>
        <w:t>.1.4</w:t>
      </w:r>
      <w:r w:rsidR="00AC6F66" w:rsidRPr="00E35CEF">
        <w:rPr>
          <w:rFonts w:asciiTheme="minorHAnsi" w:hAnsiTheme="minorHAnsi" w:cstheme="minorHAnsi"/>
          <w:b/>
          <w:bCs/>
          <w:sz w:val="22"/>
          <w:szCs w:val="22"/>
          <w:lang w:eastAsia="pt-BR"/>
        </w:rPr>
        <w:t>.</w:t>
      </w:r>
      <w:r w:rsidR="00506950" w:rsidRPr="00E35CEF">
        <w:rPr>
          <w:rFonts w:asciiTheme="minorHAnsi" w:hAnsiTheme="minorHAnsi" w:cstheme="minorHAnsi"/>
          <w:sz w:val="22"/>
          <w:szCs w:val="22"/>
          <w:lang w:eastAsia="pt-BR"/>
        </w:rPr>
        <w:t xml:space="preserve"> </w:t>
      </w:r>
      <w:r w:rsidR="00506950" w:rsidRPr="00E35CEF">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E35CEF">
        <w:rPr>
          <w:rFonts w:asciiTheme="minorHAnsi" w:eastAsia="Arial" w:hAnsiTheme="minorHAnsi" w:cstheme="minorHAnsi"/>
          <w:sz w:val="22"/>
          <w:szCs w:val="22"/>
          <w:lang w:eastAsia="pt-BR"/>
        </w:rPr>
        <w:t>sendo considerado a declaração realizada no sistema para cadastramento da proposta.</w:t>
      </w:r>
      <w:r w:rsidR="00807FC4" w:rsidRPr="00E35CEF">
        <w:rPr>
          <w:rFonts w:asciiTheme="minorHAnsi" w:eastAsia="Arial" w:hAnsiTheme="minorHAnsi" w:cstheme="minorHAnsi"/>
          <w:sz w:val="22"/>
          <w:szCs w:val="22"/>
          <w:lang w:eastAsia="pt-BR"/>
        </w:rPr>
        <w:t xml:space="preserve"> </w:t>
      </w:r>
    </w:p>
    <w:p w14:paraId="0B45B4BD" w14:textId="77777777" w:rsidR="00DA04F6" w:rsidRPr="00E35CEF" w:rsidRDefault="00DA04F6" w:rsidP="00AD0384">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E35CEF" w:rsidRDefault="00807FC4" w:rsidP="00AD0384">
      <w:pPr>
        <w:pStyle w:val="Standard"/>
        <w:spacing w:before="120" w:after="120"/>
        <w:ind w:right="-55"/>
        <w:jc w:val="both"/>
        <w:rPr>
          <w:rFonts w:asciiTheme="minorHAnsi" w:hAnsiTheme="minorHAnsi" w:cstheme="minorHAnsi"/>
          <w:b/>
          <w:bCs/>
          <w:sz w:val="22"/>
          <w:szCs w:val="22"/>
          <w:shd w:val="clear" w:color="auto" w:fill="FFFFFF"/>
        </w:rPr>
      </w:pPr>
      <w:r w:rsidRPr="00E35CEF">
        <w:rPr>
          <w:rFonts w:asciiTheme="minorHAnsi" w:eastAsia="Arial" w:hAnsiTheme="minorHAnsi" w:cstheme="minorHAnsi"/>
          <w:b/>
          <w:bCs/>
          <w:sz w:val="22"/>
          <w:szCs w:val="22"/>
          <w:lang w:eastAsia="pt-BR"/>
        </w:rPr>
        <w:t xml:space="preserve">9. </w:t>
      </w:r>
      <w:r w:rsidR="00506950" w:rsidRPr="00E35CEF">
        <w:rPr>
          <w:rFonts w:asciiTheme="minorHAnsi" w:hAnsiTheme="minorHAnsi" w:cstheme="minorHAnsi"/>
          <w:b/>
          <w:bCs/>
          <w:sz w:val="22"/>
          <w:szCs w:val="22"/>
          <w:shd w:val="clear" w:color="auto" w:fill="FFFFFF"/>
        </w:rPr>
        <w:t>OS</w:t>
      </w:r>
      <w:r w:rsidR="00506950" w:rsidRPr="00E35CEF">
        <w:rPr>
          <w:rFonts w:asciiTheme="minorHAnsi" w:eastAsia="Myriad Pro" w:hAnsiTheme="minorHAnsi" w:cstheme="minorHAnsi"/>
          <w:b/>
          <w:bCs/>
          <w:sz w:val="22"/>
          <w:szCs w:val="22"/>
          <w:shd w:val="clear" w:color="auto" w:fill="FFFFFF"/>
        </w:rPr>
        <w:t xml:space="preserve"> </w:t>
      </w:r>
      <w:r w:rsidR="00506950" w:rsidRPr="00E35CEF">
        <w:rPr>
          <w:rFonts w:asciiTheme="minorHAnsi" w:hAnsiTheme="minorHAnsi" w:cstheme="minorHAnsi"/>
          <w:b/>
          <w:bCs/>
          <w:sz w:val="22"/>
          <w:szCs w:val="22"/>
          <w:shd w:val="clear" w:color="auto" w:fill="FFFFFF"/>
        </w:rPr>
        <w:t>RECURSOS</w:t>
      </w:r>
    </w:p>
    <w:p w14:paraId="74F71CDE" w14:textId="137AA773" w:rsidR="00FD5853" w:rsidRPr="00E35CEF" w:rsidRDefault="00D31C7E" w:rsidP="00AD0384">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E35CEF">
        <w:rPr>
          <w:rFonts w:asciiTheme="minorHAnsi" w:eastAsia="Arial" w:hAnsiTheme="minorHAnsi" w:cstheme="minorHAnsi"/>
          <w:b/>
          <w:bCs/>
          <w:sz w:val="22"/>
          <w:szCs w:val="22"/>
          <w:shd w:val="clear" w:color="auto" w:fill="FFFFFF"/>
        </w:rPr>
        <w:t>9.1</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E35CEF">
        <w:rPr>
          <w:rFonts w:asciiTheme="minorHAnsi" w:eastAsia="Arial" w:hAnsiTheme="minorHAnsi" w:cstheme="minorHAnsi"/>
          <w:b/>
          <w:bCs/>
          <w:sz w:val="22"/>
          <w:szCs w:val="22"/>
          <w:shd w:val="clear" w:color="auto" w:fill="FFFFFF"/>
        </w:rPr>
        <w:t>3 (três) dias úteis</w:t>
      </w:r>
      <w:r w:rsidR="00506950" w:rsidRPr="00E35CEF">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E35CEF" w:rsidRDefault="00D31C7E" w:rsidP="00AD0384">
      <w:pPr>
        <w:pStyle w:val="Standard"/>
        <w:spacing w:before="120" w:after="120"/>
        <w:ind w:right="-55"/>
        <w:jc w:val="both"/>
        <w:rPr>
          <w:rFonts w:asciiTheme="minorHAnsi" w:eastAsia="Arial"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9.1</w:t>
      </w:r>
      <w:r w:rsidR="009418A4"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1</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E35CEF" w:rsidRDefault="00D31C7E" w:rsidP="00AD0384">
      <w:pPr>
        <w:pStyle w:val="Standard"/>
        <w:spacing w:before="120" w:after="120"/>
        <w:ind w:right="-55"/>
        <w:jc w:val="both"/>
        <w:rPr>
          <w:rFonts w:asciiTheme="minorHAnsi" w:eastAsia="Arial"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9.1</w:t>
      </w:r>
      <w:r w:rsidR="009418A4"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2</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E35CEF">
        <w:rPr>
          <w:rFonts w:asciiTheme="minorHAnsi" w:eastAsia="Arial" w:hAnsiTheme="minorHAnsi" w:cstheme="minorHAnsi"/>
          <w:b/>
          <w:bCs/>
          <w:sz w:val="22"/>
          <w:szCs w:val="22"/>
          <w:shd w:val="clear" w:color="auto" w:fill="FFFFFF"/>
        </w:rPr>
        <w:t>3 (três) dias úteis</w:t>
      </w:r>
      <w:r w:rsidR="00506950" w:rsidRPr="00E35CEF">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E35CEF" w:rsidRDefault="00D31C7E" w:rsidP="00AD0384">
      <w:pPr>
        <w:pStyle w:val="Standard"/>
        <w:spacing w:before="120" w:after="120"/>
        <w:ind w:right="-55"/>
        <w:jc w:val="both"/>
        <w:rPr>
          <w:rFonts w:asciiTheme="minorHAnsi" w:eastAsia="Arial"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9.2</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E35CEF" w:rsidRDefault="00D31C7E" w:rsidP="00AD0384">
      <w:pPr>
        <w:pStyle w:val="Standard"/>
        <w:spacing w:before="120" w:after="120"/>
        <w:ind w:right="-55"/>
        <w:jc w:val="both"/>
        <w:rPr>
          <w:rFonts w:asciiTheme="minorHAnsi"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9.3</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E35CEF" w:rsidRDefault="00D31C7E" w:rsidP="00AD0384">
      <w:pPr>
        <w:spacing w:before="120" w:after="120"/>
        <w:jc w:val="both"/>
        <w:rPr>
          <w:rFonts w:asciiTheme="minorHAnsi" w:eastAsia="MS Mincho" w:hAnsiTheme="minorHAnsi" w:cstheme="minorHAnsi"/>
          <w:sz w:val="22"/>
          <w:szCs w:val="22"/>
          <w:lang w:bidi="ar-SA"/>
        </w:rPr>
      </w:pPr>
      <w:r w:rsidRPr="00E35CEF">
        <w:rPr>
          <w:rFonts w:asciiTheme="minorHAnsi" w:hAnsiTheme="minorHAnsi" w:cstheme="minorHAnsi"/>
          <w:b/>
          <w:bCs/>
          <w:sz w:val="22"/>
          <w:szCs w:val="22"/>
          <w:shd w:val="clear" w:color="auto" w:fill="FFFFFF"/>
        </w:rPr>
        <w:t>9.4</w:t>
      </w:r>
      <w:r w:rsidR="00AC6F66" w:rsidRPr="00E35CEF">
        <w:rPr>
          <w:rFonts w:asciiTheme="minorHAnsi" w:hAnsiTheme="minorHAnsi" w:cstheme="minorHAnsi"/>
          <w:b/>
          <w:bCs/>
          <w:sz w:val="22"/>
          <w:szCs w:val="22"/>
          <w:shd w:val="clear" w:color="auto" w:fill="FFFFFF"/>
        </w:rPr>
        <w:t>.</w:t>
      </w:r>
      <w:r w:rsidR="00506950" w:rsidRPr="00E35CEF">
        <w:rPr>
          <w:rFonts w:asciiTheme="minorHAnsi" w:hAnsiTheme="minorHAnsi" w:cstheme="minorHAnsi"/>
          <w:sz w:val="22"/>
          <w:szCs w:val="22"/>
          <w:shd w:val="clear" w:color="auto" w:fill="FFFFFF"/>
        </w:rPr>
        <w:t xml:space="preserve"> Os autos do processo </w:t>
      </w:r>
      <w:r w:rsidR="009418A4" w:rsidRPr="00E35CEF">
        <w:rPr>
          <w:rFonts w:asciiTheme="minorHAnsi" w:hAnsiTheme="minorHAnsi" w:cstheme="minorHAnsi"/>
          <w:sz w:val="22"/>
          <w:szCs w:val="22"/>
          <w:shd w:val="clear" w:color="auto" w:fill="FFFFFF"/>
        </w:rPr>
        <w:t xml:space="preserve">administrativo </w:t>
      </w:r>
      <w:r w:rsidR="00506950" w:rsidRPr="00E35CEF">
        <w:rPr>
          <w:rFonts w:asciiTheme="minorHAnsi" w:hAnsiTheme="minorHAnsi" w:cstheme="minorHAnsi"/>
          <w:sz w:val="22"/>
          <w:szCs w:val="22"/>
          <w:shd w:val="clear" w:color="auto" w:fill="FFFFFF"/>
        </w:rPr>
        <w:t xml:space="preserve">de licitação </w:t>
      </w:r>
      <w:r w:rsidR="00DD3B56" w:rsidRPr="00E35CEF">
        <w:rPr>
          <w:rFonts w:asciiTheme="minorHAnsi" w:eastAsia="MS Mincho" w:hAnsiTheme="minorHAnsi" w:cstheme="minorHAnsi"/>
          <w:sz w:val="22"/>
          <w:szCs w:val="22"/>
          <w:lang w:bidi="ar-SA"/>
        </w:rPr>
        <w:t xml:space="preserve">estarão à disposição dos interessados no sistema </w:t>
      </w:r>
      <w:r w:rsidR="00DD3B56" w:rsidRPr="00E35CEF">
        <w:rPr>
          <w:rFonts w:asciiTheme="minorHAnsi" w:hAnsiTheme="minorHAnsi" w:cstheme="minorHAnsi"/>
          <w:sz w:val="22"/>
          <w:szCs w:val="22"/>
        </w:rPr>
        <w:t xml:space="preserve">eletrônico </w:t>
      </w:r>
      <w:r w:rsidR="00C16F41" w:rsidRPr="00E35CEF">
        <w:rPr>
          <w:rFonts w:asciiTheme="minorHAnsi" w:hAnsiTheme="minorHAnsi" w:cstheme="minorHAnsi"/>
          <w:sz w:val="22"/>
          <w:szCs w:val="22"/>
        </w:rPr>
        <w:t>n</w:t>
      </w:r>
      <w:r w:rsidR="00577591" w:rsidRPr="00E35CEF">
        <w:rPr>
          <w:rFonts w:asciiTheme="minorHAnsi" w:eastAsia="MS Mincho" w:hAnsiTheme="minorHAnsi" w:cstheme="minorHAnsi"/>
          <w:sz w:val="22"/>
          <w:szCs w:val="22"/>
          <w:shd w:val="clear" w:color="auto" w:fill="FFFFFF"/>
        </w:rPr>
        <w:t>o</w:t>
      </w:r>
      <w:r w:rsidR="00C16F41" w:rsidRPr="00E35CEF">
        <w:rPr>
          <w:rFonts w:asciiTheme="minorHAnsi" w:eastAsia="MS Mincho" w:hAnsiTheme="minorHAnsi" w:cstheme="minorHAnsi"/>
          <w:sz w:val="22"/>
          <w:szCs w:val="22"/>
          <w:shd w:val="clear" w:color="auto" w:fill="FFFFFF"/>
        </w:rPr>
        <w:t xml:space="preserve"> site</w:t>
      </w:r>
      <w:r w:rsidR="00577591" w:rsidRPr="00E35CEF">
        <w:rPr>
          <w:rFonts w:asciiTheme="minorHAnsi" w:eastAsia="MS Mincho" w:hAnsiTheme="minorHAnsi" w:cstheme="minorHAnsi"/>
          <w:sz w:val="22"/>
          <w:szCs w:val="22"/>
          <w:shd w:val="clear" w:color="auto" w:fill="FFFFFF"/>
        </w:rPr>
        <w:t xml:space="preserve"> </w:t>
      </w:r>
      <w:hyperlink r:id="rId29">
        <w:r w:rsidR="00577591" w:rsidRPr="00E35CEF">
          <w:rPr>
            <w:rFonts w:asciiTheme="minorHAnsi" w:hAnsiTheme="minorHAnsi" w:cstheme="minorHAnsi"/>
            <w:b/>
            <w:sz w:val="22"/>
            <w:szCs w:val="22"/>
          </w:rPr>
          <w:t>www.comprasgovernamentais.gov.br</w:t>
        </w:r>
      </w:hyperlink>
      <w:r w:rsidR="00577591" w:rsidRPr="00E35CEF">
        <w:rPr>
          <w:rFonts w:asciiTheme="minorHAnsi" w:hAnsiTheme="minorHAnsi" w:cstheme="minorHAnsi"/>
          <w:sz w:val="22"/>
          <w:szCs w:val="22"/>
        </w:rPr>
        <w:t xml:space="preserve"> </w:t>
      </w:r>
      <w:r w:rsidR="00DD3B56" w:rsidRPr="00E35CEF">
        <w:rPr>
          <w:rFonts w:asciiTheme="minorHAnsi" w:hAnsiTheme="minorHAnsi" w:cstheme="minorHAnsi"/>
          <w:sz w:val="22"/>
          <w:szCs w:val="22"/>
        </w:rPr>
        <w:t xml:space="preserve">e no Portal da Transparência do Município, no </w:t>
      </w:r>
      <w:r w:rsidR="00DD3B56" w:rsidRPr="00E35CEF">
        <w:rPr>
          <w:rFonts w:asciiTheme="minorHAnsi" w:hAnsiTheme="minorHAnsi" w:cstheme="minorHAnsi"/>
          <w:sz w:val="22"/>
          <w:szCs w:val="22"/>
        </w:rPr>
        <w:lastRenderedPageBreak/>
        <w:t>site</w:t>
      </w:r>
      <w:r w:rsidR="00C16F41" w:rsidRPr="00E35CEF">
        <w:rPr>
          <w:rFonts w:asciiTheme="minorHAnsi" w:hAnsiTheme="minorHAnsi" w:cstheme="minorHAnsi"/>
          <w:sz w:val="22"/>
          <w:szCs w:val="22"/>
        </w:rPr>
        <w:t xml:space="preserve"> </w:t>
      </w:r>
      <w:hyperlink r:id="rId30" w:history="1">
        <w:r w:rsidR="00C16F41" w:rsidRPr="00E35CEF">
          <w:rPr>
            <w:rStyle w:val="Hyperlink"/>
            <w:rFonts w:asciiTheme="minorHAnsi" w:hAnsiTheme="minorHAnsi" w:cstheme="minorHAnsi"/>
            <w:b/>
            <w:color w:val="auto"/>
            <w:sz w:val="22"/>
            <w:szCs w:val="22"/>
            <w:u w:val="none"/>
          </w:rPr>
          <w:t>www.novapratadoiguacu.atende.net</w:t>
        </w:r>
      </w:hyperlink>
      <w:r w:rsidR="00C16F41" w:rsidRPr="00E35CEF">
        <w:rPr>
          <w:rFonts w:asciiTheme="minorHAnsi" w:hAnsiTheme="minorHAnsi" w:cstheme="minorHAnsi"/>
          <w:sz w:val="22"/>
          <w:szCs w:val="22"/>
        </w:rPr>
        <w:t>,</w:t>
      </w:r>
      <w:r w:rsidR="00DD3B56" w:rsidRPr="00E35CEF">
        <w:rPr>
          <w:rFonts w:asciiTheme="minorHAnsi" w:hAnsiTheme="minorHAnsi" w:cstheme="minorHAnsi"/>
          <w:sz w:val="22"/>
          <w:szCs w:val="22"/>
        </w:rPr>
        <w:t xml:space="preserve"> sendo que os inte</w:t>
      </w:r>
      <w:r w:rsidR="00DD3B56" w:rsidRPr="00E35CEF">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E35CEF" w:rsidRDefault="00D31C7E" w:rsidP="00AD0384">
      <w:pPr>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shd w:val="clear" w:color="auto" w:fill="FFFFFF"/>
          <w:lang w:eastAsia="pt-BR"/>
        </w:rPr>
        <w:t>9.5</w:t>
      </w:r>
      <w:r w:rsidR="00AC6F66" w:rsidRPr="00E35CEF">
        <w:rPr>
          <w:rFonts w:asciiTheme="minorHAnsi" w:eastAsia="Arial" w:hAnsiTheme="minorHAnsi" w:cstheme="minorHAnsi"/>
          <w:b/>
          <w:bCs/>
          <w:sz w:val="22"/>
          <w:szCs w:val="22"/>
          <w:shd w:val="clear" w:color="auto" w:fill="FFFFFF"/>
          <w:lang w:eastAsia="pt-BR"/>
        </w:rPr>
        <w:t>.</w:t>
      </w:r>
      <w:r w:rsidR="00506950" w:rsidRPr="00E35CEF">
        <w:rPr>
          <w:rFonts w:asciiTheme="minorHAnsi" w:eastAsia="Arial" w:hAnsiTheme="minorHAnsi" w:cstheme="minorHAnsi"/>
          <w:b/>
          <w:bCs/>
          <w:sz w:val="22"/>
          <w:szCs w:val="22"/>
          <w:shd w:val="clear" w:color="auto" w:fill="FFFFFF"/>
          <w:lang w:eastAsia="pt-BR"/>
        </w:rPr>
        <w:t xml:space="preserve"> </w:t>
      </w:r>
      <w:r w:rsidR="00506950" w:rsidRPr="00E35CEF">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E35CEF" w:rsidRDefault="00FD5853" w:rsidP="00AD0384">
      <w:pPr>
        <w:pStyle w:val="Standard"/>
        <w:spacing w:before="120" w:after="120"/>
        <w:ind w:right="-55"/>
        <w:jc w:val="both"/>
        <w:rPr>
          <w:rFonts w:asciiTheme="minorHAnsi" w:hAnsiTheme="minorHAnsi" w:cstheme="minorHAnsi"/>
          <w:sz w:val="22"/>
          <w:szCs w:val="22"/>
        </w:rPr>
      </w:pPr>
    </w:p>
    <w:p w14:paraId="743B996D" w14:textId="2B370F66" w:rsidR="00FD5853" w:rsidRPr="00E35CEF" w:rsidRDefault="009A11FC" w:rsidP="00AD0384">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E35CEF">
        <w:rPr>
          <w:rFonts w:asciiTheme="minorHAnsi" w:eastAsia="Myriad Pro" w:hAnsiTheme="minorHAnsi" w:cstheme="minorHAnsi"/>
          <w:b/>
          <w:bCs/>
          <w:sz w:val="22"/>
          <w:szCs w:val="22"/>
          <w:shd w:val="clear" w:color="auto" w:fill="FFFFFF"/>
        </w:rPr>
        <w:t xml:space="preserve"> </w:t>
      </w:r>
      <w:r w:rsidR="00506950" w:rsidRPr="00E35CEF">
        <w:rPr>
          <w:rFonts w:asciiTheme="minorHAnsi" w:eastAsia="Myriad Pro" w:hAnsiTheme="minorHAnsi" w:cstheme="minorHAnsi"/>
          <w:b/>
          <w:bCs/>
          <w:sz w:val="22"/>
          <w:szCs w:val="22"/>
          <w:shd w:val="clear" w:color="auto" w:fill="FFFFFF"/>
        </w:rPr>
        <w:t>ADJUDICAÇÃO E HOMOLOGAÇÃO</w:t>
      </w:r>
    </w:p>
    <w:p w14:paraId="2D79DC31" w14:textId="47ED1FAA" w:rsidR="00FD5853" w:rsidRPr="00E35CEF" w:rsidRDefault="00D31C7E" w:rsidP="00AD0384">
      <w:pPr>
        <w:pStyle w:val="Standard"/>
        <w:spacing w:before="120" w:after="120"/>
        <w:ind w:right="-55"/>
        <w:jc w:val="both"/>
        <w:rPr>
          <w:rFonts w:asciiTheme="minorHAnsi" w:eastAsia="Myriad Pro"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10.1</w:t>
      </w:r>
      <w:r w:rsidR="00AC6F6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E35CEF">
        <w:rPr>
          <w:rFonts w:asciiTheme="minorHAnsi" w:eastAsia="Myriad Pro" w:hAnsiTheme="minorHAnsi" w:cstheme="minorHAnsi"/>
          <w:sz w:val="22"/>
          <w:szCs w:val="22"/>
        </w:rPr>
        <w:t xml:space="preserve"> bem como a análise técnica referente às amostras,</w:t>
      </w:r>
      <w:r w:rsidR="00506950" w:rsidRPr="00E35CEF">
        <w:rPr>
          <w:rFonts w:asciiTheme="minorHAnsi" w:eastAsia="Myriad Pro" w:hAnsiTheme="minorHAnsi" w:cstheme="minorHAnsi"/>
          <w:sz w:val="22"/>
          <w:szCs w:val="22"/>
          <w:shd w:val="clear" w:color="auto" w:fill="FFFFFF"/>
        </w:rPr>
        <w:t xml:space="preserve"> quando exigidas</w:t>
      </w:r>
      <w:r w:rsidR="00506950" w:rsidRPr="00E35CEF">
        <w:rPr>
          <w:rFonts w:asciiTheme="minorHAnsi" w:eastAsia="Myriad Pro" w:hAnsiTheme="minorHAnsi" w:cstheme="minorHAnsi"/>
          <w:sz w:val="22"/>
          <w:szCs w:val="22"/>
        </w:rPr>
        <w:t xml:space="preserve">, </w:t>
      </w:r>
      <w:r w:rsidR="00506950" w:rsidRPr="00E35CEF">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18D4E211" w14:textId="52136185" w:rsidR="00FD5853" w:rsidRPr="00E35CEF" w:rsidRDefault="00AC6F66" w:rsidP="00AD0384">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E35CEF">
        <w:rPr>
          <w:rFonts w:asciiTheme="minorHAnsi" w:eastAsia="Myriad Pro" w:hAnsiTheme="minorHAnsi" w:cstheme="minorHAnsi"/>
          <w:b/>
          <w:bCs/>
          <w:sz w:val="22"/>
          <w:szCs w:val="22"/>
        </w:rPr>
        <w:t xml:space="preserve"> </w:t>
      </w:r>
      <w:r w:rsidR="00506950" w:rsidRPr="00E35CEF">
        <w:rPr>
          <w:rFonts w:asciiTheme="minorHAnsi" w:eastAsia="Myriad Pro" w:hAnsiTheme="minorHAnsi" w:cstheme="minorHAnsi"/>
          <w:b/>
          <w:bCs/>
          <w:sz w:val="22"/>
          <w:szCs w:val="22"/>
        </w:rPr>
        <w:t>CONTRATO, RECEBIMENTO E PAGAMENTO</w:t>
      </w:r>
    </w:p>
    <w:p w14:paraId="39F16E1C" w14:textId="3BD4DDFD" w:rsidR="00FD5853" w:rsidRPr="00E35CEF" w:rsidRDefault="00D31C7E" w:rsidP="00AD0384">
      <w:pPr>
        <w:pStyle w:val="Standard"/>
        <w:tabs>
          <w:tab w:val="left" w:pos="302"/>
        </w:tabs>
        <w:spacing w:before="120" w:after="120"/>
        <w:ind w:right="-55"/>
        <w:jc w:val="both"/>
        <w:rPr>
          <w:rFonts w:asciiTheme="minorHAnsi" w:hAnsiTheme="minorHAnsi" w:cstheme="minorHAnsi"/>
          <w:sz w:val="22"/>
          <w:szCs w:val="22"/>
          <w:shd w:val="clear" w:color="auto" w:fill="FFFFFF"/>
        </w:rPr>
      </w:pPr>
      <w:r w:rsidRPr="00E35CEF">
        <w:rPr>
          <w:rFonts w:asciiTheme="minorHAnsi" w:eastAsia="Arial" w:hAnsiTheme="minorHAnsi" w:cstheme="minorHAnsi"/>
          <w:b/>
          <w:bCs/>
          <w:sz w:val="22"/>
          <w:szCs w:val="22"/>
        </w:rPr>
        <w:t>11.1</w:t>
      </w:r>
      <w:r w:rsidR="0050477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 xml:space="preserve"> </w:t>
      </w:r>
      <w:r w:rsidR="00506950" w:rsidRPr="00E35CEF">
        <w:rPr>
          <w:rFonts w:asciiTheme="minorHAnsi" w:hAnsiTheme="minorHAnsi" w:cstheme="minorHAnsi"/>
          <w:sz w:val="22"/>
          <w:szCs w:val="22"/>
        </w:rPr>
        <w:t>O adjudicatário será notificado para assinar o contrato no prazo de</w:t>
      </w:r>
      <w:r w:rsidR="00BE437C" w:rsidRPr="00E35CEF">
        <w:rPr>
          <w:rFonts w:asciiTheme="minorHAnsi" w:hAnsiTheme="minorHAnsi" w:cstheme="minorHAnsi"/>
          <w:sz w:val="22"/>
          <w:szCs w:val="22"/>
        </w:rPr>
        <w:t xml:space="preserve"> </w:t>
      </w:r>
      <w:r w:rsidR="00C16F41" w:rsidRPr="00E35CEF">
        <w:rPr>
          <w:rFonts w:asciiTheme="minorHAnsi" w:hAnsiTheme="minorHAnsi" w:cstheme="minorHAnsi"/>
          <w:b/>
          <w:bCs/>
          <w:sz w:val="22"/>
          <w:szCs w:val="22"/>
        </w:rPr>
        <w:t>0</w:t>
      </w:r>
      <w:r w:rsidR="00E949B1" w:rsidRPr="00E35CEF">
        <w:rPr>
          <w:rFonts w:asciiTheme="minorHAnsi" w:hAnsiTheme="minorHAnsi" w:cstheme="minorHAnsi"/>
          <w:b/>
          <w:bCs/>
          <w:sz w:val="22"/>
          <w:szCs w:val="22"/>
        </w:rPr>
        <w:t>3</w:t>
      </w:r>
      <w:r w:rsidR="00C16F41" w:rsidRPr="00E35CEF">
        <w:rPr>
          <w:rFonts w:asciiTheme="minorHAnsi" w:hAnsiTheme="minorHAnsi" w:cstheme="minorHAnsi"/>
          <w:b/>
          <w:bCs/>
          <w:sz w:val="22"/>
          <w:szCs w:val="22"/>
        </w:rPr>
        <w:t xml:space="preserve"> (</w:t>
      </w:r>
      <w:r w:rsidR="00E949B1" w:rsidRPr="00E35CEF">
        <w:rPr>
          <w:rFonts w:asciiTheme="minorHAnsi" w:hAnsiTheme="minorHAnsi" w:cstheme="minorHAnsi"/>
          <w:b/>
          <w:bCs/>
          <w:sz w:val="22"/>
          <w:szCs w:val="22"/>
        </w:rPr>
        <w:t>três</w:t>
      </w:r>
      <w:r w:rsidR="00C16F41" w:rsidRPr="00E35CEF">
        <w:rPr>
          <w:rFonts w:asciiTheme="minorHAnsi" w:hAnsiTheme="minorHAnsi" w:cstheme="minorHAnsi"/>
          <w:b/>
          <w:bCs/>
          <w:sz w:val="22"/>
          <w:szCs w:val="22"/>
        </w:rPr>
        <w:t>)</w:t>
      </w:r>
      <w:r w:rsidR="00506950" w:rsidRPr="00E35CEF">
        <w:rPr>
          <w:rFonts w:asciiTheme="minorHAnsi" w:hAnsiTheme="minorHAnsi" w:cstheme="minorHAnsi"/>
          <w:b/>
          <w:bCs/>
          <w:sz w:val="22"/>
          <w:szCs w:val="22"/>
        </w:rPr>
        <w:t xml:space="preserve"> dias úteis</w:t>
      </w:r>
      <w:r w:rsidR="00506950" w:rsidRPr="00E35CEF">
        <w:rPr>
          <w:rFonts w:asciiTheme="minorHAnsi" w:hAnsiTheme="minorHAnsi" w:cstheme="minorHAnsi"/>
          <w:sz w:val="22"/>
          <w:szCs w:val="22"/>
        </w:rPr>
        <w:t>, prorrogável</w:t>
      </w:r>
      <w:r w:rsidR="00BE437C" w:rsidRPr="00E35CEF">
        <w:rPr>
          <w:rFonts w:asciiTheme="minorHAnsi" w:hAnsiTheme="minorHAnsi" w:cstheme="minorHAnsi"/>
          <w:sz w:val="22"/>
          <w:szCs w:val="22"/>
        </w:rPr>
        <w:t xml:space="preserve"> por uma vez por igual período, mediante solicitação da parte, o que será concedido </w:t>
      </w:r>
      <w:r w:rsidR="00506950" w:rsidRPr="00E35CEF">
        <w:rPr>
          <w:rFonts w:asciiTheme="minorHAnsi" w:hAnsiTheme="minorHAnsi" w:cstheme="minorHAnsi"/>
          <w:sz w:val="22"/>
          <w:szCs w:val="22"/>
        </w:rPr>
        <w:t>a critério</w:t>
      </w:r>
      <w:r w:rsidR="00506950" w:rsidRPr="00E35CEF">
        <w:rPr>
          <w:rFonts w:asciiTheme="minorHAnsi" w:hAnsiTheme="minorHAnsi" w:cstheme="minorHAnsi"/>
          <w:sz w:val="22"/>
          <w:szCs w:val="22"/>
          <w:shd w:val="clear" w:color="auto" w:fill="FFFFFF"/>
        </w:rPr>
        <w:t xml:space="preserve"> do </w:t>
      </w:r>
      <w:r w:rsidR="00F4257C" w:rsidRPr="00E35CEF">
        <w:rPr>
          <w:rFonts w:asciiTheme="minorHAnsi" w:hAnsiTheme="minorHAnsi" w:cstheme="minorHAnsi"/>
          <w:sz w:val="22"/>
          <w:szCs w:val="22"/>
          <w:shd w:val="clear" w:color="auto" w:fill="FFFFFF"/>
        </w:rPr>
        <w:t>Contratante</w:t>
      </w:r>
      <w:r w:rsidR="00506950" w:rsidRPr="00E35CEF">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E35CEF" w:rsidRDefault="00D31C7E" w:rsidP="00AD0384">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E35CEF">
        <w:rPr>
          <w:rFonts w:asciiTheme="minorHAnsi" w:eastAsia="Arial" w:hAnsiTheme="minorHAnsi" w:cstheme="minorHAnsi"/>
          <w:b/>
          <w:bCs/>
          <w:sz w:val="22"/>
          <w:szCs w:val="22"/>
        </w:rPr>
        <w:t>11.1</w:t>
      </w:r>
      <w:r w:rsidR="00D2627A" w:rsidRPr="00E35CEF">
        <w:rPr>
          <w:rFonts w:asciiTheme="minorHAnsi" w:eastAsia="Arial" w:hAnsiTheme="minorHAnsi" w:cstheme="minorHAnsi"/>
          <w:b/>
          <w:bCs/>
          <w:sz w:val="22"/>
          <w:szCs w:val="22"/>
        </w:rPr>
        <w:t>.1</w:t>
      </w:r>
      <w:r w:rsidR="00504776" w:rsidRPr="00E35CEF">
        <w:rPr>
          <w:rFonts w:asciiTheme="minorHAnsi" w:eastAsia="Arial" w:hAnsiTheme="minorHAnsi" w:cstheme="minorHAnsi"/>
          <w:b/>
          <w:bCs/>
          <w:sz w:val="22"/>
          <w:szCs w:val="22"/>
        </w:rPr>
        <w:t>.</w:t>
      </w:r>
      <w:r w:rsidR="00D2627A" w:rsidRPr="00E35CEF">
        <w:rPr>
          <w:rFonts w:asciiTheme="minorHAnsi" w:eastAsia="Arial" w:hAnsiTheme="minorHAnsi" w:cstheme="minorHAnsi"/>
          <w:b/>
          <w:bCs/>
          <w:sz w:val="22"/>
          <w:szCs w:val="22"/>
        </w:rPr>
        <w:t xml:space="preserve"> </w:t>
      </w:r>
      <w:r w:rsidR="00D2627A" w:rsidRPr="00E35CEF">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E35CEF">
        <w:rPr>
          <w:rFonts w:asciiTheme="minorHAnsi" w:eastAsia="Myriad Pro" w:hAnsiTheme="minorHAnsi" w:cstheme="minorHAnsi"/>
          <w:sz w:val="22"/>
          <w:szCs w:val="22"/>
          <w:shd w:val="clear" w:color="auto" w:fill="FFFFFF"/>
        </w:rPr>
        <w:t xml:space="preserve"> </w:t>
      </w:r>
      <w:r w:rsidR="00C16F41" w:rsidRPr="00E35CEF">
        <w:rPr>
          <w:rFonts w:asciiTheme="minorHAnsi" w:eastAsia="Myriad Pro" w:hAnsiTheme="minorHAnsi" w:cstheme="minorHAnsi"/>
          <w:b/>
          <w:bCs/>
          <w:sz w:val="22"/>
          <w:szCs w:val="22"/>
          <w:shd w:val="clear" w:color="auto" w:fill="FFFFFF"/>
        </w:rPr>
        <w:t>0</w:t>
      </w:r>
      <w:r w:rsidR="00E949B1" w:rsidRPr="00E35CEF">
        <w:rPr>
          <w:rFonts w:asciiTheme="minorHAnsi" w:eastAsia="Myriad Pro" w:hAnsiTheme="minorHAnsi" w:cstheme="minorHAnsi"/>
          <w:b/>
          <w:bCs/>
          <w:sz w:val="22"/>
          <w:szCs w:val="22"/>
          <w:shd w:val="clear" w:color="auto" w:fill="FFFFFF"/>
        </w:rPr>
        <w:t>3</w:t>
      </w:r>
      <w:r w:rsidR="00C16F41" w:rsidRPr="00E35CEF">
        <w:rPr>
          <w:rFonts w:asciiTheme="minorHAnsi" w:eastAsia="Myriad Pro" w:hAnsiTheme="minorHAnsi" w:cstheme="minorHAnsi"/>
          <w:b/>
          <w:bCs/>
          <w:sz w:val="22"/>
          <w:szCs w:val="22"/>
          <w:shd w:val="clear" w:color="auto" w:fill="FFFFFF"/>
        </w:rPr>
        <w:t xml:space="preserve"> (</w:t>
      </w:r>
      <w:r w:rsidR="00E949B1" w:rsidRPr="00E35CEF">
        <w:rPr>
          <w:rFonts w:asciiTheme="minorHAnsi" w:eastAsia="Myriad Pro" w:hAnsiTheme="minorHAnsi" w:cstheme="minorHAnsi"/>
          <w:b/>
          <w:bCs/>
          <w:sz w:val="22"/>
          <w:szCs w:val="22"/>
          <w:shd w:val="clear" w:color="auto" w:fill="FFFFFF"/>
        </w:rPr>
        <w:t>três</w:t>
      </w:r>
      <w:r w:rsidR="00C16F41" w:rsidRPr="00E35CEF">
        <w:rPr>
          <w:rFonts w:asciiTheme="minorHAnsi" w:eastAsia="Myriad Pro" w:hAnsiTheme="minorHAnsi" w:cstheme="minorHAnsi"/>
          <w:b/>
          <w:bCs/>
          <w:sz w:val="22"/>
          <w:szCs w:val="22"/>
          <w:shd w:val="clear" w:color="auto" w:fill="FFFFFF"/>
        </w:rPr>
        <w:t>)</w:t>
      </w:r>
      <w:r w:rsidR="00D2627A" w:rsidRPr="00E35CEF">
        <w:rPr>
          <w:rFonts w:asciiTheme="minorHAnsi" w:eastAsia="Myriad Pro" w:hAnsiTheme="minorHAnsi" w:cstheme="minorHAnsi"/>
          <w:b/>
          <w:bCs/>
          <w:sz w:val="22"/>
          <w:szCs w:val="22"/>
          <w:shd w:val="clear" w:color="auto" w:fill="FFFFFF"/>
        </w:rPr>
        <w:t xml:space="preserve"> dias úteis</w:t>
      </w:r>
      <w:r w:rsidR="00D2627A" w:rsidRPr="00E35CEF">
        <w:rPr>
          <w:rFonts w:asciiTheme="minorHAnsi" w:eastAsia="Myriad Pro" w:hAnsiTheme="minorHAnsi" w:cstheme="minorHAnsi"/>
          <w:sz w:val="22"/>
          <w:szCs w:val="22"/>
          <w:shd w:val="clear" w:color="auto" w:fill="FFFFFF"/>
        </w:rPr>
        <w:t>, a contar da data de seu recebimento.</w:t>
      </w:r>
    </w:p>
    <w:p w14:paraId="7E19EA08" w14:textId="53CAFF41" w:rsidR="00FD5853" w:rsidRPr="00E35CEF" w:rsidRDefault="00D31C7E" w:rsidP="00AD0384">
      <w:pPr>
        <w:pStyle w:val="Standard"/>
        <w:tabs>
          <w:tab w:val="left" w:pos="302"/>
        </w:tabs>
        <w:spacing w:before="120" w:after="120"/>
        <w:ind w:right="-55"/>
        <w:jc w:val="both"/>
        <w:rPr>
          <w:rFonts w:asciiTheme="minorHAnsi"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11.2</w:t>
      </w:r>
      <w:r w:rsidR="0050477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E35CEF">
        <w:rPr>
          <w:rFonts w:asciiTheme="minorHAnsi" w:hAnsiTheme="minorHAnsi" w:cstheme="minorHAnsi"/>
          <w:sz w:val="22"/>
          <w:szCs w:val="22"/>
          <w:shd w:val="clear" w:color="auto" w:fill="FFFFFF"/>
        </w:rPr>
        <w:t xml:space="preserve"> </w:t>
      </w:r>
      <w:r w:rsidR="00914609" w:rsidRPr="00E35CEF">
        <w:rPr>
          <w:rFonts w:asciiTheme="minorHAnsi" w:hAnsiTheme="minorHAnsi" w:cstheme="minorHAnsi"/>
          <w:sz w:val="22"/>
          <w:szCs w:val="22"/>
          <w:shd w:val="clear" w:color="auto" w:fill="FFFFFF"/>
        </w:rPr>
        <w:t xml:space="preserve">PNCP </w:t>
      </w:r>
      <w:r w:rsidR="00506950" w:rsidRPr="00E35CEF">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E35CEF" w:rsidRDefault="00D31C7E" w:rsidP="00AD0384">
      <w:pPr>
        <w:pStyle w:val="Standard"/>
        <w:tabs>
          <w:tab w:val="left" w:pos="302"/>
        </w:tabs>
        <w:spacing w:before="120" w:after="120"/>
        <w:ind w:right="-55"/>
        <w:jc w:val="both"/>
        <w:rPr>
          <w:rFonts w:asciiTheme="minorHAnsi" w:eastAsia="Arial" w:hAnsiTheme="minorHAnsi" w:cstheme="minorHAnsi"/>
          <w:sz w:val="22"/>
          <w:szCs w:val="22"/>
        </w:rPr>
      </w:pPr>
      <w:r w:rsidRPr="00E35CEF">
        <w:rPr>
          <w:rFonts w:asciiTheme="minorHAnsi" w:eastAsia="Arial" w:hAnsiTheme="minorHAnsi" w:cstheme="minorHAnsi"/>
          <w:b/>
          <w:bCs/>
          <w:sz w:val="22"/>
          <w:szCs w:val="22"/>
        </w:rPr>
        <w:t>11.3</w:t>
      </w:r>
      <w:r w:rsidR="00504776" w:rsidRPr="00E35CEF">
        <w:rPr>
          <w:rFonts w:asciiTheme="minorHAnsi" w:eastAsia="Arial" w:hAnsiTheme="minorHAnsi" w:cstheme="minorHAnsi"/>
          <w:b/>
          <w:bCs/>
          <w:sz w:val="22"/>
          <w:szCs w:val="22"/>
        </w:rPr>
        <w:t>.</w:t>
      </w:r>
      <w:r w:rsidR="00BE437C" w:rsidRPr="00E35CEF">
        <w:rPr>
          <w:rFonts w:asciiTheme="minorHAnsi" w:eastAsia="Arial" w:hAnsiTheme="minorHAnsi" w:cstheme="minorHAnsi"/>
          <w:b/>
          <w:bCs/>
          <w:sz w:val="22"/>
          <w:szCs w:val="22"/>
        </w:rPr>
        <w:t xml:space="preserve"> </w:t>
      </w:r>
      <w:r w:rsidR="00506950" w:rsidRPr="00E35CEF">
        <w:rPr>
          <w:rFonts w:asciiTheme="minorHAnsi" w:eastAsia="Arial" w:hAnsiTheme="minorHAnsi" w:cstheme="minorHAnsi"/>
          <w:sz w:val="22"/>
          <w:szCs w:val="22"/>
        </w:rPr>
        <w:t xml:space="preserve">Os pagamentos ficarão condicionados à prévia informação pelo credor dos dados da </w:t>
      </w:r>
      <w:r w:rsidR="00F46447" w:rsidRPr="00E35CEF">
        <w:rPr>
          <w:rFonts w:asciiTheme="minorHAnsi" w:eastAsia="Arial" w:hAnsiTheme="minorHAnsi" w:cstheme="minorHAnsi"/>
          <w:sz w:val="22"/>
          <w:szCs w:val="22"/>
        </w:rPr>
        <w:t xml:space="preserve">sua </w:t>
      </w:r>
      <w:r w:rsidR="00BE437C" w:rsidRPr="00E35CEF">
        <w:rPr>
          <w:rFonts w:asciiTheme="minorHAnsi" w:eastAsia="Arial" w:hAnsiTheme="minorHAnsi" w:cstheme="minorHAnsi"/>
          <w:sz w:val="22"/>
          <w:szCs w:val="22"/>
        </w:rPr>
        <w:t>conta corrente</w:t>
      </w:r>
      <w:r w:rsidR="00F46447" w:rsidRPr="00E35CEF">
        <w:rPr>
          <w:rFonts w:asciiTheme="minorHAnsi" w:eastAsia="Arial" w:hAnsiTheme="minorHAnsi" w:cstheme="minorHAnsi"/>
          <w:sz w:val="22"/>
          <w:szCs w:val="22"/>
        </w:rPr>
        <w:t xml:space="preserve">. </w:t>
      </w:r>
    </w:p>
    <w:p w14:paraId="4B5C1C84" w14:textId="2DAF37E9" w:rsidR="00FD5853" w:rsidRPr="00E35CEF" w:rsidRDefault="00D31C7E" w:rsidP="00AD0384">
      <w:pPr>
        <w:pStyle w:val="Standard"/>
        <w:tabs>
          <w:tab w:val="left" w:pos="302"/>
        </w:tabs>
        <w:spacing w:before="120" w:after="120"/>
        <w:ind w:right="-55"/>
        <w:jc w:val="both"/>
        <w:rPr>
          <w:rFonts w:asciiTheme="minorHAnsi" w:eastAsia="Arial" w:hAnsiTheme="minorHAnsi" w:cstheme="minorHAnsi"/>
          <w:sz w:val="22"/>
          <w:szCs w:val="22"/>
        </w:rPr>
      </w:pPr>
      <w:r w:rsidRPr="00E35CEF">
        <w:rPr>
          <w:rFonts w:asciiTheme="minorHAnsi" w:eastAsia="Arial" w:hAnsiTheme="minorHAnsi" w:cstheme="minorHAnsi"/>
          <w:b/>
          <w:bCs/>
          <w:sz w:val="22"/>
          <w:szCs w:val="22"/>
        </w:rPr>
        <w:t>11.4</w:t>
      </w:r>
      <w:r w:rsidR="0050477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Se o adjudicatário não apresentar as comprovações dos itens </w:t>
      </w:r>
      <w:r w:rsidR="00F46447" w:rsidRPr="00E35CEF">
        <w:rPr>
          <w:rFonts w:asciiTheme="minorHAnsi" w:eastAsia="Arial" w:hAnsiTheme="minorHAnsi" w:cstheme="minorHAnsi"/>
          <w:sz w:val="22"/>
          <w:szCs w:val="22"/>
        </w:rPr>
        <w:t xml:space="preserve">anteriores </w:t>
      </w:r>
      <w:r w:rsidR="00506950" w:rsidRPr="00E35CEF">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E35CEF">
        <w:rPr>
          <w:rFonts w:asciiTheme="minorHAnsi" w:eastAsia="Arial" w:hAnsiTheme="minorHAnsi" w:cstheme="minorHAnsi"/>
          <w:sz w:val="22"/>
          <w:szCs w:val="22"/>
        </w:rPr>
        <w:t xml:space="preserve">Municipal </w:t>
      </w:r>
      <w:r w:rsidR="00506950" w:rsidRPr="00E35CEF">
        <w:rPr>
          <w:rFonts w:asciiTheme="minorHAnsi" w:eastAsia="Arial" w:hAnsiTheme="minorHAnsi" w:cstheme="minorHAnsi"/>
          <w:sz w:val="22"/>
          <w:szCs w:val="22"/>
        </w:rPr>
        <w:t>n.º</w:t>
      </w:r>
      <w:r w:rsidR="00BC3C4D" w:rsidRPr="00E35CEF">
        <w:rPr>
          <w:rFonts w:asciiTheme="minorHAnsi" w:eastAsia="Arial" w:hAnsiTheme="minorHAnsi" w:cstheme="minorHAnsi"/>
          <w:sz w:val="22"/>
          <w:szCs w:val="22"/>
        </w:rPr>
        <w:t xml:space="preserve"> 3762/2023,</w:t>
      </w:r>
      <w:r w:rsidR="00506950" w:rsidRPr="00E35CEF">
        <w:rPr>
          <w:rFonts w:asciiTheme="minorHAnsi" w:eastAsia="Arial" w:hAnsiTheme="minorHAnsi" w:cstheme="minorHAnsi"/>
          <w:sz w:val="22"/>
          <w:szCs w:val="22"/>
        </w:rPr>
        <w:t xml:space="preserve"> ou ainda, </w:t>
      </w:r>
      <w:bookmarkStart w:id="5" w:name="1633308"/>
      <w:bookmarkEnd w:id="5"/>
      <w:r w:rsidR="00506950" w:rsidRPr="00E35CEF">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E35CEF" w:rsidRDefault="00D31C7E" w:rsidP="00AD0384">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E35CEF">
        <w:rPr>
          <w:rFonts w:asciiTheme="minorHAnsi" w:eastAsia="Arial" w:hAnsiTheme="minorHAnsi" w:cstheme="minorHAnsi"/>
          <w:b/>
          <w:bCs/>
          <w:sz w:val="22"/>
          <w:szCs w:val="22"/>
        </w:rPr>
        <w:t>11.4</w:t>
      </w:r>
      <w:r w:rsidR="00F46447"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b/>
          <w:bCs/>
          <w:sz w:val="22"/>
          <w:szCs w:val="22"/>
        </w:rPr>
        <w:t>1</w:t>
      </w:r>
      <w:r w:rsidR="0050477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A recusa injustificada do adjudicatário ou a justificativa não aceita pela Administração, implicará </w:t>
      </w:r>
      <w:r w:rsidR="00F46447" w:rsidRPr="00E35CEF">
        <w:rPr>
          <w:rFonts w:asciiTheme="minorHAnsi" w:eastAsia="Arial" w:hAnsiTheme="minorHAnsi" w:cstheme="minorHAnsi"/>
          <w:sz w:val="22"/>
          <w:szCs w:val="22"/>
        </w:rPr>
        <w:t>n</w:t>
      </w:r>
      <w:r w:rsidR="00506950" w:rsidRPr="00E35CEF">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E35CEF" w:rsidRDefault="00D31C7E" w:rsidP="00AD0384">
      <w:pPr>
        <w:pStyle w:val="Standard"/>
        <w:tabs>
          <w:tab w:val="left" w:pos="293"/>
        </w:tabs>
        <w:spacing w:before="120" w:after="120"/>
        <w:ind w:right="-55"/>
        <w:jc w:val="both"/>
        <w:rPr>
          <w:rFonts w:asciiTheme="minorHAnsi" w:eastAsia="Arial" w:hAnsiTheme="minorHAnsi" w:cstheme="minorHAnsi"/>
          <w:sz w:val="22"/>
          <w:szCs w:val="22"/>
        </w:rPr>
      </w:pPr>
      <w:r w:rsidRPr="00E35CEF">
        <w:rPr>
          <w:rFonts w:asciiTheme="minorHAnsi" w:eastAsia="Arial" w:hAnsiTheme="minorHAnsi" w:cstheme="minorHAnsi"/>
          <w:b/>
          <w:bCs/>
          <w:sz w:val="22"/>
          <w:szCs w:val="22"/>
        </w:rPr>
        <w:t>11.4</w:t>
      </w:r>
      <w:r w:rsidR="00F46447" w:rsidRPr="00E35CEF">
        <w:rPr>
          <w:rFonts w:asciiTheme="minorHAnsi" w:eastAsia="Arial" w:hAnsiTheme="minorHAnsi" w:cstheme="minorHAnsi"/>
          <w:b/>
          <w:bCs/>
          <w:sz w:val="22"/>
          <w:szCs w:val="22"/>
        </w:rPr>
        <w:t>.2</w:t>
      </w:r>
      <w:r w:rsidR="0050477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Na hipótese de nenhum dos licitantes aceitar a contratação nos termos do item </w:t>
      </w:r>
      <w:r w:rsidR="00445E0D" w:rsidRPr="00E35CEF">
        <w:rPr>
          <w:rFonts w:asciiTheme="minorHAnsi" w:eastAsia="Arial" w:hAnsiTheme="minorHAnsi" w:cstheme="minorHAnsi"/>
          <w:sz w:val="22"/>
          <w:szCs w:val="22"/>
        </w:rPr>
        <w:t>11.4</w:t>
      </w:r>
      <w:r w:rsidR="00F46447" w:rsidRPr="00E35CEF">
        <w:rPr>
          <w:rFonts w:asciiTheme="minorHAnsi" w:eastAsia="Arial" w:hAnsiTheme="minorHAnsi" w:cstheme="minorHAnsi"/>
          <w:sz w:val="22"/>
          <w:szCs w:val="22"/>
        </w:rPr>
        <w:t xml:space="preserve"> deste tópico</w:t>
      </w:r>
      <w:r w:rsidR="00506950" w:rsidRPr="00E35CEF">
        <w:rPr>
          <w:rFonts w:asciiTheme="minorHAnsi" w:eastAsia="Arial" w:hAnsiTheme="minorHAnsi" w:cstheme="minorHAnsi"/>
          <w:sz w:val="22"/>
          <w:szCs w:val="22"/>
        </w:rPr>
        <w:t xml:space="preserve">, </w:t>
      </w:r>
      <w:r w:rsidR="00F46447" w:rsidRPr="00E35CEF">
        <w:rPr>
          <w:rFonts w:asciiTheme="minorHAnsi" w:eastAsia="Arial" w:hAnsiTheme="minorHAnsi" w:cstheme="minorHAnsi"/>
          <w:sz w:val="22"/>
          <w:szCs w:val="22"/>
        </w:rPr>
        <w:t xml:space="preserve">o Município </w:t>
      </w:r>
      <w:r w:rsidR="00506950" w:rsidRPr="00E35CEF">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E35CEF" w:rsidRDefault="00D31C7E" w:rsidP="00AD0384">
      <w:pPr>
        <w:pStyle w:val="Standard"/>
        <w:spacing w:before="120" w:after="120"/>
        <w:ind w:right="-55"/>
        <w:jc w:val="both"/>
        <w:rPr>
          <w:rFonts w:asciiTheme="minorHAnsi"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11.5</w:t>
      </w:r>
      <w:r w:rsidR="0050477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E35CEF">
        <w:rPr>
          <w:rFonts w:asciiTheme="minorHAnsi" w:hAnsiTheme="minorHAnsi" w:cstheme="minorHAnsi"/>
          <w:sz w:val="22"/>
          <w:szCs w:val="22"/>
          <w:shd w:val="clear" w:color="auto" w:fill="FFFFFF"/>
        </w:rPr>
        <w:t xml:space="preserve"> Termo de Referência,</w:t>
      </w:r>
      <w:r w:rsidR="00506950" w:rsidRPr="00E35CEF">
        <w:rPr>
          <w:rFonts w:asciiTheme="minorHAnsi" w:hAnsiTheme="minorHAnsi" w:cstheme="minorHAnsi"/>
          <w:sz w:val="22"/>
          <w:szCs w:val="22"/>
          <w:shd w:val="clear" w:color="auto" w:fill="FFFFFF"/>
        </w:rPr>
        <w:t xml:space="preserve"> anexo</w:t>
      </w:r>
      <w:r w:rsidR="003C75B7" w:rsidRPr="00E35CEF">
        <w:rPr>
          <w:rFonts w:asciiTheme="minorHAnsi" w:hAnsiTheme="minorHAnsi" w:cstheme="minorHAnsi"/>
          <w:sz w:val="22"/>
          <w:szCs w:val="22"/>
          <w:shd w:val="clear" w:color="auto" w:fill="FFFFFF"/>
        </w:rPr>
        <w:t xml:space="preserve"> I</w:t>
      </w:r>
      <w:r w:rsidR="00506950" w:rsidRPr="00E35CEF">
        <w:rPr>
          <w:rFonts w:asciiTheme="minorHAnsi" w:hAnsiTheme="minorHAnsi" w:cstheme="minorHAnsi"/>
          <w:sz w:val="22"/>
          <w:szCs w:val="22"/>
          <w:shd w:val="clear" w:color="auto" w:fill="FFFFFF"/>
        </w:rPr>
        <w:t xml:space="preserve"> deste edital.</w:t>
      </w:r>
    </w:p>
    <w:p w14:paraId="2050AFF8" w14:textId="4DE21015" w:rsidR="007008BB" w:rsidRPr="00E35CEF" w:rsidRDefault="00D31C7E" w:rsidP="00AD0384">
      <w:pPr>
        <w:pStyle w:val="Corpodetexto"/>
        <w:spacing w:before="120" w:after="120"/>
        <w:jc w:val="both"/>
        <w:rPr>
          <w:rFonts w:asciiTheme="minorHAnsi" w:hAnsiTheme="minorHAnsi" w:cstheme="minorHAnsi"/>
          <w:sz w:val="22"/>
          <w:szCs w:val="22"/>
          <w:shd w:val="clear" w:color="auto" w:fill="FFFFFF"/>
          <w:lang w:val="pt-BR"/>
        </w:rPr>
      </w:pPr>
      <w:r w:rsidRPr="00E35CEF">
        <w:rPr>
          <w:rFonts w:asciiTheme="minorHAnsi" w:eastAsia="Arial" w:hAnsiTheme="minorHAnsi" w:cstheme="minorHAnsi"/>
          <w:b/>
          <w:bCs/>
          <w:sz w:val="22"/>
          <w:szCs w:val="22"/>
          <w:shd w:val="clear" w:color="auto" w:fill="FFFFFF"/>
        </w:rPr>
        <w:t>11.6</w:t>
      </w:r>
      <w:r w:rsidR="0050477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b/>
          <w:bCs/>
          <w:sz w:val="22"/>
          <w:szCs w:val="22"/>
          <w:shd w:val="clear" w:color="auto" w:fill="FFFFFF"/>
        </w:rPr>
        <w:t xml:space="preserve"> </w:t>
      </w:r>
      <w:r w:rsidR="00506950" w:rsidRPr="00E35CEF">
        <w:rPr>
          <w:rFonts w:asciiTheme="minorHAnsi" w:hAnsiTheme="minorHAnsi" w:cstheme="minorHAnsi"/>
          <w:sz w:val="22"/>
          <w:szCs w:val="22"/>
          <w:shd w:val="clear" w:color="auto" w:fill="FFFFFF"/>
        </w:rPr>
        <w:t xml:space="preserve">Nos casos de eventuais atrasos de pagamento, </w:t>
      </w:r>
      <w:r w:rsidR="00212590" w:rsidRPr="00E35CEF">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E35CEF">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E35CEF" w:rsidRDefault="00D31C7E" w:rsidP="00AD0384">
      <w:pPr>
        <w:pStyle w:val="Corpodetexto"/>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shd w:val="clear" w:color="auto" w:fill="FFFFFF"/>
        </w:rPr>
        <w:t>11.7</w:t>
      </w:r>
      <w:r w:rsidR="00504776" w:rsidRPr="00E35CEF">
        <w:rPr>
          <w:rFonts w:asciiTheme="minorHAnsi" w:hAnsiTheme="minorHAnsi" w:cstheme="minorHAnsi"/>
          <w:b/>
          <w:bCs/>
          <w:sz w:val="22"/>
          <w:szCs w:val="22"/>
          <w:shd w:val="clear" w:color="auto" w:fill="FFFFFF"/>
        </w:rPr>
        <w:t>.</w:t>
      </w:r>
      <w:r w:rsidR="00506950" w:rsidRPr="00E35CEF">
        <w:rPr>
          <w:rFonts w:asciiTheme="minorHAnsi" w:hAnsiTheme="minorHAnsi" w:cstheme="minorHAnsi"/>
          <w:sz w:val="22"/>
          <w:szCs w:val="22"/>
          <w:shd w:val="clear" w:color="auto" w:fill="FFFFFF"/>
        </w:rPr>
        <w:t xml:space="preserve"> Antes de cada pagamento, a </w:t>
      </w:r>
      <w:r w:rsidR="00F4257C" w:rsidRPr="00E35CEF">
        <w:rPr>
          <w:rFonts w:asciiTheme="minorHAnsi" w:hAnsiTheme="minorHAnsi" w:cstheme="minorHAnsi"/>
          <w:sz w:val="22"/>
          <w:szCs w:val="22"/>
          <w:shd w:val="clear" w:color="auto" w:fill="FFFFFF"/>
        </w:rPr>
        <w:t>Contratante</w:t>
      </w:r>
      <w:r w:rsidR="00506950" w:rsidRPr="00E35CEF">
        <w:rPr>
          <w:rFonts w:asciiTheme="minorHAnsi" w:hAnsiTheme="minorHAnsi" w:cstheme="minorHAnsi"/>
          <w:sz w:val="22"/>
          <w:szCs w:val="22"/>
          <w:shd w:val="clear" w:color="auto" w:fill="FFFFFF"/>
        </w:rPr>
        <w:t xml:space="preserve"> deverá realizar consulta no Portal Nacional de Contratações Públicas e no</w:t>
      </w:r>
      <w:r w:rsidR="00F46447" w:rsidRPr="00E35CEF">
        <w:rPr>
          <w:rFonts w:asciiTheme="minorHAnsi" w:hAnsiTheme="minorHAnsi" w:cstheme="minorHAnsi"/>
          <w:sz w:val="22"/>
          <w:szCs w:val="22"/>
          <w:shd w:val="clear" w:color="auto" w:fill="FFFFFF"/>
        </w:rPr>
        <w:t xml:space="preserve">s Cadastros de inadimplências federal, estadual e demais cadastros </w:t>
      </w:r>
      <w:r w:rsidR="00506950" w:rsidRPr="00E35CEF">
        <w:rPr>
          <w:rFonts w:asciiTheme="minorHAnsi" w:hAnsiTheme="minorHAnsi" w:cstheme="minorHAnsi"/>
          <w:sz w:val="22"/>
          <w:szCs w:val="22"/>
          <w:shd w:val="clear" w:color="auto" w:fill="FFFFFF"/>
        </w:rPr>
        <w:t xml:space="preserve">para </w:t>
      </w:r>
      <w:r w:rsidR="00506950" w:rsidRPr="00E35CEF">
        <w:rPr>
          <w:rFonts w:asciiTheme="minorHAnsi" w:hAnsiTheme="minorHAnsi" w:cstheme="minorHAnsi"/>
          <w:sz w:val="22"/>
          <w:szCs w:val="22"/>
          <w:shd w:val="clear" w:color="auto" w:fill="FFFFFF"/>
        </w:rPr>
        <w:lastRenderedPageBreak/>
        <w:t>verificar a manutenção das condições de habilitação definidas neste edital.</w:t>
      </w:r>
    </w:p>
    <w:p w14:paraId="5AF34DB3" w14:textId="77777777" w:rsidR="00FD5853" w:rsidRPr="00E35CEF" w:rsidRDefault="00FD5853" w:rsidP="00AD0384">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E35CEF" w:rsidRDefault="00506950" w:rsidP="00AD0384">
      <w:pPr>
        <w:pStyle w:val="Standard"/>
        <w:spacing w:before="120" w:after="120"/>
        <w:ind w:right="-55"/>
        <w:jc w:val="both"/>
        <w:rPr>
          <w:rFonts w:asciiTheme="minorHAnsi" w:eastAsia="Myriad Pro" w:hAnsiTheme="minorHAnsi" w:cstheme="minorHAnsi"/>
          <w:b/>
          <w:bCs/>
          <w:sz w:val="22"/>
          <w:szCs w:val="22"/>
        </w:rPr>
      </w:pPr>
      <w:r w:rsidRPr="00E35CEF">
        <w:rPr>
          <w:rFonts w:asciiTheme="minorHAnsi" w:eastAsia="Arial" w:hAnsiTheme="minorHAnsi" w:cstheme="minorHAnsi"/>
          <w:b/>
          <w:bCs/>
          <w:sz w:val="22"/>
          <w:szCs w:val="22"/>
        </w:rPr>
        <w:t>12</w:t>
      </w:r>
      <w:r w:rsidR="009C16CB" w:rsidRPr="00E35CEF">
        <w:rPr>
          <w:rFonts w:asciiTheme="minorHAnsi" w:eastAsia="Arial" w:hAnsiTheme="minorHAnsi" w:cstheme="minorHAnsi"/>
          <w:b/>
          <w:bCs/>
          <w:sz w:val="22"/>
          <w:szCs w:val="22"/>
        </w:rPr>
        <w:t>.</w:t>
      </w:r>
      <w:r w:rsidRPr="00E35CEF">
        <w:rPr>
          <w:rFonts w:asciiTheme="minorHAnsi" w:eastAsia="Arial" w:hAnsiTheme="minorHAnsi" w:cstheme="minorHAnsi"/>
          <w:b/>
          <w:bCs/>
          <w:sz w:val="22"/>
          <w:szCs w:val="22"/>
        </w:rPr>
        <w:t xml:space="preserve"> </w:t>
      </w:r>
      <w:r w:rsidRPr="00E35CEF">
        <w:rPr>
          <w:rFonts w:asciiTheme="minorHAnsi" w:eastAsia="Myriad Pro" w:hAnsiTheme="minorHAnsi" w:cstheme="minorHAnsi"/>
          <w:b/>
          <w:bCs/>
          <w:sz w:val="22"/>
          <w:szCs w:val="22"/>
        </w:rPr>
        <w:t>SANÇÕES ADMINISTRATIVAS</w:t>
      </w:r>
    </w:p>
    <w:p w14:paraId="0F5BF972" w14:textId="4992B499" w:rsidR="00FD5853" w:rsidRPr="00E35CEF" w:rsidRDefault="00761544" w:rsidP="00AD0384">
      <w:pPr>
        <w:pStyle w:val="Standard"/>
        <w:spacing w:before="120" w:after="120"/>
        <w:ind w:right="-55"/>
        <w:jc w:val="both"/>
        <w:rPr>
          <w:rFonts w:asciiTheme="minorHAnsi" w:eastAsia="Arial"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12.1</w:t>
      </w:r>
      <w:r w:rsidR="00504776" w:rsidRPr="00E35CEF">
        <w:rPr>
          <w:rFonts w:asciiTheme="minorHAnsi" w:eastAsia="Arial" w:hAnsiTheme="minorHAnsi" w:cstheme="minorHAnsi"/>
          <w:b/>
          <w:bCs/>
          <w:sz w:val="22"/>
          <w:szCs w:val="22"/>
          <w:shd w:val="clear" w:color="auto" w:fill="FFFFFF"/>
        </w:rPr>
        <w:t>.</w:t>
      </w:r>
      <w:r w:rsidR="00506950" w:rsidRPr="00E35CEF">
        <w:rPr>
          <w:rFonts w:asciiTheme="minorHAnsi" w:eastAsia="Arial" w:hAnsiTheme="minorHAnsi" w:cstheme="minorHAnsi"/>
          <w:sz w:val="22"/>
          <w:szCs w:val="22"/>
          <w:shd w:val="clear" w:color="auto" w:fill="FFFFFF"/>
        </w:rPr>
        <w:t xml:space="preserve"> O licitante e o </w:t>
      </w:r>
      <w:r w:rsidR="00F4257C" w:rsidRPr="00E35CEF">
        <w:rPr>
          <w:rFonts w:asciiTheme="minorHAnsi" w:eastAsia="Arial" w:hAnsiTheme="minorHAnsi" w:cstheme="minorHAnsi"/>
          <w:sz w:val="22"/>
          <w:szCs w:val="22"/>
          <w:shd w:val="clear" w:color="auto" w:fill="FFFFFF"/>
        </w:rPr>
        <w:t>Contratado</w:t>
      </w:r>
      <w:r w:rsidR="00506950" w:rsidRPr="00E35CEF">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E35CEF">
        <w:rPr>
          <w:rFonts w:asciiTheme="minorHAnsi" w:eastAsia="Arial" w:hAnsiTheme="minorHAnsi" w:cstheme="minorHAnsi"/>
          <w:sz w:val="22"/>
          <w:szCs w:val="22"/>
          <w:shd w:val="clear" w:color="auto" w:fill="FFFFFF"/>
        </w:rPr>
        <w:t>no</w:t>
      </w:r>
      <w:r w:rsidR="00506950" w:rsidRPr="00E35CEF">
        <w:rPr>
          <w:rFonts w:asciiTheme="minorHAnsi" w:eastAsia="Arial" w:hAnsiTheme="minorHAnsi" w:cstheme="minorHAnsi"/>
          <w:sz w:val="22"/>
          <w:szCs w:val="22"/>
          <w:shd w:val="clear" w:color="auto" w:fill="FFFFFF"/>
        </w:rPr>
        <w:t xml:space="preserve"> Decreto n.º </w:t>
      </w:r>
      <w:r w:rsidR="00BC3C4D" w:rsidRPr="00E35CEF">
        <w:rPr>
          <w:rFonts w:asciiTheme="minorHAnsi" w:eastAsia="Arial" w:hAnsiTheme="minorHAnsi" w:cstheme="minorHAnsi"/>
          <w:sz w:val="22"/>
          <w:szCs w:val="22"/>
          <w:shd w:val="clear" w:color="auto" w:fill="FFFFFF"/>
        </w:rPr>
        <w:t>3762/2023</w:t>
      </w:r>
      <w:r w:rsidR="00506950" w:rsidRPr="00E35CEF">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E35CEF" w:rsidRDefault="00761544" w:rsidP="00AD0384">
      <w:pPr>
        <w:pStyle w:val="Textbody"/>
        <w:spacing w:before="120" w:after="120" w:line="240" w:lineRule="auto"/>
        <w:jc w:val="both"/>
        <w:rPr>
          <w:rFonts w:asciiTheme="minorHAnsi" w:hAnsiTheme="minorHAnsi" w:cstheme="minorHAnsi"/>
          <w:sz w:val="22"/>
          <w:szCs w:val="22"/>
          <w:shd w:val="clear" w:color="auto" w:fill="FFFFFF"/>
        </w:rPr>
      </w:pPr>
      <w:r w:rsidRPr="00E35CEF">
        <w:rPr>
          <w:rFonts w:asciiTheme="minorHAnsi" w:hAnsiTheme="minorHAnsi" w:cstheme="minorHAnsi"/>
          <w:b/>
          <w:bCs/>
          <w:sz w:val="22"/>
          <w:szCs w:val="22"/>
          <w:shd w:val="clear" w:color="auto" w:fill="FFFFFF"/>
        </w:rPr>
        <w:t>12.2</w:t>
      </w:r>
      <w:r w:rsidR="00504776" w:rsidRPr="00E35CEF">
        <w:rPr>
          <w:rFonts w:asciiTheme="minorHAnsi" w:hAnsiTheme="minorHAnsi" w:cstheme="minorHAnsi"/>
          <w:b/>
          <w:bCs/>
          <w:sz w:val="22"/>
          <w:szCs w:val="22"/>
          <w:shd w:val="clear" w:color="auto" w:fill="FFFFFF"/>
        </w:rPr>
        <w:t>.</w:t>
      </w:r>
      <w:r w:rsidR="00506950" w:rsidRPr="00E35CEF">
        <w:rPr>
          <w:rFonts w:asciiTheme="minorHAnsi" w:hAnsiTheme="minorHAnsi" w:cstheme="minorHAnsi"/>
          <w:sz w:val="22"/>
          <w:szCs w:val="22"/>
          <w:shd w:val="clear" w:color="auto" w:fill="FFFFFF"/>
        </w:rPr>
        <w:t xml:space="preserve"> A multa não poderá ser inferior a 0,5% (</w:t>
      </w:r>
      <w:r w:rsidR="00F95566" w:rsidRPr="00E35CEF">
        <w:rPr>
          <w:rFonts w:asciiTheme="minorHAnsi" w:hAnsiTheme="minorHAnsi" w:cstheme="minorHAnsi"/>
          <w:sz w:val="22"/>
          <w:szCs w:val="22"/>
          <w:shd w:val="clear" w:color="auto" w:fill="FFFFFF"/>
        </w:rPr>
        <w:t xml:space="preserve">zero vírgula </w:t>
      </w:r>
      <w:r w:rsidR="00506950" w:rsidRPr="00E35CEF">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E35CEF">
        <w:rPr>
          <w:rFonts w:asciiTheme="minorHAnsi" w:hAnsiTheme="minorHAnsi" w:cstheme="minorHAnsi"/>
          <w:sz w:val="22"/>
          <w:szCs w:val="22"/>
          <w:shd w:val="clear" w:color="auto" w:fill="FFFFFF"/>
        </w:rPr>
        <w:t>.</w:t>
      </w:r>
    </w:p>
    <w:p w14:paraId="716B208B" w14:textId="285A41A5" w:rsidR="00F95566" w:rsidRPr="00E35CEF" w:rsidRDefault="00761544" w:rsidP="00AD0384">
      <w:pPr>
        <w:pStyle w:val="Textbody"/>
        <w:spacing w:before="120" w:after="120" w:line="240" w:lineRule="auto"/>
        <w:jc w:val="both"/>
        <w:rPr>
          <w:rFonts w:asciiTheme="minorHAnsi" w:eastAsia="Arial" w:hAnsiTheme="minorHAnsi" w:cstheme="minorHAnsi"/>
          <w:sz w:val="22"/>
          <w:szCs w:val="22"/>
          <w:shd w:val="clear" w:color="auto" w:fill="FFFFFF"/>
        </w:rPr>
      </w:pPr>
      <w:r w:rsidRPr="00E35CEF">
        <w:rPr>
          <w:rFonts w:asciiTheme="minorHAnsi" w:hAnsiTheme="minorHAnsi" w:cstheme="minorHAnsi"/>
          <w:b/>
          <w:bCs/>
          <w:sz w:val="22"/>
          <w:szCs w:val="22"/>
          <w:shd w:val="clear" w:color="auto" w:fill="FFFFFF"/>
        </w:rPr>
        <w:t>12.3</w:t>
      </w:r>
      <w:r w:rsidR="00504776" w:rsidRPr="00E35CEF">
        <w:rPr>
          <w:rFonts w:asciiTheme="minorHAnsi" w:hAnsiTheme="minorHAnsi" w:cstheme="minorHAnsi"/>
          <w:b/>
          <w:bCs/>
          <w:sz w:val="22"/>
          <w:szCs w:val="22"/>
          <w:shd w:val="clear" w:color="auto" w:fill="FFFFFF"/>
        </w:rPr>
        <w:t>.</w:t>
      </w:r>
      <w:r w:rsidR="00506950" w:rsidRPr="00E35CEF">
        <w:rPr>
          <w:rFonts w:asciiTheme="minorHAnsi" w:hAnsiTheme="minorHAnsi" w:cstheme="minorHAnsi"/>
          <w:sz w:val="22"/>
          <w:szCs w:val="22"/>
          <w:shd w:val="clear" w:color="auto" w:fill="FFFFFF"/>
        </w:rPr>
        <w:t xml:space="preserve"> O cálculo da multa será justificado e levará em conta o disposto </w:t>
      </w:r>
      <w:r w:rsidR="00ED2994" w:rsidRPr="00E35CEF">
        <w:rPr>
          <w:rFonts w:asciiTheme="minorHAnsi" w:hAnsiTheme="minorHAnsi" w:cstheme="minorHAnsi"/>
          <w:sz w:val="22"/>
          <w:szCs w:val="22"/>
          <w:shd w:val="clear" w:color="auto" w:fill="FFFFFF"/>
        </w:rPr>
        <w:t>n</w:t>
      </w:r>
      <w:r w:rsidR="00F95566" w:rsidRPr="00E35CEF">
        <w:rPr>
          <w:rFonts w:asciiTheme="minorHAnsi" w:eastAsia="Arial" w:hAnsiTheme="minorHAnsi" w:cstheme="minorHAnsi"/>
          <w:sz w:val="22"/>
          <w:szCs w:val="22"/>
          <w:shd w:val="clear" w:color="auto" w:fill="FFFFFF"/>
        </w:rPr>
        <w:t xml:space="preserve">o Decreto </w:t>
      </w:r>
      <w:r w:rsidR="00BC3C4D" w:rsidRPr="00E35CEF">
        <w:rPr>
          <w:rFonts w:asciiTheme="minorHAnsi" w:eastAsia="Arial" w:hAnsiTheme="minorHAnsi" w:cstheme="minorHAnsi"/>
          <w:sz w:val="22"/>
          <w:szCs w:val="22"/>
          <w:shd w:val="clear" w:color="auto" w:fill="FFFFFF"/>
        </w:rPr>
        <w:t xml:space="preserve">Municipal </w:t>
      </w:r>
      <w:r w:rsidR="00F95566" w:rsidRPr="00E35CEF">
        <w:rPr>
          <w:rFonts w:asciiTheme="minorHAnsi" w:eastAsia="Arial" w:hAnsiTheme="minorHAnsi" w:cstheme="minorHAnsi"/>
          <w:sz w:val="22"/>
          <w:szCs w:val="22"/>
          <w:shd w:val="clear" w:color="auto" w:fill="FFFFFF"/>
        </w:rPr>
        <w:t xml:space="preserve">n.º </w:t>
      </w:r>
      <w:r w:rsidR="00BC3C4D" w:rsidRPr="00E35CEF">
        <w:rPr>
          <w:rFonts w:asciiTheme="minorHAnsi" w:eastAsia="Arial" w:hAnsiTheme="minorHAnsi" w:cstheme="minorHAnsi"/>
          <w:sz w:val="22"/>
          <w:szCs w:val="22"/>
          <w:shd w:val="clear" w:color="auto" w:fill="FFFFFF"/>
        </w:rPr>
        <w:t>3762/2023</w:t>
      </w:r>
      <w:r w:rsidR="00F95566" w:rsidRPr="00E35CEF">
        <w:rPr>
          <w:rFonts w:asciiTheme="minorHAnsi" w:eastAsia="Arial" w:hAnsiTheme="minorHAnsi" w:cstheme="minorHAnsi"/>
          <w:sz w:val="22"/>
          <w:szCs w:val="22"/>
          <w:shd w:val="clear" w:color="auto" w:fill="FFFFFF"/>
        </w:rPr>
        <w:t>.</w:t>
      </w:r>
    </w:p>
    <w:p w14:paraId="74A78314" w14:textId="29952B16" w:rsidR="00FD5853" w:rsidRPr="00E35CEF" w:rsidRDefault="00761544" w:rsidP="00AD0384">
      <w:pPr>
        <w:pStyle w:val="Textbody"/>
        <w:spacing w:before="120" w:after="120" w:line="240" w:lineRule="auto"/>
        <w:jc w:val="both"/>
        <w:rPr>
          <w:rFonts w:asciiTheme="minorHAnsi" w:hAnsiTheme="minorHAnsi" w:cstheme="minorHAnsi"/>
          <w:sz w:val="22"/>
          <w:szCs w:val="22"/>
          <w:shd w:val="clear" w:color="auto" w:fill="FFFFFF"/>
        </w:rPr>
      </w:pPr>
      <w:r w:rsidRPr="00E35CEF">
        <w:rPr>
          <w:rFonts w:asciiTheme="minorHAnsi" w:hAnsiTheme="minorHAnsi" w:cstheme="minorHAnsi"/>
          <w:b/>
          <w:bCs/>
          <w:sz w:val="22"/>
          <w:szCs w:val="22"/>
          <w:shd w:val="clear" w:color="auto" w:fill="FFFFFF"/>
        </w:rPr>
        <w:t>12.4</w:t>
      </w:r>
      <w:r w:rsidR="00504776" w:rsidRPr="00E35CEF">
        <w:rPr>
          <w:rFonts w:asciiTheme="minorHAnsi" w:hAnsiTheme="minorHAnsi" w:cstheme="minorHAnsi"/>
          <w:b/>
          <w:bCs/>
          <w:sz w:val="22"/>
          <w:szCs w:val="22"/>
          <w:shd w:val="clear" w:color="auto" w:fill="FFFFFF"/>
        </w:rPr>
        <w:t>.</w:t>
      </w:r>
      <w:r w:rsidR="00506950" w:rsidRPr="00E35CEF">
        <w:rPr>
          <w:rFonts w:asciiTheme="minorHAnsi" w:hAnsiTheme="minorHAnsi" w:cstheme="minorHAnsi"/>
          <w:sz w:val="22"/>
          <w:szCs w:val="22"/>
          <w:shd w:val="clear" w:color="auto" w:fill="FFFFFF"/>
        </w:rPr>
        <w:t xml:space="preserve"> A multa poderá ser descontada do pagamento devido pel</w:t>
      </w:r>
      <w:r w:rsidR="00F95566" w:rsidRPr="00E35CEF">
        <w:rPr>
          <w:rFonts w:asciiTheme="minorHAnsi" w:hAnsiTheme="minorHAnsi" w:cstheme="minorHAnsi"/>
          <w:sz w:val="22"/>
          <w:szCs w:val="22"/>
          <w:shd w:val="clear" w:color="auto" w:fill="FFFFFF"/>
        </w:rPr>
        <w:t xml:space="preserve">o Município, inclusive </w:t>
      </w:r>
      <w:r w:rsidR="00506950" w:rsidRPr="00E35CEF">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E35CEF">
        <w:rPr>
          <w:rFonts w:asciiTheme="minorHAnsi" w:hAnsiTheme="minorHAnsi" w:cstheme="minorHAnsi"/>
          <w:sz w:val="22"/>
          <w:szCs w:val="22"/>
          <w:shd w:val="clear" w:color="auto" w:fill="FFFFFF"/>
        </w:rPr>
        <w:t>Contrata</w:t>
      </w:r>
      <w:r w:rsidR="002E1E9E" w:rsidRPr="00E35CEF">
        <w:rPr>
          <w:rFonts w:asciiTheme="minorHAnsi" w:hAnsiTheme="minorHAnsi" w:cstheme="minorHAnsi"/>
          <w:sz w:val="22"/>
          <w:szCs w:val="22"/>
          <w:shd w:val="clear" w:color="auto" w:fill="FFFFFF"/>
        </w:rPr>
        <w:t>do</w:t>
      </w:r>
      <w:r w:rsidR="00506950" w:rsidRPr="00E35CEF">
        <w:rPr>
          <w:rFonts w:asciiTheme="minorHAnsi" w:hAnsiTheme="minorHAnsi" w:cstheme="minorHAnsi"/>
          <w:sz w:val="22"/>
          <w:szCs w:val="22"/>
          <w:shd w:val="clear" w:color="auto" w:fill="FFFFFF"/>
        </w:rPr>
        <w:t>.</w:t>
      </w:r>
    </w:p>
    <w:p w14:paraId="595C9831" w14:textId="5AA2C428" w:rsidR="00FD5853" w:rsidRPr="00E35CEF" w:rsidRDefault="00761544" w:rsidP="00AD0384">
      <w:pPr>
        <w:pStyle w:val="Textbody"/>
        <w:spacing w:before="120" w:after="120" w:line="240" w:lineRule="auto"/>
        <w:jc w:val="both"/>
        <w:rPr>
          <w:rFonts w:asciiTheme="minorHAnsi" w:hAnsiTheme="minorHAnsi" w:cstheme="minorHAnsi"/>
          <w:sz w:val="22"/>
          <w:szCs w:val="22"/>
          <w:shd w:val="clear" w:color="auto" w:fill="FFFFFF"/>
        </w:rPr>
      </w:pPr>
      <w:r w:rsidRPr="00E35CEF">
        <w:rPr>
          <w:rFonts w:asciiTheme="minorHAnsi" w:hAnsiTheme="minorHAnsi" w:cstheme="minorHAnsi"/>
          <w:b/>
          <w:bCs/>
          <w:sz w:val="22"/>
          <w:szCs w:val="22"/>
          <w:shd w:val="clear" w:color="auto" w:fill="FFFFFF"/>
        </w:rPr>
        <w:t>12.4</w:t>
      </w:r>
      <w:r w:rsidR="00F95566" w:rsidRPr="00E35CEF">
        <w:rPr>
          <w:rFonts w:asciiTheme="minorHAnsi" w:hAnsiTheme="minorHAnsi" w:cstheme="minorHAnsi"/>
          <w:b/>
          <w:bCs/>
          <w:sz w:val="22"/>
          <w:szCs w:val="22"/>
          <w:shd w:val="clear" w:color="auto" w:fill="FFFFFF"/>
        </w:rPr>
        <w:t>.</w:t>
      </w:r>
      <w:r w:rsidR="00506950" w:rsidRPr="00E35CEF">
        <w:rPr>
          <w:rFonts w:asciiTheme="minorHAnsi" w:hAnsiTheme="minorHAnsi" w:cstheme="minorHAnsi"/>
          <w:b/>
          <w:bCs/>
          <w:sz w:val="22"/>
          <w:szCs w:val="22"/>
          <w:shd w:val="clear" w:color="auto" w:fill="FFFFFF"/>
        </w:rPr>
        <w:t>1</w:t>
      </w:r>
      <w:r w:rsidR="00504776" w:rsidRPr="00E35CEF">
        <w:rPr>
          <w:rFonts w:asciiTheme="minorHAnsi" w:hAnsiTheme="minorHAnsi" w:cstheme="minorHAnsi"/>
          <w:b/>
          <w:bCs/>
          <w:sz w:val="22"/>
          <w:szCs w:val="22"/>
          <w:shd w:val="clear" w:color="auto" w:fill="FFFFFF"/>
        </w:rPr>
        <w:t>.</w:t>
      </w:r>
      <w:r w:rsidR="00506950" w:rsidRPr="00E35CE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E35CEF">
        <w:rPr>
          <w:rFonts w:asciiTheme="minorHAnsi" w:hAnsiTheme="minorHAnsi" w:cstheme="minorHAnsi"/>
          <w:sz w:val="22"/>
          <w:szCs w:val="22"/>
          <w:shd w:val="clear" w:color="auto" w:fill="FFFFFF"/>
        </w:rPr>
        <w:t>ndo</w:t>
      </w:r>
      <w:r w:rsidR="00506950" w:rsidRPr="00E35CEF">
        <w:rPr>
          <w:rFonts w:asciiTheme="minorHAnsi" w:hAnsiTheme="minorHAnsi" w:cstheme="minorHAnsi"/>
          <w:sz w:val="22"/>
          <w:szCs w:val="22"/>
          <w:shd w:val="clear" w:color="auto" w:fill="FFFFFF"/>
        </w:rPr>
        <w:t xml:space="preserve"> compensação financeira.</w:t>
      </w:r>
    </w:p>
    <w:p w14:paraId="50476871" w14:textId="2E8FA0CB" w:rsidR="00FD5853" w:rsidRPr="00E35CEF" w:rsidRDefault="00761544" w:rsidP="00AD0384">
      <w:pPr>
        <w:pStyle w:val="Textbody"/>
        <w:spacing w:before="120" w:after="120" w:line="240" w:lineRule="auto"/>
        <w:jc w:val="both"/>
        <w:rPr>
          <w:rFonts w:asciiTheme="minorHAnsi" w:eastAsia="Arial" w:hAnsiTheme="minorHAnsi" w:cstheme="minorHAnsi"/>
          <w:sz w:val="22"/>
          <w:szCs w:val="22"/>
        </w:rPr>
      </w:pPr>
      <w:r w:rsidRPr="00E35CEF">
        <w:rPr>
          <w:rFonts w:asciiTheme="minorHAnsi" w:eastAsia="Arial" w:hAnsiTheme="minorHAnsi" w:cstheme="minorHAnsi"/>
          <w:b/>
          <w:bCs/>
          <w:sz w:val="22"/>
          <w:szCs w:val="22"/>
          <w:shd w:val="clear" w:color="auto" w:fill="FFFFFF"/>
        </w:rPr>
        <w:t>12.4.2</w:t>
      </w:r>
      <w:r w:rsidR="00F95566" w:rsidRPr="00E35CEF">
        <w:rPr>
          <w:rFonts w:asciiTheme="minorHAnsi" w:eastAsia="Arial" w:hAnsiTheme="minorHAnsi" w:cstheme="minorHAnsi"/>
          <w:sz w:val="22"/>
          <w:szCs w:val="22"/>
          <w:shd w:val="clear" w:color="auto" w:fill="FFFFFF"/>
        </w:rPr>
        <w:t xml:space="preserve"> A m</w:t>
      </w:r>
      <w:r w:rsidR="00506950" w:rsidRPr="00E35CEF">
        <w:rPr>
          <w:rFonts w:asciiTheme="minorHAnsi" w:eastAsia="Arial" w:hAnsiTheme="minorHAnsi" w:cstheme="minorHAnsi"/>
          <w:sz w:val="22"/>
          <w:szCs w:val="22"/>
          <w:shd w:val="clear" w:color="auto" w:fill="FFFFFF"/>
        </w:rPr>
        <w:t xml:space="preserve">ulta de mora diária </w:t>
      </w:r>
      <w:r w:rsidR="00F95566" w:rsidRPr="00E35CEF">
        <w:rPr>
          <w:rFonts w:asciiTheme="minorHAnsi" w:eastAsia="Arial" w:hAnsiTheme="minorHAnsi" w:cstheme="minorHAnsi"/>
          <w:sz w:val="22"/>
          <w:szCs w:val="22"/>
          <w:shd w:val="clear" w:color="auto" w:fill="FFFFFF"/>
        </w:rPr>
        <w:t xml:space="preserve">será </w:t>
      </w:r>
      <w:r w:rsidR="00506950" w:rsidRPr="00E35CEF">
        <w:rPr>
          <w:rFonts w:asciiTheme="minorHAnsi" w:eastAsia="Arial" w:hAnsiTheme="minorHAnsi" w:cstheme="minorHAnsi"/>
          <w:sz w:val="22"/>
          <w:szCs w:val="22"/>
          <w:shd w:val="clear" w:color="auto" w:fill="FFFFFF"/>
        </w:rPr>
        <w:t>de</w:t>
      </w:r>
      <w:r w:rsidR="00F95566" w:rsidRPr="00E35CEF">
        <w:rPr>
          <w:rFonts w:asciiTheme="minorHAnsi" w:eastAsia="Arial" w:hAnsiTheme="minorHAnsi" w:cstheme="minorHAnsi"/>
          <w:sz w:val="22"/>
          <w:szCs w:val="22"/>
          <w:shd w:val="clear" w:color="auto" w:fill="FFFFFF"/>
        </w:rPr>
        <w:t xml:space="preserve"> </w:t>
      </w:r>
      <w:r w:rsidR="00506950" w:rsidRPr="00E35CEF">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E35CEF">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E35CEF" w:rsidRDefault="00761544" w:rsidP="00AD0384">
      <w:pPr>
        <w:pStyle w:val="Standard"/>
        <w:spacing w:before="120" w:after="120"/>
        <w:ind w:right="-55"/>
        <w:jc w:val="both"/>
        <w:rPr>
          <w:rFonts w:asciiTheme="minorHAnsi" w:eastAsia="Arial" w:hAnsiTheme="minorHAnsi" w:cstheme="minorHAnsi"/>
          <w:sz w:val="22"/>
          <w:szCs w:val="22"/>
          <w:shd w:val="clear" w:color="auto" w:fill="FFFFFF"/>
        </w:rPr>
      </w:pPr>
      <w:r w:rsidRPr="00E35CEF">
        <w:rPr>
          <w:rFonts w:asciiTheme="minorHAnsi" w:hAnsiTheme="minorHAnsi" w:cstheme="minorHAnsi"/>
          <w:b/>
          <w:bCs/>
          <w:sz w:val="22"/>
          <w:szCs w:val="22"/>
        </w:rPr>
        <w:t>12.5</w:t>
      </w:r>
      <w:r w:rsidR="00504776" w:rsidRPr="00E35CEF">
        <w:rPr>
          <w:rFonts w:asciiTheme="minorHAnsi" w:hAnsiTheme="minorHAnsi" w:cstheme="minorHAnsi"/>
          <w:b/>
          <w:bCs/>
          <w:sz w:val="22"/>
          <w:szCs w:val="22"/>
        </w:rPr>
        <w:t>.</w:t>
      </w:r>
      <w:r w:rsidR="00506950" w:rsidRPr="00E35CEF">
        <w:rPr>
          <w:rFonts w:asciiTheme="minorHAnsi" w:hAnsiTheme="minorHAnsi" w:cstheme="minorHAnsi"/>
          <w:sz w:val="22"/>
          <w:szCs w:val="22"/>
        </w:rPr>
        <w:t xml:space="preserve"> O procedimento para aplicação das sanções seguirá o disposto </w:t>
      </w:r>
      <w:r w:rsidR="00F95566" w:rsidRPr="00E35CEF">
        <w:rPr>
          <w:rFonts w:asciiTheme="minorHAnsi" w:hAnsiTheme="minorHAnsi" w:cstheme="minorHAnsi"/>
          <w:sz w:val="22"/>
          <w:szCs w:val="22"/>
          <w:shd w:val="clear" w:color="auto" w:fill="FFFFFF"/>
        </w:rPr>
        <w:t>no</w:t>
      </w:r>
      <w:r w:rsidR="00ED2994" w:rsidRPr="00E35CEF">
        <w:rPr>
          <w:rFonts w:asciiTheme="minorHAnsi" w:eastAsia="Arial" w:hAnsiTheme="minorHAnsi" w:cstheme="minorHAnsi"/>
          <w:sz w:val="22"/>
          <w:szCs w:val="22"/>
          <w:shd w:val="clear" w:color="auto" w:fill="FFFFFF"/>
        </w:rPr>
        <w:t xml:space="preserve"> </w:t>
      </w:r>
      <w:r w:rsidR="00F95566" w:rsidRPr="00E35CEF">
        <w:rPr>
          <w:rFonts w:asciiTheme="minorHAnsi" w:eastAsia="Arial" w:hAnsiTheme="minorHAnsi" w:cstheme="minorHAnsi"/>
          <w:sz w:val="22"/>
          <w:szCs w:val="22"/>
          <w:shd w:val="clear" w:color="auto" w:fill="FFFFFF"/>
        </w:rPr>
        <w:t>Decreto</w:t>
      </w:r>
      <w:r w:rsidR="00ED2994" w:rsidRPr="00E35CEF">
        <w:rPr>
          <w:rFonts w:asciiTheme="minorHAnsi" w:eastAsia="Arial" w:hAnsiTheme="minorHAnsi" w:cstheme="minorHAnsi"/>
          <w:sz w:val="22"/>
          <w:szCs w:val="22"/>
          <w:shd w:val="clear" w:color="auto" w:fill="FFFFFF"/>
        </w:rPr>
        <w:t xml:space="preserve"> Municipal</w:t>
      </w:r>
      <w:r w:rsidR="00F95566" w:rsidRPr="00E35CEF">
        <w:rPr>
          <w:rFonts w:asciiTheme="minorHAnsi" w:eastAsia="Arial" w:hAnsiTheme="minorHAnsi" w:cstheme="minorHAnsi"/>
          <w:sz w:val="22"/>
          <w:szCs w:val="22"/>
          <w:shd w:val="clear" w:color="auto" w:fill="FFFFFF"/>
        </w:rPr>
        <w:t xml:space="preserve"> n.º </w:t>
      </w:r>
      <w:r w:rsidR="00ED2994" w:rsidRPr="00E35CEF">
        <w:rPr>
          <w:rFonts w:asciiTheme="minorHAnsi" w:eastAsia="Arial" w:hAnsiTheme="minorHAnsi" w:cstheme="minorHAnsi"/>
          <w:sz w:val="22"/>
          <w:szCs w:val="22"/>
          <w:shd w:val="clear" w:color="auto" w:fill="FFFFFF"/>
        </w:rPr>
        <w:t>3762/2023</w:t>
      </w:r>
      <w:r w:rsidR="00F95566" w:rsidRPr="00E35CEF">
        <w:rPr>
          <w:rFonts w:asciiTheme="minorHAnsi" w:eastAsia="Arial" w:hAnsiTheme="minorHAnsi" w:cstheme="minorHAnsi"/>
          <w:sz w:val="22"/>
          <w:szCs w:val="22"/>
          <w:shd w:val="clear" w:color="auto" w:fill="FFFFFF"/>
        </w:rPr>
        <w:t>.</w:t>
      </w:r>
    </w:p>
    <w:p w14:paraId="37D9F464" w14:textId="4E63A018" w:rsidR="00FD5853" w:rsidRPr="00E35CEF" w:rsidRDefault="00761544"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12.6</w:t>
      </w:r>
      <w:r w:rsidR="00504776" w:rsidRPr="00E35CEF">
        <w:rPr>
          <w:rFonts w:asciiTheme="minorHAnsi" w:eastAsia="Arial" w:hAnsiTheme="minorHAnsi" w:cstheme="minorHAnsi"/>
          <w:b/>
          <w:bCs/>
          <w:sz w:val="22"/>
          <w:szCs w:val="22"/>
        </w:rPr>
        <w:t>.</w:t>
      </w:r>
      <w:r w:rsidR="00F95566" w:rsidRPr="00E35CEF">
        <w:rPr>
          <w:rFonts w:asciiTheme="minorHAnsi" w:eastAsia="Arial" w:hAnsiTheme="minorHAnsi" w:cstheme="minorHAnsi"/>
          <w:sz w:val="22"/>
          <w:szCs w:val="22"/>
        </w:rPr>
        <w:t xml:space="preserve"> </w:t>
      </w:r>
      <w:r w:rsidR="00506950" w:rsidRPr="00E35CEF">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E35CEF">
        <w:rPr>
          <w:rFonts w:asciiTheme="minorHAnsi" w:hAnsiTheme="minorHAnsi" w:cstheme="minorHAnsi"/>
          <w:sz w:val="22"/>
          <w:szCs w:val="22"/>
        </w:rPr>
        <w:t xml:space="preserve">. </w:t>
      </w:r>
    </w:p>
    <w:p w14:paraId="3F81688F" w14:textId="5F01A9EF" w:rsidR="00FD5853" w:rsidRPr="00E35CEF" w:rsidRDefault="00761544"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12.7</w:t>
      </w:r>
      <w:r w:rsidR="00504776" w:rsidRPr="00E35CEF">
        <w:rPr>
          <w:rFonts w:asciiTheme="minorHAnsi" w:eastAsia="Arial" w:hAnsiTheme="minorHAnsi" w:cstheme="minorHAnsi"/>
          <w:b/>
          <w:bCs/>
          <w:sz w:val="22"/>
          <w:szCs w:val="22"/>
        </w:rPr>
        <w:t>.</w:t>
      </w:r>
      <w:r w:rsidR="00506950" w:rsidRPr="00E35CEF">
        <w:rPr>
          <w:rFonts w:asciiTheme="minorHAnsi" w:eastAsia="Arial" w:hAnsiTheme="minorHAnsi" w:cstheme="minorHAnsi"/>
          <w:sz w:val="22"/>
          <w:szCs w:val="22"/>
        </w:rPr>
        <w:t xml:space="preserve"> Sem prejuízo das sanções previstas nos itens anteriores, a </w:t>
      </w:r>
      <w:r w:rsidR="00506950" w:rsidRPr="00E35CEF">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E35CEF">
        <w:rPr>
          <w:rFonts w:asciiTheme="minorHAnsi" w:hAnsiTheme="minorHAnsi" w:cstheme="minorHAnsi"/>
          <w:sz w:val="22"/>
          <w:szCs w:val="22"/>
        </w:rPr>
        <w:t>, e demais legislação aplicável.</w:t>
      </w:r>
      <w:r w:rsidR="00F95566" w:rsidRPr="00E35CEF">
        <w:rPr>
          <w:rFonts w:asciiTheme="minorHAnsi" w:hAnsiTheme="minorHAnsi" w:cstheme="minorHAnsi"/>
          <w:sz w:val="22"/>
          <w:szCs w:val="22"/>
        </w:rPr>
        <w:t xml:space="preserve">  </w:t>
      </w:r>
    </w:p>
    <w:p w14:paraId="629513AF" w14:textId="5DE12145" w:rsidR="00FD5853" w:rsidRPr="00E35CEF" w:rsidRDefault="00761544" w:rsidP="00AD0384">
      <w:pPr>
        <w:pStyle w:val="Standard"/>
        <w:tabs>
          <w:tab w:val="left" w:pos="567"/>
        </w:tabs>
        <w:spacing w:before="120" w:after="120"/>
        <w:ind w:right="-55"/>
        <w:jc w:val="both"/>
        <w:rPr>
          <w:rFonts w:asciiTheme="minorHAnsi" w:eastAsia="MS Mincho" w:hAnsiTheme="minorHAnsi" w:cstheme="minorHAnsi"/>
          <w:sz w:val="22"/>
          <w:szCs w:val="22"/>
        </w:rPr>
      </w:pPr>
      <w:r w:rsidRPr="00E35CEF">
        <w:rPr>
          <w:rFonts w:asciiTheme="minorHAnsi" w:eastAsia="Arial" w:hAnsiTheme="minorHAnsi" w:cstheme="minorHAnsi"/>
          <w:b/>
          <w:bCs/>
          <w:sz w:val="22"/>
          <w:szCs w:val="22"/>
        </w:rPr>
        <w:t>12.8</w:t>
      </w:r>
      <w:r w:rsidR="00504776" w:rsidRPr="00E35CEF">
        <w:rPr>
          <w:rFonts w:asciiTheme="minorHAnsi" w:eastAsia="Arial" w:hAnsiTheme="minorHAnsi" w:cstheme="minorHAnsi"/>
          <w:b/>
          <w:bCs/>
          <w:sz w:val="22"/>
          <w:szCs w:val="22"/>
        </w:rPr>
        <w:t>.</w:t>
      </w:r>
      <w:r w:rsidR="00F95566" w:rsidRPr="00E35CEF">
        <w:rPr>
          <w:rFonts w:asciiTheme="minorHAnsi" w:eastAsia="Arial" w:hAnsiTheme="minorHAnsi" w:cstheme="minorHAnsi"/>
          <w:sz w:val="22"/>
          <w:szCs w:val="22"/>
        </w:rPr>
        <w:t xml:space="preserve"> </w:t>
      </w:r>
      <w:r w:rsidR="00506950" w:rsidRPr="00E35CEF">
        <w:rPr>
          <w:rFonts w:asciiTheme="minorHAnsi" w:hAnsiTheme="minorHAnsi" w:cstheme="minorHAnsi"/>
          <w:sz w:val="22"/>
          <w:szCs w:val="22"/>
        </w:rPr>
        <w:t xml:space="preserve">Quaisquer penalidades aplicadas serão transcritas no Portal Nacional de Contratações Públicas (PNCP) e no </w:t>
      </w:r>
      <w:r w:rsidR="005461AE" w:rsidRPr="00E35CEF">
        <w:rPr>
          <w:rFonts w:asciiTheme="minorHAnsi" w:hAnsiTheme="minorHAnsi" w:cstheme="minorHAnsi"/>
          <w:sz w:val="22"/>
          <w:szCs w:val="22"/>
        </w:rPr>
        <w:t xml:space="preserve">Certificado de Registro Cadastral dos Fornecedores do Município. </w:t>
      </w:r>
      <w:r w:rsidR="005461AE" w:rsidRPr="00E35CEF">
        <w:rPr>
          <w:rFonts w:asciiTheme="minorHAnsi" w:eastAsia="MS Mincho" w:hAnsiTheme="minorHAnsi" w:cstheme="minorHAnsi"/>
          <w:sz w:val="22"/>
          <w:szCs w:val="22"/>
        </w:rPr>
        <w:t xml:space="preserve"> </w:t>
      </w:r>
    </w:p>
    <w:p w14:paraId="0C210355" w14:textId="77777777" w:rsidR="00FD5853" w:rsidRPr="00E35CEF" w:rsidRDefault="00FD5853" w:rsidP="00AD0384">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E35CEF" w:rsidRDefault="00A620AA" w:rsidP="00AD0384">
      <w:pPr>
        <w:pStyle w:val="Standard"/>
        <w:numPr>
          <w:ilvl w:val="0"/>
          <w:numId w:val="19"/>
        </w:numPr>
        <w:spacing w:before="120" w:after="120"/>
        <w:ind w:left="0" w:right="-55" w:firstLine="0"/>
        <w:jc w:val="both"/>
        <w:rPr>
          <w:rFonts w:asciiTheme="minorHAnsi" w:hAnsiTheme="minorHAnsi" w:cstheme="minorHAnsi"/>
          <w:b/>
          <w:sz w:val="22"/>
          <w:szCs w:val="22"/>
        </w:rPr>
      </w:pPr>
      <w:r w:rsidRPr="00E35CEF">
        <w:rPr>
          <w:rFonts w:asciiTheme="minorHAnsi" w:hAnsiTheme="minorHAnsi" w:cstheme="minorHAnsi"/>
          <w:b/>
          <w:sz w:val="22"/>
          <w:szCs w:val="22"/>
        </w:rPr>
        <w:t xml:space="preserve"> </w:t>
      </w:r>
      <w:r w:rsidR="000A43BF" w:rsidRPr="00E35CEF">
        <w:rPr>
          <w:rFonts w:asciiTheme="minorHAnsi" w:hAnsiTheme="minorHAnsi" w:cstheme="minorHAnsi"/>
          <w:b/>
          <w:sz w:val="22"/>
          <w:szCs w:val="22"/>
        </w:rPr>
        <w:t xml:space="preserve">DAS RETENÇÕES TRIBUTÁRIAS </w:t>
      </w:r>
    </w:p>
    <w:p w14:paraId="37C899A2" w14:textId="0CD1C19C" w:rsidR="00504776" w:rsidRPr="00E35CEF" w:rsidRDefault="00A620AA" w:rsidP="00AD0384">
      <w:pPr>
        <w:pStyle w:val="Standard"/>
        <w:numPr>
          <w:ilvl w:val="1"/>
          <w:numId w:val="16"/>
        </w:numPr>
        <w:spacing w:before="120" w:after="120"/>
        <w:ind w:left="0" w:right="-55" w:firstLine="0"/>
        <w:jc w:val="both"/>
        <w:rPr>
          <w:rFonts w:asciiTheme="minorHAnsi" w:hAnsiTheme="minorHAnsi" w:cstheme="minorHAnsi"/>
          <w:sz w:val="22"/>
          <w:szCs w:val="22"/>
        </w:rPr>
      </w:pPr>
      <w:r w:rsidRPr="00E35CEF">
        <w:rPr>
          <w:rFonts w:asciiTheme="minorHAnsi" w:hAnsiTheme="minorHAnsi" w:cstheme="minorHAnsi"/>
          <w:sz w:val="22"/>
          <w:szCs w:val="22"/>
        </w:rPr>
        <w:t>.</w:t>
      </w:r>
      <w:r w:rsidR="00504776" w:rsidRPr="00E35CEF">
        <w:rPr>
          <w:rFonts w:asciiTheme="minorHAnsi" w:hAnsiTheme="minorHAnsi" w:cstheme="minorHAnsi"/>
          <w:sz w:val="22"/>
          <w:szCs w:val="22"/>
        </w:rPr>
        <w:t xml:space="preserve"> </w:t>
      </w:r>
      <w:r w:rsidR="000A43BF" w:rsidRPr="00E35CEF">
        <w:rPr>
          <w:rFonts w:asciiTheme="minorHAnsi" w:hAnsiTheme="minorHAnsi" w:cstheme="minorHAnsi"/>
          <w:sz w:val="22"/>
          <w:szCs w:val="22"/>
        </w:rPr>
        <w:t>O Município realizará todas as retenções tributárias a que for legalmente obrigado.</w:t>
      </w:r>
    </w:p>
    <w:p w14:paraId="0E7000AA" w14:textId="4B21EA6C" w:rsidR="000A43BF" w:rsidRPr="00E35CEF" w:rsidRDefault="00A620AA" w:rsidP="00AD0384">
      <w:pPr>
        <w:pStyle w:val="Standard"/>
        <w:numPr>
          <w:ilvl w:val="1"/>
          <w:numId w:val="16"/>
        </w:numPr>
        <w:spacing w:before="120" w:after="120"/>
        <w:ind w:left="0" w:right="-55" w:firstLine="0"/>
        <w:jc w:val="both"/>
        <w:rPr>
          <w:rFonts w:asciiTheme="minorHAnsi" w:hAnsiTheme="minorHAnsi" w:cstheme="minorHAnsi"/>
          <w:sz w:val="22"/>
          <w:szCs w:val="22"/>
        </w:rPr>
      </w:pPr>
      <w:r w:rsidRPr="00E35CEF">
        <w:rPr>
          <w:rFonts w:asciiTheme="minorHAnsi" w:hAnsiTheme="minorHAnsi" w:cstheme="minorHAnsi"/>
          <w:sz w:val="22"/>
          <w:szCs w:val="22"/>
        </w:rPr>
        <w:t>.</w:t>
      </w:r>
      <w:r w:rsidR="00504776" w:rsidRPr="00E35CEF">
        <w:rPr>
          <w:rFonts w:asciiTheme="minorHAnsi" w:hAnsiTheme="minorHAnsi" w:cstheme="minorHAnsi"/>
          <w:sz w:val="22"/>
          <w:szCs w:val="22"/>
        </w:rPr>
        <w:t xml:space="preserve"> </w:t>
      </w:r>
      <w:r w:rsidR="000A43BF" w:rsidRPr="00E35CE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E35CEF" w:rsidRDefault="00E72BAA"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13.</w:t>
      </w:r>
      <w:r w:rsidR="00A620AA" w:rsidRPr="00E35CEF">
        <w:rPr>
          <w:rFonts w:asciiTheme="minorHAnsi" w:hAnsiTheme="minorHAnsi" w:cstheme="minorHAnsi"/>
          <w:b/>
          <w:bCs/>
          <w:sz w:val="22"/>
          <w:szCs w:val="22"/>
        </w:rPr>
        <w:t>2</w:t>
      </w:r>
      <w:r w:rsidRPr="00E35CEF">
        <w:rPr>
          <w:rFonts w:asciiTheme="minorHAnsi" w:hAnsiTheme="minorHAnsi" w:cstheme="minorHAnsi"/>
          <w:b/>
          <w:bCs/>
          <w:sz w:val="22"/>
          <w:szCs w:val="22"/>
        </w:rPr>
        <w:t>.1</w:t>
      </w:r>
      <w:r w:rsidR="00A620AA"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000A43BF" w:rsidRPr="00E35CEF">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E35CEF" w:rsidRDefault="00E72BAA"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lastRenderedPageBreak/>
        <w:t>13.</w:t>
      </w:r>
      <w:r w:rsidR="00A620AA" w:rsidRPr="00E35CEF">
        <w:rPr>
          <w:rFonts w:asciiTheme="minorHAnsi" w:hAnsiTheme="minorHAnsi" w:cstheme="minorHAnsi"/>
          <w:b/>
          <w:bCs/>
          <w:sz w:val="22"/>
          <w:szCs w:val="22"/>
        </w:rPr>
        <w:t>2</w:t>
      </w:r>
      <w:r w:rsidRPr="00E35CEF">
        <w:rPr>
          <w:rFonts w:asciiTheme="minorHAnsi" w:hAnsiTheme="minorHAnsi" w:cstheme="minorHAnsi"/>
          <w:b/>
          <w:bCs/>
          <w:sz w:val="22"/>
          <w:szCs w:val="22"/>
        </w:rPr>
        <w:t>.2</w:t>
      </w:r>
      <w:r w:rsidR="00A620AA" w:rsidRPr="00E35CEF">
        <w:rPr>
          <w:rFonts w:asciiTheme="minorHAnsi" w:hAnsiTheme="minorHAnsi" w:cstheme="minorHAnsi"/>
          <w:b/>
          <w:bCs/>
          <w:sz w:val="22"/>
          <w:szCs w:val="22"/>
        </w:rPr>
        <w:t>.</w:t>
      </w:r>
      <w:r w:rsidR="000A43BF" w:rsidRPr="00E35CE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E35CEF" w:rsidRDefault="00E72BAA" w:rsidP="00AD0384">
      <w:pPr>
        <w:pStyle w:val="Standard"/>
        <w:tabs>
          <w:tab w:val="left" w:pos="567"/>
        </w:tabs>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13.3.3</w:t>
      </w:r>
      <w:r w:rsidR="00A620AA"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000A43BF" w:rsidRPr="00E35CEF">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E35CEF" w:rsidRDefault="000A43BF" w:rsidP="00AD0384">
      <w:pPr>
        <w:pStyle w:val="Standard"/>
        <w:spacing w:before="120" w:after="120"/>
        <w:ind w:right="-55"/>
        <w:jc w:val="both"/>
        <w:rPr>
          <w:rFonts w:asciiTheme="minorHAnsi" w:eastAsia="Arial" w:hAnsiTheme="minorHAnsi" w:cstheme="minorHAnsi"/>
          <w:sz w:val="22"/>
          <w:szCs w:val="22"/>
        </w:rPr>
      </w:pPr>
    </w:p>
    <w:p w14:paraId="27199DF9" w14:textId="6A12D217" w:rsidR="00CE03E9" w:rsidRPr="00E35CEF" w:rsidRDefault="00CE03E9" w:rsidP="00AD0384">
      <w:pPr>
        <w:spacing w:before="120" w:after="120"/>
        <w:jc w:val="both"/>
        <w:rPr>
          <w:rFonts w:asciiTheme="minorHAnsi" w:hAnsiTheme="minorHAnsi" w:cstheme="minorHAnsi"/>
          <w:b/>
          <w:bCs/>
          <w:kern w:val="0"/>
          <w:sz w:val="22"/>
          <w:szCs w:val="22"/>
        </w:rPr>
      </w:pPr>
      <w:r w:rsidRPr="00E35CEF">
        <w:rPr>
          <w:rFonts w:asciiTheme="minorHAnsi" w:hAnsiTheme="minorHAnsi" w:cstheme="minorHAnsi"/>
          <w:b/>
          <w:bCs/>
          <w:kern w:val="0"/>
          <w:sz w:val="22"/>
          <w:szCs w:val="22"/>
        </w:rPr>
        <w:t>14. DO TRATAMENTO E DA PROTEÇÃO DE DADOS PESSOAIS</w:t>
      </w:r>
    </w:p>
    <w:p w14:paraId="0E1415B6" w14:textId="14D09951" w:rsidR="00CE03E9" w:rsidRPr="00E35CEF" w:rsidRDefault="00CE03E9" w:rsidP="00AD0384">
      <w:pPr>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rPr>
        <w:t>14.</w:t>
      </w:r>
      <w:r w:rsidRPr="00E35CEF">
        <w:rPr>
          <w:rFonts w:asciiTheme="minorHAnsi" w:hAnsiTheme="minorHAnsi" w:cstheme="minorHAnsi"/>
          <w:b/>
          <w:bCs/>
          <w:sz w:val="22"/>
          <w:szCs w:val="22"/>
        </w:rPr>
        <w:t>1</w:t>
      </w:r>
      <w:r w:rsidR="00A620AA"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Pr="00E35CEF">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E35CEF" w:rsidRDefault="00CE03E9"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14.2</w:t>
      </w:r>
      <w:r w:rsidR="00A620AA"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Pr="00E35CEF">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E35CEF" w:rsidRDefault="00CE03E9"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14.3</w:t>
      </w:r>
      <w:r w:rsidR="00A620AA"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Pr="00E35CEF">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E35CEF" w:rsidRDefault="00CE03E9"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14.4</w:t>
      </w:r>
      <w:r w:rsidR="00A620AA"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Pr="00E35CEF">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E35CEF" w:rsidRDefault="00CE03E9"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14.5</w:t>
      </w:r>
      <w:r w:rsidR="00A620AA" w:rsidRPr="00E35CEF">
        <w:rPr>
          <w:rFonts w:asciiTheme="minorHAnsi" w:hAnsiTheme="minorHAnsi" w:cstheme="minorHAnsi"/>
          <w:b/>
          <w:bCs/>
          <w:sz w:val="22"/>
          <w:szCs w:val="22"/>
        </w:rPr>
        <w:t>.</w:t>
      </w:r>
      <w:r w:rsidRPr="00E35CEF">
        <w:rPr>
          <w:rFonts w:asciiTheme="minorHAnsi" w:hAnsiTheme="minorHAnsi" w:cstheme="minorHAnsi"/>
          <w:b/>
          <w:bCs/>
          <w:sz w:val="22"/>
          <w:szCs w:val="22"/>
        </w:rPr>
        <w:tab/>
      </w:r>
      <w:r w:rsidRPr="00E35CEF">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E35CEF" w:rsidRDefault="00CE03E9"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14.6</w:t>
      </w:r>
      <w:r w:rsidR="00A620AA"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w:t>
      </w:r>
      <w:r w:rsidRPr="00E35CEF">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E35CEF" w:rsidRDefault="009A4E1D" w:rsidP="00AD0384">
      <w:pPr>
        <w:spacing w:before="120" w:after="120"/>
        <w:jc w:val="both"/>
        <w:rPr>
          <w:rFonts w:asciiTheme="minorHAnsi" w:hAnsiTheme="minorHAnsi" w:cstheme="minorHAnsi"/>
          <w:sz w:val="22"/>
          <w:szCs w:val="22"/>
        </w:rPr>
      </w:pPr>
    </w:p>
    <w:p w14:paraId="2B2193F8" w14:textId="75ED224A" w:rsidR="00B720DF" w:rsidRPr="00E35CEF" w:rsidRDefault="00BA5322" w:rsidP="00AD0384">
      <w:pPr>
        <w:pStyle w:val="Standard"/>
        <w:numPr>
          <w:ilvl w:val="0"/>
          <w:numId w:val="24"/>
        </w:numPr>
        <w:spacing w:before="120" w:after="120"/>
        <w:ind w:left="0" w:right="-55" w:firstLine="0"/>
        <w:jc w:val="both"/>
        <w:rPr>
          <w:rFonts w:asciiTheme="minorHAnsi" w:hAnsiTheme="minorHAnsi" w:cstheme="minorHAnsi"/>
          <w:b/>
          <w:bCs/>
          <w:sz w:val="22"/>
          <w:szCs w:val="22"/>
        </w:rPr>
      </w:pPr>
      <w:r w:rsidRPr="00E35CEF">
        <w:rPr>
          <w:rFonts w:asciiTheme="minorHAnsi" w:hAnsiTheme="minorHAnsi" w:cstheme="minorHAnsi"/>
          <w:b/>
          <w:bCs/>
          <w:sz w:val="22"/>
          <w:szCs w:val="22"/>
        </w:rPr>
        <w:t>.</w:t>
      </w:r>
      <w:r w:rsidR="00B720DF" w:rsidRPr="00E35CEF">
        <w:rPr>
          <w:rFonts w:asciiTheme="minorHAnsi" w:hAnsiTheme="minorHAnsi" w:cstheme="minorHAnsi"/>
          <w:b/>
          <w:bCs/>
          <w:sz w:val="22"/>
          <w:szCs w:val="22"/>
        </w:rPr>
        <w:t xml:space="preserve"> FRAUDE E CORRUPÇÃO </w:t>
      </w:r>
    </w:p>
    <w:p w14:paraId="40936BC4" w14:textId="15B16119" w:rsidR="00E72BAA" w:rsidRPr="00E35CEF" w:rsidRDefault="00B720DF" w:rsidP="00AD0384">
      <w:pPr>
        <w:pStyle w:val="Standard"/>
        <w:spacing w:before="120" w:after="120"/>
        <w:ind w:right="-55"/>
        <w:jc w:val="both"/>
        <w:rPr>
          <w:rFonts w:asciiTheme="minorHAnsi" w:hAnsiTheme="minorHAnsi" w:cstheme="minorHAnsi"/>
          <w:sz w:val="22"/>
          <w:szCs w:val="22"/>
        </w:rPr>
      </w:pPr>
      <w:r w:rsidRPr="00E35CEF">
        <w:rPr>
          <w:rFonts w:asciiTheme="minorHAnsi" w:hAnsiTheme="minorHAnsi" w:cstheme="minorHAnsi"/>
          <w:b/>
          <w:bCs/>
          <w:sz w:val="22"/>
          <w:szCs w:val="22"/>
        </w:rPr>
        <w:t>15.1</w:t>
      </w:r>
      <w:r w:rsidRPr="00E35CEF">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E35CEF" w:rsidRDefault="00B720DF" w:rsidP="00AD0384">
      <w:pPr>
        <w:pStyle w:val="Standard"/>
        <w:spacing w:before="120" w:after="120"/>
        <w:ind w:right="-55"/>
        <w:jc w:val="both"/>
        <w:rPr>
          <w:rFonts w:asciiTheme="minorHAnsi" w:eastAsia="Arial" w:hAnsiTheme="minorHAnsi" w:cstheme="minorHAnsi"/>
          <w:sz w:val="22"/>
          <w:szCs w:val="22"/>
        </w:rPr>
      </w:pPr>
    </w:p>
    <w:p w14:paraId="698996CA" w14:textId="3452C3B9" w:rsidR="00FD5853" w:rsidRPr="00E35CEF" w:rsidRDefault="000A43BF" w:rsidP="00AD0384">
      <w:pPr>
        <w:pStyle w:val="Standard"/>
        <w:spacing w:before="120" w:after="120"/>
        <w:ind w:right="-55"/>
        <w:jc w:val="both"/>
        <w:rPr>
          <w:rFonts w:asciiTheme="minorHAnsi" w:eastAsia="Myriad Pro" w:hAnsiTheme="minorHAnsi" w:cstheme="minorHAnsi"/>
          <w:b/>
          <w:bCs/>
          <w:sz w:val="22"/>
          <w:szCs w:val="22"/>
        </w:rPr>
      </w:pPr>
      <w:r w:rsidRPr="00E35CEF">
        <w:rPr>
          <w:rFonts w:asciiTheme="minorHAnsi" w:eastAsia="Myriad Pro" w:hAnsiTheme="minorHAnsi" w:cstheme="minorHAnsi"/>
          <w:b/>
          <w:bCs/>
          <w:sz w:val="22"/>
          <w:szCs w:val="22"/>
        </w:rPr>
        <w:t>1</w:t>
      </w:r>
      <w:r w:rsidR="00B720DF" w:rsidRPr="00E35CEF">
        <w:rPr>
          <w:rFonts w:asciiTheme="minorHAnsi" w:eastAsia="Myriad Pro" w:hAnsiTheme="minorHAnsi" w:cstheme="minorHAnsi"/>
          <w:b/>
          <w:bCs/>
          <w:sz w:val="22"/>
          <w:szCs w:val="22"/>
        </w:rPr>
        <w:t>6</w:t>
      </w:r>
      <w:r w:rsidR="00A620AA" w:rsidRPr="00E35CEF">
        <w:rPr>
          <w:rFonts w:asciiTheme="minorHAnsi" w:eastAsia="Myriad Pro" w:hAnsiTheme="minorHAnsi" w:cstheme="minorHAnsi"/>
          <w:b/>
          <w:bCs/>
          <w:sz w:val="22"/>
          <w:szCs w:val="22"/>
        </w:rPr>
        <w:t>.</w:t>
      </w:r>
      <w:r w:rsidRPr="00E35CEF">
        <w:rPr>
          <w:rFonts w:asciiTheme="minorHAnsi" w:eastAsia="Myriad Pro" w:hAnsiTheme="minorHAnsi" w:cstheme="minorHAnsi"/>
          <w:b/>
          <w:bCs/>
          <w:sz w:val="22"/>
          <w:szCs w:val="22"/>
        </w:rPr>
        <w:t xml:space="preserve"> </w:t>
      </w:r>
      <w:r w:rsidR="00506950" w:rsidRPr="00E35CEF">
        <w:rPr>
          <w:rFonts w:asciiTheme="minorHAnsi" w:eastAsia="Myriad Pro" w:hAnsiTheme="minorHAnsi" w:cstheme="minorHAnsi"/>
          <w:b/>
          <w:bCs/>
          <w:sz w:val="22"/>
          <w:szCs w:val="22"/>
        </w:rPr>
        <w:t>DISPOSIÇÕES GERAIS</w:t>
      </w:r>
    </w:p>
    <w:p w14:paraId="6C4E05F9" w14:textId="77777777" w:rsidR="00050820" w:rsidRPr="00E35CEF" w:rsidRDefault="00050820" w:rsidP="00AD0384">
      <w:pPr>
        <w:pStyle w:val="Standard"/>
        <w:spacing w:before="120" w:after="120"/>
        <w:jc w:val="both"/>
        <w:rPr>
          <w:rFonts w:asciiTheme="minorHAnsi" w:eastAsia="Arial" w:hAnsiTheme="minorHAnsi" w:cstheme="minorHAnsi"/>
          <w:sz w:val="22"/>
          <w:szCs w:val="22"/>
        </w:rPr>
      </w:pPr>
      <w:r w:rsidRPr="00E35CEF">
        <w:rPr>
          <w:rFonts w:asciiTheme="minorHAnsi" w:eastAsia="Arial" w:hAnsiTheme="minorHAnsi" w:cstheme="minorHAnsi"/>
          <w:b/>
          <w:bCs/>
          <w:sz w:val="22"/>
          <w:szCs w:val="22"/>
        </w:rPr>
        <w:t xml:space="preserve">16.1. </w:t>
      </w:r>
      <w:r w:rsidRPr="00E35CEF">
        <w:rPr>
          <w:rFonts w:asciiTheme="minorHAnsi" w:eastAsia="Arial" w:hAnsiTheme="minorHAnsi" w:cstheme="minorHAnsi"/>
          <w:sz w:val="22"/>
          <w:szCs w:val="22"/>
        </w:rPr>
        <w:t>Todas as referências de tempo deste edital correspondem ao horário de Brasília-DF.</w:t>
      </w:r>
    </w:p>
    <w:p w14:paraId="08480D7F" w14:textId="77777777" w:rsidR="00050820" w:rsidRPr="00E35CEF" w:rsidRDefault="00050820" w:rsidP="00AD0384">
      <w:pPr>
        <w:pStyle w:val="Standard"/>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rPr>
        <w:t xml:space="preserve">16.2. </w:t>
      </w:r>
      <w:r w:rsidRPr="00E35CEF">
        <w:rPr>
          <w:rFonts w:asciiTheme="minorHAnsi" w:eastAsia="Arial" w:hAnsiTheme="minorHAnsi" w:cstheme="minorHAnsi"/>
          <w:sz w:val="22"/>
          <w:szCs w:val="22"/>
        </w:rPr>
        <w:t>Ocorrendo</w:t>
      </w:r>
      <w:r w:rsidRPr="00E35CEF">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E35CEF" w:rsidRDefault="00050820" w:rsidP="00AD0384">
      <w:pPr>
        <w:pStyle w:val="Standard"/>
        <w:spacing w:before="120" w:after="120"/>
        <w:jc w:val="both"/>
        <w:rPr>
          <w:rFonts w:asciiTheme="minorHAnsi" w:eastAsia="Verdana" w:hAnsiTheme="minorHAnsi" w:cstheme="minorHAnsi"/>
          <w:sz w:val="22"/>
          <w:szCs w:val="22"/>
        </w:rPr>
      </w:pPr>
      <w:r w:rsidRPr="00E35CEF">
        <w:rPr>
          <w:rFonts w:asciiTheme="minorHAnsi" w:eastAsia="Arial" w:hAnsiTheme="minorHAnsi" w:cstheme="minorHAnsi"/>
          <w:b/>
          <w:bCs/>
          <w:sz w:val="22"/>
          <w:szCs w:val="22"/>
        </w:rPr>
        <w:t xml:space="preserve">16.3. </w:t>
      </w:r>
      <w:r w:rsidRPr="00E35CEF">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E35CEF" w:rsidRDefault="00050820" w:rsidP="00AD0384">
      <w:pPr>
        <w:pStyle w:val="Standard"/>
        <w:spacing w:before="120" w:after="120"/>
        <w:jc w:val="both"/>
        <w:rPr>
          <w:rFonts w:asciiTheme="minorHAnsi" w:eastAsia="MS Mincho" w:hAnsiTheme="minorHAnsi" w:cstheme="minorHAnsi"/>
          <w:sz w:val="22"/>
          <w:szCs w:val="22"/>
        </w:rPr>
      </w:pPr>
      <w:r w:rsidRPr="00E35CEF">
        <w:rPr>
          <w:rFonts w:asciiTheme="minorHAnsi" w:eastAsia="Arial" w:hAnsiTheme="minorHAnsi" w:cstheme="minorHAnsi"/>
          <w:b/>
          <w:bCs/>
          <w:sz w:val="22"/>
          <w:szCs w:val="22"/>
        </w:rPr>
        <w:t xml:space="preserve">16.4. </w:t>
      </w:r>
      <w:r w:rsidRPr="00E35CEF">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E35CEF" w:rsidRDefault="00050820" w:rsidP="00AD0384">
      <w:pPr>
        <w:pStyle w:val="Standard"/>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rPr>
        <w:t xml:space="preserve">16.5. </w:t>
      </w:r>
      <w:r w:rsidRPr="00E35CEF">
        <w:rPr>
          <w:rFonts w:asciiTheme="minorHAnsi" w:eastAsia="Arial"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não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apresentação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qualquer</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documento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ou</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apresentação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com</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prazo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validade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expirado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implicará</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desclassificação ou inabilitação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licitante.</w:t>
      </w:r>
    </w:p>
    <w:p w14:paraId="141C2577" w14:textId="77777777" w:rsidR="00AD7746" w:rsidRPr="00E35CEF" w:rsidRDefault="00AD7746" w:rsidP="00AD0384">
      <w:pPr>
        <w:pStyle w:val="Standard"/>
        <w:tabs>
          <w:tab w:val="left" w:pos="142"/>
        </w:tabs>
        <w:spacing w:before="120" w:after="120"/>
        <w:ind w:right="-17"/>
        <w:jc w:val="both"/>
        <w:rPr>
          <w:rFonts w:asciiTheme="minorHAnsi" w:eastAsia="MS Mincho" w:hAnsiTheme="minorHAnsi" w:cstheme="minorHAnsi"/>
          <w:sz w:val="22"/>
          <w:szCs w:val="22"/>
        </w:rPr>
      </w:pPr>
      <w:r w:rsidRPr="00E35CEF">
        <w:rPr>
          <w:rFonts w:asciiTheme="minorHAnsi" w:eastAsia="MS Mincho" w:hAnsiTheme="minorHAnsi" w:cstheme="minorHAnsi"/>
          <w:b/>
          <w:bCs/>
          <w:sz w:val="22"/>
          <w:szCs w:val="22"/>
        </w:rPr>
        <w:t>16.6.</w:t>
      </w:r>
      <w:r w:rsidRPr="00E35CEF">
        <w:rPr>
          <w:rFonts w:asciiTheme="minorHAnsi" w:eastAsia="MS Mincho" w:hAnsiTheme="minorHAnsi" w:cstheme="minorHAnsi"/>
          <w:sz w:val="22"/>
          <w:szCs w:val="22"/>
        </w:rPr>
        <w:t xml:space="preserve"> Após a entrega dos documentos para habilitação, não será permitida a substituição ou a apresentação de novos documentos, salvo em sede de diligência, para:</w:t>
      </w:r>
    </w:p>
    <w:p w14:paraId="16D60FF6" w14:textId="77777777" w:rsidR="00AD7746" w:rsidRPr="00E35CEF" w:rsidRDefault="00AD7746" w:rsidP="00AD0384">
      <w:pPr>
        <w:pStyle w:val="Standard"/>
        <w:tabs>
          <w:tab w:val="left" w:pos="142"/>
        </w:tabs>
        <w:spacing w:before="120" w:after="120"/>
        <w:ind w:right="-17"/>
        <w:jc w:val="both"/>
        <w:rPr>
          <w:rFonts w:asciiTheme="minorHAnsi" w:eastAsia="MS Mincho" w:hAnsiTheme="minorHAnsi" w:cstheme="minorHAnsi"/>
          <w:sz w:val="22"/>
          <w:szCs w:val="22"/>
        </w:rPr>
      </w:pPr>
      <w:bookmarkStart w:id="7" w:name="art64i"/>
      <w:bookmarkEnd w:id="7"/>
      <w:r w:rsidRPr="00E35CEF">
        <w:rPr>
          <w:rFonts w:asciiTheme="minorHAnsi" w:eastAsia="MS Mincho" w:hAnsiTheme="minorHAnsi" w:cstheme="minorHAnsi"/>
          <w:b/>
          <w:bCs/>
          <w:sz w:val="22"/>
          <w:szCs w:val="22"/>
        </w:rPr>
        <w:t xml:space="preserve">a) </w:t>
      </w:r>
      <w:r w:rsidRPr="00E35CEF">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2D2F2004" w14:textId="77777777" w:rsidR="00AD7746" w:rsidRPr="00E35CEF" w:rsidRDefault="00AD7746" w:rsidP="00AD0384">
      <w:pPr>
        <w:pStyle w:val="Standard"/>
        <w:tabs>
          <w:tab w:val="left" w:pos="142"/>
        </w:tabs>
        <w:spacing w:before="120" w:after="120"/>
        <w:ind w:right="-17"/>
        <w:jc w:val="both"/>
        <w:rPr>
          <w:rFonts w:asciiTheme="minorHAnsi" w:eastAsia="MS Mincho" w:hAnsiTheme="minorHAnsi" w:cstheme="minorHAnsi"/>
          <w:sz w:val="22"/>
          <w:szCs w:val="22"/>
        </w:rPr>
      </w:pPr>
      <w:bookmarkStart w:id="8" w:name="art64ii"/>
      <w:bookmarkEnd w:id="8"/>
      <w:r w:rsidRPr="00E35CEF">
        <w:rPr>
          <w:rFonts w:asciiTheme="minorHAnsi" w:eastAsia="MS Mincho" w:hAnsiTheme="minorHAnsi" w:cstheme="minorHAnsi"/>
          <w:b/>
          <w:bCs/>
          <w:sz w:val="22"/>
          <w:szCs w:val="22"/>
        </w:rPr>
        <w:t xml:space="preserve">b) </w:t>
      </w:r>
      <w:r w:rsidRPr="00E35CEF">
        <w:rPr>
          <w:rFonts w:asciiTheme="minorHAnsi" w:eastAsia="MS Mincho" w:hAnsiTheme="minorHAnsi" w:cstheme="minorHAnsi"/>
          <w:sz w:val="22"/>
          <w:szCs w:val="22"/>
        </w:rPr>
        <w:t>Atualização de documentos cuja validade tenha expirado após a data de recebimento das propostas.</w:t>
      </w:r>
    </w:p>
    <w:p w14:paraId="78FD823D" w14:textId="7DD324F6" w:rsidR="00050820" w:rsidRPr="00E35CEF" w:rsidRDefault="00050820" w:rsidP="00AD0384">
      <w:pPr>
        <w:pStyle w:val="Standard"/>
        <w:spacing w:before="120" w:after="120"/>
        <w:ind w:right="-55"/>
        <w:jc w:val="both"/>
        <w:rPr>
          <w:rFonts w:asciiTheme="minorHAnsi" w:hAnsiTheme="minorHAnsi" w:cstheme="minorHAnsi"/>
          <w:sz w:val="22"/>
          <w:szCs w:val="22"/>
        </w:rPr>
      </w:pPr>
      <w:r w:rsidRPr="00E35CEF">
        <w:rPr>
          <w:rFonts w:asciiTheme="minorHAnsi" w:eastAsia="Arial" w:hAnsiTheme="minorHAnsi" w:cstheme="minorHAnsi"/>
          <w:b/>
          <w:bCs/>
          <w:sz w:val="22"/>
          <w:szCs w:val="22"/>
        </w:rPr>
        <w:t>16.</w:t>
      </w:r>
      <w:r w:rsidR="000B28D5" w:rsidRPr="00E35CEF">
        <w:rPr>
          <w:rFonts w:asciiTheme="minorHAnsi" w:eastAsia="Arial" w:hAnsiTheme="minorHAnsi" w:cstheme="minorHAnsi"/>
          <w:b/>
          <w:bCs/>
          <w:sz w:val="22"/>
          <w:szCs w:val="22"/>
        </w:rPr>
        <w:t>7</w:t>
      </w:r>
      <w:r w:rsidRPr="00E35CEF">
        <w:rPr>
          <w:rFonts w:asciiTheme="minorHAnsi" w:eastAsia="Arial" w:hAnsiTheme="minorHAnsi" w:cstheme="minorHAnsi"/>
          <w:b/>
          <w:bCs/>
          <w:sz w:val="22"/>
          <w:szCs w:val="22"/>
        </w:rPr>
        <w:t xml:space="preserve">. </w:t>
      </w:r>
      <w:r w:rsidRPr="00E35CEF">
        <w:rPr>
          <w:rFonts w:asciiTheme="minorHAnsi" w:eastAsia="Arial"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não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apresentação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qualquer</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documento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ou</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apresentação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com</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prazo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validade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expirado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implicará</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desclassificação ou inabilitação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licitante.</w:t>
      </w:r>
    </w:p>
    <w:p w14:paraId="307A4CE8" w14:textId="682D6508" w:rsidR="00050820" w:rsidRPr="00E35CEF" w:rsidRDefault="00050820" w:rsidP="00AD0384">
      <w:pPr>
        <w:pStyle w:val="Standard"/>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rPr>
        <w:t>16.</w:t>
      </w:r>
      <w:r w:rsidR="000B28D5" w:rsidRPr="00E35CEF">
        <w:rPr>
          <w:rFonts w:asciiTheme="minorHAnsi" w:eastAsia="Arial" w:hAnsiTheme="minorHAnsi" w:cstheme="minorHAnsi"/>
          <w:b/>
          <w:bCs/>
          <w:sz w:val="22"/>
          <w:szCs w:val="22"/>
        </w:rPr>
        <w:t>8</w:t>
      </w:r>
      <w:r w:rsidRPr="00E35CEF">
        <w:rPr>
          <w:rFonts w:asciiTheme="minorHAnsi" w:eastAsia="Arial" w:hAnsiTheme="minorHAnsi" w:cstheme="minorHAnsi"/>
          <w:b/>
          <w:bCs/>
          <w:sz w:val="22"/>
          <w:szCs w:val="22"/>
        </w:rPr>
        <w:t xml:space="preserve">. </w:t>
      </w:r>
      <w:r w:rsidRPr="00E35CEF">
        <w:rPr>
          <w:rFonts w:asciiTheme="minorHAnsi" w:hAnsiTheme="minorHAnsi" w:cstheme="minorHAnsi"/>
          <w:sz w:val="22"/>
          <w:szCs w:val="22"/>
        </w:rPr>
        <w:t>Os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documentos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que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não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mencionarem</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prazo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validade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serão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considerados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válidos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por</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90</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(noventa)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dias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data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emissão,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salvo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disposição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contrária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Lei</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respeito.</w:t>
      </w:r>
    </w:p>
    <w:p w14:paraId="5EE525BD" w14:textId="20B24AD4" w:rsidR="00050820" w:rsidRPr="00E35CEF" w:rsidRDefault="00050820" w:rsidP="00AD0384">
      <w:pPr>
        <w:pStyle w:val="Standard"/>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rPr>
        <w:t>16.</w:t>
      </w:r>
      <w:r w:rsidR="000B28D5" w:rsidRPr="00E35CEF">
        <w:rPr>
          <w:rFonts w:asciiTheme="minorHAnsi" w:eastAsia="Arial" w:hAnsiTheme="minorHAnsi" w:cstheme="minorHAnsi"/>
          <w:b/>
          <w:bCs/>
          <w:sz w:val="22"/>
          <w:szCs w:val="22"/>
        </w:rPr>
        <w:t>9</w:t>
      </w:r>
      <w:r w:rsidRPr="00E35CEF">
        <w:rPr>
          <w:rFonts w:asciiTheme="minorHAnsi" w:eastAsia="Arial" w:hAnsiTheme="minorHAnsi" w:cstheme="minorHAnsi"/>
          <w:b/>
          <w:bCs/>
          <w:sz w:val="22"/>
          <w:szCs w:val="22"/>
        </w:rPr>
        <w:t xml:space="preserve">. </w:t>
      </w:r>
      <w:r w:rsidRPr="00E35CEF">
        <w:rPr>
          <w:rFonts w:asciiTheme="minorHAnsi" w:hAnsiTheme="minorHAnsi" w:cstheme="minorHAnsi"/>
          <w:sz w:val="22"/>
          <w:szCs w:val="22"/>
        </w:rPr>
        <w:t xml:space="preserve">Os licitantes encaminharão os documentos exigidos nesta licitação exclusivamente por meio do sistema </w:t>
      </w:r>
      <w:hyperlink r:id="rId31">
        <w:r w:rsidRPr="00E35CEF">
          <w:rPr>
            <w:rFonts w:asciiTheme="minorHAnsi" w:hAnsiTheme="minorHAnsi" w:cstheme="minorHAnsi"/>
            <w:b/>
            <w:sz w:val="22"/>
            <w:szCs w:val="22"/>
          </w:rPr>
          <w:t>www.comprasgovernamentais.gov.br</w:t>
        </w:r>
      </w:hyperlink>
      <w:r w:rsidRPr="00E35CEF">
        <w:rPr>
          <w:rFonts w:asciiTheme="minorHAnsi" w:hAnsiTheme="minorHAnsi" w:cstheme="minorHAnsi"/>
          <w:sz w:val="22"/>
          <w:szCs w:val="22"/>
        </w:rPr>
        <w:t>. O(a) pregoeiro(a), se julgar necessário, verificará a autenticidade e a veracidade do documento.</w:t>
      </w:r>
    </w:p>
    <w:p w14:paraId="17E5AC1D" w14:textId="180E55EE" w:rsidR="00050820" w:rsidRPr="00E35CEF" w:rsidRDefault="00050820" w:rsidP="00AD0384">
      <w:pPr>
        <w:pStyle w:val="Standard"/>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rPr>
        <w:t>16.</w:t>
      </w:r>
      <w:r w:rsidR="00AD7746" w:rsidRPr="00E35CEF">
        <w:rPr>
          <w:rFonts w:asciiTheme="minorHAnsi" w:eastAsia="Arial" w:hAnsiTheme="minorHAnsi" w:cstheme="minorHAnsi"/>
          <w:b/>
          <w:bCs/>
          <w:sz w:val="22"/>
          <w:szCs w:val="22"/>
        </w:rPr>
        <w:t>1</w:t>
      </w:r>
      <w:r w:rsidR="000B28D5" w:rsidRPr="00E35CEF">
        <w:rPr>
          <w:rFonts w:asciiTheme="minorHAnsi" w:eastAsia="Arial" w:hAnsiTheme="minorHAnsi" w:cstheme="minorHAnsi"/>
          <w:b/>
          <w:bCs/>
          <w:sz w:val="22"/>
          <w:szCs w:val="22"/>
        </w:rPr>
        <w:t>0</w:t>
      </w:r>
      <w:r w:rsidRPr="00E35CEF">
        <w:rPr>
          <w:rFonts w:asciiTheme="minorHAnsi" w:eastAsia="Arial" w:hAnsiTheme="minorHAnsi" w:cstheme="minorHAnsi"/>
          <w:b/>
          <w:bCs/>
          <w:sz w:val="22"/>
          <w:szCs w:val="22"/>
        </w:rPr>
        <w:t xml:space="preserve">. </w:t>
      </w:r>
      <w:r w:rsidRPr="00E35CEF">
        <w:rPr>
          <w:rFonts w:asciiTheme="minorHAnsi" w:eastAsia="Myriad Pro" w:hAnsiTheme="minorHAnsi" w:cstheme="minorHAnsi"/>
          <w:sz w:val="22"/>
          <w:szCs w:val="22"/>
        </w:rPr>
        <w:t xml:space="preserve">O(a) pregoeiro(a) </w:t>
      </w:r>
      <w:r w:rsidRPr="00E35CEF">
        <w:rPr>
          <w:rFonts w:asciiTheme="minorHAnsi" w:hAnsiTheme="minorHAnsi" w:cstheme="minorHAnsi"/>
          <w:sz w:val="22"/>
          <w:szCs w:val="22"/>
        </w:rPr>
        <w:t>poderá,</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no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interesse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público,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relevar</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faltas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meramente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formais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que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não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comprometam</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lisura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e</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real</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conteúdo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proposta,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podendo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promover</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diligências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destinadas</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esclarecer</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ou</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complementar</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a</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instrução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do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procedimento</w:t>
      </w: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licitatório, e inclusive solicitar pareceres.</w:t>
      </w:r>
    </w:p>
    <w:p w14:paraId="61088FF4" w14:textId="0D27C823" w:rsidR="00050820" w:rsidRPr="00E35CEF" w:rsidRDefault="00050820" w:rsidP="00AD0384">
      <w:pPr>
        <w:pStyle w:val="Standard"/>
        <w:spacing w:before="120" w:after="120"/>
        <w:jc w:val="both"/>
        <w:rPr>
          <w:rFonts w:asciiTheme="minorHAnsi" w:hAnsiTheme="minorHAnsi" w:cstheme="minorHAnsi"/>
          <w:sz w:val="22"/>
          <w:szCs w:val="22"/>
        </w:rPr>
      </w:pPr>
      <w:r w:rsidRPr="00E35CEF">
        <w:rPr>
          <w:rFonts w:asciiTheme="minorHAnsi" w:eastAsia="Arial" w:hAnsiTheme="minorHAnsi" w:cstheme="minorHAnsi"/>
          <w:b/>
          <w:bCs/>
          <w:sz w:val="22"/>
          <w:szCs w:val="22"/>
        </w:rPr>
        <w:t>16.1</w:t>
      </w:r>
      <w:r w:rsidR="000B28D5" w:rsidRPr="00E35CEF">
        <w:rPr>
          <w:rFonts w:asciiTheme="minorHAnsi" w:eastAsia="Arial" w:hAnsiTheme="minorHAnsi" w:cstheme="minorHAnsi"/>
          <w:b/>
          <w:bCs/>
          <w:sz w:val="22"/>
          <w:szCs w:val="22"/>
        </w:rPr>
        <w:t>1</w:t>
      </w:r>
      <w:r w:rsidRPr="00E35CEF">
        <w:rPr>
          <w:rFonts w:asciiTheme="minorHAnsi" w:eastAsia="Arial" w:hAnsiTheme="minorHAnsi" w:cstheme="minorHAnsi"/>
          <w:b/>
          <w:bCs/>
          <w:sz w:val="22"/>
          <w:szCs w:val="22"/>
        </w:rPr>
        <w:t xml:space="preserve">. </w:t>
      </w:r>
      <w:r w:rsidRPr="00E35CEF">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07BF0094" w:rsidR="00050820" w:rsidRPr="00E35CEF" w:rsidRDefault="00050820" w:rsidP="00AD0384">
      <w:pPr>
        <w:pStyle w:val="Standard"/>
        <w:tabs>
          <w:tab w:val="left" w:pos="302"/>
        </w:tabs>
        <w:spacing w:before="120" w:after="120"/>
        <w:jc w:val="both"/>
        <w:rPr>
          <w:rFonts w:asciiTheme="minorHAnsi" w:eastAsia="Arial" w:hAnsiTheme="minorHAnsi" w:cstheme="minorHAnsi"/>
          <w:sz w:val="22"/>
          <w:szCs w:val="22"/>
        </w:rPr>
      </w:pPr>
      <w:r w:rsidRPr="00E35CEF">
        <w:rPr>
          <w:rFonts w:asciiTheme="minorHAnsi" w:eastAsia="Arial" w:hAnsiTheme="minorHAnsi" w:cstheme="minorHAnsi"/>
          <w:b/>
          <w:bCs/>
          <w:sz w:val="22"/>
          <w:szCs w:val="22"/>
        </w:rPr>
        <w:t>16.1</w:t>
      </w:r>
      <w:r w:rsidR="000B28D5" w:rsidRPr="00E35CEF">
        <w:rPr>
          <w:rFonts w:asciiTheme="minorHAnsi" w:eastAsia="Arial" w:hAnsiTheme="minorHAnsi" w:cstheme="minorHAnsi"/>
          <w:b/>
          <w:bCs/>
          <w:sz w:val="22"/>
          <w:szCs w:val="22"/>
        </w:rPr>
        <w:t>2</w:t>
      </w:r>
      <w:r w:rsidRPr="00E35CEF">
        <w:rPr>
          <w:rFonts w:asciiTheme="minorHAnsi" w:eastAsia="Arial" w:hAnsiTheme="minorHAnsi" w:cstheme="minorHAnsi"/>
          <w:b/>
          <w:bCs/>
          <w:sz w:val="22"/>
          <w:szCs w:val="22"/>
        </w:rPr>
        <w:t xml:space="preserve">. </w:t>
      </w:r>
      <w:r w:rsidRPr="00E35CEF">
        <w:rPr>
          <w:rFonts w:asciiTheme="minorHAnsi" w:eastAsia="Arial" w:hAnsiTheme="minorHAnsi" w:cstheme="minorHAnsi"/>
          <w:sz w:val="22"/>
          <w:szCs w:val="22"/>
        </w:rPr>
        <w:t>O</w:t>
      </w:r>
      <w:r w:rsidRPr="00E35CEF">
        <w:rPr>
          <w:rFonts w:asciiTheme="minorHAnsi" w:eastAsia="Myriad Pro" w:hAnsiTheme="minorHAnsi" w:cstheme="minorHAnsi"/>
          <w:sz w:val="22"/>
          <w:szCs w:val="22"/>
        </w:rPr>
        <w:t xml:space="preserve"> </w:t>
      </w:r>
      <w:r w:rsidRPr="00E35CEF">
        <w:rPr>
          <w:rFonts w:asciiTheme="minorHAnsi" w:eastAsia="Arial" w:hAnsiTheme="minorHAnsi" w:cstheme="minorHAnsi"/>
          <w:sz w:val="22"/>
          <w:szCs w:val="22"/>
        </w:rPr>
        <w:t>foro competente para dirimir questões não solucionadas administrativamente</w:t>
      </w:r>
      <w:r w:rsidRPr="00E35CEF">
        <w:rPr>
          <w:rFonts w:asciiTheme="minorHAnsi" w:eastAsia="Myriad Pro" w:hAnsiTheme="minorHAnsi" w:cstheme="minorHAnsi"/>
          <w:sz w:val="22"/>
          <w:szCs w:val="22"/>
        </w:rPr>
        <w:t xml:space="preserve"> </w:t>
      </w:r>
      <w:r w:rsidRPr="00E35CEF">
        <w:rPr>
          <w:rFonts w:asciiTheme="minorHAnsi" w:eastAsia="Arial" w:hAnsiTheme="minorHAnsi" w:cstheme="minorHAnsi"/>
          <w:sz w:val="22"/>
          <w:szCs w:val="22"/>
        </w:rPr>
        <w:t>é</w:t>
      </w:r>
      <w:r w:rsidRPr="00E35CEF">
        <w:rPr>
          <w:rFonts w:asciiTheme="minorHAnsi" w:eastAsia="Myriad Pro" w:hAnsiTheme="minorHAnsi" w:cstheme="minorHAnsi"/>
          <w:sz w:val="22"/>
          <w:szCs w:val="22"/>
        </w:rPr>
        <w:t xml:space="preserve"> </w:t>
      </w:r>
      <w:r w:rsidRPr="00E35CEF">
        <w:rPr>
          <w:rFonts w:asciiTheme="minorHAnsi" w:eastAsia="Arial" w:hAnsiTheme="minorHAnsi" w:cstheme="minorHAnsi"/>
          <w:sz w:val="22"/>
          <w:szCs w:val="22"/>
        </w:rPr>
        <w:t>o</w:t>
      </w:r>
      <w:r w:rsidRPr="00E35CEF">
        <w:rPr>
          <w:rFonts w:asciiTheme="minorHAnsi" w:eastAsia="Myriad Pro" w:hAnsiTheme="minorHAnsi" w:cstheme="minorHAnsi"/>
          <w:sz w:val="22"/>
          <w:szCs w:val="22"/>
        </w:rPr>
        <w:t xml:space="preserve"> </w:t>
      </w:r>
      <w:r w:rsidRPr="00E35CEF">
        <w:rPr>
          <w:rFonts w:asciiTheme="minorHAnsi" w:eastAsia="Arial" w:hAnsiTheme="minorHAnsi" w:cstheme="minorHAnsi"/>
          <w:sz w:val="22"/>
          <w:szCs w:val="22"/>
        </w:rPr>
        <w:t>da</w:t>
      </w:r>
      <w:r w:rsidRPr="00E35CEF">
        <w:rPr>
          <w:rFonts w:asciiTheme="minorHAnsi" w:eastAsia="Myriad Pro" w:hAnsiTheme="minorHAnsi" w:cstheme="minorHAnsi"/>
          <w:sz w:val="22"/>
          <w:szCs w:val="22"/>
        </w:rPr>
        <w:t xml:space="preserve"> </w:t>
      </w:r>
      <w:r w:rsidRPr="00E35CEF">
        <w:rPr>
          <w:rFonts w:asciiTheme="minorHAnsi" w:eastAsia="Arial" w:hAnsiTheme="minorHAnsi" w:cstheme="minorHAnsi"/>
          <w:sz w:val="22"/>
          <w:szCs w:val="22"/>
        </w:rPr>
        <w:t>Comarca</w:t>
      </w:r>
      <w:r w:rsidRPr="00E35CEF">
        <w:rPr>
          <w:rFonts w:asciiTheme="minorHAnsi" w:eastAsia="Myriad Pro" w:hAnsiTheme="minorHAnsi" w:cstheme="minorHAnsi"/>
          <w:sz w:val="22"/>
          <w:szCs w:val="22"/>
        </w:rPr>
        <w:t xml:space="preserve"> </w:t>
      </w:r>
      <w:r w:rsidRPr="00E35CEF">
        <w:rPr>
          <w:rFonts w:asciiTheme="minorHAnsi" w:eastAsia="Arial" w:hAnsiTheme="minorHAnsi" w:cstheme="minorHAnsi"/>
          <w:sz w:val="22"/>
          <w:szCs w:val="22"/>
        </w:rPr>
        <w:t xml:space="preserve">de Salto do Lontra – PR. </w:t>
      </w:r>
    </w:p>
    <w:p w14:paraId="045666A5" w14:textId="3A13B0BC" w:rsidR="00050820" w:rsidRPr="00E35CEF" w:rsidRDefault="00050820" w:rsidP="00AD0384">
      <w:pPr>
        <w:pStyle w:val="PargrafodaLista"/>
        <w:widowControl w:val="0"/>
        <w:autoSpaceDE w:val="0"/>
        <w:spacing w:before="120" w:after="120"/>
        <w:ind w:left="0"/>
        <w:jc w:val="both"/>
        <w:rPr>
          <w:rFonts w:asciiTheme="minorHAnsi" w:hAnsiTheme="minorHAnsi" w:cstheme="minorHAnsi"/>
          <w:sz w:val="22"/>
          <w:szCs w:val="22"/>
        </w:rPr>
      </w:pPr>
      <w:r w:rsidRPr="00E35CEF">
        <w:rPr>
          <w:rFonts w:asciiTheme="minorHAnsi" w:hAnsiTheme="minorHAnsi" w:cstheme="minorHAnsi"/>
          <w:b/>
          <w:bCs/>
          <w:sz w:val="22"/>
          <w:szCs w:val="22"/>
        </w:rPr>
        <w:t>16.1</w:t>
      </w:r>
      <w:r w:rsidR="000B28D5" w:rsidRPr="00E35CEF">
        <w:rPr>
          <w:rFonts w:asciiTheme="minorHAnsi" w:hAnsiTheme="minorHAnsi" w:cstheme="minorHAnsi"/>
          <w:b/>
          <w:bCs/>
          <w:sz w:val="22"/>
          <w:szCs w:val="22"/>
        </w:rPr>
        <w:t>3</w:t>
      </w:r>
      <w:r w:rsidRPr="00E35CEF">
        <w:rPr>
          <w:rFonts w:asciiTheme="minorHAnsi" w:hAnsiTheme="minorHAnsi" w:cstheme="minorHAnsi"/>
          <w:b/>
          <w:bCs/>
          <w:sz w:val="22"/>
          <w:szCs w:val="22"/>
        </w:rPr>
        <w:t>.</w:t>
      </w:r>
      <w:r w:rsidRPr="00E35CEF">
        <w:rPr>
          <w:rFonts w:asciiTheme="minorHAnsi" w:hAnsiTheme="minorHAnsi" w:cstheme="minorHAnsi"/>
          <w:sz w:val="22"/>
          <w:szCs w:val="22"/>
        </w:rPr>
        <w:t xml:space="preserve"> Integram este Edital, para todos os fins e efeitos, os seguintes</w:t>
      </w:r>
      <w:r w:rsidRPr="00E35CEF">
        <w:rPr>
          <w:rFonts w:asciiTheme="minorHAnsi" w:hAnsiTheme="minorHAnsi" w:cstheme="minorHAnsi"/>
          <w:spacing w:val="-12"/>
          <w:sz w:val="22"/>
          <w:szCs w:val="22"/>
        </w:rPr>
        <w:t xml:space="preserve"> </w:t>
      </w:r>
      <w:r w:rsidRPr="00E35CEF">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1267"/>
        <w:gridCol w:w="7794"/>
      </w:tblGrid>
      <w:tr w:rsidR="00033362" w:rsidRPr="00E35CEF" w14:paraId="64724CA7" w14:textId="77777777" w:rsidTr="00AB0D98">
        <w:tc>
          <w:tcPr>
            <w:tcW w:w="1271" w:type="dxa"/>
          </w:tcPr>
          <w:p w14:paraId="521E73EC" w14:textId="77777777" w:rsidR="008E7FD4" w:rsidRPr="00E35CEF" w:rsidRDefault="008E7FD4" w:rsidP="00C9561C">
            <w:pPr>
              <w:pStyle w:val="Standard"/>
              <w:jc w:val="both"/>
              <w:rPr>
                <w:rFonts w:asciiTheme="minorHAnsi" w:hAnsiTheme="minorHAnsi" w:cstheme="minorHAnsi"/>
                <w:b/>
                <w:bCs/>
                <w:sz w:val="22"/>
                <w:szCs w:val="22"/>
              </w:rPr>
            </w:pPr>
            <w:r w:rsidRPr="00E35CEF">
              <w:rPr>
                <w:rFonts w:asciiTheme="minorHAnsi" w:hAnsiTheme="minorHAnsi" w:cstheme="minorHAnsi"/>
                <w:b/>
                <w:bCs/>
                <w:sz w:val="22"/>
                <w:szCs w:val="22"/>
                <w:shd w:val="clear" w:color="auto" w:fill="FFFFFF"/>
              </w:rPr>
              <w:t>Anexo I</w:t>
            </w:r>
          </w:p>
        </w:tc>
        <w:tc>
          <w:tcPr>
            <w:tcW w:w="7846" w:type="dxa"/>
          </w:tcPr>
          <w:p w14:paraId="7551F6B4" w14:textId="77777777" w:rsidR="008E7FD4" w:rsidRPr="00E35CEF" w:rsidRDefault="008E7FD4" w:rsidP="00C9561C">
            <w:pPr>
              <w:pStyle w:val="Standard"/>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Termo de Referência;</w:t>
            </w:r>
          </w:p>
        </w:tc>
      </w:tr>
      <w:tr w:rsidR="00033362" w:rsidRPr="00E35CEF" w14:paraId="7FE05DDA" w14:textId="77777777" w:rsidTr="00AB0D98">
        <w:tc>
          <w:tcPr>
            <w:tcW w:w="1271" w:type="dxa"/>
          </w:tcPr>
          <w:p w14:paraId="0FF386DA" w14:textId="77777777" w:rsidR="008E7FD4" w:rsidRPr="00E35CEF" w:rsidRDefault="008E7FD4" w:rsidP="00C9561C">
            <w:pPr>
              <w:pStyle w:val="Standard"/>
              <w:jc w:val="both"/>
              <w:rPr>
                <w:rFonts w:asciiTheme="minorHAnsi" w:hAnsiTheme="minorHAnsi" w:cstheme="minorHAnsi"/>
                <w:b/>
                <w:bCs/>
                <w:sz w:val="22"/>
                <w:szCs w:val="22"/>
              </w:rPr>
            </w:pPr>
            <w:r w:rsidRPr="00E35CEF">
              <w:rPr>
                <w:rFonts w:asciiTheme="minorHAnsi" w:hAnsiTheme="minorHAnsi" w:cstheme="minorHAnsi"/>
                <w:b/>
                <w:bCs/>
                <w:sz w:val="22"/>
                <w:szCs w:val="22"/>
                <w:shd w:val="clear" w:color="auto" w:fill="FFFFFF"/>
              </w:rPr>
              <w:t>Anexo II</w:t>
            </w:r>
          </w:p>
        </w:tc>
        <w:tc>
          <w:tcPr>
            <w:tcW w:w="7846" w:type="dxa"/>
          </w:tcPr>
          <w:p w14:paraId="0C89070E" w14:textId="77777777" w:rsidR="008E7FD4" w:rsidRPr="00E35CEF" w:rsidRDefault="008E7FD4" w:rsidP="00C9561C">
            <w:pPr>
              <w:pStyle w:val="Standard"/>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Documentos de Habilitação;</w:t>
            </w:r>
          </w:p>
        </w:tc>
      </w:tr>
      <w:tr w:rsidR="00033362" w:rsidRPr="00E35CEF" w14:paraId="1AB78230" w14:textId="77777777" w:rsidTr="00AB0D98">
        <w:tc>
          <w:tcPr>
            <w:tcW w:w="1271" w:type="dxa"/>
          </w:tcPr>
          <w:p w14:paraId="5D7D761F" w14:textId="77777777" w:rsidR="008E7FD4" w:rsidRPr="00E35CEF" w:rsidRDefault="008E7FD4" w:rsidP="00C9561C">
            <w:pPr>
              <w:pStyle w:val="Standard"/>
              <w:jc w:val="both"/>
              <w:rPr>
                <w:rFonts w:asciiTheme="minorHAnsi" w:hAnsiTheme="minorHAnsi" w:cstheme="minorHAnsi"/>
                <w:b/>
                <w:bCs/>
                <w:sz w:val="22"/>
                <w:szCs w:val="22"/>
              </w:rPr>
            </w:pPr>
            <w:r w:rsidRPr="00E35CEF">
              <w:rPr>
                <w:rFonts w:asciiTheme="minorHAnsi" w:hAnsiTheme="minorHAnsi" w:cstheme="minorHAnsi"/>
                <w:b/>
                <w:bCs/>
                <w:sz w:val="22"/>
                <w:szCs w:val="22"/>
                <w:shd w:val="clear" w:color="auto" w:fill="FFFFFF"/>
              </w:rPr>
              <w:t>Anexo III</w:t>
            </w:r>
          </w:p>
        </w:tc>
        <w:tc>
          <w:tcPr>
            <w:tcW w:w="7846" w:type="dxa"/>
          </w:tcPr>
          <w:p w14:paraId="31295BE7" w14:textId="77777777" w:rsidR="008E7FD4" w:rsidRPr="00E35CEF" w:rsidRDefault="008E7FD4" w:rsidP="00C9561C">
            <w:pPr>
              <w:pStyle w:val="Standard"/>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Modelo de D</w:t>
            </w:r>
            <w:r w:rsidRPr="00E35CEF">
              <w:rPr>
                <w:rFonts w:asciiTheme="minorHAnsi" w:hAnsiTheme="minorHAnsi" w:cstheme="minorHAnsi"/>
                <w:sz w:val="22"/>
                <w:szCs w:val="22"/>
              </w:rPr>
              <w:t>escritivo da P</w:t>
            </w:r>
            <w:r w:rsidRPr="00E35CEF">
              <w:rPr>
                <w:rFonts w:asciiTheme="minorHAnsi" w:hAnsiTheme="minorHAnsi" w:cstheme="minorHAnsi"/>
                <w:sz w:val="22"/>
                <w:szCs w:val="22"/>
                <w:shd w:val="clear" w:color="auto" w:fill="FFFFFF"/>
              </w:rPr>
              <w:t>roposta de Preços;</w:t>
            </w:r>
          </w:p>
        </w:tc>
      </w:tr>
      <w:tr w:rsidR="00033362" w:rsidRPr="00E35CEF" w14:paraId="1DC15106" w14:textId="77777777" w:rsidTr="00AB0D98">
        <w:tc>
          <w:tcPr>
            <w:tcW w:w="1271" w:type="dxa"/>
          </w:tcPr>
          <w:p w14:paraId="0D0A3A0A" w14:textId="77777777" w:rsidR="008E7FD4" w:rsidRPr="00E35CEF" w:rsidRDefault="008E7FD4" w:rsidP="00C9561C">
            <w:pPr>
              <w:pStyle w:val="Standard"/>
              <w:jc w:val="both"/>
              <w:rPr>
                <w:rFonts w:asciiTheme="minorHAnsi" w:hAnsiTheme="minorHAnsi" w:cstheme="minorHAnsi"/>
                <w:b/>
                <w:bCs/>
                <w:sz w:val="22"/>
                <w:szCs w:val="22"/>
              </w:rPr>
            </w:pPr>
            <w:r w:rsidRPr="00E35CEF">
              <w:rPr>
                <w:rFonts w:asciiTheme="minorHAnsi" w:hAnsiTheme="minorHAnsi" w:cstheme="minorHAnsi"/>
                <w:b/>
                <w:bCs/>
                <w:sz w:val="22"/>
                <w:szCs w:val="22"/>
                <w:shd w:val="clear" w:color="auto" w:fill="FFFFFF"/>
              </w:rPr>
              <w:t>Anexo IV</w:t>
            </w:r>
          </w:p>
        </w:tc>
        <w:tc>
          <w:tcPr>
            <w:tcW w:w="7846" w:type="dxa"/>
          </w:tcPr>
          <w:p w14:paraId="5C6159DD" w14:textId="77777777" w:rsidR="008E7FD4" w:rsidRPr="00E35CEF" w:rsidRDefault="008E7FD4" w:rsidP="00C9561C">
            <w:pPr>
              <w:pStyle w:val="Standard"/>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Modelo de Procuração;</w:t>
            </w:r>
          </w:p>
        </w:tc>
      </w:tr>
      <w:tr w:rsidR="00033362" w:rsidRPr="00E35CEF" w14:paraId="0C518607" w14:textId="77777777" w:rsidTr="00AB0D98">
        <w:tc>
          <w:tcPr>
            <w:tcW w:w="1271" w:type="dxa"/>
          </w:tcPr>
          <w:p w14:paraId="60C78108" w14:textId="280EF1E5" w:rsidR="008E7FD4" w:rsidRPr="00E35CEF" w:rsidRDefault="008E7FD4" w:rsidP="00C9561C">
            <w:pPr>
              <w:pStyle w:val="Standard"/>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Anexo </w:t>
            </w:r>
            <w:r w:rsidR="00CE2948" w:rsidRPr="00E35CEF">
              <w:rPr>
                <w:rFonts w:asciiTheme="minorHAnsi" w:hAnsiTheme="minorHAnsi" w:cstheme="minorHAnsi"/>
                <w:b/>
                <w:bCs/>
                <w:sz w:val="22"/>
                <w:szCs w:val="22"/>
              </w:rPr>
              <w:t>V</w:t>
            </w:r>
          </w:p>
        </w:tc>
        <w:tc>
          <w:tcPr>
            <w:tcW w:w="7846" w:type="dxa"/>
          </w:tcPr>
          <w:p w14:paraId="60ADF309" w14:textId="77777777" w:rsidR="008E7FD4" w:rsidRPr="00E35CEF" w:rsidRDefault="008E7FD4" w:rsidP="00C9561C">
            <w:pPr>
              <w:pStyle w:val="Standard"/>
              <w:jc w:val="both"/>
              <w:rPr>
                <w:rFonts w:asciiTheme="minorHAnsi" w:hAnsiTheme="minorHAnsi" w:cstheme="minorHAnsi"/>
                <w:sz w:val="22"/>
                <w:szCs w:val="22"/>
              </w:rPr>
            </w:pPr>
            <w:r w:rsidRPr="00E35CEF">
              <w:rPr>
                <w:rFonts w:asciiTheme="minorHAnsi" w:hAnsiTheme="minorHAnsi" w:cstheme="minorHAnsi"/>
                <w:sz w:val="22"/>
                <w:szCs w:val="22"/>
              </w:rPr>
              <w:t>Minuta de Contrato;</w:t>
            </w:r>
          </w:p>
        </w:tc>
      </w:tr>
    </w:tbl>
    <w:p w14:paraId="654EDCB2" w14:textId="002A1DB0" w:rsidR="00CE2E10" w:rsidRDefault="00687DB9" w:rsidP="00E7210E">
      <w:pPr>
        <w:pStyle w:val="Standard"/>
        <w:tabs>
          <w:tab w:val="left" w:pos="302"/>
        </w:tabs>
        <w:ind w:right="-57"/>
        <w:jc w:val="center"/>
        <w:rPr>
          <w:rFonts w:asciiTheme="minorHAnsi" w:eastAsia="Arial" w:hAnsiTheme="minorHAnsi" w:cstheme="minorHAnsi"/>
          <w:sz w:val="22"/>
          <w:szCs w:val="22"/>
        </w:rPr>
      </w:pPr>
      <w:r w:rsidRPr="00E35CEF">
        <w:rPr>
          <w:rFonts w:asciiTheme="minorHAnsi" w:eastAsia="Arial" w:hAnsiTheme="minorHAnsi" w:cstheme="minorHAnsi"/>
          <w:sz w:val="22"/>
          <w:szCs w:val="22"/>
        </w:rPr>
        <w:lastRenderedPageBreak/>
        <w:t>Nova Prata do Iguaçu, P</w:t>
      </w:r>
      <w:r w:rsidR="00BB71F4" w:rsidRPr="00E35CEF">
        <w:rPr>
          <w:rFonts w:asciiTheme="minorHAnsi" w:eastAsia="Arial" w:hAnsiTheme="minorHAnsi" w:cstheme="minorHAnsi"/>
          <w:sz w:val="22"/>
          <w:szCs w:val="22"/>
        </w:rPr>
        <w:t>R</w:t>
      </w:r>
      <w:r w:rsidRPr="00E35CEF">
        <w:rPr>
          <w:rFonts w:asciiTheme="minorHAnsi" w:eastAsia="Arial" w:hAnsiTheme="minorHAnsi" w:cstheme="minorHAnsi"/>
          <w:sz w:val="22"/>
          <w:szCs w:val="22"/>
        </w:rPr>
        <w:t>.</w:t>
      </w:r>
      <w:r w:rsidR="00D81965" w:rsidRPr="00E35CEF">
        <w:rPr>
          <w:rFonts w:asciiTheme="minorHAnsi" w:eastAsia="Arial" w:hAnsiTheme="minorHAnsi" w:cstheme="minorHAnsi"/>
          <w:sz w:val="22"/>
          <w:szCs w:val="22"/>
        </w:rPr>
        <w:t>,</w:t>
      </w:r>
      <w:r w:rsidRPr="00E35CEF">
        <w:rPr>
          <w:rFonts w:asciiTheme="minorHAnsi" w:eastAsia="Arial" w:hAnsiTheme="minorHAnsi" w:cstheme="minorHAnsi"/>
          <w:sz w:val="22"/>
          <w:szCs w:val="22"/>
        </w:rPr>
        <w:t xml:space="preserve"> </w:t>
      </w:r>
      <w:r w:rsidR="002903EE" w:rsidRPr="00E35CEF">
        <w:rPr>
          <w:rFonts w:asciiTheme="minorHAnsi" w:eastAsia="Arial" w:hAnsiTheme="minorHAnsi" w:cstheme="minorHAnsi"/>
          <w:sz w:val="22"/>
          <w:szCs w:val="22"/>
        </w:rPr>
        <w:t>10</w:t>
      </w:r>
      <w:r w:rsidR="00AD0384" w:rsidRPr="00E35CEF">
        <w:rPr>
          <w:rFonts w:asciiTheme="minorHAnsi" w:eastAsia="Arial" w:hAnsiTheme="minorHAnsi" w:cstheme="minorHAnsi"/>
          <w:sz w:val="22"/>
          <w:szCs w:val="22"/>
        </w:rPr>
        <w:t xml:space="preserve"> de ju</w:t>
      </w:r>
      <w:r w:rsidR="00C329BB" w:rsidRPr="00E35CEF">
        <w:rPr>
          <w:rFonts w:asciiTheme="minorHAnsi" w:eastAsia="Arial" w:hAnsiTheme="minorHAnsi" w:cstheme="minorHAnsi"/>
          <w:sz w:val="22"/>
          <w:szCs w:val="22"/>
        </w:rPr>
        <w:t>l</w:t>
      </w:r>
      <w:r w:rsidR="00AD0384" w:rsidRPr="00E35CEF">
        <w:rPr>
          <w:rFonts w:asciiTheme="minorHAnsi" w:eastAsia="Arial" w:hAnsiTheme="minorHAnsi" w:cstheme="minorHAnsi"/>
          <w:sz w:val="22"/>
          <w:szCs w:val="22"/>
        </w:rPr>
        <w:t>ho de 2026</w:t>
      </w:r>
      <w:r w:rsidR="001149F7" w:rsidRPr="00E35CEF">
        <w:rPr>
          <w:rFonts w:asciiTheme="minorHAnsi" w:eastAsia="Arial" w:hAnsiTheme="minorHAnsi" w:cstheme="minorHAnsi"/>
          <w:sz w:val="22"/>
          <w:szCs w:val="22"/>
        </w:rPr>
        <w:t>.</w:t>
      </w:r>
    </w:p>
    <w:p w14:paraId="4EE3A543" w14:textId="77777777" w:rsidR="00E92C0E" w:rsidRDefault="00E92C0E" w:rsidP="00E7210E">
      <w:pPr>
        <w:pStyle w:val="Standard"/>
        <w:tabs>
          <w:tab w:val="left" w:pos="302"/>
        </w:tabs>
        <w:ind w:right="-57"/>
        <w:jc w:val="center"/>
        <w:rPr>
          <w:rFonts w:asciiTheme="minorHAnsi" w:eastAsia="Arial" w:hAnsiTheme="minorHAnsi" w:cstheme="minorHAnsi"/>
          <w:sz w:val="22"/>
          <w:szCs w:val="22"/>
        </w:rPr>
      </w:pPr>
    </w:p>
    <w:p w14:paraId="683EE603" w14:textId="77777777" w:rsidR="00E92C0E" w:rsidRDefault="00E92C0E" w:rsidP="00E7210E">
      <w:pPr>
        <w:pStyle w:val="Standard"/>
        <w:tabs>
          <w:tab w:val="left" w:pos="302"/>
        </w:tabs>
        <w:ind w:right="-57"/>
        <w:jc w:val="center"/>
        <w:rPr>
          <w:rFonts w:asciiTheme="minorHAnsi" w:eastAsia="Arial" w:hAnsiTheme="minorHAnsi" w:cstheme="minorHAnsi"/>
          <w:sz w:val="22"/>
          <w:szCs w:val="22"/>
        </w:rPr>
      </w:pPr>
    </w:p>
    <w:p w14:paraId="21B0D4BA" w14:textId="77777777" w:rsidR="008B26C6" w:rsidRDefault="008B26C6" w:rsidP="00E7210E">
      <w:pPr>
        <w:pStyle w:val="Standard"/>
        <w:tabs>
          <w:tab w:val="left" w:pos="302"/>
        </w:tabs>
        <w:ind w:right="-57"/>
        <w:jc w:val="center"/>
        <w:rPr>
          <w:rFonts w:asciiTheme="minorHAnsi" w:eastAsia="Arial" w:hAnsiTheme="minorHAnsi" w:cstheme="minorHAnsi"/>
          <w:sz w:val="22"/>
          <w:szCs w:val="22"/>
        </w:rPr>
      </w:pPr>
    </w:p>
    <w:p w14:paraId="2B4335AC" w14:textId="77777777" w:rsidR="008B26C6" w:rsidRPr="00E35CEF" w:rsidRDefault="008B26C6" w:rsidP="00E7210E">
      <w:pPr>
        <w:pStyle w:val="Standard"/>
        <w:tabs>
          <w:tab w:val="left" w:pos="302"/>
        </w:tabs>
        <w:ind w:right="-57"/>
        <w:jc w:val="center"/>
        <w:rPr>
          <w:rFonts w:asciiTheme="minorHAnsi" w:eastAsia="Arial" w:hAnsiTheme="minorHAnsi" w:cstheme="minorHAnsi"/>
          <w:sz w:val="22"/>
          <w:szCs w:val="22"/>
        </w:rPr>
      </w:pPr>
    </w:p>
    <w:p w14:paraId="6E008850" w14:textId="5F6FB632" w:rsidR="00687DB9" w:rsidRPr="00E35CEF" w:rsidRDefault="005971A4" w:rsidP="00E7210E">
      <w:pPr>
        <w:pStyle w:val="Standard"/>
        <w:tabs>
          <w:tab w:val="left" w:pos="302"/>
        </w:tabs>
        <w:ind w:right="-57"/>
        <w:jc w:val="center"/>
        <w:rPr>
          <w:rFonts w:asciiTheme="minorHAnsi" w:eastAsia="Arial" w:hAnsiTheme="minorHAnsi" w:cstheme="minorHAnsi"/>
          <w:b/>
          <w:bCs/>
          <w:sz w:val="22"/>
          <w:szCs w:val="22"/>
        </w:rPr>
      </w:pPr>
      <w:r w:rsidRPr="00E35CEF">
        <w:rPr>
          <w:rFonts w:asciiTheme="minorHAnsi" w:eastAsia="Arial" w:hAnsiTheme="minorHAnsi" w:cstheme="minorHAnsi"/>
          <w:b/>
          <w:bCs/>
          <w:sz w:val="22"/>
          <w:szCs w:val="22"/>
        </w:rPr>
        <w:t>ELIZETE CAVAZIN</w:t>
      </w:r>
    </w:p>
    <w:p w14:paraId="705F8171" w14:textId="577AE62F" w:rsidR="00687DB9" w:rsidRPr="00E35CEF" w:rsidRDefault="005971A4" w:rsidP="00E7210E">
      <w:pPr>
        <w:pStyle w:val="Standard"/>
        <w:tabs>
          <w:tab w:val="left" w:pos="302"/>
        </w:tabs>
        <w:ind w:right="-57"/>
        <w:jc w:val="center"/>
        <w:rPr>
          <w:rFonts w:asciiTheme="minorHAnsi" w:eastAsia="Arial" w:hAnsiTheme="minorHAnsi" w:cstheme="minorHAnsi"/>
          <w:b/>
          <w:bCs/>
          <w:sz w:val="22"/>
          <w:szCs w:val="22"/>
        </w:rPr>
      </w:pPr>
      <w:r w:rsidRPr="00E35CEF">
        <w:rPr>
          <w:rFonts w:asciiTheme="minorHAnsi" w:eastAsia="Arial" w:hAnsiTheme="minorHAnsi" w:cstheme="minorHAnsi"/>
          <w:b/>
          <w:bCs/>
          <w:sz w:val="22"/>
          <w:szCs w:val="22"/>
        </w:rPr>
        <w:t>PREFEITA MUNICIPAL</w:t>
      </w:r>
    </w:p>
    <w:p w14:paraId="688EEE57" w14:textId="068D48CB" w:rsidR="00062184" w:rsidRPr="00E35CEF" w:rsidRDefault="00AF612F" w:rsidP="00AD0384">
      <w:pPr>
        <w:spacing w:before="120" w:after="120"/>
        <w:jc w:val="center"/>
        <w:rPr>
          <w:rFonts w:asciiTheme="minorHAnsi" w:hAnsiTheme="minorHAnsi" w:cstheme="minorHAnsi"/>
          <w:b/>
          <w:bCs/>
          <w:color w:val="000000" w:themeColor="text1"/>
          <w:sz w:val="22"/>
          <w:szCs w:val="22"/>
        </w:rPr>
      </w:pPr>
      <w:r w:rsidRPr="00E35CEF">
        <w:rPr>
          <w:rFonts w:asciiTheme="minorHAnsi" w:hAnsiTheme="minorHAnsi" w:cstheme="minorHAnsi"/>
          <w:sz w:val="22"/>
          <w:szCs w:val="22"/>
          <w:shd w:val="clear" w:color="auto" w:fill="999966"/>
        </w:rPr>
        <w:br w:type="page"/>
      </w:r>
      <w:r w:rsidR="000C7F4F" w:rsidRPr="00E35CEF">
        <w:rPr>
          <w:rFonts w:asciiTheme="minorHAnsi" w:hAnsiTheme="minorHAnsi" w:cstheme="minorHAnsi"/>
          <w:b/>
          <w:bCs/>
          <w:color w:val="000000" w:themeColor="text1"/>
          <w:sz w:val="22"/>
          <w:szCs w:val="22"/>
        </w:rPr>
        <w:lastRenderedPageBreak/>
        <w:t>ANEXO I</w:t>
      </w:r>
    </w:p>
    <w:p w14:paraId="429D1151" w14:textId="77777777" w:rsidR="00E35CEF" w:rsidRPr="00E35CEF" w:rsidRDefault="00E35CEF" w:rsidP="00E35CEF">
      <w:pPr>
        <w:pStyle w:val="Nivel3"/>
        <w:spacing w:before="0" w:after="0" w:line="240" w:lineRule="auto"/>
        <w:jc w:val="center"/>
        <w:rPr>
          <w:rFonts w:asciiTheme="minorHAnsi" w:hAnsiTheme="minorHAnsi" w:cstheme="minorHAnsi"/>
          <w:b/>
          <w:bCs/>
          <w:sz w:val="22"/>
          <w:szCs w:val="22"/>
          <w:u w:val="single"/>
        </w:rPr>
      </w:pPr>
      <w:r w:rsidRPr="00E35CEF">
        <w:rPr>
          <w:rFonts w:asciiTheme="minorHAnsi" w:hAnsiTheme="minorHAnsi" w:cstheme="minorHAnsi"/>
          <w:b/>
          <w:bCs/>
          <w:sz w:val="22"/>
          <w:szCs w:val="22"/>
          <w:u w:val="single"/>
        </w:rPr>
        <w:t>TERMO DE REFERÊNCIA</w:t>
      </w:r>
    </w:p>
    <w:p w14:paraId="1EAE1D4E" w14:textId="77777777" w:rsidR="00E35CEF" w:rsidRPr="00E35CEF" w:rsidRDefault="00E35CEF" w:rsidP="00E35CEF">
      <w:pPr>
        <w:jc w:val="both"/>
        <w:rPr>
          <w:rFonts w:asciiTheme="minorHAnsi" w:hAnsiTheme="minorHAnsi" w:cstheme="minorHAnsi"/>
          <w:sz w:val="22"/>
          <w:szCs w:val="22"/>
          <w:lang w:eastAsia="pt-BR"/>
        </w:rPr>
      </w:pPr>
    </w:p>
    <w:p w14:paraId="18A6FAC0" w14:textId="77777777" w:rsidR="00E35CEF" w:rsidRPr="00E35CEF" w:rsidRDefault="00E35CEF" w:rsidP="00E35CEF">
      <w:pPr>
        <w:pStyle w:val="Ttulo1"/>
        <w:spacing w:before="0"/>
        <w:jc w:val="both"/>
        <w:rPr>
          <w:rFonts w:asciiTheme="minorHAnsi" w:hAnsiTheme="minorHAnsi" w:cstheme="minorHAnsi"/>
          <w:bCs w:val="0"/>
          <w:color w:val="auto"/>
          <w:sz w:val="22"/>
          <w:szCs w:val="22"/>
        </w:rPr>
      </w:pPr>
      <w:r w:rsidRPr="00E35CEF">
        <w:rPr>
          <w:rFonts w:asciiTheme="minorHAnsi" w:hAnsiTheme="minorHAnsi" w:cstheme="minorHAnsi"/>
          <w:color w:val="auto"/>
          <w:sz w:val="22"/>
          <w:szCs w:val="22"/>
        </w:rPr>
        <w:t xml:space="preserve">1. </w:t>
      </w:r>
      <w:bookmarkStart w:id="9" w:name="_Hlk187412220"/>
      <w:bookmarkStart w:id="10" w:name="_Hlk187402225"/>
      <w:r w:rsidRPr="00E35CEF">
        <w:rPr>
          <w:rFonts w:asciiTheme="minorHAnsi" w:hAnsiTheme="minorHAnsi" w:cstheme="minorHAnsi"/>
          <w:color w:val="auto"/>
          <w:sz w:val="22"/>
          <w:szCs w:val="22"/>
        </w:rPr>
        <w:t>OBJETO</w:t>
      </w:r>
    </w:p>
    <w:p w14:paraId="58EE612E" w14:textId="77777777" w:rsidR="00E35CEF" w:rsidRDefault="00E35CEF" w:rsidP="00E35CEF">
      <w:pPr>
        <w:pStyle w:val="Ttulo1"/>
        <w:spacing w:before="0"/>
        <w:jc w:val="both"/>
        <w:rPr>
          <w:rFonts w:asciiTheme="minorHAnsi" w:hAnsiTheme="minorHAnsi" w:cstheme="minorHAnsi"/>
          <w:b w:val="0"/>
          <w:color w:val="auto"/>
          <w:sz w:val="22"/>
          <w:szCs w:val="22"/>
        </w:rPr>
      </w:pPr>
      <w:r w:rsidRPr="00E35CEF">
        <w:rPr>
          <w:rFonts w:asciiTheme="minorHAnsi" w:hAnsiTheme="minorHAnsi" w:cstheme="minorHAnsi"/>
          <w:color w:val="auto"/>
          <w:sz w:val="22"/>
          <w:szCs w:val="22"/>
        </w:rPr>
        <w:t>1.1.</w:t>
      </w:r>
      <w:bookmarkEnd w:id="9"/>
      <w:r w:rsidRPr="00E35CEF">
        <w:rPr>
          <w:rFonts w:asciiTheme="minorHAnsi" w:hAnsiTheme="minorHAnsi" w:cstheme="minorHAnsi"/>
          <w:color w:val="auto"/>
          <w:sz w:val="22"/>
          <w:szCs w:val="22"/>
        </w:rPr>
        <w:t xml:space="preserve"> </w:t>
      </w:r>
      <w:bookmarkStart w:id="11" w:name="_Hlk234504684"/>
      <w:r w:rsidRPr="00E35CEF">
        <w:rPr>
          <w:rFonts w:asciiTheme="minorHAnsi" w:hAnsiTheme="minorHAnsi" w:cstheme="minorHAnsi"/>
          <w:b w:val="0"/>
          <w:color w:val="auto"/>
          <w:sz w:val="22"/>
          <w:szCs w:val="22"/>
        </w:rPr>
        <w:t>Contratação de empresa(s) especializada(s) para o fornecimento de refeições (café da manhã e almoço), servidas no próprio estabelecimento da contratada, destinadas aos servidores responsáveis pelo transporte de pacientes, bem como aos demais servidores municipais que estejam em deslocamento para o desempenho de atividades oficiais nas cidades de Francisco Beltrão/PR e Cascavel/PR, visando atender às necessidades do Município de Nova Prata do Iguaçu/PR</w:t>
      </w:r>
      <w:bookmarkEnd w:id="11"/>
      <w:r w:rsidRPr="00E35CEF">
        <w:rPr>
          <w:rFonts w:asciiTheme="minorHAnsi" w:hAnsiTheme="minorHAnsi" w:cstheme="minorHAnsi"/>
          <w:b w:val="0"/>
          <w:color w:val="auto"/>
          <w:sz w:val="22"/>
          <w:szCs w:val="22"/>
        </w:rPr>
        <w:t>.</w:t>
      </w:r>
    </w:p>
    <w:p w14:paraId="5CF629FB" w14:textId="77777777" w:rsidR="00E35CEF" w:rsidRPr="00E35CEF" w:rsidRDefault="00E35CEF" w:rsidP="00E35CEF">
      <w:pPr>
        <w:pStyle w:val="Standard"/>
        <w:rPr>
          <w:rFonts w:hint="eastAsia"/>
        </w:rPr>
      </w:pPr>
    </w:p>
    <w:p w14:paraId="4C12FBD9" w14:textId="77777777" w:rsidR="00E35CEF" w:rsidRPr="00E35CEF" w:rsidRDefault="00E35CEF" w:rsidP="00E35CEF">
      <w:pPr>
        <w:pStyle w:val="Ttulo1"/>
        <w:spacing w:before="0"/>
        <w:jc w:val="both"/>
        <w:rPr>
          <w:rFonts w:asciiTheme="minorHAnsi" w:hAnsiTheme="minorHAnsi" w:cstheme="minorHAnsi"/>
          <w:color w:val="auto"/>
          <w:sz w:val="22"/>
          <w:szCs w:val="22"/>
        </w:rPr>
      </w:pPr>
      <w:r w:rsidRPr="00E35CEF">
        <w:rPr>
          <w:rFonts w:asciiTheme="minorHAnsi" w:hAnsiTheme="minorHAnsi" w:cstheme="minorHAnsi"/>
          <w:color w:val="auto"/>
          <w:sz w:val="22"/>
          <w:szCs w:val="22"/>
        </w:rPr>
        <w:t>2. ESPECIFICAÇÕES TÉCNICAS</w:t>
      </w:r>
      <w:bookmarkEnd w:id="10"/>
    </w:p>
    <w:tbl>
      <w:tblPr>
        <w:tblStyle w:val="Tabelacomgrade"/>
        <w:tblW w:w="0" w:type="auto"/>
        <w:jc w:val="center"/>
        <w:tblLook w:val="04A0" w:firstRow="1" w:lastRow="0" w:firstColumn="1" w:lastColumn="0" w:noHBand="0" w:noVBand="1"/>
      </w:tblPr>
      <w:tblGrid>
        <w:gridCol w:w="9061"/>
      </w:tblGrid>
      <w:tr w:rsidR="00E35CEF" w:rsidRPr="00E35CEF" w14:paraId="479E3A6A" w14:textId="77777777" w:rsidTr="00E35CEF">
        <w:trPr>
          <w:jc w:val="center"/>
        </w:trPr>
        <w:tc>
          <w:tcPr>
            <w:tcW w:w="9061" w:type="dxa"/>
            <w:shd w:val="clear" w:color="auto" w:fill="DEEAF6" w:themeFill="accent1" w:themeFillTint="33"/>
          </w:tcPr>
          <w:p w14:paraId="4AEB801A" w14:textId="4689EF95" w:rsidR="00E35CEF" w:rsidRPr="00E35CEF" w:rsidRDefault="00E35CEF" w:rsidP="00E35CEF">
            <w:pPr>
              <w:widowControl w:val="0"/>
              <w:tabs>
                <w:tab w:val="left" w:pos="1984"/>
              </w:tabs>
              <w:autoSpaceDE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LOTE AMPLA CONCORRÊNCIA</w:t>
            </w:r>
          </w:p>
        </w:tc>
      </w:tr>
      <w:tr w:rsidR="00E35CEF" w:rsidRPr="00E35CEF" w14:paraId="3CBFCF25" w14:textId="77777777" w:rsidTr="00E35CEF">
        <w:trPr>
          <w:jc w:val="center"/>
        </w:trPr>
        <w:tc>
          <w:tcPr>
            <w:tcW w:w="9061" w:type="dxa"/>
            <w:shd w:val="clear" w:color="auto" w:fill="DEEAF6" w:themeFill="accent1" w:themeFillTint="33"/>
          </w:tcPr>
          <w:p w14:paraId="0F54A161" w14:textId="77777777" w:rsidR="00E35CEF" w:rsidRPr="00E35CEF" w:rsidRDefault="00E35CEF" w:rsidP="00E35CEF">
            <w:pPr>
              <w:widowControl w:val="0"/>
              <w:tabs>
                <w:tab w:val="left" w:pos="1984"/>
              </w:tabs>
              <w:autoSpaceDE w:val="0"/>
              <w:adjustRightInd w:val="0"/>
              <w:jc w:val="center"/>
              <w:rPr>
                <w:rFonts w:asciiTheme="minorHAnsi" w:hAnsiTheme="minorHAnsi" w:cstheme="minorHAnsi"/>
                <w:sz w:val="22"/>
                <w:szCs w:val="22"/>
              </w:rPr>
            </w:pPr>
            <w:r w:rsidRPr="00E35CEF">
              <w:rPr>
                <w:rFonts w:asciiTheme="minorHAnsi" w:hAnsiTheme="minorHAnsi" w:cstheme="minorHAnsi"/>
                <w:b/>
                <w:bCs/>
                <w:sz w:val="22"/>
                <w:szCs w:val="22"/>
              </w:rPr>
              <w:t>Lote 01 - Francisco Beltrão/PR</w:t>
            </w:r>
          </w:p>
        </w:tc>
      </w:tr>
    </w:tbl>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3899"/>
        <w:gridCol w:w="1238"/>
        <w:gridCol w:w="823"/>
        <w:gridCol w:w="1083"/>
        <w:gridCol w:w="1388"/>
      </w:tblGrid>
      <w:tr w:rsidR="00E35CEF" w:rsidRPr="00E35CEF" w14:paraId="05FD1281" w14:textId="77777777" w:rsidTr="00903100">
        <w:tc>
          <w:tcPr>
            <w:tcW w:w="641" w:type="dxa"/>
          </w:tcPr>
          <w:p w14:paraId="257A8E2B" w14:textId="77777777" w:rsidR="00E35CEF" w:rsidRPr="00E35CEF" w:rsidRDefault="00E35CEF" w:rsidP="00E35CEF">
            <w:pPr>
              <w:jc w:val="both"/>
              <w:rPr>
                <w:rFonts w:asciiTheme="minorHAnsi" w:hAnsiTheme="minorHAnsi" w:cstheme="minorHAnsi"/>
                <w:b/>
                <w:bCs/>
                <w:sz w:val="22"/>
                <w:szCs w:val="22"/>
              </w:rPr>
            </w:pPr>
            <w:bookmarkStart w:id="12" w:name="_Hlk232776461"/>
            <w:r w:rsidRPr="00E35CEF">
              <w:rPr>
                <w:rStyle w:val="Forte"/>
                <w:rFonts w:asciiTheme="minorHAnsi" w:hAnsiTheme="minorHAnsi" w:cstheme="minorHAnsi"/>
                <w:sz w:val="22"/>
                <w:szCs w:val="22"/>
              </w:rPr>
              <w:t>Item</w:t>
            </w:r>
          </w:p>
        </w:tc>
        <w:tc>
          <w:tcPr>
            <w:tcW w:w="4626" w:type="dxa"/>
          </w:tcPr>
          <w:p w14:paraId="69ACC549" w14:textId="77777777" w:rsidR="00E35CEF" w:rsidRPr="00E35CEF" w:rsidRDefault="00E35CEF" w:rsidP="00E35CEF">
            <w:pPr>
              <w:jc w:val="both"/>
              <w:rPr>
                <w:rFonts w:asciiTheme="minorHAnsi" w:hAnsiTheme="minorHAnsi" w:cstheme="minorHAnsi"/>
                <w:b/>
                <w:bCs/>
                <w:sz w:val="22"/>
                <w:szCs w:val="22"/>
              </w:rPr>
            </w:pPr>
            <w:r w:rsidRPr="00E35CEF">
              <w:rPr>
                <w:rStyle w:val="Forte"/>
                <w:rFonts w:asciiTheme="minorHAnsi" w:hAnsiTheme="minorHAnsi" w:cstheme="minorHAnsi"/>
                <w:sz w:val="22"/>
                <w:szCs w:val="22"/>
              </w:rPr>
              <w:t>Descrição do Produto</w:t>
            </w:r>
          </w:p>
        </w:tc>
        <w:tc>
          <w:tcPr>
            <w:tcW w:w="596" w:type="dxa"/>
          </w:tcPr>
          <w:p w14:paraId="24196E2B" w14:textId="77777777" w:rsidR="00E35CEF" w:rsidRPr="00E35CEF" w:rsidRDefault="00E35CEF" w:rsidP="00E35CEF">
            <w:pPr>
              <w:jc w:val="both"/>
              <w:rPr>
                <w:rFonts w:asciiTheme="minorHAnsi" w:hAnsiTheme="minorHAnsi" w:cstheme="minorHAnsi"/>
                <w:b/>
                <w:bCs/>
                <w:sz w:val="22"/>
                <w:szCs w:val="22"/>
              </w:rPr>
            </w:pPr>
            <w:proofErr w:type="spellStart"/>
            <w:r w:rsidRPr="00E35CEF">
              <w:rPr>
                <w:rStyle w:val="Forte"/>
                <w:rFonts w:asciiTheme="minorHAnsi" w:hAnsiTheme="minorHAnsi" w:cstheme="minorHAnsi"/>
                <w:sz w:val="22"/>
                <w:szCs w:val="22"/>
              </w:rPr>
              <w:t>Und</w:t>
            </w:r>
            <w:proofErr w:type="spellEnd"/>
          </w:p>
        </w:tc>
        <w:tc>
          <w:tcPr>
            <w:tcW w:w="823" w:type="dxa"/>
          </w:tcPr>
          <w:p w14:paraId="7EA429A1" w14:textId="77777777" w:rsidR="00E35CEF" w:rsidRPr="00E35CEF" w:rsidRDefault="00E35CEF" w:rsidP="00E35CEF">
            <w:pPr>
              <w:jc w:val="both"/>
              <w:rPr>
                <w:rFonts w:asciiTheme="minorHAnsi" w:hAnsiTheme="minorHAnsi" w:cstheme="minorHAnsi"/>
                <w:b/>
                <w:bCs/>
                <w:sz w:val="22"/>
                <w:szCs w:val="22"/>
              </w:rPr>
            </w:pPr>
            <w:proofErr w:type="spellStart"/>
            <w:r w:rsidRPr="00E35CEF">
              <w:rPr>
                <w:rFonts w:asciiTheme="minorHAnsi" w:hAnsiTheme="minorHAnsi" w:cstheme="minorHAnsi"/>
                <w:b/>
                <w:bCs/>
                <w:sz w:val="22"/>
                <w:szCs w:val="22"/>
              </w:rPr>
              <w:t>Qdade</w:t>
            </w:r>
            <w:proofErr w:type="spellEnd"/>
          </w:p>
        </w:tc>
        <w:tc>
          <w:tcPr>
            <w:tcW w:w="1111" w:type="dxa"/>
            <w:vAlign w:val="center"/>
          </w:tcPr>
          <w:p w14:paraId="7ADE06A9"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V. </w:t>
            </w:r>
            <w:proofErr w:type="spellStart"/>
            <w:r w:rsidRPr="00E35CEF">
              <w:rPr>
                <w:rFonts w:asciiTheme="minorHAnsi" w:hAnsiTheme="minorHAnsi" w:cstheme="minorHAnsi"/>
                <w:b/>
                <w:bCs/>
                <w:sz w:val="22"/>
                <w:szCs w:val="22"/>
              </w:rPr>
              <w:t>Unt</w:t>
            </w:r>
            <w:proofErr w:type="spellEnd"/>
            <w:r w:rsidRPr="00E35CEF">
              <w:rPr>
                <w:rFonts w:asciiTheme="minorHAnsi" w:hAnsiTheme="minorHAnsi" w:cstheme="minorHAnsi"/>
                <w:b/>
                <w:bCs/>
                <w:sz w:val="22"/>
                <w:szCs w:val="22"/>
              </w:rPr>
              <w:t>.</w:t>
            </w:r>
          </w:p>
        </w:tc>
        <w:tc>
          <w:tcPr>
            <w:tcW w:w="1275" w:type="dxa"/>
            <w:vAlign w:val="center"/>
          </w:tcPr>
          <w:p w14:paraId="32B2874B"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t>V. Total</w:t>
            </w:r>
          </w:p>
        </w:tc>
      </w:tr>
      <w:tr w:rsidR="00E35CEF" w:rsidRPr="00E35CEF" w14:paraId="3628D6BC" w14:textId="77777777" w:rsidTr="00903100">
        <w:trPr>
          <w:trHeight w:val="547"/>
        </w:trPr>
        <w:tc>
          <w:tcPr>
            <w:tcW w:w="641" w:type="dxa"/>
            <w:vAlign w:val="center"/>
          </w:tcPr>
          <w:p w14:paraId="58BB9290"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t>01</w:t>
            </w:r>
          </w:p>
        </w:tc>
        <w:tc>
          <w:tcPr>
            <w:tcW w:w="4626" w:type="dxa"/>
            <w:vAlign w:val="center"/>
          </w:tcPr>
          <w:p w14:paraId="2EF284E4"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Café da manhã servido em sistema de buffet livre, contendo, no mínimo, 02 (dois) tipos de salgados assados e/ou fritos, 02 (dois) tipos de pães e/ou doces, 02 (dois) tipos de frutas e 01 (uma) bebida à escolha do usuário, sendo café, café com leite, leite ou suco natural, com volume mínimo de 300 ml.</w:t>
            </w:r>
          </w:p>
        </w:tc>
        <w:tc>
          <w:tcPr>
            <w:tcW w:w="596" w:type="dxa"/>
            <w:vAlign w:val="center"/>
          </w:tcPr>
          <w:p w14:paraId="28E0EBDB" w14:textId="6902E7D2" w:rsidR="00E35CEF" w:rsidRPr="00E35CEF" w:rsidRDefault="004347BD" w:rsidP="00E35CEF">
            <w:pPr>
              <w:jc w:val="both"/>
              <w:rPr>
                <w:rFonts w:asciiTheme="minorHAnsi" w:hAnsiTheme="minorHAnsi" w:cstheme="minorHAnsi"/>
                <w:b/>
                <w:bCs/>
                <w:sz w:val="22"/>
                <w:szCs w:val="22"/>
              </w:rPr>
            </w:pPr>
            <w:r>
              <w:rPr>
                <w:rFonts w:asciiTheme="minorHAnsi" w:hAnsiTheme="minorHAnsi" w:cstheme="minorHAnsi"/>
                <w:b/>
                <w:bCs/>
                <w:sz w:val="22"/>
                <w:szCs w:val="22"/>
              </w:rPr>
              <w:t>CONJUNTO</w:t>
            </w:r>
          </w:p>
        </w:tc>
        <w:tc>
          <w:tcPr>
            <w:tcW w:w="823" w:type="dxa"/>
            <w:vAlign w:val="center"/>
          </w:tcPr>
          <w:p w14:paraId="57C4FFE8"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1.700</w:t>
            </w:r>
          </w:p>
        </w:tc>
        <w:tc>
          <w:tcPr>
            <w:tcW w:w="1111" w:type="dxa"/>
            <w:vAlign w:val="center"/>
          </w:tcPr>
          <w:p w14:paraId="3B9A4ED5" w14:textId="77777777" w:rsidR="00E35CEF" w:rsidRPr="00E35CEF" w:rsidRDefault="00E35CEF" w:rsidP="00E35CEF">
            <w:pPr>
              <w:jc w:val="both"/>
              <w:rPr>
                <w:rFonts w:asciiTheme="minorHAnsi" w:hAnsiTheme="minorHAnsi" w:cstheme="minorHAnsi"/>
                <w:sz w:val="22"/>
                <w:szCs w:val="22"/>
              </w:rPr>
            </w:pPr>
          </w:p>
          <w:p w14:paraId="29CF1C45"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 xml:space="preserve">R$ 24,50 </w:t>
            </w:r>
          </w:p>
          <w:p w14:paraId="097C4335" w14:textId="77777777" w:rsidR="00E35CEF" w:rsidRPr="00E35CEF" w:rsidRDefault="00E35CEF" w:rsidP="00E35CEF">
            <w:pPr>
              <w:jc w:val="both"/>
              <w:rPr>
                <w:rFonts w:asciiTheme="minorHAnsi" w:hAnsiTheme="minorHAnsi" w:cstheme="minorHAnsi"/>
                <w:sz w:val="22"/>
                <w:szCs w:val="22"/>
              </w:rPr>
            </w:pPr>
          </w:p>
        </w:tc>
        <w:tc>
          <w:tcPr>
            <w:tcW w:w="1275" w:type="dxa"/>
            <w:vAlign w:val="center"/>
          </w:tcPr>
          <w:p w14:paraId="7F2B0E4F" w14:textId="77777777" w:rsidR="00E35CEF" w:rsidRPr="00E35CEF" w:rsidRDefault="00E35CEF" w:rsidP="00E35CEF">
            <w:pPr>
              <w:jc w:val="both"/>
              <w:rPr>
                <w:rFonts w:asciiTheme="minorHAnsi" w:hAnsiTheme="minorHAnsi" w:cstheme="minorHAnsi"/>
                <w:b/>
                <w:bCs/>
                <w:sz w:val="22"/>
                <w:szCs w:val="22"/>
              </w:rPr>
            </w:pPr>
          </w:p>
          <w:p w14:paraId="31D0E689"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R$ 41.650,00</w:t>
            </w:r>
          </w:p>
        </w:tc>
      </w:tr>
      <w:tr w:rsidR="00E35CEF" w:rsidRPr="00E35CEF" w14:paraId="2A06C603" w14:textId="77777777" w:rsidTr="00903100">
        <w:trPr>
          <w:trHeight w:val="547"/>
        </w:trPr>
        <w:tc>
          <w:tcPr>
            <w:tcW w:w="641" w:type="dxa"/>
            <w:vAlign w:val="center"/>
          </w:tcPr>
          <w:p w14:paraId="57C2B047"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t>02</w:t>
            </w:r>
          </w:p>
        </w:tc>
        <w:tc>
          <w:tcPr>
            <w:tcW w:w="4626" w:type="dxa"/>
            <w:vAlign w:val="center"/>
          </w:tcPr>
          <w:p w14:paraId="62F186A8"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Almoço servido em sistema de buffet livre, com carnes na chapa e sobremesa, composto, no mínimo, por arroz, feijão, massa (macarrão e/ou lasanha), batata, mandioca e/ou polenta, 03 (três) tipos de saladas, 02 (dois) tipos de carne disponibilizados no buffet e 02 (dois) tipos de carne preparados na chapa. A refeição deverá incluir, ainda, 01 (um) refrigerante de 350 ml e 01 (uma) água mineral, com ou sem gás.</w:t>
            </w:r>
          </w:p>
        </w:tc>
        <w:tc>
          <w:tcPr>
            <w:tcW w:w="596" w:type="dxa"/>
            <w:vAlign w:val="center"/>
          </w:tcPr>
          <w:p w14:paraId="66C7C654" w14:textId="124CC3D7" w:rsidR="00E35CEF" w:rsidRPr="00E35CEF" w:rsidRDefault="004347BD" w:rsidP="00E35CEF">
            <w:pPr>
              <w:jc w:val="both"/>
              <w:rPr>
                <w:rFonts w:asciiTheme="minorHAnsi" w:hAnsiTheme="minorHAnsi" w:cstheme="minorHAnsi"/>
                <w:b/>
                <w:bCs/>
                <w:sz w:val="22"/>
                <w:szCs w:val="22"/>
              </w:rPr>
            </w:pPr>
            <w:r>
              <w:rPr>
                <w:rFonts w:asciiTheme="minorHAnsi" w:hAnsiTheme="minorHAnsi" w:cstheme="minorHAnsi"/>
                <w:b/>
                <w:bCs/>
                <w:sz w:val="22"/>
                <w:szCs w:val="22"/>
              </w:rPr>
              <w:t>CONJUNTO</w:t>
            </w:r>
          </w:p>
        </w:tc>
        <w:tc>
          <w:tcPr>
            <w:tcW w:w="823" w:type="dxa"/>
            <w:vAlign w:val="center"/>
          </w:tcPr>
          <w:p w14:paraId="1910628E"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1.700</w:t>
            </w:r>
          </w:p>
        </w:tc>
        <w:tc>
          <w:tcPr>
            <w:tcW w:w="1111" w:type="dxa"/>
            <w:vAlign w:val="center"/>
          </w:tcPr>
          <w:p w14:paraId="24A1937D"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R$ 45,61</w:t>
            </w:r>
          </w:p>
        </w:tc>
        <w:tc>
          <w:tcPr>
            <w:tcW w:w="1275" w:type="dxa"/>
            <w:vAlign w:val="center"/>
          </w:tcPr>
          <w:p w14:paraId="65A3FB33" w14:textId="77777777" w:rsidR="00E35CEF" w:rsidRPr="00E35CEF" w:rsidRDefault="00E35CEF" w:rsidP="00E35CEF">
            <w:pPr>
              <w:jc w:val="both"/>
              <w:rPr>
                <w:rFonts w:asciiTheme="minorHAnsi" w:hAnsiTheme="minorHAnsi" w:cstheme="minorHAnsi"/>
                <w:b/>
                <w:bCs/>
                <w:sz w:val="22"/>
                <w:szCs w:val="22"/>
              </w:rPr>
            </w:pPr>
          </w:p>
          <w:p w14:paraId="5EE8B6BB"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 xml:space="preserve">R$ 77.537,00 </w:t>
            </w:r>
          </w:p>
          <w:p w14:paraId="20B710A8" w14:textId="77777777" w:rsidR="00E35CEF" w:rsidRPr="00E35CEF" w:rsidRDefault="00E35CEF" w:rsidP="00E35CEF">
            <w:pPr>
              <w:jc w:val="both"/>
              <w:rPr>
                <w:rFonts w:asciiTheme="minorHAnsi" w:hAnsiTheme="minorHAnsi" w:cstheme="minorHAnsi"/>
                <w:sz w:val="22"/>
                <w:szCs w:val="22"/>
              </w:rPr>
            </w:pPr>
          </w:p>
        </w:tc>
      </w:tr>
    </w:tbl>
    <w:tbl>
      <w:tblPr>
        <w:tblStyle w:val="Tabelacomgrade"/>
        <w:tblW w:w="0" w:type="auto"/>
        <w:tblLook w:val="04A0" w:firstRow="1" w:lastRow="0" w:firstColumn="1" w:lastColumn="0" w:noHBand="0" w:noVBand="1"/>
      </w:tblPr>
      <w:tblGrid>
        <w:gridCol w:w="9061"/>
      </w:tblGrid>
      <w:tr w:rsidR="00E35CEF" w:rsidRPr="00E35CEF" w14:paraId="2153D391" w14:textId="77777777" w:rsidTr="00903100">
        <w:tc>
          <w:tcPr>
            <w:tcW w:w="9344" w:type="dxa"/>
            <w:shd w:val="clear" w:color="auto" w:fill="E2EFD9" w:themeFill="accent6" w:themeFillTint="33"/>
          </w:tcPr>
          <w:bookmarkEnd w:id="12"/>
          <w:p w14:paraId="60E737C8" w14:textId="77777777" w:rsidR="00E35CEF" w:rsidRPr="00E35CEF" w:rsidRDefault="00E35CEF" w:rsidP="00E35CEF">
            <w:pPr>
              <w:widowControl w:val="0"/>
              <w:tabs>
                <w:tab w:val="left" w:pos="1984"/>
              </w:tabs>
              <w:autoSpaceDE w:val="0"/>
              <w:adjustRightInd w:val="0"/>
              <w:jc w:val="both"/>
              <w:rPr>
                <w:rFonts w:asciiTheme="minorHAnsi" w:hAnsiTheme="minorHAnsi" w:cstheme="minorHAnsi"/>
                <w:b/>
                <w:bCs/>
                <w:sz w:val="22"/>
                <w:szCs w:val="22"/>
              </w:rPr>
            </w:pPr>
            <w:r w:rsidRPr="00E35CEF">
              <w:rPr>
                <w:rFonts w:asciiTheme="minorHAnsi" w:hAnsiTheme="minorHAnsi" w:cstheme="minorHAnsi"/>
                <w:b/>
                <w:bCs/>
                <w:sz w:val="22"/>
                <w:szCs w:val="22"/>
              </w:rPr>
              <w:t>Valor total R$ 119.187,00 (cento e dezenove mil e cento e oitenta e sete reais).</w:t>
            </w:r>
          </w:p>
        </w:tc>
      </w:tr>
    </w:tbl>
    <w:p w14:paraId="27E82856" w14:textId="77777777" w:rsidR="00E35CEF" w:rsidRPr="00E35CEF" w:rsidRDefault="00E35CEF" w:rsidP="00E35CEF">
      <w:pPr>
        <w:pStyle w:val="SemEspaamento"/>
        <w:ind w:right="-1"/>
        <w:jc w:val="both"/>
        <w:rPr>
          <w:rFonts w:asciiTheme="minorHAnsi" w:hAnsiTheme="minorHAnsi" w:cstheme="minorHAnsi"/>
          <w:b/>
          <w:bCs/>
        </w:rPr>
      </w:pPr>
    </w:p>
    <w:tbl>
      <w:tblPr>
        <w:tblStyle w:val="Tabelacomgrade"/>
        <w:tblW w:w="0" w:type="auto"/>
        <w:jc w:val="center"/>
        <w:tblLook w:val="04A0" w:firstRow="1" w:lastRow="0" w:firstColumn="1" w:lastColumn="0" w:noHBand="0" w:noVBand="1"/>
      </w:tblPr>
      <w:tblGrid>
        <w:gridCol w:w="9061"/>
      </w:tblGrid>
      <w:tr w:rsidR="00E35CEF" w:rsidRPr="00E35CEF" w14:paraId="1D4EBC4B" w14:textId="77777777" w:rsidTr="00E35CEF">
        <w:trPr>
          <w:jc w:val="center"/>
        </w:trPr>
        <w:tc>
          <w:tcPr>
            <w:tcW w:w="9061" w:type="dxa"/>
            <w:shd w:val="clear" w:color="auto" w:fill="DEEAF6" w:themeFill="accent1" w:themeFillTint="33"/>
          </w:tcPr>
          <w:p w14:paraId="13040C0B" w14:textId="69EA01ED" w:rsidR="00E35CEF" w:rsidRPr="00E35CEF" w:rsidRDefault="00E35CEF" w:rsidP="00E35CEF">
            <w:pPr>
              <w:widowControl w:val="0"/>
              <w:tabs>
                <w:tab w:val="left" w:pos="1984"/>
              </w:tabs>
              <w:autoSpaceDE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LOTE EXCLUSIVO ME//ME/EPP</w:t>
            </w:r>
          </w:p>
        </w:tc>
      </w:tr>
      <w:tr w:rsidR="00E35CEF" w:rsidRPr="00E35CEF" w14:paraId="542DD781" w14:textId="77777777" w:rsidTr="00E35CEF">
        <w:trPr>
          <w:jc w:val="center"/>
        </w:trPr>
        <w:tc>
          <w:tcPr>
            <w:tcW w:w="9061" w:type="dxa"/>
            <w:shd w:val="clear" w:color="auto" w:fill="DEEAF6" w:themeFill="accent1" w:themeFillTint="33"/>
          </w:tcPr>
          <w:p w14:paraId="106029BC" w14:textId="77777777" w:rsidR="00E35CEF" w:rsidRPr="00E35CEF" w:rsidRDefault="00E35CEF" w:rsidP="00E35CEF">
            <w:pPr>
              <w:widowControl w:val="0"/>
              <w:tabs>
                <w:tab w:val="left" w:pos="1984"/>
              </w:tabs>
              <w:autoSpaceDE w:val="0"/>
              <w:adjustRightInd w:val="0"/>
              <w:jc w:val="center"/>
              <w:rPr>
                <w:rFonts w:asciiTheme="minorHAnsi" w:hAnsiTheme="minorHAnsi" w:cstheme="minorHAnsi"/>
                <w:b/>
                <w:bCs/>
                <w:sz w:val="22"/>
                <w:szCs w:val="22"/>
              </w:rPr>
            </w:pPr>
            <w:r w:rsidRPr="00E35CEF">
              <w:rPr>
                <w:rFonts w:asciiTheme="minorHAnsi" w:hAnsiTheme="minorHAnsi" w:cstheme="minorHAnsi"/>
                <w:b/>
                <w:bCs/>
                <w:sz w:val="22"/>
                <w:szCs w:val="22"/>
              </w:rPr>
              <w:t>Lote 02 - Cascavel/PR</w:t>
            </w:r>
          </w:p>
        </w:tc>
      </w:tr>
    </w:tbl>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3899"/>
        <w:gridCol w:w="1238"/>
        <w:gridCol w:w="823"/>
        <w:gridCol w:w="1083"/>
        <w:gridCol w:w="1388"/>
      </w:tblGrid>
      <w:tr w:rsidR="00E35CEF" w:rsidRPr="00E35CEF" w14:paraId="2AE6F593" w14:textId="77777777" w:rsidTr="00903100">
        <w:tc>
          <w:tcPr>
            <w:tcW w:w="641" w:type="dxa"/>
          </w:tcPr>
          <w:p w14:paraId="7DB15144" w14:textId="77777777" w:rsidR="00E35CEF" w:rsidRPr="00E35CEF" w:rsidRDefault="00E35CEF" w:rsidP="00E35CEF">
            <w:pPr>
              <w:jc w:val="both"/>
              <w:rPr>
                <w:rFonts w:asciiTheme="minorHAnsi" w:hAnsiTheme="minorHAnsi" w:cstheme="minorHAnsi"/>
                <w:b/>
                <w:bCs/>
                <w:sz w:val="22"/>
                <w:szCs w:val="22"/>
              </w:rPr>
            </w:pPr>
            <w:r w:rsidRPr="00E35CEF">
              <w:rPr>
                <w:rStyle w:val="Forte"/>
                <w:rFonts w:asciiTheme="minorHAnsi" w:hAnsiTheme="minorHAnsi" w:cstheme="minorHAnsi"/>
                <w:sz w:val="22"/>
                <w:szCs w:val="22"/>
              </w:rPr>
              <w:t>Item</w:t>
            </w:r>
          </w:p>
        </w:tc>
        <w:tc>
          <w:tcPr>
            <w:tcW w:w="4594" w:type="dxa"/>
          </w:tcPr>
          <w:p w14:paraId="1687A301" w14:textId="77777777" w:rsidR="00E35CEF" w:rsidRPr="00E35CEF" w:rsidRDefault="00E35CEF" w:rsidP="00E35CEF">
            <w:pPr>
              <w:jc w:val="both"/>
              <w:rPr>
                <w:rFonts w:asciiTheme="minorHAnsi" w:hAnsiTheme="minorHAnsi" w:cstheme="minorHAnsi"/>
                <w:b/>
                <w:bCs/>
                <w:sz w:val="22"/>
                <w:szCs w:val="22"/>
              </w:rPr>
            </w:pPr>
            <w:r w:rsidRPr="00E35CEF">
              <w:rPr>
                <w:rStyle w:val="Forte"/>
                <w:rFonts w:asciiTheme="minorHAnsi" w:hAnsiTheme="minorHAnsi" w:cstheme="minorHAnsi"/>
                <w:sz w:val="22"/>
                <w:szCs w:val="22"/>
              </w:rPr>
              <w:t>Descrição do Produto</w:t>
            </w:r>
          </w:p>
        </w:tc>
        <w:tc>
          <w:tcPr>
            <w:tcW w:w="633" w:type="dxa"/>
          </w:tcPr>
          <w:p w14:paraId="6C85163B" w14:textId="77777777" w:rsidR="00E35CEF" w:rsidRPr="00E35CEF" w:rsidRDefault="00E35CEF" w:rsidP="00E35CEF">
            <w:pPr>
              <w:jc w:val="both"/>
              <w:rPr>
                <w:rFonts w:asciiTheme="minorHAnsi" w:hAnsiTheme="minorHAnsi" w:cstheme="minorHAnsi"/>
                <w:b/>
                <w:bCs/>
                <w:sz w:val="22"/>
                <w:szCs w:val="22"/>
              </w:rPr>
            </w:pPr>
            <w:proofErr w:type="spellStart"/>
            <w:r w:rsidRPr="00E35CEF">
              <w:rPr>
                <w:rStyle w:val="Forte"/>
                <w:rFonts w:asciiTheme="minorHAnsi" w:hAnsiTheme="minorHAnsi" w:cstheme="minorHAnsi"/>
                <w:sz w:val="22"/>
                <w:szCs w:val="22"/>
              </w:rPr>
              <w:t>Und</w:t>
            </w:r>
            <w:proofErr w:type="spellEnd"/>
          </w:p>
        </w:tc>
        <w:tc>
          <w:tcPr>
            <w:tcW w:w="823" w:type="dxa"/>
          </w:tcPr>
          <w:p w14:paraId="48B2D077" w14:textId="77777777" w:rsidR="00E35CEF" w:rsidRPr="00E35CEF" w:rsidRDefault="00E35CEF" w:rsidP="00E35CEF">
            <w:pPr>
              <w:jc w:val="both"/>
              <w:rPr>
                <w:rFonts w:asciiTheme="minorHAnsi" w:hAnsiTheme="minorHAnsi" w:cstheme="minorHAnsi"/>
                <w:b/>
                <w:bCs/>
                <w:sz w:val="22"/>
                <w:szCs w:val="22"/>
              </w:rPr>
            </w:pPr>
            <w:proofErr w:type="spellStart"/>
            <w:r w:rsidRPr="00E35CEF">
              <w:rPr>
                <w:rFonts w:asciiTheme="minorHAnsi" w:hAnsiTheme="minorHAnsi" w:cstheme="minorHAnsi"/>
                <w:b/>
                <w:bCs/>
                <w:sz w:val="22"/>
                <w:szCs w:val="22"/>
              </w:rPr>
              <w:t>Qdade</w:t>
            </w:r>
            <w:proofErr w:type="spellEnd"/>
          </w:p>
        </w:tc>
        <w:tc>
          <w:tcPr>
            <w:tcW w:w="1106" w:type="dxa"/>
            <w:vAlign w:val="center"/>
          </w:tcPr>
          <w:p w14:paraId="0EF448F7"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V. </w:t>
            </w:r>
            <w:proofErr w:type="spellStart"/>
            <w:r w:rsidRPr="00E35CEF">
              <w:rPr>
                <w:rFonts w:asciiTheme="minorHAnsi" w:hAnsiTheme="minorHAnsi" w:cstheme="minorHAnsi"/>
                <w:b/>
                <w:bCs/>
                <w:sz w:val="22"/>
                <w:szCs w:val="22"/>
              </w:rPr>
              <w:t>Unt</w:t>
            </w:r>
            <w:proofErr w:type="spellEnd"/>
            <w:r w:rsidRPr="00E35CEF">
              <w:rPr>
                <w:rFonts w:asciiTheme="minorHAnsi" w:hAnsiTheme="minorHAnsi" w:cstheme="minorHAnsi"/>
                <w:b/>
                <w:bCs/>
                <w:sz w:val="22"/>
                <w:szCs w:val="22"/>
              </w:rPr>
              <w:t>.</w:t>
            </w:r>
          </w:p>
        </w:tc>
        <w:tc>
          <w:tcPr>
            <w:tcW w:w="1275" w:type="dxa"/>
            <w:vAlign w:val="center"/>
          </w:tcPr>
          <w:p w14:paraId="4C9FD624"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t>V. Total</w:t>
            </w:r>
          </w:p>
        </w:tc>
      </w:tr>
      <w:tr w:rsidR="00E35CEF" w:rsidRPr="00E35CEF" w14:paraId="2B077E2F" w14:textId="77777777" w:rsidTr="00903100">
        <w:trPr>
          <w:trHeight w:val="460"/>
        </w:trPr>
        <w:tc>
          <w:tcPr>
            <w:tcW w:w="641" w:type="dxa"/>
            <w:vAlign w:val="center"/>
          </w:tcPr>
          <w:p w14:paraId="7967E1B7"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t>03</w:t>
            </w:r>
          </w:p>
        </w:tc>
        <w:tc>
          <w:tcPr>
            <w:tcW w:w="4594" w:type="dxa"/>
            <w:vAlign w:val="center"/>
          </w:tcPr>
          <w:p w14:paraId="214B171A"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Café da manhã com Buffet Livre composto de pelo mínimo de 02 (dois) dois tipos de salgados assados ou fritos; 02 (dois) tipos de pães ou doces; 02 (dois) tipos de frutas; café com ou sem leite ou suco natural 300ml.</w:t>
            </w:r>
          </w:p>
        </w:tc>
        <w:tc>
          <w:tcPr>
            <w:tcW w:w="633" w:type="dxa"/>
            <w:vAlign w:val="center"/>
          </w:tcPr>
          <w:p w14:paraId="58C21065" w14:textId="142AE561" w:rsidR="00E35CEF" w:rsidRPr="00E35CEF" w:rsidRDefault="004347BD" w:rsidP="00E35CEF">
            <w:pPr>
              <w:jc w:val="both"/>
              <w:rPr>
                <w:rFonts w:asciiTheme="minorHAnsi" w:hAnsiTheme="minorHAnsi" w:cstheme="minorHAnsi"/>
                <w:b/>
                <w:bCs/>
                <w:sz w:val="22"/>
                <w:szCs w:val="22"/>
              </w:rPr>
            </w:pPr>
            <w:r>
              <w:rPr>
                <w:rFonts w:asciiTheme="minorHAnsi" w:hAnsiTheme="minorHAnsi" w:cstheme="minorHAnsi"/>
                <w:b/>
                <w:bCs/>
                <w:sz w:val="22"/>
                <w:szCs w:val="22"/>
              </w:rPr>
              <w:t>CONJUNTO</w:t>
            </w:r>
          </w:p>
        </w:tc>
        <w:tc>
          <w:tcPr>
            <w:tcW w:w="823" w:type="dxa"/>
            <w:vAlign w:val="center"/>
          </w:tcPr>
          <w:p w14:paraId="27FBC544"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500</w:t>
            </w:r>
          </w:p>
        </w:tc>
        <w:tc>
          <w:tcPr>
            <w:tcW w:w="1106" w:type="dxa"/>
            <w:vAlign w:val="center"/>
          </w:tcPr>
          <w:p w14:paraId="00CB7BA0" w14:textId="77777777" w:rsidR="00E35CEF" w:rsidRPr="00E35CEF" w:rsidRDefault="00E35CEF" w:rsidP="00E35CEF">
            <w:pPr>
              <w:jc w:val="both"/>
              <w:rPr>
                <w:rFonts w:asciiTheme="minorHAnsi" w:hAnsiTheme="minorHAnsi" w:cstheme="minorHAnsi"/>
                <w:sz w:val="22"/>
                <w:szCs w:val="22"/>
              </w:rPr>
            </w:pPr>
          </w:p>
          <w:p w14:paraId="19526C43"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R$ 25,37</w:t>
            </w:r>
          </w:p>
          <w:p w14:paraId="0A101698" w14:textId="77777777" w:rsidR="00E35CEF" w:rsidRPr="00E35CEF" w:rsidRDefault="00E35CEF" w:rsidP="00E35CEF">
            <w:pPr>
              <w:jc w:val="both"/>
              <w:rPr>
                <w:rFonts w:asciiTheme="minorHAnsi" w:hAnsiTheme="minorHAnsi" w:cstheme="minorHAnsi"/>
                <w:sz w:val="22"/>
                <w:szCs w:val="22"/>
              </w:rPr>
            </w:pPr>
          </w:p>
        </w:tc>
        <w:tc>
          <w:tcPr>
            <w:tcW w:w="1275" w:type="dxa"/>
            <w:vAlign w:val="center"/>
          </w:tcPr>
          <w:p w14:paraId="263F7271" w14:textId="77777777" w:rsidR="00E35CEF" w:rsidRPr="00E35CEF" w:rsidRDefault="00E35CEF" w:rsidP="00E35CEF">
            <w:pPr>
              <w:jc w:val="both"/>
              <w:rPr>
                <w:rFonts w:asciiTheme="minorHAnsi" w:hAnsiTheme="minorHAnsi" w:cstheme="minorHAnsi"/>
                <w:sz w:val="22"/>
                <w:szCs w:val="22"/>
              </w:rPr>
            </w:pPr>
          </w:p>
          <w:p w14:paraId="6B161122"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R$ 12.685,00</w:t>
            </w:r>
          </w:p>
          <w:p w14:paraId="489C30C3" w14:textId="77777777" w:rsidR="00E35CEF" w:rsidRPr="00E35CEF" w:rsidRDefault="00E35CEF" w:rsidP="00E35CEF">
            <w:pPr>
              <w:jc w:val="both"/>
              <w:rPr>
                <w:rFonts w:asciiTheme="minorHAnsi" w:hAnsiTheme="minorHAnsi" w:cstheme="minorHAnsi"/>
                <w:sz w:val="22"/>
                <w:szCs w:val="22"/>
              </w:rPr>
            </w:pPr>
          </w:p>
        </w:tc>
      </w:tr>
      <w:tr w:rsidR="00E35CEF" w:rsidRPr="00E35CEF" w14:paraId="3B26B177" w14:textId="77777777" w:rsidTr="00903100">
        <w:trPr>
          <w:trHeight w:val="1715"/>
        </w:trPr>
        <w:tc>
          <w:tcPr>
            <w:tcW w:w="641" w:type="dxa"/>
            <w:vAlign w:val="center"/>
          </w:tcPr>
          <w:p w14:paraId="5980A6A4" w14:textId="77777777" w:rsidR="00E35CEF" w:rsidRPr="00E35CEF" w:rsidRDefault="00E35CEF" w:rsidP="00E35CEF">
            <w:pPr>
              <w:jc w:val="both"/>
              <w:rPr>
                <w:rFonts w:asciiTheme="minorHAnsi" w:hAnsiTheme="minorHAnsi" w:cstheme="minorHAnsi"/>
                <w:b/>
                <w:bCs/>
                <w:sz w:val="22"/>
                <w:szCs w:val="22"/>
              </w:rPr>
            </w:pPr>
            <w:r w:rsidRPr="00E35CEF">
              <w:rPr>
                <w:rFonts w:asciiTheme="minorHAnsi" w:hAnsiTheme="minorHAnsi" w:cstheme="minorHAnsi"/>
                <w:b/>
                <w:bCs/>
                <w:sz w:val="22"/>
                <w:szCs w:val="22"/>
              </w:rPr>
              <w:lastRenderedPageBreak/>
              <w:t>04</w:t>
            </w:r>
          </w:p>
        </w:tc>
        <w:tc>
          <w:tcPr>
            <w:tcW w:w="4594" w:type="dxa"/>
            <w:vAlign w:val="center"/>
          </w:tcPr>
          <w:p w14:paraId="3785CC0D"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Almoço tipo Buffet Livre e carne na chapa composto por no mínimo de arroz; feijão; massa (macarrão ou lasanha); batata, mandioca ou polenta; 03 (três) tipos de saldas; 02 (dois) tipos de carne no buffet; 02 (dois) tipos de carnes na chapa; 01 (um) refrigerante 350 ml e 01 (uma) água com ou sem gás.</w:t>
            </w:r>
          </w:p>
        </w:tc>
        <w:tc>
          <w:tcPr>
            <w:tcW w:w="633" w:type="dxa"/>
            <w:vAlign w:val="center"/>
          </w:tcPr>
          <w:p w14:paraId="22F1ECD6" w14:textId="3EADD5E9" w:rsidR="00E35CEF" w:rsidRPr="00E35CEF" w:rsidRDefault="004347BD" w:rsidP="00E35CEF">
            <w:pPr>
              <w:jc w:val="both"/>
              <w:rPr>
                <w:rFonts w:asciiTheme="minorHAnsi" w:hAnsiTheme="minorHAnsi" w:cstheme="minorHAnsi"/>
                <w:b/>
                <w:bCs/>
                <w:sz w:val="22"/>
                <w:szCs w:val="22"/>
              </w:rPr>
            </w:pPr>
            <w:r>
              <w:rPr>
                <w:rFonts w:asciiTheme="minorHAnsi" w:hAnsiTheme="minorHAnsi" w:cstheme="minorHAnsi"/>
                <w:b/>
                <w:bCs/>
                <w:sz w:val="22"/>
                <w:szCs w:val="22"/>
              </w:rPr>
              <w:t>CONJUNTO</w:t>
            </w:r>
          </w:p>
        </w:tc>
        <w:tc>
          <w:tcPr>
            <w:tcW w:w="823" w:type="dxa"/>
            <w:vAlign w:val="center"/>
          </w:tcPr>
          <w:p w14:paraId="3617869D"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500</w:t>
            </w:r>
          </w:p>
        </w:tc>
        <w:tc>
          <w:tcPr>
            <w:tcW w:w="1106" w:type="dxa"/>
            <w:vAlign w:val="center"/>
          </w:tcPr>
          <w:p w14:paraId="3F9409B4" w14:textId="77777777" w:rsidR="00E35CEF" w:rsidRPr="00E35CEF" w:rsidRDefault="00E35CEF" w:rsidP="00E35CEF">
            <w:pPr>
              <w:jc w:val="both"/>
              <w:rPr>
                <w:rFonts w:asciiTheme="minorHAnsi" w:hAnsiTheme="minorHAnsi" w:cstheme="minorHAnsi"/>
                <w:sz w:val="22"/>
                <w:szCs w:val="22"/>
              </w:rPr>
            </w:pPr>
          </w:p>
          <w:p w14:paraId="2D4521F9"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R$ 47,50</w:t>
            </w:r>
          </w:p>
          <w:p w14:paraId="5035104B" w14:textId="77777777" w:rsidR="00E35CEF" w:rsidRPr="00E35CEF" w:rsidRDefault="00E35CEF" w:rsidP="00E35CEF">
            <w:pPr>
              <w:jc w:val="both"/>
              <w:rPr>
                <w:rFonts w:asciiTheme="minorHAnsi" w:hAnsiTheme="minorHAnsi" w:cstheme="minorHAnsi"/>
                <w:sz w:val="22"/>
                <w:szCs w:val="22"/>
              </w:rPr>
            </w:pPr>
          </w:p>
        </w:tc>
        <w:tc>
          <w:tcPr>
            <w:tcW w:w="1275" w:type="dxa"/>
            <w:vAlign w:val="center"/>
          </w:tcPr>
          <w:p w14:paraId="1EBEE7FD" w14:textId="77777777" w:rsidR="00E35CEF" w:rsidRPr="00E35CEF" w:rsidRDefault="00E35CEF" w:rsidP="00E35CEF">
            <w:pPr>
              <w:jc w:val="both"/>
              <w:rPr>
                <w:rFonts w:asciiTheme="minorHAnsi" w:hAnsiTheme="minorHAnsi" w:cstheme="minorHAnsi"/>
                <w:sz w:val="22"/>
                <w:szCs w:val="22"/>
              </w:rPr>
            </w:pPr>
          </w:p>
          <w:p w14:paraId="1CD6871D"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sz w:val="22"/>
                <w:szCs w:val="22"/>
              </w:rPr>
              <w:t>R$ 23.750,00</w:t>
            </w:r>
          </w:p>
          <w:p w14:paraId="6D0A31D5" w14:textId="77777777" w:rsidR="00E35CEF" w:rsidRPr="00E35CEF" w:rsidRDefault="00E35CEF" w:rsidP="00E35CEF">
            <w:pPr>
              <w:jc w:val="both"/>
              <w:rPr>
                <w:rFonts w:asciiTheme="minorHAnsi" w:hAnsiTheme="minorHAnsi" w:cstheme="minorHAnsi"/>
                <w:sz w:val="22"/>
                <w:szCs w:val="22"/>
              </w:rPr>
            </w:pPr>
          </w:p>
        </w:tc>
      </w:tr>
    </w:tbl>
    <w:tbl>
      <w:tblPr>
        <w:tblStyle w:val="Tabelacomgrade"/>
        <w:tblW w:w="0" w:type="auto"/>
        <w:tblLook w:val="04A0" w:firstRow="1" w:lastRow="0" w:firstColumn="1" w:lastColumn="0" w:noHBand="0" w:noVBand="1"/>
      </w:tblPr>
      <w:tblGrid>
        <w:gridCol w:w="9061"/>
      </w:tblGrid>
      <w:tr w:rsidR="00E35CEF" w:rsidRPr="00E35CEF" w14:paraId="118B2F41" w14:textId="77777777" w:rsidTr="00903100">
        <w:trPr>
          <w:trHeight w:val="70"/>
        </w:trPr>
        <w:tc>
          <w:tcPr>
            <w:tcW w:w="9344" w:type="dxa"/>
            <w:shd w:val="clear" w:color="auto" w:fill="E2EFD9" w:themeFill="accent6" w:themeFillTint="33"/>
          </w:tcPr>
          <w:p w14:paraId="5672EA16" w14:textId="77777777" w:rsidR="00E35CEF" w:rsidRPr="00E35CEF" w:rsidRDefault="00E35CEF" w:rsidP="00E35CEF">
            <w:pPr>
              <w:widowControl w:val="0"/>
              <w:tabs>
                <w:tab w:val="left" w:pos="1984"/>
              </w:tabs>
              <w:autoSpaceDE w:val="0"/>
              <w:adjustRightInd w:val="0"/>
              <w:jc w:val="both"/>
              <w:rPr>
                <w:rFonts w:asciiTheme="minorHAnsi" w:hAnsiTheme="minorHAnsi" w:cstheme="minorHAnsi"/>
                <w:sz w:val="22"/>
                <w:szCs w:val="22"/>
              </w:rPr>
            </w:pPr>
            <w:r w:rsidRPr="00E35CEF">
              <w:rPr>
                <w:rFonts w:asciiTheme="minorHAnsi" w:hAnsiTheme="minorHAnsi" w:cstheme="minorHAnsi"/>
                <w:b/>
                <w:bCs/>
                <w:sz w:val="22"/>
                <w:szCs w:val="22"/>
              </w:rPr>
              <w:t>Valor total R$ 36.435,00 (trinta e seis mil quatrocentos e trinta e cinco reais).</w:t>
            </w:r>
          </w:p>
        </w:tc>
      </w:tr>
    </w:tbl>
    <w:p w14:paraId="5EA50749" w14:textId="77777777" w:rsidR="00E35CEF" w:rsidRPr="00E35CEF" w:rsidRDefault="00E35CEF" w:rsidP="00E35CEF">
      <w:pPr>
        <w:tabs>
          <w:tab w:val="left" w:pos="6075"/>
        </w:tabs>
        <w:jc w:val="both"/>
        <w:rPr>
          <w:rFonts w:asciiTheme="minorHAnsi" w:hAnsiTheme="minorHAnsi" w:cstheme="minorHAnsi"/>
          <w:sz w:val="22"/>
          <w:szCs w:val="22"/>
        </w:rPr>
      </w:pPr>
      <w:r w:rsidRPr="00E35CEF">
        <w:rPr>
          <w:rFonts w:asciiTheme="minorHAnsi" w:hAnsiTheme="minorHAnsi" w:cstheme="minorHAnsi"/>
          <w:sz w:val="22"/>
          <w:szCs w:val="22"/>
        </w:rPr>
        <w:tab/>
      </w:r>
    </w:p>
    <w:p w14:paraId="7C156ED5" w14:textId="77777777" w:rsidR="00E35CEF" w:rsidRPr="00E35CEF" w:rsidRDefault="00E35CEF" w:rsidP="00E35CEF">
      <w:pPr>
        <w:pStyle w:val="SemEspaamento"/>
        <w:ind w:right="-1"/>
        <w:jc w:val="both"/>
        <w:rPr>
          <w:rFonts w:asciiTheme="minorHAnsi" w:hAnsiTheme="minorHAnsi" w:cstheme="minorHAnsi"/>
          <w:b/>
          <w:bCs/>
          <w:lang w:val="pt-PT"/>
        </w:rPr>
      </w:pPr>
      <w:r w:rsidRPr="00E35CEF">
        <w:rPr>
          <w:rFonts w:asciiTheme="minorHAnsi" w:hAnsiTheme="minorHAnsi" w:cstheme="minorHAnsi"/>
          <w:b/>
          <w:bCs/>
        </w:rPr>
        <w:t>2.1.</w:t>
      </w:r>
      <w:r w:rsidRPr="00E35CEF">
        <w:rPr>
          <w:rFonts w:asciiTheme="minorHAnsi" w:hAnsiTheme="minorHAnsi" w:cstheme="minorHAnsi"/>
        </w:rPr>
        <w:t xml:space="preserve"> Valor Total da licitação</w:t>
      </w:r>
      <w:r w:rsidRPr="00E35CEF">
        <w:rPr>
          <w:rFonts w:asciiTheme="minorHAnsi" w:hAnsiTheme="minorHAnsi" w:cstheme="minorHAnsi"/>
          <w:b/>
          <w:bCs/>
        </w:rPr>
        <w:t xml:space="preserve"> R$ </w:t>
      </w:r>
      <w:r w:rsidRPr="00E35CEF">
        <w:rPr>
          <w:rFonts w:asciiTheme="minorHAnsi" w:hAnsiTheme="minorHAnsi" w:cstheme="minorHAnsi"/>
          <w:b/>
          <w:bCs/>
          <w:lang w:val="pt-PT"/>
        </w:rPr>
        <w:t>155.622,00 (cento e cinquenta e cinco mil e seiscentos e vinte dois reais).</w:t>
      </w:r>
    </w:p>
    <w:p w14:paraId="0AF8885C" w14:textId="77777777" w:rsidR="00E7210E" w:rsidRDefault="00E7210E" w:rsidP="00E35CEF">
      <w:pPr>
        <w:pStyle w:val="SemEspaamento"/>
        <w:ind w:right="-1"/>
        <w:jc w:val="both"/>
        <w:rPr>
          <w:rFonts w:asciiTheme="minorHAnsi" w:hAnsiTheme="minorHAnsi" w:cstheme="minorHAnsi"/>
          <w:b/>
          <w:bCs/>
        </w:rPr>
      </w:pPr>
    </w:p>
    <w:p w14:paraId="5D49D01F" w14:textId="7718BC31" w:rsidR="00E35CEF" w:rsidRPr="00E7210E" w:rsidRDefault="00E35CEF" w:rsidP="00E35CEF">
      <w:pPr>
        <w:pStyle w:val="SemEspaamento"/>
        <w:ind w:right="-1"/>
        <w:jc w:val="both"/>
        <w:rPr>
          <w:rFonts w:asciiTheme="minorHAnsi" w:hAnsiTheme="minorHAnsi" w:cstheme="minorHAnsi"/>
          <w:b/>
          <w:bCs/>
          <w:color w:val="EE0000"/>
        </w:rPr>
      </w:pPr>
      <w:r w:rsidRPr="00E7210E">
        <w:rPr>
          <w:rFonts w:asciiTheme="minorHAnsi" w:hAnsiTheme="minorHAnsi" w:cstheme="minorHAnsi"/>
          <w:b/>
          <w:bCs/>
          <w:color w:val="EE0000"/>
        </w:rPr>
        <w:t>OBS: Havendo qualquer discordância entre a descrição do CATMAT/CATSERV e a do Edital, prevalecerá a descrição constante no Edital.</w:t>
      </w:r>
    </w:p>
    <w:p w14:paraId="73C22115" w14:textId="77777777" w:rsidR="00E35CEF" w:rsidRPr="00E35CEF" w:rsidRDefault="00E35CEF" w:rsidP="00E35CEF">
      <w:pPr>
        <w:pStyle w:val="SemEspaamento"/>
        <w:ind w:right="-1"/>
        <w:jc w:val="both"/>
        <w:rPr>
          <w:rFonts w:asciiTheme="minorHAnsi" w:hAnsiTheme="minorHAnsi" w:cstheme="minorHAnsi"/>
          <w:b/>
          <w:bCs/>
        </w:rPr>
      </w:pPr>
    </w:p>
    <w:p w14:paraId="797C0B13" w14:textId="77777777" w:rsidR="00E35CEF" w:rsidRPr="00E35CEF" w:rsidRDefault="00E35CEF" w:rsidP="00E35CEF">
      <w:pPr>
        <w:pStyle w:val="SemEspaamento"/>
        <w:ind w:right="-1"/>
        <w:jc w:val="both"/>
        <w:rPr>
          <w:rFonts w:asciiTheme="minorHAnsi" w:hAnsiTheme="minorHAnsi" w:cstheme="minorHAnsi"/>
          <w:b/>
          <w:bCs/>
        </w:rPr>
      </w:pPr>
      <w:r w:rsidRPr="00E35CEF">
        <w:rPr>
          <w:rFonts w:asciiTheme="minorHAnsi" w:hAnsiTheme="minorHAnsi" w:cstheme="minorHAnsi"/>
          <w:b/>
          <w:bCs/>
        </w:rPr>
        <w:t>3.  ESPECIFICAÇÕES DETALHADAS DOS LOTES</w:t>
      </w:r>
    </w:p>
    <w:p w14:paraId="26C1E033" w14:textId="77777777" w:rsidR="00E35CEF" w:rsidRPr="00E35CEF" w:rsidRDefault="00E35CEF" w:rsidP="00E35CEF">
      <w:pPr>
        <w:pStyle w:val="SemEspaamento"/>
        <w:tabs>
          <w:tab w:val="left" w:pos="567"/>
        </w:tabs>
        <w:ind w:right="-1"/>
        <w:jc w:val="both"/>
        <w:rPr>
          <w:rFonts w:asciiTheme="minorHAnsi" w:hAnsiTheme="minorHAnsi" w:cstheme="minorHAnsi"/>
        </w:rPr>
      </w:pPr>
      <w:r w:rsidRPr="00E35CEF">
        <w:rPr>
          <w:rFonts w:asciiTheme="minorHAnsi" w:hAnsiTheme="minorHAnsi" w:cstheme="minorHAnsi"/>
          <w:b/>
          <w:bCs/>
        </w:rPr>
        <w:t>3.1.</w:t>
      </w:r>
      <w:r w:rsidRPr="00E35CEF">
        <w:rPr>
          <w:rFonts w:asciiTheme="minorHAnsi" w:hAnsiTheme="minorHAnsi" w:cstheme="minorHAnsi"/>
        </w:rPr>
        <w:t xml:space="preserve">  As empresas contratadas deverão fornecerem as refeições de forma contínua e adequada, observando integralmente as especificações técnicas estabelecidas neste Termo de Referência, bem como as normas sanitárias, de higiene e segurança alimentar vigentes, além das certificações e demais exigências legais aplicáveis.</w:t>
      </w:r>
    </w:p>
    <w:p w14:paraId="76C2C796" w14:textId="77777777" w:rsidR="00E35CEF" w:rsidRPr="00E35CEF" w:rsidRDefault="00E35CEF" w:rsidP="00E35CEF">
      <w:pPr>
        <w:pStyle w:val="SemEspaamento"/>
        <w:tabs>
          <w:tab w:val="left" w:pos="567"/>
        </w:tabs>
        <w:ind w:right="-1"/>
        <w:jc w:val="both"/>
        <w:rPr>
          <w:rFonts w:asciiTheme="minorHAnsi" w:hAnsiTheme="minorHAnsi" w:cstheme="minorHAnsi"/>
        </w:rPr>
      </w:pPr>
      <w:r w:rsidRPr="00E35CEF">
        <w:rPr>
          <w:rFonts w:asciiTheme="minorHAnsi" w:hAnsiTheme="minorHAnsi" w:cstheme="minorHAnsi"/>
          <w:b/>
          <w:bCs/>
        </w:rPr>
        <w:t>3.2.</w:t>
      </w:r>
      <w:r w:rsidRPr="00E35CEF">
        <w:rPr>
          <w:rFonts w:asciiTheme="minorHAnsi" w:hAnsiTheme="minorHAnsi" w:cstheme="minorHAnsi"/>
        </w:rPr>
        <w:t xml:space="preserve">    Os alimentos descritos na composição das refeições possuem caráter exemplificativo e servem como referência mínima de qualidade, variedade e valor nutricional, visando assegurar alimentação adequada aos servidores. Sempre que possível, deverá ser disponibilizada opção de escolha dos componentes da refeição pelo usuário.</w:t>
      </w:r>
    </w:p>
    <w:p w14:paraId="296FB523" w14:textId="77777777" w:rsidR="00E35CEF" w:rsidRPr="00E35CEF" w:rsidRDefault="00E35CEF" w:rsidP="00E35CEF">
      <w:pPr>
        <w:pStyle w:val="SemEspaamento"/>
        <w:tabs>
          <w:tab w:val="left" w:pos="567"/>
        </w:tabs>
        <w:ind w:right="-1"/>
        <w:jc w:val="both"/>
        <w:rPr>
          <w:rFonts w:asciiTheme="minorHAnsi" w:hAnsiTheme="minorHAnsi" w:cstheme="minorHAnsi"/>
        </w:rPr>
      </w:pPr>
      <w:r w:rsidRPr="00E35CEF">
        <w:rPr>
          <w:rFonts w:asciiTheme="minorHAnsi" w:hAnsiTheme="minorHAnsi" w:cstheme="minorHAnsi"/>
          <w:b/>
          <w:bCs/>
        </w:rPr>
        <w:t>3.3.</w:t>
      </w:r>
      <w:r w:rsidRPr="00E35CEF">
        <w:rPr>
          <w:rFonts w:asciiTheme="minorHAnsi" w:hAnsiTheme="minorHAnsi" w:cstheme="minorHAnsi"/>
        </w:rPr>
        <w:t xml:space="preserve">    Com o objetivo de ampliar a competitividade do certame e possibilitar a participação de um maior número de fornecedores, os serviços foram divididos em 02 (dois) lotes distintos, conforme as características e necessidades de consumo, sendo:</w:t>
      </w:r>
    </w:p>
    <w:p w14:paraId="3D84CC11" w14:textId="77777777" w:rsidR="00E35CEF" w:rsidRPr="00E35CEF" w:rsidRDefault="00E35CEF" w:rsidP="00E35CEF">
      <w:pPr>
        <w:pStyle w:val="SemEspaamento"/>
        <w:numPr>
          <w:ilvl w:val="0"/>
          <w:numId w:val="45"/>
        </w:numPr>
        <w:ind w:right="-1"/>
        <w:jc w:val="both"/>
        <w:rPr>
          <w:rFonts w:asciiTheme="minorHAnsi" w:hAnsiTheme="minorHAnsi" w:cstheme="minorHAnsi"/>
        </w:rPr>
      </w:pPr>
      <w:r w:rsidRPr="00E35CEF">
        <w:rPr>
          <w:rFonts w:asciiTheme="minorHAnsi" w:hAnsiTheme="minorHAnsi" w:cstheme="minorHAnsi"/>
        </w:rPr>
        <w:t>Fornecimento de café da manhã buffet livre completo, itens equivalentes, conforme especificações definidas no Termo de Referência;</w:t>
      </w:r>
    </w:p>
    <w:p w14:paraId="2A95858A" w14:textId="77777777" w:rsidR="00E35CEF" w:rsidRPr="00E35CEF" w:rsidRDefault="00E35CEF" w:rsidP="00E35CEF">
      <w:pPr>
        <w:pStyle w:val="SemEspaamento"/>
        <w:numPr>
          <w:ilvl w:val="0"/>
          <w:numId w:val="45"/>
        </w:numPr>
        <w:ind w:right="-1"/>
        <w:jc w:val="both"/>
        <w:rPr>
          <w:rFonts w:asciiTheme="minorHAnsi" w:hAnsiTheme="minorHAnsi" w:cstheme="minorHAnsi"/>
        </w:rPr>
      </w:pPr>
      <w:r w:rsidRPr="00E35CEF">
        <w:rPr>
          <w:rFonts w:asciiTheme="minorHAnsi" w:hAnsiTheme="minorHAnsi" w:cstheme="minorHAnsi"/>
        </w:rPr>
        <w:t>Fornecimento de refeição completa, buffet livre, com carnes servidas à mesa ou preparadas na chapa.</w:t>
      </w:r>
    </w:p>
    <w:p w14:paraId="4530BF0C" w14:textId="77777777" w:rsidR="00E35CEF" w:rsidRPr="00E35CEF" w:rsidRDefault="00E35CEF" w:rsidP="00E35CEF">
      <w:pPr>
        <w:pStyle w:val="SemEspaamento"/>
        <w:tabs>
          <w:tab w:val="left" w:pos="567"/>
        </w:tabs>
        <w:ind w:right="-1"/>
        <w:jc w:val="both"/>
        <w:rPr>
          <w:rFonts w:asciiTheme="minorHAnsi" w:hAnsiTheme="minorHAnsi" w:cstheme="minorHAnsi"/>
        </w:rPr>
      </w:pPr>
      <w:r w:rsidRPr="00E35CEF">
        <w:rPr>
          <w:rFonts w:asciiTheme="minorHAnsi" w:hAnsiTheme="minorHAnsi" w:cstheme="minorHAnsi"/>
          <w:b/>
          <w:bCs/>
        </w:rPr>
        <w:t>3.4.</w:t>
      </w:r>
      <w:r w:rsidRPr="00E35CEF">
        <w:rPr>
          <w:rFonts w:asciiTheme="minorHAnsi" w:hAnsiTheme="minorHAnsi" w:cstheme="minorHAnsi"/>
        </w:rPr>
        <w:t xml:space="preserve">   Todas as refeições deverão ser acompanhadas de 01 (uma) bebida, podendo o servidor optar entre água mineral de 500 ml ou refrigerante/suco de aproximadamente 300 ml, conforme disponibilidade do estabelecimento contratado. </w:t>
      </w:r>
    </w:p>
    <w:p w14:paraId="7A1E06DF" w14:textId="77777777" w:rsidR="00E35CEF" w:rsidRPr="00E35CEF" w:rsidRDefault="00E35CEF" w:rsidP="00E35CEF">
      <w:pPr>
        <w:pStyle w:val="SemEspaamento"/>
        <w:tabs>
          <w:tab w:val="left" w:pos="567"/>
        </w:tabs>
        <w:ind w:right="-1"/>
        <w:jc w:val="both"/>
        <w:rPr>
          <w:rFonts w:asciiTheme="minorHAnsi" w:hAnsiTheme="minorHAnsi" w:cstheme="minorHAnsi"/>
        </w:rPr>
      </w:pPr>
      <w:r w:rsidRPr="00E35CEF">
        <w:rPr>
          <w:rFonts w:asciiTheme="minorHAnsi" w:hAnsiTheme="minorHAnsi" w:cstheme="minorHAnsi"/>
          <w:b/>
          <w:bCs/>
        </w:rPr>
        <w:t xml:space="preserve">3.5. </w:t>
      </w:r>
      <w:r w:rsidRPr="00E35CEF">
        <w:rPr>
          <w:rFonts w:asciiTheme="minorHAnsi" w:hAnsiTheme="minorHAnsi" w:cstheme="minorHAnsi"/>
        </w:rPr>
        <w:t>Observação:</w:t>
      </w:r>
      <w:r w:rsidRPr="00E35CEF">
        <w:rPr>
          <w:rFonts w:asciiTheme="minorHAnsi" w:hAnsiTheme="minorHAnsi" w:cstheme="minorHAnsi"/>
          <w:b/>
          <w:bCs/>
        </w:rPr>
        <w:t xml:space="preserve"> </w:t>
      </w:r>
      <w:r w:rsidRPr="00E35CEF">
        <w:rPr>
          <w:rFonts w:asciiTheme="minorHAnsi" w:hAnsiTheme="minorHAnsi" w:cstheme="minorHAnsi"/>
        </w:rPr>
        <w:t>Na refeição de almoço, além da bebida escolhida para consumo durante a refeição, será fornecida obrigatoriamente mais 01 (uma) garrafa de água mineral de 500 ml por servidor, destinada ao consumo após o almoço ou para ser levada consigo. Tal fornecimento adicional justifica-se pelo fato de que não haverá reembolso de despesas com aquisição de bebidas fora do estabelecimento contratado.</w:t>
      </w:r>
    </w:p>
    <w:p w14:paraId="6CFA9F35" w14:textId="77777777" w:rsidR="00E35CEF" w:rsidRPr="00E35CEF" w:rsidRDefault="00E35CEF" w:rsidP="00E35CEF">
      <w:pPr>
        <w:pStyle w:val="SemEspaamento"/>
        <w:tabs>
          <w:tab w:val="left" w:pos="567"/>
        </w:tabs>
        <w:ind w:right="-1"/>
        <w:jc w:val="both"/>
        <w:rPr>
          <w:rFonts w:asciiTheme="minorHAnsi" w:eastAsia="Times New Roman" w:hAnsiTheme="minorHAnsi" w:cstheme="minorHAnsi"/>
          <w:lang w:eastAsia="pt-BR"/>
        </w:rPr>
      </w:pPr>
      <w:r w:rsidRPr="00E35CEF">
        <w:rPr>
          <w:rFonts w:asciiTheme="minorHAnsi" w:hAnsiTheme="minorHAnsi" w:cstheme="minorHAnsi"/>
          <w:b/>
          <w:bCs/>
        </w:rPr>
        <w:t>3.6.</w:t>
      </w:r>
      <w:r w:rsidRPr="00E35CEF">
        <w:rPr>
          <w:rFonts w:asciiTheme="minorHAnsi" w:hAnsiTheme="minorHAnsi" w:cstheme="minorHAnsi"/>
        </w:rPr>
        <w:t xml:space="preserve">   As refeições deverão ser preparadas e servidas em conformidade com as boas práticas de manipulação de alimentos, observando as normas da Vigilância Sanitária e demais legislações aplicáveis, garantindo a qualidade, a segurança alimentar e as condições adequadas de consumo</w:t>
      </w:r>
      <w:r w:rsidRPr="00E35CEF">
        <w:rPr>
          <w:rFonts w:asciiTheme="minorHAnsi" w:eastAsia="Times New Roman" w:hAnsiTheme="minorHAnsi" w:cstheme="minorHAnsi"/>
          <w:lang w:eastAsia="pt-BR"/>
        </w:rPr>
        <w:t>.</w:t>
      </w:r>
    </w:p>
    <w:p w14:paraId="65BA9A61" w14:textId="77777777" w:rsidR="00E35CEF" w:rsidRPr="00E35CEF" w:rsidRDefault="00E35CEF" w:rsidP="00E35CEF">
      <w:pPr>
        <w:pBdr>
          <w:top w:val="nil"/>
          <w:left w:val="nil"/>
          <w:bottom w:val="nil"/>
          <w:right w:val="nil"/>
          <w:between w:val="nil"/>
        </w:pBdr>
        <w:jc w:val="both"/>
        <w:rPr>
          <w:rFonts w:asciiTheme="minorHAnsi" w:eastAsia="Calibri" w:hAnsiTheme="minorHAnsi" w:cstheme="minorHAnsi"/>
          <w:sz w:val="22"/>
          <w:szCs w:val="22"/>
        </w:rPr>
      </w:pPr>
    </w:p>
    <w:p w14:paraId="42C16B42" w14:textId="77777777" w:rsidR="00E35CEF" w:rsidRPr="00E35CEF" w:rsidRDefault="00E35CEF" w:rsidP="00E35CEF">
      <w:pPr>
        <w:pBdr>
          <w:top w:val="nil"/>
          <w:left w:val="nil"/>
          <w:bottom w:val="nil"/>
          <w:right w:val="nil"/>
          <w:between w:val="nil"/>
        </w:pBdr>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4. CLASSIFICAÇÃO DOS ITENS</w:t>
      </w:r>
    </w:p>
    <w:p w14:paraId="113C8BA9"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4.1.</w:t>
      </w:r>
      <w:r w:rsidRPr="00E35CEF">
        <w:rPr>
          <w:rFonts w:asciiTheme="minorHAnsi" w:eastAsia="Calibri" w:hAnsiTheme="minorHAnsi" w:cstheme="minorHAnsi"/>
          <w:sz w:val="22"/>
          <w:szCs w:val="22"/>
        </w:rPr>
        <w:t xml:space="preserve">    Os objetos desta contratação classificam-se como serviços comuns de fornecimento contínuo, nos termos do art. 6º, inciso XIII, da Lei Federal nº 14.133/2021, por possuírem padrões de desempenho e qualidade objetivamente definidos neste Termo de Referência. </w:t>
      </w:r>
    </w:p>
    <w:p w14:paraId="5AC68D36" w14:textId="77777777" w:rsidR="00E35CEF" w:rsidRPr="00E35CEF" w:rsidRDefault="00E35CEF" w:rsidP="00E35CEF">
      <w:pPr>
        <w:pBdr>
          <w:top w:val="nil"/>
          <w:left w:val="nil"/>
          <w:bottom w:val="nil"/>
          <w:right w:val="nil"/>
          <w:between w:val="nil"/>
        </w:pBdr>
        <w:jc w:val="both"/>
        <w:rPr>
          <w:rFonts w:asciiTheme="minorHAnsi" w:eastAsia="Calibri" w:hAnsiTheme="minorHAnsi" w:cstheme="minorHAnsi"/>
          <w:sz w:val="22"/>
          <w:szCs w:val="22"/>
        </w:rPr>
      </w:pPr>
    </w:p>
    <w:p w14:paraId="0E244103" w14:textId="77777777" w:rsidR="00E35CEF" w:rsidRPr="00E35CEF" w:rsidRDefault="00E35CEF" w:rsidP="00E35CEF">
      <w:pPr>
        <w:pBdr>
          <w:top w:val="nil"/>
          <w:left w:val="nil"/>
          <w:bottom w:val="nil"/>
          <w:right w:val="nil"/>
          <w:between w:val="nil"/>
        </w:pBdr>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lastRenderedPageBreak/>
        <w:t>5.  DA VIGÊNCIA DO CONTRATO</w:t>
      </w:r>
    </w:p>
    <w:p w14:paraId="1FDED540" w14:textId="77777777" w:rsidR="00E35CEF" w:rsidRDefault="00E35CEF" w:rsidP="00E35CEF">
      <w:pPr>
        <w:pBdr>
          <w:top w:val="nil"/>
          <w:left w:val="nil"/>
          <w:bottom w:val="nil"/>
          <w:right w:val="nil"/>
          <w:between w:val="nil"/>
        </w:pBdr>
        <w:jc w:val="both"/>
        <w:rPr>
          <w:rFonts w:asciiTheme="minorHAnsi" w:eastAsia="Calibri" w:hAnsiTheme="minorHAnsi" w:cstheme="minorHAnsi"/>
          <w:sz w:val="22"/>
          <w:szCs w:val="22"/>
        </w:rPr>
      </w:pPr>
      <w:r w:rsidRPr="00E35CEF">
        <w:rPr>
          <w:rFonts w:asciiTheme="minorHAnsi" w:eastAsia="Calibri" w:hAnsiTheme="minorHAnsi" w:cstheme="minorHAnsi"/>
          <w:b/>
          <w:bCs/>
          <w:sz w:val="22"/>
          <w:szCs w:val="22"/>
        </w:rPr>
        <w:t xml:space="preserve">5.1.   </w:t>
      </w:r>
      <w:r w:rsidRPr="00E35CEF">
        <w:rPr>
          <w:rFonts w:asciiTheme="minorHAnsi" w:eastAsia="Times New Roman" w:hAnsiTheme="minorHAnsi" w:cstheme="minorHAnsi"/>
          <w:sz w:val="22"/>
          <w:szCs w:val="22"/>
          <w:lang w:eastAsia="pt-BR"/>
        </w:rPr>
        <w:t xml:space="preserve">O prazo de vigência da contratação é de </w:t>
      </w:r>
      <w:r w:rsidRPr="00E35CEF">
        <w:rPr>
          <w:rFonts w:asciiTheme="minorHAnsi" w:eastAsia="Times New Roman" w:hAnsiTheme="minorHAnsi" w:cstheme="minorHAnsi"/>
          <w:b/>
          <w:bCs/>
          <w:sz w:val="22"/>
          <w:szCs w:val="22"/>
          <w:lang w:eastAsia="pt-BR"/>
        </w:rPr>
        <w:t>12 (doze) meses</w:t>
      </w:r>
      <w:r w:rsidRPr="00E35CEF">
        <w:rPr>
          <w:rFonts w:asciiTheme="minorHAnsi" w:eastAsia="Times New Roman" w:hAnsiTheme="minorHAnsi" w:cstheme="minorHAnsi"/>
          <w:sz w:val="22"/>
          <w:szCs w:val="22"/>
          <w:lang w:eastAsia="pt-BR"/>
        </w:rPr>
        <w:t>, prorrogável ao máximo permitido, desde que cumpridas as disposições dos artigos 106 e 107 da Lei n° 14.133/2021</w:t>
      </w:r>
      <w:r w:rsidRPr="00E35CEF">
        <w:rPr>
          <w:rFonts w:asciiTheme="minorHAnsi" w:eastAsia="Calibri" w:hAnsiTheme="minorHAnsi" w:cstheme="minorHAnsi"/>
          <w:sz w:val="22"/>
          <w:szCs w:val="22"/>
        </w:rPr>
        <w:t>.</w:t>
      </w:r>
    </w:p>
    <w:p w14:paraId="7466F375" w14:textId="77777777" w:rsidR="00E7210E" w:rsidRPr="00E35CEF" w:rsidRDefault="00E7210E" w:rsidP="00E35CEF">
      <w:pPr>
        <w:pBdr>
          <w:top w:val="nil"/>
          <w:left w:val="nil"/>
          <w:bottom w:val="nil"/>
          <w:right w:val="nil"/>
          <w:between w:val="nil"/>
        </w:pBdr>
        <w:jc w:val="both"/>
        <w:rPr>
          <w:rFonts w:asciiTheme="minorHAnsi" w:eastAsia="Calibri" w:hAnsiTheme="minorHAnsi" w:cstheme="minorHAnsi"/>
          <w:b/>
          <w:bCs/>
          <w:sz w:val="22"/>
          <w:szCs w:val="22"/>
        </w:rPr>
      </w:pPr>
    </w:p>
    <w:p w14:paraId="42A7C4D4"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b/>
          <w:bCs/>
          <w:sz w:val="22"/>
          <w:szCs w:val="22"/>
        </w:rPr>
      </w:pPr>
      <w:r w:rsidRPr="00E35CEF">
        <w:rPr>
          <w:rFonts w:asciiTheme="minorHAnsi" w:hAnsiTheme="minorHAnsi" w:cstheme="minorHAnsi"/>
          <w:b/>
          <w:bCs/>
          <w:sz w:val="22"/>
          <w:szCs w:val="22"/>
        </w:rPr>
        <w:t>6. JUSTIFICATIVA, FUNDAMENTAÇÃO E OBJETIVO DA CONTRATAÇÃO</w:t>
      </w:r>
    </w:p>
    <w:p w14:paraId="3936C4EB" w14:textId="77777777" w:rsidR="00E35CEF" w:rsidRPr="00E35CEF" w:rsidRDefault="00E35CEF" w:rsidP="00E35CEF">
      <w:pPr>
        <w:pBdr>
          <w:top w:val="nil"/>
          <w:left w:val="nil"/>
          <w:bottom w:val="nil"/>
          <w:right w:val="nil"/>
          <w:between w:val="nil"/>
        </w:pBd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6.1.</w:t>
      </w:r>
      <w:r w:rsidRPr="00E35CEF">
        <w:rPr>
          <w:rFonts w:asciiTheme="minorHAnsi" w:hAnsiTheme="minorHAnsi" w:cstheme="minorHAnsi"/>
          <w:sz w:val="22"/>
          <w:szCs w:val="22"/>
        </w:rPr>
        <w:t xml:space="preserve">   A Justificativa, fundamentação e objetivo da Contratação e de seus quantitativos encontra-se pormenorizada em tópico específico do Estudo Técnico Preliminar, apêndice deste Termo de Referência.</w:t>
      </w:r>
    </w:p>
    <w:p w14:paraId="052D454A" w14:textId="77777777" w:rsidR="00E35CEF" w:rsidRPr="00E35CEF" w:rsidRDefault="00E35CEF" w:rsidP="00E35CEF">
      <w:pPr>
        <w:pBdr>
          <w:top w:val="nil"/>
          <w:left w:val="nil"/>
          <w:bottom w:val="nil"/>
          <w:right w:val="nil"/>
          <w:between w:val="nil"/>
        </w:pBdr>
        <w:jc w:val="both"/>
        <w:rPr>
          <w:rFonts w:asciiTheme="minorHAnsi" w:hAnsiTheme="minorHAnsi" w:cstheme="minorHAnsi"/>
          <w:sz w:val="22"/>
          <w:szCs w:val="22"/>
        </w:rPr>
      </w:pPr>
    </w:p>
    <w:p w14:paraId="34C7DA29" w14:textId="77777777" w:rsidR="00E35CEF" w:rsidRPr="00E35CEF" w:rsidRDefault="00E35CEF" w:rsidP="00E35CEF">
      <w:pPr>
        <w:pBdr>
          <w:top w:val="nil"/>
          <w:left w:val="nil"/>
          <w:bottom w:val="nil"/>
          <w:right w:val="nil"/>
          <w:between w:val="nil"/>
        </w:pBdr>
        <w:jc w:val="both"/>
        <w:rPr>
          <w:rFonts w:asciiTheme="minorHAnsi" w:hAnsiTheme="minorHAnsi" w:cstheme="minorHAnsi"/>
          <w:sz w:val="22"/>
          <w:szCs w:val="22"/>
        </w:rPr>
      </w:pPr>
      <w:r w:rsidRPr="00E35CEF">
        <w:rPr>
          <w:rFonts w:asciiTheme="minorHAnsi" w:hAnsiTheme="minorHAnsi" w:cstheme="minorHAnsi"/>
          <w:b/>
          <w:bCs/>
          <w:sz w:val="22"/>
          <w:szCs w:val="22"/>
        </w:rPr>
        <w:t>7. DESCRIÇÃO DA SOLUÇÃO</w:t>
      </w:r>
    </w:p>
    <w:p w14:paraId="72092C29" w14:textId="77777777" w:rsidR="00E35CEF" w:rsidRPr="00E35CEF" w:rsidRDefault="00E35CEF" w:rsidP="00E35CEF">
      <w:pPr>
        <w:tabs>
          <w:tab w:val="left" w:pos="567"/>
        </w:tabs>
        <w:adjustRightInd w:val="0"/>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7.1.    </w:t>
      </w:r>
      <w:r w:rsidRPr="00E35CEF">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64F015DB" w14:textId="77777777" w:rsidR="00E35CEF" w:rsidRPr="00E35CEF" w:rsidRDefault="00E35CEF" w:rsidP="00E35CEF">
      <w:pPr>
        <w:adjustRightInd w:val="0"/>
        <w:jc w:val="both"/>
        <w:rPr>
          <w:rFonts w:asciiTheme="minorHAnsi" w:hAnsiTheme="minorHAnsi" w:cstheme="minorHAnsi"/>
          <w:b/>
          <w:bCs/>
          <w:sz w:val="22"/>
          <w:szCs w:val="22"/>
        </w:rPr>
      </w:pPr>
    </w:p>
    <w:p w14:paraId="6983613A" w14:textId="77777777" w:rsidR="00E35CEF" w:rsidRPr="00E35CEF" w:rsidRDefault="00E35CEF" w:rsidP="00E35CEF">
      <w:pPr>
        <w:pBdr>
          <w:top w:val="nil"/>
          <w:left w:val="nil"/>
          <w:bottom w:val="nil"/>
          <w:right w:val="nil"/>
          <w:between w:val="nil"/>
        </w:pBdr>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8. REQUISITOS DA CONTRATAÇÃO</w:t>
      </w:r>
    </w:p>
    <w:p w14:paraId="7035D2C5"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sz w:val="22"/>
          <w:szCs w:val="22"/>
        </w:rPr>
      </w:pPr>
      <w:r w:rsidRPr="00E35CEF">
        <w:rPr>
          <w:rFonts w:asciiTheme="minorHAnsi" w:eastAsia="Calibri" w:hAnsiTheme="minorHAnsi" w:cstheme="minorHAnsi"/>
          <w:b/>
          <w:bCs/>
          <w:sz w:val="22"/>
          <w:szCs w:val="22"/>
        </w:rPr>
        <w:t xml:space="preserve">8.1.1.  </w:t>
      </w:r>
      <w:r w:rsidRPr="00E35CEF">
        <w:rPr>
          <w:rFonts w:asciiTheme="minorHAnsi" w:eastAsia="Calibri" w:hAnsiTheme="minorHAnsi" w:cstheme="minorHAnsi"/>
          <w:sz w:val="22"/>
          <w:szCs w:val="22"/>
        </w:rPr>
        <w:t>Os produtos objeto de cada lote</w:t>
      </w:r>
      <w:r w:rsidRPr="00E35CEF">
        <w:rPr>
          <w:rFonts w:asciiTheme="minorHAnsi" w:eastAsia="Calibri" w:hAnsiTheme="minorHAnsi" w:cstheme="minorHAnsi"/>
          <w:b/>
          <w:bCs/>
          <w:sz w:val="22"/>
          <w:szCs w:val="22"/>
        </w:rPr>
        <w:t xml:space="preserve"> </w:t>
      </w:r>
      <w:r w:rsidRPr="00E35CEF">
        <w:rPr>
          <w:rFonts w:asciiTheme="minorHAnsi" w:eastAsia="Calibri" w:hAnsiTheme="minorHAnsi" w:cstheme="minorHAnsi"/>
          <w:sz w:val="22"/>
          <w:szCs w:val="22"/>
        </w:rPr>
        <w:t>serão retirados e consumidos pelos servidores das Secretarias Municipais diretamente na sede da contratada, a qual deverá estar localizada no perímetro urbano dos Município de Francisco Beltrão e Cascavel/PR.</w:t>
      </w:r>
    </w:p>
    <w:p w14:paraId="5BE3D490" w14:textId="77777777" w:rsidR="00E35CEF" w:rsidRPr="00E35CEF" w:rsidRDefault="00E35CEF" w:rsidP="00E35CEF">
      <w:pPr>
        <w:pBdr>
          <w:top w:val="nil"/>
          <w:left w:val="nil"/>
          <w:bottom w:val="nil"/>
          <w:right w:val="nil"/>
          <w:between w:val="nil"/>
        </w:pBdr>
        <w:jc w:val="both"/>
        <w:rPr>
          <w:rFonts w:asciiTheme="minorHAnsi" w:eastAsia="Times New Roman" w:hAnsiTheme="minorHAnsi" w:cstheme="minorHAnsi"/>
          <w:sz w:val="22"/>
          <w:szCs w:val="22"/>
        </w:rPr>
      </w:pPr>
      <w:r w:rsidRPr="00E35CEF">
        <w:rPr>
          <w:rFonts w:asciiTheme="minorHAnsi" w:eastAsia="Times New Roman" w:hAnsiTheme="minorHAnsi" w:cstheme="minorHAnsi"/>
          <w:b/>
          <w:bCs/>
          <w:sz w:val="22"/>
          <w:szCs w:val="22"/>
        </w:rPr>
        <w:t>8.1.2.</w:t>
      </w:r>
      <w:r w:rsidRPr="00E35CEF">
        <w:rPr>
          <w:rFonts w:asciiTheme="minorHAnsi" w:eastAsia="Times New Roman" w:hAnsiTheme="minorHAnsi" w:cstheme="minorHAnsi"/>
          <w:sz w:val="22"/>
          <w:szCs w:val="22"/>
        </w:rPr>
        <w:t xml:space="preserve">   O fornecimento das refeições </w:t>
      </w:r>
      <w:r w:rsidRPr="00E35CEF">
        <w:rPr>
          <w:rFonts w:asciiTheme="minorHAnsi" w:hAnsiTheme="minorHAnsi" w:cstheme="minorHAnsi"/>
          <w:sz w:val="22"/>
          <w:szCs w:val="22"/>
        </w:rPr>
        <w:t xml:space="preserve">Café da manhã deverá ser servido das 6h30 às 09h00 o almoço </w:t>
      </w:r>
      <w:r w:rsidRPr="00E35CEF">
        <w:rPr>
          <w:rFonts w:asciiTheme="minorHAnsi" w:eastAsia="Times New Roman" w:hAnsiTheme="minorHAnsi" w:cstheme="minorHAnsi"/>
          <w:sz w:val="22"/>
          <w:szCs w:val="22"/>
        </w:rPr>
        <w:t xml:space="preserve">deverá ocorrer no horário compreendido entre </w:t>
      </w:r>
      <w:r w:rsidRPr="00E35CEF">
        <w:rPr>
          <w:rFonts w:asciiTheme="minorHAnsi" w:hAnsiTheme="minorHAnsi" w:cstheme="minorHAnsi"/>
          <w:sz w:val="22"/>
          <w:szCs w:val="22"/>
        </w:rPr>
        <w:t>as 11h00 às 14h00</w:t>
      </w:r>
      <w:r w:rsidRPr="00E35CEF">
        <w:rPr>
          <w:rFonts w:asciiTheme="minorHAnsi" w:eastAsia="Times New Roman" w:hAnsiTheme="minorHAnsi" w:cstheme="minorHAnsi"/>
          <w:sz w:val="22"/>
          <w:szCs w:val="22"/>
        </w:rPr>
        <w:t>, de segunda-feira a sexta-feira, conforme a necessidade da Administração Municipal.</w:t>
      </w:r>
    </w:p>
    <w:p w14:paraId="4E5E8209" w14:textId="77777777" w:rsidR="00E35CEF" w:rsidRPr="00E35CEF" w:rsidRDefault="00E35CEF" w:rsidP="00E35CEF">
      <w:pPr>
        <w:pBdr>
          <w:top w:val="nil"/>
          <w:left w:val="nil"/>
          <w:bottom w:val="nil"/>
          <w:right w:val="nil"/>
          <w:between w:val="nil"/>
        </w:pBdr>
        <w:jc w:val="both"/>
        <w:rPr>
          <w:rFonts w:asciiTheme="minorHAnsi" w:eastAsia="Times New Roman" w:hAnsiTheme="minorHAnsi" w:cstheme="minorHAnsi"/>
          <w:sz w:val="22"/>
          <w:szCs w:val="22"/>
        </w:rPr>
      </w:pPr>
      <w:r w:rsidRPr="00E35CEF">
        <w:rPr>
          <w:rFonts w:asciiTheme="minorHAnsi" w:eastAsia="Times New Roman" w:hAnsiTheme="minorHAnsi" w:cstheme="minorHAnsi"/>
          <w:b/>
          <w:bCs/>
          <w:sz w:val="22"/>
          <w:szCs w:val="22"/>
        </w:rPr>
        <w:t>8.1.3.</w:t>
      </w:r>
      <w:r w:rsidRPr="00E35CEF">
        <w:rPr>
          <w:rFonts w:asciiTheme="minorHAnsi" w:eastAsia="Times New Roman" w:hAnsiTheme="minorHAnsi" w:cstheme="minorHAnsi"/>
          <w:sz w:val="22"/>
          <w:szCs w:val="22"/>
        </w:rPr>
        <w:t xml:space="preserve"> O atendimento será realizado mediante apresentação de autorização emitida pela Administração Municipal ou requisição assinada pelo responsável designado por cada Secretaria.</w:t>
      </w:r>
    </w:p>
    <w:p w14:paraId="1AAF786D" w14:textId="77777777" w:rsidR="00E35CEF" w:rsidRPr="00E35CEF" w:rsidRDefault="00E35CEF" w:rsidP="00E35CEF">
      <w:pPr>
        <w:pBdr>
          <w:top w:val="nil"/>
          <w:left w:val="nil"/>
          <w:bottom w:val="nil"/>
          <w:right w:val="nil"/>
          <w:between w:val="nil"/>
        </w:pBdr>
        <w:jc w:val="both"/>
        <w:rPr>
          <w:rFonts w:asciiTheme="minorHAnsi" w:eastAsia="Times New Roman" w:hAnsiTheme="minorHAnsi" w:cstheme="minorHAnsi"/>
          <w:sz w:val="22"/>
          <w:szCs w:val="22"/>
        </w:rPr>
      </w:pPr>
      <w:r w:rsidRPr="00E35CEF">
        <w:rPr>
          <w:rFonts w:asciiTheme="minorHAnsi" w:eastAsia="Times New Roman" w:hAnsiTheme="minorHAnsi" w:cstheme="minorHAnsi"/>
          <w:b/>
          <w:bCs/>
          <w:sz w:val="22"/>
          <w:szCs w:val="22"/>
        </w:rPr>
        <w:t>8.1.4.</w:t>
      </w:r>
      <w:r w:rsidRPr="00E35CEF">
        <w:rPr>
          <w:rFonts w:asciiTheme="minorHAnsi" w:eastAsia="Times New Roman" w:hAnsiTheme="minorHAnsi" w:cstheme="minorHAnsi"/>
          <w:sz w:val="22"/>
          <w:szCs w:val="22"/>
        </w:rPr>
        <w:t xml:space="preserve">     Os alimentos e as instalações utilizadas para preparo, armazenamento e fornecimento deverão atender à legislação sanitária vigente e estar aptos à fiscalização dos órgãos competentes.</w:t>
      </w:r>
    </w:p>
    <w:p w14:paraId="58ABA950" w14:textId="77777777" w:rsidR="00E35CEF" w:rsidRPr="00E35CEF" w:rsidRDefault="00E35CEF" w:rsidP="00E35CEF">
      <w:pPr>
        <w:tabs>
          <w:tab w:val="left" w:pos="567"/>
        </w:tabs>
        <w:ind w:right="-18"/>
        <w:jc w:val="both"/>
        <w:rPr>
          <w:rFonts w:asciiTheme="minorHAnsi" w:hAnsiTheme="minorHAnsi" w:cstheme="minorHAnsi"/>
          <w:sz w:val="22"/>
          <w:szCs w:val="22"/>
        </w:rPr>
      </w:pPr>
      <w:r w:rsidRPr="00E35CEF">
        <w:rPr>
          <w:rFonts w:asciiTheme="minorHAnsi" w:hAnsiTheme="minorHAnsi" w:cstheme="minorHAnsi"/>
          <w:b/>
          <w:bCs/>
          <w:sz w:val="22"/>
          <w:szCs w:val="22"/>
        </w:rPr>
        <w:t>8.1.5.</w:t>
      </w:r>
      <w:r w:rsidRPr="00E35CEF">
        <w:rPr>
          <w:rFonts w:asciiTheme="minorHAnsi" w:hAnsiTheme="minorHAnsi" w:cstheme="minorHAnsi"/>
          <w:sz w:val="22"/>
          <w:szCs w:val="22"/>
        </w:rPr>
        <w:t xml:space="preserve">   O cardápio das refeições deverá observar as especificações e características constantes no descritivo dos itens deste Termo de Referência.</w:t>
      </w:r>
    </w:p>
    <w:p w14:paraId="4C8B5959" w14:textId="77777777" w:rsidR="00E35CEF" w:rsidRPr="00E35CEF" w:rsidRDefault="00E35CEF" w:rsidP="00E35CEF">
      <w:pPr>
        <w:tabs>
          <w:tab w:val="left" w:pos="567"/>
        </w:tabs>
        <w:ind w:right="-18"/>
        <w:jc w:val="both"/>
        <w:rPr>
          <w:rFonts w:asciiTheme="minorHAnsi" w:hAnsiTheme="minorHAnsi" w:cstheme="minorHAnsi"/>
          <w:sz w:val="22"/>
          <w:szCs w:val="22"/>
        </w:rPr>
      </w:pPr>
      <w:r w:rsidRPr="00E35CEF">
        <w:rPr>
          <w:rFonts w:asciiTheme="minorHAnsi" w:hAnsiTheme="minorHAnsi" w:cstheme="minorHAnsi"/>
          <w:b/>
          <w:bCs/>
          <w:sz w:val="22"/>
          <w:szCs w:val="22"/>
        </w:rPr>
        <w:t xml:space="preserve">8.1.6.    </w:t>
      </w:r>
      <w:r w:rsidRPr="00E35CEF">
        <w:rPr>
          <w:rFonts w:asciiTheme="minorHAnsi" w:hAnsiTheme="minorHAnsi" w:cstheme="minorHAnsi"/>
          <w:sz w:val="22"/>
          <w:szCs w:val="22"/>
        </w:rPr>
        <w:t>Os sabores dos refrigerantes serão definidos no momento da solicitação, devendo os produtos ser fornecidos devidamente gelados e em condições adequadas para consumo.</w:t>
      </w:r>
    </w:p>
    <w:p w14:paraId="18EF8BC4" w14:textId="77777777" w:rsidR="00E35CEF" w:rsidRPr="00E35CEF" w:rsidRDefault="00E35CEF" w:rsidP="00E35CEF">
      <w:pPr>
        <w:tabs>
          <w:tab w:val="left" w:pos="567"/>
        </w:tabs>
        <w:ind w:right="-18"/>
        <w:jc w:val="both"/>
        <w:rPr>
          <w:rFonts w:asciiTheme="minorHAnsi" w:hAnsiTheme="minorHAnsi" w:cstheme="minorHAnsi"/>
          <w:sz w:val="22"/>
          <w:szCs w:val="22"/>
        </w:rPr>
      </w:pPr>
      <w:r w:rsidRPr="00E35CEF">
        <w:rPr>
          <w:rFonts w:asciiTheme="minorHAnsi" w:hAnsiTheme="minorHAnsi" w:cstheme="minorHAnsi"/>
          <w:b/>
          <w:bCs/>
          <w:sz w:val="22"/>
          <w:szCs w:val="22"/>
        </w:rPr>
        <w:t>8.1.7.</w:t>
      </w:r>
      <w:r w:rsidRPr="00E35CEF">
        <w:rPr>
          <w:rFonts w:asciiTheme="minorHAnsi" w:hAnsiTheme="minorHAnsi" w:cstheme="minorHAnsi"/>
          <w:sz w:val="22"/>
          <w:szCs w:val="22"/>
        </w:rPr>
        <w:t xml:space="preserve">   A contratada deverá garantir o fornecimento regular dos itens durante a vigência contratual, conforme as necessidades da Administração Municipal.</w:t>
      </w:r>
    </w:p>
    <w:p w14:paraId="38D1AF47" w14:textId="77777777" w:rsidR="00E35CEF" w:rsidRPr="00E35CEF" w:rsidRDefault="00E35CEF" w:rsidP="00E35CEF">
      <w:pPr>
        <w:ind w:right="-18"/>
        <w:jc w:val="both"/>
        <w:rPr>
          <w:rFonts w:asciiTheme="minorHAnsi" w:hAnsiTheme="minorHAnsi" w:cstheme="minorHAnsi"/>
          <w:sz w:val="22"/>
          <w:szCs w:val="22"/>
        </w:rPr>
      </w:pPr>
      <w:r w:rsidRPr="00E35CEF">
        <w:rPr>
          <w:rFonts w:asciiTheme="minorHAnsi" w:hAnsiTheme="minorHAnsi" w:cstheme="minorHAnsi"/>
          <w:b/>
          <w:bCs/>
          <w:sz w:val="22"/>
          <w:szCs w:val="22"/>
        </w:rPr>
        <w:t>8.1.8.</w:t>
      </w:r>
      <w:r w:rsidRPr="00E35CEF">
        <w:rPr>
          <w:rFonts w:asciiTheme="minorHAnsi" w:hAnsiTheme="minorHAnsi" w:cstheme="minorHAnsi"/>
          <w:sz w:val="22"/>
          <w:szCs w:val="22"/>
        </w:rPr>
        <w:t xml:space="preserve">     A contratada deverá garantir a continuidade do fornecimento das refeições de segunda-feira a sexta-feira, sempre que houver solicitação formal da Administração Municipal, observadas as condições estabelecidas neste Termo de Referência.</w:t>
      </w:r>
    </w:p>
    <w:p w14:paraId="5F3DFECC" w14:textId="77777777" w:rsidR="00E35CEF" w:rsidRPr="00E35CEF" w:rsidRDefault="00E35CEF" w:rsidP="00E35CEF">
      <w:pPr>
        <w:tabs>
          <w:tab w:val="left" w:pos="567"/>
        </w:tabs>
        <w:ind w:right="-18"/>
        <w:jc w:val="both"/>
        <w:rPr>
          <w:rFonts w:asciiTheme="minorHAnsi" w:hAnsiTheme="minorHAnsi" w:cstheme="minorHAnsi"/>
          <w:sz w:val="22"/>
          <w:szCs w:val="22"/>
        </w:rPr>
      </w:pPr>
      <w:r w:rsidRPr="00E35CEF">
        <w:rPr>
          <w:rFonts w:asciiTheme="minorHAnsi" w:hAnsiTheme="minorHAnsi" w:cstheme="minorHAnsi"/>
          <w:b/>
          <w:bCs/>
          <w:sz w:val="22"/>
          <w:szCs w:val="22"/>
        </w:rPr>
        <w:t>8.1.9.</w:t>
      </w:r>
      <w:r w:rsidRPr="00E35CEF">
        <w:rPr>
          <w:rFonts w:asciiTheme="minorHAnsi" w:hAnsiTheme="minorHAnsi" w:cstheme="minorHAnsi"/>
          <w:sz w:val="22"/>
          <w:szCs w:val="22"/>
        </w:rPr>
        <w:t xml:space="preserve">     A contratada será responsável pelos danos causados diretamente à Administração Municipal ou a terceiros, decorrentes de culpa, dolo, negligência, imprudência ou imperícia na execução contratual, inclusive por atos praticados por seus empregados, prepostos ou colaboradores, não sendo essa responsabilidade afastada ou reduzida pela fiscalização ou acompanhamento realizado pelo Município.</w:t>
      </w:r>
    </w:p>
    <w:p w14:paraId="6864C74D" w14:textId="77777777" w:rsidR="00E35CEF" w:rsidRPr="00E35CEF" w:rsidRDefault="00E35CEF" w:rsidP="00E35CEF">
      <w:pPr>
        <w:tabs>
          <w:tab w:val="left" w:pos="567"/>
        </w:tabs>
        <w:ind w:right="-18"/>
        <w:jc w:val="both"/>
        <w:rPr>
          <w:rFonts w:asciiTheme="minorHAnsi" w:hAnsiTheme="minorHAnsi" w:cstheme="minorHAnsi"/>
          <w:sz w:val="22"/>
          <w:szCs w:val="22"/>
        </w:rPr>
      </w:pPr>
      <w:r w:rsidRPr="00E35CEF">
        <w:rPr>
          <w:rFonts w:asciiTheme="minorHAnsi" w:hAnsiTheme="minorHAnsi" w:cstheme="minorHAnsi"/>
          <w:b/>
          <w:bCs/>
          <w:sz w:val="22"/>
          <w:szCs w:val="22"/>
        </w:rPr>
        <w:t>8.1.10.</w:t>
      </w:r>
      <w:r w:rsidRPr="00E35CEF">
        <w:rPr>
          <w:rFonts w:asciiTheme="minorHAnsi" w:hAnsiTheme="minorHAnsi" w:cstheme="minorHAnsi"/>
          <w:sz w:val="22"/>
          <w:szCs w:val="22"/>
        </w:rPr>
        <w:t xml:space="preserve">    A contratada assumirá integral e exclusivamente a responsabilidade pelo cumprimento de todas as obrigações decorrentes da execução do contrato, de natureza trabalhista, previdenciária, fiscal, tributária, comercial e civil, inexistindo qualquer vínculo ou responsabilidade solidária do Município em relação a tais encargos, inclusive quanto a eventuais danos ou prejuízos causados a terceiros.</w:t>
      </w:r>
    </w:p>
    <w:p w14:paraId="7D3EC417" w14:textId="77777777" w:rsidR="00E35CEF" w:rsidRPr="00E35CEF" w:rsidRDefault="00E35CEF" w:rsidP="00E35CEF">
      <w:pPr>
        <w:tabs>
          <w:tab w:val="left" w:pos="567"/>
        </w:tabs>
        <w:ind w:right="-18"/>
        <w:jc w:val="both"/>
        <w:rPr>
          <w:rFonts w:asciiTheme="minorHAnsi" w:hAnsiTheme="minorHAnsi" w:cstheme="minorHAnsi"/>
          <w:sz w:val="22"/>
          <w:szCs w:val="22"/>
        </w:rPr>
      </w:pPr>
    </w:p>
    <w:p w14:paraId="6BF58E81" w14:textId="77777777" w:rsidR="00E35CEF" w:rsidRPr="00E35CEF" w:rsidRDefault="00E35CEF" w:rsidP="00E35CEF">
      <w:pPr>
        <w:pBdr>
          <w:top w:val="nil"/>
          <w:left w:val="nil"/>
          <w:bottom w:val="nil"/>
          <w:right w:val="nil"/>
          <w:between w:val="nil"/>
        </w:pBdr>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8.2. SUSTENTABILIDADE</w:t>
      </w:r>
    </w:p>
    <w:p w14:paraId="4668D749"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8.2.1.</w:t>
      </w:r>
      <w:r w:rsidRPr="00E35CEF">
        <w:rPr>
          <w:rFonts w:asciiTheme="minorHAnsi" w:hAnsiTheme="minorHAnsi" w:cstheme="minorHAnsi"/>
          <w:sz w:val="22"/>
          <w:szCs w:val="22"/>
        </w:rPr>
        <w:t xml:space="preserve">  A contratada deverá adotar, sempre que possível, práticas de sustentabilidade ambiental na execução do objeto, observando os princípios da economicidade, eficiência e responsabilidade socioambiental.</w:t>
      </w:r>
    </w:p>
    <w:p w14:paraId="3F17DF11"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lastRenderedPageBreak/>
        <w:t>8.2.2.</w:t>
      </w:r>
      <w:r w:rsidRPr="00E35CEF">
        <w:rPr>
          <w:rFonts w:asciiTheme="minorHAnsi" w:hAnsiTheme="minorHAnsi" w:cstheme="minorHAnsi"/>
          <w:sz w:val="22"/>
          <w:szCs w:val="22"/>
        </w:rPr>
        <w:t xml:space="preserve">  Deverão ser priorizados procedimentos que reduzam os impactos ambientais decorrentes do preparo e fornecimento das refeições, bem como da gestão e destinação adequada dos resíduos gerados durante a execução contratual.</w:t>
      </w:r>
    </w:p>
    <w:p w14:paraId="11D556F6"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8.2.3.</w:t>
      </w:r>
      <w:r w:rsidRPr="00E35CEF">
        <w:rPr>
          <w:rFonts w:asciiTheme="minorHAnsi" w:hAnsiTheme="minorHAnsi" w:cstheme="minorHAnsi"/>
          <w:sz w:val="22"/>
          <w:szCs w:val="22"/>
        </w:rPr>
        <w:t xml:space="preserve">  Sempre que possível, deverão ser utilizados alimentos provenientes de produtores locais e de práticas agrícolas sustentáveis, incentivando o desenvolvimento regional e a redução dos impactos ambientais.</w:t>
      </w:r>
    </w:p>
    <w:p w14:paraId="4075CF4B"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b/>
          <w:bCs/>
          <w:sz w:val="22"/>
          <w:szCs w:val="22"/>
        </w:rPr>
        <w:t>8.2.4.</w:t>
      </w:r>
      <w:r w:rsidRPr="00E35CEF">
        <w:rPr>
          <w:rFonts w:asciiTheme="minorHAnsi" w:hAnsiTheme="minorHAnsi" w:cstheme="minorHAnsi"/>
          <w:sz w:val="22"/>
          <w:szCs w:val="22"/>
        </w:rPr>
        <w:t xml:space="preserve">  A contratada deverá adotar medidas para minimizar o desperdício de alimentos durante o preparo e fornecimento das refeições, utilizando métodos de planejamento e controle que promovam o uso racional dos recursos.</w:t>
      </w:r>
    </w:p>
    <w:p w14:paraId="029E455E"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8.2.5.</w:t>
      </w:r>
      <w:r w:rsidRPr="00E35CEF">
        <w:rPr>
          <w:rFonts w:asciiTheme="minorHAnsi" w:hAnsiTheme="minorHAnsi" w:cstheme="minorHAnsi"/>
          <w:sz w:val="22"/>
          <w:szCs w:val="22"/>
        </w:rPr>
        <w:t xml:space="preserve"> Os resíduos gerados em decorrência da execução do objeto deverão receber destinação ambientalmente adequada, em conformidade com a legislação vigente e as normas dos órgãos competentes.</w:t>
      </w:r>
    </w:p>
    <w:p w14:paraId="0CD7E7D1"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sz w:val="22"/>
          <w:szCs w:val="22"/>
        </w:rPr>
        <w:t>O atendimento a esses requisitos visa promover a sustentabilidade ambiental da contratação, incentivando práticas responsáveis de consumo, produção e gestão de resíduos, em conformidade com os princípios da Administração Pública e da legislação aplicável</w:t>
      </w:r>
    </w:p>
    <w:p w14:paraId="51E4E709" w14:textId="77777777" w:rsidR="00E35CEF" w:rsidRPr="00E35CEF" w:rsidRDefault="00E35CEF" w:rsidP="00E35CEF">
      <w:pPr>
        <w:jc w:val="both"/>
        <w:rPr>
          <w:rFonts w:asciiTheme="minorHAnsi" w:hAnsiTheme="minorHAnsi" w:cstheme="minorHAnsi"/>
          <w:sz w:val="22"/>
          <w:szCs w:val="22"/>
        </w:rPr>
      </w:pPr>
    </w:p>
    <w:p w14:paraId="55803840" w14:textId="77777777" w:rsidR="00E35CEF" w:rsidRPr="00E35CEF" w:rsidRDefault="00E35CEF" w:rsidP="00E35CEF">
      <w:pPr>
        <w:pStyle w:val="Ttulo2"/>
        <w:spacing w:before="0" w:after="0"/>
        <w:jc w:val="both"/>
        <w:rPr>
          <w:rFonts w:asciiTheme="minorHAnsi" w:hAnsiTheme="minorHAnsi" w:cstheme="minorHAnsi"/>
          <w:i w:val="0"/>
          <w:iCs w:val="0"/>
          <w:sz w:val="22"/>
          <w:szCs w:val="22"/>
        </w:rPr>
      </w:pPr>
      <w:r w:rsidRPr="00E35CEF">
        <w:rPr>
          <w:rFonts w:asciiTheme="minorHAnsi" w:hAnsiTheme="minorHAnsi" w:cstheme="minorHAnsi"/>
          <w:i w:val="0"/>
          <w:iCs w:val="0"/>
          <w:sz w:val="22"/>
          <w:szCs w:val="22"/>
        </w:rPr>
        <w:t>9. SUBCONTRATAÇÃO</w:t>
      </w:r>
    </w:p>
    <w:p w14:paraId="32FAC0B3" w14:textId="77777777" w:rsidR="00E35CEF" w:rsidRPr="00E35CEF" w:rsidRDefault="00E35CEF" w:rsidP="00E35CEF">
      <w:pPr>
        <w:pStyle w:val="SemEspaamento"/>
        <w:jc w:val="both"/>
        <w:rPr>
          <w:rFonts w:asciiTheme="minorHAnsi" w:hAnsiTheme="minorHAnsi" w:cstheme="minorHAnsi"/>
        </w:rPr>
      </w:pPr>
      <w:r w:rsidRPr="00E35CEF">
        <w:rPr>
          <w:rFonts w:asciiTheme="minorHAnsi" w:hAnsiTheme="minorHAnsi" w:cstheme="minorHAnsi"/>
          <w:b/>
          <w:bCs/>
        </w:rPr>
        <w:t>9.1.1</w:t>
      </w:r>
      <w:r w:rsidRPr="00E35CEF">
        <w:rPr>
          <w:rFonts w:asciiTheme="minorHAnsi" w:hAnsiTheme="minorHAnsi" w:cstheme="minorHAnsi"/>
        </w:rPr>
        <w:t>.  Não será admitida a subcontratação do objeto licitatório;</w:t>
      </w:r>
    </w:p>
    <w:p w14:paraId="58BF5783" w14:textId="77777777" w:rsidR="00E35CEF" w:rsidRPr="00E35CEF" w:rsidRDefault="00E35CEF" w:rsidP="00E35CEF">
      <w:pPr>
        <w:pStyle w:val="SemEspaamento"/>
        <w:jc w:val="both"/>
        <w:rPr>
          <w:rFonts w:asciiTheme="minorHAnsi" w:hAnsiTheme="minorHAnsi" w:cstheme="minorHAnsi"/>
        </w:rPr>
      </w:pPr>
    </w:p>
    <w:p w14:paraId="3F8D172E" w14:textId="77777777" w:rsidR="00E35CEF" w:rsidRPr="00E35CEF" w:rsidRDefault="00E35CEF" w:rsidP="00E35CEF">
      <w:pPr>
        <w:pStyle w:val="Ttulo2"/>
        <w:spacing w:before="0" w:after="0"/>
        <w:jc w:val="both"/>
        <w:rPr>
          <w:rFonts w:asciiTheme="minorHAnsi" w:hAnsiTheme="minorHAnsi" w:cstheme="minorHAnsi"/>
          <w:i w:val="0"/>
          <w:iCs w:val="0"/>
          <w:sz w:val="22"/>
          <w:szCs w:val="22"/>
        </w:rPr>
      </w:pPr>
      <w:bookmarkStart w:id="13" w:name="_Hlk231202051"/>
      <w:bookmarkStart w:id="14" w:name="_Hlk231202697"/>
      <w:r w:rsidRPr="00E35CEF">
        <w:rPr>
          <w:rFonts w:asciiTheme="minorHAnsi" w:hAnsiTheme="minorHAnsi" w:cstheme="minorHAnsi"/>
          <w:i w:val="0"/>
          <w:iCs w:val="0"/>
          <w:sz w:val="22"/>
          <w:szCs w:val="22"/>
        </w:rPr>
        <w:t>10.     GARANTIA DE EXECUÇÃO</w:t>
      </w:r>
    </w:p>
    <w:p w14:paraId="22BF0A57" w14:textId="77777777" w:rsidR="00E35CEF" w:rsidRPr="00E35CEF" w:rsidRDefault="00E35CEF" w:rsidP="00E35CEF">
      <w:pPr>
        <w:pStyle w:val="SemEspaamento"/>
        <w:jc w:val="both"/>
        <w:rPr>
          <w:rFonts w:asciiTheme="minorHAnsi" w:hAnsiTheme="minorHAnsi" w:cstheme="minorHAnsi"/>
        </w:rPr>
      </w:pPr>
      <w:r w:rsidRPr="00E35CEF">
        <w:rPr>
          <w:rFonts w:asciiTheme="minorHAnsi" w:hAnsiTheme="minorHAnsi" w:cstheme="minorHAnsi"/>
          <w:b/>
          <w:bCs/>
        </w:rPr>
        <w:t>10.1.</w:t>
      </w:r>
      <w:r w:rsidRPr="00E35CEF">
        <w:rPr>
          <w:rFonts w:asciiTheme="minorHAnsi" w:hAnsiTheme="minorHAnsi" w:cstheme="minorHAnsi"/>
        </w:rPr>
        <w:t xml:space="preserve"> Não haverá exigência da garantia da contratação dos artigos 96 e seguintes da Lei nº 14.133, de 2021.</w:t>
      </w:r>
    </w:p>
    <w:p w14:paraId="15FC8227" w14:textId="77777777" w:rsidR="00E35CEF" w:rsidRPr="00E35CEF" w:rsidRDefault="00E35CEF" w:rsidP="00E35CEF">
      <w:pPr>
        <w:pStyle w:val="SemEspaamento"/>
        <w:jc w:val="both"/>
        <w:rPr>
          <w:rFonts w:asciiTheme="minorHAnsi" w:hAnsiTheme="minorHAnsi" w:cstheme="minorHAnsi"/>
        </w:rPr>
      </w:pPr>
    </w:p>
    <w:p w14:paraId="1319BDC8" w14:textId="77777777" w:rsidR="00E35CEF" w:rsidRPr="00E35CEF" w:rsidRDefault="00E35CEF" w:rsidP="00E35CEF">
      <w:pPr>
        <w:tabs>
          <w:tab w:val="left" w:pos="567"/>
        </w:tabs>
        <w:jc w:val="both"/>
        <w:rPr>
          <w:rFonts w:asciiTheme="minorHAnsi" w:hAnsiTheme="minorHAnsi" w:cstheme="minorHAnsi"/>
          <w:b/>
          <w:sz w:val="22"/>
          <w:szCs w:val="22"/>
        </w:rPr>
      </w:pPr>
      <w:r w:rsidRPr="00E35CEF">
        <w:rPr>
          <w:rFonts w:asciiTheme="minorHAnsi" w:hAnsiTheme="minorHAnsi" w:cstheme="minorHAnsi"/>
          <w:b/>
          <w:sz w:val="22"/>
          <w:szCs w:val="22"/>
        </w:rPr>
        <w:t xml:space="preserve">11.      </w:t>
      </w:r>
      <w:bookmarkStart w:id="15" w:name="_Hlk232155837"/>
      <w:r w:rsidRPr="00E35CEF">
        <w:rPr>
          <w:rFonts w:asciiTheme="minorHAnsi" w:hAnsiTheme="minorHAnsi" w:cstheme="minorHAnsi"/>
          <w:b/>
          <w:sz w:val="22"/>
          <w:szCs w:val="22"/>
        </w:rPr>
        <w:t>OBRIGAÇÕES DA CONTRATADA E DO CONTRATANTE</w:t>
      </w:r>
    </w:p>
    <w:p w14:paraId="5D924A31" w14:textId="77777777" w:rsidR="00E35CEF" w:rsidRPr="00E35CEF" w:rsidRDefault="00E35CEF" w:rsidP="00E35CEF">
      <w:pPr>
        <w:tabs>
          <w:tab w:val="left" w:pos="567"/>
        </w:tabs>
        <w:jc w:val="both"/>
        <w:rPr>
          <w:rFonts w:asciiTheme="minorHAnsi" w:hAnsiTheme="minorHAnsi" w:cstheme="minorHAnsi"/>
          <w:b/>
          <w:bCs/>
          <w:sz w:val="22"/>
          <w:szCs w:val="22"/>
        </w:rPr>
      </w:pPr>
      <w:r w:rsidRPr="00E35CEF">
        <w:rPr>
          <w:rFonts w:asciiTheme="minorHAnsi" w:hAnsiTheme="minorHAnsi" w:cstheme="minorHAnsi"/>
          <w:b/>
          <w:sz w:val="22"/>
          <w:szCs w:val="22"/>
        </w:rPr>
        <w:t xml:space="preserve">11.1.   </w:t>
      </w:r>
      <w:r w:rsidRPr="00E35CEF">
        <w:rPr>
          <w:rFonts w:asciiTheme="minorHAnsi" w:hAnsiTheme="minorHAnsi" w:cstheme="minorHAnsi"/>
          <w:b/>
          <w:bCs/>
          <w:sz w:val="22"/>
          <w:szCs w:val="22"/>
        </w:rPr>
        <w:t>São obrigações da Contratada:</w:t>
      </w:r>
    </w:p>
    <w:p w14:paraId="50351DE8" w14:textId="77777777" w:rsidR="00E35CEF" w:rsidRPr="00E35CEF" w:rsidRDefault="00E35CEF" w:rsidP="00E35CEF">
      <w:pPr>
        <w:tabs>
          <w:tab w:val="left" w:pos="567"/>
        </w:tabs>
        <w:jc w:val="both"/>
        <w:rPr>
          <w:rFonts w:asciiTheme="minorHAnsi" w:hAnsiTheme="minorHAnsi" w:cstheme="minorHAnsi"/>
          <w:sz w:val="22"/>
          <w:szCs w:val="22"/>
        </w:rPr>
      </w:pPr>
      <w:bookmarkStart w:id="16" w:name="_Hlk232155809"/>
      <w:bookmarkEnd w:id="15"/>
      <w:r w:rsidRPr="00E35CEF">
        <w:rPr>
          <w:rFonts w:asciiTheme="minorHAnsi" w:hAnsiTheme="minorHAnsi" w:cstheme="minorHAnsi"/>
          <w:b/>
          <w:bCs/>
          <w:sz w:val="22"/>
          <w:szCs w:val="22"/>
        </w:rPr>
        <w:t>11.1.1.</w:t>
      </w:r>
      <w:r w:rsidRPr="00E35CEF">
        <w:rPr>
          <w:rFonts w:asciiTheme="minorHAnsi" w:hAnsiTheme="minorHAnsi" w:cstheme="minorHAnsi"/>
          <w:sz w:val="22"/>
          <w:szCs w:val="22"/>
        </w:rPr>
        <w:t xml:space="preserve"> Disponibilizar os serviços contratados nas condições, quantidades e padrões de qualidade cumprindo fielmente, além da Lei nº 14.133/2021, as demais legislações vigentes e as normativas estipuladas neste termo de referência.</w:t>
      </w:r>
    </w:p>
    <w:p w14:paraId="20C91A89"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11.1.2.</w:t>
      </w:r>
      <w:r w:rsidRPr="00E35CEF">
        <w:rPr>
          <w:rFonts w:asciiTheme="minorHAnsi" w:hAnsiTheme="minorHAnsi" w:cstheme="minorHAnsi"/>
          <w:sz w:val="22"/>
          <w:szCs w:val="22"/>
        </w:rPr>
        <w:t xml:space="preserve"> Responsabilizar-se pelos vícios e danos decorrentes do objeto, de acordo com o Código de Defesa do Consumidor (Lei Federal n.º 8.078, de 1990);</w:t>
      </w:r>
    </w:p>
    <w:p w14:paraId="5E0BB7A9"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11.1.3.</w:t>
      </w:r>
      <w:r w:rsidRPr="00E35CEF">
        <w:rPr>
          <w:rFonts w:asciiTheme="minorHAnsi" w:hAnsiTheme="minorHAnsi" w:cstheme="minorHAnsi"/>
          <w:sz w:val="22"/>
          <w:szCs w:val="22"/>
        </w:rPr>
        <w:t xml:space="preserve"> Substituir, reparar ou corrigir, às suas expensas, no prazo fixado no termo de referência, o objeto com avarias ou defeitos;</w:t>
      </w:r>
    </w:p>
    <w:p w14:paraId="0291A996"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11.1.4.</w:t>
      </w:r>
      <w:r w:rsidRPr="00E35CEF">
        <w:rPr>
          <w:rFonts w:asciiTheme="minorHAnsi" w:hAnsiTheme="minorHAnsi" w:cstheme="minorHAnsi"/>
          <w:sz w:val="22"/>
          <w:szCs w:val="22"/>
        </w:rPr>
        <w:t xml:space="preserve"> Comunicar ao Contratante qualquer fato que possa comprometer a execução do objeto.</w:t>
      </w:r>
    </w:p>
    <w:p w14:paraId="29239524"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11.1.5.</w:t>
      </w:r>
      <w:r w:rsidRPr="00E35CEF">
        <w:rPr>
          <w:rFonts w:asciiTheme="minorHAnsi" w:hAnsiTheme="minorHAnsi" w:cstheme="minorHAnsi"/>
          <w:sz w:val="22"/>
          <w:szCs w:val="22"/>
        </w:rPr>
        <w:t xml:space="preserve"> Indicar preposto para representa-lo durante a execução do contrato, e também manter comunicação com os representantes de cada secretaria ou gestor de contrato;</w:t>
      </w:r>
    </w:p>
    <w:p w14:paraId="551D6204"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11.1.6</w:t>
      </w:r>
      <w:r w:rsidRPr="00E35CEF">
        <w:rPr>
          <w:rFonts w:asciiTheme="minorHAnsi" w:hAnsiTheme="minorHAnsi" w:cstheme="minorHAnsi"/>
          <w:sz w:val="22"/>
          <w:szCs w:val="22"/>
        </w:rPr>
        <w:t>. Manter durante toda a vigência do contrato, em compatibilidade com as obrigações assumidas, todas as condições de habilitação e qualificação exigidas na licitação;</w:t>
      </w:r>
    </w:p>
    <w:p w14:paraId="63461F6C"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11.1.7.</w:t>
      </w:r>
      <w:r w:rsidRPr="00E35CEF">
        <w:rPr>
          <w:rFonts w:asciiTheme="minorHAnsi" w:hAnsiTheme="minorHAnsi" w:cstheme="minorHAnsi"/>
          <w:sz w:val="22"/>
          <w:szCs w:val="22"/>
        </w:rPr>
        <w:t xml:space="preserve"> Manter atualizados os seus dados no Portal Nacional de Contratações Públicas (PNCP) e no Certificado de Registro Cadastral de Fornecedores do Município, conforme legislação vigente;</w:t>
      </w:r>
    </w:p>
    <w:p w14:paraId="143068A0"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11.1.8.</w:t>
      </w:r>
      <w:r w:rsidRPr="00E35CEF">
        <w:rPr>
          <w:rFonts w:asciiTheme="minorHAnsi" w:hAnsiTheme="minorHAnsi" w:cstheme="minorHAnsi"/>
          <w:sz w:val="22"/>
          <w:szCs w:val="22"/>
        </w:rPr>
        <w:t xml:space="preserve"> Guardar sigilo sobre todas as informações obtidas em decorrência do cumprimento do contrato;</w:t>
      </w:r>
    </w:p>
    <w:p w14:paraId="202A754E"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11.1.9.</w:t>
      </w:r>
      <w:r w:rsidRPr="00E35CEF">
        <w:rPr>
          <w:rFonts w:asciiTheme="minorHAnsi" w:hAnsiTheme="minorHAnsi" w:cstheme="minorHAnsi"/>
          <w:sz w:val="22"/>
          <w:szCs w:val="22"/>
        </w:rPr>
        <w:t xml:space="preserve"> Arcar com o ônus decorrente de eventual erro no dimensionamento dos quantitativos de sua proposta, devendo complementá-los, caso o previsto inicialmente em sua proposta não seja satisfatório para o atendimento ao objeto da licitação ou ainda aumento das quantidades inicialmente previstas no contrato, nos limites permitidos pela Lei Federal 14.133, de 2021.</w:t>
      </w:r>
    </w:p>
    <w:bookmarkEnd w:id="16"/>
    <w:p w14:paraId="17E2E723" w14:textId="77777777" w:rsidR="00E35CEF" w:rsidRPr="00E35CEF" w:rsidRDefault="00E35CEF" w:rsidP="00E35CEF">
      <w:pPr>
        <w:tabs>
          <w:tab w:val="left" w:pos="567"/>
        </w:tabs>
        <w:jc w:val="both"/>
        <w:rPr>
          <w:rStyle w:val="Forte"/>
          <w:rFonts w:asciiTheme="minorHAnsi" w:hAnsiTheme="minorHAnsi" w:cstheme="minorHAnsi"/>
          <w:sz w:val="22"/>
          <w:szCs w:val="22"/>
        </w:rPr>
      </w:pPr>
      <w:r w:rsidRPr="00E35CEF">
        <w:rPr>
          <w:rStyle w:val="Forte"/>
          <w:rFonts w:asciiTheme="minorHAnsi" w:hAnsiTheme="minorHAnsi" w:cstheme="minorHAnsi"/>
          <w:sz w:val="22"/>
          <w:szCs w:val="22"/>
        </w:rPr>
        <w:t>11.2.    São obrigações do Contratante:</w:t>
      </w:r>
    </w:p>
    <w:bookmarkEnd w:id="13"/>
    <w:bookmarkEnd w:id="14"/>
    <w:p w14:paraId="76C9ED39"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11.2.1.</w:t>
      </w:r>
      <w:r w:rsidRPr="00E35CEF">
        <w:rPr>
          <w:rFonts w:asciiTheme="minorHAnsi" w:hAnsiTheme="minorHAnsi" w:cstheme="minorHAnsi"/>
          <w:sz w:val="22"/>
          <w:szCs w:val="22"/>
        </w:rPr>
        <w:t xml:space="preserve"> Receber o objeto contratado nas condições, prazos e locais estabelecidos neste Termo de Referência, no Edital e em seus anexos.</w:t>
      </w:r>
    </w:p>
    <w:p w14:paraId="3B9E96CC"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11.2.2.</w:t>
      </w:r>
      <w:r w:rsidRPr="00E35CEF">
        <w:rPr>
          <w:rFonts w:asciiTheme="minorHAnsi" w:hAnsiTheme="minorHAnsi" w:cstheme="minorHAnsi"/>
          <w:sz w:val="22"/>
          <w:szCs w:val="22"/>
        </w:rPr>
        <w:t xml:space="preserve"> Exigir o cumprimento integral de todas as obrigações assumidas pela Contratada, de acordo com as cláusulas contratuais, as condições do Edital e os termos de sua proposta.</w:t>
      </w:r>
    </w:p>
    <w:p w14:paraId="4E0BE9F3"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lastRenderedPageBreak/>
        <w:t>11.2.3.</w:t>
      </w:r>
      <w:r w:rsidRPr="00E35CEF">
        <w:rPr>
          <w:rFonts w:asciiTheme="minorHAnsi" w:hAnsiTheme="minorHAnsi" w:cstheme="minorHAnsi"/>
          <w:sz w:val="22"/>
          <w:szCs w:val="22"/>
        </w:rPr>
        <w:t xml:space="preserve"> Verificar, por meio do fiscal ou gestor do contrato, a conformidade das refeições fornecidas com as especificações técnicas, quantitativos, padrões de qualidade e demais requisitos estabelecidos neste Termo de Referência, para fins de recebimento provisório e definitivo.</w:t>
      </w:r>
    </w:p>
    <w:p w14:paraId="3A1AE0F3"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11.2.4.</w:t>
      </w:r>
      <w:r w:rsidRPr="00E35CEF">
        <w:rPr>
          <w:rFonts w:asciiTheme="minorHAnsi" w:hAnsiTheme="minorHAnsi" w:cstheme="minorHAnsi"/>
          <w:sz w:val="22"/>
          <w:szCs w:val="22"/>
        </w:rPr>
        <w:t xml:space="preserve"> Notificar formalmente a Contratada sobre quaisquer irregularidades, falhas, vícios, inadequações ou desconformidades constatadas na execução do objeto, fixando prazo para sua regularização, sem prejuízo da aplicação das penalidades cabíveis.</w:t>
      </w:r>
    </w:p>
    <w:p w14:paraId="3434A3AB"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11.2.5.</w:t>
      </w:r>
      <w:r w:rsidRPr="00E35CEF">
        <w:rPr>
          <w:rFonts w:asciiTheme="minorHAnsi" w:hAnsiTheme="minorHAnsi" w:cstheme="minorHAnsi"/>
          <w:sz w:val="22"/>
          <w:szCs w:val="22"/>
        </w:rPr>
        <w:t xml:space="preserve"> Acompanhar e fiscalizar a execução do contrato por meio de servidor(es) ou comissão formalmente designada, registrando as ocorrências verificadas e adotando as providências necessárias ao fiel cumprimento do ajuste.</w:t>
      </w:r>
    </w:p>
    <w:p w14:paraId="6277A558"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11.2.6</w:t>
      </w:r>
      <w:r w:rsidRPr="00E35CEF">
        <w:rPr>
          <w:rFonts w:asciiTheme="minorHAnsi" w:hAnsiTheme="minorHAnsi" w:cstheme="minorHAnsi"/>
          <w:sz w:val="22"/>
          <w:szCs w:val="22"/>
        </w:rPr>
        <w:t>. Efetuar o pagamento devido à Contratada, conforme os valores contratados, observados os prazos, condições e procedimentos estabelecidos no Edital, neste Termo de Referência e no respectivo instrumento contratual.</w:t>
      </w:r>
    </w:p>
    <w:p w14:paraId="230F1316"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sz w:val="22"/>
          <w:szCs w:val="22"/>
        </w:rPr>
        <w:t>alizar as retenções tributárias e previdenciárias legalmente exigíveis sobre os pagamentos efetuados à Contratada, quando cabíveis.</w:t>
      </w:r>
    </w:p>
    <w:p w14:paraId="145BFEF9"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11.2.7.</w:t>
      </w:r>
      <w:r w:rsidRPr="00E35CEF">
        <w:rPr>
          <w:rFonts w:asciiTheme="minorHAnsi" w:hAnsiTheme="minorHAnsi" w:cstheme="minorHAnsi"/>
          <w:sz w:val="22"/>
          <w:szCs w:val="22"/>
        </w:rPr>
        <w:t xml:space="preserve"> Prestar à Contratada as informações e os esclarecimentos necessários à adequada execução do objeto contratual, bem como apreciar e decidir, em prazo razoável, as solicitações e requerimentos relacionados à execução do contrato, ressalvados aqueles manifestamente impertinentes ou protelatórios.</w:t>
      </w:r>
    </w:p>
    <w:p w14:paraId="285150FA"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11.2.8.</w:t>
      </w:r>
      <w:r w:rsidRPr="00E35CEF">
        <w:rPr>
          <w:rFonts w:asciiTheme="minorHAnsi" w:hAnsiTheme="minorHAnsi" w:cstheme="minorHAnsi"/>
          <w:sz w:val="22"/>
          <w:szCs w:val="22"/>
        </w:rPr>
        <w:t xml:space="preserve"> Ressarcir a Contratada, nos casos de extinção antecipada do contrato por ato ou culpa exclusiva da Administração, pelos prejuízos regularmente comprovados, observadas as disposições da Lei Federal nº 14.133/2021, incluindo eventual devolução de garantia contratual, quando exigida.</w:t>
      </w:r>
    </w:p>
    <w:p w14:paraId="529C5B57"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b/>
          <w:bCs/>
          <w:sz w:val="22"/>
          <w:szCs w:val="22"/>
        </w:rPr>
        <w:t>11.2.9</w:t>
      </w:r>
      <w:r w:rsidRPr="00E35CEF">
        <w:rPr>
          <w:rFonts w:asciiTheme="minorHAnsi" w:hAnsiTheme="minorHAnsi" w:cstheme="minorHAnsi"/>
          <w:sz w:val="22"/>
          <w:szCs w:val="22"/>
        </w:rPr>
        <w:t>. Apurar, mediante procedimento administrativo próprio, eventuais infrações contratuais praticadas pela Contratada, assegurando o contraditório e a ampla defesa, aplicando as sanções cabíveis quando constatado o descumprimento das obrigações assumidas.</w:t>
      </w:r>
    </w:p>
    <w:p w14:paraId="5368EE3F"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sz w:val="22"/>
          <w:szCs w:val="22"/>
        </w:rPr>
        <w:t>Informar à Contratada, com antecedência razoável, os locais, horários e quantitativos estimados para fornecimento das refeições, sempre que a execução do objeto exigir programação prévia.</w:t>
      </w:r>
    </w:p>
    <w:p w14:paraId="7B88D853" w14:textId="77777777" w:rsidR="00E35CEF" w:rsidRPr="00E35CEF" w:rsidRDefault="00E35CEF" w:rsidP="00E35CEF">
      <w:pPr>
        <w:tabs>
          <w:tab w:val="left" w:pos="567"/>
        </w:tabs>
        <w:jc w:val="both"/>
        <w:rPr>
          <w:rFonts w:asciiTheme="minorHAnsi" w:hAnsiTheme="minorHAnsi" w:cstheme="minorHAnsi"/>
          <w:sz w:val="22"/>
          <w:szCs w:val="22"/>
        </w:rPr>
      </w:pPr>
    </w:p>
    <w:p w14:paraId="4BDFE881" w14:textId="77777777" w:rsidR="00E35CEF" w:rsidRPr="00E35CEF" w:rsidRDefault="00E35CEF" w:rsidP="00E35CEF">
      <w:pPr>
        <w:pStyle w:val="SemEspaamento"/>
        <w:tabs>
          <w:tab w:val="left" w:pos="567"/>
        </w:tabs>
        <w:jc w:val="both"/>
        <w:rPr>
          <w:rFonts w:asciiTheme="minorHAnsi" w:hAnsiTheme="minorHAnsi" w:cstheme="minorHAnsi"/>
        </w:rPr>
      </w:pPr>
      <w:r w:rsidRPr="00E35CEF">
        <w:rPr>
          <w:rFonts w:asciiTheme="minorHAnsi" w:hAnsiTheme="minorHAnsi" w:cstheme="minorHAnsi"/>
          <w:b/>
          <w:bCs/>
        </w:rPr>
        <w:t>12.     SANÇÕES ADMINISTRATIVAS</w:t>
      </w:r>
    </w:p>
    <w:p w14:paraId="67E77C8B" w14:textId="77777777" w:rsidR="00E35CEF" w:rsidRPr="00E35CEF" w:rsidRDefault="00E35CEF" w:rsidP="00E35CEF">
      <w:pPr>
        <w:pStyle w:val="Standard"/>
        <w:tabs>
          <w:tab w:val="left" w:pos="567"/>
        </w:tabs>
        <w:ind w:right="-55"/>
        <w:jc w:val="both"/>
        <w:rPr>
          <w:rFonts w:asciiTheme="minorHAnsi" w:eastAsia="Arial" w:hAnsiTheme="minorHAnsi" w:cstheme="minorHAnsi"/>
          <w:sz w:val="22"/>
          <w:szCs w:val="22"/>
          <w:shd w:val="clear" w:color="auto" w:fill="FFFFFF"/>
        </w:rPr>
      </w:pPr>
      <w:r w:rsidRPr="00E35CEF">
        <w:rPr>
          <w:rFonts w:asciiTheme="minorHAnsi" w:eastAsia="Arial" w:hAnsiTheme="minorHAnsi" w:cstheme="minorHAnsi"/>
          <w:b/>
          <w:bCs/>
          <w:sz w:val="22"/>
          <w:szCs w:val="22"/>
          <w:shd w:val="clear" w:color="auto" w:fill="FFFFFF"/>
        </w:rPr>
        <w:t>12.1</w:t>
      </w:r>
      <w:r w:rsidRPr="00E35CEF">
        <w:rPr>
          <w:rFonts w:asciiTheme="minorHAnsi" w:eastAsia="Arial" w:hAnsiTheme="minorHAnsi" w:cstheme="minorHAnsi"/>
          <w:sz w:val="22"/>
          <w:szCs w:val="22"/>
          <w:shd w:val="clear" w:color="auto" w:fill="FFFFFF"/>
        </w:rPr>
        <w:t>.  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36A1DEFA" w14:textId="77777777" w:rsidR="00E35CEF" w:rsidRPr="00E35CEF" w:rsidRDefault="00E35CEF" w:rsidP="00E35CEF">
      <w:pPr>
        <w:pStyle w:val="Standard"/>
        <w:ind w:right="-55"/>
        <w:jc w:val="both"/>
        <w:rPr>
          <w:rFonts w:asciiTheme="minorHAnsi" w:eastAsia="Arial" w:hAnsiTheme="minorHAnsi" w:cstheme="minorHAnsi"/>
          <w:sz w:val="22"/>
          <w:szCs w:val="22"/>
          <w:shd w:val="clear" w:color="auto" w:fill="FFFFFF"/>
        </w:rPr>
      </w:pPr>
    </w:p>
    <w:p w14:paraId="7AF3E7AC"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13.     GESTÃO DO CONTRATO</w:t>
      </w:r>
    </w:p>
    <w:p w14:paraId="7A0B9CEE" w14:textId="77777777" w:rsidR="00E35CEF" w:rsidRPr="00E35CEF" w:rsidRDefault="00E35CEF" w:rsidP="00E35CEF">
      <w:pPr>
        <w:pStyle w:val="Standard"/>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13.1.</w:t>
      </w:r>
      <w:r w:rsidRPr="00E35CEF">
        <w:rPr>
          <w:rFonts w:asciiTheme="minorHAnsi" w:hAnsiTheme="minorHAnsi" w:cstheme="minorHAnsi"/>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2A904296" w14:textId="77777777" w:rsidR="00E35CEF" w:rsidRPr="00E35CEF" w:rsidRDefault="00E35CEF" w:rsidP="00E35CEF">
      <w:pPr>
        <w:pStyle w:val="Standard"/>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13.2.</w:t>
      </w:r>
      <w:r w:rsidRPr="00E35CEF">
        <w:rPr>
          <w:rFonts w:asciiTheme="minorHAnsi" w:hAnsiTheme="minorHAnsi" w:cstheme="minorHAnsi"/>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B572C29" w14:textId="77777777" w:rsidR="00E35CEF" w:rsidRPr="00E35CEF" w:rsidRDefault="00E35CEF" w:rsidP="00E35CEF">
      <w:pPr>
        <w:pStyle w:val="Standard"/>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13.3.</w:t>
      </w:r>
      <w:r w:rsidRPr="00E35CEF">
        <w:rPr>
          <w:rFonts w:asciiTheme="minorHAnsi" w:hAnsiTheme="minorHAnsi" w:cstheme="minorHAnsi"/>
          <w:sz w:val="22"/>
          <w:szCs w:val="22"/>
        </w:rPr>
        <w:t xml:space="preserve">  As comunicações entre o órgão ou entidade e a contratada devem ser realizadas por escrito sempre que o ato exigir tal formalidade, admitindo-se o uso de mensagem eletrônica para esse fim.</w:t>
      </w:r>
    </w:p>
    <w:p w14:paraId="5A461F86" w14:textId="77777777" w:rsidR="00E35CEF" w:rsidRPr="00E35CEF" w:rsidRDefault="00E35CEF" w:rsidP="00E35CEF">
      <w:pPr>
        <w:pStyle w:val="Standard"/>
        <w:tabs>
          <w:tab w:val="left" w:pos="567"/>
          <w:tab w:val="left" w:pos="709"/>
        </w:tabs>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13.4.</w:t>
      </w:r>
      <w:r w:rsidRPr="00E35CEF">
        <w:rPr>
          <w:rFonts w:asciiTheme="minorHAnsi" w:hAnsiTheme="minorHAnsi" w:cstheme="minorHAnsi"/>
          <w:sz w:val="22"/>
          <w:szCs w:val="22"/>
        </w:rPr>
        <w:t xml:space="preserve">  O órgão ou entidade poderá convocar representante da empresa para adoção de providências que devam ser cumpridas de imediato.</w:t>
      </w:r>
    </w:p>
    <w:p w14:paraId="4F34309E" w14:textId="77777777" w:rsidR="00E35CEF" w:rsidRPr="00E35CEF" w:rsidRDefault="00E35CEF" w:rsidP="00E35CEF">
      <w:pPr>
        <w:pStyle w:val="Standard"/>
        <w:jc w:val="both"/>
        <w:textAlignment w:val="auto"/>
        <w:rPr>
          <w:rFonts w:asciiTheme="minorHAnsi" w:hAnsiTheme="minorHAnsi" w:cstheme="minorHAnsi"/>
          <w:sz w:val="22"/>
          <w:szCs w:val="22"/>
        </w:rPr>
      </w:pPr>
      <w:r w:rsidRPr="00E35CEF">
        <w:rPr>
          <w:rFonts w:asciiTheme="minorHAnsi" w:eastAsia="Times New Roman" w:hAnsiTheme="minorHAnsi" w:cstheme="minorHAnsi"/>
          <w:b/>
          <w:bCs/>
          <w:sz w:val="22"/>
          <w:szCs w:val="22"/>
        </w:rPr>
        <w:t>13.5.</w:t>
      </w:r>
      <w:r w:rsidRPr="00E35CEF">
        <w:rPr>
          <w:rFonts w:asciiTheme="minorHAnsi" w:eastAsia="Times New Roman"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3A0E8B" w14:textId="77777777" w:rsidR="00E35CEF" w:rsidRPr="00E35CEF" w:rsidRDefault="00E35CEF" w:rsidP="00E35CEF">
      <w:pPr>
        <w:pStyle w:val="Standard"/>
        <w:ind w:left="720"/>
        <w:jc w:val="both"/>
        <w:textAlignment w:val="auto"/>
        <w:rPr>
          <w:rFonts w:asciiTheme="minorHAnsi" w:hAnsiTheme="minorHAnsi" w:cstheme="minorHAnsi"/>
          <w:sz w:val="22"/>
          <w:szCs w:val="22"/>
        </w:rPr>
      </w:pPr>
    </w:p>
    <w:p w14:paraId="6E4CA89C"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lastRenderedPageBreak/>
        <w:t>14.     DA FISCALIZAÇÃO</w:t>
      </w:r>
    </w:p>
    <w:p w14:paraId="0DED58C5"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14.1.</w:t>
      </w:r>
      <w:r w:rsidRPr="00E35CEF">
        <w:rPr>
          <w:rFonts w:asciiTheme="minorHAnsi" w:hAnsiTheme="minorHAnsi" w:cstheme="minorHAnsi"/>
          <w:sz w:val="22"/>
          <w:szCs w:val="22"/>
        </w:rPr>
        <w:t xml:space="preserve">  A execução do contrato será acompanhada e fiscalizada pelo(s) fiscal(</w:t>
      </w:r>
      <w:proofErr w:type="spellStart"/>
      <w:r w:rsidRPr="00E35CEF">
        <w:rPr>
          <w:rFonts w:asciiTheme="minorHAnsi" w:hAnsiTheme="minorHAnsi" w:cstheme="minorHAnsi"/>
          <w:sz w:val="22"/>
          <w:szCs w:val="22"/>
        </w:rPr>
        <w:t>is</w:t>
      </w:r>
      <w:proofErr w:type="spellEnd"/>
      <w:r w:rsidRPr="00E35CEF">
        <w:rPr>
          <w:rFonts w:asciiTheme="minorHAnsi" w:hAnsiTheme="minorHAnsi" w:cstheme="minorHAnsi"/>
          <w:sz w:val="22"/>
          <w:szCs w:val="22"/>
        </w:rPr>
        <w:t>) do contrato, ou pelos respectivos substitutos de acordo com as diretrizes do Decreto Municipal nº 3746 de 2023.</w:t>
      </w:r>
    </w:p>
    <w:p w14:paraId="657326DA"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14.2</w:t>
      </w:r>
      <w:r w:rsidRPr="00E35CEF">
        <w:rPr>
          <w:rFonts w:asciiTheme="minorHAnsi" w:hAnsiTheme="minorHAnsi" w:cstheme="minorHAnsi"/>
          <w:sz w:val="22"/>
          <w:szCs w:val="22"/>
        </w:rPr>
        <w:t xml:space="preserve">.  Os fiscais de contrato serão designados pela Portaria 6.037/2025 de 30 de dezembro de 2025, conforme as secretarias requisitantes (ordem de compra) com intuito de acompanhar e fiscalizar a entrega dos bens e serviços. </w:t>
      </w:r>
    </w:p>
    <w:p w14:paraId="0DA65642"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sz w:val="22"/>
          <w:szCs w:val="22"/>
        </w:rPr>
        <w:t>- Irineu Bittencourt da Silva, (Secretaria Municipal de Administração/Gabinete Executivo).</w:t>
      </w:r>
    </w:p>
    <w:p w14:paraId="4147EC61"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sz w:val="22"/>
          <w:szCs w:val="22"/>
        </w:rPr>
        <w:t xml:space="preserve">- </w:t>
      </w:r>
      <w:proofErr w:type="spellStart"/>
      <w:r w:rsidRPr="00E35CEF">
        <w:rPr>
          <w:rFonts w:asciiTheme="minorHAnsi" w:hAnsiTheme="minorHAnsi" w:cstheme="minorHAnsi"/>
          <w:sz w:val="22"/>
          <w:szCs w:val="22"/>
        </w:rPr>
        <w:t>Claudeni</w:t>
      </w:r>
      <w:proofErr w:type="spellEnd"/>
      <w:r w:rsidRPr="00E35CEF">
        <w:rPr>
          <w:rFonts w:asciiTheme="minorHAnsi" w:hAnsiTheme="minorHAnsi" w:cstheme="minorHAnsi"/>
          <w:sz w:val="22"/>
          <w:szCs w:val="22"/>
        </w:rPr>
        <w:t xml:space="preserve"> </w:t>
      </w:r>
      <w:proofErr w:type="spellStart"/>
      <w:r w:rsidRPr="00E35CEF">
        <w:rPr>
          <w:rFonts w:asciiTheme="minorHAnsi" w:hAnsiTheme="minorHAnsi" w:cstheme="minorHAnsi"/>
          <w:sz w:val="22"/>
          <w:szCs w:val="22"/>
        </w:rPr>
        <w:t>Antonio</w:t>
      </w:r>
      <w:proofErr w:type="spellEnd"/>
      <w:r w:rsidRPr="00E35CEF">
        <w:rPr>
          <w:rFonts w:asciiTheme="minorHAnsi" w:hAnsiTheme="minorHAnsi" w:cstheme="minorHAnsi"/>
          <w:sz w:val="22"/>
          <w:szCs w:val="22"/>
        </w:rPr>
        <w:t xml:space="preserve"> Rossi (Secretaria Municipal de Saúde e Saneamento).</w:t>
      </w:r>
    </w:p>
    <w:p w14:paraId="7F442D3C"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 xml:space="preserve">14.3.  </w:t>
      </w:r>
      <w:r w:rsidRPr="00E35CEF">
        <w:rPr>
          <w:rFonts w:asciiTheme="minorHAnsi" w:hAnsiTheme="minorHAnsi" w:cstheme="minorHAnsi"/>
          <w:sz w:val="22"/>
          <w:szCs w:val="22"/>
        </w:rPr>
        <w:t xml:space="preserve">O fiscal de contrato deve anotar, em registro, próprio todas as ocorrências relacionadas com a execução e determinará o que for necessário à regularização de falhas ou defeitos observados. </w:t>
      </w:r>
    </w:p>
    <w:p w14:paraId="75885B7E"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14.4.</w:t>
      </w:r>
      <w:r w:rsidRPr="00E35CEF">
        <w:rPr>
          <w:rFonts w:asciiTheme="minorHAnsi" w:hAnsiTheme="minorHAnsi" w:cstheme="minorHAnsi"/>
          <w:sz w:val="22"/>
          <w:szCs w:val="22"/>
        </w:rPr>
        <w:t xml:space="preserve">  A verificação da adequação do cumprimento do contrato deverá ser realizada com base nos critérios previstos na legislação aplicável. </w:t>
      </w:r>
    </w:p>
    <w:p w14:paraId="0B2AE4FE"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14.5.</w:t>
      </w:r>
      <w:r w:rsidRPr="00E35CEF">
        <w:rPr>
          <w:rFonts w:asciiTheme="minorHAnsi" w:hAnsiTheme="minorHAnsi" w:cstheme="minorHAnsi"/>
          <w:sz w:val="22"/>
          <w:szCs w:val="22"/>
        </w:rPr>
        <w:t xml:space="preserve">   Os fiscais terão as seguintes atribuições:</w:t>
      </w:r>
    </w:p>
    <w:p w14:paraId="079F8D43"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 xml:space="preserve">a) </w:t>
      </w:r>
      <w:r w:rsidRPr="00E35CEF">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0EFB0488"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b)</w:t>
      </w:r>
      <w:r w:rsidRPr="00E35CEF">
        <w:rPr>
          <w:rFonts w:asciiTheme="minorHAns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 </w:t>
      </w:r>
    </w:p>
    <w:p w14:paraId="4EE989EE"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c)</w:t>
      </w:r>
      <w:r w:rsidRPr="00E35CEF">
        <w:rPr>
          <w:rFonts w:asciiTheme="minorHAnsi" w:hAnsiTheme="minorHAnsi" w:cstheme="minorHAnsi"/>
          <w:sz w:val="22"/>
          <w:szCs w:val="22"/>
        </w:rPr>
        <w:t xml:space="preserve"> Emitir notificações para a correção de rotinas ou de qualquer inexatidão ou irregularidade constatada, com a definição de prazo para a correção; </w:t>
      </w:r>
    </w:p>
    <w:p w14:paraId="705D55F6"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d)</w:t>
      </w:r>
      <w:r w:rsidRPr="00E35CEF">
        <w:rPr>
          <w:rFonts w:asciiTheme="minorHAnsi" w:hAnsiTheme="minorHAnsi" w:cstheme="minorHAnsi"/>
          <w:sz w:val="22"/>
          <w:szCs w:val="22"/>
        </w:rPr>
        <w:t xml:space="preserve"> Informar ao gestor do contato, em tempo hábil, a situação que demandar decisão ou adoção de medidas que ultrapassem a sua competência, para que adote as medidas necessárias e saneadoras, se for o caso; </w:t>
      </w:r>
    </w:p>
    <w:p w14:paraId="47B7AACA"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e)</w:t>
      </w:r>
      <w:r w:rsidRPr="00E35CEF">
        <w:rPr>
          <w:rFonts w:asciiTheme="minorHAnsi" w:hAnsiTheme="minorHAnsi" w:cstheme="minorHAnsi"/>
          <w:sz w:val="22"/>
          <w:szCs w:val="22"/>
        </w:rPr>
        <w:t xml:space="preserve"> Comunicar imediatamente ao gestor do contrato quaisquer ocorrências que possam inviabilizar a execução do contrato nas datas estabelecidas; </w:t>
      </w:r>
    </w:p>
    <w:p w14:paraId="6C1FDAED"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f)</w:t>
      </w:r>
      <w:r w:rsidRPr="00E35CEF">
        <w:rPr>
          <w:rFonts w:asciiTheme="minorHAnsi" w:hAnsiTheme="minorHAnsi" w:cstheme="minorHAnsi"/>
          <w:sz w:val="22"/>
          <w:szCs w:val="22"/>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1D1EA43F"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g)</w:t>
      </w:r>
      <w:r w:rsidRPr="00E35CEF">
        <w:rPr>
          <w:rFonts w:asciiTheme="minorHAnsi" w:hAnsiTheme="minorHAnsi" w:cstheme="minorHAnsi"/>
          <w:sz w:val="22"/>
          <w:szCs w:val="22"/>
        </w:rPr>
        <w:t xml:space="preserve"> Comunicar ao gestor do contrato, em tempo hábil, o término do contrato sob sua responsabilidade, com vistas à renovação tempestiva ou à prorrogação contratual; </w:t>
      </w:r>
    </w:p>
    <w:p w14:paraId="3B8FB8F6"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h)</w:t>
      </w:r>
      <w:r w:rsidRPr="00E35CEF">
        <w:rPr>
          <w:rFonts w:asciiTheme="minorHAnsi" w:hAnsiTheme="minorHAnsi" w:cstheme="minorHAnsi"/>
          <w:sz w:val="22"/>
          <w:szCs w:val="22"/>
        </w:rPr>
        <w:t xml:space="preserve"> Atuar tempestivamente na solução de eventuais problemas relacionados ao descumprimento das obrigações contratuais e reportar ao gestor do contrato para que tome as providências cabíveis, quando ultrapassar a sua competência; </w:t>
      </w:r>
    </w:p>
    <w:p w14:paraId="13B7986D"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i)</w:t>
      </w:r>
      <w:r w:rsidRPr="00E35CEF">
        <w:rPr>
          <w:rFonts w:asciiTheme="minorHAnsi" w:hAnsiTheme="minorHAnsi" w:cstheme="minorHAnsi"/>
          <w:sz w:val="22"/>
          <w:szCs w:val="22"/>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055F4606"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j)</w:t>
      </w:r>
      <w:r w:rsidRPr="00E35CEF">
        <w:rPr>
          <w:rFonts w:asciiTheme="minorHAnsi" w:hAnsiTheme="minorHAnsi" w:cstheme="minorHAnsi"/>
          <w:sz w:val="22"/>
          <w:szCs w:val="22"/>
        </w:rPr>
        <w:t xml:space="preserve"> Esclarecer prontamente as dúvidas administrativas e técnicas e divergências surgidas na execução do objeto contratado; </w:t>
      </w:r>
    </w:p>
    <w:p w14:paraId="330DFF0A"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k)</w:t>
      </w:r>
      <w:r w:rsidRPr="00E35CEF">
        <w:rPr>
          <w:rFonts w:asciiTheme="minorHAnsi" w:hAnsiTheme="minorHAnsi" w:cstheme="minorHAnsi"/>
          <w:sz w:val="22"/>
          <w:szCs w:val="22"/>
        </w:rPr>
        <w:t xml:space="preserve"> Adotar as medidas preventivas de controle dos contratos, inclusive manifestar-se a respeito da suspensão da entrega de bens. </w:t>
      </w:r>
    </w:p>
    <w:p w14:paraId="3AFDF894"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l)</w:t>
      </w:r>
      <w:r w:rsidRPr="00E35CEF">
        <w:rPr>
          <w:rFonts w:asciiTheme="minorHAnsi" w:hAnsiTheme="minorHAnsi" w:cstheme="minorHAnsi"/>
          <w:sz w:val="22"/>
          <w:szCs w:val="22"/>
        </w:rPr>
        <w:t xml:space="preserve"> Receber designação e manter contato com o preposto da contratada, e se for necessário, promover reuniões periódicas ou especiais para a resolução de problemas na entrega dos bens. </w:t>
      </w:r>
    </w:p>
    <w:p w14:paraId="3C36065B"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m)</w:t>
      </w:r>
      <w:r w:rsidRPr="00E35CEF">
        <w:rPr>
          <w:rFonts w:asciiTheme="minorHAnsi" w:hAnsiTheme="minorHAnsi" w:cstheme="minorHAnsi"/>
          <w:sz w:val="22"/>
          <w:szCs w:val="22"/>
        </w:rPr>
        <w:t xml:space="preserve"> Dar parecer técnico nos pedidos de alterações contratuais. </w:t>
      </w:r>
    </w:p>
    <w:p w14:paraId="7F9E9A8F"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n)</w:t>
      </w:r>
      <w:r w:rsidRPr="00E35CEF">
        <w:rPr>
          <w:rFonts w:asciiTheme="minorHAnsi" w:hAnsiTheme="minorHAnsi" w:cstheme="minorHAnsi"/>
          <w:sz w:val="22"/>
          <w:szCs w:val="22"/>
        </w:rPr>
        <w:t xml:space="preserve"> Requerer das empresas testes, exames e ensaios quando necessários, no sentido de promoção de controle de qualidade dos bens a serem adquiridos. </w:t>
      </w:r>
    </w:p>
    <w:p w14:paraId="029C676C"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lastRenderedPageBreak/>
        <w:t>o)</w:t>
      </w:r>
      <w:r w:rsidRPr="00E35CEF">
        <w:rPr>
          <w:rFonts w:asciiTheme="minorHAnsi" w:hAnsiTheme="minorHAnsi" w:cstheme="minorHAnsi"/>
          <w:sz w:val="22"/>
          <w:szCs w:val="22"/>
        </w:rPr>
        <w:t xml:space="preserve"> Realizar, na forma do art. 140 da Lei Federal n.º 14.133, de 2021, o recebimento provisório do objeto contratado, quando for o caso; </w:t>
      </w:r>
    </w:p>
    <w:p w14:paraId="45385D4C"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p)</w:t>
      </w:r>
      <w:r w:rsidRPr="00E35CEF">
        <w:rPr>
          <w:rFonts w:asciiTheme="minorHAnsi" w:hAnsiTheme="minorHAnsi" w:cstheme="minorHAnsi"/>
          <w:sz w:val="22"/>
          <w:szCs w:val="22"/>
        </w:rPr>
        <w:t xml:space="preserve"> Propor à autoridade competente a abertura de procedimento administrativo para apuração de responsabilidade; </w:t>
      </w:r>
    </w:p>
    <w:p w14:paraId="1E5FF5E5"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q)</w:t>
      </w:r>
      <w:r w:rsidRPr="00E35CEF">
        <w:rPr>
          <w:rFonts w:asciiTheme="minorHAnsi" w:hAnsiTheme="minorHAnsi" w:cstheme="minorHAnsi"/>
          <w:sz w:val="22"/>
          <w:szCs w:val="22"/>
        </w:rPr>
        <w:t xml:space="preserve"> Nos serviços de fornecimento de refeições e marmitas, o fiscal do contrato deverá verificar o cumprimento das condições estabelecidas neste Termo de Referência, especialmente quanto à qualidade, quantidade, acondicionamento, transporte e prazo de entrega dos alimentos, bem como a manutenção da regularidade fiscal, trabalhista e demais documentos de habilitação exigidos durante toda a vigência contratual.</w:t>
      </w:r>
    </w:p>
    <w:p w14:paraId="62690F08"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r)</w:t>
      </w:r>
      <w:r w:rsidRPr="00E35CEF">
        <w:rPr>
          <w:rFonts w:asciiTheme="minorHAnsi" w:hAnsiTheme="minorHAnsi" w:cstheme="minorHAnsi"/>
          <w:sz w:val="22"/>
          <w:szCs w:val="22"/>
        </w:rPr>
        <w:t xml:space="preserve"> A fiscalização da execução contratual não exclui nem reduz a responsabilidade da contratada pela qualidade dos serviços prestados e dos produtos fornecidos, inclusive perante terceiros, por quaisquer irregularidades, falhas ou vícios, ainda que constatados durante o acompanhamento da execução, não implicando corresponsabilidade da Administração, nos termos dos </w:t>
      </w:r>
      <w:proofErr w:type="spellStart"/>
      <w:r w:rsidRPr="00E35CEF">
        <w:rPr>
          <w:rFonts w:asciiTheme="minorHAnsi" w:hAnsiTheme="minorHAnsi" w:cstheme="minorHAnsi"/>
          <w:sz w:val="22"/>
          <w:szCs w:val="22"/>
        </w:rPr>
        <w:t>arts</w:t>
      </w:r>
      <w:proofErr w:type="spellEnd"/>
      <w:r w:rsidRPr="00E35CEF">
        <w:rPr>
          <w:rFonts w:asciiTheme="minorHAnsi" w:hAnsiTheme="minorHAnsi" w:cstheme="minorHAnsi"/>
          <w:sz w:val="22"/>
          <w:szCs w:val="22"/>
        </w:rPr>
        <w:t>. 119 e 120 da Lei Federal nº 14.133/2021.</w:t>
      </w:r>
    </w:p>
    <w:p w14:paraId="737292A0"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s)</w:t>
      </w:r>
      <w:r w:rsidRPr="00E35CEF">
        <w:rPr>
          <w:rFonts w:asciiTheme="minorHAnsi"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6FF379" w14:textId="77777777" w:rsidR="00E35CEF" w:rsidRPr="00E35CEF" w:rsidRDefault="00E35CEF" w:rsidP="00E35CEF">
      <w:pPr>
        <w:pStyle w:val="Standard"/>
        <w:jc w:val="both"/>
        <w:textAlignment w:val="auto"/>
        <w:rPr>
          <w:rFonts w:asciiTheme="minorHAnsi" w:hAnsiTheme="minorHAnsi" w:cstheme="minorHAnsi"/>
          <w:sz w:val="22"/>
          <w:szCs w:val="22"/>
        </w:rPr>
      </w:pPr>
    </w:p>
    <w:p w14:paraId="1ADC1970"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15.     GESTOR DO CONTRATO</w:t>
      </w:r>
    </w:p>
    <w:p w14:paraId="08C8A52C"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 xml:space="preserve">15.1.  </w:t>
      </w:r>
      <w:bookmarkStart w:id="17" w:name="_Hlk232090800"/>
      <w:r w:rsidRPr="00E35CEF">
        <w:rPr>
          <w:rFonts w:asciiTheme="minorHAnsi" w:eastAsia="Calibri" w:hAnsiTheme="minorHAnsi" w:cstheme="minorHAnsi"/>
          <w:sz w:val="22"/>
          <w:szCs w:val="22"/>
        </w:rPr>
        <w:t>O gestor do contrato obedecerá às diretrizes do Decreto Municipal nº 3746 de 2023.</w:t>
      </w:r>
      <w:r w:rsidRPr="00E35CEF">
        <w:rPr>
          <w:rFonts w:asciiTheme="minorHAnsi" w:eastAsia="Calibri" w:hAnsiTheme="minorHAnsi" w:cstheme="minorHAnsi"/>
          <w:b/>
          <w:bCs/>
          <w:sz w:val="22"/>
          <w:szCs w:val="22"/>
        </w:rPr>
        <w:t xml:space="preserve"> </w:t>
      </w:r>
      <w:bookmarkEnd w:id="17"/>
    </w:p>
    <w:p w14:paraId="14754767" w14:textId="77777777" w:rsidR="00E35CEF" w:rsidRPr="00E35CEF" w:rsidRDefault="00E35CEF" w:rsidP="00E35CEF">
      <w:pPr>
        <w:pStyle w:val="Standard"/>
        <w:tabs>
          <w:tab w:val="left" w:pos="567"/>
        </w:tabs>
        <w:jc w:val="both"/>
        <w:textAlignment w:val="auto"/>
        <w:rPr>
          <w:rFonts w:asciiTheme="minorHAnsi" w:hAnsiTheme="minorHAnsi" w:cstheme="minorHAnsi"/>
          <w:sz w:val="22"/>
          <w:szCs w:val="22"/>
        </w:rPr>
      </w:pPr>
      <w:r w:rsidRPr="00E35CEF">
        <w:rPr>
          <w:rFonts w:asciiTheme="minorHAnsi" w:hAnsiTheme="minorHAnsi" w:cstheme="minorHAnsi"/>
          <w:b/>
          <w:bCs/>
          <w:sz w:val="22"/>
          <w:szCs w:val="22"/>
        </w:rPr>
        <w:t>15.2.</w:t>
      </w:r>
      <w:r w:rsidRPr="00E35CEF">
        <w:rPr>
          <w:rFonts w:asciiTheme="minorHAnsi" w:hAnsiTheme="minorHAnsi" w:cstheme="minorHAnsi"/>
          <w:sz w:val="22"/>
          <w:szCs w:val="22"/>
        </w:rPr>
        <w:t xml:space="preserve">  O gestor de contrato estará designado pela Portaria 6.037/2025 de 30 de dezembro de 2025 e será de acordo com a secretaria requisitante (ordem de compra).</w:t>
      </w:r>
    </w:p>
    <w:p w14:paraId="7240F9A8" w14:textId="77777777" w:rsidR="00E35CEF" w:rsidRPr="00E35CEF" w:rsidRDefault="00E35CEF" w:rsidP="00E35CEF">
      <w:pPr>
        <w:pStyle w:val="Standard"/>
        <w:tabs>
          <w:tab w:val="left" w:pos="567"/>
        </w:tabs>
        <w:jc w:val="both"/>
        <w:rPr>
          <w:rFonts w:asciiTheme="minorHAnsi" w:hAnsiTheme="minorHAnsi" w:cstheme="minorHAnsi"/>
          <w:sz w:val="22"/>
          <w:szCs w:val="22"/>
        </w:rPr>
      </w:pPr>
      <w:r w:rsidRPr="00E35CEF">
        <w:rPr>
          <w:rFonts w:asciiTheme="minorHAnsi" w:hAnsiTheme="minorHAnsi" w:cstheme="minorHAnsi"/>
          <w:sz w:val="22"/>
          <w:szCs w:val="22"/>
        </w:rPr>
        <w:t>- Edilaine Hoepers (Secretaria Municipal de Administração/Gabinete Executivo).</w:t>
      </w:r>
    </w:p>
    <w:p w14:paraId="41B6878F" w14:textId="77777777" w:rsidR="00E35CEF" w:rsidRPr="00E35CEF" w:rsidRDefault="00E35CEF" w:rsidP="00E35CEF">
      <w:pPr>
        <w:pStyle w:val="Standard"/>
        <w:tabs>
          <w:tab w:val="left" w:pos="567"/>
        </w:tabs>
        <w:jc w:val="both"/>
        <w:rPr>
          <w:rFonts w:asciiTheme="minorHAnsi" w:hAnsiTheme="minorHAnsi" w:cstheme="minorHAnsi"/>
          <w:sz w:val="22"/>
          <w:szCs w:val="22"/>
        </w:rPr>
      </w:pPr>
      <w:r w:rsidRPr="00E35CEF">
        <w:rPr>
          <w:rFonts w:asciiTheme="minorHAnsi" w:hAnsiTheme="minorHAnsi" w:cstheme="minorHAnsi"/>
          <w:sz w:val="22"/>
          <w:szCs w:val="22"/>
        </w:rPr>
        <w:t>- Ana Paula da Costa (Secretaria Municipal de Saúde).</w:t>
      </w:r>
    </w:p>
    <w:p w14:paraId="127B5796"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15.3.</w:t>
      </w:r>
      <w:r w:rsidRPr="00E35CEF">
        <w:rPr>
          <w:rFonts w:asciiTheme="minorHAnsi" w:hAnsiTheme="minorHAnsi" w:cstheme="minorHAnsi"/>
          <w:sz w:val="22"/>
          <w:szCs w:val="22"/>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0DBD8C8"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15.4.</w:t>
      </w:r>
      <w:r w:rsidRPr="00E35CEF">
        <w:rPr>
          <w:rFonts w:asciiTheme="minorHAnsi" w:hAnsiTheme="minorHAnsi" w:cstheme="minorHAnsi"/>
          <w:sz w:val="22"/>
          <w:szCs w:val="22"/>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D18287B"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15.5.</w:t>
      </w:r>
      <w:r w:rsidRPr="00E35CEF">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D5B687"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15.6.</w:t>
      </w:r>
      <w:r w:rsidRPr="00E35CEF">
        <w:rPr>
          <w:rFonts w:asciiTheme="minorHAnsi" w:hAnsiTheme="minorHAnsi" w:cstheme="minorHAnsi"/>
          <w:sz w:val="22"/>
          <w:szCs w:val="22"/>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2BC8033B"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15.7.</w:t>
      </w:r>
      <w:r w:rsidRPr="00E35CEF">
        <w:rPr>
          <w:rFonts w:asciiTheme="minorHAnsi" w:hAnsiTheme="minorHAnsi" w:cstheme="minorHAnsi"/>
          <w:sz w:val="22"/>
          <w:szCs w:val="22"/>
        </w:rPr>
        <w:t xml:space="preserve">  Outras atividades compatíveis com a função.</w:t>
      </w:r>
    </w:p>
    <w:p w14:paraId="3330AC07" w14:textId="77777777" w:rsidR="00E35CEF" w:rsidRPr="00E35CEF" w:rsidRDefault="00E35CEF" w:rsidP="00E35CEF">
      <w:pPr>
        <w:pStyle w:val="Standard"/>
        <w:jc w:val="both"/>
        <w:textAlignment w:val="auto"/>
        <w:rPr>
          <w:rFonts w:asciiTheme="minorHAnsi" w:hAnsiTheme="minorHAnsi" w:cstheme="minorHAnsi"/>
          <w:sz w:val="22"/>
          <w:szCs w:val="22"/>
        </w:rPr>
      </w:pPr>
    </w:p>
    <w:p w14:paraId="6D4447DB" w14:textId="77777777" w:rsidR="00E35CEF" w:rsidRPr="00E35CEF" w:rsidRDefault="00E35CEF" w:rsidP="00E35CEF">
      <w:pPr>
        <w:pStyle w:val="Standard"/>
        <w:tabs>
          <w:tab w:val="left" w:pos="567"/>
        </w:tabs>
        <w:contextualSpacing/>
        <w:jc w:val="both"/>
        <w:rPr>
          <w:rFonts w:asciiTheme="minorHAnsi" w:hAnsiTheme="minorHAnsi" w:cstheme="minorHAnsi"/>
          <w:b/>
          <w:sz w:val="22"/>
          <w:szCs w:val="22"/>
        </w:rPr>
      </w:pPr>
      <w:r w:rsidRPr="00E35CEF">
        <w:rPr>
          <w:rFonts w:asciiTheme="minorHAnsi" w:hAnsiTheme="minorHAnsi" w:cstheme="minorHAnsi"/>
          <w:b/>
          <w:sz w:val="22"/>
          <w:szCs w:val="22"/>
        </w:rPr>
        <w:t>16.     CRITÉRIO DE RECEBIMENTO E FORMA DE PAGAMENTO</w:t>
      </w:r>
    </w:p>
    <w:p w14:paraId="6F85890D" w14:textId="77777777" w:rsidR="00E35CEF" w:rsidRPr="00E35CEF" w:rsidRDefault="00E35CEF" w:rsidP="00E35CEF">
      <w:pPr>
        <w:pStyle w:val="Standard"/>
        <w:tabs>
          <w:tab w:val="left" w:pos="567"/>
        </w:tabs>
        <w:contextualSpacing/>
        <w:jc w:val="both"/>
        <w:rPr>
          <w:rFonts w:asciiTheme="minorHAnsi" w:hAnsiTheme="minorHAnsi" w:cstheme="minorHAnsi"/>
          <w:b/>
          <w:sz w:val="22"/>
          <w:szCs w:val="22"/>
        </w:rPr>
      </w:pPr>
      <w:r w:rsidRPr="00E35CEF">
        <w:rPr>
          <w:rFonts w:asciiTheme="minorHAnsi" w:hAnsiTheme="minorHAnsi" w:cstheme="minorHAnsi"/>
          <w:b/>
          <w:sz w:val="22"/>
          <w:szCs w:val="22"/>
        </w:rPr>
        <w:t>16.1.  DO RECEBIMENTO</w:t>
      </w:r>
    </w:p>
    <w:p w14:paraId="70E7B886" w14:textId="77777777" w:rsidR="00E35CEF" w:rsidRPr="00E35CEF" w:rsidRDefault="00E35CEF" w:rsidP="00E35CEF">
      <w:pPr>
        <w:pStyle w:val="Standard"/>
        <w:contextualSpacing/>
        <w:jc w:val="both"/>
        <w:rPr>
          <w:rFonts w:asciiTheme="minorHAnsi" w:hAnsiTheme="minorHAnsi" w:cstheme="minorHAnsi"/>
          <w:sz w:val="22"/>
          <w:szCs w:val="22"/>
          <w:lang w:eastAsia="en-US"/>
        </w:rPr>
      </w:pPr>
      <w:r w:rsidRPr="00E35CEF">
        <w:rPr>
          <w:rFonts w:asciiTheme="minorHAnsi" w:hAnsiTheme="minorHAnsi" w:cstheme="minorHAnsi"/>
          <w:b/>
          <w:bCs/>
          <w:sz w:val="22"/>
          <w:szCs w:val="22"/>
          <w:lang w:eastAsia="en-US"/>
        </w:rPr>
        <w:t>16.1.1.</w:t>
      </w:r>
      <w:r w:rsidRPr="00E35CEF">
        <w:rPr>
          <w:rFonts w:asciiTheme="minorHAnsi" w:hAnsiTheme="minorHAnsi" w:cstheme="minorHAnsi"/>
          <w:sz w:val="22"/>
          <w:szCs w:val="22"/>
          <w:lang w:eastAsia="en-US"/>
        </w:rPr>
        <w:t xml:space="preserve"> O recebimento provisório ou definitivo do objeto não exclui a responsabilidade do Contratado pelos prejuízos resultantes da incorreta execução da ata.</w:t>
      </w:r>
    </w:p>
    <w:p w14:paraId="049ECFD0" w14:textId="77777777" w:rsidR="00E35CEF" w:rsidRPr="00E35CEF" w:rsidRDefault="00E35CEF" w:rsidP="00E35CEF">
      <w:pPr>
        <w:pStyle w:val="Standard"/>
        <w:tabs>
          <w:tab w:val="left" w:pos="567"/>
        </w:tabs>
        <w:contextualSpacing/>
        <w:jc w:val="both"/>
        <w:rPr>
          <w:rFonts w:asciiTheme="minorHAnsi" w:hAnsiTheme="minorHAnsi" w:cstheme="minorHAnsi"/>
          <w:b/>
          <w:sz w:val="22"/>
          <w:szCs w:val="22"/>
        </w:rPr>
      </w:pPr>
      <w:r w:rsidRPr="00E35CEF">
        <w:rPr>
          <w:rFonts w:asciiTheme="minorHAnsi" w:hAnsiTheme="minorHAnsi" w:cstheme="minorHAnsi"/>
          <w:b/>
          <w:sz w:val="22"/>
          <w:szCs w:val="22"/>
        </w:rPr>
        <w:t>16.2.  DO RECEBIMENTO PROVISÓRIO</w:t>
      </w:r>
    </w:p>
    <w:p w14:paraId="5B971E07" w14:textId="77777777" w:rsidR="00E35CEF" w:rsidRPr="00E35CEF" w:rsidRDefault="00E35CEF" w:rsidP="00E35CEF">
      <w:pPr>
        <w:pStyle w:val="Standard"/>
        <w:contextualSpacing/>
        <w:jc w:val="both"/>
        <w:rPr>
          <w:rFonts w:asciiTheme="minorHAnsi" w:hAnsiTheme="minorHAnsi" w:cstheme="minorHAnsi"/>
          <w:b/>
          <w:sz w:val="22"/>
          <w:szCs w:val="22"/>
        </w:rPr>
      </w:pPr>
      <w:r w:rsidRPr="00E35CEF">
        <w:rPr>
          <w:rFonts w:asciiTheme="minorHAnsi" w:hAnsiTheme="minorHAnsi" w:cstheme="minorHAnsi"/>
          <w:b/>
          <w:sz w:val="22"/>
          <w:szCs w:val="22"/>
        </w:rPr>
        <w:lastRenderedPageBreak/>
        <w:t xml:space="preserve">16.2.1. </w:t>
      </w:r>
      <w:r w:rsidRPr="00E35CEF">
        <w:rPr>
          <w:rFonts w:asciiTheme="minorHAnsi" w:hAnsiTheme="minorHAnsi" w:cstheme="minorHAnsi"/>
          <w:sz w:val="22"/>
          <w:szCs w:val="22"/>
        </w:rPr>
        <w:t xml:space="preserve">Os serviços prestados de alimentação serão recebidos provisoriamente </w:t>
      </w:r>
      <w:r w:rsidRPr="00E35CEF">
        <w:rPr>
          <w:rFonts w:asciiTheme="minorHAnsi" w:eastAsia="Calibri" w:hAnsiTheme="minorHAnsi" w:cstheme="minorHAnsi"/>
          <w:bCs/>
          <w:sz w:val="22"/>
          <w:szCs w:val="22"/>
        </w:rPr>
        <w:t>no prazo de 15 (quinze) dias</w:t>
      </w:r>
      <w:r w:rsidRPr="00E35CEF">
        <w:rPr>
          <w:rFonts w:asciiTheme="minorHAnsi" w:hAnsiTheme="minorHAnsi" w:cstheme="minorHAnsi"/>
          <w:sz w:val="22"/>
          <w:szCs w:val="22"/>
        </w:rPr>
        <w:t xml:space="preserve"> </w:t>
      </w:r>
      <w:r w:rsidRPr="00E35CEF">
        <w:rPr>
          <w:rFonts w:asciiTheme="minorHAnsi" w:eastAsia="Calibri" w:hAnsiTheme="minorHAnsi" w:cstheme="minorHAnsi"/>
          <w:bCs/>
          <w:sz w:val="22"/>
          <w:szCs w:val="22"/>
        </w:rPr>
        <w:t xml:space="preserve">pelo responsável pelo acompanhamento e fiscalização da ata, para efeito de posterior verificação de sua conformidade com </w:t>
      </w:r>
      <w:r w:rsidRPr="00E35CEF">
        <w:rPr>
          <w:rFonts w:asciiTheme="minorHAnsi" w:hAnsiTheme="minorHAnsi" w:cstheme="minorHAnsi"/>
          <w:sz w:val="22"/>
          <w:szCs w:val="22"/>
        </w:rPr>
        <w:t>especificações constantes neste Termo de Referência e na proposta.</w:t>
      </w:r>
    </w:p>
    <w:p w14:paraId="4F67C69D" w14:textId="77777777" w:rsidR="00E35CEF" w:rsidRPr="00E35CEF" w:rsidRDefault="00E35CEF" w:rsidP="00E35CEF">
      <w:pPr>
        <w:pStyle w:val="Standard"/>
        <w:contextualSpacing/>
        <w:jc w:val="both"/>
        <w:rPr>
          <w:rFonts w:asciiTheme="minorHAnsi" w:hAnsiTheme="minorHAnsi" w:cstheme="minorHAnsi"/>
          <w:b/>
          <w:sz w:val="22"/>
          <w:szCs w:val="22"/>
        </w:rPr>
      </w:pPr>
      <w:r w:rsidRPr="00E35CEF">
        <w:rPr>
          <w:rFonts w:asciiTheme="minorHAnsi" w:hAnsiTheme="minorHAnsi" w:cstheme="minorHAnsi"/>
          <w:b/>
          <w:sz w:val="22"/>
          <w:szCs w:val="22"/>
        </w:rPr>
        <w:t xml:space="preserve">16.2.2. </w:t>
      </w:r>
      <w:r w:rsidRPr="00E35CEF">
        <w:rPr>
          <w:rFonts w:asciiTheme="minorHAnsi" w:hAnsiTheme="minorHAnsi" w:cstheme="minorHAnsi"/>
          <w:sz w:val="22"/>
          <w:szCs w:val="22"/>
        </w:rPr>
        <w:t>Os itens poderão ser rejeitados, no todo ou em parte, quando apresentarem desconformidade com as especificações previstas neste Termo de Referência ou com a proposta apresentada pela contratada, especialmente quanto à qualidade, quantidade, higiene, temperatura, composição ou condições de consumo, devendo a irregularidade ser imediatamente sanada pela contratada, sem ônus para a Administração e sem prejuízo da aplicação das penalidades cabíveis.</w:t>
      </w:r>
    </w:p>
    <w:p w14:paraId="5B3B473B" w14:textId="77777777" w:rsidR="00E35CEF" w:rsidRPr="00E35CEF" w:rsidRDefault="00E35CEF" w:rsidP="00E35CEF">
      <w:pPr>
        <w:pStyle w:val="Standard"/>
        <w:tabs>
          <w:tab w:val="left" w:pos="567"/>
        </w:tabs>
        <w:contextualSpacing/>
        <w:jc w:val="both"/>
        <w:rPr>
          <w:rFonts w:asciiTheme="minorHAnsi" w:hAnsiTheme="minorHAnsi" w:cstheme="minorHAnsi"/>
          <w:b/>
          <w:sz w:val="22"/>
          <w:szCs w:val="22"/>
        </w:rPr>
      </w:pPr>
      <w:r w:rsidRPr="00E35CEF">
        <w:rPr>
          <w:rFonts w:asciiTheme="minorHAnsi" w:hAnsiTheme="minorHAnsi" w:cstheme="minorHAnsi"/>
          <w:b/>
          <w:sz w:val="22"/>
          <w:szCs w:val="22"/>
        </w:rPr>
        <w:t>16.3.  DO RECEBIMENTO DEFINITIVO</w:t>
      </w:r>
    </w:p>
    <w:p w14:paraId="0C28863E" w14:textId="77777777" w:rsidR="00E35CEF" w:rsidRPr="00E35CEF" w:rsidRDefault="00E35CEF" w:rsidP="00E35CEF">
      <w:pPr>
        <w:pStyle w:val="Standard"/>
        <w:contextualSpacing/>
        <w:jc w:val="both"/>
        <w:rPr>
          <w:rFonts w:asciiTheme="minorHAnsi" w:hAnsiTheme="minorHAnsi" w:cstheme="minorHAnsi"/>
          <w:sz w:val="22"/>
          <w:szCs w:val="22"/>
        </w:rPr>
      </w:pPr>
      <w:r w:rsidRPr="00E35CEF">
        <w:rPr>
          <w:rFonts w:asciiTheme="minorHAnsi" w:hAnsiTheme="minorHAnsi" w:cstheme="minorHAnsi"/>
          <w:b/>
          <w:bCs/>
          <w:sz w:val="22"/>
          <w:szCs w:val="22"/>
        </w:rPr>
        <w:t>16.3.1.</w:t>
      </w:r>
      <w:r w:rsidRPr="00E35CEF">
        <w:rPr>
          <w:rFonts w:asciiTheme="minorHAnsi" w:hAnsiTheme="minorHAnsi" w:cstheme="minorHAnsi"/>
          <w:sz w:val="22"/>
          <w:szCs w:val="22"/>
        </w:rPr>
        <w:t xml:space="preserve"> O recebimento definitivo ocorrerá após a verificação do cumprimento das condições estabelecidas neste Termo de Referência, mediante atesto da documentação fiscal correspondente.</w:t>
      </w:r>
    </w:p>
    <w:p w14:paraId="09B2A9E8" w14:textId="77777777" w:rsidR="00E35CEF" w:rsidRPr="00E35CEF" w:rsidRDefault="00E35CEF" w:rsidP="00E35CEF">
      <w:pPr>
        <w:pStyle w:val="Standard"/>
        <w:contextualSpacing/>
        <w:jc w:val="both"/>
        <w:rPr>
          <w:rFonts w:asciiTheme="minorHAnsi" w:hAnsiTheme="minorHAnsi" w:cstheme="minorHAnsi"/>
          <w:sz w:val="22"/>
          <w:szCs w:val="22"/>
        </w:rPr>
      </w:pPr>
      <w:r w:rsidRPr="00E35CEF">
        <w:rPr>
          <w:rFonts w:asciiTheme="minorHAnsi" w:hAnsiTheme="minorHAnsi" w:cstheme="minorHAnsi"/>
          <w:b/>
          <w:sz w:val="22"/>
          <w:szCs w:val="22"/>
        </w:rPr>
        <w:t xml:space="preserve">16.4.  LIQUIDAÇÃO </w:t>
      </w:r>
    </w:p>
    <w:p w14:paraId="262CD14B"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16.4.1.</w:t>
      </w:r>
      <w:r w:rsidRPr="00E35CEF">
        <w:rPr>
          <w:rFonts w:asciiTheme="minorHAnsi" w:hAnsiTheme="minorHAnsi" w:cstheme="minorHAnsi"/>
          <w:sz w:val="22"/>
          <w:szCs w:val="22"/>
        </w:rPr>
        <w:t xml:space="preserve">  As notas fiscais deverão ser emitidas conforme as informações presentes na ordem de compra, incluindo o número de licitação e o endereço de entrega do produto.</w:t>
      </w:r>
    </w:p>
    <w:p w14:paraId="206603F0" w14:textId="77777777" w:rsidR="00E35CEF" w:rsidRPr="00E35CEF" w:rsidRDefault="00E35CEF" w:rsidP="00E35CEF">
      <w:pPr>
        <w:pStyle w:val="Standard"/>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16.4.2.</w:t>
      </w:r>
      <w:r w:rsidRPr="00E35CEF">
        <w:rPr>
          <w:rFonts w:asciiTheme="minorHAnsi" w:hAnsiTheme="minorHAnsi" w:cstheme="minorHAnsi"/>
          <w:sz w:val="22"/>
          <w:szCs w:val="22"/>
        </w:rPr>
        <w:t xml:space="preserve"> Recebida a Nota Fiscal ou documento de cobrança equivalente, correrá o prazo de </w:t>
      </w:r>
      <w:r w:rsidRPr="00E35CEF">
        <w:rPr>
          <w:rFonts w:asciiTheme="minorHAnsi" w:hAnsiTheme="minorHAnsi" w:cstheme="minorHAnsi"/>
          <w:b/>
          <w:sz w:val="22"/>
          <w:szCs w:val="22"/>
        </w:rPr>
        <w:t>15 (trinta) dias</w:t>
      </w:r>
      <w:r w:rsidRPr="00E35CEF">
        <w:rPr>
          <w:rFonts w:asciiTheme="minorHAnsi" w:hAnsiTheme="minorHAnsi" w:cstheme="minorHAnsi"/>
          <w:sz w:val="22"/>
          <w:szCs w:val="22"/>
        </w:rPr>
        <w:t xml:space="preserve"> úteis para fins de liquidação, </w:t>
      </w:r>
      <w:r w:rsidRPr="00E35CEF">
        <w:rPr>
          <w:rFonts w:asciiTheme="minorHAnsi" w:eastAsia="Calibri" w:hAnsiTheme="minorHAnsi" w:cstheme="minorHAnsi"/>
          <w:sz w:val="22"/>
          <w:szCs w:val="22"/>
          <w:lang w:bidi="ar-SA"/>
        </w:rPr>
        <w:t>após comprovado o adimplemento do Contratado em todas as suas obrigações, já deduzidas às glosas e notas de débitos,</w:t>
      </w:r>
      <w:r w:rsidRPr="00E35CEF">
        <w:rPr>
          <w:rFonts w:asciiTheme="minorHAnsi" w:hAnsiTheme="minorHAnsi" w:cstheme="minorHAnsi"/>
          <w:sz w:val="22"/>
          <w:szCs w:val="22"/>
        </w:rPr>
        <w:t xml:space="preserve"> observadas as disposições do Termo de Referência, na forma desta seção, prorrogáveis por igual período, nos termos do Decreto Regulamentador.</w:t>
      </w:r>
      <w:r w:rsidRPr="00E35CEF">
        <w:rPr>
          <w:rFonts w:asciiTheme="minorHAnsi" w:hAnsiTheme="minorHAnsi" w:cstheme="minorHAnsi"/>
          <w:bCs/>
          <w:sz w:val="22"/>
          <w:szCs w:val="22"/>
        </w:rPr>
        <w:t xml:space="preserve"> </w:t>
      </w:r>
    </w:p>
    <w:p w14:paraId="04B1D1ED" w14:textId="77777777" w:rsidR="00E35CEF" w:rsidRPr="00E35CEF" w:rsidRDefault="00E35CEF" w:rsidP="00E35CEF">
      <w:pPr>
        <w:pStyle w:val="Standard"/>
        <w:contextualSpacing/>
        <w:jc w:val="both"/>
        <w:rPr>
          <w:rFonts w:asciiTheme="minorHAnsi" w:hAnsiTheme="minorHAnsi" w:cstheme="minorHAnsi"/>
          <w:sz w:val="22"/>
          <w:szCs w:val="22"/>
        </w:rPr>
      </w:pPr>
      <w:r w:rsidRPr="00E35CEF">
        <w:rPr>
          <w:rFonts w:asciiTheme="minorHAnsi" w:hAnsiTheme="minorHAnsi" w:cstheme="minorHAnsi"/>
          <w:b/>
          <w:bCs/>
          <w:sz w:val="22"/>
          <w:szCs w:val="22"/>
        </w:rPr>
        <w:t>16.4.3.</w:t>
      </w:r>
      <w:r w:rsidRPr="00E35CEF">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34CF2C5E" w14:textId="77777777" w:rsidR="00E35CEF" w:rsidRPr="00E35CEF" w:rsidRDefault="00E35CEF" w:rsidP="00E35CEF">
      <w:pPr>
        <w:pStyle w:val="Standard"/>
        <w:contextualSpacing/>
        <w:jc w:val="both"/>
        <w:rPr>
          <w:rFonts w:asciiTheme="minorHAnsi" w:hAnsiTheme="minorHAnsi" w:cstheme="minorHAnsi"/>
          <w:sz w:val="22"/>
          <w:szCs w:val="22"/>
        </w:rPr>
      </w:pPr>
      <w:r w:rsidRPr="00E35CEF">
        <w:rPr>
          <w:rFonts w:asciiTheme="minorHAnsi" w:hAnsiTheme="minorHAnsi" w:cstheme="minorHAnsi"/>
          <w:b/>
          <w:bCs/>
          <w:sz w:val="22"/>
          <w:szCs w:val="22"/>
          <w:shd w:val="clear" w:color="auto" w:fill="FFFFFF"/>
        </w:rPr>
        <w:t>16.4.4.</w:t>
      </w:r>
      <w:r w:rsidRPr="00E35CEF">
        <w:rPr>
          <w:rFonts w:asciiTheme="minorHAnsi" w:hAnsiTheme="minorHAnsi" w:cstheme="minorHAnsi"/>
          <w:sz w:val="22"/>
          <w:szCs w:val="22"/>
          <w:shd w:val="clear" w:color="auto" w:fill="FFFFFF"/>
        </w:rPr>
        <w:t xml:space="preserve"> A retenção de pagamento de outros contratos, pela Administração, no período compreendido entre a decisão final que impôs a multa e seu adimplemento, suspende a fluência de prazo para a Administração, não importando em mora, nem gerando compensação financeira.</w:t>
      </w:r>
    </w:p>
    <w:p w14:paraId="0AE5DFA1" w14:textId="77777777" w:rsidR="00E35CEF" w:rsidRPr="00E35CEF" w:rsidRDefault="00E35CEF" w:rsidP="00E35CEF">
      <w:pPr>
        <w:pStyle w:val="Standard"/>
        <w:contextualSpacing/>
        <w:jc w:val="both"/>
        <w:rPr>
          <w:rFonts w:asciiTheme="minorHAnsi" w:eastAsia="Times New Roman" w:hAnsiTheme="minorHAnsi" w:cstheme="minorHAnsi"/>
          <w:sz w:val="22"/>
          <w:szCs w:val="22"/>
        </w:rPr>
      </w:pPr>
      <w:r w:rsidRPr="00E35CEF">
        <w:rPr>
          <w:rFonts w:asciiTheme="minorHAnsi" w:eastAsia="Times New Roman" w:hAnsiTheme="minorHAnsi" w:cstheme="minorHAnsi"/>
          <w:b/>
          <w:bCs/>
          <w:sz w:val="22"/>
          <w:szCs w:val="22"/>
        </w:rPr>
        <w:t>16.4.5.</w:t>
      </w:r>
      <w:r w:rsidRPr="00E35CEF">
        <w:rPr>
          <w:rFonts w:asciiTheme="minorHAnsi" w:eastAsia="Times New Roman" w:hAnsiTheme="minorHAnsi" w:cstheme="minorHAnsi"/>
          <w:sz w:val="22"/>
          <w:szCs w:val="22"/>
        </w:rPr>
        <w:t xml:space="preserve"> Decorrido o prazo de adimplemento da multa, caso está não tenha sido paga, os valores serão descontados da nota apresentada.</w:t>
      </w:r>
    </w:p>
    <w:p w14:paraId="2FC0CFEC" w14:textId="77777777" w:rsidR="00E35CEF" w:rsidRPr="00E35CEF" w:rsidRDefault="00E35CEF" w:rsidP="00E35CEF">
      <w:pPr>
        <w:pStyle w:val="Standard"/>
        <w:contextualSpacing/>
        <w:jc w:val="both"/>
        <w:rPr>
          <w:rFonts w:asciiTheme="minorHAnsi" w:eastAsia="Times New Roman" w:hAnsiTheme="minorHAnsi" w:cstheme="minorHAnsi"/>
          <w:sz w:val="22"/>
          <w:szCs w:val="22"/>
        </w:rPr>
      </w:pPr>
      <w:r w:rsidRPr="00E35CEF">
        <w:rPr>
          <w:rFonts w:asciiTheme="minorHAnsi" w:hAnsiTheme="minorHAnsi" w:cstheme="minorHAnsi"/>
          <w:b/>
          <w:bCs/>
          <w:sz w:val="22"/>
          <w:szCs w:val="22"/>
        </w:rPr>
        <w:t>16.2.</w:t>
      </w:r>
      <w:r w:rsidRPr="00E35CEF">
        <w:rPr>
          <w:rFonts w:asciiTheme="minorHAnsi" w:hAnsiTheme="minorHAnsi" w:cstheme="minorHAnsi"/>
          <w:sz w:val="22"/>
          <w:szCs w:val="22"/>
        </w:rPr>
        <w:t xml:space="preserve">  </w:t>
      </w:r>
      <w:r w:rsidRPr="00E35CEF">
        <w:rPr>
          <w:rFonts w:asciiTheme="minorHAnsi" w:hAnsiTheme="minorHAnsi" w:cstheme="minorHAnsi"/>
          <w:b/>
          <w:bCs/>
          <w:sz w:val="22"/>
          <w:szCs w:val="22"/>
        </w:rPr>
        <w:t>FORMA DE PAGAMENTO</w:t>
      </w:r>
    </w:p>
    <w:p w14:paraId="12F55F90" w14:textId="77777777" w:rsidR="00E35CEF" w:rsidRPr="00E35CEF" w:rsidRDefault="00E35CEF" w:rsidP="00E35CEF">
      <w:pPr>
        <w:pStyle w:val="SemEspaamento"/>
        <w:jc w:val="both"/>
        <w:rPr>
          <w:rFonts w:asciiTheme="minorHAnsi" w:hAnsiTheme="minorHAnsi" w:cstheme="minorHAnsi"/>
        </w:rPr>
      </w:pPr>
      <w:r w:rsidRPr="00E35CEF">
        <w:rPr>
          <w:rFonts w:asciiTheme="minorHAnsi" w:hAnsiTheme="minorHAnsi" w:cstheme="minorHAnsi"/>
          <w:b/>
          <w:bCs/>
        </w:rPr>
        <w:t>16.2.1.</w:t>
      </w:r>
      <w:r w:rsidRPr="00E35CEF">
        <w:rPr>
          <w:rFonts w:asciiTheme="minorHAnsi" w:hAnsiTheme="minorHAnsi" w:cstheme="minorHAnsi"/>
        </w:rPr>
        <w:t xml:space="preserve"> O pagamento será efetuado mensalmente e em até </w:t>
      </w:r>
      <w:r w:rsidRPr="00E35CEF">
        <w:rPr>
          <w:rFonts w:asciiTheme="minorHAnsi" w:hAnsiTheme="minorHAnsi" w:cstheme="minorHAnsi"/>
          <w:bCs/>
        </w:rPr>
        <w:t>30 dias</w:t>
      </w:r>
      <w:r w:rsidRPr="00E35CEF">
        <w:rPr>
          <w:rFonts w:asciiTheme="minorHAnsi" w:hAnsiTheme="minorHAnsi" w:cstheme="minorHAnsi"/>
        </w:rPr>
        <w:t xml:space="preserve"> após a emissão da Nota Fiscal, após comprovado o adimplemento do Contratado em todas as suas obrigações e sua verificação da regularidade fiscal, observadas as disposições do Termo de Referência.</w:t>
      </w:r>
    </w:p>
    <w:p w14:paraId="6A5FCE15" w14:textId="77777777" w:rsidR="00E35CEF" w:rsidRPr="00E35CEF" w:rsidRDefault="00E35CEF" w:rsidP="00E35CEF">
      <w:pPr>
        <w:pStyle w:val="SemEspaamento"/>
        <w:jc w:val="both"/>
        <w:rPr>
          <w:rFonts w:asciiTheme="minorHAnsi" w:hAnsiTheme="minorHAnsi" w:cstheme="minorHAnsi"/>
        </w:rPr>
      </w:pPr>
      <w:r w:rsidRPr="00E35CEF">
        <w:rPr>
          <w:rFonts w:asciiTheme="minorHAnsi" w:hAnsiTheme="minorHAnsi" w:cstheme="minorHAnsi"/>
          <w:b/>
          <w:bCs/>
        </w:rPr>
        <w:t>16.2.2.</w:t>
      </w:r>
      <w:r w:rsidRPr="00E35CEF">
        <w:rPr>
          <w:rFonts w:asciiTheme="minorHAnsi" w:hAnsiTheme="minorHAnsi" w:cstheme="minorHAnsi"/>
        </w:rPr>
        <w:t xml:space="preserve"> Nenhum pagamento será efetuado sem a apresentação dos documentos exigidos, como as negativas Municipal, Estadual, Federal, Trabalhista e FGTS, bem como enquanto não forem sanadas irregularidades eventualmente constatadas na nota fiscal, no fornecimento dos bens ou no cumprimento de obrigações contratuais.</w:t>
      </w:r>
    </w:p>
    <w:p w14:paraId="7871F35C" w14:textId="77777777" w:rsidR="00E35CEF" w:rsidRPr="00E35CEF" w:rsidRDefault="00E35CEF" w:rsidP="00E35CEF">
      <w:pPr>
        <w:pStyle w:val="SemEspaamento"/>
        <w:tabs>
          <w:tab w:val="left" w:pos="567"/>
        </w:tabs>
        <w:jc w:val="both"/>
        <w:rPr>
          <w:rFonts w:asciiTheme="minorHAnsi" w:eastAsia="Times New Roman" w:hAnsiTheme="minorHAnsi" w:cstheme="minorHAnsi"/>
        </w:rPr>
      </w:pPr>
      <w:r w:rsidRPr="00E35CEF">
        <w:rPr>
          <w:rFonts w:asciiTheme="minorHAnsi" w:eastAsia="Times New Roman" w:hAnsiTheme="minorHAnsi" w:cstheme="minorHAnsi"/>
          <w:b/>
          <w:bCs/>
        </w:rPr>
        <w:t>16.2.3.</w:t>
      </w:r>
      <w:r w:rsidRPr="00E35CEF">
        <w:rPr>
          <w:rFonts w:asciiTheme="minorHAnsi" w:eastAsia="Times New Roman" w:hAnsiTheme="minorHAnsi" w:cstheme="minorHAnsi"/>
        </w:rPr>
        <w:t xml:space="preserve"> Os pagamentos ficarão condicionados à prévia informação pelo credor dos dados da sua conta corrente, que deverá ser na instituição financeira Contratada pela Prefeitura Municipal, ou em banco de preferência da empresa contratada, sendo que a mesma arcará com os custos de transferência.</w:t>
      </w:r>
    </w:p>
    <w:p w14:paraId="46921AAA" w14:textId="77777777" w:rsidR="00E35CEF" w:rsidRPr="00E35CEF" w:rsidRDefault="00E35CEF" w:rsidP="00E35CEF">
      <w:pPr>
        <w:pStyle w:val="SemEspaamento"/>
        <w:jc w:val="both"/>
        <w:rPr>
          <w:rFonts w:asciiTheme="minorHAnsi" w:eastAsia="Times New Roman" w:hAnsiTheme="minorHAnsi" w:cstheme="minorHAnsi"/>
        </w:rPr>
      </w:pPr>
    </w:p>
    <w:p w14:paraId="6E15CA8A" w14:textId="77777777" w:rsidR="00E35CEF" w:rsidRPr="00E35CEF" w:rsidRDefault="00E35CEF" w:rsidP="00E35CEF">
      <w:pPr>
        <w:pStyle w:val="SemEspaamento"/>
        <w:tabs>
          <w:tab w:val="left" w:pos="567"/>
        </w:tabs>
        <w:jc w:val="both"/>
        <w:rPr>
          <w:rFonts w:asciiTheme="minorHAnsi" w:eastAsia="NSimSun" w:hAnsiTheme="minorHAnsi" w:cstheme="minorHAnsi"/>
          <w:b/>
          <w:bCs/>
          <w:kern w:val="3"/>
          <w:lang w:eastAsia="zh-CN" w:bidi="hi-IN"/>
        </w:rPr>
      </w:pPr>
      <w:r w:rsidRPr="00E35CEF">
        <w:rPr>
          <w:rFonts w:asciiTheme="minorHAnsi" w:eastAsia="NSimSun" w:hAnsiTheme="minorHAnsi" w:cstheme="minorHAnsi"/>
          <w:b/>
          <w:bCs/>
          <w:kern w:val="3"/>
          <w:lang w:eastAsia="zh-CN" w:bidi="hi-IN"/>
        </w:rPr>
        <w:t>17.     CRITÉRIOS DE SELEÇÃO DO FORNECEDOR</w:t>
      </w:r>
    </w:p>
    <w:p w14:paraId="550807B8" w14:textId="77777777" w:rsidR="00E35CEF" w:rsidRP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17.1.</w:t>
      </w:r>
      <w:r w:rsidRPr="00E35CEF">
        <w:rPr>
          <w:rFonts w:asciiTheme="minorHAnsi" w:hAnsiTheme="minorHAnsi" w:cstheme="minorHAnsi"/>
          <w:sz w:val="22"/>
          <w:szCs w:val="22"/>
        </w:rPr>
        <w:t xml:space="preserve">  O fornecedor será selecionado por meio da realização de procedimento de</w:t>
      </w:r>
      <w:r w:rsidRPr="00E35CEF">
        <w:rPr>
          <w:rFonts w:asciiTheme="minorHAnsi" w:hAnsiTheme="minorHAnsi" w:cstheme="minorHAnsi"/>
          <w:b/>
          <w:bCs/>
          <w:sz w:val="22"/>
          <w:szCs w:val="22"/>
        </w:rPr>
        <w:t xml:space="preserve"> LICITAÇÃO</w:t>
      </w:r>
      <w:r w:rsidRPr="00E35CEF">
        <w:rPr>
          <w:rFonts w:asciiTheme="minorHAnsi" w:hAnsiTheme="minorHAnsi" w:cstheme="minorHAnsi"/>
          <w:sz w:val="22"/>
          <w:szCs w:val="22"/>
        </w:rPr>
        <w:t xml:space="preserve">, na modalidade </w:t>
      </w:r>
      <w:r w:rsidRPr="00E35CEF">
        <w:rPr>
          <w:rFonts w:asciiTheme="minorHAnsi" w:hAnsiTheme="minorHAnsi" w:cstheme="minorHAnsi"/>
          <w:b/>
          <w:bCs/>
          <w:sz w:val="22"/>
          <w:szCs w:val="22"/>
        </w:rPr>
        <w:t>PREGÃO</w:t>
      </w:r>
      <w:r w:rsidRPr="00E35CEF">
        <w:rPr>
          <w:rFonts w:asciiTheme="minorHAnsi" w:hAnsiTheme="minorHAnsi" w:cstheme="minorHAnsi"/>
          <w:sz w:val="22"/>
          <w:szCs w:val="22"/>
        </w:rPr>
        <w:t xml:space="preserve">, sob a forma </w:t>
      </w:r>
      <w:r w:rsidRPr="00E35CEF">
        <w:rPr>
          <w:rFonts w:asciiTheme="minorHAnsi" w:hAnsiTheme="minorHAnsi" w:cstheme="minorHAnsi"/>
          <w:b/>
          <w:bCs/>
          <w:sz w:val="22"/>
          <w:szCs w:val="22"/>
        </w:rPr>
        <w:t>ELETRÔNICA</w:t>
      </w:r>
      <w:r w:rsidRPr="00E35CEF">
        <w:rPr>
          <w:rFonts w:asciiTheme="minorHAnsi" w:hAnsiTheme="minorHAnsi" w:cstheme="minorHAnsi"/>
          <w:sz w:val="22"/>
          <w:szCs w:val="22"/>
        </w:rPr>
        <w:t xml:space="preserve">, com adoção do critério de julgamento pelo </w:t>
      </w:r>
      <w:r w:rsidRPr="00E35CEF">
        <w:rPr>
          <w:rFonts w:asciiTheme="minorHAnsi" w:hAnsiTheme="minorHAnsi" w:cstheme="minorHAnsi"/>
          <w:b/>
          <w:bCs/>
          <w:sz w:val="22"/>
          <w:szCs w:val="22"/>
        </w:rPr>
        <w:t>MENOR PREÇO</w:t>
      </w:r>
      <w:r w:rsidRPr="00E35CEF">
        <w:rPr>
          <w:rFonts w:asciiTheme="minorHAnsi" w:hAnsiTheme="minorHAnsi" w:cstheme="minorHAnsi"/>
          <w:sz w:val="22"/>
          <w:szCs w:val="22"/>
        </w:rPr>
        <w:t xml:space="preserve"> por </w:t>
      </w:r>
      <w:r w:rsidRPr="00E35CEF">
        <w:rPr>
          <w:rFonts w:asciiTheme="minorHAnsi" w:hAnsiTheme="minorHAnsi" w:cstheme="minorHAnsi"/>
          <w:b/>
          <w:bCs/>
          <w:sz w:val="22"/>
          <w:szCs w:val="22"/>
        </w:rPr>
        <w:t>LOTE</w:t>
      </w:r>
      <w:r w:rsidRPr="00E35CEF">
        <w:rPr>
          <w:rFonts w:asciiTheme="minorHAnsi" w:hAnsiTheme="minorHAnsi" w:cstheme="minorHAnsi"/>
          <w:sz w:val="22"/>
          <w:szCs w:val="22"/>
        </w:rPr>
        <w:t>, modo de disputa será</w:t>
      </w:r>
      <w:r w:rsidRPr="00E35CEF">
        <w:rPr>
          <w:rFonts w:asciiTheme="minorHAnsi" w:hAnsiTheme="minorHAnsi" w:cstheme="minorHAnsi"/>
          <w:b/>
          <w:bCs/>
          <w:sz w:val="22"/>
          <w:szCs w:val="22"/>
        </w:rPr>
        <w:t xml:space="preserve"> ABERTO</w:t>
      </w:r>
      <w:r w:rsidRPr="00E35CEF">
        <w:rPr>
          <w:rFonts w:asciiTheme="minorHAnsi" w:hAnsiTheme="minorHAnsi" w:cstheme="minorHAnsi"/>
          <w:sz w:val="22"/>
          <w:szCs w:val="22"/>
        </w:rPr>
        <w:t>.</w:t>
      </w:r>
    </w:p>
    <w:p w14:paraId="301CF3CA" w14:textId="77777777" w:rsidR="00E35CEF" w:rsidRP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p>
    <w:p w14:paraId="61C14CF8" w14:textId="77777777" w:rsidR="00E35CEF" w:rsidRPr="00E35CEF" w:rsidRDefault="00E35CEF" w:rsidP="00E35CEF">
      <w:pPr>
        <w:pStyle w:val="pspdfkit-8ayy4hjz5h5sb5mqfjxzpc42zw"/>
        <w:shd w:val="clear" w:color="auto" w:fill="FFFFFF"/>
        <w:tabs>
          <w:tab w:val="left" w:pos="567"/>
        </w:tabs>
        <w:spacing w:before="0" w:beforeAutospacing="0" w:after="0" w:afterAutospacing="0"/>
        <w:jc w:val="both"/>
        <w:rPr>
          <w:rFonts w:asciiTheme="minorHAnsi" w:hAnsiTheme="minorHAnsi" w:cstheme="minorHAnsi"/>
          <w:b/>
          <w:bCs/>
          <w:sz w:val="22"/>
          <w:szCs w:val="22"/>
          <w:lang w:val="pt-PT"/>
        </w:rPr>
      </w:pPr>
      <w:r w:rsidRPr="00E35CEF">
        <w:rPr>
          <w:rFonts w:asciiTheme="minorHAnsi" w:hAnsiTheme="minorHAnsi" w:cstheme="minorHAnsi"/>
          <w:b/>
          <w:bCs/>
          <w:sz w:val="22"/>
          <w:szCs w:val="22"/>
          <w:lang w:val="pt-PT"/>
        </w:rPr>
        <w:t>18.     DOCUMENTOS DE HABILITAÇÃO FISCAL, SOCIAL E TRABALHISTA</w:t>
      </w:r>
      <w:r w:rsidRPr="00E35CEF">
        <w:rPr>
          <w:rFonts w:asciiTheme="minorHAnsi" w:hAnsiTheme="minorHAnsi" w:cstheme="minorHAnsi"/>
          <w:sz w:val="22"/>
          <w:szCs w:val="22"/>
          <w:lang w:val="pt-PT"/>
        </w:rPr>
        <w:t xml:space="preserve">: </w:t>
      </w:r>
    </w:p>
    <w:p w14:paraId="4FB2B5F6" w14:textId="77777777" w:rsidR="00E35CEF" w:rsidRPr="00E35CEF" w:rsidRDefault="00E35CEF" w:rsidP="00E35CEF">
      <w:pPr>
        <w:pStyle w:val="pspdfkit-8ayy4hjz5h5sb5mqfjxzpc42zw"/>
        <w:shd w:val="clear" w:color="auto" w:fill="FFFFFF"/>
        <w:tabs>
          <w:tab w:val="left" w:pos="567"/>
        </w:tabs>
        <w:spacing w:before="0" w:beforeAutospacing="0" w:after="0" w:afterAutospacing="0"/>
        <w:jc w:val="both"/>
        <w:rPr>
          <w:rFonts w:asciiTheme="minorHAnsi" w:hAnsiTheme="minorHAnsi" w:cstheme="minorHAnsi"/>
          <w:b/>
          <w:bCs/>
          <w:sz w:val="22"/>
          <w:szCs w:val="22"/>
          <w:lang w:val="pt-PT"/>
        </w:rPr>
      </w:pPr>
      <w:r w:rsidRPr="00E35CEF">
        <w:rPr>
          <w:rFonts w:asciiTheme="minorHAnsi" w:hAnsiTheme="minorHAnsi" w:cstheme="minorHAnsi"/>
          <w:b/>
          <w:bCs/>
          <w:sz w:val="22"/>
          <w:szCs w:val="22"/>
          <w:lang w:val="pt-PT"/>
        </w:rPr>
        <w:t xml:space="preserve">18.1.  </w:t>
      </w:r>
      <w:r w:rsidRPr="00E35CEF">
        <w:rPr>
          <w:rFonts w:asciiTheme="minorHAnsi" w:hAnsiTheme="minorHAnsi" w:cstheme="minorHAnsi"/>
          <w:sz w:val="22"/>
          <w:szCs w:val="22"/>
        </w:rPr>
        <w:t>Os documentos de habilitação jurídica, documentos de qualificação econômico-financeira e documentos de regularidade fiscal e trabalhista são as usuais e estarão contidas no edital.</w:t>
      </w:r>
    </w:p>
    <w:p w14:paraId="15FB7F7A" w14:textId="77777777" w:rsid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18.2.</w:t>
      </w:r>
      <w:r w:rsidRPr="00E35CEF">
        <w:rPr>
          <w:rFonts w:asciiTheme="minorHAnsi" w:hAnsiTheme="minorHAnsi" w:cstheme="minorHAnsi"/>
          <w:sz w:val="22"/>
          <w:szCs w:val="22"/>
        </w:rPr>
        <w:t xml:space="preserve"> Também deverá ser apresentado </w:t>
      </w:r>
      <w:bookmarkStart w:id="18" w:name="_Hlk234503580"/>
      <w:r w:rsidRPr="00E35CEF">
        <w:rPr>
          <w:rFonts w:asciiTheme="minorHAnsi" w:hAnsiTheme="minorHAnsi" w:cstheme="minorHAnsi"/>
          <w:sz w:val="22"/>
          <w:szCs w:val="22"/>
        </w:rPr>
        <w:t>Alvará ou Licença Sanitária vigente, expedido pela autoridade competente e compatível com a atividade objeto da contratação, quando exigível.</w:t>
      </w:r>
    </w:p>
    <w:p w14:paraId="2D1ECD5E" w14:textId="77777777" w:rsidR="00E7210E" w:rsidRPr="00E35CEF" w:rsidRDefault="00E7210E"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p>
    <w:bookmarkEnd w:id="18"/>
    <w:p w14:paraId="6C562E61" w14:textId="77777777" w:rsidR="00E35CEF" w:rsidRP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19.      ESTIMATIVA DE PREÇO</w:t>
      </w:r>
    </w:p>
    <w:p w14:paraId="413E2EE2" w14:textId="77777777" w:rsidR="00E35CEF" w:rsidRPr="00E35CEF" w:rsidRDefault="00E35CEF" w:rsidP="00E35CEF">
      <w:pPr>
        <w:pStyle w:val="pspdfkit-8ayy4hjz5h5sb5mqfjxzpc42zw"/>
        <w:shd w:val="clear" w:color="auto" w:fill="FFFFFF"/>
        <w:tabs>
          <w:tab w:val="left" w:pos="567"/>
        </w:tabs>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19.1.</w:t>
      </w:r>
      <w:r w:rsidRPr="00E35CEF">
        <w:rPr>
          <w:rFonts w:asciiTheme="minorHAnsi" w:hAnsiTheme="minorHAnsi" w:cstheme="minorHAnsi"/>
          <w:sz w:val="22"/>
          <w:szCs w:val="22"/>
        </w:rPr>
        <w:t xml:space="preserve">   A estimativa de preços foi elaborada em conformidade com o art. 23 da Lei nº 14.133/2021, considerando a natureza do objeto e a disponibilidade de fornecedores aptos ao atendimento da demanda da Administração Municipal.</w:t>
      </w:r>
    </w:p>
    <w:p w14:paraId="09996075" w14:textId="77777777" w:rsidR="00E35CEF" w:rsidRP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19.2.</w:t>
      </w:r>
      <w:r w:rsidRPr="00E35CEF">
        <w:rPr>
          <w:rFonts w:asciiTheme="minorHAnsi" w:hAnsiTheme="minorHAnsi" w:cstheme="minorHAnsi"/>
          <w:sz w:val="22"/>
          <w:szCs w:val="22"/>
        </w:rPr>
        <w:t xml:space="preserve"> Para a formação do valor estimado da contratação, foram coletados orçamentos junto a fornecedores locais que atuam no ramo de fornecimento dos serviços objeto deste processo, além de consultas realizadas ao Banco de Preços, ao Portal Nacional de Contratações Públicas – PNCP e demais fontes oficiais disponíveis.</w:t>
      </w:r>
    </w:p>
    <w:p w14:paraId="5C161F80" w14:textId="77777777" w:rsidR="00E35CEF" w:rsidRP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19.3.</w:t>
      </w:r>
      <w:r w:rsidRPr="00E35CEF">
        <w:rPr>
          <w:rFonts w:asciiTheme="minorHAnsi" w:hAnsiTheme="minorHAnsi" w:cstheme="minorHAnsi"/>
          <w:sz w:val="22"/>
          <w:szCs w:val="22"/>
        </w:rPr>
        <w:t xml:space="preserve">  Também foram analisadas contratações similares realizadas por outros órgãos da Administração Pública, buscando assegurar a compatibilidade dos valores estimados com os preços atualmente praticados no mercado.</w:t>
      </w:r>
    </w:p>
    <w:p w14:paraId="57C357C7" w14:textId="77777777" w:rsidR="00E35CEF" w:rsidRP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19.4.</w:t>
      </w:r>
      <w:r w:rsidRPr="00E35CEF">
        <w:rPr>
          <w:rFonts w:asciiTheme="minorHAnsi" w:hAnsiTheme="minorHAnsi" w:cstheme="minorHAnsi"/>
          <w:sz w:val="22"/>
          <w:szCs w:val="22"/>
        </w:rPr>
        <w:t xml:space="preserve">  A partir das referências obtidas, foi adotada a média dos valores coletados para composição da estimativa de preços, considerando que não foram verificadas discrepâncias significativas entre os orçamentos apresentados e os preços praticados em contratações semelhantes.</w:t>
      </w:r>
    </w:p>
    <w:p w14:paraId="7C0B44CE" w14:textId="77777777" w:rsidR="00E35CEF" w:rsidRPr="00E35CEF" w:rsidRDefault="00E35CEF" w:rsidP="00E35CEF">
      <w:pPr>
        <w:pStyle w:val="SemEspaamento"/>
        <w:ind w:right="-1"/>
        <w:jc w:val="both"/>
        <w:rPr>
          <w:rFonts w:asciiTheme="minorHAnsi" w:hAnsiTheme="minorHAnsi" w:cstheme="minorHAnsi"/>
          <w:b/>
          <w:bCs/>
          <w:lang w:val="pt-PT"/>
        </w:rPr>
      </w:pPr>
      <w:r w:rsidRPr="00E35CEF">
        <w:rPr>
          <w:rFonts w:asciiTheme="minorHAnsi" w:hAnsiTheme="minorHAnsi" w:cstheme="minorHAnsi"/>
          <w:b/>
          <w:bCs/>
        </w:rPr>
        <w:t>19.5.</w:t>
      </w:r>
      <w:r w:rsidRPr="00E35CEF">
        <w:rPr>
          <w:rFonts w:asciiTheme="minorHAnsi" w:hAnsiTheme="minorHAnsi" w:cstheme="minorHAnsi"/>
        </w:rPr>
        <w:t xml:space="preserve">  O valor estimado total da contratação é de </w:t>
      </w:r>
      <w:r w:rsidRPr="00E35CEF">
        <w:rPr>
          <w:rFonts w:asciiTheme="minorHAnsi" w:hAnsiTheme="minorHAnsi" w:cstheme="minorHAnsi"/>
          <w:b/>
          <w:bCs/>
        </w:rPr>
        <w:t xml:space="preserve">R$ </w:t>
      </w:r>
      <w:r w:rsidRPr="00E35CEF">
        <w:rPr>
          <w:rFonts w:asciiTheme="minorHAnsi" w:hAnsiTheme="minorHAnsi" w:cstheme="minorHAnsi"/>
          <w:b/>
          <w:bCs/>
          <w:lang w:val="pt-PT"/>
        </w:rPr>
        <w:t>155.622,00 (cento e cinquenta e cinco mil e seiscentos e vinte dois reais).</w:t>
      </w:r>
    </w:p>
    <w:p w14:paraId="575B9908" w14:textId="77777777" w:rsidR="00E35CEF" w:rsidRPr="00E35CEF" w:rsidRDefault="00E35CEF" w:rsidP="00E35CEF">
      <w:pPr>
        <w:pStyle w:val="pspdfkit-8ayy4hjz5h5sb5mqfjxzpc42zw"/>
        <w:shd w:val="clear" w:color="auto" w:fill="FFFFFF"/>
        <w:spacing w:before="0" w:beforeAutospacing="0" w:after="0" w:afterAutospacing="0"/>
        <w:jc w:val="both"/>
        <w:rPr>
          <w:rFonts w:asciiTheme="minorHAnsi" w:hAnsiTheme="minorHAnsi" w:cstheme="minorHAnsi"/>
          <w:sz w:val="22"/>
          <w:szCs w:val="22"/>
        </w:rPr>
      </w:pPr>
      <w:r w:rsidRPr="00E35CEF">
        <w:rPr>
          <w:rFonts w:asciiTheme="minorHAnsi" w:hAnsiTheme="minorHAnsi" w:cstheme="minorHAnsi"/>
          <w:b/>
          <w:bCs/>
          <w:sz w:val="22"/>
          <w:szCs w:val="22"/>
        </w:rPr>
        <w:t>19.6.</w:t>
      </w:r>
      <w:r w:rsidRPr="00E35CEF">
        <w:rPr>
          <w:rFonts w:asciiTheme="minorHAnsi" w:hAnsiTheme="minorHAnsi" w:cstheme="minorHAnsi"/>
          <w:sz w:val="22"/>
          <w:szCs w:val="22"/>
        </w:rPr>
        <w:t xml:space="preserve">  Os orçamentos, relatórios de pesquisa de preços e demais demonstrativos que subsidiaram a composição do valor estimado da contratação encontram-se anexados ao processo. Os critérios e metodologias utilizados para a formação da estimativa de preços foram definidos em conformidade com a legislação vigente e estão devidamente detalhados no Estudo Técnico Preliminar – ETP.</w:t>
      </w:r>
    </w:p>
    <w:p w14:paraId="700AAE08" w14:textId="77777777" w:rsidR="00E35CEF" w:rsidRPr="00E35CEF" w:rsidRDefault="00E35CEF" w:rsidP="00E35CEF">
      <w:pPr>
        <w:jc w:val="both"/>
        <w:rPr>
          <w:rFonts w:asciiTheme="minorHAnsi" w:hAnsiTheme="minorHAnsi" w:cstheme="minorHAnsi"/>
          <w:sz w:val="22"/>
          <w:szCs w:val="22"/>
        </w:rPr>
      </w:pPr>
    </w:p>
    <w:p w14:paraId="64C358D9"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20.      DAS ALTERAÇÕES CONTRATUAIS</w:t>
      </w:r>
    </w:p>
    <w:p w14:paraId="3534650F"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b/>
          <w:bCs/>
          <w:sz w:val="22"/>
          <w:szCs w:val="22"/>
        </w:rPr>
        <w:t>20.1.</w:t>
      </w:r>
      <w:r w:rsidRPr="00E35CEF">
        <w:rPr>
          <w:rFonts w:asciiTheme="minorHAnsi" w:hAnsiTheme="minorHAnsi" w:cstheme="minorHAnsi"/>
          <w:sz w:val="22"/>
          <w:szCs w:val="22"/>
        </w:rPr>
        <w:t xml:space="preserve"> As alterações contratuais observarão o disposto nos </w:t>
      </w:r>
      <w:proofErr w:type="spellStart"/>
      <w:r w:rsidRPr="00E35CEF">
        <w:rPr>
          <w:rFonts w:asciiTheme="minorHAnsi" w:hAnsiTheme="minorHAnsi" w:cstheme="minorHAnsi"/>
          <w:sz w:val="22"/>
          <w:szCs w:val="22"/>
        </w:rPr>
        <w:t>arts</w:t>
      </w:r>
      <w:proofErr w:type="spellEnd"/>
      <w:r w:rsidRPr="00E35CEF">
        <w:rPr>
          <w:rFonts w:asciiTheme="minorHAnsi" w:hAnsiTheme="minorHAnsi" w:cstheme="minorHAnsi"/>
          <w:sz w:val="22"/>
          <w:szCs w:val="22"/>
        </w:rPr>
        <w:t>. 124 a 136 da Lei Federal nº 14.133/2021.</w:t>
      </w:r>
    </w:p>
    <w:p w14:paraId="3615BD54" w14:textId="77777777" w:rsidR="00E35CEF" w:rsidRPr="00E35CEF" w:rsidRDefault="00E35CEF" w:rsidP="00E35CEF">
      <w:pPr>
        <w:jc w:val="both"/>
        <w:rPr>
          <w:rFonts w:asciiTheme="minorHAnsi" w:hAnsiTheme="minorHAnsi" w:cstheme="minorHAnsi"/>
          <w:sz w:val="22"/>
          <w:szCs w:val="22"/>
        </w:rPr>
      </w:pPr>
      <w:r w:rsidRPr="00E35CEF">
        <w:rPr>
          <w:rFonts w:asciiTheme="minorHAnsi" w:hAnsiTheme="minorHAnsi" w:cstheme="minorHAnsi"/>
          <w:b/>
          <w:bCs/>
          <w:sz w:val="22"/>
          <w:szCs w:val="22"/>
        </w:rPr>
        <w:t>20.2.</w:t>
      </w:r>
      <w:r w:rsidRPr="00E35CEF">
        <w:rPr>
          <w:rFonts w:asciiTheme="minorHAnsi" w:hAnsiTheme="minorHAnsi" w:cstheme="minorHAnsi"/>
          <w:sz w:val="22"/>
          <w:szCs w:val="22"/>
        </w:rPr>
        <w:t xml:space="preserve">  O contratado deverá aceitar os acréscimos ou supressões legais, até o limite de 25% (vinte e cinco por cento) do valor inicial atualizado do contrato.</w:t>
      </w:r>
    </w:p>
    <w:p w14:paraId="7B0D00ED"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hAnsiTheme="minorHAnsi" w:cstheme="minorHAnsi"/>
          <w:b/>
          <w:bCs/>
          <w:sz w:val="22"/>
          <w:szCs w:val="22"/>
        </w:rPr>
        <w:t>20.3.</w:t>
      </w:r>
      <w:r w:rsidRPr="00E35CEF">
        <w:rPr>
          <w:rFonts w:asciiTheme="minorHAnsi" w:hAnsiTheme="minorHAnsi" w:cstheme="minorHAnsi"/>
          <w:sz w:val="22"/>
          <w:szCs w:val="22"/>
        </w:rPr>
        <w:t xml:space="preserve">  As alterações serão formalizadas pôr termo aditivo ou, quando cabível, por apostila, nos termos da legislação vigente.</w:t>
      </w:r>
    </w:p>
    <w:p w14:paraId="3CE973E4" w14:textId="77777777" w:rsidR="00E35CEF" w:rsidRPr="00E35CEF" w:rsidRDefault="00E35CEF" w:rsidP="00E35CEF">
      <w:pPr>
        <w:jc w:val="both"/>
        <w:rPr>
          <w:rFonts w:asciiTheme="minorHAnsi" w:eastAsia="Calibri" w:hAnsiTheme="minorHAnsi" w:cstheme="minorHAnsi"/>
          <w:b/>
          <w:bCs/>
          <w:sz w:val="22"/>
          <w:szCs w:val="22"/>
        </w:rPr>
      </w:pPr>
    </w:p>
    <w:p w14:paraId="630FCBF7" w14:textId="77777777" w:rsidR="00E35CEF" w:rsidRPr="00E35CEF" w:rsidRDefault="00E35CEF" w:rsidP="00E35CEF">
      <w:pPr>
        <w:tabs>
          <w:tab w:val="left" w:pos="567"/>
        </w:tabs>
        <w:jc w:val="both"/>
        <w:rPr>
          <w:rFonts w:asciiTheme="minorHAnsi" w:hAnsiTheme="minorHAnsi" w:cstheme="minorHAnsi"/>
          <w:sz w:val="22"/>
          <w:szCs w:val="22"/>
        </w:rPr>
      </w:pPr>
      <w:r w:rsidRPr="00E35CEF">
        <w:rPr>
          <w:rFonts w:asciiTheme="minorHAnsi" w:eastAsia="Calibri" w:hAnsiTheme="minorHAnsi" w:cstheme="minorHAnsi"/>
          <w:b/>
          <w:bCs/>
          <w:sz w:val="22"/>
          <w:szCs w:val="22"/>
        </w:rPr>
        <w:t>21.     DO REAJUSTE</w:t>
      </w:r>
    </w:p>
    <w:p w14:paraId="7010B046" w14:textId="77777777" w:rsidR="00E35CEF" w:rsidRPr="00E35CEF" w:rsidRDefault="00E35CEF" w:rsidP="00E35CEF">
      <w:pPr>
        <w:pStyle w:val="Nivel2"/>
        <w:spacing w:before="0" w:after="0" w:line="240" w:lineRule="auto"/>
        <w:rPr>
          <w:rFonts w:asciiTheme="minorHAnsi" w:hAnsiTheme="minorHAnsi" w:cstheme="minorHAnsi"/>
          <w:color w:val="auto"/>
          <w:sz w:val="22"/>
          <w:szCs w:val="22"/>
        </w:rPr>
      </w:pPr>
      <w:r w:rsidRPr="00E35CEF">
        <w:rPr>
          <w:rFonts w:asciiTheme="minorHAnsi" w:hAnsiTheme="minorHAnsi" w:cstheme="minorHAnsi"/>
          <w:b/>
          <w:bCs/>
          <w:color w:val="auto"/>
          <w:sz w:val="22"/>
          <w:szCs w:val="22"/>
        </w:rPr>
        <w:t xml:space="preserve">21.1.  </w:t>
      </w:r>
      <w:r w:rsidRPr="00E35CEF">
        <w:rPr>
          <w:rFonts w:asciiTheme="minorHAnsi" w:hAnsiTheme="minorHAnsi" w:cstheme="minorHAnsi"/>
          <w:color w:val="auto"/>
          <w:sz w:val="22"/>
          <w:szCs w:val="22"/>
        </w:rPr>
        <w:t>Os preços inicialmente contratados são fixos e irreajustáveis no prazo de um ano contado da data proposta apresentada.</w:t>
      </w:r>
    </w:p>
    <w:p w14:paraId="4B475CB3" w14:textId="77777777" w:rsidR="00E35CEF" w:rsidRPr="00E35CEF" w:rsidRDefault="00E35CEF" w:rsidP="00E35CEF">
      <w:pPr>
        <w:pStyle w:val="Nivel2"/>
        <w:spacing w:before="0" w:after="0" w:line="240" w:lineRule="auto"/>
        <w:rPr>
          <w:rFonts w:asciiTheme="minorHAnsi" w:hAnsiTheme="minorHAnsi" w:cstheme="minorHAnsi"/>
          <w:color w:val="auto"/>
          <w:sz w:val="22"/>
          <w:szCs w:val="22"/>
        </w:rPr>
      </w:pPr>
      <w:r w:rsidRPr="00E35CEF">
        <w:rPr>
          <w:rFonts w:asciiTheme="minorHAnsi" w:hAnsiTheme="minorHAnsi" w:cstheme="minorHAnsi"/>
          <w:b/>
          <w:bCs/>
          <w:color w:val="auto"/>
          <w:sz w:val="22"/>
          <w:szCs w:val="22"/>
        </w:rPr>
        <w:t xml:space="preserve">21.2.  </w:t>
      </w:r>
      <w:r w:rsidRPr="00E35CEF">
        <w:rPr>
          <w:rFonts w:asciiTheme="minorHAnsi" w:hAnsiTheme="minorHAnsi" w:cstheme="minorHAnsi"/>
          <w:color w:val="auto"/>
          <w:sz w:val="22"/>
          <w:szCs w:val="22"/>
        </w:rPr>
        <w:t>Após o decurso de um ano, e independentemente de pedido do contratado, os preços iniciais serão reajustados, mediante a aplicação, pelo contratante, do índice INPC (Índice Nacional de Preços ao Consumidor), exclusivamente para as obrigações iniciadas e concluídas após a ocorrência da anualidade.</w:t>
      </w:r>
    </w:p>
    <w:p w14:paraId="0BBC0ED4" w14:textId="77777777" w:rsidR="00E35CEF" w:rsidRPr="00E35CEF" w:rsidRDefault="00E35CEF" w:rsidP="00E35CEF">
      <w:pPr>
        <w:pStyle w:val="Ttulo2"/>
        <w:spacing w:before="0" w:after="0"/>
        <w:jc w:val="both"/>
        <w:rPr>
          <w:rFonts w:asciiTheme="minorHAnsi" w:eastAsiaTheme="minorEastAsia" w:hAnsiTheme="minorHAnsi" w:cstheme="minorHAnsi"/>
          <w:i w:val="0"/>
          <w:iCs w:val="0"/>
          <w:sz w:val="22"/>
          <w:szCs w:val="22"/>
        </w:rPr>
      </w:pPr>
      <w:r w:rsidRPr="00E35CEF">
        <w:rPr>
          <w:rFonts w:asciiTheme="minorHAnsi" w:hAnsiTheme="minorHAnsi" w:cstheme="minorHAnsi"/>
          <w:i w:val="0"/>
          <w:iCs w:val="0"/>
          <w:sz w:val="22"/>
          <w:szCs w:val="22"/>
        </w:rPr>
        <w:t xml:space="preserve">21.3.  </w:t>
      </w:r>
      <w:r w:rsidRPr="00E35CEF">
        <w:rPr>
          <w:rFonts w:asciiTheme="minorHAnsi" w:hAnsiTheme="minorHAnsi" w:cstheme="minorHAnsi"/>
          <w:b w:val="0"/>
          <w:bCs w:val="0"/>
          <w:i w:val="0"/>
          <w:iCs w:val="0"/>
          <w:sz w:val="22"/>
          <w:szCs w:val="22"/>
        </w:rPr>
        <w:t>Nos reajustes subsequentes ao primeiro, o interregno mínimo de um ano será contado a partir do último reajuste.</w:t>
      </w:r>
    </w:p>
    <w:p w14:paraId="48919FA6" w14:textId="77777777" w:rsidR="00E35CEF" w:rsidRPr="00E35CEF" w:rsidRDefault="00E35CEF" w:rsidP="00E35CEF">
      <w:pPr>
        <w:pStyle w:val="Ttulo2"/>
        <w:spacing w:before="0" w:after="0"/>
        <w:jc w:val="both"/>
        <w:rPr>
          <w:rFonts w:asciiTheme="minorHAnsi" w:hAnsiTheme="minorHAnsi" w:cstheme="minorHAnsi"/>
          <w:i w:val="0"/>
          <w:iCs w:val="0"/>
          <w:sz w:val="22"/>
          <w:szCs w:val="22"/>
        </w:rPr>
      </w:pPr>
      <w:r w:rsidRPr="00E35CEF">
        <w:rPr>
          <w:rFonts w:asciiTheme="minorHAnsi" w:hAnsiTheme="minorHAnsi" w:cstheme="minorHAnsi"/>
          <w:i w:val="0"/>
          <w:iCs w:val="0"/>
          <w:sz w:val="22"/>
          <w:szCs w:val="22"/>
        </w:rPr>
        <w:t xml:space="preserve">21.4.  </w:t>
      </w:r>
      <w:r w:rsidRPr="00E35CEF">
        <w:rPr>
          <w:rFonts w:asciiTheme="minorHAnsi" w:hAnsiTheme="minorHAnsi" w:cstheme="minorHAnsi"/>
          <w:b w:val="0"/>
          <w:bCs w:val="0"/>
          <w:i w:val="0"/>
          <w:iCs w:val="0"/>
          <w:sz w:val="22"/>
          <w:szCs w:val="22"/>
        </w:rPr>
        <w:t>Caso o índice estabelecido para reajustamento venha a ser extinto ou de qualquer forma não possa mais ser utilizado, será adotado, em substituição, o que vier a ser determinado pela legislação então em vigor.</w:t>
      </w:r>
    </w:p>
    <w:p w14:paraId="15A68BD5" w14:textId="77777777" w:rsidR="00E35CEF" w:rsidRPr="00E35CEF" w:rsidRDefault="00E35CEF" w:rsidP="00E35CEF">
      <w:pPr>
        <w:pStyle w:val="Ttulo2"/>
        <w:spacing w:before="0" w:after="0"/>
        <w:jc w:val="both"/>
        <w:rPr>
          <w:rFonts w:asciiTheme="minorHAnsi" w:hAnsiTheme="minorHAnsi" w:cstheme="minorHAnsi"/>
          <w:i w:val="0"/>
          <w:iCs w:val="0"/>
          <w:sz w:val="22"/>
          <w:szCs w:val="22"/>
        </w:rPr>
      </w:pPr>
      <w:r w:rsidRPr="00E35CEF">
        <w:rPr>
          <w:rFonts w:asciiTheme="minorHAnsi" w:hAnsiTheme="minorHAnsi" w:cstheme="minorHAnsi"/>
          <w:i w:val="0"/>
          <w:iCs w:val="0"/>
          <w:sz w:val="22"/>
          <w:szCs w:val="22"/>
        </w:rPr>
        <w:t xml:space="preserve">21.5. </w:t>
      </w:r>
      <w:r w:rsidRPr="00E35CEF">
        <w:rPr>
          <w:rFonts w:asciiTheme="minorHAnsi" w:hAnsiTheme="minorHAnsi" w:cstheme="minorHAnsi"/>
          <w:b w:val="0"/>
          <w:bCs w:val="0"/>
          <w:i w:val="0"/>
          <w:iCs w:val="0"/>
          <w:sz w:val="22"/>
          <w:szCs w:val="22"/>
        </w:rPr>
        <w:t>Na ausência de previsão legal quanto ao índice substituto, as partes elegerão novo índice oficial, para reajustamento do preço do valor remanescente, por meio de termo aditivo.</w:t>
      </w:r>
    </w:p>
    <w:p w14:paraId="314F2CC4" w14:textId="77777777" w:rsidR="00E35CEF" w:rsidRPr="00E35CEF" w:rsidRDefault="00E35CEF" w:rsidP="00E35CEF">
      <w:pPr>
        <w:pStyle w:val="Ttulo2"/>
        <w:spacing w:before="0" w:after="0"/>
        <w:jc w:val="both"/>
        <w:rPr>
          <w:rFonts w:asciiTheme="minorHAnsi" w:hAnsiTheme="minorHAnsi" w:cstheme="minorHAnsi"/>
          <w:b w:val="0"/>
          <w:bCs w:val="0"/>
          <w:i w:val="0"/>
          <w:iCs w:val="0"/>
          <w:sz w:val="22"/>
          <w:szCs w:val="22"/>
        </w:rPr>
      </w:pPr>
      <w:r w:rsidRPr="00E35CEF">
        <w:rPr>
          <w:rFonts w:asciiTheme="minorHAnsi" w:hAnsiTheme="minorHAnsi" w:cstheme="minorHAnsi"/>
          <w:i w:val="0"/>
          <w:iCs w:val="0"/>
          <w:sz w:val="22"/>
          <w:szCs w:val="22"/>
        </w:rPr>
        <w:t xml:space="preserve">21.6.  </w:t>
      </w:r>
      <w:r w:rsidRPr="00E35CEF">
        <w:rPr>
          <w:rFonts w:asciiTheme="minorHAnsi" w:hAnsiTheme="minorHAnsi" w:cstheme="minorHAnsi"/>
          <w:b w:val="0"/>
          <w:bCs w:val="0"/>
          <w:i w:val="0"/>
          <w:iCs w:val="0"/>
          <w:sz w:val="22"/>
          <w:szCs w:val="22"/>
        </w:rPr>
        <w:t>O reajuste será realizado por apostilamento.</w:t>
      </w:r>
    </w:p>
    <w:p w14:paraId="4575327F" w14:textId="77777777" w:rsidR="00E35CEF" w:rsidRPr="00E35CEF" w:rsidRDefault="00E35CEF" w:rsidP="00E35CEF">
      <w:pPr>
        <w:pStyle w:val="Standard"/>
        <w:jc w:val="both"/>
        <w:rPr>
          <w:rFonts w:asciiTheme="minorHAnsi" w:hAnsiTheme="minorHAnsi" w:cstheme="minorHAnsi"/>
          <w:sz w:val="22"/>
          <w:szCs w:val="22"/>
        </w:rPr>
      </w:pPr>
      <w:r w:rsidRPr="00E35CEF">
        <w:rPr>
          <w:rFonts w:asciiTheme="minorHAnsi" w:hAnsiTheme="minorHAnsi" w:cstheme="minorHAnsi"/>
          <w:b/>
          <w:bCs/>
          <w:sz w:val="22"/>
          <w:szCs w:val="22"/>
        </w:rPr>
        <w:t>21.7.</w:t>
      </w:r>
      <w:r w:rsidRPr="00E35CEF">
        <w:rPr>
          <w:rFonts w:asciiTheme="minorHAnsi" w:hAnsiTheme="minorHAnsi" w:cstheme="minorHAnsi"/>
          <w:sz w:val="22"/>
          <w:szCs w:val="22"/>
        </w:rPr>
        <w:t xml:space="preserve"> Não serão admitidos apostilamentos com efeitos financeiros retroativos à data da sua assinatura.</w:t>
      </w:r>
    </w:p>
    <w:p w14:paraId="3C1EFD11" w14:textId="77777777" w:rsidR="00E35CEF" w:rsidRPr="00E35CEF" w:rsidRDefault="00E35CEF" w:rsidP="00E35CEF">
      <w:pPr>
        <w:pStyle w:val="Standard"/>
        <w:jc w:val="both"/>
        <w:rPr>
          <w:rFonts w:asciiTheme="minorHAnsi" w:hAnsiTheme="minorHAnsi" w:cstheme="minorHAnsi"/>
          <w:sz w:val="22"/>
          <w:szCs w:val="22"/>
        </w:rPr>
      </w:pPr>
    </w:p>
    <w:p w14:paraId="0BDF413B" w14:textId="77777777" w:rsidR="00E35CEF" w:rsidRPr="00E35CEF" w:rsidRDefault="00E35CEF" w:rsidP="00E35CEF">
      <w:pPr>
        <w:tabs>
          <w:tab w:val="left" w:pos="567"/>
        </w:tabs>
        <w:adjustRightInd w:val="0"/>
        <w:jc w:val="both"/>
        <w:rPr>
          <w:rFonts w:asciiTheme="minorHAnsi" w:hAnsiTheme="minorHAnsi" w:cstheme="minorHAnsi"/>
          <w:b/>
          <w:bCs/>
          <w:sz w:val="22"/>
          <w:szCs w:val="22"/>
        </w:rPr>
      </w:pPr>
      <w:r w:rsidRPr="00E35CEF">
        <w:rPr>
          <w:rFonts w:asciiTheme="minorHAnsi" w:hAnsiTheme="minorHAnsi" w:cstheme="minorHAnsi"/>
          <w:b/>
          <w:bCs/>
          <w:sz w:val="22"/>
          <w:szCs w:val="22"/>
        </w:rPr>
        <w:t>22.     PARCELAMENTO DO OBJETO</w:t>
      </w:r>
    </w:p>
    <w:p w14:paraId="0ED635ED" w14:textId="77777777" w:rsidR="00E35CEF" w:rsidRPr="00E35CEF" w:rsidRDefault="00E35CEF" w:rsidP="00E35CEF">
      <w:pPr>
        <w:pStyle w:val="SemEspaamento"/>
        <w:tabs>
          <w:tab w:val="left" w:pos="567"/>
        </w:tabs>
        <w:jc w:val="both"/>
        <w:rPr>
          <w:rFonts w:asciiTheme="minorHAnsi" w:hAnsiTheme="minorHAnsi" w:cstheme="minorHAnsi"/>
        </w:rPr>
      </w:pPr>
      <w:r w:rsidRPr="00E35CEF">
        <w:rPr>
          <w:rFonts w:asciiTheme="minorHAnsi" w:hAnsiTheme="minorHAnsi" w:cstheme="minorHAnsi"/>
          <w:b/>
          <w:bCs/>
        </w:rPr>
        <w:t>22.1</w:t>
      </w:r>
      <w:r w:rsidRPr="00E35CEF">
        <w:rPr>
          <w:rFonts w:asciiTheme="minorHAnsi" w:hAnsiTheme="minorHAnsi" w:cstheme="minorHAnsi"/>
        </w:rPr>
        <w:t xml:space="preserve">.  Não há necessidade de parcelamento adicional do objeto, embora o processo esteja dividido em 02 (dois) lotes, sendo cada lote destinado à prestação dos serviços em municípios distintos, quais </w:t>
      </w:r>
      <w:r w:rsidRPr="00E35CEF">
        <w:rPr>
          <w:rFonts w:asciiTheme="minorHAnsi" w:hAnsiTheme="minorHAnsi" w:cstheme="minorHAnsi"/>
        </w:rPr>
        <w:lastRenderedPageBreak/>
        <w:t>sejam, Cascavel/PR e Francisco Beltrão/PR. A contratação de uma única empresa para a execução de cada lote garante maior eficiência na prestação dos serviços, padronização do atendimento, facilidade na fiscalização e maior efetividade na gestão contratual.</w:t>
      </w:r>
    </w:p>
    <w:p w14:paraId="4ADF6F22" w14:textId="77777777" w:rsidR="00E35CEF" w:rsidRPr="00E35CEF" w:rsidRDefault="00E35CEF" w:rsidP="00E35CEF">
      <w:pPr>
        <w:pStyle w:val="SemEspaamento"/>
        <w:tabs>
          <w:tab w:val="left" w:pos="567"/>
        </w:tabs>
        <w:jc w:val="both"/>
        <w:rPr>
          <w:rFonts w:asciiTheme="minorHAnsi" w:hAnsiTheme="minorHAnsi" w:cstheme="minorHAnsi"/>
        </w:rPr>
      </w:pPr>
    </w:p>
    <w:p w14:paraId="78B7415E" w14:textId="77777777" w:rsidR="00E35CEF" w:rsidRPr="00E35CEF" w:rsidRDefault="00E35CEF" w:rsidP="00E35CEF">
      <w:pPr>
        <w:tabs>
          <w:tab w:val="left" w:pos="567"/>
        </w:tabs>
        <w:jc w:val="both"/>
        <w:rPr>
          <w:rFonts w:asciiTheme="minorHAnsi" w:hAnsiTheme="minorHAnsi" w:cstheme="minorHAnsi"/>
          <w:b/>
          <w:bCs/>
          <w:sz w:val="22"/>
          <w:szCs w:val="22"/>
        </w:rPr>
      </w:pPr>
      <w:r w:rsidRPr="00E35CEF">
        <w:rPr>
          <w:rFonts w:asciiTheme="minorHAnsi" w:hAnsiTheme="minorHAnsi" w:cstheme="minorHAnsi"/>
          <w:b/>
          <w:bCs/>
          <w:sz w:val="22"/>
          <w:szCs w:val="22"/>
        </w:rPr>
        <w:t>23.     RECURSOS ORÇAMENTÁRIOS</w:t>
      </w:r>
    </w:p>
    <w:p w14:paraId="2953A112" w14:textId="77777777" w:rsidR="00E35CEF" w:rsidRPr="00E35CEF" w:rsidRDefault="00E35CEF" w:rsidP="00E35CEF">
      <w:pPr>
        <w:tabs>
          <w:tab w:val="left" w:pos="567"/>
        </w:tabs>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23.1. </w:t>
      </w:r>
      <w:r w:rsidRPr="00E35CEF">
        <w:rPr>
          <w:rFonts w:asciiTheme="minorHAnsi" w:hAnsiTheme="minorHAnsi" w:cstheme="minorHAnsi"/>
          <w:sz w:val="22"/>
          <w:szCs w:val="22"/>
        </w:rPr>
        <w:t>As despesas decorrentes da presente contratação, ocorrerão à conta de recursos específicos consignados no Orçamento Geral da Prefeitura Municipal deste exercício, na dotação abaixo discriminada:</w:t>
      </w:r>
    </w:p>
    <w:p w14:paraId="0856F500" w14:textId="77777777" w:rsidR="00E35CEF" w:rsidRPr="00E35CEF" w:rsidRDefault="00E35CEF" w:rsidP="00E35CEF">
      <w:pPr>
        <w:jc w:val="both"/>
        <w:rPr>
          <w:rFonts w:asciiTheme="minorHAnsi" w:hAnsiTheme="minorHAnsi" w:cstheme="minorHAnsi"/>
          <w:sz w:val="22"/>
          <w:szCs w:val="22"/>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7158"/>
      </w:tblGrid>
      <w:tr w:rsidR="00E35CEF" w:rsidRPr="00E35CEF" w14:paraId="4511FB58" w14:textId="77777777" w:rsidTr="00903100">
        <w:tc>
          <w:tcPr>
            <w:tcW w:w="2340" w:type="dxa"/>
          </w:tcPr>
          <w:p w14:paraId="0B01C317" w14:textId="77777777" w:rsidR="00E35CEF" w:rsidRPr="00E35CEF" w:rsidRDefault="00E35CEF" w:rsidP="00E35CEF">
            <w:pPr>
              <w:pStyle w:val="Recuodecorpodetexto"/>
              <w:spacing w:after="0"/>
              <w:jc w:val="both"/>
              <w:rPr>
                <w:rFonts w:asciiTheme="minorHAnsi" w:hAnsiTheme="minorHAnsi" w:cstheme="minorHAnsi"/>
                <w:sz w:val="22"/>
                <w:szCs w:val="22"/>
              </w:rPr>
            </w:pPr>
            <w:bookmarkStart w:id="19" w:name="_Hlk234504938"/>
            <w:bookmarkStart w:id="20" w:name="_Hlk187402356"/>
            <w:r w:rsidRPr="00E35CEF">
              <w:rPr>
                <w:rFonts w:asciiTheme="minorHAnsi" w:hAnsiTheme="minorHAnsi" w:cstheme="minorHAnsi"/>
                <w:sz w:val="22"/>
                <w:szCs w:val="22"/>
              </w:rPr>
              <w:t>02</w:t>
            </w:r>
          </w:p>
        </w:tc>
        <w:tc>
          <w:tcPr>
            <w:tcW w:w="7158" w:type="dxa"/>
          </w:tcPr>
          <w:p w14:paraId="5DA604C6"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GOVERNO MUNICIPAL</w:t>
            </w:r>
          </w:p>
        </w:tc>
      </w:tr>
      <w:tr w:rsidR="00E35CEF" w:rsidRPr="00E35CEF" w14:paraId="194A98B5" w14:textId="77777777" w:rsidTr="00903100">
        <w:tc>
          <w:tcPr>
            <w:tcW w:w="2340" w:type="dxa"/>
          </w:tcPr>
          <w:p w14:paraId="5DE42985" w14:textId="77777777" w:rsidR="00E35CEF" w:rsidRPr="00E35CEF" w:rsidRDefault="00E35CEF" w:rsidP="00E35CEF">
            <w:pPr>
              <w:pStyle w:val="Recuodecorpodetexto"/>
              <w:spacing w:after="0"/>
              <w:jc w:val="both"/>
              <w:rPr>
                <w:rFonts w:asciiTheme="minorHAnsi" w:hAnsiTheme="minorHAnsi" w:cstheme="minorHAnsi"/>
                <w:sz w:val="22"/>
                <w:szCs w:val="22"/>
              </w:rPr>
            </w:pPr>
            <w:r w:rsidRPr="00E35CEF">
              <w:rPr>
                <w:rFonts w:asciiTheme="minorHAnsi" w:hAnsiTheme="minorHAnsi" w:cstheme="minorHAnsi"/>
                <w:sz w:val="22"/>
                <w:szCs w:val="22"/>
              </w:rPr>
              <w:t>001</w:t>
            </w:r>
          </w:p>
        </w:tc>
        <w:tc>
          <w:tcPr>
            <w:tcW w:w="7158" w:type="dxa"/>
          </w:tcPr>
          <w:p w14:paraId="1519C942"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GABINETE DO EXECUTIVO MUNICIPAL</w:t>
            </w:r>
          </w:p>
        </w:tc>
      </w:tr>
      <w:tr w:rsidR="00E35CEF" w:rsidRPr="00E35CEF" w14:paraId="5D913FBA" w14:textId="77777777" w:rsidTr="00903100">
        <w:tc>
          <w:tcPr>
            <w:tcW w:w="2340" w:type="dxa"/>
            <w:tcBorders>
              <w:bottom w:val="single" w:sz="4" w:space="0" w:color="auto"/>
            </w:tcBorders>
          </w:tcPr>
          <w:p w14:paraId="5DD12647" w14:textId="77777777" w:rsidR="00E35CEF" w:rsidRPr="00E35CEF" w:rsidRDefault="00E35CEF" w:rsidP="00E35CEF">
            <w:pPr>
              <w:pStyle w:val="Recuodecorpodetexto"/>
              <w:spacing w:after="0"/>
              <w:jc w:val="both"/>
              <w:rPr>
                <w:rFonts w:asciiTheme="minorHAnsi" w:hAnsiTheme="minorHAnsi" w:cstheme="minorHAnsi"/>
                <w:sz w:val="22"/>
                <w:szCs w:val="22"/>
              </w:rPr>
            </w:pPr>
            <w:r w:rsidRPr="00E35CEF">
              <w:rPr>
                <w:rFonts w:asciiTheme="minorHAnsi" w:hAnsiTheme="minorHAnsi" w:cstheme="minorHAnsi"/>
                <w:sz w:val="22"/>
                <w:szCs w:val="22"/>
              </w:rPr>
              <w:t>04.122.0002.2-001</w:t>
            </w:r>
          </w:p>
        </w:tc>
        <w:tc>
          <w:tcPr>
            <w:tcW w:w="7158" w:type="dxa"/>
            <w:tcBorders>
              <w:bottom w:val="single" w:sz="4" w:space="0" w:color="auto"/>
            </w:tcBorders>
          </w:tcPr>
          <w:p w14:paraId="3BB6596B"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 xml:space="preserve">MANUTENÇÃO DO GABINETE DO EXECUTIVO MUNICIPAL </w:t>
            </w:r>
          </w:p>
        </w:tc>
      </w:tr>
      <w:tr w:rsidR="00E35CEF" w:rsidRPr="00E35CEF" w14:paraId="717107D9" w14:textId="77777777" w:rsidTr="00903100">
        <w:tc>
          <w:tcPr>
            <w:tcW w:w="2340" w:type="dxa"/>
            <w:tcBorders>
              <w:top w:val="single" w:sz="4" w:space="0" w:color="auto"/>
              <w:left w:val="single" w:sz="4" w:space="0" w:color="auto"/>
              <w:bottom w:val="single" w:sz="4" w:space="0" w:color="auto"/>
              <w:right w:val="single" w:sz="4" w:space="0" w:color="auto"/>
            </w:tcBorders>
          </w:tcPr>
          <w:p w14:paraId="2846A4F4" w14:textId="77777777" w:rsidR="00E35CEF" w:rsidRPr="00E35CEF" w:rsidRDefault="00E35CEF" w:rsidP="00E35CEF">
            <w:pPr>
              <w:pStyle w:val="Recuodecorpodetexto"/>
              <w:spacing w:after="0"/>
              <w:jc w:val="both"/>
              <w:rPr>
                <w:rFonts w:asciiTheme="minorHAnsi" w:hAnsiTheme="minorHAnsi" w:cstheme="minorHAnsi"/>
                <w:sz w:val="22"/>
                <w:szCs w:val="22"/>
              </w:rPr>
            </w:pPr>
            <w:r w:rsidRPr="00E35CEF">
              <w:rPr>
                <w:rFonts w:asciiTheme="minorHAnsi" w:hAnsiTheme="minorHAnsi" w:cstheme="minorHAnsi"/>
                <w:sz w:val="22"/>
                <w:szCs w:val="22"/>
              </w:rPr>
              <w:t>3.3.90.39.00.00</w:t>
            </w:r>
          </w:p>
        </w:tc>
        <w:tc>
          <w:tcPr>
            <w:tcW w:w="7158" w:type="dxa"/>
            <w:tcBorders>
              <w:top w:val="single" w:sz="4" w:space="0" w:color="auto"/>
              <w:left w:val="single" w:sz="4" w:space="0" w:color="auto"/>
              <w:bottom w:val="single" w:sz="4" w:space="0" w:color="auto"/>
              <w:right w:val="single" w:sz="4" w:space="0" w:color="auto"/>
            </w:tcBorders>
          </w:tcPr>
          <w:p w14:paraId="3932EB13"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OUTRS SERVIÇOS DE TERCEIROS-PESSOA JURÍDICA</w:t>
            </w:r>
          </w:p>
        </w:tc>
      </w:tr>
      <w:bookmarkEnd w:id="19"/>
    </w:tbl>
    <w:p w14:paraId="184708C5" w14:textId="77777777" w:rsidR="00E35CEF" w:rsidRPr="00E35CEF" w:rsidRDefault="00E35CEF" w:rsidP="00E35CEF">
      <w:pPr>
        <w:pStyle w:val="Corpodetexto"/>
        <w:jc w:val="both"/>
        <w:rPr>
          <w:rFonts w:asciiTheme="minorHAnsi" w:hAnsiTheme="minorHAnsi" w:cstheme="minorHAnsi"/>
          <w:sz w:val="22"/>
          <w:szCs w:val="22"/>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7158"/>
      </w:tblGrid>
      <w:tr w:rsidR="00E35CEF" w:rsidRPr="00E35CEF" w14:paraId="1425040B" w14:textId="77777777" w:rsidTr="00903100">
        <w:tc>
          <w:tcPr>
            <w:tcW w:w="2340" w:type="dxa"/>
          </w:tcPr>
          <w:p w14:paraId="782827A2" w14:textId="77777777" w:rsidR="00E35CEF" w:rsidRPr="00E35CEF" w:rsidRDefault="00E35CEF" w:rsidP="00E35CEF">
            <w:pPr>
              <w:pStyle w:val="Recuodecorpodetexto"/>
              <w:spacing w:after="0"/>
              <w:jc w:val="both"/>
              <w:rPr>
                <w:rFonts w:asciiTheme="minorHAnsi" w:hAnsiTheme="minorHAnsi" w:cstheme="minorHAnsi"/>
                <w:sz w:val="22"/>
                <w:szCs w:val="22"/>
              </w:rPr>
            </w:pPr>
            <w:r w:rsidRPr="00E35CEF">
              <w:rPr>
                <w:rFonts w:asciiTheme="minorHAnsi" w:hAnsiTheme="minorHAnsi" w:cstheme="minorHAnsi"/>
                <w:sz w:val="22"/>
                <w:szCs w:val="22"/>
              </w:rPr>
              <w:t>09</w:t>
            </w:r>
          </w:p>
        </w:tc>
        <w:tc>
          <w:tcPr>
            <w:tcW w:w="7158" w:type="dxa"/>
          </w:tcPr>
          <w:p w14:paraId="3785694A"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SECRETARIA MUNICIPAL DE SAÚDE</w:t>
            </w:r>
          </w:p>
        </w:tc>
      </w:tr>
      <w:tr w:rsidR="00E35CEF" w:rsidRPr="00E35CEF" w14:paraId="3D004070" w14:textId="77777777" w:rsidTr="00903100">
        <w:tc>
          <w:tcPr>
            <w:tcW w:w="2340" w:type="dxa"/>
          </w:tcPr>
          <w:p w14:paraId="6B18CA66" w14:textId="77777777" w:rsidR="00E35CEF" w:rsidRPr="00E35CEF" w:rsidRDefault="00E35CEF" w:rsidP="00E35CEF">
            <w:pPr>
              <w:pStyle w:val="Recuodecorpodetexto"/>
              <w:spacing w:after="0"/>
              <w:jc w:val="both"/>
              <w:rPr>
                <w:rFonts w:asciiTheme="minorHAnsi" w:hAnsiTheme="minorHAnsi" w:cstheme="minorHAnsi"/>
                <w:sz w:val="22"/>
                <w:szCs w:val="22"/>
              </w:rPr>
            </w:pPr>
            <w:r w:rsidRPr="00E35CEF">
              <w:rPr>
                <w:rFonts w:asciiTheme="minorHAnsi" w:hAnsiTheme="minorHAnsi" w:cstheme="minorHAnsi"/>
                <w:sz w:val="22"/>
                <w:szCs w:val="22"/>
              </w:rPr>
              <w:t>001</w:t>
            </w:r>
          </w:p>
        </w:tc>
        <w:tc>
          <w:tcPr>
            <w:tcW w:w="7158" w:type="dxa"/>
          </w:tcPr>
          <w:p w14:paraId="311991EF"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DEPARTAMENTO DE SAÚDE</w:t>
            </w:r>
          </w:p>
        </w:tc>
      </w:tr>
      <w:tr w:rsidR="00E35CEF" w:rsidRPr="00E35CEF" w14:paraId="0660A311" w14:textId="77777777" w:rsidTr="00903100">
        <w:tc>
          <w:tcPr>
            <w:tcW w:w="2340" w:type="dxa"/>
            <w:tcBorders>
              <w:bottom w:val="single" w:sz="4" w:space="0" w:color="auto"/>
            </w:tcBorders>
          </w:tcPr>
          <w:p w14:paraId="4DB4CE85" w14:textId="77777777" w:rsidR="00E35CEF" w:rsidRPr="00E35CEF" w:rsidRDefault="00E35CEF" w:rsidP="00E35CEF">
            <w:pPr>
              <w:pStyle w:val="Recuodecorpodetexto"/>
              <w:spacing w:after="0"/>
              <w:jc w:val="both"/>
              <w:rPr>
                <w:rFonts w:asciiTheme="minorHAnsi" w:hAnsiTheme="minorHAnsi" w:cstheme="minorHAnsi"/>
                <w:sz w:val="22"/>
                <w:szCs w:val="22"/>
              </w:rPr>
            </w:pPr>
            <w:r w:rsidRPr="00E35CEF">
              <w:rPr>
                <w:rFonts w:asciiTheme="minorHAnsi" w:hAnsiTheme="minorHAnsi" w:cstheme="minorHAnsi"/>
                <w:sz w:val="22"/>
                <w:szCs w:val="22"/>
              </w:rPr>
              <w:t>10.301.0011.2-021</w:t>
            </w:r>
          </w:p>
        </w:tc>
        <w:tc>
          <w:tcPr>
            <w:tcW w:w="7158" w:type="dxa"/>
            <w:tcBorders>
              <w:bottom w:val="single" w:sz="4" w:space="0" w:color="auto"/>
            </w:tcBorders>
          </w:tcPr>
          <w:p w14:paraId="2C63A93F"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MANUTENÇÃO DA SECRETARIA DE SAÚDE-ATENÇÃO BÁSICA</w:t>
            </w:r>
          </w:p>
        </w:tc>
      </w:tr>
      <w:tr w:rsidR="00E35CEF" w:rsidRPr="00E35CEF" w14:paraId="604707F7" w14:textId="77777777" w:rsidTr="00903100">
        <w:trPr>
          <w:trHeight w:val="70"/>
        </w:trPr>
        <w:tc>
          <w:tcPr>
            <w:tcW w:w="2340" w:type="dxa"/>
            <w:tcBorders>
              <w:top w:val="single" w:sz="4" w:space="0" w:color="auto"/>
              <w:left w:val="single" w:sz="4" w:space="0" w:color="auto"/>
              <w:bottom w:val="single" w:sz="4" w:space="0" w:color="auto"/>
              <w:right w:val="single" w:sz="4" w:space="0" w:color="auto"/>
            </w:tcBorders>
          </w:tcPr>
          <w:p w14:paraId="445C7A19" w14:textId="77777777" w:rsidR="00E35CEF" w:rsidRPr="00E35CEF" w:rsidRDefault="00E35CEF" w:rsidP="00E35CEF">
            <w:pPr>
              <w:pStyle w:val="Recuodecorpodetexto"/>
              <w:spacing w:after="0"/>
              <w:jc w:val="both"/>
              <w:rPr>
                <w:rFonts w:asciiTheme="minorHAnsi" w:hAnsiTheme="minorHAnsi" w:cstheme="minorHAnsi"/>
                <w:sz w:val="22"/>
                <w:szCs w:val="22"/>
              </w:rPr>
            </w:pPr>
            <w:r w:rsidRPr="00E35CEF">
              <w:rPr>
                <w:rFonts w:asciiTheme="minorHAnsi" w:hAnsiTheme="minorHAnsi" w:cstheme="minorHAnsi"/>
                <w:sz w:val="22"/>
                <w:szCs w:val="22"/>
              </w:rPr>
              <w:t>3.3.90.39.00.00</w:t>
            </w:r>
          </w:p>
        </w:tc>
        <w:tc>
          <w:tcPr>
            <w:tcW w:w="7158" w:type="dxa"/>
            <w:tcBorders>
              <w:top w:val="single" w:sz="4" w:space="0" w:color="auto"/>
              <w:left w:val="single" w:sz="4" w:space="0" w:color="auto"/>
              <w:bottom w:val="single" w:sz="4" w:space="0" w:color="auto"/>
              <w:right w:val="single" w:sz="4" w:space="0" w:color="auto"/>
            </w:tcBorders>
          </w:tcPr>
          <w:p w14:paraId="2AC4F064" w14:textId="77777777" w:rsidR="00E35CEF" w:rsidRPr="00E35CEF" w:rsidRDefault="00E35CEF" w:rsidP="00E35CEF">
            <w:pPr>
              <w:pStyle w:val="Recuodecorpodetexto"/>
              <w:spacing w:after="0"/>
              <w:ind w:left="290"/>
              <w:jc w:val="both"/>
              <w:rPr>
                <w:rFonts w:asciiTheme="minorHAnsi" w:hAnsiTheme="minorHAnsi" w:cstheme="minorHAnsi"/>
                <w:sz w:val="22"/>
                <w:szCs w:val="22"/>
              </w:rPr>
            </w:pPr>
            <w:r w:rsidRPr="00E35CEF">
              <w:rPr>
                <w:rFonts w:asciiTheme="minorHAnsi" w:hAnsiTheme="minorHAnsi" w:cstheme="minorHAnsi"/>
                <w:sz w:val="22"/>
                <w:szCs w:val="22"/>
              </w:rPr>
              <w:t>OUTRS SERVIÇOS DE TERCEIROS-PESSOA JURÍDICA</w:t>
            </w:r>
          </w:p>
        </w:tc>
      </w:tr>
    </w:tbl>
    <w:p w14:paraId="20096E31" w14:textId="77777777" w:rsidR="00E35CEF" w:rsidRPr="00E35CEF" w:rsidRDefault="00E35CEF" w:rsidP="00E35CEF">
      <w:pPr>
        <w:pStyle w:val="SemEspaamento"/>
        <w:jc w:val="both"/>
        <w:rPr>
          <w:rFonts w:asciiTheme="minorHAnsi" w:hAnsiTheme="minorHAnsi" w:cstheme="minorHAnsi"/>
        </w:rPr>
      </w:pPr>
    </w:p>
    <w:bookmarkEnd w:id="20"/>
    <w:p w14:paraId="24D51103" w14:textId="77777777" w:rsidR="00E35CEF" w:rsidRPr="00E35CEF" w:rsidRDefault="00E35CEF" w:rsidP="00E35CEF">
      <w:pPr>
        <w:pBdr>
          <w:top w:val="nil"/>
          <w:left w:val="nil"/>
          <w:bottom w:val="nil"/>
          <w:right w:val="nil"/>
          <w:between w:val="nil"/>
        </w:pBdr>
        <w:tabs>
          <w:tab w:val="left" w:pos="567"/>
        </w:tabs>
        <w:jc w:val="both"/>
        <w:rPr>
          <w:rFonts w:asciiTheme="minorHAnsi" w:eastAsia="Calibri" w:hAnsiTheme="minorHAnsi" w:cstheme="minorHAnsi"/>
          <w:b/>
          <w:bCs/>
          <w:sz w:val="22"/>
          <w:szCs w:val="22"/>
        </w:rPr>
      </w:pPr>
      <w:r w:rsidRPr="00E35CEF">
        <w:rPr>
          <w:rFonts w:asciiTheme="minorHAnsi" w:eastAsia="Calibri" w:hAnsiTheme="minorHAnsi" w:cstheme="minorHAnsi"/>
          <w:b/>
          <w:bCs/>
          <w:sz w:val="22"/>
          <w:szCs w:val="22"/>
        </w:rPr>
        <w:t>24.     APÊNDICE ANEXO I – ESTUDO TÉCNICO PRELIMINAR</w:t>
      </w:r>
    </w:p>
    <w:p w14:paraId="1CFA774F" w14:textId="77777777" w:rsidR="00E35CEF" w:rsidRPr="00E35CEF" w:rsidRDefault="00E35CEF" w:rsidP="00E35CEF">
      <w:pPr>
        <w:pStyle w:val="Ttulo2"/>
        <w:spacing w:before="0" w:after="0"/>
        <w:jc w:val="both"/>
        <w:rPr>
          <w:rFonts w:asciiTheme="minorHAnsi" w:hAnsiTheme="minorHAnsi" w:cstheme="minorHAnsi"/>
          <w:b w:val="0"/>
          <w:bCs w:val="0"/>
          <w:i w:val="0"/>
          <w:iCs w:val="0"/>
          <w:sz w:val="22"/>
          <w:szCs w:val="22"/>
        </w:rPr>
      </w:pPr>
      <w:r w:rsidRPr="00E35CEF">
        <w:rPr>
          <w:rFonts w:asciiTheme="minorHAnsi" w:hAnsiTheme="minorHAnsi" w:cstheme="minorHAnsi"/>
          <w:i w:val="0"/>
          <w:iCs w:val="0"/>
          <w:sz w:val="22"/>
          <w:szCs w:val="22"/>
        </w:rPr>
        <w:t xml:space="preserve">24.1.  </w:t>
      </w:r>
      <w:r w:rsidRPr="00E35CEF">
        <w:rPr>
          <w:rFonts w:asciiTheme="minorHAnsi" w:hAnsiTheme="minorHAnsi" w:cstheme="minorHAnsi"/>
          <w:b w:val="0"/>
          <w:bCs w:val="0"/>
          <w:i w:val="0"/>
          <w:iCs w:val="0"/>
          <w:sz w:val="22"/>
          <w:szCs w:val="22"/>
        </w:rPr>
        <w:t xml:space="preserve">Os servidores que subscrevem este Termo de Referência atestam que observaram integralmente a regulamentação estabelecida pelo </w:t>
      </w:r>
      <w:r w:rsidRPr="00E35CEF">
        <w:rPr>
          <w:rFonts w:asciiTheme="minorHAnsi" w:eastAsia="Arial" w:hAnsiTheme="minorHAnsi" w:cstheme="minorHAnsi"/>
          <w:b w:val="0"/>
          <w:bCs w:val="0"/>
          <w:i w:val="0"/>
          <w:iCs w:val="0"/>
          <w:sz w:val="22"/>
          <w:szCs w:val="22"/>
          <w:shd w:val="clear" w:color="auto" w:fill="FFFFFF"/>
        </w:rPr>
        <w:t xml:space="preserve">decreto regulamentador </w:t>
      </w:r>
      <w:r w:rsidRPr="00E35CEF">
        <w:rPr>
          <w:rFonts w:asciiTheme="minorHAnsi" w:hAnsiTheme="minorHAnsi" w:cstheme="minorHAnsi"/>
          <w:b w:val="0"/>
          <w:bCs w:val="0"/>
          <w:i w:val="0"/>
          <w:iCs w:val="0"/>
          <w:sz w:val="22"/>
          <w:szCs w:val="22"/>
        </w:rPr>
        <w:t>e as orientações constantes da minuta padronizada aprovada.</w:t>
      </w:r>
    </w:p>
    <w:p w14:paraId="4FBFD5A9" w14:textId="77777777" w:rsidR="00E35CEF" w:rsidRPr="00E35CEF" w:rsidRDefault="00E35CEF" w:rsidP="00E35CEF">
      <w:pPr>
        <w:adjustRightInd w:val="0"/>
        <w:jc w:val="both"/>
        <w:rPr>
          <w:rFonts w:asciiTheme="minorHAnsi" w:hAnsiTheme="minorHAnsi" w:cstheme="minorHAnsi"/>
          <w:sz w:val="22"/>
          <w:szCs w:val="22"/>
        </w:rPr>
      </w:pPr>
    </w:p>
    <w:p w14:paraId="0D748492" w14:textId="77777777" w:rsidR="00E35CEF" w:rsidRPr="00E35CEF" w:rsidRDefault="00E35CEF" w:rsidP="00E35CEF">
      <w:pPr>
        <w:jc w:val="center"/>
        <w:rPr>
          <w:rFonts w:asciiTheme="minorHAnsi" w:hAnsiTheme="minorHAnsi" w:cstheme="minorHAnsi"/>
          <w:sz w:val="22"/>
          <w:szCs w:val="22"/>
        </w:rPr>
      </w:pPr>
      <w:r w:rsidRPr="00E35CEF">
        <w:rPr>
          <w:rFonts w:asciiTheme="minorHAnsi" w:hAnsiTheme="minorHAnsi" w:cstheme="minorHAnsi"/>
          <w:sz w:val="22"/>
          <w:szCs w:val="22"/>
        </w:rPr>
        <w:t>Nova Prata do Iguaçu – PR, 22 de junho de 2026.</w:t>
      </w:r>
    </w:p>
    <w:p w14:paraId="4A0E9627" w14:textId="4BBED174" w:rsidR="00E35CEF" w:rsidRPr="00E35CEF" w:rsidRDefault="00E35CEF" w:rsidP="00E35CEF">
      <w:pPr>
        <w:jc w:val="center"/>
        <w:rPr>
          <w:rFonts w:asciiTheme="minorHAnsi" w:hAnsiTheme="minorHAnsi" w:cstheme="minorHAnsi"/>
          <w:b/>
          <w:bCs/>
          <w:sz w:val="22"/>
          <w:szCs w:val="22"/>
        </w:rPr>
      </w:pPr>
    </w:p>
    <w:p w14:paraId="2CA32A17" w14:textId="77777777" w:rsidR="00E35CEF" w:rsidRPr="00E35CEF" w:rsidRDefault="00E35CEF" w:rsidP="00E35CEF">
      <w:pPr>
        <w:jc w:val="center"/>
        <w:rPr>
          <w:rFonts w:asciiTheme="minorHAnsi" w:hAnsiTheme="minorHAnsi" w:cstheme="minorHAnsi"/>
          <w:b/>
          <w:bCs/>
          <w:sz w:val="22"/>
          <w:szCs w:val="22"/>
        </w:rPr>
      </w:pPr>
    </w:p>
    <w:p w14:paraId="0A92789E" w14:textId="77777777" w:rsidR="00E35CEF" w:rsidRPr="00E35CEF" w:rsidRDefault="00E35CEF" w:rsidP="00E35CEF">
      <w:pPr>
        <w:pStyle w:val="Standard"/>
        <w:contextualSpacing/>
        <w:jc w:val="center"/>
        <w:rPr>
          <w:rFonts w:asciiTheme="minorHAnsi" w:eastAsia="Microsoft YaHei" w:hAnsiTheme="minorHAnsi" w:cstheme="minorHAnsi"/>
          <w:sz w:val="22"/>
          <w:szCs w:val="22"/>
          <w:lang w:bidi="ar-SA"/>
        </w:rPr>
      </w:pPr>
      <w:r w:rsidRPr="00E35CEF">
        <w:rPr>
          <w:rFonts w:asciiTheme="minorHAnsi" w:eastAsia="Microsoft YaHei" w:hAnsiTheme="minorHAnsi" w:cstheme="minorHAnsi"/>
          <w:sz w:val="22"/>
          <w:szCs w:val="22"/>
          <w:lang w:bidi="ar-SA"/>
        </w:rPr>
        <w:t>Responsáveis pela elaboração do Termo de Referência</w:t>
      </w:r>
    </w:p>
    <w:p w14:paraId="302A0B15" w14:textId="77777777" w:rsidR="00E35CEF" w:rsidRPr="00E35CEF" w:rsidRDefault="00E35CEF" w:rsidP="00E35CEF">
      <w:pPr>
        <w:pStyle w:val="Standard"/>
        <w:contextualSpacing/>
        <w:jc w:val="center"/>
        <w:rPr>
          <w:rFonts w:asciiTheme="minorHAnsi" w:eastAsia="Microsoft YaHei" w:hAnsiTheme="minorHAnsi" w:cstheme="minorHAnsi"/>
          <w:sz w:val="22"/>
          <w:szCs w:val="22"/>
          <w:lang w:bidi="ar-SA"/>
        </w:rPr>
      </w:pPr>
    </w:p>
    <w:p w14:paraId="57F7FB9F" w14:textId="77777777" w:rsidR="00E35CEF" w:rsidRPr="00E35CEF" w:rsidRDefault="00E35CEF" w:rsidP="00E35CEF">
      <w:pPr>
        <w:pStyle w:val="Standard"/>
        <w:contextualSpacing/>
        <w:jc w:val="center"/>
        <w:rPr>
          <w:rFonts w:asciiTheme="minorHAnsi" w:eastAsia="Microsoft YaHei" w:hAnsiTheme="minorHAnsi" w:cstheme="minorHAnsi"/>
          <w:sz w:val="22"/>
          <w:szCs w:val="22"/>
          <w:lang w:bidi="ar-SA"/>
        </w:rPr>
      </w:pPr>
    </w:p>
    <w:p w14:paraId="5F7CD82E" w14:textId="72763DF5" w:rsidR="00E35CEF" w:rsidRPr="00E35CEF" w:rsidRDefault="00E35CEF" w:rsidP="00E35CEF">
      <w:pPr>
        <w:jc w:val="center"/>
        <w:rPr>
          <w:rFonts w:asciiTheme="minorHAnsi" w:hAnsiTheme="minorHAnsi" w:cstheme="minorHAnsi"/>
          <w:sz w:val="22"/>
          <w:szCs w:val="22"/>
        </w:rPr>
      </w:pPr>
      <w:bookmarkStart w:id="21" w:name="_Hlk230790781"/>
      <w:bookmarkStart w:id="22" w:name="_Hlk187045833"/>
      <w:r w:rsidRPr="00E35CEF">
        <w:rPr>
          <w:rFonts w:asciiTheme="minorHAnsi" w:hAnsiTheme="minorHAnsi" w:cstheme="minorHAnsi"/>
          <w:sz w:val="22"/>
          <w:szCs w:val="22"/>
        </w:rPr>
        <w:t>_________________________________</w:t>
      </w:r>
    </w:p>
    <w:p w14:paraId="537E393F" w14:textId="77777777" w:rsidR="00E35CEF" w:rsidRPr="00E35CEF" w:rsidRDefault="00E35CEF" w:rsidP="00E35CEF">
      <w:pPr>
        <w:jc w:val="center"/>
        <w:rPr>
          <w:rFonts w:asciiTheme="minorHAnsi" w:hAnsiTheme="minorHAnsi" w:cstheme="minorHAnsi"/>
          <w:sz w:val="22"/>
          <w:szCs w:val="22"/>
        </w:rPr>
      </w:pPr>
      <w:r w:rsidRPr="00E35CEF">
        <w:rPr>
          <w:rFonts w:asciiTheme="minorHAnsi" w:hAnsiTheme="minorHAnsi" w:cstheme="minorHAnsi"/>
          <w:sz w:val="22"/>
          <w:szCs w:val="22"/>
        </w:rPr>
        <w:t>Vilmar da Costa</w:t>
      </w:r>
    </w:p>
    <w:p w14:paraId="2C670C3E" w14:textId="77777777" w:rsidR="00E35CEF" w:rsidRPr="00E35CEF" w:rsidRDefault="00E35CEF" w:rsidP="00E35CEF">
      <w:pPr>
        <w:jc w:val="center"/>
        <w:rPr>
          <w:rFonts w:asciiTheme="minorHAnsi" w:hAnsiTheme="minorHAnsi" w:cstheme="minorHAnsi"/>
          <w:sz w:val="22"/>
          <w:szCs w:val="22"/>
        </w:rPr>
      </w:pPr>
      <w:r w:rsidRPr="00E35CEF">
        <w:rPr>
          <w:rFonts w:asciiTheme="minorHAnsi" w:hAnsiTheme="minorHAnsi" w:cstheme="minorHAnsi"/>
          <w:sz w:val="22"/>
          <w:szCs w:val="22"/>
        </w:rPr>
        <w:t>Secretário de Saúde</w:t>
      </w:r>
    </w:p>
    <w:bookmarkEnd w:id="21"/>
    <w:bookmarkEnd w:id="22"/>
    <w:p w14:paraId="084D5EA6" w14:textId="77777777" w:rsidR="00E35CEF" w:rsidRPr="00E35CEF" w:rsidRDefault="00E35CEF" w:rsidP="00E35CEF">
      <w:pPr>
        <w:jc w:val="center"/>
        <w:rPr>
          <w:rFonts w:asciiTheme="minorHAnsi" w:eastAsia="Calibri" w:hAnsiTheme="minorHAnsi" w:cstheme="minorHAnsi"/>
          <w:sz w:val="22"/>
          <w:szCs w:val="22"/>
          <w:highlight w:val="yellow"/>
        </w:rPr>
      </w:pPr>
    </w:p>
    <w:p w14:paraId="1B34BBA8" w14:textId="77777777" w:rsidR="00E35CEF" w:rsidRPr="00E35CEF" w:rsidRDefault="00E35CEF" w:rsidP="00E35CEF">
      <w:pPr>
        <w:jc w:val="center"/>
        <w:rPr>
          <w:rFonts w:asciiTheme="minorHAnsi" w:eastAsia="Calibri" w:hAnsiTheme="minorHAnsi" w:cstheme="minorHAnsi"/>
          <w:sz w:val="22"/>
          <w:szCs w:val="22"/>
          <w:highlight w:val="yellow"/>
        </w:rPr>
        <w:sectPr w:rsidR="00E35CEF" w:rsidRPr="00E35CEF" w:rsidSect="00E35CEF">
          <w:headerReference w:type="default" r:id="rId32"/>
          <w:footerReference w:type="default" r:id="rId33"/>
          <w:pgSz w:w="11906" w:h="16838" w:code="9"/>
          <w:pgMar w:top="1417" w:right="1134" w:bottom="1417" w:left="1701" w:header="567" w:footer="567" w:gutter="0"/>
          <w:cols w:space="708"/>
          <w:docGrid w:linePitch="360"/>
        </w:sectPr>
      </w:pPr>
    </w:p>
    <w:p w14:paraId="510FDC18" w14:textId="77777777" w:rsidR="00E35CEF" w:rsidRPr="00E35CEF" w:rsidRDefault="00E35CEF" w:rsidP="00E35CEF">
      <w:pPr>
        <w:pStyle w:val="SemEspaamento"/>
        <w:jc w:val="center"/>
        <w:rPr>
          <w:rFonts w:asciiTheme="minorHAnsi" w:hAnsiTheme="minorHAnsi" w:cstheme="minorHAnsi"/>
          <w:b/>
        </w:rPr>
        <w:sectPr w:rsidR="00E35CEF" w:rsidRPr="00E35CEF" w:rsidSect="00E35CEF">
          <w:type w:val="continuous"/>
          <w:pgSz w:w="11906" w:h="16838" w:code="9"/>
          <w:pgMar w:top="1701" w:right="1134" w:bottom="993" w:left="1701" w:header="567" w:footer="567" w:gutter="0"/>
          <w:cols w:space="708"/>
          <w:docGrid w:linePitch="360"/>
        </w:sectPr>
      </w:pPr>
    </w:p>
    <w:p w14:paraId="63413C8D" w14:textId="55A8B79F" w:rsidR="003C7917" w:rsidRPr="00E35CEF" w:rsidRDefault="00E7210E" w:rsidP="00E7210E">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bookmarkStart w:id="25" w:name="TERMO_DE_REFERÊNCIA"/>
      <w:bookmarkEnd w:id="25"/>
      <w:r>
        <w:rPr>
          <w:rFonts w:asciiTheme="minorHAnsi" w:hAnsiTheme="minorHAnsi" w:cstheme="minorHAnsi"/>
          <w:b/>
          <w:bCs/>
          <w:sz w:val="22"/>
          <w:szCs w:val="22"/>
          <w:highlight w:val="cyan"/>
        </w:rPr>
        <w:lastRenderedPageBreak/>
        <w:t>A</w:t>
      </w:r>
      <w:r w:rsidR="00BA5322" w:rsidRPr="00E35CEF">
        <w:rPr>
          <w:rFonts w:asciiTheme="minorHAnsi" w:hAnsiTheme="minorHAnsi" w:cstheme="minorHAnsi"/>
          <w:b/>
          <w:bCs/>
          <w:sz w:val="22"/>
          <w:szCs w:val="22"/>
          <w:highlight w:val="cyan"/>
        </w:rPr>
        <w:t>NEXO II</w:t>
      </w:r>
    </w:p>
    <w:p w14:paraId="677855D5" w14:textId="7A5CE879" w:rsidR="00212590" w:rsidRPr="00E35CEF" w:rsidRDefault="00212590" w:rsidP="00AD0384">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E35CEF">
        <w:rPr>
          <w:rFonts w:asciiTheme="minorHAnsi" w:hAnsiTheme="minorHAnsi" w:cstheme="minorHAnsi"/>
          <w:b/>
          <w:sz w:val="22"/>
          <w:szCs w:val="22"/>
          <w:shd w:val="clear" w:color="auto" w:fill="FFFFFF"/>
        </w:rPr>
        <w:t>DOCUMENTOS</w:t>
      </w:r>
      <w:r w:rsidRPr="00E35CEF">
        <w:rPr>
          <w:rFonts w:asciiTheme="minorHAnsi" w:eastAsia="Myriad Pro" w:hAnsiTheme="minorHAnsi" w:cstheme="minorHAnsi"/>
          <w:b/>
          <w:sz w:val="22"/>
          <w:szCs w:val="22"/>
          <w:shd w:val="clear" w:color="auto" w:fill="FFFFFF"/>
        </w:rPr>
        <w:t xml:space="preserve"> </w:t>
      </w:r>
      <w:r w:rsidRPr="00E35CEF">
        <w:rPr>
          <w:rFonts w:asciiTheme="minorHAnsi" w:hAnsiTheme="minorHAnsi" w:cstheme="minorHAnsi"/>
          <w:b/>
          <w:sz w:val="22"/>
          <w:szCs w:val="22"/>
          <w:shd w:val="clear" w:color="auto" w:fill="FFFFFF"/>
        </w:rPr>
        <w:t>DE</w:t>
      </w:r>
      <w:r w:rsidRPr="00E35CEF">
        <w:rPr>
          <w:rFonts w:asciiTheme="minorHAnsi" w:eastAsia="Myriad Pro" w:hAnsiTheme="minorHAnsi" w:cstheme="minorHAnsi"/>
          <w:b/>
          <w:sz w:val="22"/>
          <w:szCs w:val="22"/>
          <w:shd w:val="clear" w:color="auto" w:fill="FFFFFF"/>
        </w:rPr>
        <w:t xml:space="preserve"> </w:t>
      </w:r>
      <w:r w:rsidRPr="00E35CEF">
        <w:rPr>
          <w:rFonts w:asciiTheme="minorHAnsi" w:hAnsiTheme="minorHAnsi" w:cstheme="minorHAnsi"/>
          <w:b/>
          <w:sz w:val="22"/>
          <w:szCs w:val="22"/>
          <w:shd w:val="clear" w:color="auto" w:fill="FFFFFF"/>
        </w:rPr>
        <w:t>HABILITAÇÃO</w:t>
      </w:r>
    </w:p>
    <w:p w14:paraId="21D7C13B" w14:textId="77777777" w:rsidR="00212590" w:rsidRPr="00E35CEF" w:rsidRDefault="00212590"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E35CEF" w:rsidRDefault="00212590" w:rsidP="00AD0384">
      <w:pPr>
        <w:pStyle w:val="Standard"/>
        <w:spacing w:before="120" w:after="120"/>
        <w:jc w:val="both"/>
        <w:textAlignment w:val="auto"/>
        <w:rPr>
          <w:rFonts w:asciiTheme="minorHAnsi" w:hAnsiTheme="minorHAnsi" w:cstheme="minorHAnsi"/>
          <w:sz w:val="22"/>
          <w:szCs w:val="22"/>
        </w:rPr>
      </w:pPr>
      <w:r w:rsidRPr="00E35CEF">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E35CEF" w:rsidRDefault="00212590" w:rsidP="00AD0384">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E35CEF" w:rsidRDefault="0048591B" w:rsidP="00AD0384">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E35CEF">
        <w:rPr>
          <w:rFonts w:asciiTheme="minorHAnsi" w:hAnsiTheme="minorHAnsi" w:cstheme="minorHAnsi"/>
          <w:b/>
          <w:bCs/>
          <w:caps/>
          <w:sz w:val="22"/>
          <w:szCs w:val="22"/>
          <w:shd w:val="clear" w:color="auto" w:fill="FFFFFF"/>
        </w:rPr>
        <w:t xml:space="preserve"> </w:t>
      </w:r>
      <w:r w:rsidR="00212590" w:rsidRPr="00E35CEF">
        <w:rPr>
          <w:rFonts w:asciiTheme="minorHAnsi" w:hAnsiTheme="minorHAnsi" w:cstheme="minorHAnsi"/>
          <w:b/>
          <w:bCs/>
          <w:caps/>
          <w:sz w:val="22"/>
          <w:szCs w:val="22"/>
          <w:shd w:val="clear" w:color="auto" w:fill="FFFFFF"/>
        </w:rPr>
        <w:t>Documentos de habilitação jurídica:</w:t>
      </w:r>
      <w:r w:rsidR="00212590" w:rsidRPr="00E35CEF">
        <w:rPr>
          <w:rFonts w:asciiTheme="minorHAnsi" w:hAnsiTheme="minorHAnsi" w:cstheme="minorHAnsi"/>
          <w:sz w:val="22"/>
          <w:szCs w:val="22"/>
          <w:shd w:val="clear" w:color="auto" w:fill="FFFFFF"/>
        </w:rPr>
        <w:t xml:space="preserve"> </w:t>
      </w:r>
    </w:p>
    <w:p w14:paraId="6B91C9A8" w14:textId="4B6627C6" w:rsidR="003C7917" w:rsidRPr="00E35CEF" w:rsidRDefault="0048591B" w:rsidP="00AD0384">
      <w:pPr>
        <w:pStyle w:val="Standard"/>
        <w:numPr>
          <w:ilvl w:val="2"/>
          <w:numId w:val="22"/>
        </w:numPr>
        <w:spacing w:before="120" w:after="120"/>
        <w:ind w:left="0" w:firstLine="0"/>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 xml:space="preserve"> </w:t>
      </w:r>
      <w:r w:rsidR="00212590" w:rsidRPr="00E35CEF">
        <w:rPr>
          <w:rFonts w:asciiTheme="minorHAnsi" w:hAnsiTheme="minorHAnsi" w:cstheme="minorHAnsi"/>
          <w:sz w:val="22"/>
          <w:szCs w:val="22"/>
          <w:shd w:val="clear" w:color="auto" w:fill="FFFFFF"/>
        </w:rPr>
        <w:t>Registro comercial, no caso de empresa individual</w:t>
      </w:r>
      <w:r w:rsidR="00E70E6B" w:rsidRPr="00E35CEF">
        <w:rPr>
          <w:rFonts w:asciiTheme="minorHAnsi" w:hAnsiTheme="minorHAnsi" w:cstheme="minorHAnsi"/>
          <w:sz w:val="22"/>
          <w:szCs w:val="22"/>
          <w:shd w:val="clear" w:color="auto" w:fill="FFFFFF"/>
        </w:rPr>
        <w:t>.</w:t>
      </w:r>
    </w:p>
    <w:p w14:paraId="308D1B44" w14:textId="2910C347" w:rsidR="00212590" w:rsidRPr="00E35CEF" w:rsidRDefault="0048591B" w:rsidP="00AD0384">
      <w:pPr>
        <w:pStyle w:val="Standard"/>
        <w:numPr>
          <w:ilvl w:val="2"/>
          <w:numId w:val="22"/>
        </w:numPr>
        <w:spacing w:before="120" w:after="120"/>
        <w:ind w:left="0" w:firstLine="0"/>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 xml:space="preserve"> </w:t>
      </w:r>
      <w:r w:rsidR="00212590" w:rsidRPr="00E35CE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E35CEF">
        <w:rPr>
          <w:rFonts w:asciiTheme="minorHAnsi" w:hAnsiTheme="minorHAnsi" w:cstheme="minorHAnsi"/>
          <w:sz w:val="22"/>
          <w:szCs w:val="22"/>
          <w:shd w:val="clear" w:color="auto" w:fill="FFFFFF"/>
        </w:rPr>
        <w:t>, devidamente registrado na junta comercial da respectiva.</w:t>
      </w:r>
    </w:p>
    <w:p w14:paraId="305BD5DF" w14:textId="0320474C" w:rsidR="00212590" w:rsidRPr="00E35CEF" w:rsidRDefault="0048591B" w:rsidP="00AD0384">
      <w:pPr>
        <w:pStyle w:val="Standard"/>
        <w:numPr>
          <w:ilvl w:val="2"/>
          <w:numId w:val="22"/>
        </w:numPr>
        <w:spacing w:before="120" w:after="120"/>
        <w:ind w:left="0" w:firstLine="0"/>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 xml:space="preserve"> </w:t>
      </w:r>
      <w:r w:rsidR="00212590" w:rsidRPr="00E35CE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E35CEF">
        <w:rPr>
          <w:rFonts w:asciiTheme="minorHAnsi" w:hAnsiTheme="minorHAnsi" w:cstheme="minorHAnsi"/>
          <w:sz w:val="22"/>
          <w:szCs w:val="22"/>
          <w:shd w:val="clear" w:color="auto" w:fill="FFFFFF"/>
        </w:rPr>
        <w:t>.</w:t>
      </w:r>
    </w:p>
    <w:p w14:paraId="4E28A181" w14:textId="085BF38C" w:rsidR="00212590" w:rsidRPr="00E35CEF" w:rsidRDefault="0048591B" w:rsidP="00AD0384">
      <w:pPr>
        <w:pStyle w:val="Standard"/>
        <w:numPr>
          <w:ilvl w:val="2"/>
          <w:numId w:val="22"/>
        </w:numPr>
        <w:spacing w:before="120" w:after="120"/>
        <w:ind w:left="0" w:firstLine="0"/>
        <w:jc w:val="both"/>
        <w:rPr>
          <w:rFonts w:asciiTheme="minorHAnsi" w:hAnsiTheme="minorHAnsi" w:cstheme="minorHAnsi"/>
          <w:sz w:val="22"/>
          <w:szCs w:val="22"/>
        </w:rPr>
      </w:pPr>
      <w:r w:rsidRPr="00E35CEF">
        <w:rPr>
          <w:rFonts w:asciiTheme="minorHAnsi" w:hAnsiTheme="minorHAnsi" w:cstheme="minorHAnsi"/>
          <w:sz w:val="22"/>
          <w:szCs w:val="22"/>
        </w:rPr>
        <w:t xml:space="preserve"> </w:t>
      </w:r>
      <w:r w:rsidR="00212590" w:rsidRPr="00E35CEF">
        <w:rPr>
          <w:rFonts w:asciiTheme="minorHAnsi" w:hAnsiTheme="minorHAnsi" w:cstheme="minorHAnsi"/>
          <w:sz w:val="22"/>
          <w:szCs w:val="22"/>
        </w:rPr>
        <w:t>Decreto de autorização, em se tratando de empresa ou sociedade estrangeira em funcionamento no País</w:t>
      </w:r>
      <w:r w:rsidR="00E70E6B" w:rsidRPr="00E35CEF">
        <w:rPr>
          <w:rFonts w:asciiTheme="minorHAnsi" w:hAnsiTheme="minorHAnsi" w:cstheme="minorHAnsi"/>
          <w:sz w:val="22"/>
          <w:szCs w:val="22"/>
        </w:rPr>
        <w:t>.</w:t>
      </w:r>
    </w:p>
    <w:p w14:paraId="07C8B55F" w14:textId="4A9AF988" w:rsidR="00212590" w:rsidRPr="00E35CEF" w:rsidRDefault="0048591B" w:rsidP="00AD0384">
      <w:pPr>
        <w:pStyle w:val="Standard"/>
        <w:numPr>
          <w:ilvl w:val="2"/>
          <w:numId w:val="22"/>
        </w:numPr>
        <w:spacing w:before="120" w:after="120"/>
        <w:ind w:left="0" w:firstLine="0"/>
        <w:jc w:val="both"/>
        <w:rPr>
          <w:rFonts w:asciiTheme="minorHAnsi" w:hAnsiTheme="minorHAnsi" w:cstheme="minorHAnsi"/>
          <w:sz w:val="22"/>
          <w:szCs w:val="22"/>
        </w:rPr>
      </w:pPr>
      <w:r w:rsidRPr="00E35CEF">
        <w:rPr>
          <w:rFonts w:asciiTheme="minorHAnsi" w:hAnsiTheme="minorHAnsi" w:cstheme="minorHAnsi"/>
          <w:sz w:val="22"/>
          <w:szCs w:val="22"/>
          <w:shd w:val="clear" w:color="auto" w:fill="FFFFFF"/>
        </w:rPr>
        <w:t xml:space="preserve"> </w:t>
      </w:r>
      <w:r w:rsidR="00212590" w:rsidRPr="00E35CEF">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E35CEF" w:rsidRDefault="0018204F" w:rsidP="00AD0384">
      <w:pPr>
        <w:pStyle w:val="Standard"/>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shd w:val="clear" w:color="auto" w:fill="FFFFFF"/>
        </w:rPr>
        <w:t>OBS</w:t>
      </w:r>
      <w:r w:rsidR="00E70E6B" w:rsidRPr="00E35CEF">
        <w:rPr>
          <w:rFonts w:asciiTheme="minorHAnsi" w:hAnsiTheme="minorHAnsi" w:cstheme="minorHAnsi"/>
          <w:b/>
          <w:bCs/>
          <w:sz w:val="22"/>
          <w:szCs w:val="22"/>
          <w:shd w:val="clear" w:color="auto" w:fill="FFFFFF"/>
        </w:rPr>
        <w:t>:</w:t>
      </w:r>
      <w:r w:rsidR="00E70E6B" w:rsidRPr="00E35CE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E35CEF" w:rsidRDefault="00212590" w:rsidP="00AD0384">
      <w:pPr>
        <w:pStyle w:val="Standard"/>
        <w:spacing w:before="120" w:after="120"/>
        <w:jc w:val="both"/>
        <w:rPr>
          <w:rFonts w:asciiTheme="minorHAnsi" w:hAnsiTheme="minorHAnsi" w:cstheme="minorHAnsi"/>
          <w:sz w:val="22"/>
          <w:szCs w:val="22"/>
        </w:rPr>
      </w:pPr>
    </w:p>
    <w:p w14:paraId="3FCA6F40" w14:textId="45D8C6DD" w:rsidR="00212590" w:rsidRPr="00E35CEF" w:rsidRDefault="00895E45" w:rsidP="00AD0384">
      <w:pPr>
        <w:pStyle w:val="Standard"/>
        <w:numPr>
          <w:ilvl w:val="1"/>
          <w:numId w:val="21"/>
        </w:numPr>
        <w:spacing w:before="120" w:after="120"/>
        <w:ind w:left="0" w:firstLine="0"/>
        <w:jc w:val="both"/>
        <w:rPr>
          <w:rFonts w:asciiTheme="minorHAnsi" w:eastAsia="Myriad Pro" w:hAnsiTheme="minorHAnsi" w:cstheme="minorHAnsi"/>
          <w:sz w:val="22"/>
          <w:szCs w:val="22"/>
        </w:rPr>
      </w:pPr>
      <w:r w:rsidRPr="00E35CEF">
        <w:rPr>
          <w:rFonts w:asciiTheme="minorHAnsi" w:eastAsia="Myriad Pro" w:hAnsiTheme="minorHAnsi" w:cstheme="minorHAnsi"/>
          <w:b/>
          <w:bCs/>
          <w:caps/>
          <w:sz w:val="22"/>
          <w:szCs w:val="22"/>
          <w:shd w:val="clear" w:color="auto" w:fill="FFFFFF"/>
        </w:rPr>
        <w:t xml:space="preserve"> </w:t>
      </w:r>
      <w:r w:rsidR="00212590" w:rsidRPr="00E35CEF">
        <w:rPr>
          <w:rFonts w:asciiTheme="minorHAnsi" w:eastAsia="Myriad Pro" w:hAnsiTheme="minorHAnsi" w:cstheme="minorHAnsi"/>
          <w:b/>
          <w:bCs/>
          <w:caps/>
          <w:sz w:val="22"/>
          <w:szCs w:val="22"/>
          <w:shd w:val="clear" w:color="auto" w:fill="FFFFFF"/>
        </w:rPr>
        <w:t xml:space="preserve">Documentos de </w:t>
      </w:r>
      <w:r w:rsidR="00212590" w:rsidRPr="00E35CEF">
        <w:rPr>
          <w:rFonts w:asciiTheme="minorHAnsi" w:eastAsia="Myriad Pro" w:hAnsiTheme="minorHAnsi" w:cstheme="minorHAnsi"/>
          <w:b/>
          <w:bCs/>
          <w:caps/>
          <w:sz w:val="22"/>
          <w:szCs w:val="22"/>
        </w:rPr>
        <w:t>habilitação fiscal, social E TRABALHISTA:</w:t>
      </w:r>
      <w:r w:rsidR="00212590" w:rsidRPr="00E35CEF">
        <w:rPr>
          <w:rFonts w:asciiTheme="minorHAnsi" w:eastAsia="Myriad Pro" w:hAnsiTheme="minorHAnsi" w:cstheme="minorHAnsi"/>
          <w:sz w:val="22"/>
          <w:szCs w:val="22"/>
        </w:rPr>
        <w:t xml:space="preserve"> </w:t>
      </w:r>
    </w:p>
    <w:p w14:paraId="541AD193" w14:textId="3663C5AB" w:rsidR="00212590" w:rsidRPr="00E35CEF" w:rsidRDefault="0048591B" w:rsidP="00AD0384">
      <w:pPr>
        <w:pStyle w:val="Standard"/>
        <w:numPr>
          <w:ilvl w:val="2"/>
          <w:numId w:val="23"/>
        </w:numPr>
        <w:spacing w:before="120" w:after="120"/>
        <w:ind w:left="0" w:firstLine="0"/>
        <w:jc w:val="both"/>
        <w:rPr>
          <w:rFonts w:asciiTheme="minorHAnsi" w:hAnsiTheme="minorHAnsi" w:cstheme="minorHAnsi"/>
          <w:sz w:val="22"/>
          <w:szCs w:val="22"/>
        </w:rPr>
      </w:pPr>
      <w:r w:rsidRPr="00E35CEF">
        <w:rPr>
          <w:rFonts w:asciiTheme="minorHAnsi" w:eastAsia="Myriad Pro" w:hAnsiTheme="minorHAnsi" w:cstheme="minorHAnsi"/>
          <w:sz w:val="22"/>
          <w:szCs w:val="22"/>
        </w:rPr>
        <w:t xml:space="preserve"> </w:t>
      </w:r>
      <w:r w:rsidR="00212590" w:rsidRPr="00E35CEF">
        <w:rPr>
          <w:rFonts w:asciiTheme="minorHAnsi" w:eastAsia="Myriad Pro" w:hAnsiTheme="minorHAnsi" w:cstheme="minorHAnsi"/>
          <w:sz w:val="22"/>
          <w:szCs w:val="22"/>
        </w:rPr>
        <w:t xml:space="preserve">Cadastro Nacional de Pessoas Jurídicas (CNPJ); </w:t>
      </w:r>
    </w:p>
    <w:p w14:paraId="70112766" w14:textId="2CA2F190" w:rsidR="00150AA5" w:rsidRPr="00E35CEF" w:rsidRDefault="0048591B" w:rsidP="00AD0384">
      <w:pPr>
        <w:pStyle w:val="Standard"/>
        <w:numPr>
          <w:ilvl w:val="2"/>
          <w:numId w:val="23"/>
        </w:numPr>
        <w:spacing w:before="120" w:after="120"/>
        <w:ind w:left="0" w:firstLine="0"/>
        <w:jc w:val="both"/>
        <w:rPr>
          <w:rFonts w:asciiTheme="minorHAnsi" w:hAnsiTheme="minorHAnsi" w:cstheme="minorHAnsi"/>
          <w:sz w:val="22"/>
          <w:szCs w:val="22"/>
        </w:rPr>
      </w:pPr>
      <w:r w:rsidRPr="00E35CEF">
        <w:rPr>
          <w:rFonts w:asciiTheme="minorHAnsi" w:eastAsia="Myriad Pro" w:hAnsiTheme="minorHAnsi" w:cstheme="minorHAnsi"/>
          <w:sz w:val="22"/>
          <w:szCs w:val="22"/>
        </w:rPr>
        <w:t xml:space="preserve"> </w:t>
      </w:r>
      <w:r w:rsidR="00150AA5" w:rsidRPr="00E35CEF">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E35CEF" w:rsidRDefault="0048591B" w:rsidP="00AD0384">
      <w:pPr>
        <w:pStyle w:val="Standard"/>
        <w:numPr>
          <w:ilvl w:val="2"/>
          <w:numId w:val="23"/>
        </w:numPr>
        <w:spacing w:before="120" w:after="120"/>
        <w:ind w:left="0" w:firstLine="0"/>
        <w:jc w:val="both"/>
        <w:rPr>
          <w:rFonts w:asciiTheme="minorHAnsi" w:hAnsiTheme="minorHAnsi" w:cstheme="minorHAnsi"/>
          <w:sz w:val="22"/>
          <w:szCs w:val="22"/>
        </w:rPr>
      </w:pPr>
      <w:r w:rsidRPr="00E35CEF">
        <w:rPr>
          <w:rFonts w:asciiTheme="minorHAnsi" w:eastAsia="Myriad Pro" w:hAnsiTheme="minorHAnsi" w:cstheme="minorHAnsi"/>
          <w:sz w:val="22"/>
          <w:szCs w:val="22"/>
        </w:rPr>
        <w:t xml:space="preserve"> </w:t>
      </w:r>
      <w:r w:rsidR="00212590" w:rsidRPr="00E35CEF">
        <w:rPr>
          <w:rFonts w:asciiTheme="minorHAnsi" w:eastAsia="Myriad Pro" w:hAnsiTheme="minorHAnsi" w:cstheme="minorHAnsi"/>
          <w:sz w:val="22"/>
          <w:szCs w:val="22"/>
        </w:rPr>
        <w:t>Certificado de regularidade do FGTS, emitido pela Caixa Econômica Federal;</w:t>
      </w:r>
    </w:p>
    <w:p w14:paraId="68826C8C" w14:textId="353B8D17" w:rsidR="00212590" w:rsidRPr="00E35CEF" w:rsidRDefault="0048591B" w:rsidP="00AD0384">
      <w:pPr>
        <w:pStyle w:val="Standard"/>
        <w:numPr>
          <w:ilvl w:val="2"/>
          <w:numId w:val="23"/>
        </w:numPr>
        <w:spacing w:before="120" w:after="120"/>
        <w:ind w:left="0" w:firstLine="0"/>
        <w:jc w:val="both"/>
        <w:rPr>
          <w:rFonts w:asciiTheme="minorHAnsi" w:hAnsiTheme="minorHAnsi" w:cstheme="minorHAnsi"/>
          <w:sz w:val="22"/>
          <w:szCs w:val="22"/>
        </w:rPr>
      </w:pPr>
      <w:r w:rsidRPr="00E35CEF">
        <w:rPr>
          <w:rFonts w:asciiTheme="minorHAnsi" w:eastAsia="Myriad Pro" w:hAnsiTheme="minorHAnsi" w:cstheme="minorHAnsi"/>
          <w:sz w:val="22"/>
          <w:szCs w:val="22"/>
        </w:rPr>
        <w:t xml:space="preserve"> </w:t>
      </w:r>
      <w:r w:rsidR="00212590" w:rsidRPr="00E35CEF">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E35CEF" w:rsidRDefault="0048591B" w:rsidP="00AD0384">
      <w:pPr>
        <w:pStyle w:val="Standard"/>
        <w:numPr>
          <w:ilvl w:val="2"/>
          <w:numId w:val="23"/>
        </w:numPr>
        <w:spacing w:before="120" w:after="120"/>
        <w:ind w:left="0" w:firstLine="0"/>
        <w:jc w:val="both"/>
        <w:rPr>
          <w:rFonts w:asciiTheme="minorHAnsi" w:hAnsiTheme="minorHAnsi" w:cstheme="minorHAnsi"/>
          <w:sz w:val="22"/>
          <w:szCs w:val="22"/>
        </w:rPr>
      </w:pPr>
      <w:r w:rsidRPr="00E35CEF">
        <w:rPr>
          <w:rFonts w:asciiTheme="minorHAnsi" w:eastAsia="Myriad Pro" w:hAnsiTheme="minorHAnsi" w:cstheme="minorHAnsi"/>
          <w:sz w:val="22"/>
          <w:szCs w:val="22"/>
        </w:rPr>
        <w:t xml:space="preserve"> </w:t>
      </w:r>
      <w:r w:rsidR="00212590" w:rsidRPr="00E35CEF">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E35CEF" w:rsidRDefault="00EE76EE" w:rsidP="00AD0384">
      <w:pPr>
        <w:pStyle w:val="Standard"/>
        <w:numPr>
          <w:ilvl w:val="2"/>
          <w:numId w:val="23"/>
        </w:numPr>
        <w:spacing w:before="120" w:after="120"/>
        <w:ind w:left="0" w:firstLine="0"/>
        <w:jc w:val="both"/>
        <w:rPr>
          <w:rFonts w:asciiTheme="minorHAnsi" w:hAnsiTheme="minorHAnsi" w:cstheme="minorHAnsi"/>
          <w:sz w:val="22"/>
          <w:szCs w:val="22"/>
        </w:rPr>
      </w:pPr>
      <w:r w:rsidRPr="00E35CEF">
        <w:rPr>
          <w:rFonts w:asciiTheme="minorHAnsi" w:eastAsia="Myriad Pro" w:hAnsiTheme="minorHAnsi" w:cstheme="minorHAnsi"/>
          <w:sz w:val="22"/>
          <w:szCs w:val="22"/>
        </w:rPr>
        <w:t xml:space="preserve"> </w:t>
      </w:r>
      <w:r w:rsidRPr="00E35CEF">
        <w:rPr>
          <w:rFonts w:asciiTheme="minorHAnsi" w:hAnsiTheme="minorHAnsi" w:cstheme="minorHAnsi"/>
          <w:sz w:val="22"/>
          <w:szCs w:val="22"/>
        </w:rPr>
        <w:t xml:space="preserve">Caso o fornecedor seja considerado isento dos tributos </w:t>
      </w:r>
      <w:r w:rsidRPr="00E35CEF">
        <w:rPr>
          <w:rFonts w:asciiTheme="minorHAnsi" w:hAnsiTheme="minorHAnsi" w:cstheme="minorHAnsi"/>
          <w:bCs/>
          <w:sz w:val="22"/>
          <w:szCs w:val="22"/>
        </w:rPr>
        <w:t>relacionados</w:t>
      </w:r>
      <w:r w:rsidRPr="00E35CEF">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E35CEF" w:rsidRDefault="00FD5FE0" w:rsidP="00AD0384">
      <w:pPr>
        <w:pStyle w:val="Standard"/>
        <w:spacing w:before="120" w:after="120"/>
        <w:jc w:val="both"/>
        <w:rPr>
          <w:rFonts w:asciiTheme="minorHAnsi" w:hAnsiTheme="minorHAnsi" w:cstheme="minorHAnsi"/>
          <w:sz w:val="22"/>
          <w:szCs w:val="22"/>
        </w:rPr>
      </w:pPr>
    </w:p>
    <w:p w14:paraId="4C7CA116" w14:textId="77777777" w:rsidR="001075A3" w:rsidRPr="00E35CEF" w:rsidRDefault="001075A3" w:rsidP="00AD0384">
      <w:pPr>
        <w:pStyle w:val="Standard"/>
        <w:spacing w:before="120" w:after="120"/>
        <w:jc w:val="both"/>
        <w:rPr>
          <w:rFonts w:asciiTheme="minorHAnsi" w:eastAsia="Myriad Pro" w:hAnsiTheme="minorHAnsi" w:cstheme="minorHAnsi"/>
          <w:b/>
          <w:bCs/>
          <w:sz w:val="22"/>
          <w:szCs w:val="22"/>
        </w:rPr>
      </w:pPr>
      <w:r w:rsidRPr="00E35CEF">
        <w:rPr>
          <w:rFonts w:asciiTheme="minorHAnsi" w:eastAsia="Myriad Pro" w:hAnsiTheme="minorHAnsi" w:cstheme="minorHAnsi"/>
          <w:b/>
          <w:bCs/>
          <w:sz w:val="22"/>
          <w:szCs w:val="22"/>
        </w:rPr>
        <w:t>1.3. DOCUMENTOS DE HABILITAÇÃO ECONÔMICO-FINANCEIRA:</w:t>
      </w:r>
    </w:p>
    <w:p w14:paraId="51056026" w14:textId="77777777" w:rsidR="005971A4" w:rsidRPr="00E35CEF" w:rsidRDefault="005971A4" w:rsidP="00AD0384">
      <w:pPr>
        <w:pStyle w:val="PargrafodaLista"/>
        <w:widowControl w:val="0"/>
        <w:numPr>
          <w:ilvl w:val="2"/>
          <w:numId w:val="37"/>
        </w:numPr>
        <w:suppressAutoHyphens w:val="0"/>
        <w:autoSpaceDE w:val="0"/>
        <w:spacing w:before="120" w:after="120"/>
        <w:ind w:left="0" w:firstLine="0"/>
        <w:jc w:val="both"/>
        <w:textAlignment w:val="auto"/>
        <w:rPr>
          <w:rStyle w:val="Ttulo1Char"/>
          <w:rFonts w:asciiTheme="minorHAnsi" w:hAnsiTheme="minorHAnsi" w:cstheme="minorHAnsi"/>
          <w:b w:val="0"/>
          <w:bCs w:val="0"/>
          <w:sz w:val="22"/>
          <w:szCs w:val="22"/>
        </w:rPr>
      </w:pPr>
      <w:r w:rsidRPr="00E35CEF">
        <w:rPr>
          <w:rFonts w:asciiTheme="minorHAnsi" w:hAnsiTheme="minorHAnsi" w:cstheme="minorHAnsi"/>
          <w:sz w:val="22"/>
          <w:szCs w:val="22"/>
        </w:rPr>
        <w:t xml:space="preserve">Certidão negativa de falência expedida pelo distribuidor da sede do fornecedor, emitida </w:t>
      </w:r>
      <w:r w:rsidRPr="00E35CEF">
        <w:rPr>
          <w:rFonts w:asciiTheme="minorHAnsi" w:hAnsiTheme="minorHAnsi" w:cstheme="minorHAnsi"/>
          <w:b/>
          <w:sz w:val="22"/>
          <w:szCs w:val="22"/>
        </w:rPr>
        <w:t>há menos de 90 (noventa) dias</w:t>
      </w:r>
      <w:r w:rsidRPr="00E35CEF">
        <w:rPr>
          <w:rFonts w:asciiTheme="minorHAnsi" w:hAnsiTheme="minorHAnsi" w:cstheme="minorHAnsi"/>
          <w:sz w:val="22"/>
          <w:szCs w:val="22"/>
        </w:rPr>
        <w:t xml:space="preserve"> da data marcada para o certame, caso o documento não possua data de validade</w:t>
      </w:r>
      <w:r w:rsidRPr="00E35CEF">
        <w:rPr>
          <w:rStyle w:val="Ttulo1Char"/>
          <w:rFonts w:asciiTheme="minorHAnsi" w:hAnsiTheme="minorHAnsi" w:cstheme="minorHAnsi"/>
          <w:sz w:val="22"/>
          <w:szCs w:val="22"/>
        </w:rPr>
        <w:t>.</w:t>
      </w:r>
    </w:p>
    <w:p w14:paraId="09192839" w14:textId="1EB7DB2A" w:rsidR="00064C93" w:rsidRPr="00E35CEF" w:rsidRDefault="00064C93" w:rsidP="00C329BB">
      <w:pPr>
        <w:pStyle w:val="Standard"/>
        <w:numPr>
          <w:ilvl w:val="1"/>
          <w:numId w:val="37"/>
        </w:numPr>
        <w:spacing w:before="120" w:after="120"/>
        <w:jc w:val="both"/>
        <w:rPr>
          <w:rFonts w:asciiTheme="minorHAnsi" w:hAnsiTheme="minorHAnsi" w:cstheme="minorHAnsi"/>
          <w:b/>
          <w:bCs/>
          <w:color w:val="000000"/>
          <w:sz w:val="22"/>
          <w:szCs w:val="22"/>
        </w:rPr>
      </w:pPr>
      <w:r w:rsidRPr="00E35CEF">
        <w:rPr>
          <w:rFonts w:asciiTheme="minorHAnsi" w:hAnsiTheme="minorHAnsi" w:cstheme="minorHAnsi"/>
          <w:b/>
          <w:bCs/>
          <w:color w:val="000000"/>
          <w:sz w:val="22"/>
          <w:szCs w:val="22"/>
        </w:rPr>
        <w:lastRenderedPageBreak/>
        <w:t>DOCUMENTOS DE HABILITAÇÃO TÉCNICA</w:t>
      </w:r>
    </w:p>
    <w:p w14:paraId="3B895613" w14:textId="4C8BC920" w:rsidR="00C329BB" w:rsidRPr="00E35CEF" w:rsidRDefault="00C329BB" w:rsidP="00C329BB">
      <w:pPr>
        <w:pStyle w:val="pspdfkit-8ayy4hjz5h5sb5mqfjxzpc42zw"/>
        <w:numPr>
          <w:ilvl w:val="2"/>
          <w:numId w:val="37"/>
        </w:numPr>
        <w:shd w:val="clear" w:color="auto" w:fill="FFFFFF"/>
        <w:ind w:left="0" w:firstLine="0"/>
        <w:rPr>
          <w:rFonts w:asciiTheme="minorHAnsi" w:hAnsiTheme="minorHAnsi" w:cstheme="minorHAnsi"/>
          <w:sz w:val="22"/>
          <w:szCs w:val="22"/>
        </w:rPr>
      </w:pPr>
      <w:r w:rsidRPr="00E35CEF">
        <w:rPr>
          <w:rFonts w:asciiTheme="minorHAnsi" w:hAnsiTheme="minorHAnsi" w:cstheme="minorHAnsi"/>
          <w:sz w:val="22"/>
          <w:szCs w:val="22"/>
        </w:rPr>
        <w:t>Alvará ou Licença Sanitária vigente, expedido pela autoridade competente e compatível com a atividade objeto da contratação, quando exigível.</w:t>
      </w:r>
    </w:p>
    <w:p w14:paraId="582469CA" w14:textId="77777777" w:rsidR="00B46510" w:rsidRPr="00E35CEF" w:rsidRDefault="00B46510" w:rsidP="00AD0384">
      <w:pPr>
        <w:pStyle w:val="Standard"/>
        <w:spacing w:before="120" w:after="120"/>
        <w:jc w:val="both"/>
        <w:rPr>
          <w:rFonts w:asciiTheme="minorHAnsi" w:eastAsia="Myriad Pro" w:hAnsiTheme="minorHAnsi" w:cstheme="minorHAnsi"/>
          <w:b/>
          <w:bCs/>
          <w:sz w:val="22"/>
          <w:szCs w:val="22"/>
          <w:shd w:val="clear" w:color="auto" w:fill="FFFFFF"/>
        </w:rPr>
      </w:pPr>
    </w:p>
    <w:p w14:paraId="3A1E912A" w14:textId="3A77B497" w:rsidR="00212590" w:rsidRPr="00E35CEF" w:rsidRDefault="00802A36" w:rsidP="00AD0384">
      <w:pPr>
        <w:pStyle w:val="Standard"/>
        <w:spacing w:before="120" w:after="120"/>
        <w:jc w:val="both"/>
        <w:rPr>
          <w:rFonts w:asciiTheme="minorHAnsi" w:eastAsia="Myriad Pro" w:hAnsiTheme="minorHAnsi" w:cstheme="minorHAnsi"/>
          <w:sz w:val="22"/>
          <w:szCs w:val="22"/>
          <w:shd w:val="clear" w:color="auto" w:fill="FFFFFF"/>
        </w:rPr>
      </w:pPr>
      <w:r w:rsidRPr="00E35CEF">
        <w:rPr>
          <w:rFonts w:asciiTheme="minorHAnsi" w:eastAsia="Myriad Pro" w:hAnsiTheme="minorHAnsi" w:cstheme="minorHAnsi"/>
          <w:b/>
          <w:bCs/>
          <w:sz w:val="22"/>
          <w:szCs w:val="22"/>
          <w:shd w:val="clear" w:color="auto" w:fill="FFFFFF"/>
        </w:rPr>
        <w:t>1.</w:t>
      </w:r>
      <w:r w:rsidR="000C7F4F" w:rsidRPr="00E35CEF">
        <w:rPr>
          <w:rFonts w:asciiTheme="minorHAnsi" w:eastAsia="Myriad Pro" w:hAnsiTheme="minorHAnsi" w:cstheme="minorHAnsi"/>
          <w:b/>
          <w:bCs/>
          <w:sz w:val="22"/>
          <w:szCs w:val="22"/>
          <w:shd w:val="clear" w:color="auto" w:fill="FFFFFF"/>
        </w:rPr>
        <w:t>5</w:t>
      </w:r>
      <w:r w:rsidRPr="00E35CEF">
        <w:rPr>
          <w:rFonts w:asciiTheme="minorHAnsi" w:eastAsia="Myriad Pro" w:hAnsiTheme="minorHAnsi" w:cstheme="minorHAnsi"/>
          <w:b/>
          <w:bCs/>
          <w:sz w:val="22"/>
          <w:szCs w:val="22"/>
          <w:shd w:val="clear" w:color="auto" w:fill="FFFFFF"/>
        </w:rPr>
        <w:t xml:space="preserve">. </w:t>
      </w:r>
      <w:r w:rsidR="00296F13" w:rsidRPr="00E35CEF">
        <w:rPr>
          <w:rFonts w:asciiTheme="minorHAnsi" w:eastAsia="Myriad Pro" w:hAnsiTheme="minorHAnsi" w:cstheme="minorHAnsi"/>
          <w:b/>
          <w:bCs/>
          <w:sz w:val="22"/>
          <w:szCs w:val="22"/>
          <w:shd w:val="clear" w:color="auto" w:fill="FFFFFF"/>
        </w:rPr>
        <w:t>DA</w:t>
      </w:r>
      <w:r w:rsidR="00212590" w:rsidRPr="00E35CEF">
        <w:rPr>
          <w:rFonts w:asciiTheme="minorHAnsi" w:eastAsia="Myriad Pro" w:hAnsiTheme="minorHAnsi" w:cstheme="minorHAnsi"/>
          <w:b/>
          <w:bCs/>
          <w:sz w:val="22"/>
          <w:szCs w:val="22"/>
          <w:shd w:val="clear" w:color="auto" w:fill="FFFFFF"/>
        </w:rPr>
        <w:t xml:space="preserve"> CONDIÇÃO DE </w:t>
      </w:r>
      <w:r w:rsidR="00041BB7" w:rsidRPr="00E35CEF">
        <w:rPr>
          <w:rFonts w:asciiTheme="minorHAnsi" w:eastAsia="Myriad Pro" w:hAnsiTheme="minorHAnsi" w:cstheme="minorHAnsi"/>
          <w:b/>
          <w:bCs/>
          <w:sz w:val="22"/>
          <w:szCs w:val="22"/>
          <w:shd w:val="clear" w:color="auto" w:fill="FFFFFF"/>
        </w:rPr>
        <w:t>MEI</w:t>
      </w:r>
      <w:r w:rsidR="001D31EB" w:rsidRPr="00E35CEF">
        <w:rPr>
          <w:rFonts w:asciiTheme="minorHAnsi" w:eastAsia="Myriad Pro" w:hAnsiTheme="minorHAnsi" w:cstheme="minorHAnsi"/>
          <w:b/>
          <w:bCs/>
          <w:sz w:val="22"/>
          <w:szCs w:val="22"/>
          <w:shd w:val="clear" w:color="auto" w:fill="FFFFFF"/>
        </w:rPr>
        <w:t xml:space="preserve">, </w:t>
      </w:r>
      <w:r w:rsidR="00212590" w:rsidRPr="00E35CEF">
        <w:rPr>
          <w:rFonts w:asciiTheme="minorHAnsi" w:eastAsia="Myriad Pro" w:hAnsiTheme="minorHAnsi" w:cstheme="minorHAnsi"/>
          <w:b/>
          <w:bCs/>
          <w:sz w:val="22"/>
          <w:szCs w:val="22"/>
          <w:shd w:val="clear" w:color="auto" w:fill="FFFFFF"/>
        </w:rPr>
        <w:t>ME OU EPP</w:t>
      </w:r>
      <w:r w:rsidR="00212590" w:rsidRPr="00E35CEF">
        <w:rPr>
          <w:rFonts w:asciiTheme="minorHAnsi" w:eastAsia="Myriad Pro" w:hAnsiTheme="minorHAnsi" w:cstheme="minorHAnsi"/>
          <w:sz w:val="22"/>
          <w:szCs w:val="22"/>
          <w:shd w:val="clear" w:color="auto" w:fill="FFFFFF"/>
        </w:rPr>
        <w:t xml:space="preserve"> </w:t>
      </w:r>
    </w:p>
    <w:p w14:paraId="13507C7C" w14:textId="1A95DF15" w:rsidR="00212590" w:rsidRPr="00E35CEF" w:rsidRDefault="00041BB7" w:rsidP="00AD0384">
      <w:pPr>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1.</w:t>
      </w:r>
      <w:r w:rsidR="000C7F4F" w:rsidRPr="00E35CEF">
        <w:rPr>
          <w:rFonts w:asciiTheme="minorHAnsi" w:hAnsiTheme="minorHAnsi" w:cstheme="minorHAnsi"/>
          <w:b/>
          <w:bCs/>
          <w:sz w:val="22"/>
          <w:szCs w:val="22"/>
        </w:rPr>
        <w:t>5</w:t>
      </w:r>
      <w:r w:rsidRPr="00E35CEF">
        <w:rPr>
          <w:rFonts w:asciiTheme="minorHAnsi" w:hAnsiTheme="minorHAnsi" w:cstheme="minorHAnsi"/>
          <w:b/>
          <w:bCs/>
          <w:sz w:val="22"/>
          <w:szCs w:val="22"/>
        </w:rPr>
        <w:t>.1</w:t>
      </w:r>
      <w:r w:rsidRPr="00E35CEF">
        <w:rPr>
          <w:rFonts w:asciiTheme="minorHAnsi" w:hAnsiTheme="minorHAnsi" w:cstheme="minorHAnsi"/>
          <w:sz w:val="22"/>
          <w:szCs w:val="22"/>
        </w:rPr>
        <w:t xml:space="preserve"> </w:t>
      </w:r>
      <w:r w:rsidR="00296F13" w:rsidRPr="00E35CEF">
        <w:rPr>
          <w:rFonts w:asciiTheme="minorHAnsi" w:hAnsiTheme="minorHAnsi" w:cstheme="minorHAnsi"/>
          <w:sz w:val="22"/>
          <w:szCs w:val="22"/>
        </w:rPr>
        <w:t>Será considerado o informado no sistema de compras governamentais.</w:t>
      </w:r>
    </w:p>
    <w:p w14:paraId="6B2845AC" w14:textId="244A810E" w:rsidR="00212590" w:rsidRPr="00E35CEF" w:rsidRDefault="00705566" w:rsidP="00F51B8F">
      <w:pPr>
        <w:suppressAutoHyphens w:val="0"/>
        <w:spacing w:before="120" w:after="120"/>
        <w:jc w:val="center"/>
        <w:rPr>
          <w:rFonts w:asciiTheme="minorHAnsi" w:hAnsiTheme="minorHAnsi" w:cstheme="minorHAnsi"/>
          <w:b/>
          <w:bCs/>
          <w:sz w:val="22"/>
          <w:szCs w:val="22"/>
        </w:rPr>
      </w:pPr>
      <w:r w:rsidRPr="00E35CEF">
        <w:rPr>
          <w:rFonts w:asciiTheme="minorHAnsi" w:hAnsiTheme="minorHAnsi" w:cstheme="minorHAnsi"/>
          <w:b/>
          <w:bCs/>
          <w:sz w:val="22"/>
          <w:szCs w:val="22"/>
        </w:rPr>
        <w:br w:type="page"/>
      </w:r>
      <w:r w:rsidR="00212590" w:rsidRPr="00E35CEF">
        <w:rPr>
          <w:rFonts w:asciiTheme="minorHAnsi" w:hAnsiTheme="minorHAnsi" w:cstheme="minorHAnsi"/>
          <w:b/>
          <w:bCs/>
          <w:sz w:val="22"/>
          <w:szCs w:val="22"/>
          <w:highlight w:val="cyan"/>
        </w:rPr>
        <w:lastRenderedPageBreak/>
        <w:t>ANEXO III</w:t>
      </w:r>
    </w:p>
    <w:p w14:paraId="0305B633" w14:textId="77777777" w:rsidR="00212590" w:rsidRPr="00E35CEF" w:rsidRDefault="00212590" w:rsidP="00AD0384">
      <w:pPr>
        <w:pStyle w:val="Standard"/>
        <w:spacing w:before="120" w:after="120"/>
        <w:jc w:val="center"/>
        <w:rPr>
          <w:rFonts w:asciiTheme="minorHAnsi" w:hAnsiTheme="minorHAnsi" w:cstheme="minorHAnsi"/>
          <w:b/>
          <w:bCs/>
          <w:sz w:val="22"/>
          <w:szCs w:val="22"/>
        </w:rPr>
      </w:pPr>
      <w:r w:rsidRPr="00E35CEF">
        <w:rPr>
          <w:rFonts w:asciiTheme="minorHAnsi" w:hAnsiTheme="minorHAnsi" w:cstheme="minorHAnsi"/>
          <w:b/>
          <w:bCs/>
          <w:sz w:val="22"/>
          <w:szCs w:val="22"/>
        </w:rPr>
        <w:t>MODELO DE DESCRITIVO DA PROPOSTA DE PREÇOS</w:t>
      </w:r>
    </w:p>
    <w:p w14:paraId="5504F0F0" w14:textId="77777777" w:rsidR="00212590" w:rsidRPr="00E35CEF" w:rsidRDefault="00212590" w:rsidP="00AD0384">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E35CEF">
        <w:rPr>
          <w:rFonts w:asciiTheme="minorHAnsi" w:hAnsiTheme="minorHAnsi" w:cstheme="minorHAnsi"/>
          <w:b/>
          <w:sz w:val="22"/>
          <w:szCs w:val="22"/>
        </w:rPr>
        <w:t xml:space="preserve">PREGÃO ELETRÔNICO </w:t>
      </w:r>
    </w:p>
    <w:p w14:paraId="399BFE65" w14:textId="77777777" w:rsidR="00212590" w:rsidRPr="00E35CEF" w:rsidRDefault="00212590" w:rsidP="00AD0384">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E35CEF">
        <w:rPr>
          <w:rFonts w:asciiTheme="minorHAnsi" w:hAnsiTheme="minorHAnsi" w:cstheme="minorHAnsi"/>
          <w:b/>
          <w:sz w:val="22"/>
          <w:szCs w:val="22"/>
        </w:rPr>
        <w:t xml:space="preserve">N° </w:t>
      </w:r>
      <w:r w:rsidRPr="00E35CEF">
        <w:rPr>
          <w:rFonts w:asciiTheme="minorHAnsi" w:hAnsiTheme="minorHAnsi" w:cstheme="minorHAnsi"/>
          <w:b/>
          <w:sz w:val="22"/>
          <w:szCs w:val="22"/>
          <w:highlight w:val="yellow"/>
          <w:lang w:eastAsia="pt-BR"/>
        </w:rPr>
        <w:t>_____</w:t>
      </w:r>
      <w:r w:rsidRPr="00E35CEF">
        <w:rPr>
          <w:rFonts w:asciiTheme="minorHAnsi" w:hAnsiTheme="minorHAnsi" w:cstheme="minorHAnsi"/>
          <w:b/>
          <w:sz w:val="22"/>
          <w:szCs w:val="22"/>
          <w:lang w:eastAsia="pt-BR"/>
        </w:rPr>
        <w:t xml:space="preserve"> </w:t>
      </w:r>
      <w:r w:rsidRPr="00E35CEF">
        <w:rPr>
          <w:rFonts w:asciiTheme="minorHAnsi" w:hAnsiTheme="minorHAnsi" w:cstheme="minorHAnsi"/>
          <w:b/>
          <w:sz w:val="22"/>
          <w:szCs w:val="22"/>
        </w:rPr>
        <w:t xml:space="preserve">Ano:  </w:t>
      </w:r>
      <w:r w:rsidRPr="00E35CEF">
        <w:rPr>
          <w:rFonts w:asciiTheme="minorHAnsi" w:hAnsiTheme="minorHAnsi" w:cstheme="minorHAnsi"/>
          <w:b/>
          <w:sz w:val="22"/>
          <w:szCs w:val="22"/>
          <w:highlight w:val="yellow"/>
          <w:lang w:eastAsia="pt-BR"/>
        </w:rPr>
        <w:t>_____</w:t>
      </w:r>
    </w:p>
    <w:p w14:paraId="307B43BB" w14:textId="77777777" w:rsidR="00212590" w:rsidRPr="00E35CEF" w:rsidRDefault="00212590" w:rsidP="00AD0384">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E35CEF">
        <w:rPr>
          <w:rFonts w:asciiTheme="minorHAnsi" w:eastAsia="Arial" w:hAnsiTheme="minorHAnsi" w:cstheme="minorHAnsi"/>
          <w:b w:val="0"/>
          <w:bCs w:val="0"/>
          <w:i w:val="0"/>
          <w:iCs w:val="0"/>
          <w:sz w:val="22"/>
          <w:szCs w:val="22"/>
        </w:rPr>
        <w:t xml:space="preserve"> </w:t>
      </w:r>
      <w:r w:rsidRPr="00E35CEF">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E35CEF"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E35CEF" w:rsidRDefault="00212590" w:rsidP="00AD0384">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xml:space="preserve">Fornecedor:                                                                                                                                                                                             </w:t>
            </w:r>
          </w:p>
          <w:p w14:paraId="1698CFE9" w14:textId="77777777" w:rsidR="00212590" w:rsidRPr="00E35CEF" w:rsidRDefault="00212590" w:rsidP="00AD0384">
            <w:pPr>
              <w:pStyle w:val="Cabealho"/>
              <w:tabs>
                <w:tab w:val="clear" w:pos="4819"/>
                <w:tab w:val="clear" w:pos="9638"/>
              </w:tabs>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CNPJ/CPF:                                                          Inscrição Municipal:</w:t>
            </w:r>
          </w:p>
          <w:p w14:paraId="3955A718" w14:textId="362732A7" w:rsidR="009A3D1F" w:rsidRPr="00E35CEF" w:rsidRDefault="009A3D1F" w:rsidP="00AD0384">
            <w:pPr>
              <w:pStyle w:val="Cabealho"/>
              <w:tabs>
                <w:tab w:val="clear" w:pos="4819"/>
                <w:tab w:val="clear" w:pos="9638"/>
              </w:tabs>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Responsável legal (nome completo):</w:t>
            </w:r>
          </w:p>
          <w:p w14:paraId="55E4DC29" w14:textId="0452D411" w:rsidR="009A3D1F" w:rsidRPr="00E35CEF" w:rsidRDefault="009A3D1F" w:rsidP="00AD0384">
            <w:pPr>
              <w:pStyle w:val="Cabealho"/>
              <w:tabs>
                <w:tab w:val="clear" w:pos="4819"/>
                <w:tab w:val="clear" w:pos="9638"/>
              </w:tabs>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xml:space="preserve">CPF:                                                          </w:t>
            </w:r>
          </w:p>
          <w:p w14:paraId="7F6CCB7F" w14:textId="77777777" w:rsidR="00212590" w:rsidRPr="00E35CEF" w:rsidRDefault="00212590" w:rsidP="00AD0384">
            <w:pPr>
              <w:pStyle w:val="Cabealho"/>
              <w:tabs>
                <w:tab w:val="clear" w:pos="4819"/>
                <w:tab w:val="clear" w:pos="9638"/>
              </w:tabs>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Endereço:                                                                                                                                                                                                       Bairro:</w:t>
            </w:r>
          </w:p>
          <w:p w14:paraId="0BC7CDA3" w14:textId="77777777" w:rsidR="00212590" w:rsidRPr="00E35CEF" w:rsidRDefault="00212590" w:rsidP="00AD0384">
            <w:pPr>
              <w:pStyle w:val="Cabealho"/>
              <w:tabs>
                <w:tab w:val="clear" w:pos="4819"/>
                <w:tab w:val="clear" w:pos="9638"/>
              </w:tabs>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CEP:                                                                    Cidade:                                                 Estado:</w:t>
            </w:r>
          </w:p>
          <w:p w14:paraId="0B289B7E" w14:textId="77777777" w:rsidR="00212590" w:rsidRPr="00E35CEF" w:rsidRDefault="00212590" w:rsidP="00AD0384">
            <w:pPr>
              <w:pStyle w:val="Cabealho"/>
              <w:tabs>
                <w:tab w:val="clear" w:pos="4819"/>
                <w:tab w:val="clear" w:pos="9638"/>
              </w:tabs>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xml:space="preserve">Telefone:                                                                                                           </w:t>
            </w:r>
          </w:p>
          <w:p w14:paraId="2FE1E9DF" w14:textId="77777777" w:rsidR="00212590" w:rsidRPr="00E35CEF" w:rsidRDefault="00212590" w:rsidP="00AD0384">
            <w:pPr>
              <w:pStyle w:val="Cabealho"/>
              <w:tabs>
                <w:tab w:val="clear" w:pos="4819"/>
                <w:tab w:val="clear" w:pos="9638"/>
              </w:tabs>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E-mail:</w:t>
            </w:r>
          </w:p>
        </w:tc>
      </w:tr>
      <w:tr w:rsidR="00033362" w:rsidRPr="00E35CEF"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E35CEF" w:rsidRDefault="00212590" w:rsidP="00AD0384">
            <w:pPr>
              <w:pStyle w:val="Cabealho"/>
              <w:tabs>
                <w:tab w:val="clear" w:pos="4819"/>
                <w:tab w:val="clear" w:pos="9638"/>
              </w:tabs>
              <w:snapToGrid w:val="0"/>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Banco:                                          Agência:                                       Conta corrente:</w:t>
            </w:r>
          </w:p>
        </w:tc>
      </w:tr>
    </w:tbl>
    <w:p w14:paraId="2E90DE3D" w14:textId="77777777" w:rsidR="00212590" w:rsidRPr="00E35CEF" w:rsidRDefault="00212590" w:rsidP="00AD0384">
      <w:pPr>
        <w:pStyle w:val="Standard"/>
        <w:spacing w:before="120" w:after="120"/>
        <w:ind w:right="8"/>
        <w:jc w:val="both"/>
        <w:rPr>
          <w:rFonts w:asciiTheme="minorHAnsi" w:hAnsiTheme="minorHAnsi" w:cstheme="minorHAnsi"/>
          <w:sz w:val="22"/>
          <w:szCs w:val="22"/>
          <w:lang w:eastAsia="pt-BR"/>
        </w:rPr>
      </w:pPr>
      <w:r w:rsidRPr="00E35CEF">
        <w:rPr>
          <w:rFonts w:asciiTheme="minorHAnsi" w:hAnsiTheme="minorHAnsi" w:cstheme="minorHAnsi"/>
          <w:sz w:val="22"/>
          <w:szCs w:val="22"/>
        </w:rPr>
        <w:t>Constitui objeto desta licitação:</w:t>
      </w:r>
      <w:r w:rsidRPr="00E35CEF">
        <w:rPr>
          <w:rFonts w:asciiTheme="minorHAnsi" w:hAnsiTheme="minorHAnsi" w:cstheme="minorHAnsi"/>
          <w:b/>
          <w:bCs/>
          <w:sz w:val="22"/>
          <w:szCs w:val="22"/>
        </w:rPr>
        <w:t xml:space="preserve"> </w:t>
      </w:r>
      <w:r w:rsidRPr="00E35CEF">
        <w:rPr>
          <w:rFonts w:asciiTheme="minorHAnsi" w:hAnsiTheme="minorHAnsi" w:cstheme="minorHAnsi"/>
          <w:sz w:val="22"/>
          <w:szCs w:val="22"/>
        </w:rPr>
        <w:t>A</w:t>
      </w:r>
      <w:r w:rsidRPr="00E35CEF">
        <w:rPr>
          <w:rFonts w:asciiTheme="minorHAnsi" w:hAnsiTheme="minorHAnsi" w:cstheme="minorHAnsi"/>
          <w:sz w:val="22"/>
          <w:szCs w:val="22"/>
          <w:lang w:eastAsia="pt-BR"/>
        </w:rPr>
        <w:t>quisição de</w:t>
      </w:r>
      <w:r w:rsidRPr="00E35CEF">
        <w:rPr>
          <w:rFonts w:asciiTheme="minorHAnsi" w:hAnsiTheme="minorHAnsi" w:cstheme="minorHAnsi"/>
          <w:b/>
          <w:bCs/>
          <w:sz w:val="22"/>
          <w:szCs w:val="22"/>
          <w:lang w:eastAsia="pt-BR"/>
        </w:rPr>
        <w:t xml:space="preserve"> </w:t>
      </w:r>
      <w:r w:rsidRPr="00E35CEF">
        <w:rPr>
          <w:rFonts w:asciiTheme="minorHAnsi" w:hAnsiTheme="minorHAnsi" w:cstheme="minorHAnsi"/>
          <w:b/>
          <w:bCs/>
          <w:sz w:val="22"/>
          <w:szCs w:val="22"/>
          <w:shd w:val="clear" w:color="auto" w:fill="FFFF00"/>
          <w:lang w:eastAsia="pt-BR"/>
        </w:rPr>
        <w:t>OBJETO</w:t>
      </w:r>
      <w:r w:rsidRPr="00E35CEF">
        <w:rPr>
          <w:rFonts w:asciiTheme="minorHAnsi" w:hAnsiTheme="minorHAnsi" w:cstheme="minorHAnsi"/>
          <w:sz w:val="22"/>
          <w:szCs w:val="22"/>
          <w:lang w:eastAsia="pt-BR"/>
        </w:rPr>
        <w:t>,</w:t>
      </w:r>
      <w:r w:rsidRPr="00E35CEF">
        <w:rPr>
          <w:rFonts w:asciiTheme="minorHAnsi" w:hAnsiTheme="minorHAnsi" w:cstheme="minorHAnsi"/>
          <w:b/>
          <w:bCs/>
          <w:sz w:val="22"/>
          <w:szCs w:val="22"/>
          <w:lang w:eastAsia="pt-BR"/>
        </w:rPr>
        <w:t xml:space="preserve"> </w:t>
      </w:r>
      <w:r w:rsidRPr="00E35CEF">
        <w:rPr>
          <w:rFonts w:asciiTheme="minorHAnsi" w:hAnsiTheme="minorHAnsi" w:cstheme="minorHAnsi"/>
          <w:sz w:val="22"/>
          <w:szCs w:val="22"/>
          <w:lang w:eastAsia="pt-BR"/>
        </w:rPr>
        <w:t xml:space="preserve">para atender ao(à) </w:t>
      </w:r>
      <w:r w:rsidRPr="00E35CEF">
        <w:rPr>
          <w:rFonts w:asciiTheme="minorHAnsi" w:hAnsiTheme="minorHAnsi" w:cstheme="minorHAnsi"/>
          <w:sz w:val="22"/>
          <w:szCs w:val="22"/>
          <w:shd w:val="clear" w:color="auto" w:fill="FFFF00"/>
          <w:lang w:eastAsia="pt-BR"/>
        </w:rPr>
        <w:t>DEPARTAMENTO/SECRETARIA..</w:t>
      </w:r>
      <w:r w:rsidRPr="00E35CEF">
        <w:rPr>
          <w:rFonts w:asciiTheme="minorHAnsi" w:hAnsiTheme="minorHAnsi" w:cstheme="minorHAnsi"/>
          <w:sz w:val="22"/>
          <w:szCs w:val="22"/>
          <w:lang w:eastAsia="pt-BR"/>
        </w:rPr>
        <w:t>.</w:t>
      </w:r>
    </w:p>
    <w:p w14:paraId="5A7F4FE3" w14:textId="77777777" w:rsidR="00212590" w:rsidRPr="00E35CEF" w:rsidRDefault="00212590" w:rsidP="00AD0384">
      <w:pPr>
        <w:pStyle w:val="Standard"/>
        <w:numPr>
          <w:ilvl w:val="2"/>
          <w:numId w:val="3"/>
        </w:numPr>
        <w:spacing w:before="120" w:after="120"/>
        <w:ind w:right="8"/>
        <w:jc w:val="both"/>
        <w:rPr>
          <w:rFonts w:asciiTheme="minorHAnsi" w:hAnsiTheme="minorHAnsi" w:cstheme="minorHAnsi"/>
          <w:b/>
          <w:bCs/>
          <w:sz w:val="22"/>
          <w:szCs w:val="22"/>
        </w:rPr>
      </w:pPr>
      <w:r w:rsidRPr="00E35CEF">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E35CEF"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E35CEF" w:rsidRDefault="00212590" w:rsidP="00AD0384">
            <w:pPr>
              <w:pStyle w:val="Standard"/>
              <w:autoSpaceDE w:val="0"/>
              <w:snapToGrid w:val="0"/>
              <w:spacing w:before="120" w:after="120"/>
              <w:jc w:val="both"/>
              <w:rPr>
                <w:rFonts w:asciiTheme="minorHAnsi" w:hAnsiTheme="minorHAnsi" w:cstheme="minorHAnsi"/>
                <w:b/>
                <w:sz w:val="22"/>
                <w:szCs w:val="22"/>
              </w:rPr>
            </w:pPr>
            <w:r w:rsidRPr="00E35CEF">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E35CEF" w:rsidRDefault="00212590" w:rsidP="00AD0384">
            <w:pPr>
              <w:pStyle w:val="Standard"/>
              <w:autoSpaceDE w:val="0"/>
              <w:snapToGrid w:val="0"/>
              <w:spacing w:before="120" w:after="120"/>
              <w:jc w:val="both"/>
              <w:rPr>
                <w:rFonts w:asciiTheme="minorHAnsi" w:hAnsiTheme="minorHAnsi" w:cstheme="minorHAnsi"/>
                <w:b/>
                <w:sz w:val="22"/>
                <w:szCs w:val="22"/>
              </w:rPr>
            </w:pPr>
            <w:r w:rsidRPr="00E35CEF">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E35CEF" w:rsidRDefault="00212590" w:rsidP="00AD0384">
            <w:pPr>
              <w:pStyle w:val="Standard"/>
              <w:snapToGrid w:val="0"/>
              <w:spacing w:before="120" w:after="120"/>
              <w:jc w:val="both"/>
              <w:rPr>
                <w:rFonts w:asciiTheme="minorHAnsi" w:hAnsiTheme="minorHAnsi" w:cstheme="minorHAnsi"/>
                <w:b/>
                <w:sz w:val="22"/>
                <w:szCs w:val="22"/>
              </w:rPr>
            </w:pPr>
            <w:r w:rsidRPr="00E35CEF">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E35CEF" w:rsidRDefault="00212590" w:rsidP="00AD0384">
            <w:pPr>
              <w:pStyle w:val="Estiloaa"/>
              <w:widowControl/>
              <w:tabs>
                <w:tab w:val="clear" w:pos="720"/>
              </w:tabs>
              <w:suppressAutoHyphens/>
              <w:snapToGrid w:val="0"/>
              <w:spacing w:before="120" w:after="120"/>
              <w:rPr>
                <w:rFonts w:asciiTheme="minorHAnsi" w:hAnsiTheme="minorHAnsi" w:cstheme="minorHAnsi"/>
                <w:sz w:val="22"/>
                <w:szCs w:val="22"/>
              </w:rPr>
            </w:pPr>
            <w:r w:rsidRPr="00E35CEF">
              <w:rPr>
                <w:rFonts w:asciiTheme="minorHAnsi" w:hAnsiTheme="minorHAnsi" w:cstheme="minorHAnsi"/>
                <w:b/>
                <w:sz w:val="22"/>
                <w:szCs w:val="22"/>
                <w:shd w:val="clear" w:color="auto" w:fill="FFFFFF" w:themeFill="background1"/>
              </w:rPr>
              <w:t>Valor</w:t>
            </w:r>
            <w:r w:rsidRPr="00E35CEF">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E35CEF" w:rsidRDefault="00212590" w:rsidP="00AD0384">
            <w:pPr>
              <w:pStyle w:val="Textbodyindent"/>
              <w:snapToGrid w:val="0"/>
              <w:spacing w:before="120" w:after="120" w:line="240" w:lineRule="auto"/>
              <w:ind w:left="0"/>
              <w:jc w:val="both"/>
              <w:rPr>
                <w:rFonts w:asciiTheme="minorHAnsi" w:hAnsiTheme="minorHAnsi" w:cstheme="minorHAnsi"/>
                <w:b/>
                <w:sz w:val="22"/>
                <w:szCs w:val="22"/>
              </w:rPr>
            </w:pPr>
            <w:r w:rsidRPr="00E35CEF">
              <w:rPr>
                <w:rFonts w:asciiTheme="minorHAnsi" w:hAnsiTheme="minorHAnsi" w:cstheme="minorHAnsi"/>
                <w:b/>
                <w:sz w:val="22"/>
                <w:szCs w:val="22"/>
              </w:rPr>
              <w:t>Valor Total Bruto</w:t>
            </w:r>
          </w:p>
        </w:tc>
      </w:tr>
      <w:tr w:rsidR="00033362" w:rsidRPr="00E35CEF"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E35CEF" w:rsidRDefault="00212590" w:rsidP="00AD0384">
            <w:pPr>
              <w:pStyle w:val="Standard"/>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E35CEF" w:rsidRDefault="00212590" w:rsidP="00AD0384">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E35CEF" w:rsidRDefault="00212590" w:rsidP="00AD0384">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E35CEF" w:rsidRDefault="00212590" w:rsidP="00AD0384">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E35CEF" w:rsidRDefault="00212590" w:rsidP="00AD0384">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E35CEF" w:rsidRDefault="00212590" w:rsidP="00AD0384">
      <w:pPr>
        <w:pStyle w:val="WW-Corpodetexto2"/>
        <w:spacing w:before="120" w:after="120" w:line="240" w:lineRule="auto"/>
        <w:rPr>
          <w:rFonts w:asciiTheme="minorHAnsi" w:hAnsiTheme="minorHAnsi" w:cstheme="minorHAnsi"/>
          <w:sz w:val="22"/>
          <w:szCs w:val="22"/>
        </w:rPr>
      </w:pPr>
      <w:r w:rsidRPr="00E35CEF">
        <w:rPr>
          <w:rFonts w:asciiTheme="minorHAnsi" w:hAnsiTheme="minorHAnsi" w:cstheme="minorHAnsi"/>
          <w:bCs/>
          <w:sz w:val="22"/>
          <w:szCs w:val="22"/>
          <w:lang w:eastAsia="pt-BR"/>
        </w:rPr>
        <w:t>2.</w:t>
      </w:r>
      <w:r w:rsidRPr="00E35CEF">
        <w:rPr>
          <w:rFonts w:asciiTheme="minorHAnsi" w:hAnsiTheme="minorHAnsi" w:cstheme="minorHAnsi"/>
          <w:b w:val="0"/>
          <w:sz w:val="22"/>
          <w:szCs w:val="22"/>
          <w:lang w:eastAsia="pt-BR"/>
        </w:rPr>
        <w:t xml:space="preserve"> A validade da proposta é de </w:t>
      </w:r>
      <w:r w:rsidRPr="00E35CEF">
        <w:rPr>
          <w:rFonts w:asciiTheme="minorHAnsi" w:hAnsiTheme="minorHAnsi" w:cstheme="minorHAnsi"/>
          <w:b w:val="0"/>
          <w:sz w:val="22"/>
          <w:szCs w:val="22"/>
          <w:highlight w:val="yellow"/>
          <w:lang w:eastAsia="pt-BR"/>
        </w:rPr>
        <w:t>_____</w:t>
      </w:r>
      <w:r w:rsidRPr="00E35CEF">
        <w:rPr>
          <w:rFonts w:asciiTheme="minorHAnsi" w:hAnsiTheme="minorHAnsi" w:cstheme="minorHAnsi"/>
          <w:b w:val="0"/>
          <w:sz w:val="22"/>
          <w:szCs w:val="22"/>
          <w:lang w:eastAsia="pt-BR"/>
        </w:rPr>
        <w:t xml:space="preserve"> dias.</w:t>
      </w:r>
    </w:p>
    <w:p w14:paraId="6478E777" w14:textId="77777777" w:rsidR="00212590" w:rsidRPr="00E35CEF" w:rsidRDefault="00212590" w:rsidP="00AD0384">
      <w:pPr>
        <w:pStyle w:val="Estiloaa"/>
        <w:widowControl/>
        <w:tabs>
          <w:tab w:val="clear" w:pos="720"/>
        </w:tabs>
        <w:suppressAutoHyphens/>
        <w:spacing w:before="120" w:after="120"/>
        <w:rPr>
          <w:rFonts w:asciiTheme="minorHAnsi" w:hAnsiTheme="minorHAnsi" w:cstheme="minorHAnsi"/>
          <w:sz w:val="22"/>
          <w:szCs w:val="22"/>
        </w:rPr>
      </w:pPr>
      <w:r w:rsidRPr="00E35CEF">
        <w:rPr>
          <w:rFonts w:asciiTheme="minorHAnsi" w:hAnsiTheme="minorHAnsi" w:cstheme="minorHAnsi"/>
          <w:b/>
          <w:bCs/>
          <w:sz w:val="22"/>
          <w:szCs w:val="22"/>
        </w:rPr>
        <w:t>3.</w:t>
      </w:r>
      <w:r w:rsidRPr="00E35CEF">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E35CEF" w:rsidRDefault="00212590" w:rsidP="00AD0384">
      <w:pPr>
        <w:pStyle w:val="Standard"/>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 xml:space="preserve">4. </w:t>
      </w:r>
      <w:r w:rsidRPr="00E35CEF">
        <w:rPr>
          <w:rFonts w:asciiTheme="minorHAnsi" w:hAnsiTheme="minorHAnsi" w:cstheme="minorHAnsi"/>
          <w:sz w:val="22"/>
          <w:szCs w:val="22"/>
        </w:rPr>
        <w:t>O licitante atesta o atendimento das exigências técnicas conforme Anexo I do Edital.</w:t>
      </w:r>
    </w:p>
    <w:p w14:paraId="04E910B6" w14:textId="77777777" w:rsidR="00212590" w:rsidRPr="00E35CEF" w:rsidRDefault="00212590" w:rsidP="00AD0384">
      <w:pPr>
        <w:pStyle w:val="Standard"/>
        <w:spacing w:before="120" w:after="120"/>
        <w:jc w:val="both"/>
        <w:rPr>
          <w:rFonts w:asciiTheme="minorHAnsi" w:hAnsiTheme="minorHAnsi" w:cstheme="minorHAnsi"/>
          <w:sz w:val="22"/>
          <w:szCs w:val="22"/>
        </w:rPr>
      </w:pPr>
      <w:r w:rsidRPr="00E35CEF">
        <w:rPr>
          <w:rFonts w:asciiTheme="minorHAnsi" w:hAnsiTheme="minorHAnsi" w:cstheme="minorHAnsi"/>
          <w:b/>
          <w:bCs/>
          <w:sz w:val="22"/>
          <w:szCs w:val="22"/>
        </w:rPr>
        <w:t>5.</w:t>
      </w:r>
      <w:r w:rsidRPr="00E35CEF">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E35CEF" w:rsidRDefault="00212590" w:rsidP="00AD0384">
      <w:pPr>
        <w:pStyle w:val="Standard"/>
        <w:spacing w:before="120" w:after="120"/>
        <w:jc w:val="center"/>
        <w:rPr>
          <w:rFonts w:asciiTheme="minorHAnsi" w:hAnsiTheme="minorHAnsi" w:cstheme="minorHAnsi"/>
          <w:sz w:val="22"/>
          <w:szCs w:val="22"/>
        </w:rPr>
      </w:pPr>
      <w:r w:rsidRPr="00E35CEF">
        <w:rPr>
          <w:rFonts w:asciiTheme="minorHAnsi" w:hAnsiTheme="minorHAnsi" w:cstheme="minorHAnsi"/>
          <w:sz w:val="22"/>
          <w:szCs w:val="22"/>
        </w:rPr>
        <w:t xml:space="preserve">Local e data </w:t>
      </w:r>
      <w:r w:rsidRPr="00E35CEF">
        <w:rPr>
          <w:rFonts w:asciiTheme="minorHAnsi" w:hAnsiTheme="minorHAnsi" w:cstheme="minorHAnsi"/>
          <w:b/>
          <w:sz w:val="22"/>
          <w:szCs w:val="22"/>
          <w:highlight w:val="yellow"/>
          <w:lang w:eastAsia="pt-BR"/>
        </w:rPr>
        <w:t>_____</w:t>
      </w:r>
    </w:p>
    <w:p w14:paraId="63AD3493" w14:textId="77777777" w:rsidR="00212590" w:rsidRPr="00E35CEF" w:rsidRDefault="00212590" w:rsidP="00AD0384">
      <w:pPr>
        <w:pStyle w:val="TableContents"/>
        <w:spacing w:before="120" w:after="120"/>
        <w:jc w:val="center"/>
        <w:rPr>
          <w:rFonts w:asciiTheme="minorHAnsi" w:hAnsiTheme="minorHAnsi" w:cstheme="minorHAnsi"/>
          <w:sz w:val="22"/>
          <w:szCs w:val="22"/>
        </w:rPr>
      </w:pPr>
      <w:r w:rsidRPr="00E35CEF">
        <w:rPr>
          <w:rFonts w:asciiTheme="minorHAnsi" w:hAnsiTheme="minorHAnsi" w:cstheme="minorHAnsi"/>
          <w:sz w:val="22"/>
          <w:szCs w:val="22"/>
        </w:rPr>
        <w:t>________________________________</w:t>
      </w:r>
    </w:p>
    <w:p w14:paraId="16FED9DB" w14:textId="6C723ABD" w:rsidR="00212590" w:rsidRPr="00E35CEF" w:rsidRDefault="00212590" w:rsidP="00AD0384">
      <w:pPr>
        <w:pStyle w:val="TableContents"/>
        <w:spacing w:before="120" w:after="120"/>
        <w:jc w:val="center"/>
        <w:rPr>
          <w:rFonts w:asciiTheme="minorHAnsi" w:hAnsiTheme="minorHAnsi" w:cstheme="minorHAnsi"/>
          <w:sz w:val="22"/>
          <w:szCs w:val="22"/>
        </w:rPr>
      </w:pPr>
      <w:r w:rsidRPr="00E35CEF">
        <w:rPr>
          <w:rFonts w:asciiTheme="minorHAnsi" w:hAnsiTheme="minorHAnsi" w:cstheme="minorHAnsi"/>
          <w:sz w:val="22"/>
          <w:szCs w:val="22"/>
        </w:rPr>
        <w:t xml:space="preserve">Representante Legal </w:t>
      </w:r>
      <w:r w:rsidRPr="00E35CEF">
        <w:rPr>
          <w:rFonts w:asciiTheme="minorHAnsi" w:hAnsiTheme="minorHAnsi" w:cstheme="minorHAnsi"/>
          <w:b/>
          <w:sz w:val="22"/>
          <w:szCs w:val="22"/>
          <w:highlight w:val="yellow"/>
          <w:lang w:eastAsia="pt-BR"/>
        </w:rPr>
        <w:t>_____</w:t>
      </w:r>
    </w:p>
    <w:p w14:paraId="7D33178B" w14:textId="595E9657" w:rsidR="00212590" w:rsidRPr="00E35CEF" w:rsidRDefault="00212590" w:rsidP="00AD0384">
      <w:pPr>
        <w:pStyle w:val="TableContents"/>
        <w:pageBreakBefore/>
        <w:spacing w:before="120" w:after="120"/>
        <w:jc w:val="center"/>
        <w:rPr>
          <w:rFonts w:asciiTheme="minorHAnsi" w:hAnsiTheme="minorHAnsi" w:cstheme="minorHAnsi"/>
          <w:b/>
          <w:bCs/>
          <w:sz w:val="22"/>
          <w:szCs w:val="22"/>
        </w:rPr>
      </w:pPr>
      <w:r w:rsidRPr="00E35CEF">
        <w:rPr>
          <w:rFonts w:asciiTheme="minorHAnsi" w:hAnsiTheme="minorHAnsi" w:cstheme="minorHAnsi"/>
          <w:b/>
          <w:bCs/>
          <w:sz w:val="22"/>
          <w:szCs w:val="22"/>
          <w:highlight w:val="cyan"/>
        </w:rPr>
        <w:lastRenderedPageBreak/>
        <w:t xml:space="preserve">ANEXO </w:t>
      </w:r>
      <w:r w:rsidR="008A0E11" w:rsidRPr="00E35CEF">
        <w:rPr>
          <w:rFonts w:asciiTheme="minorHAnsi" w:hAnsiTheme="minorHAnsi" w:cstheme="minorHAnsi"/>
          <w:b/>
          <w:bCs/>
          <w:sz w:val="22"/>
          <w:szCs w:val="22"/>
          <w:highlight w:val="cyan"/>
        </w:rPr>
        <w:t>I</w:t>
      </w:r>
      <w:r w:rsidRPr="00E35CEF">
        <w:rPr>
          <w:rFonts w:asciiTheme="minorHAnsi" w:hAnsiTheme="minorHAnsi" w:cstheme="minorHAnsi"/>
          <w:b/>
          <w:bCs/>
          <w:sz w:val="22"/>
          <w:szCs w:val="22"/>
          <w:highlight w:val="cyan"/>
        </w:rPr>
        <w:t>V</w:t>
      </w:r>
    </w:p>
    <w:p w14:paraId="293880D4" w14:textId="77777777" w:rsidR="00212590" w:rsidRPr="00E35CEF" w:rsidRDefault="00212590" w:rsidP="00AD0384">
      <w:pPr>
        <w:pStyle w:val="Ttulo8"/>
        <w:tabs>
          <w:tab w:val="left" w:pos="0"/>
        </w:tabs>
        <w:spacing w:before="120" w:after="120" w:line="240" w:lineRule="auto"/>
        <w:ind w:left="0" w:right="0"/>
        <w:rPr>
          <w:rFonts w:asciiTheme="minorHAnsi" w:hAnsiTheme="minorHAnsi" w:cstheme="minorHAnsi"/>
          <w:sz w:val="22"/>
          <w:szCs w:val="22"/>
        </w:rPr>
      </w:pPr>
      <w:r w:rsidRPr="00E35CEF">
        <w:rPr>
          <w:rFonts w:asciiTheme="minorHAnsi" w:hAnsiTheme="minorHAnsi" w:cstheme="minorHAnsi"/>
          <w:sz w:val="22"/>
          <w:szCs w:val="22"/>
        </w:rPr>
        <w:t>MODELO DE PROCURAÇÃO</w:t>
      </w:r>
    </w:p>
    <w:p w14:paraId="77B312F0" w14:textId="77777777" w:rsidR="00212590" w:rsidRPr="00E35CEF" w:rsidRDefault="00212590" w:rsidP="00AD0384">
      <w:pPr>
        <w:pStyle w:val="Standard"/>
        <w:spacing w:before="120" w:after="120"/>
        <w:ind w:right="-57"/>
        <w:jc w:val="both"/>
        <w:rPr>
          <w:rFonts w:asciiTheme="minorHAnsi" w:hAnsiTheme="minorHAnsi" w:cstheme="minorHAnsi"/>
          <w:sz w:val="22"/>
          <w:szCs w:val="22"/>
        </w:rPr>
      </w:pPr>
    </w:p>
    <w:p w14:paraId="2BEA7DCB" w14:textId="77777777" w:rsidR="00212590" w:rsidRPr="00E35CEF" w:rsidRDefault="00212590" w:rsidP="00AD0384">
      <w:pPr>
        <w:pStyle w:val="Standard"/>
        <w:shd w:val="clear" w:color="auto" w:fill="FFFFFF"/>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xml:space="preserve">OUTORGANTE: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pessoa jurídica de direito privado, neste ato representado por </w:t>
      </w:r>
      <w:r w:rsidRPr="00E35CEF">
        <w:rPr>
          <w:rFonts w:asciiTheme="minorHAnsi" w:hAnsiTheme="minorHAnsi" w:cstheme="minorHAnsi"/>
          <w:b/>
          <w:sz w:val="22"/>
          <w:szCs w:val="22"/>
          <w:highlight w:val="yellow"/>
          <w:lang w:eastAsia="pt-BR"/>
        </w:rPr>
        <w:t>_____________</w:t>
      </w:r>
      <w:r w:rsidRPr="00E35CEF">
        <w:rPr>
          <w:rFonts w:asciiTheme="minorHAnsi" w:hAnsiTheme="minorHAnsi" w:cstheme="minorHAnsi"/>
          <w:sz w:val="22"/>
          <w:szCs w:val="22"/>
        </w:rPr>
        <w:t xml:space="preserve">, portador da Carteira de Identidade n.º </w:t>
      </w:r>
      <w:r w:rsidRPr="00E35CEF">
        <w:rPr>
          <w:rFonts w:asciiTheme="minorHAnsi" w:hAnsiTheme="minorHAnsi" w:cstheme="minorHAnsi"/>
          <w:b/>
          <w:sz w:val="22"/>
          <w:szCs w:val="22"/>
          <w:highlight w:val="yellow"/>
          <w:lang w:eastAsia="pt-BR"/>
        </w:rPr>
        <w:t>__________</w:t>
      </w:r>
      <w:r w:rsidRPr="00E35CEF">
        <w:rPr>
          <w:rFonts w:asciiTheme="minorHAnsi" w:hAnsiTheme="minorHAnsi" w:cstheme="minorHAnsi"/>
          <w:sz w:val="22"/>
          <w:szCs w:val="22"/>
        </w:rPr>
        <w:t xml:space="preserve">, CPF n.º </w:t>
      </w:r>
      <w:r w:rsidRPr="00E35CEF">
        <w:rPr>
          <w:rFonts w:asciiTheme="minorHAnsi" w:hAnsiTheme="minorHAnsi" w:cstheme="minorHAnsi"/>
          <w:b/>
          <w:sz w:val="22"/>
          <w:szCs w:val="22"/>
          <w:highlight w:val="yellow"/>
          <w:lang w:eastAsia="pt-BR"/>
        </w:rPr>
        <w:t>__________</w:t>
      </w:r>
      <w:r w:rsidRPr="00E35CEF">
        <w:rPr>
          <w:rFonts w:asciiTheme="minorHAnsi" w:hAnsiTheme="minorHAnsi" w:cstheme="minorHAnsi"/>
          <w:sz w:val="22"/>
          <w:szCs w:val="22"/>
        </w:rPr>
        <w:t xml:space="preserve">, residente e domiciliado na Rua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n.º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Cidade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Estado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CEP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shd w:val="clear" w:color="auto" w:fill="FFFF00"/>
        </w:rPr>
        <w:t>.</w:t>
      </w:r>
    </w:p>
    <w:p w14:paraId="5DE8B148" w14:textId="77777777" w:rsidR="00212590" w:rsidRPr="00E35CEF" w:rsidRDefault="00212590" w:rsidP="00AD0384">
      <w:pPr>
        <w:pStyle w:val="Standard"/>
        <w:spacing w:before="120" w:after="120"/>
        <w:ind w:right="-57"/>
        <w:jc w:val="both"/>
        <w:rPr>
          <w:rFonts w:asciiTheme="minorHAnsi" w:hAnsiTheme="minorHAnsi" w:cstheme="minorHAnsi"/>
          <w:sz w:val="22"/>
          <w:szCs w:val="22"/>
        </w:rPr>
      </w:pPr>
    </w:p>
    <w:p w14:paraId="42E5FD82" w14:textId="77777777" w:rsidR="00212590" w:rsidRPr="00E35CEF" w:rsidRDefault="00212590" w:rsidP="00AD0384">
      <w:pPr>
        <w:pStyle w:val="Standard"/>
        <w:shd w:val="clear" w:color="auto" w:fill="FFFFFF"/>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xml:space="preserve">OUTORGADO: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portador da Carteira de Identidade n.º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e do CPF n.º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residente e domiciliado no(a)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n.º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Cidade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Estado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xml:space="preserve">, CEP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shd w:val="clear" w:color="auto" w:fill="FFFF00"/>
        </w:rPr>
        <w:t>.</w:t>
      </w:r>
    </w:p>
    <w:p w14:paraId="0C3B42B7" w14:textId="77777777" w:rsidR="00212590" w:rsidRPr="00E35CEF" w:rsidRDefault="00212590" w:rsidP="00AD0384">
      <w:pPr>
        <w:pStyle w:val="Standard"/>
        <w:spacing w:before="120" w:after="120"/>
        <w:ind w:right="-57"/>
        <w:jc w:val="both"/>
        <w:rPr>
          <w:rFonts w:asciiTheme="minorHAnsi" w:hAnsiTheme="minorHAnsi" w:cstheme="minorHAnsi"/>
          <w:sz w:val="22"/>
          <w:szCs w:val="22"/>
        </w:rPr>
      </w:pPr>
    </w:p>
    <w:p w14:paraId="587B1BD4" w14:textId="77777777" w:rsidR="00212590" w:rsidRPr="00E35CEF" w:rsidRDefault="00212590" w:rsidP="00AD0384">
      <w:pPr>
        <w:pStyle w:val="Standard"/>
        <w:shd w:val="clear" w:color="auto" w:fill="FFFFFF"/>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PODERES: Por este instrumento, o OUTORGANTE confere ao OUTORGADO os mais amplos e gerais poderes, para em seu nome representá-lo no(a)</w:t>
      </w:r>
      <w:r w:rsidRPr="00E35CEF">
        <w:rPr>
          <w:rFonts w:asciiTheme="minorHAnsi" w:hAnsiTheme="minorHAnsi" w:cstheme="minorHAnsi"/>
          <w:i/>
          <w:iCs/>
          <w:sz w:val="22"/>
          <w:szCs w:val="22"/>
        </w:rPr>
        <w:t xml:space="preserve"> </w:t>
      </w:r>
      <w:r w:rsidRPr="00E35CEF">
        <w:rPr>
          <w:rFonts w:asciiTheme="minorHAnsi" w:hAnsiTheme="minorHAnsi" w:cstheme="minorHAnsi"/>
          <w:sz w:val="22"/>
          <w:szCs w:val="22"/>
          <w:shd w:val="clear" w:color="auto" w:fill="FFFFFF"/>
        </w:rPr>
        <w:t xml:space="preserve">Pregão Eletrônico n.º </w:t>
      </w:r>
      <w:r w:rsidRPr="00E35CEF">
        <w:rPr>
          <w:rFonts w:asciiTheme="minorHAnsi" w:hAnsiTheme="minorHAnsi" w:cstheme="minorHAnsi"/>
          <w:b/>
          <w:sz w:val="22"/>
          <w:szCs w:val="22"/>
          <w:highlight w:val="yellow"/>
          <w:lang w:eastAsia="pt-BR"/>
        </w:rPr>
        <w:t>________/_______</w:t>
      </w:r>
      <w:r w:rsidRPr="00E35CEF">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E35CEF" w:rsidRDefault="00212590" w:rsidP="00AD0384">
      <w:pPr>
        <w:pStyle w:val="Standard"/>
        <w:spacing w:before="120" w:after="120"/>
        <w:ind w:right="-57"/>
        <w:jc w:val="both"/>
        <w:rPr>
          <w:rFonts w:asciiTheme="minorHAnsi" w:hAnsiTheme="minorHAnsi" w:cstheme="minorHAnsi"/>
          <w:sz w:val="22"/>
          <w:szCs w:val="22"/>
        </w:rPr>
      </w:pPr>
    </w:p>
    <w:p w14:paraId="1C512682" w14:textId="77777777" w:rsidR="00212590" w:rsidRPr="00E35CEF" w:rsidRDefault="00212590" w:rsidP="00AD0384">
      <w:pPr>
        <w:pStyle w:val="Standard"/>
        <w:spacing w:before="120" w:after="120"/>
        <w:ind w:right="-57"/>
        <w:jc w:val="both"/>
        <w:rPr>
          <w:rFonts w:asciiTheme="minorHAnsi" w:hAnsiTheme="minorHAnsi" w:cstheme="minorHAnsi"/>
          <w:sz w:val="22"/>
          <w:szCs w:val="22"/>
        </w:rPr>
      </w:pPr>
    </w:p>
    <w:p w14:paraId="703EFA74" w14:textId="77777777" w:rsidR="00212590" w:rsidRPr="00E35CEF" w:rsidRDefault="00212590" w:rsidP="00AD0384">
      <w:pPr>
        <w:pStyle w:val="Standard"/>
        <w:spacing w:before="120" w:after="120"/>
        <w:ind w:right="-57"/>
        <w:jc w:val="center"/>
        <w:rPr>
          <w:rFonts w:asciiTheme="minorHAnsi" w:hAnsiTheme="minorHAnsi" w:cstheme="minorHAnsi"/>
          <w:sz w:val="22"/>
          <w:szCs w:val="22"/>
        </w:rPr>
      </w:pPr>
      <w:r w:rsidRPr="00E35CEF">
        <w:rPr>
          <w:rFonts w:asciiTheme="minorHAnsi" w:hAnsiTheme="minorHAnsi" w:cstheme="minorHAnsi"/>
          <w:sz w:val="22"/>
          <w:szCs w:val="22"/>
        </w:rPr>
        <w:t>Local e data</w:t>
      </w:r>
      <w:r w:rsidRPr="00E35CEF">
        <w:rPr>
          <w:rFonts w:asciiTheme="minorHAnsi" w:hAnsiTheme="minorHAnsi" w:cstheme="minorHAnsi"/>
          <w:b/>
          <w:sz w:val="22"/>
          <w:szCs w:val="22"/>
          <w:highlight w:val="yellow"/>
          <w:lang w:eastAsia="pt-BR"/>
        </w:rPr>
        <w:t>_______________</w:t>
      </w:r>
    </w:p>
    <w:p w14:paraId="3B1B1AF1" w14:textId="77777777" w:rsidR="00212590" w:rsidRPr="00E35CEF" w:rsidRDefault="00212590" w:rsidP="00AD0384">
      <w:pPr>
        <w:pStyle w:val="Standard"/>
        <w:spacing w:before="120" w:after="120"/>
        <w:ind w:right="-57"/>
        <w:jc w:val="center"/>
        <w:rPr>
          <w:rFonts w:asciiTheme="minorHAnsi" w:hAnsiTheme="minorHAnsi" w:cstheme="minorHAnsi"/>
          <w:sz w:val="22"/>
          <w:szCs w:val="22"/>
        </w:rPr>
      </w:pPr>
    </w:p>
    <w:p w14:paraId="19E5717C" w14:textId="77777777" w:rsidR="00212590" w:rsidRPr="00E35CEF" w:rsidRDefault="00212590" w:rsidP="00AD0384">
      <w:pPr>
        <w:pStyle w:val="Standard"/>
        <w:spacing w:before="120" w:after="120"/>
        <w:ind w:right="-57"/>
        <w:jc w:val="center"/>
        <w:rPr>
          <w:rFonts w:asciiTheme="minorHAnsi" w:hAnsiTheme="minorHAnsi" w:cstheme="minorHAnsi"/>
          <w:sz w:val="22"/>
          <w:szCs w:val="22"/>
        </w:rPr>
      </w:pPr>
    </w:p>
    <w:p w14:paraId="123F6509" w14:textId="77777777" w:rsidR="00212590" w:rsidRPr="00E35CEF" w:rsidRDefault="00212590" w:rsidP="00AD0384">
      <w:pPr>
        <w:pStyle w:val="Standard"/>
        <w:spacing w:before="120" w:after="120"/>
        <w:ind w:right="-57"/>
        <w:jc w:val="center"/>
        <w:rPr>
          <w:rFonts w:asciiTheme="minorHAnsi" w:hAnsiTheme="minorHAnsi" w:cstheme="minorHAnsi"/>
          <w:sz w:val="22"/>
          <w:szCs w:val="22"/>
        </w:rPr>
      </w:pPr>
      <w:r w:rsidRPr="00E35CEF">
        <w:rPr>
          <w:rFonts w:asciiTheme="minorHAnsi" w:hAnsiTheme="minorHAnsi" w:cstheme="minorHAnsi"/>
          <w:sz w:val="22"/>
          <w:szCs w:val="22"/>
        </w:rPr>
        <w:t>__________________________</w:t>
      </w:r>
    </w:p>
    <w:p w14:paraId="2513CC95" w14:textId="70251556" w:rsidR="00212590" w:rsidRPr="00E35CEF" w:rsidRDefault="00212590" w:rsidP="00AD0384">
      <w:pPr>
        <w:pStyle w:val="Standard"/>
        <w:tabs>
          <w:tab w:val="left" w:pos="284"/>
        </w:tabs>
        <w:spacing w:before="120" w:after="120"/>
        <w:jc w:val="center"/>
        <w:rPr>
          <w:rFonts w:asciiTheme="minorHAnsi" w:hAnsiTheme="minorHAnsi" w:cstheme="minorHAnsi"/>
          <w:sz w:val="22"/>
          <w:szCs w:val="22"/>
        </w:rPr>
      </w:pPr>
      <w:r w:rsidRPr="00E35CEF">
        <w:rPr>
          <w:rFonts w:asciiTheme="minorHAnsi" w:hAnsiTheme="minorHAnsi" w:cstheme="minorHAnsi"/>
          <w:sz w:val="22"/>
          <w:szCs w:val="22"/>
        </w:rPr>
        <w:t>OUTORGANTE</w:t>
      </w:r>
    </w:p>
    <w:p w14:paraId="039C4075" w14:textId="77777777" w:rsidR="00212590" w:rsidRPr="00E35CEF" w:rsidRDefault="00212590" w:rsidP="00AD0384">
      <w:pPr>
        <w:spacing w:before="120" w:after="120"/>
        <w:jc w:val="both"/>
        <w:rPr>
          <w:rFonts w:asciiTheme="minorHAnsi" w:hAnsiTheme="minorHAnsi" w:cstheme="minorHAnsi"/>
          <w:sz w:val="22"/>
          <w:szCs w:val="22"/>
        </w:rPr>
      </w:pPr>
    </w:p>
    <w:p w14:paraId="6341CAB2" w14:textId="1C617131"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E35CEF" w:rsidRDefault="007A19C1" w:rsidP="00AD0384">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E35CEF" w:rsidRDefault="0018204F" w:rsidP="00AD0384">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E35CEF" w:rsidRDefault="00212590" w:rsidP="00AD0384">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E35CEF" w:rsidRDefault="00212590" w:rsidP="00AD0384">
      <w:pPr>
        <w:suppressAutoHyphens w:val="0"/>
        <w:spacing w:before="120" w:after="120"/>
        <w:jc w:val="center"/>
        <w:rPr>
          <w:rFonts w:asciiTheme="minorHAnsi" w:hAnsiTheme="minorHAnsi" w:cstheme="minorHAnsi"/>
          <w:b/>
          <w:bCs/>
          <w:sz w:val="22"/>
          <w:szCs w:val="22"/>
          <w:shd w:val="clear" w:color="auto" w:fill="FFFFFF"/>
        </w:rPr>
      </w:pPr>
      <w:r w:rsidRPr="00E35CEF">
        <w:rPr>
          <w:rFonts w:asciiTheme="minorHAnsi" w:hAnsiTheme="minorHAnsi" w:cstheme="minorHAnsi"/>
          <w:b/>
          <w:bCs/>
          <w:sz w:val="22"/>
          <w:szCs w:val="22"/>
          <w:highlight w:val="cyan"/>
          <w:shd w:val="clear" w:color="auto" w:fill="FFFFFF"/>
        </w:rPr>
        <w:lastRenderedPageBreak/>
        <w:t>ANEXO V</w:t>
      </w:r>
    </w:p>
    <w:p w14:paraId="0F7898C3" w14:textId="73455A5C" w:rsidR="00212590" w:rsidRPr="00E35CEF" w:rsidRDefault="00212590" w:rsidP="00AD0384">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E35CEF">
        <w:rPr>
          <w:rFonts w:asciiTheme="minorHAnsi" w:hAnsiTheme="minorHAnsi" w:cstheme="minorHAnsi"/>
          <w:b/>
          <w:bCs/>
          <w:sz w:val="22"/>
          <w:szCs w:val="22"/>
          <w:shd w:val="clear" w:color="auto" w:fill="FFFFFF"/>
        </w:rPr>
        <w:t xml:space="preserve">MINUTA PADRÃO – CONTRATO DE </w:t>
      </w:r>
      <w:r w:rsidR="00900294" w:rsidRPr="00E35CEF">
        <w:rPr>
          <w:rFonts w:asciiTheme="minorHAnsi" w:hAnsiTheme="minorHAnsi" w:cstheme="minorHAnsi"/>
          <w:b/>
          <w:bCs/>
          <w:sz w:val="22"/>
          <w:szCs w:val="22"/>
          <w:shd w:val="clear" w:color="auto" w:fill="FFFFFF"/>
        </w:rPr>
        <w:t>PRESTAÇÃO DE SERVIÇOS</w:t>
      </w:r>
    </w:p>
    <w:p w14:paraId="3567154F" w14:textId="77777777" w:rsidR="00870064" w:rsidRPr="00E35CEF" w:rsidRDefault="00870064" w:rsidP="00AD0384">
      <w:pPr>
        <w:spacing w:before="120" w:after="120"/>
        <w:rPr>
          <w:rFonts w:asciiTheme="minorHAnsi" w:hAnsiTheme="minorHAnsi" w:cstheme="minorHAnsi"/>
          <w:sz w:val="22"/>
          <w:szCs w:val="22"/>
        </w:rPr>
      </w:pPr>
    </w:p>
    <w:p w14:paraId="4EA9445A" w14:textId="0829280A" w:rsidR="00870064" w:rsidRPr="00E35CEF" w:rsidRDefault="00870064" w:rsidP="00AD0384">
      <w:pPr>
        <w:spacing w:before="120" w:after="120"/>
        <w:rPr>
          <w:rFonts w:asciiTheme="minorHAnsi" w:hAnsiTheme="minorHAnsi" w:cstheme="minorHAnsi"/>
          <w:b/>
          <w:bCs/>
          <w:sz w:val="22"/>
          <w:szCs w:val="22"/>
        </w:rPr>
      </w:pPr>
      <w:bookmarkStart w:id="26" w:name="_Hlk155872422"/>
      <w:r w:rsidRPr="00E35CEF">
        <w:rPr>
          <w:rFonts w:asciiTheme="minorHAnsi" w:hAnsiTheme="minorHAnsi" w:cstheme="minorHAnsi"/>
          <w:b/>
          <w:bCs/>
          <w:sz w:val="22"/>
          <w:szCs w:val="22"/>
        </w:rPr>
        <w:t>CONTRATO ADMINISTRATIVO N° /202</w:t>
      </w:r>
      <w:r w:rsidR="00900294" w:rsidRPr="00E35CEF">
        <w:rPr>
          <w:rFonts w:asciiTheme="minorHAnsi" w:hAnsiTheme="minorHAnsi" w:cstheme="minorHAnsi"/>
          <w:b/>
          <w:bCs/>
          <w:sz w:val="22"/>
          <w:szCs w:val="22"/>
        </w:rPr>
        <w:t>6</w:t>
      </w:r>
      <w:r w:rsidRPr="00E35CEF">
        <w:rPr>
          <w:rFonts w:asciiTheme="minorHAnsi" w:hAnsiTheme="minorHAnsi" w:cstheme="minorHAnsi"/>
          <w:b/>
          <w:bCs/>
          <w:sz w:val="22"/>
          <w:szCs w:val="22"/>
        </w:rPr>
        <w:t xml:space="preserve"> </w:t>
      </w:r>
    </w:p>
    <w:p w14:paraId="4EB00391" w14:textId="2F5BBF0F" w:rsidR="00870064" w:rsidRPr="00E35CEF" w:rsidRDefault="00870064" w:rsidP="00AD0384">
      <w:pPr>
        <w:spacing w:before="120" w:after="120"/>
        <w:rPr>
          <w:rFonts w:asciiTheme="minorHAnsi" w:hAnsiTheme="minorHAnsi" w:cstheme="minorHAnsi"/>
          <w:b/>
          <w:bCs/>
          <w:sz w:val="22"/>
          <w:szCs w:val="22"/>
        </w:rPr>
      </w:pPr>
      <w:r w:rsidRPr="00E35CEF">
        <w:rPr>
          <w:rFonts w:asciiTheme="minorHAnsi" w:hAnsiTheme="minorHAnsi" w:cstheme="minorHAnsi"/>
          <w:b/>
          <w:bCs/>
          <w:sz w:val="22"/>
          <w:szCs w:val="22"/>
        </w:rPr>
        <w:t>PREGÃO ELETRÔNICO N°. /202</w:t>
      </w:r>
      <w:r w:rsidR="00900294" w:rsidRPr="00E35CEF">
        <w:rPr>
          <w:rFonts w:asciiTheme="minorHAnsi" w:hAnsiTheme="minorHAnsi" w:cstheme="minorHAnsi"/>
          <w:b/>
          <w:bCs/>
          <w:sz w:val="22"/>
          <w:szCs w:val="22"/>
        </w:rPr>
        <w:t>6</w:t>
      </w:r>
    </w:p>
    <w:p w14:paraId="5185A778" w14:textId="16C3B22C" w:rsidR="00870064" w:rsidRPr="00E35CEF" w:rsidRDefault="00870064" w:rsidP="00AD0384">
      <w:pPr>
        <w:spacing w:before="120" w:after="120"/>
        <w:rPr>
          <w:rFonts w:asciiTheme="minorHAnsi" w:hAnsiTheme="minorHAnsi" w:cstheme="minorHAnsi"/>
          <w:b/>
          <w:bCs/>
          <w:sz w:val="22"/>
          <w:szCs w:val="22"/>
        </w:rPr>
      </w:pPr>
      <w:r w:rsidRPr="00E35CEF">
        <w:rPr>
          <w:rFonts w:asciiTheme="minorHAnsi" w:hAnsiTheme="minorHAnsi" w:cstheme="minorHAnsi"/>
          <w:b/>
          <w:bCs/>
          <w:sz w:val="22"/>
          <w:szCs w:val="22"/>
        </w:rPr>
        <w:t>PROCESSO ADMINISTRATIVO N°. /202</w:t>
      </w:r>
      <w:r w:rsidR="00900294" w:rsidRPr="00E35CEF">
        <w:rPr>
          <w:rFonts w:asciiTheme="minorHAnsi" w:hAnsiTheme="minorHAnsi" w:cstheme="minorHAnsi"/>
          <w:b/>
          <w:bCs/>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3362" w:rsidRPr="00E35CEF"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E35CEF" w:rsidRDefault="00870064" w:rsidP="00AD0384">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3362" w:rsidRPr="00E35CEF"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E35CEF" w:rsidRDefault="00870064" w:rsidP="00AD0384">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E35CEF" w:rsidRDefault="00870064" w:rsidP="00AD0384">
            <w:pPr>
              <w:spacing w:before="120" w:after="120"/>
              <w:jc w:val="both"/>
              <w:rPr>
                <w:rFonts w:asciiTheme="minorHAnsi" w:hAnsiTheme="minorHAnsi" w:cstheme="minorHAnsi"/>
                <w:sz w:val="22"/>
                <w:szCs w:val="22"/>
              </w:rPr>
            </w:pPr>
          </w:p>
        </w:tc>
      </w:tr>
      <w:tr w:rsidR="00033362" w:rsidRPr="00E35CEF"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E35CEF" w:rsidRDefault="00870064" w:rsidP="00AD0384">
            <w:pPr>
              <w:spacing w:before="120" w:after="120"/>
              <w:jc w:val="both"/>
              <w:rPr>
                <w:rFonts w:asciiTheme="minorHAnsi" w:hAnsiTheme="minorHAnsi" w:cstheme="minorHAnsi"/>
                <w:b/>
                <w:bCs/>
                <w:sz w:val="22"/>
                <w:szCs w:val="22"/>
              </w:rPr>
            </w:pPr>
            <w:r w:rsidRPr="00E35CEF">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395BC81D"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E35CEF">
              <w:rPr>
                <w:rFonts w:asciiTheme="minorHAnsi" w:hAnsiTheme="minorHAnsi" w:cstheme="minorHAnsi"/>
                <w:sz w:val="22"/>
                <w:szCs w:val="22"/>
              </w:rPr>
              <w:t xml:space="preserve"> *****</w:t>
            </w:r>
            <w:r w:rsidRPr="00E35CEF">
              <w:rPr>
                <w:rFonts w:asciiTheme="minorHAnsi" w:hAnsiTheme="minorHAnsi" w:cstheme="minorHAnsi"/>
                <w:sz w:val="22"/>
                <w:szCs w:val="22"/>
              </w:rPr>
              <w:t xml:space="preserve">, brasileiro, casado, portador do RG nº </w:t>
            </w:r>
            <w:r w:rsidR="000C7F4F" w:rsidRPr="00E35CEF">
              <w:rPr>
                <w:rFonts w:asciiTheme="minorHAnsi" w:hAnsiTheme="minorHAnsi" w:cstheme="minorHAnsi"/>
                <w:sz w:val="22"/>
                <w:szCs w:val="22"/>
              </w:rPr>
              <w:t>****</w:t>
            </w:r>
            <w:r w:rsidRPr="00E35CEF">
              <w:rPr>
                <w:rFonts w:asciiTheme="minorHAnsi" w:hAnsiTheme="minorHAnsi" w:cstheme="minorHAnsi"/>
                <w:sz w:val="22"/>
                <w:szCs w:val="22"/>
              </w:rPr>
              <w:t xml:space="preserve"> e inscrito no CPF nº </w:t>
            </w:r>
            <w:r w:rsidR="000C7F4F" w:rsidRPr="00E35CEF">
              <w:rPr>
                <w:rFonts w:asciiTheme="minorHAnsi" w:hAnsiTheme="minorHAnsi" w:cstheme="minorHAnsi"/>
                <w:sz w:val="22"/>
                <w:szCs w:val="22"/>
              </w:rPr>
              <w:t>****</w:t>
            </w:r>
            <w:r w:rsidRPr="00E35CEF">
              <w:rPr>
                <w:rFonts w:asciiTheme="minorHAnsi" w:hAnsiTheme="minorHAnsi" w:cstheme="minorHAnsi"/>
                <w:sz w:val="22"/>
                <w:szCs w:val="22"/>
              </w:rPr>
              <w:t xml:space="preserve">, residente na Rua </w:t>
            </w:r>
            <w:r w:rsidR="000C7F4F" w:rsidRPr="00E35CEF">
              <w:rPr>
                <w:rFonts w:asciiTheme="minorHAnsi" w:hAnsiTheme="minorHAnsi" w:cstheme="minorHAnsi"/>
                <w:sz w:val="22"/>
                <w:szCs w:val="22"/>
              </w:rPr>
              <w:t>****</w:t>
            </w:r>
            <w:r w:rsidRPr="00E35CEF">
              <w:rPr>
                <w:rFonts w:asciiTheme="minorHAnsi" w:hAnsiTheme="minorHAnsi" w:cstheme="minorHAnsi"/>
                <w:sz w:val="22"/>
                <w:szCs w:val="22"/>
              </w:rPr>
              <w:t xml:space="preserve">, nº </w:t>
            </w:r>
            <w:r w:rsidR="000C7F4F" w:rsidRPr="00E35CEF">
              <w:rPr>
                <w:rFonts w:asciiTheme="minorHAnsi" w:hAnsiTheme="minorHAnsi" w:cstheme="minorHAnsi"/>
                <w:sz w:val="22"/>
                <w:szCs w:val="22"/>
              </w:rPr>
              <w:t>****</w:t>
            </w:r>
            <w:r w:rsidRPr="00E35CEF">
              <w:rPr>
                <w:rFonts w:asciiTheme="minorHAnsi" w:hAnsiTheme="minorHAnsi" w:cstheme="minorHAnsi"/>
                <w:sz w:val="22"/>
                <w:szCs w:val="22"/>
              </w:rPr>
              <w:t>, nesta cidade.</w:t>
            </w:r>
          </w:p>
        </w:tc>
      </w:tr>
      <w:tr w:rsidR="00033362" w:rsidRPr="00E35CEF"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E35CEF" w:rsidRDefault="00870064" w:rsidP="00AD0384">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E35CEF" w:rsidRDefault="00870064" w:rsidP="00AD0384">
            <w:pPr>
              <w:spacing w:before="120" w:after="120"/>
              <w:jc w:val="both"/>
              <w:rPr>
                <w:rFonts w:asciiTheme="minorHAnsi" w:hAnsiTheme="minorHAnsi" w:cstheme="minorHAnsi"/>
                <w:sz w:val="22"/>
                <w:szCs w:val="22"/>
              </w:rPr>
            </w:pPr>
          </w:p>
        </w:tc>
      </w:tr>
      <w:tr w:rsidR="00870064" w:rsidRPr="00E35CEF"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E35CEF" w:rsidRDefault="00870064" w:rsidP="00AD0384">
            <w:pPr>
              <w:spacing w:before="120" w:after="120"/>
              <w:jc w:val="both"/>
              <w:rPr>
                <w:rFonts w:asciiTheme="minorHAnsi" w:hAnsiTheme="minorHAnsi" w:cstheme="minorHAnsi"/>
                <w:b/>
                <w:bCs/>
                <w:sz w:val="22"/>
                <w:szCs w:val="22"/>
              </w:rPr>
            </w:pPr>
            <w:r w:rsidRPr="00E35CEF">
              <w:rPr>
                <w:rFonts w:asciiTheme="minorHAnsi" w:hAnsiTheme="minorHAnsi" w:cstheme="minorHAnsi"/>
                <w:b/>
                <w:bCs/>
                <w:sz w:val="22"/>
                <w:szCs w:val="22"/>
              </w:rPr>
              <w:t>CONTRATADA</w:t>
            </w:r>
          </w:p>
          <w:p w14:paraId="1F81A143" w14:textId="77777777" w:rsidR="00870064" w:rsidRPr="00E35CEF" w:rsidRDefault="00870064" w:rsidP="00AD0384">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157EA765" w14:textId="77777777" w:rsidR="00870064" w:rsidRPr="00E35CEF" w:rsidRDefault="00870064" w:rsidP="00AD0384">
      <w:pPr>
        <w:spacing w:before="120" w:after="120"/>
        <w:jc w:val="both"/>
        <w:rPr>
          <w:rFonts w:asciiTheme="minorHAnsi" w:hAnsiTheme="minorHAnsi" w:cstheme="minorHAnsi"/>
          <w:sz w:val="22"/>
          <w:szCs w:val="22"/>
        </w:rPr>
      </w:pPr>
    </w:p>
    <w:p w14:paraId="36E8970C" w14:textId="4A6C20B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xml:space="preserve">Aos dias ** do mês de **** do ano de 20 **, o MUNICÍPIO DE NOVA PRATA DO IGUAÇU, a seguir denominado CONTRATANTE, representado pelo Prefeito o Sr. </w:t>
      </w:r>
      <w:r w:rsidR="00C14318" w:rsidRPr="00E35CEF">
        <w:rPr>
          <w:rFonts w:asciiTheme="minorHAnsi" w:hAnsiTheme="minorHAnsi" w:cstheme="minorHAnsi"/>
          <w:sz w:val="22"/>
          <w:szCs w:val="22"/>
        </w:rPr>
        <w:t>****</w:t>
      </w:r>
      <w:r w:rsidRPr="00E35CEF">
        <w:rPr>
          <w:rFonts w:asciiTheme="minorHAnsi" w:hAnsiTheme="minorHAnsi" w:cstheme="minorHAnsi"/>
          <w:sz w:val="22"/>
          <w:szCs w:val="22"/>
        </w:rPr>
        <w:t>, e a empresa *******, neste ato representada por ********, a seguir denominada CONTRATADA, têm justo e acordado o presente Contrato, que é celebrado em decorrência do resultado do processo de Pregão Eletrônico Nº ***/202</w:t>
      </w:r>
      <w:r w:rsidR="00434ED4" w:rsidRPr="00E35CEF">
        <w:rPr>
          <w:rFonts w:asciiTheme="minorHAnsi" w:hAnsiTheme="minorHAnsi" w:cstheme="minorHAnsi"/>
          <w:sz w:val="22"/>
          <w:szCs w:val="22"/>
        </w:rPr>
        <w:t>6</w:t>
      </w:r>
      <w:r w:rsidRPr="00E35CEF">
        <w:rPr>
          <w:rFonts w:asciiTheme="minorHAnsi" w:hAnsiTheme="minorHAnsi" w:cstheme="minorHAnsi"/>
          <w:sz w:val="22"/>
          <w:szCs w:val="22"/>
        </w:rPr>
        <w:t>, realizado por meio do processo administrativo nº ***/202</w:t>
      </w:r>
      <w:r w:rsidR="00434ED4" w:rsidRPr="00E35CEF">
        <w:rPr>
          <w:rFonts w:asciiTheme="minorHAnsi" w:hAnsiTheme="minorHAnsi" w:cstheme="minorHAnsi"/>
          <w:sz w:val="22"/>
          <w:szCs w:val="22"/>
        </w:rPr>
        <w:t>6</w:t>
      </w:r>
      <w:r w:rsidRPr="00E35CEF">
        <w:rPr>
          <w:rFonts w:asciiTheme="minorHAnsi" w:hAnsiTheme="minorHAnsi" w:cstheme="minorHAnsi"/>
          <w:sz w:val="22"/>
          <w:szCs w:val="22"/>
        </w:rPr>
        <w:t>, que se regerá pelas seguintes cláusulas e condições.</w:t>
      </w:r>
    </w:p>
    <w:p w14:paraId="13F77A88" w14:textId="77777777" w:rsidR="00870064" w:rsidRPr="00E35CEF" w:rsidRDefault="00870064" w:rsidP="00AD0384">
      <w:pPr>
        <w:spacing w:before="120" w:after="120"/>
        <w:jc w:val="both"/>
        <w:rPr>
          <w:rFonts w:asciiTheme="minorHAnsi" w:hAnsiTheme="minorHAnsi" w:cstheme="minorHAnsi"/>
          <w:sz w:val="22"/>
          <w:szCs w:val="22"/>
        </w:rPr>
      </w:pPr>
    </w:p>
    <w:p w14:paraId="18247EB6" w14:textId="77777777"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CLÁUSULA PRIMEIRA – LEGISLAÇÃO APLICÁVEL</w:t>
      </w:r>
    </w:p>
    <w:p w14:paraId="4B1DD4A6"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74D5B49"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5273B78D" w14:textId="77777777"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CLÁUSULA SEGUNDA – OBJETO</w:t>
      </w:r>
    </w:p>
    <w:p w14:paraId="3C556E7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3362" w:rsidRPr="00E35CEF" w14:paraId="39B59C44" w14:textId="77777777" w:rsidTr="00D74091">
        <w:trPr>
          <w:trHeight w:val="450"/>
        </w:trPr>
        <w:tc>
          <w:tcPr>
            <w:tcW w:w="498" w:type="pct"/>
            <w:shd w:val="clear" w:color="auto" w:fill="D9D9D9"/>
          </w:tcPr>
          <w:p w14:paraId="347CC28C"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ITEM</w:t>
            </w:r>
          </w:p>
        </w:tc>
        <w:tc>
          <w:tcPr>
            <w:tcW w:w="2837" w:type="pct"/>
            <w:shd w:val="clear" w:color="auto" w:fill="D9D9D9"/>
          </w:tcPr>
          <w:p w14:paraId="3140487B"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DESCRIÇÃO</w:t>
            </w:r>
          </w:p>
        </w:tc>
        <w:tc>
          <w:tcPr>
            <w:tcW w:w="668" w:type="pct"/>
            <w:shd w:val="clear" w:color="auto" w:fill="D9D9D9"/>
          </w:tcPr>
          <w:p w14:paraId="0A296570" w14:textId="77777777" w:rsidR="00870064" w:rsidRPr="00E35CEF" w:rsidRDefault="00870064" w:rsidP="00AD0384">
            <w:pPr>
              <w:spacing w:before="120" w:after="120"/>
              <w:jc w:val="both"/>
              <w:rPr>
                <w:rFonts w:asciiTheme="minorHAnsi" w:hAnsiTheme="minorHAnsi" w:cstheme="minorHAnsi"/>
                <w:sz w:val="22"/>
                <w:szCs w:val="22"/>
              </w:rPr>
            </w:pPr>
            <w:proofErr w:type="spellStart"/>
            <w:r w:rsidRPr="00E35CEF">
              <w:rPr>
                <w:rFonts w:asciiTheme="minorHAnsi" w:hAnsiTheme="minorHAnsi" w:cstheme="minorHAnsi"/>
                <w:sz w:val="22"/>
                <w:szCs w:val="22"/>
              </w:rPr>
              <w:t>Qtd</w:t>
            </w:r>
            <w:proofErr w:type="spellEnd"/>
          </w:p>
        </w:tc>
        <w:tc>
          <w:tcPr>
            <w:tcW w:w="997" w:type="pct"/>
            <w:shd w:val="clear" w:color="auto" w:fill="D9D9D9"/>
          </w:tcPr>
          <w:p w14:paraId="7125297D"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PREÇO TOTAL</w:t>
            </w:r>
          </w:p>
        </w:tc>
      </w:tr>
      <w:tr w:rsidR="00033362" w:rsidRPr="00E35CEF" w14:paraId="53A0A126" w14:textId="77777777" w:rsidTr="00D74091">
        <w:trPr>
          <w:trHeight w:val="520"/>
        </w:trPr>
        <w:tc>
          <w:tcPr>
            <w:tcW w:w="498" w:type="pct"/>
          </w:tcPr>
          <w:p w14:paraId="0738C049" w14:textId="77777777" w:rsidR="00870064" w:rsidRPr="00E35CEF" w:rsidRDefault="00870064" w:rsidP="00AD0384">
            <w:pPr>
              <w:spacing w:before="120" w:after="120"/>
              <w:ind w:firstLine="2835"/>
              <w:jc w:val="both"/>
              <w:rPr>
                <w:rFonts w:asciiTheme="minorHAnsi" w:hAnsiTheme="minorHAnsi" w:cstheme="minorHAnsi"/>
                <w:sz w:val="22"/>
                <w:szCs w:val="22"/>
              </w:rPr>
            </w:pPr>
          </w:p>
        </w:tc>
        <w:tc>
          <w:tcPr>
            <w:tcW w:w="2837" w:type="pct"/>
          </w:tcPr>
          <w:p w14:paraId="2735735B" w14:textId="77777777" w:rsidR="00870064" w:rsidRPr="00E35CEF" w:rsidRDefault="00870064" w:rsidP="00AD0384">
            <w:pPr>
              <w:spacing w:before="120" w:after="120"/>
              <w:ind w:firstLine="2835"/>
              <w:jc w:val="both"/>
              <w:rPr>
                <w:rFonts w:asciiTheme="minorHAnsi" w:hAnsiTheme="minorHAnsi" w:cstheme="minorHAnsi"/>
                <w:sz w:val="22"/>
                <w:szCs w:val="22"/>
              </w:rPr>
            </w:pPr>
          </w:p>
        </w:tc>
        <w:tc>
          <w:tcPr>
            <w:tcW w:w="668" w:type="pct"/>
          </w:tcPr>
          <w:p w14:paraId="489744CC" w14:textId="77777777" w:rsidR="00870064" w:rsidRPr="00E35CEF" w:rsidRDefault="00870064" w:rsidP="00AD0384">
            <w:pPr>
              <w:spacing w:before="120" w:after="120"/>
              <w:ind w:firstLine="2835"/>
              <w:jc w:val="both"/>
              <w:rPr>
                <w:rFonts w:asciiTheme="minorHAnsi" w:hAnsiTheme="minorHAnsi" w:cstheme="minorHAnsi"/>
                <w:sz w:val="22"/>
                <w:szCs w:val="22"/>
              </w:rPr>
            </w:pPr>
          </w:p>
        </w:tc>
        <w:tc>
          <w:tcPr>
            <w:tcW w:w="997" w:type="pct"/>
          </w:tcPr>
          <w:p w14:paraId="6E371EAC" w14:textId="77777777" w:rsidR="00870064" w:rsidRPr="00E35CEF" w:rsidRDefault="00870064" w:rsidP="00AD0384">
            <w:pPr>
              <w:spacing w:before="120" w:after="120"/>
              <w:ind w:firstLine="2835"/>
              <w:jc w:val="both"/>
              <w:rPr>
                <w:rFonts w:asciiTheme="minorHAnsi" w:hAnsiTheme="minorHAnsi" w:cstheme="minorHAnsi"/>
                <w:sz w:val="22"/>
                <w:szCs w:val="22"/>
              </w:rPr>
            </w:pPr>
          </w:p>
        </w:tc>
      </w:tr>
      <w:tr w:rsidR="00870064" w:rsidRPr="00E35CEF" w14:paraId="06A845B5" w14:textId="77777777" w:rsidTr="00D74091">
        <w:trPr>
          <w:trHeight w:val="450"/>
        </w:trPr>
        <w:tc>
          <w:tcPr>
            <w:tcW w:w="4003" w:type="pct"/>
            <w:gridSpan w:val="3"/>
          </w:tcPr>
          <w:p w14:paraId="5453019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PREÇO TOTAL</w:t>
            </w:r>
          </w:p>
        </w:tc>
        <w:tc>
          <w:tcPr>
            <w:tcW w:w="997" w:type="pct"/>
          </w:tcPr>
          <w:p w14:paraId="0F713FC6"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 xml:space="preserve">R$ </w:t>
            </w:r>
          </w:p>
        </w:tc>
      </w:tr>
    </w:tbl>
    <w:p w14:paraId="0086DBC4"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50A9ABB8" w14:textId="055FFD5D"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423366" w:rsidRPr="00E35CEF">
        <w:rPr>
          <w:rFonts w:asciiTheme="minorHAnsi" w:hAnsiTheme="minorHAnsi" w:cstheme="minorHAnsi"/>
          <w:sz w:val="22"/>
          <w:szCs w:val="22"/>
        </w:rPr>
        <w:t>5</w:t>
      </w:r>
      <w:r w:rsidRPr="00E35CEF">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270F6D4E" w14:textId="77777777"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CLÁUSULA TERCEIRA – VALOR</w:t>
      </w:r>
    </w:p>
    <w:p w14:paraId="15E11B63"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 valor total do presente Contrato é de R$ ****** (******).</w:t>
      </w:r>
    </w:p>
    <w:p w14:paraId="6628214B"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77E45477" w14:textId="77777777"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CLÁUSULA QUARTA – FORMA E PRAZO DE PAGAMENTO</w:t>
      </w:r>
    </w:p>
    <w:p w14:paraId="0D895F95" w14:textId="19B8F7FF"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E35CEF">
        <w:rPr>
          <w:rFonts w:asciiTheme="minorHAnsi" w:hAnsiTheme="minorHAnsi" w:cstheme="minorHAnsi"/>
          <w:sz w:val="22"/>
          <w:szCs w:val="22"/>
        </w:rPr>
        <w:t>arts</w:t>
      </w:r>
      <w:proofErr w:type="spellEnd"/>
      <w:r w:rsidRPr="00E35CEF">
        <w:rPr>
          <w:rFonts w:asciiTheme="minorHAnsi" w:hAnsiTheme="minorHAnsi" w:cstheme="minorHAnsi"/>
          <w:sz w:val="22"/>
          <w:szCs w:val="22"/>
        </w:rPr>
        <w:t xml:space="preserve">. 140 e 141 da Lei Federal nº 14.133/2021, de forma integral até a data da apresentação que ocorrerá em </w:t>
      </w:r>
      <w:r w:rsidR="00423366" w:rsidRPr="00E35CEF">
        <w:rPr>
          <w:rFonts w:asciiTheme="minorHAnsi" w:hAnsiTheme="minorHAnsi" w:cstheme="minorHAnsi"/>
          <w:sz w:val="22"/>
          <w:szCs w:val="22"/>
        </w:rPr>
        <w:t>******</w:t>
      </w:r>
      <w:r w:rsidRPr="00E35CEF">
        <w:rPr>
          <w:rFonts w:asciiTheme="minorHAnsi" w:hAnsiTheme="minorHAnsi" w:cstheme="minorHAnsi"/>
          <w:sz w:val="22"/>
          <w:szCs w:val="22"/>
        </w:rPr>
        <w:t>.</w:t>
      </w:r>
    </w:p>
    <w:p w14:paraId="6A247E77"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151482E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primeiro. O documento de cobrança será apresentado à Fiscalização para fins de atesto.</w:t>
      </w:r>
    </w:p>
    <w:p w14:paraId="4EEFCD4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segundo. O pagamento à CONTRATADA será realizado em razão do(s) serviços efetivamente executados e aceitos.</w:t>
      </w:r>
    </w:p>
    <w:p w14:paraId="60A347C7"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lastRenderedPageBreak/>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0E124CA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BANCO: </w:t>
      </w:r>
    </w:p>
    <w:p w14:paraId="5FBDD24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AGENCIA: </w:t>
      </w:r>
    </w:p>
    <w:p w14:paraId="10392140"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CONTA CORRENTE: </w:t>
      </w:r>
    </w:p>
    <w:p w14:paraId="7ABD48D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RAZÃO SOCIAL: </w:t>
      </w:r>
    </w:p>
    <w:p w14:paraId="4AA09A4D"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CLÁUSULA QUINTA – FORMA DE EXECUÇÃO</w:t>
      </w:r>
    </w:p>
    <w:p w14:paraId="0E4C645A"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A forma de execução dos serviços do objeto do presente contrato, obedecerá ao Termo de Referência. </w:t>
      </w:r>
    </w:p>
    <w:p w14:paraId="74E606E5" w14:textId="77777777" w:rsidR="002B7EDC" w:rsidRPr="00E35CEF" w:rsidRDefault="002B7EDC" w:rsidP="00AD0384">
      <w:pPr>
        <w:spacing w:before="120" w:after="120"/>
        <w:ind w:firstLine="2835"/>
        <w:jc w:val="both"/>
        <w:rPr>
          <w:rFonts w:asciiTheme="minorHAnsi" w:hAnsiTheme="minorHAnsi" w:cstheme="minorHAnsi"/>
          <w:sz w:val="22"/>
          <w:szCs w:val="22"/>
        </w:rPr>
      </w:pPr>
    </w:p>
    <w:p w14:paraId="23B28526" w14:textId="1C5912E2"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w:t>
      </w:r>
      <w:r w:rsidR="002B7EDC" w:rsidRPr="00E35CEF">
        <w:rPr>
          <w:rFonts w:asciiTheme="minorHAnsi" w:hAnsiTheme="minorHAnsi" w:cstheme="minorHAnsi"/>
          <w:b/>
          <w:bCs/>
          <w:sz w:val="22"/>
          <w:szCs w:val="22"/>
        </w:rPr>
        <w:tab/>
      </w:r>
      <w:r w:rsidR="002B7EDC" w:rsidRPr="00E35CEF">
        <w:rPr>
          <w:rFonts w:asciiTheme="minorHAnsi" w:hAnsiTheme="minorHAnsi" w:cstheme="minorHAnsi"/>
          <w:b/>
          <w:bCs/>
          <w:sz w:val="22"/>
          <w:szCs w:val="22"/>
        </w:rPr>
        <w:tab/>
      </w:r>
      <w:r w:rsidR="002B7EDC" w:rsidRPr="00E35CEF">
        <w:rPr>
          <w:rFonts w:asciiTheme="minorHAnsi" w:hAnsiTheme="minorHAnsi" w:cstheme="minorHAnsi"/>
          <w:b/>
          <w:bCs/>
          <w:sz w:val="22"/>
          <w:szCs w:val="22"/>
        </w:rPr>
        <w:tab/>
        <w:t>QUINTA</w:t>
      </w:r>
      <w:r w:rsidRPr="00E35CEF">
        <w:rPr>
          <w:rFonts w:asciiTheme="minorHAnsi" w:hAnsiTheme="minorHAnsi" w:cstheme="minorHAnsi"/>
          <w:b/>
          <w:bCs/>
          <w:sz w:val="22"/>
          <w:szCs w:val="22"/>
        </w:rPr>
        <w:t xml:space="preserve"> – MODELO DE GESTÃO E FISCALIZAÇÃO</w:t>
      </w:r>
    </w:p>
    <w:p w14:paraId="12AABBFA" w14:textId="77777777" w:rsidR="00870064" w:rsidRPr="00E35CEF" w:rsidRDefault="00870064" w:rsidP="00AD0384">
      <w:pPr>
        <w:spacing w:before="120" w:after="120"/>
        <w:ind w:firstLine="2835"/>
        <w:jc w:val="both"/>
        <w:rPr>
          <w:rFonts w:asciiTheme="minorHAnsi" w:hAnsiTheme="minorHAnsi" w:cstheme="minorHAnsi"/>
          <w:sz w:val="22"/>
          <w:szCs w:val="22"/>
        </w:rPr>
      </w:pPr>
      <w:bookmarkStart w:id="27" w:name="_Hlk133746892"/>
      <w:r w:rsidRPr="00E35CEF">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2B10431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I - </w:t>
      </w:r>
      <w:proofErr w:type="gramStart"/>
      <w:r w:rsidRPr="00E35CEF">
        <w:rPr>
          <w:rFonts w:asciiTheme="minorHAnsi" w:hAnsiTheme="minorHAnsi" w:cstheme="minorHAnsi"/>
          <w:sz w:val="22"/>
          <w:szCs w:val="22"/>
        </w:rPr>
        <w:t>os</w:t>
      </w:r>
      <w:proofErr w:type="gramEnd"/>
      <w:r w:rsidRPr="00E35CEF">
        <w:rPr>
          <w:rFonts w:asciiTheme="minorHAnsi" w:hAnsiTheme="minorHAnsi" w:cstheme="minorHAnsi"/>
          <w:sz w:val="22"/>
          <w:szCs w:val="22"/>
        </w:rPr>
        <w:t xml:space="preserve"> resultados alcançados em relação à contratada, com a verificação dos prazos de execução e da qualidade demandada;</w:t>
      </w:r>
    </w:p>
    <w:p w14:paraId="04D8AF7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II - </w:t>
      </w:r>
      <w:proofErr w:type="gramStart"/>
      <w:r w:rsidRPr="00E35CEF">
        <w:rPr>
          <w:rFonts w:asciiTheme="minorHAnsi" w:hAnsiTheme="minorHAnsi" w:cstheme="minorHAnsi"/>
          <w:sz w:val="22"/>
          <w:szCs w:val="22"/>
        </w:rPr>
        <w:t>os</w:t>
      </w:r>
      <w:proofErr w:type="gramEnd"/>
      <w:r w:rsidRPr="00E35CEF">
        <w:rPr>
          <w:rFonts w:asciiTheme="minorHAnsi" w:hAnsiTheme="minorHAnsi" w:cstheme="minorHAnsi"/>
          <w:sz w:val="22"/>
          <w:szCs w:val="22"/>
        </w:rPr>
        <w:t xml:space="preserve"> recursos humanos empregados, em função da quantidade e da formação profissional exigidas;</w:t>
      </w:r>
    </w:p>
    <w:p w14:paraId="07D0605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III - a qualidade e quantidade dos recursos materiais utilizados; </w:t>
      </w:r>
    </w:p>
    <w:p w14:paraId="600CC9F6"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lastRenderedPageBreak/>
        <w:t xml:space="preserve">IV - </w:t>
      </w:r>
      <w:proofErr w:type="gramStart"/>
      <w:r w:rsidRPr="00E35CEF">
        <w:rPr>
          <w:rFonts w:asciiTheme="minorHAnsi" w:hAnsiTheme="minorHAnsi" w:cstheme="minorHAnsi"/>
          <w:sz w:val="22"/>
          <w:szCs w:val="22"/>
        </w:rPr>
        <w:t>a</w:t>
      </w:r>
      <w:proofErr w:type="gramEnd"/>
      <w:r w:rsidRPr="00E35CEF">
        <w:rPr>
          <w:rFonts w:asciiTheme="minorHAnsi" w:hAnsiTheme="minorHAnsi" w:cstheme="minorHAnsi"/>
          <w:sz w:val="22"/>
          <w:szCs w:val="22"/>
        </w:rPr>
        <w:t xml:space="preserve"> adequação dos serviços prestados à rotina de execução estabelecida; </w:t>
      </w:r>
    </w:p>
    <w:p w14:paraId="65ACD2D5"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V - </w:t>
      </w:r>
      <w:proofErr w:type="gramStart"/>
      <w:r w:rsidRPr="00E35CEF">
        <w:rPr>
          <w:rFonts w:asciiTheme="minorHAnsi" w:hAnsiTheme="minorHAnsi" w:cstheme="minorHAnsi"/>
          <w:sz w:val="22"/>
          <w:szCs w:val="22"/>
        </w:rPr>
        <w:t>o</w:t>
      </w:r>
      <w:proofErr w:type="gramEnd"/>
      <w:r w:rsidRPr="00E35CEF">
        <w:rPr>
          <w:rFonts w:asciiTheme="minorHAnsi" w:hAnsiTheme="minorHAnsi" w:cstheme="minorHAnsi"/>
          <w:sz w:val="22"/>
          <w:szCs w:val="22"/>
        </w:rPr>
        <w:t xml:space="preserve"> cumprimento das demais obrigações decorrentes do contrato; e </w:t>
      </w:r>
    </w:p>
    <w:p w14:paraId="322127D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VI - </w:t>
      </w:r>
      <w:proofErr w:type="gramStart"/>
      <w:r w:rsidRPr="00E35CEF">
        <w:rPr>
          <w:rFonts w:asciiTheme="minorHAnsi" w:hAnsiTheme="minorHAnsi" w:cstheme="minorHAnsi"/>
          <w:sz w:val="22"/>
          <w:szCs w:val="22"/>
        </w:rPr>
        <w:t>a</w:t>
      </w:r>
      <w:proofErr w:type="gramEnd"/>
      <w:r w:rsidRPr="00E35CEF">
        <w:rPr>
          <w:rFonts w:asciiTheme="minorHAnsi" w:hAnsiTheme="minorHAnsi" w:cstheme="minorHAnsi"/>
          <w:sz w:val="22"/>
          <w:szCs w:val="22"/>
        </w:rPr>
        <w:t xml:space="preserve"> satisfação do público usuário.</w:t>
      </w:r>
    </w:p>
    <w:p w14:paraId="3D035E78"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454BEDD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7"/>
    <w:p w14:paraId="22260BD1"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E213D4"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5F1F6FD3" w14:textId="196945E8"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w:t>
      </w:r>
      <w:r w:rsidR="002B7EDC" w:rsidRPr="00E35CEF">
        <w:rPr>
          <w:rFonts w:asciiTheme="minorHAnsi" w:hAnsiTheme="minorHAnsi" w:cstheme="minorHAnsi"/>
          <w:b/>
          <w:bCs/>
          <w:sz w:val="22"/>
          <w:szCs w:val="22"/>
        </w:rPr>
        <w:t>SEXTA</w:t>
      </w:r>
      <w:r w:rsidRPr="00E35CEF">
        <w:rPr>
          <w:rFonts w:asciiTheme="minorHAnsi" w:hAnsiTheme="minorHAnsi" w:cstheme="minorHAnsi"/>
          <w:b/>
          <w:bCs/>
          <w:sz w:val="22"/>
          <w:szCs w:val="22"/>
        </w:rPr>
        <w:t xml:space="preserve"> – VIGÊNCIA</w:t>
      </w:r>
    </w:p>
    <w:p w14:paraId="5411DA40" w14:textId="2B9FDF78"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lastRenderedPageBreak/>
        <w:t xml:space="preserve">A contratação terá eficácia a partir da data da publicação do instrumento correspondente no Diário Oficial, e vigorará por </w:t>
      </w:r>
      <w:r w:rsidR="00434ED4" w:rsidRPr="00E35CEF">
        <w:rPr>
          <w:rFonts w:asciiTheme="minorHAnsi" w:hAnsiTheme="minorHAnsi" w:cstheme="minorHAnsi"/>
          <w:sz w:val="22"/>
          <w:szCs w:val="22"/>
        </w:rPr>
        <w:t>***</w:t>
      </w:r>
      <w:r w:rsidR="00500230" w:rsidRPr="00E35CEF">
        <w:rPr>
          <w:rFonts w:asciiTheme="minorHAnsi" w:hAnsiTheme="minorHAnsi" w:cstheme="minorHAnsi"/>
          <w:sz w:val="22"/>
          <w:szCs w:val="22"/>
        </w:rPr>
        <w:t>***</w:t>
      </w:r>
      <w:r w:rsidRPr="00E35CEF">
        <w:rPr>
          <w:rFonts w:asciiTheme="minorHAnsi" w:hAnsiTheme="minorHAnsi" w:cstheme="minorHAnsi"/>
          <w:sz w:val="22"/>
          <w:szCs w:val="22"/>
        </w:rPr>
        <w:t xml:space="preserve"> contados da data da assinatura ou da data estabelecida no Edital. </w:t>
      </w:r>
    </w:p>
    <w:p w14:paraId="4BEEB8F8"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203AD54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primeiro. O prazo de execução dos serviços poderá ser prorrogado ou alterado nos termos da Lei Federal nº 14.133/2021. </w:t>
      </w:r>
    </w:p>
    <w:p w14:paraId="0C145D02"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w:t>
      </w:r>
      <w:r w:rsidR="002B7EDC" w:rsidRPr="00E35CEF">
        <w:rPr>
          <w:rFonts w:asciiTheme="minorHAnsi" w:hAnsiTheme="minorHAnsi" w:cstheme="minorHAnsi"/>
          <w:b/>
          <w:bCs/>
          <w:sz w:val="22"/>
          <w:szCs w:val="22"/>
        </w:rPr>
        <w:t>SÉTIMA</w:t>
      </w:r>
      <w:r w:rsidRPr="00E35CEF">
        <w:rPr>
          <w:rFonts w:asciiTheme="minorHAnsi" w:hAnsiTheme="minorHAnsi" w:cstheme="minorHAnsi"/>
          <w:b/>
          <w:bCs/>
          <w:sz w:val="22"/>
          <w:szCs w:val="22"/>
        </w:rPr>
        <w:t xml:space="preserve"> – OBRIGAÇÕES DA CONTRATADA</w:t>
      </w:r>
    </w:p>
    <w:p w14:paraId="479B5D3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w:t>
      </w:r>
      <w:r w:rsidRPr="00E35CEF">
        <w:rPr>
          <w:rFonts w:asciiTheme="minorHAnsi" w:hAnsiTheme="minorHAnsi" w:cstheme="minorHAnsi"/>
          <w:sz w:val="22"/>
          <w:szCs w:val="22"/>
        </w:rPr>
        <w:tab/>
      </w:r>
    </w:p>
    <w:p w14:paraId="2E5425FB" w14:textId="746D246E"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w:t>
      </w:r>
      <w:r w:rsidR="002B7EDC" w:rsidRPr="00E35CEF">
        <w:rPr>
          <w:rFonts w:asciiTheme="minorHAnsi" w:hAnsiTheme="minorHAnsi" w:cstheme="minorHAnsi"/>
          <w:b/>
          <w:bCs/>
          <w:sz w:val="22"/>
          <w:szCs w:val="22"/>
        </w:rPr>
        <w:t>OITAVA</w:t>
      </w:r>
      <w:r w:rsidRPr="00E35CEF">
        <w:rPr>
          <w:rFonts w:asciiTheme="minorHAnsi" w:hAnsiTheme="minorHAnsi" w:cstheme="minorHAnsi"/>
          <w:b/>
          <w:bCs/>
          <w:sz w:val="22"/>
          <w:szCs w:val="22"/>
        </w:rPr>
        <w:t xml:space="preserve"> – OBRIGAÇÕES DO CONTRATANTE</w:t>
      </w:r>
    </w:p>
    <w:p w14:paraId="6D41D297"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w:t>
      </w:r>
    </w:p>
    <w:p w14:paraId="1138E4D8" w14:textId="0CCF5893"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w:t>
      </w:r>
      <w:r w:rsidR="002B7EDC" w:rsidRPr="00E35CEF">
        <w:rPr>
          <w:rFonts w:asciiTheme="minorHAnsi" w:hAnsiTheme="minorHAnsi" w:cstheme="minorHAnsi"/>
          <w:b/>
          <w:bCs/>
          <w:sz w:val="22"/>
          <w:szCs w:val="22"/>
        </w:rPr>
        <w:t>NONA</w:t>
      </w:r>
      <w:r w:rsidRPr="00E35CEF">
        <w:rPr>
          <w:rFonts w:asciiTheme="minorHAnsi" w:hAnsiTheme="minorHAnsi" w:cstheme="minorHAnsi"/>
          <w:b/>
          <w:bCs/>
          <w:sz w:val="22"/>
          <w:szCs w:val="22"/>
        </w:rPr>
        <w:t xml:space="preserve"> – RECEBIMENTO</w:t>
      </w:r>
      <w:r w:rsidRPr="00E35CEF">
        <w:rPr>
          <w:rFonts w:asciiTheme="minorHAnsi" w:hAnsiTheme="minorHAnsi" w:cstheme="minorHAnsi"/>
          <w:b/>
          <w:bCs/>
          <w:sz w:val="22"/>
          <w:szCs w:val="22"/>
        </w:rPr>
        <w:tab/>
        <w:t xml:space="preserve"> DO OBJETO DO CONTRATO </w:t>
      </w:r>
    </w:p>
    <w:p w14:paraId="4EAFDADB"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 </w:t>
      </w:r>
    </w:p>
    <w:p w14:paraId="038C8A11"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terceiro. O Gestor do Contrato e/ou a Comissão terá as seguintes atribuições:</w:t>
      </w:r>
    </w:p>
    <w:p w14:paraId="0EF9A149"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E35CEF">
        <w:rPr>
          <w:rFonts w:asciiTheme="minorHAnsi" w:hAnsiTheme="minorHAnsi" w:cstheme="minorHAnsi"/>
          <w:sz w:val="22"/>
          <w:szCs w:val="22"/>
        </w:rPr>
        <w:t>pertine</w:t>
      </w:r>
      <w:proofErr w:type="spellEnd"/>
      <w:r w:rsidRPr="00E35CEF">
        <w:rPr>
          <w:rFonts w:asciiTheme="minorHAnsi" w:hAnsiTheme="minorHAnsi" w:cstheme="minorHAnsi"/>
          <w:sz w:val="22"/>
          <w:szCs w:val="22"/>
        </w:rPr>
        <w:t xml:space="preserve"> à quantidade e a qualidade, em cumprimento ao contrato ou instrumento correlato</w:t>
      </w:r>
      <w:r w:rsidR="002B7EDC" w:rsidRPr="00E35CEF">
        <w:rPr>
          <w:rFonts w:asciiTheme="minorHAnsi" w:hAnsiTheme="minorHAnsi" w:cstheme="minorHAnsi"/>
          <w:sz w:val="22"/>
          <w:szCs w:val="22"/>
        </w:rPr>
        <w:t>.</w:t>
      </w:r>
    </w:p>
    <w:p w14:paraId="39872438"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w:t>
      </w:r>
      <w:r w:rsidRPr="00E35CEF">
        <w:rPr>
          <w:rFonts w:asciiTheme="minorHAnsi" w:hAnsiTheme="minorHAnsi" w:cstheme="minorHAnsi"/>
          <w:sz w:val="22"/>
          <w:szCs w:val="22"/>
        </w:rPr>
        <w:lastRenderedPageBreak/>
        <w:t>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expedir Termo de Recebimento e Aceitação, que comprove o atendimento das exigências contratuais, ou Notificação, no caso de rejeição de material.</w:t>
      </w:r>
    </w:p>
    <w:p w14:paraId="518F87AD"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receber eventuais requerimentos da empresa contratada dirigindo-os às autoridades competentes, depois de prestadas as informações pertinentes;</w:t>
      </w:r>
    </w:p>
    <w:p w14:paraId="0518D07C"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rever seus atos, de ofício, ou mediante provocação, quando for o caso;</w:t>
      </w:r>
    </w:p>
    <w:p w14:paraId="1C9F5CC9" w14:textId="77777777" w:rsidR="002B7EDC"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3389E84" w14:textId="280D2DB6" w:rsidR="00870064" w:rsidRPr="00E35CEF" w:rsidRDefault="00870064" w:rsidP="00AD0384">
      <w:pPr>
        <w:pStyle w:val="PargrafodaLista"/>
        <w:numPr>
          <w:ilvl w:val="0"/>
          <w:numId w:val="30"/>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E35CEF" w:rsidRDefault="002B7EDC" w:rsidP="00AD0384">
      <w:pPr>
        <w:spacing w:before="120" w:after="120"/>
        <w:ind w:firstLine="2835"/>
        <w:jc w:val="both"/>
        <w:rPr>
          <w:rFonts w:asciiTheme="minorHAnsi" w:hAnsiTheme="minorHAnsi" w:cstheme="minorHAnsi"/>
          <w:sz w:val="22"/>
          <w:szCs w:val="22"/>
        </w:rPr>
      </w:pPr>
    </w:p>
    <w:p w14:paraId="5DCE9DDC" w14:textId="6850A792"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CLÁUSULA DÉCIMA – FORÇA MAIOR E CASO FORTUITO</w:t>
      </w:r>
    </w:p>
    <w:p w14:paraId="5A8ADB4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E35CEF" w:rsidRDefault="002B7EDC" w:rsidP="00AD0384">
      <w:pPr>
        <w:spacing w:before="120" w:after="120"/>
        <w:ind w:firstLine="2835"/>
        <w:jc w:val="both"/>
        <w:rPr>
          <w:rFonts w:asciiTheme="minorHAnsi" w:hAnsiTheme="minorHAnsi" w:cstheme="minorHAnsi"/>
          <w:sz w:val="22"/>
          <w:szCs w:val="22"/>
        </w:rPr>
      </w:pPr>
    </w:p>
    <w:p w14:paraId="1C0B693F" w14:textId="0923B2D6"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DÉCIMA </w:t>
      </w:r>
      <w:r w:rsidR="002B7EDC" w:rsidRPr="00E35CEF">
        <w:rPr>
          <w:rFonts w:asciiTheme="minorHAnsi" w:hAnsiTheme="minorHAnsi" w:cstheme="minorHAnsi"/>
          <w:b/>
          <w:bCs/>
          <w:sz w:val="22"/>
          <w:szCs w:val="22"/>
        </w:rPr>
        <w:t>PRIMEIRA</w:t>
      </w:r>
      <w:r w:rsidRPr="00E35CEF">
        <w:rPr>
          <w:rFonts w:asciiTheme="minorHAnsi" w:hAnsiTheme="minorHAnsi" w:cstheme="minorHAnsi"/>
          <w:b/>
          <w:bCs/>
          <w:sz w:val="22"/>
          <w:szCs w:val="22"/>
        </w:rPr>
        <w:t xml:space="preserve"> – SUSPENSÃO DA EXECUÇÃO</w:t>
      </w:r>
    </w:p>
    <w:p w14:paraId="7CD154AC"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DÉCIMA </w:t>
      </w:r>
      <w:r w:rsidR="002B7EDC" w:rsidRPr="00E35CEF">
        <w:rPr>
          <w:rFonts w:asciiTheme="minorHAnsi" w:hAnsiTheme="minorHAnsi" w:cstheme="minorHAnsi"/>
          <w:b/>
          <w:bCs/>
          <w:sz w:val="22"/>
          <w:szCs w:val="22"/>
        </w:rPr>
        <w:t>SEGUNDA</w:t>
      </w:r>
      <w:r w:rsidRPr="00E35CEF">
        <w:rPr>
          <w:rFonts w:asciiTheme="minorHAnsi" w:hAnsiTheme="minorHAnsi" w:cstheme="minorHAnsi"/>
          <w:b/>
          <w:bCs/>
          <w:sz w:val="22"/>
          <w:szCs w:val="22"/>
        </w:rPr>
        <w:t xml:space="preserve"> – SANÇÕES ADMINISTRATIVAS</w:t>
      </w:r>
    </w:p>
    <w:p w14:paraId="723C4575"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Comete infração administrativa, nos termos da Lei nº 14.133, de 2021, o Contratado que:</w:t>
      </w:r>
    </w:p>
    <w:p w14:paraId="0D4180E9"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der causa à inexecução parcial do contrato;</w:t>
      </w:r>
    </w:p>
    <w:p w14:paraId="24FB113C"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ED0F32D"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der causa à inexecução total do contrato;</w:t>
      </w:r>
    </w:p>
    <w:p w14:paraId="410DF105"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deixar de entregar a documentação exigida para o certame;</w:t>
      </w:r>
    </w:p>
    <w:p w14:paraId="4EE42754"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lastRenderedPageBreak/>
        <w:t>não mantiver a proposta, salvo em decorrência de fato superveniente devidamente justificado;</w:t>
      </w:r>
    </w:p>
    <w:p w14:paraId="21C5AB8B"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não celebrar o contrato ou não entregar a documentação exigida para a contratação, quando convocado dentro do prazo de validade de sua proposta;</w:t>
      </w:r>
    </w:p>
    <w:p w14:paraId="3752A7CC"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ensejar o retardamento da execução ou da entrega do objeto da contratação sem motivo justificado;</w:t>
      </w:r>
    </w:p>
    <w:p w14:paraId="78FC0EB4"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8CD082C"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fraudar a contratação ou praticar ato fraudulento na execução do contrato;</w:t>
      </w:r>
    </w:p>
    <w:p w14:paraId="6CBF78B1"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comportar-se de modo inidôneo ou cometer fraude de qualquer natureza;</w:t>
      </w:r>
    </w:p>
    <w:p w14:paraId="0886101F"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praticar atos ilícitos com vistas a frustrar os objetivos do certame;</w:t>
      </w:r>
    </w:p>
    <w:p w14:paraId="1A252571" w14:textId="77777777" w:rsidR="00870064" w:rsidRPr="00E35CEF" w:rsidRDefault="00870064" w:rsidP="00AD0384">
      <w:pPr>
        <w:pStyle w:val="PargrafodaLista"/>
        <w:numPr>
          <w:ilvl w:val="0"/>
          <w:numId w:val="30"/>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praticar ato lesivo previsto no art. 5º da Lei nº 12.846, de 1º de agosto de 2013.</w:t>
      </w:r>
    </w:p>
    <w:p w14:paraId="1E1A3206" w14:textId="77777777" w:rsidR="00870064" w:rsidRPr="00E35CEF" w:rsidRDefault="00870064" w:rsidP="00AD0384">
      <w:pPr>
        <w:spacing w:before="120" w:after="120"/>
        <w:ind w:firstLine="3402"/>
        <w:jc w:val="both"/>
        <w:rPr>
          <w:rFonts w:asciiTheme="minorHAnsi" w:hAnsiTheme="minorHAnsi" w:cstheme="minorHAnsi"/>
          <w:sz w:val="22"/>
          <w:szCs w:val="22"/>
        </w:rPr>
      </w:pPr>
    </w:p>
    <w:p w14:paraId="6DFDDF14" w14:textId="77777777" w:rsidR="00870064" w:rsidRPr="00E35CEF" w:rsidRDefault="00870064" w:rsidP="00AD0384">
      <w:pPr>
        <w:spacing w:before="120" w:after="120"/>
        <w:ind w:firstLine="3402"/>
        <w:jc w:val="both"/>
        <w:rPr>
          <w:rFonts w:asciiTheme="minorHAnsi" w:hAnsiTheme="minorHAnsi" w:cstheme="minorHAnsi"/>
          <w:sz w:val="22"/>
          <w:szCs w:val="22"/>
        </w:rPr>
      </w:pPr>
      <w:r w:rsidRPr="00E35CEF">
        <w:rPr>
          <w:rFonts w:asciiTheme="minorHAnsi" w:hAnsiTheme="minorHAnsi" w:cstheme="minorHAnsi"/>
          <w:sz w:val="22"/>
          <w:szCs w:val="22"/>
        </w:rPr>
        <w:t>Parágrafo primeiro. Serão aplicadas ao responsável pelas infrações administrativas acima descritas as seguintes sanções:</w:t>
      </w:r>
    </w:p>
    <w:p w14:paraId="3F63E65F" w14:textId="77777777" w:rsidR="00870064" w:rsidRPr="00E35CEF" w:rsidRDefault="00870064" w:rsidP="00AD0384">
      <w:pPr>
        <w:pStyle w:val="PargrafodaLista"/>
        <w:numPr>
          <w:ilvl w:val="0"/>
          <w:numId w:val="31"/>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768997C3" w14:textId="77777777" w:rsidR="00870064" w:rsidRPr="00E35CEF" w:rsidRDefault="00870064" w:rsidP="00AD0384">
      <w:pPr>
        <w:pStyle w:val="PargrafodaLista"/>
        <w:numPr>
          <w:ilvl w:val="0"/>
          <w:numId w:val="31"/>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E35CEF" w:rsidRDefault="00870064" w:rsidP="00AD0384">
      <w:pPr>
        <w:pStyle w:val="PargrafodaLista"/>
        <w:numPr>
          <w:ilvl w:val="0"/>
          <w:numId w:val="31"/>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E35CEF" w:rsidRDefault="00870064" w:rsidP="00AD0384">
      <w:pPr>
        <w:pStyle w:val="PargrafodaLista"/>
        <w:numPr>
          <w:ilvl w:val="0"/>
          <w:numId w:val="31"/>
        </w:numPr>
        <w:spacing w:before="120" w:after="120"/>
        <w:ind w:left="0" w:firstLine="3402"/>
        <w:jc w:val="both"/>
        <w:rPr>
          <w:rFonts w:asciiTheme="minorHAnsi" w:hAnsiTheme="minorHAnsi" w:cstheme="minorHAnsi"/>
          <w:sz w:val="22"/>
          <w:szCs w:val="22"/>
        </w:rPr>
      </w:pPr>
      <w:r w:rsidRPr="00E35CEF">
        <w:rPr>
          <w:rFonts w:asciiTheme="minorHAnsi" w:hAnsiTheme="minorHAnsi" w:cstheme="minorHAnsi"/>
          <w:sz w:val="22"/>
          <w:szCs w:val="22"/>
        </w:rPr>
        <w:t>Multa:</w:t>
      </w:r>
    </w:p>
    <w:p w14:paraId="5548D5ED" w14:textId="77777777" w:rsidR="002B7EDC" w:rsidRPr="00E35CEF" w:rsidRDefault="002B7EDC" w:rsidP="00AD0384">
      <w:pPr>
        <w:pStyle w:val="PargrafodaLista"/>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 </w:t>
      </w:r>
      <w:proofErr w:type="gramStart"/>
      <w:r w:rsidR="00870064" w:rsidRPr="00E35CEF">
        <w:rPr>
          <w:rFonts w:asciiTheme="minorHAnsi" w:hAnsiTheme="minorHAnsi" w:cstheme="minorHAnsi"/>
          <w:sz w:val="22"/>
          <w:szCs w:val="22"/>
        </w:rPr>
        <w:t>moratória</w:t>
      </w:r>
      <w:proofErr w:type="gramEnd"/>
      <w:r w:rsidR="00870064" w:rsidRPr="00E35CEF">
        <w:rPr>
          <w:rFonts w:asciiTheme="minorHAnsi" w:hAnsiTheme="minorHAnsi" w:cstheme="minorHAnsi"/>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E35CEF" w:rsidRDefault="002B7EDC" w:rsidP="00AD0384">
      <w:pPr>
        <w:pStyle w:val="PargrafodaLista"/>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 </w:t>
      </w:r>
      <w:proofErr w:type="gramStart"/>
      <w:r w:rsidR="00870064" w:rsidRPr="00E35CEF">
        <w:rPr>
          <w:rFonts w:asciiTheme="minorHAnsi" w:hAnsiTheme="minorHAnsi" w:cstheme="minorHAnsi"/>
          <w:sz w:val="22"/>
          <w:szCs w:val="22"/>
        </w:rPr>
        <w:t>compensatória</w:t>
      </w:r>
      <w:proofErr w:type="gramEnd"/>
      <w:r w:rsidR="00870064" w:rsidRPr="00E35CEF">
        <w:rPr>
          <w:rFonts w:asciiTheme="minorHAnsi" w:hAnsiTheme="minorHAnsi" w:cstheme="minorHAnsi"/>
          <w:sz w:val="22"/>
          <w:szCs w:val="22"/>
        </w:rPr>
        <w:t xml:space="preserve"> de 30% (trinta por cento) sobre o valor total do contrato, no caso de inexecução total do objeto;</w:t>
      </w:r>
    </w:p>
    <w:p w14:paraId="7732C9D2"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segundo. A aplicação das sanções previstas não exclui, em hipótese alguma, a obrigação de reparação integral do dano causado ao CONTRATANTE.</w:t>
      </w:r>
    </w:p>
    <w:p w14:paraId="7275798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1FC3C37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lastRenderedPageBreak/>
        <w:t xml:space="preserve">Parágrafo quarto. Antes da aplicação da multa será facultada a defesa do interessado no prazo de 15 (quinze) dias úteis, contado da data de sua intimação. </w:t>
      </w:r>
    </w:p>
    <w:p w14:paraId="342DEE6A"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oitavo. Na aplicação das sanções serão considerados:</w:t>
      </w:r>
    </w:p>
    <w:p w14:paraId="05DA3E8D" w14:textId="77777777" w:rsidR="00870064" w:rsidRPr="00E35CEF" w:rsidRDefault="00870064" w:rsidP="00AD0384">
      <w:pPr>
        <w:pStyle w:val="PargrafodaLista"/>
        <w:numPr>
          <w:ilvl w:val="0"/>
          <w:numId w:val="32"/>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a natureza e a gravidade da infração cometida;</w:t>
      </w:r>
    </w:p>
    <w:p w14:paraId="209E511C" w14:textId="77777777" w:rsidR="00870064" w:rsidRPr="00E35CEF" w:rsidRDefault="00870064" w:rsidP="00AD0384">
      <w:pPr>
        <w:pStyle w:val="PargrafodaLista"/>
        <w:numPr>
          <w:ilvl w:val="0"/>
          <w:numId w:val="32"/>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as peculiaridades do caso concreto;</w:t>
      </w:r>
    </w:p>
    <w:p w14:paraId="749A6740" w14:textId="77777777" w:rsidR="00870064" w:rsidRPr="00E35CEF" w:rsidRDefault="00870064" w:rsidP="00AD0384">
      <w:pPr>
        <w:pStyle w:val="PargrafodaLista"/>
        <w:numPr>
          <w:ilvl w:val="0"/>
          <w:numId w:val="32"/>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as circunstâncias agravantes ou atenuantes;</w:t>
      </w:r>
    </w:p>
    <w:p w14:paraId="6277F869" w14:textId="77777777" w:rsidR="00870064" w:rsidRPr="00E35CEF" w:rsidRDefault="00870064" w:rsidP="00AD0384">
      <w:pPr>
        <w:pStyle w:val="PargrafodaLista"/>
        <w:numPr>
          <w:ilvl w:val="0"/>
          <w:numId w:val="32"/>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os danos que dela provierem para o Contratante;</w:t>
      </w:r>
    </w:p>
    <w:p w14:paraId="2F81BF38" w14:textId="77777777" w:rsidR="00870064" w:rsidRPr="00E35CEF" w:rsidRDefault="00870064" w:rsidP="00AD0384">
      <w:pPr>
        <w:pStyle w:val="PargrafodaLista"/>
        <w:numPr>
          <w:ilvl w:val="0"/>
          <w:numId w:val="32"/>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a implantação ou o aperfeiçoamento de programa de integridade, conforme normas e orientações dos órgãos de controle.</w:t>
      </w:r>
    </w:p>
    <w:p w14:paraId="1F91907A"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E35CEF" w:rsidRDefault="00E632A9" w:rsidP="00AD0384">
      <w:pPr>
        <w:spacing w:before="120" w:after="120"/>
        <w:ind w:firstLine="2835"/>
        <w:jc w:val="both"/>
        <w:rPr>
          <w:rFonts w:asciiTheme="minorHAnsi" w:hAnsiTheme="minorHAnsi" w:cstheme="minorHAnsi"/>
          <w:sz w:val="22"/>
          <w:szCs w:val="22"/>
        </w:rPr>
      </w:pPr>
    </w:p>
    <w:p w14:paraId="5D5733C8" w14:textId="1EFBCEDF"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DÉCIMA </w:t>
      </w:r>
      <w:r w:rsidR="002B7EDC" w:rsidRPr="00E35CEF">
        <w:rPr>
          <w:rFonts w:asciiTheme="minorHAnsi" w:hAnsiTheme="minorHAnsi" w:cstheme="minorHAnsi"/>
          <w:b/>
          <w:bCs/>
          <w:sz w:val="22"/>
          <w:szCs w:val="22"/>
        </w:rPr>
        <w:t>TERCEIRA</w:t>
      </w:r>
      <w:r w:rsidRPr="00E35CEF">
        <w:rPr>
          <w:rFonts w:asciiTheme="minorHAnsi" w:hAnsiTheme="minorHAnsi" w:cstheme="minorHAnsi"/>
          <w:b/>
          <w:bCs/>
          <w:sz w:val="22"/>
          <w:szCs w:val="22"/>
        </w:rPr>
        <w:t xml:space="preserve"> – EXTINÇÃO</w:t>
      </w:r>
    </w:p>
    <w:p w14:paraId="756A6961"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O CONTRATANTE poderá extinguir administrativamente o Contrato, por ato unilateral, na ocorrência das hipóteses no art. 137, incisos I a IX, da Lei Federal nº 14.133/2021, </w:t>
      </w:r>
      <w:r w:rsidRPr="00E35CEF">
        <w:rPr>
          <w:rFonts w:asciiTheme="minorHAnsi" w:hAnsiTheme="minorHAnsi" w:cstheme="minorHAnsi"/>
          <w:sz w:val="22"/>
          <w:szCs w:val="22"/>
        </w:rPr>
        <w:lastRenderedPageBreak/>
        <w:t>mediante decisão fundamentada, assegurado o contraditório e a ampla defesa, e observado o art. 138, § 2º, da Lei Federal nº 14.133/2021.</w:t>
      </w:r>
    </w:p>
    <w:p w14:paraId="0E599365"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1D784590" w14:textId="77777777" w:rsidR="00870064" w:rsidRPr="00E35CEF" w:rsidRDefault="00870064" w:rsidP="00AD0384">
      <w:pPr>
        <w:spacing w:before="120" w:after="120"/>
        <w:ind w:firstLine="2835"/>
        <w:jc w:val="both"/>
        <w:rPr>
          <w:rFonts w:asciiTheme="minorHAnsi" w:hAnsiTheme="minorHAnsi" w:cstheme="minorHAnsi"/>
          <w:sz w:val="22"/>
          <w:szCs w:val="22"/>
        </w:rPr>
      </w:pPr>
      <w:bookmarkStart w:id="28" w:name="_Hlk164062331"/>
      <w:r w:rsidRPr="00E35CEF">
        <w:rPr>
          <w:rFonts w:asciiTheme="minorHAnsi" w:hAnsiTheme="minorHAnsi" w:cstheme="minorHAnsi"/>
          <w:sz w:val="22"/>
          <w:szCs w:val="22"/>
        </w:rPr>
        <w:t xml:space="preserve">Parágrafo primeiro. </w:t>
      </w:r>
      <w:bookmarkEnd w:id="28"/>
      <w:r w:rsidRPr="00E35CEF">
        <w:rPr>
          <w:rFonts w:asciiTheme="minorHAnsi" w:hAnsiTheme="minorHAnsi" w:cstheme="minorHAnsi"/>
          <w:sz w:val="22"/>
          <w:szCs w:val="22"/>
        </w:rPr>
        <w:t>A extinção operará seus efeitos a partir da publicação do ato administrativo no Portal Nacional de Contratações Públicas (PNCP).</w:t>
      </w:r>
    </w:p>
    <w:p w14:paraId="2A115DC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segundo. Extinto o Contrato, a CONTRATANTE assumirá imediatamente o seu objeto no local e no estado em que a sua execução se encontrar.</w:t>
      </w:r>
    </w:p>
    <w:p w14:paraId="7748A663"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quinto. Nos casos de extinção com culpa exclusiva da CONTRATANTE, deverão ser promovidos:</w:t>
      </w:r>
    </w:p>
    <w:p w14:paraId="1D8F6F56" w14:textId="77777777" w:rsidR="00870064" w:rsidRPr="00E35CEF" w:rsidRDefault="00870064" w:rsidP="00AD0384">
      <w:pPr>
        <w:pStyle w:val="PargrafodaLista"/>
        <w:numPr>
          <w:ilvl w:val="0"/>
          <w:numId w:val="33"/>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a devolução da garantia;</w:t>
      </w:r>
    </w:p>
    <w:p w14:paraId="22AF02BF" w14:textId="77777777" w:rsidR="00870064" w:rsidRPr="00E35CEF" w:rsidRDefault="00870064" w:rsidP="00AD0384">
      <w:pPr>
        <w:pStyle w:val="PargrafodaLista"/>
        <w:numPr>
          <w:ilvl w:val="0"/>
          <w:numId w:val="33"/>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os pagamentos devidos pela execução do Contrato até a data da extinção;</w:t>
      </w:r>
    </w:p>
    <w:p w14:paraId="2F091E52" w14:textId="77777777" w:rsidR="00870064" w:rsidRPr="00E35CEF" w:rsidRDefault="00870064" w:rsidP="00AD0384">
      <w:pPr>
        <w:pStyle w:val="PargrafodaLista"/>
        <w:numPr>
          <w:ilvl w:val="0"/>
          <w:numId w:val="33"/>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o pagamento do custo de desmobilização, caso haja;</w:t>
      </w:r>
    </w:p>
    <w:p w14:paraId="0BDD0DD4" w14:textId="77777777" w:rsidR="00870064" w:rsidRPr="00E35CEF" w:rsidRDefault="00870064" w:rsidP="00AD0384">
      <w:pPr>
        <w:pStyle w:val="PargrafodaLista"/>
        <w:numPr>
          <w:ilvl w:val="0"/>
          <w:numId w:val="33"/>
        </w:numPr>
        <w:spacing w:before="120" w:after="120"/>
        <w:ind w:left="0" w:firstLine="2835"/>
        <w:jc w:val="both"/>
        <w:rPr>
          <w:rFonts w:asciiTheme="minorHAnsi" w:hAnsiTheme="minorHAnsi" w:cstheme="minorHAnsi"/>
          <w:sz w:val="22"/>
          <w:szCs w:val="22"/>
        </w:rPr>
      </w:pPr>
      <w:r w:rsidRPr="00E35CEF">
        <w:rPr>
          <w:rFonts w:asciiTheme="minorHAnsi" w:hAnsiTheme="minorHAnsi" w:cstheme="minorHAnsi"/>
          <w:sz w:val="22"/>
          <w:szCs w:val="22"/>
        </w:rPr>
        <w:t>o ressarcimento dos prejuízos comprovadamente sofridos.</w:t>
      </w:r>
    </w:p>
    <w:p w14:paraId="3A682FEB"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4A03232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E35CEF" w:rsidRDefault="001764CD" w:rsidP="00AD0384">
      <w:pPr>
        <w:spacing w:before="120" w:after="120"/>
        <w:ind w:firstLine="2835"/>
        <w:jc w:val="both"/>
        <w:rPr>
          <w:rFonts w:asciiTheme="minorHAnsi" w:hAnsiTheme="minorHAnsi" w:cstheme="minorHAnsi"/>
          <w:sz w:val="22"/>
          <w:szCs w:val="22"/>
        </w:rPr>
      </w:pPr>
    </w:p>
    <w:p w14:paraId="4E780ECD" w14:textId="11D3825A"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CLÁUSULA DÉCIMA QU</w:t>
      </w:r>
      <w:r w:rsidR="001764CD" w:rsidRPr="00E35CEF">
        <w:rPr>
          <w:rFonts w:asciiTheme="minorHAnsi" w:hAnsiTheme="minorHAnsi" w:cstheme="minorHAnsi"/>
          <w:b/>
          <w:bCs/>
          <w:sz w:val="22"/>
          <w:szCs w:val="22"/>
        </w:rPr>
        <w:t>ARTA</w:t>
      </w:r>
      <w:r w:rsidRPr="00E35CEF">
        <w:rPr>
          <w:rFonts w:asciiTheme="minorHAnsi" w:hAnsiTheme="minorHAnsi" w:cstheme="minorHAnsi"/>
          <w:b/>
          <w:bCs/>
          <w:sz w:val="22"/>
          <w:szCs w:val="22"/>
        </w:rPr>
        <w:t xml:space="preserve"> – SUBCONTRATAÇÃO</w:t>
      </w:r>
    </w:p>
    <w:p w14:paraId="6EDCBDE3"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Não será admitida a subcontratação do objeto contratual.</w:t>
      </w:r>
    </w:p>
    <w:p w14:paraId="256DB17E"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7C3EE458" w14:textId="0EF07BA4"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DÉCIMA </w:t>
      </w:r>
      <w:r w:rsidR="001764CD" w:rsidRPr="00E35CEF">
        <w:rPr>
          <w:rFonts w:asciiTheme="minorHAnsi" w:hAnsiTheme="minorHAnsi" w:cstheme="minorHAnsi"/>
          <w:b/>
          <w:bCs/>
          <w:sz w:val="22"/>
          <w:szCs w:val="22"/>
        </w:rPr>
        <w:t>QUINTA</w:t>
      </w:r>
      <w:r w:rsidRPr="00E35CEF">
        <w:rPr>
          <w:rFonts w:asciiTheme="minorHAnsi" w:hAnsiTheme="minorHAnsi" w:cstheme="minorHAnsi"/>
          <w:b/>
          <w:bCs/>
          <w:sz w:val="22"/>
          <w:szCs w:val="22"/>
        </w:rPr>
        <w:t xml:space="preserve"> – GARANTIA DE EXECUÇÃO</w:t>
      </w:r>
    </w:p>
    <w:p w14:paraId="13CAFF4E"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 contratante exigirá *** % de garantia contratual</w:t>
      </w:r>
    </w:p>
    <w:p w14:paraId="7E318414" w14:textId="77777777" w:rsidR="001764CD" w:rsidRPr="00E35CEF" w:rsidRDefault="001764CD" w:rsidP="00AD0384">
      <w:pPr>
        <w:spacing w:before="120" w:after="120"/>
        <w:ind w:firstLine="2835"/>
        <w:jc w:val="both"/>
        <w:rPr>
          <w:rFonts w:asciiTheme="minorHAnsi" w:hAnsiTheme="minorHAnsi" w:cstheme="minorHAnsi"/>
          <w:sz w:val="22"/>
          <w:szCs w:val="22"/>
        </w:rPr>
      </w:pPr>
    </w:p>
    <w:p w14:paraId="6DB10636" w14:textId="30303AD2"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CLÁUSULA DÉCIMA S</w:t>
      </w:r>
      <w:r w:rsidR="001764CD" w:rsidRPr="00E35CEF">
        <w:rPr>
          <w:rFonts w:asciiTheme="minorHAnsi" w:hAnsiTheme="minorHAnsi" w:cstheme="minorHAnsi"/>
          <w:b/>
          <w:bCs/>
          <w:sz w:val="22"/>
          <w:szCs w:val="22"/>
        </w:rPr>
        <w:t>EXTA</w:t>
      </w:r>
      <w:r w:rsidRPr="00E35CEF">
        <w:rPr>
          <w:rFonts w:asciiTheme="minorHAnsi" w:hAnsiTheme="minorHAnsi" w:cstheme="minorHAnsi"/>
          <w:b/>
          <w:bCs/>
          <w:sz w:val="22"/>
          <w:szCs w:val="22"/>
        </w:rPr>
        <w:t xml:space="preserve"> – DOTAÇÃO ORÇAMENTÁRIA</w:t>
      </w:r>
    </w:p>
    <w:p w14:paraId="3B482C45"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3362" w:rsidRPr="00E35CEF" w14:paraId="511EA757" w14:textId="77777777" w:rsidTr="00D74091">
        <w:trPr>
          <w:jc w:val="center"/>
        </w:trPr>
        <w:tc>
          <w:tcPr>
            <w:tcW w:w="2268" w:type="dxa"/>
          </w:tcPr>
          <w:p w14:paraId="5AD72736"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lastRenderedPageBreak/>
              <w:t>00</w:t>
            </w:r>
          </w:p>
        </w:tc>
        <w:tc>
          <w:tcPr>
            <w:tcW w:w="5595" w:type="dxa"/>
          </w:tcPr>
          <w:p w14:paraId="0B081BC9" w14:textId="77777777" w:rsidR="00870064" w:rsidRPr="00E35CEF" w:rsidRDefault="00870064" w:rsidP="00AD0384">
            <w:pPr>
              <w:spacing w:before="120" w:after="120"/>
              <w:ind w:firstLine="2835"/>
              <w:jc w:val="both"/>
              <w:rPr>
                <w:rFonts w:asciiTheme="minorHAnsi" w:hAnsiTheme="minorHAnsi" w:cstheme="minorHAnsi"/>
                <w:sz w:val="22"/>
                <w:szCs w:val="22"/>
              </w:rPr>
            </w:pPr>
          </w:p>
        </w:tc>
      </w:tr>
      <w:tr w:rsidR="00033362" w:rsidRPr="00E35CEF" w14:paraId="6ADF0AE5" w14:textId="77777777" w:rsidTr="00D74091">
        <w:trPr>
          <w:jc w:val="center"/>
        </w:trPr>
        <w:tc>
          <w:tcPr>
            <w:tcW w:w="2268" w:type="dxa"/>
          </w:tcPr>
          <w:p w14:paraId="20068CB9"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000</w:t>
            </w:r>
          </w:p>
        </w:tc>
        <w:tc>
          <w:tcPr>
            <w:tcW w:w="5595" w:type="dxa"/>
          </w:tcPr>
          <w:p w14:paraId="36516010" w14:textId="77777777" w:rsidR="00870064" w:rsidRPr="00E35CEF" w:rsidRDefault="00870064" w:rsidP="00AD0384">
            <w:pPr>
              <w:spacing w:before="120" w:after="120"/>
              <w:ind w:firstLine="2835"/>
              <w:jc w:val="both"/>
              <w:rPr>
                <w:rFonts w:asciiTheme="minorHAnsi" w:hAnsiTheme="minorHAnsi" w:cstheme="minorHAnsi"/>
                <w:sz w:val="22"/>
                <w:szCs w:val="22"/>
              </w:rPr>
            </w:pPr>
          </w:p>
        </w:tc>
      </w:tr>
      <w:tr w:rsidR="00033362" w:rsidRPr="00E35CEF" w14:paraId="16586992" w14:textId="77777777" w:rsidTr="00D74091">
        <w:trPr>
          <w:jc w:val="center"/>
        </w:trPr>
        <w:tc>
          <w:tcPr>
            <w:tcW w:w="2268" w:type="dxa"/>
            <w:tcBorders>
              <w:bottom w:val="single" w:sz="4" w:space="0" w:color="auto"/>
            </w:tcBorders>
          </w:tcPr>
          <w:p w14:paraId="09B1DF2B"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00.000.0000.0-000</w:t>
            </w:r>
          </w:p>
        </w:tc>
        <w:tc>
          <w:tcPr>
            <w:tcW w:w="5595" w:type="dxa"/>
            <w:tcBorders>
              <w:bottom w:val="single" w:sz="4" w:space="0" w:color="auto"/>
            </w:tcBorders>
          </w:tcPr>
          <w:p w14:paraId="07CB1E5C" w14:textId="77777777" w:rsidR="00870064" w:rsidRPr="00E35CEF" w:rsidRDefault="00870064" w:rsidP="00AD0384">
            <w:pPr>
              <w:spacing w:before="120" w:after="120"/>
              <w:ind w:firstLine="2835"/>
              <w:jc w:val="both"/>
              <w:rPr>
                <w:rFonts w:asciiTheme="minorHAnsi" w:hAnsiTheme="minorHAnsi" w:cstheme="minorHAnsi"/>
                <w:sz w:val="22"/>
                <w:szCs w:val="22"/>
              </w:rPr>
            </w:pPr>
          </w:p>
        </w:tc>
      </w:tr>
      <w:tr w:rsidR="00870064" w:rsidRPr="00E35CEF" w14:paraId="4444BC23" w14:textId="77777777" w:rsidTr="00D74091">
        <w:trPr>
          <w:jc w:val="center"/>
        </w:trPr>
        <w:tc>
          <w:tcPr>
            <w:tcW w:w="2268" w:type="dxa"/>
            <w:tcBorders>
              <w:bottom w:val="single" w:sz="4" w:space="0" w:color="auto"/>
            </w:tcBorders>
          </w:tcPr>
          <w:p w14:paraId="58D6B7B7" w14:textId="5995DC15"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0</w:t>
            </w:r>
            <w:r w:rsidR="00416EE1" w:rsidRPr="00E35CEF">
              <w:rPr>
                <w:rFonts w:asciiTheme="minorHAnsi" w:hAnsiTheme="minorHAnsi" w:cstheme="minorHAnsi"/>
                <w:sz w:val="22"/>
                <w:szCs w:val="22"/>
              </w:rPr>
              <w:t>00</w:t>
            </w:r>
            <w:r w:rsidRPr="00E35CEF">
              <w:rPr>
                <w:rFonts w:asciiTheme="minorHAnsi" w:hAnsiTheme="minorHAnsi" w:cstheme="minorHAnsi"/>
                <w:sz w:val="22"/>
                <w:szCs w:val="22"/>
              </w:rPr>
              <w:t>.0.00.00.00.00</w:t>
            </w:r>
          </w:p>
        </w:tc>
        <w:tc>
          <w:tcPr>
            <w:tcW w:w="5595" w:type="dxa"/>
            <w:tcBorders>
              <w:bottom w:val="single" w:sz="4" w:space="0" w:color="auto"/>
            </w:tcBorders>
          </w:tcPr>
          <w:p w14:paraId="4052D1BB" w14:textId="77777777" w:rsidR="00870064" w:rsidRPr="00E35CEF" w:rsidRDefault="00870064" w:rsidP="00AD0384">
            <w:pPr>
              <w:spacing w:before="120" w:after="120"/>
              <w:ind w:firstLine="2835"/>
              <w:jc w:val="both"/>
              <w:rPr>
                <w:rFonts w:asciiTheme="minorHAnsi" w:hAnsiTheme="minorHAnsi" w:cstheme="minorHAnsi"/>
                <w:sz w:val="22"/>
                <w:szCs w:val="22"/>
              </w:rPr>
            </w:pPr>
          </w:p>
        </w:tc>
      </w:tr>
    </w:tbl>
    <w:p w14:paraId="416F410B" w14:textId="77777777" w:rsidR="001764CD" w:rsidRPr="00E35CEF" w:rsidRDefault="001764CD" w:rsidP="00AD0384">
      <w:pPr>
        <w:spacing w:before="120" w:after="120"/>
        <w:ind w:firstLine="2835"/>
        <w:jc w:val="both"/>
        <w:rPr>
          <w:rFonts w:asciiTheme="minorHAnsi" w:hAnsiTheme="minorHAnsi" w:cstheme="minorHAnsi"/>
          <w:sz w:val="22"/>
          <w:szCs w:val="22"/>
        </w:rPr>
      </w:pPr>
    </w:p>
    <w:p w14:paraId="1BF27650" w14:textId="5CB60175"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DÉCIMA </w:t>
      </w:r>
      <w:r w:rsidR="001764CD" w:rsidRPr="00E35CEF">
        <w:rPr>
          <w:rFonts w:asciiTheme="minorHAnsi" w:hAnsiTheme="minorHAnsi" w:cstheme="minorHAnsi"/>
          <w:b/>
          <w:bCs/>
          <w:sz w:val="22"/>
          <w:szCs w:val="22"/>
        </w:rPr>
        <w:t>SÉTIMA</w:t>
      </w:r>
      <w:r w:rsidRPr="00E35CEF">
        <w:rPr>
          <w:rFonts w:asciiTheme="minorHAnsi" w:hAnsiTheme="minorHAnsi" w:cstheme="minorHAnsi"/>
          <w:b/>
          <w:bCs/>
          <w:sz w:val="22"/>
          <w:szCs w:val="22"/>
        </w:rPr>
        <w:t xml:space="preserve"> – DA PROTEÇÃO DE DADOS PESSOAIS</w:t>
      </w:r>
    </w:p>
    <w:p w14:paraId="3FB1AE9C"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lastRenderedPageBreak/>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E35CEF">
        <w:rPr>
          <w:rFonts w:asciiTheme="minorHAnsi" w:hAnsiTheme="minorHAnsi" w:cstheme="minorHAnsi"/>
          <w:sz w:val="22"/>
          <w:szCs w:val="22"/>
        </w:rPr>
        <w:t>à</w:t>
      </w:r>
      <w:proofErr w:type="gramEnd"/>
      <w:r w:rsidRPr="00E35CEF">
        <w:rPr>
          <w:rFonts w:asciiTheme="minorHAnsi" w:hAnsiTheme="minorHAnsi" w:cstheme="minorHAnsi"/>
          <w:sz w:val="22"/>
          <w:szCs w:val="22"/>
        </w:rPr>
        <w:t xml:space="preserve"> qualquer setor que tenha competência para solucionar a consulta.  </w:t>
      </w:r>
    </w:p>
    <w:p w14:paraId="2847BFA8"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63904B5F" w14:textId="48213B54"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DÉCIMA </w:t>
      </w:r>
      <w:r w:rsidR="001764CD" w:rsidRPr="00E35CEF">
        <w:rPr>
          <w:rFonts w:asciiTheme="minorHAnsi" w:hAnsiTheme="minorHAnsi" w:cstheme="minorHAnsi"/>
          <w:b/>
          <w:bCs/>
          <w:sz w:val="22"/>
          <w:szCs w:val="22"/>
        </w:rPr>
        <w:t>OITAVA</w:t>
      </w:r>
      <w:r w:rsidRPr="00E35CEF">
        <w:rPr>
          <w:rFonts w:asciiTheme="minorHAnsi" w:hAnsiTheme="minorHAnsi" w:cstheme="minorHAnsi"/>
          <w:b/>
          <w:bCs/>
          <w:sz w:val="22"/>
          <w:szCs w:val="22"/>
        </w:rPr>
        <w:t xml:space="preserve"> - DA FRAUDE E DA CORRUPÇÃO</w:t>
      </w:r>
    </w:p>
    <w:p w14:paraId="31A87652"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132F026F" w14:textId="5145BCED"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w:t>
      </w:r>
      <w:r w:rsidR="001764CD" w:rsidRPr="00E35CEF">
        <w:rPr>
          <w:rFonts w:asciiTheme="minorHAnsi" w:hAnsiTheme="minorHAnsi" w:cstheme="minorHAnsi"/>
          <w:b/>
          <w:bCs/>
          <w:sz w:val="22"/>
          <w:szCs w:val="22"/>
        </w:rPr>
        <w:t>DÉCIMA NONA</w:t>
      </w:r>
      <w:r w:rsidRPr="00E35CEF">
        <w:rPr>
          <w:rFonts w:asciiTheme="minorHAnsi" w:hAnsiTheme="minorHAnsi" w:cstheme="minorHAnsi"/>
          <w:b/>
          <w:bCs/>
          <w:sz w:val="22"/>
          <w:szCs w:val="22"/>
        </w:rPr>
        <w:t xml:space="preserve"> - DO LIVRE ACESSO</w:t>
      </w:r>
    </w:p>
    <w:p w14:paraId="0D7D0F94"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6608C1FE" w14:textId="7B6DADD4"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lastRenderedPageBreak/>
        <w:t>CLÁUSULA VIGÉSIMA – FORO</w:t>
      </w:r>
    </w:p>
    <w:p w14:paraId="790729F3"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VIGÉSIMA </w:t>
      </w:r>
      <w:r w:rsidR="001764CD" w:rsidRPr="00E35CEF">
        <w:rPr>
          <w:rFonts w:asciiTheme="minorHAnsi" w:hAnsiTheme="minorHAnsi" w:cstheme="minorHAnsi"/>
          <w:b/>
          <w:bCs/>
          <w:sz w:val="22"/>
          <w:szCs w:val="22"/>
        </w:rPr>
        <w:t>PRIMEIRA</w:t>
      </w:r>
      <w:r w:rsidRPr="00E35CEF">
        <w:rPr>
          <w:rFonts w:asciiTheme="minorHAnsi" w:hAnsiTheme="minorHAnsi" w:cstheme="minorHAnsi"/>
          <w:b/>
          <w:bCs/>
          <w:sz w:val="22"/>
          <w:szCs w:val="22"/>
        </w:rPr>
        <w:t xml:space="preserve"> – PUBLICAÇÃO</w:t>
      </w:r>
    </w:p>
    <w:p w14:paraId="67669552"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E35CEF" w:rsidRDefault="00870064" w:rsidP="00AD0384">
      <w:pPr>
        <w:spacing w:before="120" w:after="120"/>
        <w:ind w:firstLine="2835"/>
        <w:jc w:val="both"/>
        <w:rPr>
          <w:rFonts w:asciiTheme="minorHAnsi" w:hAnsiTheme="minorHAnsi" w:cstheme="minorHAnsi"/>
          <w:sz w:val="22"/>
          <w:szCs w:val="22"/>
        </w:rPr>
      </w:pPr>
    </w:p>
    <w:p w14:paraId="49D8AE8D" w14:textId="2B2D7789" w:rsidR="00870064" w:rsidRPr="00E35CEF" w:rsidRDefault="00870064" w:rsidP="00AD0384">
      <w:pPr>
        <w:spacing w:before="120" w:after="120"/>
        <w:ind w:firstLine="2835"/>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CLÁUSULA VIGÉSIMA </w:t>
      </w:r>
      <w:r w:rsidR="001764CD" w:rsidRPr="00E35CEF">
        <w:rPr>
          <w:rFonts w:asciiTheme="minorHAnsi" w:hAnsiTheme="minorHAnsi" w:cstheme="minorHAnsi"/>
          <w:b/>
          <w:bCs/>
          <w:sz w:val="22"/>
          <w:szCs w:val="22"/>
        </w:rPr>
        <w:t>SEGUNDA</w:t>
      </w:r>
      <w:r w:rsidRPr="00E35CEF">
        <w:rPr>
          <w:rFonts w:asciiTheme="minorHAnsi" w:hAnsiTheme="minorHAnsi" w:cstheme="minorHAnsi"/>
          <w:b/>
          <w:bCs/>
          <w:sz w:val="22"/>
          <w:szCs w:val="22"/>
        </w:rPr>
        <w:t xml:space="preserve"> – DISPOSIÇÕES FINAIS</w:t>
      </w:r>
    </w:p>
    <w:p w14:paraId="18AD2946"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Fazem parte do presente contrato as prerrogativas constantes do art. 104 da Lei Federal nº 14.133/2021.</w:t>
      </w:r>
    </w:p>
    <w:p w14:paraId="461511E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Na contagem dos prazos, é excluído o dia de início e incluído o do vencimento, e considerar–se–</w:t>
      </w:r>
      <w:proofErr w:type="spellStart"/>
      <w:r w:rsidRPr="00E35CEF">
        <w:rPr>
          <w:rFonts w:asciiTheme="minorHAnsi" w:hAnsiTheme="minorHAnsi" w:cstheme="minorHAnsi"/>
          <w:sz w:val="22"/>
          <w:szCs w:val="22"/>
        </w:rPr>
        <w:t>ão</w:t>
      </w:r>
      <w:proofErr w:type="spellEnd"/>
      <w:r w:rsidRPr="00E35CEF">
        <w:rPr>
          <w:rFonts w:asciiTheme="minorHAnsi" w:hAnsiTheme="minorHAnsi" w:cstheme="minorHAnsi"/>
          <w:sz w:val="22"/>
          <w:szCs w:val="22"/>
        </w:rPr>
        <w:t xml:space="preserve"> os dias consecutivos, salvo disposição em contrário. Os prazos somente se iniciam e vencem em dias de expediente no CONTRATANTE.</w:t>
      </w:r>
    </w:p>
    <w:p w14:paraId="315DDDCF" w14:textId="77777777" w:rsidR="00870064" w:rsidRPr="00E35CEF" w:rsidRDefault="00870064" w:rsidP="00AD0384">
      <w:pPr>
        <w:spacing w:before="120" w:after="120"/>
        <w:ind w:firstLine="2835"/>
        <w:jc w:val="both"/>
        <w:rPr>
          <w:rFonts w:asciiTheme="minorHAnsi" w:hAnsiTheme="minorHAnsi" w:cstheme="minorHAnsi"/>
          <w:sz w:val="22"/>
          <w:szCs w:val="22"/>
        </w:rPr>
      </w:pPr>
      <w:r w:rsidRPr="00E35CEF">
        <w:rPr>
          <w:rFonts w:asciiTheme="minorHAnsi" w:hAnsiTheme="minorHAnsi" w:cstheme="minorHAnsi"/>
          <w:sz w:val="22"/>
          <w:szCs w:val="22"/>
        </w:rPr>
        <w:t>E por estarem justos e acordados, assinam o presente em duas vias de igual teor e forma.</w:t>
      </w:r>
    </w:p>
    <w:p w14:paraId="79131BD2" w14:textId="77777777" w:rsidR="00870064" w:rsidRPr="00E35CEF" w:rsidRDefault="00870064" w:rsidP="00AD0384">
      <w:pPr>
        <w:spacing w:before="120" w:after="120"/>
        <w:jc w:val="both"/>
        <w:rPr>
          <w:rFonts w:asciiTheme="minorHAnsi" w:hAnsiTheme="minorHAnsi" w:cstheme="minorHAnsi"/>
          <w:sz w:val="22"/>
          <w:szCs w:val="22"/>
        </w:rPr>
      </w:pPr>
    </w:p>
    <w:p w14:paraId="6D1F4E62" w14:textId="08161D31" w:rsidR="00870064" w:rsidRPr="00E35CEF" w:rsidRDefault="00870064" w:rsidP="00AD0384">
      <w:pPr>
        <w:spacing w:before="120" w:after="120"/>
        <w:jc w:val="right"/>
        <w:rPr>
          <w:rFonts w:asciiTheme="minorHAnsi" w:hAnsiTheme="minorHAnsi" w:cstheme="minorHAnsi"/>
          <w:sz w:val="22"/>
          <w:szCs w:val="22"/>
        </w:rPr>
      </w:pPr>
      <w:r w:rsidRPr="00E35CEF">
        <w:rPr>
          <w:rFonts w:asciiTheme="minorHAnsi" w:hAnsiTheme="minorHAnsi" w:cstheme="minorHAnsi"/>
          <w:sz w:val="22"/>
          <w:szCs w:val="22"/>
        </w:rPr>
        <w:t>Nova Prata do Iguaçu, ** de **** de 202</w:t>
      </w:r>
      <w:r w:rsidR="00487E09" w:rsidRPr="00E35CEF">
        <w:rPr>
          <w:rFonts w:asciiTheme="minorHAnsi" w:hAnsiTheme="minorHAnsi" w:cstheme="minorHAnsi"/>
          <w:sz w:val="22"/>
          <w:szCs w:val="22"/>
        </w:rPr>
        <w:t>6</w:t>
      </w:r>
      <w:r w:rsidRPr="00E35CEF">
        <w:rPr>
          <w:rFonts w:asciiTheme="minorHAnsi" w:hAnsiTheme="minorHAnsi" w:cstheme="minorHAnsi"/>
          <w:sz w:val="22"/>
          <w:szCs w:val="22"/>
        </w:rPr>
        <w:t>.</w:t>
      </w:r>
    </w:p>
    <w:p w14:paraId="650EF29F" w14:textId="77777777" w:rsidR="00870064" w:rsidRPr="00E35CEF" w:rsidRDefault="00870064" w:rsidP="00AD0384">
      <w:pPr>
        <w:spacing w:before="120" w:after="120"/>
        <w:jc w:val="both"/>
        <w:rPr>
          <w:rFonts w:asciiTheme="minorHAnsi" w:hAnsiTheme="minorHAnsi" w:cstheme="minorHAnsi"/>
          <w:sz w:val="22"/>
          <w:szCs w:val="22"/>
        </w:rPr>
      </w:pPr>
    </w:p>
    <w:p w14:paraId="097EA2B2" w14:textId="77777777" w:rsidR="00870064" w:rsidRPr="00E35CEF" w:rsidRDefault="00870064" w:rsidP="00AD0384">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E35CEF" w14:paraId="175E1B89" w14:textId="77777777" w:rsidTr="00D74091">
        <w:tc>
          <w:tcPr>
            <w:tcW w:w="3969" w:type="dxa"/>
            <w:tcBorders>
              <w:top w:val="single" w:sz="4" w:space="0" w:color="auto"/>
              <w:left w:val="nil"/>
              <w:bottom w:val="nil"/>
              <w:right w:val="nil"/>
            </w:tcBorders>
            <w:hideMark/>
          </w:tcPr>
          <w:p w14:paraId="5A342D7A"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Município de Nova Prata do Iguaçu</w:t>
            </w:r>
          </w:p>
          <w:p w14:paraId="1EC17E9C"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Contratante</w:t>
            </w:r>
          </w:p>
        </w:tc>
        <w:tc>
          <w:tcPr>
            <w:tcW w:w="1134" w:type="dxa"/>
          </w:tcPr>
          <w:p w14:paraId="0022DF9F" w14:textId="77777777" w:rsidR="00870064" w:rsidRPr="00E35CEF" w:rsidRDefault="00870064" w:rsidP="00AD0384">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E98C09"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w:t>
            </w:r>
          </w:p>
          <w:p w14:paraId="1EAE14BB"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Contratada</w:t>
            </w:r>
          </w:p>
        </w:tc>
      </w:tr>
    </w:tbl>
    <w:p w14:paraId="105302D5" w14:textId="77777777" w:rsidR="00870064" w:rsidRPr="00E35CEF" w:rsidRDefault="00870064" w:rsidP="00AD0384">
      <w:pPr>
        <w:spacing w:before="120" w:after="120"/>
        <w:jc w:val="both"/>
        <w:rPr>
          <w:rFonts w:asciiTheme="minorHAnsi" w:hAnsiTheme="minorHAnsi" w:cstheme="minorHAnsi"/>
          <w:sz w:val="22"/>
          <w:szCs w:val="22"/>
        </w:rPr>
      </w:pPr>
    </w:p>
    <w:p w14:paraId="5BA0515C"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TESTEMUNHAS:</w:t>
      </w:r>
    </w:p>
    <w:p w14:paraId="305E282A" w14:textId="77777777" w:rsidR="00870064" w:rsidRPr="00E35CEF" w:rsidRDefault="00870064" w:rsidP="00AD0384">
      <w:pPr>
        <w:spacing w:before="120" w:after="120"/>
        <w:jc w:val="both"/>
        <w:rPr>
          <w:rFonts w:asciiTheme="minorHAnsi" w:hAnsiTheme="minorHAnsi" w:cstheme="minorHAnsi"/>
          <w:sz w:val="22"/>
          <w:szCs w:val="22"/>
        </w:rPr>
      </w:pPr>
    </w:p>
    <w:p w14:paraId="2737A2C2" w14:textId="77777777" w:rsidR="00870064" w:rsidRPr="00E35CEF" w:rsidRDefault="00870064" w:rsidP="00AD0384">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E35CEF" w14:paraId="00599657" w14:textId="77777777" w:rsidTr="00D74091">
        <w:tc>
          <w:tcPr>
            <w:tcW w:w="3969" w:type="dxa"/>
            <w:tcBorders>
              <w:top w:val="single" w:sz="4" w:space="0" w:color="auto"/>
              <w:left w:val="nil"/>
              <w:bottom w:val="nil"/>
              <w:right w:val="nil"/>
            </w:tcBorders>
            <w:hideMark/>
          </w:tcPr>
          <w:p w14:paraId="1C6BBB9A"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(NOME e CPF)</w:t>
            </w:r>
          </w:p>
        </w:tc>
        <w:tc>
          <w:tcPr>
            <w:tcW w:w="993" w:type="dxa"/>
            <w:tcBorders>
              <w:top w:val="nil"/>
              <w:left w:val="nil"/>
              <w:bottom w:val="nil"/>
              <w:right w:val="nil"/>
            </w:tcBorders>
          </w:tcPr>
          <w:p w14:paraId="6C08D597" w14:textId="77777777" w:rsidR="00870064" w:rsidRPr="00E35CEF" w:rsidRDefault="00870064" w:rsidP="00AD0384">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29F6E91C" w14:textId="77777777" w:rsidR="00870064" w:rsidRPr="00E35CEF" w:rsidRDefault="00870064" w:rsidP="00AD0384">
            <w:pPr>
              <w:spacing w:before="120" w:after="120"/>
              <w:jc w:val="both"/>
              <w:rPr>
                <w:rFonts w:asciiTheme="minorHAnsi" w:hAnsiTheme="minorHAnsi" w:cstheme="minorHAnsi"/>
                <w:sz w:val="22"/>
                <w:szCs w:val="22"/>
              </w:rPr>
            </w:pPr>
            <w:r w:rsidRPr="00E35CEF">
              <w:rPr>
                <w:rFonts w:asciiTheme="minorHAnsi" w:hAnsiTheme="minorHAnsi" w:cstheme="minorHAnsi"/>
                <w:sz w:val="22"/>
                <w:szCs w:val="22"/>
              </w:rPr>
              <w:t>(NOME e CPF)</w:t>
            </w:r>
          </w:p>
        </w:tc>
      </w:tr>
    </w:tbl>
    <w:p w14:paraId="07E93FCE" w14:textId="77777777" w:rsidR="00870064" w:rsidRPr="00E35CEF" w:rsidRDefault="00870064" w:rsidP="00AD0384">
      <w:pPr>
        <w:spacing w:before="120" w:after="120"/>
        <w:jc w:val="both"/>
        <w:rPr>
          <w:rFonts w:asciiTheme="minorHAnsi" w:hAnsiTheme="minorHAnsi" w:cstheme="minorHAnsi"/>
          <w:sz w:val="22"/>
          <w:szCs w:val="22"/>
        </w:rPr>
      </w:pPr>
    </w:p>
    <w:p w14:paraId="544FE235" w14:textId="77777777" w:rsidR="00E477FA" w:rsidRPr="00E35CEF" w:rsidRDefault="00E477FA" w:rsidP="00AD0384">
      <w:pPr>
        <w:spacing w:before="120" w:after="120"/>
        <w:jc w:val="both"/>
        <w:rPr>
          <w:rFonts w:asciiTheme="minorHAnsi" w:hAnsiTheme="minorHAnsi" w:cstheme="minorHAnsi"/>
          <w:sz w:val="22"/>
          <w:szCs w:val="22"/>
        </w:rPr>
      </w:pPr>
    </w:p>
    <w:p w14:paraId="520ABE9F" w14:textId="77777777" w:rsidR="00E477FA" w:rsidRPr="00E35CEF" w:rsidRDefault="00E477FA" w:rsidP="00AD0384">
      <w:pPr>
        <w:spacing w:before="120" w:after="120"/>
        <w:jc w:val="both"/>
        <w:rPr>
          <w:rFonts w:asciiTheme="minorHAnsi" w:hAnsiTheme="minorHAnsi" w:cstheme="minorHAnsi"/>
          <w:sz w:val="22"/>
          <w:szCs w:val="22"/>
        </w:rPr>
      </w:pPr>
    </w:p>
    <w:p w14:paraId="39294C17" w14:textId="77777777" w:rsidR="00487E09" w:rsidRPr="00E35CEF" w:rsidRDefault="00487E09" w:rsidP="00AD0384">
      <w:pPr>
        <w:spacing w:before="120" w:after="120"/>
        <w:jc w:val="both"/>
        <w:rPr>
          <w:rFonts w:asciiTheme="minorHAnsi" w:hAnsiTheme="minorHAnsi" w:cstheme="minorHAnsi"/>
          <w:sz w:val="22"/>
          <w:szCs w:val="22"/>
        </w:rPr>
      </w:pPr>
    </w:p>
    <w:p w14:paraId="6AB17BC9" w14:textId="77777777" w:rsidR="00487E09" w:rsidRPr="00E35CEF" w:rsidRDefault="00487E09" w:rsidP="00AD0384">
      <w:pPr>
        <w:spacing w:before="120" w:after="120"/>
        <w:jc w:val="both"/>
        <w:rPr>
          <w:rFonts w:asciiTheme="minorHAnsi" w:hAnsiTheme="minorHAnsi" w:cstheme="minorHAnsi"/>
          <w:sz w:val="22"/>
          <w:szCs w:val="22"/>
        </w:rPr>
      </w:pPr>
    </w:p>
    <w:p w14:paraId="71A7CA97" w14:textId="77777777" w:rsidR="00487E09" w:rsidRPr="00E35CEF" w:rsidRDefault="00487E09" w:rsidP="00AD0384">
      <w:pPr>
        <w:spacing w:before="120" w:after="120"/>
        <w:jc w:val="both"/>
        <w:rPr>
          <w:rFonts w:asciiTheme="minorHAnsi" w:hAnsiTheme="minorHAnsi" w:cstheme="minorHAnsi"/>
          <w:sz w:val="22"/>
          <w:szCs w:val="22"/>
        </w:rPr>
      </w:pPr>
    </w:p>
    <w:p w14:paraId="13EE6663" w14:textId="77777777" w:rsidR="00487E09" w:rsidRPr="00E35CEF" w:rsidRDefault="00487E09" w:rsidP="00AD0384">
      <w:pPr>
        <w:spacing w:before="120" w:after="120"/>
        <w:jc w:val="both"/>
        <w:rPr>
          <w:rFonts w:asciiTheme="minorHAnsi" w:hAnsiTheme="minorHAnsi" w:cstheme="minorHAnsi"/>
          <w:sz w:val="22"/>
          <w:szCs w:val="22"/>
        </w:rPr>
      </w:pPr>
    </w:p>
    <w:p w14:paraId="1A417E28" w14:textId="77777777" w:rsidR="00870064" w:rsidRPr="00E35CEF" w:rsidRDefault="00870064" w:rsidP="00AD0384">
      <w:pPr>
        <w:spacing w:before="120" w:after="120"/>
        <w:jc w:val="both"/>
        <w:rPr>
          <w:rFonts w:asciiTheme="minorHAnsi" w:hAnsiTheme="minorHAnsi" w:cstheme="minorHAnsi"/>
          <w:sz w:val="22"/>
          <w:szCs w:val="22"/>
        </w:rPr>
      </w:pPr>
    </w:p>
    <w:p w14:paraId="4FAABD9F" w14:textId="7023D835" w:rsidR="00937EFA" w:rsidRPr="00E35CEF" w:rsidRDefault="00937EFA" w:rsidP="00F51B8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sz w:val="22"/>
          <w:szCs w:val="22"/>
        </w:rPr>
      </w:pPr>
      <w:bookmarkStart w:id="29" w:name="_Hlk159830964"/>
      <w:bookmarkStart w:id="30" w:name="_Hlk118384652"/>
      <w:bookmarkStart w:id="31" w:name="_Hlk158379386"/>
      <w:bookmarkEnd w:id="26"/>
      <w:r w:rsidRPr="00E35CEF">
        <w:rPr>
          <w:rFonts w:asciiTheme="minorHAnsi" w:hAnsiTheme="minorHAnsi" w:cstheme="minorHAnsi"/>
          <w:b/>
          <w:sz w:val="22"/>
          <w:szCs w:val="22"/>
        </w:rPr>
        <w:lastRenderedPageBreak/>
        <w:t>AVISO DE LICITAÇÃO</w:t>
      </w:r>
      <w:r w:rsidR="00204CE4" w:rsidRPr="00E35CEF">
        <w:rPr>
          <w:rFonts w:asciiTheme="minorHAnsi" w:hAnsiTheme="minorHAnsi" w:cstheme="minorHAnsi"/>
          <w:b/>
          <w:sz w:val="22"/>
          <w:szCs w:val="22"/>
        </w:rPr>
        <w:t xml:space="preserve"> </w:t>
      </w:r>
    </w:p>
    <w:p w14:paraId="6439613D" w14:textId="3C503F2F" w:rsidR="00937EFA" w:rsidRPr="00A850ED" w:rsidRDefault="00937EFA" w:rsidP="00F51B8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E35CEF">
        <w:rPr>
          <w:rFonts w:asciiTheme="minorHAnsi" w:hAnsiTheme="minorHAnsi" w:cstheme="minorHAnsi"/>
          <w:b/>
          <w:bCs/>
          <w:sz w:val="22"/>
          <w:szCs w:val="22"/>
        </w:rPr>
        <w:t xml:space="preserve">PREGÃO ELETRÔNICO Nº </w:t>
      </w:r>
      <w:r w:rsidRPr="00E35CEF">
        <w:rPr>
          <w:rFonts w:asciiTheme="minorHAnsi" w:hAnsiTheme="minorHAnsi" w:cstheme="minorHAnsi"/>
          <w:b/>
          <w:sz w:val="22"/>
          <w:szCs w:val="22"/>
        </w:rPr>
        <w:t>0</w:t>
      </w:r>
      <w:r w:rsidR="002903EE" w:rsidRPr="00E35CEF">
        <w:rPr>
          <w:rFonts w:asciiTheme="minorHAnsi" w:hAnsiTheme="minorHAnsi" w:cstheme="minorHAnsi"/>
          <w:b/>
          <w:sz w:val="22"/>
          <w:szCs w:val="22"/>
        </w:rPr>
        <w:t>31</w:t>
      </w:r>
      <w:r w:rsidRPr="00A850ED">
        <w:rPr>
          <w:rFonts w:asciiTheme="minorHAnsi" w:hAnsiTheme="minorHAnsi" w:cstheme="minorHAnsi"/>
          <w:b/>
          <w:sz w:val="22"/>
          <w:szCs w:val="22"/>
        </w:rPr>
        <w:t>/202</w:t>
      </w:r>
      <w:r w:rsidR="00E1646C" w:rsidRPr="00A850ED">
        <w:rPr>
          <w:rFonts w:asciiTheme="minorHAnsi" w:hAnsiTheme="minorHAnsi" w:cstheme="minorHAnsi"/>
          <w:b/>
          <w:sz w:val="22"/>
          <w:szCs w:val="22"/>
        </w:rPr>
        <w:t>6</w:t>
      </w:r>
      <w:r w:rsidR="00781194" w:rsidRPr="00A850ED">
        <w:rPr>
          <w:rFonts w:asciiTheme="minorHAnsi" w:hAnsiTheme="minorHAnsi" w:cstheme="minorHAnsi"/>
          <w:b/>
          <w:sz w:val="22"/>
          <w:szCs w:val="22"/>
        </w:rPr>
        <w:t xml:space="preserve"> (</w:t>
      </w:r>
      <w:r w:rsidR="00F11D0D">
        <w:rPr>
          <w:rFonts w:asciiTheme="minorHAnsi" w:hAnsiTheme="minorHAnsi" w:cstheme="minorHAnsi"/>
          <w:b/>
          <w:sz w:val="22"/>
          <w:szCs w:val="22"/>
        </w:rPr>
        <w:t>Contratação Compras.gov.br 987995-11</w:t>
      </w:r>
      <w:r w:rsidR="00781194" w:rsidRPr="00A850ED">
        <w:rPr>
          <w:rFonts w:asciiTheme="minorHAnsi" w:hAnsiTheme="minorHAnsi" w:cstheme="minorHAnsi"/>
          <w:b/>
          <w:sz w:val="22"/>
          <w:szCs w:val="22"/>
        </w:rPr>
        <w:t>/202</w:t>
      </w:r>
      <w:r w:rsidR="00E1646C" w:rsidRPr="00A850ED">
        <w:rPr>
          <w:rFonts w:asciiTheme="minorHAnsi" w:hAnsiTheme="minorHAnsi" w:cstheme="minorHAnsi"/>
          <w:b/>
          <w:sz w:val="22"/>
          <w:szCs w:val="22"/>
        </w:rPr>
        <w:t>6</w:t>
      </w:r>
      <w:r w:rsidR="00781194" w:rsidRPr="00A850ED">
        <w:rPr>
          <w:rFonts w:asciiTheme="minorHAnsi" w:hAnsiTheme="minorHAnsi" w:cstheme="minorHAnsi"/>
          <w:b/>
          <w:sz w:val="22"/>
          <w:szCs w:val="22"/>
        </w:rPr>
        <w:t>)</w:t>
      </w:r>
    </w:p>
    <w:p w14:paraId="08545142" w14:textId="763337A6" w:rsidR="00937EFA" w:rsidRPr="00E35CEF" w:rsidRDefault="00937EFA" w:rsidP="00F51B8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A850ED">
        <w:rPr>
          <w:rFonts w:asciiTheme="minorHAnsi" w:hAnsiTheme="minorHAnsi" w:cstheme="minorHAnsi"/>
          <w:b/>
          <w:bCs/>
          <w:sz w:val="22"/>
          <w:szCs w:val="22"/>
        </w:rPr>
        <w:t xml:space="preserve">PROCESSO ADMINISTRATIVO Nº </w:t>
      </w:r>
      <w:r w:rsidRPr="00A850ED">
        <w:rPr>
          <w:rFonts w:asciiTheme="minorHAnsi" w:hAnsiTheme="minorHAnsi" w:cstheme="minorHAnsi"/>
          <w:b/>
          <w:sz w:val="22"/>
          <w:szCs w:val="22"/>
        </w:rPr>
        <w:t>0</w:t>
      </w:r>
      <w:r w:rsidR="00A850ED" w:rsidRPr="00A850ED">
        <w:rPr>
          <w:rFonts w:asciiTheme="minorHAnsi" w:hAnsiTheme="minorHAnsi" w:cstheme="minorHAnsi"/>
          <w:b/>
          <w:sz w:val="22"/>
          <w:szCs w:val="22"/>
        </w:rPr>
        <w:t>75</w:t>
      </w:r>
      <w:r w:rsidR="00E1646C" w:rsidRPr="00A850ED">
        <w:rPr>
          <w:rFonts w:asciiTheme="minorHAnsi" w:hAnsiTheme="minorHAnsi" w:cstheme="minorHAnsi"/>
          <w:b/>
          <w:sz w:val="22"/>
          <w:szCs w:val="22"/>
        </w:rPr>
        <w:t>/2026</w:t>
      </w:r>
    </w:p>
    <w:p w14:paraId="25BDFA44" w14:textId="29A3DE0B" w:rsidR="00937EFA" w:rsidRPr="00E35CEF" w:rsidRDefault="00937EFA" w:rsidP="00F51B8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E35CEF">
        <w:rPr>
          <w:rFonts w:asciiTheme="minorHAnsi" w:hAnsiTheme="minorHAnsi" w:cstheme="minorHAnsi"/>
          <w:b/>
          <w:sz w:val="22"/>
          <w:szCs w:val="22"/>
        </w:rPr>
        <w:t>MODALIDADE:</w:t>
      </w:r>
      <w:r w:rsidRPr="00E35CEF">
        <w:rPr>
          <w:rFonts w:asciiTheme="minorHAnsi" w:hAnsiTheme="minorHAnsi" w:cstheme="minorHAnsi"/>
          <w:sz w:val="22"/>
          <w:szCs w:val="22"/>
        </w:rPr>
        <w:t xml:space="preserve"> </w:t>
      </w:r>
      <w:r w:rsidRPr="00E35CEF">
        <w:rPr>
          <w:rFonts w:asciiTheme="minorHAnsi" w:hAnsiTheme="minorHAnsi" w:cstheme="minorHAnsi"/>
          <w:bCs/>
          <w:sz w:val="22"/>
          <w:szCs w:val="22"/>
        </w:rPr>
        <w:t xml:space="preserve">PREGÃO ELETRÔNICO DO TIPO MENOR PREÇO </w:t>
      </w:r>
      <w:r w:rsidR="00F51B8F" w:rsidRPr="00E35CEF">
        <w:rPr>
          <w:rFonts w:asciiTheme="minorHAnsi" w:hAnsiTheme="minorHAnsi" w:cstheme="minorHAnsi"/>
          <w:bCs/>
          <w:sz w:val="22"/>
          <w:szCs w:val="22"/>
        </w:rPr>
        <w:t>POR LOTE</w:t>
      </w:r>
    </w:p>
    <w:p w14:paraId="401A6DDD" w14:textId="7666289F" w:rsidR="0008264F" w:rsidRPr="00E35CEF" w:rsidRDefault="00937EFA" w:rsidP="00F51B8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E35CEF">
        <w:rPr>
          <w:rFonts w:asciiTheme="minorHAnsi" w:hAnsiTheme="minorHAnsi" w:cstheme="minorHAnsi"/>
          <w:b/>
          <w:bCs/>
          <w:sz w:val="22"/>
          <w:szCs w:val="22"/>
        </w:rPr>
        <w:t>OBJETO</w:t>
      </w:r>
      <w:r w:rsidR="008D4FC9" w:rsidRPr="00E35CEF">
        <w:rPr>
          <w:rFonts w:asciiTheme="minorHAnsi" w:hAnsiTheme="minorHAnsi" w:cstheme="minorHAnsi"/>
          <w:b/>
          <w:bCs/>
          <w:sz w:val="22"/>
          <w:szCs w:val="22"/>
        </w:rPr>
        <w:t>:</w:t>
      </w:r>
      <w:r w:rsidR="000D5895" w:rsidRPr="00E35CEF">
        <w:rPr>
          <w:rFonts w:asciiTheme="minorHAnsi" w:hAnsiTheme="minorHAnsi" w:cstheme="minorHAnsi"/>
          <w:b/>
          <w:bCs/>
          <w:sz w:val="22"/>
          <w:szCs w:val="22"/>
        </w:rPr>
        <w:t xml:space="preserve"> </w:t>
      </w:r>
      <w:r w:rsidR="002903EE" w:rsidRPr="00E35CEF">
        <w:rPr>
          <w:rFonts w:asciiTheme="minorHAnsi" w:hAnsiTheme="minorHAnsi" w:cstheme="minorHAnsi"/>
          <w:sz w:val="22"/>
          <w:szCs w:val="22"/>
        </w:rPr>
        <w:t>Contratação de empresa(s) especializada(s) para o fornecimento de refeições (café da manhã e almoço), servidas no próprio estabelecimento da contratada, destinadas aos servidores responsáveis pelo transporte de pacientes, bem como aos demais servidores municipais que estejam em deslocamento para o desempenho de atividades oficiais nas cidades de Francisco Beltrão/PR e Cascavel/PR, visando atender às necessidades do Município de Nova Prata do Iguaçu/PR</w:t>
      </w:r>
      <w:r w:rsidR="009C0C5C" w:rsidRPr="00E35CEF">
        <w:rPr>
          <w:rFonts w:asciiTheme="minorHAnsi" w:hAnsiTheme="minorHAnsi" w:cstheme="minorHAnsi"/>
          <w:bCs/>
          <w:sz w:val="22"/>
          <w:szCs w:val="22"/>
        </w:rPr>
        <w:t>.</w:t>
      </w:r>
    </w:p>
    <w:p w14:paraId="42736ED2" w14:textId="7FE7929D" w:rsidR="00937EFA" w:rsidRPr="00E35CEF" w:rsidRDefault="00937EFA" w:rsidP="00F51B8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E35CEF">
        <w:rPr>
          <w:rFonts w:asciiTheme="minorHAnsi" w:hAnsiTheme="minorHAnsi" w:cstheme="minorHAnsi"/>
          <w:b/>
          <w:sz w:val="22"/>
          <w:szCs w:val="22"/>
        </w:rPr>
        <w:t xml:space="preserve">DATA DA REALIZAÇÃO: </w:t>
      </w:r>
      <w:r w:rsidR="00A850ED" w:rsidRPr="001F749B">
        <w:rPr>
          <w:rFonts w:asciiTheme="minorHAnsi" w:hAnsiTheme="minorHAnsi" w:cstheme="minorHAnsi"/>
          <w:bCs/>
          <w:sz w:val="22"/>
          <w:szCs w:val="22"/>
        </w:rPr>
        <w:t>31</w:t>
      </w:r>
      <w:r w:rsidR="00487E09" w:rsidRPr="001F749B">
        <w:rPr>
          <w:rFonts w:asciiTheme="minorHAnsi" w:hAnsiTheme="minorHAnsi" w:cstheme="minorHAnsi"/>
          <w:bCs/>
          <w:sz w:val="22"/>
          <w:szCs w:val="22"/>
        </w:rPr>
        <w:t>/0</w:t>
      </w:r>
      <w:r w:rsidR="00E03AAA" w:rsidRPr="001F749B">
        <w:rPr>
          <w:rFonts w:asciiTheme="minorHAnsi" w:hAnsiTheme="minorHAnsi" w:cstheme="minorHAnsi"/>
          <w:bCs/>
          <w:sz w:val="22"/>
          <w:szCs w:val="22"/>
        </w:rPr>
        <w:t>7</w:t>
      </w:r>
      <w:r w:rsidRPr="001F749B">
        <w:rPr>
          <w:rFonts w:asciiTheme="minorHAnsi" w:hAnsiTheme="minorHAnsi" w:cstheme="minorHAnsi"/>
          <w:bCs/>
          <w:sz w:val="22"/>
          <w:szCs w:val="22"/>
        </w:rPr>
        <w:t>/202</w:t>
      </w:r>
      <w:r w:rsidR="00E1646C" w:rsidRPr="001F749B">
        <w:rPr>
          <w:rFonts w:asciiTheme="minorHAnsi" w:hAnsiTheme="minorHAnsi" w:cstheme="minorHAnsi"/>
          <w:bCs/>
          <w:sz w:val="22"/>
          <w:szCs w:val="22"/>
        </w:rPr>
        <w:t>6</w:t>
      </w:r>
      <w:r w:rsidRPr="00CE2BCE">
        <w:rPr>
          <w:rFonts w:asciiTheme="minorHAnsi" w:hAnsiTheme="minorHAnsi" w:cstheme="minorHAnsi"/>
          <w:bCs/>
          <w:sz w:val="22"/>
          <w:szCs w:val="22"/>
        </w:rPr>
        <w:t>.</w:t>
      </w:r>
    </w:p>
    <w:p w14:paraId="616F564A" w14:textId="77777777" w:rsidR="00937EFA" w:rsidRPr="00E35CEF" w:rsidRDefault="00937EFA" w:rsidP="00F51B8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E35CEF">
        <w:rPr>
          <w:rFonts w:asciiTheme="minorHAnsi" w:hAnsiTheme="minorHAnsi" w:cstheme="minorHAnsi"/>
          <w:b/>
          <w:sz w:val="22"/>
          <w:szCs w:val="22"/>
        </w:rPr>
        <w:t>HORÁRIO DE INÍCIO DA DISPUTA:</w:t>
      </w:r>
      <w:r w:rsidRPr="00E35CEF">
        <w:rPr>
          <w:rFonts w:asciiTheme="minorHAnsi" w:hAnsiTheme="minorHAnsi" w:cstheme="minorHAnsi"/>
          <w:sz w:val="22"/>
          <w:szCs w:val="22"/>
        </w:rPr>
        <w:t xml:space="preserve"> 08:30 horas.</w:t>
      </w:r>
    </w:p>
    <w:p w14:paraId="074E3339" w14:textId="77777777" w:rsidR="00937EFA" w:rsidRPr="00E35CEF" w:rsidRDefault="00937EFA" w:rsidP="00F51B8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E35CEF">
        <w:rPr>
          <w:rFonts w:asciiTheme="minorHAnsi" w:hAnsiTheme="minorHAnsi" w:cstheme="minorHAnsi"/>
          <w:b/>
          <w:bCs/>
          <w:sz w:val="22"/>
          <w:szCs w:val="22"/>
        </w:rPr>
        <w:t>Para todas as referências de tempo será observado o horário de Brasília (DF).</w:t>
      </w:r>
    </w:p>
    <w:p w14:paraId="5E0FB91E" w14:textId="77777777" w:rsidR="00937EFA" w:rsidRPr="00E35CEF" w:rsidRDefault="00937EFA" w:rsidP="00F51B8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E35CEF">
        <w:rPr>
          <w:rFonts w:asciiTheme="minorHAnsi" w:hAnsiTheme="minorHAnsi" w:cstheme="minorHAnsi"/>
          <w:b/>
          <w:sz w:val="22"/>
          <w:szCs w:val="22"/>
        </w:rPr>
        <w:t xml:space="preserve">LOCAL: </w:t>
      </w:r>
      <w:r w:rsidRPr="00E35CEF">
        <w:rPr>
          <w:rFonts w:asciiTheme="minorHAnsi" w:hAnsiTheme="minorHAnsi" w:cstheme="minorHAnsi"/>
          <w:sz w:val="22"/>
          <w:szCs w:val="22"/>
        </w:rPr>
        <w:t>Prefeitura do Município de Nova Prata do Iguaçu – Paraná.</w:t>
      </w:r>
    </w:p>
    <w:p w14:paraId="1C3DA292" w14:textId="77777777" w:rsidR="00937EFA" w:rsidRPr="00E35CEF" w:rsidRDefault="00937EFA" w:rsidP="00F51B8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34" w:history="1">
        <w:r w:rsidRPr="00E35CEF">
          <w:rPr>
            <w:rStyle w:val="Hyperlink"/>
            <w:rFonts w:asciiTheme="minorHAnsi" w:hAnsiTheme="minorHAnsi" w:cstheme="minorHAnsi"/>
            <w:b/>
            <w:color w:val="auto"/>
            <w:sz w:val="22"/>
            <w:szCs w:val="22"/>
          </w:rPr>
          <w:t>www.comprasgovernamentais.gov.br</w:t>
        </w:r>
      </w:hyperlink>
    </w:p>
    <w:p w14:paraId="03927962" w14:textId="77777777" w:rsidR="00937EFA" w:rsidRPr="00E35CEF" w:rsidRDefault="00937EFA" w:rsidP="00F51B8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E35CE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5" w:history="1">
        <w:r w:rsidRPr="00E35CEF">
          <w:rPr>
            <w:rStyle w:val="Hyperlink"/>
            <w:rFonts w:asciiTheme="minorHAnsi" w:hAnsiTheme="minorHAnsi" w:cstheme="minorHAnsi"/>
            <w:b/>
            <w:color w:val="auto"/>
            <w:sz w:val="22"/>
            <w:szCs w:val="22"/>
          </w:rPr>
          <w:t>www.npi.pr.gov.br</w:t>
        </w:r>
      </w:hyperlink>
      <w:r w:rsidRPr="00E35CEF">
        <w:rPr>
          <w:rFonts w:asciiTheme="minorHAnsi" w:hAnsiTheme="minorHAnsi" w:cstheme="minorHAnsi"/>
          <w:sz w:val="22"/>
          <w:szCs w:val="22"/>
        </w:rPr>
        <w:t>, ou pelo fone (46) 3545-8000, em dias úteis, nos horários das 08:00 as 12:00 horas e das 13:30 as 17:30 horas.</w:t>
      </w:r>
    </w:p>
    <w:p w14:paraId="25475CE0" w14:textId="21E5DED2" w:rsidR="00937EFA" w:rsidRPr="00E35CEF" w:rsidRDefault="00937EFA" w:rsidP="00F51B8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E35CEF">
        <w:rPr>
          <w:rFonts w:asciiTheme="minorHAnsi" w:hAnsiTheme="minorHAnsi" w:cstheme="minorHAnsi"/>
          <w:sz w:val="22"/>
          <w:szCs w:val="22"/>
        </w:rPr>
        <w:t xml:space="preserve">Nova Prata do Iguaçu - Pr, </w:t>
      </w:r>
      <w:r w:rsidR="002903EE" w:rsidRPr="00E35CEF">
        <w:rPr>
          <w:rFonts w:asciiTheme="minorHAnsi" w:hAnsiTheme="minorHAnsi" w:cstheme="minorHAnsi"/>
          <w:sz w:val="22"/>
          <w:szCs w:val="22"/>
        </w:rPr>
        <w:t>1</w:t>
      </w:r>
      <w:r w:rsidR="00E03AAA">
        <w:rPr>
          <w:rFonts w:asciiTheme="minorHAnsi" w:hAnsiTheme="minorHAnsi" w:cstheme="minorHAnsi"/>
          <w:sz w:val="22"/>
          <w:szCs w:val="22"/>
        </w:rPr>
        <w:t>3</w:t>
      </w:r>
      <w:r w:rsidRPr="00E35CEF">
        <w:rPr>
          <w:rFonts w:asciiTheme="minorHAnsi" w:hAnsiTheme="minorHAnsi" w:cstheme="minorHAnsi"/>
          <w:sz w:val="22"/>
          <w:szCs w:val="22"/>
        </w:rPr>
        <w:t xml:space="preserve"> de </w:t>
      </w:r>
      <w:r w:rsidR="00F51B8F" w:rsidRPr="00E35CEF">
        <w:rPr>
          <w:rFonts w:asciiTheme="minorHAnsi" w:hAnsiTheme="minorHAnsi" w:cstheme="minorHAnsi"/>
          <w:sz w:val="22"/>
          <w:szCs w:val="22"/>
        </w:rPr>
        <w:t>ju</w:t>
      </w:r>
      <w:r w:rsidR="002903EE" w:rsidRPr="00E35CEF">
        <w:rPr>
          <w:rFonts w:asciiTheme="minorHAnsi" w:hAnsiTheme="minorHAnsi" w:cstheme="minorHAnsi"/>
          <w:sz w:val="22"/>
          <w:szCs w:val="22"/>
        </w:rPr>
        <w:t>l</w:t>
      </w:r>
      <w:r w:rsidR="00F51B8F" w:rsidRPr="00E35CEF">
        <w:rPr>
          <w:rFonts w:asciiTheme="minorHAnsi" w:hAnsiTheme="minorHAnsi" w:cstheme="minorHAnsi"/>
          <w:sz w:val="22"/>
          <w:szCs w:val="22"/>
        </w:rPr>
        <w:t>ho</w:t>
      </w:r>
      <w:r w:rsidR="0008264F" w:rsidRPr="00E35CEF">
        <w:rPr>
          <w:rFonts w:asciiTheme="minorHAnsi" w:hAnsiTheme="minorHAnsi" w:cstheme="minorHAnsi"/>
          <w:sz w:val="22"/>
          <w:szCs w:val="22"/>
        </w:rPr>
        <w:t xml:space="preserve"> </w:t>
      </w:r>
      <w:r w:rsidRPr="00E35CEF">
        <w:rPr>
          <w:rFonts w:asciiTheme="minorHAnsi" w:hAnsiTheme="minorHAnsi" w:cstheme="minorHAnsi"/>
          <w:sz w:val="22"/>
          <w:szCs w:val="22"/>
        </w:rPr>
        <w:t>de 202</w:t>
      </w:r>
      <w:r w:rsidR="00E1646C" w:rsidRPr="00E35CEF">
        <w:rPr>
          <w:rFonts w:asciiTheme="minorHAnsi" w:hAnsiTheme="minorHAnsi" w:cstheme="minorHAnsi"/>
          <w:sz w:val="22"/>
          <w:szCs w:val="22"/>
        </w:rPr>
        <w:t>6</w:t>
      </w:r>
      <w:r w:rsidRPr="00E35CEF">
        <w:rPr>
          <w:rFonts w:asciiTheme="minorHAnsi" w:hAnsiTheme="minorHAnsi" w:cstheme="minorHAnsi"/>
          <w:sz w:val="22"/>
          <w:szCs w:val="22"/>
        </w:rPr>
        <w:t>.</w:t>
      </w:r>
    </w:p>
    <w:p w14:paraId="6A9E1248" w14:textId="0BD00B8F" w:rsidR="002C2704" w:rsidRPr="00E35CEF" w:rsidRDefault="002C2704" w:rsidP="00F51B8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E35CEF">
        <w:rPr>
          <w:rFonts w:asciiTheme="minorHAnsi" w:hAnsiTheme="minorHAnsi" w:cstheme="minorHAnsi"/>
          <w:sz w:val="22"/>
          <w:szCs w:val="22"/>
        </w:rPr>
        <w:t>ELIZETE CAVAZIN – Prefeita Municipal</w:t>
      </w:r>
    </w:p>
    <w:bookmarkEnd w:id="29"/>
    <w:bookmarkEnd w:id="30"/>
    <w:bookmarkEnd w:id="31"/>
    <w:p w14:paraId="43123C73" w14:textId="0E671839" w:rsidR="00937EFA" w:rsidRPr="00E35CEF" w:rsidRDefault="00937EFA" w:rsidP="00AD0384">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E35CEF" w:rsidSect="00B720DF">
      <w:headerReference w:type="default" r:id="rId36"/>
      <w:footerReference w:type="default" r:id="rId37"/>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C1CDD" w14:textId="77777777" w:rsidR="00883081" w:rsidRDefault="00883081">
      <w:pPr>
        <w:rPr>
          <w:rFonts w:hint="eastAsia"/>
        </w:rPr>
      </w:pPr>
      <w:r>
        <w:separator/>
      </w:r>
    </w:p>
  </w:endnote>
  <w:endnote w:type="continuationSeparator" w:id="0">
    <w:p w14:paraId="2F04E507" w14:textId="77777777" w:rsidR="00883081" w:rsidRDefault="0088308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ArialMT">
    <w:altName w:val="Arial"/>
    <w:charset w:val="00"/>
    <w:family w:val="swiss"/>
    <w:pitch w:val="default"/>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DB470" w14:textId="77777777" w:rsidR="00E35CEF" w:rsidRDefault="00E35CEF" w:rsidP="004225B2">
    <w:pPr>
      <w:pStyle w:val="Cabealho"/>
      <w:ind w:firstLine="34"/>
      <w:jc w:val="center"/>
      <w:rPr>
        <w:rFonts w:ascii="Comic Sans MS" w:hAnsi="Comic Sans MS"/>
        <w:b/>
        <w:sz w:val="16"/>
        <w:szCs w:val="16"/>
      </w:rPr>
    </w:pPr>
    <w:bookmarkStart w:id="23" w:name="_Hlk173328362"/>
    <w:bookmarkStart w:id="24" w:name="_Hlk173328363"/>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r w:rsidRPr="00B703E3">
      <w:rPr>
        <w:rFonts w:ascii="Comic Sans MS" w:hAnsi="Comic Sans MS"/>
        <w:b/>
        <w:sz w:val="16"/>
        <w:szCs w:val="16"/>
      </w:rPr>
      <w:t xml:space="preserve"> </w:t>
    </w:r>
  </w:p>
  <w:p w14:paraId="7F002731" w14:textId="77777777" w:rsidR="00E35CEF" w:rsidRPr="00B703E3" w:rsidRDefault="00E35CEF" w:rsidP="004225B2">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43EC8267" w14:textId="77777777" w:rsidR="00E35CEF" w:rsidRPr="004225B2" w:rsidRDefault="00E35CEF" w:rsidP="004225B2">
    <w:pPr>
      <w:pStyle w:val="Cabealho"/>
      <w:ind w:firstLine="34"/>
      <w:jc w:val="center"/>
      <w:rPr>
        <w:rFonts w:ascii="Comic Sans MS" w:hAnsi="Comic Sans MS"/>
        <w:b/>
        <w:sz w:val="16"/>
        <w:szCs w:val="16"/>
      </w:rPr>
    </w:pPr>
    <w:hyperlink r:id="rId1" w:history="1">
      <w:r w:rsidRPr="00B703E3">
        <w:rPr>
          <w:rStyle w:val="Hyperlink"/>
          <w:rFonts w:ascii="Comic Sans MS" w:hAnsi="Comic Sans MS"/>
          <w:b/>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b/>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xml:space="preserve">- Nova Prata do Iguaçu - Paraná. </w:t>
    </w:r>
    <w:bookmarkEnd w:id="23"/>
    <w:bookmarkEnd w:id="24"/>
    <w:r w:rsidRPr="009329CE">
      <w:rPr>
        <w:b/>
      </w:rPr>
      <w:t xml:space="preserve">Pág. </w:t>
    </w:r>
    <w:r w:rsidRPr="009329CE">
      <w:rPr>
        <w:rStyle w:val="Nmerodepgina"/>
        <w:b/>
      </w:rPr>
      <w:fldChar w:fldCharType="begin"/>
    </w:r>
    <w:r w:rsidRPr="009329CE">
      <w:rPr>
        <w:rStyle w:val="Nmerodepgina"/>
        <w:b/>
      </w:rPr>
      <w:instrText xml:space="preserve"> PAGE </w:instrText>
    </w:r>
    <w:r w:rsidRPr="009329CE">
      <w:rPr>
        <w:rStyle w:val="Nmerodepgina"/>
        <w:b/>
      </w:rPr>
      <w:fldChar w:fldCharType="separate"/>
    </w:r>
    <w:r>
      <w:rPr>
        <w:rStyle w:val="Nmerodepgina"/>
        <w:b/>
        <w:noProof/>
      </w:rPr>
      <w:t>19</w:t>
    </w:r>
    <w:r w:rsidRPr="009329CE">
      <w:rPr>
        <w:rStyle w:val="Nmerodepgina"/>
        <w:b/>
      </w:rPr>
      <w:fldChar w:fldCharType="end"/>
    </w:r>
    <w:r w:rsidRPr="009329CE">
      <w:rPr>
        <w:rStyle w:val="Nmerodepgina"/>
        <w:b/>
      </w:rPr>
      <w:t>/</w:t>
    </w:r>
    <w:r w:rsidRPr="009329CE">
      <w:rPr>
        <w:rStyle w:val="Nmerodepgina"/>
        <w:b/>
      </w:rPr>
      <w:fldChar w:fldCharType="begin"/>
    </w:r>
    <w:r w:rsidRPr="009329CE">
      <w:rPr>
        <w:rStyle w:val="Nmerodepgina"/>
        <w:b/>
      </w:rPr>
      <w:instrText xml:space="preserve"> NUMPAGES </w:instrText>
    </w:r>
    <w:r w:rsidRPr="009329CE">
      <w:rPr>
        <w:rStyle w:val="Nmerodepgina"/>
        <w:b/>
      </w:rPr>
      <w:fldChar w:fldCharType="separate"/>
    </w:r>
    <w:r>
      <w:rPr>
        <w:rStyle w:val="Nmerodepgina"/>
        <w:b/>
        <w:noProof/>
      </w:rPr>
      <w:t>20</w:t>
    </w:r>
    <w:r w:rsidRPr="009329CE">
      <w:rPr>
        <w:rStyle w:val="Nmerodepgina"/>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C252" w14:textId="77777777" w:rsidR="00883081" w:rsidRDefault="00883081">
      <w:pPr>
        <w:rPr>
          <w:rFonts w:hint="eastAsia"/>
        </w:rPr>
      </w:pPr>
      <w:r>
        <w:rPr>
          <w:color w:val="000000"/>
        </w:rPr>
        <w:separator/>
      </w:r>
    </w:p>
  </w:footnote>
  <w:footnote w:type="continuationSeparator" w:id="0">
    <w:p w14:paraId="5C2BE86D" w14:textId="77777777" w:rsidR="00883081" w:rsidRDefault="0088308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6"/>
      <w:gridCol w:w="7222"/>
    </w:tblGrid>
    <w:tr w:rsidR="00E35CEF" w14:paraId="1B2005E4" w14:textId="77777777" w:rsidTr="00A36803">
      <w:tc>
        <w:tcPr>
          <w:tcW w:w="1596" w:type="dxa"/>
        </w:tcPr>
        <w:p w14:paraId="61A4F193" w14:textId="77777777" w:rsidR="00E35CEF" w:rsidRDefault="00E35CEF" w:rsidP="00C824C8">
          <w:pPr>
            <w:jc w:val="both"/>
            <w:rPr>
              <w:rFonts w:hint="eastAsia"/>
              <w:b/>
            </w:rPr>
          </w:pPr>
          <w:r w:rsidRPr="00A16EED">
            <w:rPr>
              <w:b/>
              <w:noProof/>
              <w:lang w:eastAsia="pt-BR"/>
            </w:rPr>
            <w:drawing>
              <wp:inline distT="0" distB="0" distL="0" distR="0" wp14:anchorId="2C600706" wp14:editId="7AFA362F">
                <wp:extent cx="838200" cy="790575"/>
                <wp:effectExtent l="0" t="0" r="0" b="9525"/>
                <wp:docPr id="182761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222" w:type="dxa"/>
          <w:vAlign w:val="center"/>
        </w:tcPr>
        <w:p w14:paraId="0FD47B35" w14:textId="77777777" w:rsidR="00E35CEF" w:rsidRPr="004E5AE2" w:rsidRDefault="00E35CEF" w:rsidP="00C824C8">
          <w:pPr>
            <w:pStyle w:val="Cabealho"/>
            <w:ind w:firstLine="34"/>
            <w:jc w:val="center"/>
            <w:rPr>
              <w:rFonts w:hint="eastAsia"/>
              <w:b/>
              <w:sz w:val="32"/>
              <w:u w:val="single"/>
            </w:rPr>
          </w:pPr>
          <w:r w:rsidRPr="004E5AE2">
            <w:rPr>
              <w:b/>
              <w:sz w:val="32"/>
              <w:u w:val="single"/>
            </w:rPr>
            <w:t>Prefeitura Municipal de Nova Prata do Iguaçu</w:t>
          </w:r>
        </w:p>
        <w:p w14:paraId="65875BD2" w14:textId="77777777" w:rsidR="00E35CEF" w:rsidRPr="004E5AE2" w:rsidRDefault="00E35CEF" w:rsidP="00C824C8">
          <w:pPr>
            <w:pStyle w:val="Cabealho"/>
            <w:ind w:right="360" w:firstLine="34"/>
            <w:jc w:val="center"/>
            <w:rPr>
              <w:rFonts w:hint="eastAsia"/>
              <w:b/>
            </w:rPr>
          </w:pPr>
          <w:r w:rsidRPr="004E5AE2">
            <w:rPr>
              <w:b/>
            </w:rPr>
            <w:t>Estado do Paraná</w:t>
          </w:r>
        </w:p>
        <w:p w14:paraId="14DA70A4" w14:textId="77777777" w:rsidR="00E35CEF" w:rsidRDefault="00E35CEF" w:rsidP="00C824C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68ECC27" w14:textId="77777777" w:rsidR="00E35CEF" w:rsidRPr="00C824C8" w:rsidRDefault="00E35CEF" w:rsidP="00C824C8">
    <w:pPr>
      <w:pStyle w:val="Cabealh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2A41E7"/>
    <w:multiLevelType w:val="hybridMultilevel"/>
    <w:tmpl w:val="CEC61E46"/>
    <w:lvl w:ilvl="0" w:tplc="DED2B68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075284"/>
    <w:multiLevelType w:val="hybridMultilevel"/>
    <w:tmpl w:val="3F1A4DD2"/>
    <w:lvl w:ilvl="0" w:tplc="98F8E6E6">
      <w:start w:val="1"/>
      <w:numFmt w:val="bullet"/>
      <w:suff w:val="space"/>
      <w:lvlText w:val=""/>
      <w:lvlJc w:val="left"/>
      <w:pPr>
        <w:ind w:left="1944" w:hanging="360"/>
      </w:pPr>
      <w:rPr>
        <w:rFonts w:ascii="Symbol" w:hAnsi="Symbol" w:hint="default"/>
      </w:rPr>
    </w:lvl>
    <w:lvl w:ilvl="1" w:tplc="10000003" w:tentative="1">
      <w:start w:val="1"/>
      <w:numFmt w:val="bullet"/>
      <w:lvlText w:val="o"/>
      <w:lvlJc w:val="left"/>
      <w:pPr>
        <w:ind w:left="2664" w:hanging="360"/>
      </w:pPr>
      <w:rPr>
        <w:rFonts w:ascii="Courier New" w:hAnsi="Courier New" w:cs="Courier New" w:hint="default"/>
      </w:rPr>
    </w:lvl>
    <w:lvl w:ilvl="2" w:tplc="10000005" w:tentative="1">
      <w:start w:val="1"/>
      <w:numFmt w:val="bullet"/>
      <w:lvlText w:val=""/>
      <w:lvlJc w:val="left"/>
      <w:pPr>
        <w:ind w:left="3384" w:hanging="360"/>
      </w:pPr>
      <w:rPr>
        <w:rFonts w:ascii="Wingdings" w:hAnsi="Wingdings" w:hint="default"/>
      </w:rPr>
    </w:lvl>
    <w:lvl w:ilvl="3" w:tplc="10000001" w:tentative="1">
      <w:start w:val="1"/>
      <w:numFmt w:val="bullet"/>
      <w:lvlText w:val=""/>
      <w:lvlJc w:val="left"/>
      <w:pPr>
        <w:ind w:left="4104" w:hanging="360"/>
      </w:pPr>
      <w:rPr>
        <w:rFonts w:ascii="Symbol" w:hAnsi="Symbol" w:hint="default"/>
      </w:rPr>
    </w:lvl>
    <w:lvl w:ilvl="4" w:tplc="10000003" w:tentative="1">
      <w:start w:val="1"/>
      <w:numFmt w:val="bullet"/>
      <w:lvlText w:val="o"/>
      <w:lvlJc w:val="left"/>
      <w:pPr>
        <w:ind w:left="4824" w:hanging="360"/>
      </w:pPr>
      <w:rPr>
        <w:rFonts w:ascii="Courier New" w:hAnsi="Courier New" w:cs="Courier New" w:hint="default"/>
      </w:rPr>
    </w:lvl>
    <w:lvl w:ilvl="5" w:tplc="10000005" w:tentative="1">
      <w:start w:val="1"/>
      <w:numFmt w:val="bullet"/>
      <w:lvlText w:val=""/>
      <w:lvlJc w:val="left"/>
      <w:pPr>
        <w:ind w:left="5544" w:hanging="360"/>
      </w:pPr>
      <w:rPr>
        <w:rFonts w:ascii="Wingdings" w:hAnsi="Wingdings" w:hint="default"/>
      </w:rPr>
    </w:lvl>
    <w:lvl w:ilvl="6" w:tplc="10000001" w:tentative="1">
      <w:start w:val="1"/>
      <w:numFmt w:val="bullet"/>
      <w:lvlText w:val=""/>
      <w:lvlJc w:val="left"/>
      <w:pPr>
        <w:ind w:left="6264" w:hanging="360"/>
      </w:pPr>
      <w:rPr>
        <w:rFonts w:ascii="Symbol" w:hAnsi="Symbol" w:hint="default"/>
      </w:rPr>
    </w:lvl>
    <w:lvl w:ilvl="7" w:tplc="10000003" w:tentative="1">
      <w:start w:val="1"/>
      <w:numFmt w:val="bullet"/>
      <w:lvlText w:val="o"/>
      <w:lvlJc w:val="left"/>
      <w:pPr>
        <w:ind w:left="6984" w:hanging="360"/>
      </w:pPr>
      <w:rPr>
        <w:rFonts w:ascii="Courier New" w:hAnsi="Courier New" w:cs="Courier New" w:hint="default"/>
      </w:rPr>
    </w:lvl>
    <w:lvl w:ilvl="8" w:tplc="10000005" w:tentative="1">
      <w:start w:val="1"/>
      <w:numFmt w:val="bullet"/>
      <w:lvlText w:val=""/>
      <w:lvlJc w:val="left"/>
      <w:pPr>
        <w:ind w:left="7704" w:hanging="360"/>
      </w:pPr>
      <w:rPr>
        <w:rFonts w:ascii="Wingdings" w:hAnsi="Wingdings" w:hint="default"/>
      </w:r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 w15:restartNumberingAfterBreak="0">
    <w:nsid w:val="19244237"/>
    <w:multiLevelType w:val="hybridMultilevel"/>
    <w:tmpl w:val="584850DA"/>
    <w:lvl w:ilvl="0" w:tplc="F63C1D78">
      <w:start w:val="1"/>
      <w:numFmt w:val="bullet"/>
      <w:suff w:val="space"/>
      <w:lvlText w:val=""/>
      <w:lvlJc w:val="left"/>
      <w:pPr>
        <w:ind w:left="1944" w:hanging="360"/>
      </w:pPr>
      <w:rPr>
        <w:rFonts w:ascii="Symbol" w:hAnsi="Symbol" w:hint="default"/>
      </w:rPr>
    </w:lvl>
    <w:lvl w:ilvl="1" w:tplc="10000003" w:tentative="1">
      <w:start w:val="1"/>
      <w:numFmt w:val="bullet"/>
      <w:lvlText w:val="o"/>
      <w:lvlJc w:val="left"/>
      <w:pPr>
        <w:ind w:left="2664" w:hanging="360"/>
      </w:pPr>
      <w:rPr>
        <w:rFonts w:ascii="Courier New" w:hAnsi="Courier New" w:cs="Courier New" w:hint="default"/>
      </w:rPr>
    </w:lvl>
    <w:lvl w:ilvl="2" w:tplc="10000005" w:tentative="1">
      <w:start w:val="1"/>
      <w:numFmt w:val="bullet"/>
      <w:lvlText w:val=""/>
      <w:lvlJc w:val="left"/>
      <w:pPr>
        <w:ind w:left="3384" w:hanging="360"/>
      </w:pPr>
      <w:rPr>
        <w:rFonts w:ascii="Wingdings" w:hAnsi="Wingdings" w:hint="default"/>
      </w:rPr>
    </w:lvl>
    <w:lvl w:ilvl="3" w:tplc="10000001" w:tentative="1">
      <w:start w:val="1"/>
      <w:numFmt w:val="bullet"/>
      <w:lvlText w:val=""/>
      <w:lvlJc w:val="left"/>
      <w:pPr>
        <w:ind w:left="4104" w:hanging="360"/>
      </w:pPr>
      <w:rPr>
        <w:rFonts w:ascii="Symbol" w:hAnsi="Symbol" w:hint="default"/>
      </w:rPr>
    </w:lvl>
    <w:lvl w:ilvl="4" w:tplc="10000003" w:tentative="1">
      <w:start w:val="1"/>
      <w:numFmt w:val="bullet"/>
      <w:lvlText w:val="o"/>
      <w:lvlJc w:val="left"/>
      <w:pPr>
        <w:ind w:left="4824" w:hanging="360"/>
      </w:pPr>
      <w:rPr>
        <w:rFonts w:ascii="Courier New" w:hAnsi="Courier New" w:cs="Courier New" w:hint="default"/>
      </w:rPr>
    </w:lvl>
    <w:lvl w:ilvl="5" w:tplc="10000005" w:tentative="1">
      <w:start w:val="1"/>
      <w:numFmt w:val="bullet"/>
      <w:lvlText w:val=""/>
      <w:lvlJc w:val="left"/>
      <w:pPr>
        <w:ind w:left="5544" w:hanging="360"/>
      </w:pPr>
      <w:rPr>
        <w:rFonts w:ascii="Wingdings" w:hAnsi="Wingdings" w:hint="default"/>
      </w:rPr>
    </w:lvl>
    <w:lvl w:ilvl="6" w:tplc="10000001" w:tentative="1">
      <w:start w:val="1"/>
      <w:numFmt w:val="bullet"/>
      <w:lvlText w:val=""/>
      <w:lvlJc w:val="left"/>
      <w:pPr>
        <w:ind w:left="6264" w:hanging="360"/>
      </w:pPr>
      <w:rPr>
        <w:rFonts w:ascii="Symbol" w:hAnsi="Symbol" w:hint="default"/>
      </w:rPr>
    </w:lvl>
    <w:lvl w:ilvl="7" w:tplc="10000003" w:tentative="1">
      <w:start w:val="1"/>
      <w:numFmt w:val="bullet"/>
      <w:lvlText w:val="o"/>
      <w:lvlJc w:val="left"/>
      <w:pPr>
        <w:ind w:left="6984" w:hanging="360"/>
      </w:pPr>
      <w:rPr>
        <w:rFonts w:ascii="Courier New" w:hAnsi="Courier New" w:cs="Courier New" w:hint="default"/>
      </w:rPr>
    </w:lvl>
    <w:lvl w:ilvl="8" w:tplc="10000005" w:tentative="1">
      <w:start w:val="1"/>
      <w:numFmt w:val="bullet"/>
      <w:lvlText w:val=""/>
      <w:lvlJc w:val="left"/>
      <w:pPr>
        <w:ind w:left="7704" w:hanging="360"/>
      </w:pPr>
      <w:rPr>
        <w:rFonts w:ascii="Wingdings" w:hAnsi="Wingdings" w:hint="default"/>
      </w:rPr>
    </w:lvl>
  </w:abstractNum>
  <w:abstractNum w:abstractNumId="10"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 w15:restartNumberingAfterBreak="0">
    <w:nsid w:val="22E97B18"/>
    <w:multiLevelType w:val="multilevel"/>
    <w:tmpl w:val="7B0AD592"/>
    <w:lvl w:ilvl="0">
      <w:start w:val="1"/>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suff w:val="space"/>
      <w:lvlText w:val="%1.%2.%3."/>
      <w:lvlJc w:val="left"/>
      <w:pPr>
        <w:ind w:left="720" w:hanging="720"/>
      </w:pPr>
      <w:rPr>
        <w:rFonts w:hint="default"/>
        <w:b/>
        <w:bCs/>
      </w:rPr>
    </w:lvl>
    <w:lvl w:ilvl="3">
      <w:start w:val="1"/>
      <w:numFmt w:val="upperLetter"/>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FF4A1E"/>
    <w:multiLevelType w:val="hybridMultilevel"/>
    <w:tmpl w:val="D8C6A022"/>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36D2660F"/>
    <w:multiLevelType w:val="multilevel"/>
    <w:tmpl w:val="09F8B1D6"/>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720" w:hanging="720"/>
      </w:pPr>
      <w:rPr>
        <w:rFonts w:hint="default"/>
        <w:b/>
        <w:bCs/>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1" w15:restartNumberingAfterBreak="0">
    <w:nsid w:val="45230526"/>
    <w:multiLevelType w:val="multilevel"/>
    <w:tmpl w:val="9E92EAC6"/>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suff w:val="space"/>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2"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5" w15:restartNumberingAfterBreak="0">
    <w:nsid w:val="528A4F38"/>
    <w:multiLevelType w:val="multilevel"/>
    <w:tmpl w:val="3DDC9136"/>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b/>
        <w:bCs w:val="0"/>
      </w:rPr>
    </w:lvl>
    <w:lvl w:ilvl="2">
      <w:start w:val="1"/>
      <w:numFmt w:val="decimal"/>
      <w:suff w:val="space"/>
      <w:lvlText w:val="%1.%2.%3."/>
      <w:lvlJc w:val="left"/>
      <w:pPr>
        <w:ind w:left="1224" w:hanging="504"/>
      </w:pPr>
      <w:rPr>
        <w:rFonts w:hint="default"/>
        <w:b/>
        <w:bCs w:val="0"/>
        <w:sz w:val="22"/>
        <w:szCs w:val="22"/>
      </w:rPr>
    </w:lvl>
    <w:lvl w:ilvl="3">
      <w:start w:val="1"/>
      <w:numFmt w:val="decimal"/>
      <w:suff w:val="space"/>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B406FAA"/>
    <w:multiLevelType w:val="hybridMultilevel"/>
    <w:tmpl w:val="A7806D92"/>
    <w:lvl w:ilvl="0" w:tplc="C13002B8">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28"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7C321D"/>
    <w:multiLevelType w:val="hybridMultilevel"/>
    <w:tmpl w:val="EF3ED162"/>
    <w:lvl w:ilvl="0" w:tplc="955A30D6">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0" w15:restartNumberingAfterBreak="0">
    <w:nsid w:val="60F15001"/>
    <w:multiLevelType w:val="hybridMultilevel"/>
    <w:tmpl w:val="4080D4F6"/>
    <w:lvl w:ilvl="0" w:tplc="898E8DFA">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1"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2" w15:restartNumberingAfterBreak="0">
    <w:nsid w:val="63E10DE5"/>
    <w:multiLevelType w:val="hybridMultilevel"/>
    <w:tmpl w:val="2F485CDE"/>
    <w:lvl w:ilvl="0" w:tplc="2B1087C8">
      <w:start w:val="1"/>
      <w:numFmt w:val="bullet"/>
      <w:suff w:val="space"/>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3"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E06570"/>
    <w:multiLevelType w:val="hybridMultilevel"/>
    <w:tmpl w:val="3496DFAA"/>
    <w:lvl w:ilvl="0" w:tplc="5378BB9E">
      <w:start w:val="6"/>
      <w:numFmt w:val="decimal"/>
      <w:lvlText w:val="%1."/>
      <w:lvlJc w:val="left"/>
      <w:pPr>
        <w:ind w:left="720" w:hanging="360"/>
      </w:pPr>
      <w:rPr>
        <w:rFonts w:eastAsia="ArialMT"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8" w15:restartNumberingAfterBreak="0">
    <w:nsid w:val="776E17D0"/>
    <w:multiLevelType w:val="hybridMultilevel"/>
    <w:tmpl w:val="FF7CF62A"/>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0"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1"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2" w15:restartNumberingAfterBreak="0">
    <w:nsid w:val="7A3D4CC5"/>
    <w:multiLevelType w:val="hybridMultilevel"/>
    <w:tmpl w:val="DF1E0A22"/>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3" w15:restartNumberingAfterBreak="0">
    <w:nsid w:val="7D5C7CF6"/>
    <w:multiLevelType w:val="multilevel"/>
    <w:tmpl w:val="9DB8262E"/>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b/>
        <w:bCs/>
        <w:color w:val="auto"/>
        <w:sz w:val="22"/>
        <w:szCs w:val="22"/>
      </w:rPr>
    </w:lvl>
    <w:lvl w:ilvl="3">
      <w:start w:val="1"/>
      <w:numFmt w:val="decimal"/>
      <w:suff w:val="space"/>
      <w:lvlText w:val="%1.%2.%3.%4."/>
      <w:lvlJc w:val="left"/>
      <w:pPr>
        <w:ind w:left="720" w:hanging="720"/>
      </w:pPr>
      <w:rPr>
        <w:rFonts w:hint="default"/>
        <w:b/>
        <w:bCs/>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3"/>
  </w:num>
  <w:num w:numId="2" w16cid:durableId="2084179002">
    <w:abstractNumId w:val="35"/>
  </w:num>
  <w:num w:numId="3" w16cid:durableId="984118562">
    <w:abstractNumId w:val="31"/>
  </w:num>
  <w:num w:numId="4" w16cid:durableId="181745785">
    <w:abstractNumId w:val="4"/>
  </w:num>
  <w:num w:numId="5" w16cid:durableId="1329944150">
    <w:abstractNumId w:val="18"/>
  </w:num>
  <w:num w:numId="6" w16cid:durableId="622998987">
    <w:abstractNumId w:val="8"/>
  </w:num>
  <w:num w:numId="7" w16cid:durableId="1510755876">
    <w:abstractNumId w:val="16"/>
  </w:num>
  <w:num w:numId="8" w16cid:durableId="2021539704">
    <w:abstractNumId w:val="6"/>
  </w:num>
  <w:num w:numId="9" w16cid:durableId="749230735">
    <w:abstractNumId w:val="11"/>
  </w:num>
  <w:num w:numId="10" w16cid:durableId="721561679">
    <w:abstractNumId w:val="17"/>
  </w:num>
  <w:num w:numId="11" w16cid:durableId="1787458560">
    <w:abstractNumId w:val="12"/>
  </w:num>
  <w:num w:numId="12" w16cid:durableId="505556557">
    <w:abstractNumId w:val="23"/>
  </w:num>
  <w:num w:numId="13" w16cid:durableId="644824267">
    <w:abstractNumId w:val="28"/>
  </w:num>
  <w:num w:numId="14" w16cid:durableId="751974183">
    <w:abstractNumId w:val="22"/>
  </w:num>
  <w:num w:numId="15" w16cid:durableId="259222519">
    <w:abstractNumId w:val="33"/>
  </w:num>
  <w:num w:numId="16" w16cid:durableId="1568758681">
    <w:abstractNumId w:val="20"/>
  </w:num>
  <w:num w:numId="17" w16cid:durableId="1889146162">
    <w:abstractNumId w:val="34"/>
  </w:num>
  <w:num w:numId="18" w16cid:durableId="646395429">
    <w:abstractNumId w:val="10"/>
  </w:num>
  <w:num w:numId="19" w16cid:durableId="15232829">
    <w:abstractNumId w:val="44"/>
  </w:num>
  <w:num w:numId="20" w16cid:durableId="104277446">
    <w:abstractNumId w:val="21"/>
  </w:num>
  <w:num w:numId="21" w16cid:durableId="222182361">
    <w:abstractNumId w:val="7"/>
  </w:num>
  <w:num w:numId="22" w16cid:durableId="1886871341">
    <w:abstractNumId w:val="24"/>
  </w:num>
  <w:num w:numId="23" w16cid:durableId="939223309">
    <w:abstractNumId w:val="37"/>
  </w:num>
  <w:num w:numId="24" w16cid:durableId="256865252">
    <w:abstractNumId w:val="26"/>
  </w:num>
  <w:num w:numId="25" w16cid:durableId="1212109319">
    <w:abstractNumId w:val="1"/>
  </w:num>
  <w:num w:numId="26" w16cid:durableId="528103588">
    <w:abstractNumId w:val="39"/>
  </w:num>
  <w:num w:numId="27" w16cid:durableId="1002198952">
    <w:abstractNumId w:val="40"/>
  </w:num>
  <w:num w:numId="28" w16cid:durableId="2006931047">
    <w:abstractNumId w:val="0"/>
  </w:num>
  <w:num w:numId="29" w16cid:durableId="1102460143">
    <w:abstractNumId w:val="2"/>
  </w:num>
  <w:num w:numId="30" w16cid:durableId="1755665008">
    <w:abstractNumId w:val="29"/>
  </w:num>
  <w:num w:numId="31" w16cid:durableId="2013949851">
    <w:abstractNumId w:val="30"/>
  </w:num>
  <w:num w:numId="32" w16cid:durableId="1320158286">
    <w:abstractNumId w:val="27"/>
  </w:num>
  <w:num w:numId="33" w16cid:durableId="524487689">
    <w:abstractNumId w:val="32"/>
  </w:num>
  <w:num w:numId="34" w16cid:durableId="372850703">
    <w:abstractNumId w:val="41"/>
  </w:num>
  <w:num w:numId="35" w16cid:durableId="1534615537">
    <w:abstractNumId w:val="15"/>
  </w:num>
  <w:num w:numId="36" w16cid:durableId="1004629162">
    <w:abstractNumId w:val="19"/>
  </w:num>
  <w:num w:numId="37" w16cid:durableId="280961033">
    <w:abstractNumId w:val="43"/>
  </w:num>
  <w:num w:numId="38" w16cid:durableId="46610173">
    <w:abstractNumId w:val="25"/>
  </w:num>
  <w:num w:numId="39" w16cid:durableId="1586644160">
    <w:abstractNumId w:val="36"/>
  </w:num>
  <w:num w:numId="40" w16cid:durableId="22246977">
    <w:abstractNumId w:val="3"/>
  </w:num>
  <w:num w:numId="41" w16cid:durableId="1121386642">
    <w:abstractNumId w:val="38"/>
  </w:num>
  <w:num w:numId="42" w16cid:durableId="1338314218">
    <w:abstractNumId w:val="14"/>
  </w:num>
  <w:num w:numId="43" w16cid:durableId="1150441771">
    <w:abstractNumId w:val="9"/>
  </w:num>
  <w:num w:numId="44" w16cid:durableId="1524245242">
    <w:abstractNumId w:val="5"/>
  </w:num>
  <w:num w:numId="45" w16cid:durableId="1396508424">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FD5"/>
    <w:rsid w:val="000322F7"/>
    <w:rsid w:val="00032665"/>
    <w:rsid w:val="00033362"/>
    <w:rsid w:val="0003349B"/>
    <w:rsid w:val="00041BB7"/>
    <w:rsid w:val="00041EB5"/>
    <w:rsid w:val="00043006"/>
    <w:rsid w:val="00047439"/>
    <w:rsid w:val="00050820"/>
    <w:rsid w:val="000538E6"/>
    <w:rsid w:val="00055A00"/>
    <w:rsid w:val="00057925"/>
    <w:rsid w:val="00061AFF"/>
    <w:rsid w:val="00062184"/>
    <w:rsid w:val="0006374C"/>
    <w:rsid w:val="00064076"/>
    <w:rsid w:val="00064C93"/>
    <w:rsid w:val="00064F80"/>
    <w:rsid w:val="00072D40"/>
    <w:rsid w:val="0007466B"/>
    <w:rsid w:val="0008264F"/>
    <w:rsid w:val="0008284B"/>
    <w:rsid w:val="00082C04"/>
    <w:rsid w:val="00086E9E"/>
    <w:rsid w:val="0008785C"/>
    <w:rsid w:val="000916AC"/>
    <w:rsid w:val="00096E6F"/>
    <w:rsid w:val="000A1DC3"/>
    <w:rsid w:val="000A43BF"/>
    <w:rsid w:val="000A4C66"/>
    <w:rsid w:val="000A6E10"/>
    <w:rsid w:val="000A78DE"/>
    <w:rsid w:val="000B28D5"/>
    <w:rsid w:val="000B6E33"/>
    <w:rsid w:val="000C01EC"/>
    <w:rsid w:val="000C0900"/>
    <w:rsid w:val="000C1246"/>
    <w:rsid w:val="000C3D0E"/>
    <w:rsid w:val="000C7F4F"/>
    <w:rsid w:val="000D07C8"/>
    <w:rsid w:val="000D3006"/>
    <w:rsid w:val="000D5895"/>
    <w:rsid w:val="000E12B7"/>
    <w:rsid w:val="000E15B3"/>
    <w:rsid w:val="000E17A2"/>
    <w:rsid w:val="000E41BA"/>
    <w:rsid w:val="000F2498"/>
    <w:rsid w:val="000F4992"/>
    <w:rsid w:val="0010065A"/>
    <w:rsid w:val="00104278"/>
    <w:rsid w:val="00104AFA"/>
    <w:rsid w:val="00106CE7"/>
    <w:rsid w:val="001075A3"/>
    <w:rsid w:val="001149F7"/>
    <w:rsid w:val="00116950"/>
    <w:rsid w:val="001206FE"/>
    <w:rsid w:val="00124C19"/>
    <w:rsid w:val="00130682"/>
    <w:rsid w:val="001308F2"/>
    <w:rsid w:val="00142A53"/>
    <w:rsid w:val="00142E8D"/>
    <w:rsid w:val="001507FB"/>
    <w:rsid w:val="00150AA5"/>
    <w:rsid w:val="00152B3D"/>
    <w:rsid w:val="0015502A"/>
    <w:rsid w:val="0016128B"/>
    <w:rsid w:val="00166731"/>
    <w:rsid w:val="00170968"/>
    <w:rsid w:val="00172726"/>
    <w:rsid w:val="001764CD"/>
    <w:rsid w:val="001778D8"/>
    <w:rsid w:val="0018204F"/>
    <w:rsid w:val="00191B79"/>
    <w:rsid w:val="00195A99"/>
    <w:rsid w:val="001964B7"/>
    <w:rsid w:val="001A12D7"/>
    <w:rsid w:val="001A3AC1"/>
    <w:rsid w:val="001A680A"/>
    <w:rsid w:val="001B0683"/>
    <w:rsid w:val="001B6968"/>
    <w:rsid w:val="001C3D24"/>
    <w:rsid w:val="001D31EB"/>
    <w:rsid w:val="001D4C3E"/>
    <w:rsid w:val="001F0A63"/>
    <w:rsid w:val="001F749B"/>
    <w:rsid w:val="00200EA8"/>
    <w:rsid w:val="00203A75"/>
    <w:rsid w:val="00204393"/>
    <w:rsid w:val="00204CE4"/>
    <w:rsid w:val="00212590"/>
    <w:rsid w:val="00214DA8"/>
    <w:rsid w:val="0022454E"/>
    <w:rsid w:val="0024727E"/>
    <w:rsid w:val="00256EAB"/>
    <w:rsid w:val="002622DF"/>
    <w:rsid w:val="00263E7F"/>
    <w:rsid w:val="002656B1"/>
    <w:rsid w:val="002661B0"/>
    <w:rsid w:val="002717E8"/>
    <w:rsid w:val="00272216"/>
    <w:rsid w:val="00282848"/>
    <w:rsid w:val="002877F8"/>
    <w:rsid w:val="002903EE"/>
    <w:rsid w:val="00292008"/>
    <w:rsid w:val="002963FE"/>
    <w:rsid w:val="00296F13"/>
    <w:rsid w:val="002A6DBE"/>
    <w:rsid w:val="002B175D"/>
    <w:rsid w:val="002B7EDC"/>
    <w:rsid w:val="002C25E8"/>
    <w:rsid w:val="002C2704"/>
    <w:rsid w:val="002C46C3"/>
    <w:rsid w:val="002D775F"/>
    <w:rsid w:val="002E1E9E"/>
    <w:rsid w:val="002E3C47"/>
    <w:rsid w:val="002F0942"/>
    <w:rsid w:val="002F436E"/>
    <w:rsid w:val="00301BA0"/>
    <w:rsid w:val="00303BE7"/>
    <w:rsid w:val="0031369E"/>
    <w:rsid w:val="003160E5"/>
    <w:rsid w:val="0031658C"/>
    <w:rsid w:val="0032345C"/>
    <w:rsid w:val="00336A11"/>
    <w:rsid w:val="00336D03"/>
    <w:rsid w:val="003370F0"/>
    <w:rsid w:val="0034093D"/>
    <w:rsid w:val="0034578D"/>
    <w:rsid w:val="00345792"/>
    <w:rsid w:val="003465B8"/>
    <w:rsid w:val="003504C7"/>
    <w:rsid w:val="00355B31"/>
    <w:rsid w:val="003651E2"/>
    <w:rsid w:val="00365450"/>
    <w:rsid w:val="00367C75"/>
    <w:rsid w:val="00370493"/>
    <w:rsid w:val="00372697"/>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7D7"/>
    <w:rsid w:val="003D0BE7"/>
    <w:rsid w:val="003D5A8A"/>
    <w:rsid w:val="003D5C9D"/>
    <w:rsid w:val="003E548B"/>
    <w:rsid w:val="003E6128"/>
    <w:rsid w:val="003E6221"/>
    <w:rsid w:val="003F1E3B"/>
    <w:rsid w:val="003F2444"/>
    <w:rsid w:val="003F2C9E"/>
    <w:rsid w:val="003F36AE"/>
    <w:rsid w:val="003F6FCF"/>
    <w:rsid w:val="00406552"/>
    <w:rsid w:val="004118FF"/>
    <w:rsid w:val="00415314"/>
    <w:rsid w:val="00416EE1"/>
    <w:rsid w:val="0042250B"/>
    <w:rsid w:val="00423366"/>
    <w:rsid w:val="00424BEA"/>
    <w:rsid w:val="00425CB5"/>
    <w:rsid w:val="00432F38"/>
    <w:rsid w:val="004347BD"/>
    <w:rsid w:val="00434ED4"/>
    <w:rsid w:val="004423CA"/>
    <w:rsid w:val="00445E0D"/>
    <w:rsid w:val="00452326"/>
    <w:rsid w:val="00453815"/>
    <w:rsid w:val="0045439A"/>
    <w:rsid w:val="00460727"/>
    <w:rsid w:val="00466009"/>
    <w:rsid w:val="00473ECB"/>
    <w:rsid w:val="0048591B"/>
    <w:rsid w:val="00486E97"/>
    <w:rsid w:val="00487E09"/>
    <w:rsid w:val="00494581"/>
    <w:rsid w:val="00497902"/>
    <w:rsid w:val="004A293A"/>
    <w:rsid w:val="004A4684"/>
    <w:rsid w:val="004A5838"/>
    <w:rsid w:val="004A5F41"/>
    <w:rsid w:val="004B143A"/>
    <w:rsid w:val="004B7CF2"/>
    <w:rsid w:val="004C0522"/>
    <w:rsid w:val="004C0AB8"/>
    <w:rsid w:val="004C17DF"/>
    <w:rsid w:val="004C1D0E"/>
    <w:rsid w:val="004C26AA"/>
    <w:rsid w:val="004C629C"/>
    <w:rsid w:val="004D2E81"/>
    <w:rsid w:val="004D3536"/>
    <w:rsid w:val="004D4A26"/>
    <w:rsid w:val="004D505D"/>
    <w:rsid w:val="004D6C88"/>
    <w:rsid w:val="004E2F60"/>
    <w:rsid w:val="004E4FB2"/>
    <w:rsid w:val="004F08BD"/>
    <w:rsid w:val="00500230"/>
    <w:rsid w:val="00501B40"/>
    <w:rsid w:val="00501F09"/>
    <w:rsid w:val="005028A2"/>
    <w:rsid w:val="00503936"/>
    <w:rsid w:val="00504776"/>
    <w:rsid w:val="00504D9B"/>
    <w:rsid w:val="00506950"/>
    <w:rsid w:val="00511C04"/>
    <w:rsid w:val="00512777"/>
    <w:rsid w:val="00512BBC"/>
    <w:rsid w:val="00515C2D"/>
    <w:rsid w:val="00526EE1"/>
    <w:rsid w:val="00527D75"/>
    <w:rsid w:val="00533974"/>
    <w:rsid w:val="00533B70"/>
    <w:rsid w:val="00545139"/>
    <w:rsid w:val="005461AE"/>
    <w:rsid w:val="00546D1B"/>
    <w:rsid w:val="005502AF"/>
    <w:rsid w:val="00555572"/>
    <w:rsid w:val="00555C35"/>
    <w:rsid w:val="005561FF"/>
    <w:rsid w:val="0055658E"/>
    <w:rsid w:val="00561F60"/>
    <w:rsid w:val="00565F28"/>
    <w:rsid w:val="005678B6"/>
    <w:rsid w:val="005708C8"/>
    <w:rsid w:val="00577591"/>
    <w:rsid w:val="005823E6"/>
    <w:rsid w:val="00586093"/>
    <w:rsid w:val="00586284"/>
    <w:rsid w:val="0058671C"/>
    <w:rsid w:val="005904C1"/>
    <w:rsid w:val="005935A4"/>
    <w:rsid w:val="00596D08"/>
    <w:rsid w:val="005971A4"/>
    <w:rsid w:val="005B5BC5"/>
    <w:rsid w:val="005B7AC9"/>
    <w:rsid w:val="005C082F"/>
    <w:rsid w:val="005C2195"/>
    <w:rsid w:val="005C2F1A"/>
    <w:rsid w:val="005C651C"/>
    <w:rsid w:val="005D40C3"/>
    <w:rsid w:val="005F154F"/>
    <w:rsid w:val="005F1C8E"/>
    <w:rsid w:val="005F20B6"/>
    <w:rsid w:val="005F3C9C"/>
    <w:rsid w:val="0061099A"/>
    <w:rsid w:val="00614953"/>
    <w:rsid w:val="00620B64"/>
    <w:rsid w:val="006270B6"/>
    <w:rsid w:val="0063155E"/>
    <w:rsid w:val="00634D11"/>
    <w:rsid w:val="00637883"/>
    <w:rsid w:val="00641829"/>
    <w:rsid w:val="00641B0D"/>
    <w:rsid w:val="00646C74"/>
    <w:rsid w:val="00647BF9"/>
    <w:rsid w:val="0065415E"/>
    <w:rsid w:val="006544AB"/>
    <w:rsid w:val="006554C2"/>
    <w:rsid w:val="00656B24"/>
    <w:rsid w:val="00656DF3"/>
    <w:rsid w:val="00660443"/>
    <w:rsid w:val="00664F5A"/>
    <w:rsid w:val="0066620A"/>
    <w:rsid w:val="00672311"/>
    <w:rsid w:val="006842D0"/>
    <w:rsid w:val="006859D9"/>
    <w:rsid w:val="00685A52"/>
    <w:rsid w:val="00687DB9"/>
    <w:rsid w:val="00690EA3"/>
    <w:rsid w:val="006929B0"/>
    <w:rsid w:val="00693454"/>
    <w:rsid w:val="00697EAA"/>
    <w:rsid w:val="006A043B"/>
    <w:rsid w:val="006A32ED"/>
    <w:rsid w:val="006A375B"/>
    <w:rsid w:val="006A6044"/>
    <w:rsid w:val="006B143A"/>
    <w:rsid w:val="006B6F4B"/>
    <w:rsid w:val="006C66EC"/>
    <w:rsid w:val="006D1497"/>
    <w:rsid w:val="006D7786"/>
    <w:rsid w:val="006E1446"/>
    <w:rsid w:val="006E1ACA"/>
    <w:rsid w:val="006E1C8D"/>
    <w:rsid w:val="006E4B4F"/>
    <w:rsid w:val="006E6D21"/>
    <w:rsid w:val="006E7D05"/>
    <w:rsid w:val="006F02F3"/>
    <w:rsid w:val="006F10CD"/>
    <w:rsid w:val="006F2E3F"/>
    <w:rsid w:val="007008BB"/>
    <w:rsid w:val="00705566"/>
    <w:rsid w:val="007106BB"/>
    <w:rsid w:val="007113BA"/>
    <w:rsid w:val="00716235"/>
    <w:rsid w:val="00716A11"/>
    <w:rsid w:val="0071726D"/>
    <w:rsid w:val="007256CC"/>
    <w:rsid w:val="00726060"/>
    <w:rsid w:val="00732609"/>
    <w:rsid w:val="00741280"/>
    <w:rsid w:val="00743BFB"/>
    <w:rsid w:val="00750B9B"/>
    <w:rsid w:val="007517AC"/>
    <w:rsid w:val="007566E0"/>
    <w:rsid w:val="00756701"/>
    <w:rsid w:val="00761544"/>
    <w:rsid w:val="007615DE"/>
    <w:rsid w:val="0076641E"/>
    <w:rsid w:val="00772BB1"/>
    <w:rsid w:val="00775C0D"/>
    <w:rsid w:val="0077655D"/>
    <w:rsid w:val="007807C9"/>
    <w:rsid w:val="00781194"/>
    <w:rsid w:val="00784CC3"/>
    <w:rsid w:val="00792AA7"/>
    <w:rsid w:val="007A12D6"/>
    <w:rsid w:val="007A19C1"/>
    <w:rsid w:val="007A79B4"/>
    <w:rsid w:val="007B5784"/>
    <w:rsid w:val="007B74C1"/>
    <w:rsid w:val="007D1B07"/>
    <w:rsid w:val="007D254E"/>
    <w:rsid w:val="007D28F8"/>
    <w:rsid w:val="007D4A3B"/>
    <w:rsid w:val="007D6011"/>
    <w:rsid w:val="007D6654"/>
    <w:rsid w:val="007E126A"/>
    <w:rsid w:val="007E1844"/>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1B6E"/>
    <w:rsid w:val="00814AE5"/>
    <w:rsid w:val="00817A8A"/>
    <w:rsid w:val="00817EDE"/>
    <w:rsid w:val="00824FEC"/>
    <w:rsid w:val="00826681"/>
    <w:rsid w:val="00826B9A"/>
    <w:rsid w:val="00830AC0"/>
    <w:rsid w:val="008346FE"/>
    <w:rsid w:val="0083632F"/>
    <w:rsid w:val="00836EDB"/>
    <w:rsid w:val="00841EFB"/>
    <w:rsid w:val="00844B6E"/>
    <w:rsid w:val="0084587C"/>
    <w:rsid w:val="008546F4"/>
    <w:rsid w:val="00856464"/>
    <w:rsid w:val="00866EA5"/>
    <w:rsid w:val="00870064"/>
    <w:rsid w:val="00870BA6"/>
    <w:rsid w:val="00870BF6"/>
    <w:rsid w:val="0087711F"/>
    <w:rsid w:val="008811E2"/>
    <w:rsid w:val="00883081"/>
    <w:rsid w:val="0089024E"/>
    <w:rsid w:val="00891C32"/>
    <w:rsid w:val="00895E45"/>
    <w:rsid w:val="008A0E11"/>
    <w:rsid w:val="008B13A9"/>
    <w:rsid w:val="008B26C6"/>
    <w:rsid w:val="008B358F"/>
    <w:rsid w:val="008C1009"/>
    <w:rsid w:val="008C46D3"/>
    <w:rsid w:val="008C50D7"/>
    <w:rsid w:val="008C66E7"/>
    <w:rsid w:val="008C6C04"/>
    <w:rsid w:val="008D4FC9"/>
    <w:rsid w:val="008E5CE7"/>
    <w:rsid w:val="008E70ED"/>
    <w:rsid w:val="008E7FD4"/>
    <w:rsid w:val="00900256"/>
    <w:rsid w:val="00900294"/>
    <w:rsid w:val="0090050F"/>
    <w:rsid w:val="0090424F"/>
    <w:rsid w:val="009044C8"/>
    <w:rsid w:val="009064BE"/>
    <w:rsid w:val="00914609"/>
    <w:rsid w:val="00917A70"/>
    <w:rsid w:val="00920558"/>
    <w:rsid w:val="00921300"/>
    <w:rsid w:val="00921EFE"/>
    <w:rsid w:val="00927FC9"/>
    <w:rsid w:val="00932C85"/>
    <w:rsid w:val="00932FF0"/>
    <w:rsid w:val="009357B4"/>
    <w:rsid w:val="00937D6A"/>
    <w:rsid w:val="00937EFA"/>
    <w:rsid w:val="009418A4"/>
    <w:rsid w:val="00941CD4"/>
    <w:rsid w:val="0095698F"/>
    <w:rsid w:val="00965207"/>
    <w:rsid w:val="00967A53"/>
    <w:rsid w:val="00974D37"/>
    <w:rsid w:val="00981C0B"/>
    <w:rsid w:val="009853FD"/>
    <w:rsid w:val="00985624"/>
    <w:rsid w:val="00996B60"/>
    <w:rsid w:val="009A11FC"/>
    <w:rsid w:val="009A3D1F"/>
    <w:rsid w:val="009A4E1D"/>
    <w:rsid w:val="009A7B16"/>
    <w:rsid w:val="009B0EC7"/>
    <w:rsid w:val="009B316C"/>
    <w:rsid w:val="009B42EA"/>
    <w:rsid w:val="009B7A19"/>
    <w:rsid w:val="009C0C5C"/>
    <w:rsid w:val="009C16CB"/>
    <w:rsid w:val="009C26C7"/>
    <w:rsid w:val="009C3692"/>
    <w:rsid w:val="009C3A6B"/>
    <w:rsid w:val="009C3EA5"/>
    <w:rsid w:val="009C4D48"/>
    <w:rsid w:val="009C7A19"/>
    <w:rsid w:val="009C7CF9"/>
    <w:rsid w:val="009D1257"/>
    <w:rsid w:val="009D1441"/>
    <w:rsid w:val="009E587C"/>
    <w:rsid w:val="009F7A2A"/>
    <w:rsid w:val="00A0071E"/>
    <w:rsid w:val="00A0381E"/>
    <w:rsid w:val="00A041C3"/>
    <w:rsid w:val="00A06182"/>
    <w:rsid w:val="00A130AB"/>
    <w:rsid w:val="00A13E25"/>
    <w:rsid w:val="00A148D1"/>
    <w:rsid w:val="00A15A9C"/>
    <w:rsid w:val="00A16995"/>
    <w:rsid w:val="00A22235"/>
    <w:rsid w:val="00A24C95"/>
    <w:rsid w:val="00A31AEC"/>
    <w:rsid w:val="00A3203D"/>
    <w:rsid w:val="00A41116"/>
    <w:rsid w:val="00A45DA2"/>
    <w:rsid w:val="00A462B7"/>
    <w:rsid w:val="00A47902"/>
    <w:rsid w:val="00A50ABD"/>
    <w:rsid w:val="00A56CA1"/>
    <w:rsid w:val="00A620AA"/>
    <w:rsid w:val="00A72999"/>
    <w:rsid w:val="00A837B5"/>
    <w:rsid w:val="00A850ED"/>
    <w:rsid w:val="00A85B53"/>
    <w:rsid w:val="00A86E82"/>
    <w:rsid w:val="00A921F8"/>
    <w:rsid w:val="00A954D4"/>
    <w:rsid w:val="00A96567"/>
    <w:rsid w:val="00AA71C6"/>
    <w:rsid w:val="00AB0D98"/>
    <w:rsid w:val="00AB29DF"/>
    <w:rsid w:val="00AB5084"/>
    <w:rsid w:val="00AC3CA0"/>
    <w:rsid w:val="00AC6671"/>
    <w:rsid w:val="00AC6F66"/>
    <w:rsid w:val="00AC7E01"/>
    <w:rsid w:val="00AD0384"/>
    <w:rsid w:val="00AD1109"/>
    <w:rsid w:val="00AD4650"/>
    <w:rsid w:val="00AD7746"/>
    <w:rsid w:val="00AE09AC"/>
    <w:rsid w:val="00AF612F"/>
    <w:rsid w:val="00B021ED"/>
    <w:rsid w:val="00B0367C"/>
    <w:rsid w:val="00B04D8B"/>
    <w:rsid w:val="00B06D6A"/>
    <w:rsid w:val="00B0703C"/>
    <w:rsid w:val="00B17699"/>
    <w:rsid w:val="00B2114B"/>
    <w:rsid w:val="00B235E3"/>
    <w:rsid w:val="00B27F1E"/>
    <w:rsid w:val="00B46510"/>
    <w:rsid w:val="00B474A2"/>
    <w:rsid w:val="00B64A8A"/>
    <w:rsid w:val="00B70B9D"/>
    <w:rsid w:val="00B720DF"/>
    <w:rsid w:val="00B729E0"/>
    <w:rsid w:val="00B7637F"/>
    <w:rsid w:val="00B76AF0"/>
    <w:rsid w:val="00B776C6"/>
    <w:rsid w:val="00B77F33"/>
    <w:rsid w:val="00B80775"/>
    <w:rsid w:val="00BA2C67"/>
    <w:rsid w:val="00BA5322"/>
    <w:rsid w:val="00BB044E"/>
    <w:rsid w:val="00BB3611"/>
    <w:rsid w:val="00BB71F4"/>
    <w:rsid w:val="00BB79D2"/>
    <w:rsid w:val="00BC3C4D"/>
    <w:rsid w:val="00BC4702"/>
    <w:rsid w:val="00BC48C5"/>
    <w:rsid w:val="00BC6B31"/>
    <w:rsid w:val="00BC7737"/>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1600"/>
    <w:rsid w:val="00C329BB"/>
    <w:rsid w:val="00C332EF"/>
    <w:rsid w:val="00C35528"/>
    <w:rsid w:val="00C44E8B"/>
    <w:rsid w:val="00C45B31"/>
    <w:rsid w:val="00C45FF6"/>
    <w:rsid w:val="00C54C0F"/>
    <w:rsid w:val="00C55645"/>
    <w:rsid w:val="00C56538"/>
    <w:rsid w:val="00C56E1D"/>
    <w:rsid w:val="00C61D48"/>
    <w:rsid w:val="00C711B7"/>
    <w:rsid w:val="00C71263"/>
    <w:rsid w:val="00C72FD0"/>
    <w:rsid w:val="00C73952"/>
    <w:rsid w:val="00C749DA"/>
    <w:rsid w:val="00C86ABB"/>
    <w:rsid w:val="00C87723"/>
    <w:rsid w:val="00C9165B"/>
    <w:rsid w:val="00C9296E"/>
    <w:rsid w:val="00C92A1D"/>
    <w:rsid w:val="00C948C1"/>
    <w:rsid w:val="00C9561C"/>
    <w:rsid w:val="00CA4C92"/>
    <w:rsid w:val="00CB1C08"/>
    <w:rsid w:val="00CB27C6"/>
    <w:rsid w:val="00CB6D8D"/>
    <w:rsid w:val="00CC4C14"/>
    <w:rsid w:val="00CD1A66"/>
    <w:rsid w:val="00CD287E"/>
    <w:rsid w:val="00CD5EC0"/>
    <w:rsid w:val="00CD6E06"/>
    <w:rsid w:val="00CE03E9"/>
    <w:rsid w:val="00CE073D"/>
    <w:rsid w:val="00CE22B4"/>
    <w:rsid w:val="00CE2948"/>
    <w:rsid w:val="00CE2BCE"/>
    <w:rsid w:val="00CE2E10"/>
    <w:rsid w:val="00CE5F7A"/>
    <w:rsid w:val="00CF3783"/>
    <w:rsid w:val="00CF592C"/>
    <w:rsid w:val="00D016BC"/>
    <w:rsid w:val="00D02A8C"/>
    <w:rsid w:val="00D02D85"/>
    <w:rsid w:val="00D10344"/>
    <w:rsid w:val="00D10CA1"/>
    <w:rsid w:val="00D116C2"/>
    <w:rsid w:val="00D12B3A"/>
    <w:rsid w:val="00D14605"/>
    <w:rsid w:val="00D17160"/>
    <w:rsid w:val="00D25BB7"/>
    <w:rsid w:val="00D2627A"/>
    <w:rsid w:val="00D31276"/>
    <w:rsid w:val="00D31734"/>
    <w:rsid w:val="00D31C7E"/>
    <w:rsid w:val="00D354B9"/>
    <w:rsid w:val="00D367AC"/>
    <w:rsid w:val="00D4133B"/>
    <w:rsid w:val="00D425BD"/>
    <w:rsid w:val="00D457E7"/>
    <w:rsid w:val="00D50DF6"/>
    <w:rsid w:val="00D523D6"/>
    <w:rsid w:val="00D6637A"/>
    <w:rsid w:val="00D75E4B"/>
    <w:rsid w:val="00D8051C"/>
    <w:rsid w:val="00D81965"/>
    <w:rsid w:val="00D847B1"/>
    <w:rsid w:val="00D86414"/>
    <w:rsid w:val="00D86FFE"/>
    <w:rsid w:val="00D93A5D"/>
    <w:rsid w:val="00D942B4"/>
    <w:rsid w:val="00D9767F"/>
    <w:rsid w:val="00DA04F6"/>
    <w:rsid w:val="00DA193C"/>
    <w:rsid w:val="00DA42F1"/>
    <w:rsid w:val="00DA7EA8"/>
    <w:rsid w:val="00DB117F"/>
    <w:rsid w:val="00DB22DE"/>
    <w:rsid w:val="00DC0653"/>
    <w:rsid w:val="00DC0A8E"/>
    <w:rsid w:val="00DC5B2E"/>
    <w:rsid w:val="00DD1155"/>
    <w:rsid w:val="00DD3B56"/>
    <w:rsid w:val="00DD459F"/>
    <w:rsid w:val="00DD4D28"/>
    <w:rsid w:val="00DD533E"/>
    <w:rsid w:val="00DD583E"/>
    <w:rsid w:val="00DD5F18"/>
    <w:rsid w:val="00DD6AC2"/>
    <w:rsid w:val="00DD6F93"/>
    <w:rsid w:val="00DF04BE"/>
    <w:rsid w:val="00E03AAA"/>
    <w:rsid w:val="00E04B28"/>
    <w:rsid w:val="00E15C73"/>
    <w:rsid w:val="00E1646C"/>
    <w:rsid w:val="00E25172"/>
    <w:rsid w:val="00E35CEF"/>
    <w:rsid w:val="00E41B6B"/>
    <w:rsid w:val="00E4438D"/>
    <w:rsid w:val="00E477FA"/>
    <w:rsid w:val="00E47B5B"/>
    <w:rsid w:val="00E50EA6"/>
    <w:rsid w:val="00E53824"/>
    <w:rsid w:val="00E54D13"/>
    <w:rsid w:val="00E6099B"/>
    <w:rsid w:val="00E61048"/>
    <w:rsid w:val="00E62482"/>
    <w:rsid w:val="00E6323E"/>
    <w:rsid w:val="00E632A9"/>
    <w:rsid w:val="00E70E6B"/>
    <w:rsid w:val="00E7210E"/>
    <w:rsid w:val="00E72BAA"/>
    <w:rsid w:val="00E77D1C"/>
    <w:rsid w:val="00E9095F"/>
    <w:rsid w:val="00E9228E"/>
    <w:rsid w:val="00E92C0E"/>
    <w:rsid w:val="00E93408"/>
    <w:rsid w:val="00E949B1"/>
    <w:rsid w:val="00E9524B"/>
    <w:rsid w:val="00E97C44"/>
    <w:rsid w:val="00EA7026"/>
    <w:rsid w:val="00EB3A98"/>
    <w:rsid w:val="00EB7D78"/>
    <w:rsid w:val="00EC7842"/>
    <w:rsid w:val="00ED2994"/>
    <w:rsid w:val="00ED3CD1"/>
    <w:rsid w:val="00EE21E9"/>
    <w:rsid w:val="00EE5176"/>
    <w:rsid w:val="00EE76EE"/>
    <w:rsid w:val="00EF0ADD"/>
    <w:rsid w:val="00EF0B3F"/>
    <w:rsid w:val="00EF1F1C"/>
    <w:rsid w:val="00EF3308"/>
    <w:rsid w:val="00F00C6A"/>
    <w:rsid w:val="00F01F28"/>
    <w:rsid w:val="00F0438F"/>
    <w:rsid w:val="00F11D0D"/>
    <w:rsid w:val="00F1273B"/>
    <w:rsid w:val="00F12C5B"/>
    <w:rsid w:val="00F17DC7"/>
    <w:rsid w:val="00F25A13"/>
    <w:rsid w:val="00F32205"/>
    <w:rsid w:val="00F37B82"/>
    <w:rsid w:val="00F41DB2"/>
    <w:rsid w:val="00F4257C"/>
    <w:rsid w:val="00F44FD0"/>
    <w:rsid w:val="00F46447"/>
    <w:rsid w:val="00F51B8F"/>
    <w:rsid w:val="00F52449"/>
    <w:rsid w:val="00F527D3"/>
    <w:rsid w:val="00F54933"/>
    <w:rsid w:val="00F5682A"/>
    <w:rsid w:val="00F60990"/>
    <w:rsid w:val="00F63460"/>
    <w:rsid w:val="00F63A91"/>
    <w:rsid w:val="00F66267"/>
    <w:rsid w:val="00F66C32"/>
    <w:rsid w:val="00F87D72"/>
    <w:rsid w:val="00F94138"/>
    <w:rsid w:val="00F95566"/>
    <w:rsid w:val="00FA2642"/>
    <w:rsid w:val="00FA66E8"/>
    <w:rsid w:val="00FA7034"/>
    <w:rsid w:val="00FA7729"/>
    <w:rsid w:val="00FD5853"/>
    <w:rsid w:val="00FD5FE0"/>
    <w:rsid w:val="00FD656C"/>
    <w:rsid w:val="00FD7CC2"/>
    <w:rsid w:val="00FE237C"/>
    <w:rsid w:val="00FE53B2"/>
    <w:rsid w:val="00FF1429"/>
    <w:rsid w:val="00FF33A2"/>
    <w:rsid w:val="00FF5D06"/>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1"/>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1"/>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ivel1Char">
    <w:name w:val="Nivel1 Char"/>
    <w:basedOn w:val="Ttulo1Char"/>
    <w:link w:val="Nivel1"/>
    <w:rsid w:val="00D81965"/>
    <w:rPr>
      <w:rFonts w:ascii="Arial" w:eastAsia="Arial" w:hAnsi="Arial"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65290530">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39898523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30842888">
      <w:bodyDiv w:val="1"/>
      <w:marLeft w:val="0"/>
      <w:marRight w:val="0"/>
      <w:marTop w:val="0"/>
      <w:marBottom w:val="0"/>
      <w:divBdr>
        <w:top w:val="none" w:sz="0" w:space="0" w:color="auto"/>
        <w:left w:val="none" w:sz="0" w:space="0" w:color="auto"/>
        <w:bottom w:val="none" w:sz="0" w:space="0" w:color="auto"/>
        <w:right w:val="none" w:sz="0" w:space="0" w:color="auto"/>
      </w:divBdr>
    </w:div>
    <w:div w:id="550651874">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7673277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18274895">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32653131">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0349852">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08370236">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73293641">
      <w:bodyDiv w:val="1"/>
      <w:marLeft w:val="0"/>
      <w:marRight w:val="0"/>
      <w:marTop w:val="0"/>
      <w:marBottom w:val="0"/>
      <w:divBdr>
        <w:top w:val="none" w:sz="0" w:space="0" w:color="auto"/>
        <w:left w:val="none" w:sz="0" w:space="0" w:color="auto"/>
        <w:bottom w:val="none" w:sz="0" w:space="0" w:color="auto"/>
        <w:right w:val="none" w:sz="0" w:space="0" w:color="auto"/>
      </w:divBdr>
    </w:div>
    <w:div w:id="2001493541">
      <w:bodyDiv w:val="1"/>
      <w:marLeft w:val="0"/>
      <w:marRight w:val="0"/>
      <w:marTop w:val="0"/>
      <w:marBottom w:val="0"/>
      <w:divBdr>
        <w:top w:val="none" w:sz="0" w:space="0" w:color="auto"/>
        <w:left w:val="none" w:sz="0" w:space="0" w:color="auto"/>
        <w:bottom w:val="none" w:sz="0" w:space="0" w:color="auto"/>
        <w:right w:val="none" w:sz="0" w:space="0" w:color="auto"/>
      </w:divBdr>
    </w:div>
    <w:div w:id="2061173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comprasgovernamentais.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eader" Target="header1.xm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eader" Target="header2.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yperlink" Target="http://www.npi.pr.gov.br" TargetMode="Externa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1858</TotalTime>
  <Pages>44</Pages>
  <Words>18993</Words>
  <Characters>102567</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161</cp:revision>
  <cp:lastPrinted>2026-06-23T17:21:00Z</cp:lastPrinted>
  <dcterms:created xsi:type="dcterms:W3CDTF">2024-04-29T10:54:00Z</dcterms:created>
  <dcterms:modified xsi:type="dcterms:W3CDTF">2026-07-13T17:00:00Z</dcterms:modified>
</cp:coreProperties>
</file>