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F467A" w14:textId="644E31EB" w:rsidR="003E2139" w:rsidRPr="00650528" w:rsidRDefault="003E2139" w:rsidP="000C5498">
      <w:pPr>
        <w:autoSpaceDE w:val="0"/>
        <w:autoSpaceDN w:val="0"/>
        <w:adjustRightInd w:val="0"/>
        <w:spacing w:after="0" w:line="276" w:lineRule="auto"/>
        <w:jc w:val="center"/>
        <w:rPr>
          <w:rFonts w:ascii="Times New Roman" w:hAnsi="Times New Roman" w:cs="Times New Roman"/>
          <w:b/>
          <w:bCs/>
          <w:color w:val="000000"/>
        </w:rPr>
      </w:pPr>
      <w:r w:rsidRPr="00650528">
        <w:rPr>
          <w:rFonts w:ascii="Times New Roman" w:hAnsi="Times New Roman" w:cs="Times New Roman"/>
          <w:b/>
          <w:bCs/>
          <w:color w:val="000000"/>
        </w:rPr>
        <w:t xml:space="preserve">EDITAL DE DISPENSA DE </w:t>
      </w:r>
      <w:r w:rsidR="00B73725" w:rsidRPr="00650528">
        <w:rPr>
          <w:rFonts w:ascii="Times New Roman" w:hAnsi="Times New Roman" w:cs="Times New Roman"/>
          <w:b/>
          <w:bCs/>
          <w:color w:val="000000"/>
        </w:rPr>
        <w:t>LICITAÇÃO</w:t>
      </w:r>
      <w:r w:rsidR="00377466" w:rsidRPr="00650528">
        <w:rPr>
          <w:rFonts w:ascii="Times New Roman" w:hAnsi="Times New Roman" w:cs="Times New Roman"/>
          <w:b/>
          <w:bCs/>
          <w:color w:val="000000"/>
        </w:rPr>
        <w:t xml:space="preserve"> Nº </w:t>
      </w:r>
      <w:r w:rsidR="00CE5F2C">
        <w:rPr>
          <w:rFonts w:ascii="Times New Roman" w:hAnsi="Times New Roman" w:cs="Times New Roman"/>
          <w:b/>
          <w:bCs/>
          <w:color w:val="000000"/>
        </w:rPr>
        <w:t>0</w:t>
      </w:r>
      <w:r w:rsidR="007737F5">
        <w:rPr>
          <w:rFonts w:ascii="Times New Roman" w:hAnsi="Times New Roman" w:cs="Times New Roman"/>
          <w:b/>
          <w:bCs/>
          <w:color w:val="000000"/>
        </w:rPr>
        <w:t>7</w:t>
      </w:r>
      <w:r w:rsidR="00EF04F4" w:rsidRPr="00650528">
        <w:rPr>
          <w:rFonts w:ascii="Times New Roman" w:hAnsi="Times New Roman" w:cs="Times New Roman"/>
          <w:b/>
          <w:bCs/>
          <w:color w:val="000000"/>
        </w:rPr>
        <w:t>/202</w:t>
      </w:r>
      <w:r w:rsidR="00CE5F2C">
        <w:rPr>
          <w:rFonts w:ascii="Times New Roman" w:hAnsi="Times New Roman" w:cs="Times New Roman"/>
          <w:b/>
          <w:bCs/>
          <w:color w:val="000000"/>
        </w:rPr>
        <w:t>6</w:t>
      </w:r>
    </w:p>
    <w:p w14:paraId="476D8D4B" w14:textId="75C5F2BB" w:rsidR="00C14C4C" w:rsidRPr="00650528" w:rsidRDefault="00C14C4C" w:rsidP="00C14C4C">
      <w:pPr>
        <w:spacing w:after="0" w:line="240" w:lineRule="auto"/>
        <w:jc w:val="center"/>
        <w:rPr>
          <w:rFonts w:ascii="Times New Roman" w:hAnsi="Times New Roman" w:cs="Times New Roman"/>
          <w:bCs/>
        </w:rPr>
      </w:pPr>
      <w:r w:rsidRPr="00650528">
        <w:rPr>
          <w:rFonts w:ascii="Times New Roman" w:eastAsia="Times New Roman" w:hAnsi="Times New Roman" w:cs="Times New Roman"/>
          <w:color w:val="212529"/>
          <w:lang w:eastAsia="pt-BR"/>
        </w:rPr>
        <w:t>(</w:t>
      </w:r>
      <w:r w:rsidRPr="00650528">
        <w:rPr>
          <w:rFonts w:ascii="Times New Roman" w:hAnsi="Times New Roman" w:cs="Times New Roman"/>
          <w:bCs/>
        </w:rPr>
        <w:t xml:space="preserve">Art. 75, Inc. II, da Lei 14.133/2021 e Decreto Federal nº </w:t>
      </w:r>
      <w:r w:rsidR="00D701FE" w:rsidRPr="00650528">
        <w:rPr>
          <w:rFonts w:ascii="Times New Roman" w:hAnsi="Times New Roman" w:cs="Times New Roman"/>
          <w:bCs/>
        </w:rPr>
        <w:t>12.</w:t>
      </w:r>
      <w:r w:rsidR="00CE5F2C">
        <w:rPr>
          <w:rFonts w:ascii="Times New Roman" w:hAnsi="Times New Roman" w:cs="Times New Roman"/>
          <w:bCs/>
        </w:rPr>
        <w:t>8</w:t>
      </w:r>
      <w:r w:rsidR="00854EDB">
        <w:rPr>
          <w:rFonts w:ascii="Times New Roman" w:hAnsi="Times New Roman" w:cs="Times New Roman"/>
          <w:bCs/>
        </w:rPr>
        <w:t>07</w:t>
      </w:r>
      <w:r w:rsidR="00D701FE" w:rsidRPr="00650528">
        <w:rPr>
          <w:rFonts w:ascii="Times New Roman" w:hAnsi="Times New Roman" w:cs="Times New Roman"/>
          <w:bCs/>
        </w:rPr>
        <w:t>/202</w:t>
      </w:r>
      <w:r w:rsidR="00CE5F2C">
        <w:rPr>
          <w:rFonts w:ascii="Times New Roman" w:hAnsi="Times New Roman" w:cs="Times New Roman"/>
          <w:bCs/>
        </w:rPr>
        <w:t>5</w:t>
      </w:r>
      <w:r w:rsidRPr="00650528">
        <w:rPr>
          <w:rFonts w:ascii="Times New Roman" w:hAnsi="Times New Roman" w:cs="Times New Roman"/>
          <w:bCs/>
        </w:rPr>
        <w:t>)</w:t>
      </w:r>
    </w:p>
    <w:p w14:paraId="50D2443F" w14:textId="77777777" w:rsidR="00C14C4C" w:rsidRPr="00650528" w:rsidRDefault="00C14C4C" w:rsidP="00C14C4C">
      <w:pPr>
        <w:spacing w:after="0" w:line="240" w:lineRule="auto"/>
        <w:jc w:val="center"/>
        <w:rPr>
          <w:rFonts w:ascii="Times New Roman" w:hAnsi="Times New Roman" w:cs="Times New Roman"/>
          <w:b/>
          <w:bCs/>
          <w:i/>
        </w:rPr>
      </w:pPr>
      <w:r w:rsidRPr="00650528">
        <w:rPr>
          <w:rFonts w:ascii="Times New Roman" w:hAnsi="Times New Roman" w:cs="Times New Roman"/>
          <w:b/>
          <w:bCs/>
          <w:i/>
        </w:rPr>
        <w:t>Exclusiva ME/EPP/MEI (art. 48, LC nº 123/2006).</w:t>
      </w:r>
    </w:p>
    <w:p w14:paraId="07628D08" w14:textId="77777777" w:rsidR="00B73725" w:rsidRPr="00650528" w:rsidRDefault="00B73725" w:rsidP="000C5498">
      <w:pPr>
        <w:autoSpaceDE w:val="0"/>
        <w:autoSpaceDN w:val="0"/>
        <w:adjustRightInd w:val="0"/>
        <w:spacing w:after="0" w:line="276" w:lineRule="auto"/>
        <w:jc w:val="center"/>
        <w:rPr>
          <w:rFonts w:ascii="Times New Roman" w:hAnsi="Times New Roman" w:cs="Times New Roman"/>
          <w:b/>
          <w:bCs/>
          <w:color w:val="000000"/>
        </w:rPr>
      </w:pPr>
    </w:p>
    <w:p w14:paraId="36F75F5A" w14:textId="522FB267" w:rsidR="000A2D20" w:rsidRPr="00650528" w:rsidRDefault="0042725F"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rPr>
        <w:t xml:space="preserve">O </w:t>
      </w:r>
      <w:r w:rsidRPr="00650528">
        <w:rPr>
          <w:rFonts w:ascii="Times New Roman" w:hAnsi="Times New Roman" w:cs="Times New Roman"/>
          <w:b/>
        </w:rPr>
        <w:t>MUNICÍPIO DE PRANCHITA-PR</w:t>
      </w:r>
      <w:r w:rsidRPr="00650528">
        <w:rPr>
          <w:rFonts w:ascii="Times New Roman" w:hAnsi="Times New Roman" w:cs="Times New Roman"/>
        </w:rPr>
        <w:t>, pessoa jurídica de direito público interno, com sede à Av. Simão Faquinello, n. º 364, centro, nesta cidade, inscrito no C.N.P.J. sob o n. º 78.113.834/0001-09</w:t>
      </w:r>
      <w:r w:rsidR="000A2D20" w:rsidRPr="00650528">
        <w:rPr>
          <w:rFonts w:ascii="Times New Roman" w:hAnsi="Times New Roman" w:cs="Times New Roman"/>
          <w:color w:val="000000"/>
        </w:rPr>
        <w:t>, por intermédio do Departamento de Compras, torna</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 xml:space="preserve">público que, realizará </w:t>
      </w:r>
      <w:r w:rsidRPr="00650528">
        <w:rPr>
          <w:rFonts w:ascii="Times New Roman" w:hAnsi="Times New Roman" w:cs="Times New Roman"/>
          <w:color w:val="000000"/>
        </w:rPr>
        <w:t xml:space="preserve">processo de Dispensa de </w:t>
      </w:r>
      <w:r w:rsidR="00377466" w:rsidRPr="00650528">
        <w:rPr>
          <w:rFonts w:ascii="Times New Roman" w:hAnsi="Times New Roman" w:cs="Times New Roman"/>
          <w:color w:val="000000"/>
        </w:rPr>
        <w:t>Valor</w:t>
      </w:r>
      <w:r w:rsidR="000A2D20" w:rsidRPr="00650528">
        <w:rPr>
          <w:rFonts w:ascii="Times New Roman" w:hAnsi="Times New Roman" w:cs="Times New Roman"/>
          <w:color w:val="000000"/>
        </w:rPr>
        <w:t xml:space="preserve">, com critério de julgamento </w:t>
      </w:r>
      <w:r w:rsidR="000A2D20" w:rsidRPr="00650528">
        <w:rPr>
          <w:rFonts w:ascii="Times New Roman" w:hAnsi="Times New Roman" w:cs="Times New Roman"/>
          <w:b/>
          <w:bCs/>
          <w:color w:val="000000"/>
          <w:u w:val="single"/>
        </w:rPr>
        <w:t>MENOR PREÇO</w:t>
      </w:r>
      <w:r w:rsidR="003E2139" w:rsidRPr="00650528">
        <w:rPr>
          <w:rFonts w:ascii="Times New Roman" w:hAnsi="Times New Roman" w:cs="Times New Roman"/>
          <w:b/>
          <w:bCs/>
          <w:color w:val="000000"/>
          <w:u w:val="single"/>
        </w:rPr>
        <w:t xml:space="preserve"> </w:t>
      </w:r>
      <w:r w:rsidR="000C5498" w:rsidRPr="00650528">
        <w:rPr>
          <w:rFonts w:ascii="Times New Roman" w:hAnsi="Times New Roman" w:cs="Times New Roman"/>
          <w:b/>
          <w:bCs/>
          <w:color w:val="000000"/>
          <w:u w:val="single"/>
        </w:rPr>
        <w:t>GLOBAL</w:t>
      </w:r>
      <w:r w:rsidR="000A2D20" w:rsidRPr="00650528">
        <w:rPr>
          <w:rFonts w:ascii="Times New Roman" w:hAnsi="Times New Roman" w:cs="Times New Roman"/>
          <w:b/>
          <w:bCs/>
          <w:color w:val="000000"/>
        </w:rPr>
        <w:t xml:space="preserve">, </w:t>
      </w:r>
      <w:r w:rsidR="000A2D20" w:rsidRPr="00650528">
        <w:rPr>
          <w:rFonts w:ascii="Times New Roman" w:hAnsi="Times New Roman" w:cs="Times New Roman"/>
          <w:color w:val="000000"/>
        </w:rPr>
        <w:t xml:space="preserve">nos </w:t>
      </w:r>
      <w:r w:rsidR="00377466" w:rsidRPr="00650528">
        <w:rPr>
          <w:rFonts w:ascii="Times New Roman" w:hAnsi="Times New Roman" w:cs="Times New Roman"/>
          <w:color w:val="000000"/>
        </w:rPr>
        <w:t>termos Art. 75</w:t>
      </w:r>
      <w:r w:rsidR="000A2D20" w:rsidRPr="00650528">
        <w:rPr>
          <w:rFonts w:ascii="Times New Roman" w:hAnsi="Times New Roman" w:cs="Times New Roman"/>
          <w:color w:val="000000"/>
        </w:rPr>
        <w:t xml:space="preserve"> da Lei 14.133/2021</w:t>
      </w:r>
      <w:r w:rsidR="00EF04F4" w:rsidRPr="00650528">
        <w:rPr>
          <w:rFonts w:ascii="Times New Roman" w:hAnsi="Times New Roman" w:cs="Times New Roman"/>
          <w:color w:val="000000"/>
        </w:rPr>
        <w:t xml:space="preserve"> de 01/04/2021</w:t>
      </w:r>
      <w:r w:rsidR="000A2D20" w:rsidRPr="00650528">
        <w:rPr>
          <w:rFonts w:ascii="Times New Roman" w:hAnsi="Times New Roman" w:cs="Times New Roman"/>
          <w:color w:val="000000"/>
        </w:rPr>
        <w:t>,</w:t>
      </w:r>
      <w:r w:rsidR="00EF04F4" w:rsidRPr="00650528">
        <w:rPr>
          <w:rFonts w:ascii="Times New Roman" w:hAnsi="Times New Roman" w:cs="Times New Roman"/>
          <w:color w:val="000000"/>
        </w:rPr>
        <w:t xml:space="preserve"> e Decreto Municipal n</w:t>
      </w:r>
      <w:r w:rsidR="00EF04F4" w:rsidRPr="00650528">
        <w:rPr>
          <w:rFonts w:ascii="Times New Roman" w:hAnsi="Times New Roman" w:cs="Times New Roman"/>
          <w:bCs/>
        </w:rPr>
        <w:t>º 167/2023 de 20/12/2023,</w:t>
      </w:r>
      <w:r w:rsidR="000A2D20" w:rsidRPr="00650528">
        <w:rPr>
          <w:rFonts w:ascii="Times New Roman" w:hAnsi="Times New Roman" w:cs="Times New Roman"/>
          <w:color w:val="000000"/>
        </w:rPr>
        <w:t xml:space="preserve"> e as exigências</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estabelecidas neste Edital, conforme os critérios e procedimentos a seguir</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definidos, objetivando obter a melhor proposta, observadas as datas e horários</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discriminados a seguir:</w:t>
      </w:r>
    </w:p>
    <w:p w14:paraId="4B11C9E0"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p>
    <w:tbl>
      <w:tblPr>
        <w:tblStyle w:val="Tabelacomgrade"/>
        <w:tblW w:w="9776" w:type="dxa"/>
        <w:tblLook w:val="04A0" w:firstRow="1" w:lastRow="0" w:firstColumn="1" w:lastColumn="0" w:noHBand="0" w:noVBand="1"/>
      </w:tblPr>
      <w:tblGrid>
        <w:gridCol w:w="5098"/>
        <w:gridCol w:w="4678"/>
      </w:tblGrid>
      <w:tr w:rsidR="003E2139" w:rsidRPr="00650528" w14:paraId="358CB66B" w14:textId="77777777" w:rsidTr="00B73725">
        <w:tc>
          <w:tcPr>
            <w:tcW w:w="5098" w:type="dxa"/>
          </w:tcPr>
          <w:p w14:paraId="672D0B4A" w14:textId="1B0F0AB6" w:rsidR="003E2139" w:rsidRPr="00650528" w:rsidRDefault="003E2139" w:rsidP="000C5498">
            <w:pPr>
              <w:autoSpaceDE w:val="0"/>
              <w:autoSpaceDN w:val="0"/>
              <w:adjustRightInd w:val="0"/>
              <w:spacing w:line="276" w:lineRule="auto"/>
              <w:rPr>
                <w:rFonts w:ascii="Times New Roman" w:hAnsi="Times New Roman" w:cs="Times New Roman"/>
                <w:b/>
                <w:bCs/>
                <w:color w:val="000000"/>
              </w:rPr>
            </w:pPr>
            <w:r w:rsidRPr="00650528">
              <w:rPr>
                <w:rFonts w:ascii="Times New Roman" w:hAnsi="Times New Roman" w:cs="Times New Roman"/>
                <w:b/>
                <w:bCs/>
                <w:color w:val="000000"/>
              </w:rPr>
              <w:t>DATA LIMITE PARA APRESENTAÇÃO DA</w:t>
            </w:r>
            <w:r w:rsidR="008F1B1C" w:rsidRPr="00650528">
              <w:rPr>
                <w:rFonts w:ascii="Times New Roman" w:hAnsi="Times New Roman" w:cs="Times New Roman"/>
                <w:b/>
                <w:bCs/>
                <w:color w:val="000000"/>
              </w:rPr>
              <w:t>S</w:t>
            </w:r>
            <w:r w:rsidR="00EF04F4" w:rsidRPr="00650528">
              <w:rPr>
                <w:rFonts w:ascii="Times New Roman" w:hAnsi="Times New Roman" w:cs="Times New Roman"/>
                <w:b/>
                <w:bCs/>
                <w:color w:val="000000"/>
              </w:rPr>
              <w:t xml:space="preserve"> </w:t>
            </w:r>
            <w:r w:rsidRPr="00650528">
              <w:rPr>
                <w:rFonts w:ascii="Times New Roman" w:hAnsi="Times New Roman" w:cs="Times New Roman"/>
                <w:b/>
                <w:bCs/>
                <w:color w:val="000000"/>
              </w:rPr>
              <w:t>PROPOSTA</w:t>
            </w:r>
            <w:r w:rsidR="008F1B1C" w:rsidRPr="00650528">
              <w:rPr>
                <w:rFonts w:ascii="Times New Roman" w:hAnsi="Times New Roman" w:cs="Times New Roman"/>
                <w:b/>
                <w:bCs/>
                <w:color w:val="000000"/>
              </w:rPr>
              <w:t>S</w:t>
            </w:r>
            <w:r w:rsidRPr="00650528">
              <w:rPr>
                <w:rFonts w:ascii="Times New Roman" w:hAnsi="Times New Roman" w:cs="Times New Roman"/>
                <w:b/>
                <w:bCs/>
                <w:color w:val="000000"/>
              </w:rPr>
              <w:t xml:space="preserve"> E DOCUMENTAÇÃO</w:t>
            </w:r>
            <w:r w:rsidR="00CC01D7" w:rsidRPr="00650528">
              <w:rPr>
                <w:rFonts w:ascii="Times New Roman" w:hAnsi="Times New Roman" w:cs="Times New Roman"/>
                <w:b/>
                <w:bCs/>
                <w:color w:val="000000"/>
              </w:rPr>
              <w:t xml:space="preserve"> </w:t>
            </w:r>
            <w:r w:rsidR="008F1B1C" w:rsidRPr="00650528">
              <w:rPr>
                <w:rFonts w:ascii="Times New Roman" w:hAnsi="Times New Roman" w:cs="Times New Roman"/>
                <w:b/>
                <w:bCs/>
                <w:color w:val="000000"/>
              </w:rPr>
              <w:t xml:space="preserve">DE </w:t>
            </w:r>
            <w:r w:rsidR="00CC01D7" w:rsidRPr="00650528">
              <w:rPr>
                <w:rFonts w:ascii="Times New Roman" w:hAnsi="Times New Roman" w:cs="Times New Roman"/>
                <w:b/>
                <w:bCs/>
                <w:color w:val="000000"/>
              </w:rPr>
              <w:t>HABILITAÇÃO</w:t>
            </w:r>
            <w:r w:rsidRPr="00650528">
              <w:rPr>
                <w:rFonts w:ascii="Times New Roman" w:hAnsi="Times New Roman" w:cs="Times New Roman"/>
                <w:b/>
                <w:bCs/>
                <w:color w:val="000000"/>
              </w:rPr>
              <w:t>:</w:t>
            </w:r>
          </w:p>
          <w:p w14:paraId="461708E6"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p>
        </w:tc>
        <w:tc>
          <w:tcPr>
            <w:tcW w:w="4678" w:type="dxa"/>
          </w:tcPr>
          <w:p w14:paraId="7CBD326C" w14:textId="4EAC5D72" w:rsidR="003E2139" w:rsidRPr="00CD7C58" w:rsidRDefault="00B72284" w:rsidP="000C5498">
            <w:pPr>
              <w:autoSpaceDE w:val="0"/>
              <w:autoSpaceDN w:val="0"/>
              <w:adjustRightInd w:val="0"/>
              <w:spacing w:line="276" w:lineRule="auto"/>
              <w:rPr>
                <w:rFonts w:ascii="Times New Roman" w:hAnsi="Times New Roman" w:cs="Times New Roman"/>
                <w:b/>
                <w:bCs/>
              </w:rPr>
            </w:pPr>
            <w:r w:rsidRPr="00CD7C58">
              <w:rPr>
                <w:rFonts w:ascii="Times New Roman" w:hAnsi="Times New Roman" w:cs="Times New Roman"/>
                <w:b/>
                <w:bCs/>
              </w:rPr>
              <w:t xml:space="preserve">Dia </w:t>
            </w:r>
            <w:r w:rsidR="00CD7C58" w:rsidRPr="00CD7C58">
              <w:rPr>
                <w:rFonts w:ascii="Times New Roman" w:hAnsi="Times New Roman" w:cs="Times New Roman"/>
                <w:b/>
                <w:bCs/>
              </w:rPr>
              <w:t>28/07</w:t>
            </w:r>
            <w:r w:rsidR="008949B1" w:rsidRPr="00CD7C58">
              <w:rPr>
                <w:rFonts w:ascii="Times New Roman" w:hAnsi="Times New Roman" w:cs="Times New Roman"/>
                <w:b/>
                <w:bCs/>
              </w:rPr>
              <w:t>/</w:t>
            </w:r>
            <w:r w:rsidRPr="00CD7C58">
              <w:rPr>
                <w:rFonts w:ascii="Times New Roman" w:hAnsi="Times New Roman" w:cs="Times New Roman"/>
                <w:b/>
                <w:bCs/>
              </w:rPr>
              <w:t>202</w:t>
            </w:r>
            <w:r w:rsidR="00CC49CC" w:rsidRPr="00CD7C58">
              <w:rPr>
                <w:rFonts w:ascii="Times New Roman" w:hAnsi="Times New Roman" w:cs="Times New Roman"/>
                <w:b/>
                <w:bCs/>
              </w:rPr>
              <w:t>6</w:t>
            </w:r>
            <w:r w:rsidRPr="00CD7C58">
              <w:rPr>
                <w:rFonts w:ascii="Times New Roman" w:hAnsi="Times New Roman" w:cs="Times New Roman"/>
                <w:b/>
                <w:bCs/>
              </w:rPr>
              <w:t>, as 0</w:t>
            </w:r>
            <w:r w:rsidR="00DC01D4" w:rsidRPr="00CD7C58">
              <w:rPr>
                <w:rFonts w:ascii="Times New Roman" w:hAnsi="Times New Roman" w:cs="Times New Roman"/>
                <w:b/>
                <w:bCs/>
              </w:rPr>
              <w:t>8</w:t>
            </w:r>
            <w:r w:rsidR="00EF04F4" w:rsidRPr="00CD7C58">
              <w:rPr>
                <w:rFonts w:ascii="Times New Roman" w:hAnsi="Times New Roman" w:cs="Times New Roman"/>
                <w:b/>
                <w:bCs/>
              </w:rPr>
              <w:t>h00min.</w:t>
            </w:r>
          </w:p>
          <w:p w14:paraId="01445565"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p>
        </w:tc>
      </w:tr>
      <w:tr w:rsidR="003E2139" w:rsidRPr="00650528" w14:paraId="1E950576" w14:textId="77777777" w:rsidTr="00B73725">
        <w:tc>
          <w:tcPr>
            <w:tcW w:w="5098" w:type="dxa"/>
          </w:tcPr>
          <w:p w14:paraId="723EFF96"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r w:rsidRPr="00650528">
              <w:rPr>
                <w:rFonts w:ascii="Times New Roman" w:hAnsi="Times New Roman" w:cs="Times New Roman"/>
                <w:b/>
                <w:bCs/>
                <w:color w:val="000000"/>
              </w:rPr>
              <w:t>REFERÊNCIAS DE HORÁRIO</w:t>
            </w:r>
            <w:r w:rsidR="00EF04F4" w:rsidRPr="00650528">
              <w:rPr>
                <w:rFonts w:ascii="Times New Roman" w:hAnsi="Times New Roman" w:cs="Times New Roman"/>
                <w:b/>
                <w:bCs/>
                <w:color w:val="000000"/>
              </w:rPr>
              <w:t>:</w:t>
            </w:r>
          </w:p>
        </w:tc>
        <w:tc>
          <w:tcPr>
            <w:tcW w:w="4678" w:type="dxa"/>
          </w:tcPr>
          <w:p w14:paraId="75E00531" w14:textId="77777777" w:rsidR="003E2139" w:rsidRPr="00650528" w:rsidRDefault="003E2139" w:rsidP="000C5498">
            <w:pPr>
              <w:autoSpaceDE w:val="0"/>
              <w:autoSpaceDN w:val="0"/>
              <w:adjustRightInd w:val="0"/>
              <w:spacing w:line="276" w:lineRule="auto"/>
              <w:rPr>
                <w:rFonts w:ascii="Times New Roman" w:hAnsi="Times New Roman" w:cs="Times New Roman"/>
                <w:color w:val="000000"/>
              </w:rPr>
            </w:pPr>
            <w:r w:rsidRPr="00650528">
              <w:rPr>
                <w:rFonts w:ascii="Times New Roman" w:hAnsi="Times New Roman" w:cs="Times New Roman"/>
                <w:color w:val="000000"/>
              </w:rPr>
              <w:t>HORÁRIO DE BRASÍLIA-DF</w:t>
            </w:r>
          </w:p>
          <w:p w14:paraId="2E3411A0"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p>
        </w:tc>
      </w:tr>
      <w:tr w:rsidR="003E2139" w:rsidRPr="00650528" w14:paraId="70DCEC22" w14:textId="77777777" w:rsidTr="00B73725">
        <w:tc>
          <w:tcPr>
            <w:tcW w:w="5098" w:type="dxa"/>
          </w:tcPr>
          <w:p w14:paraId="55FF4DA4" w14:textId="77777777" w:rsidR="003E2139" w:rsidRPr="00650528" w:rsidRDefault="003E2139" w:rsidP="000C5498">
            <w:pPr>
              <w:autoSpaceDE w:val="0"/>
              <w:autoSpaceDN w:val="0"/>
              <w:adjustRightInd w:val="0"/>
              <w:spacing w:line="276" w:lineRule="auto"/>
              <w:rPr>
                <w:rFonts w:ascii="Times New Roman" w:hAnsi="Times New Roman" w:cs="Times New Roman"/>
                <w:b/>
                <w:bCs/>
                <w:color w:val="000000"/>
              </w:rPr>
            </w:pPr>
            <w:r w:rsidRPr="00650528">
              <w:rPr>
                <w:rFonts w:ascii="Times New Roman" w:hAnsi="Times New Roman" w:cs="Times New Roman"/>
                <w:b/>
                <w:bCs/>
                <w:color w:val="000000"/>
              </w:rPr>
              <w:t>ENDEREÇO ELETRÔNICO PARA ENVIO DA</w:t>
            </w:r>
            <w:r w:rsidR="00EF04F4" w:rsidRPr="00650528">
              <w:rPr>
                <w:rFonts w:ascii="Times New Roman" w:hAnsi="Times New Roman" w:cs="Times New Roman"/>
                <w:b/>
                <w:bCs/>
                <w:color w:val="000000"/>
              </w:rPr>
              <w:t xml:space="preserve"> </w:t>
            </w:r>
            <w:r w:rsidRPr="00650528">
              <w:rPr>
                <w:rFonts w:ascii="Times New Roman" w:hAnsi="Times New Roman" w:cs="Times New Roman"/>
                <w:b/>
                <w:bCs/>
                <w:color w:val="000000"/>
              </w:rPr>
              <w:t>PROPOSTAS E DOCUMENTAÇÃO:</w:t>
            </w:r>
          </w:p>
          <w:p w14:paraId="3E527B3F"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p>
        </w:tc>
        <w:tc>
          <w:tcPr>
            <w:tcW w:w="4678" w:type="dxa"/>
          </w:tcPr>
          <w:p w14:paraId="7D4F0496" w14:textId="77777777" w:rsidR="003E2139" w:rsidRPr="00650528" w:rsidRDefault="00B72284" w:rsidP="000C5498">
            <w:pPr>
              <w:autoSpaceDE w:val="0"/>
              <w:autoSpaceDN w:val="0"/>
              <w:adjustRightInd w:val="0"/>
              <w:spacing w:line="276" w:lineRule="auto"/>
              <w:rPr>
                <w:rFonts w:ascii="Times New Roman" w:hAnsi="Times New Roman" w:cs="Times New Roman"/>
                <w:b/>
                <w:bCs/>
                <w:color w:val="000000"/>
              </w:rPr>
            </w:pPr>
            <w:r w:rsidRPr="00650528">
              <w:rPr>
                <w:rFonts w:ascii="Times New Roman" w:hAnsi="Times New Roman" w:cs="Times New Roman"/>
                <w:b/>
                <w:bCs/>
                <w:color w:val="000000"/>
              </w:rPr>
              <w:t>l</w:t>
            </w:r>
            <w:r w:rsidR="00EF04F4" w:rsidRPr="00650528">
              <w:rPr>
                <w:rFonts w:ascii="Times New Roman" w:hAnsi="Times New Roman" w:cs="Times New Roman"/>
                <w:b/>
                <w:bCs/>
                <w:color w:val="000000"/>
              </w:rPr>
              <w:t>icitacao@pranchita.pr.gov.br</w:t>
            </w:r>
          </w:p>
          <w:p w14:paraId="5B6FF37D"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p>
        </w:tc>
      </w:tr>
      <w:tr w:rsidR="003E2139" w:rsidRPr="00650528" w14:paraId="23010CF5" w14:textId="77777777" w:rsidTr="00B73725">
        <w:tc>
          <w:tcPr>
            <w:tcW w:w="5098" w:type="dxa"/>
          </w:tcPr>
          <w:p w14:paraId="665BB981" w14:textId="77777777" w:rsidR="003E2139" w:rsidRPr="00650528" w:rsidRDefault="003E2139" w:rsidP="000C5498">
            <w:pPr>
              <w:autoSpaceDE w:val="0"/>
              <w:autoSpaceDN w:val="0"/>
              <w:adjustRightInd w:val="0"/>
              <w:spacing w:line="276" w:lineRule="auto"/>
              <w:rPr>
                <w:rFonts w:ascii="Times New Roman" w:hAnsi="Times New Roman" w:cs="Times New Roman"/>
                <w:b/>
                <w:bCs/>
                <w:color w:val="000000"/>
              </w:rPr>
            </w:pPr>
            <w:r w:rsidRPr="00650528">
              <w:rPr>
                <w:rFonts w:ascii="Times New Roman" w:hAnsi="Times New Roman" w:cs="Times New Roman"/>
                <w:b/>
                <w:bCs/>
                <w:color w:val="000000"/>
              </w:rPr>
              <w:t>LINK DO EDITAL:</w:t>
            </w:r>
          </w:p>
          <w:p w14:paraId="67E86C18" w14:textId="77777777" w:rsidR="003E2139" w:rsidRPr="00650528" w:rsidRDefault="003E2139" w:rsidP="000C5498">
            <w:pPr>
              <w:autoSpaceDE w:val="0"/>
              <w:autoSpaceDN w:val="0"/>
              <w:adjustRightInd w:val="0"/>
              <w:spacing w:line="276" w:lineRule="auto"/>
              <w:jc w:val="both"/>
              <w:rPr>
                <w:rFonts w:ascii="Times New Roman" w:hAnsi="Times New Roman" w:cs="Times New Roman"/>
                <w:b/>
                <w:bCs/>
                <w:color w:val="000000"/>
              </w:rPr>
            </w:pPr>
          </w:p>
        </w:tc>
        <w:tc>
          <w:tcPr>
            <w:tcW w:w="4678" w:type="dxa"/>
          </w:tcPr>
          <w:p w14:paraId="5A87B394" w14:textId="77777777" w:rsidR="003E2139" w:rsidRPr="00650528" w:rsidRDefault="00EF04F4" w:rsidP="000C5498">
            <w:pPr>
              <w:autoSpaceDE w:val="0"/>
              <w:autoSpaceDN w:val="0"/>
              <w:adjustRightInd w:val="0"/>
              <w:spacing w:line="276" w:lineRule="auto"/>
              <w:jc w:val="both"/>
              <w:rPr>
                <w:rFonts w:ascii="Times New Roman" w:hAnsi="Times New Roman" w:cs="Times New Roman"/>
                <w:b/>
                <w:bCs/>
                <w:color w:val="000000"/>
              </w:rPr>
            </w:pPr>
            <w:r w:rsidRPr="00650528">
              <w:rPr>
                <w:rFonts w:ascii="Times New Roman" w:hAnsi="Times New Roman" w:cs="Times New Roman"/>
                <w:color w:val="1F497D"/>
              </w:rPr>
              <w:t>https://www.pranchita.pr</w:t>
            </w:r>
            <w:r w:rsidR="003E2139" w:rsidRPr="00650528">
              <w:rPr>
                <w:rFonts w:ascii="Times New Roman" w:hAnsi="Times New Roman" w:cs="Times New Roman"/>
                <w:color w:val="1F497D"/>
              </w:rPr>
              <w:t>.gov</w:t>
            </w:r>
            <w:r w:rsidRPr="00650528">
              <w:rPr>
                <w:rFonts w:ascii="Times New Roman" w:hAnsi="Times New Roman" w:cs="Times New Roman"/>
                <w:color w:val="1F497D"/>
              </w:rPr>
              <w:t>.br/</w:t>
            </w:r>
            <w:r w:rsidR="00B72284" w:rsidRPr="00650528">
              <w:rPr>
                <w:rFonts w:ascii="Times New Roman" w:hAnsi="Times New Roman" w:cs="Times New Roman"/>
                <w:color w:val="1F497D"/>
              </w:rPr>
              <w:t>licitacao/</w:t>
            </w:r>
          </w:p>
        </w:tc>
      </w:tr>
    </w:tbl>
    <w:p w14:paraId="7A5AE4D3"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1F497D"/>
        </w:rPr>
      </w:pPr>
    </w:p>
    <w:p w14:paraId="0C0959FB" w14:textId="77777777" w:rsidR="000A2D20" w:rsidRPr="00650528" w:rsidRDefault="008517FF"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1</w:t>
      </w:r>
      <w:r w:rsidR="000A2D20" w:rsidRPr="00650528">
        <w:rPr>
          <w:rFonts w:ascii="Times New Roman" w:hAnsi="Times New Roman" w:cs="Times New Roman"/>
          <w:b/>
          <w:bCs/>
          <w:color w:val="000000"/>
        </w:rPr>
        <w:t xml:space="preserve"> – DO OBJETO:</w:t>
      </w:r>
    </w:p>
    <w:p w14:paraId="5DCDB83D" w14:textId="0DC14AA0" w:rsidR="000A2D20" w:rsidRPr="00CE5F2C" w:rsidRDefault="000A2D20"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 xml:space="preserve">1.1 </w:t>
      </w:r>
      <w:r w:rsidRPr="00650528">
        <w:rPr>
          <w:rFonts w:ascii="Times New Roman" w:hAnsi="Times New Roman" w:cs="Times New Roman"/>
          <w:color w:val="000000"/>
        </w:rPr>
        <w:t>- Constitui objeto desta</w:t>
      </w:r>
      <w:r w:rsidR="00EF04F4" w:rsidRPr="00650528">
        <w:rPr>
          <w:rFonts w:ascii="Times New Roman" w:hAnsi="Times New Roman" w:cs="Times New Roman"/>
          <w:color w:val="000000"/>
        </w:rPr>
        <w:t xml:space="preserve"> Dispensa de </w:t>
      </w:r>
      <w:r w:rsidR="00377466" w:rsidRPr="00CE5F2C">
        <w:rPr>
          <w:rFonts w:ascii="Times New Roman" w:hAnsi="Times New Roman" w:cs="Times New Roman"/>
          <w:color w:val="000000"/>
        </w:rPr>
        <w:t xml:space="preserve">Valor </w:t>
      </w:r>
      <w:r w:rsidR="001F2BC7">
        <w:rPr>
          <w:rFonts w:ascii="Times New Roman" w:hAnsi="Times New Roman" w:cs="Times New Roman"/>
          <w:color w:val="000000"/>
        </w:rPr>
        <w:t xml:space="preserve">para </w:t>
      </w:r>
      <w:r w:rsidR="00EF04F4" w:rsidRPr="00CE5F2C">
        <w:rPr>
          <w:rFonts w:ascii="Times New Roman" w:hAnsi="Times New Roman" w:cs="Times New Roman"/>
          <w:color w:val="000000"/>
        </w:rPr>
        <w:t xml:space="preserve">a </w:t>
      </w:r>
      <w:bookmarkStart w:id="0" w:name="_Hlk231892716"/>
      <w:r w:rsidR="007737F5" w:rsidRPr="003654D9">
        <w:rPr>
          <w:rFonts w:ascii="Times New Roman" w:hAnsi="Times New Roman" w:cs="Times New Roman"/>
          <w:bCs/>
          <w:color w:val="000000" w:themeColor="text1"/>
        </w:rPr>
        <w:t>CONTRATAÇÃO DE EMPRESA ESPECIALIZADA PARA PRESTAÇÃO DE SERVIÇOS DE MANUTENÇÃO PREVENTIVA E CORRETIVA, E AQUISIÇÃO DE PEÇAS ORIGINAIS OU GENUÍNAS, INSUMOS (ÓLEOS/LUBRIFICANTES) PARA AS MÁQUINAS DE COSTURA INDUSTRIAIS/DOMÉSTICAS</w:t>
      </w:r>
      <w:bookmarkEnd w:id="0"/>
      <w:r w:rsidR="00E04CB5" w:rsidRPr="00CE5F2C">
        <w:rPr>
          <w:rFonts w:ascii="Times New Roman" w:hAnsi="Times New Roman" w:cs="Times New Roman"/>
          <w:b/>
          <w:bCs/>
          <w:color w:val="000000"/>
        </w:rPr>
        <w:t>.</w:t>
      </w:r>
    </w:p>
    <w:p w14:paraId="3821F5FF"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b/>
          <w:bCs/>
          <w:color w:val="000000"/>
        </w:rPr>
      </w:pPr>
    </w:p>
    <w:p w14:paraId="09E6F874"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1.2 - Compõem este Edital, além das condições específicas, os seguintes documentos:</w:t>
      </w:r>
    </w:p>
    <w:p w14:paraId="4050302F"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 xml:space="preserve">1.2.1 – </w:t>
      </w:r>
      <w:r w:rsidRPr="00650528">
        <w:rPr>
          <w:rFonts w:ascii="Times New Roman" w:hAnsi="Times New Roman" w:cs="Times New Roman"/>
          <w:b/>
          <w:bCs/>
          <w:color w:val="000000"/>
        </w:rPr>
        <w:t xml:space="preserve">ANEXO I </w:t>
      </w:r>
      <w:r w:rsidRPr="00650528">
        <w:rPr>
          <w:rFonts w:ascii="Times New Roman" w:hAnsi="Times New Roman" w:cs="Times New Roman"/>
          <w:color w:val="000000"/>
        </w:rPr>
        <w:t>– TERMO DE REFERÊNCIA;</w:t>
      </w:r>
    </w:p>
    <w:p w14:paraId="5F553F55"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 xml:space="preserve">1.2.2 – </w:t>
      </w:r>
      <w:r w:rsidRPr="00650528">
        <w:rPr>
          <w:rFonts w:ascii="Times New Roman" w:hAnsi="Times New Roman" w:cs="Times New Roman"/>
          <w:b/>
          <w:bCs/>
          <w:color w:val="000000"/>
        </w:rPr>
        <w:t xml:space="preserve">ANEXO II </w:t>
      </w:r>
      <w:r w:rsidRPr="00650528">
        <w:rPr>
          <w:rFonts w:ascii="Times New Roman" w:hAnsi="Times New Roman" w:cs="Times New Roman"/>
          <w:color w:val="000000"/>
        </w:rPr>
        <w:t>– MODELO DE PROPOSTA;</w:t>
      </w:r>
    </w:p>
    <w:p w14:paraId="4376DF35" w14:textId="5F827C88" w:rsidR="00B73725" w:rsidRPr="00650528" w:rsidRDefault="00B73725"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 xml:space="preserve">1.2.3 – </w:t>
      </w:r>
      <w:r w:rsidRPr="00650528">
        <w:rPr>
          <w:rFonts w:ascii="Times New Roman" w:hAnsi="Times New Roman" w:cs="Times New Roman"/>
          <w:b/>
          <w:bCs/>
          <w:color w:val="000000"/>
        </w:rPr>
        <w:t>ANEXO III</w:t>
      </w:r>
      <w:r w:rsidRPr="00650528">
        <w:rPr>
          <w:rFonts w:ascii="Times New Roman" w:hAnsi="Times New Roman" w:cs="Times New Roman"/>
          <w:color w:val="000000"/>
        </w:rPr>
        <w:t xml:space="preserve"> – </w:t>
      </w:r>
      <w:r w:rsidR="005746C2" w:rsidRPr="00650528">
        <w:rPr>
          <w:rFonts w:ascii="Times New Roman" w:hAnsi="Times New Roman" w:cs="Times New Roman"/>
          <w:color w:val="000000"/>
        </w:rPr>
        <w:t xml:space="preserve">MINUTA </w:t>
      </w:r>
      <w:r w:rsidRPr="00650528">
        <w:rPr>
          <w:rFonts w:ascii="Times New Roman" w:hAnsi="Times New Roman" w:cs="Times New Roman"/>
          <w:color w:val="000000"/>
        </w:rPr>
        <w:t>DECLARAÇÃO UNIFICADA</w:t>
      </w:r>
    </w:p>
    <w:p w14:paraId="646B8BEC" w14:textId="54C3428F" w:rsidR="008517FF" w:rsidRPr="00650528" w:rsidRDefault="008517FF"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1.2.</w:t>
      </w:r>
      <w:r w:rsidR="00B73725" w:rsidRPr="00650528">
        <w:rPr>
          <w:rFonts w:ascii="Times New Roman" w:hAnsi="Times New Roman" w:cs="Times New Roman"/>
          <w:color w:val="000000"/>
        </w:rPr>
        <w:t>4</w:t>
      </w:r>
      <w:r w:rsidRPr="00650528">
        <w:rPr>
          <w:rFonts w:ascii="Times New Roman" w:hAnsi="Times New Roman" w:cs="Times New Roman"/>
          <w:color w:val="000000"/>
        </w:rPr>
        <w:t xml:space="preserve"> – </w:t>
      </w:r>
      <w:r w:rsidRPr="00650528">
        <w:rPr>
          <w:rFonts w:ascii="Times New Roman" w:hAnsi="Times New Roman" w:cs="Times New Roman"/>
          <w:b/>
          <w:color w:val="000000"/>
        </w:rPr>
        <w:t>ANEXO I</w:t>
      </w:r>
      <w:r w:rsidR="00B73725" w:rsidRPr="00650528">
        <w:rPr>
          <w:rFonts w:ascii="Times New Roman" w:hAnsi="Times New Roman" w:cs="Times New Roman"/>
          <w:b/>
          <w:color w:val="000000"/>
        </w:rPr>
        <w:t>V</w:t>
      </w:r>
      <w:r w:rsidRPr="00650528">
        <w:rPr>
          <w:rFonts w:ascii="Times New Roman" w:hAnsi="Times New Roman" w:cs="Times New Roman"/>
          <w:color w:val="000000"/>
        </w:rPr>
        <w:t xml:space="preserve"> – MINUTA DE CONTRATO.</w:t>
      </w:r>
    </w:p>
    <w:p w14:paraId="4EDEBB35" w14:textId="72A87F65" w:rsidR="00C14C4C" w:rsidRPr="00650528" w:rsidRDefault="00C14C4C" w:rsidP="0061323E">
      <w:pPr>
        <w:autoSpaceDE w:val="0"/>
        <w:autoSpaceDN w:val="0"/>
        <w:adjustRightInd w:val="0"/>
        <w:rPr>
          <w:rFonts w:ascii="Times New Roman" w:hAnsi="Times New Roman" w:cs="Times New Roman"/>
          <w:b/>
          <w:bCs/>
        </w:rPr>
      </w:pPr>
      <w:r w:rsidRPr="00650528">
        <w:rPr>
          <w:rFonts w:ascii="Times New Roman" w:hAnsi="Times New Roman" w:cs="Times New Roman"/>
          <w:color w:val="000000"/>
        </w:rPr>
        <w:t>1.2.5 –</w:t>
      </w:r>
      <w:r w:rsidRPr="00650528">
        <w:rPr>
          <w:rFonts w:ascii="Times New Roman" w:hAnsi="Times New Roman" w:cs="Times New Roman"/>
          <w:b/>
          <w:bCs/>
          <w:color w:val="000000"/>
        </w:rPr>
        <w:t xml:space="preserve"> ANEXO V – </w:t>
      </w:r>
      <w:r w:rsidR="0061323E" w:rsidRPr="00650528">
        <w:rPr>
          <w:rFonts w:ascii="Times New Roman" w:hAnsi="Times New Roman" w:cs="Times New Roman"/>
        </w:rPr>
        <w:t xml:space="preserve">Declaração de enquadramento em regime de tributação </w:t>
      </w:r>
      <w:proofErr w:type="gramStart"/>
      <w:r w:rsidR="0061323E" w:rsidRPr="00650528">
        <w:rPr>
          <w:rFonts w:ascii="Times New Roman" w:hAnsi="Times New Roman" w:cs="Times New Roman"/>
        </w:rPr>
        <w:t>de  ME</w:t>
      </w:r>
      <w:proofErr w:type="gramEnd"/>
      <w:r w:rsidR="0061323E" w:rsidRPr="00650528">
        <w:rPr>
          <w:rFonts w:ascii="Times New Roman" w:hAnsi="Times New Roman" w:cs="Times New Roman"/>
        </w:rPr>
        <w:t>, EPP ou MEI.</w:t>
      </w:r>
    </w:p>
    <w:p w14:paraId="0CE3DA18"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p>
    <w:p w14:paraId="1C3279C7" w14:textId="77777777" w:rsidR="000A2D20" w:rsidRPr="00650528" w:rsidRDefault="008517FF"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2</w:t>
      </w:r>
      <w:r w:rsidR="000A2D20" w:rsidRPr="00650528">
        <w:rPr>
          <w:rFonts w:ascii="Times New Roman" w:hAnsi="Times New Roman" w:cs="Times New Roman"/>
          <w:b/>
          <w:bCs/>
          <w:color w:val="000000"/>
        </w:rPr>
        <w:t xml:space="preserve"> – DOS RECURSOS ORÇAMENTÁRIOS:</w:t>
      </w:r>
    </w:p>
    <w:p w14:paraId="57767D77" w14:textId="77777777" w:rsidR="00EF04F4" w:rsidRPr="00650528" w:rsidRDefault="000A2D20"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 xml:space="preserve">2.1. As despesas decorrentes desta contratação </w:t>
      </w:r>
      <w:r w:rsidR="00EF04F4" w:rsidRPr="00650528">
        <w:rPr>
          <w:rFonts w:ascii="Times New Roman" w:hAnsi="Times New Roman" w:cs="Times New Roman"/>
          <w:color w:val="000000"/>
        </w:rPr>
        <w:t xml:space="preserve">são </w:t>
      </w:r>
      <w:proofErr w:type="gramStart"/>
      <w:r w:rsidR="00EF04F4" w:rsidRPr="00650528">
        <w:rPr>
          <w:rFonts w:ascii="Times New Roman" w:hAnsi="Times New Roman" w:cs="Times New Roman"/>
          <w:color w:val="000000"/>
        </w:rPr>
        <w:t>oriundos</w:t>
      </w:r>
      <w:proofErr w:type="gramEnd"/>
      <w:r w:rsidR="00EF04F4" w:rsidRPr="00650528">
        <w:rPr>
          <w:rFonts w:ascii="Times New Roman" w:hAnsi="Times New Roman" w:cs="Times New Roman"/>
          <w:color w:val="000000"/>
        </w:rPr>
        <w:t xml:space="preserve"> da seguinte</w:t>
      </w:r>
      <w:r w:rsidRPr="00650528">
        <w:rPr>
          <w:rFonts w:ascii="Times New Roman" w:hAnsi="Times New Roman" w:cs="Times New Roman"/>
          <w:color w:val="000000"/>
        </w:rPr>
        <w:t xml:space="preserve"> dotação orçamentária</w:t>
      </w:r>
      <w:r w:rsidR="00EF04F4" w:rsidRPr="00650528">
        <w:rPr>
          <w:rFonts w:ascii="Times New Roman" w:hAnsi="Times New Roman" w:cs="Times New Roman"/>
          <w:color w:val="000000"/>
        </w:rPr>
        <w:t>:</w:t>
      </w:r>
    </w:p>
    <w:tbl>
      <w:tblPr>
        <w:tblW w:w="4985" w:type="pct"/>
        <w:tblInd w:w="15" w:type="dxa"/>
        <w:tblLayout w:type="fixed"/>
        <w:tblCellMar>
          <w:top w:w="15" w:type="dxa"/>
          <w:left w:w="15" w:type="dxa"/>
          <w:bottom w:w="15" w:type="dxa"/>
          <w:right w:w="15" w:type="dxa"/>
        </w:tblCellMar>
        <w:tblLook w:val="0000" w:firstRow="0" w:lastRow="0" w:firstColumn="0" w:lastColumn="0" w:noHBand="0" w:noVBand="0"/>
      </w:tblPr>
      <w:tblGrid>
        <w:gridCol w:w="1253"/>
        <w:gridCol w:w="1392"/>
        <w:gridCol w:w="2918"/>
        <w:gridCol w:w="1114"/>
        <w:gridCol w:w="1669"/>
        <w:gridCol w:w="1531"/>
      </w:tblGrid>
      <w:tr w:rsidR="00CD7C58" w:rsidRPr="00CD7C58" w14:paraId="2C5DF1BD" w14:textId="77777777" w:rsidTr="00447C63">
        <w:tc>
          <w:tcPr>
            <w:tcW w:w="9877" w:type="dxa"/>
            <w:gridSpan w:val="6"/>
            <w:tcBorders>
              <w:top w:val="single" w:sz="6" w:space="0" w:color="000000"/>
              <w:left w:val="single" w:sz="6" w:space="0" w:color="000000"/>
              <w:bottom w:val="single" w:sz="6" w:space="0" w:color="000000"/>
              <w:right w:val="single" w:sz="6" w:space="0" w:color="000000"/>
            </w:tcBorders>
          </w:tcPr>
          <w:p w14:paraId="10F89AF9" w14:textId="77777777" w:rsidR="005C3EAA" w:rsidRPr="00CD7C58" w:rsidRDefault="005C3EAA" w:rsidP="00447C63">
            <w:pPr>
              <w:pStyle w:val="ParagraphStyle"/>
              <w:jc w:val="center"/>
              <w:rPr>
                <w:rFonts w:ascii="Times New Roman" w:hAnsi="Times New Roman" w:cs="Times New Roman"/>
                <w:sz w:val="22"/>
                <w:szCs w:val="22"/>
              </w:rPr>
            </w:pPr>
            <w:r w:rsidRPr="00CD7C58">
              <w:rPr>
                <w:rFonts w:ascii="Times New Roman" w:hAnsi="Times New Roman" w:cs="Times New Roman"/>
                <w:sz w:val="22"/>
                <w:szCs w:val="22"/>
              </w:rPr>
              <w:t>DOTAÇÕES</w:t>
            </w:r>
          </w:p>
        </w:tc>
      </w:tr>
      <w:tr w:rsidR="00CD7C58" w:rsidRPr="00CD7C58" w14:paraId="4F9C4764" w14:textId="77777777" w:rsidTr="00447C63">
        <w:tc>
          <w:tcPr>
            <w:tcW w:w="1253" w:type="dxa"/>
            <w:tcBorders>
              <w:top w:val="single" w:sz="6" w:space="0" w:color="000000"/>
              <w:left w:val="single" w:sz="6" w:space="0" w:color="000000"/>
              <w:bottom w:val="single" w:sz="6" w:space="0" w:color="000000"/>
              <w:right w:val="single" w:sz="6" w:space="0" w:color="000000"/>
            </w:tcBorders>
            <w:shd w:val="clear" w:color="auto" w:fill="C0C0C0"/>
          </w:tcPr>
          <w:p w14:paraId="2B0FAABD" w14:textId="77777777" w:rsidR="005C3EAA" w:rsidRPr="00CD7C58" w:rsidRDefault="005C3EAA" w:rsidP="00447C63">
            <w:pPr>
              <w:pStyle w:val="ParagraphStyle"/>
              <w:rPr>
                <w:rFonts w:ascii="Times New Roman" w:hAnsi="Times New Roman" w:cs="Times New Roman"/>
                <w:sz w:val="22"/>
                <w:szCs w:val="22"/>
              </w:rPr>
            </w:pPr>
            <w:r w:rsidRPr="00CD7C58">
              <w:rPr>
                <w:rFonts w:ascii="Times New Roman" w:hAnsi="Times New Roman" w:cs="Times New Roman"/>
                <w:sz w:val="22"/>
                <w:szCs w:val="22"/>
              </w:rPr>
              <w:t>Exercício da despesa</w:t>
            </w:r>
          </w:p>
        </w:tc>
        <w:tc>
          <w:tcPr>
            <w:tcW w:w="1392" w:type="dxa"/>
            <w:tcBorders>
              <w:top w:val="single" w:sz="6" w:space="0" w:color="000000"/>
              <w:left w:val="single" w:sz="6" w:space="0" w:color="000000"/>
              <w:bottom w:val="single" w:sz="6" w:space="0" w:color="000000"/>
              <w:right w:val="single" w:sz="6" w:space="0" w:color="000000"/>
            </w:tcBorders>
            <w:shd w:val="clear" w:color="auto" w:fill="C0C0C0"/>
          </w:tcPr>
          <w:p w14:paraId="1315EEA7" w14:textId="77777777" w:rsidR="005C3EAA" w:rsidRPr="00CD7C58" w:rsidRDefault="005C3EAA" w:rsidP="00447C63">
            <w:pPr>
              <w:pStyle w:val="ParagraphStyle"/>
              <w:rPr>
                <w:rFonts w:ascii="Times New Roman" w:hAnsi="Times New Roman" w:cs="Times New Roman"/>
                <w:sz w:val="22"/>
                <w:szCs w:val="22"/>
              </w:rPr>
            </w:pPr>
            <w:r w:rsidRPr="00CD7C58">
              <w:rPr>
                <w:rFonts w:ascii="Times New Roman" w:hAnsi="Times New Roman" w:cs="Times New Roman"/>
                <w:sz w:val="22"/>
                <w:szCs w:val="22"/>
              </w:rPr>
              <w:t>Conta da despesa</w:t>
            </w:r>
          </w:p>
        </w:tc>
        <w:tc>
          <w:tcPr>
            <w:tcW w:w="2918" w:type="dxa"/>
            <w:tcBorders>
              <w:top w:val="single" w:sz="6" w:space="0" w:color="000000"/>
              <w:left w:val="single" w:sz="6" w:space="0" w:color="000000"/>
              <w:bottom w:val="single" w:sz="6" w:space="0" w:color="000000"/>
              <w:right w:val="single" w:sz="6" w:space="0" w:color="000000"/>
            </w:tcBorders>
            <w:shd w:val="clear" w:color="auto" w:fill="C0C0C0"/>
          </w:tcPr>
          <w:p w14:paraId="4B7135EA" w14:textId="77777777" w:rsidR="005C3EAA" w:rsidRPr="00CD7C58" w:rsidRDefault="005C3EAA" w:rsidP="00447C63">
            <w:pPr>
              <w:pStyle w:val="ParagraphStyle"/>
              <w:rPr>
                <w:rFonts w:ascii="Times New Roman" w:hAnsi="Times New Roman" w:cs="Times New Roman"/>
                <w:sz w:val="22"/>
                <w:szCs w:val="22"/>
              </w:rPr>
            </w:pPr>
            <w:r w:rsidRPr="00CD7C58">
              <w:rPr>
                <w:rFonts w:ascii="Times New Roman" w:hAnsi="Times New Roman" w:cs="Times New Roman"/>
                <w:sz w:val="22"/>
                <w:szCs w:val="22"/>
              </w:rPr>
              <w:t>Funcional programática</w:t>
            </w:r>
          </w:p>
        </w:tc>
        <w:tc>
          <w:tcPr>
            <w:tcW w:w="1114" w:type="dxa"/>
            <w:tcBorders>
              <w:top w:val="single" w:sz="6" w:space="0" w:color="000000"/>
              <w:left w:val="single" w:sz="6" w:space="0" w:color="000000"/>
              <w:bottom w:val="single" w:sz="6" w:space="0" w:color="000000"/>
              <w:right w:val="single" w:sz="6" w:space="0" w:color="000000"/>
            </w:tcBorders>
            <w:shd w:val="clear" w:color="auto" w:fill="C0C0C0"/>
          </w:tcPr>
          <w:p w14:paraId="512E2328" w14:textId="77777777" w:rsidR="005C3EAA" w:rsidRPr="00CD7C58" w:rsidRDefault="005C3EAA" w:rsidP="00447C63">
            <w:pPr>
              <w:pStyle w:val="ParagraphStyle"/>
              <w:rPr>
                <w:rFonts w:ascii="Times New Roman" w:hAnsi="Times New Roman" w:cs="Times New Roman"/>
                <w:sz w:val="22"/>
                <w:szCs w:val="22"/>
              </w:rPr>
            </w:pPr>
            <w:r w:rsidRPr="00CD7C58">
              <w:rPr>
                <w:rFonts w:ascii="Times New Roman" w:hAnsi="Times New Roman" w:cs="Times New Roman"/>
                <w:sz w:val="22"/>
                <w:szCs w:val="22"/>
              </w:rPr>
              <w:t>Fonte de recurso</w:t>
            </w:r>
          </w:p>
        </w:tc>
        <w:tc>
          <w:tcPr>
            <w:tcW w:w="1669" w:type="dxa"/>
            <w:tcBorders>
              <w:top w:val="single" w:sz="6" w:space="0" w:color="000000"/>
              <w:left w:val="single" w:sz="6" w:space="0" w:color="000000"/>
              <w:bottom w:val="single" w:sz="6" w:space="0" w:color="000000"/>
              <w:right w:val="single" w:sz="6" w:space="0" w:color="000000"/>
            </w:tcBorders>
            <w:shd w:val="clear" w:color="auto" w:fill="C0C0C0"/>
          </w:tcPr>
          <w:p w14:paraId="72078481" w14:textId="77777777" w:rsidR="005C3EAA" w:rsidRPr="00CD7C58" w:rsidRDefault="005C3EAA" w:rsidP="00447C63">
            <w:pPr>
              <w:pStyle w:val="ParagraphStyle"/>
              <w:rPr>
                <w:rFonts w:ascii="Times New Roman" w:hAnsi="Times New Roman" w:cs="Times New Roman"/>
                <w:sz w:val="22"/>
                <w:szCs w:val="22"/>
              </w:rPr>
            </w:pPr>
            <w:r w:rsidRPr="00CD7C58">
              <w:rPr>
                <w:rFonts w:ascii="Times New Roman" w:hAnsi="Times New Roman" w:cs="Times New Roman"/>
                <w:sz w:val="22"/>
                <w:szCs w:val="22"/>
              </w:rPr>
              <w:t>Natureza da despesa</w:t>
            </w:r>
          </w:p>
        </w:tc>
        <w:tc>
          <w:tcPr>
            <w:tcW w:w="1531" w:type="dxa"/>
            <w:tcBorders>
              <w:top w:val="single" w:sz="6" w:space="0" w:color="000000"/>
              <w:left w:val="single" w:sz="6" w:space="0" w:color="000000"/>
              <w:bottom w:val="single" w:sz="6" w:space="0" w:color="000000"/>
              <w:right w:val="single" w:sz="6" w:space="0" w:color="000000"/>
            </w:tcBorders>
            <w:shd w:val="clear" w:color="auto" w:fill="C0C0C0"/>
          </w:tcPr>
          <w:p w14:paraId="257333F0" w14:textId="77777777" w:rsidR="005C3EAA" w:rsidRPr="00CD7C58" w:rsidRDefault="005C3EAA" w:rsidP="00447C63">
            <w:pPr>
              <w:pStyle w:val="ParagraphStyle"/>
              <w:rPr>
                <w:rFonts w:ascii="Times New Roman" w:hAnsi="Times New Roman" w:cs="Times New Roman"/>
                <w:sz w:val="22"/>
                <w:szCs w:val="22"/>
              </w:rPr>
            </w:pPr>
            <w:r w:rsidRPr="00CD7C58">
              <w:rPr>
                <w:rFonts w:ascii="Times New Roman" w:hAnsi="Times New Roman" w:cs="Times New Roman"/>
                <w:sz w:val="22"/>
                <w:szCs w:val="22"/>
              </w:rPr>
              <w:t>Grupo da fonte</w:t>
            </w:r>
          </w:p>
        </w:tc>
      </w:tr>
      <w:tr w:rsidR="00CD7C58" w:rsidRPr="00CD7C58" w14:paraId="3273FA33" w14:textId="77777777" w:rsidTr="009E4BB1">
        <w:tc>
          <w:tcPr>
            <w:tcW w:w="1253" w:type="dxa"/>
            <w:tcBorders>
              <w:top w:val="single" w:sz="6" w:space="0" w:color="000000"/>
              <w:left w:val="single" w:sz="6" w:space="0" w:color="000000"/>
              <w:bottom w:val="single" w:sz="6" w:space="0" w:color="000000"/>
              <w:right w:val="single" w:sz="6" w:space="0" w:color="000000"/>
            </w:tcBorders>
            <w:shd w:val="clear" w:color="auto" w:fill="FFFFFF"/>
          </w:tcPr>
          <w:p w14:paraId="396BB2ED" w14:textId="430BEC9A" w:rsidR="00100F71" w:rsidRPr="00CD7C58" w:rsidRDefault="00100F71" w:rsidP="00100F71">
            <w:pPr>
              <w:pStyle w:val="ParagraphStyle"/>
              <w:rPr>
                <w:rFonts w:ascii="Times New Roman" w:hAnsi="Times New Roman" w:cs="Times New Roman"/>
                <w:sz w:val="22"/>
                <w:szCs w:val="22"/>
              </w:rPr>
            </w:pPr>
            <w:r w:rsidRPr="00CD7C58">
              <w:rPr>
                <w:rFonts w:ascii="Times New Roman" w:hAnsi="Times New Roman" w:cs="Times New Roman"/>
                <w:sz w:val="22"/>
                <w:szCs w:val="22"/>
              </w:rPr>
              <w:t>2026</w:t>
            </w:r>
          </w:p>
        </w:tc>
        <w:tc>
          <w:tcPr>
            <w:tcW w:w="1392" w:type="dxa"/>
            <w:tcBorders>
              <w:top w:val="single" w:sz="6" w:space="0" w:color="000000"/>
              <w:left w:val="single" w:sz="6" w:space="0" w:color="000000"/>
              <w:bottom w:val="single" w:sz="6" w:space="0" w:color="000000"/>
              <w:right w:val="single" w:sz="6" w:space="0" w:color="000000"/>
            </w:tcBorders>
            <w:shd w:val="clear" w:color="auto" w:fill="FFFFFF"/>
          </w:tcPr>
          <w:p w14:paraId="73BC01A4" w14:textId="534BC6B0" w:rsidR="00100F71" w:rsidRPr="00CD7C58" w:rsidRDefault="00100F71" w:rsidP="00100F71">
            <w:pPr>
              <w:pStyle w:val="ParagraphStyle"/>
              <w:rPr>
                <w:rFonts w:ascii="Times New Roman" w:hAnsi="Times New Roman" w:cs="Times New Roman"/>
                <w:sz w:val="22"/>
                <w:szCs w:val="22"/>
              </w:rPr>
            </w:pPr>
            <w:r w:rsidRPr="00CD7C58">
              <w:rPr>
                <w:rFonts w:ascii="Times New Roman" w:hAnsi="Times New Roman" w:cs="Times New Roman"/>
                <w:sz w:val="22"/>
                <w:szCs w:val="22"/>
              </w:rPr>
              <w:t>3070</w:t>
            </w:r>
          </w:p>
        </w:tc>
        <w:tc>
          <w:tcPr>
            <w:tcW w:w="2918" w:type="dxa"/>
            <w:tcBorders>
              <w:top w:val="single" w:sz="6" w:space="0" w:color="000000"/>
              <w:left w:val="single" w:sz="6" w:space="0" w:color="000000"/>
              <w:bottom w:val="single" w:sz="6" w:space="0" w:color="000000"/>
              <w:right w:val="single" w:sz="6" w:space="0" w:color="000000"/>
            </w:tcBorders>
            <w:shd w:val="clear" w:color="auto" w:fill="FFFFFF"/>
          </w:tcPr>
          <w:p w14:paraId="0E97DEBA" w14:textId="5F94EC0C" w:rsidR="00100F71" w:rsidRPr="00CD7C58" w:rsidRDefault="00100F71" w:rsidP="00100F71">
            <w:pPr>
              <w:pStyle w:val="ParagraphStyle"/>
              <w:rPr>
                <w:rFonts w:ascii="Times New Roman" w:hAnsi="Times New Roman" w:cs="Times New Roman"/>
                <w:sz w:val="22"/>
                <w:szCs w:val="22"/>
              </w:rPr>
            </w:pPr>
            <w:r w:rsidRPr="00CD7C58">
              <w:rPr>
                <w:rFonts w:ascii="Times New Roman" w:hAnsi="Times New Roman" w:cs="Times New Roman"/>
                <w:sz w:val="22"/>
                <w:szCs w:val="22"/>
              </w:rPr>
              <w:t>06.001.12.123.0006.2023</w:t>
            </w:r>
          </w:p>
        </w:tc>
        <w:tc>
          <w:tcPr>
            <w:tcW w:w="1114" w:type="dxa"/>
            <w:tcBorders>
              <w:top w:val="single" w:sz="6" w:space="0" w:color="000000"/>
              <w:left w:val="single" w:sz="6" w:space="0" w:color="000000"/>
              <w:bottom w:val="single" w:sz="6" w:space="0" w:color="000000"/>
              <w:right w:val="single" w:sz="6" w:space="0" w:color="000000"/>
            </w:tcBorders>
            <w:shd w:val="clear" w:color="auto" w:fill="FFFFFF"/>
          </w:tcPr>
          <w:p w14:paraId="734839A5" w14:textId="2E1D113C" w:rsidR="00100F71" w:rsidRPr="00CD7C58" w:rsidRDefault="00100F71" w:rsidP="00100F71">
            <w:pPr>
              <w:pStyle w:val="ParagraphStyle"/>
              <w:rPr>
                <w:rFonts w:ascii="Times New Roman" w:hAnsi="Times New Roman" w:cs="Times New Roman"/>
                <w:sz w:val="22"/>
                <w:szCs w:val="22"/>
              </w:rPr>
            </w:pPr>
            <w:r w:rsidRPr="00CD7C58">
              <w:rPr>
                <w:rFonts w:ascii="Times New Roman" w:hAnsi="Times New Roman" w:cs="Times New Roman"/>
                <w:sz w:val="22"/>
                <w:szCs w:val="22"/>
              </w:rPr>
              <w:t>0</w:t>
            </w:r>
          </w:p>
        </w:tc>
        <w:tc>
          <w:tcPr>
            <w:tcW w:w="1669" w:type="dxa"/>
            <w:tcBorders>
              <w:top w:val="single" w:sz="6" w:space="0" w:color="000000"/>
              <w:left w:val="single" w:sz="6" w:space="0" w:color="000000"/>
              <w:bottom w:val="single" w:sz="6" w:space="0" w:color="000000"/>
              <w:right w:val="single" w:sz="6" w:space="0" w:color="000000"/>
            </w:tcBorders>
            <w:shd w:val="clear" w:color="auto" w:fill="FFFFFF"/>
          </w:tcPr>
          <w:p w14:paraId="34D851FF" w14:textId="08833CB8" w:rsidR="00100F71" w:rsidRPr="00CD7C58" w:rsidRDefault="00100F71" w:rsidP="00100F71">
            <w:pPr>
              <w:pStyle w:val="ParagraphStyle"/>
              <w:rPr>
                <w:rFonts w:ascii="Times New Roman" w:hAnsi="Times New Roman" w:cs="Times New Roman"/>
                <w:sz w:val="22"/>
                <w:szCs w:val="22"/>
              </w:rPr>
            </w:pPr>
            <w:r w:rsidRPr="00CD7C58">
              <w:rPr>
                <w:rFonts w:ascii="Times New Roman" w:hAnsi="Times New Roman" w:cs="Times New Roman"/>
                <w:sz w:val="22"/>
                <w:szCs w:val="22"/>
              </w:rPr>
              <w:t>4.4.90.51.01.99</w:t>
            </w:r>
          </w:p>
        </w:tc>
        <w:tc>
          <w:tcPr>
            <w:tcW w:w="1531" w:type="dxa"/>
            <w:tcBorders>
              <w:top w:val="single" w:sz="6" w:space="0" w:color="000000"/>
              <w:left w:val="single" w:sz="6" w:space="0" w:color="000000"/>
              <w:bottom w:val="single" w:sz="6" w:space="0" w:color="000000"/>
              <w:right w:val="single" w:sz="6" w:space="0" w:color="000000"/>
            </w:tcBorders>
            <w:shd w:val="clear" w:color="auto" w:fill="FFFFFF"/>
          </w:tcPr>
          <w:p w14:paraId="69CE8292" w14:textId="4A54DB60" w:rsidR="00100F71" w:rsidRPr="00CD7C58" w:rsidRDefault="00100F71" w:rsidP="00100F71">
            <w:pPr>
              <w:pStyle w:val="ParagraphStyle"/>
              <w:rPr>
                <w:rFonts w:ascii="Times New Roman" w:hAnsi="Times New Roman" w:cs="Times New Roman"/>
                <w:sz w:val="22"/>
                <w:szCs w:val="22"/>
              </w:rPr>
            </w:pPr>
            <w:r w:rsidRPr="00CD7C58">
              <w:rPr>
                <w:rFonts w:ascii="Times New Roman" w:hAnsi="Times New Roman" w:cs="Times New Roman"/>
                <w:sz w:val="22"/>
                <w:szCs w:val="22"/>
              </w:rPr>
              <w:t>Do Exercício</w:t>
            </w:r>
          </w:p>
        </w:tc>
      </w:tr>
    </w:tbl>
    <w:p w14:paraId="18DAF627" w14:textId="77777777"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p>
    <w:p w14:paraId="59A0DE6F" w14:textId="77777777" w:rsidR="007737F5" w:rsidRDefault="008517FF"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3</w:t>
      </w:r>
      <w:r w:rsidR="000A2D20" w:rsidRPr="00650528">
        <w:rPr>
          <w:rFonts w:ascii="Times New Roman" w:hAnsi="Times New Roman" w:cs="Times New Roman"/>
          <w:b/>
          <w:bCs/>
          <w:color w:val="000000"/>
        </w:rPr>
        <w:t xml:space="preserve"> – DO VALOR ESTIMADO:</w:t>
      </w:r>
      <w:r w:rsidR="007737F5">
        <w:rPr>
          <w:rFonts w:ascii="Times New Roman" w:hAnsi="Times New Roman" w:cs="Times New Roman"/>
          <w:b/>
          <w:bCs/>
          <w:color w:val="000000"/>
        </w:rPr>
        <w:t xml:space="preserve"> </w:t>
      </w:r>
    </w:p>
    <w:p w14:paraId="2321F290" w14:textId="110CEF81" w:rsidR="000A2D20" w:rsidRDefault="007737F5" w:rsidP="000C5498">
      <w:pPr>
        <w:autoSpaceDE w:val="0"/>
        <w:autoSpaceDN w:val="0"/>
        <w:adjustRightInd w:val="0"/>
        <w:spacing w:after="0" w:line="276" w:lineRule="auto"/>
        <w:jc w:val="both"/>
        <w:rPr>
          <w:rFonts w:ascii="Times New Roman" w:hAnsi="Times New Roman" w:cs="Times New Roman"/>
          <w:b/>
          <w:bCs/>
          <w:color w:val="000000"/>
        </w:rPr>
      </w:pPr>
      <w:r>
        <w:rPr>
          <w:rFonts w:ascii="Times New Roman" w:hAnsi="Times New Roman" w:cs="Times New Roman"/>
          <w:b/>
          <w:bCs/>
          <w:color w:val="000000"/>
        </w:rPr>
        <w:t>3.1. Conforme Planilha Orçamentária abaixo:</w:t>
      </w:r>
    </w:p>
    <w:p w14:paraId="6154353C" w14:textId="13D29004" w:rsidR="007737F5" w:rsidRDefault="007737F5" w:rsidP="000C5498">
      <w:pPr>
        <w:autoSpaceDE w:val="0"/>
        <w:autoSpaceDN w:val="0"/>
        <w:adjustRightInd w:val="0"/>
        <w:spacing w:after="0" w:line="276" w:lineRule="auto"/>
        <w:jc w:val="both"/>
        <w:rPr>
          <w:rFonts w:ascii="Times New Roman" w:hAnsi="Times New Roman" w:cs="Times New Roman"/>
          <w:b/>
          <w:bCs/>
          <w:color w:val="000000"/>
        </w:rPr>
      </w:pPr>
      <w:r>
        <w:rPr>
          <w:rFonts w:ascii="Times New Roman" w:hAnsi="Times New Roman" w:cs="Times New Roman"/>
          <w:b/>
          <w:bCs/>
          <w:color w:val="000000"/>
        </w:rPr>
        <w:t>LOTE 01</w:t>
      </w:r>
    </w:p>
    <w:tbl>
      <w:tblPr>
        <w:tblW w:w="9923" w:type="dxa"/>
        <w:tblInd w:w="-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709"/>
        <w:gridCol w:w="4253"/>
        <w:gridCol w:w="850"/>
        <w:gridCol w:w="992"/>
        <w:gridCol w:w="1418"/>
        <w:gridCol w:w="1701"/>
      </w:tblGrid>
      <w:tr w:rsidR="007737F5" w:rsidRPr="003654D9" w14:paraId="7A68A2B5" w14:textId="77777777" w:rsidTr="00D77758">
        <w:trPr>
          <w:trHeight w:val="675"/>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58E2900" w14:textId="77777777" w:rsidR="007737F5" w:rsidRPr="003654D9" w:rsidRDefault="007737F5" w:rsidP="00D77758">
            <w:pPr>
              <w:autoSpaceDE w:val="0"/>
              <w:autoSpaceDN w:val="0"/>
              <w:adjustRightInd w:val="0"/>
              <w:spacing w:after="120" w:line="276" w:lineRule="auto"/>
              <w:jc w:val="both"/>
              <w:rPr>
                <w:rFonts w:ascii="Times New Roman" w:hAnsi="Times New Roman" w:cs="Times New Roman"/>
                <w:b/>
                <w:bCs/>
              </w:rPr>
            </w:pPr>
            <w:r w:rsidRPr="003654D9">
              <w:rPr>
                <w:rFonts w:ascii="Times New Roman" w:hAnsi="Times New Roman" w:cs="Times New Roman"/>
                <w:b/>
                <w:bCs/>
              </w:rPr>
              <w:t>Item</w:t>
            </w: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C7AEA7"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b/>
                <w:bCs/>
              </w:rPr>
            </w:pPr>
            <w:r w:rsidRPr="003654D9">
              <w:rPr>
                <w:rFonts w:ascii="Times New Roman" w:hAnsi="Times New Roman" w:cs="Times New Roman"/>
                <w:b/>
                <w:bCs/>
              </w:rPr>
              <w:t>Produto</w:t>
            </w:r>
          </w:p>
          <w:p w14:paraId="7C842BB5" w14:textId="77777777" w:rsidR="007737F5" w:rsidRPr="003654D9" w:rsidRDefault="007737F5" w:rsidP="00D77758">
            <w:pPr>
              <w:autoSpaceDE w:val="0"/>
              <w:autoSpaceDN w:val="0"/>
              <w:adjustRightInd w:val="0"/>
              <w:spacing w:after="120" w:line="276" w:lineRule="auto"/>
              <w:jc w:val="both"/>
              <w:rPr>
                <w:rFonts w:ascii="Times New Roman" w:hAnsi="Times New Roman" w:cs="Times New Roman"/>
                <w:b/>
                <w:bCs/>
              </w:rPr>
            </w:pP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58DC672" w14:textId="77777777" w:rsidR="007737F5" w:rsidRPr="003654D9" w:rsidRDefault="007737F5" w:rsidP="00D77758">
            <w:pPr>
              <w:autoSpaceDE w:val="0"/>
              <w:autoSpaceDN w:val="0"/>
              <w:adjustRightInd w:val="0"/>
              <w:spacing w:after="120" w:line="276" w:lineRule="auto"/>
              <w:jc w:val="both"/>
              <w:rPr>
                <w:rFonts w:ascii="Times New Roman" w:hAnsi="Times New Roman" w:cs="Times New Roman"/>
                <w:b/>
                <w:bCs/>
              </w:rPr>
            </w:pPr>
            <w:proofErr w:type="spellStart"/>
            <w:r w:rsidRPr="003654D9">
              <w:rPr>
                <w:rFonts w:ascii="Times New Roman" w:hAnsi="Times New Roman" w:cs="Times New Roman"/>
                <w:b/>
                <w:bCs/>
              </w:rPr>
              <w:t>Und</w:t>
            </w:r>
            <w:proofErr w:type="spellEnd"/>
            <w:r w:rsidRPr="003654D9">
              <w:rPr>
                <w:rFonts w:ascii="Times New Roman" w:hAnsi="Times New Roman" w:cs="Times New Roman"/>
                <w:b/>
                <w:bCs/>
              </w:rPr>
              <w:t>. Med.</w:t>
            </w:r>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B0301D1" w14:textId="77777777" w:rsidR="007737F5" w:rsidRPr="003654D9" w:rsidRDefault="007737F5" w:rsidP="00D77758">
            <w:pPr>
              <w:autoSpaceDE w:val="0"/>
              <w:autoSpaceDN w:val="0"/>
              <w:adjustRightInd w:val="0"/>
              <w:spacing w:after="120" w:line="276" w:lineRule="auto"/>
              <w:jc w:val="both"/>
              <w:rPr>
                <w:rFonts w:ascii="Times New Roman" w:hAnsi="Times New Roman" w:cs="Times New Roman"/>
                <w:b/>
                <w:bCs/>
              </w:rPr>
            </w:pPr>
            <w:r w:rsidRPr="003654D9">
              <w:rPr>
                <w:rFonts w:ascii="Times New Roman" w:hAnsi="Times New Roman" w:cs="Times New Roman"/>
                <w:b/>
                <w:bCs/>
              </w:rPr>
              <w:t xml:space="preserve">Quant. </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1D699940"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b/>
                <w:bCs/>
              </w:rPr>
              <w:t>V. Unit</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7728FC6C"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b/>
                <w:bCs/>
              </w:rPr>
              <w:t>Valor Total</w:t>
            </w:r>
          </w:p>
        </w:tc>
      </w:tr>
      <w:tr w:rsidR="007737F5" w:rsidRPr="003654D9" w14:paraId="4DEBA1EC"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36F41D"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263FC7D7" w14:textId="77777777" w:rsidR="007737F5" w:rsidRPr="003654D9" w:rsidRDefault="007737F5" w:rsidP="00D77758">
            <w:pPr>
              <w:autoSpaceDE w:val="0"/>
              <w:autoSpaceDN w:val="0"/>
              <w:adjustRightInd w:val="0"/>
              <w:spacing w:after="0" w:line="276" w:lineRule="auto"/>
              <w:rPr>
                <w:rFonts w:ascii="Times New Roman" w:hAnsi="Times New Roman" w:cs="Times New Roman"/>
              </w:rPr>
            </w:pPr>
            <w:r w:rsidRPr="003654D9">
              <w:rPr>
                <w:rFonts w:ascii="Times New Roman" w:hAnsi="Times New Roman" w:cs="Times New Roman"/>
              </w:rPr>
              <w:t>Agulha reta DP5 cabo grosso para máquinas de costura,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7E24BA2"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F7C7F76"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2632A437"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23,00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7FD29D5B"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R$ 460,00</w:t>
            </w:r>
          </w:p>
        </w:tc>
      </w:tr>
      <w:tr w:rsidR="007737F5" w:rsidRPr="003654D9" w14:paraId="5992648A"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3AFA9EF"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65170F70"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lang w:val="pt-PT"/>
              </w:rPr>
              <w:t>Agulha reta DB1 cabo fino,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B81ED1"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2831DAD"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2B166950"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23,00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15D2F875"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R$ 460,00</w:t>
            </w:r>
          </w:p>
        </w:tc>
      </w:tr>
      <w:tr w:rsidR="007737F5" w:rsidRPr="003654D9" w14:paraId="5B301E34"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27D946"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73C735C8"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lang w:val="pt-PT"/>
              </w:rPr>
              <w:t>Agulha B27 para máquinas de costura Overlock,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C673450"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E4EC83D"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F64AA93"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31,00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23F077C9"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R$ 620,00</w:t>
            </w:r>
          </w:p>
        </w:tc>
      </w:tr>
      <w:tr w:rsidR="007737F5" w:rsidRPr="003654D9" w14:paraId="22331BAE"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0395F8"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049D2636"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lang w:val="pt-PT"/>
              </w:rPr>
              <w:t>Agulha de máquina doméstica,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CF944D"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57907AC"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F27FFB8"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24,00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0C89EC18"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R$ 480,00</w:t>
            </w:r>
          </w:p>
        </w:tc>
      </w:tr>
      <w:tr w:rsidR="007737F5" w:rsidRPr="003654D9" w14:paraId="3E92E784"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B99637"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73C471B4"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lang w:val="pt-PT"/>
              </w:rPr>
              <w:t>Calcador de máquina industrial, guia estrito, costura reta</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24AE94C"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EE4D976"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50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4C7736F8"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18,00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14849D4A"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R$ 900,00</w:t>
            </w:r>
          </w:p>
        </w:tc>
      </w:tr>
      <w:tr w:rsidR="007737F5" w:rsidRPr="003654D9" w14:paraId="14B07C24"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C87F4F"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3AC8B0B2"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lang w:val="pt-PT"/>
              </w:rPr>
              <w:t>Bobina carretilha de alumínio abaulada para máquinas de costura reta industrial.</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2F82F1"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BF2F10"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100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367D7F03"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7,00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077E55DC"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R$ 700,00</w:t>
            </w:r>
          </w:p>
        </w:tc>
      </w:tr>
      <w:tr w:rsidR="007737F5" w:rsidRPr="003654D9" w14:paraId="70759775"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19732CA"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308454B0"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rPr>
              <w:t>Carretilhas para reta domestica alta, kit com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FB1AD97"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E5D68E6"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100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208E20BD"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39,50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078ABCB1"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R$ 3.950,00</w:t>
            </w:r>
          </w:p>
        </w:tc>
      </w:tr>
      <w:tr w:rsidR="007737F5" w:rsidRPr="003654D9" w14:paraId="4BE5C928"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405671"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41411F77"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rPr>
              <w:t xml:space="preserve">Correia do motor para máquina de costura </w:t>
            </w:r>
            <w:proofErr w:type="spellStart"/>
            <w:r w:rsidRPr="003654D9">
              <w:rPr>
                <w:rFonts w:ascii="Times New Roman" w:hAnsi="Times New Roman" w:cs="Times New Roman"/>
              </w:rPr>
              <w:t>Overlock</w:t>
            </w:r>
            <w:proofErr w:type="spellEnd"/>
            <w:r w:rsidRPr="003654D9">
              <w:rPr>
                <w:rFonts w:ascii="Times New Roman" w:hAnsi="Times New Roman" w:cs="Times New Roman"/>
              </w:rPr>
              <w:t xml:space="preserve"> industrial FN2</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A610014"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64CF606"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30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18740A4"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24,50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CC77BD1"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R$ 735,00</w:t>
            </w:r>
          </w:p>
        </w:tc>
      </w:tr>
      <w:tr w:rsidR="007737F5" w:rsidRPr="003654D9" w14:paraId="76E95697"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962ECBB"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73209CAB"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rPr>
              <w:t>Correia do motor para máquina de costura.</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5274B0D"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77002D"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30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634E78A4"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26,00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5477118E"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R$ 780,00</w:t>
            </w:r>
          </w:p>
        </w:tc>
      </w:tr>
      <w:tr w:rsidR="007737F5" w:rsidRPr="003654D9" w14:paraId="0A7AFA3F"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0ABCF2C"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Mar>
              <w:left w:w="105" w:type="dxa"/>
              <w:right w:w="105" w:type="dxa"/>
            </w:tcMar>
          </w:tcPr>
          <w:p w14:paraId="0A37AF9E"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eastAsia="Calibri" w:hAnsi="Times New Roman" w:cs="Times New Roman"/>
              </w:rPr>
              <w:t>Ferro de passar seco e vapor antiaderente base cerâmica vapor vertical extra 1500W, ESI60 127v e 220v, aquecimento rápido, controle de temperatura, desligamento automático, leve, antiaderente com vapor, cordão retrátil.</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tcPr>
          <w:p w14:paraId="1558F1C7"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tcPr>
          <w:p w14:paraId="10402DAC"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05</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924D2D0"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w:t>
            </w:r>
            <w:proofErr w:type="gramStart"/>
            <w:r w:rsidRPr="003654D9">
              <w:rPr>
                <w:rFonts w:ascii="Times New Roman" w:hAnsi="Times New Roman" w:cs="Times New Roman"/>
              </w:rPr>
              <w:t>$  170</w:t>
            </w:r>
            <w:proofErr w:type="gramEnd"/>
            <w:r w:rsidRPr="003654D9">
              <w:rPr>
                <w:rFonts w:ascii="Times New Roman" w:hAnsi="Times New Roman" w:cs="Times New Roman"/>
              </w:rPr>
              <w:t>,00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64B8394C"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R$ 850,00</w:t>
            </w:r>
          </w:p>
        </w:tc>
      </w:tr>
      <w:tr w:rsidR="007737F5" w:rsidRPr="003654D9" w14:paraId="49B5CDD8"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DEEA00"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44C3D4CC"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rPr>
              <w:t>Óleo para máquinas de costura;</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C764F0"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Lts</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7801F6"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50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41F00BBD"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38,00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0FF358A"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R$ 1.900,00</w:t>
            </w:r>
          </w:p>
        </w:tc>
      </w:tr>
      <w:tr w:rsidR="007737F5" w:rsidRPr="003654D9" w14:paraId="6B5968D5"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EA6A1B9"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39971046" w14:textId="77777777" w:rsidR="007737F5" w:rsidRPr="003654D9" w:rsidRDefault="007737F5" w:rsidP="00D77758">
            <w:pPr>
              <w:autoSpaceDE w:val="0"/>
              <w:autoSpaceDN w:val="0"/>
              <w:adjustRightInd w:val="0"/>
              <w:spacing w:after="0" w:line="276" w:lineRule="auto"/>
              <w:rPr>
                <w:rFonts w:ascii="Times New Roman" w:hAnsi="Times New Roman" w:cs="Times New Roman"/>
                <w:lang w:val="pt-PT"/>
              </w:rPr>
            </w:pPr>
            <w:r w:rsidRPr="003654D9">
              <w:rPr>
                <w:rFonts w:ascii="Times New Roman" w:hAnsi="Times New Roman" w:cs="Times New Roman"/>
              </w:rPr>
              <w:t xml:space="preserve">Pinça sem pescador para costura </w:t>
            </w:r>
            <w:proofErr w:type="spellStart"/>
            <w:r w:rsidRPr="003654D9">
              <w:rPr>
                <w:rFonts w:ascii="Times New Roman" w:hAnsi="Times New Roman" w:cs="Times New Roman"/>
              </w:rPr>
              <w:t>Overlock</w:t>
            </w:r>
            <w:proofErr w:type="spellEnd"/>
            <w:r w:rsidRPr="003654D9">
              <w:rPr>
                <w:rFonts w:ascii="Times New Roman" w:hAnsi="Times New Roman" w:cs="Times New Roman"/>
              </w:rPr>
              <w:tab/>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3580DA4"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proofErr w:type="spellStart"/>
            <w:r w:rsidRPr="003654D9">
              <w:rPr>
                <w:rFonts w:ascii="Times New Roman" w:hAnsi="Times New Roman" w:cs="Times New Roman"/>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4103FF8"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4E72DC71"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   10,00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277FC29A"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R$ 200,00</w:t>
            </w:r>
          </w:p>
        </w:tc>
      </w:tr>
      <w:tr w:rsidR="007737F5" w:rsidRPr="003654D9" w14:paraId="5DEE96B5" w14:textId="77777777" w:rsidTr="00D77758">
        <w:trPr>
          <w:trHeight w:val="979"/>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1799E1" w14:textId="77777777" w:rsidR="007737F5" w:rsidRPr="003654D9"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0477392A" w14:textId="77777777" w:rsidR="007737F5" w:rsidRPr="003654D9" w:rsidRDefault="007737F5" w:rsidP="00D77758">
            <w:pPr>
              <w:autoSpaceDE w:val="0"/>
              <w:autoSpaceDN w:val="0"/>
              <w:adjustRightInd w:val="0"/>
              <w:spacing w:after="0" w:line="276" w:lineRule="auto"/>
              <w:jc w:val="both"/>
              <w:rPr>
                <w:rFonts w:ascii="Times New Roman" w:hAnsi="Times New Roman" w:cs="Times New Roman"/>
                <w:lang w:val="pt-PT"/>
              </w:rPr>
            </w:pPr>
            <w:r w:rsidRPr="003654D9">
              <w:rPr>
                <w:rFonts w:ascii="Times New Roman" w:hAnsi="Times New Roman" w:cs="Times New Roman"/>
                <w:lang w:val="pt-PT"/>
              </w:rPr>
              <w:t>Conserto e manutenção de máquinas de costura industrial e doméstica incluindo peças a serem trocadas/substituidas, óleo e demais itens necessários.</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tcPr>
          <w:p w14:paraId="6CD8AD5D"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Hora</w:t>
            </w:r>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tcPr>
          <w:p w14:paraId="4F7FAFF6" w14:textId="77777777" w:rsidR="007737F5" w:rsidRPr="003654D9" w:rsidRDefault="007737F5" w:rsidP="00D77758">
            <w:pPr>
              <w:autoSpaceDE w:val="0"/>
              <w:autoSpaceDN w:val="0"/>
              <w:adjustRightInd w:val="0"/>
              <w:spacing w:after="120" w:line="276" w:lineRule="auto"/>
              <w:jc w:val="center"/>
              <w:rPr>
                <w:rFonts w:ascii="Times New Roman" w:hAnsi="Times New Roman" w:cs="Times New Roman"/>
              </w:rPr>
            </w:pPr>
            <w:r w:rsidRPr="003654D9">
              <w:rPr>
                <w:rFonts w:ascii="Times New Roman" w:hAnsi="Times New Roman" w:cs="Times New Roman"/>
              </w:rPr>
              <w:t>100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708E4ED9"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rPr>
              <w:t>R</w:t>
            </w:r>
            <w:proofErr w:type="gramStart"/>
            <w:r w:rsidRPr="003654D9">
              <w:rPr>
                <w:rFonts w:ascii="Times New Roman" w:hAnsi="Times New Roman" w:cs="Times New Roman"/>
              </w:rPr>
              <w:t>$  100</w:t>
            </w:r>
            <w:proofErr w:type="gramEnd"/>
            <w:r w:rsidRPr="003654D9">
              <w:rPr>
                <w:rFonts w:ascii="Times New Roman" w:hAnsi="Times New Roman" w:cs="Times New Roman"/>
              </w:rPr>
              <w:t>,00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1E73DCE9"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color w:val="000000"/>
              </w:rPr>
              <w:t>R$ 10.000,00</w:t>
            </w:r>
          </w:p>
        </w:tc>
      </w:tr>
      <w:tr w:rsidR="007737F5" w:rsidRPr="003654D9" w14:paraId="7D5FC844" w14:textId="77777777" w:rsidTr="00D77758">
        <w:trPr>
          <w:trHeight w:val="384"/>
        </w:trPr>
        <w:tc>
          <w:tcPr>
            <w:tcW w:w="8222" w:type="dxa"/>
            <w:gridSpan w:val="5"/>
            <w:tcBorders>
              <w:top w:val="single" w:sz="6" w:space="0" w:color="auto"/>
              <w:left w:val="single" w:sz="6" w:space="0" w:color="auto"/>
              <w:bottom w:val="single" w:sz="6" w:space="0" w:color="auto"/>
              <w:right w:val="single" w:sz="6" w:space="0" w:color="auto"/>
            </w:tcBorders>
            <w:tcMar>
              <w:left w:w="105" w:type="dxa"/>
              <w:right w:w="105" w:type="dxa"/>
            </w:tcMar>
          </w:tcPr>
          <w:p w14:paraId="25188335"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b/>
                <w:bCs/>
                <w:lang w:val="pt-PT"/>
              </w:rPr>
              <w:t>TOTAL</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86E5FD9" w14:textId="77777777" w:rsidR="007737F5" w:rsidRPr="003654D9" w:rsidRDefault="007737F5" w:rsidP="00D77758">
            <w:pPr>
              <w:autoSpaceDE w:val="0"/>
              <w:autoSpaceDN w:val="0"/>
              <w:adjustRightInd w:val="0"/>
              <w:spacing w:after="120" w:line="276" w:lineRule="auto"/>
              <w:jc w:val="right"/>
              <w:rPr>
                <w:rFonts w:ascii="Times New Roman" w:hAnsi="Times New Roman" w:cs="Times New Roman"/>
                <w:b/>
                <w:bCs/>
              </w:rPr>
            </w:pPr>
            <w:r w:rsidRPr="003654D9">
              <w:rPr>
                <w:rFonts w:ascii="Times New Roman" w:hAnsi="Times New Roman" w:cs="Times New Roman"/>
                <w:b/>
                <w:bCs/>
              </w:rPr>
              <w:t>R$ 22.035,00</w:t>
            </w:r>
          </w:p>
        </w:tc>
      </w:tr>
    </w:tbl>
    <w:p w14:paraId="30BAD80A" w14:textId="77777777" w:rsidR="00D40A5F" w:rsidRPr="007737F5" w:rsidRDefault="00D40A5F" w:rsidP="000C5498">
      <w:pPr>
        <w:autoSpaceDE w:val="0"/>
        <w:autoSpaceDN w:val="0"/>
        <w:adjustRightInd w:val="0"/>
        <w:spacing w:after="0" w:line="276" w:lineRule="auto"/>
        <w:jc w:val="both"/>
        <w:rPr>
          <w:rFonts w:ascii="Times New Roman" w:hAnsi="Times New Roman" w:cs="Times New Roman"/>
          <w:b/>
          <w:bCs/>
          <w:color w:val="000000"/>
        </w:rPr>
      </w:pPr>
    </w:p>
    <w:p w14:paraId="68634139" w14:textId="49D5C9A0" w:rsidR="000A2D20" w:rsidRPr="007737F5" w:rsidRDefault="00327476" w:rsidP="0061323E">
      <w:pPr>
        <w:pStyle w:val="PargrafodaLista"/>
        <w:tabs>
          <w:tab w:val="left" w:pos="348"/>
        </w:tabs>
        <w:spacing w:line="276" w:lineRule="auto"/>
        <w:ind w:left="0" w:firstLine="0"/>
        <w:rPr>
          <w:rFonts w:ascii="Times New Roman" w:hAnsi="Times New Roman" w:cs="Times New Roman"/>
          <w:b/>
          <w:bCs/>
          <w:lang w:val="pt-BR"/>
        </w:rPr>
      </w:pPr>
      <w:r w:rsidRPr="007737F5">
        <w:rPr>
          <w:rFonts w:ascii="Times New Roman" w:hAnsi="Times New Roman" w:cs="Times New Roman"/>
          <w:color w:val="000000"/>
          <w:lang w:val="pt-BR"/>
        </w:rPr>
        <w:t>3</w:t>
      </w:r>
      <w:r w:rsidR="000A2D20" w:rsidRPr="007737F5">
        <w:rPr>
          <w:rFonts w:ascii="Times New Roman" w:hAnsi="Times New Roman" w:cs="Times New Roman"/>
          <w:color w:val="000000"/>
          <w:lang w:val="pt-BR"/>
        </w:rPr>
        <w:t xml:space="preserve">.1 - O valor global </w:t>
      </w:r>
      <w:r w:rsidR="00F155E2" w:rsidRPr="007737F5">
        <w:rPr>
          <w:rFonts w:ascii="Times New Roman" w:hAnsi="Times New Roman" w:cs="Times New Roman"/>
          <w:color w:val="000000"/>
          <w:lang w:val="pt-BR"/>
        </w:rPr>
        <w:t>d</w:t>
      </w:r>
      <w:r w:rsidR="008F1B1C" w:rsidRPr="007737F5">
        <w:rPr>
          <w:rFonts w:ascii="Times New Roman" w:hAnsi="Times New Roman" w:cs="Times New Roman"/>
          <w:color w:val="000000"/>
          <w:lang w:val="pt-BR"/>
        </w:rPr>
        <w:t>o</w:t>
      </w:r>
      <w:r w:rsidR="00F155E2" w:rsidRPr="007737F5">
        <w:rPr>
          <w:rFonts w:ascii="Times New Roman" w:hAnsi="Times New Roman" w:cs="Times New Roman"/>
          <w:color w:val="000000"/>
          <w:lang w:val="pt-BR"/>
        </w:rPr>
        <w:t xml:space="preserve"> lote </w:t>
      </w:r>
      <w:r w:rsidR="000A2D20" w:rsidRPr="007737F5">
        <w:rPr>
          <w:rFonts w:ascii="Times New Roman" w:hAnsi="Times New Roman" w:cs="Times New Roman"/>
          <w:color w:val="000000"/>
          <w:lang w:val="pt-BR"/>
        </w:rPr>
        <w:t>estimado para contratação será de</w:t>
      </w:r>
      <w:r w:rsidR="00F155E2" w:rsidRPr="007737F5">
        <w:rPr>
          <w:rFonts w:ascii="Times New Roman" w:hAnsi="Times New Roman" w:cs="Times New Roman"/>
          <w:color w:val="000000"/>
          <w:lang w:val="pt-BR"/>
        </w:rPr>
        <w:t xml:space="preserve"> </w:t>
      </w:r>
      <w:bookmarkStart w:id="1" w:name="_Hlk201753638"/>
      <w:r w:rsidR="005C3EAA" w:rsidRPr="007737F5">
        <w:rPr>
          <w:rFonts w:ascii="Times New Roman" w:hAnsi="Times New Roman" w:cs="Times New Roman"/>
          <w:b/>
          <w:bCs/>
          <w:lang w:val="pt-BR"/>
        </w:rPr>
        <w:t xml:space="preserve">R$ </w:t>
      </w:r>
      <w:bookmarkStart w:id="2" w:name="_Hlk231892915"/>
      <w:r w:rsidR="007737F5" w:rsidRPr="007737F5">
        <w:rPr>
          <w:rFonts w:ascii="Times New Roman" w:eastAsia="Times New Roman" w:hAnsi="Times New Roman" w:cs="Times New Roman"/>
          <w:b/>
          <w:bCs/>
        </w:rPr>
        <w:t>22.035,00 (</w:t>
      </w:r>
      <w:proofErr w:type="spellStart"/>
      <w:r w:rsidR="007737F5" w:rsidRPr="007737F5">
        <w:rPr>
          <w:rFonts w:ascii="Times New Roman" w:eastAsia="Times New Roman" w:hAnsi="Times New Roman" w:cs="Times New Roman"/>
          <w:b/>
          <w:bCs/>
        </w:rPr>
        <w:t>vinte</w:t>
      </w:r>
      <w:proofErr w:type="spellEnd"/>
      <w:r w:rsidR="007737F5" w:rsidRPr="007737F5">
        <w:rPr>
          <w:rFonts w:ascii="Times New Roman" w:eastAsia="Times New Roman" w:hAnsi="Times New Roman" w:cs="Times New Roman"/>
          <w:b/>
          <w:bCs/>
        </w:rPr>
        <w:t xml:space="preserve"> e </w:t>
      </w:r>
      <w:proofErr w:type="spellStart"/>
      <w:r w:rsidR="007737F5" w:rsidRPr="007737F5">
        <w:rPr>
          <w:rFonts w:ascii="Times New Roman" w:eastAsia="Times New Roman" w:hAnsi="Times New Roman" w:cs="Times New Roman"/>
          <w:b/>
          <w:bCs/>
        </w:rPr>
        <w:t>dois</w:t>
      </w:r>
      <w:proofErr w:type="spellEnd"/>
      <w:r w:rsidR="007737F5" w:rsidRPr="007737F5">
        <w:rPr>
          <w:rFonts w:ascii="Times New Roman" w:eastAsia="Times New Roman" w:hAnsi="Times New Roman" w:cs="Times New Roman"/>
          <w:b/>
          <w:bCs/>
        </w:rPr>
        <w:t xml:space="preserve"> mil e </w:t>
      </w:r>
      <w:proofErr w:type="spellStart"/>
      <w:r w:rsidR="007737F5" w:rsidRPr="007737F5">
        <w:rPr>
          <w:rFonts w:ascii="Times New Roman" w:eastAsia="Times New Roman" w:hAnsi="Times New Roman" w:cs="Times New Roman"/>
          <w:b/>
          <w:bCs/>
        </w:rPr>
        <w:t>trinta</w:t>
      </w:r>
      <w:proofErr w:type="spellEnd"/>
      <w:r w:rsidR="007737F5" w:rsidRPr="007737F5">
        <w:rPr>
          <w:rFonts w:ascii="Times New Roman" w:eastAsia="Times New Roman" w:hAnsi="Times New Roman" w:cs="Times New Roman"/>
          <w:b/>
          <w:bCs/>
        </w:rPr>
        <w:t xml:space="preserve"> e </w:t>
      </w:r>
      <w:proofErr w:type="spellStart"/>
      <w:r w:rsidR="007737F5" w:rsidRPr="007737F5">
        <w:rPr>
          <w:rFonts w:ascii="Times New Roman" w:eastAsia="Times New Roman" w:hAnsi="Times New Roman" w:cs="Times New Roman"/>
          <w:b/>
          <w:bCs/>
        </w:rPr>
        <w:t>cinco</w:t>
      </w:r>
      <w:proofErr w:type="spellEnd"/>
      <w:r w:rsidR="007737F5" w:rsidRPr="007737F5">
        <w:rPr>
          <w:rFonts w:ascii="Times New Roman" w:eastAsia="Times New Roman" w:hAnsi="Times New Roman" w:cs="Times New Roman"/>
          <w:b/>
          <w:bCs/>
        </w:rPr>
        <w:t xml:space="preserve"> reais</w:t>
      </w:r>
      <w:bookmarkEnd w:id="2"/>
      <w:r w:rsidR="005C3EAA" w:rsidRPr="007737F5">
        <w:rPr>
          <w:rFonts w:ascii="Times New Roman" w:hAnsi="Times New Roman" w:cs="Times New Roman"/>
          <w:b/>
          <w:bCs/>
          <w:lang w:val="pt-BR"/>
        </w:rPr>
        <w:t>)</w:t>
      </w:r>
      <w:r w:rsidR="0061323E" w:rsidRPr="007737F5">
        <w:rPr>
          <w:rFonts w:ascii="Times New Roman" w:hAnsi="Times New Roman" w:cs="Times New Roman"/>
          <w:lang w:val="pt-BR"/>
        </w:rPr>
        <w:t>,</w:t>
      </w:r>
      <w:bookmarkEnd w:id="1"/>
      <w:r w:rsidR="00980B4F" w:rsidRPr="007737F5">
        <w:rPr>
          <w:rFonts w:ascii="Times New Roman" w:hAnsi="Times New Roman" w:cs="Times New Roman"/>
          <w:b/>
          <w:bCs/>
          <w:color w:val="000000"/>
          <w:lang w:val="pt-BR"/>
        </w:rPr>
        <w:t xml:space="preserve"> </w:t>
      </w:r>
      <w:r w:rsidR="00980B4F" w:rsidRPr="007737F5">
        <w:rPr>
          <w:rFonts w:ascii="Times New Roman" w:hAnsi="Times New Roman" w:cs="Times New Roman"/>
          <w:bCs/>
          <w:color w:val="000000"/>
          <w:lang w:val="pt-BR"/>
        </w:rPr>
        <w:t>conforme previsto no Termo de Referência em anexo.</w:t>
      </w:r>
    </w:p>
    <w:p w14:paraId="42CA096A" w14:textId="77777777" w:rsidR="000A2D20" w:rsidRPr="00650528" w:rsidRDefault="000A2D20" w:rsidP="000C5498">
      <w:pPr>
        <w:autoSpaceDE w:val="0"/>
        <w:autoSpaceDN w:val="0"/>
        <w:adjustRightInd w:val="0"/>
        <w:spacing w:after="0" w:line="276" w:lineRule="auto"/>
        <w:ind w:firstLine="142"/>
        <w:jc w:val="both"/>
        <w:rPr>
          <w:rFonts w:ascii="Times New Roman" w:hAnsi="Times New Roman" w:cs="Times New Roman"/>
          <w:color w:val="000000"/>
        </w:rPr>
      </w:pPr>
    </w:p>
    <w:p w14:paraId="5BD7FBF3" w14:textId="77777777" w:rsidR="000A2D20" w:rsidRPr="00650528" w:rsidRDefault="008517FF"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4</w:t>
      </w:r>
      <w:r w:rsidR="000A2D20" w:rsidRPr="00650528">
        <w:rPr>
          <w:rFonts w:ascii="Times New Roman" w:hAnsi="Times New Roman" w:cs="Times New Roman"/>
          <w:b/>
          <w:bCs/>
          <w:color w:val="000000"/>
        </w:rPr>
        <w:t xml:space="preserve"> – PERÍODO PARA ENVIO DA DOCUMENTAÇÃO DE HABILITAÇÃO E PROPOSTA DE</w:t>
      </w:r>
      <w:r w:rsidR="00EF04F4" w:rsidRPr="00650528">
        <w:rPr>
          <w:rFonts w:ascii="Times New Roman" w:hAnsi="Times New Roman" w:cs="Times New Roman"/>
          <w:b/>
          <w:bCs/>
          <w:color w:val="000000"/>
        </w:rPr>
        <w:t xml:space="preserve"> </w:t>
      </w:r>
      <w:r w:rsidR="000A2D20" w:rsidRPr="00650528">
        <w:rPr>
          <w:rFonts w:ascii="Times New Roman" w:hAnsi="Times New Roman" w:cs="Times New Roman"/>
          <w:b/>
          <w:bCs/>
          <w:color w:val="000000"/>
        </w:rPr>
        <w:t>PREÇO/COTAÇÃO:</w:t>
      </w:r>
    </w:p>
    <w:p w14:paraId="07E98E52" w14:textId="774DECDC" w:rsidR="000A2D20" w:rsidRPr="00650528" w:rsidRDefault="000A2D20"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b/>
          <w:bCs/>
          <w:color w:val="000000"/>
        </w:rPr>
        <w:t xml:space="preserve">4.1. </w:t>
      </w:r>
      <w:r w:rsidRPr="00650528">
        <w:rPr>
          <w:rFonts w:ascii="Times New Roman" w:hAnsi="Times New Roman" w:cs="Times New Roman"/>
          <w:color w:val="000000"/>
        </w:rPr>
        <w:t xml:space="preserve">A presente </w:t>
      </w:r>
      <w:r w:rsidR="00EF04F4" w:rsidRPr="00650528">
        <w:rPr>
          <w:rFonts w:ascii="Times New Roman" w:hAnsi="Times New Roman" w:cs="Times New Roman"/>
          <w:b/>
          <w:bCs/>
          <w:color w:val="000000"/>
        </w:rPr>
        <w:t>D</w:t>
      </w:r>
      <w:r w:rsidR="000C5498" w:rsidRPr="00650528">
        <w:rPr>
          <w:rFonts w:ascii="Times New Roman" w:hAnsi="Times New Roman" w:cs="Times New Roman"/>
          <w:b/>
          <w:bCs/>
          <w:color w:val="000000"/>
        </w:rPr>
        <w:t>i</w:t>
      </w:r>
      <w:r w:rsidR="00EF04F4" w:rsidRPr="00650528">
        <w:rPr>
          <w:rFonts w:ascii="Times New Roman" w:hAnsi="Times New Roman" w:cs="Times New Roman"/>
          <w:b/>
          <w:bCs/>
          <w:color w:val="000000"/>
        </w:rPr>
        <w:t>spensa de Licitação</w:t>
      </w:r>
      <w:r w:rsidRPr="00650528">
        <w:rPr>
          <w:rFonts w:ascii="Times New Roman" w:hAnsi="Times New Roman" w:cs="Times New Roman"/>
          <w:b/>
          <w:bCs/>
          <w:color w:val="000000"/>
        </w:rPr>
        <w:t xml:space="preserve"> </w:t>
      </w:r>
      <w:r w:rsidRPr="00650528">
        <w:rPr>
          <w:rFonts w:ascii="Times New Roman" w:hAnsi="Times New Roman" w:cs="Times New Roman"/>
          <w:color w:val="000000"/>
        </w:rPr>
        <w:t xml:space="preserve">ficará </w:t>
      </w:r>
      <w:r w:rsidR="00EF04F4" w:rsidRPr="00650528">
        <w:rPr>
          <w:rFonts w:ascii="Times New Roman" w:hAnsi="Times New Roman" w:cs="Times New Roman"/>
          <w:color w:val="000000"/>
        </w:rPr>
        <w:t xml:space="preserve">aberta por um período </w:t>
      </w:r>
      <w:r w:rsidR="00EA0CD9" w:rsidRPr="00650528">
        <w:rPr>
          <w:rFonts w:ascii="Times New Roman" w:hAnsi="Times New Roman" w:cs="Times New Roman"/>
          <w:color w:val="000000"/>
        </w:rPr>
        <w:t xml:space="preserve">mínimo </w:t>
      </w:r>
      <w:r w:rsidR="00EF04F4" w:rsidRPr="00650528">
        <w:rPr>
          <w:rFonts w:ascii="Times New Roman" w:hAnsi="Times New Roman" w:cs="Times New Roman"/>
          <w:color w:val="000000"/>
        </w:rPr>
        <w:t>de 3 (três) dias úteis</w:t>
      </w:r>
      <w:r w:rsidRPr="00650528">
        <w:rPr>
          <w:rFonts w:ascii="Times New Roman" w:hAnsi="Times New Roman" w:cs="Times New Roman"/>
          <w:b/>
          <w:bCs/>
          <w:color w:val="000000"/>
        </w:rPr>
        <w:t xml:space="preserve">, </w:t>
      </w:r>
      <w:r w:rsidRPr="00650528">
        <w:rPr>
          <w:rFonts w:ascii="Times New Roman" w:hAnsi="Times New Roman" w:cs="Times New Roman"/>
          <w:color w:val="000000"/>
        </w:rPr>
        <w:t>a partir da data da divulgação no site, e os respectivos documentos</w:t>
      </w:r>
      <w:r w:rsidR="003E2139" w:rsidRPr="00650528">
        <w:rPr>
          <w:rFonts w:ascii="Times New Roman" w:hAnsi="Times New Roman" w:cs="Times New Roman"/>
          <w:color w:val="000000"/>
        </w:rPr>
        <w:t xml:space="preserve"> </w:t>
      </w:r>
      <w:r w:rsidRPr="00650528">
        <w:rPr>
          <w:rFonts w:ascii="Times New Roman" w:hAnsi="Times New Roman" w:cs="Times New Roman"/>
          <w:color w:val="000000"/>
        </w:rPr>
        <w:t xml:space="preserve">deverão ser encaminhados </w:t>
      </w:r>
      <w:r w:rsidR="00167EBC" w:rsidRPr="00650528">
        <w:rPr>
          <w:rFonts w:ascii="Times New Roman" w:hAnsi="Times New Roman" w:cs="Times New Roman"/>
          <w:color w:val="000000"/>
        </w:rPr>
        <w:t>preferencialmente via</w:t>
      </w:r>
      <w:r w:rsidRPr="00650528">
        <w:rPr>
          <w:rFonts w:ascii="Times New Roman" w:hAnsi="Times New Roman" w:cs="Times New Roman"/>
          <w:color w:val="000000"/>
        </w:rPr>
        <w:t xml:space="preserve"> </w:t>
      </w:r>
      <w:r w:rsidRPr="00650528">
        <w:rPr>
          <w:rFonts w:ascii="Times New Roman" w:hAnsi="Times New Roman" w:cs="Times New Roman"/>
          <w:b/>
          <w:bCs/>
          <w:color w:val="000000"/>
        </w:rPr>
        <w:t xml:space="preserve">e-mail: </w:t>
      </w:r>
      <w:r w:rsidR="00EF04F4" w:rsidRPr="00650528">
        <w:rPr>
          <w:rFonts w:ascii="Times New Roman" w:hAnsi="Times New Roman" w:cs="Times New Roman"/>
          <w:b/>
          <w:bCs/>
          <w:color w:val="0000FF"/>
        </w:rPr>
        <w:t>licitacao@pranchita.pr.gov.br</w:t>
      </w:r>
      <w:r w:rsidRPr="00650528">
        <w:rPr>
          <w:rFonts w:ascii="Times New Roman" w:hAnsi="Times New Roman" w:cs="Times New Roman"/>
          <w:b/>
          <w:bCs/>
          <w:color w:val="000000"/>
        </w:rPr>
        <w:t xml:space="preserve">, </w:t>
      </w:r>
      <w:r w:rsidR="008517FF" w:rsidRPr="00650528">
        <w:rPr>
          <w:rFonts w:ascii="Times New Roman" w:hAnsi="Times New Roman" w:cs="Times New Roman"/>
          <w:color w:val="000000"/>
        </w:rPr>
        <w:t xml:space="preserve">fazendo referência a </w:t>
      </w:r>
      <w:r w:rsidR="008517FF" w:rsidRPr="00650528">
        <w:rPr>
          <w:rFonts w:ascii="Times New Roman" w:hAnsi="Times New Roman" w:cs="Times New Roman"/>
          <w:b/>
          <w:bCs/>
          <w:color w:val="000000"/>
        </w:rPr>
        <w:t xml:space="preserve">DISPENSA DE </w:t>
      </w:r>
      <w:r w:rsidR="00980B4F" w:rsidRPr="00650528">
        <w:rPr>
          <w:rFonts w:ascii="Times New Roman" w:hAnsi="Times New Roman" w:cs="Times New Roman"/>
          <w:b/>
          <w:bCs/>
          <w:color w:val="000000"/>
        </w:rPr>
        <w:t>VALOR</w:t>
      </w:r>
      <w:r w:rsidR="008517FF" w:rsidRPr="00650528">
        <w:rPr>
          <w:rFonts w:ascii="Times New Roman" w:hAnsi="Times New Roman" w:cs="Times New Roman"/>
          <w:b/>
          <w:bCs/>
          <w:color w:val="000000"/>
        </w:rPr>
        <w:t xml:space="preserve"> Nº </w:t>
      </w:r>
      <w:r w:rsidR="00CE5F2C">
        <w:rPr>
          <w:rFonts w:ascii="Times New Roman" w:hAnsi="Times New Roman" w:cs="Times New Roman"/>
          <w:b/>
          <w:bCs/>
          <w:color w:val="000000"/>
        </w:rPr>
        <w:t>0</w:t>
      </w:r>
      <w:r w:rsidR="007737F5">
        <w:rPr>
          <w:rFonts w:ascii="Times New Roman" w:hAnsi="Times New Roman" w:cs="Times New Roman"/>
          <w:b/>
          <w:bCs/>
          <w:color w:val="000000"/>
        </w:rPr>
        <w:t>7</w:t>
      </w:r>
      <w:r w:rsidR="008517FF" w:rsidRPr="00650528">
        <w:rPr>
          <w:rFonts w:ascii="Times New Roman" w:hAnsi="Times New Roman" w:cs="Times New Roman"/>
          <w:b/>
          <w:bCs/>
          <w:color w:val="000000"/>
        </w:rPr>
        <w:t>/202</w:t>
      </w:r>
      <w:r w:rsidR="00CE5F2C">
        <w:rPr>
          <w:rFonts w:ascii="Times New Roman" w:hAnsi="Times New Roman" w:cs="Times New Roman"/>
          <w:b/>
          <w:bCs/>
          <w:color w:val="000000"/>
        </w:rPr>
        <w:t>6</w:t>
      </w:r>
      <w:r w:rsidR="0045075E" w:rsidRPr="00650528">
        <w:rPr>
          <w:rFonts w:ascii="Times New Roman" w:hAnsi="Times New Roman" w:cs="Times New Roman"/>
          <w:b/>
          <w:bCs/>
          <w:color w:val="000000"/>
        </w:rPr>
        <w:t xml:space="preserve">, </w:t>
      </w:r>
      <w:r w:rsidR="008517FF" w:rsidRPr="00650528">
        <w:rPr>
          <w:rFonts w:ascii="Times New Roman" w:hAnsi="Times New Roman" w:cs="Times New Roman"/>
          <w:bCs/>
          <w:color w:val="000000"/>
        </w:rPr>
        <w:t>ou protocolados</w:t>
      </w:r>
      <w:r w:rsidR="0045075E" w:rsidRPr="00650528">
        <w:rPr>
          <w:rFonts w:ascii="Times New Roman" w:hAnsi="Times New Roman" w:cs="Times New Roman"/>
          <w:bCs/>
          <w:color w:val="000000"/>
        </w:rPr>
        <w:t xml:space="preserve">, em envelope devidamente identificado, </w:t>
      </w:r>
      <w:r w:rsidR="008517FF" w:rsidRPr="00650528">
        <w:rPr>
          <w:rFonts w:ascii="Times New Roman" w:hAnsi="Times New Roman" w:cs="Times New Roman"/>
          <w:bCs/>
          <w:color w:val="000000"/>
        </w:rPr>
        <w:t>diretamente no</w:t>
      </w:r>
      <w:r w:rsidR="008517FF" w:rsidRPr="00650528">
        <w:rPr>
          <w:rFonts w:ascii="Times New Roman" w:hAnsi="Times New Roman" w:cs="Times New Roman"/>
          <w:b/>
          <w:bCs/>
          <w:color w:val="000000"/>
        </w:rPr>
        <w:t xml:space="preserve"> </w:t>
      </w:r>
      <w:r w:rsidR="0045075E" w:rsidRPr="00650528">
        <w:rPr>
          <w:rFonts w:ascii="Times New Roman" w:hAnsi="Times New Roman" w:cs="Times New Roman"/>
        </w:rPr>
        <w:t xml:space="preserve">Departamento de </w:t>
      </w:r>
      <w:r w:rsidR="002B505E" w:rsidRPr="00650528">
        <w:rPr>
          <w:rFonts w:ascii="Times New Roman" w:hAnsi="Times New Roman" w:cs="Times New Roman"/>
        </w:rPr>
        <w:t>Compras/</w:t>
      </w:r>
      <w:r w:rsidR="0045075E" w:rsidRPr="00650528">
        <w:rPr>
          <w:rFonts w:ascii="Times New Roman" w:hAnsi="Times New Roman" w:cs="Times New Roman"/>
        </w:rPr>
        <w:t xml:space="preserve">Licitações, </w:t>
      </w:r>
      <w:r w:rsidR="008517FF" w:rsidRPr="00650528">
        <w:rPr>
          <w:rFonts w:ascii="Times New Roman" w:hAnsi="Times New Roman" w:cs="Times New Roman"/>
        </w:rPr>
        <w:t>situada no prédio da Prefeitura Municipal, à Av. Simão Faquinello, 364, centro, Pranchita/PR</w:t>
      </w:r>
      <w:r w:rsidR="00EA0CD9" w:rsidRPr="00650528">
        <w:rPr>
          <w:rFonts w:ascii="Times New Roman" w:hAnsi="Times New Roman" w:cs="Times New Roman"/>
        </w:rPr>
        <w:t>.</w:t>
      </w:r>
    </w:p>
    <w:p w14:paraId="076BB5A9" w14:textId="77777777" w:rsidR="002E24C9" w:rsidRPr="00650528" w:rsidRDefault="002E24C9" w:rsidP="0061323E">
      <w:pPr>
        <w:autoSpaceDE w:val="0"/>
        <w:autoSpaceDN w:val="0"/>
        <w:adjustRightInd w:val="0"/>
        <w:spacing w:after="0" w:line="276" w:lineRule="auto"/>
        <w:jc w:val="both"/>
        <w:rPr>
          <w:rFonts w:ascii="Times New Roman" w:hAnsi="Times New Roman" w:cs="Times New Roman"/>
          <w:color w:val="000000"/>
        </w:rPr>
      </w:pPr>
    </w:p>
    <w:p w14:paraId="2E5F693D" w14:textId="710F4354" w:rsidR="002E24C9" w:rsidRPr="00650528" w:rsidRDefault="00330A8F" w:rsidP="0061323E">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5</w:t>
      </w:r>
      <w:r w:rsidR="002E24C9" w:rsidRPr="00650528">
        <w:rPr>
          <w:rFonts w:ascii="Times New Roman" w:hAnsi="Times New Roman" w:cs="Times New Roman"/>
          <w:b/>
          <w:bCs/>
        </w:rPr>
        <w:t>. CRITÉRIO DE JULGAMENTO</w:t>
      </w:r>
    </w:p>
    <w:p w14:paraId="401BC6BE" w14:textId="6E93CF84" w:rsidR="002E24C9" w:rsidRPr="00650528" w:rsidRDefault="00330A8F" w:rsidP="007D467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2E24C9" w:rsidRPr="00650528">
        <w:rPr>
          <w:rFonts w:ascii="Times New Roman" w:hAnsi="Times New Roman" w:cs="Times New Roman"/>
        </w:rPr>
        <w:t>.1 O fornecedor será selecionado por meio da realização de procedimento de dispensa de licitação, com</w:t>
      </w:r>
      <w:r w:rsidR="007D4675" w:rsidRPr="00650528">
        <w:rPr>
          <w:rFonts w:ascii="Times New Roman" w:hAnsi="Times New Roman" w:cs="Times New Roman"/>
        </w:rPr>
        <w:t xml:space="preserve"> </w:t>
      </w:r>
      <w:r w:rsidR="002E24C9" w:rsidRPr="00650528">
        <w:rPr>
          <w:rFonts w:ascii="Times New Roman" w:hAnsi="Times New Roman" w:cs="Times New Roman"/>
        </w:rPr>
        <w:t>fundamento na hipótese do art. 75, inciso II da Lei n.º 14.133/2021, que culminará com a seleção da proposta de MENOR PREÇO GLOBAL.</w:t>
      </w:r>
    </w:p>
    <w:p w14:paraId="5E8DD0BA" w14:textId="7D7964A4" w:rsidR="002E24C9" w:rsidRPr="00650528" w:rsidRDefault="00330A8F" w:rsidP="007D467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lastRenderedPageBreak/>
        <w:t>5</w:t>
      </w:r>
      <w:r w:rsidR="002E24C9" w:rsidRPr="00650528">
        <w:rPr>
          <w:rFonts w:ascii="Times New Roman" w:hAnsi="Times New Roman" w:cs="Times New Roman"/>
        </w:rPr>
        <w:t>.2 Previamente à celebração do contrato, a Administração verificará o eventual descumprimento das</w:t>
      </w:r>
      <w:r w:rsidR="0061323E" w:rsidRPr="00650528">
        <w:rPr>
          <w:rFonts w:ascii="Times New Roman" w:hAnsi="Times New Roman" w:cs="Times New Roman"/>
        </w:rPr>
        <w:t xml:space="preserve"> </w:t>
      </w:r>
      <w:r w:rsidR="002E24C9" w:rsidRPr="00650528">
        <w:rPr>
          <w:rFonts w:ascii="Times New Roman" w:hAnsi="Times New Roman" w:cs="Times New Roman"/>
        </w:rPr>
        <w:t>condições para contratação, especialmente quanto à existência de sanção que a impeça mediante a consulta a cadastros informativos oficiais, tais como:</w:t>
      </w:r>
    </w:p>
    <w:p w14:paraId="33E66F76" w14:textId="018D5E3E" w:rsidR="002E24C9" w:rsidRPr="00650528" w:rsidRDefault="002E24C9" w:rsidP="007D467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a) SICAF;</w:t>
      </w:r>
    </w:p>
    <w:p w14:paraId="6DD8003E" w14:textId="77777777" w:rsidR="00B73725" w:rsidRPr="00650528" w:rsidRDefault="00B73725" w:rsidP="007D467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b) Cadastro Nacional de Empresas Inidôneas e Suspensas - CEIS, mantido pela Controladoria-Geral da</w:t>
      </w:r>
    </w:p>
    <w:p w14:paraId="128E48EE" w14:textId="77777777" w:rsidR="00B73725" w:rsidRPr="00650528" w:rsidRDefault="00B73725" w:rsidP="0061323E">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União (www.portaldatransparencia.gov.br/</w:t>
      </w:r>
      <w:proofErr w:type="spellStart"/>
      <w:r w:rsidRPr="00650528">
        <w:rPr>
          <w:rFonts w:ascii="Times New Roman" w:hAnsi="Times New Roman" w:cs="Times New Roman"/>
        </w:rPr>
        <w:t>ceis</w:t>
      </w:r>
      <w:proofErr w:type="spellEnd"/>
      <w:r w:rsidRPr="00650528">
        <w:rPr>
          <w:rFonts w:ascii="Times New Roman" w:hAnsi="Times New Roman" w:cs="Times New Roman"/>
        </w:rPr>
        <w:t>); e</w:t>
      </w:r>
    </w:p>
    <w:p w14:paraId="7790966B" w14:textId="77777777" w:rsidR="00B73725" w:rsidRPr="00650528" w:rsidRDefault="00B73725" w:rsidP="0061323E">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c) Cadastro Nacional de Empresas Punidas – CNEP, mantido pela Controladoria- Geral da União</w:t>
      </w:r>
    </w:p>
    <w:p w14:paraId="00E77D69" w14:textId="47515D3C" w:rsidR="00B73725" w:rsidRPr="00650528" w:rsidRDefault="00B73725" w:rsidP="0061323E">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(https://www.portaltransparencia.gov.br/</w:t>
      </w:r>
      <w:r w:rsidR="0061323E" w:rsidRPr="00650528">
        <w:rPr>
          <w:rFonts w:ascii="Times New Roman" w:hAnsi="Times New Roman" w:cs="Times New Roman"/>
        </w:rPr>
        <w:t>sanções</w:t>
      </w:r>
      <w:r w:rsidRPr="00650528">
        <w:rPr>
          <w:rFonts w:ascii="Times New Roman" w:hAnsi="Times New Roman" w:cs="Times New Roman"/>
        </w:rPr>
        <w:t>/</w:t>
      </w:r>
      <w:proofErr w:type="spellStart"/>
      <w:r w:rsidRPr="00650528">
        <w:rPr>
          <w:rFonts w:ascii="Times New Roman" w:hAnsi="Times New Roman" w:cs="Times New Roman"/>
        </w:rPr>
        <w:t>cnep</w:t>
      </w:r>
      <w:proofErr w:type="spellEnd"/>
      <w:r w:rsidRPr="00650528">
        <w:rPr>
          <w:rFonts w:ascii="Times New Roman" w:hAnsi="Times New Roman" w:cs="Times New Roman"/>
        </w:rPr>
        <w:t>)</w:t>
      </w:r>
    </w:p>
    <w:p w14:paraId="69D6203A" w14:textId="18D1787F" w:rsidR="00B73725" w:rsidRPr="00650528" w:rsidRDefault="00330A8F" w:rsidP="0061323E">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.3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133A7" w14:textId="57B5A619"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.4 Caso conste na Consulta de Situação do Fornecedor a existência de Ocorrências Impeditivas Indiretas, o gestor diligenciará para verificar se houve fraude por parte das empresas apontadas no Relatório de Ocorrências Impeditivas Indiretas.</w:t>
      </w:r>
    </w:p>
    <w:p w14:paraId="1CCE2ADB" w14:textId="3E168DD1"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.5 A tentativa de burla será verificada por meio dos vínculos societários, linhas de fornecimento similares, dentre outros.</w:t>
      </w:r>
    </w:p>
    <w:p w14:paraId="2C4ED306" w14:textId="1E4C2892"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.6 O fornecedor será convocado para manifestação previamente a uma eventual negativa de contratação.</w:t>
      </w:r>
    </w:p>
    <w:p w14:paraId="6159A672" w14:textId="77A4F277"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.7 Caso atendidas as condições para contratação, a habilitação do fornecedor consultada nos documentos por ele abrangidos.</w:t>
      </w:r>
    </w:p>
    <w:p w14:paraId="60E00715" w14:textId="4C9108DD"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.8 É dever do fornecedor manter atualizada a respectiva documentação, ou encaminhar, quando solicitado pela Administração, a respectiva documentação atualizada.</w:t>
      </w:r>
    </w:p>
    <w:p w14:paraId="7EFAD45B" w14:textId="76C098C4" w:rsidR="002E24C9"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.9 Não serão aceitos documentos de habilitação com indicação de CNPJ/CPF diferentes, salvo aqueles</w:t>
      </w:r>
    </w:p>
    <w:p w14:paraId="53A87C9A" w14:textId="2F86AEAD" w:rsidR="00B73725" w:rsidRPr="00650528" w:rsidRDefault="00B73725" w:rsidP="0061323E">
      <w:pPr>
        <w:tabs>
          <w:tab w:val="center" w:pos="4961"/>
        </w:tabs>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legalmente permitidos.</w:t>
      </w:r>
      <w:r w:rsidR="0061323E" w:rsidRPr="00650528">
        <w:rPr>
          <w:rFonts w:ascii="Times New Roman" w:hAnsi="Times New Roman" w:cs="Times New Roman"/>
        </w:rPr>
        <w:tab/>
      </w:r>
    </w:p>
    <w:p w14:paraId="3931C7B7" w14:textId="1A5D7345"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CD44098" w14:textId="5F19D272"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.11 Serão aceitos registros de CNPJ de fornecedor matriz e filial com diferenças de números de documentos pertinentes ao CND e ao CRF/FGTS, quando for comprovada a centralização do recolhimento dessas contribuições.</w:t>
      </w:r>
    </w:p>
    <w:p w14:paraId="5C0AA82D" w14:textId="54692E9D" w:rsidR="00B73725" w:rsidRPr="00650528" w:rsidRDefault="00330A8F" w:rsidP="00B73725">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rPr>
        <w:t>5</w:t>
      </w:r>
      <w:r w:rsidR="00B73725" w:rsidRPr="00650528">
        <w:rPr>
          <w:rFonts w:ascii="Times New Roman" w:hAnsi="Times New Roman" w:cs="Times New Roman"/>
        </w:rPr>
        <w:t>.12 Para fins de contratação, deverá o fornecedor comprovar os seguintes requisitos de habilitação:</w:t>
      </w:r>
    </w:p>
    <w:p w14:paraId="5527F799" w14:textId="77777777" w:rsidR="00B73725" w:rsidRPr="00650528" w:rsidRDefault="00B73725" w:rsidP="00B73725">
      <w:pPr>
        <w:autoSpaceDE w:val="0"/>
        <w:autoSpaceDN w:val="0"/>
        <w:adjustRightInd w:val="0"/>
        <w:spacing w:after="0" w:line="276" w:lineRule="auto"/>
        <w:jc w:val="both"/>
        <w:rPr>
          <w:rFonts w:ascii="Times New Roman" w:hAnsi="Times New Roman" w:cs="Times New Roman"/>
          <w:color w:val="000000"/>
        </w:rPr>
      </w:pPr>
    </w:p>
    <w:p w14:paraId="72A1A728" w14:textId="1F8C05E4" w:rsidR="002E24C9" w:rsidRPr="00650528" w:rsidRDefault="00330A8F"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b/>
          <w:bCs/>
        </w:rPr>
        <w:t>6</w:t>
      </w:r>
      <w:r w:rsidR="002E24C9" w:rsidRPr="00650528">
        <w:rPr>
          <w:rFonts w:ascii="Times New Roman" w:hAnsi="Times New Roman" w:cs="Times New Roman"/>
          <w:b/>
          <w:bCs/>
        </w:rPr>
        <w:t>. DOCUMENTOS DE HABILITAÇÃO:</w:t>
      </w:r>
    </w:p>
    <w:p w14:paraId="3D573BBD" w14:textId="490132B0" w:rsidR="00F13149" w:rsidRPr="00650528" w:rsidRDefault="00330A8F" w:rsidP="000C5498">
      <w:pPr>
        <w:spacing w:after="0" w:line="276" w:lineRule="auto"/>
        <w:jc w:val="both"/>
        <w:rPr>
          <w:rFonts w:ascii="Times New Roman" w:hAnsi="Times New Roman" w:cs="Times New Roman"/>
          <w:b/>
          <w:bCs/>
        </w:rPr>
      </w:pPr>
      <w:r w:rsidRPr="00650528">
        <w:rPr>
          <w:rFonts w:ascii="Times New Roman" w:hAnsi="Times New Roman" w:cs="Times New Roman"/>
          <w:b/>
          <w:bCs/>
        </w:rPr>
        <w:t>6</w:t>
      </w:r>
      <w:r w:rsidR="00F13149" w:rsidRPr="00650528">
        <w:rPr>
          <w:rFonts w:ascii="Times New Roman" w:hAnsi="Times New Roman" w:cs="Times New Roman"/>
          <w:b/>
          <w:bCs/>
        </w:rPr>
        <w:t>.1.</w:t>
      </w:r>
      <w:r w:rsidR="00A67F3D" w:rsidRPr="00650528">
        <w:rPr>
          <w:rFonts w:ascii="Times New Roman" w:hAnsi="Times New Roman" w:cs="Times New Roman"/>
          <w:b/>
          <w:bCs/>
        </w:rPr>
        <w:t xml:space="preserve"> </w:t>
      </w:r>
      <w:r w:rsidR="00F13149" w:rsidRPr="00650528">
        <w:rPr>
          <w:rFonts w:ascii="Times New Roman" w:hAnsi="Times New Roman" w:cs="Times New Roman"/>
          <w:b/>
          <w:bCs/>
        </w:rPr>
        <w:t>HABILITAÇÃO JURÍDICA</w:t>
      </w:r>
    </w:p>
    <w:p w14:paraId="569BA4CA" w14:textId="4F9799FC"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.1.1 - </w:t>
      </w:r>
      <w:r w:rsidR="00FF0AF2" w:rsidRPr="00650528">
        <w:rPr>
          <w:rFonts w:ascii="Times New Roman" w:hAnsi="Times New Roman" w:cs="Times New Roman"/>
        </w:rPr>
        <w:t>Registro</w:t>
      </w:r>
      <w:r w:rsidR="00F13149" w:rsidRPr="00650528">
        <w:rPr>
          <w:rFonts w:ascii="Times New Roman" w:hAnsi="Times New Roman" w:cs="Times New Roman"/>
        </w:rPr>
        <w:t xml:space="preserve"> comercial, no caso de empresa individual;</w:t>
      </w:r>
    </w:p>
    <w:p w14:paraId="2C0DBF23" w14:textId="14358A32"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.1.2 </w:t>
      </w:r>
      <w:r w:rsidR="00F13149" w:rsidRPr="00650528">
        <w:rPr>
          <w:rFonts w:ascii="Times New Roman" w:hAnsi="Times New Roman" w:cs="Times New Roman"/>
        </w:rPr>
        <w:t>ato constitutivo, estatuto ou contrato social em vigor onde se identifiquem os sócios com poder de gerência/administração, devidamente registrado, em se tratando de sociedades comerciais, e, no caso de sociedades por ações, acompanhado de documentos de eleição de seus administradores;</w:t>
      </w:r>
    </w:p>
    <w:p w14:paraId="266A6ED1" w14:textId="4CF71D61"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.1.3 </w:t>
      </w:r>
      <w:r w:rsidR="00F13149" w:rsidRPr="00650528">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5C2A1E3E" w14:textId="040A0520"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.1.4 </w:t>
      </w:r>
      <w:r w:rsidR="00F13149" w:rsidRPr="00650528">
        <w:rPr>
          <w:rFonts w:ascii="Times New Roman" w:hAnsi="Times New Roman" w:cs="Times New Roman"/>
        </w:rPr>
        <w:t>Ato constitutivo devidamente registrado no Cartório de Registro Civil de Pessoas Jurídicas, tratando-se de sociedades civis, acompanhado de prova da diretoria em exercício;</w:t>
      </w:r>
    </w:p>
    <w:p w14:paraId="56D713F4" w14:textId="77777777" w:rsidR="00F13149" w:rsidRPr="00650528" w:rsidRDefault="00F13149" w:rsidP="000C5498">
      <w:pPr>
        <w:tabs>
          <w:tab w:val="left" w:pos="1790"/>
        </w:tabs>
        <w:spacing w:after="0" w:line="276" w:lineRule="auto"/>
        <w:jc w:val="both"/>
        <w:rPr>
          <w:rFonts w:ascii="Times New Roman" w:hAnsi="Times New Roman" w:cs="Times New Roman"/>
        </w:rPr>
      </w:pPr>
      <w:r w:rsidRPr="00650528">
        <w:rPr>
          <w:rFonts w:ascii="Times New Roman" w:hAnsi="Times New Roman" w:cs="Times New Roman"/>
        </w:rPr>
        <w:tab/>
      </w:r>
    </w:p>
    <w:p w14:paraId="142552E8" w14:textId="5644E213" w:rsidR="00F13149" w:rsidRPr="00650528" w:rsidRDefault="00330A8F" w:rsidP="000C5498">
      <w:pPr>
        <w:spacing w:after="0" w:line="276" w:lineRule="auto"/>
        <w:jc w:val="both"/>
        <w:rPr>
          <w:rFonts w:ascii="Times New Roman" w:hAnsi="Times New Roman" w:cs="Times New Roman"/>
          <w:b/>
          <w:bCs/>
        </w:rPr>
      </w:pPr>
      <w:r w:rsidRPr="00650528">
        <w:rPr>
          <w:rFonts w:ascii="Times New Roman" w:hAnsi="Times New Roman" w:cs="Times New Roman"/>
          <w:b/>
          <w:bCs/>
        </w:rPr>
        <w:t>6</w:t>
      </w:r>
      <w:r w:rsidR="00F13149" w:rsidRPr="00650528">
        <w:rPr>
          <w:rFonts w:ascii="Times New Roman" w:hAnsi="Times New Roman" w:cs="Times New Roman"/>
          <w:b/>
          <w:bCs/>
        </w:rPr>
        <w:t>.2. REGULARIDADE FISCAL E TRABALHISTA</w:t>
      </w:r>
    </w:p>
    <w:p w14:paraId="76EA4AE5" w14:textId="78105403" w:rsidR="00F13149" w:rsidRPr="00650528" w:rsidRDefault="00330A8F"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.2.1 - </w:t>
      </w:r>
      <w:r w:rsidR="00F13149" w:rsidRPr="00650528">
        <w:rPr>
          <w:rFonts w:ascii="Times New Roman" w:hAnsi="Times New Roman" w:cs="Times New Roman"/>
        </w:rPr>
        <w:t>Prova de inscrição no Cadastro Nacional de Pessoa Jurídica (CNPJ);</w:t>
      </w:r>
    </w:p>
    <w:p w14:paraId="15483160" w14:textId="6D306693" w:rsidR="00F13149" w:rsidRPr="00650528" w:rsidRDefault="00330A8F"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.2.2 - </w:t>
      </w:r>
      <w:r w:rsidR="00F13149" w:rsidRPr="00650528">
        <w:rPr>
          <w:rFonts w:ascii="Times New Roman" w:hAnsi="Times New Roman" w:cs="Times New Roman"/>
          <w:bCs/>
          <w:color w:val="000000"/>
          <w:shd w:val="clear" w:color="auto" w:fill="FFFFFF"/>
        </w:rPr>
        <w:t>Certidão de Débitos Relativos a Créditos Tributários Federais e à Dívida Ativa da União</w:t>
      </w:r>
      <w:r w:rsidR="00F13149" w:rsidRPr="00650528">
        <w:rPr>
          <w:rFonts w:ascii="Times New Roman" w:hAnsi="Times New Roman" w:cs="Times New Roman"/>
        </w:rPr>
        <w:t xml:space="preserve"> ou Certidão Positiva com efeitos de Negativa que abrange inclusive a regularidade relativa à Seguridade Social (INSS);</w:t>
      </w:r>
    </w:p>
    <w:p w14:paraId="0D9ADEDC" w14:textId="370DF179" w:rsidR="00F13149" w:rsidRPr="00650528" w:rsidRDefault="00330A8F"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.2.3 - </w:t>
      </w:r>
      <w:r w:rsidR="00F13149" w:rsidRPr="00650528">
        <w:rPr>
          <w:rFonts w:ascii="Times New Roman" w:hAnsi="Times New Roman" w:cs="Times New Roman"/>
        </w:rPr>
        <w:t>Certidão Negativa de Débitos ou Certidão Positiva com efeitos de negativa com a Fazenda Estadual da sede da licitante ou outra prova equivalente, na forma da lei, dentro do prazo de validade;</w:t>
      </w:r>
    </w:p>
    <w:p w14:paraId="09644D21" w14:textId="5FE76A4D"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.2.4 - </w:t>
      </w:r>
      <w:r w:rsidR="00F13149" w:rsidRPr="00650528">
        <w:rPr>
          <w:rFonts w:ascii="Times New Roman" w:hAnsi="Times New Roman" w:cs="Times New Roman"/>
        </w:rPr>
        <w:t>Certidão Negativa de Débitos ou Certidão Positiva com efeitos de negativa com a Fazenda Municipal da sede da licitante ou outra prova equivalente, na forma da lei, dentro do prazo de validade;</w:t>
      </w:r>
    </w:p>
    <w:p w14:paraId="67EFAF19" w14:textId="4FA257BB"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t>6</w:t>
      </w:r>
      <w:r w:rsidR="0045075E" w:rsidRPr="00650528">
        <w:rPr>
          <w:rFonts w:ascii="Times New Roman" w:hAnsi="Times New Roman" w:cs="Times New Roman"/>
        </w:rPr>
        <w:t xml:space="preserve">.2.5 - </w:t>
      </w:r>
      <w:r w:rsidR="00F13149" w:rsidRPr="00650528">
        <w:rPr>
          <w:rFonts w:ascii="Times New Roman" w:hAnsi="Times New Roman" w:cs="Times New Roman"/>
        </w:rPr>
        <w:t>Certificado de Regularidade junto ao Fundo de Garantia por Tempo de Serviço – FGTS;</w:t>
      </w:r>
    </w:p>
    <w:p w14:paraId="711D3030" w14:textId="5583BBF1" w:rsidR="00F13149" w:rsidRPr="00650528" w:rsidRDefault="00330A8F" w:rsidP="000C5498">
      <w:pPr>
        <w:spacing w:after="0" w:line="276" w:lineRule="auto"/>
        <w:jc w:val="both"/>
        <w:rPr>
          <w:rFonts w:ascii="Times New Roman" w:hAnsi="Times New Roman" w:cs="Times New Roman"/>
        </w:rPr>
      </w:pPr>
      <w:r w:rsidRPr="00650528">
        <w:rPr>
          <w:rFonts w:ascii="Times New Roman" w:hAnsi="Times New Roman" w:cs="Times New Roman"/>
        </w:rPr>
        <w:lastRenderedPageBreak/>
        <w:t>6</w:t>
      </w:r>
      <w:r w:rsidR="0045075E" w:rsidRPr="00650528">
        <w:rPr>
          <w:rFonts w:ascii="Times New Roman" w:hAnsi="Times New Roman" w:cs="Times New Roman"/>
        </w:rPr>
        <w:t xml:space="preserve">.2.6 - </w:t>
      </w:r>
      <w:r w:rsidR="00F13149" w:rsidRPr="00650528">
        <w:rPr>
          <w:rFonts w:ascii="Times New Roman" w:hAnsi="Times New Roman" w:cs="Times New Roman"/>
        </w:rPr>
        <w:t>Certidão Negativa de Débitos Trabalhistas com a Justiça do Trabalho (CNDT).</w:t>
      </w:r>
    </w:p>
    <w:p w14:paraId="5FC7F74F" w14:textId="77777777" w:rsidR="00167EBC" w:rsidRPr="00650528" w:rsidRDefault="00167EBC" w:rsidP="000C5498">
      <w:pPr>
        <w:autoSpaceDE w:val="0"/>
        <w:autoSpaceDN w:val="0"/>
        <w:adjustRightInd w:val="0"/>
        <w:spacing w:after="0" w:line="276" w:lineRule="auto"/>
        <w:jc w:val="both"/>
        <w:rPr>
          <w:rFonts w:ascii="Times New Roman" w:hAnsi="Times New Roman" w:cs="Times New Roman"/>
          <w:bCs/>
          <w:color w:val="000000"/>
        </w:rPr>
      </w:pPr>
    </w:p>
    <w:p w14:paraId="004455ED" w14:textId="2ED7F04A" w:rsidR="00167EBC" w:rsidRPr="00650528" w:rsidRDefault="00330A8F" w:rsidP="000C5498">
      <w:pPr>
        <w:autoSpaceDE w:val="0"/>
        <w:autoSpaceDN w:val="0"/>
        <w:adjustRightInd w:val="0"/>
        <w:spacing w:after="0" w:line="276" w:lineRule="auto"/>
        <w:jc w:val="both"/>
        <w:rPr>
          <w:rFonts w:ascii="Times New Roman" w:hAnsi="Times New Roman" w:cs="Times New Roman"/>
          <w:b/>
          <w:color w:val="000000"/>
        </w:rPr>
      </w:pPr>
      <w:r w:rsidRPr="00650528">
        <w:rPr>
          <w:rFonts w:ascii="Times New Roman" w:hAnsi="Times New Roman" w:cs="Times New Roman"/>
          <w:b/>
          <w:color w:val="000000"/>
        </w:rPr>
        <w:t>6</w:t>
      </w:r>
      <w:r w:rsidR="00167EBC" w:rsidRPr="00650528">
        <w:rPr>
          <w:rFonts w:ascii="Times New Roman" w:hAnsi="Times New Roman" w:cs="Times New Roman"/>
          <w:b/>
          <w:color w:val="000000"/>
        </w:rPr>
        <w:t xml:space="preserve">.3. </w:t>
      </w:r>
      <w:r w:rsidR="003A1846" w:rsidRPr="00650528">
        <w:rPr>
          <w:rFonts w:ascii="Times New Roman" w:hAnsi="Times New Roman" w:cs="Times New Roman"/>
          <w:b/>
          <w:color w:val="000000"/>
        </w:rPr>
        <w:t>QUALIFICAÇÃO ECONOMICA</w:t>
      </w:r>
      <w:r w:rsidR="00167EBC" w:rsidRPr="00650528">
        <w:rPr>
          <w:rFonts w:ascii="Times New Roman" w:hAnsi="Times New Roman" w:cs="Times New Roman"/>
          <w:b/>
          <w:color w:val="000000"/>
        </w:rPr>
        <w:t xml:space="preserve"> </w:t>
      </w:r>
      <w:r w:rsidR="003A1846" w:rsidRPr="00650528">
        <w:rPr>
          <w:rFonts w:ascii="Times New Roman" w:hAnsi="Times New Roman" w:cs="Times New Roman"/>
          <w:b/>
          <w:color w:val="000000"/>
        </w:rPr>
        <w:t>FINANCEIRA</w:t>
      </w:r>
      <w:r w:rsidR="00167EBC" w:rsidRPr="00650528">
        <w:rPr>
          <w:rFonts w:ascii="Times New Roman" w:hAnsi="Times New Roman" w:cs="Times New Roman"/>
          <w:b/>
          <w:color w:val="000000"/>
        </w:rPr>
        <w:t>:</w:t>
      </w:r>
    </w:p>
    <w:p w14:paraId="1C66B0C1" w14:textId="425EC017" w:rsidR="00167EBC" w:rsidRDefault="00330A8F" w:rsidP="000C5498">
      <w:pPr>
        <w:spacing w:after="0" w:line="276" w:lineRule="auto"/>
        <w:jc w:val="both"/>
        <w:rPr>
          <w:rFonts w:ascii="Times New Roman" w:hAnsi="Times New Roman" w:cs="Times New Roman"/>
        </w:rPr>
      </w:pPr>
      <w:r w:rsidRPr="00650528">
        <w:rPr>
          <w:rFonts w:ascii="Times New Roman" w:hAnsi="Times New Roman" w:cs="Times New Roman"/>
          <w:bCs/>
          <w:color w:val="000000"/>
        </w:rPr>
        <w:t>6</w:t>
      </w:r>
      <w:r w:rsidR="00167EBC" w:rsidRPr="00650528">
        <w:rPr>
          <w:rFonts w:ascii="Times New Roman" w:hAnsi="Times New Roman" w:cs="Times New Roman"/>
          <w:bCs/>
          <w:color w:val="000000"/>
        </w:rPr>
        <w:t xml:space="preserve">.3.1 – </w:t>
      </w:r>
      <w:r w:rsidR="003A1846" w:rsidRPr="00650528">
        <w:rPr>
          <w:rFonts w:ascii="Times New Roman" w:hAnsi="Times New Roman" w:cs="Times New Roman"/>
        </w:rPr>
        <w:t>Certidão negativa de falência, concordata ou recuperação judicial expedida pelo Cartório Distribuidor da Comarca da licitante.</w:t>
      </w:r>
    </w:p>
    <w:p w14:paraId="44CF6E00" w14:textId="77777777" w:rsidR="00CE5F2C" w:rsidRDefault="00CE5F2C" w:rsidP="000C5498">
      <w:pPr>
        <w:spacing w:after="0" w:line="276" w:lineRule="auto"/>
        <w:jc w:val="both"/>
        <w:rPr>
          <w:rFonts w:ascii="Times New Roman" w:hAnsi="Times New Roman" w:cs="Times New Roman"/>
        </w:rPr>
      </w:pPr>
    </w:p>
    <w:p w14:paraId="3A7B8E7C" w14:textId="25373860" w:rsidR="00CE5F2C" w:rsidRPr="00CE5F2C" w:rsidRDefault="00CE5F2C" w:rsidP="000C5498">
      <w:pPr>
        <w:spacing w:after="0" w:line="276" w:lineRule="auto"/>
        <w:jc w:val="both"/>
        <w:rPr>
          <w:rFonts w:ascii="Times New Roman" w:hAnsi="Times New Roman" w:cs="Times New Roman"/>
          <w:b/>
          <w:bCs/>
        </w:rPr>
      </w:pPr>
      <w:r w:rsidRPr="00CE5F2C">
        <w:rPr>
          <w:rFonts w:ascii="Times New Roman" w:hAnsi="Times New Roman" w:cs="Times New Roman"/>
          <w:b/>
          <w:bCs/>
        </w:rPr>
        <w:t>6.4. QUALIFICAÇÃO TÉCNICA</w:t>
      </w:r>
    </w:p>
    <w:p w14:paraId="3F63B34C" w14:textId="185A48F7" w:rsidR="00CE5F2C" w:rsidRPr="00650528" w:rsidRDefault="00CE5F2C" w:rsidP="000C5498">
      <w:pPr>
        <w:spacing w:after="0" w:line="276" w:lineRule="auto"/>
        <w:jc w:val="both"/>
        <w:rPr>
          <w:rFonts w:ascii="Times New Roman" w:hAnsi="Times New Roman" w:cs="Times New Roman"/>
        </w:rPr>
      </w:pPr>
      <w:r>
        <w:rPr>
          <w:rFonts w:ascii="Times New Roman" w:hAnsi="Times New Roman" w:cs="Times New Roman"/>
        </w:rPr>
        <w:t>6.4.1 – Pelo menos 01 (um) Atestado de Capacidade Técnica fornecido por empresa de direito público ou privado, de ter fornecido objeto em quantidade e semelhança ao item solicitado neste termo.</w:t>
      </w:r>
    </w:p>
    <w:p w14:paraId="0DD3137B" w14:textId="77777777" w:rsidR="006F07E4" w:rsidRPr="00650528" w:rsidRDefault="006F07E4" w:rsidP="000C5498">
      <w:pPr>
        <w:spacing w:after="0" w:line="276" w:lineRule="auto"/>
        <w:jc w:val="both"/>
        <w:rPr>
          <w:rFonts w:ascii="Times New Roman" w:hAnsi="Times New Roman" w:cs="Times New Roman"/>
        </w:rPr>
      </w:pPr>
    </w:p>
    <w:p w14:paraId="1DEAD904" w14:textId="461E26DC" w:rsidR="000A2D20" w:rsidRPr="00650528" w:rsidRDefault="00330A8F"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7</w:t>
      </w:r>
      <w:r w:rsidR="00886F8A">
        <w:rPr>
          <w:rFonts w:ascii="Times New Roman" w:hAnsi="Times New Roman" w:cs="Times New Roman"/>
          <w:b/>
          <w:bCs/>
          <w:color w:val="000000"/>
        </w:rPr>
        <w:t>.</w:t>
      </w:r>
      <w:r w:rsidR="000A2D20" w:rsidRPr="00650528">
        <w:rPr>
          <w:rFonts w:ascii="Times New Roman" w:hAnsi="Times New Roman" w:cs="Times New Roman"/>
          <w:b/>
          <w:bCs/>
          <w:color w:val="000000"/>
        </w:rPr>
        <w:t xml:space="preserve"> </w:t>
      </w:r>
      <w:r w:rsidR="000C5498" w:rsidRPr="00650528">
        <w:rPr>
          <w:rFonts w:ascii="Times New Roman" w:hAnsi="Times New Roman" w:cs="Times New Roman"/>
          <w:b/>
          <w:bCs/>
          <w:color w:val="000000"/>
        </w:rPr>
        <w:t>PROPOSTA DE PREÇO/COTAÇÃO</w:t>
      </w:r>
      <w:r w:rsidR="000A2D20" w:rsidRPr="00650528">
        <w:rPr>
          <w:rFonts w:ascii="Times New Roman" w:hAnsi="Times New Roman" w:cs="Times New Roman"/>
          <w:b/>
          <w:bCs/>
          <w:color w:val="000000"/>
        </w:rPr>
        <w:t>:</w:t>
      </w:r>
    </w:p>
    <w:p w14:paraId="559432A3" w14:textId="399CF17A" w:rsidR="000A2D20" w:rsidRPr="00650528" w:rsidRDefault="00330A8F"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rPr>
        <w:t>7</w:t>
      </w:r>
      <w:r w:rsidR="0045075E" w:rsidRPr="00650528">
        <w:rPr>
          <w:rFonts w:ascii="Times New Roman" w:hAnsi="Times New Roman" w:cs="Times New Roman"/>
        </w:rPr>
        <w:t xml:space="preserve">.1 - </w:t>
      </w:r>
      <w:r w:rsidR="000A2D20" w:rsidRPr="00650528">
        <w:rPr>
          <w:rFonts w:ascii="Times New Roman" w:hAnsi="Times New Roman" w:cs="Times New Roman"/>
          <w:color w:val="000000"/>
        </w:rPr>
        <w:t>A Proposta de preço deverá ser apresentada conforme modelo constante no</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Anexo II deste Edital.</w:t>
      </w:r>
    </w:p>
    <w:p w14:paraId="31677C4B" w14:textId="2DB4DA42" w:rsidR="000A2D20" w:rsidRPr="00650528" w:rsidRDefault="00330A8F"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rPr>
        <w:t>7</w:t>
      </w:r>
      <w:r w:rsidR="0045075E" w:rsidRPr="00650528">
        <w:rPr>
          <w:rFonts w:ascii="Times New Roman" w:hAnsi="Times New Roman" w:cs="Times New Roman"/>
        </w:rPr>
        <w:t xml:space="preserve">.2 - </w:t>
      </w:r>
      <w:r w:rsidR="000A2D20" w:rsidRPr="00650528">
        <w:rPr>
          <w:rFonts w:ascii="Times New Roman" w:hAnsi="Times New Roman" w:cs="Times New Roman"/>
          <w:color w:val="000000"/>
        </w:rPr>
        <w:t>As propostas de preço que não estiverem em consonância com as exigências</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deste Edital serão desconsideradas julgando- se pela desclassificação.</w:t>
      </w:r>
    </w:p>
    <w:p w14:paraId="6A18245B" w14:textId="48B2DBFE" w:rsidR="000A2D20" w:rsidRPr="00650528" w:rsidRDefault="00330A8F"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rPr>
        <w:t>7</w:t>
      </w:r>
      <w:r w:rsidR="0045075E" w:rsidRPr="00650528">
        <w:rPr>
          <w:rFonts w:ascii="Times New Roman" w:hAnsi="Times New Roman" w:cs="Times New Roman"/>
        </w:rPr>
        <w:t xml:space="preserve">.3 - </w:t>
      </w:r>
      <w:r w:rsidR="000A2D20" w:rsidRPr="00650528">
        <w:rPr>
          <w:rFonts w:ascii="Times New Roman" w:hAnsi="Times New Roman" w:cs="Times New Roman"/>
          <w:color w:val="000000"/>
        </w:rPr>
        <w:t>Os preços ofertados não poderão exceder os valores unitários, constantes</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neste Edital. Devendo obedecer ao valor estipulado pela administração.</w:t>
      </w:r>
    </w:p>
    <w:p w14:paraId="4408814E" w14:textId="62B56912" w:rsidR="008F1B1C" w:rsidRPr="00650528" w:rsidRDefault="008F1B1C" w:rsidP="008F1B1C">
      <w:pPr>
        <w:autoSpaceDE w:val="0"/>
        <w:autoSpaceDN w:val="0"/>
        <w:adjustRightInd w:val="0"/>
        <w:spacing w:after="0" w:line="240" w:lineRule="auto"/>
        <w:jc w:val="both"/>
        <w:rPr>
          <w:rFonts w:ascii="Times New Roman" w:hAnsi="Times New Roman" w:cs="Times New Roman"/>
          <w:b/>
          <w:bCs/>
          <w:color w:val="000000"/>
        </w:rPr>
      </w:pPr>
      <w:r w:rsidRPr="00650528">
        <w:rPr>
          <w:rFonts w:ascii="Times New Roman" w:hAnsi="Times New Roman" w:cs="Times New Roman"/>
          <w:color w:val="000000"/>
        </w:rPr>
        <w:t>7.4</w:t>
      </w:r>
      <w:bookmarkStart w:id="3" w:name="_Hlk200964410"/>
      <w:r w:rsidRPr="00650528">
        <w:rPr>
          <w:rFonts w:ascii="Times New Roman" w:hAnsi="Times New Roman" w:cs="Times New Roman"/>
          <w:color w:val="000000"/>
        </w:rPr>
        <w:t xml:space="preserve"> - </w:t>
      </w:r>
      <w:r w:rsidRPr="00650528">
        <w:rPr>
          <w:rFonts w:ascii="Times New Roman" w:hAnsi="Times New Roman" w:cs="Times New Roman"/>
          <w:b/>
          <w:bCs/>
          <w:color w:val="000000"/>
        </w:rPr>
        <w:t>Seleção da melhor Proposta:</w:t>
      </w:r>
      <w:r w:rsidRPr="00650528">
        <w:rPr>
          <w:rFonts w:ascii="Times New Roman" w:hAnsi="Times New Roman" w:cs="Times New Roman"/>
          <w:color w:val="000000"/>
        </w:rPr>
        <w:t xml:space="preserve"> Por se tratar de Dispensa de Licitação do tipo “menor preço global”, proposta que não apresentarem oferta de preços para todos os itens serão desclassificadas.</w:t>
      </w:r>
      <w:bookmarkEnd w:id="3"/>
    </w:p>
    <w:p w14:paraId="3B37B277" w14:textId="77777777" w:rsidR="003E2139" w:rsidRPr="00650528" w:rsidRDefault="003E2139" w:rsidP="000C5498">
      <w:pPr>
        <w:autoSpaceDE w:val="0"/>
        <w:autoSpaceDN w:val="0"/>
        <w:adjustRightInd w:val="0"/>
        <w:spacing w:after="0" w:line="276" w:lineRule="auto"/>
        <w:jc w:val="both"/>
        <w:rPr>
          <w:rFonts w:ascii="Times New Roman" w:hAnsi="Times New Roman" w:cs="Times New Roman"/>
          <w:color w:val="000000"/>
        </w:rPr>
      </w:pPr>
    </w:p>
    <w:p w14:paraId="62C65F49" w14:textId="187639A9" w:rsidR="000A2D20" w:rsidRPr="00650528" w:rsidRDefault="006F07E4" w:rsidP="000C5498">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8</w:t>
      </w:r>
      <w:r w:rsidR="00886F8A">
        <w:rPr>
          <w:rFonts w:ascii="Times New Roman" w:hAnsi="Times New Roman" w:cs="Times New Roman"/>
          <w:b/>
          <w:bCs/>
          <w:color w:val="000000"/>
        </w:rPr>
        <w:t xml:space="preserve">. </w:t>
      </w:r>
      <w:r w:rsidR="000A2D20" w:rsidRPr="00650528">
        <w:rPr>
          <w:rFonts w:ascii="Times New Roman" w:hAnsi="Times New Roman" w:cs="Times New Roman"/>
          <w:b/>
          <w:bCs/>
          <w:color w:val="000000"/>
        </w:rPr>
        <w:t>DO PAGAMENTO:</w:t>
      </w:r>
    </w:p>
    <w:p w14:paraId="6F426E79" w14:textId="71C73571" w:rsidR="000A2D20" w:rsidRPr="00650528" w:rsidRDefault="006F07E4"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8</w:t>
      </w:r>
      <w:r w:rsidR="000A2D20" w:rsidRPr="00650528">
        <w:rPr>
          <w:rFonts w:ascii="Times New Roman" w:hAnsi="Times New Roman" w:cs="Times New Roman"/>
          <w:color w:val="000000"/>
        </w:rPr>
        <w:t>.1. O pagamento será efetu</w:t>
      </w:r>
      <w:r w:rsidR="0045075E" w:rsidRPr="00650528">
        <w:rPr>
          <w:rFonts w:ascii="Times New Roman" w:hAnsi="Times New Roman" w:cs="Times New Roman"/>
          <w:color w:val="000000"/>
        </w:rPr>
        <w:t xml:space="preserve">ado pelo(a) contratante até o </w:t>
      </w:r>
      <w:r w:rsidR="00B333C4" w:rsidRPr="00650528">
        <w:rPr>
          <w:rFonts w:ascii="Times New Roman" w:hAnsi="Times New Roman" w:cs="Times New Roman"/>
          <w:color w:val="000000"/>
        </w:rPr>
        <w:t>30</w:t>
      </w:r>
      <w:r w:rsidR="0045075E" w:rsidRPr="00650528">
        <w:rPr>
          <w:rFonts w:ascii="Times New Roman" w:hAnsi="Times New Roman" w:cs="Times New Roman"/>
          <w:color w:val="000000"/>
        </w:rPr>
        <w:t xml:space="preserve"> (</w:t>
      </w:r>
      <w:r w:rsidR="00B333C4" w:rsidRPr="00650528">
        <w:rPr>
          <w:rFonts w:ascii="Times New Roman" w:hAnsi="Times New Roman" w:cs="Times New Roman"/>
          <w:color w:val="000000"/>
        </w:rPr>
        <w:t>trinta</w:t>
      </w:r>
      <w:r w:rsidR="0045075E" w:rsidRPr="00650528">
        <w:rPr>
          <w:rFonts w:ascii="Times New Roman" w:hAnsi="Times New Roman" w:cs="Times New Roman"/>
          <w:color w:val="000000"/>
        </w:rPr>
        <w:t>) dias ú</w:t>
      </w:r>
      <w:r w:rsidR="000A2D20" w:rsidRPr="00650528">
        <w:rPr>
          <w:rFonts w:ascii="Times New Roman" w:hAnsi="Times New Roman" w:cs="Times New Roman"/>
          <w:color w:val="000000"/>
        </w:rPr>
        <w:t>teis</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do mês subsequente, mediante apresentação de nota fiscal e após atesto do setor</w:t>
      </w:r>
      <w:r w:rsidR="003E2139" w:rsidRPr="00650528">
        <w:rPr>
          <w:rFonts w:ascii="Times New Roman" w:hAnsi="Times New Roman" w:cs="Times New Roman"/>
          <w:color w:val="000000"/>
        </w:rPr>
        <w:t xml:space="preserve"> </w:t>
      </w:r>
      <w:r w:rsidR="000A2D20" w:rsidRPr="00650528">
        <w:rPr>
          <w:rFonts w:ascii="Times New Roman" w:hAnsi="Times New Roman" w:cs="Times New Roman"/>
          <w:color w:val="000000"/>
        </w:rPr>
        <w:t>competente.</w:t>
      </w:r>
    </w:p>
    <w:p w14:paraId="62951AEE" w14:textId="59EB747F" w:rsidR="000A2D20" w:rsidRPr="00650528" w:rsidRDefault="006F07E4" w:rsidP="000C5498">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8</w:t>
      </w:r>
      <w:r w:rsidR="000A2D20" w:rsidRPr="00650528">
        <w:rPr>
          <w:rFonts w:ascii="Times New Roman" w:hAnsi="Times New Roman" w:cs="Times New Roman"/>
          <w:color w:val="000000"/>
        </w:rPr>
        <w:t>.2. Para realização dos pagamentos, o licitante vencedor deverá manter a</w:t>
      </w:r>
      <w:r w:rsidR="008517FF" w:rsidRPr="00650528">
        <w:rPr>
          <w:rFonts w:ascii="Times New Roman" w:hAnsi="Times New Roman" w:cs="Times New Roman"/>
          <w:color w:val="000000"/>
        </w:rPr>
        <w:t xml:space="preserve"> </w:t>
      </w:r>
      <w:r w:rsidR="000A2D20" w:rsidRPr="00650528">
        <w:rPr>
          <w:rFonts w:ascii="Times New Roman" w:hAnsi="Times New Roman" w:cs="Times New Roman"/>
          <w:color w:val="000000"/>
        </w:rPr>
        <w:t>regularidade fiscal apresentada durante processo de habi</w:t>
      </w:r>
      <w:r w:rsidR="008517FF" w:rsidRPr="00650528">
        <w:rPr>
          <w:rFonts w:ascii="Times New Roman" w:hAnsi="Times New Roman" w:cs="Times New Roman"/>
          <w:color w:val="000000"/>
        </w:rPr>
        <w:t>litação.</w:t>
      </w:r>
    </w:p>
    <w:p w14:paraId="1B4D2DB8" w14:textId="77777777" w:rsidR="00B73725" w:rsidRPr="00650528" w:rsidRDefault="00B73725" w:rsidP="000C5498">
      <w:pPr>
        <w:autoSpaceDE w:val="0"/>
        <w:autoSpaceDN w:val="0"/>
        <w:adjustRightInd w:val="0"/>
        <w:spacing w:after="0" w:line="276" w:lineRule="auto"/>
        <w:jc w:val="both"/>
        <w:rPr>
          <w:rFonts w:ascii="Times New Roman" w:hAnsi="Times New Roman" w:cs="Times New Roman"/>
          <w:color w:val="000000"/>
        </w:rPr>
      </w:pPr>
    </w:p>
    <w:p w14:paraId="1C8AFA7B" w14:textId="518835D4" w:rsidR="00B73725" w:rsidRPr="00650528" w:rsidRDefault="00F045AC" w:rsidP="00B73725">
      <w:pPr>
        <w:autoSpaceDE w:val="0"/>
        <w:autoSpaceDN w:val="0"/>
        <w:adjustRightInd w:val="0"/>
        <w:spacing w:after="0" w:line="276" w:lineRule="auto"/>
        <w:jc w:val="both"/>
        <w:rPr>
          <w:rFonts w:ascii="Times New Roman" w:hAnsi="Times New Roman" w:cs="Times New Roman"/>
          <w:b/>
          <w:bCs/>
          <w:color w:val="000000"/>
        </w:rPr>
      </w:pPr>
      <w:r w:rsidRPr="00650528">
        <w:rPr>
          <w:rFonts w:ascii="Times New Roman" w:hAnsi="Times New Roman" w:cs="Times New Roman"/>
          <w:b/>
          <w:bCs/>
          <w:color w:val="000000"/>
        </w:rPr>
        <w:t>09</w:t>
      </w:r>
      <w:r w:rsidR="00B73725" w:rsidRPr="00650528">
        <w:rPr>
          <w:rFonts w:ascii="Times New Roman" w:hAnsi="Times New Roman" w:cs="Times New Roman"/>
          <w:b/>
          <w:bCs/>
          <w:color w:val="000000"/>
        </w:rPr>
        <w:t>. ADJUDICAÇÃO E HOMOLOGAÇÃO:</w:t>
      </w:r>
    </w:p>
    <w:p w14:paraId="5FD9714F" w14:textId="47C7E85F" w:rsidR="00B73725" w:rsidRPr="00650528" w:rsidRDefault="00F045AC" w:rsidP="006F07E4">
      <w:pPr>
        <w:autoSpaceDE w:val="0"/>
        <w:autoSpaceDN w:val="0"/>
        <w:adjustRightInd w:val="0"/>
        <w:spacing w:after="0" w:line="240" w:lineRule="auto"/>
        <w:jc w:val="both"/>
        <w:rPr>
          <w:rFonts w:ascii="Times New Roman" w:hAnsi="Times New Roman" w:cs="Times New Roman"/>
          <w:color w:val="000000"/>
        </w:rPr>
      </w:pPr>
      <w:r w:rsidRPr="00650528">
        <w:rPr>
          <w:rFonts w:ascii="Times New Roman" w:hAnsi="Times New Roman" w:cs="Times New Roman"/>
          <w:color w:val="000000"/>
        </w:rPr>
        <w:t>09</w:t>
      </w:r>
      <w:r w:rsidR="00B73725" w:rsidRPr="00650528">
        <w:rPr>
          <w:rFonts w:ascii="Times New Roman" w:hAnsi="Times New Roman" w:cs="Times New Roman"/>
          <w:color w:val="000000"/>
        </w:rPr>
        <w:t>.1 - Encerradas as fases de classificação das propostas comerciais e habilitação, e exauridos</w:t>
      </w:r>
      <w:r w:rsidR="006F07E4" w:rsidRPr="00650528">
        <w:rPr>
          <w:rFonts w:ascii="Times New Roman" w:hAnsi="Times New Roman" w:cs="Times New Roman"/>
          <w:color w:val="000000"/>
        </w:rPr>
        <w:t xml:space="preserve"> </w:t>
      </w:r>
      <w:r w:rsidR="00B73725" w:rsidRPr="00650528">
        <w:rPr>
          <w:rFonts w:ascii="Times New Roman" w:hAnsi="Times New Roman" w:cs="Times New Roman"/>
          <w:color w:val="000000"/>
        </w:rPr>
        <w:t>eventuais</w:t>
      </w:r>
      <w:r w:rsidR="006F07E4" w:rsidRPr="00650528">
        <w:rPr>
          <w:rFonts w:ascii="Times New Roman" w:hAnsi="Times New Roman" w:cs="Times New Roman"/>
          <w:color w:val="000000"/>
        </w:rPr>
        <w:t xml:space="preserve"> </w:t>
      </w:r>
      <w:r w:rsidR="00B73725" w:rsidRPr="00650528">
        <w:rPr>
          <w:rFonts w:ascii="Times New Roman" w:hAnsi="Times New Roman" w:cs="Times New Roman"/>
          <w:color w:val="000000"/>
        </w:rPr>
        <w:t>recursos administrativos, o processo será encaminhado à autoridade superior, que poderá:</w:t>
      </w:r>
    </w:p>
    <w:p w14:paraId="33DCD4D8" w14:textId="77777777" w:rsidR="00B73725" w:rsidRPr="00650528" w:rsidRDefault="00B73725" w:rsidP="006F07E4">
      <w:pPr>
        <w:autoSpaceDE w:val="0"/>
        <w:autoSpaceDN w:val="0"/>
        <w:adjustRightInd w:val="0"/>
        <w:spacing w:after="0" w:line="240" w:lineRule="auto"/>
        <w:jc w:val="both"/>
        <w:rPr>
          <w:rFonts w:ascii="Times New Roman" w:hAnsi="Times New Roman" w:cs="Times New Roman"/>
          <w:color w:val="000000"/>
        </w:rPr>
      </w:pPr>
      <w:r w:rsidRPr="00650528">
        <w:rPr>
          <w:rFonts w:ascii="Times New Roman" w:hAnsi="Times New Roman" w:cs="Times New Roman"/>
          <w:color w:val="000000"/>
        </w:rPr>
        <w:t xml:space="preserve">I - </w:t>
      </w:r>
      <w:proofErr w:type="gramStart"/>
      <w:r w:rsidRPr="00650528">
        <w:rPr>
          <w:rFonts w:ascii="Times New Roman" w:hAnsi="Times New Roman" w:cs="Times New Roman"/>
          <w:color w:val="000000"/>
        </w:rPr>
        <w:t>determinar</w:t>
      </w:r>
      <w:proofErr w:type="gramEnd"/>
      <w:r w:rsidRPr="00650528">
        <w:rPr>
          <w:rFonts w:ascii="Times New Roman" w:hAnsi="Times New Roman" w:cs="Times New Roman"/>
          <w:color w:val="000000"/>
        </w:rPr>
        <w:t xml:space="preserve"> o retorno dos autos para saneamento de irregularidades;</w:t>
      </w:r>
    </w:p>
    <w:p w14:paraId="39DE2096" w14:textId="77777777" w:rsidR="00B73725" w:rsidRPr="00650528" w:rsidRDefault="00B73725" w:rsidP="006F07E4">
      <w:pPr>
        <w:autoSpaceDE w:val="0"/>
        <w:autoSpaceDN w:val="0"/>
        <w:adjustRightInd w:val="0"/>
        <w:spacing w:after="0" w:line="240" w:lineRule="auto"/>
        <w:jc w:val="both"/>
        <w:rPr>
          <w:rFonts w:ascii="Times New Roman" w:hAnsi="Times New Roman" w:cs="Times New Roman"/>
          <w:color w:val="000000"/>
        </w:rPr>
      </w:pPr>
      <w:r w:rsidRPr="00650528">
        <w:rPr>
          <w:rFonts w:ascii="Times New Roman" w:hAnsi="Times New Roman" w:cs="Times New Roman"/>
          <w:color w:val="000000"/>
        </w:rPr>
        <w:t xml:space="preserve">II - </w:t>
      </w:r>
      <w:proofErr w:type="gramStart"/>
      <w:r w:rsidRPr="00650528">
        <w:rPr>
          <w:rFonts w:ascii="Times New Roman" w:hAnsi="Times New Roman" w:cs="Times New Roman"/>
          <w:color w:val="000000"/>
        </w:rPr>
        <w:t>revogar</w:t>
      </w:r>
      <w:proofErr w:type="gramEnd"/>
      <w:r w:rsidRPr="00650528">
        <w:rPr>
          <w:rFonts w:ascii="Times New Roman" w:hAnsi="Times New Roman" w:cs="Times New Roman"/>
          <w:color w:val="000000"/>
        </w:rPr>
        <w:t xml:space="preserve"> o processo por motivo de conveniência e oportunidade;</w:t>
      </w:r>
    </w:p>
    <w:p w14:paraId="00042E5C" w14:textId="7477AF4B" w:rsidR="00B73725" w:rsidRPr="00650528" w:rsidRDefault="00B73725" w:rsidP="006F07E4">
      <w:pPr>
        <w:autoSpaceDE w:val="0"/>
        <w:autoSpaceDN w:val="0"/>
        <w:adjustRightInd w:val="0"/>
        <w:spacing w:after="0" w:line="240" w:lineRule="auto"/>
        <w:jc w:val="both"/>
        <w:rPr>
          <w:rFonts w:ascii="Times New Roman" w:hAnsi="Times New Roman" w:cs="Times New Roman"/>
          <w:color w:val="000000"/>
        </w:rPr>
      </w:pPr>
      <w:r w:rsidRPr="00650528">
        <w:rPr>
          <w:rFonts w:ascii="Times New Roman" w:hAnsi="Times New Roman" w:cs="Times New Roman"/>
          <w:color w:val="000000"/>
        </w:rPr>
        <w:t>III - proceder à anulação do processo, de ofício ou mediante provocação de terceiros, sempre que presente</w:t>
      </w:r>
      <w:r w:rsidR="006F07E4" w:rsidRPr="00650528">
        <w:rPr>
          <w:rFonts w:ascii="Times New Roman" w:hAnsi="Times New Roman" w:cs="Times New Roman"/>
          <w:color w:val="000000"/>
        </w:rPr>
        <w:t xml:space="preserve"> </w:t>
      </w:r>
      <w:r w:rsidRPr="00650528">
        <w:rPr>
          <w:rFonts w:ascii="Times New Roman" w:hAnsi="Times New Roman" w:cs="Times New Roman"/>
          <w:color w:val="000000"/>
        </w:rPr>
        <w:t>ilegalidade insanável;</w:t>
      </w:r>
    </w:p>
    <w:p w14:paraId="22EFC316" w14:textId="3B73361F" w:rsidR="00B73725" w:rsidRPr="00650528" w:rsidRDefault="00B73725" w:rsidP="006F07E4">
      <w:pPr>
        <w:autoSpaceDE w:val="0"/>
        <w:autoSpaceDN w:val="0"/>
        <w:adjustRightInd w:val="0"/>
        <w:spacing w:after="0" w:line="276" w:lineRule="auto"/>
        <w:jc w:val="both"/>
        <w:rPr>
          <w:rFonts w:ascii="Times New Roman" w:hAnsi="Times New Roman" w:cs="Times New Roman"/>
          <w:color w:val="000000"/>
        </w:rPr>
      </w:pPr>
      <w:r w:rsidRPr="00650528">
        <w:rPr>
          <w:rFonts w:ascii="Times New Roman" w:hAnsi="Times New Roman" w:cs="Times New Roman"/>
          <w:color w:val="000000"/>
        </w:rPr>
        <w:t xml:space="preserve">IV - </w:t>
      </w:r>
      <w:proofErr w:type="gramStart"/>
      <w:r w:rsidRPr="00650528">
        <w:rPr>
          <w:rFonts w:ascii="Times New Roman" w:hAnsi="Times New Roman" w:cs="Times New Roman"/>
          <w:color w:val="000000"/>
        </w:rPr>
        <w:t>adjudicar</w:t>
      </w:r>
      <w:proofErr w:type="gramEnd"/>
      <w:r w:rsidRPr="00650528">
        <w:rPr>
          <w:rFonts w:ascii="Times New Roman" w:hAnsi="Times New Roman" w:cs="Times New Roman"/>
          <w:color w:val="000000"/>
        </w:rPr>
        <w:t xml:space="preserve"> o objeto e homologar o processo.</w:t>
      </w:r>
    </w:p>
    <w:p w14:paraId="3672B204" w14:textId="77777777" w:rsidR="00B73725" w:rsidRPr="00650528" w:rsidRDefault="00B73725" w:rsidP="00B73725">
      <w:pPr>
        <w:autoSpaceDE w:val="0"/>
        <w:autoSpaceDN w:val="0"/>
        <w:adjustRightInd w:val="0"/>
        <w:spacing w:after="0" w:line="276" w:lineRule="auto"/>
        <w:jc w:val="both"/>
        <w:rPr>
          <w:rFonts w:ascii="Times New Roman" w:hAnsi="Times New Roman" w:cs="Times New Roman"/>
          <w:color w:val="000000"/>
        </w:rPr>
      </w:pPr>
    </w:p>
    <w:p w14:paraId="30948470" w14:textId="02E2BAD6" w:rsidR="006605D9" w:rsidRPr="00650528" w:rsidRDefault="006F07E4" w:rsidP="006605D9">
      <w:pPr>
        <w:pStyle w:val="SemEspaamento"/>
        <w:spacing w:before="40" w:after="40"/>
        <w:jc w:val="both"/>
        <w:rPr>
          <w:rFonts w:eastAsiaTheme="minorHAnsi"/>
          <w:b/>
          <w:bCs/>
          <w:color w:val="000000"/>
          <w:sz w:val="22"/>
          <w:szCs w:val="22"/>
          <w:lang w:eastAsia="en-US"/>
        </w:rPr>
      </w:pPr>
      <w:r w:rsidRPr="00650528">
        <w:rPr>
          <w:rFonts w:eastAsiaTheme="minorHAnsi"/>
          <w:b/>
          <w:bCs/>
          <w:color w:val="000000"/>
          <w:sz w:val="22"/>
          <w:szCs w:val="22"/>
          <w:lang w:eastAsia="en-US"/>
        </w:rPr>
        <w:t>1</w:t>
      </w:r>
      <w:r w:rsidR="00F045AC" w:rsidRPr="00650528">
        <w:rPr>
          <w:rFonts w:eastAsiaTheme="minorHAnsi"/>
          <w:b/>
          <w:bCs/>
          <w:color w:val="000000"/>
          <w:sz w:val="22"/>
          <w:szCs w:val="22"/>
          <w:lang w:eastAsia="en-US"/>
        </w:rPr>
        <w:t>0</w:t>
      </w:r>
      <w:r w:rsidR="006605D9" w:rsidRPr="00650528">
        <w:rPr>
          <w:rFonts w:eastAsiaTheme="minorHAnsi"/>
          <w:b/>
          <w:bCs/>
          <w:color w:val="000000"/>
          <w:sz w:val="22"/>
          <w:szCs w:val="22"/>
          <w:lang w:eastAsia="en-US"/>
        </w:rPr>
        <w:t>. CONTRATAÇÃO</w:t>
      </w:r>
    </w:p>
    <w:p w14:paraId="4CA99673" w14:textId="0EFDB93A" w:rsidR="006605D9" w:rsidRPr="00886F8A" w:rsidRDefault="006F07E4" w:rsidP="006605D9">
      <w:pPr>
        <w:pStyle w:val="SemEspaamento"/>
        <w:spacing w:before="40" w:after="40"/>
        <w:jc w:val="both"/>
        <w:rPr>
          <w:rFonts w:eastAsiaTheme="minorHAnsi"/>
          <w:color w:val="000000"/>
          <w:sz w:val="22"/>
          <w:szCs w:val="22"/>
          <w:lang w:eastAsia="en-US"/>
        </w:rPr>
      </w:pPr>
      <w:r w:rsidRPr="00650528">
        <w:rPr>
          <w:rFonts w:eastAsiaTheme="minorHAnsi"/>
          <w:color w:val="000000"/>
          <w:sz w:val="22"/>
          <w:szCs w:val="22"/>
          <w:lang w:eastAsia="en-US"/>
        </w:rPr>
        <w:t>1</w:t>
      </w:r>
      <w:r w:rsidR="00F045AC" w:rsidRPr="00650528">
        <w:rPr>
          <w:rFonts w:eastAsiaTheme="minorHAnsi"/>
          <w:color w:val="000000"/>
          <w:sz w:val="22"/>
          <w:szCs w:val="22"/>
          <w:lang w:eastAsia="en-US"/>
        </w:rPr>
        <w:t>0</w:t>
      </w:r>
      <w:r w:rsidR="006605D9" w:rsidRPr="00650528">
        <w:rPr>
          <w:rFonts w:eastAsiaTheme="minorHAnsi"/>
          <w:color w:val="000000"/>
          <w:sz w:val="22"/>
          <w:szCs w:val="22"/>
          <w:lang w:eastAsia="en-US"/>
        </w:rPr>
        <w:t xml:space="preserve">.1. Após a homologação, a adjudicatária será    convocada para assinar o termo de contrato, cuja minuta constitui </w:t>
      </w:r>
      <w:r w:rsidR="006605D9" w:rsidRPr="00886F8A">
        <w:rPr>
          <w:rFonts w:eastAsiaTheme="minorHAnsi"/>
          <w:color w:val="000000"/>
          <w:sz w:val="22"/>
          <w:szCs w:val="22"/>
          <w:lang w:eastAsia="en-US"/>
        </w:rPr>
        <w:t>o ANEXO IV deste Edital.</w:t>
      </w:r>
    </w:p>
    <w:p w14:paraId="20FDAAD9" w14:textId="3B84CD4D" w:rsidR="006605D9" w:rsidRPr="00886F8A" w:rsidRDefault="006F07E4" w:rsidP="006605D9">
      <w:pPr>
        <w:pStyle w:val="SemEspaamento"/>
        <w:spacing w:before="40" w:after="40"/>
        <w:jc w:val="both"/>
        <w:rPr>
          <w:rFonts w:eastAsiaTheme="minorHAnsi"/>
          <w:color w:val="000000"/>
          <w:sz w:val="22"/>
          <w:szCs w:val="22"/>
          <w:lang w:eastAsia="en-US"/>
        </w:rPr>
      </w:pPr>
      <w:r w:rsidRPr="00886F8A">
        <w:rPr>
          <w:rFonts w:eastAsiaTheme="minorHAnsi"/>
          <w:color w:val="000000"/>
          <w:sz w:val="22"/>
          <w:szCs w:val="22"/>
          <w:lang w:eastAsia="en-US"/>
        </w:rPr>
        <w:t>1</w:t>
      </w:r>
      <w:r w:rsidR="00F045AC" w:rsidRPr="00886F8A">
        <w:rPr>
          <w:rFonts w:eastAsiaTheme="minorHAnsi"/>
          <w:color w:val="000000"/>
          <w:sz w:val="22"/>
          <w:szCs w:val="22"/>
          <w:lang w:eastAsia="en-US"/>
        </w:rPr>
        <w:t>0</w:t>
      </w:r>
      <w:r w:rsidRPr="00886F8A">
        <w:rPr>
          <w:rFonts w:eastAsiaTheme="minorHAnsi"/>
          <w:color w:val="000000"/>
          <w:sz w:val="22"/>
          <w:szCs w:val="22"/>
          <w:lang w:eastAsia="en-US"/>
        </w:rPr>
        <w:t>.2.</w:t>
      </w:r>
      <w:r w:rsidR="006605D9" w:rsidRPr="00886F8A">
        <w:rPr>
          <w:rFonts w:eastAsiaTheme="minorHAnsi"/>
          <w:color w:val="000000"/>
          <w:sz w:val="22"/>
          <w:szCs w:val="22"/>
          <w:lang w:eastAsia="en-US"/>
        </w:rPr>
        <w:t xml:space="preserve"> O prazo de comparecimento para a assinatura do termo de contrato será fixado pela Administração no ato de convocação e poderá ser prorrogado mediante solicitação justificada pela adjudicatária e aceita pela Contratante.</w:t>
      </w:r>
    </w:p>
    <w:p w14:paraId="2449947D" w14:textId="296E57D3" w:rsidR="00D40A5F" w:rsidRPr="00886F8A" w:rsidRDefault="006F07E4" w:rsidP="00330A8F">
      <w:pPr>
        <w:pStyle w:val="Default"/>
        <w:jc w:val="both"/>
        <w:rPr>
          <w:rFonts w:ascii="Times New Roman" w:hAnsi="Times New Roman" w:cs="Times New Roman"/>
          <w:sz w:val="22"/>
          <w:szCs w:val="22"/>
        </w:rPr>
      </w:pPr>
      <w:r w:rsidRPr="00886F8A">
        <w:rPr>
          <w:rFonts w:ascii="Times New Roman" w:hAnsi="Times New Roman" w:cs="Times New Roman"/>
          <w:sz w:val="22"/>
          <w:szCs w:val="22"/>
        </w:rPr>
        <w:t>1</w:t>
      </w:r>
      <w:r w:rsidR="00F045AC" w:rsidRPr="00886F8A">
        <w:rPr>
          <w:rFonts w:ascii="Times New Roman" w:hAnsi="Times New Roman" w:cs="Times New Roman"/>
          <w:sz w:val="22"/>
          <w:szCs w:val="22"/>
        </w:rPr>
        <w:t>0</w:t>
      </w:r>
      <w:r w:rsidRPr="00886F8A">
        <w:rPr>
          <w:rFonts w:ascii="Times New Roman" w:hAnsi="Times New Roman" w:cs="Times New Roman"/>
          <w:sz w:val="22"/>
          <w:szCs w:val="22"/>
        </w:rPr>
        <w:t xml:space="preserve">.3. </w:t>
      </w:r>
      <w:r w:rsidR="00330A8F" w:rsidRPr="00886F8A">
        <w:rPr>
          <w:rFonts w:ascii="Times New Roman" w:hAnsi="Times New Roman" w:cs="Times New Roman"/>
          <w:sz w:val="22"/>
          <w:szCs w:val="22"/>
        </w:rPr>
        <w:t>A vigência deste termo será de 12</w:t>
      </w:r>
      <w:r w:rsidRPr="00886F8A">
        <w:rPr>
          <w:rFonts w:ascii="Times New Roman" w:hAnsi="Times New Roman" w:cs="Times New Roman"/>
          <w:sz w:val="22"/>
          <w:szCs w:val="22"/>
        </w:rPr>
        <w:t xml:space="preserve"> </w:t>
      </w:r>
      <w:r w:rsidR="00330A8F" w:rsidRPr="00886F8A">
        <w:rPr>
          <w:rFonts w:ascii="Times New Roman" w:hAnsi="Times New Roman" w:cs="Times New Roman"/>
          <w:sz w:val="22"/>
          <w:szCs w:val="22"/>
        </w:rPr>
        <w:t xml:space="preserve">(doze) meses, contados da assinatura, podendo ser prorrogado por iguais e sucessivos períodos </w:t>
      </w:r>
      <w:r w:rsidR="001F2BC7" w:rsidRPr="00886F8A">
        <w:rPr>
          <w:rFonts w:ascii="Times New Roman" w:eastAsia="Bookman Old Style" w:hAnsi="Times New Roman" w:cs="Times New Roman"/>
          <w:sz w:val="22"/>
          <w:szCs w:val="22"/>
        </w:rPr>
        <w:t xml:space="preserve">até o limite </w:t>
      </w:r>
      <w:r w:rsidR="007737F5">
        <w:rPr>
          <w:rFonts w:ascii="Times New Roman" w:eastAsia="Bookman Old Style" w:hAnsi="Times New Roman" w:cs="Times New Roman"/>
          <w:sz w:val="22"/>
          <w:szCs w:val="22"/>
        </w:rPr>
        <w:t>previsto</w:t>
      </w:r>
      <w:r w:rsidR="001F2BC7" w:rsidRPr="00886F8A">
        <w:rPr>
          <w:rFonts w:ascii="Times New Roman" w:eastAsia="Bookman Old Style" w:hAnsi="Times New Roman" w:cs="Times New Roman"/>
          <w:sz w:val="22"/>
          <w:szCs w:val="22"/>
        </w:rPr>
        <w:t xml:space="preserve"> na forma dos artigos 106 e 107 da Lei n° 14.133, de 2021</w:t>
      </w:r>
      <w:r w:rsidR="00330A8F" w:rsidRPr="00886F8A">
        <w:rPr>
          <w:rFonts w:ascii="Times New Roman" w:hAnsi="Times New Roman" w:cs="Times New Roman"/>
          <w:sz w:val="22"/>
          <w:szCs w:val="22"/>
        </w:rPr>
        <w:t>, através de Termo Aditivo.</w:t>
      </w:r>
    </w:p>
    <w:p w14:paraId="33178A7E" w14:textId="14F4FA51" w:rsidR="00330A8F" w:rsidRPr="00886F8A" w:rsidRDefault="00D40A5F" w:rsidP="00330A8F">
      <w:pPr>
        <w:pStyle w:val="Default"/>
        <w:jc w:val="both"/>
        <w:rPr>
          <w:rFonts w:ascii="Times New Roman" w:hAnsi="Times New Roman" w:cs="Times New Roman"/>
          <w:sz w:val="22"/>
          <w:szCs w:val="22"/>
        </w:rPr>
      </w:pPr>
      <w:r w:rsidRPr="00886F8A">
        <w:rPr>
          <w:rFonts w:ascii="Times New Roman" w:hAnsi="Times New Roman" w:cs="Times New Roman"/>
          <w:sz w:val="22"/>
          <w:szCs w:val="22"/>
        </w:rPr>
        <w:t xml:space="preserve">10.4. </w:t>
      </w:r>
      <w:bookmarkStart w:id="4" w:name="_Hlk231823679"/>
      <w:r w:rsidR="00886F8A" w:rsidRPr="00886F8A">
        <w:rPr>
          <w:rFonts w:ascii="Times New Roman" w:eastAsia="Bookman Old Style" w:hAnsi="Times New Roman" w:cs="Times New Roman"/>
          <w:sz w:val="22"/>
          <w:szCs w:val="22"/>
        </w:rPr>
        <w:t xml:space="preserve">Em caso de prorrogação contratual, o índice de correção a ser aplicado será o IPCA, ou outro a critério </w:t>
      </w:r>
      <w:proofErr w:type="gramStart"/>
      <w:r w:rsidR="00886F8A" w:rsidRPr="00886F8A">
        <w:rPr>
          <w:rFonts w:ascii="Times New Roman" w:eastAsia="Bookman Old Style" w:hAnsi="Times New Roman" w:cs="Times New Roman"/>
          <w:sz w:val="22"/>
          <w:szCs w:val="22"/>
        </w:rPr>
        <w:t>da gestor administrativo</w:t>
      </w:r>
      <w:bookmarkEnd w:id="4"/>
      <w:proofErr w:type="gramEnd"/>
      <w:r w:rsidR="00886F8A" w:rsidRPr="00886F8A">
        <w:rPr>
          <w:rFonts w:ascii="Times New Roman" w:hAnsi="Times New Roman" w:cs="Times New Roman"/>
          <w:sz w:val="22"/>
          <w:szCs w:val="22"/>
        </w:rPr>
        <w:t>.</w:t>
      </w:r>
    </w:p>
    <w:p w14:paraId="2F944242" w14:textId="5522D192" w:rsidR="00886F8A" w:rsidRPr="00886F8A" w:rsidRDefault="00886F8A" w:rsidP="00886F8A">
      <w:pPr>
        <w:pStyle w:val="PargrafodaLista"/>
        <w:numPr>
          <w:ilvl w:val="1"/>
          <w:numId w:val="14"/>
        </w:numPr>
        <w:pBdr>
          <w:top w:val="nil"/>
          <w:left w:val="nil"/>
          <w:bottom w:val="nil"/>
          <w:right w:val="nil"/>
          <w:between w:val="nil"/>
        </w:pBdr>
        <w:tabs>
          <w:tab w:val="left" w:pos="0"/>
        </w:tabs>
        <w:rPr>
          <w:rFonts w:ascii="Times New Roman" w:eastAsia="Bookman Old Style" w:hAnsi="Times New Roman" w:cs="Times New Roman"/>
          <w:color w:val="000000"/>
        </w:rPr>
      </w:pPr>
      <w:r w:rsidRPr="00886F8A">
        <w:rPr>
          <w:rFonts w:ascii="Times New Roman" w:eastAsia="Bookman Old Style" w:hAnsi="Times New Roman" w:cs="Times New Roman"/>
          <w:color w:val="000000"/>
        </w:rPr>
        <w:t xml:space="preserve">O gestor </w:t>
      </w:r>
      <w:proofErr w:type="gramStart"/>
      <w:r w:rsidRPr="00886F8A">
        <w:rPr>
          <w:rFonts w:ascii="Times New Roman" w:eastAsia="Bookman Old Style" w:hAnsi="Times New Roman" w:cs="Times New Roman"/>
          <w:color w:val="000000"/>
        </w:rPr>
        <w:t>do</w:t>
      </w:r>
      <w:proofErr w:type="gramEnd"/>
      <w:r w:rsidRPr="00886F8A">
        <w:rPr>
          <w:rFonts w:ascii="Times New Roman" w:eastAsia="Bookman Old Style" w:hAnsi="Times New Roman" w:cs="Times New Roman"/>
          <w:color w:val="000000"/>
        </w:rPr>
        <w:t xml:space="preserve"> </w:t>
      </w:r>
      <w:r w:rsidR="007737F5">
        <w:rPr>
          <w:rFonts w:ascii="Times New Roman" w:eastAsia="Bookman Old Style" w:hAnsi="Times New Roman" w:cs="Times New Roman"/>
          <w:color w:val="000000"/>
        </w:rPr>
        <w:t>C</w:t>
      </w:r>
      <w:r w:rsidRPr="00886F8A">
        <w:rPr>
          <w:rFonts w:ascii="Times New Roman" w:eastAsia="Bookman Old Style" w:hAnsi="Times New Roman" w:cs="Times New Roman"/>
          <w:color w:val="000000"/>
        </w:rPr>
        <w:t xml:space="preserve">ontrato será a Srª </w:t>
      </w:r>
      <w:r w:rsidR="007737F5">
        <w:rPr>
          <w:rFonts w:ascii="Times New Roman" w:eastAsia="Bookman Old Style" w:hAnsi="Times New Roman" w:cs="Times New Roman"/>
          <w:color w:val="000000"/>
        </w:rPr>
        <w:t>Caroline Fedrigo</w:t>
      </w:r>
      <w:r w:rsidRPr="00886F8A">
        <w:rPr>
          <w:rFonts w:ascii="Times New Roman" w:eastAsia="Bookman Old Style" w:hAnsi="Times New Roman" w:cs="Times New Roman"/>
          <w:color w:val="000000"/>
        </w:rPr>
        <w:t>.</w:t>
      </w:r>
    </w:p>
    <w:p w14:paraId="65BEA827" w14:textId="6B76674E" w:rsidR="00886F8A" w:rsidRPr="00886F8A" w:rsidRDefault="00886F8A" w:rsidP="00886F8A">
      <w:pPr>
        <w:pStyle w:val="PargrafodaLista"/>
        <w:numPr>
          <w:ilvl w:val="1"/>
          <w:numId w:val="14"/>
        </w:numPr>
        <w:pBdr>
          <w:top w:val="nil"/>
          <w:left w:val="nil"/>
          <w:bottom w:val="nil"/>
          <w:right w:val="nil"/>
          <w:between w:val="nil"/>
        </w:pBdr>
        <w:tabs>
          <w:tab w:val="left" w:pos="0"/>
        </w:tabs>
        <w:rPr>
          <w:rFonts w:ascii="Times New Roman" w:eastAsia="Bookman Old Style" w:hAnsi="Times New Roman" w:cs="Times New Roman"/>
          <w:color w:val="000000"/>
        </w:rPr>
      </w:pPr>
      <w:r w:rsidRPr="00886F8A">
        <w:rPr>
          <w:rFonts w:ascii="Times New Roman" w:eastAsia="Bookman Old Style" w:hAnsi="Times New Roman" w:cs="Times New Roman"/>
          <w:color w:val="000000"/>
        </w:rPr>
        <w:t>O Fiscal do Contrato será o Srº Tarcizio Algeri.</w:t>
      </w:r>
    </w:p>
    <w:p w14:paraId="670094AE" w14:textId="77777777" w:rsidR="00886F8A" w:rsidRPr="00886F8A" w:rsidRDefault="00886F8A" w:rsidP="00330A8F">
      <w:pPr>
        <w:pStyle w:val="Default"/>
        <w:jc w:val="both"/>
        <w:rPr>
          <w:rFonts w:ascii="Times New Roman" w:hAnsi="Times New Roman" w:cs="Times New Roman"/>
          <w:sz w:val="22"/>
          <w:szCs w:val="22"/>
        </w:rPr>
      </w:pPr>
    </w:p>
    <w:p w14:paraId="2F06A28B" w14:textId="77777777" w:rsidR="006605D9" w:rsidRPr="00886F8A" w:rsidRDefault="006605D9" w:rsidP="00B73725">
      <w:pPr>
        <w:autoSpaceDE w:val="0"/>
        <w:autoSpaceDN w:val="0"/>
        <w:adjustRightInd w:val="0"/>
        <w:spacing w:after="0" w:line="276" w:lineRule="auto"/>
        <w:jc w:val="both"/>
        <w:rPr>
          <w:rFonts w:ascii="Times New Roman" w:hAnsi="Times New Roman" w:cs="Times New Roman"/>
          <w:color w:val="000000"/>
        </w:rPr>
      </w:pPr>
    </w:p>
    <w:p w14:paraId="588DBECA" w14:textId="06E90301" w:rsidR="00B73725" w:rsidRPr="00886F8A" w:rsidRDefault="00B73725" w:rsidP="00B73725">
      <w:pPr>
        <w:autoSpaceDE w:val="0"/>
        <w:autoSpaceDN w:val="0"/>
        <w:adjustRightInd w:val="0"/>
        <w:spacing w:after="0" w:line="240" w:lineRule="auto"/>
        <w:rPr>
          <w:rFonts w:ascii="Times New Roman" w:hAnsi="Times New Roman" w:cs="Times New Roman"/>
          <w:b/>
          <w:bCs/>
          <w:color w:val="000000"/>
        </w:rPr>
      </w:pPr>
      <w:r w:rsidRPr="00886F8A">
        <w:rPr>
          <w:rFonts w:ascii="Times New Roman" w:hAnsi="Times New Roman" w:cs="Times New Roman"/>
          <w:b/>
          <w:bCs/>
          <w:color w:val="000000"/>
        </w:rPr>
        <w:t>1</w:t>
      </w:r>
      <w:r w:rsidR="00F045AC" w:rsidRPr="00886F8A">
        <w:rPr>
          <w:rFonts w:ascii="Times New Roman" w:hAnsi="Times New Roman" w:cs="Times New Roman"/>
          <w:b/>
          <w:bCs/>
          <w:color w:val="000000"/>
        </w:rPr>
        <w:t>1</w:t>
      </w:r>
      <w:r w:rsidRPr="00886F8A">
        <w:rPr>
          <w:rFonts w:ascii="Times New Roman" w:hAnsi="Times New Roman" w:cs="Times New Roman"/>
          <w:b/>
          <w:bCs/>
          <w:color w:val="000000"/>
        </w:rPr>
        <w:t>. DIVULGAÇÃO DO RESULTADO FINAL DA DISPENSA:</w:t>
      </w:r>
    </w:p>
    <w:p w14:paraId="280928FE" w14:textId="7E1C6B62" w:rsidR="00B73725" w:rsidRPr="00886F8A" w:rsidRDefault="00B73725" w:rsidP="00ED51EB">
      <w:pPr>
        <w:autoSpaceDE w:val="0"/>
        <w:autoSpaceDN w:val="0"/>
        <w:adjustRightInd w:val="0"/>
        <w:spacing w:after="0" w:line="240" w:lineRule="auto"/>
        <w:jc w:val="both"/>
        <w:rPr>
          <w:rFonts w:ascii="Times New Roman" w:hAnsi="Times New Roman" w:cs="Times New Roman"/>
          <w:color w:val="000000"/>
        </w:rPr>
      </w:pPr>
      <w:r w:rsidRPr="00886F8A">
        <w:rPr>
          <w:rFonts w:ascii="Times New Roman" w:hAnsi="Times New Roman" w:cs="Times New Roman"/>
          <w:color w:val="000000"/>
        </w:rPr>
        <w:t>1</w:t>
      </w:r>
      <w:r w:rsidR="00F045AC" w:rsidRPr="00886F8A">
        <w:rPr>
          <w:rFonts w:ascii="Times New Roman" w:hAnsi="Times New Roman" w:cs="Times New Roman"/>
          <w:color w:val="000000"/>
        </w:rPr>
        <w:t>1</w:t>
      </w:r>
      <w:r w:rsidRPr="00886F8A">
        <w:rPr>
          <w:rFonts w:ascii="Times New Roman" w:hAnsi="Times New Roman" w:cs="Times New Roman"/>
          <w:color w:val="000000"/>
        </w:rPr>
        <w:t>.1 O resultado final desta Dispensa de Licitação, será publicado no site oficial da Prefeitura do Município de</w:t>
      </w:r>
      <w:r w:rsidR="006F07E4" w:rsidRPr="00886F8A">
        <w:rPr>
          <w:rFonts w:ascii="Times New Roman" w:hAnsi="Times New Roman" w:cs="Times New Roman"/>
          <w:color w:val="000000"/>
        </w:rPr>
        <w:t xml:space="preserve"> Pranchita</w:t>
      </w:r>
      <w:r w:rsidRPr="00886F8A">
        <w:rPr>
          <w:rFonts w:ascii="Times New Roman" w:hAnsi="Times New Roman" w:cs="Times New Roman"/>
          <w:color w:val="000000"/>
        </w:rPr>
        <w:t xml:space="preserve"> (</w:t>
      </w:r>
      <w:r w:rsidR="006F07E4" w:rsidRPr="00886F8A">
        <w:rPr>
          <w:rFonts w:ascii="Times New Roman" w:hAnsi="Times New Roman" w:cs="Times New Roman"/>
          <w:color w:val="000000"/>
        </w:rPr>
        <w:t>https://pranchita.pr.gov.br/</w:t>
      </w:r>
      <w:proofErr w:type="spellStart"/>
      <w:r w:rsidR="006F07E4" w:rsidRPr="00886F8A">
        <w:rPr>
          <w:rFonts w:ascii="Times New Roman" w:hAnsi="Times New Roman" w:cs="Times New Roman"/>
          <w:color w:val="000000"/>
        </w:rPr>
        <w:t>licitacao</w:t>
      </w:r>
      <w:proofErr w:type="spellEnd"/>
      <w:r w:rsidR="006F07E4" w:rsidRPr="00886F8A">
        <w:rPr>
          <w:rFonts w:ascii="Times New Roman" w:hAnsi="Times New Roman" w:cs="Times New Roman"/>
          <w:color w:val="000000"/>
        </w:rPr>
        <w:t>/)</w:t>
      </w:r>
      <w:r w:rsidR="00D40A5F" w:rsidRPr="00886F8A">
        <w:rPr>
          <w:rFonts w:ascii="Times New Roman" w:hAnsi="Times New Roman" w:cs="Times New Roman"/>
          <w:color w:val="000000"/>
        </w:rPr>
        <w:t>.</w:t>
      </w:r>
    </w:p>
    <w:p w14:paraId="0D3709C9" w14:textId="77777777" w:rsidR="008517FF" w:rsidRPr="00886F8A" w:rsidRDefault="008517FF" w:rsidP="000C5498">
      <w:pPr>
        <w:autoSpaceDE w:val="0"/>
        <w:autoSpaceDN w:val="0"/>
        <w:adjustRightInd w:val="0"/>
        <w:spacing w:after="0" w:line="276" w:lineRule="auto"/>
        <w:jc w:val="both"/>
        <w:rPr>
          <w:rFonts w:ascii="Times New Roman" w:hAnsi="Times New Roman" w:cs="Times New Roman"/>
          <w:color w:val="000000"/>
        </w:rPr>
      </w:pPr>
    </w:p>
    <w:p w14:paraId="137F1806" w14:textId="603801AD" w:rsidR="000A2D20" w:rsidRPr="00886F8A" w:rsidRDefault="00ED51EB" w:rsidP="000C5498">
      <w:pPr>
        <w:autoSpaceDE w:val="0"/>
        <w:autoSpaceDN w:val="0"/>
        <w:adjustRightInd w:val="0"/>
        <w:spacing w:after="0" w:line="276" w:lineRule="auto"/>
        <w:jc w:val="both"/>
        <w:rPr>
          <w:rFonts w:ascii="Times New Roman" w:hAnsi="Times New Roman" w:cs="Times New Roman"/>
          <w:b/>
          <w:bCs/>
          <w:color w:val="000000"/>
        </w:rPr>
      </w:pPr>
      <w:r w:rsidRPr="00886F8A">
        <w:rPr>
          <w:rFonts w:ascii="Times New Roman" w:hAnsi="Times New Roman" w:cs="Times New Roman"/>
          <w:b/>
          <w:bCs/>
          <w:color w:val="000000"/>
        </w:rPr>
        <w:t>1</w:t>
      </w:r>
      <w:r w:rsidR="00F045AC" w:rsidRPr="00886F8A">
        <w:rPr>
          <w:rFonts w:ascii="Times New Roman" w:hAnsi="Times New Roman" w:cs="Times New Roman"/>
          <w:b/>
          <w:bCs/>
          <w:color w:val="000000"/>
        </w:rPr>
        <w:t>2</w:t>
      </w:r>
      <w:r w:rsidRPr="00886F8A">
        <w:rPr>
          <w:rFonts w:ascii="Times New Roman" w:hAnsi="Times New Roman" w:cs="Times New Roman"/>
          <w:b/>
          <w:bCs/>
          <w:color w:val="000000"/>
        </w:rPr>
        <w:t>.</w:t>
      </w:r>
      <w:r w:rsidR="000A2D20" w:rsidRPr="00886F8A">
        <w:rPr>
          <w:rFonts w:ascii="Times New Roman" w:hAnsi="Times New Roman" w:cs="Times New Roman"/>
          <w:b/>
          <w:bCs/>
          <w:color w:val="000000"/>
        </w:rPr>
        <w:t xml:space="preserve"> DAS DISPOSIÇÕES GERAIS:</w:t>
      </w:r>
    </w:p>
    <w:p w14:paraId="0DC953E8" w14:textId="6275ADA3" w:rsidR="000A2D20" w:rsidRPr="00886F8A" w:rsidRDefault="00ED51EB" w:rsidP="000C5498">
      <w:pPr>
        <w:autoSpaceDE w:val="0"/>
        <w:autoSpaceDN w:val="0"/>
        <w:adjustRightInd w:val="0"/>
        <w:spacing w:after="0" w:line="276" w:lineRule="auto"/>
        <w:jc w:val="both"/>
        <w:rPr>
          <w:rFonts w:ascii="Times New Roman" w:hAnsi="Times New Roman" w:cs="Times New Roman"/>
          <w:color w:val="000000"/>
        </w:rPr>
      </w:pPr>
      <w:r w:rsidRPr="00886F8A">
        <w:rPr>
          <w:rFonts w:ascii="Times New Roman" w:hAnsi="Times New Roman" w:cs="Times New Roman"/>
          <w:color w:val="000000"/>
        </w:rPr>
        <w:t>1</w:t>
      </w:r>
      <w:r w:rsidR="00F045AC" w:rsidRPr="00886F8A">
        <w:rPr>
          <w:rFonts w:ascii="Times New Roman" w:hAnsi="Times New Roman" w:cs="Times New Roman"/>
          <w:color w:val="000000"/>
        </w:rPr>
        <w:t>2</w:t>
      </w:r>
      <w:r w:rsidR="000A2D20" w:rsidRPr="00886F8A">
        <w:rPr>
          <w:rFonts w:ascii="Times New Roman" w:hAnsi="Times New Roman" w:cs="Times New Roman"/>
          <w:color w:val="000000"/>
        </w:rPr>
        <w:t xml:space="preserve">.1. Poderá o Município revogar o presente Edital </w:t>
      </w:r>
      <w:r w:rsidR="008517FF" w:rsidRPr="00886F8A">
        <w:rPr>
          <w:rFonts w:ascii="Times New Roman" w:hAnsi="Times New Roman" w:cs="Times New Roman"/>
          <w:color w:val="000000"/>
        </w:rPr>
        <w:t>de Dispensa de Licitação</w:t>
      </w:r>
      <w:r w:rsidR="000A2D20" w:rsidRPr="00886F8A">
        <w:rPr>
          <w:rFonts w:ascii="Times New Roman" w:hAnsi="Times New Roman" w:cs="Times New Roman"/>
          <w:color w:val="000000"/>
        </w:rPr>
        <w:t>, no todo ou</w:t>
      </w:r>
      <w:r w:rsidR="003E2139" w:rsidRPr="00886F8A">
        <w:rPr>
          <w:rFonts w:ascii="Times New Roman" w:hAnsi="Times New Roman" w:cs="Times New Roman"/>
          <w:color w:val="000000"/>
        </w:rPr>
        <w:t xml:space="preserve"> </w:t>
      </w:r>
      <w:r w:rsidR="000A2D20" w:rsidRPr="00886F8A">
        <w:rPr>
          <w:rFonts w:ascii="Times New Roman" w:hAnsi="Times New Roman" w:cs="Times New Roman"/>
          <w:color w:val="000000"/>
        </w:rPr>
        <w:t>em parte, por conveniência administrativa e interesse público, decorrente de</w:t>
      </w:r>
      <w:r w:rsidR="003E2139" w:rsidRPr="00886F8A">
        <w:rPr>
          <w:rFonts w:ascii="Times New Roman" w:hAnsi="Times New Roman" w:cs="Times New Roman"/>
          <w:color w:val="000000"/>
        </w:rPr>
        <w:t xml:space="preserve"> </w:t>
      </w:r>
      <w:r w:rsidR="000A2D20" w:rsidRPr="00886F8A">
        <w:rPr>
          <w:rFonts w:ascii="Times New Roman" w:hAnsi="Times New Roman" w:cs="Times New Roman"/>
          <w:color w:val="000000"/>
        </w:rPr>
        <w:t>fato superveniente, devidamente justificado.</w:t>
      </w:r>
    </w:p>
    <w:p w14:paraId="7FA4A7D2" w14:textId="42474A80" w:rsidR="000A2D20" w:rsidRPr="00886F8A" w:rsidRDefault="00ED51EB" w:rsidP="000C5498">
      <w:pPr>
        <w:autoSpaceDE w:val="0"/>
        <w:autoSpaceDN w:val="0"/>
        <w:adjustRightInd w:val="0"/>
        <w:spacing w:after="0" w:line="276" w:lineRule="auto"/>
        <w:jc w:val="both"/>
        <w:rPr>
          <w:rFonts w:ascii="Times New Roman" w:hAnsi="Times New Roman" w:cs="Times New Roman"/>
          <w:color w:val="000000"/>
        </w:rPr>
      </w:pPr>
      <w:r w:rsidRPr="00886F8A">
        <w:rPr>
          <w:rFonts w:ascii="Times New Roman" w:hAnsi="Times New Roman" w:cs="Times New Roman"/>
          <w:color w:val="000000"/>
        </w:rPr>
        <w:t>1</w:t>
      </w:r>
      <w:r w:rsidR="00F045AC" w:rsidRPr="00886F8A">
        <w:rPr>
          <w:rFonts w:ascii="Times New Roman" w:hAnsi="Times New Roman" w:cs="Times New Roman"/>
          <w:color w:val="000000"/>
        </w:rPr>
        <w:t>2</w:t>
      </w:r>
      <w:r w:rsidR="000A2D20" w:rsidRPr="00886F8A">
        <w:rPr>
          <w:rFonts w:ascii="Times New Roman" w:hAnsi="Times New Roman" w:cs="Times New Roman"/>
          <w:color w:val="000000"/>
        </w:rPr>
        <w:t xml:space="preserve">.2. O Município deverá anular o presente Edital </w:t>
      </w:r>
      <w:r w:rsidR="008517FF" w:rsidRPr="00886F8A">
        <w:rPr>
          <w:rFonts w:ascii="Times New Roman" w:hAnsi="Times New Roman" w:cs="Times New Roman"/>
          <w:color w:val="000000"/>
        </w:rPr>
        <w:t>de Dispensa de Licitação</w:t>
      </w:r>
      <w:r w:rsidR="000A2D20" w:rsidRPr="00886F8A">
        <w:rPr>
          <w:rFonts w:ascii="Times New Roman" w:hAnsi="Times New Roman" w:cs="Times New Roman"/>
          <w:color w:val="000000"/>
        </w:rPr>
        <w:t>, no todo ou</w:t>
      </w:r>
      <w:r w:rsidR="003E2139" w:rsidRPr="00886F8A">
        <w:rPr>
          <w:rFonts w:ascii="Times New Roman" w:hAnsi="Times New Roman" w:cs="Times New Roman"/>
          <w:color w:val="000000"/>
        </w:rPr>
        <w:t xml:space="preserve"> </w:t>
      </w:r>
      <w:r w:rsidR="000A2D20" w:rsidRPr="00886F8A">
        <w:rPr>
          <w:rFonts w:ascii="Times New Roman" w:hAnsi="Times New Roman" w:cs="Times New Roman"/>
          <w:color w:val="000000"/>
        </w:rPr>
        <w:t>em parte, sempre que acontecer ilegalidade, de ofício ou por provocação.</w:t>
      </w:r>
    </w:p>
    <w:p w14:paraId="6AC71A7F" w14:textId="646B6FC7" w:rsidR="000A2D20" w:rsidRPr="00886F8A" w:rsidRDefault="00ED51EB" w:rsidP="000C5498">
      <w:pPr>
        <w:autoSpaceDE w:val="0"/>
        <w:autoSpaceDN w:val="0"/>
        <w:adjustRightInd w:val="0"/>
        <w:spacing w:after="0" w:line="276" w:lineRule="auto"/>
        <w:jc w:val="both"/>
        <w:rPr>
          <w:rFonts w:ascii="Times New Roman" w:hAnsi="Times New Roman" w:cs="Times New Roman"/>
          <w:color w:val="000000"/>
        </w:rPr>
      </w:pPr>
      <w:r w:rsidRPr="00886F8A">
        <w:rPr>
          <w:rFonts w:ascii="Times New Roman" w:hAnsi="Times New Roman" w:cs="Times New Roman"/>
          <w:color w:val="000000"/>
        </w:rPr>
        <w:t>1</w:t>
      </w:r>
      <w:r w:rsidR="00F045AC" w:rsidRPr="00886F8A">
        <w:rPr>
          <w:rFonts w:ascii="Times New Roman" w:hAnsi="Times New Roman" w:cs="Times New Roman"/>
          <w:color w:val="000000"/>
        </w:rPr>
        <w:t>2</w:t>
      </w:r>
      <w:r w:rsidR="000A2D20" w:rsidRPr="00886F8A">
        <w:rPr>
          <w:rFonts w:ascii="Times New Roman" w:hAnsi="Times New Roman" w:cs="Times New Roman"/>
          <w:color w:val="000000"/>
        </w:rPr>
        <w:t xml:space="preserve">.3. A anulação do </w:t>
      </w:r>
      <w:r w:rsidR="008517FF" w:rsidRPr="00886F8A">
        <w:rPr>
          <w:rFonts w:ascii="Times New Roman" w:hAnsi="Times New Roman" w:cs="Times New Roman"/>
          <w:color w:val="000000"/>
        </w:rPr>
        <w:t xml:space="preserve">presente </w:t>
      </w:r>
      <w:r w:rsidR="000A2D20" w:rsidRPr="00886F8A">
        <w:rPr>
          <w:rFonts w:ascii="Times New Roman" w:hAnsi="Times New Roman" w:cs="Times New Roman"/>
          <w:color w:val="000000"/>
        </w:rPr>
        <w:t>procedimento, não gera direito à</w:t>
      </w:r>
      <w:r w:rsidR="003E2139" w:rsidRPr="00886F8A">
        <w:rPr>
          <w:rFonts w:ascii="Times New Roman" w:hAnsi="Times New Roman" w:cs="Times New Roman"/>
          <w:color w:val="000000"/>
        </w:rPr>
        <w:t xml:space="preserve"> </w:t>
      </w:r>
      <w:r w:rsidR="000A2D20" w:rsidRPr="00886F8A">
        <w:rPr>
          <w:rFonts w:ascii="Times New Roman" w:hAnsi="Times New Roman" w:cs="Times New Roman"/>
          <w:color w:val="000000"/>
        </w:rPr>
        <w:t>indenização, ressalvada o disposto no parágrafo único do art. 71 da Lei Federal</w:t>
      </w:r>
      <w:r w:rsidR="003E2139" w:rsidRPr="00886F8A">
        <w:rPr>
          <w:rFonts w:ascii="Times New Roman" w:hAnsi="Times New Roman" w:cs="Times New Roman"/>
          <w:color w:val="000000"/>
        </w:rPr>
        <w:t xml:space="preserve"> </w:t>
      </w:r>
      <w:r w:rsidR="000A2D20" w:rsidRPr="00886F8A">
        <w:rPr>
          <w:rFonts w:ascii="Times New Roman" w:hAnsi="Times New Roman" w:cs="Times New Roman"/>
          <w:color w:val="000000"/>
        </w:rPr>
        <w:t>nº 14.133/21.</w:t>
      </w:r>
    </w:p>
    <w:p w14:paraId="73507A09" w14:textId="4B057A66" w:rsidR="000A2D20" w:rsidRPr="00886F8A" w:rsidRDefault="00ED51EB" w:rsidP="000C5498">
      <w:pPr>
        <w:autoSpaceDE w:val="0"/>
        <w:autoSpaceDN w:val="0"/>
        <w:adjustRightInd w:val="0"/>
        <w:spacing w:after="0" w:line="276" w:lineRule="auto"/>
        <w:jc w:val="both"/>
        <w:rPr>
          <w:rFonts w:ascii="Times New Roman" w:hAnsi="Times New Roman" w:cs="Times New Roman"/>
          <w:color w:val="000000"/>
        </w:rPr>
      </w:pPr>
      <w:r w:rsidRPr="00886F8A">
        <w:rPr>
          <w:rFonts w:ascii="Times New Roman" w:hAnsi="Times New Roman" w:cs="Times New Roman"/>
          <w:color w:val="000000"/>
        </w:rPr>
        <w:t>1</w:t>
      </w:r>
      <w:r w:rsidR="00F045AC" w:rsidRPr="00886F8A">
        <w:rPr>
          <w:rFonts w:ascii="Times New Roman" w:hAnsi="Times New Roman" w:cs="Times New Roman"/>
          <w:color w:val="000000"/>
        </w:rPr>
        <w:t>2</w:t>
      </w:r>
      <w:r w:rsidR="000A2D20" w:rsidRPr="00886F8A">
        <w:rPr>
          <w:rFonts w:ascii="Times New Roman" w:hAnsi="Times New Roman" w:cs="Times New Roman"/>
          <w:color w:val="000000"/>
        </w:rPr>
        <w:t>.4. Após a fase de classificação das propostas, não cabe desistência da mesma,</w:t>
      </w:r>
      <w:r w:rsidR="003E2139" w:rsidRPr="00886F8A">
        <w:rPr>
          <w:rFonts w:ascii="Times New Roman" w:hAnsi="Times New Roman" w:cs="Times New Roman"/>
          <w:color w:val="000000"/>
        </w:rPr>
        <w:t xml:space="preserve"> </w:t>
      </w:r>
      <w:r w:rsidR="000A2D20" w:rsidRPr="00886F8A">
        <w:rPr>
          <w:rFonts w:ascii="Times New Roman" w:hAnsi="Times New Roman" w:cs="Times New Roman"/>
          <w:color w:val="000000"/>
        </w:rPr>
        <w:t>salvo por motivo justo decorrente de fato superveniente e aceito pelo Município.</w:t>
      </w:r>
    </w:p>
    <w:p w14:paraId="7166ADDE" w14:textId="6DA1D3DA" w:rsidR="002B505E" w:rsidRPr="00886F8A" w:rsidRDefault="00ED51EB" w:rsidP="000C5498">
      <w:pPr>
        <w:autoSpaceDE w:val="0"/>
        <w:autoSpaceDN w:val="0"/>
        <w:adjustRightInd w:val="0"/>
        <w:spacing w:after="0" w:line="276" w:lineRule="auto"/>
        <w:jc w:val="both"/>
        <w:rPr>
          <w:rFonts w:ascii="Times New Roman" w:hAnsi="Times New Roman" w:cs="Times New Roman"/>
          <w:color w:val="000000"/>
        </w:rPr>
      </w:pPr>
      <w:r w:rsidRPr="00886F8A">
        <w:rPr>
          <w:rFonts w:ascii="Times New Roman" w:hAnsi="Times New Roman" w:cs="Times New Roman"/>
          <w:color w:val="000000"/>
        </w:rPr>
        <w:t>13</w:t>
      </w:r>
      <w:r w:rsidR="002B505E" w:rsidRPr="00886F8A">
        <w:rPr>
          <w:rFonts w:ascii="Times New Roman" w:hAnsi="Times New Roman" w:cs="Times New Roman"/>
          <w:color w:val="000000"/>
        </w:rPr>
        <w:t>.5. Aplica-se ao presente Edital o Art. 4º da Lei nº 14.133/2021, as disposições constantes dos </w:t>
      </w:r>
      <w:proofErr w:type="spellStart"/>
      <w:r w:rsidR="002B505E">
        <w:fldChar w:fldCharType="begin"/>
      </w:r>
      <w:r w:rsidR="002B505E">
        <w:instrText>HYPERLINK "https://www.planalto.gov.br/ccivil_03/LEIS/LCP/Lcp123.htm" \l "art42"</w:instrText>
      </w:r>
      <w:r w:rsidR="002B505E">
        <w:fldChar w:fldCharType="separate"/>
      </w:r>
      <w:r w:rsidR="002B505E" w:rsidRPr="00886F8A">
        <w:rPr>
          <w:rStyle w:val="Hyperlink"/>
          <w:rFonts w:ascii="Times New Roman" w:hAnsi="Times New Roman" w:cs="Times New Roman"/>
        </w:rPr>
        <w:t>arts</w:t>
      </w:r>
      <w:proofErr w:type="spellEnd"/>
      <w:r w:rsidR="002B505E" w:rsidRPr="00886F8A">
        <w:rPr>
          <w:rStyle w:val="Hyperlink"/>
          <w:rFonts w:ascii="Times New Roman" w:hAnsi="Times New Roman" w:cs="Times New Roman"/>
        </w:rPr>
        <w:t>. 42 a 49 da Lei Complementar nº 123, de 14 de dezembro de 2006.</w:t>
      </w:r>
      <w:r w:rsidR="002B505E">
        <w:fldChar w:fldCharType="end"/>
      </w:r>
    </w:p>
    <w:p w14:paraId="0B290E92" w14:textId="77777777" w:rsidR="003E2139" w:rsidRPr="00886F8A" w:rsidRDefault="003E2139" w:rsidP="000C5498">
      <w:pPr>
        <w:autoSpaceDE w:val="0"/>
        <w:autoSpaceDN w:val="0"/>
        <w:adjustRightInd w:val="0"/>
        <w:spacing w:after="0" w:line="276" w:lineRule="auto"/>
        <w:jc w:val="both"/>
        <w:rPr>
          <w:rFonts w:ascii="Times New Roman" w:hAnsi="Times New Roman" w:cs="Times New Roman"/>
          <w:color w:val="000000"/>
        </w:rPr>
      </w:pPr>
    </w:p>
    <w:p w14:paraId="4F656732" w14:textId="77777777" w:rsidR="000C5498" w:rsidRPr="00886F8A" w:rsidRDefault="000C5498" w:rsidP="000C5498">
      <w:pPr>
        <w:autoSpaceDE w:val="0"/>
        <w:autoSpaceDN w:val="0"/>
        <w:adjustRightInd w:val="0"/>
        <w:spacing w:after="0" w:line="276" w:lineRule="auto"/>
        <w:jc w:val="both"/>
        <w:rPr>
          <w:rFonts w:ascii="Times New Roman" w:hAnsi="Times New Roman" w:cs="Times New Roman"/>
          <w:color w:val="000000"/>
        </w:rPr>
      </w:pPr>
    </w:p>
    <w:p w14:paraId="13AF1998" w14:textId="77777777" w:rsidR="0099597B" w:rsidRPr="00886F8A" w:rsidRDefault="0099597B" w:rsidP="000C5498">
      <w:pPr>
        <w:autoSpaceDE w:val="0"/>
        <w:autoSpaceDN w:val="0"/>
        <w:adjustRightInd w:val="0"/>
        <w:spacing w:after="0" w:line="276" w:lineRule="auto"/>
        <w:jc w:val="both"/>
        <w:rPr>
          <w:rFonts w:ascii="Times New Roman" w:hAnsi="Times New Roman" w:cs="Times New Roman"/>
          <w:color w:val="000000"/>
        </w:rPr>
      </w:pPr>
    </w:p>
    <w:p w14:paraId="4120A053" w14:textId="2A2ACF56" w:rsidR="000A2D20" w:rsidRPr="00886F8A" w:rsidRDefault="00B72284" w:rsidP="000C5498">
      <w:pPr>
        <w:autoSpaceDE w:val="0"/>
        <w:autoSpaceDN w:val="0"/>
        <w:adjustRightInd w:val="0"/>
        <w:spacing w:after="0" w:line="276" w:lineRule="auto"/>
        <w:jc w:val="both"/>
        <w:rPr>
          <w:rFonts w:ascii="Times New Roman" w:hAnsi="Times New Roman" w:cs="Times New Roman"/>
          <w:color w:val="000000"/>
        </w:rPr>
      </w:pPr>
      <w:r w:rsidRPr="00886F8A">
        <w:rPr>
          <w:rFonts w:ascii="Times New Roman" w:hAnsi="Times New Roman" w:cs="Times New Roman"/>
          <w:color w:val="000000"/>
        </w:rPr>
        <w:t xml:space="preserve">Pranchita/Pr, </w:t>
      </w:r>
      <w:r w:rsidR="007737F5">
        <w:rPr>
          <w:rFonts w:ascii="Times New Roman" w:hAnsi="Times New Roman" w:cs="Times New Roman"/>
          <w:color w:val="000000"/>
        </w:rPr>
        <w:t>08</w:t>
      </w:r>
      <w:r w:rsidR="00CE5F2C" w:rsidRPr="00886F8A">
        <w:rPr>
          <w:rFonts w:ascii="Times New Roman" w:hAnsi="Times New Roman" w:cs="Times New Roman"/>
          <w:color w:val="000000"/>
        </w:rPr>
        <w:t xml:space="preserve"> de </w:t>
      </w:r>
      <w:r w:rsidR="001F2BC7" w:rsidRPr="00886F8A">
        <w:rPr>
          <w:rFonts w:ascii="Times New Roman" w:hAnsi="Times New Roman" w:cs="Times New Roman"/>
          <w:color w:val="000000"/>
        </w:rPr>
        <w:t>junho</w:t>
      </w:r>
      <w:r w:rsidR="00CE5F2C" w:rsidRPr="00886F8A">
        <w:rPr>
          <w:rFonts w:ascii="Times New Roman" w:hAnsi="Times New Roman" w:cs="Times New Roman"/>
          <w:color w:val="000000"/>
        </w:rPr>
        <w:t xml:space="preserve"> de 2026</w:t>
      </w:r>
      <w:r w:rsidR="0042725F" w:rsidRPr="00886F8A">
        <w:rPr>
          <w:rFonts w:ascii="Times New Roman" w:hAnsi="Times New Roman" w:cs="Times New Roman"/>
          <w:color w:val="000000"/>
        </w:rPr>
        <w:t>.</w:t>
      </w:r>
    </w:p>
    <w:p w14:paraId="1BB36D37" w14:textId="77777777" w:rsidR="00B72284" w:rsidRPr="007737F5" w:rsidRDefault="00B72284" w:rsidP="000C5498">
      <w:pPr>
        <w:autoSpaceDE w:val="0"/>
        <w:autoSpaceDN w:val="0"/>
        <w:adjustRightInd w:val="0"/>
        <w:spacing w:after="0" w:line="276" w:lineRule="auto"/>
        <w:jc w:val="both"/>
        <w:rPr>
          <w:rFonts w:ascii="Times New Roman" w:hAnsi="Times New Roman" w:cs="Times New Roman"/>
          <w:color w:val="000000"/>
        </w:rPr>
      </w:pPr>
    </w:p>
    <w:p w14:paraId="1B49149B" w14:textId="77777777" w:rsidR="00B72284" w:rsidRDefault="00B72284" w:rsidP="000C5498">
      <w:pPr>
        <w:spacing w:after="0" w:line="276" w:lineRule="auto"/>
        <w:jc w:val="center"/>
        <w:rPr>
          <w:rFonts w:ascii="Times New Roman" w:hAnsi="Times New Roman" w:cs="Times New Roman"/>
          <w:b/>
          <w:bCs/>
        </w:rPr>
      </w:pPr>
    </w:p>
    <w:p w14:paraId="0AD51F73" w14:textId="77777777" w:rsidR="007737F5" w:rsidRPr="007737F5" w:rsidRDefault="007737F5" w:rsidP="000C5498">
      <w:pPr>
        <w:spacing w:after="0" w:line="276" w:lineRule="auto"/>
        <w:jc w:val="center"/>
        <w:rPr>
          <w:rFonts w:ascii="Times New Roman" w:hAnsi="Times New Roman" w:cs="Times New Roman"/>
          <w:b/>
          <w:bCs/>
        </w:rPr>
      </w:pPr>
    </w:p>
    <w:p w14:paraId="1F49AC7B" w14:textId="77777777" w:rsidR="0099597B" w:rsidRPr="007737F5" w:rsidRDefault="0099597B" w:rsidP="000C5498">
      <w:pPr>
        <w:spacing w:after="0" w:line="276" w:lineRule="auto"/>
        <w:jc w:val="center"/>
        <w:rPr>
          <w:rFonts w:ascii="Times New Roman" w:hAnsi="Times New Roman" w:cs="Times New Roman"/>
          <w:b/>
          <w:bCs/>
        </w:rPr>
      </w:pPr>
    </w:p>
    <w:p w14:paraId="193735EF" w14:textId="77777777" w:rsidR="00B72284" w:rsidRPr="007737F5" w:rsidRDefault="00B72284" w:rsidP="000C5498">
      <w:pPr>
        <w:spacing w:after="0" w:line="276" w:lineRule="auto"/>
        <w:jc w:val="center"/>
        <w:rPr>
          <w:rFonts w:ascii="Times New Roman" w:hAnsi="Times New Roman" w:cs="Times New Roman"/>
          <w:b/>
          <w:bCs/>
        </w:rPr>
      </w:pPr>
    </w:p>
    <w:p w14:paraId="761CDA21" w14:textId="65F497ED" w:rsidR="00202CC9" w:rsidRPr="007737F5" w:rsidRDefault="007D4675" w:rsidP="000C5498">
      <w:pPr>
        <w:spacing w:after="0" w:line="276" w:lineRule="auto"/>
        <w:jc w:val="center"/>
        <w:rPr>
          <w:rFonts w:ascii="Times New Roman" w:hAnsi="Times New Roman" w:cs="Times New Roman"/>
          <w:b/>
          <w:bCs/>
        </w:rPr>
      </w:pPr>
      <w:r w:rsidRPr="007737F5">
        <w:rPr>
          <w:rFonts w:ascii="Times New Roman" w:hAnsi="Times New Roman" w:cs="Times New Roman"/>
          <w:b/>
          <w:bCs/>
        </w:rPr>
        <w:t>Ronimar Eleandro Sartor</w:t>
      </w:r>
    </w:p>
    <w:p w14:paraId="4BE908B1" w14:textId="6F881C54" w:rsidR="00A6537E" w:rsidRPr="007737F5" w:rsidRDefault="007D4675" w:rsidP="000C5498">
      <w:pPr>
        <w:spacing w:after="0" w:line="276" w:lineRule="auto"/>
        <w:jc w:val="center"/>
        <w:rPr>
          <w:rFonts w:ascii="Times New Roman" w:hAnsi="Times New Roman" w:cs="Times New Roman"/>
          <w:b/>
          <w:bCs/>
        </w:rPr>
      </w:pPr>
      <w:r w:rsidRPr="007737F5">
        <w:rPr>
          <w:rFonts w:ascii="Times New Roman" w:hAnsi="Times New Roman" w:cs="Times New Roman"/>
          <w:b/>
          <w:bCs/>
        </w:rPr>
        <w:t>Prefeito munic</w:t>
      </w:r>
      <w:r w:rsidR="00CE5F2C" w:rsidRPr="007737F5">
        <w:rPr>
          <w:rFonts w:ascii="Times New Roman" w:hAnsi="Times New Roman" w:cs="Times New Roman"/>
          <w:b/>
          <w:bCs/>
        </w:rPr>
        <w:t>i</w:t>
      </w:r>
      <w:r w:rsidRPr="007737F5">
        <w:rPr>
          <w:rFonts w:ascii="Times New Roman" w:hAnsi="Times New Roman" w:cs="Times New Roman"/>
          <w:b/>
          <w:bCs/>
        </w:rPr>
        <w:t>pal</w:t>
      </w:r>
    </w:p>
    <w:p w14:paraId="69D38ABC" w14:textId="77777777" w:rsidR="007737F5" w:rsidRPr="007737F5" w:rsidRDefault="007737F5" w:rsidP="00886F8A">
      <w:pPr>
        <w:spacing w:after="0"/>
        <w:jc w:val="center"/>
        <w:rPr>
          <w:rFonts w:ascii="Times New Roman" w:hAnsi="Times New Roman" w:cs="Times New Roman"/>
          <w:b/>
          <w:bCs/>
          <w:color w:val="000000"/>
        </w:rPr>
      </w:pPr>
      <w:bookmarkStart w:id="5" w:name="_heading=h.jdhk2txllnz0" w:colFirst="0" w:colLast="0"/>
      <w:bookmarkStart w:id="6" w:name="_Hlk231823223"/>
      <w:bookmarkEnd w:id="5"/>
    </w:p>
    <w:p w14:paraId="4C437C74" w14:textId="77777777" w:rsidR="007737F5" w:rsidRPr="007737F5" w:rsidRDefault="007737F5" w:rsidP="00886F8A">
      <w:pPr>
        <w:spacing w:after="0"/>
        <w:jc w:val="center"/>
        <w:rPr>
          <w:rFonts w:ascii="Times New Roman" w:hAnsi="Times New Roman" w:cs="Times New Roman"/>
          <w:b/>
          <w:bCs/>
          <w:color w:val="000000"/>
        </w:rPr>
      </w:pPr>
    </w:p>
    <w:p w14:paraId="2841C7D3" w14:textId="77777777" w:rsidR="007737F5" w:rsidRPr="007737F5" w:rsidRDefault="007737F5" w:rsidP="00886F8A">
      <w:pPr>
        <w:spacing w:after="0"/>
        <w:jc w:val="center"/>
        <w:rPr>
          <w:rFonts w:ascii="Times New Roman" w:hAnsi="Times New Roman" w:cs="Times New Roman"/>
          <w:b/>
          <w:bCs/>
          <w:color w:val="000000"/>
        </w:rPr>
      </w:pPr>
    </w:p>
    <w:p w14:paraId="364BE59B" w14:textId="77777777" w:rsidR="007737F5" w:rsidRPr="007737F5" w:rsidRDefault="007737F5" w:rsidP="00886F8A">
      <w:pPr>
        <w:spacing w:after="0"/>
        <w:jc w:val="center"/>
        <w:rPr>
          <w:rFonts w:ascii="Times New Roman" w:hAnsi="Times New Roman" w:cs="Times New Roman"/>
          <w:b/>
          <w:bCs/>
          <w:color w:val="000000"/>
        </w:rPr>
      </w:pPr>
    </w:p>
    <w:p w14:paraId="5432B27B" w14:textId="77777777" w:rsidR="007737F5" w:rsidRPr="007737F5" w:rsidRDefault="007737F5" w:rsidP="00886F8A">
      <w:pPr>
        <w:spacing w:after="0"/>
        <w:jc w:val="center"/>
        <w:rPr>
          <w:rFonts w:ascii="Times New Roman" w:hAnsi="Times New Roman" w:cs="Times New Roman"/>
          <w:b/>
          <w:bCs/>
          <w:color w:val="000000"/>
        </w:rPr>
      </w:pPr>
    </w:p>
    <w:p w14:paraId="70E1964C" w14:textId="77777777" w:rsidR="007737F5" w:rsidRPr="007737F5" w:rsidRDefault="007737F5" w:rsidP="00886F8A">
      <w:pPr>
        <w:spacing w:after="0"/>
        <w:jc w:val="center"/>
        <w:rPr>
          <w:rFonts w:ascii="Times New Roman" w:hAnsi="Times New Roman" w:cs="Times New Roman"/>
          <w:b/>
          <w:bCs/>
          <w:color w:val="000000"/>
        </w:rPr>
      </w:pPr>
    </w:p>
    <w:p w14:paraId="282F3EF7" w14:textId="77777777" w:rsidR="007737F5" w:rsidRPr="007737F5" w:rsidRDefault="007737F5" w:rsidP="00886F8A">
      <w:pPr>
        <w:spacing w:after="0"/>
        <w:jc w:val="center"/>
        <w:rPr>
          <w:rFonts w:ascii="Times New Roman" w:hAnsi="Times New Roman" w:cs="Times New Roman"/>
          <w:b/>
          <w:bCs/>
          <w:color w:val="000000"/>
        </w:rPr>
      </w:pPr>
    </w:p>
    <w:p w14:paraId="13224742" w14:textId="77777777" w:rsidR="007737F5" w:rsidRPr="007737F5" w:rsidRDefault="007737F5" w:rsidP="00886F8A">
      <w:pPr>
        <w:spacing w:after="0"/>
        <w:jc w:val="center"/>
        <w:rPr>
          <w:rFonts w:ascii="Times New Roman" w:hAnsi="Times New Roman" w:cs="Times New Roman"/>
          <w:b/>
          <w:bCs/>
          <w:color w:val="000000"/>
        </w:rPr>
      </w:pPr>
    </w:p>
    <w:p w14:paraId="19C4314F" w14:textId="77777777" w:rsidR="007737F5" w:rsidRPr="007737F5" w:rsidRDefault="007737F5" w:rsidP="00886F8A">
      <w:pPr>
        <w:spacing w:after="0"/>
        <w:jc w:val="center"/>
        <w:rPr>
          <w:rFonts w:ascii="Times New Roman" w:hAnsi="Times New Roman" w:cs="Times New Roman"/>
          <w:b/>
          <w:bCs/>
          <w:color w:val="000000"/>
        </w:rPr>
      </w:pPr>
    </w:p>
    <w:p w14:paraId="390D5264" w14:textId="77777777" w:rsidR="007737F5" w:rsidRPr="007737F5" w:rsidRDefault="007737F5" w:rsidP="00886F8A">
      <w:pPr>
        <w:spacing w:after="0"/>
        <w:jc w:val="center"/>
        <w:rPr>
          <w:rFonts w:ascii="Times New Roman" w:hAnsi="Times New Roman" w:cs="Times New Roman"/>
          <w:b/>
          <w:bCs/>
          <w:color w:val="000000"/>
        </w:rPr>
      </w:pPr>
    </w:p>
    <w:p w14:paraId="65973BEB" w14:textId="77777777" w:rsidR="007737F5" w:rsidRPr="007737F5" w:rsidRDefault="007737F5" w:rsidP="00886F8A">
      <w:pPr>
        <w:spacing w:after="0"/>
        <w:jc w:val="center"/>
        <w:rPr>
          <w:rFonts w:ascii="Times New Roman" w:hAnsi="Times New Roman" w:cs="Times New Roman"/>
          <w:b/>
          <w:bCs/>
          <w:color w:val="000000"/>
        </w:rPr>
      </w:pPr>
    </w:p>
    <w:p w14:paraId="1256D000" w14:textId="77777777" w:rsidR="007737F5" w:rsidRPr="007737F5" w:rsidRDefault="007737F5" w:rsidP="00886F8A">
      <w:pPr>
        <w:spacing w:after="0"/>
        <w:jc w:val="center"/>
        <w:rPr>
          <w:rFonts w:ascii="Times New Roman" w:hAnsi="Times New Roman" w:cs="Times New Roman"/>
          <w:b/>
          <w:bCs/>
          <w:color w:val="000000"/>
        </w:rPr>
      </w:pPr>
    </w:p>
    <w:p w14:paraId="0157965B" w14:textId="77777777" w:rsidR="007737F5" w:rsidRPr="007737F5" w:rsidRDefault="007737F5" w:rsidP="00886F8A">
      <w:pPr>
        <w:spacing w:after="0"/>
        <w:jc w:val="center"/>
        <w:rPr>
          <w:rFonts w:ascii="Times New Roman" w:hAnsi="Times New Roman" w:cs="Times New Roman"/>
          <w:b/>
          <w:bCs/>
          <w:color w:val="000000"/>
        </w:rPr>
      </w:pPr>
    </w:p>
    <w:p w14:paraId="7D2A66C0" w14:textId="77777777" w:rsidR="007737F5" w:rsidRPr="007737F5" w:rsidRDefault="007737F5" w:rsidP="00886F8A">
      <w:pPr>
        <w:spacing w:after="0"/>
        <w:jc w:val="center"/>
        <w:rPr>
          <w:rFonts w:ascii="Times New Roman" w:hAnsi="Times New Roman" w:cs="Times New Roman"/>
          <w:b/>
          <w:bCs/>
          <w:color w:val="000000"/>
        </w:rPr>
      </w:pPr>
    </w:p>
    <w:p w14:paraId="5A5517F0" w14:textId="77777777" w:rsidR="007737F5" w:rsidRPr="007737F5" w:rsidRDefault="007737F5" w:rsidP="00886F8A">
      <w:pPr>
        <w:spacing w:after="0"/>
        <w:jc w:val="center"/>
        <w:rPr>
          <w:rFonts w:ascii="Times New Roman" w:hAnsi="Times New Roman" w:cs="Times New Roman"/>
          <w:b/>
          <w:bCs/>
          <w:color w:val="000000"/>
        </w:rPr>
      </w:pPr>
    </w:p>
    <w:p w14:paraId="22BF3889" w14:textId="77777777" w:rsidR="007737F5" w:rsidRPr="007737F5" w:rsidRDefault="007737F5" w:rsidP="00886F8A">
      <w:pPr>
        <w:spacing w:after="0"/>
        <w:jc w:val="center"/>
        <w:rPr>
          <w:rFonts w:ascii="Times New Roman" w:hAnsi="Times New Roman" w:cs="Times New Roman"/>
          <w:b/>
          <w:bCs/>
          <w:color w:val="000000"/>
        </w:rPr>
      </w:pPr>
    </w:p>
    <w:p w14:paraId="24CCA260" w14:textId="77777777" w:rsidR="007737F5" w:rsidRPr="007737F5" w:rsidRDefault="007737F5" w:rsidP="00886F8A">
      <w:pPr>
        <w:spacing w:after="0"/>
        <w:jc w:val="center"/>
        <w:rPr>
          <w:rFonts w:ascii="Times New Roman" w:hAnsi="Times New Roman" w:cs="Times New Roman"/>
          <w:b/>
          <w:bCs/>
          <w:color w:val="000000"/>
        </w:rPr>
      </w:pPr>
    </w:p>
    <w:p w14:paraId="52014145" w14:textId="77777777" w:rsidR="007737F5" w:rsidRPr="007737F5" w:rsidRDefault="007737F5" w:rsidP="00886F8A">
      <w:pPr>
        <w:spacing w:after="0"/>
        <w:jc w:val="center"/>
        <w:rPr>
          <w:rFonts w:ascii="Times New Roman" w:hAnsi="Times New Roman" w:cs="Times New Roman"/>
          <w:b/>
          <w:bCs/>
          <w:color w:val="000000"/>
        </w:rPr>
      </w:pPr>
    </w:p>
    <w:p w14:paraId="31A9BAFB" w14:textId="77777777" w:rsidR="007737F5" w:rsidRPr="007737F5" w:rsidRDefault="007737F5" w:rsidP="00886F8A">
      <w:pPr>
        <w:spacing w:after="0"/>
        <w:jc w:val="center"/>
        <w:rPr>
          <w:rFonts w:ascii="Times New Roman" w:hAnsi="Times New Roman" w:cs="Times New Roman"/>
          <w:b/>
          <w:bCs/>
          <w:color w:val="000000"/>
        </w:rPr>
      </w:pPr>
    </w:p>
    <w:p w14:paraId="0C825E47" w14:textId="77777777" w:rsidR="007737F5" w:rsidRPr="007737F5" w:rsidRDefault="007737F5" w:rsidP="00886F8A">
      <w:pPr>
        <w:spacing w:after="0"/>
        <w:jc w:val="center"/>
        <w:rPr>
          <w:rFonts w:ascii="Times New Roman" w:hAnsi="Times New Roman" w:cs="Times New Roman"/>
          <w:b/>
          <w:bCs/>
          <w:color w:val="000000"/>
        </w:rPr>
      </w:pPr>
    </w:p>
    <w:p w14:paraId="1E37A67D" w14:textId="77777777" w:rsidR="007737F5" w:rsidRPr="007737F5" w:rsidRDefault="007737F5" w:rsidP="00886F8A">
      <w:pPr>
        <w:spacing w:after="0"/>
        <w:jc w:val="center"/>
        <w:rPr>
          <w:rFonts w:ascii="Times New Roman" w:hAnsi="Times New Roman" w:cs="Times New Roman"/>
          <w:b/>
          <w:bCs/>
          <w:color w:val="000000"/>
        </w:rPr>
      </w:pPr>
    </w:p>
    <w:p w14:paraId="4CDEE5F9" w14:textId="77777777" w:rsidR="007737F5" w:rsidRPr="007737F5" w:rsidRDefault="007737F5" w:rsidP="00886F8A">
      <w:pPr>
        <w:spacing w:after="0"/>
        <w:jc w:val="center"/>
        <w:rPr>
          <w:rFonts w:ascii="Times New Roman" w:hAnsi="Times New Roman" w:cs="Times New Roman"/>
          <w:b/>
          <w:bCs/>
          <w:color w:val="000000"/>
        </w:rPr>
      </w:pPr>
    </w:p>
    <w:p w14:paraId="369FC1C1" w14:textId="77777777" w:rsidR="007737F5" w:rsidRPr="007737F5" w:rsidRDefault="007737F5" w:rsidP="00886F8A">
      <w:pPr>
        <w:spacing w:after="0"/>
        <w:jc w:val="center"/>
        <w:rPr>
          <w:rFonts w:ascii="Times New Roman" w:hAnsi="Times New Roman" w:cs="Times New Roman"/>
          <w:b/>
          <w:bCs/>
          <w:color w:val="000000"/>
        </w:rPr>
      </w:pPr>
    </w:p>
    <w:p w14:paraId="7C8B0A38" w14:textId="77777777" w:rsidR="007737F5" w:rsidRPr="007737F5" w:rsidRDefault="007737F5" w:rsidP="00886F8A">
      <w:pPr>
        <w:spacing w:after="0"/>
        <w:jc w:val="center"/>
        <w:rPr>
          <w:rFonts w:ascii="Times New Roman" w:hAnsi="Times New Roman" w:cs="Times New Roman"/>
          <w:b/>
          <w:bCs/>
          <w:color w:val="000000"/>
        </w:rPr>
      </w:pPr>
    </w:p>
    <w:p w14:paraId="0501128A" w14:textId="77777777" w:rsidR="007737F5" w:rsidRPr="007737F5" w:rsidRDefault="007737F5" w:rsidP="00886F8A">
      <w:pPr>
        <w:spacing w:after="0"/>
        <w:jc w:val="center"/>
        <w:rPr>
          <w:rFonts w:ascii="Times New Roman" w:hAnsi="Times New Roman" w:cs="Times New Roman"/>
          <w:b/>
          <w:bCs/>
          <w:color w:val="000000"/>
        </w:rPr>
      </w:pPr>
    </w:p>
    <w:p w14:paraId="0E6A2CC4" w14:textId="77777777" w:rsidR="007737F5" w:rsidRPr="007737F5" w:rsidRDefault="007737F5" w:rsidP="00886F8A">
      <w:pPr>
        <w:spacing w:after="0"/>
        <w:jc w:val="center"/>
        <w:rPr>
          <w:rFonts w:ascii="Times New Roman" w:hAnsi="Times New Roman" w:cs="Times New Roman"/>
          <w:b/>
          <w:bCs/>
          <w:color w:val="000000"/>
        </w:rPr>
      </w:pPr>
    </w:p>
    <w:p w14:paraId="3E954AA9" w14:textId="77777777" w:rsidR="007737F5" w:rsidRPr="007737F5" w:rsidRDefault="007737F5" w:rsidP="00886F8A">
      <w:pPr>
        <w:spacing w:after="0"/>
        <w:jc w:val="center"/>
        <w:rPr>
          <w:rFonts w:ascii="Times New Roman" w:hAnsi="Times New Roman" w:cs="Times New Roman"/>
          <w:b/>
          <w:bCs/>
          <w:color w:val="000000"/>
        </w:rPr>
      </w:pPr>
    </w:p>
    <w:p w14:paraId="34053C43" w14:textId="77777777" w:rsidR="007737F5" w:rsidRPr="007737F5" w:rsidRDefault="007737F5" w:rsidP="00886F8A">
      <w:pPr>
        <w:spacing w:after="0"/>
        <w:jc w:val="center"/>
        <w:rPr>
          <w:rFonts w:ascii="Times New Roman" w:hAnsi="Times New Roman" w:cs="Times New Roman"/>
          <w:b/>
          <w:bCs/>
          <w:color w:val="000000"/>
        </w:rPr>
      </w:pPr>
    </w:p>
    <w:p w14:paraId="26641612" w14:textId="77777777" w:rsidR="007737F5" w:rsidRPr="007737F5" w:rsidRDefault="007737F5" w:rsidP="00886F8A">
      <w:pPr>
        <w:spacing w:after="0"/>
        <w:jc w:val="center"/>
        <w:rPr>
          <w:rFonts w:ascii="Times New Roman" w:hAnsi="Times New Roman" w:cs="Times New Roman"/>
          <w:b/>
          <w:bCs/>
          <w:color w:val="000000"/>
        </w:rPr>
      </w:pPr>
    </w:p>
    <w:p w14:paraId="5837E2FA" w14:textId="2B102B91" w:rsidR="00886F8A" w:rsidRPr="007737F5" w:rsidRDefault="00886F8A" w:rsidP="00886F8A">
      <w:pPr>
        <w:spacing w:after="0"/>
        <w:jc w:val="center"/>
        <w:rPr>
          <w:rFonts w:ascii="Times New Roman" w:hAnsi="Times New Roman" w:cs="Times New Roman"/>
          <w:b/>
          <w:bCs/>
          <w:color w:val="000000"/>
        </w:rPr>
      </w:pPr>
      <w:r w:rsidRPr="007737F5">
        <w:rPr>
          <w:rFonts w:ascii="Times New Roman" w:hAnsi="Times New Roman" w:cs="Times New Roman"/>
          <w:b/>
          <w:bCs/>
          <w:color w:val="000000"/>
        </w:rPr>
        <w:t>ANEXO I</w:t>
      </w:r>
    </w:p>
    <w:p w14:paraId="17FF0775" w14:textId="77777777" w:rsidR="00886F8A" w:rsidRPr="007737F5" w:rsidRDefault="00886F8A" w:rsidP="00886F8A">
      <w:pPr>
        <w:spacing w:after="0"/>
        <w:jc w:val="center"/>
        <w:rPr>
          <w:rFonts w:ascii="Times New Roman" w:hAnsi="Times New Roman" w:cs="Times New Roman"/>
          <w:b/>
          <w:bCs/>
          <w:color w:val="000000"/>
        </w:rPr>
      </w:pPr>
    </w:p>
    <w:bookmarkEnd w:id="6"/>
    <w:p w14:paraId="05279AFC" w14:textId="77777777" w:rsidR="007737F5" w:rsidRPr="007737F5" w:rsidRDefault="007737F5" w:rsidP="007737F5">
      <w:pPr>
        <w:autoSpaceDE w:val="0"/>
        <w:autoSpaceDN w:val="0"/>
        <w:adjustRightInd w:val="0"/>
        <w:spacing w:after="120" w:line="276" w:lineRule="auto"/>
        <w:jc w:val="center"/>
        <w:rPr>
          <w:rFonts w:ascii="Times New Roman" w:hAnsi="Times New Roman" w:cs="Times New Roman"/>
          <w:b/>
          <w:bCs/>
        </w:rPr>
      </w:pPr>
      <w:r w:rsidRPr="007737F5">
        <w:rPr>
          <w:rFonts w:ascii="Times New Roman" w:hAnsi="Times New Roman" w:cs="Times New Roman"/>
          <w:b/>
          <w:bCs/>
        </w:rPr>
        <w:t>TERMO DE REFERÊNCIA</w:t>
      </w:r>
    </w:p>
    <w:p w14:paraId="5B715B3C" w14:textId="77777777" w:rsidR="007737F5" w:rsidRPr="007737F5" w:rsidRDefault="007737F5" w:rsidP="007737F5">
      <w:pPr>
        <w:autoSpaceDE w:val="0"/>
        <w:autoSpaceDN w:val="0"/>
        <w:adjustRightInd w:val="0"/>
        <w:spacing w:after="120" w:line="276" w:lineRule="auto"/>
        <w:jc w:val="center"/>
        <w:rPr>
          <w:rFonts w:ascii="Times New Roman" w:hAnsi="Times New Roman" w:cs="Times New Roman"/>
          <w:b/>
          <w:bCs/>
        </w:rPr>
      </w:pPr>
    </w:p>
    <w:p w14:paraId="26C5F4A6" w14:textId="77777777" w:rsidR="007737F5" w:rsidRPr="007737F5" w:rsidRDefault="007737F5" w:rsidP="007737F5">
      <w:pPr>
        <w:pStyle w:val="PargrafodaLista"/>
        <w:widowControl/>
        <w:numPr>
          <w:ilvl w:val="0"/>
          <w:numId w:val="16"/>
        </w:numPr>
        <w:autoSpaceDE w:val="0"/>
        <w:autoSpaceDN w:val="0"/>
        <w:adjustRightInd w:val="0"/>
        <w:spacing w:after="120" w:line="276" w:lineRule="auto"/>
        <w:ind w:left="284" w:hanging="284"/>
        <w:contextualSpacing/>
        <w:rPr>
          <w:rFonts w:ascii="Times New Roman" w:hAnsi="Times New Roman" w:cs="Times New Roman"/>
          <w:b/>
          <w:bCs/>
        </w:rPr>
      </w:pPr>
      <w:r w:rsidRPr="007737F5">
        <w:rPr>
          <w:rFonts w:ascii="Times New Roman" w:hAnsi="Times New Roman" w:cs="Times New Roman"/>
          <w:b/>
          <w:bCs/>
        </w:rPr>
        <w:t xml:space="preserve">DO OBJETO: </w:t>
      </w:r>
      <w:bookmarkStart w:id="7" w:name="_Hlk231892394"/>
      <w:r w:rsidRPr="007737F5">
        <w:rPr>
          <w:rFonts w:ascii="Times New Roman" w:hAnsi="Times New Roman" w:cs="Times New Roman"/>
          <w:bCs/>
          <w:color w:val="000000" w:themeColor="text1"/>
        </w:rPr>
        <w:t>CONTRATAÇÃO DE EMPRESA ESPECIALIZADA PARA PRESTAÇÃO DE SERVIÇOS DE MANUTENÇÃO PREVENTIVA E CORRETIVA, E AQUISIÇÃO DE PEÇAS ORIGINAIS OU GENUÍNAS, INSUMOS (ÓLEOS/LUBRIFICANTES) PARA AS MÁQUINAS DE COSTURA INDUSTRIAIS/DOMÉSTICAS</w:t>
      </w:r>
      <w:bookmarkEnd w:id="7"/>
      <w:r w:rsidRPr="007737F5">
        <w:rPr>
          <w:rFonts w:ascii="Times New Roman" w:hAnsi="Times New Roman" w:cs="Times New Roman"/>
          <w:bCs/>
          <w:color w:val="000000" w:themeColor="text1"/>
        </w:rPr>
        <w:t>.</w:t>
      </w:r>
    </w:p>
    <w:p w14:paraId="134754B5"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2. DA JUSTIFICATIVA</w:t>
      </w:r>
    </w:p>
    <w:p w14:paraId="32895369" w14:textId="5AB4702D" w:rsidR="007737F5" w:rsidRPr="007737F5" w:rsidRDefault="007737F5" w:rsidP="007737F5">
      <w:pPr>
        <w:spacing w:line="276" w:lineRule="auto"/>
        <w:jc w:val="both"/>
        <w:rPr>
          <w:rFonts w:ascii="Times New Roman" w:hAnsi="Times New Roman" w:cs="Times New Roman"/>
          <w:color w:val="000000" w:themeColor="text1"/>
        </w:rPr>
      </w:pPr>
      <w:r w:rsidRPr="007737F5">
        <w:rPr>
          <w:rFonts w:ascii="Times New Roman" w:hAnsi="Times New Roman" w:cs="Times New Roman"/>
          <w:color w:val="000000" w:themeColor="text1"/>
        </w:rPr>
        <w:t xml:space="preserve">2.1. </w:t>
      </w:r>
      <w:bookmarkStart w:id="8" w:name="_Hlk231892423"/>
      <w:r w:rsidR="00697DBF" w:rsidRPr="00F543DB">
        <w:rPr>
          <w:rFonts w:ascii="Times New Roman" w:hAnsi="Times New Roman" w:cs="Times New Roman"/>
          <w:color w:val="000000" w:themeColor="text1"/>
          <w:sz w:val="24"/>
          <w:szCs w:val="24"/>
        </w:rPr>
        <w:t>A contratação de empresa especializada para serviços continuados em manutenção preventiva e corretiva, justifica-se pelo fato da Prefeitura Municipal de Pranchita possuir algumas máquinas de costura adquiridas em anos anteriores e que atualmente estão armazenadas sem serem utilizadas por não dispor de colaboradores especializados em manutenção para realização de serviços em máquinas de costura ou outros equipamentos afins da linha de costura e bordados, bem como a substituição de peças e componentes que porventura vierem a apresentar defeitos durante o funcionamento dos equipamentos</w:t>
      </w:r>
      <w:bookmarkEnd w:id="8"/>
      <w:r w:rsidR="00697DBF" w:rsidRPr="00F543DB">
        <w:rPr>
          <w:rFonts w:ascii="Times New Roman" w:hAnsi="Times New Roman" w:cs="Times New Roman"/>
          <w:color w:val="000000" w:themeColor="text1"/>
          <w:sz w:val="24"/>
          <w:szCs w:val="24"/>
        </w:rPr>
        <w:t>. A secretaria de Assistência Social tem o objetivo de realizar o conserto e manutenção dessas máquinas para posteriormente promover cursos profissionalizantes de corte e costura com o público referenciado ao CRAS, visando desenvolvimento de oficinas praticas aumentando a possibilidade de inserção ao mercado de trabalho dos usuários</w:t>
      </w:r>
      <w:r w:rsidRPr="007737F5">
        <w:rPr>
          <w:rFonts w:ascii="Times New Roman" w:hAnsi="Times New Roman" w:cs="Times New Roman"/>
          <w:color w:val="000000" w:themeColor="text1"/>
        </w:rPr>
        <w:t>.</w:t>
      </w:r>
    </w:p>
    <w:p w14:paraId="5951AAB3"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Lote 01</w:t>
      </w:r>
    </w:p>
    <w:tbl>
      <w:tblPr>
        <w:tblW w:w="9923" w:type="dxa"/>
        <w:tblInd w:w="-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709"/>
        <w:gridCol w:w="4253"/>
        <w:gridCol w:w="850"/>
        <w:gridCol w:w="992"/>
        <w:gridCol w:w="1418"/>
        <w:gridCol w:w="1701"/>
      </w:tblGrid>
      <w:tr w:rsidR="007737F5" w:rsidRPr="007737F5" w14:paraId="10F84F52" w14:textId="77777777" w:rsidTr="00D77758">
        <w:trPr>
          <w:trHeight w:val="675"/>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D0E80C7" w14:textId="77777777" w:rsidR="007737F5" w:rsidRPr="007737F5" w:rsidRDefault="007737F5" w:rsidP="00D77758">
            <w:pPr>
              <w:autoSpaceDE w:val="0"/>
              <w:autoSpaceDN w:val="0"/>
              <w:adjustRightInd w:val="0"/>
              <w:spacing w:after="120" w:line="276" w:lineRule="auto"/>
              <w:jc w:val="both"/>
              <w:rPr>
                <w:rFonts w:ascii="Times New Roman" w:hAnsi="Times New Roman" w:cs="Times New Roman"/>
                <w:b/>
                <w:bCs/>
                <w:sz w:val="20"/>
                <w:szCs w:val="20"/>
              </w:rPr>
            </w:pPr>
            <w:bookmarkStart w:id="9" w:name="_Hlk231893305"/>
            <w:r w:rsidRPr="007737F5">
              <w:rPr>
                <w:rFonts w:ascii="Times New Roman" w:hAnsi="Times New Roman" w:cs="Times New Roman"/>
                <w:b/>
                <w:bCs/>
                <w:sz w:val="20"/>
                <w:szCs w:val="20"/>
              </w:rPr>
              <w:t>Item</w:t>
            </w: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06F0D6A"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b/>
                <w:bCs/>
                <w:sz w:val="20"/>
                <w:szCs w:val="20"/>
              </w:rPr>
            </w:pPr>
            <w:r w:rsidRPr="007737F5">
              <w:rPr>
                <w:rFonts w:ascii="Times New Roman" w:hAnsi="Times New Roman" w:cs="Times New Roman"/>
                <w:b/>
                <w:bCs/>
                <w:sz w:val="20"/>
                <w:szCs w:val="20"/>
              </w:rPr>
              <w:t>Produto</w:t>
            </w:r>
          </w:p>
          <w:p w14:paraId="5F625B0C" w14:textId="77777777" w:rsidR="007737F5" w:rsidRPr="007737F5" w:rsidRDefault="007737F5" w:rsidP="00D77758">
            <w:pPr>
              <w:autoSpaceDE w:val="0"/>
              <w:autoSpaceDN w:val="0"/>
              <w:adjustRightInd w:val="0"/>
              <w:spacing w:after="120" w:line="276" w:lineRule="auto"/>
              <w:jc w:val="both"/>
              <w:rPr>
                <w:rFonts w:ascii="Times New Roman" w:hAnsi="Times New Roman" w:cs="Times New Roman"/>
                <w:b/>
                <w:bCs/>
                <w:sz w:val="20"/>
                <w:szCs w:val="20"/>
              </w:rPr>
            </w:pP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B4BB665" w14:textId="77777777" w:rsidR="007737F5" w:rsidRPr="007737F5" w:rsidRDefault="007737F5" w:rsidP="00D77758">
            <w:pPr>
              <w:autoSpaceDE w:val="0"/>
              <w:autoSpaceDN w:val="0"/>
              <w:adjustRightInd w:val="0"/>
              <w:spacing w:after="120" w:line="276" w:lineRule="auto"/>
              <w:jc w:val="both"/>
              <w:rPr>
                <w:rFonts w:ascii="Times New Roman" w:hAnsi="Times New Roman" w:cs="Times New Roman"/>
                <w:b/>
                <w:bCs/>
                <w:sz w:val="20"/>
                <w:szCs w:val="20"/>
              </w:rPr>
            </w:pPr>
            <w:proofErr w:type="spellStart"/>
            <w:r w:rsidRPr="007737F5">
              <w:rPr>
                <w:rFonts w:ascii="Times New Roman" w:hAnsi="Times New Roman" w:cs="Times New Roman"/>
                <w:b/>
                <w:bCs/>
                <w:sz w:val="20"/>
                <w:szCs w:val="20"/>
              </w:rPr>
              <w:t>Und</w:t>
            </w:r>
            <w:proofErr w:type="spellEnd"/>
            <w:r w:rsidRPr="007737F5">
              <w:rPr>
                <w:rFonts w:ascii="Times New Roman" w:hAnsi="Times New Roman" w:cs="Times New Roman"/>
                <w:b/>
                <w:bCs/>
                <w:sz w:val="20"/>
                <w:szCs w:val="20"/>
              </w:rPr>
              <w:t>. Med.</w:t>
            </w:r>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2A13522" w14:textId="77777777" w:rsidR="007737F5" w:rsidRPr="007737F5" w:rsidRDefault="007737F5" w:rsidP="00D77758">
            <w:pPr>
              <w:autoSpaceDE w:val="0"/>
              <w:autoSpaceDN w:val="0"/>
              <w:adjustRightInd w:val="0"/>
              <w:spacing w:after="120" w:line="276" w:lineRule="auto"/>
              <w:jc w:val="both"/>
              <w:rPr>
                <w:rFonts w:ascii="Times New Roman" w:hAnsi="Times New Roman" w:cs="Times New Roman"/>
                <w:b/>
                <w:bCs/>
                <w:sz w:val="20"/>
                <w:szCs w:val="20"/>
              </w:rPr>
            </w:pPr>
            <w:r w:rsidRPr="007737F5">
              <w:rPr>
                <w:rFonts w:ascii="Times New Roman" w:hAnsi="Times New Roman" w:cs="Times New Roman"/>
                <w:b/>
                <w:bCs/>
                <w:sz w:val="20"/>
                <w:szCs w:val="20"/>
              </w:rPr>
              <w:t xml:space="preserve">Quant. </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7D80172A"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b/>
                <w:bCs/>
                <w:sz w:val="20"/>
                <w:szCs w:val="20"/>
              </w:rPr>
              <w:t>V. Unit</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605A0D8"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b/>
                <w:bCs/>
                <w:sz w:val="20"/>
                <w:szCs w:val="20"/>
              </w:rPr>
              <w:t>Valor Total</w:t>
            </w:r>
          </w:p>
        </w:tc>
      </w:tr>
      <w:tr w:rsidR="007737F5" w:rsidRPr="007737F5" w14:paraId="00B6BE1E"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07AFE4"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3EF39306"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rPr>
            </w:pPr>
            <w:r w:rsidRPr="007737F5">
              <w:rPr>
                <w:rFonts w:ascii="Times New Roman" w:hAnsi="Times New Roman" w:cs="Times New Roman"/>
                <w:sz w:val="20"/>
                <w:szCs w:val="20"/>
              </w:rPr>
              <w:t>Agulha reta DP5 cabo grosso para máquinas de costura,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5C14D0"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973BEA"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18E25D5F"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23,00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F24C56D"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R$ 460,00</w:t>
            </w:r>
          </w:p>
        </w:tc>
      </w:tr>
      <w:tr w:rsidR="007737F5" w:rsidRPr="007737F5" w14:paraId="5C2C24CD"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DA83E5D"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3A6D8234"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lang w:val="pt-PT"/>
              </w:rPr>
              <w:t>Agulha reta DB1 cabo fino,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28D30B"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73511C8"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9F7F5C2"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23,00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089BCDA0"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R$ 460,00</w:t>
            </w:r>
          </w:p>
        </w:tc>
      </w:tr>
      <w:tr w:rsidR="007737F5" w:rsidRPr="007737F5" w14:paraId="7700A7E2"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8CB6B9"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454AA069"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lang w:val="pt-PT"/>
              </w:rPr>
              <w:t>Agulha B27 para máquinas de costura Overlock,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AF8C7BE"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139792"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2BAA83D2"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31,00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478FE994"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R$ 620,00</w:t>
            </w:r>
          </w:p>
        </w:tc>
      </w:tr>
      <w:tr w:rsidR="007737F5" w:rsidRPr="007737F5" w14:paraId="4C3A0771"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357020"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701B7289"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lang w:val="pt-PT"/>
              </w:rPr>
              <w:t>Agulha de máquina doméstica, caixa c/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805D5CC"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E7DFD5"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5482B75C"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24,00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5C11B1D"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R$ 480,00</w:t>
            </w:r>
          </w:p>
        </w:tc>
      </w:tr>
      <w:tr w:rsidR="007737F5" w:rsidRPr="007737F5" w14:paraId="5114A10D"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3C6712"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4D4B0264"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lang w:val="pt-PT"/>
              </w:rPr>
              <w:t>Calcador de máquina industrial, guia estrito, costura reta</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1A7A2E6"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2132F7"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50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3FACE64D"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18,00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670BF721"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R$ 900,00</w:t>
            </w:r>
          </w:p>
        </w:tc>
      </w:tr>
      <w:tr w:rsidR="007737F5" w:rsidRPr="007737F5" w14:paraId="53A913F5"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73576D"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26EDB310"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lang w:val="pt-PT"/>
              </w:rPr>
              <w:t>Bobina carretilha de alumínio abaulada para máquinas de costura reta industrial.</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FB24B6"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8BC20ED"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100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7447F086"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7,00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06E32903"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R$ 700,00</w:t>
            </w:r>
          </w:p>
        </w:tc>
      </w:tr>
      <w:tr w:rsidR="007737F5" w:rsidRPr="007737F5" w14:paraId="39BB86B0"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86F7CDE"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0816027B"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rPr>
              <w:t>Carretilhas para reta domestica alta, kit com 10</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F69D424"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9FC5068"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100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4FA56BC3"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39,50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18240AB5"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R$ 3.950,00</w:t>
            </w:r>
          </w:p>
        </w:tc>
      </w:tr>
      <w:tr w:rsidR="007737F5" w:rsidRPr="007737F5" w14:paraId="51426354"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2AEBF8"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0BAB87BA"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rPr>
              <w:t xml:space="preserve">Correia do motor para máquina de costura </w:t>
            </w:r>
            <w:proofErr w:type="spellStart"/>
            <w:r w:rsidRPr="007737F5">
              <w:rPr>
                <w:rFonts w:ascii="Times New Roman" w:hAnsi="Times New Roman" w:cs="Times New Roman"/>
                <w:sz w:val="20"/>
                <w:szCs w:val="20"/>
              </w:rPr>
              <w:t>Overlock</w:t>
            </w:r>
            <w:proofErr w:type="spellEnd"/>
            <w:r w:rsidRPr="007737F5">
              <w:rPr>
                <w:rFonts w:ascii="Times New Roman" w:hAnsi="Times New Roman" w:cs="Times New Roman"/>
                <w:sz w:val="20"/>
                <w:szCs w:val="20"/>
              </w:rPr>
              <w:t xml:space="preserve"> industrial FN2</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E829CFF"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CDC5D9"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30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82BB5D5"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24,50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0FEB4F00"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R$ 735,00</w:t>
            </w:r>
          </w:p>
        </w:tc>
      </w:tr>
      <w:tr w:rsidR="007737F5" w:rsidRPr="007737F5" w14:paraId="5B9D87CB"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AE96D6C"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6817B541"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rPr>
              <w:t>Correia do motor para máquina de costura.</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091638A"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4A498AD"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30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0981DBEC"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26,00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55DEB39E"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R$ 780,00</w:t>
            </w:r>
          </w:p>
        </w:tc>
      </w:tr>
      <w:tr w:rsidR="007737F5" w:rsidRPr="007737F5" w14:paraId="28FD9406"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56F56F4"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Mar>
              <w:left w:w="105" w:type="dxa"/>
              <w:right w:w="105" w:type="dxa"/>
            </w:tcMar>
          </w:tcPr>
          <w:p w14:paraId="5B67B12C"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eastAsia="Calibri" w:hAnsi="Times New Roman" w:cs="Times New Roman"/>
                <w:sz w:val="20"/>
                <w:szCs w:val="20"/>
              </w:rPr>
              <w:t>Ferro de passar seco e vapor antiaderente base cerâmica vapor vertical extra 1500W, ESI60 127v e 220v, aquecimento rápido, controle de temperatura, desligamento automático, leve, antiaderente com vapor, cordão retrátil.</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tcPr>
          <w:p w14:paraId="3404B95B"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tcPr>
          <w:p w14:paraId="34479FC4"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05</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3AC8F586"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w:t>
            </w:r>
            <w:proofErr w:type="gramStart"/>
            <w:r w:rsidRPr="007737F5">
              <w:rPr>
                <w:rFonts w:ascii="Times New Roman" w:hAnsi="Times New Roman" w:cs="Times New Roman"/>
                <w:sz w:val="20"/>
                <w:szCs w:val="20"/>
              </w:rPr>
              <w:t>$  170</w:t>
            </w:r>
            <w:proofErr w:type="gramEnd"/>
            <w:r w:rsidRPr="007737F5">
              <w:rPr>
                <w:rFonts w:ascii="Times New Roman" w:hAnsi="Times New Roman" w:cs="Times New Roman"/>
                <w:sz w:val="20"/>
                <w:szCs w:val="20"/>
              </w:rPr>
              <w:t>,00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4A7FEEEB"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R$ 850,00</w:t>
            </w:r>
          </w:p>
        </w:tc>
      </w:tr>
      <w:tr w:rsidR="007737F5" w:rsidRPr="007737F5" w14:paraId="57EE70AF"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247E2D"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4A094F93"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rPr>
              <w:t>Óleo para máquinas de costura;</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3EA253"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Lts</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E647E3"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50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78607AFF"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38,00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285B76EF"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R$ 1.900,00</w:t>
            </w:r>
          </w:p>
        </w:tc>
      </w:tr>
      <w:tr w:rsidR="007737F5" w:rsidRPr="007737F5" w14:paraId="7202D99A" w14:textId="77777777" w:rsidTr="00D77758">
        <w:trPr>
          <w:trHeight w:val="440"/>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65DCD0"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6BD4FF56" w14:textId="77777777" w:rsidR="007737F5" w:rsidRPr="007737F5" w:rsidRDefault="007737F5" w:rsidP="00D77758">
            <w:pPr>
              <w:autoSpaceDE w:val="0"/>
              <w:autoSpaceDN w:val="0"/>
              <w:adjustRightInd w:val="0"/>
              <w:spacing w:after="0" w:line="276" w:lineRule="auto"/>
              <w:rPr>
                <w:rFonts w:ascii="Times New Roman" w:hAnsi="Times New Roman" w:cs="Times New Roman"/>
                <w:sz w:val="20"/>
                <w:szCs w:val="20"/>
                <w:lang w:val="pt-PT"/>
              </w:rPr>
            </w:pPr>
            <w:r w:rsidRPr="007737F5">
              <w:rPr>
                <w:rFonts w:ascii="Times New Roman" w:hAnsi="Times New Roman" w:cs="Times New Roman"/>
                <w:sz w:val="20"/>
                <w:szCs w:val="20"/>
              </w:rPr>
              <w:t xml:space="preserve">Pinça sem pescador para costura </w:t>
            </w:r>
            <w:proofErr w:type="spellStart"/>
            <w:r w:rsidRPr="007737F5">
              <w:rPr>
                <w:rFonts w:ascii="Times New Roman" w:hAnsi="Times New Roman" w:cs="Times New Roman"/>
                <w:sz w:val="20"/>
                <w:szCs w:val="20"/>
              </w:rPr>
              <w:t>Overlock</w:t>
            </w:r>
            <w:proofErr w:type="spellEnd"/>
            <w:r w:rsidRPr="007737F5">
              <w:rPr>
                <w:rFonts w:ascii="Times New Roman" w:hAnsi="Times New Roman" w:cs="Times New Roman"/>
                <w:sz w:val="20"/>
                <w:szCs w:val="20"/>
              </w:rPr>
              <w:tab/>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54761C"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proofErr w:type="spellStart"/>
            <w:r w:rsidRPr="007737F5">
              <w:rPr>
                <w:rFonts w:ascii="Times New Roman" w:hAnsi="Times New Roman" w:cs="Times New Roman"/>
                <w:sz w:val="20"/>
                <w:szCs w:val="20"/>
              </w:rPr>
              <w:t>Und</w:t>
            </w:r>
            <w:proofErr w:type="spellEnd"/>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443F15A"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20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6D8EFA16"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   10,00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211D0984"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R$ 200,00</w:t>
            </w:r>
          </w:p>
        </w:tc>
      </w:tr>
      <w:tr w:rsidR="007737F5" w:rsidRPr="007737F5" w14:paraId="7E8F1BA4" w14:textId="77777777" w:rsidTr="00D77758">
        <w:trPr>
          <w:trHeight w:val="979"/>
        </w:trPr>
        <w:tc>
          <w:tcPr>
            <w:tcW w:w="7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262E22D" w14:textId="77777777" w:rsidR="007737F5" w:rsidRPr="007737F5" w:rsidRDefault="007737F5" w:rsidP="007737F5">
            <w:pPr>
              <w:numPr>
                <w:ilvl w:val="0"/>
                <w:numId w:val="15"/>
              </w:numPr>
              <w:autoSpaceDE w:val="0"/>
              <w:autoSpaceDN w:val="0"/>
              <w:adjustRightInd w:val="0"/>
              <w:spacing w:after="120" w:line="276" w:lineRule="auto"/>
              <w:jc w:val="both"/>
              <w:rPr>
                <w:rFonts w:ascii="Times New Roman" w:hAnsi="Times New Roman" w:cs="Times New Roman"/>
                <w:b/>
                <w:bCs/>
                <w:sz w:val="20"/>
                <w:szCs w:val="20"/>
              </w:rPr>
            </w:pPr>
          </w:p>
        </w:tc>
        <w:tc>
          <w:tcPr>
            <w:tcW w:w="4253" w:type="dxa"/>
            <w:tcBorders>
              <w:top w:val="single" w:sz="6" w:space="0" w:color="auto"/>
              <w:left w:val="single" w:sz="6" w:space="0" w:color="auto"/>
              <w:bottom w:val="single" w:sz="6" w:space="0" w:color="auto"/>
              <w:right w:val="single" w:sz="6" w:space="0" w:color="auto"/>
            </w:tcBorders>
            <w:tcMar>
              <w:left w:w="105" w:type="dxa"/>
              <w:right w:w="105" w:type="dxa"/>
            </w:tcMar>
          </w:tcPr>
          <w:p w14:paraId="568BD4A7" w14:textId="77777777" w:rsidR="007737F5" w:rsidRPr="007737F5" w:rsidRDefault="007737F5" w:rsidP="00D77758">
            <w:pPr>
              <w:autoSpaceDE w:val="0"/>
              <w:autoSpaceDN w:val="0"/>
              <w:adjustRightInd w:val="0"/>
              <w:spacing w:after="0" w:line="276" w:lineRule="auto"/>
              <w:jc w:val="both"/>
              <w:rPr>
                <w:rFonts w:ascii="Times New Roman" w:hAnsi="Times New Roman" w:cs="Times New Roman"/>
                <w:sz w:val="20"/>
                <w:szCs w:val="20"/>
                <w:lang w:val="pt-PT"/>
              </w:rPr>
            </w:pPr>
            <w:r w:rsidRPr="007737F5">
              <w:rPr>
                <w:rFonts w:ascii="Times New Roman" w:hAnsi="Times New Roman" w:cs="Times New Roman"/>
                <w:sz w:val="20"/>
                <w:szCs w:val="20"/>
                <w:lang w:val="pt-PT"/>
              </w:rPr>
              <w:t>Conserto e manutenção de máquinas de costura industrial e doméstica incluindo peças a serem trocadas/substituidas, óleo e demais itens necessários.</w:t>
            </w:r>
          </w:p>
        </w:tc>
        <w:tc>
          <w:tcPr>
            <w:tcW w:w="850" w:type="dxa"/>
            <w:tcBorders>
              <w:top w:val="single" w:sz="6" w:space="0" w:color="auto"/>
              <w:left w:val="single" w:sz="6" w:space="0" w:color="auto"/>
              <w:bottom w:val="single" w:sz="6" w:space="0" w:color="auto"/>
              <w:right w:val="single" w:sz="6" w:space="0" w:color="auto"/>
            </w:tcBorders>
            <w:tcMar>
              <w:left w:w="105" w:type="dxa"/>
              <w:right w:w="105" w:type="dxa"/>
            </w:tcMar>
          </w:tcPr>
          <w:p w14:paraId="4D69F1B2"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Hora</w:t>
            </w:r>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tcPr>
          <w:p w14:paraId="746A0A22" w14:textId="77777777" w:rsidR="007737F5" w:rsidRPr="007737F5" w:rsidRDefault="007737F5" w:rsidP="00D77758">
            <w:pPr>
              <w:autoSpaceDE w:val="0"/>
              <w:autoSpaceDN w:val="0"/>
              <w:adjustRightInd w:val="0"/>
              <w:spacing w:after="120" w:line="276" w:lineRule="auto"/>
              <w:jc w:val="center"/>
              <w:rPr>
                <w:rFonts w:ascii="Times New Roman" w:hAnsi="Times New Roman" w:cs="Times New Roman"/>
                <w:sz w:val="20"/>
                <w:szCs w:val="20"/>
              </w:rPr>
            </w:pPr>
            <w:r w:rsidRPr="007737F5">
              <w:rPr>
                <w:rFonts w:ascii="Times New Roman" w:hAnsi="Times New Roman" w:cs="Times New Roman"/>
                <w:sz w:val="20"/>
                <w:szCs w:val="20"/>
              </w:rPr>
              <w:t>100</w:t>
            </w:r>
          </w:p>
        </w:tc>
        <w:tc>
          <w:tcPr>
            <w:tcW w:w="1418" w:type="dxa"/>
            <w:tcBorders>
              <w:top w:val="single" w:sz="6" w:space="0" w:color="auto"/>
              <w:left w:val="single" w:sz="6" w:space="0" w:color="auto"/>
              <w:bottom w:val="single" w:sz="6" w:space="0" w:color="auto"/>
              <w:right w:val="single" w:sz="6" w:space="0" w:color="auto"/>
            </w:tcBorders>
            <w:tcMar>
              <w:left w:w="105" w:type="dxa"/>
              <w:right w:w="105" w:type="dxa"/>
            </w:tcMar>
          </w:tcPr>
          <w:p w14:paraId="2313BDB4"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sz w:val="20"/>
                <w:szCs w:val="20"/>
              </w:rPr>
              <w:t>R</w:t>
            </w:r>
            <w:proofErr w:type="gramStart"/>
            <w:r w:rsidRPr="007737F5">
              <w:rPr>
                <w:rFonts w:ascii="Times New Roman" w:hAnsi="Times New Roman" w:cs="Times New Roman"/>
                <w:sz w:val="20"/>
                <w:szCs w:val="20"/>
              </w:rPr>
              <w:t>$  100</w:t>
            </w:r>
            <w:proofErr w:type="gramEnd"/>
            <w:r w:rsidRPr="007737F5">
              <w:rPr>
                <w:rFonts w:ascii="Times New Roman" w:hAnsi="Times New Roman" w:cs="Times New Roman"/>
                <w:sz w:val="20"/>
                <w:szCs w:val="20"/>
              </w:rPr>
              <w:t>,00</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476165E7"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color w:val="000000"/>
                <w:sz w:val="20"/>
                <w:szCs w:val="20"/>
              </w:rPr>
              <w:t>R$ 10.000,00</w:t>
            </w:r>
          </w:p>
        </w:tc>
      </w:tr>
      <w:tr w:rsidR="007737F5" w:rsidRPr="007737F5" w14:paraId="158EA3C7" w14:textId="77777777" w:rsidTr="00D77758">
        <w:trPr>
          <w:trHeight w:val="384"/>
        </w:trPr>
        <w:tc>
          <w:tcPr>
            <w:tcW w:w="8222" w:type="dxa"/>
            <w:gridSpan w:val="5"/>
            <w:tcBorders>
              <w:top w:val="single" w:sz="6" w:space="0" w:color="auto"/>
              <w:left w:val="single" w:sz="6" w:space="0" w:color="auto"/>
              <w:bottom w:val="single" w:sz="6" w:space="0" w:color="auto"/>
              <w:right w:val="single" w:sz="6" w:space="0" w:color="auto"/>
            </w:tcBorders>
            <w:tcMar>
              <w:left w:w="105" w:type="dxa"/>
              <w:right w:w="105" w:type="dxa"/>
            </w:tcMar>
          </w:tcPr>
          <w:p w14:paraId="532462C8"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b/>
                <w:bCs/>
                <w:sz w:val="20"/>
                <w:szCs w:val="20"/>
                <w:lang w:val="pt-PT"/>
              </w:rPr>
              <w:t>TOTAL</w:t>
            </w:r>
          </w:p>
        </w:tc>
        <w:tc>
          <w:tcPr>
            <w:tcW w:w="1701" w:type="dxa"/>
            <w:tcBorders>
              <w:top w:val="single" w:sz="6" w:space="0" w:color="auto"/>
              <w:left w:val="single" w:sz="6" w:space="0" w:color="auto"/>
              <w:bottom w:val="single" w:sz="6" w:space="0" w:color="auto"/>
              <w:right w:val="single" w:sz="6" w:space="0" w:color="auto"/>
            </w:tcBorders>
            <w:tcMar>
              <w:left w:w="105" w:type="dxa"/>
              <w:right w:w="105" w:type="dxa"/>
            </w:tcMar>
          </w:tcPr>
          <w:p w14:paraId="35EE6467" w14:textId="77777777" w:rsidR="007737F5" w:rsidRPr="007737F5" w:rsidRDefault="007737F5" w:rsidP="00D77758">
            <w:pPr>
              <w:autoSpaceDE w:val="0"/>
              <w:autoSpaceDN w:val="0"/>
              <w:adjustRightInd w:val="0"/>
              <w:spacing w:after="120" w:line="276" w:lineRule="auto"/>
              <w:jc w:val="right"/>
              <w:rPr>
                <w:rFonts w:ascii="Times New Roman" w:hAnsi="Times New Roman" w:cs="Times New Roman"/>
                <w:b/>
                <w:bCs/>
                <w:sz w:val="20"/>
                <w:szCs w:val="20"/>
              </w:rPr>
            </w:pPr>
            <w:r w:rsidRPr="007737F5">
              <w:rPr>
                <w:rFonts w:ascii="Times New Roman" w:hAnsi="Times New Roman" w:cs="Times New Roman"/>
                <w:b/>
                <w:bCs/>
                <w:sz w:val="20"/>
                <w:szCs w:val="20"/>
              </w:rPr>
              <w:t>R$ 22.035,00</w:t>
            </w:r>
          </w:p>
        </w:tc>
      </w:tr>
    </w:tbl>
    <w:bookmarkEnd w:id="9"/>
    <w:p w14:paraId="01271F89" w14:textId="77777777" w:rsidR="007737F5" w:rsidRPr="007737F5" w:rsidRDefault="007737F5" w:rsidP="007737F5">
      <w:pPr>
        <w:autoSpaceDE w:val="0"/>
        <w:autoSpaceDN w:val="0"/>
        <w:adjustRightInd w:val="0"/>
        <w:spacing w:after="0" w:line="276" w:lineRule="auto"/>
        <w:jc w:val="both"/>
        <w:rPr>
          <w:rFonts w:ascii="Times New Roman" w:hAnsi="Times New Roman" w:cs="Times New Roman"/>
          <w:color w:val="EE0000"/>
        </w:rPr>
      </w:pPr>
      <w:r w:rsidRPr="007737F5">
        <w:rPr>
          <w:rFonts w:ascii="Times New Roman" w:hAnsi="Times New Roman" w:cs="Times New Roman"/>
        </w:rPr>
        <w:t xml:space="preserve">3.2. O valor máximo estimado para esta contratação é de </w:t>
      </w:r>
      <w:r w:rsidRPr="007737F5">
        <w:rPr>
          <w:rFonts w:ascii="Times New Roman" w:hAnsi="Times New Roman" w:cs="Times New Roman"/>
          <w:b/>
        </w:rPr>
        <w:t xml:space="preserve">R$ </w:t>
      </w:r>
      <w:bookmarkStart w:id="10" w:name="_Hlk231892518"/>
      <w:r w:rsidRPr="007737F5">
        <w:rPr>
          <w:rFonts w:ascii="Times New Roman" w:eastAsia="Times New Roman" w:hAnsi="Times New Roman" w:cs="Times New Roman"/>
          <w:b/>
          <w:bCs/>
        </w:rPr>
        <w:t>22.035,00 (vinte e dois mil e trinta e cinco reais</w:t>
      </w:r>
      <w:bookmarkEnd w:id="10"/>
      <w:r w:rsidRPr="007737F5">
        <w:rPr>
          <w:rFonts w:ascii="Times New Roman" w:eastAsia="Times New Roman" w:hAnsi="Times New Roman" w:cs="Times New Roman"/>
          <w:b/>
          <w:bCs/>
        </w:rPr>
        <w:t>).</w:t>
      </w:r>
    </w:p>
    <w:p w14:paraId="54F170AF"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p>
    <w:p w14:paraId="4D7CBFF8"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3. REQUISITOS DE QUALIFICAÇÃO TÉCNICA</w:t>
      </w:r>
    </w:p>
    <w:p w14:paraId="45DD5C98"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4.1. Não se aplica.</w:t>
      </w:r>
    </w:p>
    <w:p w14:paraId="58360258"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p>
    <w:p w14:paraId="2B04BC9E"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4. DO LOCAL E FORMA DE EXECUÇÃO DO OBJETO</w:t>
      </w:r>
    </w:p>
    <w:p w14:paraId="6FC4BA49" w14:textId="77777777" w:rsidR="007737F5" w:rsidRPr="007737F5" w:rsidRDefault="007737F5" w:rsidP="007737F5">
      <w:pPr>
        <w:tabs>
          <w:tab w:val="left" w:pos="741"/>
        </w:tabs>
        <w:spacing w:line="276" w:lineRule="auto"/>
        <w:ind w:right="175"/>
        <w:jc w:val="both"/>
        <w:rPr>
          <w:rFonts w:ascii="Times New Roman" w:hAnsi="Times New Roman" w:cs="Times New Roman"/>
        </w:rPr>
      </w:pPr>
      <w:r w:rsidRPr="007737F5">
        <w:rPr>
          <w:rFonts w:ascii="Times New Roman" w:hAnsi="Times New Roman" w:cs="Times New Roman"/>
        </w:rPr>
        <w:t>4.1. Contratação de empresa que disponha de profissional para serviços de manutenção e consertos de peças e máquinas de costura industrial e doméstica.</w:t>
      </w:r>
    </w:p>
    <w:p w14:paraId="692B67E5" w14:textId="77777777" w:rsidR="007737F5" w:rsidRPr="007737F5" w:rsidRDefault="007737F5" w:rsidP="007737F5">
      <w:pPr>
        <w:tabs>
          <w:tab w:val="left" w:pos="741"/>
        </w:tabs>
        <w:spacing w:line="276" w:lineRule="auto"/>
        <w:ind w:right="175"/>
        <w:jc w:val="both"/>
        <w:rPr>
          <w:rFonts w:ascii="Times New Roman" w:hAnsi="Times New Roman" w:cs="Times New Roman"/>
        </w:rPr>
      </w:pPr>
      <w:r w:rsidRPr="007737F5">
        <w:rPr>
          <w:rFonts w:ascii="Times New Roman" w:hAnsi="Times New Roman" w:cs="Times New Roman"/>
        </w:rPr>
        <w:t xml:space="preserve">4.2. </w:t>
      </w:r>
      <w:r w:rsidRPr="007737F5">
        <w:rPr>
          <w:rFonts w:ascii="Times New Roman" w:hAnsi="Times New Roman" w:cs="Times New Roman"/>
          <w:lang w:val="pt-PT"/>
        </w:rPr>
        <w:t>Conserto e manutenção de máquinas de costura industrial e doméstica incluindo peças a serem trocadas/substituidas, óleo e demais itens necessários.</w:t>
      </w:r>
      <w:r w:rsidRPr="007737F5">
        <w:rPr>
          <w:rFonts w:ascii="Times New Roman" w:hAnsi="Times New Roman" w:cs="Times New Roman"/>
        </w:rPr>
        <w:t xml:space="preserve"> Centro de Referência de Assistência Social - CRAS, Município de Pranchita/PR, Rua Barão do Rio Branco, 347, centro.</w:t>
      </w:r>
    </w:p>
    <w:p w14:paraId="413DB341" w14:textId="77777777" w:rsidR="007737F5" w:rsidRPr="007737F5" w:rsidRDefault="007737F5" w:rsidP="007737F5">
      <w:pPr>
        <w:tabs>
          <w:tab w:val="left" w:pos="426"/>
        </w:tabs>
        <w:spacing w:line="276" w:lineRule="auto"/>
        <w:ind w:right="175"/>
        <w:jc w:val="both"/>
        <w:rPr>
          <w:rFonts w:ascii="Times New Roman" w:hAnsi="Times New Roman" w:cs="Times New Roman"/>
        </w:rPr>
      </w:pPr>
      <w:r w:rsidRPr="007737F5">
        <w:rPr>
          <w:rFonts w:ascii="Times New Roman" w:hAnsi="Times New Roman" w:cs="Times New Roman"/>
        </w:rPr>
        <w:t>4.3. A Secretaria solicitará o serviço sempre com um prazo mínimo de 30 dias a contratada, para fins de planejamento dos serviços a serem prestados.</w:t>
      </w:r>
    </w:p>
    <w:p w14:paraId="77129023" w14:textId="77777777" w:rsidR="007737F5" w:rsidRPr="007737F5" w:rsidRDefault="007737F5" w:rsidP="007737F5">
      <w:pPr>
        <w:shd w:val="clear" w:color="auto" w:fill="FFFFFF"/>
        <w:autoSpaceDE w:val="0"/>
        <w:autoSpaceDN w:val="0"/>
        <w:adjustRightInd w:val="0"/>
        <w:spacing w:after="0" w:line="276" w:lineRule="auto"/>
        <w:jc w:val="both"/>
        <w:rPr>
          <w:rFonts w:ascii="Times New Roman" w:eastAsia="Times New Roman" w:hAnsi="Times New Roman" w:cs="Times New Roman"/>
          <w:lang w:eastAsia="pt-BR"/>
        </w:rPr>
      </w:pPr>
    </w:p>
    <w:p w14:paraId="1E309284"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5. DO PRAZO DE VIGÊNCIA</w:t>
      </w:r>
    </w:p>
    <w:p w14:paraId="487198E9" w14:textId="5164B1F1"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 xml:space="preserve">5.2. O prazo de vigência do contrato será de 12 (doze) meses, a contar da assinatura do mesmo, limitando-se aos devidos créditos orçamentários, nos termos do art. 105 e 106 da Lei Federal 14.133/2021, podendo ser prorrogado por igual período nos termos do disposto no art. </w:t>
      </w:r>
      <w:r>
        <w:rPr>
          <w:rFonts w:ascii="Times New Roman" w:hAnsi="Times New Roman" w:cs="Times New Roman"/>
        </w:rPr>
        <w:t xml:space="preserve">106 e </w:t>
      </w:r>
      <w:r w:rsidRPr="007737F5">
        <w:rPr>
          <w:rFonts w:ascii="Times New Roman" w:hAnsi="Times New Roman" w:cs="Times New Roman"/>
        </w:rPr>
        <w:t>107 da referida norma.</w:t>
      </w:r>
    </w:p>
    <w:p w14:paraId="4903FD02"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5.3.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390E11D0"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p>
    <w:p w14:paraId="6BCE3B77"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6. DO ACOMPANHAMENTO, EXECUÇÃO E FISCALIZAÇÃO DO CONTRATO</w:t>
      </w:r>
    </w:p>
    <w:p w14:paraId="61CC3B71"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6.1. A fiscalização e gestão do Contrato será exercida por representante(s) da Secretaria de Assistência Social, ao qual competirá dirimir as dúvidas que surgirem no curso da execução do contrato e de tudo dará ciência à Administração;</w:t>
      </w:r>
    </w:p>
    <w:p w14:paraId="73113796"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6.2. Durante todo o período de vigência deste contrato, a CONTRATADA deverá manter preposto aceito pela CONTRATANTE, para representá-la administrativamente sempre que for necessário;</w:t>
      </w:r>
    </w:p>
    <w:p w14:paraId="768E7804"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6.3. A comunicação entre a fiscalização e a contratada será realizada através de correspondência oficial e anotações;</w:t>
      </w:r>
    </w:p>
    <w:p w14:paraId="529F1B7A"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6.4. O relatório de entrega dos materiais será destinado ao registro de fatos e comunicações pertinentes aos mesmos;</w:t>
      </w:r>
    </w:p>
    <w:p w14:paraId="3CEDF20F"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6.5. Todos os atos e instituições emanados ou emitidos pela fiscalização serão considerados como se fossem praticados pelo Contratante.</w:t>
      </w:r>
    </w:p>
    <w:p w14:paraId="0F6C0205"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p>
    <w:p w14:paraId="3D9621C1"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lastRenderedPageBreak/>
        <w:t>7. DAS SANÇÕES</w:t>
      </w:r>
    </w:p>
    <w:p w14:paraId="4399BBD6"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7.1</w:t>
      </w:r>
      <w:r w:rsidRPr="007737F5">
        <w:rPr>
          <w:rFonts w:ascii="Times New Roman" w:hAnsi="Times New Roman" w:cs="Times New Roman"/>
          <w:b/>
          <w:bCs/>
        </w:rPr>
        <w:t xml:space="preserve"> </w:t>
      </w:r>
      <w:r w:rsidRPr="007737F5">
        <w:rPr>
          <w:rFonts w:ascii="Times New Roman" w:hAnsi="Times New Roman" w:cs="Times New Roman"/>
        </w:rPr>
        <w:t>Nos termos do art. 155 da Lei Federal 14.133/2021, o descumprimento total ou parcial das obrigações assumidas pela CONTRATADA, sem justificativa aceita, poderá acarretar as seguintes sanções:</w:t>
      </w:r>
    </w:p>
    <w:p w14:paraId="7BC7C898"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a) Dar causa à inexecução parcial do contrato;</w:t>
      </w:r>
    </w:p>
    <w:p w14:paraId="3A6776D7"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b) Dar causa à inexecução parcial do contrato que cause grave dano à Administração, o funcionamento dos serviços públicos ou ao interesse coletivo;</w:t>
      </w:r>
    </w:p>
    <w:p w14:paraId="2E46E741"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c) Dar causa à inexecução total do contrato;</w:t>
      </w:r>
    </w:p>
    <w:p w14:paraId="71227796"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d) Não manter a proposta, salvo em decorrência de fato superveniente devidamente justificado;</w:t>
      </w:r>
    </w:p>
    <w:p w14:paraId="5252A090"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e) Não celebrar o contrato ou não entregar a documentação exigida para a contratação, quando convocado dentro do prazo de validade de sua proposta;</w:t>
      </w:r>
    </w:p>
    <w:p w14:paraId="46E6A3E1"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f) Ensejar o retardamento da execução ou da entrega do objeto da licitação sem motivo justificado;</w:t>
      </w:r>
    </w:p>
    <w:p w14:paraId="1929DA57"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g) Praticar atos ilícitos com vistas a frustrar os objetivos da licitação;</w:t>
      </w:r>
    </w:p>
    <w:p w14:paraId="75A9E8C9"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h) Praticar ato lesivo previsto no art. 5º da Lei nº 12.846, de 1º de agosto de 2013.</w:t>
      </w:r>
    </w:p>
    <w:p w14:paraId="1254552B"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rPr>
      </w:pPr>
    </w:p>
    <w:p w14:paraId="485406B2"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b/>
        </w:rPr>
        <w:t>7.2.</w:t>
      </w:r>
      <w:r w:rsidRPr="007737F5">
        <w:rPr>
          <w:rFonts w:ascii="Times New Roman" w:hAnsi="Times New Roman" w:cs="Times New Roman"/>
        </w:rPr>
        <w:t xml:space="preserve"> Serão aplicadas ao responsável pelas infrações administrativas previstas acima, as seguintes penalidades, nos limites previstos no art. 156 da Lei Federal 14.133/2021.</w:t>
      </w:r>
    </w:p>
    <w:p w14:paraId="5A91BDB8"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a) O valor da multa, aplicada será descontado imediatamente no pagamento subsequente, sendo ainda aplicado juros de mora de 1,00% (um por cento) ao mês, ou 0,0333% por dia de atraso.</w:t>
      </w:r>
    </w:p>
    <w:p w14:paraId="24281AA1"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b) Na impossibilidade de desconto no pagamento subsequente, será liquidado do seguro caução previsto neste instrumento.</w:t>
      </w:r>
    </w:p>
    <w:p w14:paraId="319263B6"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c) As sanções previstas nestes instrumentos poderão ser aplicadas cumulativamente, exceto as multas escalonadas por datas, e a multa de advertência.</w:t>
      </w:r>
    </w:p>
    <w:p w14:paraId="5808130F"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r w:rsidRPr="007737F5">
        <w:rPr>
          <w:rFonts w:ascii="Times New Roman" w:hAnsi="Times New Roman" w:cs="Times New Roman"/>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48D00D67"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rPr>
      </w:pPr>
    </w:p>
    <w:p w14:paraId="709EF1EC" w14:textId="77777777" w:rsidR="007737F5" w:rsidRPr="007737F5" w:rsidRDefault="007737F5" w:rsidP="007737F5">
      <w:pPr>
        <w:autoSpaceDE w:val="0"/>
        <w:autoSpaceDN w:val="0"/>
        <w:adjustRightInd w:val="0"/>
        <w:spacing w:after="120" w:line="276" w:lineRule="auto"/>
        <w:jc w:val="both"/>
        <w:rPr>
          <w:rFonts w:ascii="Times New Roman" w:hAnsi="Times New Roman" w:cs="Times New Roman"/>
          <w:b/>
          <w:bCs/>
        </w:rPr>
      </w:pPr>
      <w:r w:rsidRPr="007737F5">
        <w:rPr>
          <w:rFonts w:ascii="Times New Roman" w:hAnsi="Times New Roman" w:cs="Times New Roman"/>
          <w:b/>
          <w:bCs/>
        </w:rPr>
        <w:t>8. DO PAGAMENTO:</w:t>
      </w:r>
    </w:p>
    <w:p w14:paraId="1CB3CBD8"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8.1. O pagamento fica condicionado à apresentação da nota fiscal/fatura (matriz ou filial, de acordo com os documentos apresentados na habilitação, em correspondência com os serviços executados, devidamente atestado e verificado pelo gestor do contrato.</w:t>
      </w:r>
    </w:p>
    <w:p w14:paraId="389FE088"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 xml:space="preserve">8.2. Na </w:t>
      </w:r>
      <w:r w:rsidRPr="007737F5">
        <w:rPr>
          <w:rFonts w:ascii="Times New Roman" w:hAnsi="Times New Roman" w:cs="Times New Roman"/>
          <w:b/>
        </w:rPr>
        <w:t xml:space="preserve">nota fiscal </w:t>
      </w:r>
      <w:r w:rsidRPr="007737F5">
        <w:rPr>
          <w:rFonts w:ascii="Times New Roman" w:hAnsi="Times New Roman" w:cs="Times New Roman"/>
        </w:rPr>
        <w:t xml:space="preserve">deverá constar a descrição do material, marca, valor unitário e valor total, e outras informações complementares, quando for o caso. </w:t>
      </w:r>
    </w:p>
    <w:p w14:paraId="68758AAF"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8.3. A(s) nota(s) fiscal(</w:t>
      </w:r>
      <w:proofErr w:type="spellStart"/>
      <w:r w:rsidRPr="007737F5">
        <w:rPr>
          <w:rFonts w:ascii="Times New Roman" w:hAnsi="Times New Roman" w:cs="Times New Roman"/>
        </w:rPr>
        <w:t>is</w:t>
      </w:r>
      <w:proofErr w:type="spellEnd"/>
      <w:r w:rsidRPr="007737F5">
        <w:rPr>
          <w:rFonts w:ascii="Times New Roman" w:hAnsi="Times New Roman" w:cs="Times New Roman"/>
        </w:rPr>
        <w:t>)/fatura(s) que apresentar(em) incorreção(</w:t>
      </w:r>
      <w:proofErr w:type="spellStart"/>
      <w:r w:rsidRPr="007737F5">
        <w:rPr>
          <w:rFonts w:ascii="Times New Roman" w:hAnsi="Times New Roman" w:cs="Times New Roman"/>
        </w:rPr>
        <w:t>ões</w:t>
      </w:r>
      <w:proofErr w:type="spellEnd"/>
      <w:r w:rsidRPr="007737F5">
        <w:rPr>
          <w:rFonts w:ascii="Times New Roman" w:hAnsi="Times New Roman" w:cs="Times New Roman"/>
        </w:rPr>
        <w:t>) será(</w:t>
      </w:r>
      <w:proofErr w:type="spellStart"/>
      <w:r w:rsidRPr="007737F5">
        <w:rPr>
          <w:rFonts w:ascii="Times New Roman" w:hAnsi="Times New Roman" w:cs="Times New Roman"/>
        </w:rPr>
        <w:t>ão</w:t>
      </w:r>
      <w:proofErr w:type="spellEnd"/>
      <w:r w:rsidRPr="007737F5">
        <w:rPr>
          <w:rFonts w:ascii="Times New Roman" w:hAnsi="Times New Roman" w:cs="Times New Roman"/>
        </w:rPr>
        <w:t>) devolvida(s) à Contratada e seu pagamento acontecerá somente a data de sua apresentação válida.</w:t>
      </w:r>
    </w:p>
    <w:p w14:paraId="00564E25"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8.4. Deverá constar ainda, sob pena de devolução da nota para correção: número da licitação e número do Contrato Administrativo.</w:t>
      </w:r>
    </w:p>
    <w:p w14:paraId="0A008A81"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 xml:space="preserve">8.5. A Nota Fiscal deverá ser emitida, conforme solicitação e autorização do gestor do contrato ao Departamento de Contabilidade, após a emissão das devidas ordens de pagamento, em nome de: </w:t>
      </w:r>
    </w:p>
    <w:p w14:paraId="51CE3F05" w14:textId="77777777" w:rsidR="007737F5" w:rsidRPr="007737F5" w:rsidRDefault="007737F5" w:rsidP="007737F5">
      <w:pPr>
        <w:spacing w:after="120" w:line="276" w:lineRule="auto"/>
        <w:jc w:val="both"/>
        <w:rPr>
          <w:rFonts w:ascii="Times New Roman" w:hAnsi="Times New Roman" w:cs="Times New Roman"/>
        </w:rPr>
      </w:pPr>
    </w:p>
    <w:p w14:paraId="705487F5" w14:textId="77777777" w:rsidR="007737F5" w:rsidRPr="007737F5" w:rsidRDefault="007737F5" w:rsidP="007737F5">
      <w:pPr>
        <w:spacing w:after="120" w:line="276" w:lineRule="auto"/>
        <w:jc w:val="both"/>
        <w:rPr>
          <w:rFonts w:ascii="Times New Roman" w:hAnsi="Times New Roman" w:cs="Times New Roman"/>
          <w:i/>
          <w:u w:val="single"/>
        </w:rPr>
      </w:pPr>
      <w:r w:rsidRPr="007737F5">
        <w:rPr>
          <w:rFonts w:ascii="Times New Roman" w:hAnsi="Times New Roman" w:cs="Times New Roman"/>
          <w:i/>
          <w:u w:val="single"/>
        </w:rPr>
        <w:t>MUNICÍPIO DE PRANCHITA, CNPJ: 78.113.834/0001-09 – Av. Simão Faquinello, 364, Centro - CEP: 85730-000 – Pranchita-Pr.</w:t>
      </w:r>
    </w:p>
    <w:p w14:paraId="75F0BB29" w14:textId="77777777" w:rsidR="007737F5" w:rsidRPr="007737F5" w:rsidRDefault="007737F5" w:rsidP="007737F5">
      <w:pPr>
        <w:spacing w:after="120" w:line="276" w:lineRule="auto"/>
        <w:jc w:val="both"/>
        <w:rPr>
          <w:rFonts w:ascii="Times New Roman" w:hAnsi="Times New Roman" w:cs="Times New Roman"/>
          <w:i/>
          <w:u w:val="single"/>
        </w:rPr>
      </w:pPr>
    </w:p>
    <w:p w14:paraId="2F490929"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 xml:space="preserve">8.6. Após emissão da Nota Fiscal, ou documento equivalente, a empresa deverá passar cópia da mesma na data de emissão no seguinte endereço eletrônico: </w:t>
      </w:r>
      <w:hyperlink r:id="rId7" w:history="1">
        <w:r w:rsidRPr="007737F5">
          <w:rPr>
            <w:rStyle w:val="Hyperlink"/>
            <w:rFonts w:ascii="Times New Roman" w:hAnsi="Times New Roman" w:cs="Times New Roman"/>
          </w:rPr>
          <w:t>nfe@pranchita.pr.gov.br</w:t>
        </w:r>
      </w:hyperlink>
      <w:r w:rsidRPr="007737F5">
        <w:rPr>
          <w:rFonts w:ascii="Times New Roman" w:hAnsi="Times New Roman" w:cs="Times New Roman"/>
        </w:rPr>
        <w:t>.</w:t>
      </w:r>
    </w:p>
    <w:p w14:paraId="1FF127B6"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bCs/>
        </w:rPr>
        <w:t xml:space="preserve">8.7. </w:t>
      </w:r>
      <w:r w:rsidRPr="007737F5">
        <w:rPr>
          <w:rFonts w:ascii="Times New Roman" w:hAnsi="Times New Roman" w:cs="Times New Roman"/>
        </w:rPr>
        <w:t>O</w:t>
      </w:r>
      <w:r w:rsidRPr="007737F5">
        <w:rPr>
          <w:rFonts w:ascii="Times New Roman" w:hAnsi="Times New Roman" w:cs="Times New Roman"/>
          <w:spacing w:val="1"/>
        </w:rPr>
        <w:t xml:space="preserve"> </w:t>
      </w:r>
      <w:r w:rsidRPr="007737F5">
        <w:rPr>
          <w:rFonts w:ascii="Times New Roman" w:hAnsi="Times New Roman" w:cs="Times New Roman"/>
        </w:rPr>
        <w:t>p</w:t>
      </w:r>
      <w:r w:rsidRPr="007737F5">
        <w:rPr>
          <w:rFonts w:ascii="Times New Roman" w:hAnsi="Times New Roman" w:cs="Times New Roman"/>
          <w:spacing w:val="-1"/>
        </w:rPr>
        <w:t>a</w:t>
      </w:r>
      <w:r w:rsidRPr="007737F5">
        <w:rPr>
          <w:rFonts w:ascii="Times New Roman" w:hAnsi="Times New Roman" w:cs="Times New Roman"/>
        </w:rPr>
        <w:t>g</w:t>
      </w:r>
      <w:r w:rsidRPr="007737F5">
        <w:rPr>
          <w:rFonts w:ascii="Times New Roman" w:hAnsi="Times New Roman" w:cs="Times New Roman"/>
          <w:spacing w:val="-1"/>
        </w:rPr>
        <w:t>a</w:t>
      </w:r>
      <w:r w:rsidRPr="007737F5">
        <w:rPr>
          <w:rFonts w:ascii="Times New Roman" w:hAnsi="Times New Roman" w:cs="Times New Roman"/>
        </w:rPr>
        <w:t>mento</w:t>
      </w:r>
      <w:r w:rsidRPr="007737F5">
        <w:rPr>
          <w:rFonts w:ascii="Times New Roman" w:hAnsi="Times New Roman" w:cs="Times New Roman"/>
          <w:spacing w:val="1"/>
        </w:rPr>
        <w:t xml:space="preserve"> </w:t>
      </w:r>
      <w:r w:rsidRPr="007737F5">
        <w:rPr>
          <w:rFonts w:ascii="Times New Roman" w:hAnsi="Times New Roman" w:cs="Times New Roman"/>
        </w:rPr>
        <w:t>s</w:t>
      </w:r>
      <w:r w:rsidRPr="007737F5">
        <w:rPr>
          <w:rFonts w:ascii="Times New Roman" w:hAnsi="Times New Roman" w:cs="Times New Roman"/>
          <w:spacing w:val="-1"/>
        </w:rPr>
        <w:t>e</w:t>
      </w:r>
      <w:r w:rsidRPr="007737F5">
        <w:rPr>
          <w:rFonts w:ascii="Times New Roman" w:hAnsi="Times New Roman" w:cs="Times New Roman"/>
          <w:spacing w:val="1"/>
        </w:rPr>
        <w:t>r</w:t>
      </w:r>
      <w:r w:rsidRPr="007737F5">
        <w:rPr>
          <w:rFonts w:ascii="Times New Roman" w:hAnsi="Times New Roman" w:cs="Times New Roman"/>
        </w:rPr>
        <w:t>á r</w:t>
      </w:r>
      <w:r w:rsidRPr="007737F5">
        <w:rPr>
          <w:rFonts w:ascii="Times New Roman" w:hAnsi="Times New Roman" w:cs="Times New Roman"/>
          <w:spacing w:val="-2"/>
        </w:rPr>
        <w:t>e</w:t>
      </w:r>
      <w:r w:rsidRPr="007737F5">
        <w:rPr>
          <w:rFonts w:ascii="Times New Roman" w:hAnsi="Times New Roman" w:cs="Times New Roman"/>
          <w:spacing w:val="-1"/>
        </w:rPr>
        <w:t>a</w:t>
      </w:r>
      <w:r w:rsidRPr="007737F5">
        <w:rPr>
          <w:rFonts w:ascii="Times New Roman" w:hAnsi="Times New Roman" w:cs="Times New Roman"/>
        </w:rPr>
        <w:t>l</w:t>
      </w:r>
      <w:r w:rsidRPr="007737F5">
        <w:rPr>
          <w:rFonts w:ascii="Times New Roman" w:hAnsi="Times New Roman" w:cs="Times New Roman"/>
          <w:spacing w:val="1"/>
        </w:rPr>
        <w:t>iz</w:t>
      </w:r>
      <w:r w:rsidRPr="007737F5">
        <w:rPr>
          <w:rFonts w:ascii="Times New Roman" w:hAnsi="Times New Roman" w:cs="Times New Roman"/>
          <w:spacing w:val="-1"/>
        </w:rPr>
        <w:t>a</w:t>
      </w:r>
      <w:r w:rsidRPr="007737F5">
        <w:rPr>
          <w:rFonts w:ascii="Times New Roman" w:hAnsi="Times New Roman" w:cs="Times New Roman"/>
        </w:rPr>
        <w:t xml:space="preserve">do em até 30 (trinta) dias após a </w:t>
      </w:r>
      <w:r w:rsidRPr="007737F5">
        <w:rPr>
          <w:rFonts w:ascii="Times New Roman" w:hAnsi="Times New Roman" w:cs="Times New Roman"/>
          <w:spacing w:val="-1"/>
        </w:rPr>
        <w:t>a</w:t>
      </w:r>
      <w:r w:rsidRPr="007737F5">
        <w:rPr>
          <w:rFonts w:ascii="Times New Roman" w:hAnsi="Times New Roman" w:cs="Times New Roman"/>
        </w:rPr>
        <w:t>p</w:t>
      </w:r>
      <w:r w:rsidRPr="007737F5">
        <w:rPr>
          <w:rFonts w:ascii="Times New Roman" w:hAnsi="Times New Roman" w:cs="Times New Roman"/>
          <w:spacing w:val="1"/>
        </w:rPr>
        <w:t>r</w:t>
      </w:r>
      <w:r w:rsidRPr="007737F5">
        <w:rPr>
          <w:rFonts w:ascii="Times New Roman" w:hAnsi="Times New Roman" w:cs="Times New Roman"/>
          <w:spacing w:val="-1"/>
        </w:rPr>
        <w:t>e</w:t>
      </w:r>
      <w:r w:rsidRPr="007737F5">
        <w:rPr>
          <w:rFonts w:ascii="Times New Roman" w:hAnsi="Times New Roman" w:cs="Times New Roman"/>
        </w:rPr>
        <w:t>s</w:t>
      </w:r>
      <w:r w:rsidRPr="007737F5">
        <w:rPr>
          <w:rFonts w:ascii="Times New Roman" w:hAnsi="Times New Roman" w:cs="Times New Roman"/>
          <w:spacing w:val="1"/>
        </w:rPr>
        <w:t>e</w:t>
      </w:r>
      <w:r w:rsidRPr="007737F5">
        <w:rPr>
          <w:rFonts w:ascii="Times New Roman" w:hAnsi="Times New Roman" w:cs="Times New Roman"/>
        </w:rPr>
        <w:t>nta</w:t>
      </w:r>
      <w:r w:rsidRPr="007737F5">
        <w:rPr>
          <w:rFonts w:ascii="Times New Roman" w:hAnsi="Times New Roman" w:cs="Times New Roman"/>
          <w:spacing w:val="-1"/>
        </w:rPr>
        <w:t>çã</w:t>
      </w:r>
      <w:r w:rsidRPr="007737F5">
        <w:rPr>
          <w:rFonts w:ascii="Times New Roman" w:hAnsi="Times New Roman" w:cs="Times New Roman"/>
        </w:rPr>
        <w:t>o</w:t>
      </w:r>
      <w:r w:rsidRPr="007737F5">
        <w:rPr>
          <w:rFonts w:ascii="Times New Roman" w:hAnsi="Times New Roman" w:cs="Times New Roman"/>
          <w:spacing w:val="1"/>
        </w:rPr>
        <w:t xml:space="preserve"> </w:t>
      </w:r>
      <w:r w:rsidRPr="007737F5">
        <w:rPr>
          <w:rFonts w:ascii="Times New Roman" w:hAnsi="Times New Roman" w:cs="Times New Roman"/>
        </w:rPr>
        <w:t>de nota</w:t>
      </w:r>
      <w:r w:rsidRPr="007737F5">
        <w:rPr>
          <w:rFonts w:ascii="Times New Roman" w:hAnsi="Times New Roman" w:cs="Times New Roman"/>
          <w:spacing w:val="1"/>
        </w:rPr>
        <w:t xml:space="preserve"> </w:t>
      </w:r>
      <w:r w:rsidRPr="007737F5">
        <w:rPr>
          <w:rFonts w:ascii="Times New Roman" w:hAnsi="Times New Roman" w:cs="Times New Roman"/>
        </w:rPr>
        <w:t>fi</w:t>
      </w:r>
      <w:r w:rsidRPr="007737F5">
        <w:rPr>
          <w:rFonts w:ascii="Times New Roman" w:hAnsi="Times New Roman" w:cs="Times New Roman"/>
          <w:spacing w:val="2"/>
        </w:rPr>
        <w:t>s</w:t>
      </w:r>
      <w:r w:rsidRPr="007737F5">
        <w:rPr>
          <w:rFonts w:ascii="Times New Roman" w:hAnsi="Times New Roman" w:cs="Times New Roman"/>
          <w:spacing w:val="-1"/>
        </w:rPr>
        <w:t>ca</w:t>
      </w:r>
      <w:r w:rsidRPr="007737F5">
        <w:rPr>
          <w:rFonts w:ascii="Times New Roman" w:hAnsi="Times New Roman" w:cs="Times New Roman"/>
        </w:rPr>
        <w:t>l, ou documento equivalente,</w:t>
      </w:r>
      <w:r w:rsidRPr="007737F5">
        <w:rPr>
          <w:rFonts w:ascii="Times New Roman" w:hAnsi="Times New Roman" w:cs="Times New Roman"/>
          <w:spacing w:val="2"/>
        </w:rPr>
        <w:t xml:space="preserve"> </w:t>
      </w:r>
      <w:r w:rsidRPr="007737F5">
        <w:rPr>
          <w:rFonts w:ascii="Times New Roman" w:hAnsi="Times New Roman" w:cs="Times New Roman"/>
        </w:rPr>
        <w:t>p</w:t>
      </w:r>
      <w:r w:rsidRPr="007737F5">
        <w:rPr>
          <w:rFonts w:ascii="Times New Roman" w:hAnsi="Times New Roman" w:cs="Times New Roman"/>
          <w:spacing w:val="-1"/>
        </w:rPr>
        <w:t>e</w:t>
      </w:r>
      <w:r w:rsidRPr="007737F5">
        <w:rPr>
          <w:rFonts w:ascii="Times New Roman" w:hAnsi="Times New Roman" w:cs="Times New Roman"/>
          <w:spacing w:val="3"/>
        </w:rPr>
        <w:t>l</w:t>
      </w:r>
      <w:r w:rsidRPr="007737F5">
        <w:rPr>
          <w:rFonts w:ascii="Times New Roman" w:hAnsi="Times New Roman" w:cs="Times New Roman"/>
        </w:rPr>
        <w:t xml:space="preserve">a </w:t>
      </w:r>
      <w:r w:rsidRPr="007737F5">
        <w:rPr>
          <w:rFonts w:ascii="Times New Roman" w:hAnsi="Times New Roman" w:cs="Times New Roman"/>
          <w:spacing w:val="-1"/>
        </w:rPr>
        <w:t>c</w:t>
      </w:r>
      <w:r w:rsidRPr="007737F5">
        <w:rPr>
          <w:rFonts w:ascii="Times New Roman" w:hAnsi="Times New Roman" w:cs="Times New Roman"/>
        </w:rPr>
        <w:t>ontr</w:t>
      </w:r>
      <w:r w:rsidRPr="007737F5">
        <w:rPr>
          <w:rFonts w:ascii="Times New Roman" w:hAnsi="Times New Roman" w:cs="Times New Roman"/>
          <w:spacing w:val="-1"/>
        </w:rPr>
        <w:t>a</w:t>
      </w:r>
      <w:r w:rsidRPr="007737F5">
        <w:rPr>
          <w:rFonts w:ascii="Times New Roman" w:hAnsi="Times New Roman" w:cs="Times New Roman"/>
        </w:rPr>
        <w:t>tad</w:t>
      </w:r>
      <w:r w:rsidRPr="007737F5">
        <w:rPr>
          <w:rFonts w:ascii="Times New Roman" w:hAnsi="Times New Roman" w:cs="Times New Roman"/>
          <w:spacing w:val="-2"/>
        </w:rPr>
        <w:t>a</w:t>
      </w:r>
      <w:r w:rsidRPr="007737F5">
        <w:rPr>
          <w:rFonts w:ascii="Times New Roman" w:hAnsi="Times New Roman" w:cs="Times New Roman"/>
        </w:rPr>
        <w:t>,</w:t>
      </w:r>
      <w:r w:rsidRPr="007737F5">
        <w:rPr>
          <w:rFonts w:ascii="Times New Roman" w:hAnsi="Times New Roman" w:cs="Times New Roman"/>
          <w:spacing w:val="7"/>
        </w:rPr>
        <w:t xml:space="preserve"> </w:t>
      </w:r>
      <w:r w:rsidRPr="007737F5">
        <w:rPr>
          <w:rFonts w:ascii="Times New Roman" w:hAnsi="Times New Roman" w:cs="Times New Roman"/>
        </w:rPr>
        <w:t>uma</w:t>
      </w:r>
      <w:r w:rsidRPr="007737F5">
        <w:rPr>
          <w:rFonts w:ascii="Times New Roman" w:hAnsi="Times New Roman" w:cs="Times New Roman"/>
          <w:spacing w:val="2"/>
        </w:rPr>
        <w:t xml:space="preserve"> </w:t>
      </w:r>
      <w:r w:rsidRPr="007737F5">
        <w:rPr>
          <w:rFonts w:ascii="Times New Roman" w:hAnsi="Times New Roman" w:cs="Times New Roman"/>
        </w:rPr>
        <w:t>v</w:t>
      </w:r>
      <w:r w:rsidRPr="007737F5">
        <w:rPr>
          <w:rFonts w:ascii="Times New Roman" w:hAnsi="Times New Roman" w:cs="Times New Roman"/>
          <w:spacing w:val="-1"/>
        </w:rPr>
        <w:t>e</w:t>
      </w:r>
      <w:r w:rsidRPr="007737F5">
        <w:rPr>
          <w:rFonts w:ascii="Times New Roman" w:hAnsi="Times New Roman" w:cs="Times New Roman"/>
        </w:rPr>
        <w:t>z atendida todas as</w:t>
      </w:r>
      <w:r w:rsidRPr="007737F5">
        <w:rPr>
          <w:rFonts w:ascii="Times New Roman" w:hAnsi="Times New Roman" w:cs="Times New Roman"/>
          <w:spacing w:val="3"/>
        </w:rPr>
        <w:t xml:space="preserve"> </w:t>
      </w:r>
      <w:r w:rsidRPr="007737F5">
        <w:rPr>
          <w:rFonts w:ascii="Times New Roman" w:hAnsi="Times New Roman" w:cs="Times New Roman"/>
          <w:spacing w:val="-1"/>
        </w:rPr>
        <w:t>c</w:t>
      </w:r>
      <w:r w:rsidRPr="007737F5">
        <w:rPr>
          <w:rFonts w:ascii="Times New Roman" w:hAnsi="Times New Roman" w:cs="Times New Roman"/>
        </w:rPr>
        <w:t>ondiçõ</w:t>
      </w:r>
      <w:r w:rsidRPr="007737F5">
        <w:rPr>
          <w:rFonts w:ascii="Times New Roman" w:hAnsi="Times New Roman" w:cs="Times New Roman"/>
          <w:spacing w:val="-1"/>
        </w:rPr>
        <w:t>e</w:t>
      </w:r>
      <w:r w:rsidRPr="007737F5">
        <w:rPr>
          <w:rFonts w:ascii="Times New Roman" w:hAnsi="Times New Roman" w:cs="Times New Roman"/>
        </w:rPr>
        <w:t>s e</w:t>
      </w:r>
      <w:r w:rsidRPr="007737F5">
        <w:rPr>
          <w:rFonts w:ascii="Times New Roman" w:hAnsi="Times New Roman" w:cs="Times New Roman"/>
          <w:spacing w:val="1"/>
        </w:rPr>
        <w:t>x</w:t>
      </w:r>
      <w:r w:rsidRPr="007737F5">
        <w:rPr>
          <w:rFonts w:ascii="Times New Roman" w:hAnsi="Times New Roman" w:cs="Times New Roman"/>
        </w:rPr>
        <w:t>i</w:t>
      </w:r>
      <w:r w:rsidRPr="007737F5">
        <w:rPr>
          <w:rFonts w:ascii="Times New Roman" w:hAnsi="Times New Roman" w:cs="Times New Roman"/>
          <w:spacing w:val="-2"/>
        </w:rPr>
        <w:t>g</w:t>
      </w:r>
      <w:r w:rsidRPr="007737F5">
        <w:rPr>
          <w:rFonts w:ascii="Times New Roman" w:hAnsi="Times New Roman" w:cs="Times New Roman"/>
        </w:rPr>
        <w:t xml:space="preserve">idas </w:t>
      </w:r>
      <w:r w:rsidRPr="007737F5">
        <w:rPr>
          <w:rFonts w:ascii="Times New Roman" w:hAnsi="Times New Roman" w:cs="Times New Roman"/>
          <w:spacing w:val="2"/>
        </w:rPr>
        <w:t>para</w:t>
      </w:r>
      <w:r w:rsidRPr="007737F5">
        <w:rPr>
          <w:rFonts w:ascii="Times New Roman" w:hAnsi="Times New Roman" w:cs="Times New Roman"/>
          <w:spacing w:val="-1"/>
        </w:rPr>
        <w:t xml:space="preserve"> </w:t>
      </w:r>
      <w:r w:rsidRPr="007737F5">
        <w:rPr>
          <w:rFonts w:ascii="Times New Roman" w:hAnsi="Times New Roman" w:cs="Times New Roman"/>
        </w:rPr>
        <w:t>p</w:t>
      </w:r>
      <w:r w:rsidRPr="007737F5">
        <w:rPr>
          <w:rFonts w:ascii="Times New Roman" w:hAnsi="Times New Roman" w:cs="Times New Roman"/>
          <w:spacing w:val="1"/>
        </w:rPr>
        <w:t>a</w:t>
      </w:r>
      <w:r w:rsidRPr="007737F5">
        <w:rPr>
          <w:rFonts w:ascii="Times New Roman" w:hAnsi="Times New Roman" w:cs="Times New Roman"/>
          <w:spacing w:val="-2"/>
        </w:rPr>
        <w:t>g</w:t>
      </w:r>
      <w:r w:rsidRPr="007737F5">
        <w:rPr>
          <w:rFonts w:ascii="Times New Roman" w:hAnsi="Times New Roman" w:cs="Times New Roman"/>
          <w:spacing w:val="-1"/>
        </w:rPr>
        <w:t>a</w:t>
      </w:r>
      <w:r w:rsidRPr="007737F5">
        <w:rPr>
          <w:rFonts w:ascii="Times New Roman" w:hAnsi="Times New Roman" w:cs="Times New Roman"/>
          <w:spacing w:val="3"/>
        </w:rPr>
        <w:t>m</w:t>
      </w:r>
      <w:r w:rsidRPr="007737F5">
        <w:rPr>
          <w:rFonts w:ascii="Times New Roman" w:hAnsi="Times New Roman" w:cs="Times New Roman"/>
          <w:spacing w:val="-1"/>
        </w:rPr>
        <w:t>e</w:t>
      </w:r>
      <w:r w:rsidRPr="007737F5">
        <w:rPr>
          <w:rFonts w:ascii="Times New Roman" w:hAnsi="Times New Roman" w:cs="Times New Roman"/>
        </w:rPr>
        <w:t>nto.</w:t>
      </w:r>
    </w:p>
    <w:p w14:paraId="018D4557"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8.8. O Município pagará a empresa somente o valor devidamente contratado, sem custos adicionais, juros, multas ou qualquer outra despesa adicional.</w:t>
      </w:r>
    </w:p>
    <w:p w14:paraId="23A9D461"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 xml:space="preserve">8.9. O pagamento será realizado por meio de ordem bancária, para crédito em banco, agência e conta corrente indicado pelo contratado. </w:t>
      </w:r>
    </w:p>
    <w:p w14:paraId="45454270"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 xml:space="preserve">8.10. Será considerada data do pagamento o dia em que constar como emitida a ordem bancária para pagamento. </w:t>
      </w:r>
    </w:p>
    <w:p w14:paraId="0D12A6AF" w14:textId="77777777" w:rsidR="007737F5" w:rsidRPr="007737F5" w:rsidRDefault="007737F5" w:rsidP="007737F5">
      <w:pPr>
        <w:spacing w:after="120" w:line="276" w:lineRule="auto"/>
        <w:jc w:val="both"/>
        <w:rPr>
          <w:rFonts w:ascii="Times New Roman" w:hAnsi="Times New Roman" w:cs="Times New Roman"/>
        </w:rPr>
      </w:pPr>
      <w:r w:rsidRPr="007737F5">
        <w:rPr>
          <w:rFonts w:ascii="Times New Roman" w:hAnsi="Times New Roman" w:cs="Times New Roman"/>
        </w:rPr>
        <w:t>8.11. Não será concedido reajuste no preço deste contrato no decorrer da sua vigência, salvo por disposição prévia e expressa em contrário emitida pelo Contratante.</w:t>
      </w:r>
    </w:p>
    <w:p w14:paraId="1F91373B" w14:textId="77777777" w:rsidR="007737F5" w:rsidRPr="007737F5" w:rsidRDefault="007737F5" w:rsidP="007737F5">
      <w:pPr>
        <w:spacing w:after="120" w:line="276" w:lineRule="auto"/>
        <w:jc w:val="both"/>
        <w:rPr>
          <w:rFonts w:ascii="Times New Roman" w:hAnsi="Times New Roman" w:cs="Times New Roman"/>
        </w:rPr>
      </w:pPr>
    </w:p>
    <w:p w14:paraId="210099FE" w14:textId="77777777" w:rsidR="007737F5" w:rsidRPr="007737F5" w:rsidRDefault="007737F5" w:rsidP="007737F5">
      <w:pPr>
        <w:autoSpaceDE w:val="0"/>
        <w:autoSpaceDN w:val="0"/>
        <w:adjustRightInd w:val="0"/>
        <w:spacing w:after="0" w:line="276" w:lineRule="auto"/>
        <w:jc w:val="both"/>
        <w:rPr>
          <w:rFonts w:ascii="Times New Roman" w:hAnsi="Times New Roman" w:cs="Times New Roman"/>
          <w:b/>
        </w:rPr>
      </w:pPr>
      <w:r w:rsidRPr="007737F5">
        <w:rPr>
          <w:rFonts w:ascii="Times New Roman" w:hAnsi="Times New Roman" w:cs="Times New Roman"/>
          <w:b/>
        </w:rPr>
        <w:t>09. Anexos (se for o caso):</w:t>
      </w:r>
    </w:p>
    <w:p w14:paraId="23F200AB" w14:textId="77777777" w:rsidR="00886F8A" w:rsidRDefault="00886F8A" w:rsidP="00CE5F2C">
      <w:pPr>
        <w:spacing w:after="0" w:line="276" w:lineRule="auto"/>
        <w:jc w:val="center"/>
        <w:rPr>
          <w:rFonts w:ascii="Times New Roman" w:hAnsi="Times New Roman" w:cs="Times New Roman"/>
          <w:b/>
        </w:rPr>
      </w:pPr>
    </w:p>
    <w:p w14:paraId="0C91B8AE" w14:textId="77777777" w:rsidR="00886F8A" w:rsidRDefault="00886F8A" w:rsidP="00CE5F2C">
      <w:pPr>
        <w:spacing w:after="0" w:line="276" w:lineRule="auto"/>
        <w:jc w:val="center"/>
        <w:rPr>
          <w:rFonts w:ascii="Times New Roman" w:hAnsi="Times New Roman" w:cs="Times New Roman"/>
          <w:b/>
        </w:rPr>
      </w:pPr>
    </w:p>
    <w:p w14:paraId="73364AE0" w14:textId="77777777" w:rsidR="00886F8A" w:rsidRDefault="00886F8A" w:rsidP="00CE5F2C">
      <w:pPr>
        <w:spacing w:after="0" w:line="276" w:lineRule="auto"/>
        <w:jc w:val="center"/>
        <w:rPr>
          <w:rFonts w:ascii="Times New Roman" w:hAnsi="Times New Roman" w:cs="Times New Roman"/>
          <w:b/>
        </w:rPr>
      </w:pPr>
    </w:p>
    <w:p w14:paraId="24CD26D4" w14:textId="77777777" w:rsidR="00886F8A" w:rsidRDefault="00886F8A" w:rsidP="00CE5F2C">
      <w:pPr>
        <w:spacing w:after="0" w:line="276" w:lineRule="auto"/>
        <w:jc w:val="center"/>
        <w:rPr>
          <w:rFonts w:ascii="Times New Roman" w:hAnsi="Times New Roman" w:cs="Times New Roman"/>
          <w:b/>
        </w:rPr>
      </w:pPr>
    </w:p>
    <w:p w14:paraId="4A012CE2" w14:textId="77777777" w:rsidR="00886F8A" w:rsidRDefault="00886F8A" w:rsidP="00CE5F2C">
      <w:pPr>
        <w:spacing w:after="0" w:line="276" w:lineRule="auto"/>
        <w:jc w:val="center"/>
        <w:rPr>
          <w:rFonts w:ascii="Times New Roman" w:hAnsi="Times New Roman" w:cs="Times New Roman"/>
          <w:b/>
        </w:rPr>
      </w:pPr>
    </w:p>
    <w:p w14:paraId="3636BC2C" w14:textId="77777777" w:rsidR="00886F8A" w:rsidRDefault="00886F8A" w:rsidP="00CE5F2C">
      <w:pPr>
        <w:spacing w:after="0" w:line="276" w:lineRule="auto"/>
        <w:jc w:val="center"/>
        <w:rPr>
          <w:rFonts w:ascii="Times New Roman" w:hAnsi="Times New Roman" w:cs="Times New Roman"/>
          <w:b/>
        </w:rPr>
      </w:pPr>
    </w:p>
    <w:p w14:paraId="11609DFC" w14:textId="77777777" w:rsidR="00886F8A" w:rsidRDefault="00886F8A" w:rsidP="00CE5F2C">
      <w:pPr>
        <w:spacing w:after="0" w:line="276" w:lineRule="auto"/>
        <w:jc w:val="center"/>
        <w:rPr>
          <w:rFonts w:ascii="Times New Roman" w:hAnsi="Times New Roman" w:cs="Times New Roman"/>
          <w:b/>
        </w:rPr>
      </w:pPr>
    </w:p>
    <w:p w14:paraId="1502412A" w14:textId="77777777" w:rsidR="00886F8A" w:rsidRDefault="00886F8A" w:rsidP="00CE5F2C">
      <w:pPr>
        <w:spacing w:after="0" w:line="276" w:lineRule="auto"/>
        <w:jc w:val="center"/>
        <w:rPr>
          <w:rFonts w:ascii="Times New Roman" w:hAnsi="Times New Roman" w:cs="Times New Roman"/>
          <w:b/>
        </w:rPr>
      </w:pPr>
    </w:p>
    <w:p w14:paraId="6EACDD1E" w14:textId="77777777" w:rsidR="00886F8A" w:rsidRDefault="00886F8A" w:rsidP="00CE5F2C">
      <w:pPr>
        <w:spacing w:after="0" w:line="276" w:lineRule="auto"/>
        <w:jc w:val="center"/>
        <w:rPr>
          <w:rFonts w:ascii="Times New Roman" w:hAnsi="Times New Roman" w:cs="Times New Roman"/>
          <w:b/>
        </w:rPr>
      </w:pPr>
    </w:p>
    <w:p w14:paraId="6CCD115E" w14:textId="77777777" w:rsidR="00886F8A" w:rsidRDefault="00886F8A" w:rsidP="00CE5F2C">
      <w:pPr>
        <w:spacing w:after="0" w:line="276" w:lineRule="auto"/>
        <w:jc w:val="center"/>
        <w:rPr>
          <w:rFonts w:ascii="Times New Roman" w:hAnsi="Times New Roman" w:cs="Times New Roman"/>
          <w:b/>
        </w:rPr>
      </w:pPr>
    </w:p>
    <w:p w14:paraId="79EA2F45" w14:textId="77777777" w:rsidR="00886F8A" w:rsidRDefault="00886F8A" w:rsidP="00CE5F2C">
      <w:pPr>
        <w:spacing w:after="0" w:line="276" w:lineRule="auto"/>
        <w:jc w:val="center"/>
        <w:rPr>
          <w:rFonts w:ascii="Times New Roman" w:hAnsi="Times New Roman" w:cs="Times New Roman"/>
          <w:b/>
        </w:rPr>
      </w:pPr>
    </w:p>
    <w:p w14:paraId="143976FE" w14:textId="77777777" w:rsidR="00886F8A" w:rsidRDefault="00886F8A" w:rsidP="00CE5F2C">
      <w:pPr>
        <w:spacing w:after="0" w:line="276" w:lineRule="auto"/>
        <w:jc w:val="center"/>
        <w:rPr>
          <w:rFonts w:ascii="Times New Roman" w:hAnsi="Times New Roman" w:cs="Times New Roman"/>
          <w:b/>
        </w:rPr>
      </w:pPr>
    </w:p>
    <w:p w14:paraId="5CAE3596" w14:textId="77777777" w:rsidR="00886F8A" w:rsidRDefault="00886F8A" w:rsidP="00CE5F2C">
      <w:pPr>
        <w:spacing w:after="0" w:line="276" w:lineRule="auto"/>
        <w:jc w:val="center"/>
        <w:rPr>
          <w:rFonts w:ascii="Times New Roman" w:hAnsi="Times New Roman" w:cs="Times New Roman"/>
          <w:b/>
        </w:rPr>
      </w:pPr>
    </w:p>
    <w:p w14:paraId="22107266" w14:textId="77777777" w:rsidR="00886F8A" w:rsidRDefault="00886F8A" w:rsidP="00CE5F2C">
      <w:pPr>
        <w:spacing w:after="0" w:line="276" w:lineRule="auto"/>
        <w:jc w:val="center"/>
        <w:rPr>
          <w:rFonts w:ascii="Times New Roman" w:hAnsi="Times New Roman" w:cs="Times New Roman"/>
          <w:b/>
        </w:rPr>
      </w:pPr>
    </w:p>
    <w:p w14:paraId="0ECCA9CE" w14:textId="77777777" w:rsidR="00886F8A" w:rsidRDefault="00886F8A" w:rsidP="00CE5F2C">
      <w:pPr>
        <w:spacing w:after="0" w:line="276" w:lineRule="auto"/>
        <w:jc w:val="center"/>
        <w:rPr>
          <w:rFonts w:ascii="Times New Roman" w:hAnsi="Times New Roman" w:cs="Times New Roman"/>
          <w:b/>
        </w:rPr>
      </w:pPr>
    </w:p>
    <w:p w14:paraId="3E14A07F" w14:textId="77777777" w:rsidR="00886F8A" w:rsidRDefault="00886F8A" w:rsidP="00CE5F2C">
      <w:pPr>
        <w:spacing w:after="0" w:line="276" w:lineRule="auto"/>
        <w:jc w:val="center"/>
        <w:rPr>
          <w:rFonts w:ascii="Times New Roman" w:hAnsi="Times New Roman" w:cs="Times New Roman"/>
          <w:b/>
        </w:rPr>
      </w:pPr>
    </w:p>
    <w:p w14:paraId="08E36C7B" w14:textId="77777777" w:rsidR="00886F8A" w:rsidRDefault="00886F8A" w:rsidP="00CE5F2C">
      <w:pPr>
        <w:spacing w:after="0" w:line="276" w:lineRule="auto"/>
        <w:jc w:val="center"/>
        <w:rPr>
          <w:rFonts w:ascii="Times New Roman" w:hAnsi="Times New Roman" w:cs="Times New Roman"/>
          <w:b/>
        </w:rPr>
      </w:pPr>
    </w:p>
    <w:p w14:paraId="0883AA8A" w14:textId="77777777" w:rsidR="00886F8A" w:rsidRDefault="00886F8A" w:rsidP="00CE5F2C">
      <w:pPr>
        <w:spacing w:after="0" w:line="276" w:lineRule="auto"/>
        <w:jc w:val="center"/>
        <w:rPr>
          <w:rFonts w:ascii="Times New Roman" w:hAnsi="Times New Roman" w:cs="Times New Roman"/>
          <w:b/>
        </w:rPr>
      </w:pPr>
    </w:p>
    <w:p w14:paraId="22314481" w14:textId="77777777" w:rsidR="00886F8A" w:rsidRDefault="00886F8A" w:rsidP="00CE5F2C">
      <w:pPr>
        <w:spacing w:after="0" w:line="276" w:lineRule="auto"/>
        <w:jc w:val="center"/>
        <w:rPr>
          <w:rFonts w:ascii="Times New Roman" w:hAnsi="Times New Roman" w:cs="Times New Roman"/>
          <w:b/>
        </w:rPr>
      </w:pPr>
    </w:p>
    <w:p w14:paraId="2DF40311" w14:textId="77777777" w:rsidR="00886F8A" w:rsidRDefault="00886F8A" w:rsidP="00CE5F2C">
      <w:pPr>
        <w:spacing w:after="0" w:line="276" w:lineRule="auto"/>
        <w:jc w:val="center"/>
        <w:rPr>
          <w:rFonts w:ascii="Times New Roman" w:hAnsi="Times New Roman" w:cs="Times New Roman"/>
          <w:b/>
        </w:rPr>
      </w:pPr>
    </w:p>
    <w:p w14:paraId="30129A13" w14:textId="77777777" w:rsidR="00886F8A" w:rsidRDefault="00886F8A" w:rsidP="00CE5F2C">
      <w:pPr>
        <w:spacing w:after="0" w:line="276" w:lineRule="auto"/>
        <w:jc w:val="center"/>
        <w:rPr>
          <w:rFonts w:ascii="Times New Roman" w:hAnsi="Times New Roman" w:cs="Times New Roman"/>
          <w:b/>
        </w:rPr>
      </w:pPr>
    </w:p>
    <w:p w14:paraId="242E635A" w14:textId="77777777" w:rsidR="00886F8A" w:rsidRDefault="00886F8A" w:rsidP="00CE5F2C">
      <w:pPr>
        <w:spacing w:after="0" w:line="276" w:lineRule="auto"/>
        <w:jc w:val="center"/>
        <w:rPr>
          <w:rFonts w:ascii="Times New Roman" w:hAnsi="Times New Roman" w:cs="Times New Roman"/>
          <w:b/>
        </w:rPr>
      </w:pPr>
    </w:p>
    <w:p w14:paraId="60249C03" w14:textId="77777777" w:rsidR="00886F8A" w:rsidRDefault="00886F8A" w:rsidP="00CE5F2C">
      <w:pPr>
        <w:spacing w:after="0" w:line="276" w:lineRule="auto"/>
        <w:jc w:val="center"/>
        <w:rPr>
          <w:rFonts w:ascii="Times New Roman" w:hAnsi="Times New Roman" w:cs="Times New Roman"/>
          <w:b/>
        </w:rPr>
      </w:pPr>
    </w:p>
    <w:p w14:paraId="4FDB9845" w14:textId="77777777" w:rsidR="00886F8A" w:rsidRDefault="00886F8A" w:rsidP="00CE5F2C">
      <w:pPr>
        <w:spacing w:after="0" w:line="276" w:lineRule="auto"/>
        <w:jc w:val="center"/>
        <w:rPr>
          <w:rFonts w:ascii="Times New Roman" w:hAnsi="Times New Roman" w:cs="Times New Roman"/>
          <w:b/>
        </w:rPr>
      </w:pPr>
    </w:p>
    <w:p w14:paraId="20D6C181" w14:textId="77777777" w:rsidR="00886F8A" w:rsidRDefault="00886F8A" w:rsidP="00CE5F2C">
      <w:pPr>
        <w:spacing w:after="0" w:line="276" w:lineRule="auto"/>
        <w:jc w:val="center"/>
        <w:rPr>
          <w:rFonts w:ascii="Times New Roman" w:hAnsi="Times New Roman" w:cs="Times New Roman"/>
          <w:b/>
        </w:rPr>
      </w:pPr>
    </w:p>
    <w:p w14:paraId="0D1274BE" w14:textId="77777777" w:rsidR="00886F8A" w:rsidRDefault="00886F8A" w:rsidP="00CE5F2C">
      <w:pPr>
        <w:spacing w:after="0" w:line="276" w:lineRule="auto"/>
        <w:jc w:val="center"/>
        <w:rPr>
          <w:rFonts w:ascii="Times New Roman" w:hAnsi="Times New Roman" w:cs="Times New Roman"/>
          <w:b/>
        </w:rPr>
      </w:pPr>
    </w:p>
    <w:p w14:paraId="0741F335" w14:textId="77777777" w:rsidR="00886F8A" w:rsidRDefault="00886F8A" w:rsidP="00CE5F2C">
      <w:pPr>
        <w:spacing w:after="0" w:line="276" w:lineRule="auto"/>
        <w:jc w:val="center"/>
        <w:rPr>
          <w:rFonts w:ascii="Times New Roman" w:hAnsi="Times New Roman" w:cs="Times New Roman"/>
          <w:b/>
        </w:rPr>
      </w:pPr>
    </w:p>
    <w:p w14:paraId="31C1FB85" w14:textId="77777777" w:rsidR="00886F8A" w:rsidRDefault="00886F8A" w:rsidP="00CE5F2C">
      <w:pPr>
        <w:spacing w:after="0" w:line="276" w:lineRule="auto"/>
        <w:jc w:val="center"/>
        <w:rPr>
          <w:rFonts w:ascii="Times New Roman" w:hAnsi="Times New Roman" w:cs="Times New Roman"/>
          <w:b/>
        </w:rPr>
      </w:pPr>
    </w:p>
    <w:p w14:paraId="3688DE2B" w14:textId="77777777" w:rsidR="00886F8A" w:rsidRDefault="00886F8A" w:rsidP="00CE5F2C">
      <w:pPr>
        <w:spacing w:after="0" w:line="276" w:lineRule="auto"/>
        <w:jc w:val="center"/>
        <w:rPr>
          <w:rFonts w:ascii="Times New Roman" w:hAnsi="Times New Roman" w:cs="Times New Roman"/>
          <w:b/>
        </w:rPr>
      </w:pPr>
    </w:p>
    <w:p w14:paraId="04808E57" w14:textId="05876E91" w:rsidR="003E2139" w:rsidRPr="00CE5F2C" w:rsidRDefault="0042725F" w:rsidP="00CE5F2C">
      <w:pPr>
        <w:spacing w:after="0" w:line="276" w:lineRule="auto"/>
        <w:jc w:val="center"/>
        <w:rPr>
          <w:rFonts w:ascii="Times New Roman" w:hAnsi="Times New Roman" w:cs="Times New Roman"/>
          <w:b/>
        </w:rPr>
      </w:pPr>
      <w:r w:rsidRPr="00CE5F2C">
        <w:rPr>
          <w:rFonts w:ascii="Times New Roman" w:hAnsi="Times New Roman" w:cs="Times New Roman"/>
          <w:b/>
        </w:rPr>
        <w:t>ANEXO II</w:t>
      </w:r>
    </w:p>
    <w:p w14:paraId="0A84AB9F" w14:textId="77777777" w:rsidR="005C458A" w:rsidRPr="00CE5F2C" w:rsidRDefault="005C458A" w:rsidP="00CE5F2C">
      <w:pPr>
        <w:spacing w:after="0" w:line="276" w:lineRule="auto"/>
        <w:jc w:val="center"/>
        <w:rPr>
          <w:rFonts w:ascii="Times New Roman" w:hAnsi="Times New Roman" w:cs="Times New Roman"/>
          <w:b/>
        </w:rPr>
      </w:pPr>
    </w:p>
    <w:p w14:paraId="2E217493" w14:textId="77777777" w:rsidR="005C458A" w:rsidRPr="00650528" w:rsidRDefault="005C458A" w:rsidP="000C5498">
      <w:pPr>
        <w:spacing w:after="0" w:line="276" w:lineRule="auto"/>
        <w:jc w:val="center"/>
        <w:rPr>
          <w:rFonts w:ascii="Times New Roman" w:hAnsi="Times New Roman" w:cs="Times New Roman"/>
          <w:b/>
        </w:rPr>
      </w:pPr>
    </w:p>
    <w:p w14:paraId="52E1516F" w14:textId="77777777" w:rsidR="00B72284" w:rsidRPr="00650528" w:rsidRDefault="00B72284" w:rsidP="000C5498">
      <w:pPr>
        <w:autoSpaceDE w:val="0"/>
        <w:autoSpaceDN w:val="0"/>
        <w:adjustRightInd w:val="0"/>
        <w:spacing w:after="0" w:line="276" w:lineRule="auto"/>
        <w:jc w:val="center"/>
        <w:rPr>
          <w:rFonts w:ascii="Times New Roman" w:hAnsi="Times New Roman" w:cs="Times New Roman"/>
          <w:b/>
          <w:bCs/>
        </w:rPr>
      </w:pPr>
      <w:r w:rsidRPr="00650528">
        <w:rPr>
          <w:rFonts w:ascii="Times New Roman" w:hAnsi="Times New Roman" w:cs="Times New Roman"/>
          <w:b/>
          <w:bCs/>
        </w:rPr>
        <w:t>MODELO DE PROPOSTA COMERCIAL</w:t>
      </w:r>
    </w:p>
    <w:p w14:paraId="28FDE126"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b/>
          <w:bCs/>
        </w:rPr>
      </w:pPr>
    </w:p>
    <w:p w14:paraId="2EB32FC5" w14:textId="2137CEB6" w:rsidR="00B72284" w:rsidRPr="00650528" w:rsidRDefault="00B72284" w:rsidP="000C5498">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 xml:space="preserve">DISPENSA DE VALOR Nº </w:t>
      </w:r>
      <w:r w:rsidR="00CE5F2C">
        <w:rPr>
          <w:rFonts w:ascii="Times New Roman" w:hAnsi="Times New Roman" w:cs="Times New Roman"/>
          <w:b/>
          <w:bCs/>
        </w:rPr>
        <w:t>0</w:t>
      </w:r>
      <w:r w:rsidR="007737F5">
        <w:rPr>
          <w:rFonts w:ascii="Times New Roman" w:hAnsi="Times New Roman" w:cs="Times New Roman"/>
          <w:b/>
          <w:bCs/>
        </w:rPr>
        <w:t>7</w:t>
      </w:r>
      <w:r w:rsidRPr="00650528">
        <w:rPr>
          <w:rFonts w:ascii="Times New Roman" w:hAnsi="Times New Roman" w:cs="Times New Roman"/>
          <w:b/>
          <w:bCs/>
        </w:rPr>
        <w:t>/202</w:t>
      </w:r>
      <w:r w:rsidR="00CE5F2C">
        <w:rPr>
          <w:rFonts w:ascii="Times New Roman" w:hAnsi="Times New Roman" w:cs="Times New Roman"/>
          <w:b/>
          <w:bCs/>
        </w:rPr>
        <w:t>6</w:t>
      </w:r>
    </w:p>
    <w:p w14:paraId="2B3C5E8D"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(ART. Nº 75, INCISO II da Lei 14.133/2021)</w:t>
      </w:r>
    </w:p>
    <w:p w14:paraId="460413B9"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b/>
          <w:bCs/>
        </w:rPr>
      </w:pPr>
    </w:p>
    <w:p w14:paraId="7EF6EAD3" w14:textId="7FE99381" w:rsidR="00FF0AF2" w:rsidRPr="00A02CB0" w:rsidRDefault="0088636D" w:rsidP="006B60A2">
      <w:pPr>
        <w:pStyle w:val="PargrafodaLista"/>
        <w:shd w:val="clear" w:color="auto" w:fill="FFFFFF"/>
        <w:autoSpaceDE w:val="0"/>
        <w:autoSpaceDN w:val="0"/>
        <w:adjustRightInd w:val="0"/>
        <w:spacing w:line="276" w:lineRule="auto"/>
        <w:ind w:left="0" w:right="-32" w:firstLine="0"/>
        <w:contextualSpacing/>
        <w:rPr>
          <w:rFonts w:ascii="Times New Roman" w:hAnsi="Times New Roman" w:cs="Times New Roman"/>
          <w:color w:val="EE0000"/>
          <w:lang w:val="pt-BR"/>
        </w:rPr>
      </w:pPr>
      <w:r w:rsidRPr="00A02CB0">
        <w:rPr>
          <w:rFonts w:ascii="Times New Roman" w:hAnsi="Times New Roman" w:cs="Times New Roman"/>
          <w:b/>
          <w:bCs/>
          <w:lang w:val="pt-BR"/>
        </w:rPr>
        <w:t xml:space="preserve">OBJETO: </w:t>
      </w:r>
      <w:r w:rsidR="007737F5" w:rsidRPr="003654D9">
        <w:rPr>
          <w:rFonts w:ascii="Times New Roman" w:hAnsi="Times New Roman" w:cs="Times New Roman"/>
          <w:bCs/>
          <w:color w:val="000000" w:themeColor="text1"/>
        </w:rPr>
        <w:t>CONTRATAÇÃO DE EMPRESA ESPECIALIZADA PARA PRESTAÇÃO DE SERVIÇOS DE MANUTENÇÃO PREVENTIVA E CORRETIVA, E AQUISIÇÃO DE PEÇAS ORIGINAIS OU GENUÍNAS, INSUMOS (ÓLEOS/LUBRIFICANTES) PARA AS MÁQUINAS DE COSTURA INDUSTRIAIS/DOMÉSTICAS</w:t>
      </w:r>
      <w:r w:rsidR="008F1B1C" w:rsidRPr="00A02CB0">
        <w:rPr>
          <w:rFonts w:ascii="Times New Roman" w:hAnsi="Times New Roman" w:cs="Times New Roman"/>
          <w:bCs/>
          <w:lang w:val="pt-BR"/>
        </w:rPr>
        <w:t>.</w:t>
      </w:r>
    </w:p>
    <w:p w14:paraId="25758B82" w14:textId="7657B04A" w:rsidR="00B72284" w:rsidRPr="00650528" w:rsidRDefault="00B72284" w:rsidP="000C5498">
      <w:pPr>
        <w:autoSpaceDE w:val="0"/>
        <w:autoSpaceDN w:val="0"/>
        <w:adjustRightInd w:val="0"/>
        <w:spacing w:after="0" w:line="276" w:lineRule="auto"/>
        <w:jc w:val="both"/>
        <w:rPr>
          <w:rFonts w:ascii="Times New Roman" w:hAnsi="Times New Roman" w:cs="Times New Roman"/>
        </w:rPr>
      </w:pPr>
    </w:p>
    <w:p w14:paraId="23369CD3"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bCs/>
        </w:rPr>
        <w:t>A</w:t>
      </w:r>
      <w:r w:rsidRPr="00650528">
        <w:rPr>
          <w:rFonts w:ascii="Times New Roman" w:hAnsi="Times New Roman" w:cs="Times New Roman"/>
        </w:rPr>
        <w:t>presentamos nossa proposta de preços abaixo, conforme estabelecido no Edital.</w:t>
      </w:r>
    </w:p>
    <w:p w14:paraId="4F6CE8AD" w14:textId="77777777" w:rsidR="0088636D" w:rsidRPr="00650528" w:rsidRDefault="0088636D" w:rsidP="000C5498">
      <w:pPr>
        <w:autoSpaceDE w:val="0"/>
        <w:autoSpaceDN w:val="0"/>
        <w:adjustRightInd w:val="0"/>
        <w:spacing w:after="0" w:line="276" w:lineRule="auto"/>
        <w:jc w:val="both"/>
        <w:rPr>
          <w:rFonts w:ascii="Times New Roman" w:hAnsi="Times New Roman" w:cs="Times New Roman"/>
        </w:rPr>
      </w:pPr>
    </w:p>
    <w:p w14:paraId="693BCB78"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PROPOSTA:</w:t>
      </w:r>
    </w:p>
    <w:tbl>
      <w:tblPr>
        <w:tblStyle w:val="Tabelacomgrade"/>
        <w:tblW w:w="9646" w:type="dxa"/>
        <w:tblInd w:w="-5" w:type="dxa"/>
        <w:tblLayout w:type="fixed"/>
        <w:tblLook w:val="04A0" w:firstRow="1" w:lastRow="0" w:firstColumn="1" w:lastColumn="0" w:noHBand="0" w:noVBand="1"/>
      </w:tblPr>
      <w:tblGrid>
        <w:gridCol w:w="851"/>
        <w:gridCol w:w="4111"/>
        <w:gridCol w:w="1134"/>
        <w:gridCol w:w="1134"/>
        <w:gridCol w:w="1134"/>
        <w:gridCol w:w="6"/>
        <w:gridCol w:w="1270"/>
        <w:gridCol w:w="6"/>
      </w:tblGrid>
      <w:tr w:rsidR="00015686" w:rsidRPr="00650528" w14:paraId="6E99C0E3" w14:textId="77777777" w:rsidTr="005C458A">
        <w:trPr>
          <w:gridAfter w:val="1"/>
          <w:wAfter w:w="6" w:type="dxa"/>
        </w:trPr>
        <w:tc>
          <w:tcPr>
            <w:tcW w:w="851" w:type="dxa"/>
          </w:tcPr>
          <w:p w14:paraId="56272907" w14:textId="77777777" w:rsidR="00015686" w:rsidRPr="00650528" w:rsidRDefault="00015686" w:rsidP="004710D3">
            <w:pPr>
              <w:jc w:val="both"/>
              <w:rPr>
                <w:rFonts w:ascii="Times New Roman" w:hAnsi="Times New Roman" w:cs="Times New Roman"/>
                <w:b/>
                <w:bCs/>
              </w:rPr>
            </w:pPr>
            <w:r w:rsidRPr="00650528">
              <w:rPr>
                <w:rFonts w:ascii="Times New Roman" w:hAnsi="Times New Roman" w:cs="Times New Roman"/>
                <w:b/>
                <w:bCs/>
              </w:rPr>
              <w:t>ITEM</w:t>
            </w:r>
          </w:p>
        </w:tc>
        <w:tc>
          <w:tcPr>
            <w:tcW w:w="4111" w:type="dxa"/>
          </w:tcPr>
          <w:p w14:paraId="375DDD5E" w14:textId="77777777" w:rsidR="00015686" w:rsidRPr="00650528" w:rsidRDefault="00015686" w:rsidP="004710D3">
            <w:pPr>
              <w:jc w:val="both"/>
              <w:rPr>
                <w:rFonts w:ascii="Times New Roman" w:hAnsi="Times New Roman" w:cs="Times New Roman"/>
                <w:b/>
                <w:bCs/>
              </w:rPr>
            </w:pPr>
            <w:r w:rsidRPr="00650528">
              <w:rPr>
                <w:rFonts w:ascii="Times New Roman" w:hAnsi="Times New Roman" w:cs="Times New Roman"/>
                <w:b/>
                <w:bCs/>
              </w:rPr>
              <w:t>DESCRIÇÃO</w:t>
            </w:r>
          </w:p>
        </w:tc>
        <w:tc>
          <w:tcPr>
            <w:tcW w:w="1134" w:type="dxa"/>
          </w:tcPr>
          <w:p w14:paraId="2702213D" w14:textId="77777777" w:rsidR="00015686" w:rsidRPr="00650528" w:rsidRDefault="00015686" w:rsidP="004710D3">
            <w:pPr>
              <w:jc w:val="center"/>
              <w:rPr>
                <w:rFonts w:ascii="Times New Roman" w:hAnsi="Times New Roman" w:cs="Times New Roman"/>
                <w:b/>
                <w:bCs/>
              </w:rPr>
            </w:pPr>
            <w:r w:rsidRPr="00650528">
              <w:rPr>
                <w:rFonts w:ascii="Times New Roman" w:hAnsi="Times New Roman" w:cs="Times New Roman"/>
                <w:b/>
                <w:bCs/>
              </w:rPr>
              <w:t>UNIDADE DE MEDIDA</w:t>
            </w:r>
          </w:p>
        </w:tc>
        <w:tc>
          <w:tcPr>
            <w:tcW w:w="1134" w:type="dxa"/>
          </w:tcPr>
          <w:p w14:paraId="17C1DC95" w14:textId="77777777" w:rsidR="00015686" w:rsidRPr="00650528" w:rsidRDefault="00015686" w:rsidP="004710D3">
            <w:pPr>
              <w:jc w:val="both"/>
              <w:rPr>
                <w:rFonts w:ascii="Times New Roman" w:hAnsi="Times New Roman" w:cs="Times New Roman"/>
                <w:b/>
                <w:bCs/>
              </w:rPr>
            </w:pPr>
            <w:r w:rsidRPr="00650528">
              <w:rPr>
                <w:rFonts w:ascii="Times New Roman" w:hAnsi="Times New Roman" w:cs="Times New Roman"/>
                <w:b/>
                <w:bCs/>
              </w:rPr>
              <w:t>QUANT.</w:t>
            </w:r>
          </w:p>
        </w:tc>
        <w:tc>
          <w:tcPr>
            <w:tcW w:w="1134" w:type="dxa"/>
          </w:tcPr>
          <w:p w14:paraId="0337F52F" w14:textId="77777777" w:rsidR="00015686" w:rsidRPr="00650528" w:rsidRDefault="00015686" w:rsidP="004710D3">
            <w:pPr>
              <w:jc w:val="both"/>
              <w:rPr>
                <w:rFonts w:ascii="Times New Roman" w:hAnsi="Times New Roman" w:cs="Times New Roman"/>
                <w:b/>
                <w:bCs/>
              </w:rPr>
            </w:pPr>
            <w:r w:rsidRPr="00650528">
              <w:rPr>
                <w:rFonts w:ascii="Times New Roman" w:hAnsi="Times New Roman" w:cs="Times New Roman"/>
                <w:b/>
                <w:bCs/>
              </w:rPr>
              <w:t>PREÇO</w:t>
            </w:r>
          </w:p>
          <w:p w14:paraId="14C5B044" w14:textId="77777777" w:rsidR="00015686" w:rsidRPr="00650528" w:rsidRDefault="00015686" w:rsidP="004710D3">
            <w:pPr>
              <w:jc w:val="both"/>
              <w:rPr>
                <w:rFonts w:ascii="Times New Roman" w:hAnsi="Times New Roman" w:cs="Times New Roman"/>
                <w:b/>
                <w:bCs/>
              </w:rPr>
            </w:pPr>
            <w:r w:rsidRPr="00650528">
              <w:rPr>
                <w:rFonts w:ascii="Times New Roman" w:hAnsi="Times New Roman" w:cs="Times New Roman"/>
                <w:b/>
                <w:bCs/>
              </w:rPr>
              <w:t xml:space="preserve">UNIT. </w:t>
            </w:r>
          </w:p>
        </w:tc>
        <w:tc>
          <w:tcPr>
            <w:tcW w:w="1276" w:type="dxa"/>
            <w:gridSpan w:val="2"/>
          </w:tcPr>
          <w:p w14:paraId="7F07F047" w14:textId="77777777" w:rsidR="00015686" w:rsidRPr="00650528" w:rsidRDefault="00015686" w:rsidP="004710D3">
            <w:pPr>
              <w:jc w:val="both"/>
              <w:rPr>
                <w:rFonts w:ascii="Times New Roman" w:hAnsi="Times New Roman" w:cs="Times New Roman"/>
                <w:b/>
                <w:bCs/>
              </w:rPr>
            </w:pPr>
            <w:r w:rsidRPr="00650528">
              <w:rPr>
                <w:rFonts w:ascii="Times New Roman" w:hAnsi="Times New Roman" w:cs="Times New Roman"/>
                <w:b/>
                <w:bCs/>
              </w:rPr>
              <w:t>TOTAL</w:t>
            </w:r>
          </w:p>
        </w:tc>
      </w:tr>
      <w:tr w:rsidR="00015686" w:rsidRPr="00650528" w14:paraId="4B23B8EF" w14:textId="77777777" w:rsidTr="005C458A">
        <w:trPr>
          <w:gridAfter w:val="1"/>
          <w:wAfter w:w="6" w:type="dxa"/>
        </w:trPr>
        <w:tc>
          <w:tcPr>
            <w:tcW w:w="851" w:type="dxa"/>
          </w:tcPr>
          <w:p w14:paraId="1B89B04A" w14:textId="3ABC3AB9" w:rsidR="00015686" w:rsidRPr="00650528" w:rsidRDefault="00015686" w:rsidP="004710D3">
            <w:pPr>
              <w:jc w:val="both"/>
              <w:rPr>
                <w:rFonts w:ascii="Times New Roman" w:hAnsi="Times New Roman" w:cs="Times New Roman"/>
              </w:rPr>
            </w:pPr>
          </w:p>
          <w:p w14:paraId="0C3CC90C" w14:textId="77777777" w:rsidR="00015686" w:rsidRPr="00650528" w:rsidRDefault="00015686" w:rsidP="004710D3">
            <w:pPr>
              <w:jc w:val="both"/>
              <w:rPr>
                <w:rFonts w:ascii="Times New Roman" w:hAnsi="Times New Roman" w:cs="Times New Roman"/>
              </w:rPr>
            </w:pPr>
          </w:p>
          <w:p w14:paraId="12F993C0" w14:textId="77777777" w:rsidR="00015686" w:rsidRPr="00650528" w:rsidRDefault="00015686" w:rsidP="004710D3">
            <w:pPr>
              <w:jc w:val="both"/>
              <w:rPr>
                <w:rFonts w:ascii="Times New Roman" w:hAnsi="Times New Roman" w:cs="Times New Roman"/>
              </w:rPr>
            </w:pPr>
          </w:p>
        </w:tc>
        <w:tc>
          <w:tcPr>
            <w:tcW w:w="4111" w:type="dxa"/>
          </w:tcPr>
          <w:p w14:paraId="39885C22" w14:textId="2FB2D8E8" w:rsidR="00015686" w:rsidRPr="00650528" w:rsidRDefault="00015686" w:rsidP="00015686">
            <w:pPr>
              <w:jc w:val="both"/>
              <w:rPr>
                <w:rFonts w:ascii="Times New Roman" w:eastAsia="Times New Roman" w:hAnsi="Times New Roman" w:cs="Times New Roman"/>
                <w:lang w:eastAsia="pt-BR"/>
              </w:rPr>
            </w:pPr>
          </w:p>
        </w:tc>
        <w:tc>
          <w:tcPr>
            <w:tcW w:w="1134" w:type="dxa"/>
          </w:tcPr>
          <w:p w14:paraId="3F4345EA" w14:textId="77777777" w:rsidR="00015686" w:rsidRPr="00650528" w:rsidRDefault="00015686" w:rsidP="004710D3">
            <w:pPr>
              <w:jc w:val="center"/>
              <w:rPr>
                <w:rFonts w:ascii="Times New Roman" w:hAnsi="Times New Roman" w:cs="Times New Roman"/>
              </w:rPr>
            </w:pPr>
            <w:r w:rsidRPr="00650528">
              <w:rPr>
                <w:rFonts w:ascii="Times New Roman" w:hAnsi="Times New Roman" w:cs="Times New Roman"/>
              </w:rPr>
              <w:t>UND</w:t>
            </w:r>
          </w:p>
        </w:tc>
        <w:tc>
          <w:tcPr>
            <w:tcW w:w="1134" w:type="dxa"/>
          </w:tcPr>
          <w:p w14:paraId="12DDF961" w14:textId="003CE224" w:rsidR="00015686" w:rsidRPr="00650528" w:rsidRDefault="00015686" w:rsidP="004710D3">
            <w:pPr>
              <w:jc w:val="center"/>
              <w:rPr>
                <w:rFonts w:ascii="Times New Roman" w:hAnsi="Times New Roman" w:cs="Times New Roman"/>
              </w:rPr>
            </w:pPr>
          </w:p>
          <w:p w14:paraId="68B4A9C5" w14:textId="77777777" w:rsidR="00015686" w:rsidRPr="00650528" w:rsidRDefault="00015686" w:rsidP="004710D3">
            <w:pPr>
              <w:jc w:val="center"/>
              <w:rPr>
                <w:rFonts w:ascii="Times New Roman" w:hAnsi="Times New Roman" w:cs="Times New Roman"/>
              </w:rPr>
            </w:pPr>
          </w:p>
          <w:p w14:paraId="75E1D8DC" w14:textId="77777777" w:rsidR="00015686" w:rsidRPr="00650528" w:rsidRDefault="00015686" w:rsidP="004710D3">
            <w:pPr>
              <w:rPr>
                <w:rFonts w:ascii="Times New Roman" w:hAnsi="Times New Roman" w:cs="Times New Roman"/>
              </w:rPr>
            </w:pPr>
          </w:p>
        </w:tc>
        <w:tc>
          <w:tcPr>
            <w:tcW w:w="1134" w:type="dxa"/>
          </w:tcPr>
          <w:p w14:paraId="74495825" w14:textId="14F43483" w:rsidR="00015686" w:rsidRPr="00650528" w:rsidRDefault="00015686" w:rsidP="004710D3">
            <w:pPr>
              <w:jc w:val="both"/>
              <w:rPr>
                <w:rFonts w:ascii="Times New Roman" w:hAnsi="Times New Roman" w:cs="Times New Roman"/>
              </w:rPr>
            </w:pPr>
          </w:p>
        </w:tc>
        <w:tc>
          <w:tcPr>
            <w:tcW w:w="1276" w:type="dxa"/>
            <w:gridSpan w:val="2"/>
          </w:tcPr>
          <w:p w14:paraId="3CC776C2" w14:textId="34B4BE45" w:rsidR="00015686" w:rsidRPr="00650528" w:rsidRDefault="00015686" w:rsidP="004710D3">
            <w:pPr>
              <w:jc w:val="both"/>
              <w:rPr>
                <w:rFonts w:ascii="Times New Roman" w:hAnsi="Times New Roman" w:cs="Times New Roman"/>
              </w:rPr>
            </w:pPr>
          </w:p>
        </w:tc>
      </w:tr>
      <w:tr w:rsidR="00015686" w:rsidRPr="00650528" w14:paraId="002C0B28" w14:textId="77777777" w:rsidTr="004710D3">
        <w:tc>
          <w:tcPr>
            <w:tcW w:w="8370" w:type="dxa"/>
            <w:gridSpan w:val="6"/>
          </w:tcPr>
          <w:p w14:paraId="511598E5" w14:textId="77777777" w:rsidR="00015686" w:rsidRPr="00650528" w:rsidRDefault="00015686" w:rsidP="004710D3">
            <w:pPr>
              <w:jc w:val="right"/>
              <w:rPr>
                <w:rFonts w:ascii="Times New Roman" w:hAnsi="Times New Roman" w:cs="Times New Roman"/>
                <w:b/>
                <w:bCs/>
              </w:rPr>
            </w:pPr>
            <w:r w:rsidRPr="00650528">
              <w:rPr>
                <w:rFonts w:ascii="Times New Roman" w:hAnsi="Times New Roman" w:cs="Times New Roman"/>
                <w:b/>
                <w:bCs/>
              </w:rPr>
              <w:t xml:space="preserve">                                                            VALOR TOTAL </w:t>
            </w:r>
          </w:p>
        </w:tc>
        <w:tc>
          <w:tcPr>
            <w:tcW w:w="1276" w:type="dxa"/>
            <w:gridSpan w:val="2"/>
          </w:tcPr>
          <w:p w14:paraId="44976C8C" w14:textId="7F259DEB" w:rsidR="00015686" w:rsidRPr="00650528" w:rsidRDefault="00015686" w:rsidP="004710D3">
            <w:pPr>
              <w:jc w:val="right"/>
              <w:rPr>
                <w:rFonts w:ascii="Times New Roman" w:hAnsi="Times New Roman" w:cs="Times New Roman"/>
                <w:b/>
                <w:bCs/>
              </w:rPr>
            </w:pPr>
            <w:r w:rsidRPr="00650528">
              <w:rPr>
                <w:rFonts w:ascii="Times New Roman" w:hAnsi="Times New Roman" w:cs="Times New Roman"/>
                <w:b/>
                <w:bCs/>
              </w:rPr>
              <w:t>0,00</w:t>
            </w:r>
          </w:p>
        </w:tc>
      </w:tr>
    </w:tbl>
    <w:p w14:paraId="29E6E3A6" w14:textId="77777777" w:rsidR="00015686" w:rsidRPr="00650528" w:rsidRDefault="00015686" w:rsidP="000C5498">
      <w:pPr>
        <w:autoSpaceDE w:val="0"/>
        <w:autoSpaceDN w:val="0"/>
        <w:adjustRightInd w:val="0"/>
        <w:spacing w:after="0" w:line="276" w:lineRule="auto"/>
        <w:jc w:val="both"/>
        <w:rPr>
          <w:rFonts w:ascii="Times New Roman" w:hAnsi="Times New Roman" w:cs="Times New Roman"/>
        </w:rPr>
      </w:pPr>
    </w:p>
    <w:p w14:paraId="5593C169"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r w:rsidRPr="00650528">
        <w:rPr>
          <w:rFonts w:ascii="Times New Roman" w:hAnsi="Times New Roman" w:cs="Times New Roman"/>
        </w:rPr>
        <w:t>Valor Global da Proposta: R$ 0,00 (</w:t>
      </w:r>
      <w:proofErr w:type="spellStart"/>
      <w:r w:rsidRPr="00650528">
        <w:rPr>
          <w:rFonts w:ascii="Times New Roman" w:hAnsi="Times New Roman" w:cs="Times New Roman"/>
        </w:rPr>
        <w:t>xxxx</w:t>
      </w:r>
      <w:proofErr w:type="spellEnd"/>
      <w:r w:rsidRPr="00650528">
        <w:rPr>
          <w:rFonts w:ascii="Times New Roman" w:hAnsi="Times New Roman" w:cs="Times New Roman"/>
        </w:rPr>
        <w:t>)</w:t>
      </w:r>
    </w:p>
    <w:p w14:paraId="206FBA54"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p>
    <w:p w14:paraId="794BF28B"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r w:rsidRPr="00650528">
        <w:rPr>
          <w:rFonts w:ascii="Times New Roman" w:hAnsi="Times New Roman" w:cs="Times New Roman"/>
        </w:rPr>
        <w:t>Validade da Proposta: 60 dias</w:t>
      </w:r>
    </w:p>
    <w:p w14:paraId="71A4AA04"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p>
    <w:p w14:paraId="551B4E78"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Despesas inerentes a impostos, tributos, contratação de pessoal e outros, correrão totalmente por conta da Empresa contratada;</w:t>
      </w:r>
    </w:p>
    <w:p w14:paraId="139E248B"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p>
    <w:p w14:paraId="34EC9EE5"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 xml:space="preserve">Razão social; </w:t>
      </w:r>
    </w:p>
    <w:p w14:paraId="74988C15"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Nº do CNPJ:</w:t>
      </w:r>
    </w:p>
    <w:p w14:paraId="1B42FA1E" w14:textId="77777777" w:rsidR="00B72284" w:rsidRPr="00650528" w:rsidRDefault="00B72284" w:rsidP="000C5498">
      <w:pPr>
        <w:autoSpaceDE w:val="0"/>
        <w:autoSpaceDN w:val="0"/>
        <w:adjustRightInd w:val="0"/>
        <w:spacing w:after="0" w:line="276" w:lineRule="auto"/>
        <w:jc w:val="both"/>
        <w:rPr>
          <w:rFonts w:ascii="Times New Roman" w:hAnsi="Times New Roman" w:cs="Times New Roman"/>
        </w:rPr>
      </w:pPr>
      <w:r w:rsidRPr="00650528">
        <w:rPr>
          <w:rFonts w:ascii="Times New Roman" w:hAnsi="Times New Roman" w:cs="Times New Roman"/>
        </w:rPr>
        <w:t>Endereço:</w:t>
      </w:r>
    </w:p>
    <w:p w14:paraId="5E61A35F"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p>
    <w:p w14:paraId="62C56806" w14:textId="7C1991CF" w:rsidR="00B72284" w:rsidRPr="00650528" w:rsidRDefault="00B72284" w:rsidP="000C5498">
      <w:pPr>
        <w:autoSpaceDE w:val="0"/>
        <w:autoSpaceDN w:val="0"/>
        <w:adjustRightInd w:val="0"/>
        <w:spacing w:after="0" w:line="276" w:lineRule="auto"/>
        <w:rPr>
          <w:rFonts w:ascii="Times New Roman" w:hAnsi="Times New Roman" w:cs="Times New Roman"/>
        </w:rPr>
      </w:pPr>
      <w:r w:rsidRPr="00650528">
        <w:rPr>
          <w:rFonts w:ascii="Times New Roman" w:hAnsi="Times New Roman" w:cs="Times New Roman"/>
        </w:rPr>
        <w:t xml:space="preserve">Local, ________ de ____________________ </w:t>
      </w:r>
      <w:proofErr w:type="spellStart"/>
      <w:r w:rsidRPr="00650528">
        <w:rPr>
          <w:rFonts w:ascii="Times New Roman" w:hAnsi="Times New Roman" w:cs="Times New Roman"/>
        </w:rPr>
        <w:t>de</w:t>
      </w:r>
      <w:proofErr w:type="spellEnd"/>
      <w:r w:rsidRPr="00650528">
        <w:rPr>
          <w:rFonts w:ascii="Times New Roman" w:hAnsi="Times New Roman" w:cs="Times New Roman"/>
        </w:rPr>
        <w:t xml:space="preserve"> 202</w:t>
      </w:r>
      <w:r w:rsidR="00854EDB">
        <w:rPr>
          <w:rFonts w:ascii="Times New Roman" w:hAnsi="Times New Roman" w:cs="Times New Roman"/>
        </w:rPr>
        <w:t>6</w:t>
      </w:r>
      <w:r w:rsidRPr="00650528">
        <w:rPr>
          <w:rFonts w:ascii="Times New Roman" w:hAnsi="Times New Roman" w:cs="Times New Roman"/>
        </w:rPr>
        <w:t>.</w:t>
      </w:r>
    </w:p>
    <w:p w14:paraId="5EEAFB9D"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p>
    <w:p w14:paraId="77C3968A"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p>
    <w:p w14:paraId="25732A8A" w14:textId="77777777" w:rsidR="00B72284" w:rsidRPr="00650528" w:rsidRDefault="00B72284" w:rsidP="000C5498">
      <w:pPr>
        <w:autoSpaceDE w:val="0"/>
        <w:autoSpaceDN w:val="0"/>
        <w:adjustRightInd w:val="0"/>
        <w:spacing w:after="0" w:line="276" w:lineRule="auto"/>
        <w:jc w:val="center"/>
        <w:rPr>
          <w:rFonts w:ascii="Times New Roman" w:hAnsi="Times New Roman" w:cs="Times New Roman"/>
        </w:rPr>
      </w:pPr>
      <w:r w:rsidRPr="00650528">
        <w:rPr>
          <w:rFonts w:ascii="Times New Roman" w:hAnsi="Times New Roman" w:cs="Times New Roman"/>
        </w:rPr>
        <w:t>____________________________________</w:t>
      </w:r>
    </w:p>
    <w:p w14:paraId="4E33B418" w14:textId="77777777" w:rsidR="00B72284" w:rsidRPr="00650528" w:rsidRDefault="00B72284" w:rsidP="000C5498">
      <w:pPr>
        <w:autoSpaceDE w:val="0"/>
        <w:autoSpaceDN w:val="0"/>
        <w:adjustRightInd w:val="0"/>
        <w:spacing w:after="0" w:line="276" w:lineRule="auto"/>
        <w:rPr>
          <w:rFonts w:ascii="Times New Roman" w:hAnsi="Times New Roman" w:cs="Times New Roman"/>
        </w:rPr>
      </w:pPr>
    </w:p>
    <w:p w14:paraId="3090CCE5" w14:textId="77777777" w:rsidR="00B72284" w:rsidRDefault="00B72284" w:rsidP="000C5498">
      <w:pPr>
        <w:autoSpaceDE w:val="0"/>
        <w:autoSpaceDN w:val="0"/>
        <w:adjustRightInd w:val="0"/>
        <w:spacing w:after="0" w:line="276" w:lineRule="auto"/>
        <w:jc w:val="center"/>
        <w:rPr>
          <w:rFonts w:ascii="Times New Roman" w:hAnsi="Times New Roman" w:cs="Times New Roman"/>
        </w:rPr>
      </w:pPr>
      <w:r w:rsidRPr="00650528">
        <w:rPr>
          <w:rFonts w:ascii="Times New Roman" w:hAnsi="Times New Roman" w:cs="Times New Roman"/>
        </w:rPr>
        <w:t>Obs.: Identificação, assinatura do representante legal e carimbo do CNPJ, se houver.</w:t>
      </w:r>
    </w:p>
    <w:p w14:paraId="171C1AB9" w14:textId="77777777" w:rsidR="005C458A" w:rsidRDefault="005C458A" w:rsidP="000C5498">
      <w:pPr>
        <w:autoSpaceDE w:val="0"/>
        <w:autoSpaceDN w:val="0"/>
        <w:adjustRightInd w:val="0"/>
        <w:spacing w:after="0" w:line="276" w:lineRule="auto"/>
        <w:jc w:val="center"/>
        <w:rPr>
          <w:rFonts w:ascii="Times New Roman" w:hAnsi="Times New Roman" w:cs="Times New Roman"/>
        </w:rPr>
      </w:pPr>
    </w:p>
    <w:p w14:paraId="41FB7E70" w14:textId="77777777" w:rsidR="005C458A" w:rsidRDefault="005C458A" w:rsidP="000C5498">
      <w:pPr>
        <w:autoSpaceDE w:val="0"/>
        <w:autoSpaceDN w:val="0"/>
        <w:adjustRightInd w:val="0"/>
        <w:spacing w:after="0" w:line="276" w:lineRule="auto"/>
        <w:jc w:val="center"/>
        <w:rPr>
          <w:rFonts w:ascii="Times New Roman" w:hAnsi="Times New Roman" w:cs="Times New Roman"/>
        </w:rPr>
      </w:pPr>
    </w:p>
    <w:p w14:paraId="571C5856" w14:textId="77777777" w:rsidR="005C458A" w:rsidRDefault="005C458A" w:rsidP="000C5498">
      <w:pPr>
        <w:autoSpaceDE w:val="0"/>
        <w:autoSpaceDN w:val="0"/>
        <w:adjustRightInd w:val="0"/>
        <w:spacing w:after="0" w:line="276" w:lineRule="auto"/>
        <w:jc w:val="center"/>
        <w:rPr>
          <w:rFonts w:ascii="Times New Roman" w:hAnsi="Times New Roman" w:cs="Times New Roman"/>
        </w:rPr>
      </w:pPr>
    </w:p>
    <w:p w14:paraId="3FAAF88F" w14:textId="77777777" w:rsidR="005C458A" w:rsidRDefault="005C458A" w:rsidP="000C5498">
      <w:pPr>
        <w:autoSpaceDE w:val="0"/>
        <w:autoSpaceDN w:val="0"/>
        <w:adjustRightInd w:val="0"/>
        <w:spacing w:after="0" w:line="276" w:lineRule="auto"/>
        <w:jc w:val="center"/>
        <w:rPr>
          <w:rFonts w:ascii="Times New Roman" w:hAnsi="Times New Roman" w:cs="Times New Roman"/>
        </w:rPr>
      </w:pPr>
    </w:p>
    <w:p w14:paraId="4CA88C9B" w14:textId="77777777" w:rsidR="005C458A" w:rsidRDefault="005C458A" w:rsidP="000C5498">
      <w:pPr>
        <w:autoSpaceDE w:val="0"/>
        <w:autoSpaceDN w:val="0"/>
        <w:adjustRightInd w:val="0"/>
        <w:spacing w:after="0" w:line="276" w:lineRule="auto"/>
        <w:jc w:val="center"/>
        <w:rPr>
          <w:rFonts w:ascii="Times New Roman" w:hAnsi="Times New Roman" w:cs="Times New Roman"/>
        </w:rPr>
      </w:pPr>
    </w:p>
    <w:p w14:paraId="0242A7CE" w14:textId="77777777" w:rsidR="00854EDB" w:rsidRDefault="00854EDB" w:rsidP="000C5498">
      <w:pPr>
        <w:autoSpaceDE w:val="0"/>
        <w:autoSpaceDN w:val="0"/>
        <w:adjustRightInd w:val="0"/>
        <w:spacing w:after="0" w:line="276" w:lineRule="auto"/>
        <w:jc w:val="center"/>
        <w:rPr>
          <w:rFonts w:ascii="Times New Roman" w:hAnsi="Times New Roman" w:cs="Times New Roman"/>
        </w:rPr>
      </w:pPr>
    </w:p>
    <w:p w14:paraId="08669EA7" w14:textId="77777777" w:rsidR="00854EDB" w:rsidRDefault="00854EDB" w:rsidP="000C5498">
      <w:pPr>
        <w:autoSpaceDE w:val="0"/>
        <w:autoSpaceDN w:val="0"/>
        <w:adjustRightInd w:val="0"/>
        <w:spacing w:after="0" w:line="276" w:lineRule="auto"/>
        <w:jc w:val="center"/>
        <w:rPr>
          <w:rFonts w:ascii="Times New Roman" w:hAnsi="Times New Roman" w:cs="Times New Roman"/>
        </w:rPr>
      </w:pPr>
    </w:p>
    <w:p w14:paraId="4D282DCC" w14:textId="77777777" w:rsidR="00854EDB" w:rsidRDefault="00854EDB" w:rsidP="000C5498">
      <w:pPr>
        <w:autoSpaceDE w:val="0"/>
        <w:autoSpaceDN w:val="0"/>
        <w:adjustRightInd w:val="0"/>
        <w:spacing w:after="0" w:line="276" w:lineRule="auto"/>
        <w:jc w:val="center"/>
        <w:rPr>
          <w:rFonts w:ascii="Times New Roman" w:hAnsi="Times New Roman" w:cs="Times New Roman"/>
        </w:rPr>
      </w:pPr>
    </w:p>
    <w:p w14:paraId="7468C8B5" w14:textId="6C9676C0" w:rsidR="005746C2" w:rsidRDefault="005746C2" w:rsidP="005746C2">
      <w:pPr>
        <w:keepNext/>
        <w:tabs>
          <w:tab w:val="left" w:pos="1695"/>
          <w:tab w:val="left" w:pos="1770"/>
        </w:tabs>
        <w:spacing w:after="0"/>
        <w:ind w:right="615"/>
        <w:jc w:val="center"/>
        <w:outlineLvl w:val="1"/>
        <w:rPr>
          <w:rFonts w:ascii="Times New Roman" w:eastAsia="Bookman Old Style" w:hAnsi="Times New Roman" w:cs="Times New Roman"/>
          <w:b/>
          <w:color w:val="000000"/>
        </w:rPr>
      </w:pPr>
      <w:r w:rsidRPr="00650528">
        <w:rPr>
          <w:rFonts w:ascii="Times New Roman" w:eastAsia="Bookman Old Style" w:hAnsi="Times New Roman" w:cs="Times New Roman"/>
          <w:b/>
          <w:color w:val="000000"/>
        </w:rPr>
        <w:lastRenderedPageBreak/>
        <w:t>ANEXO III</w:t>
      </w:r>
    </w:p>
    <w:p w14:paraId="72E8AEB4" w14:textId="1C71B192" w:rsidR="005746C2" w:rsidRDefault="005746C2" w:rsidP="005746C2">
      <w:pPr>
        <w:spacing w:after="0"/>
        <w:ind w:right="-30"/>
        <w:jc w:val="center"/>
        <w:rPr>
          <w:rFonts w:ascii="Times New Roman" w:eastAsia="Bookman Old Style" w:hAnsi="Times New Roman" w:cs="Times New Roman"/>
          <w:b/>
        </w:rPr>
      </w:pPr>
      <w:r w:rsidRPr="00650528">
        <w:rPr>
          <w:rFonts w:ascii="Times New Roman" w:eastAsia="Bookman Old Style" w:hAnsi="Times New Roman" w:cs="Times New Roman"/>
          <w:b/>
        </w:rPr>
        <w:t>MINUTA DE DECLARAÇÃO UNIFICADA</w:t>
      </w:r>
    </w:p>
    <w:p w14:paraId="420B1DDE" w14:textId="77777777" w:rsidR="00A02CB0" w:rsidRPr="00650528" w:rsidRDefault="00A02CB0" w:rsidP="005746C2">
      <w:pPr>
        <w:spacing w:after="0"/>
        <w:ind w:right="-30"/>
        <w:jc w:val="center"/>
        <w:rPr>
          <w:rFonts w:ascii="Times New Roman" w:hAnsi="Times New Roman" w:cs="Times New Roman"/>
        </w:rPr>
      </w:pPr>
    </w:p>
    <w:p w14:paraId="55B133E3" w14:textId="77777777" w:rsidR="007737F5" w:rsidRPr="00650528" w:rsidRDefault="007737F5" w:rsidP="007737F5">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 xml:space="preserve">DISPENSA DE VALOR Nº </w:t>
      </w:r>
      <w:r>
        <w:rPr>
          <w:rFonts w:ascii="Times New Roman" w:hAnsi="Times New Roman" w:cs="Times New Roman"/>
          <w:b/>
          <w:bCs/>
        </w:rPr>
        <w:t>07</w:t>
      </w:r>
      <w:r w:rsidRPr="00650528">
        <w:rPr>
          <w:rFonts w:ascii="Times New Roman" w:hAnsi="Times New Roman" w:cs="Times New Roman"/>
          <w:b/>
          <w:bCs/>
        </w:rPr>
        <w:t>/202</w:t>
      </w:r>
      <w:r>
        <w:rPr>
          <w:rFonts w:ascii="Times New Roman" w:hAnsi="Times New Roman" w:cs="Times New Roman"/>
          <w:b/>
          <w:bCs/>
        </w:rPr>
        <w:t>6</w:t>
      </w:r>
    </w:p>
    <w:p w14:paraId="0A20799D" w14:textId="77777777" w:rsidR="007737F5" w:rsidRPr="00650528" w:rsidRDefault="007737F5" w:rsidP="007737F5">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(ART. Nº 75, INCISO II da Lei 14.133/2021)</w:t>
      </w:r>
    </w:p>
    <w:p w14:paraId="1AE62FF7" w14:textId="77777777" w:rsidR="007737F5" w:rsidRPr="00650528" w:rsidRDefault="007737F5" w:rsidP="007737F5">
      <w:pPr>
        <w:autoSpaceDE w:val="0"/>
        <w:autoSpaceDN w:val="0"/>
        <w:adjustRightInd w:val="0"/>
        <w:spacing w:after="0" w:line="276" w:lineRule="auto"/>
        <w:jc w:val="both"/>
        <w:rPr>
          <w:rFonts w:ascii="Times New Roman" w:hAnsi="Times New Roman" w:cs="Times New Roman"/>
          <w:b/>
          <w:bCs/>
        </w:rPr>
      </w:pPr>
    </w:p>
    <w:p w14:paraId="0BCAC57D" w14:textId="77777777" w:rsidR="007737F5" w:rsidRPr="00A02CB0" w:rsidRDefault="007737F5" w:rsidP="007737F5">
      <w:pPr>
        <w:pStyle w:val="PargrafodaLista"/>
        <w:shd w:val="clear" w:color="auto" w:fill="FFFFFF"/>
        <w:autoSpaceDE w:val="0"/>
        <w:autoSpaceDN w:val="0"/>
        <w:adjustRightInd w:val="0"/>
        <w:spacing w:line="276" w:lineRule="auto"/>
        <w:ind w:left="0" w:right="-32" w:firstLine="0"/>
        <w:contextualSpacing/>
        <w:rPr>
          <w:rFonts w:ascii="Times New Roman" w:hAnsi="Times New Roman" w:cs="Times New Roman"/>
          <w:color w:val="EE0000"/>
          <w:lang w:val="pt-BR"/>
        </w:rPr>
      </w:pPr>
      <w:r w:rsidRPr="00A02CB0">
        <w:rPr>
          <w:rFonts w:ascii="Times New Roman" w:hAnsi="Times New Roman" w:cs="Times New Roman"/>
          <w:b/>
          <w:bCs/>
          <w:lang w:val="pt-BR"/>
        </w:rPr>
        <w:t xml:space="preserve">OBJETO: </w:t>
      </w:r>
      <w:r w:rsidRPr="003654D9">
        <w:rPr>
          <w:rFonts w:ascii="Times New Roman" w:hAnsi="Times New Roman" w:cs="Times New Roman"/>
          <w:bCs/>
          <w:color w:val="000000" w:themeColor="text1"/>
        </w:rPr>
        <w:t>CONTRATAÇÃO DE EMPRESA ESPECIALIZADA PARA PRESTAÇÃO DE SERVIÇOS DE MANUTENÇÃO PREVENTIVA E CORRETIVA, E AQUISIÇÃO DE PEÇAS ORIGINAIS OU GENUÍNAS, INSUMOS (ÓLEOS/LUBRIFICANTES) PARA AS MÁQUINAS DE COSTURA INDUSTRIAIS/DOMÉSTICAS</w:t>
      </w:r>
      <w:r w:rsidRPr="00A02CB0">
        <w:rPr>
          <w:rFonts w:ascii="Times New Roman" w:hAnsi="Times New Roman" w:cs="Times New Roman"/>
          <w:bCs/>
          <w:lang w:val="pt-BR"/>
        </w:rPr>
        <w:t>.</w:t>
      </w:r>
    </w:p>
    <w:p w14:paraId="087C34A5" w14:textId="77777777" w:rsidR="005C458A" w:rsidRPr="00650528" w:rsidRDefault="005C458A" w:rsidP="0068243D">
      <w:pPr>
        <w:pStyle w:val="PargrafodaLista"/>
        <w:shd w:val="clear" w:color="auto" w:fill="FFFFFF"/>
        <w:autoSpaceDE w:val="0"/>
        <w:autoSpaceDN w:val="0"/>
        <w:adjustRightInd w:val="0"/>
        <w:spacing w:line="276" w:lineRule="auto"/>
        <w:ind w:left="0" w:right="-32" w:firstLine="0"/>
        <w:contextualSpacing/>
        <w:rPr>
          <w:rFonts w:ascii="Times New Roman" w:hAnsi="Times New Roman" w:cs="Times New Roman"/>
        </w:rPr>
      </w:pPr>
    </w:p>
    <w:p w14:paraId="112AEA4B" w14:textId="77777777" w:rsidR="005746C2" w:rsidRPr="00650528" w:rsidRDefault="005746C2" w:rsidP="005746C2">
      <w:pPr>
        <w:tabs>
          <w:tab w:val="left" w:leader="dot" w:pos="10125"/>
        </w:tabs>
        <w:spacing w:after="0"/>
        <w:ind w:firstLine="567"/>
        <w:jc w:val="both"/>
        <w:rPr>
          <w:rFonts w:ascii="Times New Roman" w:hAnsi="Times New Roman" w:cs="Times New Roman"/>
        </w:rPr>
      </w:pPr>
      <w:r w:rsidRPr="00650528">
        <w:rPr>
          <w:rFonts w:ascii="Times New Roman" w:eastAsia="Bookman Old Style" w:hAnsi="Times New Roman" w:cs="Times New Roman"/>
        </w:rPr>
        <w:t>Pelo presente instrumento, a empresa ........................., CNPJ nº ......................, com</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sede na..............................................., através de seu representante legal infra-assinado, que:</w:t>
      </w:r>
    </w:p>
    <w:p w14:paraId="366B084D" w14:textId="77777777" w:rsidR="005746C2" w:rsidRPr="00650528" w:rsidRDefault="005746C2" w:rsidP="005746C2">
      <w:pPr>
        <w:tabs>
          <w:tab w:val="left" w:leader="dot" w:pos="10125"/>
        </w:tabs>
        <w:spacing w:after="0"/>
        <w:ind w:firstLine="567"/>
        <w:jc w:val="both"/>
        <w:rPr>
          <w:rFonts w:ascii="Times New Roman" w:hAnsi="Times New Roman" w:cs="Times New Roman"/>
        </w:rPr>
      </w:pPr>
    </w:p>
    <w:p w14:paraId="432A4FA2" w14:textId="77777777" w:rsidR="005746C2" w:rsidRPr="00650528" w:rsidRDefault="005746C2" w:rsidP="005746C2">
      <w:pPr>
        <w:tabs>
          <w:tab w:val="left" w:pos="1305"/>
        </w:tabs>
        <w:spacing w:after="0"/>
        <w:ind w:right="-30" w:firstLine="567"/>
        <w:jc w:val="both"/>
        <w:rPr>
          <w:rFonts w:ascii="Times New Roman" w:eastAsia="Bookman Old Style" w:hAnsi="Times New Roman" w:cs="Times New Roman"/>
        </w:rPr>
      </w:pPr>
    </w:p>
    <w:p w14:paraId="493DD5A3" w14:textId="22C2160C"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1. Declaramos para os devidos fins de direito, na qualidade de Proponente dos procedimentos licitatórios, instaurados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 xml:space="preserve">por este </w:t>
      </w:r>
      <w:proofErr w:type="gramStart"/>
      <w:r w:rsidRPr="00650528">
        <w:rPr>
          <w:rFonts w:ascii="Times New Roman" w:eastAsia="Bookman Old Style" w:hAnsi="Times New Roman" w:cs="Times New Roman"/>
        </w:rPr>
        <w:t>Município,  que</w:t>
      </w:r>
      <w:proofErr w:type="gramEnd"/>
      <w:r w:rsidRPr="00650528">
        <w:rPr>
          <w:rFonts w:ascii="Times New Roman" w:eastAsia="Bookman Old Style" w:hAnsi="Times New Roman" w:cs="Times New Roman"/>
        </w:rPr>
        <w:t xml:space="preserve">  o(a) </w:t>
      </w:r>
      <w:proofErr w:type="gramStart"/>
      <w:r w:rsidRPr="00650528">
        <w:rPr>
          <w:rFonts w:ascii="Times New Roman" w:eastAsia="Bookman Old Style" w:hAnsi="Times New Roman" w:cs="Times New Roman"/>
        </w:rPr>
        <w:t>responsável  legal</w:t>
      </w:r>
      <w:proofErr w:type="gramEnd"/>
      <w:r w:rsidRPr="00650528">
        <w:rPr>
          <w:rFonts w:ascii="Times New Roman" w:eastAsia="Bookman Old Style" w:hAnsi="Times New Roman" w:cs="Times New Roman"/>
        </w:rPr>
        <w:t xml:space="preserve"> da empresa é o(a)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Sr.(a), Portador(a) do RG sob nº..................</w:t>
      </w:r>
      <w:r w:rsidRPr="00650528">
        <w:rPr>
          <w:rFonts w:ascii="Times New Roman" w:eastAsia="Bookman Old Style" w:hAnsi="Times New Roman" w:cs="Times New Roman"/>
        </w:rPr>
        <w:tab/>
        <w:t>e CPF nº</w:t>
      </w:r>
      <w:proofErr w:type="gramStart"/>
      <w:r w:rsidRPr="00650528">
        <w:rPr>
          <w:rFonts w:ascii="Times New Roman" w:eastAsia="Bookman Old Style" w:hAnsi="Times New Roman" w:cs="Times New Roman"/>
        </w:rPr>
        <w:t>.........................,cuja</w:t>
      </w:r>
      <w:proofErr w:type="gramEnd"/>
      <w:r w:rsidRPr="00650528">
        <w:rPr>
          <w:rFonts w:ascii="Times New Roman" w:eastAsia="Bookman Old Style" w:hAnsi="Times New Roman" w:cs="Times New Roman"/>
        </w:rPr>
        <w:t xml:space="preserve"> função/cargo é. (sócio administrador/procurador/diretor/</w:t>
      </w:r>
      <w:proofErr w:type="spellStart"/>
      <w:r w:rsidRPr="00650528">
        <w:rPr>
          <w:rFonts w:ascii="Times New Roman" w:eastAsia="Bookman Old Style" w:hAnsi="Times New Roman" w:cs="Times New Roman"/>
        </w:rPr>
        <w:t>etc</w:t>
      </w:r>
      <w:proofErr w:type="spellEnd"/>
      <w:r w:rsidRPr="00650528">
        <w:rPr>
          <w:rFonts w:ascii="Times New Roman" w:eastAsia="Bookman Old Style" w:hAnsi="Times New Roman" w:cs="Times New Roman"/>
        </w:rPr>
        <w:t xml:space="preserve">), responsável pela assinatura do </w:t>
      </w:r>
      <w:r w:rsidRPr="00650528">
        <w:rPr>
          <w:rFonts w:ascii="Times New Roman" w:eastAsia="Bookman Old Style" w:hAnsi="Times New Roman" w:cs="Times New Roman"/>
          <w:b/>
        </w:rPr>
        <w:t>Contrato</w:t>
      </w:r>
      <w:r w:rsidRPr="00650528">
        <w:rPr>
          <w:rFonts w:ascii="Times New Roman" w:eastAsia="Bookman Old Style" w:hAnsi="Times New Roman" w:cs="Times New Roman"/>
        </w:rPr>
        <w:t xml:space="preserve"> e demais documentos inerentes ao presente processo licitatório.</w:t>
      </w:r>
    </w:p>
    <w:p w14:paraId="6439BB9C" w14:textId="77777777" w:rsidR="005746C2" w:rsidRPr="00650528" w:rsidRDefault="005746C2" w:rsidP="005746C2">
      <w:pPr>
        <w:tabs>
          <w:tab w:val="left" w:pos="1305"/>
        </w:tabs>
        <w:spacing w:after="0"/>
        <w:ind w:right="-30" w:firstLine="567"/>
        <w:jc w:val="both"/>
        <w:rPr>
          <w:rFonts w:ascii="Times New Roman" w:eastAsia="Bookman Old Style" w:hAnsi="Times New Roman" w:cs="Times New Roman"/>
        </w:rPr>
      </w:pPr>
    </w:p>
    <w:p w14:paraId="15DF3102" w14:textId="77777777"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2. Declaramos,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para os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fins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disposto no inciso XXXIII</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art.</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68</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da Lei</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documento).</w:t>
      </w:r>
    </w:p>
    <w:p w14:paraId="2E67CB55" w14:textId="77777777" w:rsidR="005746C2" w:rsidRPr="00650528" w:rsidRDefault="005746C2" w:rsidP="005746C2">
      <w:pPr>
        <w:tabs>
          <w:tab w:val="left" w:pos="1305"/>
        </w:tabs>
        <w:spacing w:after="0"/>
        <w:ind w:right="-30" w:firstLine="567"/>
        <w:rPr>
          <w:rFonts w:ascii="Times New Roman" w:hAnsi="Times New Roman" w:cs="Times New Roman"/>
        </w:rPr>
      </w:pPr>
    </w:p>
    <w:p w14:paraId="5EF038CB" w14:textId="77777777"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3. Declaramos,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sob</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penas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lei,</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que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empresa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não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foi</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declarada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inidônea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para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licitar</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ou</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contratar</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com</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Administração Pública.</w:t>
      </w:r>
    </w:p>
    <w:p w14:paraId="40BFB770" w14:textId="77777777" w:rsidR="005746C2" w:rsidRPr="00650528" w:rsidRDefault="005746C2" w:rsidP="005746C2">
      <w:pPr>
        <w:spacing w:after="0"/>
        <w:ind w:firstLine="567"/>
        <w:rPr>
          <w:rFonts w:ascii="Times New Roman" w:hAnsi="Times New Roman" w:cs="Times New Roman"/>
        </w:rPr>
      </w:pPr>
    </w:p>
    <w:p w14:paraId="15ED088D" w14:textId="77777777"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 xml:space="preserve">4. Declaramos para os devidos fins que </w:t>
      </w:r>
      <w:r w:rsidRPr="00650528">
        <w:rPr>
          <w:rFonts w:ascii="Times New Roman" w:eastAsia="Bookman Old Style" w:hAnsi="Times New Roman" w:cs="Times New Roman"/>
          <w:b/>
        </w:rPr>
        <w:t xml:space="preserve">NENHUM </w:t>
      </w:r>
      <w:r w:rsidRPr="00650528">
        <w:rPr>
          <w:rFonts w:ascii="Times New Roman" w:eastAsia="Bookman Old Style" w:hAnsi="Times New Roman" w:cs="Times New Roman"/>
        </w:rPr>
        <w:t>sócio desta empresa exerce cargo ou função pública impeditiva de relacionamento comercial com a Administração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Pública.</w:t>
      </w:r>
    </w:p>
    <w:p w14:paraId="416DB9ED" w14:textId="77777777" w:rsidR="005746C2" w:rsidRPr="00650528" w:rsidRDefault="005746C2" w:rsidP="005746C2">
      <w:pPr>
        <w:spacing w:after="0"/>
        <w:ind w:firstLine="567"/>
        <w:rPr>
          <w:rFonts w:ascii="Times New Roman" w:hAnsi="Times New Roman" w:cs="Times New Roman"/>
        </w:rPr>
      </w:pPr>
    </w:p>
    <w:p w14:paraId="2982957C" w14:textId="77777777"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5. Declaramos de que a empresa não contratará empregados com incompatibilidade com as autoridades contratantes ou ocupantes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cargos</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direção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ou</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assessoramento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até</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terceiro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grau,</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na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forma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Súmula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Vinculante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nº</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013</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STF</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(Supremo Tribunal Federal).</w:t>
      </w:r>
    </w:p>
    <w:p w14:paraId="11AD8E77" w14:textId="77777777" w:rsidR="005746C2" w:rsidRPr="00650528" w:rsidRDefault="005746C2" w:rsidP="005746C2">
      <w:pPr>
        <w:spacing w:after="0"/>
        <w:ind w:firstLine="567"/>
        <w:rPr>
          <w:rFonts w:ascii="Times New Roman" w:hAnsi="Times New Roman" w:cs="Times New Roman"/>
        </w:rPr>
      </w:pPr>
    </w:p>
    <w:p w14:paraId="4A3F2B98" w14:textId="45D8FF68"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6. Declaramos para os devidos fins que em</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caso de qualquer comunicação futura referente e este processo licitatório,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bem como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em</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caso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de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eventual</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 xml:space="preserve">contratação, </w:t>
      </w:r>
      <w:r w:rsidRPr="00650528">
        <w:rPr>
          <w:rFonts w:ascii="Times New Roman" w:eastAsia="Bookman Old Style" w:hAnsi="Times New Roman" w:cs="Times New Roman"/>
          <w:b/>
        </w:rPr>
        <w:t>concordo</w:t>
      </w:r>
      <w:r w:rsidRPr="00650528">
        <w:rPr>
          <w:rFonts w:ascii="Times New Roman" w:eastAsia="Bookman Old Style" w:hAnsi="Times New Roman" w:cs="Times New Roman"/>
          <w:b/>
          <w:spacing w:val="-1"/>
        </w:rPr>
        <w:t xml:space="preserve"> </w:t>
      </w:r>
      <w:r w:rsidRPr="00650528">
        <w:rPr>
          <w:rFonts w:ascii="Times New Roman" w:eastAsia="Bookman Old Style" w:hAnsi="Times New Roman" w:cs="Times New Roman"/>
          <w:b/>
        </w:rPr>
        <w:t>que</w:t>
      </w:r>
      <w:r w:rsidRPr="00650528">
        <w:rPr>
          <w:rFonts w:ascii="Times New Roman" w:eastAsia="Bookman Old Style" w:hAnsi="Times New Roman" w:cs="Times New Roman"/>
          <w:b/>
          <w:spacing w:val="-1"/>
        </w:rPr>
        <w:t xml:space="preserve"> </w:t>
      </w:r>
      <w:r w:rsidRPr="00650528">
        <w:rPr>
          <w:rFonts w:ascii="Times New Roman" w:eastAsia="Bookman Old Style" w:hAnsi="Times New Roman" w:cs="Times New Roman"/>
          <w:b/>
        </w:rPr>
        <w:t xml:space="preserve">o Contrato </w:t>
      </w:r>
      <w:r w:rsidRPr="00650528">
        <w:rPr>
          <w:rFonts w:ascii="Times New Roman" w:eastAsia="Bookman Old Style" w:hAnsi="Times New Roman" w:cs="Times New Roman"/>
        </w:rPr>
        <w:t>seja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encaminhado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para</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o</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 xml:space="preserve">seguinte </w:t>
      </w:r>
      <w:r w:rsidRPr="00650528">
        <w:rPr>
          <w:rFonts w:ascii="Times New Roman" w:eastAsia="Bookman Old Style" w:hAnsi="Times New Roman" w:cs="Times New Roman"/>
          <w:spacing w:val="-1"/>
        </w:rPr>
        <w:t>endereço:</w:t>
      </w:r>
    </w:p>
    <w:p w14:paraId="7478412E" w14:textId="77777777" w:rsidR="005746C2" w:rsidRPr="00650528" w:rsidRDefault="005746C2" w:rsidP="005746C2">
      <w:pPr>
        <w:tabs>
          <w:tab w:val="left" w:pos="1305"/>
        </w:tabs>
        <w:spacing w:after="0"/>
        <w:ind w:right="-30" w:firstLine="567"/>
        <w:rPr>
          <w:rFonts w:ascii="Times New Roman" w:hAnsi="Times New Roman" w:cs="Times New Roman"/>
        </w:rPr>
      </w:pPr>
    </w:p>
    <w:p w14:paraId="44696F2E" w14:textId="77777777" w:rsidR="005746C2" w:rsidRPr="00650528" w:rsidRDefault="005746C2" w:rsidP="005746C2">
      <w:pPr>
        <w:spacing w:after="0"/>
        <w:ind w:firstLine="567"/>
        <w:rPr>
          <w:rFonts w:ascii="Times New Roman" w:hAnsi="Times New Roman" w:cs="Times New Roman"/>
        </w:rPr>
      </w:pPr>
      <w:r w:rsidRPr="00650528">
        <w:rPr>
          <w:rFonts w:ascii="Times New Roman" w:eastAsia="Bookman Old Style" w:hAnsi="Times New Roman" w:cs="Times New Roman"/>
          <w:b/>
        </w:rPr>
        <w:t xml:space="preserve">E-mail: </w:t>
      </w:r>
      <w:proofErr w:type="spellStart"/>
      <w:r w:rsidRPr="00650528">
        <w:rPr>
          <w:rFonts w:ascii="Times New Roman" w:eastAsia="Bookman Old Style" w:hAnsi="Times New Roman" w:cs="Times New Roman"/>
          <w:b/>
        </w:rPr>
        <w:t>xxxxxxxxx</w:t>
      </w:r>
      <w:proofErr w:type="spellEnd"/>
    </w:p>
    <w:p w14:paraId="1BDB2017" w14:textId="77777777" w:rsidR="005746C2" w:rsidRPr="00650528" w:rsidRDefault="005746C2" w:rsidP="005746C2">
      <w:pPr>
        <w:spacing w:after="0"/>
        <w:ind w:firstLine="567"/>
        <w:rPr>
          <w:rFonts w:ascii="Times New Roman" w:hAnsi="Times New Roman" w:cs="Times New Roman"/>
        </w:rPr>
      </w:pPr>
      <w:r w:rsidRPr="00650528">
        <w:rPr>
          <w:rFonts w:ascii="Times New Roman" w:eastAsia="Bookman Old Style" w:hAnsi="Times New Roman" w:cs="Times New Roman"/>
          <w:b/>
        </w:rPr>
        <w:t xml:space="preserve">Telefone: </w:t>
      </w:r>
      <w:proofErr w:type="gramStart"/>
      <w:r w:rsidRPr="00650528">
        <w:rPr>
          <w:rFonts w:ascii="Times New Roman" w:eastAsia="Bookman Old Style" w:hAnsi="Times New Roman" w:cs="Times New Roman"/>
          <w:b/>
        </w:rPr>
        <w:t>( )</w:t>
      </w:r>
      <w:proofErr w:type="spellStart"/>
      <w:r w:rsidRPr="00650528">
        <w:rPr>
          <w:rFonts w:ascii="Times New Roman" w:eastAsia="Bookman Old Style" w:hAnsi="Times New Roman" w:cs="Times New Roman"/>
          <w:b/>
        </w:rPr>
        <w:t>xxxxx</w:t>
      </w:r>
      <w:proofErr w:type="spellEnd"/>
      <w:proofErr w:type="gramEnd"/>
    </w:p>
    <w:p w14:paraId="406AC6CE" w14:textId="77777777" w:rsidR="005746C2" w:rsidRPr="00650528" w:rsidRDefault="005746C2" w:rsidP="005746C2">
      <w:pPr>
        <w:spacing w:after="0"/>
        <w:ind w:firstLine="567"/>
        <w:rPr>
          <w:rFonts w:ascii="Times New Roman" w:hAnsi="Times New Roman" w:cs="Times New Roman"/>
        </w:rPr>
      </w:pPr>
    </w:p>
    <w:p w14:paraId="5B59AC5E" w14:textId="77777777" w:rsidR="005746C2" w:rsidRPr="00650528" w:rsidRDefault="005746C2" w:rsidP="005746C2">
      <w:pPr>
        <w:tabs>
          <w:tab w:val="left" w:pos="1305"/>
        </w:tabs>
        <w:spacing w:after="0"/>
        <w:ind w:right="-30" w:firstLine="567"/>
        <w:jc w:val="both"/>
        <w:rPr>
          <w:rFonts w:ascii="Times New Roman" w:hAnsi="Times New Roman" w:cs="Times New Roman"/>
        </w:rPr>
      </w:pPr>
      <w:r w:rsidRPr="00650528">
        <w:rPr>
          <w:rFonts w:ascii="Times New Roman" w:eastAsia="Bookman Old Style" w:hAnsi="Times New Roman" w:cs="Times New Roman"/>
        </w:rPr>
        <w:t>7. Caso altere o citado e-mail ou telefone comprometo-me em protocolizar pedido de alteração junto ao Sistema de Protocolo deste Município, sob pena de ser considerado como intimado nos dados anteriormente</w:t>
      </w:r>
      <w:r w:rsidRPr="00650528">
        <w:rPr>
          <w:rFonts w:ascii="Times New Roman" w:eastAsia="Bookman Old Style" w:hAnsi="Times New Roman" w:cs="Times New Roman"/>
          <w:spacing w:val="-1"/>
        </w:rPr>
        <w:t xml:space="preserve"> </w:t>
      </w:r>
      <w:r w:rsidRPr="00650528">
        <w:rPr>
          <w:rFonts w:ascii="Times New Roman" w:eastAsia="Bookman Old Style" w:hAnsi="Times New Roman" w:cs="Times New Roman"/>
        </w:rPr>
        <w:t>fornecidos.</w:t>
      </w:r>
    </w:p>
    <w:p w14:paraId="1A3682B2" w14:textId="77777777" w:rsidR="005746C2" w:rsidRPr="00650528" w:rsidRDefault="005746C2" w:rsidP="005746C2">
      <w:pPr>
        <w:tabs>
          <w:tab w:val="left" w:pos="1305"/>
        </w:tabs>
        <w:spacing w:after="0"/>
        <w:ind w:right="-30" w:firstLine="567"/>
        <w:rPr>
          <w:rFonts w:ascii="Times New Roman" w:hAnsi="Times New Roman" w:cs="Times New Roman"/>
        </w:rPr>
      </w:pPr>
    </w:p>
    <w:p w14:paraId="20637464" w14:textId="77777777" w:rsidR="005746C2" w:rsidRPr="00650528" w:rsidRDefault="005746C2" w:rsidP="005746C2">
      <w:pPr>
        <w:spacing w:after="0"/>
        <w:jc w:val="both"/>
        <w:rPr>
          <w:rFonts w:ascii="Times New Roman" w:hAnsi="Times New Roman" w:cs="Times New Roman"/>
        </w:rPr>
      </w:pPr>
    </w:p>
    <w:p w14:paraId="2274ECFB" w14:textId="77777777" w:rsidR="005746C2" w:rsidRPr="00650528" w:rsidRDefault="005746C2" w:rsidP="005746C2">
      <w:pPr>
        <w:spacing w:after="0"/>
        <w:ind w:left="765" w:right="795"/>
        <w:rPr>
          <w:rFonts w:ascii="Times New Roman" w:hAnsi="Times New Roman" w:cs="Times New Roman"/>
        </w:rPr>
      </w:pPr>
      <w:r w:rsidRPr="00650528">
        <w:rPr>
          <w:rFonts w:ascii="Times New Roman" w:eastAsia="Bookman Old Style" w:hAnsi="Times New Roman" w:cs="Times New Roman"/>
        </w:rPr>
        <w:t>Local e data:</w:t>
      </w:r>
    </w:p>
    <w:p w14:paraId="7AB42C0D" w14:textId="77777777" w:rsidR="005746C2" w:rsidRPr="00650528" w:rsidRDefault="005746C2" w:rsidP="005746C2">
      <w:pPr>
        <w:spacing w:after="0"/>
        <w:rPr>
          <w:rFonts w:ascii="Times New Roman" w:hAnsi="Times New Roman" w:cs="Times New Roman"/>
        </w:rPr>
      </w:pPr>
    </w:p>
    <w:p w14:paraId="6D0AEAE0" w14:textId="77777777" w:rsidR="005746C2" w:rsidRPr="00650528" w:rsidRDefault="005746C2" w:rsidP="005746C2">
      <w:pPr>
        <w:spacing w:after="0"/>
        <w:rPr>
          <w:rFonts w:ascii="Times New Roman" w:hAnsi="Times New Roman" w:cs="Times New Roman"/>
        </w:rPr>
      </w:pPr>
    </w:p>
    <w:p w14:paraId="56E192D4" w14:textId="77777777" w:rsidR="005746C2" w:rsidRPr="00650528" w:rsidRDefault="005746C2" w:rsidP="005746C2">
      <w:pPr>
        <w:spacing w:after="0"/>
        <w:ind w:right="-30"/>
        <w:jc w:val="center"/>
        <w:rPr>
          <w:rFonts w:ascii="Times New Roman" w:hAnsi="Times New Roman" w:cs="Times New Roman"/>
        </w:rPr>
      </w:pPr>
      <w:r w:rsidRPr="00650528">
        <w:rPr>
          <w:rFonts w:ascii="Times New Roman" w:eastAsia="Bookman Old Style" w:hAnsi="Times New Roman" w:cs="Times New Roman"/>
        </w:rPr>
        <w:t>Assinatura do Responsável pela Empresa</w:t>
      </w:r>
    </w:p>
    <w:p w14:paraId="26CAA7CF" w14:textId="77777777" w:rsidR="005746C2" w:rsidRPr="00650528" w:rsidRDefault="005746C2" w:rsidP="005746C2">
      <w:pPr>
        <w:spacing w:after="0"/>
        <w:ind w:right="-30"/>
        <w:jc w:val="center"/>
        <w:rPr>
          <w:rFonts w:ascii="Times New Roman" w:hAnsi="Times New Roman" w:cs="Times New Roman"/>
        </w:rPr>
      </w:pPr>
      <w:r w:rsidRPr="00650528">
        <w:rPr>
          <w:rFonts w:ascii="Times New Roman" w:eastAsia="Bookman Old Style" w:hAnsi="Times New Roman" w:cs="Times New Roman"/>
        </w:rPr>
        <w:t>(Nome Legível/Cargo)</w:t>
      </w:r>
    </w:p>
    <w:p w14:paraId="3A9665AD" w14:textId="77777777" w:rsidR="00854EDB" w:rsidRDefault="00854EDB" w:rsidP="000C5498">
      <w:pPr>
        <w:spacing w:after="0" w:line="276" w:lineRule="auto"/>
        <w:jc w:val="center"/>
        <w:rPr>
          <w:rFonts w:ascii="Times New Roman" w:hAnsi="Times New Roman" w:cs="Times New Roman"/>
          <w:b/>
        </w:rPr>
      </w:pPr>
    </w:p>
    <w:p w14:paraId="6422D5F4" w14:textId="5FBEECFC" w:rsidR="00B333C4" w:rsidRPr="00650528" w:rsidRDefault="00B333C4" w:rsidP="000C5498">
      <w:pPr>
        <w:spacing w:after="0" w:line="276" w:lineRule="auto"/>
        <w:jc w:val="center"/>
        <w:rPr>
          <w:rFonts w:ascii="Times New Roman" w:hAnsi="Times New Roman" w:cs="Times New Roman"/>
          <w:b/>
        </w:rPr>
      </w:pPr>
      <w:r w:rsidRPr="00650528">
        <w:rPr>
          <w:rFonts w:ascii="Times New Roman" w:hAnsi="Times New Roman" w:cs="Times New Roman"/>
          <w:b/>
        </w:rPr>
        <w:t>ANEXO I</w:t>
      </w:r>
      <w:r w:rsidR="005746C2" w:rsidRPr="00650528">
        <w:rPr>
          <w:rFonts w:ascii="Times New Roman" w:hAnsi="Times New Roman" w:cs="Times New Roman"/>
          <w:b/>
        </w:rPr>
        <w:t>V</w:t>
      </w:r>
    </w:p>
    <w:p w14:paraId="0D118099" w14:textId="77777777" w:rsidR="00B333C4" w:rsidRPr="00650528" w:rsidRDefault="00B333C4" w:rsidP="000C5498">
      <w:pPr>
        <w:spacing w:after="0" w:line="276" w:lineRule="auto"/>
        <w:jc w:val="center"/>
        <w:rPr>
          <w:rFonts w:ascii="Times New Roman" w:hAnsi="Times New Roman" w:cs="Times New Roman"/>
          <w:b/>
        </w:rPr>
      </w:pPr>
      <w:r w:rsidRPr="00650528">
        <w:rPr>
          <w:rFonts w:ascii="Times New Roman" w:hAnsi="Times New Roman" w:cs="Times New Roman"/>
          <w:b/>
        </w:rPr>
        <w:t>MINUTA DE CONTRATO</w:t>
      </w:r>
    </w:p>
    <w:p w14:paraId="737F2866" w14:textId="1AD7A8AD" w:rsidR="00B333C4" w:rsidRPr="00650528" w:rsidRDefault="00B333C4" w:rsidP="000C5498">
      <w:pPr>
        <w:spacing w:after="0" w:line="276" w:lineRule="auto"/>
        <w:jc w:val="center"/>
        <w:rPr>
          <w:rFonts w:ascii="Times New Roman" w:hAnsi="Times New Roman" w:cs="Times New Roman"/>
          <w:b/>
        </w:rPr>
      </w:pPr>
      <w:r w:rsidRPr="00650528">
        <w:rPr>
          <w:rFonts w:ascii="Times New Roman" w:hAnsi="Times New Roman" w:cs="Times New Roman"/>
          <w:b/>
        </w:rPr>
        <w:t>CONTRATO ADMINISTRATIVO XX/202</w:t>
      </w:r>
      <w:r w:rsidR="00854EDB">
        <w:rPr>
          <w:rFonts w:ascii="Times New Roman" w:hAnsi="Times New Roman" w:cs="Times New Roman"/>
          <w:b/>
        </w:rPr>
        <w:t>6</w:t>
      </w:r>
    </w:p>
    <w:p w14:paraId="703DC172" w14:textId="128D6261" w:rsidR="00B333C4" w:rsidRPr="00650528" w:rsidRDefault="00B333C4" w:rsidP="000C5498">
      <w:pPr>
        <w:spacing w:after="0" w:line="276" w:lineRule="auto"/>
        <w:jc w:val="center"/>
        <w:rPr>
          <w:rFonts w:ascii="Times New Roman" w:hAnsi="Times New Roman" w:cs="Times New Roman"/>
          <w:b/>
        </w:rPr>
      </w:pPr>
      <w:r w:rsidRPr="00650528">
        <w:rPr>
          <w:rFonts w:ascii="Times New Roman" w:hAnsi="Times New Roman" w:cs="Times New Roman"/>
          <w:b/>
        </w:rPr>
        <w:t xml:space="preserve">REFERENTE A </w:t>
      </w:r>
      <w:r w:rsidR="006B60A2" w:rsidRPr="00650528">
        <w:rPr>
          <w:rFonts w:ascii="Times New Roman" w:hAnsi="Times New Roman" w:cs="Times New Roman"/>
          <w:b/>
        </w:rPr>
        <w:t>DISPENSA DE</w:t>
      </w:r>
      <w:r w:rsidRPr="00650528">
        <w:rPr>
          <w:rFonts w:ascii="Times New Roman" w:hAnsi="Times New Roman" w:cs="Times New Roman"/>
          <w:b/>
        </w:rPr>
        <w:t xml:space="preserve"> </w:t>
      </w:r>
      <w:r w:rsidR="00D701FE" w:rsidRPr="00650528">
        <w:rPr>
          <w:rFonts w:ascii="Times New Roman" w:hAnsi="Times New Roman" w:cs="Times New Roman"/>
          <w:b/>
        </w:rPr>
        <w:t>VALOR</w:t>
      </w:r>
      <w:r w:rsidRPr="00650528">
        <w:rPr>
          <w:rFonts w:ascii="Times New Roman" w:hAnsi="Times New Roman" w:cs="Times New Roman"/>
          <w:b/>
        </w:rPr>
        <w:t xml:space="preserve"> N.º </w:t>
      </w:r>
      <w:r w:rsidR="00854EDB">
        <w:rPr>
          <w:rFonts w:ascii="Times New Roman" w:hAnsi="Times New Roman" w:cs="Times New Roman"/>
          <w:b/>
        </w:rPr>
        <w:t>0</w:t>
      </w:r>
      <w:r w:rsidR="007737F5">
        <w:rPr>
          <w:rFonts w:ascii="Times New Roman" w:hAnsi="Times New Roman" w:cs="Times New Roman"/>
          <w:b/>
        </w:rPr>
        <w:t>7</w:t>
      </w:r>
      <w:r w:rsidRPr="00650528">
        <w:rPr>
          <w:rFonts w:ascii="Times New Roman" w:hAnsi="Times New Roman" w:cs="Times New Roman"/>
          <w:b/>
        </w:rPr>
        <w:t>/202</w:t>
      </w:r>
      <w:r w:rsidR="00854EDB">
        <w:rPr>
          <w:rFonts w:ascii="Times New Roman" w:hAnsi="Times New Roman" w:cs="Times New Roman"/>
          <w:b/>
        </w:rPr>
        <w:t>6</w:t>
      </w:r>
    </w:p>
    <w:p w14:paraId="0C331DF1" w14:textId="77777777" w:rsidR="00B333C4" w:rsidRPr="00650528" w:rsidRDefault="00B333C4" w:rsidP="000C5498">
      <w:pPr>
        <w:pStyle w:val="Default"/>
        <w:spacing w:line="276" w:lineRule="auto"/>
        <w:jc w:val="both"/>
        <w:rPr>
          <w:rFonts w:ascii="Times New Roman" w:hAnsi="Times New Roman" w:cs="Times New Roman"/>
          <w:sz w:val="22"/>
          <w:szCs w:val="22"/>
        </w:rPr>
      </w:pPr>
      <w:r w:rsidRPr="00650528">
        <w:rPr>
          <w:rFonts w:ascii="Times New Roman" w:hAnsi="Times New Roman" w:cs="Times New Roman"/>
          <w:b/>
          <w:bCs/>
          <w:sz w:val="22"/>
          <w:szCs w:val="22"/>
        </w:rPr>
        <w:t xml:space="preserve"> </w:t>
      </w:r>
    </w:p>
    <w:p w14:paraId="20104CD7" w14:textId="1A89FFBE" w:rsidR="00B333C4" w:rsidRPr="00650528" w:rsidRDefault="00B333C4" w:rsidP="00D701FE">
      <w:pPr>
        <w:pStyle w:val="Default"/>
        <w:spacing w:line="276" w:lineRule="auto"/>
        <w:ind w:left="3119"/>
        <w:jc w:val="both"/>
        <w:rPr>
          <w:rFonts w:ascii="Times New Roman" w:hAnsi="Times New Roman" w:cs="Times New Roman"/>
          <w:sz w:val="22"/>
          <w:szCs w:val="22"/>
        </w:rPr>
      </w:pPr>
      <w:r w:rsidRPr="00650528">
        <w:rPr>
          <w:rFonts w:ascii="Times New Roman" w:hAnsi="Times New Roman" w:cs="Times New Roman"/>
          <w:sz w:val="22"/>
          <w:szCs w:val="22"/>
        </w:rPr>
        <w:t xml:space="preserve">O </w:t>
      </w:r>
      <w:r w:rsidRPr="00650528">
        <w:rPr>
          <w:rFonts w:ascii="Times New Roman" w:hAnsi="Times New Roman" w:cs="Times New Roman"/>
          <w:b/>
          <w:sz w:val="22"/>
          <w:szCs w:val="22"/>
        </w:rPr>
        <w:t>MUNICÍPIO DE PRANCHITA-PR</w:t>
      </w:r>
      <w:r w:rsidRPr="00650528">
        <w:rPr>
          <w:rFonts w:ascii="Times New Roman" w:hAnsi="Times New Roman" w:cs="Times New Roman"/>
          <w:sz w:val="22"/>
          <w:szCs w:val="22"/>
        </w:rPr>
        <w:t xml:space="preserve">, pessoa jurídica de direito público interno, com sede à Av. Simão Faquinello, n. º 364, centro, nesta cidade, inscrito no C.N.P.J. sob o n. º 78.113.834/0001-09, neste ato representado pelo Prefeito Municipal, </w:t>
      </w:r>
      <w:r w:rsidRPr="00650528">
        <w:rPr>
          <w:rFonts w:ascii="Times New Roman" w:hAnsi="Times New Roman" w:cs="Times New Roman"/>
          <w:b/>
          <w:sz w:val="22"/>
          <w:szCs w:val="22"/>
        </w:rPr>
        <w:t xml:space="preserve">SR. </w:t>
      </w:r>
      <w:r w:rsidR="0068243D" w:rsidRPr="00650528">
        <w:rPr>
          <w:rFonts w:ascii="Times New Roman" w:hAnsi="Times New Roman" w:cs="Times New Roman"/>
          <w:b/>
          <w:sz w:val="22"/>
          <w:szCs w:val="22"/>
        </w:rPr>
        <w:t>Ronimar Eleandro Sartor</w:t>
      </w:r>
      <w:r w:rsidRPr="00650528">
        <w:rPr>
          <w:rFonts w:ascii="Times New Roman" w:hAnsi="Times New Roman" w:cs="Times New Roman"/>
          <w:sz w:val="22"/>
          <w:szCs w:val="22"/>
        </w:rPr>
        <w:t xml:space="preserve">, posteriores doravante denominada </w:t>
      </w:r>
      <w:r w:rsidRPr="00650528">
        <w:rPr>
          <w:rFonts w:ascii="Times New Roman" w:hAnsi="Times New Roman" w:cs="Times New Roman"/>
          <w:b/>
          <w:bCs/>
          <w:sz w:val="22"/>
          <w:szCs w:val="22"/>
        </w:rPr>
        <w:t>CONTRATANTE</w:t>
      </w:r>
      <w:r w:rsidRPr="00650528">
        <w:rPr>
          <w:rFonts w:ascii="Times New Roman" w:hAnsi="Times New Roman" w:cs="Times New Roman"/>
          <w:sz w:val="22"/>
          <w:szCs w:val="22"/>
        </w:rPr>
        <w:t xml:space="preserve">, e do outro lado à empresa: </w:t>
      </w:r>
      <w:r w:rsidRPr="00650528">
        <w:rPr>
          <w:rFonts w:ascii="Times New Roman" w:hAnsi="Times New Roman" w:cs="Times New Roman"/>
          <w:b/>
          <w:bCs/>
          <w:sz w:val="22"/>
          <w:szCs w:val="22"/>
        </w:rPr>
        <w:t xml:space="preserve">XXXXXXXXXXXX </w:t>
      </w:r>
      <w:r w:rsidRPr="00650528">
        <w:rPr>
          <w:rFonts w:ascii="Times New Roman" w:hAnsi="Times New Roman" w:cs="Times New Roman"/>
          <w:sz w:val="22"/>
          <w:szCs w:val="22"/>
        </w:rPr>
        <w:t xml:space="preserve">inscrita no CNPJ nº XXXXXXXXXXXXXX, com endereço na XXXXXXXXXXXXX, CEP: XXXXXXXXX, neste ato Representada pelo Sr. XXXXXXXXX – inscrito no CPF nº XXXXXXXXXX, daqui por diante denominada simplesmente </w:t>
      </w:r>
      <w:r w:rsidRPr="00650528">
        <w:rPr>
          <w:rFonts w:ascii="Times New Roman" w:hAnsi="Times New Roman" w:cs="Times New Roman"/>
          <w:b/>
          <w:bCs/>
          <w:sz w:val="22"/>
          <w:szCs w:val="22"/>
        </w:rPr>
        <w:t>CONTRATADA</w:t>
      </w:r>
      <w:r w:rsidRPr="00650528">
        <w:rPr>
          <w:rFonts w:ascii="Times New Roman" w:hAnsi="Times New Roman" w:cs="Times New Roman"/>
          <w:sz w:val="22"/>
          <w:szCs w:val="22"/>
        </w:rPr>
        <w:t xml:space="preserve">, têm, entre si, acordados os termos deste contrato, sujeitando-se as partes a </w:t>
      </w:r>
      <w:r w:rsidRPr="00650528">
        <w:rPr>
          <w:rFonts w:ascii="Times New Roman" w:hAnsi="Times New Roman" w:cs="Times New Roman"/>
          <w:b/>
          <w:bCs/>
          <w:sz w:val="22"/>
          <w:szCs w:val="22"/>
        </w:rPr>
        <w:t>Lei Nº 14.133, de 1º de Abril de 2021</w:t>
      </w:r>
      <w:r w:rsidRPr="00650528">
        <w:rPr>
          <w:rFonts w:ascii="Times New Roman" w:hAnsi="Times New Roman" w:cs="Times New Roman"/>
          <w:sz w:val="22"/>
          <w:szCs w:val="22"/>
        </w:rPr>
        <w:t xml:space="preserve">, mediante as cláusulas e condições seguintes: </w:t>
      </w:r>
    </w:p>
    <w:p w14:paraId="12F29A9E" w14:textId="77777777" w:rsidR="00B333C4" w:rsidRPr="00650528" w:rsidRDefault="00B333C4" w:rsidP="000C5498">
      <w:pPr>
        <w:pStyle w:val="Default"/>
        <w:spacing w:line="276" w:lineRule="auto"/>
        <w:jc w:val="both"/>
        <w:rPr>
          <w:rFonts w:ascii="Times New Roman" w:hAnsi="Times New Roman" w:cs="Times New Roman"/>
          <w:sz w:val="22"/>
          <w:szCs w:val="22"/>
        </w:rPr>
      </w:pPr>
      <w:r w:rsidRPr="00650528">
        <w:rPr>
          <w:rFonts w:ascii="Times New Roman" w:hAnsi="Times New Roman" w:cs="Times New Roman"/>
          <w:b/>
          <w:bCs/>
          <w:sz w:val="22"/>
          <w:szCs w:val="22"/>
        </w:rPr>
        <w:t xml:space="preserve">1. DO OBJETO </w:t>
      </w:r>
    </w:p>
    <w:p w14:paraId="0022520E" w14:textId="204BB6EA" w:rsidR="00B333C4" w:rsidRPr="00650528" w:rsidRDefault="00B333C4" w:rsidP="000C5498">
      <w:pPr>
        <w:autoSpaceDE w:val="0"/>
        <w:autoSpaceDN w:val="0"/>
        <w:adjustRightInd w:val="0"/>
        <w:spacing w:after="0" w:line="276" w:lineRule="auto"/>
        <w:jc w:val="both"/>
        <w:rPr>
          <w:rFonts w:ascii="Times New Roman" w:hAnsi="Times New Roman" w:cs="Times New Roman"/>
          <w:color w:val="000000"/>
          <w:lang w:val="x-none"/>
        </w:rPr>
      </w:pPr>
      <w:r w:rsidRPr="00650528">
        <w:rPr>
          <w:rFonts w:ascii="Times New Roman" w:hAnsi="Times New Roman" w:cs="Times New Roman"/>
          <w:b/>
          <w:bCs/>
        </w:rPr>
        <w:t xml:space="preserve">CLÁUSULA PRIMEIRA </w:t>
      </w:r>
      <w:r w:rsidRPr="00650528">
        <w:rPr>
          <w:rFonts w:ascii="Times New Roman" w:hAnsi="Times New Roman" w:cs="Times New Roman"/>
        </w:rPr>
        <w:t xml:space="preserve">- </w:t>
      </w:r>
      <w:r w:rsidRPr="00650528">
        <w:rPr>
          <w:rFonts w:ascii="Times New Roman" w:hAnsi="Times New Roman" w:cs="Times New Roman"/>
          <w:lang w:val="x-none"/>
        </w:rPr>
        <w:t xml:space="preserve">O presente contrato tem como objeto a </w:t>
      </w:r>
      <w:r w:rsidR="007737F5" w:rsidRPr="007737F5">
        <w:rPr>
          <w:rFonts w:ascii="Times New Roman" w:hAnsi="Times New Roman" w:cs="Times New Roman"/>
          <w:bCs/>
          <w:color w:val="000000" w:themeColor="text1"/>
        </w:rPr>
        <w:t>CONTRATAÇÃO DE EMPRESA ESPECIALIZADA PARA PRESTAÇÃO DE SERVIÇOS DE MANUTENÇÃO PREVENTIVA E CORRETIVA, E AQUISIÇÃO DE PEÇAS ORIGINAIS OU GENUÍNAS, INSUMOS (ÓLEOS/LUBRIFICANTES) PARA AS MÁQUINAS DE COSTURA INDUSTRIAIS/DOMÉSTICAS</w:t>
      </w:r>
      <w:r w:rsidRPr="00650528">
        <w:rPr>
          <w:rFonts w:ascii="Times New Roman" w:hAnsi="Times New Roman" w:cs="Times New Roman"/>
          <w:color w:val="000000"/>
          <w:lang w:val="x-none"/>
        </w:rPr>
        <w:t xml:space="preserve">, </w:t>
      </w:r>
      <w:r w:rsidRPr="00650528">
        <w:rPr>
          <w:rFonts w:ascii="Times New Roman" w:hAnsi="Times New Roman" w:cs="Times New Roman"/>
          <w:lang w:val="x-none"/>
        </w:rPr>
        <w:t>a seguir relacionado(s)</w:t>
      </w:r>
      <w:r w:rsidRPr="00650528">
        <w:rPr>
          <w:rFonts w:ascii="Times New Roman" w:hAnsi="Times New Roman" w:cs="Times New Roman"/>
          <w:color w:val="000000"/>
          <w:lang w:val="x-none"/>
        </w:rPr>
        <w:t>:</w:t>
      </w:r>
    </w:p>
    <w:tbl>
      <w:tblPr>
        <w:tblW w:w="4950" w:type="pct"/>
        <w:tblInd w:w="-8" w:type="dxa"/>
        <w:tblLayout w:type="fixed"/>
        <w:tblLook w:val="04A0" w:firstRow="1" w:lastRow="0" w:firstColumn="1" w:lastColumn="0" w:noHBand="0" w:noVBand="1"/>
      </w:tblPr>
      <w:tblGrid>
        <w:gridCol w:w="587"/>
        <w:gridCol w:w="589"/>
        <w:gridCol w:w="886"/>
        <w:gridCol w:w="3236"/>
        <w:gridCol w:w="886"/>
        <w:gridCol w:w="827"/>
        <w:gridCol w:w="886"/>
        <w:gridCol w:w="880"/>
        <w:gridCol w:w="1031"/>
      </w:tblGrid>
      <w:tr w:rsidR="00B333C4" w:rsidRPr="00650528" w14:paraId="401071F4" w14:textId="77777777" w:rsidTr="00B333C4">
        <w:tc>
          <w:tcPr>
            <w:tcW w:w="9446" w:type="dxa"/>
            <w:gridSpan w:val="9"/>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FB28E78"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ITENS</w:t>
            </w:r>
          </w:p>
        </w:tc>
      </w:tr>
      <w:tr w:rsidR="00B333C4" w:rsidRPr="00650528" w14:paraId="62CBD592" w14:textId="77777777" w:rsidTr="00B333C4">
        <w:tc>
          <w:tcPr>
            <w:tcW w:w="56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1F07621"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Lote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0F0BDB0"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Item</w:t>
            </w:r>
          </w:p>
        </w:tc>
        <w:tc>
          <w:tcPr>
            <w:tcW w:w="8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EA9B96A" w14:textId="2F90BC08"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 xml:space="preserve">Código </w:t>
            </w:r>
          </w:p>
        </w:tc>
        <w:tc>
          <w:tcPr>
            <w:tcW w:w="311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03B055A"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Descrição do produto/serviço</w:t>
            </w:r>
          </w:p>
        </w:tc>
        <w:tc>
          <w:tcPr>
            <w:tcW w:w="8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34932A1"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Marca do produto</w:t>
            </w:r>
          </w:p>
        </w:tc>
        <w:tc>
          <w:tcPr>
            <w:tcW w:w="79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A27F14E"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Unidade de medida</w:t>
            </w:r>
          </w:p>
        </w:tc>
        <w:tc>
          <w:tcPr>
            <w:tcW w:w="8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960F442"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Quantidade</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7877E49"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Preço unitário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404AF75"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r w:rsidRPr="00650528">
              <w:rPr>
                <w:rFonts w:ascii="Times New Roman" w:hAnsi="Times New Roman" w:cs="Times New Roman"/>
                <w:sz w:val="22"/>
                <w:szCs w:val="22"/>
                <w:lang w:eastAsia="en-US"/>
              </w:rPr>
              <w:t>Preço total</w:t>
            </w:r>
          </w:p>
        </w:tc>
      </w:tr>
      <w:tr w:rsidR="00B333C4" w:rsidRPr="00650528" w14:paraId="72692399" w14:textId="77777777" w:rsidTr="00B333C4">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0CD397A"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C22C554"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8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CF8F058"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31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5294F16"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8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CCBE738"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7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5721C4C"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8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5B457FD"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8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2A07095"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00BDEA4" w14:textId="77777777" w:rsidR="00B333C4" w:rsidRPr="00650528" w:rsidRDefault="00B333C4" w:rsidP="000C5498">
            <w:pPr>
              <w:pStyle w:val="ParagraphStyle"/>
              <w:spacing w:line="276" w:lineRule="auto"/>
              <w:rPr>
                <w:rFonts w:ascii="Times New Roman" w:hAnsi="Times New Roman" w:cs="Times New Roman"/>
                <w:sz w:val="22"/>
                <w:szCs w:val="22"/>
                <w:lang w:eastAsia="en-US"/>
              </w:rPr>
            </w:pPr>
          </w:p>
        </w:tc>
      </w:tr>
      <w:tr w:rsidR="00B333C4" w:rsidRPr="00650528" w14:paraId="6D809755" w14:textId="77777777" w:rsidTr="00D701FE">
        <w:trPr>
          <w:trHeight w:val="318"/>
        </w:trPr>
        <w:tc>
          <w:tcPr>
            <w:tcW w:w="8453" w:type="dxa"/>
            <w:gridSpan w:val="8"/>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CE9236B" w14:textId="77777777" w:rsidR="00B333C4" w:rsidRPr="00650528" w:rsidRDefault="00B333C4" w:rsidP="005746C2">
            <w:pPr>
              <w:pStyle w:val="ParagraphStyle"/>
              <w:rPr>
                <w:rFonts w:ascii="Times New Roman" w:hAnsi="Times New Roman" w:cs="Times New Roman"/>
                <w:b/>
                <w:sz w:val="22"/>
                <w:szCs w:val="22"/>
                <w:lang w:eastAsia="en-US"/>
              </w:rPr>
            </w:pPr>
            <w:r w:rsidRPr="00650528">
              <w:rPr>
                <w:rFonts w:ascii="Times New Roman" w:hAnsi="Times New Roman" w:cs="Times New Roman"/>
                <w:b/>
                <w:sz w:val="22"/>
                <w:szCs w:val="22"/>
                <w:lang w:eastAsia="en-US"/>
              </w:rPr>
              <w:t>TOTAL GLOBAL</w:t>
            </w: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E0FC189" w14:textId="77777777" w:rsidR="00B333C4" w:rsidRPr="00650528" w:rsidRDefault="00B333C4" w:rsidP="005746C2">
            <w:pPr>
              <w:pStyle w:val="ParagraphStyle"/>
              <w:rPr>
                <w:rFonts w:ascii="Times New Roman" w:hAnsi="Times New Roman" w:cs="Times New Roman"/>
                <w:b/>
                <w:sz w:val="22"/>
                <w:szCs w:val="22"/>
                <w:lang w:eastAsia="en-US"/>
              </w:rPr>
            </w:pPr>
          </w:p>
        </w:tc>
      </w:tr>
    </w:tbl>
    <w:p w14:paraId="793A8DBD" w14:textId="77777777" w:rsidR="00B333C4" w:rsidRPr="00650528" w:rsidRDefault="00B333C4" w:rsidP="000C5498">
      <w:pPr>
        <w:pStyle w:val="Default"/>
        <w:spacing w:line="276" w:lineRule="auto"/>
        <w:jc w:val="both"/>
        <w:rPr>
          <w:rFonts w:ascii="Times New Roman" w:hAnsi="Times New Roman" w:cs="Times New Roman"/>
          <w:b/>
          <w:bCs/>
          <w:sz w:val="22"/>
          <w:szCs w:val="22"/>
        </w:rPr>
      </w:pPr>
    </w:p>
    <w:p w14:paraId="2F2928E1" w14:textId="19611F98" w:rsidR="00B333C4" w:rsidRPr="00650528" w:rsidRDefault="00B333C4" w:rsidP="000C5498">
      <w:pPr>
        <w:tabs>
          <w:tab w:val="left" w:pos="741"/>
        </w:tabs>
        <w:spacing w:after="0" w:line="276" w:lineRule="auto"/>
        <w:ind w:right="175"/>
        <w:jc w:val="both"/>
        <w:rPr>
          <w:rFonts w:ascii="Times New Roman" w:hAnsi="Times New Roman" w:cs="Times New Roman"/>
        </w:rPr>
      </w:pPr>
      <w:r w:rsidRPr="00650528">
        <w:rPr>
          <w:rFonts w:ascii="Times New Roman" w:hAnsi="Times New Roman" w:cs="Times New Roman"/>
          <w:b/>
          <w:bCs/>
        </w:rPr>
        <w:t xml:space="preserve">Parágrafo Primeiro </w:t>
      </w:r>
      <w:r w:rsidRPr="00650528">
        <w:rPr>
          <w:rFonts w:ascii="Times New Roman" w:hAnsi="Times New Roman" w:cs="Times New Roman"/>
        </w:rPr>
        <w:t xml:space="preserve">– </w:t>
      </w:r>
      <w:r w:rsidR="008E5EDD" w:rsidRPr="00650528">
        <w:rPr>
          <w:rFonts w:ascii="Times New Roman" w:hAnsi="Times New Roman" w:cs="Times New Roman"/>
        </w:rPr>
        <w:t>A solicitação do</w:t>
      </w:r>
      <w:r w:rsidR="00A55D38" w:rsidRPr="00650528">
        <w:rPr>
          <w:rFonts w:ascii="Times New Roman" w:hAnsi="Times New Roman" w:cs="Times New Roman"/>
        </w:rPr>
        <w:t>s serviços</w:t>
      </w:r>
      <w:r w:rsidR="008E5EDD" w:rsidRPr="00650528">
        <w:rPr>
          <w:rFonts w:ascii="Times New Roman" w:hAnsi="Times New Roman" w:cs="Times New Roman"/>
        </w:rPr>
        <w:t xml:space="preserve"> </w:t>
      </w:r>
      <w:r w:rsidR="0088636D" w:rsidRPr="00650528">
        <w:rPr>
          <w:rFonts w:ascii="Times New Roman" w:hAnsi="Times New Roman" w:cs="Times New Roman"/>
        </w:rPr>
        <w:t>iniciará após a assinatura do contrato administrativo</w:t>
      </w:r>
      <w:r w:rsidR="0068243D" w:rsidRPr="00650528">
        <w:rPr>
          <w:rFonts w:ascii="Times New Roman" w:hAnsi="Times New Roman" w:cs="Times New Roman"/>
        </w:rPr>
        <w:t xml:space="preserve"> e será de forma parcela conforme demanda da Secretaria </w:t>
      </w:r>
      <w:r w:rsidR="005C458A">
        <w:rPr>
          <w:rFonts w:ascii="Times New Roman" w:hAnsi="Times New Roman" w:cs="Times New Roman"/>
        </w:rPr>
        <w:t>Municipal de Saúde</w:t>
      </w:r>
      <w:r w:rsidR="008E5EDD" w:rsidRPr="00650528">
        <w:rPr>
          <w:rFonts w:ascii="Times New Roman" w:hAnsi="Times New Roman" w:cs="Times New Roman"/>
        </w:rPr>
        <w:t>.</w:t>
      </w:r>
    </w:p>
    <w:p w14:paraId="10598C05" w14:textId="22FBB543" w:rsidR="00B333C4" w:rsidRPr="00650528" w:rsidRDefault="00B333C4" w:rsidP="000C5498">
      <w:pPr>
        <w:spacing w:after="0" w:line="276" w:lineRule="auto"/>
        <w:jc w:val="both"/>
        <w:rPr>
          <w:rFonts w:ascii="Times New Roman" w:hAnsi="Times New Roman" w:cs="Times New Roman"/>
        </w:rPr>
      </w:pPr>
      <w:r w:rsidRPr="00650528">
        <w:rPr>
          <w:rFonts w:ascii="Times New Roman" w:hAnsi="Times New Roman" w:cs="Times New Roman"/>
          <w:b/>
        </w:rPr>
        <w:t xml:space="preserve">Parágrafo </w:t>
      </w:r>
      <w:r w:rsidR="00042A8E" w:rsidRPr="00650528">
        <w:rPr>
          <w:rFonts w:ascii="Times New Roman" w:hAnsi="Times New Roman" w:cs="Times New Roman"/>
          <w:b/>
        </w:rPr>
        <w:t>Segundo</w:t>
      </w:r>
      <w:r w:rsidRPr="00650528">
        <w:rPr>
          <w:rFonts w:ascii="Times New Roman" w:hAnsi="Times New Roman" w:cs="Times New Roman"/>
        </w:rPr>
        <w:t xml:space="preserve"> – Caberá exclusivamente à Contratada à responsabilidade relativa aos custos para a execução do</w:t>
      </w:r>
      <w:r w:rsidR="008E5EDD" w:rsidRPr="00650528">
        <w:rPr>
          <w:rFonts w:ascii="Times New Roman" w:hAnsi="Times New Roman" w:cs="Times New Roman"/>
        </w:rPr>
        <w:t xml:space="preserve"> objeto </w:t>
      </w:r>
      <w:r w:rsidRPr="00650528">
        <w:rPr>
          <w:rFonts w:ascii="Times New Roman" w:hAnsi="Times New Roman" w:cs="Times New Roman"/>
        </w:rPr>
        <w:t>contratado.</w:t>
      </w:r>
    </w:p>
    <w:p w14:paraId="1D2688F1" w14:textId="2F3F6171" w:rsidR="006B60A2" w:rsidRPr="00650528" w:rsidRDefault="006B60A2" w:rsidP="006B60A2">
      <w:pPr>
        <w:autoSpaceDE w:val="0"/>
        <w:autoSpaceDN w:val="0"/>
        <w:adjustRightInd w:val="0"/>
        <w:spacing w:after="0" w:line="240" w:lineRule="auto"/>
        <w:jc w:val="both"/>
        <w:rPr>
          <w:rFonts w:ascii="Times New Roman" w:hAnsi="Times New Roman" w:cs="Times New Roman"/>
        </w:rPr>
      </w:pPr>
      <w:r w:rsidRPr="00650528">
        <w:rPr>
          <w:rFonts w:ascii="Times New Roman" w:hAnsi="Times New Roman" w:cs="Times New Roman"/>
          <w:b/>
          <w:bCs/>
        </w:rPr>
        <w:t xml:space="preserve">Parágrafo </w:t>
      </w:r>
      <w:r w:rsidR="00042A8E" w:rsidRPr="00650528">
        <w:rPr>
          <w:rFonts w:ascii="Times New Roman" w:hAnsi="Times New Roman" w:cs="Times New Roman"/>
          <w:b/>
          <w:bCs/>
        </w:rPr>
        <w:t>Terceiro</w:t>
      </w:r>
      <w:r w:rsidRPr="00650528">
        <w:rPr>
          <w:rFonts w:ascii="Times New Roman" w:hAnsi="Times New Roman" w:cs="Times New Roman"/>
          <w:b/>
          <w:bCs/>
        </w:rPr>
        <w:t xml:space="preserve"> - </w:t>
      </w:r>
      <w:r w:rsidRPr="00650528">
        <w:rPr>
          <w:rFonts w:ascii="Times New Roman" w:hAnsi="Times New Roman" w:cs="Times New Roman"/>
        </w:rPr>
        <w:t>Este Termo de Contrato vincula-se ao</w:t>
      </w:r>
      <w:r w:rsidR="00042A8E" w:rsidRPr="00650528">
        <w:rPr>
          <w:rFonts w:ascii="Times New Roman" w:hAnsi="Times New Roman" w:cs="Times New Roman"/>
        </w:rPr>
        <w:t xml:space="preserve"> presente</w:t>
      </w:r>
      <w:r w:rsidRPr="00650528">
        <w:rPr>
          <w:rFonts w:ascii="Times New Roman" w:hAnsi="Times New Roman" w:cs="Times New Roman"/>
        </w:rPr>
        <w:t xml:space="preserve"> Edital d</w:t>
      </w:r>
      <w:r w:rsidR="00042A8E" w:rsidRPr="00650528">
        <w:rPr>
          <w:rFonts w:ascii="Times New Roman" w:hAnsi="Times New Roman" w:cs="Times New Roman"/>
        </w:rPr>
        <w:t>e Dispensa</w:t>
      </w:r>
      <w:r w:rsidR="00D701FE" w:rsidRPr="00650528">
        <w:rPr>
          <w:rFonts w:ascii="Times New Roman" w:hAnsi="Times New Roman" w:cs="Times New Roman"/>
        </w:rPr>
        <w:t xml:space="preserve"> de Valor,</w:t>
      </w:r>
      <w:r w:rsidR="00042A8E" w:rsidRPr="00650528">
        <w:rPr>
          <w:rFonts w:ascii="Times New Roman" w:hAnsi="Times New Roman" w:cs="Times New Roman"/>
        </w:rPr>
        <w:t xml:space="preserve"> ao seu respectivo Termo de Referência</w:t>
      </w:r>
      <w:r w:rsidR="00D701FE" w:rsidRPr="00650528">
        <w:rPr>
          <w:rFonts w:ascii="Times New Roman" w:hAnsi="Times New Roman" w:cs="Times New Roman"/>
        </w:rPr>
        <w:t xml:space="preserve"> e</w:t>
      </w:r>
      <w:r w:rsidRPr="00650528">
        <w:rPr>
          <w:rFonts w:ascii="Times New Roman" w:hAnsi="Times New Roman" w:cs="Times New Roman"/>
        </w:rPr>
        <w:t xml:space="preserve"> à proposta vencedora, independentemente de transcrição.</w:t>
      </w:r>
    </w:p>
    <w:p w14:paraId="6E5676A0" w14:textId="77777777" w:rsidR="006B60A2" w:rsidRPr="00650528" w:rsidRDefault="006B60A2" w:rsidP="000C5498">
      <w:pPr>
        <w:spacing w:after="0" w:line="276" w:lineRule="auto"/>
        <w:jc w:val="both"/>
        <w:rPr>
          <w:rFonts w:ascii="Times New Roman" w:hAnsi="Times New Roman" w:cs="Times New Roman"/>
        </w:rPr>
      </w:pPr>
    </w:p>
    <w:p w14:paraId="52E05720" w14:textId="77777777" w:rsidR="00B333C4" w:rsidRPr="00650528" w:rsidRDefault="00B333C4" w:rsidP="000C5498">
      <w:pPr>
        <w:pStyle w:val="Default"/>
        <w:spacing w:line="276" w:lineRule="auto"/>
        <w:jc w:val="both"/>
        <w:rPr>
          <w:rFonts w:ascii="Times New Roman" w:hAnsi="Times New Roman" w:cs="Times New Roman"/>
          <w:sz w:val="22"/>
          <w:szCs w:val="22"/>
        </w:rPr>
      </w:pPr>
      <w:r w:rsidRPr="00650528">
        <w:rPr>
          <w:rFonts w:ascii="Times New Roman" w:hAnsi="Times New Roman" w:cs="Times New Roman"/>
          <w:b/>
          <w:bCs/>
          <w:sz w:val="22"/>
          <w:szCs w:val="22"/>
        </w:rPr>
        <w:t xml:space="preserve">2. DOS ENCARGOS DA CONTRATADA </w:t>
      </w:r>
    </w:p>
    <w:p w14:paraId="037B57B2" w14:textId="77777777" w:rsidR="00B333C4" w:rsidRPr="00650528" w:rsidRDefault="00B333C4" w:rsidP="000C5498">
      <w:pPr>
        <w:pStyle w:val="Default"/>
        <w:spacing w:line="276" w:lineRule="auto"/>
        <w:jc w:val="both"/>
        <w:rPr>
          <w:rFonts w:ascii="Times New Roman" w:hAnsi="Times New Roman" w:cs="Times New Roman"/>
          <w:sz w:val="22"/>
          <w:szCs w:val="22"/>
        </w:rPr>
      </w:pPr>
      <w:r w:rsidRPr="00650528">
        <w:rPr>
          <w:rFonts w:ascii="Times New Roman" w:hAnsi="Times New Roman" w:cs="Times New Roman"/>
          <w:b/>
          <w:bCs/>
          <w:sz w:val="22"/>
          <w:szCs w:val="22"/>
        </w:rPr>
        <w:t xml:space="preserve">CLÁUSULA SEGUNDA </w:t>
      </w:r>
      <w:r w:rsidRPr="00650528">
        <w:rPr>
          <w:rFonts w:ascii="Times New Roman" w:hAnsi="Times New Roman" w:cs="Times New Roman"/>
          <w:sz w:val="22"/>
          <w:szCs w:val="22"/>
        </w:rPr>
        <w:t xml:space="preserve">- São encargos da CONTRATADA, além de outros assumidos neste contrato. </w:t>
      </w:r>
    </w:p>
    <w:p w14:paraId="2DDFFED0"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a) Responsabilizar-se pelo fiel cumprimento do objeto deste Contrato, utilizando-se de empregados treinados, sem antecedentes criminais por improbidade ou prevaricação e de bom nível moral na prestação dos serviços em conformidade com o objeto: </w:t>
      </w:r>
    </w:p>
    <w:p w14:paraId="053F3F6B"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b)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667094C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c) Acatar as orientações do Fiscal do Contrato ou seu representante legal, sujeitando-se a mais ampla e irrestrita fiscalização por parte da CONTRATANTE. </w:t>
      </w:r>
    </w:p>
    <w:p w14:paraId="08089D3E"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d) Zelar para que sejam cumpridas as normas relativas à segurança e a prevenção de acidentes. </w:t>
      </w:r>
    </w:p>
    <w:p w14:paraId="4D850C2B"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lastRenderedPageBreak/>
        <w:t xml:space="preserve">e)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430B3C1"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f)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5B6C965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g)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6FCFFC97"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h) Manter, durante toda a execução do contrato, em compatibilidade com as obrigações assumidas, todas as condições de habilitação e qualificação exigidas na contratação. </w:t>
      </w:r>
    </w:p>
    <w:p w14:paraId="191A1229"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i) Assumir a responsabilidade por todos os encargos previdenciários, fiscais e comerciais resultantes da execução do contrato, sob pena de rescisão contratual, sem prejuízo das demais sanções; </w:t>
      </w:r>
    </w:p>
    <w:p w14:paraId="1837788D"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j) Realizar a prestação dos serviços em conformidade e no prazo estabelecido neste instrumento. </w:t>
      </w:r>
    </w:p>
    <w:p w14:paraId="231881E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l)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7E3C5C19"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m)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6CA61B79"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p>
    <w:p w14:paraId="3B78DC7B"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3. DOS ENCARGOS DA CONTRATANTE </w:t>
      </w:r>
    </w:p>
    <w:p w14:paraId="26AF275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TERCEIRA </w:t>
      </w:r>
      <w:r w:rsidRPr="00650528">
        <w:rPr>
          <w:rFonts w:ascii="Times New Roman" w:hAnsi="Times New Roman" w:cs="Times New Roman"/>
          <w:color w:val="auto"/>
          <w:sz w:val="22"/>
          <w:szCs w:val="22"/>
        </w:rPr>
        <w:t xml:space="preserve">- São encargos da CONTRATANTE, além de outros assumidos. </w:t>
      </w:r>
    </w:p>
    <w:p w14:paraId="2884E11D" w14:textId="7026EDA9"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a) Supervisionar a execução do objeto, promovendo o acompanhamento e a fiscalização sob os aspectos quantitativos e qualitativos. </w:t>
      </w:r>
    </w:p>
    <w:p w14:paraId="0CBCEB55"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b) Notificar, por escrito e verbalmente, à CONTRATADA sobre a ocorrência de eventuais imperfeições no curso de prestação do objeto, fixando prazo para a sua correção. </w:t>
      </w:r>
    </w:p>
    <w:p w14:paraId="469CCE8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c) Proporcionar todas as facilidades para que a CONTRATADA possa cumprir suas obrigações dentro das normas e condições contratuais. </w:t>
      </w:r>
    </w:p>
    <w:p w14:paraId="08AC092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d) Prestar à CONTRATADA todas as informações solicitadas e necessárias para o cumprimento do objeto; </w:t>
      </w:r>
    </w:p>
    <w:p w14:paraId="4AE7FD87"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e) Rejeitar, no todo ou em parte, os serviços prestados em desacordo com as obrigações assumidas pela empresa na sua proposta. </w:t>
      </w:r>
    </w:p>
    <w:p w14:paraId="40F5EE2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f) Colocar à disposição da CONTRATADA os elementos e informações necessárias à execução do objeto; </w:t>
      </w:r>
    </w:p>
    <w:p w14:paraId="35BDF3EF"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g) Não permitir que o pessoal da CONTRATADA execute tarefas em desacordo com as condições preestabelecidas. </w:t>
      </w:r>
    </w:p>
    <w:p w14:paraId="5343E047"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h) Responsabilizar-se pela comunicação, em tempo hábil, dos serviços a serem prestados. </w:t>
      </w:r>
    </w:p>
    <w:p w14:paraId="6DFFF66E"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i) Exigir o imediato afastamento de qualquer funcionário ou preposto da CONTRATADA que não mereça sua confiança, que embarace a fiscalização ou que se conduza de modo inconveniente ou incompatível com o exercício de suas funções. </w:t>
      </w:r>
    </w:p>
    <w:p w14:paraId="0F9DD6B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j) Efetuar, quando julgar necessário, inspeção e vistoria dos serviços prestados, ou já previamente em execução, colocados à sua disposição, com a finalidade de verificar as condições em perfeita concordância com a proposta e o Presente instrumento Contratual. </w:t>
      </w:r>
    </w:p>
    <w:p w14:paraId="354314F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l) Efetuar o pagamento mensal devido pela perfeita prestação dos serviços, desde que cumpridas todas as formalidades e exigências do contrato. </w:t>
      </w:r>
    </w:p>
    <w:p w14:paraId="6987B2C0"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m) Aplicar multas ou penalidades, quando do não cumprimento do contrato ou ações previstas neste Termo; </w:t>
      </w:r>
    </w:p>
    <w:p w14:paraId="15E14EFD"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n) Fazer deduzir diretamente da fonte multas e demais penalidades previstas neste instrumento; </w:t>
      </w:r>
    </w:p>
    <w:p w14:paraId="7F9FEE3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lastRenderedPageBreak/>
        <w:t xml:space="preserve">o) Atuar com poder de império suspendendo a execução do contrato sem ônus para a administração a qualquer tempo, resguardando a CONTRATADA de seus direitos adquiridos; </w:t>
      </w:r>
    </w:p>
    <w:p w14:paraId="35829790" w14:textId="204E1FCE"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p) Rejeitar os serviços </w:t>
      </w:r>
      <w:r w:rsidR="00854EDB">
        <w:rPr>
          <w:rFonts w:ascii="Times New Roman" w:hAnsi="Times New Roman" w:cs="Times New Roman"/>
          <w:color w:val="auto"/>
          <w:sz w:val="22"/>
          <w:szCs w:val="22"/>
        </w:rPr>
        <w:t xml:space="preserve">ou materiais </w:t>
      </w:r>
      <w:r w:rsidRPr="00650528">
        <w:rPr>
          <w:rFonts w:ascii="Times New Roman" w:hAnsi="Times New Roman" w:cs="Times New Roman"/>
          <w:color w:val="auto"/>
          <w:sz w:val="22"/>
          <w:szCs w:val="22"/>
        </w:rPr>
        <w:t xml:space="preserve">em desconformidade com o presente instrumento. </w:t>
      </w:r>
    </w:p>
    <w:p w14:paraId="6DFD3239" w14:textId="77777777" w:rsidR="00B333C4" w:rsidRPr="00650528" w:rsidRDefault="00B333C4" w:rsidP="000C5498">
      <w:pPr>
        <w:pStyle w:val="Default"/>
        <w:spacing w:line="276" w:lineRule="auto"/>
        <w:jc w:val="both"/>
        <w:rPr>
          <w:rFonts w:ascii="Times New Roman" w:hAnsi="Times New Roman" w:cs="Times New Roman"/>
          <w:b/>
          <w:bCs/>
          <w:color w:val="auto"/>
          <w:sz w:val="22"/>
          <w:szCs w:val="22"/>
        </w:rPr>
      </w:pPr>
    </w:p>
    <w:p w14:paraId="257C966A"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4. DO ACOMPANHAMENTO, EXECUÇÃO E FISCALIZAÇÃO DO CONTRATO </w:t>
      </w:r>
    </w:p>
    <w:p w14:paraId="37A334F4" w14:textId="321FDDBF"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CLÁUSULA QUARTA</w:t>
      </w:r>
      <w:r w:rsidRPr="00650528">
        <w:rPr>
          <w:rFonts w:ascii="Times New Roman" w:hAnsi="Times New Roman" w:cs="Times New Roman"/>
          <w:color w:val="auto"/>
          <w:sz w:val="22"/>
          <w:szCs w:val="22"/>
        </w:rPr>
        <w:t xml:space="preserve"> </w:t>
      </w:r>
      <w:r w:rsidR="0065577E" w:rsidRPr="00650528">
        <w:rPr>
          <w:rFonts w:ascii="Times New Roman" w:hAnsi="Times New Roman" w:cs="Times New Roman"/>
          <w:color w:val="auto"/>
          <w:sz w:val="22"/>
          <w:szCs w:val="22"/>
        </w:rPr>
        <w:t>- A</w:t>
      </w:r>
      <w:r w:rsidRPr="00650528">
        <w:rPr>
          <w:rFonts w:ascii="Times New Roman" w:hAnsi="Times New Roman" w:cs="Times New Roman"/>
          <w:color w:val="auto"/>
          <w:sz w:val="22"/>
          <w:szCs w:val="22"/>
        </w:rPr>
        <w:t xml:space="preserve"> fiscalização do presente Contrato será exercida por um representante da Secretaria de </w:t>
      </w:r>
      <w:r w:rsidR="007737F5">
        <w:rPr>
          <w:rFonts w:ascii="Times New Roman" w:hAnsi="Times New Roman" w:cs="Times New Roman"/>
          <w:color w:val="auto"/>
          <w:sz w:val="22"/>
          <w:szCs w:val="22"/>
        </w:rPr>
        <w:t>Assistência Social</w:t>
      </w:r>
      <w:r w:rsidRPr="00650528">
        <w:rPr>
          <w:rFonts w:ascii="Times New Roman" w:hAnsi="Times New Roman" w:cs="Times New Roman"/>
          <w:color w:val="auto"/>
          <w:sz w:val="22"/>
          <w:szCs w:val="22"/>
        </w:rPr>
        <w:t xml:space="preserve">, ao qual competirá dirimir as dúvidas que surgirem no curso da execução do contrato e de tudo dará ciência à Administração Municipal; </w:t>
      </w:r>
    </w:p>
    <w:p w14:paraId="0B334352" w14:textId="7EB3631C"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Parágrafo Primeiro</w:t>
      </w:r>
      <w:r w:rsidRPr="00650528">
        <w:rPr>
          <w:rFonts w:ascii="Times New Roman" w:hAnsi="Times New Roman" w:cs="Times New Roman"/>
          <w:color w:val="auto"/>
          <w:sz w:val="22"/>
          <w:szCs w:val="22"/>
        </w:rPr>
        <w:t xml:space="preserve"> - Durante todo o período de vigência deste contrato, a CONTRATADA deverá manter preposto aceito pela CONTRATANTE, para representá-la administrativamente sempre que for necessário; </w:t>
      </w:r>
    </w:p>
    <w:p w14:paraId="48AA49A0"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Parágrafo Segundo</w:t>
      </w:r>
      <w:r w:rsidRPr="00650528">
        <w:rPr>
          <w:rFonts w:ascii="Times New Roman" w:hAnsi="Times New Roman" w:cs="Times New Roman"/>
          <w:color w:val="auto"/>
          <w:sz w:val="22"/>
          <w:szCs w:val="22"/>
        </w:rPr>
        <w:t xml:space="preserve"> - A comunicação entre a fiscalização e a contratada será realizada através de correspondência oficial e anotações; </w:t>
      </w:r>
    </w:p>
    <w:p w14:paraId="47D758BD"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Parágrafo Terceiro</w:t>
      </w:r>
      <w:r w:rsidRPr="00650528">
        <w:rPr>
          <w:rFonts w:ascii="Times New Roman" w:hAnsi="Times New Roman" w:cs="Times New Roman"/>
          <w:color w:val="auto"/>
          <w:sz w:val="22"/>
          <w:szCs w:val="22"/>
        </w:rPr>
        <w:t xml:space="preserve"> - O relatório de entrega dos serviços será destinado ao registro de fatos e comunicações pertinentes aos mesmos; </w:t>
      </w:r>
    </w:p>
    <w:p w14:paraId="2B742DCB"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Parágrafo Quarto</w:t>
      </w:r>
      <w:r w:rsidRPr="00650528">
        <w:rPr>
          <w:rFonts w:ascii="Times New Roman" w:hAnsi="Times New Roman" w:cs="Times New Roman"/>
          <w:color w:val="auto"/>
          <w:sz w:val="22"/>
          <w:szCs w:val="22"/>
        </w:rPr>
        <w:t xml:space="preserve"> - Todos os atos e instituições emanados ou emitidos pela fiscalização serão considerados como se fossem praticados pelo Contratante. </w:t>
      </w:r>
    </w:p>
    <w:p w14:paraId="2448C7A2" w14:textId="77777777" w:rsidR="006B60A2" w:rsidRPr="00650528" w:rsidRDefault="006B60A2" w:rsidP="000C5498">
      <w:pPr>
        <w:pStyle w:val="Default"/>
        <w:spacing w:line="276" w:lineRule="auto"/>
        <w:jc w:val="both"/>
        <w:rPr>
          <w:rFonts w:ascii="Times New Roman" w:hAnsi="Times New Roman" w:cs="Times New Roman"/>
          <w:color w:val="auto"/>
          <w:sz w:val="22"/>
          <w:szCs w:val="22"/>
        </w:rPr>
      </w:pPr>
    </w:p>
    <w:p w14:paraId="5892FFD1"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5. DO PREÇO E AS CONDIÇÕES DE PAGAMENTO </w:t>
      </w:r>
    </w:p>
    <w:p w14:paraId="1A6CCB3F"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QUINTA </w:t>
      </w:r>
      <w:r w:rsidRPr="00650528">
        <w:rPr>
          <w:rFonts w:ascii="Times New Roman" w:hAnsi="Times New Roman" w:cs="Times New Roman"/>
          <w:color w:val="auto"/>
          <w:sz w:val="22"/>
          <w:szCs w:val="22"/>
        </w:rPr>
        <w:t xml:space="preserve">- </w:t>
      </w:r>
      <w:r w:rsidRPr="00650528">
        <w:rPr>
          <w:rFonts w:ascii="Times New Roman" w:hAnsi="Times New Roman" w:cs="Times New Roman"/>
          <w:sz w:val="22"/>
          <w:szCs w:val="22"/>
        </w:rPr>
        <w:t>Dá-se ao presente contrato o valor certo e ajustado de</w:t>
      </w:r>
      <w:r w:rsidRPr="00650528">
        <w:rPr>
          <w:rFonts w:ascii="Times New Roman" w:hAnsi="Times New Roman" w:cs="Times New Roman"/>
          <w:b/>
          <w:sz w:val="22"/>
          <w:szCs w:val="22"/>
        </w:rPr>
        <w:t xml:space="preserve"> </w:t>
      </w:r>
      <w:r w:rsidRPr="00650528">
        <w:rPr>
          <w:rFonts w:ascii="Times New Roman" w:hAnsi="Times New Roman" w:cs="Times New Roman"/>
          <w:b/>
          <w:iCs/>
          <w:sz w:val="22"/>
          <w:szCs w:val="22"/>
          <w:lang w:val="x-none"/>
        </w:rPr>
        <w:t>R$</w:t>
      </w:r>
      <w:r w:rsidRPr="00650528">
        <w:rPr>
          <w:rFonts w:ascii="Times New Roman" w:hAnsi="Times New Roman" w:cs="Times New Roman"/>
          <w:b/>
          <w:bCs/>
          <w:color w:val="auto"/>
          <w:sz w:val="22"/>
          <w:szCs w:val="22"/>
        </w:rPr>
        <w:t xml:space="preserve"> </w:t>
      </w:r>
      <w:proofErr w:type="spellStart"/>
      <w:r w:rsidRPr="00650528">
        <w:rPr>
          <w:rFonts w:ascii="Times New Roman" w:hAnsi="Times New Roman" w:cs="Times New Roman"/>
          <w:b/>
          <w:bCs/>
          <w:color w:val="auto"/>
          <w:sz w:val="22"/>
          <w:szCs w:val="22"/>
        </w:rPr>
        <w:t>xx</w:t>
      </w:r>
      <w:proofErr w:type="spellEnd"/>
      <w:r w:rsidRPr="00650528">
        <w:rPr>
          <w:rFonts w:ascii="Times New Roman" w:hAnsi="Times New Roman" w:cs="Times New Roman"/>
          <w:b/>
          <w:bCs/>
          <w:color w:val="auto"/>
          <w:sz w:val="22"/>
          <w:szCs w:val="22"/>
        </w:rPr>
        <w:t xml:space="preserve"> </w:t>
      </w:r>
      <w:r w:rsidRPr="00650528">
        <w:rPr>
          <w:rFonts w:ascii="Times New Roman" w:hAnsi="Times New Roman" w:cs="Times New Roman"/>
          <w:color w:val="auto"/>
          <w:sz w:val="22"/>
          <w:szCs w:val="22"/>
        </w:rPr>
        <w:t>(</w:t>
      </w:r>
      <w:proofErr w:type="spellStart"/>
      <w:r w:rsidRPr="00650528">
        <w:rPr>
          <w:rFonts w:ascii="Times New Roman" w:hAnsi="Times New Roman" w:cs="Times New Roman"/>
          <w:color w:val="auto"/>
          <w:sz w:val="22"/>
          <w:szCs w:val="22"/>
        </w:rPr>
        <w:t>xxxxx</w:t>
      </w:r>
      <w:proofErr w:type="spellEnd"/>
      <w:r w:rsidRPr="00650528">
        <w:rPr>
          <w:rFonts w:ascii="Times New Roman" w:hAnsi="Times New Roman" w:cs="Times New Roman"/>
          <w:color w:val="auto"/>
          <w:sz w:val="22"/>
          <w:szCs w:val="22"/>
        </w:rPr>
        <w:t xml:space="preserve">), </w:t>
      </w:r>
    </w:p>
    <w:p w14:paraId="5ABDECF4" w14:textId="77777777" w:rsidR="00B333C4" w:rsidRPr="00650528" w:rsidRDefault="00B333C4" w:rsidP="000C5498">
      <w:pPr>
        <w:spacing w:after="0" w:line="276" w:lineRule="auto"/>
        <w:jc w:val="both"/>
        <w:rPr>
          <w:rFonts w:ascii="Times New Roman" w:hAnsi="Times New Roman" w:cs="Times New Roman"/>
        </w:rPr>
      </w:pPr>
      <w:r w:rsidRPr="00650528">
        <w:rPr>
          <w:rFonts w:ascii="Times New Roman" w:hAnsi="Times New Roman" w:cs="Times New Roman"/>
          <w:b/>
        </w:rPr>
        <w:t>Parágrafo Primeiro –</w:t>
      </w:r>
      <w:r w:rsidRPr="00650528">
        <w:rPr>
          <w:rFonts w:ascii="Times New Roman" w:hAnsi="Times New Roman" w:cs="Times New Roman"/>
        </w:rPr>
        <w:t xml:space="preserve"> O pagamento de quaisquer taxas ou emolumentos concernentes ao objeto do presente contrato, bem como os demais encargos inerentes à completa execução do mesmo, correrá por conta exclusivo da Contratada. </w:t>
      </w:r>
    </w:p>
    <w:p w14:paraId="433827E7"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Segundo </w:t>
      </w:r>
      <w:r w:rsidRPr="00650528">
        <w:rPr>
          <w:rFonts w:ascii="Times New Roman" w:hAnsi="Times New Roman" w:cs="Times New Roman"/>
          <w:color w:val="auto"/>
          <w:sz w:val="22"/>
          <w:szCs w:val="22"/>
        </w:rPr>
        <w:t xml:space="preserve">- O pagamento ocorrerá após a liquidação, nos termos do inciso I do art. 40 da Lei Federal nº 14.133/2021, caput do art. 331, 333, 368 e 371 da Lei Federal nº 10.406/2002. </w:t>
      </w:r>
    </w:p>
    <w:p w14:paraId="5C5FABE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Terceiro </w:t>
      </w:r>
      <w:r w:rsidRPr="00650528">
        <w:rPr>
          <w:rFonts w:ascii="Times New Roman" w:hAnsi="Times New Roman" w:cs="Times New Roman"/>
          <w:color w:val="auto"/>
          <w:sz w:val="22"/>
          <w:szCs w:val="22"/>
        </w:rPr>
        <w:t xml:space="preserve">- Os pagamentos em atrasos serão acrescidos de juros de mora de 0,0333% ao dia, considerando a contagem de prazo prevista no </w:t>
      </w:r>
      <w:r w:rsidRPr="00650528">
        <w:rPr>
          <w:rFonts w:ascii="Times New Roman" w:hAnsi="Times New Roman" w:cs="Times New Roman"/>
          <w:i/>
          <w:iCs/>
          <w:color w:val="auto"/>
          <w:sz w:val="22"/>
          <w:szCs w:val="22"/>
        </w:rPr>
        <w:t xml:space="preserve">caput </w:t>
      </w:r>
      <w:r w:rsidRPr="00650528">
        <w:rPr>
          <w:rFonts w:ascii="Times New Roman" w:hAnsi="Times New Roman" w:cs="Times New Roman"/>
          <w:color w:val="auto"/>
          <w:sz w:val="22"/>
          <w:szCs w:val="22"/>
        </w:rPr>
        <w:t xml:space="preserve">do art. 183 da Lei Federal 14.133/2021. </w:t>
      </w:r>
    </w:p>
    <w:p w14:paraId="5D526E5F"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Quarto </w:t>
      </w:r>
      <w:r w:rsidRPr="00650528">
        <w:rPr>
          <w:rFonts w:ascii="Times New Roman" w:hAnsi="Times New Roman" w:cs="Times New Roman"/>
          <w:color w:val="auto"/>
          <w:sz w:val="22"/>
          <w:szCs w:val="22"/>
        </w:rPr>
        <w:t xml:space="preserve">- Na hipótese da aplicação de multas, só será permitido a liquidação da Nota Fiscal e a efetuação do pagamento após comprovação de recolhimento aos cofres públicos das multas aplicadas, ficando suspendo os prazos para fins de reajustes por atrasos no pagamento. </w:t>
      </w:r>
    </w:p>
    <w:p w14:paraId="3E6107DB"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Quinto </w:t>
      </w:r>
      <w:r w:rsidRPr="00650528">
        <w:rPr>
          <w:rFonts w:ascii="Times New Roman" w:hAnsi="Times New Roman" w:cs="Times New Roman"/>
          <w:color w:val="auto"/>
          <w:sz w:val="22"/>
          <w:szCs w:val="22"/>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2B773221" w14:textId="78857CA8" w:rsidR="00B333C4" w:rsidRPr="00650528" w:rsidRDefault="00B333C4" w:rsidP="000C5498">
      <w:pPr>
        <w:spacing w:after="0" w:line="276" w:lineRule="auto"/>
        <w:jc w:val="both"/>
        <w:rPr>
          <w:rFonts w:ascii="Times New Roman" w:hAnsi="Times New Roman" w:cs="Times New Roman"/>
        </w:rPr>
      </w:pPr>
      <w:r w:rsidRPr="00650528">
        <w:rPr>
          <w:rFonts w:ascii="Times New Roman" w:hAnsi="Times New Roman" w:cs="Times New Roman"/>
          <w:b/>
        </w:rPr>
        <w:t xml:space="preserve">Parágrafo Sexto </w:t>
      </w:r>
      <w:r w:rsidR="0065577E" w:rsidRPr="00650528">
        <w:rPr>
          <w:rFonts w:ascii="Times New Roman" w:hAnsi="Times New Roman" w:cs="Times New Roman"/>
          <w:b/>
        </w:rPr>
        <w:t xml:space="preserve">- </w:t>
      </w:r>
      <w:r w:rsidR="0065577E" w:rsidRPr="00650528">
        <w:rPr>
          <w:rFonts w:ascii="Times New Roman" w:hAnsi="Times New Roman" w:cs="Times New Roman"/>
        </w:rPr>
        <w:t>O</w:t>
      </w:r>
      <w:r w:rsidRPr="00650528">
        <w:rPr>
          <w:rFonts w:ascii="Times New Roman" w:hAnsi="Times New Roman" w:cs="Times New Roman"/>
        </w:rPr>
        <w:t xml:space="preserve"> pagamento será efetuado após a entrega dos serviços executados, sendo pré-requisito para pagamento a apresentação das certidões negativas de débitos previstas para fins de habilitação da contratada, dentro do prazo de validade.</w:t>
      </w:r>
    </w:p>
    <w:p w14:paraId="16CAE01A" w14:textId="77777777" w:rsidR="00B333C4" w:rsidRPr="00650528" w:rsidRDefault="00B333C4" w:rsidP="000C5498">
      <w:pPr>
        <w:spacing w:after="0" w:line="276" w:lineRule="auto"/>
        <w:jc w:val="both"/>
        <w:rPr>
          <w:rFonts w:ascii="Times New Roman" w:hAnsi="Times New Roman" w:cs="Times New Roman"/>
        </w:rPr>
      </w:pPr>
      <w:r w:rsidRPr="00650528">
        <w:rPr>
          <w:rFonts w:ascii="Times New Roman" w:hAnsi="Times New Roman" w:cs="Times New Roman"/>
          <w:b/>
        </w:rPr>
        <w:t xml:space="preserve">Parágrafo Sétimo - </w:t>
      </w:r>
      <w:r w:rsidRPr="00650528">
        <w:rPr>
          <w:rFonts w:ascii="Times New Roman" w:hAnsi="Times New Roman" w:cs="Times New Roman"/>
        </w:rPr>
        <w:t xml:space="preserve">O pagamento fica condicionado à apresentação da nota fiscal/fatura (matriz ou filial, de acordo com os documentos apresentados na habilitação), em correspondência com os serviços executados, devidamente atestado e verificado pelo fiscal ou gestor do contrato. </w:t>
      </w:r>
    </w:p>
    <w:p w14:paraId="0003FD32" w14:textId="77777777" w:rsidR="00B333C4" w:rsidRPr="00650528" w:rsidRDefault="00B333C4" w:rsidP="000C5498">
      <w:pPr>
        <w:spacing w:after="0" w:line="276" w:lineRule="auto"/>
        <w:jc w:val="both"/>
        <w:rPr>
          <w:rFonts w:ascii="Times New Roman" w:hAnsi="Times New Roman" w:cs="Times New Roman"/>
        </w:rPr>
      </w:pPr>
      <w:r w:rsidRPr="00650528">
        <w:rPr>
          <w:rFonts w:ascii="Times New Roman" w:hAnsi="Times New Roman" w:cs="Times New Roman"/>
          <w:b/>
        </w:rPr>
        <w:t>Parágrafo Oitavo –</w:t>
      </w:r>
      <w:r w:rsidRPr="00650528">
        <w:rPr>
          <w:rFonts w:ascii="Times New Roman" w:hAnsi="Times New Roman" w:cs="Times New Roman"/>
        </w:rPr>
        <w:t xml:space="preserve"> Nenhum pagamento isentará a Contratada das responsabilidades assumidas na forma deste contrato, quaisquer que sejam. </w:t>
      </w:r>
    </w:p>
    <w:p w14:paraId="70DEC7E9" w14:textId="77777777" w:rsidR="006B60A2" w:rsidRPr="00650528" w:rsidRDefault="006B60A2" w:rsidP="000C5498">
      <w:pPr>
        <w:spacing w:after="0" w:line="276" w:lineRule="auto"/>
        <w:jc w:val="both"/>
        <w:rPr>
          <w:rFonts w:ascii="Times New Roman" w:hAnsi="Times New Roman" w:cs="Times New Roman"/>
        </w:rPr>
      </w:pPr>
    </w:p>
    <w:p w14:paraId="297ACDF1"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6. DO REAJUSTE </w:t>
      </w:r>
    </w:p>
    <w:p w14:paraId="673B6197" w14:textId="11ED369F"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CLÁUSULA SEXTA</w:t>
      </w:r>
      <w:r w:rsidRPr="00650528">
        <w:rPr>
          <w:rFonts w:ascii="Times New Roman" w:hAnsi="Times New Roman" w:cs="Times New Roman"/>
          <w:color w:val="auto"/>
          <w:sz w:val="22"/>
          <w:szCs w:val="22"/>
        </w:rPr>
        <w:t xml:space="preserve"> - </w:t>
      </w:r>
      <w:r w:rsidR="00A02CB0" w:rsidRPr="00650528">
        <w:rPr>
          <w:rFonts w:ascii="Times New Roman" w:hAnsi="Times New Roman" w:cs="Times New Roman"/>
          <w:sz w:val="22"/>
          <w:szCs w:val="22"/>
        </w:rPr>
        <w:t>N</w:t>
      </w:r>
      <w:r w:rsidR="00A02CB0" w:rsidRPr="00650528">
        <w:rPr>
          <w:rFonts w:ascii="Times New Roman" w:hAnsi="Times New Roman" w:cs="Times New Roman"/>
          <w:color w:val="auto"/>
          <w:sz w:val="22"/>
          <w:szCs w:val="22"/>
        </w:rPr>
        <w:t>a hipótese de prorrogação do contrato, em periodicidade não inferior a um ano, contada a partir da data de sua assinatura, o reajuste de preço será nos termos do § 7º do art. 25 da Lei Federal nº 14.133/2021</w:t>
      </w:r>
    </w:p>
    <w:p w14:paraId="6C1BC78A" w14:textId="680727A3"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sz w:val="22"/>
          <w:szCs w:val="22"/>
        </w:rPr>
        <w:t xml:space="preserve">Parágrafo Primeiro - </w:t>
      </w:r>
      <w:r w:rsidR="00A02CB0">
        <w:rPr>
          <w:rFonts w:ascii="Times New Roman" w:eastAsia="Bookman Old Style" w:hAnsi="Times New Roman" w:cs="Times New Roman"/>
        </w:rPr>
        <w:t xml:space="preserve">Em caso de prorrogação contratual, o índice de correção a ser aplicado será o IPCA, ou outro a critério </w:t>
      </w:r>
      <w:proofErr w:type="gramStart"/>
      <w:r w:rsidR="00A02CB0">
        <w:rPr>
          <w:rFonts w:ascii="Times New Roman" w:eastAsia="Bookman Old Style" w:hAnsi="Times New Roman" w:cs="Times New Roman"/>
        </w:rPr>
        <w:t>da gestor administrativo</w:t>
      </w:r>
      <w:proofErr w:type="gramEnd"/>
      <w:r w:rsidR="00A02CB0" w:rsidRPr="00650528">
        <w:rPr>
          <w:rFonts w:ascii="Times New Roman" w:hAnsi="Times New Roman" w:cs="Times New Roman"/>
          <w:color w:val="auto"/>
          <w:sz w:val="22"/>
          <w:szCs w:val="22"/>
        </w:rPr>
        <w:t>.</w:t>
      </w:r>
    </w:p>
    <w:p w14:paraId="00C2EE0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p>
    <w:p w14:paraId="51321D71"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7. DA VIGÊNCIA </w:t>
      </w:r>
    </w:p>
    <w:p w14:paraId="0AA059E9" w14:textId="348B1A68"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lastRenderedPageBreak/>
        <w:t xml:space="preserve">CLÁUSULA SÉTIMA </w:t>
      </w:r>
      <w:r w:rsidRPr="00650528">
        <w:rPr>
          <w:rFonts w:ascii="Times New Roman" w:hAnsi="Times New Roman" w:cs="Times New Roman"/>
          <w:color w:val="auto"/>
          <w:sz w:val="22"/>
          <w:szCs w:val="22"/>
        </w:rPr>
        <w:t xml:space="preserve">- </w:t>
      </w:r>
      <w:r w:rsidR="006B60A2" w:rsidRPr="00650528">
        <w:rPr>
          <w:rFonts w:ascii="Times New Roman" w:hAnsi="Times New Roman" w:cs="Times New Roman"/>
          <w:sz w:val="22"/>
          <w:szCs w:val="22"/>
        </w:rPr>
        <w:t xml:space="preserve">A vigência deste termo será de </w:t>
      </w:r>
      <w:r w:rsidR="00854EDB">
        <w:rPr>
          <w:rFonts w:ascii="Times New Roman" w:hAnsi="Times New Roman" w:cs="Times New Roman"/>
          <w:sz w:val="22"/>
          <w:szCs w:val="22"/>
        </w:rPr>
        <w:t>12</w:t>
      </w:r>
      <w:r w:rsidR="006B60A2" w:rsidRPr="00650528">
        <w:rPr>
          <w:rFonts w:ascii="Times New Roman" w:hAnsi="Times New Roman" w:cs="Times New Roman"/>
          <w:sz w:val="22"/>
          <w:szCs w:val="22"/>
        </w:rPr>
        <w:t xml:space="preserve"> (</w:t>
      </w:r>
      <w:r w:rsidR="00854EDB">
        <w:rPr>
          <w:rFonts w:ascii="Times New Roman" w:hAnsi="Times New Roman" w:cs="Times New Roman"/>
          <w:sz w:val="22"/>
          <w:szCs w:val="22"/>
        </w:rPr>
        <w:t>doze</w:t>
      </w:r>
      <w:r w:rsidR="006B60A2" w:rsidRPr="00650528">
        <w:rPr>
          <w:rFonts w:ascii="Times New Roman" w:hAnsi="Times New Roman" w:cs="Times New Roman"/>
          <w:sz w:val="22"/>
          <w:szCs w:val="22"/>
        </w:rPr>
        <w:t xml:space="preserve">) meses, contados da assinatura, </w:t>
      </w:r>
      <w:r w:rsidR="00A02CB0">
        <w:rPr>
          <w:rFonts w:ascii="Times New Roman" w:eastAsia="Bookman Old Style" w:hAnsi="Times New Roman" w:cs="Times New Roman"/>
        </w:rPr>
        <w:t xml:space="preserve">podendo </w:t>
      </w:r>
      <w:r w:rsidR="00A02CB0" w:rsidRPr="00852363">
        <w:rPr>
          <w:rFonts w:ascii="Times New Roman" w:eastAsia="Bookman Old Style" w:hAnsi="Times New Roman" w:cs="Times New Roman"/>
        </w:rPr>
        <w:t>ser prorrogado na forma dos artigos 106 e 107 da Lei n° 14.133, de 2021</w:t>
      </w:r>
      <w:r w:rsidR="006B60A2" w:rsidRPr="00650528">
        <w:rPr>
          <w:rFonts w:ascii="Times New Roman" w:hAnsi="Times New Roman" w:cs="Times New Roman"/>
          <w:sz w:val="22"/>
          <w:szCs w:val="22"/>
        </w:rPr>
        <w:t>, através de Termo Aditivo</w:t>
      </w:r>
      <w:r w:rsidRPr="00650528">
        <w:rPr>
          <w:rFonts w:ascii="Times New Roman" w:hAnsi="Times New Roman" w:cs="Times New Roman"/>
          <w:color w:val="auto"/>
          <w:sz w:val="22"/>
          <w:szCs w:val="22"/>
        </w:rPr>
        <w:t xml:space="preserve">. </w:t>
      </w:r>
    </w:p>
    <w:p w14:paraId="44A60720" w14:textId="77777777" w:rsidR="00B333C4" w:rsidRPr="00650528" w:rsidRDefault="00B333C4" w:rsidP="000C5498">
      <w:pPr>
        <w:pStyle w:val="Default"/>
        <w:spacing w:line="276" w:lineRule="auto"/>
        <w:jc w:val="both"/>
        <w:rPr>
          <w:rFonts w:ascii="Times New Roman" w:hAnsi="Times New Roman" w:cs="Times New Roman"/>
          <w:b/>
          <w:bCs/>
          <w:color w:val="auto"/>
          <w:sz w:val="22"/>
          <w:szCs w:val="22"/>
        </w:rPr>
      </w:pPr>
    </w:p>
    <w:p w14:paraId="306C3B6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8. DA DOTAÇÃO ORÇAMENTÁRIA </w:t>
      </w:r>
    </w:p>
    <w:p w14:paraId="432FC405"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OITAVA - </w:t>
      </w:r>
      <w:r w:rsidRPr="00650528">
        <w:rPr>
          <w:rFonts w:ascii="Times New Roman" w:hAnsi="Times New Roman" w:cs="Times New Roman"/>
          <w:color w:val="auto"/>
          <w:sz w:val="22"/>
          <w:szCs w:val="22"/>
        </w:rPr>
        <w:t xml:space="preserve">As obrigações financeiras assumidas correrão por conta dos recursos próprios constantes da seguinte dotação orçamentária: </w:t>
      </w:r>
    </w:p>
    <w:tbl>
      <w:tblPr>
        <w:tblW w:w="4985" w:type="pct"/>
        <w:tblInd w:w="15" w:type="dxa"/>
        <w:tblLayout w:type="fixed"/>
        <w:tblCellMar>
          <w:top w:w="15" w:type="dxa"/>
          <w:left w:w="15" w:type="dxa"/>
          <w:bottom w:w="15" w:type="dxa"/>
          <w:right w:w="15" w:type="dxa"/>
        </w:tblCellMar>
        <w:tblLook w:val="0000" w:firstRow="0" w:lastRow="0" w:firstColumn="0" w:lastColumn="0" w:noHBand="0" w:noVBand="0"/>
      </w:tblPr>
      <w:tblGrid>
        <w:gridCol w:w="1253"/>
        <w:gridCol w:w="1392"/>
        <w:gridCol w:w="2918"/>
        <w:gridCol w:w="1114"/>
        <w:gridCol w:w="1669"/>
        <w:gridCol w:w="1531"/>
      </w:tblGrid>
      <w:tr w:rsidR="006B60A2" w:rsidRPr="00650528" w14:paraId="733D7260" w14:textId="77777777" w:rsidTr="00372CDD">
        <w:tc>
          <w:tcPr>
            <w:tcW w:w="9498" w:type="dxa"/>
            <w:gridSpan w:val="6"/>
            <w:tcBorders>
              <w:top w:val="single" w:sz="6" w:space="0" w:color="000000"/>
              <w:left w:val="single" w:sz="6" w:space="0" w:color="000000"/>
              <w:bottom w:val="single" w:sz="6" w:space="0" w:color="000000"/>
              <w:right w:val="single" w:sz="6" w:space="0" w:color="000000"/>
            </w:tcBorders>
          </w:tcPr>
          <w:p w14:paraId="6A630180" w14:textId="77777777" w:rsidR="006B60A2" w:rsidRPr="00650528" w:rsidRDefault="006B60A2" w:rsidP="00372CDD">
            <w:pPr>
              <w:pStyle w:val="ParagraphStyle"/>
              <w:spacing w:line="276" w:lineRule="auto"/>
              <w:jc w:val="center"/>
              <w:rPr>
                <w:rFonts w:ascii="Times New Roman" w:hAnsi="Times New Roman" w:cs="Times New Roman"/>
                <w:sz w:val="22"/>
                <w:szCs w:val="22"/>
              </w:rPr>
            </w:pPr>
            <w:r w:rsidRPr="00650528">
              <w:rPr>
                <w:rFonts w:ascii="Times New Roman" w:hAnsi="Times New Roman" w:cs="Times New Roman"/>
                <w:sz w:val="22"/>
                <w:szCs w:val="22"/>
              </w:rPr>
              <w:t>DOTAÇÕES</w:t>
            </w:r>
          </w:p>
        </w:tc>
      </w:tr>
      <w:tr w:rsidR="006B60A2" w:rsidRPr="00650528" w14:paraId="5F66DF29" w14:textId="77777777" w:rsidTr="00372CDD">
        <w:tc>
          <w:tcPr>
            <w:tcW w:w="1205" w:type="dxa"/>
            <w:tcBorders>
              <w:top w:val="single" w:sz="6" w:space="0" w:color="000000"/>
              <w:left w:val="single" w:sz="6" w:space="0" w:color="000000"/>
              <w:bottom w:val="single" w:sz="6" w:space="0" w:color="000000"/>
              <w:right w:val="single" w:sz="6" w:space="0" w:color="000000"/>
            </w:tcBorders>
            <w:shd w:val="clear" w:color="auto" w:fill="C0C0C0"/>
          </w:tcPr>
          <w:p w14:paraId="1759B5C7"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Exercício da despesa</w:t>
            </w:r>
          </w:p>
        </w:tc>
        <w:tc>
          <w:tcPr>
            <w:tcW w:w="1339" w:type="dxa"/>
            <w:tcBorders>
              <w:top w:val="single" w:sz="6" w:space="0" w:color="000000"/>
              <w:left w:val="single" w:sz="6" w:space="0" w:color="000000"/>
              <w:bottom w:val="single" w:sz="6" w:space="0" w:color="000000"/>
              <w:right w:val="single" w:sz="6" w:space="0" w:color="000000"/>
            </w:tcBorders>
            <w:shd w:val="clear" w:color="auto" w:fill="C0C0C0"/>
          </w:tcPr>
          <w:p w14:paraId="679F5228"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Conta da despesa</w:t>
            </w:r>
          </w:p>
        </w:tc>
        <w:tc>
          <w:tcPr>
            <w:tcW w:w="2806" w:type="dxa"/>
            <w:tcBorders>
              <w:top w:val="single" w:sz="6" w:space="0" w:color="000000"/>
              <w:left w:val="single" w:sz="6" w:space="0" w:color="000000"/>
              <w:bottom w:val="single" w:sz="6" w:space="0" w:color="000000"/>
              <w:right w:val="single" w:sz="6" w:space="0" w:color="000000"/>
            </w:tcBorders>
            <w:shd w:val="clear" w:color="auto" w:fill="C0C0C0"/>
          </w:tcPr>
          <w:p w14:paraId="661FB194"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Funcional programática</w:t>
            </w:r>
          </w:p>
        </w:tc>
        <w:tc>
          <w:tcPr>
            <w:tcW w:w="1071" w:type="dxa"/>
            <w:tcBorders>
              <w:top w:val="single" w:sz="6" w:space="0" w:color="000000"/>
              <w:left w:val="single" w:sz="6" w:space="0" w:color="000000"/>
              <w:bottom w:val="single" w:sz="6" w:space="0" w:color="000000"/>
              <w:right w:val="single" w:sz="6" w:space="0" w:color="000000"/>
            </w:tcBorders>
            <w:shd w:val="clear" w:color="auto" w:fill="C0C0C0"/>
          </w:tcPr>
          <w:p w14:paraId="68EC6DEE"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Fonte de recurso</w:t>
            </w:r>
          </w:p>
        </w:tc>
        <w:tc>
          <w:tcPr>
            <w:tcW w:w="1605" w:type="dxa"/>
            <w:tcBorders>
              <w:top w:val="single" w:sz="6" w:space="0" w:color="000000"/>
              <w:left w:val="single" w:sz="6" w:space="0" w:color="000000"/>
              <w:bottom w:val="single" w:sz="6" w:space="0" w:color="000000"/>
              <w:right w:val="single" w:sz="6" w:space="0" w:color="000000"/>
            </w:tcBorders>
            <w:shd w:val="clear" w:color="auto" w:fill="C0C0C0"/>
          </w:tcPr>
          <w:p w14:paraId="51422444"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Natureza da despesa</w:t>
            </w:r>
          </w:p>
        </w:tc>
        <w:tc>
          <w:tcPr>
            <w:tcW w:w="1472" w:type="dxa"/>
            <w:tcBorders>
              <w:top w:val="single" w:sz="6" w:space="0" w:color="000000"/>
              <w:left w:val="single" w:sz="6" w:space="0" w:color="000000"/>
              <w:bottom w:val="single" w:sz="6" w:space="0" w:color="000000"/>
              <w:right w:val="single" w:sz="6" w:space="0" w:color="000000"/>
            </w:tcBorders>
            <w:shd w:val="clear" w:color="auto" w:fill="C0C0C0"/>
          </w:tcPr>
          <w:p w14:paraId="7176389D"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Grupo da fonte</w:t>
            </w:r>
          </w:p>
        </w:tc>
      </w:tr>
      <w:tr w:rsidR="005D74FC" w:rsidRPr="00650528" w14:paraId="394F203B" w14:textId="77777777" w:rsidTr="00372CDD">
        <w:tc>
          <w:tcPr>
            <w:tcW w:w="1205" w:type="dxa"/>
            <w:tcBorders>
              <w:top w:val="single" w:sz="6" w:space="0" w:color="000000"/>
              <w:left w:val="single" w:sz="6" w:space="0" w:color="000000"/>
              <w:bottom w:val="single" w:sz="6" w:space="0" w:color="000000"/>
              <w:right w:val="single" w:sz="6" w:space="0" w:color="000000"/>
            </w:tcBorders>
          </w:tcPr>
          <w:p w14:paraId="088C191D" w14:textId="427FAE9F"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202</w:t>
            </w:r>
            <w:r w:rsidR="00854EDB">
              <w:rPr>
                <w:rFonts w:ascii="Times New Roman" w:hAnsi="Times New Roman" w:cs="Times New Roman"/>
                <w:sz w:val="22"/>
                <w:szCs w:val="22"/>
              </w:rPr>
              <w:t>6</w:t>
            </w:r>
          </w:p>
        </w:tc>
        <w:tc>
          <w:tcPr>
            <w:tcW w:w="1339" w:type="dxa"/>
            <w:tcBorders>
              <w:top w:val="single" w:sz="6" w:space="0" w:color="000000"/>
              <w:left w:val="single" w:sz="6" w:space="0" w:color="000000"/>
              <w:bottom w:val="single" w:sz="6" w:space="0" w:color="000000"/>
              <w:right w:val="single" w:sz="6" w:space="0" w:color="000000"/>
            </w:tcBorders>
          </w:tcPr>
          <w:p w14:paraId="01AC32A0" w14:textId="313D89A4" w:rsidR="006B60A2" w:rsidRPr="00650528" w:rsidRDefault="0068243D" w:rsidP="00372CDD">
            <w:pPr>
              <w:pStyle w:val="ParagraphStyle"/>
              <w:spacing w:line="276" w:lineRule="auto"/>
              <w:rPr>
                <w:rFonts w:ascii="Times New Roman" w:hAnsi="Times New Roman" w:cs="Times New Roman"/>
                <w:sz w:val="22"/>
                <w:szCs w:val="22"/>
              </w:rPr>
            </w:pPr>
            <w:proofErr w:type="spellStart"/>
            <w:r w:rsidRPr="00650528">
              <w:rPr>
                <w:rFonts w:ascii="Times New Roman" w:hAnsi="Times New Roman" w:cs="Times New Roman"/>
                <w:sz w:val="22"/>
                <w:szCs w:val="22"/>
              </w:rPr>
              <w:t>xxxx</w:t>
            </w:r>
            <w:proofErr w:type="spellEnd"/>
          </w:p>
        </w:tc>
        <w:tc>
          <w:tcPr>
            <w:tcW w:w="2806" w:type="dxa"/>
            <w:tcBorders>
              <w:top w:val="single" w:sz="6" w:space="0" w:color="000000"/>
              <w:left w:val="single" w:sz="6" w:space="0" w:color="000000"/>
              <w:bottom w:val="single" w:sz="6" w:space="0" w:color="000000"/>
              <w:right w:val="single" w:sz="6" w:space="0" w:color="000000"/>
            </w:tcBorders>
          </w:tcPr>
          <w:p w14:paraId="461EC35F" w14:textId="62E39646" w:rsidR="006B60A2" w:rsidRPr="00650528" w:rsidRDefault="0068243D" w:rsidP="00372CDD">
            <w:pPr>
              <w:pStyle w:val="ParagraphStyle"/>
              <w:spacing w:line="276" w:lineRule="auto"/>
              <w:rPr>
                <w:rFonts w:ascii="Times New Roman" w:hAnsi="Times New Roman" w:cs="Times New Roman"/>
                <w:sz w:val="22"/>
                <w:szCs w:val="22"/>
              </w:rPr>
            </w:pPr>
            <w:proofErr w:type="spellStart"/>
            <w:r w:rsidRPr="00650528">
              <w:rPr>
                <w:rFonts w:ascii="Times New Roman" w:hAnsi="Times New Roman" w:cs="Times New Roman"/>
                <w:sz w:val="22"/>
                <w:szCs w:val="22"/>
              </w:rPr>
              <w:t>xxxxxxxxxxxx</w:t>
            </w:r>
            <w:proofErr w:type="spellEnd"/>
          </w:p>
        </w:tc>
        <w:tc>
          <w:tcPr>
            <w:tcW w:w="1071" w:type="dxa"/>
            <w:tcBorders>
              <w:top w:val="single" w:sz="6" w:space="0" w:color="000000"/>
              <w:left w:val="single" w:sz="6" w:space="0" w:color="000000"/>
              <w:bottom w:val="single" w:sz="6" w:space="0" w:color="000000"/>
              <w:right w:val="single" w:sz="6" w:space="0" w:color="000000"/>
            </w:tcBorders>
          </w:tcPr>
          <w:p w14:paraId="2539E38A" w14:textId="243A951C" w:rsidR="006B60A2" w:rsidRPr="00650528" w:rsidRDefault="0068243D" w:rsidP="00372CDD">
            <w:pPr>
              <w:pStyle w:val="ParagraphStyle"/>
              <w:spacing w:line="276" w:lineRule="auto"/>
              <w:rPr>
                <w:rFonts w:ascii="Times New Roman" w:hAnsi="Times New Roman" w:cs="Times New Roman"/>
                <w:sz w:val="22"/>
                <w:szCs w:val="22"/>
              </w:rPr>
            </w:pPr>
            <w:proofErr w:type="spellStart"/>
            <w:r w:rsidRPr="00650528">
              <w:rPr>
                <w:rFonts w:ascii="Times New Roman" w:hAnsi="Times New Roman" w:cs="Times New Roman"/>
                <w:sz w:val="22"/>
                <w:szCs w:val="22"/>
              </w:rPr>
              <w:t>xxxx</w:t>
            </w:r>
            <w:proofErr w:type="spellEnd"/>
          </w:p>
        </w:tc>
        <w:tc>
          <w:tcPr>
            <w:tcW w:w="1605" w:type="dxa"/>
            <w:tcBorders>
              <w:top w:val="single" w:sz="6" w:space="0" w:color="000000"/>
              <w:left w:val="single" w:sz="6" w:space="0" w:color="000000"/>
              <w:bottom w:val="single" w:sz="6" w:space="0" w:color="000000"/>
              <w:right w:val="single" w:sz="6" w:space="0" w:color="000000"/>
            </w:tcBorders>
          </w:tcPr>
          <w:p w14:paraId="38DAEF50" w14:textId="6255FB7E" w:rsidR="006B60A2" w:rsidRPr="00650528" w:rsidRDefault="0068243D" w:rsidP="00372CDD">
            <w:pPr>
              <w:pStyle w:val="ParagraphStyle"/>
              <w:spacing w:line="276" w:lineRule="auto"/>
              <w:rPr>
                <w:rFonts w:ascii="Times New Roman" w:hAnsi="Times New Roman" w:cs="Times New Roman"/>
                <w:sz w:val="22"/>
                <w:szCs w:val="22"/>
              </w:rPr>
            </w:pPr>
            <w:proofErr w:type="spellStart"/>
            <w:r w:rsidRPr="00650528">
              <w:rPr>
                <w:rFonts w:ascii="Times New Roman" w:hAnsi="Times New Roman" w:cs="Times New Roman"/>
                <w:sz w:val="22"/>
                <w:szCs w:val="22"/>
              </w:rPr>
              <w:t>xxxxxxxxx</w:t>
            </w:r>
            <w:proofErr w:type="spellEnd"/>
          </w:p>
        </w:tc>
        <w:tc>
          <w:tcPr>
            <w:tcW w:w="1472" w:type="dxa"/>
            <w:tcBorders>
              <w:top w:val="single" w:sz="6" w:space="0" w:color="000000"/>
              <w:left w:val="single" w:sz="6" w:space="0" w:color="000000"/>
              <w:bottom w:val="single" w:sz="6" w:space="0" w:color="000000"/>
              <w:right w:val="single" w:sz="6" w:space="0" w:color="000000"/>
            </w:tcBorders>
          </w:tcPr>
          <w:p w14:paraId="421BA328" w14:textId="77777777" w:rsidR="006B60A2" w:rsidRPr="00650528" w:rsidRDefault="006B60A2" w:rsidP="00372CDD">
            <w:pPr>
              <w:pStyle w:val="ParagraphStyle"/>
              <w:spacing w:line="276" w:lineRule="auto"/>
              <w:rPr>
                <w:rFonts w:ascii="Times New Roman" w:hAnsi="Times New Roman" w:cs="Times New Roman"/>
                <w:sz w:val="22"/>
                <w:szCs w:val="22"/>
              </w:rPr>
            </w:pPr>
            <w:r w:rsidRPr="00650528">
              <w:rPr>
                <w:rFonts w:ascii="Times New Roman" w:hAnsi="Times New Roman" w:cs="Times New Roman"/>
                <w:sz w:val="22"/>
                <w:szCs w:val="22"/>
              </w:rPr>
              <w:t>Do Exercício</w:t>
            </w:r>
          </w:p>
        </w:tc>
      </w:tr>
    </w:tbl>
    <w:p w14:paraId="5D09A309" w14:textId="77777777" w:rsidR="00B333C4" w:rsidRPr="00650528" w:rsidRDefault="00B333C4" w:rsidP="000C5498">
      <w:pPr>
        <w:pStyle w:val="Default"/>
        <w:spacing w:line="276" w:lineRule="auto"/>
        <w:jc w:val="both"/>
        <w:rPr>
          <w:rFonts w:ascii="Times New Roman" w:hAnsi="Times New Roman" w:cs="Times New Roman"/>
          <w:b/>
          <w:bCs/>
          <w:color w:val="auto"/>
          <w:sz w:val="22"/>
          <w:szCs w:val="22"/>
        </w:rPr>
      </w:pPr>
    </w:p>
    <w:p w14:paraId="55C08A40"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9. DAS SANÇÕES </w:t>
      </w:r>
    </w:p>
    <w:p w14:paraId="5684AE5D"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NONA - </w:t>
      </w:r>
      <w:r w:rsidRPr="00650528">
        <w:rPr>
          <w:rFonts w:ascii="Times New Roman" w:hAnsi="Times New Roman" w:cs="Times New Roman"/>
          <w:color w:val="auto"/>
          <w:sz w:val="22"/>
          <w:szCs w:val="22"/>
        </w:rPr>
        <w:t xml:space="preserve">Nos termos do art. 155 da Lei Federal 14.133/2021, o descumprimento total ou parcial das obrigações assumidas pela CONTRATADA, sem justificativa aceita, poderá acarretar as seguintes sanções: </w:t>
      </w:r>
    </w:p>
    <w:p w14:paraId="3B21FBF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a) Dar causa à inexecução parcial do contrato; </w:t>
      </w:r>
    </w:p>
    <w:p w14:paraId="21CB9523"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b) Dar causa à inexecução parcial do contrato que cause grave dano à Administração, o funcionamento dos serviços públicos ou ao interesse coletivo; </w:t>
      </w:r>
    </w:p>
    <w:p w14:paraId="1A251CDC"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c) Dar causa à inexecução total do contrato; </w:t>
      </w:r>
    </w:p>
    <w:p w14:paraId="1CD0DFCB"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d) Não manter a proposta, salvo em decorrência de fato superveniente devidamente justificado; </w:t>
      </w:r>
    </w:p>
    <w:p w14:paraId="1426273F"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e) Não celebrar o contrato ou não entregar a documentação exigida para a contratação, quando convocado dentro do prazo de validade de sua proposta; </w:t>
      </w:r>
    </w:p>
    <w:p w14:paraId="16BC4DB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f) Ensejar o retardamento da execução ou da entrega do objeto da licitação sem motivo justificado; </w:t>
      </w:r>
    </w:p>
    <w:p w14:paraId="50FE374D"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g) Praticar atos ilícitos com vistas a frustrar os objetivos da contratação; </w:t>
      </w:r>
    </w:p>
    <w:p w14:paraId="439C6C4D"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h) Praticar ato lesivo previsto no art. 5º da Lei nº 12.846, de 1º de agosto de 2013. </w:t>
      </w:r>
    </w:p>
    <w:p w14:paraId="62F38BF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color w:val="auto"/>
          <w:sz w:val="22"/>
          <w:szCs w:val="22"/>
        </w:rPr>
        <w:t>Parágrafo Único -</w:t>
      </w:r>
      <w:r w:rsidRPr="00650528">
        <w:rPr>
          <w:rFonts w:ascii="Times New Roman" w:hAnsi="Times New Roman" w:cs="Times New Roman"/>
          <w:color w:val="auto"/>
          <w:sz w:val="22"/>
          <w:szCs w:val="22"/>
        </w:rPr>
        <w:t xml:space="preserve"> Serão aplicadas ao responsável pelas infrações administrativas previstas acima, as seguintes penalidades, nos limites previstos no art. 156 da Lei Federal 14.133/2021. </w:t>
      </w:r>
    </w:p>
    <w:p w14:paraId="344D0282"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a) O valor da multa, aplicada será descontado imediatamente no pagamento subsequente, sendo ainda aplicado juros de mora de 1,00% (um por cento) ao mês, ou 0,0333% por dia de atraso. </w:t>
      </w:r>
    </w:p>
    <w:p w14:paraId="0965FA2A"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b) Na impossibilidade de desconto no pagamento subsequente, será liquidado do seguro caução previsto neste instrumento. </w:t>
      </w:r>
    </w:p>
    <w:p w14:paraId="283AD4EE"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c) As sanções previstas nestes instrumentos poderão ser aplicadas cumulativamente, exceto as multas escalonadas por datas, e a multa de advertência. </w:t>
      </w:r>
    </w:p>
    <w:p w14:paraId="740786B9"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5FC8665C"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p>
    <w:p w14:paraId="260BBAB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10. DA RESCISÃO </w:t>
      </w:r>
    </w:p>
    <w:p w14:paraId="2B0658B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DÉCIMA - </w:t>
      </w:r>
      <w:r w:rsidRPr="00650528">
        <w:rPr>
          <w:rFonts w:ascii="Times New Roman" w:hAnsi="Times New Roman" w:cs="Times New Roman"/>
          <w:color w:val="auto"/>
          <w:sz w:val="22"/>
          <w:szCs w:val="22"/>
        </w:rPr>
        <w:t xml:space="preserve">O inadimplemento de cláusula estabelecida neste Contrato, por parte da CONTRATADA, assegurará ao CONTRATANTE o direito de rescindi-lo, mediante notificação via Diário Oficial quando fracassados outros meios. </w:t>
      </w:r>
    </w:p>
    <w:p w14:paraId="2D864FB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Primeiro </w:t>
      </w:r>
      <w:r w:rsidRPr="00650528">
        <w:rPr>
          <w:rFonts w:ascii="Times New Roman" w:hAnsi="Times New Roman" w:cs="Times New Roman"/>
          <w:color w:val="auto"/>
          <w:sz w:val="22"/>
          <w:szCs w:val="22"/>
        </w:rPr>
        <w:t xml:space="preserve">- Os casos de rescisão contratual comprovada as hipóteses previstas art. 137 e 138 da Lei Federal 14.133/2021, serão formalmente motivados, assegurando-se à CONTRATADA o direito à prévia e ampla defesa. </w:t>
      </w:r>
    </w:p>
    <w:p w14:paraId="14AC8376" w14:textId="2ADC4A54"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Segundo </w:t>
      </w:r>
      <w:r w:rsidRPr="00650528">
        <w:rPr>
          <w:rFonts w:ascii="Times New Roman" w:hAnsi="Times New Roman" w:cs="Times New Roman"/>
          <w:color w:val="auto"/>
          <w:sz w:val="22"/>
          <w:szCs w:val="22"/>
        </w:rPr>
        <w:t xml:space="preserve">- Havendo rescisão contratual em trânsito e julgado na esfera administrativa, a Contratante deverá liquidar todos as dívidas com a Contratada, inclusive o pagamento de lucros cessante, independente da CONTRATANTE decidir impetrar medida na via judicial. </w:t>
      </w:r>
    </w:p>
    <w:p w14:paraId="393BFBE4"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lastRenderedPageBreak/>
        <w:t xml:space="preserve">Parágrafo Terceiro </w:t>
      </w:r>
      <w:r w:rsidRPr="00650528">
        <w:rPr>
          <w:rFonts w:ascii="Times New Roman" w:hAnsi="Times New Roman" w:cs="Times New Roman"/>
          <w:color w:val="auto"/>
          <w:sz w:val="22"/>
          <w:szCs w:val="22"/>
        </w:rPr>
        <w:t xml:space="preserve">- Na rescisão contratual deverá ser considerada a natureza e a gravidade da infração cometida e os danos que dela provierem para a Administração Pública. </w:t>
      </w:r>
    </w:p>
    <w:p w14:paraId="4D3B323E"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Quarto </w:t>
      </w:r>
      <w:r w:rsidRPr="00650528">
        <w:rPr>
          <w:rFonts w:ascii="Times New Roman" w:hAnsi="Times New Roman" w:cs="Times New Roman"/>
          <w:color w:val="auto"/>
          <w:sz w:val="22"/>
          <w:szCs w:val="22"/>
        </w:rPr>
        <w:t xml:space="preserve">- O termo de rescisão, sempre que possível, será precedido de: </w:t>
      </w:r>
    </w:p>
    <w:p w14:paraId="73035B3F"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a) Relação dos pagamentos já efetuados e ainda devidos; </w:t>
      </w:r>
    </w:p>
    <w:p w14:paraId="62D0813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b) Indenizações e multas; </w:t>
      </w:r>
    </w:p>
    <w:p w14:paraId="73F9E23C"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c) Balanço dos eventos contratuais já cumpridos ou parcialmente cumpridos; </w:t>
      </w:r>
    </w:p>
    <w:p w14:paraId="54690E0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p>
    <w:p w14:paraId="5D4C3B05"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11. DOS CASOS OMISSOS </w:t>
      </w:r>
    </w:p>
    <w:p w14:paraId="50812128"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DÉCIMA TERCEIRA - </w:t>
      </w:r>
      <w:r w:rsidRPr="00650528">
        <w:rPr>
          <w:rFonts w:ascii="Times New Roman" w:hAnsi="Times New Roman" w:cs="Times New Roman"/>
          <w:color w:val="auto"/>
          <w:sz w:val="22"/>
          <w:szCs w:val="22"/>
        </w:rPr>
        <w:t xml:space="preserve">Os casos omissos serão decididos pela CONTRATANTE, segundo as disposições contidas na Lei nº 14.133/2021 e demais normas federais, estaduais e municipais aplicáveis à espécie, e em sua inércia a jurisprudência do Tribunal de Contas da União aplicasse-a a jurisprudência de Tribunal de Contas mais benéfica para a Contratada; </w:t>
      </w:r>
    </w:p>
    <w:p w14:paraId="04E1DC6B" w14:textId="77777777" w:rsidR="00B333C4" w:rsidRPr="00650528" w:rsidRDefault="00B333C4" w:rsidP="000C5498">
      <w:pPr>
        <w:pStyle w:val="Default"/>
        <w:spacing w:line="276" w:lineRule="auto"/>
        <w:jc w:val="both"/>
        <w:rPr>
          <w:rFonts w:ascii="Times New Roman" w:hAnsi="Times New Roman" w:cs="Times New Roman"/>
          <w:b/>
          <w:bCs/>
          <w:color w:val="auto"/>
          <w:sz w:val="22"/>
          <w:szCs w:val="22"/>
        </w:rPr>
      </w:pPr>
    </w:p>
    <w:p w14:paraId="67D1A30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12. DA PUBLICAÇÃO </w:t>
      </w:r>
    </w:p>
    <w:p w14:paraId="7068192F"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DÉCIMA QUARTA - </w:t>
      </w:r>
      <w:r w:rsidRPr="00650528">
        <w:rPr>
          <w:rFonts w:ascii="Times New Roman" w:hAnsi="Times New Roman" w:cs="Times New Roman"/>
          <w:color w:val="auto"/>
          <w:sz w:val="22"/>
          <w:szCs w:val="22"/>
        </w:rPr>
        <w:t xml:space="preserve">A publicação resumida do instrumento de contrato ou de seus aditamentos na imprensa oficial, que é condição indispensável para sua eficácia, será providenciada pela Administração até o quinto dia útil do mês seguinte ao de sua assinatura, para ocorrer no prazo de vinte dias daquela data, qualquer que seja o seu valor, ainda que sem ônus, nos termos do inciso I, do art. 176 da Lei Federal nº 14.133/2021. </w:t>
      </w:r>
    </w:p>
    <w:p w14:paraId="649B1184" w14:textId="2A273A02"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Parágrafo Primeiro </w:t>
      </w:r>
      <w:r w:rsidRPr="00650528">
        <w:rPr>
          <w:rFonts w:ascii="Times New Roman" w:hAnsi="Times New Roman" w:cs="Times New Roman"/>
          <w:color w:val="auto"/>
          <w:sz w:val="22"/>
          <w:szCs w:val="22"/>
        </w:rPr>
        <w:t xml:space="preserve">- A versão integral do contrato será disponibilizada no sítio </w:t>
      </w:r>
      <w:hyperlink r:id="rId8" w:history="1">
        <w:r w:rsidRPr="00650528">
          <w:rPr>
            <w:rStyle w:val="Hyperlink"/>
            <w:rFonts w:ascii="Times New Roman" w:hAnsi="Times New Roman" w:cs="Times New Roman"/>
            <w:sz w:val="22"/>
            <w:szCs w:val="22"/>
          </w:rPr>
          <w:t>www.pranchita.pr.gov.br</w:t>
        </w:r>
      </w:hyperlink>
      <w:r w:rsidRPr="00650528">
        <w:rPr>
          <w:rStyle w:val="Hyperlink"/>
          <w:rFonts w:ascii="Times New Roman" w:hAnsi="Times New Roman" w:cs="Times New Roman"/>
          <w:sz w:val="22"/>
          <w:szCs w:val="22"/>
        </w:rPr>
        <w:t>/licitacao</w:t>
      </w:r>
      <w:r w:rsidR="00D847CD" w:rsidRPr="00650528">
        <w:rPr>
          <w:rStyle w:val="Hyperlink"/>
          <w:rFonts w:ascii="Times New Roman" w:hAnsi="Times New Roman" w:cs="Times New Roman"/>
          <w:sz w:val="22"/>
          <w:szCs w:val="22"/>
        </w:rPr>
        <w:t>/</w:t>
      </w:r>
      <w:r w:rsidR="00D847CD" w:rsidRPr="00650528">
        <w:rPr>
          <w:rFonts w:ascii="Times New Roman" w:hAnsi="Times New Roman" w:cs="Times New Roman"/>
          <w:color w:val="auto"/>
          <w:sz w:val="22"/>
          <w:szCs w:val="22"/>
        </w:rPr>
        <w:t xml:space="preserve"> em</w:t>
      </w:r>
      <w:r w:rsidRPr="00650528">
        <w:rPr>
          <w:rFonts w:ascii="Times New Roman" w:hAnsi="Times New Roman" w:cs="Times New Roman"/>
          <w:color w:val="auto"/>
          <w:sz w:val="22"/>
          <w:szCs w:val="22"/>
        </w:rPr>
        <w:t xml:space="preserve"> cumprimento do inciso II do art. 176 da Lei Federal nº 14.133/2021. </w:t>
      </w:r>
    </w:p>
    <w:p w14:paraId="2BFBCF18" w14:textId="77777777" w:rsidR="00B333C4" w:rsidRPr="00650528" w:rsidRDefault="00B333C4" w:rsidP="000C5498">
      <w:pPr>
        <w:pStyle w:val="Default"/>
        <w:spacing w:line="276" w:lineRule="auto"/>
        <w:jc w:val="both"/>
        <w:rPr>
          <w:rFonts w:ascii="Times New Roman" w:hAnsi="Times New Roman" w:cs="Times New Roman"/>
          <w:b/>
          <w:bCs/>
          <w:color w:val="auto"/>
          <w:sz w:val="22"/>
          <w:szCs w:val="22"/>
        </w:rPr>
      </w:pPr>
    </w:p>
    <w:p w14:paraId="764492E6"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13. DO FORO </w:t>
      </w:r>
    </w:p>
    <w:p w14:paraId="6E291E73" w14:textId="64727635"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b/>
          <w:bCs/>
          <w:color w:val="auto"/>
          <w:sz w:val="22"/>
          <w:szCs w:val="22"/>
        </w:rPr>
        <w:t xml:space="preserve">CLÁUSULA DÉCIMA QUINTA </w:t>
      </w:r>
      <w:r w:rsidR="002B0871" w:rsidRPr="00650528">
        <w:rPr>
          <w:rFonts w:ascii="Times New Roman" w:hAnsi="Times New Roman" w:cs="Times New Roman"/>
          <w:color w:val="auto"/>
          <w:sz w:val="22"/>
          <w:szCs w:val="22"/>
        </w:rPr>
        <w:t xml:space="preserve">- </w:t>
      </w:r>
      <w:r w:rsidRPr="00650528">
        <w:rPr>
          <w:rFonts w:ascii="Times New Roman" w:hAnsi="Times New Roman" w:cs="Times New Roman"/>
          <w:color w:val="auto"/>
          <w:sz w:val="22"/>
          <w:szCs w:val="22"/>
        </w:rPr>
        <w:t xml:space="preserve">Nos termos § 1º do art. 92 da Lei Federal nº 14.133/2021, fica designado o foro da Sede da Contratante para dirimir qualquer questão contratual, renunciando expressamente a outro qualquer, por mais privilegiado que se configure. </w:t>
      </w:r>
    </w:p>
    <w:p w14:paraId="3A820CC7"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p>
    <w:p w14:paraId="6B26251E" w14:textId="77777777" w:rsidR="006B60A2" w:rsidRPr="00650528" w:rsidRDefault="006B60A2" w:rsidP="000C5498">
      <w:pPr>
        <w:pStyle w:val="Default"/>
        <w:spacing w:line="276" w:lineRule="auto"/>
        <w:jc w:val="both"/>
        <w:rPr>
          <w:rFonts w:ascii="Times New Roman" w:hAnsi="Times New Roman" w:cs="Times New Roman"/>
          <w:color w:val="auto"/>
          <w:sz w:val="22"/>
          <w:szCs w:val="22"/>
        </w:rPr>
      </w:pPr>
    </w:p>
    <w:p w14:paraId="2A30F075" w14:textId="77777777" w:rsidR="00B333C4" w:rsidRPr="00650528" w:rsidRDefault="00B333C4" w:rsidP="000C5498">
      <w:pPr>
        <w:pStyle w:val="Default"/>
        <w:spacing w:line="276" w:lineRule="auto"/>
        <w:jc w:val="both"/>
        <w:rPr>
          <w:rFonts w:ascii="Times New Roman" w:hAnsi="Times New Roman" w:cs="Times New Roman"/>
          <w:color w:val="auto"/>
          <w:sz w:val="22"/>
          <w:szCs w:val="22"/>
        </w:rPr>
      </w:pPr>
      <w:r w:rsidRPr="00650528">
        <w:rPr>
          <w:rFonts w:ascii="Times New Roman" w:hAnsi="Times New Roman" w:cs="Times New Roman"/>
          <w:color w:val="auto"/>
          <w:sz w:val="22"/>
          <w:szCs w:val="22"/>
        </w:rPr>
        <w:t xml:space="preserve">Pranchita/Pr, </w:t>
      </w:r>
      <w:proofErr w:type="spellStart"/>
      <w:r w:rsidRPr="00650528">
        <w:rPr>
          <w:rFonts w:ascii="Times New Roman" w:hAnsi="Times New Roman" w:cs="Times New Roman"/>
          <w:color w:val="auto"/>
          <w:sz w:val="22"/>
          <w:szCs w:val="22"/>
        </w:rPr>
        <w:t>xx</w:t>
      </w:r>
      <w:proofErr w:type="spellEnd"/>
      <w:r w:rsidRPr="00650528">
        <w:rPr>
          <w:rFonts w:ascii="Times New Roman" w:hAnsi="Times New Roman" w:cs="Times New Roman"/>
          <w:color w:val="auto"/>
          <w:sz w:val="22"/>
          <w:szCs w:val="22"/>
        </w:rPr>
        <w:t xml:space="preserve"> de </w:t>
      </w:r>
      <w:proofErr w:type="spellStart"/>
      <w:r w:rsidRPr="00650528">
        <w:rPr>
          <w:rFonts w:ascii="Times New Roman" w:hAnsi="Times New Roman" w:cs="Times New Roman"/>
          <w:color w:val="auto"/>
          <w:sz w:val="22"/>
          <w:szCs w:val="22"/>
        </w:rPr>
        <w:t>xxxx</w:t>
      </w:r>
      <w:proofErr w:type="spellEnd"/>
      <w:r w:rsidRPr="00650528">
        <w:rPr>
          <w:rFonts w:ascii="Times New Roman" w:hAnsi="Times New Roman" w:cs="Times New Roman"/>
          <w:color w:val="auto"/>
          <w:sz w:val="22"/>
          <w:szCs w:val="22"/>
        </w:rPr>
        <w:t xml:space="preserve"> de 20xx.</w:t>
      </w:r>
    </w:p>
    <w:p w14:paraId="6E590977" w14:textId="77777777" w:rsidR="006B60A2" w:rsidRPr="00650528" w:rsidRDefault="006B60A2" w:rsidP="000C5498">
      <w:pPr>
        <w:pStyle w:val="Default"/>
        <w:spacing w:line="276" w:lineRule="auto"/>
        <w:jc w:val="both"/>
        <w:rPr>
          <w:rFonts w:ascii="Times New Roman" w:hAnsi="Times New Roman" w:cs="Times New Roman"/>
          <w:color w:val="auto"/>
          <w:sz w:val="22"/>
          <w:szCs w:val="22"/>
        </w:rPr>
      </w:pPr>
    </w:p>
    <w:p w14:paraId="32857AE4" w14:textId="77777777" w:rsidR="00B333C4" w:rsidRPr="00650528" w:rsidRDefault="00B333C4" w:rsidP="000C5498">
      <w:pPr>
        <w:pStyle w:val="Default"/>
        <w:spacing w:line="276" w:lineRule="auto"/>
        <w:jc w:val="both"/>
        <w:rPr>
          <w:rFonts w:ascii="Times New Roman" w:hAnsi="Times New Roman" w:cs="Times New Roman"/>
          <w:b/>
          <w:bCs/>
          <w:color w:val="auto"/>
          <w:sz w:val="22"/>
          <w:szCs w:val="22"/>
        </w:rPr>
      </w:pPr>
    </w:p>
    <w:p w14:paraId="45C8541F" w14:textId="77777777" w:rsidR="00B333C4" w:rsidRPr="00650528" w:rsidRDefault="00B333C4" w:rsidP="000C5498">
      <w:pPr>
        <w:spacing w:after="0" w:line="276" w:lineRule="auto"/>
        <w:jc w:val="center"/>
        <w:rPr>
          <w:rFonts w:ascii="Times New Roman" w:hAnsi="Times New Roman" w:cs="Times New Roman"/>
        </w:rPr>
      </w:pPr>
      <w:r w:rsidRPr="00650528">
        <w:rPr>
          <w:rFonts w:ascii="Times New Roman" w:hAnsi="Times New Roman" w:cs="Times New Roman"/>
        </w:rPr>
        <w:t>_____________________                                              __________________</w:t>
      </w:r>
    </w:p>
    <w:p w14:paraId="314FF431" w14:textId="17A1BB24" w:rsidR="00B333C4" w:rsidRPr="00650528" w:rsidRDefault="0068243D" w:rsidP="000C5498">
      <w:pPr>
        <w:spacing w:after="0" w:line="276" w:lineRule="auto"/>
        <w:jc w:val="center"/>
        <w:rPr>
          <w:rFonts w:ascii="Times New Roman" w:hAnsi="Times New Roman" w:cs="Times New Roman"/>
        </w:rPr>
      </w:pPr>
      <w:proofErr w:type="spellStart"/>
      <w:r w:rsidRPr="00650528">
        <w:rPr>
          <w:rFonts w:ascii="Times New Roman" w:hAnsi="Times New Roman" w:cs="Times New Roman"/>
        </w:rPr>
        <w:t>Ronimar</w:t>
      </w:r>
      <w:proofErr w:type="spellEnd"/>
      <w:r w:rsidRPr="00650528">
        <w:rPr>
          <w:rFonts w:ascii="Times New Roman" w:hAnsi="Times New Roman" w:cs="Times New Roman"/>
        </w:rPr>
        <w:t xml:space="preserve"> Eleandro </w:t>
      </w:r>
      <w:proofErr w:type="spellStart"/>
      <w:r w:rsidRPr="00650528">
        <w:rPr>
          <w:rFonts w:ascii="Times New Roman" w:hAnsi="Times New Roman" w:cs="Times New Roman"/>
        </w:rPr>
        <w:t>Sartor</w:t>
      </w:r>
      <w:proofErr w:type="spellEnd"/>
      <w:r w:rsidR="00B333C4" w:rsidRPr="00650528">
        <w:rPr>
          <w:rFonts w:ascii="Times New Roman" w:hAnsi="Times New Roman" w:cs="Times New Roman"/>
        </w:rPr>
        <w:t xml:space="preserve">                                                      </w:t>
      </w:r>
      <w:proofErr w:type="spellStart"/>
      <w:r w:rsidR="00B333C4" w:rsidRPr="00650528">
        <w:rPr>
          <w:rFonts w:ascii="Times New Roman" w:hAnsi="Times New Roman" w:cs="Times New Roman"/>
        </w:rPr>
        <w:t>xxxxxxxxxxxxxxxxxxx</w:t>
      </w:r>
      <w:proofErr w:type="spellEnd"/>
    </w:p>
    <w:p w14:paraId="6357C7DA" w14:textId="77777777" w:rsidR="00B333C4" w:rsidRPr="00650528" w:rsidRDefault="00B333C4" w:rsidP="000C5498">
      <w:pPr>
        <w:spacing w:after="0" w:line="276" w:lineRule="auto"/>
        <w:jc w:val="center"/>
        <w:rPr>
          <w:rFonts w:ascii="Times New Roman" w:hAnsi="Times New Roman" w:cs="Times New Roman"/>
        </w:rPr>
      </w:pPr>
      <w:r w:rsidRPr="00650528">
        <w:rPr>
          <w:rFonts w:ascii="Times New Roman" w:hAnsi="Times New Roman" w:cs="Times New Roman"/>
        </w:rPr>
        <w:t>Prefeito Municipal                                                                  CNPJ n.º</w:t>
      </w:r>
    </w:p>
    <w:p w14:paraId="399ADE0C" w14:textId="77777777" w:rsidR="00B333C4" w:rsidRPr="00650528" w:rsidRDefault="00B333C4" w:rsidP="000C5498">
      <w:pPr>
        <w:spacing w:after="0" w:line="276" w:lineRule="auto"/>
        <w:jc w:val="center"/>
        <w:rPr>
          <w:rFonts w:ascii="Times New Roman" w:hAnsi="Times New Roman" w:cs="Times New Roman"/>
        </w:rPr>
      </w:pPr>
      <w:r w:rsidRPr="00650528">
        <w:rPr>
          <w:rFonts w:ascii="Times New Roman" w:hAnsi="Times New Roman" w:cs="Times New Roman"/>
        </w:rPr>
        <w:t>Contratante                                                                       Contratada</w:t>
      </w:r>
    </w:p>
    <w:p w14:paraId="054542C3" w14:textId="77777777" w:rsidR="00B333C4" w:rsidRPr="00650528" w:rsidRDefault="00B333C4" w:rsidP="000C5498">
      <w:pPr>
        <w:spacing w:after="0" w:line="276" w:lineRule="auto"/>
        <w:jc w:val="both"/>
        <w:rPr>
          <w:rFonts w:ascii="Times New Roman" w:hAnsi="Times New Roman" w:cs="Times New Roman"/>
        </w:rPr>
      </w:pPr>
    </w:p>
    <w:p w14:paraId="4D1EE27E" w14:textId="77777777" w:rsidR="00B333C4" w:rsidRPr="00650528" w:rsidRDefault="00B333C4" w:rsidP="000C5498">
      <w:pPr>
        <w:spacing w:after="0" w:line="276" w:lineRule="auto"/>
        <w:jc w:val="both"/>
        <w:rPr>
          <w:rFonts w:ascii="Times New Roman" w:hAnsi="Times New Roman" w:cs="Times New Roman"/>
        </w:rPr>
      </w:pPr>
    </w:p>
    <w:p w14:paraId="744608D7" w14:textId="254D146A" w:rsidR="00B333C4" w:rsidRPr="00650528" w:rsidRDefault="002B0871" w:rsidP="002B0871">
      <w:pPr>
        <w:spacing w:after="0" w:line="276" w:lineRule="auto"/>
        <w:jc w:val="center"/>
        <w:rPr>
          <w:rFonts w:ascii="Times New Roman" w:hAnsi="Times New Roman" w:cs="Times New Roman"/>
        </w:rPr>
      </w:pPr>
      <w:r w:rsidRPr="00650528">
        <w:rPr>
          <w:rFonts w:ascii="Times New Roman" w:hAnsi="Times New Roman" w:cs="Times New Roman"/>
        </w:rPr>
        <w:t>________________</w:t>
      </w:r>
    </w:p>
    <w:p w14:paraId="5015490E" w14:textId="1B14873A" w:rsidR="002B0871" w:rsidRPr="00650528" w:rsidRDefault="002B0871" w:rsidP="002B0871">
      <w:pPr>
        <w:spacing w:after="0" w:line="276" w:lineRule="auto"/>
        <w:jc w:val="center"/>
        <w:rPr>
          <w:rFonts w:ascii="Times New Roman" w:hAnsi="Times New Roman" w:cs="Times New Roman"/>
        </w:rPr>
      </w:pPr>
      <w:proofErr w:type="spellStart"/>
      <w:r w:rsidRPr="00650528">
        <w:rPr>
          <w:rFonts w:ascii="Times New Roman" w:hAnsi="Times New Roman" w:cs="Times New Roman"/>
        </w:rPr>
        <w:t>Xxxxxxx</w:t>
      </w:r>
      <w:proofErr w:type="spellEnd"/>
    </w:p>
    <w:p w14:paraId="35C97100" w14:textId="13125AAE" w:rsidR="002B0871" w:rsidRPr="00650528" w:rsidRDefault="002B0871" w:rsidP="002B0871">
      <w:pPr>
        <w:spacing w:after="0" w:line="276" w:lineRule="auto"/>
        <w:jc w:val="center"/>
        <w:rPr>
          <w:rFonts w:ascii="Times New Roman" w:hAnsi="Times New Roman" w:cs="Times New Roman"/>
        </w:rPr>
      </w:pPr>
      <w:r w:rsidRPr="00650528">
        <w:rPr>
          <w:rFonts w:ascii="Times New Roman" w:hAnsi="Times New Roman" w:cs="Times New Roman"/>
        </w:rPr>
        <w:t xml:space="preserve">CPF nº </w:t>
      </w:r>
      <w:proofErr w:type="spellStart"/>
      <w:r w:rsidRPr="00650528">
        <w:rPr>
          <w:rFonts w:ascii="Times New Roman" w:hAnsi="Times New Roman" w:cs="Times New Roman"/>
        </w:rPr>
        <w:t>xxxxxxx</w:t>
      </w:r>
      <w:proofErr w:type="spellEnd"/>
    </w:p>
    <w:p w14:paraId="64F1CFD1" w14:textId="4CB7929E" w:rsidR="002B0871" w:rsidRPr="00650528" w:rsidRDefault="002B0871" w:rsidP="002B0871">
      <w:pPr>
        <w:spacing w:after="0" w:line="276" w:lineRule="auto"/>
        <w:jc w:val="center"/>
        <w:rPr>
          <w:rFonts w:ascii="Times New Roman" w:hAnsi="Times New Roman" w:cs="Times New Roman"/>
        </w:rPr>
      </w:pPr>
      <w:r w:rsidRPr="00650528">
        <w:rPr>
          <w:rFonts w:ascii="Times New Roman" w:hAnsi="Times New Roman" w:cs="Times New Roman"/>
        </w:rPr>
        <w:t>Fiscal do Contrato</w:t>
      </w:r>
    </w:p>
    <w:p w14:paraId="3DCE0602" w14:textId="77777777" w:rsidR="00B333C4" w:rsidRPr="00650528" w:rsidRDefault="00B333C4" w:rsidP="000C5498">
      <w:pPr>
        <w:spacing w:after="0" w:line="276" w:lineRule="auto"/>
        <w:jc w:val="both"/>
        <w:rPr>
          <w:rFonts w:ascii="Times New Roman" w:hAnsi="Times New Roman" w:cs="Times New Roman"/>
        </w:rPr>
      </w:pPr>
    </w:p>
    <w:p w14:paraId="7DEC0E46" w14:textId="77777777" w:rsidR="00B333C4" w:rsidRPr="00650528" w:rsidRDefault="00B333C4" w:rsidP="000C5498">
      <w:pPr>
        <w:spacing w:after="0" w:line="276" w:lineRule="auto"/>
        <w:jc w:val="center"/>
        <w:rPr>
          <w:rFonts w:ascii="Times New Roman" w:hAnsi="Times New Roman" w:cs="Times New Roman"/>
          <w:b/>
        </w:rPr>
      </w:pPr>
    </w:p>
    <w:p w14:paraId="15B512CC" w14:textId="77777777" w:rsidR="002B0871" w:rsidRPr="00650528" w:rsidRDefault="002B0871" w:rsidP="0061323E">
      <w:pPr>
        <w:autoSpaceDE w:val="0"/>
        <w:autoSpaceDN w:val="0"/>
        <w:adjustRightInd w:val="0"/>
        <w:jc w:val="center"/>
        <w:rPr>
          <w:rFonts w:ascii="Times New Roman" w:hAnsi="Times New Roman" w:cs="Times New Roman"/>
          <w:b/>
          <w:bCs/>
        </w:rPr>
      </w:pPr>
    </w:p>
    <w:p w14:paraId="116592F0" w14:textId="77777777" w:rsidR="002B0871" w:rsidRPr="00650528" w:rsidRDefault="002B0871" w:rsidP="0061323E">
      <w:pPr>
        <w:autoSpaceDE w:val="0"/>
        <w:autoSpaceDN w:val="0"/>
        <w:adjustRightInd w:val="0"/>
        <w:jc w:val="center"/>
        <w:rPr>
          <w:rFonts w:ascii="Times New Roman" w:hAnsi="Times New Roman" w:cs="Times New Roman"/>
          <w:b/>
          <w:bCs/>
        </w:rPr>
      </w:pPr>
    </w:p>
    <w:p w14:paraId="4A099EE0" w14:textId="77777777" w:rsidR="002B0871" w:rsidRPr="00650528" w:rsidRDefault="002B0871" w:rsidP="0061323E">
      <w:pPr>
        <w:autoSpaceDE w:val="0"/>
        <w:autoSpaceDN w:val="0"/>
        <w:adjustRightInd w:val="0"/>
        <w:jc w:val="center"/>
        <w:rPr>
          <w:rFonts w:ascii="Times New Roman" w:hAnsi="Times New Roman" w:cs="Times New Roman"/>
          <w:b/>
          <w:bCs/>
        </w:rPr>
      </w:pPr>
    </w:p>
    <w:p w14:paraId="7D65B856" w14:textId="77777777" w:rsidR="002B0871" w:rsidRPr="00650528" w:rsidRDefault="002B0871" w:rsidP="0061323E">
      <w:pPr>
        <w:autoSpaceDE w:val="0"/>
        <w:autoSpaceDN w:val="0"/>
        <w:adjustRightInd w:val="0"/>
        <w:jc w:val="center"/>
        <w:rPr>
          <w:rFonts w:ascii="Times New Roman" w:hAnsi="Times New Roman" w:cs="Times New Roman"/>
          <w:b/>
          <w:bCs/>
        </w:rPr>
      </w:pPr>
    </w:p>
    <w:p w14:paraId="1A77E273" w14:textId="77777777" w:rsidR="0068243D" w:rsidRPr="00650528" w:rsidRDefault="0068243D" w:rsidP="0061323E">
      <w:pPr>
        <w:autoSpaceDE w:val="0"/>
        <w:autoSpaceDN w:val="0"/>
        <w:adjustRightInd w:val="0"/>
        <w:jc w:val="center"/>
        <w:rPr>
          <w:rFonts w:ascii="Times New Roman" w:hAnsi="Times New Roman" w:cs="Times New Roman"/>
          <w:b/>
          <w:bCs/>
        </w:rPr>
      </w:pPr>
    </w:p>
    <w:p w14:paraId="09302F65" w14:textId="2D89F662" w:rsidR="0061323E" w:rsidRPr="00650528" w:rsidRDefault="0061323E" w:rsidP="0061323E">
      <w:pPr>
        <w:autoSpaceDE w:val="0"/>
        <w:autoSpaceDN w:val="0"/>
        <w:adjustRightInd w:val="0"/>
        <w:jc w:val="center"/>
        <w:rPr>
          <w:rFonts w:ascii="Times New Roman" w:hAnsi="Times New Roman" w:cs="Times New Roman"/>
          <w:b/>
          <w:bCs/>
        </w:rPr>
      </w:pPr>
      <w:r w:rsidRPr="00650528">
        <w:rPr>
          <w:rFonts w:ascii="Times New Roman" w:hAnsi="Times New Roman" w:cs="Times New Roman"/>
          <w:b/>
          <w:bCs/>
        </w:rPr>
        <w:lastRenderedPageBreak/>
        <w:t>ANEXO V</w:t>
      </w:r>
    </w:p>
    <w:p w14:paraId="1896E80C" w14:textId="77777777" w:rsidR="0061323E" w:rsidRPr="00650528" w:rsidRDefault="0061323E" w:rsidP="0061323E">
      <w:pPr>
        <w:autoSpaceDE w:val="0"/>
        <w:autoSpaceDN w:val="0"/>
        <w:adjustRightInd w:val="0"/>
        <w:jc w:val="center"/>
        <w:rPr>
          <w:rFonts w:ascii="Times New Roman" w:hAnsi="Times New Roman" w:cs="Times New Roman"/>
          <w:b/>
          <w:bCs/>
        </w:rPr>
      </w:pPr>
      <w:r w:rsidRPr="00650528">
        <w:rPr>
          <w:rFonts w:ascii="Times New Roman" w:hAnsi="Times New Roman" w:cs="Times New Roman"/>
          <w:b/>
          <w:bCs/>
        </w:rPr>
        <w:t xml:space="preserve">Declaração de enquadramento em regime de tributação de Micro Empresa ou Empresa de Pequeno Porte </w:t>
      </w:r>
    </w:p>
    <w:p w14:paraId="7050CA3B" w14:textId="77777777" w:rsidR="0061323E" w:rsidRPr="00650528" w:rsidRDefault="0061323E" w:rsidP="0061323E">
      <w:pPr>
        <w:autoSpaceDE w:val="0"/>
        <w:autoSpaceDN w:val="0"/>
        <w:adjustRightInd w:val="0"/>
        <w:jc w:val="center"/>
        <w:rPr>
          <w:rFonts w:ascii="Times New Roman" w:hAnsi="Times New Roman" w:cs="Times New Roman"/>
          <w:b/>
          <w:bCs/>
        </w:rPr>
      </w:pPr>
      <w:r w:rsidRPr="00650528">
        <w:rPr>
          <w:rFonts w:ascii="Times New Roman" w:hAnsi="Times New Roman" w:cs="Times New Roman"/>
          <w:b/>
          <w:bCs/>
        </w:rPr>
        <w:t>(na hipótese do licitante ser uma ME, EPP ou MEI)</w:t>
      </w:r>
    </w:p>
    <w:p w14:paraId="666B2A46" w14:textId="77777777" w:rsidR="0061323E" w:rsidRPr="00650528" w:rsidRDefault="0061323E" w:rsidP="0061323E">
      <w:pPr>
        <w:jc w:val="both"/>
        <w:rPr>
          <w:rFonts w:ascii="Times New Roman" w:hAnsi="Times New Roman" w:cs="Times New Roman"/>
          <w:b/>
        </w:rPr>
      </w:pPr>
    </w:p>
    <w:p w14:paraId="5503DA03" w14:textId="77777777" w:rsidR="007737F5" w:rsidRPr="00650528" w:rsidRDefault="007737F5" w:rsidP="007737F5">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 xml:space="preserve">DISPENSA DE VALOR Nº </w:t>
      </w:r>
      <w:r>
        <w:rPr>
          <w:rFonts w:ascii="Times New Roman" w:hAnsi="Times New Roman" w:cs="Times New Roman"/>
          <w:b/>
          <w:bCs/>
        </w:rPr>
        <w:t>07</w:t>
      </w:r>
      <w:r w:rsidRPr="00650528">
        <w:rPr>
          <w:rFonts w:ascii="Times New Roman" w:hAnsi="Times New Roman" w:cs="Times New Roman"/>
          <w:b/>
          <w:bCs/>
        </w:rPr>
        <w:t>/202</w:t>
      </w:r>
      <w:r>
        <w:rPr>
          <w:rFonts w:ascii="Times New Roman" w:hAnsi="Times New Roman" w:cs="Times New Roman"/>
          <w:b/>
          <w:bCs/>
        </w:rPr>
        <w:t>6</w:t>
      </w:r>
    </w:p>
    <w:p w14:paraId="0FCF7677" w14:textId="77777777" w:rsidR="007737F5" w:rsidRPr="00650528" w:rsidRDefault="007737F5" w:rsidP="007737F5">
      <w:pPr>
        <w:autoSpaceDE w:val="0"/>
        <w:autoSpaceDN w:val="0"/>
        <w:adjustRightInd w:val="0"/>
        <w:spacing w:after="0" w:line="276" w:lineRule="auto"/>
        <w:jc w:val="both"/>
        <w:rPr>
          <w:rFonts w:ascii="Times New Roman" w:hAnsi="Times New Roman" w:cs="Times New Roman"/>
          <w:b/>
          <w:bCs/>
        </w:rPr>
      </w:pPr>
      <w:r w:rsidRPr="00650528">
        <w:rPr>
          <w:rFonts w:ascii="Times New Roman" w:hAnsi="Times New Roman" w:cs="Times New Roman"/>
          <w:b/>
          <w:bCs/>
        </w:rPr>
        <w:t>(ART. Nº 75, INCISO II da Lei 14.133/2021)</w:t>
      </w:r>
    </w:p>
    <w:p w14:paraId="250070C0" w14:textId="77777777" w:rsidR="007737F5" w:rsidRPr="00650528" w:rsidRDefault="007737F5" w:rsidP="007737F5">
      <w:pPr>
        <w:autoSpaceDE w:val="0"/>
        <w:autoSpaceDN w:val="0"/>
        <w:adjustRightInd w:val="0"/>
        <w:spacing w:after="0" w:line="276" w:lineRule="auto"/>
        <w:jc w:val="both"/>
        <w:rPr>
          <w:rFonts w:ascii="Times New Roman" w:hAnsi="Times New Roman" w:cs="Times New Roman"/>
          <w:b/>
          <w:bCs/>
        </w:rPr>
      </w:pPr>
    </w:p>
    <w:p w14:paraId="1CF22E19" w14:textId="77777777" w:rsidR="007737F5" w:rsidRPr="00A02CB0" w:rsidRDefault="007737F5" w:rsidP="007737F5">
      <w:pPr>
        <w:pStyle w:val="PargrafodaLista"/>
        <w:shd w:val="clear" w:color="auto" w:fill="FFFFFF"/>
        <w:autoSpaceDE w:val="0"/>
        <w:autoSpaceDN w:val="0"/>
        <w:adjustRightInd w:val="0"/>
        <w:spacing w:line="276" w:lineRule="auto"/>
        <w:ind w:left="0" w:right="-32" w:firstLine="0"/>
        <w:contextualSpacing/>
        <w:rPr>
          <w:rFonts w:ascii="Times New Roman" w:hAnsi="Times New Roman" w:cs="Times New Roman"/>
          <w:color w:val="EE0000"/>
          <w:lang w:val="pt-BR"/>
        </w:rPr>
      </w:pPr>
      <w:r w:rsidRPr="00A02CB0">
        <w:rPr>
          <w:rFonts w:ascii="Times New Roman" w:hAnsi="Times New Roman" w:cs="Times New Roman"/>
          <w:b/>
          <w:bCs/>
          <w:lang w:val="pt-BR"/>
        </w:rPr>
        <w:t xml:space="preserve">OBJETO: </w:t>
      </w:r>
      <w:r w:rsidRPr="003654D9">
        <w:rPr>
          <w:rFonts w:ascii="Times New Roman" w:hAnsi="Times New Roman" w:cs="Times New Roman"/>
          <w:bCs/>
          <w:color w:val="000000" w:themeColor="text1"/>
        </w:rPr>
        <w:t>CONTRATAÇÃO DE EMPRESA ESPECIALIZADA PARA PRESTAÇÃO DE SERVIÇOS DE MANUTENÇÃO PREVENTIVA E CORRETIVA, E AQUISIÇÃO DE PEÇAS ORIGINAIS OU GENUÍNAS, INSUMOS (ÓLEOS/LUBRIFICANTES) PARA AS MÁQUINAS DE COSTURA INDUSTRIAIS/DOMÉSTICAS</w:t>
      </w:r>
      <w:r w:rsidRPr="00A02CB0">
        <w:rPr>
          <w:rFonts w:ascii="Times New Roman" w:hAnsi="Times New Roman" w:cs="Times New Roman"/>
          <w:bCs/>
          <w:lang w:val="pt-BR"/>
        </w:rPr>
        <w:t>.</w:t>
      </w:r>
    </w:p>
    <w:p w14:paraId="67BB1B88" w14:textId="77777777" w:rsidR="0061323E" w:rsidRPr="00650528" w:rsidRDefault="0061323E" w:rsidP="0061323E">
      <w:pPr>
        <w:autoSpaceDE w:val="0"/>
        <w:autoSpaceDN w:val="0"/>
        <w:adjustRightInd w:val="0"/>
        <w:jc w:val="both"/>
        <w:rPr>
          <w:rFonts w:ascii="Times New Roman" w:hAnsi="Times New Roman" w:cs="Times New Roman"/>
          <w:bCs/>
        </w:rPr>
      </w:pPr>
    </w:p>
    <w:p w14:paraId="101C1FD4" w14:textId="180AFC4C" w:rsidR="0061323E" w:rsidRPr="00650528" w:rsidRDefault="0061323E" w:rsidP="0061323E">
      <w:pPr>
        <w:autoSpaceDE w:val="0"/>
        <w:autoSpaceDN w:val="0"/>
        <w:adjustRightInd w:val="0"/>
        <w:jc w:val="both"/>
        <w:rPr>
          <w:rFonts w:ascii="Times New Roman" w:hAnsi="Times New Roman" w:cs="Times New Roman"/>
          <w:bCs/>
        </w:rPr>
      </w:pPr>
      <w:r w:rsidRPr="00650528">
        <w:rPr>
          <w:rFonts w:ascii="Times New Roman" w:hAnsi="Times New Roman" w:cs="Times New Roman"/>
        </w:rPr>
        <w:t xml:space="preserve">A empresa ___________________, inscrita no CNPJ sob n.º ___________________, estabelecida _____________________________, n.º ______, na cidade de ________________________, Estado_______; por seu representante legal/procurador </w:t>
      </w:r>
      <w:proofErr w:type="spellStart"/>
      <w:r w:rsidRPr="00650528">
        <w:rPr>
          <w:rFonts w:ascii="Times New Roman" w:hAnsi="Times New Roman" w:cs="Times New Roman"/>
        </w:rPr>
        <w:t>Sr</w:t>
      </w:r>
      <w:proofErr w:type="spellEnd"/>
      <w:r w:rsidRPr="00650528">
        <w:rPr>
          <w:rFonts w:ascii="Times New Roman" w:hAnsi="Times New Roman" w:cs="Times New Roman"/>
        </w:rPr>
        <w:t>(a). ________________________, portador do CPF n.º ________________,</w:t>
      </w:r>
      <w:r w:rsidRPr="00650528">
        <w:rPr>
          <w:rFonts w:ascii="Times New Roman" w:hAnsi="Times New Roman" w:cs="Times New Roman"/>
          <w:bCs/>
        </w:rPr>
        <w:t xml:space="preserve"> na qualidade de Proponente do procedimento licitatório instaurado pelo Município de Pranchita/PR, </w:t>
      </w:r>
      <w:r w:rsidRPr="00650528">
        <w:rPr>
          <w:rFonts w:ascii="Times New Roman" w:hAnsi="Times New Roman" w:cs="Times New Roman"/>
          <w:b/>
          <w:bCs/>
        </w:rPr>
        <w:t>declara para todos os fins de direito que estou(amos) sob o regime de microempresa ou empresa de pequeno porte, para efeito do disposto na Lei Complementar n.º 123, de 14 de dezembro de 2006</w:t>
      </w:r>
      <w:r w:rsidRPr="00650528">
        <w:rPr>
          <w:rFonts w:ascii="Times New Roman" w:hAnsi="Times New Roman" w:cs="Times New Roman"/>
          <w:bCs/>
        </w:rPr>
        <w:t>.</w:t>
      </w:r>
    </w:p>
    <w:p w14:paraId="21FDBF51" w14:textId="77777777" w:rsidR="0061323E" w:rsidRPr="00650528" w:rsidRDefault="0061323E" w:rsidP="0061323E">
      <w:pPr>
        <w:autoSpaceDE w:val="0"/>
        <w:autoSpaceDN w:val="0"/>
        <w:adjustRightInd w:val="0"/>
        <w:jc w:val="both"/>
        <w:rPr>
          <w:rFonts w:ascii="Times New Roman" w:hAnsi="Times New Roman" w:cs="Times New Roman"/>
          <w:bCs/>
        </w:rPr>
      </w:pPr>
    </w:p>
    <w:p w14:paraId="1EA13BDA" w14:textId="77777777" w:rsidR="0061323E" w:rsidRPr="00650528" w:rsidRDefault="0061323E" w:rsidP="0061323E">
      <w:pPr>
        <w:autoSpaceDE w:val="0"/>
        <w:autoSpaceDN w:val="0"/>
        <w:adjustRightInd w:val="0"/>
        <w:jc w:val="both"/>
        <w:rPr>
          <w:rFonts w:ascii="Times New Roman" w:hAnsi="Times New Roman" w:cs="Times New Roman"/>
          <w:bCs/>
        </w:rPr>
      </w:pPr>
      <w:r w:rsidRPr="00650528">
        <w:rPr>
          <w:rFonts w:ascii="Times New Roman" w:hAnsi="Times New Roman" w:cs="Times New Roman"/>
          <w:bCs/>
        </w:rPr>
        <w:t>Por ser a expressão da verdade, firmamos a presente.</w:t>
      </w:r>
    </w:p>
    <w:p w14:paraId="2A81E13B" w14:textId="77777777" w:rsidR="0061323E" w:rsidRPr="00650528" w:rsidRDefault="0061323E" w:rsidP="0061323E">
      <w:pPr>
        <w:autoSpaceDE w:val="0"/>
        <w:autoSpaceDN w:val="0"/>
        <w:adjustRightInd w:val="0"/>
        <w:jc w:val="both"/>
        <w:rPr>
          <w:rFonts w:ascii="Times New Roman" w:hAnsi="Times New Roman" w:cs="Times New Roman"/>
          <w:bCs/>
        </w:rPr>
      </w:pPr>
    </w:p>
    <w:p w14:paraId="53AA4F67" w14:textId="77777777" w:rsidR="0061323E" w:rsidRPr="00650528" w:rsidRDefault="0061323E" w:rsidP="0061323E">
      <w:pPr>
        <w:autoSpaceDE w:val="0"/>
        <w:autoSpaceDN w:val="0"/>
        <w:adjustRightInd w:val="0"/>
        <w:jc w:val="both"/>
        <w:rPr>
          <w:rFonts w:ascii="Times New Roman" w:hAnsi="Times New Roman" w:cs="Times New Roman"/>
          <w:bCs/>
        </w:rPr>
      </w:pPr>
    </w:p>
    <w:p w14:paraId="47B4FA62" w14:textId="77777777" w:rsidR="0061323E" w:rsidRPr="00650528" w:rsidRDefault="0061323E" w:rsidP="0061323E">
      <w:pPr>
        <w:jc w:val="both"/>
        <w:rPr>
          <w:rFonts w:ascii="Times New Roman" w:hAnsi="Times New Roman" w:cs="Times New Roman"/>
        </w:rPr>
      </w:pPr>
      <w:r w:rsidRPr="00650528">
        <w:rPr>
          <w:rFonts w:ascii="Times New Roman" w:hAnsi="Times New Roman" w:cs="Times New Roman"/>
        </w:rPr>
        <w:t xml:space="preserve">Local/UF, ____ de ______________ </w:t>
      </w:r>
      <w:proofErr w:type="spellStart"/>
      <w:r w:rsidRPr="00650528">
        <w:rPr>
          <w:rFonts w:ascii="Times New Roman" w:hAnsi="Times New Roman" w:cs="Times New Roman"/>
        </w:rPr>
        <w:t>de</w:t>
      </w:r>
      <w:proofErr w:type="spellEnd"/>
      <w:r w:rsidRPr="00650528">
        <w:rPr>
          <w:rFonts w:ascii="Times New Roman" w:hAnsi="Times New Roman" w:cs="Times New Roman"/>
        </w:rPr>
        <w:t xml:space="preserve"> 20xx.</w:t>
      </w:r>
    </w:p>
    <w:p w14:paraId="04F664E3" w14:textId="77777777" w:rsidR="0061323E" w:rsidRPr="00650528" w:rsidRDefault="0061323E" w:rsidP="0061323E">
      <w:pPr>
        <w:autoSpaceDE w:val="0"/>
        <w:autoSpaceDN w:val="0"/>
        <w:adjustRightInd w:val="0"/>
        <w:jc w:val="both"/>
        <w:rPr>
          <w:rFonts w:ascii="Times New Roman" w:hAnsi="Times New Roman" w:cs="Times New Roman"/>
          <w:bCs/>
        </w:rPr>
      </w:pPr>
    </w:p>
    <w:p w14:paraId="7B88FF6D" w14:textId="77777777" w:rsidR="0061323E" w:rsidRPr="00650528" w:rsidRDefault="0061323E" w:rsidP="0061323E">
      <w:pPr>
        <w:autoSpaceDE w:val="0"/>
        <w:autoSpaceDN w:val="0"/>
        <w:adjustRightInd w:val="0"/>
        <w:jc w:val="both"/>
        <w:rPr>
          <w:rFonts w:ascii="Times New Roman" w:hAnsi="Times New Roman" w:cs="Times New Roman"/>
          <w:bCs/>
        </w:rPr>
      </w:pPr>
    </w:p>
    <w:p w14:paraId="51BBE3D2" w14:textId="77777777" w:rsidR="0061323E" w:rsidRPr="00650528" w:rsidRDefault="0061323E" w:rsidP="00D701FE">
      <w:pPr>
        <w:autoSpaceDE w:val="0"/>
        <w:autoSpaceDN w:val="0"/>
        <w:adjustRightInd w:val="0"/>
        <w:spacing w:after="0"/>
        <w:jc w:val="center"/>
        <w:rPr>
          <w:rFonts w:ascii="Times New Roman" w:hAnsi="Times New Roman" w:cs="Times New Roman"/>
          <w:bCs/>
        </w:rPr>
      </w:pPr>
      <w:r w:rsidRPr="00650528">
        <w:rPr>
          <w:rFonts w:ascii="Times New Roman" w:hAnsi="Times New Roman" w:cs="Times New Roman"/>
          <w:bCs/>
        </w:rPr>
        <w:t>____________________________________________</w:t>
      </w:r>
    </w:p>
    <w:p w14:paraId="301FC66F" w14:textId="77777777" w:rsidR="0061323E" w:rsidRPr="00650528" w:rsidRDefault="0061323E" w:rsidP="00D701FE">
      <w:pPr>
        <w:autoSpaceDE w:val="0"/>
        <w:autoSpaceDN w:val="0"/>
        <w:adjustRightInd w:val="0"/>
        <w:spacing w:after="0"/>
        <w:jc w:val="center"/>
        <w:rPr>
          <w:rFonts w:ascii="Times New Roman" w:hAnsi="Times New Roman" w:cs="Times New Roman"/>
          <w:bCs/>
        </w:rPr>
      </w:pPr>
      <w:r w:rsidRPr="00650528">
        <w:rPr>
          <w:rFonts w:ascii="Times New Roman" w:hAnsi="Times New Roman" w:cs="Times New Roman"/>
          <w:bCs/>
        </w:rPr>
        <w:t>Nome:</w:t>
      </w:r>
    </w:p>
    <w:p w14:paraId="4E0C4D51" w14:textId="77777777" w:rsidR="0061323E" w:rsidRPr="00650528" w:rsidRDefault="0061323E" w:rsidP="00D701FE">
      <w:pPr>
        <w:autoSpaceDE w:val="0"/>
        <w:autoSpaceDN w:val="0"/>
        <w:adjustRightInd w:val="0"/>
        <w:spacing w:after="0"/>
        <w:jc w:val="center"/>
        <w:rPr>
          <w:rFonts w:ascii="Times New Roman" w:hAnsi="Times New Roman" w:cs="Times New Roman"/>
          <w:bCs/>
        </w:rPr>
      </w:pPr>
      <w:r w:rsidRPr="00650528">
        <w:rPr>
          <w:rFonts w:ascii="Times New Roman" w:hAnsi="Times New Roman" w:cs="Times New Roman"/>
          <w:bCs/>
        </w:rPr>
        <w:t>RG/CPF</w:t>
      </w:r>
    </w:p>
    <w:p w14:paraId="48FEF0B8" w14:textId="77777777" w:rsidR="0061323E" w:rsidRPr="00650528" w:rsidRDefault="0061323E" w:rsidP="0061323E">
      <w:pPr>
        <w:jc w:val="center"/>
        <w:rPr>
          <w:rFonts w:ascii="Times New Roman" w:hAnsi="Times New Roman" w:cs="Times New Roman"/>
          <w:b/>
        </w:rPr>
      </w:pPr>
    </w:p>
    <w:p w14:paraId="6E3B0A69" w14:textId="77777777" w:rsidR="008517FF" w:rsidRPr="00650528" w:rsidRDefault="008517FF" w:rsidP="000C5498">
      <w:pPr>
        <w:spacing w:after="0" w:line="276" w:lineRule="auto"/>
        <w:jc w:val="center"/>
        <w:rPr>
          <w:rFonts w:ascii="Times New Roman" w:hAnsi="Times New Roman" w:cs="Times New Roman"/>
          <w:b/>
        </w:rPr>
      </w:pPr>
    </w:p>
    <w:sectPr w:rsidR="008517FF" w:rsidRPr="00650528" w:rsidSect="00042A8E">
      <w:headerReference w:type="default" r:id="rId9"/>
      <w:footerReference w:type="default" r:id="rId10"/>
      <w:pgSz w:w="11906" w:h="16838"/>
      <w:pgMar w:top="1417" w:right="707" w:bottom="993" w:left="1276" w:header="426" w:footer="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787A2" w14:textId="77777777" w:rsidR="00441C17" w:rsidRDefault="00441C17" w:rsidP="00441C17">
      <w:pPr>
        <w:spacing w:after="0" w:line="240" w:lineRule="auto"/>
      </w:pPr>
      <w:r>
        <w:separator/>
      </w:r>
    </w:p>
  </w:endnote>
  <w:endnote w:type="continuationSeparator" w:id="0">
    <w:p w14:paraId="7170FE28" w14:textId="77777777" w:rsidR="00441C17" w:rsidRDefault="00441C17" w:rsidP="00441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B0700" w14:textId="77777777" w:rsidR="00441C17" w:rsidRPr="0061323E" w:rsidRDefault="00441C17" w:rsidP="00441C17">
    <w:pPr>
      <w:pStyle w:val="Rodap"/>
      <w:jc w:val="center"/>
      <w:rPr>
        <w:b/>
        <w:color w:val="4F6228"/>
        <w:sz w:val="18"/>
        <w:szCs w:val="18"/>
      </w:rPr>
    </w:pPr>
    <w:r w:rsidRPr="0061323E">
      <w:rPr>
        <w:b/>
        <w:color w:val="4F6228"/>
        <w:sz w:val="18"/>
        <w:szCs w:val="18"/>
      </w:rPr>
      <w:t>Fone/Fax: (46) 3540 – 1122</w:t>
    </w:r>
  </w:p>
  <w:p w14:paraId="3CA84E23" w14:textId="77777777" w:rsidR="00441C17" w:rsidRPr="0061323E" w:rsidRDefault="00441C17" w:rsidP="00441C17">
    <w:pPr>
      <w:pStyle w:val="Rodap"/>
      <w:jc w:val="center"/>
      <w:rPr>
        <w:b/>
        <w:color w:val="4F6228"/>
        <w:sz w:val="18"/>
        <w:szCs w:val="18"/>
      </w:rPr>
    </w:pPr>
    <w:r w:rsidRPr="0061323E">
      <w:rPr>
        <w:b/>
        <w:color w:val="4F6228"/>
        <w:sz w:val="18"/>
        <w:szCs w:val="18"/>
      </w:rPr>
      <w:t xml:space="preserve">Av. Simão </w:t>
    </w:r>
    <w:proofErr w:type="spellStart"/>
    <w:r w:rsidRPr="0061323E">
      <w:rPr>
        <w:b/>
        <w:color w:val="4F6228"/>
        <w:sz w:val="18"/>
        <w:szCs w:val="18"/>
      </w:rPr>
      <w:t>Faquinello</w:t>
    </w:r>
    <w:proofErr w:type="spellEnd"/>
    <w:r w:rsidRPr="0061323E">
      <w:rPr>
        <w:b/>
        <w:color w:val="4F6228"/>
        <w:sz w:val="18"/>
        <w:szCs w:val="18"/>
      </w:rPr>
      <w:t>, 364 - Centro – CEP85730-000 – Pranchita - PR</w:t>
    </w:r>
  </w:p>
  <w:p w14:paraId="1FCA64F7" w14:textId="77777777" w:rsidR="00441C17" w:rsidRDefault="00441C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2C108" w14:textId="77777777" w:rsidR="00441C17" w:rsidRDefault="00441C17" w:rsidP="00441C17">
      <w:pPr>
        <w:spacing w:after="0" w:line="240" w:lineRule="auto"/>
      </w:pPr>
      <w:r>
        <w:separator/>
      </w:r>
    </w:p>
  </w:footnote>
  <w:footnote w:type="continuationSeparator" w:id="0">
    <w:p w14:paraId="14499558" w14:textId="77777777" w:rsidR="00441C17" w:rsidRDefault="00441C17" w:rsidP="00441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770C5" w14:textId="77777777" w:rsidR="00441C17" w:rsidRDefault="00441C17">
    <w:pPr>
      <w:pStyle w:val="Cabealho"/>
    </w:pPr>
    <w:r w:rsidRPr="00C70B7B">
      <w:rPr>
        <w:noProof/>
        <w:lang w:eastAsia="pt-BR"/>
      </w:rPr>
      <w:drawing>
        <wp:inline distT="0" distB="0" distL="0" distR="0" wp14:anchorId="3C623A6C" wp14:editId="1F680366">
          <wp:extent cx="5779770" cy="484496"/>
          <wp:effectExtent l="0" t="0" r="0" b="0"/>
          <wp:docPr id="886851706" name="Imagem 88685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2869" cy="48727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0799"/>
    <w:multiLevelType w:val="hybridMultilevel"/>
    <w:tmpl w:val="5FACCA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E5F61E6"/>
    <w:multiLevelType w:val="multilevel"/>
    <w:tmpl w:val="2CE2380C"/>
    <w:lvl w:ilvl="0">
      <w:start w:val="1"/>
      <w:numFmt w:val="decimal"/>
      <w:lvlText w:val="%1."/>
      <w:lvlJc w:val="left"/>
      <w:pPr>
        <w:ind w:left="450" w:hanging="450"/>
      </w:pPr>
    </w:lvl>
    <w:lvl w:ilvl="1">
      <w:start w:val="1"/>
      <w:numFmt w:val="decimal"/>
      <w:lvlText w:val="%1.%2."/>
      <w:lvlJc w:val="left"/>
      <w:pPr>
        <w:ind w:left="862"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203A7858"/>
    <w:multiLevelType w:val="multilevel"/>
    <w:tmpl w:val="4CC8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37703D"/>
    <w:multiLevelType w:val="multilevel"/>
    <w:tmpl w:val="3312BD32"/>
    <w:lvl w:ilvl="0">
      <w:start w:val="5"/>
      <w:numFmt w:val="decimal"/>
      <w:lvlText w:val="%1."/>
      <w:lvlJc w:val="left"/>
      <w:pPr>
        <w:ind w:left="390" w:hanging="390"/>
      </w:pPr>
      <w:rPr>
        <w:color w:val="00000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35BC1958"/>
    <w:multiLevelType w:val="hybridMultilevel"/>
    <w:tmpl w:val="968E34F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6786854"/>
    <w:multiLevelType w:val="multilevel"/>
    <w:tmpl w:val="5B3A26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6E0B0E"/>
    <w:multiLevelType w:val="multilevel"/>
    <w:tmpl w:val="6914C670"/>
    <w:lvl w:ilvl="0">
      <w:start w:val="1"/>
      <w:numFmt w:val="decimal"/>
      <w:lvlText w:val="%1."/>
      <w:lvlJc w:val="left"/>
      <w:pPr>
        <w:ind w:left="360" w:hanging="360"/>
      </w:pPr>
      <w:rPr>
        <w:b/>
        <w:color w:val="auto"/>
      </w:rPr>
    </w:lvl>
    <w:lvl w:ilvl="1">
      <w:start w:val="1"/>
      <w:numFmt w:val="decimal"/>
      <w:lvlText w:val="%1.%2."/>
      <w:lvlJc w:val="left"/>
      <w:pPr>
        <w:ind w:left="432" w:hanging="432"/>
      </w:pPr>
      <w:rPr>
        <w:b/>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94D4DD5"/>
    <w:multiLevelType w:val="multilevel"/>
    <w:tmpl w:val="3A5ADDC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4361FA"/>
    <w:multiLevelType w:val="multilevel"/>
    <w:tmpl w:val="9D6CB656"/>
    <w:lvl w:ilvl="0">
      <w:start w:val="10"/>
      <w:numFmt w:val="decimal"/>
      <w:lvlText w:val="%1"/>
      <w:lvlJc w:val="left"/>
      <w:pPr>
        <w:ind w:left="540" w:hanging="540"/>
      </w:pPr>
      <w:rPr>
        <w:rFonts w:hint="default"/>
      </w:rPr>
    </w:lvl>
    <w:lvl w:ilvl="1">
      <w:start w:val="1"/>
      <w:numFmt w:val="decimal"/>
      <w:lvlText w:val="%1.%2"/>
      <w:lvlJc w:val="left"/>
      <w:pPr>
        <w:ind w:left="1123" w:hanging="540"/>
      </w:pPr>
      <w:rPr>
        <w:rFonts w:hint="default"/>
        <w:b/>
        <w:bCs/>
      </w:rPr>
    </w:lvl>
    <w:lvl w:ilvl="2">
      <w:start w:val="1"/>
      <w:numFmt w:val="decimal"/>
      <w:lvlText w:val="%1.%2.%3"/>
      <w:lvlJc w:val="left"/>
      <w:pPr>
        <w:ind w:left="1886" w:hanging="720"/>
      </w:pPr>
      <w:rPr>
        <w:rFonts w:hint="default"/>
        <w:b/>
        <w:bCs/>
      </w:rPr>
    </w:lvl>
    <w:lvl w:ilvl="3">
      <w:start w:val="1"/>
      <w:numFmt w:val="decimal"/>
      <w:lvlText w:val="%1.%2.%3.%4"/>
      <w:lvlJc w:val="left"/>
      <w:pPr>
        <w:ind w:left="2469" w:hanging="720"/>
      </w:pPr>
      <w:rPr>
        <w:rFonts w:hint="default"/>
      </w:rPr>
    </w:lvl>
    <w:lvl w:ilvl="4">
      <w:start w:val="1"/>
      <w:numFmt w:val="decimal"/>
      <w:lvlText w:val="%1.%2.%3.%4.%5"/>
      <w:lvlJc w:val="left"/>
      <w:pPr>
        <w:ind w:left="3412" w:hanging="1080"/>
      </w:pPr>
      <w:rPr>
        <w:rFonts w:hint="default"/>
      </w:rPr>
    </w:lvl>
    <w:lvl w:ilvl="5">
      <w:start w:val="1"/>
      <w:numFmt w:val="decimal"/>
      <w:lvlText w:val="%1.%2.%3.%4.%5.%6"/>
      <w:lvlJc w:val="left"/>
      <w:pPr>
        <w:ind w:left="3995" w:hanging="1080"/>
      </w:pPr>
      <w:rPr>
        <w:rFonts w:hint="default"/>
      </w:rPr>
    </w:lvl>
    <w:lvl w:ilvl="6">
      <w:start w:val="1"/>
      <w:numFmt w:val="decimal"/>
      <w:lvlText w:val="%1.%2.%3.%4.%5.%6.%7"/>
      <w:lvlJc w:val="left"/>
      <w:pPr>
        <w:ind w:left="4938" w:hanging="1440"/>
      </w:pPr>
      <w:rPr>
        <w:rFonts w:hint="default"/>
      </w:rPr>
    </w:lvl>
    <w:lvl w:ilvl="7">
      <w:start w:val="1"/>
      <w:numFmt w:val="decimal"/>
      <w:lvlText w:val="%1.%2.%3.%4.%5.%6.%7.%8"/>
      <w:lvlJc w:val="left"/>
      <w:pPr>
        <w:ind w:left="5521" w:hanging="1440"/>
      </w:pPr>
      <w:rPr>
        <w:rFonts w:hint="default"/>
      </w:rPr>
    </w:lvl>
    <w:lvl w:ilvl="8">
      <w:start w:val="1"/>
      <w:numFmt w:val="decimal"/>
      <w:lvlText w:val="%1.%2.%3.%4.%5.%6.%7.%8.%9"/>
      <w:lvlJc w:val="left"/>
      <w:pPr>
        <w:ind w:left="6104" w:hanging="1440"/>
      </w:pPr>
      <w:rPr>
        <w:rFonts w:hint="default"/>
      </w:rPr>
    </w:lvl>
  </w:abstractNum>
  <w:abstractNum w:abstractNumId="9" w15:restartNumberingAfterBreak="0">
    <w:nsid w:val="5F057E0F"/>
    <w:multiLevelType w:val="multilevel"/>
    <w:tmpl w:val="8D7C5E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0DB0249"/>
    <w:multiLevelType w:val="multilevel"/>
    <w:tmpl w:val="A39E69F0"/>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62A22EA"/>
    <w:multiLevelType w:val="hybridMultilevel"/>
    <w:tmpl w:val="44CEF75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75D12873"/>
    <w:multiLevelType w:val="multilevel"/>
    <w:tmpl w:val="80AA8CB6"/>
    <w:lvl w:ilvl="0">
      <w:start w:val="4"/>
      <w:numFmt w:val="decimal"/>
      <w:lvlText w:val="%1."/>
      <w:lvlJc w:val="left"/>
      <w:pPr>
        <w:ind w:left="360" w:hanging="360"/>
      </w:pPr>
      <w:rPr>
        <w:b/>
        <w:bCs/>
      </w:rPr>
    </w:lvl>
    <w:lvl w:ilvl="1">
      <w:start w:val="1"/>
      <w:numFmt w:val="decimal"/>
      <w:lvlText w:val="%1.%2."/>
      <w:lvlJc w:val="left"/>
      <w:pPr>
        <w:ind w:left="1800" w:hanging="72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440" w:hanging="1800"/>
      </w:pPr>
    </w:lvl>
  </w:abstractNum>
  <w:abstractNum w:abstractNumId="13" w15:restartNumberingAfterBreak="0">
    <w:nsid w:val="761F4400"/>
    <w:multiLevelType w:val="multilevel"/>
    <w:tmpl w:val="CC5A40BC"/>
    <w:lvl w:ilvl="0">
      <w:start w:val="2"/>
      <w:numFmt w:val="decimal"/>
      <w:lvlText w:val="%1."/>
      <w:lvlJc w:val="left"/>
      <w:pPr>
        <w:ind w:left="720" w:hanging="360"/>
      </w:pPr>
      <w:rPr>
        <w:b/>
        <w:bCs/>
      </w:rPr>
    </w:lvl>
    <w:lvl w:ilvl="1">
      <w:start w:val="1"/>
      <w:numFmt w:val="decimal"/>
      <w:lvlText w:val="%1.%2."/>
      <w:lvlJc w:val="left"/>
      <w:pPr>
        <w:ind w:left="1425" w:hanging="720"/>
      </w:pPr>
      <w:rPr>
        <w:color w:val="000000"/>
      </w:rPr>
    </w:lvl>
    <w:lvl w:ilvl="2">
      <w:start w:val="1"/>
      <w:numFmt w:val="decimal"/>
      <w:lvlText w:val="%1.%2.%3."/>
      <w:lvlJc w:val="left"/>
      <w:pPr>
        <w:ind w:left="1770" w:hanging="720"/>
      </w:pPr>
      <w:rPr>
        <w:color w:val="FF0000"/>
      </w:rPr>
    </w:lvl>
    <w:lvl w:ilvl="3">
      <w:start w:val="1"/>
      <w:numFmt w:val="decimal"/>
      <w:lvlText w:val="%1.%2.%3.%4."/>
      <w:lvlJc w:val="left"/>
      <w:pPr>
        <w:ind w:left="2475" w:hanging="1080"/>
      </w:pPr>
      <w:rPr>
        <w:color w:val="FF0000"/>
      </w:rPr>
    </w:lvl>
    <w:lvl w:ilvl="4">
      <w:start w:val="1"/>
      <w:numFmt w:val="decimal"/>
      <w:lvlText w:val="%1.%2.%3.%4.%5."/>
      <w:lvlJc w:val="left"/>
      <w:pPr>
        <w:ind w:left="2820" w:hanging="1080"/>
      </w:pPr>
      <w:rPr>
        <w:color w:val="FF0000"/>
      </w:rPr>
    </w:lvl>
    <w:lvl w:ilvl="5">
      <w:start w:val="1"/>
      <w:numFmt w:val="decimal"/>
      <w:lvlText w:val="%1.%2.%3.%4.%5.%6."/>
      <w:lvlJc w:val="left"/>
      <w:pPr>
        <w:ind w:left="3525" w:hanging="1440"/>
      </w:pPr>
      <w:rPr>
        <w:color w:val="FF0000"/>
      </w:rPr>
    </w:lvl>
    <w:lvl w:ilvl="6">
      <w:start w:val="1"/>
      <w:numFmt w:val="decimal"/>
      <w:lvlText w:val="%1.%2.%3.%4.%5.%6.%7."/>
      <w:lvlJc w:val="left"/>
      <w:pPr>
        <w:ind w:left="3870" w:hanging="1440"/>
      </w:pPr>
      <w:rPr>
        <w:color w:val="FF0000"/>
      </w:rPr>
    </w:lvl>
    <w:lvl w:ilvl="7">
      <w:start w:val="1"/>
      <w:numFmt w:val="decimal"/>
      <w:lvlText w:val="%1.%2.%3.%4.%5.%6.%7.%8."/>
      <w:lvlJc w:val="left"/>
      <w:pPr>
        <w:ind w:left="4575" w:hanging="1800"/>
      </w:pPr>
      <w:rPr>
        <w:color w:val="FF0000"/>
      </w:rPr>
    </w:lvl>
    <w:lvl w:ilvl="8">
      <w:start w:val="1"/>
      <w:numFmt w:val="decimal"/>
      <w:lvlText w:val="%1.%2.%3.%4.%5.%6.%7.%8.%9."/>
      <w:lvlJc w:val="left"/>
      <w:pPr>
        <w:ind w:left="4920" w:hanging="1800"/>
      </w:pPr>
      <w:rPr>
        <w:color w:val="FF0000"/>
      </w:rPr>
    </w:lvl>
  </w:abstractNum>
  <w:abstractNum w:abstractNumId="14" w15:restartNumberingAfterBreak="0">
    <w:nsid w:val="7B845AAA"/>
    <w:multiLevelType w:val="singleLevel"/>
    <w:tmpl w:val="DD5EF084"/>
    <w:lvl w:ilvl="0">
      <w:start w:val="1"/>
      <w:numFmt w:val="lowerLetter"/>
      <w:lvlText w:val="%1)"/>
      <w:lvlJc w:val="left"/>
      <w:pPr>
        <w:tabs>
          <w:tab w:val="num" w:pos="720"/>
        </w:tabs>
        <w:ind w:left="720" w:hanging="360"/>
      </w:pPr>
      <w:rPr>
        <w:rFonts w:ascii="Garamond" w:hAnsi="Garamond" w:cs="Arial" w:hint="default"/>
        <w:sz w:val="24"/>
        <w:szCs w:val="24"/>
      </w:rPr>
    </w:lvl>
  </w:abstractNum>
  <w:num w:numId="1" w16cid:durableId="606545811">
    <w:abstractNumId w:val="14"/>
  </w:num>
  <w:num w:numId="2" w16cid:durableId="786776963">
    <w:abstractNumId w:val="14"/>
    <w:lvlOverride w:ilvl="0">
      <w:startOverride w:val="1"/>
    </w:lvlOverride>
  </w:num>
  <w:num w:numId="3" w16cid:durableId="1617565720">
    <w:abstractNumId w:val="4"/>
  </w:num>
  <w:num w:numId="4" w16cid:durableId="1123113501">
    <w:abstractNumId w:val="9"/>
  </w:num>
  <w:num w:numId="5" w16cid:durableId="1623729161">
    <w:abstractNumId w:val="6"/>
  </w:num>
  <w:num w:numId="6" w16cid:durableId="370569089">
    <w:abstractNumId w:val="7"/>
  </w:num>
  <w:num w:numId="7" w16cid:durableId="1055549769">
    <w:abstractNumId w:val="8"/>
  </w:num>
  <w:num w:numId="8" w16cid:durableId="1615675075">
    <w:abstractNumId w:val="2"/>
  </w:num>
  <w:num w:numId="9" w16cid:durableId="1910194300">
    <w:abstractNumId w:val="5"/>
  </w:num>
  <w:num w:numId="10" w16cid:durableId="706179704">
    <w:abstractNumId w:val="3"/>
  </w:num>
  <w:num w:numId="11" w16cid:durableId="1362437772">
    <w:abstractNumId w:val="13"/>
  </w:num>
  <w:num w:numId="12" w16cid:durableId="21976287">
    <w:abstractNumId w:val="1"/>
  </w:num>
  <w:num w:numId="13" w16cid:durableId="357632194">
    <w:abstractNumId w:val="12"/>
  </w:num>
  <w:num w:numId="14" w16cid:durableId="1515609624">
    <w:abstractNumId w:val="10"/>
  </w:num>
  <w:num w:numId="15" w16cid:durableId="821967667">
    <w:abstractNumId w:val="11"/>
  </w:num>
  <w:num w:numId="16" w16cid:durableId="107093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D20"/>
    <w:rsid w:val="000126FD"/>
    <w:rsid w:val="00015686"/>
    <w:rsid w:val="00042A8E"/>
    <w:rsid w:val="000452EA"/>
    <w:rsid w:val="00087483"/>
    <w:rsid w:val="000875F8"/>
    <w:rsid w:val="000921F5"/>
    <w:rsid w:val="00096990"/>
    <w:rsid w:val="000A1AA5"/>
    <w:rsid w:val="000A2D20"/>
    <w:rsid w:val="000A5370"/>
    <w:rsid w:val="000B3944"/>
    <w:rsid w:val="000C5498"/>
    <w:rsid w:val="000D0E98"/>
    <w:rsid w:val="000F4239"/>
    <w:rsid w:val="00100F71"/>
    <w:rsid w:val="001046B9"/>
    <w:rsid w:val="0012458A"/>
    <w:rsid w:val="001653CB"/>
    <w:rsid w:val="001666A2"/>
    <w:rsid w:val="00167EBC"/>
    <w:rsid w:val="0018061E"/>
    <w:rsid w:val="00181871"/>
    <w:rsid w:val="00196787"/>
    <w:rsid w:val="001A05C5"/>
    <w:rsid w:val="001A554A"/>
    <w:rsid w:val="001B7086"/>
    <w:rsid w:val="001F2BC7"/>
    <w:rsid w:val="001F6B06"/>
    <w:rsid w:val="00202CC9"/>
    <w:rsid w:val="00206BFE"/>
    <w:rsid w:val="002100C9"/>
    <w:rsid w:val="002116F8"/>
    <w:rsid w:val="00224C42"/>
    <w:rsid w:val="002372D6"/>
    <w:rsid w:val="00247A96"/>
    <w:rsid w:val="00264226"/>
    <w:rsid w:val="002B025B"/>
    <w:rsid w:val="002B0871"/>
    <w:rsid w:val="002B505E"/>
    <w:rsid w:val="002C2D13"/>
    <w:rsid w:val="002C7833"/>
    <w:rsid w:val="002C7C18"/>
    <w:rsid w:val="002C7CF9"/>
    <w:rsid w:val="002E24C9"/>
    <w:rsid w:val="00327476"/>
    <w:rsid w:val="00330A8F"/>
    <w:rsid w:val="00377466"/>
    <w:rsid w:val="003A113F"/>
    <w:rsid w:val="003A1846"/>
    <w:rsid w:val="003B125D"/>
    <w:rsid w:val="003B409B"/>
    <w:rsid w:val="003B4D03"/>
    <w:rsid w:val="003C10CB"/>
    <w:rsid w:val="003E2139"/>
    <w:rsid w:val="003F2278"/>
    <w:rsid w:val="00407DAD"/>
    <w:rsid w:val="0042725F"/>
    <w:rsid w:val="00440E9C"/>
    <w:rsid w:val="00441C17"/>
    <w:rsid w:val="0045075E"/>
    <w:rsid w:val="00480EE8"/>
    <w:rsid w:val="004D2264"/>
    <w:rsid w:val="004D257C"/>
    <w:rsid w:val="004F2AD7"/>
    <w:rsid w:val="00506C57"/>
    <w:rsid w:val="00525DFD"/>
    <w:rsid w:val="00564AC1"/>
    <w:rsid w:val="005673B8"/>
    <w:rsid w:val="005746C2"/>
    <w:rsid w:val="005978AC"/>
    <w:rsid w:val="005C3EAA"/>
    <w:rsid w:val="005C458A"/>
    <w:rsid w:val="005D61A3"/>
    <w:rsid w:val="005D74FC"/>
    <w:rsid w:val="005F1300"/>
    <w:rsid w:val="005F5425"/>
    <w:rsid w:val="00600E48"/>
    <w:rsid w:val="0061323E"/>
    <w:rsid w:val="00650528"/>
    <w:rsid w:val="0065577E"/>
    <w:rsid w:val="006605D9"/>
    <w:rsid w:val="0068243D"/>
    <w:rsid w:val="00687EC5"/>
    <w:rsid w:val="0069227B"/>
    <w:rsid w:val="00697DBF"/>
    <w:rsid w:val="006B60A2"/>
    <w:rsid w:val="006C00D3"/>
    <w:rsid w:val="006C4EA2"/>
    <w:rsid w:val="006E0113"/>
    <w:rsid w:val="006F0632"/>
    <w:rsid w:val="006F07E4"/>
    <w:rsid w:val="00705838"/>
    <w:rsid w:val="00712F4B"/>
    <w:rsid w:val="00723B5C"/>
    <w:rsid w:val="00753284"/>
    <w:rsid w:val="007737F5"/>
    <w:rsid w:val="00786131"/>
    <w:rsid w:val="0079511F"/>
    <w:rsid w:val="0079693C"/>
    <w:rsid w:val="007D4675"/>
    <w:rsid w:val="007E6574"/>
    <w:rsid w:val="007E69D4"/>
    <w:rsid w:val="00806498"/>
    <w:rsid w:val="008517FF"/>
    <w:rsid w:val="00854EDB"/>
    <w:rsid w:val="0087100C"/>
    <w:rsid w:val="0088636D"/>
    <w:rsid w:val="00886F8A"/>
    <w:rsid w:val="00891E8B"/>
    <w:rsid w:val="008949B1"/>
    <w:rsid w:val="008C5839"/>
    <w:rsid w:val="008E28EB"/>
    <w:rsid w:val="008E4613"/>
    <w:rsid w:val="008E5EDD"/>
    <w:rsid w:val="008E7C56"/>
    <w:rsid w:val="008F1B1C"/>
    <w:rsid w:val="0092699F"/>
    <w:rsid w:val="00927F48"/>
    <w:rsid w:val="0095199B"/>
    <w:rsid w:val="00961941"/>
    <w:rsid w:val="00977EF8"/>
    <w:rsid w:val="00980B4F"/>
    <w:rsid w:val="00984964"/>
    <w:rsid w:val="0099597B"/>
    <w:rsid w:val="009971BC"/>
    <w:rsid w:val="009E1F75"/>
    <w:rsid w:val="009E4BFD"/>
    <w:rsid w:val="009F3D27"/>
    <w:rsid w:val="00A02CB0"/>
    <w:rsid w:val="00A55D38"/>
    <w:rsid w:val="00A6537E"/>
    <w:rsid w:val="00A653D7"/>
    <w:rsid w:val="00A67F3D"/>
    <w:rsid w:val="00A81117"/>
    <w:rsid w:val="00A85A8C"/>
    <w:rsid w:val="00B07D3B"/>
    <w:rsid w:val="00B333C4"/>
    <w:rsid w:val="00B3605A"/>
    <w:rsid w:val="00B434A8"/>
    <w:rsid w:val="00B46F90"/>
    <w:rsid w:val="00B72284"/>
    <w:rsid w:val="00B73725"/>
    <w:rsid w:val="00BD6EAE"/>
    <w:rsid w:val="00BD7708"/>
    <w:rsid w:val="00BE1C45"/>
    <w:rsid w:val="00BF4ACA"/>
    <w:rsid w:val="00C14C4C"/>
    <w:rsid w:val="00C16B53"/>
    <w:rsid w:val="00C4254D"/>
    <w:rsid w:val="00C6180A"/>
    <w:rsid w:val="00C641EE"/>
    <w:rsid w:val="00C957FD"/>
    <w:rsid w:val="00CC01D7"/>
    <w:rsid w:val="00CC49CC"/>
    <w:rsid w:val="00CD6549"/>
    <w:rsid w:val="00CD7C58"/>
    <w:rsid w:val="00CE5F2C"/>
    <w:rsid w:val="00CF5CC5"/>
    <w:rsid w:val="00D076E5"/>
    <w:rsid w:val="00D17E7C"/>
    <w:rsid w:val="00D40A5F"/>
    <w:rsid w:val="00D701FE"/>
    <w:rsid w:val="00D72A91"/>
    <w:rsid w:val="00D847CD"/>
    <w:rsid w:val="00D865F1"/>
    <w:rsid w:val="00D947F0"/>
    <w:rsid w:val="00DA7F64"/>
    <w:rsid w:val="00DC01D4"/>
    <w:rsid w:val="00DC39D2"/>
    <w:rsid w:val="00DD4020"/>
    <w:rsid w:val="00E04CB5"/>
    <w:rsid w:val="00E25DCE"/>
    <w:rsid w:val="00E80D2C"/>
    <w:rsid w:val="00E856B9"/>
    <w:rsid w:val="00EA0CD9"/>
    <w:rsid w:val="00EA48D0"/>
    <w:rsid w:val="00EA74E7"/>
    <w:rsid w:val="00ED51EB"/>
    <w:rsid w:val="00EF04F4"/>
    <w:rsid w:val="00EF686A"/>
    <w:rsid w:val="00F045AC"/>
    <w:rsid w:val="00F13149"/>
    <w:rsid w:val="00F155E2"/>
    <w:rsid w:val="00F33296"/>
    <w:rsid w:val="00F374E8"/>
    <w:rsid w:val="00F839AE"/>
    <w:rsid w:val="00FF0A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4DD12057"/>
  <w15:chartTrackingRefBased/>
  <w15:docId w15:val="{4E270976-8CF3-48BF-B468-71117BC7B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E2139"/>
    <w:rPr>
      <w:color w:val="0563C1" w:themeColor="hyperlink"/>
      <w:u w:val="single"/>
    </w:rPr>
  </w:style>
  <w:style w:type="table" w:styleId="Tabelacomgrade">
    <w:name w:val="Table Grid"/>
    <w:basedOn w:val="Tabelanormal"/>
    <w:uiPriority w:val="39"/>
    <w:rsid w:val="003E2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41C1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1C17"/>
  </w:style>
  <w:style w:type="paragraph" w:styleId="Rodap">
    <w:name w:val="footer"/>
    <w:basedOn w:val="Normal"/>
    <w:link w:val="RodapChar"/>
    <w:unhideWhenUsed/>
    <w:rsid w:val="00441C17"/>
    <w:pPr>
      <w:tabs>
        <w:tab w:val="center" w:pos="4252"/>
        <w:tab w:val="right" w:pos="8504"/>
      </w:tabs>
      <w:spacing w:after="0" w:line="240" w:lineRule="auto"/>
    </w:pPr>
  </w:style>
  <w:style w:type="character" w:customStyle="1" w:styleId="RodapChar">
    <w:name w:val="Rodapé Char"/>
    <w:basedOn w:val="Fontepargpadro"/>
    <w:link w:val="Rodap"/>
    <w:rsid w:val="00441C17"/>
  </w:style>
  <w:style w:type="paragraph" w:customStyle="1" w:styleId="ParagraphStyle">
    <w:name w:val="Paragraph Style"/>
    <w:rsid w:val="00EF04F4"/>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Default">
    <w:name w:val="Default"/>
    <w:rsid w:val="00B72284"/>
    <w:pPr>
      <w:autoSpaceDE w:val="0"/>
      <w:autoSpaceDN w:val="0"/>
      <w:adjustRightInd w:val="0"/>
      <w:spacing w:after="0" w:line="240" w:lineRule="auto"/>
    </w:pPr>
    <w:rPr>
      <w:rFonts w:ascii="Courier New" w:hAnsi="Courier New" w:cs="Courier New"/>
      <w:color w:val="000000"/>
      <w:sz w:val="24"/>
      <w:szCs w:val="24"/>
    </w:rPr>
  </w:style>
  <w:style w:type="character" w:styleId="Forte">
    <w:name w:val="Strong"/>
    <w:uiPriority w:val="22"/>
    <w:qFormat/>
    <w:rsid w:val="00806498"/>
    <w:rPr>
      <w:b/>
      <w:bCs/>
    </w:rPr>
  </w:style>
  <w:style w:type="paragraph" w:styleId="PargrafodaLista">
    <w:name w:val="List Paragraph"/>
    <w:basedOn w:val="Normal"/>
    <w:link w:val="PargrafodaListaChar"/>
    <w:uiPriority w:val="34"/>
    <w:qFormat/>
    <w:rsid w:val="003A1846"/>
    <w:pPr>
      <w:widowControl w:val="0"/>
      <w:spacing w:after="0" w:line="240" w:lineRule="auto"/>
      <w:ind w:left="882" w:hanging="709"/>
      <w:jc w:val="both"/>
    </w:pPr>
    <w:rPr>
      <w:rFonts w:ascii="Arial" w:eastAsia="Arial" w:hAnsi="Arial" w:cs="Arial"/>
      <w:lang w:val="en-US"/>
    </w:rPr>
  </w:style>
  <w:style w:type="paragraph" w:customStyle="1" w:styleId="whitespace-pre-wrap">
    <w:name w:val="whitespace-pre-wrap"/>
    <w:basedOn w:val="Normal"/>
    <w:rsid w:val="001046B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B73725"/>
    <w:rPr>
      <w:color w:val="605E5C"/>
      <w:shd w:val="clear" w:color="auto" w:fill="E1DFDD"/>
    </w:rPr>
  </w:style>
  <w:style w:type="paragraph" w:styleId="SemEspaamento">
    <w:name w:val="No Spacing"/>
    <w:uiPriority w:val="1"/>
    <w:qFormat/>
    <w:rsid w:val="006605D9"/>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basedOn w:val="Fontepargpadro"/>
    <w:link w:val="PargrafodaLista"/>
    <w:uiPriority w:val="1"/>
    <w:rsid w:val="0061323E"/>
    <w:rPr>
      <w:rFonts w:ascii="Arial" w:eastAsia="Arial" w:hAnsi="Arial" w:cs="Arial"/>
      <w:lang w:val="en-US"/>
    </w:rPr>
  </w:style>
  <w:style w:type="paragraph" w:customStyle="1" w:styleId="Ttulo31">
    <w:name w:val="Título 31"/>
    <w:basedOn w:val="Normal"/>
    <w:uiPriority w:val="1"/>
    <w:qFormat/>
    <w:rsid w:val="0099597B"/>
    <w:pPr>
      <w:widowControl w:val="0"/>
      <w:spacing w:after="0" w:line="240" w:lineRule="auto"/>
      <w:ind w:left="456"/>
      <w:outlineLvl w:val="3"/>
    </w:pPr>
    <w:rPr>
      <w:rFonts w:ascii="Arial" w:eastAsia="Arial" w:hAnsi="Arial" w:cs="Arial"/>
      <w:b/>
      <w:bCs/>
      <w:lang w:val="en-US"/>
    </w:rPr>
  </w:style>
  <w:style w:type="paragraph" w:styleId="NormalWeb">
    <w:name w:val="Normal (Web)"/>
    <w:basedOn w:val="Normal"/>
    <w:uiPriority w:val="99"/>
    <w:unhideWhenUsed/>
    <w:rsid w:val="008F1B1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50528"/>
    <w:pPr>
      <w:spacing w:after="60" w:line="276" w:lineRule="auto"/>
      <w:jc w:val="center"/>
      <w:outlineLvl w:val="1"/>
    </w:pPr>
    <w:rPr>
      <w:rFonts w:ascii="Calibri Light" w:eastAsia="Times New Roman" w:hAnsi="Calibri Light" w:cs="Times New Roman"/>
      <w:sz w:val="24"/>
      <w:szCs w:val="24"/>
      <w:lang w:eastAsia="pt-BR"/>
    </w:rPr>
  </w:style>
  <w:style w:type="character" w:customStyle="1" w:styleId="SubttuloChar">
    <w:name w:val="Subtítulo Char"/>
    <w:basedOn w:val="Fontepargpadro"/>
    <w:link w:val="Subttulo"/>
    <w:uiPriority w:val="11"/>
    <w:rsid w:val="00650528"/>
    <w:rPr>
      <w:rFonts w:ascii="Calibri Light" w:eastAsia="Times New Roman" w:hAnsi="Calibri Light"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7068">
      <w:bodyDiv w:val="1"/>
      <w:marLeft w:val="0"/>
      <w:marRight w:val="0"/>
      <w:marTop w:val="0"/>
      <w:marBottom w:val="0"/>
      <w:divBdr>
        <w:top w:val="none" w:sz="0" w:space="0" w:color="auto"/>
        <w:left w:val="none" w:sz="0" w:space="0" w:color="auto"/>
        <w:bottom w:val="none" w:sz="0" w:space="0" w:color="auto"/>
        <w:right w:val="none" w:sz="0" w:space="0" w:color="auto"/>
      </w:divBdr>
    </w:div>
    <w:div w:id="104405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nchita.pr.gov.br" TargetMode="External"/><Relationship Id="rId3" Type="http://schemas.openxmlformats.org/officeDocument/2006/relationships/settings" Target="settings.xml"/><Relationship Id="rId7" Type="http://schemas.openxmlformats.org/officeDocument/2006/relationships/hyperlink" Target="mailto:nfe@pranchita.pr.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977</TotalTime>
  <Pages>17</Pages>
  <Words>6620</Words>
  <Characters>35754</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PRANCHITA12</dc:creator>
  <cp:keywords/>
  <dc:description/>
  <cp:lastModifiedBy>Licitacao Pranchita</cp:lastModifiedBy>
  <cp:revision>72</cp:revision>
  <cp:lastPrinted>2026-07-15T13:55:00Z</cp:lastPrinted>
  <dcterms:created xsi:type="dcterms:W3CDTF">2024-01-18T17:35:00Z</dcterms:created>
  <dcterms:modified xsi:type="dcterms:W3CDTF">2026-07-15T13:56:00Z</dcterms:modified>
</cp:coreProperties>
</file>