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9A69D8" w14:textId="0FAEF205" w:rsidR="00215EEA" w:rsidRPr="00A94628" w:rsidRDefault="00D13B4B" w:rsidP="00A94628">
      <w:pPr>
        <w:spacing w:line="276" w:lineRule="auto"/>
        <w:rPr>
          <w:rFonts w:ascii="Cambria" w:hAnsi="Cambria" w:cs="Times New Roman"/>
          <w:b/>
        </w:rPr>
      </w:pPr>
      <w:r w:rsidRPr="00A94628">
        <w:rPr>
          <w:rFonts w:ascii="Cambria" w:hAnsi="Cambria" w:cs="Times New Roman"/>
          <w:b/>
        </w:rPr>
        <w:t>DOCUMENTO DE FORMALIZAÇÃO DE DEMANDA (DFD) Nº</w:t>
      </w:r>
      <w:r w:rsidR="00926EF3" w:rsidRPr="00A94628">
        <w:rPr>
          <w:rFonts w:ascii="Cambria" w:hAnsi="Cambria" w:cs="Times New Roman"/>
          <w:b/>
        </w:rPr>
        <w:t>32</w:t>
      </w:r>
      <w:r w:rsidRPr="00A94628">
        <w:rPr>
          <w:rFonts w:ascii="Cambria" w:hAnsi="Cambria" w:cs="Times New Roman"/>
          <w:b/>
        </w:rPr>
        <w:t>/2024-DP</w:t>
      </w:r>
    </w:p>
    <w:p w14:paraId="06C35751" w14:textId="77777777" w:rsidR="00926EF3" w:rsidRPr="00A94628" w:rsidRDefault="00926EF3" w:rsidP="00A94628">
      <w:pPr>
        <w:spacing w:line="276" w:lineRule="auto"/>
        <w:rPr>
          <w:rFonts w:ascii="Cambria" w:hAnsi="Cambria" w:cs="Times New Roman"/>
          <w:b/>
        </w:rPr>
      </w:pPr>
    </w:p>
    <w:tbl>
      <w:tblPr>
        <w:tblStyle w:val="Tabelacomgrade"/>
        <w:tblW w:w="10632" w:type="dxa"/>
        <w:tblInd w:w="-431" w:type="dxa"/>
        <w:tblLook w:val="04A0" w:firstRow="1" w:lastRow="0" w:firstColumn="1" w:lastColumn="0" w:noHBand="0" w:noVBand="1"/>
      </w:tblPr>
      <w:tblGrid>
        <w:gridCol w:w="5174"/>
        <w:gridCol w:w="5458"/>
      </w:tblGrid>
      <w:tr w:rsidR="00D13B4B" w:rsidRPr="00A94628" w14:paraId="0EDF683D" w14:textId="77777777" w:rsidTr="00B456C7">
        <w:tc>
          <w:tcPr>
            <w:tcW w:w="10632" w:type="dxa"/>
            <w:gridSpan w:val="2"/>
            <w:vAlign w:val="center"/>
          </w:tcPr>
          <w:p w14:paraId="2EAF1C5A" w14:textId="4ADEEF13" w:rsidR="00D13B4B" w:rsidRPr="00A94628" w:rsidRDefault="00926EF3" w:rsidP="00A94628">
            <w:pPr>
              <w:spacing w:line="276" w:lineRule="auto"/>
              <w:jc w:val="left"/>
              <w:rPr>
                <w:rFonts w:ascii="Cambria" w:hAnsi="Cambria" w:cs="Times New Roman"/>
                <w:bCs/>
              </w:rPr>
            </w:pPr>
            <w:r w:rsidRPr="00A94628">
              <w:rPr>
                <w:rFonts w:ascii="Cambria" w:hAnsi="Cambria" w:cs="Times New Roman"/>
                <w:b/>
              </w:rPr>
              <w:t xml:space="preserve">Do: </w:t>
            </w:r>
            <w:r w:rsidRPr="00A94628">
              <w:rPr>
                <w:rFonts w:ascii="Cambria" w:hAnsi="Cambria" w:cs="Times New Roman"/>
                <w:bCs/>
              </w:rPr>
              <w:t>Departamento Patrimonial</w:t>
            </w:r>
          </w:p>
        </w:tc>
      </w:tr>
      <w:tr w:rsidR="00215EEA" w:rsidRPr="00A94628" w14:paraId="5E087AC0" w14:textId="77777777" w:rsidTr="00B456C7">
        <w:tc>
          <w:tcPr>
            <w:tcW w:w="10632" w:type="dxa"/>
            <w:gridSpan w:val="2"/>
            <w:vAlign w:val="center"/>
          </w:tcPr>
          <w:p w14:paraId="54A521A4" w14:textId="074E06B0" w:rsidR="00215EEA" w:rsidRPr="00A94628" w:rsidRDefault="00926EF3" w:rsidP="00A94628">
            <w:pPr>
              <w:spacing w:line="276" w:lineRule="auto"/>
              <w:jc w:val="both"/>
              <w:rPr>
                <w:rFonts w:ascii="Cambria" w:hAnsi="Cambria" w:cs="Times New Roman"/>
                <w:b/>
              </w:rPr>
            </w:pPr>
            <w:r w:rsidRPr="00A94628">
              <w:rPr>
                <w:rFonts w:ascii="Cambria" w:hAnsi="Cambria" w:cs="Times New Roman"/>
                <w:b/>
              </w:rPr>
              <w:t xml:space="preserve">Para: </w:t>
            </w:r>
            <w:r w:rsidRPr="00A94628">
              <w:rPr>
                <w:rFonts w:ascii="Cambria" w:hAnsi="Cambria" w:cs="Times New Roman"/>
                <w:bCs/>
              </w:rPr>
              <w:t>Presidência</w:t>
            </w:r>
          </w:p>
        </w:tc>
      </w:tr>
      <w:tr w:rsidR="00215EEA" w:rsidRPr="00A94628" w14:paraId="176EA16F" w14:textId="77777777" w:rsidTr="00B456C7">
        <w:tc>
          <w:tcPr>
            <w:tcW w:w="10632" w:type="dxa"/>
            <w:gridSpan w:val="2"/>
            <w:vAlign w:val="center"/>
          </w:tcPr>
          <w:p w14:paraId="7D5A9763" w14:textId="7499A05D" w:rsidR="00215EEA" w:rsidRPr="00A94628" w:rsidRDefault="00215EEA" w:rsidP="00A94628">
            <w:pPr>
              <w:spacing w:line="276" w:lineRule="auto"/>
              <w:jc w:val="left"/>
              <w:rPr>
                <w:rFonts w:ascii="Cambria" w:hAnsi="Cambria" w:cs="Times New Roman"/>
                <w:bCs/>
              </w:rPr>
            </w:pPr>
            <w:r w:rsidRPr="00A94628">
              <w:rPr>
                <w:rFonts w:ascii="Cambria" w:hAnsi="Cambria" w:cs="Times New Roman"/>
                <w:b/>
              </w:rPr>
              <w:t xml:space="preserve">Assunto: </w:t>
            </w:r>
            <w:r w:rsidRPr="00A94628">
              <w:rPr>
                <w:rFonts w:ascii="Cambria" w:hAnsi="Cambria" w:cs="Times New Roman"/>
                <w:bCs/>
              </w:rPr>
              <w:t xml:space="preserve">Aquisição de </w:t>
            </w:r>
            <w:r w:rsidR="00926EF3" w:rsidRPr="00A94628">
              <w:rPr>
                <w:rFonts w:ascii="Cambria" w:hAnsi="Cambria" w:cs="Times New Roman"/>
              </w:rPr>
              <w:t>PAPEL SULFITE A4 BRANCO</w:t>
            </w:r>
          </w:p>
        </w:tc>
      </w:tr>
      <w:tr w:rsidR="00215EEA" w:rsidRPr="00A94628" w14:paraId="7483C597" w14:textId="77777777" w:rsidTr="00B456C7">
        <w:tc>
          <w:tcPr>
            <w:tcW w:w="10632" w:type="dxa"/>
            <w:gridSpan w:val="2"/>
            <w:vAlign w:val="center"/>
          </w:tcPr>
          <w:p w14:paraId="171AA6F5" w14:textId="757A8FA8" w:rsidR="00215EEA" w:rsidRPr="00A94628" w:rsidRDefault="00215EEA" w:rsidP="00A94628">
            <w:pPr>
              <w:spacing w:line="276" w:lineRule="auto"/>
              <w:jc w:val="both"/>
              <w:rPr>
                <w:rFonts w:ascii="Cambria" w:hAnsi="Cambria" w:cs="Times New Roman"/>
                <w:b/>
              </w:rPr>
            </w:pPr>
            <w:r w:rsidRPr="00A94628">
              <w:rPr>
                <w:rFonts w:ascii="Cambria" w:hAnsi="Cambria" w:cs="Times New Roman"/>
                <w:b/>
              </w:rPr>
              <w:t xml:space="preserve">Órgão: </w:t>
            </w:r>
            <w:r w:rsidRPr="00A94628">
              <w:rPr>
                <w:rFonts w:ascii="Cambria" w:hAnsi="Cambria" w:cs="Times New Roman"/>
              </w:rPr>
              <w:t>Câmara Municipal de Paranaguá</w:t>
            </w:r>
          </w:p>
        </w:tc>
      </w:tr>
      <w:tr w:rsidR="00215EEA" w:rsidRPr="00A94628" w14:paraId="655CFFD1" w14:textId="77777777" w:rsidTr="00B456C7">
        <w:tc>
          <w:tcPr>
            <w:tcW w:w="10632" w:type="dxa"/>
            <w:gridSpan w:val="2"/>
            <w:vAlign w:val="center"/>
          </w:tcPr>
          <w:p w14:paraId="2BAEA0D6" w14:textId="224C9074" w:rsidR="00215EEA" w:rsidRPr="00A94628" w:rsidRDefault="00215EEA" w:rsidP="00A94628">
            <w:pPr>
              <w:spacing w:line="276" w:lineRule="auto"/>
              <w:jc w:val="both"/>
              <w:rPr>
                <w:rFonts w:ascii="Cambria" w:hAnsi="Cambria" w:cs="Times New Roman"/>
                <w:b/>
              </w:rPr>
            </w:pPr>
            <w:r w:rsidRPr="00A94628">
              <w:rPr>
                <w:rFonts w:ascii="Cambria" w:hAnsi="Cambria" w:cs="Times New Roman"/>
                <w:b/>
              </w:rPr>
              <w:t>Departamento Demandante/Solicitante:</w:t>
            </w:r>
            <w:r w:rsidRPr="00A94628">
              <w:rPr>
                <w:rFonts w:ascii="Cambria" w:hAnsi="Cambria" w:cs="Times New Roman"/>
              </w:rPr>
              <w:t xml:space="preserve"> Departamento Patrimonial.</w:t>
            </w:r>
          </w:p>
        </w:tc>
      </w:tr>
      <w:tr w:rsidR="00215EEA" w:rsidRPr="00A94628" w14:paraId="040CADAE" w14:textId="77777777" w:rsidTr="00B456C7">
        <w:tc>
          <w:tcPr>
            <w:tcW w:w="5174" w:type="dxa"/>
            <w:vAlign w:val="center"/>
          </w:tcPr>
          <w:p w14:paraId="3BCED91B" w14:textId="77777777" w:rsidR="00215EEA" w:rsidRPr="00A94628" w:rsidRDefault="00215EEA" w:rsidP="00A94628">
            <w:pPr>
              <w:spacing w:line="276" w:lineRule="auto"/>
              <w:jc w:val="both"/>
              <w:rPr>
                <w:rFonts w:ascii="Cambria" w:hAnsi="Cambria" w:cs="Times New Roman"/>
                <w:b/>
              </w:rPr>
            </w:pPr>
            <w:r w:rsidRPr="00A94628">
              <w:rPr>
                <w:rFonts w:ascii="Cambria" w:hAnsi="Cambria" w:cs="Times New Roman"/>
                <w:b/>
              </w:rPr>
              <w:t>Responsável pela Demanda:</w:t>
            </w:r>
            <w:r w:rsidRPr="00A94628">
              <w:rPr>
                <w:rFonts w:ascii="Cambria" w:hAnsi="Cambria" w:cs="Times New Roman"/>
              </w:rPr>
              <w:t xml:space="preserve"> Sandra Meri Mafra Baptista</w:t>
            </w:r>
            <w:r w:rsidRPr="00A94628">
              <w:rPr>
                <w:rFonts w:ascii="Cambria" w:hAnsi="Cambria" w:cs="Times New Roman"/>
                <w:b/>
                <w:bCs/>
              </w:rPr>
              <w:t>/</w:t>
            </w:r>
            <w:r w:rsidRPr="00A94628">
              <w:rPr>
                <w:rFonts w:ascii="Cambria" w:hAnsi="Cambria" w:cs="Times New Roman"/>
              </w:rPr>
              <w:t>Diretora do Departamento</w:t>
            </w:r>
            <w:r w:rsidRPr="00A94628">
              <w:rPr>
                <w:rFonts w:ascii="Cambria" w:hAnsi="Cambria" w:cs="Times New Roman"/>
                <w:b/>
                <w:bCs/>
              </w:rPr>
              <w:t xml:space="preserve"> </w:t>
            </w:r>
            <w:r w:rsidRPr="00A94628">
              <w:rPr>
                <w:rFonts w:ascii="Cambria" w:hAnsi="Cambria" w:cs="Times New Roman"/>
              </w:rPr>
              <w:t>Patrimonial.</w:t>
            </w:r>
          </w:p>
        </w:tc>
        <w:tc>
          <w:tcPr>
            <w:tcW w:w="5458" w:type="dxa"/>
            <w:vAlign w:val="center"/>
          </w:tcPr>
          <w:p w14:paraId="096BB508" w14:textId="77777777" w:rsidR="00215EEA" w:rsidRPr="00A94628" w:rsidRDefault="00215EEA" w:rsidP="00A94628">
            <w:pPr>
              <w:spacing w:line="276" w:lineRule="auto"/>
              <w:jc w:val="both"/>
              <w:rPr>
                <w:rFonts w:ascii="Cambria" w:hAnsi="Cambria" w:cs="Times New Roman"/>
                <w:b/>
              </w:rPr>
            </w:pPr>
            <w:r w:rsidRPr="00A94628">
              <w:rPr>
                <w:rFonts w:ascii="Cambria" w:hAnsi="Cambria" w:cs="Times New Roman"/>
                <w:b/>
              </w:rPr>
              <w:t>Matrícula Funcional:</w:t>
            </w:r>
            <w:r w:rsidRPr="00A94628">
              <w:rPr>
                <w:rFonts w:ascii="Cambria" w:hAnsi="Cambria" w:cs="Times New Roman"/>
              </w:rPr>
              <w:t xml:space="preserve">  Nº2699</w:t>
            </w:r>
          </w:p>
        </w:tc>
      </w:tr>
      <w:tr w:rsidR="00215EEA" w:rsidRPr="00A94628" w14:paraId="7001619E" w14:textId="77777777" w:rsidTr="00947BFE">
        <w:trPr>
          <w:trHeight w:val="361"/>
        </w:trPr>
        <w:tc>
          <w:tcPr>
            <w:tcW w:w="5174" w:type="dxa"/>
            <w:vAlign w:val="center"/>
          </w:tcPr>
          <w:p w14:paraId="756FA168" w14:textId="77777777" w:rsidR="00215EEA" w:rsidRPr="00A94628" w:rsidRDefault="00215EEA" w:rsidP="00A94628">
            <w:pPr>
              <w:spacing w:line="276" w:lineRule="auto"/>
              <w:jc w:val="both"/>
              <w:rPr>
                <w:rFonts w:ascii="Cambria" w:hAnsi="Cambria" w:cs="Times New Roman"/>
                <w:b/>
              </w:rPr>
            </w:pPr>
            <w:r w:rsidRPr="00A94628">
              <w:rPr>
                <w:rFonts w:ascii="Cambria" w:hAnsi="Cambria" w:cs="Times New Roman"/>
                <w:b/>
              </w:rPr>
              <w:t>E-mail:</w:t>
            </w:r>
            <w:r w:rsidRPr="00A94628">
              <w:rPr>
                <w:rFonts w:ascii="Cambria" w:hAnsi="Cambria" w:cs="Times New Roman"/>
              </w:rPr>
              <w:t xml:space="preserve"> sandrameri@paranagua.pr.leg.br</w:t>
            </w:r>
          </w:p>
        </w:tc>
        <w:tc>
          <w:tcPr>
            <w:tcW w:w="5458" w:type="dxa"/>
            <w:vAlign w:val="center"/>
          </w:tcPr>
          <w:p w14:paraId="569011A2" w14:textId="77777777" w:rsidR="00215EEA" w:rsidRPr="00A94628" w:rsidRDefault="00215EEA" w:rsidP="00A94628">
            <w:pPr>
              <w:spacing w:line="276" w:lineRule="auto"/>
              <w:jc w:val="both"/>
              <w:rPr>
                <w:rFonts w:ascii="Cambria" w:hAnsi="Cambria" w:cs="Times New Roman"/>
                <w:b/>
              </w:rPr>
            </w:pPr>
            <w:r w:rsidRPr="00A94628">
              <w:rPr>
                <w:rFonts w:ascii="Cambria" w:hAnsi="Cambria" w:cs="Times New Roman"/>
                <w:b/>
              </w:rPr>
              <w:t>Telefone:</w:t>
            </w:r>
            <w:r w:rsidRPr="00A94628">
              <w:rPr>
                <w:rFonts w:ascii="Cambria" w:hAnsi="Cambria" w:cs="Times New Roman"/>
                <w:bCs/>
              </w:rPr>
              <w:t>(41)99280-3485</w:t>
            </w:r>
          </w:p>
        </w:tc>
      </w:tr>
      <w:tr w:rsidR="00215EEA" w:rsidRPr="00A94628" w14:paraId="3E6F40C3" w14:textId="77777777" w:rsidTr="00B456C7">
        <w:tc>
          <w:tcPr>
            <w:tcW w:w="10632" w:type="dxa"/>
            <w:gridSpan w:val="2"/>
            <w:vAlign w:val="center"/>
          </w:tcPr>
          <w:p w14:paraId="000AEE93" w14:textId="5ABC5437" w:rsidR="00215EEA" w:rsidRPr="00A94628" w:rsidRDefault="00215EEA" w:rsidP="00A94628">
            <w:pPr>
              <w:spacing w:line="276" w:lineRule="auto"/>
              <w:jc w:val="both"/>
              <w:rPr>
                <w:rFonts w:ascii="Cambria" w:hAnsi="Cambria" w:cs="Times New Roman"/>
              </w:rPr>
            </w:pPr>
            <w:r w:rsidRPr="00A94628">
              <w:rPr>
                <w:rFonts w:ascii="Cambria" w:hAnsi="Cambria" w:cs="Times New Roman"/>
                <w:b/>
              </w:rPr>
              <w:t xml:space="preserve">Descrição da Situação: </w:t>
            </w:r>
            <w:r w:rsidRPr="00A94628">
              <w:rPr>
                <w:rFonts w:ascii="Cambria" w:hAnsi="Cambria" w:cs="Times New Roman"/>
              </w:rPr>
              <w:t>Considerando</w:t>
            </w:r>
            <w:r w:rsidRPr="00A94628">
              <w:rPr>
                <w:rFonts w:ascii="Cambria" w:hAnsi="Cambria" w:cs="Times New Roman"/>
                <w:b/>
                <w:bCs/>
              </w:rPr>
              <w:t xml:space="preserve"> </w:t>
            </w:r>
            <w:r w:rsidRPr="00EB471D">
              <w:rPr>
                <w:rFonts w:ascii="Cambria" w:hAnsi="Cambria" w:cs="Times New Roman"/>
              </w:rPr>
              <w:t xml:space="preserve">o </w:t>
            </w:r>
            <w:r w:rsidRPr="00A94628">
              <w:rPr>
                <w:rFonts w:ascii="Cambria" w:hAnsi="Cambria" w:cs="Times New Roman"/>
              </w:rPr>
              <w:t xml:space="preserve">consumo de PAPEL SULFITE A4 BRANCO desta Casa de Leis e </w:t>
            </w:r>
            <w:r w:rsidR="00EB471D">
              <w:rPr>
                <w:rFonts w:ascii="Cambria" w:hAnsi="Cambria" w:cs="Times New Roman"/>
              </w:rPr>
              <w:t>no</w:t>
            </w:r>
            <w:r w:rsidRPr="00A94628">
              <w:rPr>
                <w:rFonts w:ascii="Cambria" w:hAnsi="Cambria" w:cs="Times New Roman"/>
              </w:rPr>
              <w:t xml:space="preserve"> sentido de garantir as condições de trabalho </w:t>
            </w:r>
            <w:r w:rsidR="00EB471D">
              <w:rPr>
                <w:rFonts w:ascii="Cambria" w:hAnsi="Cambria" w:cs="Times New Roman"/>
              </w:rPr>
              <w:t>d</w:t>
            </w:r>
            <w:r w:rsidRPr="00A94628">
              <w:rPr>
                <w:rFonts w:ascii="Cambria" w:hAnsi="Cambria" w:cs="Times New Roman"/>
              </w:rPr>
              <w:t xml:space="preserve">os serviços administrativos </w:t>
            </w:r>
            <w:r w:rsidR="00EB471D">
              <w:rPr>
                <w:rFonts w:ascii="Cambria" w:hAnsi="Cambria" w:cs="Times New Roman"/>
              </w:rPr>
              <w:t>n</w:t>
            </w:r>
            <w:r w:rsidRPr="00A94628">
              <w:rPr>
                <w:rFonts w:ascii="Cambria" w:hAnsi="Cambria" w:cs="Times New Roman"/>
              </w:rPr>
              <w:t>os gabinetes e departamento</w:t>
            </w:r>
            <w:r w:rsidR="00EB471D">
              <w:rPr>
                <w:rFonts w:ascii="Cambria" w:hAnsi="Cambria" w:cs="Times New Roman"/>
              </w:rPr>
              <w:t>s,</w:t>
            </w:r>
            <w:r w:rsidRPr="00A94628">
              <w:rPr>
                <w:rFonts w:ascii="Cambria" w:hAnsi="Cambria" w:cs="Times New Roman"/>
              </w:rPr>
              <w:t xml:space="preserve"> apresenta-se este Documento de Formalização de Demanda, de modo a propiciar a adoção dos tramites iniciais </w:t>
            </w:r>
            <w:r w:rsidR="00EB471D" w:rsidRPr="00A94628">
              <w:rPr>
                <w:rFonts w:ascii="Cambria" w:hAnsi="Cambria" w:cs="Times New Roman"/>
              </w:rPr>
              <w:t xml:space="preserve">para </w:t>
            </w:r>
            <w:r w:rsidR="00EB471D">
              <w:rPr>
                <w:rFonts w:ascii="Cambria" w:hAnsi="Cambria" w:cs="Times New Roman"/>
              </w:rPr>
              <w:t xml:space="preserve">a aquisição do item e assim manter um </w:t>
            </w:r>
            <w:r w:rsidRPr="00A94628">
              <w:rPr>
                <w:rFonts w:ascii="Cambria" w:hAnsi="Cambria" w:cs="Times New Roman"/>
              </w:rPr>
              <w:t xml:space="preserve">saldo de estoque </w:t>
            </w:r>
            <w:r w:rsidR="00EB471D">
              <w:rPr>
                <w:rFonts w:ascii="Cambria" w:hAnsi="Cambria" w:cs="Times New Roman"/>
              </w:rPr>
              <w:t>n</w:t>
            </w:r>
            <w:r w:rsidRPr="00A94628">
              <w:rPr>
                <w:rFonts w:ascii="Cambria" w:hAnsi="Cambria" w:cs="Times New Roman"/>
              </w:rPr>
              <w:t>o almoxarifado dessa Casa de Leis.</w:t>
            </w:r>
          </w:p>
        </w:tc>
      </w:tr>
      <w:tr w:rsidR="00215EEA" w:rsidRPr="00A94628" w14:paraId="2166C8FE" w14:textId="77777777" w:rsidTr="00B456C7">
        <w:tc>
          <w:tcPr>
            <w:tcW w:w="10632" w:type="dxa"/>
            <w:gridSpan w:val="2"/>
            <w:vAlign w:val="center"/>
          </w:tcPr>
          <w:p w14:paraId="4D145DFE" w14:textId="0F0CCCAA" w:rsidR="00215EEA" w:rsidRPr="00A94628" w:rsidRDefault="00215EEA" w:rsidP="00A94628">
            <w:pPr>
              <w:spacing w:line="276" w:lineRule="auto"/>
              <w:jc w:val="both"/>
              <w:rPr>
                <w:rFonts w:ascii="Cambria" w:hAnsi="Cambria"/>
              </w:rPr>
            </w:pPr>
            <w:r w:rsidRPr="00A94628">
              <w:rPr>
                <w:rFonts w:ascii="Cambria" w:hAnsi="Cambria" w:cs="Times New Roman"/>
                <w:b/>
              </w:rPr>
              <w:t>Justificativa da Necessidade da Contratação:</w:t>
            </w:r>
            <w:r w:rsidR="006A51F8" w:rsidRPr="00A94628">
              <w:rPr>
                <w:rFonts w:ascii="Cambria" w:hAnsi="Cambria" w:cs="Times New Roman"/>
                <w:b/>
              </w:rPr>
              <w:t xml:space="preserve"> </w:t>
            </w:r>
            <w:r w:rsidR="00A77A68" w:rsidRPr="00A94628">
              <w:rPr>
                <w:rFonts w:ascii="Cambria" w:hAnsi="Cambria"/>
                <w:bCs/>
              </w:rPr>
              <w:t>Vi</w:t>
            </w:r>
            <w:r w:rsidR="006A51F8" w:rsidRPr="00A94628">
              <w:rPr>
                <w:rFonts w:ascii="Cambria" w:hAnsi="Cambria"/>
                <w:bCs/>
              </w:rPr>
              <w:t>s</w:t>
            </w:r>
            <w:r w:rsidR="006A51F8" w:rsidRPr="00A94628">
              <w:rPr>
                <w:rFonts w:ascii="Cambria" w:hAnsi="Cambria"/>
              </w:rPr>
              <w:t>ando</w:t>
            </w:r>
            <w:r w:rsidR="00A77A68" w:rsidRPr="00A94628">
              <w:rPr>
                <w:rFonts w:ascii="Cambria" w:hAnsi="Cambria"/>
              </w:rPr>
              <w:t xml:space="preserve"> </w:t>
            </w:r>
            <w:r w:rsidR="00A77A68" w:rsidRPr="00A94628">
              <w:rPr>
                <w:rFonts w:ascii="Cambria" w:hAnsi="Cambria" w:cs="Times New Roman"/>
                <w:bCs/>
              </w:rPr>
              <w:t>contribuir ao</w:t>
            </w:r>
            <w:r w:rsidR="00A77A68" w:rsidRPr="00A94628">
              <w:rPr>
                <w:rFonts w:ascii="Cambria" w:hAnsi="Cambria" w:cs="Times New Roman"/>
                <w:color w:val="000000"/>
              </w:rPr>
              <w:t xml:space="preserve"> bom andamento das atividades,</w:t>
            </w:r>
            <w:r w:rsidR="006A51F8" w:rsidRPr="00A94628">
              <w:rPr>
                <w:rFonts w:ascii="Cambria" w:hAnsi="Cambria"/>
              </w:rPr>
              <w:t xml:space="preserve"> </w:t>
            </w:r>
            <w:r w:rsidRPr="00A94628">
              <w:rPr>
                <w:rFonts w:ascii="Cambria" w:hAnsi="Cambria" w:cs="Times New Roman"/>
              </w:rPr>
              <w:t>atende</w:t>
            </w:r>
            <w:r w:rsidR="00A77A68" w:rsidRPr="00A94628">
              <w:rPr>
                <w:rFonts w:ascii="Cambria" w:hAnsi="Cambria" w:cs="Times New Roman"/>
              </w:rPr>
              <w:t>ndo</w:t>
            </w:r>
            <w:r w:rsidRPr="00A94628">
              <w:rPr>
                <w:rFonts w:ascii="Cambria" w:hAnsi="Cambria" w:cs="Times New Roman"/>
              </w:rPr>
              <w:t xml:space="preserve"> as solicitações</w:t>
            </w:r>
            <w:r w:rsidR="006A51F8" w:rsidRPr="00A94628">
              <w:rPr>
                <w:rFonts w:ascii="Cambria" w:hAnsi="Cambria" w:cs="Times New Roman"/>
              </w:rPr>
              <w:t xml:space="preserve"> </w:t>
            </w:r>
            <w:r w:rsidRPr="00A94628">
              <w:rPr>
                <w:rFonts w:ascii="Cambria" w:hAnsi="Cambria" w:cs="Times New Roman"/>
              </w:rPr>
              <w:t xml:space="preserve">dos </w:t>
            </w:r>
            <w:r w:rsidR="00A77A68" w:rsidRPr="00A94628">
              <w:rPr>
                <w:rFonts w:ascii="Cambria" w:hAnsi="Cambria" w:cs="Times New Roman"/>
              </w:rPr>
              <w:t>Departamentos e Gabinetes desta Casa de Leis, se fazem</w:t>
            </w:r>
            <w:r w:rsidRPr="00A94628">
              <w:rPr>
                <w:rFonts w:ascii="Cambria" w:hAnsi="Cambria" w:cs="Times New Roman"/>
              </w:rPr>
              <w:t xml:space="preserve"> necessário </w:t>
            </w:r>
            <w:r w:rsidR="00A77A68" w:rsidRPr="00A94628">
              <w:rPr>
                <w:rFonts w:ascii="Cambria" w:hAnsi="Cambria" w:cs="Times New Roman"/>
              </w:rPr>
              <w:t>a</w:t>
            </w:r>
            <w:r w:rsidR="00A77A68" w:rsidRPr="00A94628">
              <w:rPr>
                <w:rFonts w:ascii="Cambria" w:hAnsi="Cambria" w:cs="Times New Roman"/>
                <w:bCs/>
              </w:rPr>
              <w:t xml:space="preserve"> </w:t>
            </w:r>
            <w:r w:rsidR="00A77A68" w:rsidRPr="00A94628">
              <w:rPr>
                <w:rFonts w:ascii="Cambria" w:hAnsi="Cambria" w:cs="Times New Roman"/>
              </w:rPr>
              <w:t xml:space="preserve">aquisição de PAPEL SULFITE A4 BRANCO para </w:t>
            </w:r>
            <w:r w:rsidR="00EB471D">
              <w:rPr>
                <w:rFonts w:ascii="Cambria" w:hAnsi="Cambria" w:cs="Times New Roman"/>
              </w:rPr>
              <w:t xml:space="preserve">o consumo de </w:t>
            </w:r>
            <w:r w:rsidR="00A77A68" w:rsidRPr="00A94628">
              <w:rPr>
                <w:rFonts w:ascii="Cambria" w:hAnsi="Cambria"/>
              </w:rPr>
              <w:t>um período estimado de 12 meses</w:t>
            </w:r>
            <w:r w:rsidR="00A77A68" w:rsidRPr="00A94628">
              <w:rPr>
                <w:rFonts w:ascii="Cambria" w:hAnsi="Cambria" w:cs="Times New Roman"/>
              </w:rPr>
              <w:t>, tendo em vista que é um item de uso contínuo</w:t>
            </w:r>
            <w:r w:rsidR="00A77A68" w:rsidRPr="00A94628">
              <w:rPr>
                <w:rFonts w:ascii="Cambria" w:hAnsi="Cambria"/>
              </w:rPr>
              <w:t>.</w:t>
            </w:r>
          </w:p>
        </w:tc>
      </w:tr>
      <w:tr w:rsidR="00215EEA" w:rsidRPr="00A94628" w14:paraId="5DA75FB7" w14:textId="77777777" w:rsidTr="00B456C7">
        <w:tc>
          <w:tcPr>
            <w:tcW w:w="10632" w:type="dxa"/>
            <w:gridSpan w:val="2"/>
            <w:vAlign w:val="center"/>
          </w:tcPr>
          <w:p w14:paraId="7F398B71" w14:textId="77777777" w:rsidR="00215EEA" w:rsidRPr="00A94628" w:rsidRDefault="00215EEA" w:rsidP="00A94628">
            <w:pPr>
              <w:spacing w:line="276" w:lineRule="auto"/>
              <w:jc w:val="both"/>
              <w:rPr>
                <w:rFonts w:ascii="Cambria" w:hAnsi="Cambria" w:cs="Times New Roman"/>
                <w:b/>
              </w:rPr>
            </w:pPr>
            <w:r w:rsidRPr="00A94628">
              <w:rPr>
                <w:rFonts w:ascii="Cambria" w:hAnsi="Cambria" w:cs="Times New Roman"/>
                <w:b/>
              </w:rPr>
              <w:t xml:space="preserve">Detalhamento dos Bens ou Serviços e especificações técnicas: </w:t>
            </w:r>
          </w:p>
        </w:tc>
      </w:tr>
    </w:tbl>
    <w:tbl>
      <w:tblPr>
        <w:tblpPr w:leftFromText="141" w:rightFromText="141" w:vertAnchor="text" w:tblpX="-445" w:tblpY="1"/>
        <w:tblOverlap w:val="never"/>
        <w:tblW w:w="106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5953"/>
        <w:gridCol w:w="1276"/>
        <w:gridCol w:w="851"/>
        <w:gridCol w:w="1701"/>
      </w:tblGrid>
      <w:tr w:rsidR="00215EEA" w:rsidRPr="00A94628" w14:paraId="18D7FEAD" w14:textId="77777777" w:rsidTr="00215EEA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FDE72" w14:textId="77777777" w:rsidR="00215EEA" w:rsidRPr="00A94628" w:rsidRDefault="00215EEA" w:rsidP="00A94628">
            <w:pPr>
              <w:widowControl w:val="0"/>
              <w:spacing w:line="276" w:lineRule="auto"/>
              <w:rPr>
                <w:rFonts w:ascii="Cambria" w:hAnsi="Cambria" w:cs="Times New Roman"/>
                <w:b/>
                <w:color w:val="000000"/>
              </w:rPr>
            </w:pPr>
            <w:r w:rsidRPr="00A94628">
              <w:rPr>
                <w:rFonts w:ascii="Cambria" w:hAnsi="Cambria" w:cs="Times New Roman"/>
                <w:b/>
                <w:color w:val="000000"/>
              </w:rPr>
              <w:t>ITEM</w:t>
            </w:r>
          </w:p>
          <w:p w14:paraId="70D5BBFD" w14:textId="77777777" w:rsidR="00215EEA" w:rsidRPr="00A94628" w:rsidRDefault="00215EEA" w:rsidP="00A94628">
            <w:pPr>
              <w:widowControl w:val="0"/>
              <w:spacing w:line="276" w:lineRule="auto"/>
              <w:rPr>
                <w:rFonts w:ascii="Cambria" w:hAnsi="Cambria" w:cs="Times New Roman"/>
                <w:b/>
                <w:color w:val="000000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99CD6C" w14:textId="77777777" w:rsidR="00215EEA" w:rsidRPr="00A94628" w:rsidRDefault="00215EEA" w:rsidP="00A94628">
            <w:pPr>
              <w:spacing w:line="276" w:lineRule="auto"/>
              <w:rPr>
                <w:rFonts w:ascii="Cambria" w:hAnsi="Cambria" w:cs="Times New Roman"/>
                <w:b/>
                <w:color w:val="000000"/>
                <w:u w:val="single"/>
              </w:rPr>
            </w:pPr>
            <w:r w:rsidRPr="00A94628">
              <w:rPr>
                <w:rFonts w:ascii="Cambria" w:hAnsi="Cambria" w:cs="Times New Roman"/>
                <w:b/>
                <w:color w:val="000000"/>
                <w:u w:val="single"/>
              </w:rPr>
              <w:t>DESCRIÇÃO/</w:t>
            </w:r>
          </w:p>
          <w:p w14:paraId="716A9374" w14:textId="77777777" w:rsidR="00215EEA" w:rsidRPr="00A94628" w:rsidRDefault="00215EEA" w:rsidP="00A94628">
            <w:pPr>
              <w:widowControl w:val="0"/>
              <w:spacing w:line="276" w:lineRule="auto"/>
              <w:rPr>
                <w:rFonts w:ascii="Cambria" w:hAnsi="Cambria" w:cs="Times New Roman"/>
                <w:b/>
                <w:color w:val="000000"/>
              </w:rPr>
            </w:pPr>
            <w:r w:rsidRPr="00A94628">
              <w:rPr>
                <w:rFonts w:ascii="Cambria" w:hAnsi="Cambria" w:cs="Times New Roman"/>
                <w:b/>
                <w:color w:val="000000"/>
                <w:u w:val="single"/>
              </w:rPr>
              <w:t>ESPECIFICAÇÃO*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A7C693" w14:textId="77777777" w:rsidR="00215EEA" w:rsidRPr="00A94628" w:rsidRDefault="00215EEA" w:rsidP="00A94628">
            <w:pPr>
              <w:widowControl w:val="0"/>
              <w:spacing w:line="276" w:lineRule="auto"/>
              <w:rPr>
                <w:rFonts w:ascii="Cambria" w:hAnsi="Cambria" w:cs="Times New Roman"/>
                <w:b/>
                <w:color w:val="000000"/>
              </w:rPr>
            </w:pPr>
            <w:r w:rsidRPr="00A94628">
              <w:rPr>
                <w:rFonts w:ascii="Cambria" w:hAnsi="Cambria" w:cs="Times New Roman"/>
                <w:b/>
                <w:color w:val="000000"/>
              </w:rPr>
              <w:t>CATMAT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B80CC1" w14:textId="77777777" w:rsidR="00215EEA" w:rsidRPr="00A94628" w:rsidRDefault="00215EEA" w:rsidP="00A94628">
            <w:pPr>
              <w:widowControl w:val="0"/>
              <w:spacing w:line="276" w:lineRule="auto"/>
              <w:rPr>
                <w:rFonts w:ascii="Cambria" w:hAnsi="Cambria" w:cs="Times New Roman"/>
                <w:b/>
                <w:color w:val="000000"/>
              </w:rPr>
            </w:pPr>
            <w:r w:rsidRPr="00A94628">
              <w:rPr>
                <w:rFonts w:ascii="Cambria" w:hAnsi="Cambria" w:cs="Times New Roman"/>
                <w:b/>
                <w:color w:val="000000"/>
              </w:rPr>
              <w:t>QTD.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E269A" w14:textId="77777777" w:rsidR="00215EEA" w:rsidRPr="00A94628" w:rsidRDefault="00215EEA" w:rsidP="00A94628">
            <w:pPr>
              <w:widowControl w:val="0"/>
              <w:spacing w:line="276" w:lineRule="auto"/>
              <w:rPr>
                <w:rFonts w:ascii="Cambria" w:hAnsi="Cambria" w:cs="Times New Roman"/>
                <w:b/>
                <w:color w:val="000000"/>
              </w:rPr>
            </w:pPr>
            <w:r w:rsidRPr="00A94628">
              <w:rPr>
                <w:rFonts w:ascii="Cambria" w:hAnsi="Cambria" w:cs="Times New Roman"/>
                <w:b/>
                <w:color w:val="000000"/>
              </w:rPr>
              <w:t>UNID.</w:t>
            </w:r>
          </w:p>
          <w:p w14:paraId="73AB974B" w14:textId="77777777" w:rsidR="00215EEA" w:rsidRPr="00A94628" w:rsidRDefault="00215EEA" w:rsidP="00A94628">
            <w:pPr>
              <w:widowControl w:val="0"/>
              <w:spacing w:line="276" w:lineRule="auto"/>
              <w:rPr>
                <w:rFonts w:ascii="Cambria" w:hAnsi="Cambria" w:cs="Times New Roman"/>
                <w:b/>
                <w:color w:val="000000"/>
              </w:rPr>
            </w:pPr>
            <w:r w:rsidRPr="00A94628">
              <w:rPr>
                <w:rFonts w:ascii="Cambria" w:hAnsi="Cambria" w:cs="Times New Roman"/>
                <w:b/>
                <w:color w:val="000000"/>
              </w:rPr>
              <w:t>DE MEDIDA</w:t>
            </w:r>
          </w:p>
        </w:tc>
      </w:tr>
      <w:tr w:rsidR="00215EEA" w:rsidRPr="00A94628" w14:paraId="00A050BE" w14:textId="77777777" w:rsidTr="00215EEA">
        <w:trPr>
          <w:trHeight w:val="288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1F203" w14:textId="2B4F0DD7" w:rsidR="00215EEA" w:rsidRPr="00A94628" w:rsidRDefault="00215EEA" w:rsidP="00A94628">
            <w:pPr>
              <w:widowControl w:val="0"/>
              <w:spacing w:after="120" w:line="276" w:lineRule="auto"/>
              <w:rPr>
                <w:rFonts w:ascii="Cambria" w:hAnsi="Cambria" w:cs="Times New Roman"/>
                <w:b/>
                <w:color w:val="000000"/>
              </w:rPr>
            </w:pPr>
            <w:r w:rsidRPr="00A94628">
              <w:rPr>
                <w:rFonts w:ascii="Cambria" w:hAnsi="Cambria" w:cs="Times New Roman"/>
                <w:b/>
                <w:color w:val="000000"/>
              </w:rPr>
              <w:t>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FFB06" w14:textId="12D2CB06" w:rsidR="00215EEA" w:rsidRPr="00A94628" w:rsidRDefault="00215EEA" w:rsidP="00A94628">
            <w:pPr>
              <w:shd w:val="clear" w:color="auto" w:fill="FFFFFF"/>
              <w:spacing w:line="276" w:lineRule="auto"/>
              <w:jc w:val="left"/>
              <w:rPr>
                <w:rFonts w:ascii="Cambria" w:eastAsia="Times New Roman" w:hAnsi="Cambria" w:cs="Times New Roman"/>
              </w:rPr>
            </w:pPr>
            <w:r w:rsidRPr="00A94628">
              <w:rPr>
                <w:rFonts w:ascii="Cambria" w:hAnsi="Cambria" w:cs="Times New Roman"/>
              </w:rPr>
              <w:t xml:space="preserve">PAPEL SULFITE A4, alcalino, branco, formato de 210mm x 297mm, com desempenho máximo para impressão a laser, </w:t>
            </w:r>
            <w:proofErr w:type="spellStart"/>
            <w:r w:rsidRPr="00A94628">
              <w:rPr>
                <w:rFonts w:ascii="Cambria" w:hAnsi="Cambria" w:cs="Times New Roman"/>
              </w:rPr>
              <w:t>inkjet</w:t>
            </w:r>
            <w:proofErr w:type="spellEnd"/>
            <w:r w:rsidRPr="00A94628">
              <w:rPr>
                <w:rFonts w:ascii="Cambria" w:hAnsi="Cambria" w:cs="Times New Roman"/>
              </w:rPr>
              <w:t xml:space="preserve">, fotocópias (conforme informações técnicas contidas na embalagem do fabricante), com alvura não inferior a 97%, com gramatura de 75g/m, FSC impresso na embalagem. Embalagem com proteção </w:t>
            </w:r>
            <w:proofErr w:type="spellStart"/>
            <w:r w:rsidRPr="00A94628">
              <w:rPr>
                <w:rFonts w:ascii="Cambria" w:hAnsi="Cambria" w:cs="Times New Roman"/>
              </w:rPr>
              <w:t>anti-umidade</w:t>
            </w:r>
            <w:proofErr w:type="spellEnd"/>
            <w:r w:rsidRPr="00A94628">
              <w:rPr>
                <w:rFonts w:ascii="Cambria" w:hAnsi="Cambria" w:cs="Times New Roman"/>
              </w:rPr>
              <w:t xml:space="preserve"> e com propriedades térmicas, contendo 500 folhas (resma). Acondicionado em caixa de papelão contendo 10 resmas.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90F38" w14:textId="3BC35775" w:rsidR="00215EEA" w:rsidRPr="00A94628" w:rsidRDefault="00215EEA" w:rsidP="00A94628">
            <w:pPr>
              <w:widowControl w:val="0"/>
              <w:spacing w:after="120" w:line="276" w:lineRule="auto"/>
              <w:rPr>
                <w:rFonts w:ascii="Cambria" w:hAnsi="Cambria" w:cs="Times New Roman"/>
                <w:bCs/>
                <w:color w:val="000000"/>
              </w:rPr>
            </w:pPr>
            <w:r w:rsidRPr="00A94628">
              <w:rPr>
                <w:rFonts w:ascii="Cambria" w:hAnsi="Cambria" w:cs="Times New Roman"/>
                <w:b/>
                <w:color w:val="000000" w:themeColor="text1"/>
                <w:shd w:val="clear" w:color="auto" w:fill="FFFFFF"/>
              </w:rPr>
              <w:t>481199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DC8D6" w14:textId="4FFEF8C6" w:rsidR="00215EEA" w:rsidRPr="00A94628" w:rsidRDefault="00215EEA" w:rsidP="00A94628">
            <w:pPr>
              <w:widowControl w:val="0"/>
              <w:spacing w:after="120" w:line="276" w:lineRule="auto"/>
              <w:jc w:val="both"/>
              <w:rPr>
                <w:rFonts w:ascii="Cambria" w:hAnsi="Cambria" w:cs="Times New Roman"/>
                <w:color w:val="000000"/>
              </w:rPr>
            </w:pPr>
            <w:r w:rsidRPr="00A94628">
              <w:rPr>
                <w:rFonts w:ascii="Cambria" w:hAnsi="Cambria" w:cs="Times New Roman"/>
              </w:rPr>
              <w:t>Resma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EA3D7" w14:textId="6EDFA3FB" w:rsidR="00215EEA" w:rsidRPr="00A94628" w:rsidRDefault="00215EEA" w:rsidP="00A94628">
            <w:pPr>
              <w:widowControl w:val="0"/>
              <w:spacing w:after="120" w:line="276" w:lineRule="auto"/>
              <w:rPr>
                <w:rFonts w:ascii="Cambria" w:hAnsi="Cambria" w:cs="Times New Roman"/>
                <w:color w:val="000000"/>
              </w:rPr>
            </w:pPr>
            <w:r w:rsidRPr="00A94628">
              <w:rPr>
                <w:rFonts w:ascii="Cambria" w:hAnsi="Cambria" w:cs="Times New Roman"/>
              </w:rPr>
              <w:t>600</w:t>
            </w:r>
          </w:p>
        </w:tc>
      </w:tr>
    </w:tbl>
    <w:tbl>
      <w:tblPr>
        <w:tblStyle w:val="Tabelacomgrade"/>
        <w:tblW w:w="10632" w:type="dxa"/>
        <w:tblInd w:w="-431" w:type="dxa"/>
        <w:tblLook w:val="04A0" w:firstRow="1" w:lastRow="0" w:firstColumn="1" w:lastColumn="0" w:noHBand="0" w:noVBand="1"/>
      </w:tblPr>
      <w:tblGrid>
        <w:gridCol w:w="10632"/>
      </w:tblGrid>
      <w:tr w:rsidR="00D13B4B" w:rsidRPr="00A94628" w14:paraId="55DC9B58" w14:textId="77777777" w:rsidTr="00B456C7">
        <w:trPr>
          <w:trHeight w:val="983"/>
        </w:trPr>
        <w:tc>
          <w:tcPr>
            <w:tcW w:w="10632" w:type="dxa"/>
          </w:tcPr>
          <w:p w14:paraId="4BB0BA01" w14:textId="34F228E4" w:rsidR="00D13B4B" w:rsidRPr="00A94628" w:rsidRDefault="00D13B4B" w:rsidP="00A94628">
            <w:pPr>
              <w:spacing w:line="276" w:lineRule="auto"/>
              <w:jc w:val="both"/>
              <w:rPr>
                <w:rFonts w:ascii="Cambria" w:hAnsi="Cambria" w:cs="Times New Roman"/>
                <w:b/>
              </w:rPr>
            </w:pPr>
            <w:r w:rsidRPr="00A94628">
              <w:rPr>
                <w:rFonts w:ascii="Cambria" w:hAnsi="Cambria" w:cs="Times New Roman"/>
                <w:b/>
              </w:rPr>
              <w:t>Informações Complementares:</w:t>
            </w:r>
            <w:r w:rsidR="00CE7D5B" w:rsidRPr="00A94628">
              <w:rPr>
                <w:rFonts w:ascii="Cambria" w:hAnsi="Cambria"/>
              </w:rPr>
              <w:t xml:space="preserve"> O fornecimento ocorrerá mensalmente conforme a demanda, ou seja, de forma fracionada para que seja possível estocar adequadamente e </w:t>
            </w:r>
            <w:proofErr w:type="spellStart"/>
            <w:r w:rsidR="00CE7D5B" w:rsidRPr="00A94628">
              <w:rPr>
                <w:rFonts w:ascii="Cambria" w:hAnsi="Cambria"/>
              </w:rPr>
              <w:t>atenden</w:t>
            </w:r>
            <w:r w:rsidR="00EB471D">
              <w:rPr>
                <w:rFonts w:ascii="Cambria" w:hAnsi="Cambria"/>
              </w:rPr>
              <w:t>der</w:t>
            </w:r>
            <w:proofErr w:type="spellEnd"/>
            <w:r w:rsidR="00CE7D5B" w:rsidRPr="00A94628">
              <w:rPr>
                <w:rFonts w:ascii="Cambria" w:hAnsi="Cambria"/>
              </w:rPr>
              <w:t xml:space="preserve"> conforme as necessidades. </w:t>
            </w:r>
            <w:r w:rsidRPr="00A94628">
              <w:rPr>
                <w:rFonts w:ascii="Cambria" w:hAnsi="Cambria" w:cs="Times New Roman"/>
                <w:b/>
              </w:rPr>
              <w:t xml:space="preserve"> </w:t>
            </w:r>
            <w:r w:rsidRPr="00A94628">
              <w:rPr>
                <w:rFonts w:ascii="Cambria" w:hAnsi="Cambria" w:cs="Times New Roman"/>
              </w:rPr>
              <w:t xml:space="preserve">Sendo uma contratação com PRIORIDADE </w:t>
            </w:r>
            <w:r w:rsidR="00CE7D5B" w:rsidRPr="00A94628">
              <w:rPr>
                <w:rFonts w:ascii="Cambria" w:hAnsi="Cambria" w:cs="Times New Roman"/>
              </w:rPr>
              <w:t>MÉDIA</w:t>
            </w:r>
            <w:r w:rsidRPr="00A94628">
              <w:rPr>
                <w:rFonts w:ascii="Cambria" w:hAnsi="Cambria" w:cs="Times New Roman"/>
              </w:rPr>
              <w:t>, considerando</w:t>
            </w:r>
            <w:r w:rsidRPr="00A94628">
              <w:rPr>
                <w:rFonts w:ascii="Cambria" w:hAnsi="Cambria" w:cs="Times New Roman"/>
                <w:b/>
                <w:bCs/>
              </w:rPr>
              <w:t xml:space="preserve"> </w:t>
            </w:r>
            <w:r w:rsidRPr="00A94628">
              <w:rPr>
                <w:rFonts w:ascii="Cambria" w:hAnsi="Cambria" w:cs="Times New Roman"/>
              </w:rPr>
              <w:t>a rotina administrativa desta Casa de Leis</w:t>
            </w:r>
            <w:r w:rsidR="00CE7D5B" w:rsidRPr="00A94628">
              <w:rPr>
                <w:rFonts w:ascii="Cambria" w:hAnsi="Cambria" w:cs="Times New Roman"/>
              </w:rPr>
              <w:t xml:space="preserve">. </w:t>
            </w:r>
            <w:r w:rsidR="00CE7D5B" w:rsidRPr="00A94628">
              <w:rPr>
                <w:rFonts w:ascii="Cambria" w:hAnsi="Cambria"/>
              </w:rPr>
              <w:t xml:space="preserve"> A demanda está contemplada no Plano Anual de Contratações de 2024 da </w:t>
            </w:r>
            <w:r w:rsidR="00CE7D5B" w:rsidRPr="00A94628">
              <w:rPr>
                <w:rFonts w:ascii="Cambria" w:hAnsi="Cambria" w:cs="Times New Roman"/>
                <w:bCs/>
              </w:rPr>
              <w:t>Câmara Municipal de Paranaguá</w:t>
            </w:r>
            <w:r w:rsidR="00CE7D5B" w:rsidRPr="00A94628">
              <w:rPr>
                <w:rFonts w:ascii="Cambria" w:hAnsi="Cambria" w:cs="Times New Roman"/>
              </w:rPr>
              <w:t>.</w:t>
            </w:r>
            <w:r w:rsidRPr="00A94628">
              <w:rPr>
                <w:rFonts w:ascii="Cambria" w:hAnsi="Cambria" w:cs="Times New Roman"/>
              </w:rPr>
              <w:t xml:space="preserve"> </w:t>
            </w:r>
          </w:p>
        </w:tc>
      </w:tr>
    </w:tbl>
    <w:p w14:paraId="7A4CCF87" w14:textId="77777777" w:rsidR="00A94628" w:rsidRDefault="00A94628" w:rsidP="00A94628">
      <w:pPr>
        <w:spacing w:line="276" w:lineRule="auto"/>
        <w:jc w:val="right"/>
        <w:rPr>
          <w:rFonts w:ascii="Cambria" w:hAnsi="Cambria" w:cs="Times New Roman"/>
        </w:rPr>
      </w:pPr>
    </w:p>
    <w:p w14:paraId="520F222B" w14:textId="1367F48D" w:rsidR="00D13B4B" w:rsidRPr="00A94628" w:rsidRDefault="00A94628" w:rsidP="00A94628">
      <w:pPr>
        <w:spacing w:line="276" w:lineRule="auto"/>
        <w:jc w:val="right"/>
        <w:rPr>
          <w:rFonts w:ascii="Cambria" w:hAnsi="Cambria" w:cs="Times New Roman"/>
        </w:rPr>
      </w:pPr>
      <w:r>
        <w:rPr>
          <w:rFonts w:ascii="Cambria" w:hAnsi="Cambria" w:cs="Times New Roman"/>
        </w:rPr>
        <w:t>P</w:t>
      </w:r>
      <w:r w:rsidR="00D13B4B" w:rsidRPr="00A94628">
        <w:rPr>
          <w:rFonts w:ascii="Cambria" w:hAnsi="Cambria" w:cs="Times New Roman"/>
        </w:rPr>
        <w:t>aranaguá,</w:t>
      </w:r>
      <w:r>
        <w:rPr>
          <w:rFonts w:ascii="Cambria" w:hAnsi="Cambria" w:cs="Times New Roman"/>
        </w:rPr>
        <w:t xml:space="preserve"> 01 de agosto</w:t>
      </w:r>
      <w:r w:rsidR="00D13B4B" w:rsidRPr="00A94628">
        <w:rPr>
          <w:rFonts w:ascii="Cambria" w:hAnsi="Cambria" w:cs="Times New Roman"/>
        </w:rPr>
        <w:t xml:space="preserve"> de 2024</w:t>
      </w:r>
      <w:r>
        <w:rPr>
          <w:rFonts w:ascii="Cambria" w:hAnsi="Cambria" w:cs="Times New Roman"/>
        </w:rPr>
        <w:t>.</w:t>
      </w:r>
    </w:p>
    <w:p w14:paraId="299EA04B" w14:textId="77777777" w:rsidR="00D13B4B" w:rsidRPr="00A94628" w:rsidRDefault="00D13B4B" w:rsidP="00A94628">
      <w:pPr>
        <w:spacing w:line="276" w:lineRule="auto"/>
        <w:jc w:val="right"/>
        <w:rPr>
          <w:rFonts w:ascii="Cambria" w:hAnsi="Cambria" w:cs="Times New Roman"/>
        </w:rPr>
      </w:pPr>
    </w:p>
    <w:p w14:paraId="45781A76" w14:textId="77777777" w:rsidR="00D13B4B" w:rsidRPr="00A94628" w:rsidRDefault="00D13B4B" w:rsidP="00A94628">
      <w:pPr>
        <w:spacing w:line="276" w:lineRule="auto"/>
        <w:jc w:val="right"/>
        <w:rPr>
          <w:rFonts w:ascii="Cambria" w:hAnsi="Cambria" w:cs="Times New Roman"/>
        </w:rPr>
      </w:pPr>
    </w:p>
    <w:p w14:paraId="1C3B08EB" w14:textId="6164354C" w:rsidR="00D13B4B" w:rsidRPr="00A94628" w:rsidRDefault="00A94628" w:rsidP="00A94628">
      <w:pPr>
        <w:spacing w:line="276" w:lineRule="auto"/>
        <w:rPr>
          <w:rFonts w:ascii="Cambria" w:hAnsi="Cambria" w:cs="Times New Roman"/>
        </w:rPr>
      </w:pPr>
      <w:r w:rsidRPr="00A94628">
        <w:rPr>
          <w:rFonts w:ascii="Cambria" w:hAnsi="Cambria" w:cs="Times New Roman"/>
          <w:noProof/>
        </w:rPr>
        <w:drawing>
          <wp:inline distT="0" distB="0" distL="0" distR="0" wp14:anchorId="5C5D972C" wp14:editId="0D7D68C6">
            <wp:extent cx="2790825" cy="895350"/>
            <wp:effectExtent l="0" t="0" r="9525" b="0"/>
            <wp:docPr id="102755684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55684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3B4B" w:rsidRPr="00A94628" w:rsidSect="00D13B4B">
      <w:headerReference w:type="default" r:id="rId8"/>
      <w:footerReference w:type="default" r:id="rId9"/>
      <w:pgSz w:w="11906" w:h="16838"/>
      <w:pgMar w:top="1701" w:right="991" w:bottom="851" w:left="1418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F4590A" w14:textId="77777777" w:rsidR="00274914" w:rsidRDefault="00274914">
      <w:r>
        <w:separator/>
      </w:r>
    </w:p>
  </w:endnote>
  <w:endnote w:type="continuationSeparator" w:id="0">
    <w:p w14:paraId="174EEC5D" w14:textId="77777777" w:rsidR="00274914" w:rsidRDefault="00274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A738A3" w14:textId="77777777" w:rsidR="00E9117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b/>
        <w:color w:val="000000"/>
      </w:rPr>
    </w:pPr>
    <w:r>
      <w:rPr>
        <w:b/>
        <w:color w:val="000000"/>
      </w:rPr>
      <w:t>Rua João Estevão, 361 – Ponta do Caju – CEP 83203-020 – Paranaguá – Pr.</w:t>
    </w:r>
  </w:p>
  <w:p w14:paraId="5334A7F8" w14:textId="77777777" w:rsidR="00E9117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b/>
        <w:color w:val="000000"/>
      </w:rPr>
    </w:pPr>
    <w:r>
      <w:rPr>
        <w:b/>
        <w:color w:val="000000"/>
      </w:rPr>
      <w:t>Fone: (41) 3420-9000 – Fax: (41) 3420-9017 – www.paranagua.pr.leg.br</w:t>
    </w:r>
  </w:p>
  <w:p w14:paraId="261CBE5F" w14:textId="77777777" w:rsidR="00E91175" w:rsidRDefault="00E911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C4DCA9" w14:textId="77777777" w:rsidR="00274914" w:rsidRDefault="00274914">
      <w:r>
        <w:separator/>
      </w:r>
    </w:p>
  </w:footnote>
  <w:footnote w:type="continuationSeparator" w:id="0">
    <w:p w14:paraId="301FBC1F" w14:textId="77777777" w:rsidR="00274914" w:rsidRDefault="002749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4DE28" w14:textId="77777777" w:rsidR="00E91175" w:rsidRDefault="00E9117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Times New Roman" w:eastAsia="Times New Roman" w:hAnsi="Times New Roman" w:cs="Times New Roman"/>
        <w:sz w:val="24"/>
        <w:szCs w:val="24"/>
      </w:rPr>
    </w:pPr>
  </w:p>
  <w:tbl>
    <w:tblPr>
      <w:tblW w:w="9663" w:type="dxa"/>
      <w:tblInd w:w="-567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731"/>
      <w:gridCol w:w="7932"/>
    </w:tblGrid>
    <w:tr w:rsidR="00173746" w14:paraId="4244F3B6" w14:textId="77777777">
      <w:tc>
        <w:tcPr>
          <w:tcW w:w="1731" w:type="dxa"/>
        </w:tcPr>
        <w:p w14:paraId="259BA675" w14:textId="77777777" w:rsidR="00E91175" w:rsidRDefault="00000000">
          <w:pPr>
            <w:tabs>
              <w:tab w:val="center" w:pos="4252"/>
              <w:tab w:val="right" w:pos="8504"/>
              <w:tab w:val="right" w:pos="9498"/>
            </w:tabs>
            <w:jc w:val="left"/>
            <w:rPr>
              <w:rFonts w:ascii="Courier New" w:eastAsia="Courier New" w:hAnsi="Courier New" w:cs="Courier New"/>
              <w:b/>
              <w:color w:val="000000"/>
              <w:sz w:val="48"/>
              <w:szCs w:val="48"/>
            </w:rPr>
          </w:pPr>
          <w:r>
            <w:rPr>
              <w:rFonts w:ascii="Courier New" w:eastAsia="Courier New" w:hAnsi="Courier New" w:cs="Courier New"/>
              <w:b/>
              <w:noProof/>
              <w:color w:val="000000"/>
              <w:sz w:val="48"/>
              <w:szCs w:val="48"/>
            </w:rPr>
            <w:drawing>
              <wp:inline distT="0" distB="0" distL="114300" distR="114300" wp14:anchorId="5B7A8F00" wp14:editId="07CCE80B">
                <wp:extent cx="962025" cy="1181100"/>
                <wp:effectExtent l="0" t="0" r="0" b="0"/>
                <wp:docPr id="7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2025" cy="11811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2" w:type="dxa"/>
          <w:vAlign w:val="center"/>
        </w:tcPr>
        <w:p w14:paraId="5F4DAF24" w14:textId="77777777" w:rsidR="00E91175" w:rsidRDefault="00000000">
          <w:pPr>
            <w:tabs>
              <w:tab w:val="center" w:pos="4252"/>
              <w:tab w:val="right" w:pos="8504"/>
              <w:tab w:val="right" w:pos="9498"/>
            </w:tabs>
            <w:rPr>
              <w:rFonts w:ascii="Courier New" w:eastAsia="Courier New" w:hAnsi="Courier New" w:cs="Courier New"/>
              <w:b/>
              <w:color w:val="000000"/>
              <w:sz w:val="44"/>
              <w:szCs w:val="44"/>
            </w:rPr>
          </w:pPr>
          <w:r>
            <w:rPr>
              <w:rFonts w:ascii="Courier New" w:eastAsia="Courier New" w:hAnsi="Courier New" w:cs="Courier New"/>
              <w:b/>
              <w:color w:val="000000"/>
              <w:sz w:val="44"/>
              <w:szCs w:val="44"/>
            </w:rPr>
            <w:t>CÂMARA MUNICIPAL DE PARANAGUÁ</w:t>
          </w:r>
        </w:p>
      </w:tc>
    </w:tr>
  </w:tbl>
  <w:p w14:paraId="6A465BB7" w14:textId="77777777" w:rsidR="00E9117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755"/>
        <w:tab w:val="center" w:pos="5669"/>
        <w:tab w:val="right" w:pos="9498"/>
      </w:tabs>
      <w:jc w:val="left"/>
      <w:rPr>
        <w:rFonts w:ascii="Courier New" w:eastAsia="Courier New" w:hAnsi="Courier New" w:cs="Courier New"/>
        <w:b/>
        <w:color w:val="000000"/>
        <w:sz w:val="40"/>
        <w:szCs w:val="4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hidden="0" allowOverlap="1" wp14:anchorId="5AEE96D5" wp14:editId="0E1D42FF">
              <wp:simplePos x="0" y="0"/>
              <wp:positionH relativeFrom="column">
                <wp:posOffset>711200</wp:posOffset>
              </wp:positionH>
              <wp:positionV relativeFrom="paragraph">
                <wp:posOffset>190500</wp:posOffset>
              </wp:positionV>
              <wp:extent cx="5430162" cy="691828"/>
              <wp:effectExtent l="0" t="0" r="0" b="0"/>
              <wp:wrapNone/>
              <wp:docPr id="1" name="Forma livr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640444" y="3443611"/>
                        <a:ext cx="5411112" cy="672778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72150" h="712470" extrusionOk="0">
                            <a:moveTo>
                              <a:pt x="0" y="0"/>
                            </a:moveTo>
                            <a:lnTo>
                              <a:pt x="0" y="712470"/>
                            </a:lnTo>
                            <a:lnTo>
                              <a:pt x="5772150" y="712470"/>
                            </a:lnTo>
                            <a:lnTo>
                              <a:pt x="5772150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6AF944B7" w14:textId="77777777" w:rsidR="00E91175" w:rsidRDefault="00000000">
                          <w:pPr>
                            <w:ind w:left="-567" w:hanging="2268"/>
                            <w:jc w:val="right"/>
                            <w:textDirection w:val="btLr"/>
                          </w:pPr>
                          <w:r>
                            <w:rPr>
                              <w:rFonts w:ascii="Courier New" w:eastAsia="Courier New" w:hAnsi="Courier New" w:cs="Courier New"/>
                              <w:b/>
                              <w:color w:val="000000"/>
                              <w:sz w:val="48"/>
                            </w:rPr>
                            <w:t xml:space="preserve">  </w:t>
                          </w:r>
                        </w:p>
                        <w:p w14:paraId="77CE22C7" w14:textId="77777777" w:rsidR="00E91175" w:rsidRDefault="00E91175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EE96D5" id="Forma livre 1" o:spid="_x0000_s1026" style="position:absolute;margin-left:56pt;margin-top:15pt;width:427.55pt;height:54.4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72150,7124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" adj="-11796480,,5400" path="m,l,712470r5772150,l5772150,,,xe" stroked="f">
              <v:stroke joinstyle="miter"/>
              <v:formulas/>
              <v:path arrowok="t" o:extrusionok="f" o:connecttype="custom" textboxrect="0,0,5772150,712470"/>
              <v:textbox inset="7pt,3pt,7pt,3pt">
                <w:txbxContent>
                  <w:p w14:paraId="6AF944B7" w14:textId="77777777" w:rsidR="00E91175" w:rsidRDefault="00000000">
                    <w:pPr>
                      <w:ind w:left="-567" w:hanging="2268"/>
                      <w:jc w:val="right"/>
                      <w:textDirection w:val="btLr"/>
                    </w:pPr>
                    <w:r>
                      <w:rPr>
                        <w:rFonts w:ascii="Courier New" w:eastAsia="Courier New" w:hAnsi="Courier New" w:cs="Courier New"/>
                        <w:b/>
                        <w:color w:val="000000"/>
                        <w:sz w:val="48"/>
                      </w:rPr>
                      <w:t xml:space="preserve">  </w:t>
                    </w:r>
                  </w:p>
                  <w:p w14:paraId="77CE22C7" w14:textId="77777777" w:rsidR="00E91175" w:rsidRDefault="00E91175">
                    <w:pPr>
                      <w:textDirection w:val="btLr"/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EC2F80"/>
    <w:multiLevelType w:val="multilevel"/>
    <w:tmpl w:val="E8F6E87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214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850606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B4B"/>
    <w:rsid w:val="00215EEA"/>
    <w:rsid w:val="00274914"/>
    <w:rsid w:val="005E133C"/>
    <w:rsid w:val="006A51F8"/>
    <w:rsid w:val="006E73FA"/>
    <w:rsid w:val="00926EF3"/>
    <w:rsid w:val="00947BFE"/>
    <w:rsid w:val="00A5786B"/>
    <w:rsid w:val="00A77A68"/>
    <w:rsid w:val="00A94628"/>
    <w:rsid w:val="00CE7D5B"/>
    <w:rsid w:val="00D13B4B"/>
    <w:rsid w:val="00E91175"/>
    <w:rsid w:val="00EB471D"/>
    <w:rsid w:val="00FE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99955"/>
  <w15:chartTrackingRefBased/>
  <w15:docId w15:val="{C17309E3-C3E2-4E6B-B524-8E42FE284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13B4B"/>
    <w:pPr>
      <w:spacing w:after="0" w:line="240" w:lineRule="auto"/>
      <w:jc w:val="center"/>
    </w:pPr>
    <w:rPr>
      <w:rFonts w:ascii="Calibri" w:eastAsia="Calibri" w:hAnsi="Calibri" w:cs="Calibri"/>
      <w:kern w:val="0"/>
      <w:lang w:eastAsia="pt-BR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D13B4B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13B4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D13B4B"/>
    <w:pPr>
      <w:spacing w:after="0" w:line="240" w:lineRule="auto"/>
      <w:jc w:val="center"/>
    </w:pPr>
    <w:rPr>
      <w:rFonts w:ascii="Calibri" w:eastAsia="Calibri" w:hAnsi="Calibri" w:cs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-size-large">
    <w:name w:val="a-size-large"/>
    <w:basedOn w:val="Fontepargpadro"/>
    <w:rsid w:val="00D13B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Baptista</dc:creator>
  <cp:keywords/>
  <dc:description/>
  <cp:lastModifiedBy>Aze Coelho</cp:lastModifiedBy>
  <cp:revision>2</cp:revision>
  <dcterms:created xsi:type="dcterms:W3CDTF">2024-12-02T19:11:00Z</dcterms:created>
  <dcterms:modified xsi:type="dcterms:W3CDTF">2024-12-02T19:11:00Z</dcterms:modified>
</cp:coreProperties>
</file>