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D705E8" w14:textId="60BCDE4F" w:rsidR="00F11BAC" w:rsidRPr="00002AD8" w:rsidRDefault="00000000" w:rsidP="0046107C">
      <w:pPr>
        <w:jc w:val="center"/>
        <w:rPr>
          <w:rFonts w:ascii="Arial Narrow" w:hAnsi="Arial Narrow"/>
          <w:b/>
          <w:bCs/>
          <w:sz w:val="24"/>
          <w:szCs w:val="24"/>
          <w:u w:val="single"/>
        </w:rPr>
      </w:pPr>
      <w:r w:rsidRPr="00002AD8">
        <w:rPr>
          <w:rFonts w:ascii="Arial Narrow" w:hAnsi="Arial Narrow"/>
          <w:b/>
          <w:bCs/>
          <w:sz w:val="24"/>
          <w:szCs w:val="24"/>
          <w:u w:val="single"/>
        </w:rPr>
        <w:t>EDITAL DISPENSA Nº</w:t>
      </w:r>
      <w:r w:rsidR="00D91A09" w:rsidRPr="00002AD8">
        <w:rPr>
          <w:rFonts w:ascii="Arial Narrow" w:hAnsi="Arial Narrow"/>
          <w:b/>
          <w:bCs/>
          <w:sz w:val="24"/>
          <w:szCs w:val="24"/>
          <w:u w:val="single"/>
        </w:rPr>
        <w:t xml:space="preserve"> </w:t>
      </w:r>
      <w:r w:rsidR="001926C2">
        <w:rPr>
          <w:rFonts w:ascii="Arial Narrow" w:hAnsi="Arial Narrow"/>
          <w:b/>
          <w:bCs/>
          <w:sz w:val="24"/>
          <w:szCs w:val="24"/>
          <w:u w:val="single"/>
        </w:rPr>
        <w:t>03</w:t>
      </w:r>
      <w:r w:rsidR="00D21C71" w:rsidRPr="00002AD8">
        <w:rPr>
          <w:rFonts w:ascii="Arial Narrow" w:hAnsi="Arial Narrow"/>
          <w:b/>
          <w:bCs/>
          <w:sz w:val="24"/>
          <w:szCs w:val="24"/>
          <w:u w:val="single"/>
        </w:rPr>
        <w:t>/2026</w:t>
      </w:r>
      <w:r w:rsidRPr="00002AD8">
        <w:rPr>
          <w:rFonts w:ascii="Arial Narrow" w:hAnsi="Arial Narrow"/>
          <w:b/>
          <w:bCs/>
          <w:sz w:val="24"/>
          <w:szCs w:val="24"/>
          <w:u w:val="single"/>
        </w:rPr>
        <w:t xml:space="preserve"> - LEI 14.133/2021</w:t>
      </w:r>
    </w:p>
    <w:p w14:paraId="614DACDA" w14:textId="270697EE" w:rsidR="00F11BAC" w:rsidRPr="00002AD8" w:rsidRDefault="00000000" w:rsidP="0046107C">
      <w:pPr>
        <w:jc w:val="center"/>
        <w:rPr>
          <w:rFonts w:ascii="Arial Narrow" w:hAnsi="Arial Narrow"/>
          <w:b/>
          <w:bCs/>
          <w:sz w:val="24"/>
          <w:szCs w:val="24"/>
          <w:u w:val="single"/>
        </w:rPr>
      </w:pPr>
      <w:r w:rsidRPr="00002AD8">
        <w:rPr>
          <w:rFonts w:ascii="Arial Narrow" w:hAnsi="Arial Narrow"/>
          <w:b/>
          <w:bCs/>
          <w:sz w:val="24"/>
          <w:szCs w:val="24"/>
          <w:u w:val="single"/>
        </w:rPr>
        <w:t xml:space="preserve">Processo Administrativo nº </w:t>
      </w:r>
      <w:r w:rsidR="001926C2">
        <w:rPr>
          <w:rFonts w:ascii="Arial Narrow" w:hAnsi="Arial Narrow"/>
          <w:b/>
          <w:bCs/>
          <w:sz w:val="24"/>
          <w:szCs w:val="24"/>
          <w:u w:val="single"/>
        </w:rPr>
        <w:t>13</w:t>
      </w:r>
      <w:r w:rsidR="00D21C71" w:rsidRPr="00002AD8">
        <w:rPr>
          <w:rFonts w:ascii="Arial Narrow" w:hAnsi="Arial Narrow"/>
          <w:b/>
          <w:bCs/>
          <w:sz w:val="24"/>
          <w:szCs w:val="24"/>
          <w:u w:val="single"/>
        </w:rPr>
        <w:t>/2026</w:t>
      </w:r>
    </w:p>
    <w:p w14:paraId="7BED00BB" w14:textId="77777777" w:rsidR="00F11BAC" w:rsidRPr="00002AD8" w:rsidRDefault="00F11BAC" w:rsidP="0046107C">
      <w:pPr>
        <w:jc w:val="both"/>
        <w:rPr>
          <w:rFonts w:ascii="Arial Narrow" w:hAnsi="Arial Narrow"/>
          <w:sz w:val="24"/>
          <w:szCs w:val="24"/>
        </w:rPr>
      </w:pPr>
    </w:p>
    <w:p w14:paraId="4E420875" w14:textId="038DE08E" w:rsidR="00F11BAC" w:rsidRPr="00002AD8" w:rsidRDefault="00000000" w:rsidP="0046107C">
      <w:pPr>
        <w:jc w:val="both"/>
        <w:rPr>
          <w:rFonts w:ascii="Arial Narrow" w:hAnsi="Arial Narrow"/>
          <w:b/>
          <w:bCs/>
          <w:sz w:val="24"/>
          <w:szCs w:val="24"/>
        </w:rPr>
      </w:pPr>
      <w:r w:rsidRPr="00002AD8">
        <w:rPr>
          <w:rFonts w:ascii="Arial Narrow" w:hAnsi="Arial Narrow"/>
          <w:b/>
          <w:bCs/>
          <w:sz w:val="24"/>
          <w:szCs w:val="24"/>
        </w:rPr>
        <w:t xml:space="preserve"> PREÂMBULO</w:t>
      </w:r>
    </w:p>
    <w:p w14:paraId="564B5A87" w14:textId="77777777" w:rsidR="00F11BAC" w:rsidRPr="00002AD8" w:rsidRDefault="00F11BAC" w:rsidP="0046107C">
      <w:pPr>
        <w:jc w:val="both"/>
        <w:rPr>
          <w:rFonts w:ascii="Arial Narrow" w:hAnsi="Arial Narrow"/>
          <w:sz w:val="24"/>
          <w:szCs w:val="24"/>
        </w:rPr>
      </w:pPr>
    </w:p>
    <w:p w14:paraId="23DCC7B5" w14:textId="72DC362F" w:rsidR="00F11BAC" w:rsidRPr="00002AD8" w:rsidRDefault="00000000" w:rsidP="0046107C">
      <w:pPr>
        <w:jc w:val="both"/>
        <w:rPr>
          <w:rFonts w:ascii="Arial Narrow" w:hAnsi="Arial Narrow"/>
          <w:sz w:val="24"/>
          <w:szCs w:val="24"/>
        </w:rPr>
      </w:pPr>
      <w:r w:rsidRPr="00002AD8">
        <w:rPr>
          <w:rFonts w:ascii="Arial Narrow" w:hAnsi="Arial Narrow"/>
          <w:sz w:val="24"/>
          <w:szCs w:val="24"/>
        </w:rPr>
        <w:t xml:space="preserve">O MUNICIPIO DE JURANDA, pessoa jurídica de poder público, C.N.P.J – 78.196.755/0001-09, com sede administrativa à Praça Henrique Szafermann, nº 139, Centro, neste ato apresentado por sua Prefeita Municipal, através do Departamento de Compras e Licitações, realizará Dispensa de Licitação, com critério de julgamento MENOR PREÇO </w:t>
      </w:r>
      <w:r w:rsidR="00802D7E" w:rsidRPr="00002AD8">
        <w:rPr>
          <w:rFonts w:ascii="Arial Narrow" w:hAnsi="Arial Narrow"/>
          <w:sz w:val="24"/>
          <w:szCs w:val="24"/>
        </w:rPr>
        <w:t>ITEM</w:t>
      </w:r>
      <w:r w:rsidR="00C1718E" w:rsidRPr="00002AD8">
        <w:rPr>
          <w:rFonts w:ascii="Arial Narrow" w:hAnsi="Arial Narrow"/>
          <w:sz w:val="24"/>
          <w:szCs w:val="24"/>
        </w:rPr>
        <w:t>,</w:t>
      </w:r>
      <w:r w:rsidRPr="00002AD8">
        <w:rPr>
          <w:rFonts w:ascii="Arial Narrow" w:hAnsi="Arial Narrow"/>
          <w:sz w:val="24"/>
          <w:szCs w:val="24"/>
        </w:rPr>
        <w:t xml:space="preserve"> nos termos Artigo 75, inciso II da Lei 14.133/2021 e as exigências estabelecidas neste Edital, conforme os critérios e procedimentos a seguir definidos, objetivando obter a melhor proposta, observadas as datas e horários discriminados a seguir</w:t>
      </w:r>
      <w:r w:rsidR="001D2840" w:rsidRPr="00002AD8">
        <w:rPr>
          <w:rFonts w:ascii="Arial Narrow" w:hAnsi="Arial Narrow"/>
          <w:sz w:val="24"/>
          <w:szCs w:val="24"/>
        </w:rPr>
        <w:t xml:space="preserve">. </w:t>
      </w:r>
    </w:p>
    <w:p w14:paraId="5508A11C" w14:textId="77777777" w:rsidR="001D2840" w:rsidRPr="00002AD8" w:rsidRDefault="001D2840" w:rsidP="0046107C">
      <w:pPr>
        <w:jc w:val="both"/>
        <w:rPr>
          <w:rFonts w:ascii="Arial Narrow" w:hAnsi="Arial Narrow"/>
          <w:sz w:val="24"/>
          <w:szCs w:val="24"/>
        </w:rPr>
      </w:pPr>
    </w:p>
    <w:p w14:paraId="218AEB29" w14:textId="5F88F9DF" w:rsidR="001D2840" w:rsidRPr="00002AD8" w:rsidRDefault="001D2840" w:rsidP="0046107C">
      <w:pPr>
        <w:jc w:val="both"/>
        <w:rPr>
          <w:rFonts w:ascii="Arial Narrow" w:hAnsi="Arial Narrow"/>
          <w:sz w:val="24"/>
          <w:szCs w:val="24"/>
        </w:rPr>
      </w:pPr>
      <w:r w:rsidRPr="00002AD8">
        <w:rPr>
          <w:rFonts w:ascii="Arial Narrow" w:hAnsi="Arial Narrow"/>
          <w:sz w:val="24"/>
          <w:szCs w:val="24"/>
        </w:rPr>
        <w:t xml:space="preserve">Solicitante: Secretaria de Assitencia Social.   </w:t>
      </w:r>
    </w:p>
    <w:p w14:paraId="67E63C59" w14:textId="77777777" w:rsidR="00F11BAC" w:rsidRPr="00002AD8" w:rsidRDefault="00F11BAC" w:rsidP="0046107C">
      <w:pPr>
        <w:jc w:val="both"/>
        <w:rPr>
          <w:rFonts w:ascii="Arial Narrow" w:hAnsi="Arial Narrow"/>
          <w:sz w:val="24"/>
          <w:szCs w:val="24"/>
        </w:rPr>
      </w:pPr>
    </w:p>
    <w:p w14:paraId="06A61B1F" w14:textId="02B5D035" w:rsidR="00F11BAC" w:rsidRPr="00002AD8" w:rsidRDefault="00000000" w:rsidP="0046107C">
      <w:pPr>
        <w:pStyle w:val="PargrafodaLista"/>
        <w:numPr>
          <w:ilvl w:val="0"/>
          <w:numId w:val="140"/>
        </w:numPr>
        <w:shd w:val="clear" w:color="auto" w:fill="DAEEF3" w:themeFill="accent5" w:themeFillTint="33"/>
        <w:ind w:left="0" w:firstLine="0"/>
        <w:jc w:val="both"/>
        <w:rPr>
          <w:rFonts w:ascii="Arial Narrow" w:hAnsi="Arial Narrow"/>
          <w:b/>
          <w:bCs/>
          <w:sz w:val="24"/>
          <w:szCs w:val="24"/>
        </w:rPr>
      </w:pPr>
      <w:r w:rsidRPr="00002AD8">
        <w:rPr>
          <w:rFonts w:ascii="Arial Narrow" w:hAnsi="Arial Narrow"/>
          <w:b/>
          <w:bCs/>
          <w:sz w:val="24"/>
          <w:szCs w:val="24"/>
        </w:rPr>
        <w:t>INFORMAÇÕES GERAIS</w:t>
      </w:r>
    </w:p>
    <w:p w14:paraId="42132982" w14:textId="77777777" w:rsidR="001D2840" w:rsidRPr="00002AD8" w:rsidRDefault="001D2840" w:rsidP="0046107C">
      <w:pPr>
        <w:jc w:val="both"/>
        <w:rPr>
          <w:rFonts w:ascii="Arial Narrow" w:hAnsi="Arial Narrow"/>
          <w:sz w:val="24"/>
          <w:szCs w:val="24"/>
        </w:rPr>
      </w:pPr>
    </w:p>
    <w:p w14:paraId="53792CF6" w14:textId="729912D7" w:rsidR="00E43B85" w:rsidRPr="00002AD8" w:rsidRDefault="00000000" w:rsidP="0046107C">
      <w:pPr>
        <w:jc w:val="both"/>
        <w:rPr>
          <w:rFonts w:ascii="Arial Narrow" w:hAnsi="Arial Narrow"/>
          <w:b/>
          <w:bCs/>
          <w:sz w:val="24"/>
          <w:szCs w:val="24"/>
          <w:u w:val="single"/>
        </w:rPr>
      </w:pPr>
      <w:r w:rsidRPr="00002AD8">
        <w:rPr>
          <w:rFonts w:ascii="Arial Narrow" w:hAnsi="Arial Narrow"/>
          <w:sz w:val="24"/>
          <w:szCs w:val="24"/>
        </w:rPr>
        <w:t>Objeto do certame</w:t>
      </w:r>
      <w:r w:rsidR="00ED2EF6" w:rsidRPr="00002AD8">
        <w:rPr>
          <w:rFonts w:ascii="Arial Narrow" w:hAnsi="Arial Narrow"/>
          <w:sz w:val="24"/>
          <w:szCs w:val="24"/>
        </w:rPr>
        <w:t xml:space="preserve">: </w:t>
      </w:r>
      <w:r w:rsidR="00802D7E" w:rsidRPr="00002AD8">
        <w:rPr>
          <w:rFonts w:ascii="Arial Narrow" w:hAnsi="Arial Narrow"/>
          <w:b/>
          <w:bCs/>
          <w:sz w:val="24"/>
          <w:szCs w:val="24"/>
          <w:u w:val="single"/>
        </w:rPr>
        <w:t>CONTRATAÇÃO  DOS  SERVIÇOS  DE INSTITUIÇÃO ESPECIALIZADA NO ATENDIMENTO/INTERNAÇÃO DE LONGA PERMANÊNCIA PARA IDOSOS QUE SE ENCONTRA EM SITUAÇÃO DE VIOLAÇÃO DE DIREITOS  A FIM DE ATENDER AS NECESSIDADES DA SECRETARIA DE ASSISTENCIA SOCIAL DE JURANDA-PR.</w:t>
      </w:r>
    </w:p>
    <w:p w14:paraId="18BFBFEF" w14:textId="77777777" w:rsidR="00802D7E" w:rsidRPr="00002AD8" w:rsidRDefault="00802D7E" w:rsidP="0046107C">
      <w:pPr>
        <w:jc w:val="both"/>
        <w:rPr>
          <w:rFonts w:ascii="Arial Narrow" w:hAnsi="Arial Narrow"/>
          <w:sz w:val="24"/>
          <w:szCs w:val="24"/>
        </w:rPr>
      </w:pPr>
    </w:p>
    <w:p w14:paraId="48E175DD" w14:textId="4CDE7363" w:rsidR="005F73E0" w:rsidRPr="00002AD8" w:rsidRDefault="0099498D" w:rsidP="0046107C">
      <w:pPr>
        <w:jc w:val="both"/>
        <w:rPr>
          <w:rFonts w:ascii="Arial Narrow" w:hAnsi="Arial Narrow"/>
          <w:sz w:val="24"/>
          <w:szCs w:val="24"/>
        </w:rPr>
      </w:pPr>
      <w:r w:rsidRPr="00002AD8">
        <w:rPr>
          <w:rFonts w:ascii="Arial Narrow" w:hAnsi="Arial Narrow"/>
          <w:sz w:val="24"/>
          <w:szCs w:val="24"/>
        </w:rPr>
        <w:t xml:space="preserve">O inicio do Recebimento de Proposta: </w:t>
      </w:r>
      <w:r w:rsidR="001926C2">
        <w:rPr>
          <w:rFonts w:ascii="Arial Narrow" w:hAnsi="Arial Narrow"/>
          <w:sz w:val="24"/>
          <w:szCs w:val="24"/>
        </w:rPr>
        <w:t>26/02</w:t>
      </w:r>
      <w:r w:rsidR="00D21C71" w:rsidRPr="00002AD8">
        <w:rPr>
          <w:rFonts w:ascii="Arial Narrow" w:hAnsi="Arial Narrow"/>
          <w:sz w:val="24"/>
          <w:szCs w:val="24"/>
        </w:rPr>
        <w:t>/2026</w:t>
      </w:r>
    </w:p>
    <w:p w14:paraId="5529B028" w14:textId="470C4235" w:rsidR="00F11BAC" w:rsidRPr="00002AD8" w:rsidRDefault="00000000" w:rsidP="0046107C">
      <w:pPr>
        <w:jc w:val="both"/>
        <w:rPr>
          <w:rFonts w:ascii="Arial Narrow" w:hAnsi="Arial Narrow"/>
          <w:sz w:val="24"/>
          <w:szCs w:val="24"/>
        </w:rPr>
      </w:pPr>
      <w:r w:rsidRPr="00002AD8">
        <w:rPr>
          <w:rFonts w:ascii="Arial Narrow" w:hAnsi="Arial Narrow"/>
          <w:sz w:val="24"/>
          <w:szCs w:val="24"/>
        </w:rPr>
        <w:t xml:space="preserve">O limite da apresentação da propostas e documentaçãos será até as </w:t>
      </w:r>
      <w:r w:rsidR="001C43A7" w:rsidRPr="00002AD8">
        <w:rPr>
          <w:rFonts w:ascii="Arial Narrow" w:hAnsi="Arial Narrow"/>
          <w:sz w:val="24"/>
          <w:szCs w:val="24"/>
        </w:rPr>
        <w:t>0</w:t>
      </w:r>
      <w:r w:rsidR="00BC3A1C" w:rsidRPr="00002AD8">
        <w:rPr>
          <w:rFonts w:ascii="Arial Narrow" w:hAnsi="Arial Narrow"/>
          <w:sz w:val="24"/>
          <w:szCs w:val="24"/>
        </w:rPr>
        <w:t>8</w:t>
      </w:r>
      <w:r w:rsidRPr="00002AD8">
        <w:rPr>
          <w:rFonts w:ascii="Arial Narrow" w:hAnsi="Arial Narrow"/>
          <w:sz w:val="24"/>
          <w:szCs w:val="24"/>
        </w:rPr>
        <w:t>horas</w:t>
      </w:r>
      <w:r w:rsidR="001C43A7" w:rsidRPr="00002AD8">
        <w:rPr>
          <w:rFonts w:ascii="Arial Narrow" w:hAnsi="Arial Narrow"/>
          <w:sz w:val="24"/>
          <w:szCs w:val="24"/>
        </w:rPr>
        <w:t>29min</w:t>
      </w:r>
      <w:r w:rsidRPr="00002AD8">
        <w:rPr>
          <w:rFonts w:ascii="Arial Narrow" w:hAnsi="Arial Narrow"/>
          <w:sz w:val="24"/>
          <w:szCs w:val="24"/>
        </w:rPr>
        <w:t xml:space="preserve"> - Horario de</w:t>
      </w:r>
      <w:r w:rsidR="000D421E" w:rsidRPr="00002AD8">
        <w:rPr>
          <w:rFonts w:ascii="Arial Narrow" w:hAnsi="Arial Narrow"/>
          <w:sz w:val="24"/>
          <w:szCs w:val="24"/>
        </w:rPr>
        <w:t xml:space="preserve"> </w:t>
      </w:r>
      <w:r w:rsidRPr="00002AD8">
        <w:rPr>
          <w:rFonts w:ascii="Arial Narrow" w:hAnsi="Arial Narrow"/>
          <w:sz w:val="24"/>
          <w:szCs w:val="24"/>
        </w:rPr>
        <w:t xml:space="preserve"> Bras</w:t>
      </w:r>
      <w:r w:rsidR="000D421E" w:rsidRPr="00002AD8">
        <w:rPr>
          <w:rFonts w:ascii="Arial Narrow" w:hAnsi="Arial Narrow"/>
          <w:sz w:val="24"/>
          <w:szCs w:val="24"/>
        </w:rPr>
        <w:t>í</w:t>
      </w:r>
      <w:r w:rsidRPr="00002AD8">
        <w:rPr>
          <w:rFonts w:ascii="Arial Narrow" w:hAnsi="Arial Narrow"/>
          <w:sz w:val="24"/>
          <w:szCs w:val="24"/>
        </w:rPr>
        <w:t xml:space="preserve">lia do dia </w:t>
      </w:r>
      <w:r w:rsidR="001926C2">
        <w:rPr>
          <w:rFonts w:ascii="Arial Narrow" w:hAnsi="Arial Narrow"/>
          <w:sz w:val="24"/>
          <w:szCs w:val="24"/>
        </w:rPr>
        <w:t>03/03/</w:t>
      </w:r>
      <w:r w:rsidR="00D21C71" w:rsidRPr="00002AD8">
        <w:rPr>
          <w:rFonts w:ascii="Arial Narrow" w:hAnsi="Arial Narrow"/>
          <w:sz w:val="24"/>
          <w:szCs w:val="24"/>
        </w:rPr>
        <w:t>2026.</w:t>
      </w:r>
    </w:p>
    <w:p w14:paraId="65A94845" w14:textId="1A00A6BC" w:rsidR="000D421E" w:rsidRPr="00002AD8" w:rsidRDefault="000D421E" w:rsidP="0046107C">
      <w:pPr>
        <w:jc w:val="both"/>
        <w:rPr>
          <w:rFonts w:ascii="Arial Narrow" w:hAnsi="Arial Narrow"/>
          <w:sz w:val="24"/>
          <w:szCs w:val="24"/>
        </w:rPr>
      </w:pPr>
      <w:r w:rsidRPr="00002AD8">
        <w:rPr>
          <w:rFonts w:ascii="Arial Narrow" w:hAnsi="Arial Narrow"/>
          <w:sz w:val="24"/>
          <w:szCs w:val="24"/>
        </w:rPr>
        <w:t xml:space="preserve">Verificação de Proposta de Habilitação as </w:t>
      </w:r>
      <w:r w:rsidR="001C43A7" w:rsidRPr="00002AD8">
        <w:rPr>
          <w:rFonts w:ascii="Arial Narrow" w:hAnsi="Arial Narrow"/>
          <w:sz w:val="24"/>
          <w:szCs w:val="24"/>
        </w:rPr>
        <w:t>0</w:t>
      </w:r>
      <w:r w:rsidR="00BC3A1C" w:rsidRPr="00002AD8">
        <w:rPr>
          <w:rFonts w:ascii="Arial Narrow" w:hAnsi="Arial Narrow"/>
          <w:sz w:val="24"/>
          <w:szCs w:val="24"/>
        </w:rPr>
        <w:t>8</w:t>
      </w:r>
      <w:r w:rsidR="003726B4" w:rsidRPr="00002AD8">
        <w:rPr>
          <w:rFonts w:ascii="Arial Narrow" w:hAnsi="Arial Narrow"/>
          <w:sz w:val="24"/>
          <w:szCs w:val="24"/>
        </w:rPr>
        <w:t>H</w:t>
      </w:r>
      <w:r w:rsidR="001C43A7" w:rsidRPr="00002AD8">
        <w:rPr>
          <w:rFonts w:ascii="Arial Narrow" w:hAnsi="Arial Narrow"/>
          <w:sz w:val="24"/>
          <w:szCs w:val="24"/>
        </w:rPr>
        <w:t>3</w:t>
      </w:r>
      <w:r w:rsidR="003726B4" w:rsidRPr="00002AD8">
        <w:rPr>
          <w:rFonts w:ascii="Arial Narrow" w:hAnsi="Arial Narrow"/>
          <w:sz w:val="24"/>
          <w:szCs w:val="24"/>
        </w:rPr>
        <w:t>0MIN</w:t>
      </w:r>
      <w:r w:rsidRPr="00002AD8">
        <w:rPr>
          <w:rFonts w:ascii="Arial Narrow" w:hAnsi="Arial Narrow"/>
          <w:sz w:val="24"/>
          <w:szCs w:val="24"/>
        </w:rPr>
        <w:t xml:space="preserve"> – Horario de Brasília do dia </w:t>
      </w:r>
      <w:r w:rsidR="001926C2">
        <w:rPr>
          <w:rFonts w:ascii="Arial Narrow" w:hAnsi="Arial Narrow"/>
          <w:sz w:val="24"/>
          <w:szCs w:val="24"/>
        </w:rPr>
        <w:t>03/03</w:t>
      </w:r>
      <w:r w:rsidR="00D21C71" w:rsidRPr="00002AD8">
        <w:rPr>
          <w:rFonts w:ascii="Arial Narrow" w:hAnsi="Arial Narrow"/>
          <w:sz w:val="24"/>
          <w:szCs w:val="24"/>
        </w:rPr>
        <w:t>/2026</w:t>
      </w:r>
      <w:r w:rsidRPr="00002AD8">
        <w:rPr>
          <w:rFonts w:ascii="Arial Narrow" w:hAnsi="Arial Narrow"/>
          <w:sz w:val="24"/>
          <w:szCs w:val="24"/>
        </w:rPr>
        <w:t>.</w:t>
      </w:r>
    </w:p>
    <w:p w14:paraId="73ABA02B" w14:textId="77777777" w:rsidR="001D2840" w:rsidRPr="00002AD8" w:rsidRDefault="001D2840" w:rsidP="0046107C">
      <w:pPr>
        <w:jc w:val="both"/>
        <w:rPr>
          <w:rFonts w:ascii="Arial Narrow" w:hAnsi="Arial Narrow"/>
          <w:sz w:val="24"/>
          <w:szCs w:val="24"/>
        </w:rPr>
      </w:pPr>
    </w:p>
    <w:p w14:paraId="3B57CF57" w14:textId="40B17A3F" w:rsidR="00F11BAC" w:rsidRPr="00002AD8" w:rsidRDefault="00000000" w:rsidP="0046107C">
      <w:pPr>
        <w:jc w:val="both"/>
        <w:rPr>
          <w:rFonts w:ascii="Arial Narrow" w:hAnsi="Arial Narrow"/>
          <w:b/>
          <w:bCs/>
          <w:sz w:val="24"/>
          <w:szCs w:val="24"/>
        </w:rPr>
      </w:pPr>
      <w:r w:rsidRPr="00002AD8">
        <w:rPr>
          <w:rFonts w:ascii="Arial Narrow" w:hAnsi="Arial Narrow"/>
          <w:b/>
          <w:bCs/>
          <w:sz w:val="24"/>
          <w:szCs w:val="24"/>
        </w:rPr>
        <w:t>Os documentos de habilitação deverão ser apresentados junto com a proposta.</w:t>
      </w:r>
    </w:p>
    <w:p w14:paraId="3BB4F3E2" w14:textId="77777777" w:rsidR="001D2840" w:rsidRPr="00002AD8" w:rsidRDefault="001D2840" w:rsidP="0046107C">
      <w:pPr>
        <w:jc w:val="both"/>
        <w:rPr>
          <w:rFonts w:ascii="Arial Narrow" w:hAnsi="Arial Narrow"/>
          <w:sz w:val="24"/>
          <w:szCs w:val="24"/>
        </w:rPr>
      </w:pPr>
    </w:p>
    <w:p w14:paraId="706B5A92" w14:textId="798331A1" w:rsidR="00F11BAC" w:rsidRPr="00002AD8" w:rsidRDefault="00000000" w:rsidP="0046107C">
      <w:pPr>
        <w:jc w:val="both"/>
        <w:rPr>
          <w:rFonts w:ascii="Arial Narrow" w:hAnsi="Arial Narrow"/>
          <w:sz w:val="24"/>
          <w:szCs w:val="24"/>
        </w:rPr>
      </w:pPr>
      <w:r w:rsidRPr="00002AD8">
        <w:rPr>
          <w:rFonts w:ascii="Arial Narrow" w:hAnsi="Arial Narrow"/>
          <w:sz w:val="24"/>
          <w:szCs w:val="24"/>
        </w:rPr>
        <w:t xml:space="preserve">Prazo para solicitar esclarecimento ao edital: até 2 (dois) dias úteis antes da data da </w:t>
      </w:r>
      <w:r w:rsidR="00C92969" w:rsidRPr="00002AD8">
        <w:rPr>
          <w:rFonts w:ascii="Arial Narrow" w:hAnsi="Arial Narrow"/>
          <w:sz w:val="24"/>
          <w:szCs w:val="24"/>
        </w:rPr>
        <w:t>analise das propostas</w:t>
      </w:r>
      <w:r w:rsidRPr="00002AD8">
        <w:rPr>
          <w:rFonts w:ascii="Arial Narrow" w:hAnsi="Arial Narrow"/>
          <w:sz w:val="24"/>
          <w:szCs w:val="24"/>
        </w:rPr>
        <w:t>.</w:t>
      </w:r>
    </w:p>
    <w:p w14:paraId="617E8740" w14:textId="0068FAF3" w:rsidR="00F11BAC" w:rsidRPr="00002AD8" w:rsidRDefault="004A32E8" w:rsidP="0046107C">
      <w:pPr>
        <w:jc w:val="both"/>
        <w:rPr>
          <w:rFonts w:ascii="Arial Narrow" w:hAnsi="Arial Narrow"/>
          <w:sz w:val="24"/>
          <w:szCs w:val="24"/>
        </w:rPr>
      </w:pPr>
      <w:bookmarkStart w:id="0" w:name="_Hlk167104060"/>
      <w:r w:rsidRPr="00002AD8">
        <w:rPr>
          <w:rFonts w:ascii="Arial Narrow" w:hAnsi="Arial Narrow"/>
          <w:sz w:val="24"/>
          <w:szCs w:val="24"/>
        </w:rPr>
        <w:t xml:space="preserve">Endereço eletronico para envio de Proposta e Documentação: </w:t>
      </w:r>
      <w:hyperlink r:id="rId8" w:history="1">
        <w:r w:rsidR="00ED2EF6" w:rsidRPr="00002AD8">
          <w:rPr>
            <w:rStyle w:val="Hyperlink"/>
            <w:rFonts w:ascii="Arial Narrow" w:hAnsi="Arial Narrow"/>
            <w:sz w:val="24"/>
            <w:szCs w:val="24"/>
          </w:rPr>
          <w:t>contratos</w:t>
        </w:r>
        <w:r w:rsidR="00652C9D" w:rsidRPr="00002AD8">
          <w:rPr>
            <w:rStyle w:val="Hyperlink"/>
            <w:rFonts w:ascii="Arial Narrow" w:hAnsi="Arial Narrow"/>
            <w:sz w:val="24"/>
            <w:szCs w:val="24"/>
          </w:rPr>
          <w:t>@juranda.pr.gov.br</w:t>
        </w:r>
      </w:hyperlink>
      <w:r w:rsidR="00D91A09" w:rsidRPr="00002AD8">
        <w:rPr>
          <w:rFonts w:ascii="Arial Narrow" w:hAnsi="Arial Narrow"/>
          <w:sz w:val="24"/>
          <w:szCs w:val="24"/>
        </w:rPr>
        <w:t xml:space="preserve"> </w:t>
      </w:r>
    </w:p>
    <w:bookmarkEnd w:id="0"/>
    <w:p w14:paraId="712C0324" w14:textId="77777777" w:rsidR="001D2840" w:rsidRPr="00002AD8" w:rsidRDefault="001D2840" w:rsidP="0046107C">
      <w:pPr>
        <w:jc w:val="both"/>
        <w:rPr>
          <w:rFonts w:ascii="Arial Narrow" w:hAnsi="Arial Narrow"/>
          <w:sz w:val="24"/>
          <w:szCs w:val="24"/>
        </w:rPr>
      </w:pPr>
    </w:p>
    <w:p w14:paraId="4E1797F6" w14:textId="412CDD21" w:rsidR="00F11BAC" w:rsidRPr="00002AD8" w:rsidRDefault="00000000" w:rsidP="0046107C">
      <w:pPr>
        <w:jc w:val="both"/>
        <w:rPr>
          <w:rFonts w:ascii="Arial Narrow" w:hAnsi="Arial Narrow"/>
          <w:sz w:val="24"/>
          <w:szCs w:val="24"/>
        </w:rPr>
      </w:pPr>
      <w:r w:rsidRPr="00002AD8">
        <w:rPr>
          <w:rFonts w:ascii="Arial Narrow" w:hAnsi="Arial Narrow"/>
          <w:sz w:val="24"/>
          <w:szCs w:val="24"/>
        </w:rPr>
        <w:t xml:space="preserve">Critério de </w:t>
      </w:r>
      <w:r w:rsidR="00FF49A9" w:rsidRPr="00002AD8">
        <w:rPr>
          <w:rFonts w:ascii="Arial Narrow" w:hAnsi="Arial Narrow"/>
          <w:sz w:val="24"/>
          <w:szCs w:val="24"/>
        </w:rPr>
        <w:t>julgamento</w:t>
      </w:r>
      <w:r w:rsidRPr="00002AD8">
        <w:rPr>
          <w:rFonts w:ascii="Arial Narrow" w:hAnsi="Arial Narrow"/>
          <w:sz w:val="24"/>
          <w:szCs w:val="24"/>
        </w:rPr>
        <w:t xml:space="preserve"> : Menor Preço</w:t>
      </w:r>
    </w:p>
    <w:p w14:paraId="6988A521" w14:textId="6B370A92" w:rsidR="00FF49A9" w:rsidRPr="00002AD8" w:rsidRDefault="00FF49A9" w:rsidP="0046107C">
      <w:pPr>
        <w:jc w:val="both"/>
        <w:rPr>
          <w:rFonts w:ascii="Arial Narrow" w:hAnsi="Arial Narrow"/>
          <w:sz w:val="24"/>
          <w:szCs w:val="24"/>
        </w:rPr>
      </w:pPr>
      <w:r w:rsidRPr="00002AD8">
        <w:rPr>
          <w:rFonts w:ascii="Arial Narrow" w:hAnsi="Arial Narrow"/>
          <w:sz w:val="24"/>
          <w:szCs w:val="24"/>
        </w:rPr>
        <w:t xml:space="preserve">Sem disputa. </w:t>
      </w:r>
    </w:p>
    <w:p w14:paraId="4D568DE1" w14:textId="38C70952" w:rsidR="001608DB" w:rsidRPr="00002AD8" w:rsidRDefault="001608DB" w:rsidP="0046107C">
      <w:pPr>
        <w:jc w:val="both"/>
        <w:rPr>
          <w:rFonts w:ascii="Arial Narrow" w:hAnsi="Arial Narrow"/>
          <w:sz w:val="24"/>
          <w:szCs w:val="24"/>
        </w:rPr>
      </w:pPr>
      <w:r w:rsidRPr="00002AD8">
        <w:rPr>
          <w:rFonts w:ascii="Arial Narrow" w:hAnsi="Arial Narrow"/>
          <w:sz w:val="24"/>
          <w:szCs w:val="24"/>
        </w:rPr>
        <w:t>Caso haja empate será realizado desempate</w:t>
      </w:r>
      <w:r w:rsidR="000D708D" w:rsidRPr="00002AD8">
        <w:rPr>
          <w:rFonts w:ascii="Arial Narrow" w:hAnsi="Arial Narrow"/>
          <w:sz w:val="24"/>
          <w:szCs w:val="24"/>
        </w:rPr>
        <w:t xml:space="preserve"> com sorteio entre as propsotas</w:t>
      </w:r>
      <w:r w:rsidRPr="00002AD8">
        <w:rPr>
          <w:rFonts w:ascii="Arial Narrow" w:hAnsi="Arial Narrow"/>
          <w:sz w:val="24"/>
          <w:szCs w:val="24"/>
        </w:rPr>
        <w:t>.</w:t>
      </w:r>
    </w:p>
    <w:p w14:paraId="435CD542" w14:textId="77777777" w:rsidR="00F11BAC" w:rsidRPr="00002AD8" w:rsidRDefault="00F11BAC" w:rsidP="0046107C">
      <w:pPr>
        <w:jc w:val="both"/>
        <w:rPr>
          <w:rFonts w:ascii="Arial Narrow" w:hAnsi="Arial Narrow"/>
          <w:sz w:val="24"/>
          <w:szCs w:val="24"/>
        </w:rPr>
      </w:pPr>
    </w:p>
    <w:p w14:paraId="5B6E2B8D" w14:textId="40817935" w:rsidR="00F11BAC" w:rsidRPr="00002AD8" w:rsidRDefault="00000000" w:rsidP="0046107C">
      <w:pPr>
        <w:jc w:val="both"/>
        <w:rPr>
          <w:rFonts w:ascii="Arial Narrow" w:hAnsi="Arial Narrow"/>
          <w:sz w:val="24"/>
          <w:szCs w:val="24"/>
        </w:rPr>
      </w:pPr>
      <w:r w:rsidRPr="00002AD8">
        <w:rPr>
          <w:rFonts w:ascii="Arial Narrow" w:hAnsi="Arial Narrow"/>
          <w:sz w:val="24"/>
          <w:szCs w:val="24"/>
        </w:rPr>
        <w:t>INTEGRAM O PRESENTE EDITAL OS SEGUINTES ANEXOS</w:t>
      </w:r>
    </w:p>
    <w:p w14:paraId="2C89B39D" w14:textId="1FF33A7B" w:rsidR="00F11BAC" w:rsidRPr="00002AD8" w:rsidRDefault="00000000" w:rsidP="0046107C">
      <w:pPr>
        <w:jc w:val="both"/>
        <w:rPr>
          <w:rFonts w:ascii="Arial Narrow" w:hAnsi="Arial Narrow"/>
          <w:sz w:val="24"/>
          <w:szCs w:val="24"/>
        </w:rPr>
      </w:pPr>
      <w:r w:rsidRPr="00002AD8">
        <w:rPr>
          <w:rFonts w:ascii="Arial Narrow" w:hAnsi="Arial Narrow"/>
          <w:sz w:val="24"/>
          <w:szCs w:val="24"/>
        </w:rPr>
        <w:t>Anexo I – Termo de Referência</w:t>
      </w:r>
    </w:p>
    <w:p w14:paraId="4BF9A8C6" w14:textId="77777777" w:rsidR="0046107C" w:rsidRPr="00002AD8" w:rsidRDefault="00000000" w:rsidP="0046107C">
      <w:pPr>
        <w:jc w:val="both"/>
        <w:rPr>
          <w:rFonts w:ascii="Arial Narrow" w:hAnsi="Arial Narrow"/>
          <w:sz w:val="24"/>
          <w:szCs w:val="24"/>
        </w:rPr>
      </w:pPr>
      <w:r w:rsidRPr="00002AD8">
        <w:rPr>
          <w:rFonts w:ascii="Arial Narrow" w:hAnsi="Arial Narrow"/>
          <w:sz w:val="24"/>
          <w:szCs w:val="24"/>
        </w:rPr>
        <w:t>Anexo II – Modelo de proposta</w:t>
      </w:r>
    </w:p>
    <w:p w14:paraId="50462A77" w14:textId="40DA1E44" w:rsidR="0046107C" w:rsidRPr="00002AD8" w:rsidRDefault="0046107C" w:rsidP="0046107C">
      <w:pPr>
        <w:jc w:val="both"/>
        <w:rPr>
          <w:rFonts w:ascii="Arial Narrow" w:hAnsi="Arial Narrow"/>
          <w:sz w:val="24"/>
          <w:szCs w:val="24"/>
        </w:rPr>
      </w:pPr>
      <w:r w:rsidRPr="00002AD8">
        <w:rPr>
          <w:rFonts w:ascii="Arial Narrow" w:hAnsi="Arial Narrow"/>
          <w:sz w:val="24"/>
          <w:szCs w:val="24"/>
        </w:rPr>
        <w:t xml:space="preserve">Anexo III – Declaração de cumprimento dos requisitos de habilitação. </w:t>
      </w:r>
    </w:p>
    <w:p w14:paraId="39BC5D63" w14:textId="50786076" w:rsidR="00F11BAC" w:rsidRPr="00002AD8" w:rsidRDefault="0046107C" w:rsidP="0046107C">
      <w:pPr>
        <w:jc w:val="both"/>
        <w:rPr>
          <w:rFonts w:ascii="Arial Narrow" w:hAnsi="Arial Narrow"/>
          <w:sz w:val="24"/>
          <w:szCs w:val="24"/>
        </w:rPr>
      </w:pPr>
      <w:r w:rsidRPr="00002AD8">
        <w:rPr>
          <w:rFonts w:ascii="Arial Narrow" w:hAnsi="Arial Narrow"/>
          <w:sz w:val="24"/>
          <w:szCs w:val="24"/>
        </w:rPr>
        <w:t xml:space="preserve">Anexo IV - </w:t>
      </w:r>
      <w:r w:rsidR="008544F7" w:rsidRPr="00002AD8">
        <w:rPr>
          <w:rFonts w:ascii="Arial Narrow" w:hAnsi="Arial Narrow"/>
          <w:sz w:val="24"/>
          <w:szCs w:val="24"/>
        </w:rPr>
        <w:t xml:space="preserve"> </w:t>
      </w:r>
      <w:r w:rsidRPr="00002AD8">
        <w:rPr>
          <w:rFonts w:ascii="Arial Narrow" w:hAnsi="Arial Narrow"/>
          <w:sz w:val="24"/>
          <w:szCs w:val="24"/>
        </w:rPr>
        <w:t>Declaração de responsabilidade, em que a empresa se compromete a fazer as entregas no prazo solicitado</w:t>
      </w:r>
    </w:p>
    <w:p w14:paraId="3D81D0AD" w14:textId="2A43148A" w:rsidR="00802D7E" w:rsidRPr="00002AD8" w:rsidRDefault="00802D7E" w:rsidP="0046107C">
      <w:pPr>
        <w:jc w:val="both"/>
        <w:rPr>
          <w:rFonts w:ascii="Arial Narrow" w:hAnsi="Arial Narrow"/>
          <w:sz w:val="24"/>
          <w:szCs w:val="24"/>
        </w:rPr>
      </w:pPr>
      <w:r w:rsidRPr="00002AD8">
        <w:rPr>
          <w:rFonts w:ascii="Arial Narrow" w:hAnsi="Arial Narrow"/>
          <w:sz w:val="24"/>
          <w:szCs w:val="24"/>
        </w:rPr>
        <w:t>Anexo V – Modelo de contrato</w:t>
      </w:r>
    </w:p>
    <w:p w14:paraId="5B42439C" w14:textId="77777777" w:rsidR="00D21C71" w:rsidRPr="00002AD8" w:rsidRDefault="00D21C71" w:rsidP="0046107C">
      <w:pPr>
        <w:jc w:val="both"/>
        <w:rPr>
          <w:rFonts w:ascii="Arial Narrow" w:hAnsi="Arial Narrow"/>
          <w:sz w:val="24"/>
          <w:szCs w:val="24"/>
        </w:rPr>
      </w:pPr>
    </w:p>
    <w:p w14:paraId="5510930E" w14:textId="46E1DFC1" w:rsidR="00F11BAC" w:rsidRPr="00002AD8" w:rsidRDefault="00000000" w:rsidP="0046107C">
      <w:pPr>
        <w:pStyle w:val="PargrafodaLista"/>
        <w:numPr>
          <w:ilvl w:val="0"/>
          <w:numId w:val="140"/>
        </w:numPr>
        <w:shd w:val="clear" w:color="auto" w:fill="DAEEF3" w:themeFill="accent5" w:themeFillTint="33"/>
        <w:ind w:left="0" w:firstLine="0"/>
        <w:jc w:val="both"/>
        <w:rPr>
          <w:rFonts w:ascii="Arial Narrow" w:hAnsi="Arial Narrow"/>
          <w:b/>
          <w:bCs/>
          <w:sz w:val="24"/>
          <w:szCs w:val="24"/>
        </w:rPr>
      </w:pPr>
      <w:r w:rsidRPr="00002AD8">
        <w:rPr>
          <w:rFonts w:ascii="Arial Narrow" w:hAnsi="Arial Narrow"/>
          <w:b/>
          <w:bCs/>
          <w:sz w:val="24"/>
          <w:szCs w:val="24"/>
        </w:rPr>
        <w:t>PODERÃO PARTICIPAR DO CERTAME</w:t>
      </w:r>
    </w:p>
    <w:p w14:paraId="0F7F1735" w14:textId="77777777" w:rsidR="001D2840" w:rsidRPr="00002AD8" w:rsidRDefault="00000000" w:rsidP="0046107C">
      <w:pPr>
        <w:pStyle w:val="PargrafodaLista"/>
        <w:numPr>
          <w:ilvl w:val="1"/>
          <w:numId w:val="140"/>
        </w:numPr>
        <w:ind w:left="0" w:firstLine="0"/>
        <w:jc w:val="both"/>
        <w:rPr>
          <w:rFonts w:ascii="Arial Narrow" w:hAnsi="Arial Narrow"/>
          <w:sz w:val="24"/>
          <w:szCs w:val="24"/>
        </w:rPr>
      </w:pPr>
      <w:r w:rsidRPr="00002AD8">
        <w:rPr>
          <w:rFonts w:ascii="Arial Narrow" w:hAnsi="Arial Narrow"/>
          <w:sz w:val="24"/>
          <w:szCs w:val="24"/>
        </w:rPr>
        <w:t>Quem for do ramo de atividade compatível com o objeto licitado;</w:t>
      </w:r>
    </w:p>
    <w:p w14:paraId="62063854" w14:textId="77777777" w:rsidR="001D2840" w:rsidRPr="00002AD8" w:rsidRDefault="00000000" w:rsidP="0046107C">
      <w:pPr>
        <w:pStyle w:val="PargrafodaLista"/>
        <w:numPr>
          <w:ilvl w:val="1"/>
          <w:numId w:val="140"/>
        </w:numPr>
        <w:ind w:left="0" w:firstLine="0"/>
        <w:jc w:val="both"/>
        <w:rPr>
          <w:rFonts w:ascii="Arial Narrow" w:hAnsi="Arial Narrow"/>
          <w:sz w:val="24"/>
          <w:szCs w:val="24"/>
        </w:rPr>
      </w:pPr>
      <w:r w:rsidRPr="00002AD8">
        <w:rPr>
          <w:rFonts w:ascii="Arial Narrow" w:hAnsi="Arial Narrow"/>
          <w:sz w:val="24"/>
          <w:szCs w:val="24"/>
        </w:rPr>
        <w:t>Quem não estiver sancionado com suspensão do direito de licitar e contratar pelo Município de Juranda ou com declaração de inidoneidade para licitar ou contratar por qualquer órgão ou entidade da Administração Pública;</w:t>
      </w:r>
    </w:p>
    <w:p w14:paraId="13A8576D" w14:textId="77777777" w:rsidR="001D2840" w:rsidRPr="00002AD8" w:rsidRDefault="00000000" w:rsidP="0046107C">
      <w:pPr>
        <w:pStyle w:val="PargrafodaLista"/>
        <w:numPr>
          <w:ilvl w:val="1"/>
          <w:numId w:val="140"/>
        </w:numPr>
        <w:ind w:left="0" w:firstLine="0"/>
        <w:jc w:val="both"/>
        <w:rPr>
          <w:rFonts w:ascii="Arial Narrow" w:hAnsi="Arial Narrow"/>
          <w:sz w:val="24"/>
          <w:szCs w:val="24"/>
        </w:rPr>
      </w:pPr>
      <w:r w:rsidRPr="00002AD8">
        <w:rPr>
          <w:rFonts w:ascii="Arial Narrow" w:hAnsi="Arial Narrow"/>
          <w:sz w:val="24"/>
          <w:szCs w:val="24"/>
        </w:rPr>
        <w:t xml:space="preserve">Quem não tiver vínculo de natureza técnica, comercial, econômica, financeira, trabalhista ou civil com </w:t>
      </w:r>
      <w:r w:rsidRPr="00002AD8">
        <w:rPr>
          <w:rFonts w:ascii="Arial Narrow" w:hAnsi="Arial Narrow"/>
          <w:sz w:val="24"/>
          <w:szCs w:val="24"/>
        </w:rPr>
        <w:lastRenderedPageBreak/>
        <w:t>autoridade municipal ou com agente público municipal que desempenhe função na licitação ou atue na fiscalização ou na gestão do contrato;</w:t>
      </w:r>
    </w:p>
    <w:p w14:paraId="6F87A072" w14:textId="77777777" w:rsidR="001D2840" w:rsidRPr="00002AD8" w:rsidRDefault="00000000" w:rsidP="0046107C">
      <w:pPr>
        <w:pStyle w:val="PargrafodaLista"/>
        <w:numPr>
          <w:ilvl w:val="1"/>
          <w:numId w:val="140"/>
        </w:numPr>
        <w:ind w:left="0" w:firstLine="0"/>
        <w:jc w:val="both"/>
        <w:rPr>
          <w:rFonts w:ascii="Arial Narrow" w:hAnsi="Arial Narrow"/>
          <w:sz w:val="24"/>
          <w:szCs w:val="24"/>
        </w:rPr>
      </w:pPr>
      <w:r w:rsidRPr="00002AD8">
        <w:rPr>
          <w:rFonts w:ascii="Arial Narrow" w:hAnsi="Arial Narrow"/>
          <w:sz w:val="24"/>
          <w:szCs w:val="24"/>
        </w:rPr>
        <w:t>Quem não tiver cônjuge, companheiro ou parente em linha reta, colateral ou por afinidade, até o terceiro grau, autoridade municipal ou com agente público municipal quedesempenhe função na licitação ou atue na fiscalização ou na gestão do contrato;</w:t>
      </w:r>
    </w:p>
    <w:p w14:paraId="1B862911" w14:textId="77777777" w:rsidR="001D2840" w:rsidRPr="00002AD8" w:rsidRDefault="00000000" w:rsidP="0046107C">
      <w:pPr>
        <w:pStyle w:val="PargrafodaLista"/>
        <w:numPr>
          <w:ilvl w:val="1"/>
          <w:numId w:val="140"/>
        </w:numPr>
        <w:ind w:left="0" w:firstLine="0"/>
        <w:jc w:val="both"/>
        <w:rPr>
          <w:rFonts w:ascii="Arial Narrow" w:hAnsi="Arial Narrow"/>
          <w:sz w:val="24"/>
          <w:szCs w:val="24"/>
        </w:rPr>
      </w:pPr>
      <w:r w:rsidRPr="00002AD8">
        <w:rPr>
          <w:rFonts w:ascii="Arial Narrow" w:hAnsi="Arial Narrow"/>
          <w:sz w:val="24"/>
          <w:szCs w:val="24"/>
        </w:rPr>
        <w:t>Empresas controladoras, controladas ou coligadas, nos termos da Lei nº 6.404, de 15de dezembro de 1976, desde que não estejam concorrendo entre si; e</w:t>
      </w:r>
    </w:p>
    <w:p w14:paraId="228BBCCF" w14:textId="5B63B791" w:rsidR="00F11BAC" w:rsidRPr="00002AD8" w:rsidRDefault="00000000" w:rsidP="0046107C">
      <w:pPr>
        <w:pStyle w:val="PargrafodaLista"/>
        <w:numPr>
          <w:ilvl w:val="1"/>
          <w:numId w:val="140"/>
        </w:numPr>
        <w:ind w:left="0" w:firstLine="0"/>
        <w:jc w:val="both"/>
        <w:rPr>
          <w:rFonts w:ascii="Arial Narrow" w:hAnsi="Arial Narrow"/>
          <w:sz w:val="24"/>
          <w:szCs w:val="24"/>
        </w:rPr>
      </w:pPr>
      <w:r w:rsidRPr="00002AD8">
        <w:rPr>
          <w:rFonts w:ascii="Arial Narrow" w:hAnsi="Arial Narrow"/>
          <w:sz w:val="24"/>
          <w:szCs w:val="24"/>
        </w:rPr>
        <w:t>Quem, nos cinco anos anteriores à divulgação deste edital, não tiver sido condenado judicialmente, com trânsito em julgado, por exploração de trabalho infantil, por submissão de trabalhadores a condições análogas às de escravo ou por contratação de adolescentes nos casos vedados pela legislação trabalhista.</w:t>
      </w:r>
    </w:p>
    <w:p w14:paraId="7EF60730" w14:textId="77777777" w:rsidR="001D2840" w:rsidRPr="00002AD8" w:rsidRDefault="001D2840" w:rsidP="0046107C">
      <w:pPr>
        <w:jc w:val="both"/>
        <w:rPr>
          <w:rFonts w:ascii="Arial Narrow" w:hAnsi="Arial Narrow"/>
          <w:sz w:val="24"/>
          <w:szCs w:val="24"/>
        </w:rPr>
      </w:pPr>
    </w:p>
    <w:p w14:paraId="65D711DC" w14:textId="4192D30C" w:rsidR="00F11BAC" w:rsidRPr="00002AD8" w:rsidRDefault="00000000" w:rsidP="0046107C">
      <w:pPr>
        <w:pStyle w:val="PargrafodaLista"/>
        <w:numPr>
          <w:ilvl w:val="0"/>
          <w:numId w:val="140"/>
        </w:numPr>
        <w:shd w:val="clear" w:color="auto" w:fill="DAEEF3" w:themeFill="accent5" w:themeFillTint="33"/>
        <w:ind w:left="0" w:firstLine="0"/>
        <w:jc w:val="both"/>
        <w:rPr>
          <w:rFonts w:ascii="Arial Narrow" w:hAnsi="Arial Narrow"/>
          <w:b/>
          <w:bCs/>
          <w:sz w:val="24"/>
          <w:szCs w:val="24"/>
        </w:rPr>
      </w:pPr>
      <w:r w:rsidRPr="00002AD8">
        <w:rPr>
          <w:rFonts w:ascii="Arial Narrow" w:hAnsi="Arial Narrow"/>
          <w:b/>
          <w:bCs/>
          <w:sz w:val="24"/>
          <w:szCs w:val="24"/>
        </w:rPr>
        <w:t>DECLARAÇÕES</w:t>
      </w:r>
    </w:p>
    <w:p w14:paraId="379C6E26" w14:textId="77777777" w:rsidR="001D2840" w:rsidRPr="00002AD8" w:rsidRDefault="00000000" w:rsidP="0046107C">
      <w:pPr>
        <w:pStyle w:val="PargrafodaLista"/>
        <w:numPr>
          <w:ilvl w:val="1"/>
          <w:numId w:val="140"/>
        </w:numPr>
        <w:ind w:left="0" w:firstLine="0"/>
        <w:jc w:val="both"/>
        <w:rPr>
          <w:rFonts w:ascii="Arial Narrow" w:hAnsi="Arial Narrow"/>
          <w:sz w:val="24"/>
          <w:szCs w:val="24"/>
        </w:rPr>
      </w:pPr>
      <w:r w:rsidRPr="00002AD8">
        <w:rPr>
          <w:rFonts w:ascii="Arial Narrow" w:hAnsi="Arial Narrow"/>
          <w:b/>
          <w:bCs/>
          <w:sz w:val="24"/>
          <w:szCs w:val="24"/>
        </w:rPr>
        <w:t>Ao participar deste certame, o fornecedor concorda, tacitamente, com as declarações arroladas neste item, sendo desnecessária a apresentação dessas declarações, por escrito</w:t>
      </w:r>
      <w:r w:rsidRPr="00002AD8">
        <w:rPr>
          <w:rFonts w:ascii="Arial Narrow" w:hAnsi="Arial Narrow"/>
          <w:sz w:val="24"/>
          <w:szCs w:val="24"/>
        </w:rPr>
        <w:t>.</w:t>
      </w:r>
    </w:p>
    <w:p w14:paraId="3577CF95" w14:textId="77777777" w:rsidR="001D2840" w:rsidRPr="00002AD8" w:rsidRDefault="00000000" w:rsidP="0046107C">
      <w:pPr>
        <w:pStyle w:val="PargrafodaLista"/>
        <w:numPr>
          <w:ilvl w:val="1"/>
          <w:numId w:val="140"/>
        </w:numPr>
        <w:ind w:left="0" w:firstLine="0"/>
        <w:jc w:val="both"/>
        <w:rPr>
          <w:rFonts w:ascii="Arial Narrow" w:hAnsi="Arial Narrow"/>
          <w:sz w:val="24"/>
          <w:szCs w:val="24"/>
        </w:rPr>
      </w:pPr>
      <w:r w:rsidRPr="00002AD8">
        <w:rPr>
          <w:rFonts w:ascii="Arial Narrow" w:hAnsi="Arial Narrow"/>
          <w:sz w:val="24"/>
          <w:szCs w:val="24"/>
        </w:rPr>
        <w:t>Estou ciente, concordo e atendo a todas as condições do Edital e seus anexos;</w:t>
      </w:r>
    </w:p>
    <w:p w14:paraId="4EA97951" w14:textId="77777777" w:rsidR="001D2840" w:rsidRPr="00002AD8" w:rsidRDefault="00000000" w:rsidP="0046107C">
      <w:pPr>
        <w:pStyle w:val="PargrafodaLista"/>
        <w:numPr>
          <w:ilvl w:val="1"/>
          <w:numId w:val="140"/>
        </w:numPr>
        <w:ind w:left="0" w:firstLine="0"/>
        <w:jc w:val="both"/>
        <w:rPr>
          <w:rFonts w:ascii="Arial Narrow" w:hAnsi="Arial Narrow"/>
          <w:sz w:val="24"/>
          <w:szCs w:val="24"/>
        </w:rPr>
      </w:pPr>
      <w:r w:rsidRPr="00002AD8">
        <w:rPr>
          <w:rFonts w:ascii="Arial Narrow" w:hAnsi="Arial Narrow"/>
          <w:sz w:val="24"/>
          <w:szCs w:val="24"/>
        </w:rPr>
        <w:t>Não há nada que impeça, juridicamente, a minha habilitação neste momento. Se algum fato impeditivo acontecer depois, estarei obrigado a informar ao Município de Juranda;</w:t>
      </w:r>
    </w:p>
    <w:p w14:paraId="6EF652B8" w14:textId="77777777" w:rsidR="001D2840" w:rsidRPr="00002AD8" w:rsidRDefault="00000000" w:rsidP="0046107C">
      <w:pPr>
        <w:pStyle w:val="PargrafodaLista"/>
        <w:numPr>
          <w:ilvl w:val="1"/>
          <w:numId w:val="140"/>
        </w:numPr>
        <w:ind w:left="0" w:firstLine="0"/>
        <w:jc w:val="both"/>
        <w:rPr>
          <w:rFonts w:ascii="Arial Narrow" w:hAnsi="Arial Narrow"/>
          <w:sz w:val="24"/>
          <w:szCs w:val="24"/>
        </w:rPr>
      </w:pPr>
      <w:r w:rsidRPr="00002AD8">
        <w:rPr>
          <w:rFonts w:ascii="Arial Narrow" w:hAnsi="Arial Narrow"/>
          <w:sz w:val="24"/>
          <w:szCs w:val="24"/>
        </w:rPr>
        <w:t>No quadro societário não tem nenhum integrante que seja ligado ao Prefeito, vice- prefeito, secretários ou equivalentes, por matrimônio ou parentesco, afim ou consanguíneo, atéo segundo grau,</w:t>
      </w:r>
      <w:r w:rsidR="001D2840" w:rsidRPr="00002AD8">
        <w:rPr>
          <w:rFonts w:ascii="Arial Narrow" w:hAnsi="Arial Narrow"/>
          <w:sz w:val="24"/>
          <w:szCs w:val="24"/>
        </w:rPr>
        <w:t xml:space="preserve"> </w:t>
      </w:r>
      <w:r w:rsidRPr="00002AD8">
        <w:rPr>
          <w:rFonts w:ascii="Arial Narrow" w:hAnsi="Arial Narrow"/>
          <w:sz w:val="24"/>
          <w:szCs w:val="24"/>
        </w:rPr>
        <w:t>ou por adoção, e estou ciente que não poderei contratar com a Administração Municipal Direta e Indireta caso venha ter a referida ligação, inclusive com aqueles que deixaram tais funções nos últimos 12 (doze) meses antes da contratação, conforme determina oinciso V do art. 59 da Lei Orgânica de Juranda;</w:t>
      </w:r>
    </w:p>
    <w:p w14:paraId="33E29C87" w14:textId="77777777" w:rsidR="001D2840" w:rsidRPr="00002AD8" w:rsidRDefault="00000000" w:rsidP="0046107C">
      <w:pPr>
        <w:pStyle w:val="PargrafodaLista"/>
        <w:numPr>
          <w:ilvl w:val="1"/>
          <w:numId w:val="140"/>
        </w:numPr>
        <w:ind w:left="0" w:firstLine="0"/>
        <w:jc w:val="both"/>
        <w:rPr>
          <w:rFonts w:ascii="Arial Narrow" w:hAnsi="Arial Narrow"/>
          <w:sz w:val="24"/>
          <w:szCs w:val="24"/>
        </w:rPr>
      </w:pPr>
      <w:r w:rsidRPr="00002AD8">
        <w:rPr>
          <w:rFonts w:ascii="Arial Narrow" w:hAnsi="Arial Narrow"/>
          <w:sz w:val="24"/>
          <w:szCs w:val="24"/>
        </w:rPr>
        <w:t>Não emprego menor de 18 anos em trabalho noturno, perigoso ou insalubre e não emprego menor de 16 anos, salvo menor, a partir de 14 anos, na condição de aprendiz;</w:t>
      </w:r>
    </w:p>
    <w:p w14:paraId="209E97E6" w14:textId="77777777" w:rsidR="001D2840" w:rsidRPr="00002AD8" w:rsidRDefault="00000000" w:rsidP="0046107C">
      <w:pPr>
        <w:pStyle w:val="PargrafodaLista"/>
        <w:numPr>
          <w:ilvl w:val="1"/>
          <w:numId w:val="140"/>
        </w:numPr>
        <w:ind w:left="0" w:firstLine="0"/>
        <w:jc w:val="both"/>
        <w:rPr>
          <w:rFonts w:ascii="Arial Narrow" w:hAnsi="Arial Narrow"/>
          <w:sz w:val="24"/>
          <w:szCs w:val="24"/>
        </w:rPr>
      </w:pPr>
      <w:r w:rsidRPr="00002AD8">
        <w:rPr>
          <w:rFonts w:ascii="Arial Narrow" w:hAnsi="Arial Narrow"/>
          <w:sz w:val="24"/>
          <w:szCs w:val="24"/>
        </w:rPr>
        <w:t>A proposta foi elaborada de forma independente, com validade mínima de 90 dias , e nenhuma empresa potencialmente participante da licitação conhece meu preço;</w:t>
      </w:r>
    </w:p>
    <w:p w14:paraId="34443AD4" w14:textId="77777777" w:rsidR="001D2840" w:rsidRPr="00002AD8" w:rsidRDefault="00000000" w:rsidP="0046107C">
      <w:pPr>
        <w:pStyle w:val="PargrafodaLista"/>
        <w:numPr>
          <w:ilvl w:val="1"/>
          <w:numId w:val="140"/>
        </w:numPr>
        <w:ind w:left="0" w:firstLine="0"/>
        <w:jc w:val="both"/>
        <w:rPr>
          <w:rFonts w:ascii="Arial Narrow" w:hAnsi="Arial Narrow"/>
          <w:sz w:val="24"/>
          <w:szCs w:val="24"/>
        </w:rPr>
      </w:pPr>
      <w:r w:rsidRPr="00002AD8">
        <w:rPr>
          <w:rFonts w:ascii="Arial Narrow" w:hAnsi="Arial Narrow"/>
          <w:sz w:val="24"/>
          <w:szCs w:val="24"/>
        </w:rPr>
        <w:t>Declaração que está de acordo com as composições modelo e que o desconto ofertado para cada serviço incidirá linearmente sobre todos os itens que compõem cada composição, com exceção dos itens referentes à mão de obra.</w:t>
      </w:r>
    </w:p>
    <w:p w14:paraId="6CB00617" w14:textId="77777777" w:rsidR="001D2840" w:rsidRPr="00002AD8" w:rsidRDefault="00000000" w:rsidP="0046107C">
      <w:pPr>
        <w:pStyle w:val="PargrafodaLista"/>
        <w:numPr>
          <w:ilvl w:val="1"/>
          <w:numId w:val="140"/>
        </w:numPr>
        <w:ind w:left="0" w:firstLine="0"/>
        <w:jc w:val="both"/>
        <w:rPr>
          <w:rFonts w:ascii="Arial Narrow" w:hAnsi="Arial Narrow"/>
          <w:sz w:val="24"/>
          <w:szCs w:val="24"/>
        </w:rPr>
      </w:pPr>
      <w:r w:rsidRPr="00002AD8">
        <w:rPr>
          <w:rFonts w:ascii="Arial Narrow" w:hAnsi="Arial Narrow"/>
          <w:sz w:val="24"/>
          <w:szCs w:val="24"/>
        </w:rPr>
        <w:t>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E56FB27" w14:textId="77777777" w:rsidR="001D2840" w:rsidRPr="00002AD8" w:rsidRDefault="00000000" w:rsidP="0046107C">
      <w:pPr>
        <w:pStyle w:val="PargrafodaLista"/>
        <w:numPr>
          <w:ilvl w:val="1"/>
          <w:numId w:val="140"/>
        </w:numPr>
        <w:ind w:left="0" w:firstLine="0"/>
        <w:jc w:val="both"/>
        <w:rPr>
          <w:rFonts w:ascii="Arial Narrow" w:hAnsi="Arial Narrow"/>
          <w:sz w:val="24"/>
          <w:szCs w:val="24"/>
        </w:rPr>
      </w:pPr>
      <w:r w:rsidRPr="00002AD8">
        <w:rPr>
          <w:rFonts w:ascii="Arial Narrow" w:hAnsi="Arial Narrow"/>
          <w:sz w:val="24"/>
          <w:szCs w:val="24"/>
        </w:rPr>
        <w:t>Não há, na minha cadeia produtiva, empregados executando trabalho degradante ou forçado;</w:t>
      </w:r>
    </w:p>
    <w:p w14:paraId="24CAD867" w14:textId="77777777" w:rsidR="001D2840" w:rsidRPr="00002AD8" w:rsidRDefault="00000000" w:rsidP="0046107C">
      <w:pPr>
        <w:pStyle w:val="PargrafodaLista"/>
        <w:numPr>
          <w:ilvl w:val="1"/>
          <w:numId w:val="140"/>
        </w:numPr>
        <w:ind w:left="0" w:firstLine="0"/>
        <w:jc w:val="both"/>
        <w:rPr>
          <w:rFonts w:ascii="Arial Narrow" w:hAnsi="Arial Narrow"/>
          <w:sz w:val="24"/>
          <w:szCs w:val="24"/>
        </w:rPr>
      </w:pPr>
      <w:r w:rsidRPr="00002AD8">
        <w:rPr>
          <w:rFonts w:ascii="Arial Narrow" w:hAnsi="Arial Narrow"/>
          <w:sz w:val="24"/>
          <w:szCs w:val="24"/>
        </w:rPr>
        <w:t>Minha empresa cumpre as exigências de reserva de cargos prevista em lei e normas específicas para pessoa com deficiência, reabilitado da Previdência Social e aprendiz; e</w:t>
      </w:r>
      <w:r w:rsidR="001D2840" w:rsidRPr="00002AD8">
        <w:rPr>
          <w:rFonts w:ascii="Arial Narrow" w:hAnsi="Arial Narrow"/>
          <w:sz w:val="24"/>
          <w:szCs w:val="24"/>
        </w:rPr>
        <w:t xml:space="preserve"> </w:t>
      </w:r>
      <w:r w:rsidRPr="00002AD8">
        <w:rPr>
          <w:rFonts w:ascii="Arial Narrow" w:hAnsi="Arial Narrow"/>
          <w:sz w:val="24"/>
          <w:szCs w:val="24"/>
        </w:rPr>
        <w:t>Tenho ciência de que a declaração falsa acarretará aplicação de declaração de inidoneidade para licitar ou contratar com toda a Administração Pública do País, além das demais sanções legais cabíveis.</w:t>
      </w:r>
    </w:p>
    <w:p w14:paraId="6BEFD409" w14:textId="53E21EF7" w:rsidR="00FF49A9" w:rsidRPr="00002AD8" w:rsidRDefault="00000000" w:rsidP="0046107C">
      <w:pPr>
        <w:pStyle w:val="PargrafodaLista"/>
        <w:numPr>
          <w:ilvl w:val="1"/>
          <w:numId w:val="140"/>
        </w:numPr>
        <w:ind w:left="0" w:firstLine="0"/>
        <w:jc w:val="both"/>
        <w:rPr>
          <w:rFonts w:ascii="Arial Narrow" w:hAnsi="Arial Narrow"/>
          <w:sz w:val="24"/>
          <w:szCs w:val="24"/>
        </w:rPr>
      </w:pPr>
      <w:r w:rsidRPr="00002AD8">
        <w:rPr>
          <w:rFonts w:ascii="Arial Narrow" w:hAnsi="Arial Narrow"/>
          <w:sz w:val="24"/>
          <w:szCs w:val="24"/>
        </w:rPr>
        <w:t>Declaro que será promovida a assinatura do respectivo instrumento (Contrato), no prazo de até 05</w:t>
      </w:r>
      <w:r w:rsidR="005D3C58" w:rsidRPr="00002AD8">
        <w:rPr>
          <w:rFonts w:ascii="Arial Narrow" w:hAnsi="Arial Narrow"/>
          <w:sz w:val="24"/>
          <w:szCs w:val="24"/>
        </w:rPr>
        <w:t xml:space="preserve"> </w:t>
      </w:r>
      <w:r w:rsidRPr="00002AD8">
        <w:rPr>
          <w:rFonts w:ascii="Arial Narrow" w:hAnsi="Arial Narrow"/>
          <w:sz w:val="24"/>
          <w:szCs w:val="24"/>
        </w:rPr>
        <w:t>dias úteis após a convocação realizada pelo Município de Juranda.</w:t>
      </w:r>
    </w:p>
    <w:p w14:paraId="23BA9125" w14:textId="77777777" w:rsidR="005D3C58" w:rsidRPr="00002AD8" w:rsidRDefault="005D3C58" w:rsidP="0046107C">
      <w:pPr>
        <w:jc w:val="both"/>
        <w:rPr>
          <w:rFonts w:ascii="Arial Narrow" w:hAnsi="Arial Narrow"/>
          <w:sz w:val="24"/>
          <w:szCs w:val="24"/>
        </w:rPr>
      </w:pPr>
    </w:p>
    <w:p w14:paraId="762E517E" w14:textId="3DFDC3E5" w:rsidR="00F11BAC" w:rsidRPr="00002AD8" w:rsidRDefault="001D2840" w:rsidP="0046107C">
      <w:pPr>
        <w:pStyle w:val="PargrafodaLista"/>
        <w:numPr>
          <w:ilvl w:val="0"/>
          <w:numId w:val="140"/>
        </w:numPr>
        <w:shd w:val="clear" w:color="auto" w:fill="DAEEF3" w:themeFill="accent5" w:themeFillTint="33"/>
        <w:ind w:left="0" w:firstLine="0"/>
        <w:jc w:val="both"/>
        <w:rPr>
          <w:rFonts w:ascii="Arial Narrow" w:hAnsi="Arial Narrow"/>
          <w:b/>
          <w:bCs/>
          <w:sz w:val="24"/>
          <w:szCs w:val="24"/>
        </w:rPr>
      </w:pPr>
      <w:r w:rsidRPr="00002AD8">
        <w:rPr>
          <w:rFonts w:ascii="Arial Narrow" w:hAnsi="Arial Narrow"/>
          <w:b/>
          <w:bCs/>
          <w:sz w:val="24"/>
          <w:szCs w:val="24"/>
        </w:rPr>
        <w:t xml:space="preserve">DA PROPOSTA DE PREÇOS </w:t>
      </w:r>
    </w:p>
    <w:p w14:paraId="1E1438F8" w14:textId="77777777" w:rsidR="001D2840" w:rsidRPr="00002AD8" w:rsidRDefault="00000000" w:rsidP="0046107C">
      <w:pPr>
        <w:pStyle w:val="PargrafodaLista"/>
        <w:numPr>
          <w:ilvl w:val="1"/>
          <w:numId w:val="140"/>
        </w:numPr>
        <w:ind w:left="0" w:firstLine="0"/>
        <w:jc w:val="both"/>
        <w:rPr>
          <w:rFonts w:ascii="Arial Narrow" w:hAnsi="Arial Narrow"/>
          <w:sz w:val="24"/>
          <w:szCs w:val="24"/>
        </w:rPr>
      </w:pPr>
      <w:r w:rsidRPr="00002AD8">
        <w:rPr>
          <w:rFonts w:ascii="Arial Narrow" w:hAnsi="Arial Narrow"/>
          <w:sz w:val="24"/>
          <w:szCs w:val="24"/>
        </w:rPr>
        <w:t>A proposta deverá ser preenchida conforme modelo do Anexo II deste Edital.</w:t>
      </w:r>
    </w:p>
    <w:p w14:paraId="7713C4C4" w14:textId="72930C02" w:rsidR="00106A28" w:rsidRPr="00002AD8" w:rsidRDefault="00106A28" w:rsidP="0046107C">
      <w:pPr>
        <w:pStyle w:val="PargrafodaLista"/>
        <w:numPr>
          <w:ilvl w:val="1"/>
          <w:numId w:val="140"/>
        </w:numPr>
        <w:ind w:left="0" w:firstLine="0"/>
        <w:jc w:val="both"/>
        <w:rPr>
          <w:rFonts w:ascii="Arial Narrow" w:hAnsi="Arial Narrow"/>
          <w:sz w:val="24"/>
          <w:szCs w:val="24"/>
        </w:rPr>
      </w:pPr>
      <w:r w:rsidRPr="00002AD8">
        <w:rPr>
          <w:rFonts w:ascii="Arial Narrow" w:hAnsi="Arial Narrow"/>
          <w:sz w:val="24"/>
          <w:szCs w:val="24"/>
        </w:rPr>
        <w:t xml:space="preserve">As propostas deverão ser preenchidas, contendo a marca/modelo, valor unitário e valor total. </w:t>
      </w:r>
    </w:p>
    <w:p w14:paraId="757C5C33" w14:textId="77777777" w:rsidR="001D2840" w:rsidRPr="00002AD8" w:rsidRDefault="00000000" w:rsidP="0046107C">
      <w:pPr>
        <w:pStyle w:val="PargrafodaLista"/>
        <w:numPr>
          <w:ilvl w:val="1"/>
          <w:numId w:val="140"/>
        </w:numPr>
        <w:ind w:left="0" w:firstLine="0"/>
        <w:jc w:val="both"/>
        <w:rPr>
          <w:rFonts w:ascii="Arial Narrow" w:hAnsi="Arial Narrow"/>
          <w:sz w:val="24"/>
          <w:szCs w:val="24"/>
        </w:rPr>
      </w:pPr>
      <w:r w:rsidRPr="00002AD8">
        <w:rPr>
          <w:rFonts w:ascii="Arial Narrow" w:hAnsi="Arial Narrow"/>
          <w:sz w:val="24"/>
          <w:szCs w:val="24"/>
        </w:rPr>
        <w:t>As propostas de preço que não estiverem em consonância com as exigênciasdeste Edital serão desconsideradas julgando-se pela desclassificação.</w:t>
      </w:r>
    </w:p>
    <w:p w14:paraId="5A2E04A8" w14:textId="77777777" w:rsidR="001D2840" w:rsidRPr="00002AD8" w:rsidRDefault="00000000" w:rsidP="0046107C">
      <w:pPr>
        <w:pStyle w:val="PargrafodaLista"/>
        <w:numPr>
          <w:ilvl w:val="1"/>
          <w:numId w:val="140"/>
        </w:numPr>
        <w:ind w:left="0" w:firstLine="0"/>
        <w:jc w:val="both"/>
        <w:rPr>
          <w:rFonts w:ascii="Arial Narrow" w:hAnsi="Arial Narrow"/>
          <w:sz w:val="24"/>
          <w:szCs w:val="24"/>
        </w:rPr>
      </w:pPr>
      <w:r w:rsidRPr="00002AD8">
        <w:rPr>
          <w:rFonts w:ascii="Arial Narrow" w:hAnsi="Arial Narrow"/>
          <w:sz w:val="24"/>
          <w:szCs w:val="24"/>
        </w:rPr>
        <w:t>Os Preços ofertados não poderão exceder os valores unitários, constantes neste Edital.</w:t>
      </w:r>
      <w:r w:rsidR="00280947" w:rsidRPr="00002AD8">
        <w:rPr>
          <w:rFonts w:ascii="Arial Narrow" w:hAnsi="Arial Narrow"/>
          <w:sz w:val="24"/>
          <w:szCs w:val="24"/>
        </w:rPr>
        <w:t xml:space="preserve"> </w:t>
      </w:r>
      <w:r w:rsidRPr="00002AD8">
        <w:rPr>
          <w:rFonts w:ascii="Arial Narrow" w:hAnsi="Arial Narrow"/>
          <w:sz w:val="24"/>
          <w:szCs w:val="24"/>
        </w:rPr>
        <w:t xml:space="preserve"> Devendo obedecer ao valor estipulado pela administração.</w:t>
      </w:r>
    </w:p>
    <w:p w14:paraId="1D8BF8CD" w14:textId="3A017C37" w:rsidR="00461678" w:rsidRPr="00002AD8" w:rsidRDefault="00461678" w:rsidP="0046107C">
      <w:pPr>
        <w:pStyle w:val="PargrafodaLista"/>
        <w:numPr>
          <w:ilvl w:val="1"/>
          <w:numId w:val="140"/>
        </w:numPr>
        <w:ind w:left="0" w:firstLine="0"/>
        <w:jc w:val="both"/>
        <w:rPr>
          <w:rFonts w:ascii="Arial Narrow" w:hAnsi="Arial Narrow"/>
          <w:sz w:val="24"/>
          <w:szCs w:val="24"/>
        </w:rPr>
      </w:pPr>
      <w:r w:rsidRPr="00002AD8">
        <w:rPr>
          <w:rFonts w:ascii="Arial Narrow" w:hAnsi="Arial Narrow"/>
          <w:sz w:val="24"/>
          <w:szCs w:val="24"/>
        </w:rPr>
        <w:t xml:space="preserve">A proposta deverá ser enviada no email </w:t>
      </w:r>
      <w:hyperlink r:id="rId9" w:history="1">
        <w:r w:rsidR="00ED2EF6" w:rsidRPr="00002AD8">
          <w:rPr>
            <w:rStyle w:val="Hyperlink"/>
            <w:rFonts w:ascii="Arial Narrow" w:hAnsi="Arial Narrow"/>
            <w:sz w:val="24"/>
            <w:szCs w:val="24"/>
          </w:rPr>
          <w:t>contratos</w:t>
        </w:r>
        <w:r w:rsidR="00652C9D" w:rsidRPr="00002AD8">
          <w:rPr>
            <w:rStyle w:val="Hyperlink"/>
            <w:rFonts w:ascii="Arial Narrow" w:hAnsi="Arial Narrow"/>
            <w:sz w:val="24"/>
            <w:szCs w:val="24"/>
          </w:rPr>
          <w:t>@juranda.pr.gov.br</w:t>
        </w:r>
      </w:hyperlink>
      <w:r w:rsidRPr="00002AD8">
        <w:rPr>
          <w:rFonts w:ascii="Arial Narrow" w:hAnsi="Arial Narrow"/>
          <w:sz w:val="24"/>
          <w:szCs w:val="24"/>
        </w:rPr>
        <w:t xml:space="preserve"> até dia </w:t>
      </w:r>
      <w:r w:rsidR="00DC7B19">
        <w:rPr>
          <w:rFonts w:ascii="Arial Narrow" w:hAnsi="Arial Narrow"/>
          <w:sz w:val="24"/>
          <w:szCs w:val="24"/>
        </w:rPr>
        <w:t>03/03</w:t>
      </w:r>
      <w:r w:rsidR="00C37D18" w:rsidRPr="00002AD8">
        <w:rPr>
          <w:rFonts w:ascii="Arial Narrow" w:hAnsi="Arial Narrow"/>
          <w:sz w:val="24"/>
          <w:szCs w:val="24"/>
        </w:rPr>
        <w:t>/2026</w:t>
      </w:r>
      <w:r w:rsidRPr="00002AD8">
        <w:rPr>
          <w:rFonts w:ascii="Arial Narrow" w:hAnsi="Arial Narrow"/>
          <w:sz w:val="24"/>
          <w:szCs w:val="24"/>
        </w:rPr>
        <w:t xml:space="preserve"> às </w:t>
      </w:r>
      <w:r w:rsidR="00442057" w:rsidRPr="00002AD8">
        <w:rPr>
          <w:rFonts w:ascii="Arial Narrow" w:hAnsi="Arial Narrow"/>
          <w:sz w:val="24"/>
          <w:szCs w:val="24"/>
        </w:rPr>
        <w:t>0</w:t>
      </w:r>
      <w:r w:rsidR="00BC3A1C" w:rsidRPr="00002AD8">
        <w:rPr>
          <w:rFonts w:ascii="Arial Narrow" w:hAnsi="Arial Narrow"/>
          <w:sz w:val="24"/>
          <w:szCs w:val="24"/>
        </w:rPr>
        <w:t>8</w:t>
      </w:r>
      <w:r w:rsidR="00442057" w:rsidRPr="00002AD8">
        <w:rPr>
          <w:rFonts w:ascii="Arial Narrow" w:hAnsi="Arial Narrow"/>
          <w:sz w:val="24"/>
          <w:szCs w:val="24"/>
        </w:rPr>
        <w:t>hr29</w:t>
      </w:r>
      <w:r w:rsidRPr="00002AD8">
        <w:rPr>
          <w:rFonts w:ascii="Arial Narrow" w:hAnsi="Arial Narrow"/>
          <w:sz w:val="24"/>
          <w:szCs w:val="24"/>
        </w:rPr>
        <w:t>min.</w:t>
      </w:r>
    </w:p>
    <w:p w14:paraId="5AAC8F80" w14:textId="77777777" w:rsidR="001D2840" w:rsidRPr="00002AD8" w:rsidRDefault="001D2840" w:rsidP="0046107C">
      <w:pPr>
        <w:pStyle w:val="PargrafodaLista"/>
        <w:ind w:left="0" w:firstLine="0"/>
        <w:jc w:val="both"/>
        <w:rPr>
          <w:rFonts w:ascii="Arial Narrow" w:hAnsi="Arial Narrow"/>
          <w:sz w:val="24"/>
          <w:szCs w:val="24"/>
        </w:rPr>
      </w:pPr>
    </w:p>
    <w:p w14:paraId="0A7AB77A" w14:textId="371CC131" w:rsidR="00F11BAC" w:rsidRPr="00002AD8" w:rsidRDefault="00C15967" w:rsidP="0046107C">
      <w:pPr>
        <w:pStyle w:val="PargrafodaLista"/>
        <w:numPr>
          <w:ilvl w:val="0"/>
          <w:numId w:val="140"/>
        </w:numPr>
        <w:shd w:val="clear" w:color="auto" w:fill="DAEEF3" w:themeFill="accent5" w:themeFillTint="33"/>
        <w:ind w:left="0" w:firstLine="0"/>
        <w:jc w:val="both"/>
        <w:rPr>
          <w:rFonts w:ascii="Arial Narrow" w:hAnsi="Arial Narrow"/>
          <w:sz w:val="24"/>
          <w:szCs w:val="24"/>
        </w:rPr>
      </w:pPr>
      <w:r w:rsidRPr="00002AD8">
        <w:rPr>
          <w:rFonts w:ascii="Arial Narrow" w:hAnsi="Arial Narrow"/>
          <w:b/>
          <w:sz w:val="24"/>
          <w:szCs w:val="24"/>
        </w:rPr>
        <w:lastRenderedPageBreak/>
        <w:t>DOCUMENTOS</w:t>
      </w:r>
      <w:r w:rsidRPr="00002AD8">
        <w:rPr>
          <w:rFonts w:ascii="Arial Narrow" w:hAnsi="Arial Narrow"/>
          <w:b/>
          <w:spacing w:val="-3"/>
          <w:sz w:val="24"/>
          <w:szCs w:val="24"/>
        </w:rPr>
        <w:t xml:space="preserve"> </w:t>
      </w:r>
      <w:r w:rsidRPr="00002AD8">
        <w:rPr>
          <w:rFonts w:ascii="Arial Narrow" w:hAnsi="Arial Narrow"/>
          <w:b/>
          <w:sz w:val="24"/>
          <w:szCs w:val="24"/>
        </w:rPr>
        <w:t>DE</w:t>
      </w:r>
      <w:r w:rsidRPr="00002AD8">
        <w:rPr>
          <w:rFonts w:ascii="Arial Narrow" w:hAnsi="Arial Narrow"/>
          <w:b/>
          <w:spacing w:val="-6"/>
          <w:sz w:val="24"/>
          <w:szCs w:val="24"/>
        </w:rPr>
        <w:t xml:space="preserve"> </w:t>
      </w:r>
      <w:r w:rsidRPr="00002AD8">
        <w:rPr>
          <w:rFonts w:ascii="Arial Narrow" w:hAnsi="Arial Narrow"/>
          <w:b/>
          <w:sz w:val="24"/>
          <w:szCs w:val="24"/>
        </w:rPr>
        <w:t>HABILITAÇÃO</w:t>
      </w:r>
    </w:p>
    <w:p w14:paraId="20DD8197" w14:textId="0D5F47B0" w:rsidR="00F11BAC" w:rsidRPr="00002AD8" w:rsidRDefault="00000000" w:rsidP="0046107C">
      <w:pPr>
        <w:jc w:val="both"/>
        <w:rPr>
          <w:rFonts w:ascii="Arial Narrow" w:hAnsi="Arial Narrow"/>
          <w:sz w:val="24"/>
          <w:szCs w:val="24"/>
        </w:rPr>
      </w:pPr>
      <w:r w:rsidRPr="00002AD8">
        <w:rPr>
          <w:rFonts w:ascii="Arial Narrow" w:hAnsi="Arial Narrow"/>
          <w:sz w:val="24"/>
          <w:szCs w:val="24"/>
        </w:rPr>
        <w:t>Nos procedimentos administrativos para contratação, a Administração tem o dever de verificar os requisitos de habilitação estabelecidos no art. 62 e 65 da Lei 14.133/2021:</w:t>
      </w:r>
    </w:p>
    <w:p w14:paraId="4393DFB2" w14:textId="77777777" w:rsidR="001E338A" w:rsidRPr="00002AD8" w:rsidRDefault="001E338A" w:rsidP="0046107C">
      <w:pPr>
        <w:jc w:val="both"/>
        <w:rPr>
          <w:rFonts w:ascii="Arial Narrow" w:hAnsi="Arial Narrow"/>
          <w:sz w:val="24"/>
          <w:szCs w:val="24"/>
        </w:rPr>
      </w:pPr>
    </w:p>
    <w:p w14:paraId="79C9E3D7" w14:textId="0611C0EB" w:rsidR="001E338A" w:rsidRPr="00002AD8" w:rsidRDefault="001E338A" w:rsidP="0046107C">
      <w:pPr>
        <w:jc w:val="both"/>
        <w:rPr>
          <w:rFonts w:ascii="Arial Narrow" w:hAnsi="Arial Narrow"/>
          <w:b/>
          <w:bCs/>
          <w:sz w:val="24"/>
          <w:szCs w:val="24"/>
        </w:rPr>
      </w:pPr>
      <w:r w:rsidRPr="00002AD8">
        <w:rPr>
          <w:rFonts w:ascii="Arial Narrow" w:hAnsi="Arial Narrow"/>
          <w:b/>
          <w:bCs/>
          <w:sz w:val="24"/>
          <w:szCs w:val="24"/>
        </w:rPr>
        <w:t xml:space="preserve">5.1. Habilitação Jurídica  </w:t>
      </w:r>
    </w:p>
    <w:p w14:paraId="36558509" w14:textId="369F327E" w:rsidR="001E338A" w:rsidRPr="00002AD8" w:rsidRDefault="001E338A" w:rsidP="0046107C">
      <w:pPr>
        <w:jc w:val="both"/>
        <w:rPr>
          <w:rFonts w:ascii="Arial Narrow" w:hAnsi="Arial Narrow"/>
          <w:sz w:val="24"/>
          <w:szCs w:val="24"/>
        </w:rPr>
      </w:pPr>
      <w:r w:rsidRPr="00002AD8">
        <w:rPr>
          <w:rFonts w:ascii="Arial Narrow" w:hAnsi="Arial Narrow"/>
          <w:sz w:val="24"/>
          <w:szCs w:val="24"/>
        </w:rPr>
        <w:t xml:space="preserve">5.1.1.  Ato Constitutivo, sendo: </w:t>
      </w:r>
    </w:p>
    <w:p w14:paraId="6C63287E" w14:textId="77777777" w:rsidR="001E338A" w:rsidRPr="00002AD8" w:rsidRDefault="001E338A" w:rsidP="0046107C">
      <w:pPr>
        <w:pStyle w:val="PargrafodaLista"/>
        <w:ind w:left="0" w:firstLine="0"/>
        <w:jc w:val="both"/>
        <w:rPr>
          <w:rFonts w:ascii="Arial Narrow" w:hAnsi="Arial Narrow"/>
          <w:sz w:val="24"/>
          <w:szCs w:val="24"/>
        </w:rPr>
      </w:pPr>
      <w:r w:rsidRPr="00002AD8">
        <w:rPr>
          <w:rFonts w:ascii="Arial Narrow" w:hAnsi="Arial Narrow"/>
          <w:sz w:val="24"/>
          <w:szCs w:val="24"/>
        </w:rPr>
        <w:t xml:space="preserve">5.1.2. Registro comercial, no caso de empresa individual; ou;  </w:t>
      </w:r>
    </w:p>
    <w:p w14:paraId="3F5012B1" w14:textId="77777777" w:rsidR="001E338A" w:rsidRPr="00002AD8" w:rsidRDefault="001E338A" w:rsidP="0046107C">
      <w:pPr>
        <w:pStyle w:val="PargrafodaLista"/>
        <w:ind w:left="0" w:firstLine="0"/>
        <w:jc w:val="both"/>
        <w:rPr>
          <w:rFonts w:ascii="Arial Narrow" w:hAnsi="Arial Narrow"/>
          <w:sz w:val="24"/>
          <w:szCs w:val="24"/>
        </w:rPr>
      </w:pPr>
      <w:r w:rsidRPr="00002AD8">
        <w:rPr>
          <w:rFonts w:ascii="Arial Narrow" w:hAnsi="Arial Narrow"/>
          <w:sz w:val="24"/>
          <w:szCs w:val="24"/>
        </w:rPr>
        <w:t xml:space="preserve">5.1.3. Ato constitutivo e alterações subsequentes, ou contrato consolidado, devidamente registrado, em se tratando de sociedade comercial e, no caso de sociedade por ações, acompanhado de documentos de eleição de seus administradores; ou  </w:t>
      </w:r>
    </w:p>
    <w:p w14:paraId="403EBEC8" w14:textId="77777777" w:rsidR="001E338A" w:rsidRPr="00002AD8" w:rsidRDefault="001E338A" w:rsidP="0046107C">
      <w:pPr>
        <w:pStyle w:val="PargrafodaLista"/>
        <w:ind w:left="0" w:firstLine="0"/>
        <w:jc w:val="both"/>
        <w:rPr>
          <w:rFonts w:ascii="Arial Narrow" w:hAnsi="Arial Narrow"/>
          <w:sz w:val="24"/>
          <w:szCs w:val="24"/>
        </w:rPr>
      </w:pPr>
      <w:r w:rsidRPr="00002AD8">
        <w:rPr>
          <w:rFonts w:ascii="Arial Narrow" w:hAnsi="Arial Narrow"/>
          <w:sz w:val="24"/>
          <w:szCs w:val="24"/>
        </w:rPr>
        <w:t xml:space="preserve">5.1.4. Inscrição no Registro Civil de Pessoas Jurídicas do ato constitutivo, no caso de sociedades civis, acompanhada dos nomes e endereços dos diretores em exercício, ou </w:t>
      </w:r>
    </w:p>
    <w:p w14:paraId="5CF6C809" w14:textId="77777777" w:rsidR="001E338A" w:rsidRPr="00002AD8" w:rsidRDefault="001E338A" w:rsidP="0046107C">
      <w:pPr>
        <w:pStyle w:val="PargrafodaLista"/>
        <w:ind w:left="0" w:firstLine="0"/>
        <w:jc w:val="both"/>
        <w:rPr>
          <w:rFonts w:ascii="Arial Narrow" w:hAnsi="Arial Narrow"/>
          <w:sz w:val="24"/>
          <w:szCs w:val="24"/>
        </w:rPr>
      </w:pPr>
      <w:r w:rsidRPr="00002AD8">
        <w:rPr>
          <w:rFonts w:ascii="Arial Narrow" w:hAnsi="Arial Narrow"/>
          <w:sz w:val="24"/>
          <w:szCs w:val="24"/>
        </w:rPr>
        <w:t xml:space="preserve">5.1.5. Decreto de autorização, em se tratando de empresa ou sociedade estrangeira em funcionamento no País, e ato de registro ou autorização para funcionamento expedido pelo órgão competente, quando a atividade assim o exigir.  </w:t>
      </w:r>
    </w:p>
    <w:p w14:paraId="32130724" w14:textId="527B3D98" w:rsidR="001E338A" w:rsidRPr="00002AD8" w:rsidRDefault="001E338A" w:rsidP="0046107C">
      <w:pPr>
        <w:pStyle w:val="PargrafodaLista"/>
        <w:ind w:left="0" w:firstLine="0"/>
        <w:jc w:val="both"/>
        <w:rPr>
          <w:rFonts w:ascii="Arial Narrow" w:hAnsi="Arial Narrow"/>
          <w:sz w:val="24"/>
          <w:szCs w:val="24"/>
        </w:rPr>
      </w:pPr>
      <w:r w:rsidRPr="00002AD8">
        <w:rPr>
          <w:rFonts w:ascii="Arial Narrow" w:hAnsi="Arial Narrow"/>
          <w:sz w:val="24"/>
          <w:szCs w:val="24"/>
        </w:rPr>
        <w:t xml:space="preserve">5.1.6 Documento de identificação e CPF dos proprietários descritos no Ato constitutivo e alterações subsequentes, ou contrato consolidado.   </w:t>
      </w:r>
    </w:p>
    <w:p w14:paraId="54A7BD90" w14:textId="77777777" w:rsidR="001E338A" w:rsidRPr="00002AD8" w:rsidRDefault="001E338A" w:rsidP="0046107C">
      <w:pPr>
        <w:pStyle w:val="PargrafodaLista"/>
        <w:ind w:left="0" w:firstLine="0"/>
        <w:jc w:val="both"/>
        <w:rPr>
          <w:rFonts w:ascii="Arial Narrow" w:hAnsi="Arial Narrow"/>
          <w:sz w:val="24"/>
          <w:szCs w:val="24"/>
        </w:rPr>
      </w:pPr>
    </w:p>
    <w:p w14:paraId="63E8A78E" w14:textId="56C6931A" w:rsidR="001E338A" w:rsidRPr="00002AD8" w:rsidRDefault="001E338A" w:rsidP="0046107C">
      <w:pPr>
        <w:jc w:val="both"/>
        <w:rPr>
          <w:rFonts w:ascii="Arial Narrow" w:hAnsi="Arial Narrow"/>
          <w:b/>
          <w:bCs/>
          <w:sz w:val="24"/>
          <w:szCs w:val="24"/>
        </w:rPr>
      </w:pPr>
      <w:r w:rsidRPr="00002AD8">
        <w:rPr>
          <w:rFonts w:ascii="Arial Narrow" w:hAnsi="Arial Narrow"/>
          <w:b/>
          <w:bCs/>
          <w:sz w:val="24"/>
          <w:szCs w:val="24"/>
        </w:rPr>
        <w:t xml:space="preserve">5.2. Regularidade Fiscal e Trabalhista; </w:t>
      </w:r>
    </w:p>
    <w:p w14:paraId="67D447A4" w14:textId="77777777" w:rsidR="001E338A" w:rsidRPr="00002AD8" w:rsidRDefault="001E338A" w:rsidP="0046107C">
      <w:pPr>
        <w:jc w:val="both"/>
        <w:rPr>
          <w:rFonts w:ascii="Arial Narrow" w:hAnsi="Arial Narrow"/>
          <w:sz w:val="24"/>
          <w:szCs w:val="24"/>
        </w:rPr>
      </w:pPr>
      <w:r w:rsidRPr="00002AD8">
        <w:rPr>
          <w:rFonts w:ascii="Arial Narrow" w:hAnsi="Arial Narrow"/>
          <w:sz w:val="24"/>
          <w:szCs w:val="24"/>
        </w:rPr>
        <w:t xml:space="preserve">5.2.1. Prova de inscrição no Cadastro Nacional da Pessoa Jurídica (CNPJ);  </w:t>
      </w:r>
    </w:p>
    <w:p w14:paraId="70AC5962" w14:textId="716F3EBD" w:rsidR="001E338A" w:rsidRPr="00002AD8" w:rsidRDefault="001E338A" w:rsidP="0046107C">
      <w:pPr>
        <w:jc w:val="both"/>
        <w:rPr>
          <w:rFonts w:ascii="Arial Narrow" w:hAnsi="Arial Narrow"/>
          <w:sz w:val="24"/>
          <w:szCs w:val="24"/>
        </w:rPr>
      </w:pPr>
      <w:r w:rsidRPr="00002AD8">
        <w:rPr>
          <w:rFonts w:ascii="Arial Narrow" w:hAnsi="Arial Narrow"/>
          <w:sz w:val="24"/>
          <w:szCs w:val="24"/>
        </w:rPr>
        <w:t xml:space="preserve">5.2.2. Prova de regularidade para com a </w:t>
      </w:r>
      <w:r w:rsidRPr="00002AD8">
        <w:rPr>
          <w:rFonts w:ascii="Arial Narrow" w:hAnsi="Arial Narrow"/>
          <w:b/>
          <w:bCs/>
          <w:sz w:val="24"/>
          <w:szCs w:val="24"/>
        </w:rPr>
        <w:t>Fazenda Federal</w:t>
      </w:r>
      <w:r w:rsidRPr="00002AD8">
        <w:rPr>
          <w:rFonts w:ascii="Arial Narrow" w:hAnsi="Arial Narrow"/>
          <w:sz w:val="24"/>
          <w:szCs w:val="24"/>
        </w:rPr>
        <w:t xml:space="preserve">, que deverá ser comprovada através de Certidão Negativa de Débitos, ou outra equivalente, na forma da lei;  </w:t>
      </w:r>
    </w:p>
    <w:p w14:paraId="4BE83C0A" w14:textId="0D6394A8" w:rsidR="001E338A" w:rsidRPr="00002AD8" w:rsidRDefault="001E338A" w:rsidP="0046107C">
      <w:pPr>
        <w:jc w:val="both"/>
        <w:rPr>
          <w:rFonts w:ascii="Arial Narrow" w:hAnsi="Arial Narrow"/>
          <w:sz w:val="24"/>
          <w:szCs w:val="24"/>
        </w:rPr>
      </w:pPr>
      <w:r w:rsidRPr="00002AD8">
        <w:rPr>
          <w:rFonts w:ascii="Arial Narrow" w:hAnsi="Arial Narrow"/>
          <w:sz w:val="24"/>
          <w:szCs w:val="24"/>
        </w:rPr>
        <w:t xml:space="preserve">5.2.3. Prova de regularidade para com a </w:t>
      </w:r>
      <w:r w:rsidRPr="00002AD8">
        <w:rPr>
          <w:rFonts w:ascii="Arial Narrow" w:hAnsi="Arial Narrow"/>
          <w:b/>
          <w:bCs/>
          <w:sz w:val="24"/>
          <w:szCs w:val="24"/>
        </w:rPr>
        <w:t>Fazenda Estadual</w:t>
      </w:r>
      <w:r w:rsidRPr="00002AD8">
        <w:rPr>
          <w:rFonts w:ascii="Arial Narrow" w:hAnsi="Arial Narrow"/>
          <w:sz w:val="24"/>
          <w:szCs w:val="24"/>
        </w:rPr>
        <w:t xml:space="preserve"> do domicílio ou sede do licitante, que deverá ser comprovada através de Certidão Negativa de Débitos, ou outra equivalente, na forma da lei;  </w:t>
      </w:r>
    </w:p>
    <w:p w14:paraId="2C161339" w14:textId="09459008" w:rsidR="001E338A" w:rsidRPr="00002AD8" w:rsidRDefault="001E338A" w:rsidP="0046107C">
      <w:pPr>
        <w:jc w:val="both"/>
        <w:rPr>
          <w:rFonts w:ascii="Arial Narrow" w:hAnsi="Arial Narrow"/>
          <w:sz w:val="24"/>
          <w:szCs w:val="24"/>
        </w:rPr>
      </w:pPr>
      <w:r w:rsidRPr="00002AD8">
        <w:rPr>
          <w:rFonts w:ascii="Arial Narrow" w:hAnsi="Arial Narrow"/>
          <w:sz w:val="24"/>
          <w:szCs w:val="24"/>
        </w:rPr>
        <w:t xml:space="preserve">5.2.4. Prova de regularidade com a </w:t>
      </w:r>
      <w:r w:rsidRPr="00002AD8">
        <w:rPr>
          <w:rFonts w:ascii="Arial Narrow" w:hAnsi="Arial Narrow"/>
          <w:b/>
          <w:bCs/>
          <w:sz w:val="24"/>
          <w:szCs w:val="24"/>
        </w:rPr>
        <w:t>Fazenda Municipal do domicílio ou sede do licitante</w:t>
      </w:r>
      <w:r w:rsidRPr="00002AD8">
        <w:rPr>
          <w:rFonts w:ascii="Arial Narrow" w:hAnsi="Arial Narrow"/>
          <w:sz w:val="24"/>
          <w:szCs w:val="24"/>
        </w:rPr>
        <w:t xml:space="preserve">, que deverá ser comprovada através de Certidão Negativa de Débitos, ou outra equivalente, na forma da lei;  </w:t>
      </w:r>
    </w:p>
    <w:p w14:paraId="6EE5254D" w14:textId="77777777" w:rsidR="001E338A" w:rsidRPr="00002AD8" w:rsidRDefault="001E338A" w:rsidP="0046107C">
      <w:pPr>
        <w:jc w:val="both"/>
        <w:rPr>
          <w:rFonts w:ascii="Arial Narrow" w:hAnsi="Arial Narrow"/>
          <w:sz w:val="24"/>
          <w:szCs w:val="24"/>
        </w:rPr>
      </w:pPr>
      <w:r w:rsidRPr="00002AD8">
        <w:rPr>
          <w:rFonts w:ascii="Arial Narrow" w:hAnsi="Arial Narrow"/>
          <w:sz w:val="24"/>
          <w:szCs w:val="24"/>
        </w:rPr>
        <w:t xml:space="preserve">5.2.5. Prova de Regularidade com o </w:t>
      </w:r>
      <w:r w:rsidRPr="00002AD8">
        <w:rPr>
          <w:rFonts w:ascii="Arial Narrow" w:hAnsi="Arial Narrow"/>
          <w:b/>
          <w:bCs/>
          <w:sz w:val="24"/>
          <w:szCs w:val="24"/>
        </w:rPr>
        <w:t>Fundo de Garantia por Tempo de Serviço</w:t>
      </w:r>
      <w:r w:rsidRPr="00002AD8">
        <w:rPr>
          <w:rFonts w:ascii="Arial Narrow" w:hAnsi="Arial Narrow"/>
          <w:sz w:val="24"/>
          <w:szCs w:val="24"/>
        </w:rPr>
        <w:t xml:space="preserve"> (FGTS), demonstrando situação regular no cumprimento dos encargos sociais instituídos por lei.  </w:t>
      </w:r>
    </w:p>
    <w:p w14:paraId="7B154BAC" w14:textId="77777777" w:rsidR="001E338A" w:rsidRPr="00002AD8" w:rsidRDefault="001E338A" w:rsidP="0046107C">
      <w:pPr>
        <w:jc w:val="both"/>
        <w:rPr>
          <w:rFonts w:ascii="Arial Narrow" w:hAnsi="Arial Narrow"/>
          <w:sz w:val="24"/>
          <w:szCs w:val="24"/>
        </w:rPr>
      </w:pPr>
      <w:r w:rsidRPr="00002AD8">
        <w:rPr>
          <w:rFonts w:ascii="Arial Narrow" w:hAnsi="Arial Narrow"/>
          <w:sz w:val="24"/>
          <w:szCs w:val="24"/>
        </w:rPr>
        <w:t xml:space="preserve">5.2.6. Prova de inexistência de débitos inadimplidos perante a </w:t>
      </w:r>
      <w:r w:rsidRPr="00002AD8">
        <w:rPr>
          <w:rFonts w:ascii="Arial Narrow" w:hAnsi="Arial Narrow"/>
          <w:b/>
          <w:bCs/>
          <w:sz w:val="24"/>
          <w:szCs w:val="24"/>
        </w:rPr>
        <w:t>Justiça do Trabalho</w:t>
      </w:r>
      <w:r w:rsidRPr="00002AD8">
        <w:rPr>
          <w:rFonts w:ascii="Arial Narrow" w:hAnsi="Arial Narrow"/>
          <w:sz w:val="24"/>
          <w:szCs w:val="24"/>
        </w:rPr>
        <w:t xml:space="preserve">, mediante a apresentação de Certidão Negativa de Débitos Trabalhistas (CNDT). </w:t>
      </w:r>
    </w:p>
    <w:p w14:paraId="086D9D12" w14:textId="77777777" w:rsidR="001E338A" w:rsidRPr="00002AD8" w:rsidRDefault="001E338A" w:rsidP="0046107C">
      <w:pPr>
        <w:jc w:val="both"/>
        <w:rPr>
          <w:rFonts w:ascii="Arial Narrow" w:hAnsi="Arial Narrow"/>
          <w:sz w:val="24"/>
          <w:szCs w:val="24"/>
        </w:rPr>
      </w:pPr>
    </w:p>
    <w:p w14:paraId="2576DF00" w14:textId="4C799056" w:rsidR="001E338A" w:rsidRPr="00002AD8" w:rsidRDefault="001E338A" w:rsidP="0046107C">
      <w:pPr>
        <w:jc w:val="both"/>
        <w:rPr>
          <w:rFonts w:ascii="Arial Narrow" w:hAnsi="Arial Narrow"/>
          <w:b/>
          <w:bCs/>
          <w:sz w:val="24"/>
          <w:szCs w:val="24"/>
        </w:rPr>
      </w:pPr>
      <w:r w:rsidRPr="00002AD8">
        <w:rPr>
          <w:rFonts w:ascii="Arial Narrow" w:hAnsi="Arial Narrow"/>
          <w:b/>
          <w:bCs/>
          <w:sz w:val="24"/>
          <w:szCs w:val="24"/>
        </w:rPr>
        <w:t>5.</w:t>
      </w:r>
      <w:r w:rsidR="00802D7E" w:rsidRPr="00002AD8">
        <w:rPr>
          <w:rFonts w:ascii="Arial Narrow" w:hAnsi="Arial Narrow"/>
          <w:b/>
          <w:bCs/>
          <w:sz w:val="24"/>
          <w:szCs w:val="24"/>
        </w:rPr>
        <w:t>3</w:t>
      </w:r>
      <w:r w:rsidRPr="00002AD8">
        <w:rPr>
          <w:rFonts w:ascii="Arial Narrow" w:hAnsi="Arial Narrow"/>
          <w:b/>
          <w:bCs/>
          <w:sz w:val="24"/>
          <w:szCs w:val="24"/>
        </w:rPr>
        <w:t>. DECLARAÇÕES: Deverão ser apresentadas as seguintes declarações</w:t>
      </w:r>
    </w:p>
    <w:p w14:paraId="634B49B1" w14:textId="0389AA27" w:rsidR="001E338A" w:rsidRPr="00002AD8" w:rsidRDefault="001E338A" w:rsidP="0046107C">
      <w:pPr>
        <w:jc w:val="both"/>
        <w:rPr>
          <w:rFonts w:ascii="Arial Narrow" w:hAnsi="Arial Narrow"/>
          <w:sz w:val="24"/>
          <w:szCs w:val="24"/>
        </w:rPr>
      </w:pPr>
      <w:r w:rsidRPr="00002AD8">
        <w:rPr>
          <w:rFonts w:ascii="Arial Narrow" w:hAnsi="Arial Narrow"/>
          <w:sz w:val="24"/>
          <w:szCs w:val="24"/>
        </w:rPr>
        <w:t>5.</w:t>
      </w:r>
      <w:r w:rsidR="00802D7E" w:rsidRPr="00002AD8">
        <w:rPr>
          <w:rFonts w:ascii="Arial Narrow" w:hAnsi="Arial Narrow"/>
          <w:sz w:val="24"/>
          <w:szCs w:val="24"/>
        </w:rPr>
        <w:t>3</w:t>
      </w:r>
      <w:r w:rsidRPr="00002AD8">
        <w:rPr>
          <w:rFonts w:ascii="Arial Narrow" w:hAnsi="Arial Narrow"/>
          <w:sz w:val="24"/>
          <w:szCs w:val="24"/>
        </w:rPr>
        <w:t xml:space="preserve">.2. Declaração de cumprimento dos requisitos de habilitação. (Modelo do Anexo III) </w:t>
      </w:r>
    </w:p>
    <w:p w14:paraId="59AECFDF" w14:textId="72D730B2" w:rsidR="001E338A" w:rsidRPr="00002AD8" w:rsidRDefault="001E338A" w:rsidP="0046107C">
      <w:pPr>
        <w:jc w:val="both"/>
        <w:rPr>
          <w:rFonts w:ascii="Arial Narrow" w:hAnsi="Arial Narrow"/>
          <w:sz w:val="24"/>
          <w:szCs w:val="24"/>
        </w:rPr>
      </w:pPr>
      <w:r w:rsidRPr="00002AD8">
        <w:rPr>
          <w:rFonts w:ascii="Arial Narrow" w:hAnsi="Arial Narrow"/>
          <w:sz w:val="24"/>
          <w:szCs w:val="24"/>
        </w:rPr>
        <w:t>5.</w:t>
      </w:r>
      <w:r w:rsidR="00802D7E" w:rsidRPr="00002AD8">
        <w:rPr>
          <w:rFonts w:ascii="Arial Narrow" w:hAnsi="Arial Narrow"/>
          <w:sz w:val="24"/>
          <w:szCs w:val="24"/>
        </w:rPr>
        <w:t>3</w:t>
      </w:r>
      <w:r w:rsidRPr="00002AD8">
        <w:rPr>
          <w:rFonts w:ascii="Arial Narrow" w:hAnsi="Arial Narrow"/>
          <w:sz w:val="24"/>
          <w:szCs w:val="24"/>
        </w:rPr>
        <w:t>.3. Declaração de responsabilidade, em que a empresa se compromete a fazer as entregas no prazo solicitado. (Modelo do Anexo IV)</w:t>
      </w:r>
    </w:p>
    <w:p w14:paraId="437B141E" w14:textId="77777777" w:rsidR="001E338A" w:rsidRPr="00002AD8" w:rsidRDefault="001E338A" w:rsidP="0046107C">
      <w:pPr>
        <w:jc w:val="both"/>
        <w:rPr>
          <w:rFonts w:ascii="Arial Narrow" w:hAnsi="Arial Narrow"/>
          <w:sz w:val="24"/>
          <w:szCs w:val="24"/>
        </w:rPr>
      </w:pPr>
    </w:p>
    <w:p w14:paraId="34DC1837" w14:textId="0F94AA66" w:rsidR="009417DA" w:rsidRPr="00002AD8" w:rsidRDefault="0007203A" w:rsidP="0046107C">
      <w:pPr>
        <w:jc w:val="both"/>
        <w:rPr>
          <w:rFonts w:ascii="Arial Narrow" w:hAnsi="Arial Narrow"/>
          <w:sz w:val="24"/>
          <w:szCs w:val="24"/>
        </w:rPr>
      </w:pPr>
      <w:r w:rsidRPr="00002AD8">
        <w:rPr>
          <w:rFonts w:ascii="Arial Narrow" w:hAnsi="Arial Narrow"/>
          <w:sz w:val="24"/>
          <w:szCs w:val="24"/>
        </w:rPr>
        <w:t xml:space="preserve">5.5. </w:t>
      </w:r>
      <w:r w:rsidR="009417DA" w:rsidRPr="00002AD8">
        <w:rPr>
          <w:rFonts w:ascii="Arial Narrow" w:hAnsi="Arial Narrow"/>
          <w:sz w:val="24"/>
          <w:szCs w:val="24"/>
        </w:rPr>
        <w:t xml:space="preserve">Os documentos deverão ser enviados no email </w:t>
      </w:r>
      <w:hyperlink r:id="rId10" w:history="1">
        <w:r w:rsidR="00ED2EF6" w:rsidRPr="00002AD8">
          <w:rPr>
            <w:rStyle w:val="Hyperlink"/>
            <w:rFonts w:ascii="Arial Narrow" w:hAnsi="Arial Narrow"/>
            <w:sz w:val="24"/>
            <w:szCs w:val="24"/>
          </w:rPr>
          <w:t>contratos</w:t>
        </w:r>
        <w:r w:rsidR="00652C9D" w:rsidRPr="00002AD8">
          <w:rPr>
            <w:rStyle w:val="Hyperlink"/>
            <w:rFonts w:ascii="Arial Narrow" w:hAnsi="Arial Narrow"/>
            <w:sz w:val="24"/>
            <w:szCs w:val="24"/>
          </w:rPr>
          <w:t>@juranda.pr.gov.br</w:t>
        </w:r>
      </w:hyperlink>
      <w:r w:rsidR="009417DA" w:rsidRPr="00002AD8">
        <w:rPr>
          <w:rFonts w:ascii="Arial Narrow" w:hAnsi="Arial Narrow"/>
          <w:sz w:val="24"/>
          <w:szCs w:val="24"/>
        </w:rPr>
        <w:t xml:space="preserve"> até as </w:t>
      </w:r>
      <w:r w:rsidR="00E977E0" w:rsidRPr="00002AD8">
        <w:rPr>
          <w:rFonts w:ascii="Arial Narrow" w:hAnsi="Arial Narrow"/>
          <w:sz w:val="24"/>
          <w:szCs w:val="24"/>
        </w:rPr>
        <w:t>0</w:t>
      </w:r>
      <w:r w:rsidR="0094092D" w:rsidRPr="00002AD8">
        <w:rPr>
          <w:rFonts w:ascii="Arial Narrow" w:hAnsi="Arial Narrow"/>
          <w:sz w:val="24"/>
          <w:szCs w:val="24"/>
        </w:rPr>
        <w:t>8</w:t>
      </w:r>
      <w:r w:rsidR="00E977E0" w:rsidRPr="00002AD8">
        <w:rPr>
          <w:rFonts w:ascii="Arial Narrow" w:hAnsi="Arial Narrow"/>
          <w:sz w:val="24"/>
          <w:szCs w:val="24"/>
        </w:rPr>
        <w:t>hrs29</w:t>
      </w:r>
      <w:r w:rsidR="009417DA" w:rsidRPr="00002AD8">
        <w:rPr>
          <w:rFonts w:ascii="Arial Narrow" w:hAnsi="Arial Narrow"/>
          <w:sz w:val="24"/>
          <w:szCs w:val="24"/>
        </w:rPr>
        <w:t xml:space="preserve">min do dia </w:t>
      </w:r>
      <w:r w:rsidR="005D2BA6">
        <w:rPr>
          <w:rFonts w:ascii="Arial Narrow" w:hAnsi="Arial Narrow"/>
          <w:sz w:val="24"/>
          <w:szCs w:val="24"/>
        </w:rPr>
        <w:t>03/03</w:t>
      </w:r>
      <w:r w:rsidR="00A27945" w:rsidRPr="00002AD8">
        <w:rPr>
          <w:rFonts w:ascii="Arial Narrow" w:hAnsi="Arial Narrow"/>
          <w:sz w:val="24"/>
          <w:szCs w:val="24"/>
        </w:rPr>
        <w:t>/2026</w:t>
      </w:r>
      <w:r w:rsidR="009417DA" w:rsidRPr="00002AD8">
        <w:rPr>
          <w:rFonts w:ascii="Arial Narrow" w:hAnsi="Arial Narrow"/>
          <w:sz w:val="24"/>
          <w:szCs w:val="24"/>
        </w:rPr>
        <w:t>.</w:t>
      </w:r>
    </w:p>
    <w:p w14:paraId="1E303AB1" w14:textId="77777777" w:rsidR="0007203A" w:rsidRPr="00002AD8" w:rsidRDefault="0007203A" w:rsidP="0046107C">
      <w:pPr>
        <w:jc w:val="both"/>
        <w:rPr>
          <w:rFonts w:ascii="Arial Narrow" w:hAnsi="Arial Narrow"/>
          <w:sz w:val="24"/>
          <w:szCs w:val="24"/>
        </w:rPr>
      </w:pPr>
    </w:p>
    <w:p w14:paraId="3266A59B" w14:textId="77777777" w:rsidR="00F0180D" w:rsidRPr="00002AD8" w:rsidRDefault="00F0180D" w:rsidP="0046107C">
      <w:pPr>
        <w:pStyle w:val="PargrafodaLista"/>
        <w:numPr>
          <w:ilvl w:val="0"/>
          <w:numId w:val="140"/>
        </w:numPr>
        <w:shd w:val="clear" w:color="auto" w:fill="DAEEF3" w:themeFill="accent5" w:themeFillTint="33"/>
        <w:tabs>
          <w:tab w:val="left" w:pos="957"/>
        </w:tabs>
        <w:spacing w:line="252" w:lineRule="exact"/>
        <w:ind w:left="0" w:firstLine="0"/>
        <w:jc w:val="both"/>
        <w:rPr>
          <w:rFonts w:ascii="Arial Narrow" w:hAnsi="Arial Narrow"/>
          <w:b/>
          <w:sz w:val="24"/>
          <w:szCs w:val="24"/>
        </w:rPr>
      </w:pPr>
      <w:r w:rsidRPr="00002AD8">
        <w:rPr>
          <w:rFonts w:ascii="Arial Narrow" w:hAnsi="Arial Narrow"/>
          <w:b/>
          <w:sz w:val="24"/>
          <w:szCs w:val="24"/>
        </w:rPr>
        <w:t>INFRAÇÕES</w:t>
      </w:r>
      <w:r w:rsidRPr="00002AD8">
        <w:rPr>
          <w:rFonts w:ascii="Arial Narrow" w:hAnsi="Arial Narrow"/>
          <w:b/>
          <w:spacing w:val="-6"/>
          <w:sz w:val="24"/>
          <w:szCs w:val="24"/>
        </w:rPr>
        <w:t xml:space="preserve"> </w:t>
      </w:r>
      <w:r w:rsidRPr="00002AD8">
        <w:rPr>
          <w:rFonts w:ascii="Arial Narrow" w:hAnsi="Arial Narrow"/>
          <w:b/>
          <w:sz w:val="24"/>
          <w:szCs w:val="24"/>
        </w:rPr>
        <w:t>E</w:t>
      </w:r>
      <w:r w:rsidRPr="00002AD8">
        <w:rPr>
          <w:rFonts w:ascii="Arial Narrow" w:hAnsi="Arial Narrow"/>
          <w:b/>
          <w:spacing w:val="-2"/>
          <w:sz w:val="24"/>
          <w:szCs w:val="24"/>
        </w:rPr>
        <w:t xml:space="preserve"> </w:t>
      </w:r>
      <w:r w:rsidRPr="00002AD8">
        <w:rPr>
          <w:rFonts w:ascii="Arial Narrow" w:hAnsi="Arial Narrow"/>
          <w:b/>
          <w:sz w:val="24"/>
          <w:szCs w:val="24"/>
        </w:rPr>
        <w:t>PENALIDADES</w:t>
      </w:r>
      <w:r w:rsidRPr="00002AD8">
        <w:rPr>
          <w:rFonts w:ascii="Arial Narrow" w:hAnsi="Arial Narrow"/>
          <w:b/>
          <w:spacing w:val="-2"/>
          <w:sz w:val="24"/>
          <w:szCs w:val="24"/>
        </w:rPr>
        <w:t xml:space="preserve"> </w:t>
      </w:r>
      <w:r w:rsidRPr="00002AD8">
        <w:rPr>
          <w:rFonts w:ascii="Arial Narrow" w:hAnsi="Arial Narrow"/>
          <w:b/>
          <w:sz w:val="24"/>
          <w:szCs w:val="24"/>
        </w:rPr>
        <w:t>NO</w:t>
      </w:r>
      <w:r w:rsidRPr="00002AD8">
        <w:rPr>
          <w:rFonts w:ascii="Arial Narrow" w:hAnsi="Arial Narrow"/>
          <w:b/>
          <w:spacing w:val="-3"/>
          <w:sz w:val="24"/>
          <w:szCs w:val="24"/>
        </w:rPr>
        <w:t xml:space="preserve"> </w:t>
      </w:r>
      <w:r w:rsidRPr="00002AD8">
        <w:rPr>
          <w:rFonts w:ascii="Arial Narrow" w:hAnsi="Arial Narrow"/>
          <w:b/>
          <w:sz w:val="24"/>
          <w:szCs w:val="24"/>
        </w:rPr>
        <w:t>CERTAME</w:t>
      </w:r>
    </w:p>
    <w:p w14:paraId="444E6664" w14:textId="315AA551" w:rsidR="00F11BAC" w:rsidRPr="00002AD8" w:rsidRDefault="00F11BAC" w:rsidP="0046107C">
      <w:pPr>
        <w:jc w:val="both"/>
        <w:rPr>
          <w:rFonts w:ascii="Arial Narrow" w:hAnsi="Arial Narrow"/>
          <w:sz w:val="24"/>
          <w:szCs w:val="24"/>
        </w:rPr>
      </w:pPr>
    </w:p>
    <w:p w14:paraId="161BDF92" w14:textId="77777777" w:rsidR="002642AF" w:rsidRPr="00002AD8" w:rsidRDefault="002642AF" w:rsidP="0046107C">
      <w:pPr>
        <w:jc w:val="both"/>
        <w:rPr>
          <w:rFonts w:ascii="Arial Narrow" w:hAnsi="Arial Narrow"/>
          <w:sz w:val="24"/>
          <w:szCs w:val="24"/>
        </w:rPr>
      </w:pPr>
      <w:r w:rsidRPr="00002AD8">
        <w:rPr>
          <w:rFonts w:ascii="Arial Narrow" w:hAnsi="Arial Narrow"/>
          <w:sz w:val="24"/>
          <w:szCs w:val="24"/>
        </w:rPr>
        <w:t xml:space="preserve">6.1. Nos  termos  do  art.  155 da  Lei  Federal  14.133/2021,  o  descumprimento  total  ou  parcial  das obrigações  assumidas  pela  CONTRATADA,  sem  justificativa  aceita,  poderá  acarretar  as  seguintes sanções:  </w:t>
      </w:r>
    </w:p>
    <w:p w14:paraId="695892AF" w14:textId="77777777" w:rsidR="002642AF" w:rsidRPr="00002AD8" w:rsidRDefault="002642AF" w:rsidP="0046107C">
      <w:pPr>
        <w:jc w:val="both"/>
        <w:rPr>
          <w:rFonts w:ascii="Arial Narrow" w:hAnsi="Arial Narrow"/>
          <w:sz w:val="24"/>
          <w:szCs w:val="24"/>
        </w:rPr>
      </w:pPr>
      <w:r w:rsidRPr="00002AD8">
        <w:rPr>
          <w:rFonts w:ascii="Arial Narrow" w:hAnsi="Arial Narrow"/>
          <w:sz w:val="24"/>
          <w:szCs w:val="24"/>
        </w:rPr>
        <w:t xml:space="preserve">a)  Dar  causa  à inexecução  parcial  do  contrato;  </w:t>
      </w:r>
    </w:p>
    <w:p w14:paraId="4FA00438" w14:textId="77777777" w:rsidR="002642AF" w:rsidRPr="00002AD8" w:rsidRDefault="002642AF" w:rsidP="0046107C">
      <w:pPr>
        <w:jc w:val="both"/>
        <w:rPr>
          <w:rFonts w:ascii="Arial Narrow" w:hAnsi="Arial Narrow"/>
          <w:sz w:val="24"/>
          <w:szCs w:val="24"/>
        </w:rPr>
      </w:pPr>
      <w:r w:rsidRPr="00002AD8">
        <w:rPr>
          <w:rFonts w:ascii="Arial Narrow" w:hAnsi="Arial Narrow"/>
          <w:sz w:val="24"/>
          <w:szCs w:val="24"/>
        </w:rPr>
        <w:t xml:space="preserve">b)  Dar  causa  à  inexecução  parcial  do  contrato  que  cause  grave  dano  à  Administração,  o funcionamento  dos  serviços  públicos  ou  ao  interesse  coletivo;  </w:t>
      </w:r>
    </w:p>
    <w:p w14:paraId="3E0F15CE" w14:textId="77777777" w:rsidR="002642AF" w:rsidRPr="00002AD8" w:rsidRDefault="002642AF" w:rsidP="0046107C">
      <w:pPr>
        <w:jc w:val="both"/>
        <w:rPr>
          <w:rFonts w:ascii="Arial Narrow" w:hAnsi="Arial Narrow"/>
          <w:sz w:val="24"/>
          <w:szCs w:val="24"/>
        </w:rPr>
      </w:pPr>
      <w:r w:rsidRPr="00002AD8">
        <w:rPr>
          <w:rFonts w:ascii="Arial Narrow" w:hAnsi="Arial Narrow"/>
          <w:sz w:val="24"/>
          <w:szCs w:val="24"/>
        </w:rPr>
        <w:t xml:space="preserve">c)  Dar  causa  à inexecução  total  do  contrato;  </w:t>
      </w:r>
    </w:p>
    <w:p w14:paraId="7E357914" w14:textId="77777777" w:rsidR="002642AF" w:rsidRPr="00002AD8" w:rsidRDefault="002642AF" w:rsidP="0046107C">
      <w:pPr>
        <w:jc w:val="both"/>
        <w:rPr>
          <w:rFonts w:ascii="Arial Narrow" w:hAnsi="Arial Narrow"/>
          <w:sz w:val="24"/>
          <w:szCs w:val="24"/>
        </w:rPr>
      </w:pPr>
      <w:r w:rsidRPr="00002AD8">
        <w:rPr>
          <w:rFonts w:ascii="Arial Narrow" w:hAnsi="Arial Narrow"/>
          <w:sz w:val="24"/>
          <w:szCs w:val="24"/>
        </w:rPr>
        <w:t xml:space="preserve">d)  Não  manter  a proposta,  salvo  em decorrência de  fato  superveniente  devidamente  justificado;  </w:t>
      </w:r>
    </w:p>
    <w:p w14:paraId="26D7AB69" w14:textId="77777777" w:rsidR="002642AF" w:rsidRPr="00002AD8" w:rsidRDefault="002642AF" w:rsidP="0046107C">
      <w:pPr>
        <w:jc w:val="both"/>
        <w:rPr>
          <w:rFonts w:ascii="Arial Narrow" w:hAnsi="Arial Narrow"/>
          <w:sz w:val="24"/>
          <w:szCs w:val="24"/>
        </w:rPr>
      </w:pPr>
      <w:r w:rsidRPr="00002AD8">
        <w:rPr>
          <w:rFonts w:ascii="Arial Narrow" w:hAnsi="Arial Narrow"/>
          <w:sz w:val="24"/>
          <w:szCs w:val="24"/>
        </w:rPr>
        <w:t xml:space="preserve">e)  Não  celebrar  o  contrato  ou  não  entregar  a  documentação  exigida  para  a  contratação,  quando </w:t>
      </w:r>
      <w:r w:rsidRPr="00002AD8">
        <w:rPr>
          <w:rFonts w:ascii="Arial Narrow" w:hAnsi="Arial Narrow"/>
          <w:sz w:val="24"/>
          <w:szCs w:val="24"/>
        </w:rPr>
        <w:lastRenderedPageBreak/>
        <w:t xml:space="preserve">convocado  dentro  do  prazo  de  validade  de  sua  proposta;  </w:t>
      </w:r>
    </w:p>
    <w:p w14:paraId="7FF39CF7" w14:textId="77777777" w:rsidR="002642AF" w:rsidRPr="00002AD8" w:rsidRDefault="002642AF" w:rsidP="0046107C">
      <w:pPr>
        <w:jc w:val="both"/>
        <w:rPr>
          <w:rFonts w:ascii="Arial Narrow" w:hAnsi="Arial Narrow"/>
          <w:sz w:val="24"/>
          <w:szCs w:val="24"/>
        </w:rPr>
      </w:pPr>
      <w:r w:rsidRPr="00002AD8">
        <w:rPr>
          <w:rFonts w:ascii="Arial Narrow" w:hAnsi="Arial Narrow"/>
          <w:sz w:val="24"/>
          <w:szCs w:val="24"/>
        </w:rPr>
        <w:t xml:space="preserve">f)  Ensejar  o  retardamento  da  execução  ou  da  entrega  do  objeto  da  licitação  sem  motivo justificado;  </w:t>
      </w:r>
    </w:p>
    <w:p w14:paraId="1DD78EA5" w14:textId="77777777" w:rsidR="002642AF" w:rsidRPr="00002AD8" w:rsidRDefault="002642AF" w:rsidP="0046107C">
      <w:pPr>
        <w:jc w:val="both"/>
        <w:rPr>
          <w:rFonts w:ascii="Arial Narrow" w:hAnsi="Arial Narrow"/>
          <w:sz w:val="24"/>
          <w:szCs w:val="24"/>
        </w:rPr>
      </w:pPr>
      <w:r w:rsidRPr="00002AD8">
        <w:rPr>
          <w:rFonts w:ascii="Arial Narrow" w:hAnsi="Arial Narrow"/>
          <w:sz w:val="24"/>
          <w:szCs w:val="24"/>
        </w:rPr>
        <w:t xml:space="preserve">g)  Praticar  atos  ilícitos  com  vistas  a frustrar  os  objetivos  da licitação;  </w:t>
      </w:r>
    </w:p>
    <w:p w14:paraId="0BA9FE05" w14:textId="77777777" w:rsidR="002642AF" w:rsidRPr="00002AD8" w:rsidRDefault="002642AF" w:rsidP="0046107C">
      <w:pPr>
        <w:jc w:val="both"/>
        <w:rPr>
          <w:rFonts w:ascii="Arial Narrow" w:hAnsi="Arial Narrow"/>
          <w:sz w:val="24"/>
          <w:szCs w:val="24"/>
        </w:rPr>
      </w:pPr>
      <w:r w:rsidRPr="00002AD8">
        <w:rPr>
          <w:rFonts w:ascii="Arial Narrow" w:hAnsi="Arial Narrow"/>
          <w:sz w:val="24"/>
          <w:szCs w:val="24"/>
        </w:rPr>
        <w:t xml:space="preserve">h)  Praticar  ato  lesivo  previsto  no  art.  5º  da Lei  nº  12.846,  de  1º  de  agosto  de  2013.  </w:t>
      </w:r>
    </w:p>
    <w:p w14:paraId="17B8132E" w14:textId="77777777" w:rsidR="002642AF" w:rsidRPr="00002AD8" w:rsidRDefault="002642AF" w:rsidP="0046107C">
      <w:pPr>
        <w:jc w:val="both"/>
        <w:rPr>
          <w:rFonts w:ascii="Arial Narrow" w:hAnsi="Arial Narrow"/>
          <w:sz w:val="24"/>
          <w:szCs w:val="24"/>
        </w:rPr>
      </w:pPr>
    </w:p>
    <w:p w14:paraId="10217A24" w14:textId="77777777" w:rsidR="002642AF" w:rsidRPr="00002AD8" w:rsidRDefault="002642AF" w:rsidP="0046107C">
      <w:pPr>
        <w:jc w:val="both"/>
        <w:rPr>
          <w:rFonts w:ascii="Arial Narrow" w:hAnsi="Arial Narrow"/>
          <w:sz w:val="24"/>
          <w:szCs w:val="24"/>
        </w:rPr>
      </w:pPr>
      <w:r w:rsidRPr="00002AD8">
        <w:rPr>
          <w:rFonts w:ascii="Arial Narrow" w:hAnsi="Arial Narrow"/>
          <w:sz w:val="24"/>
          <w:szCs w:val="24"/>
        </w:rPr>
        <w:t xml:space="preserve">6.2. Serão  aplicadas  ao  responsável  pelas  infrações  administrativas  previstas  acima,  as  seguintes penalidades,  nos  limites  previstos  no  art.  156 da Lei  Federal  14.133/2021.  </w:t>
      </w:r>
    </w:p>
    <w:p w14:paraId="0A4BBC7B" w14:textId="77777777" w:rsidR="002642AF" w:rsidRPr="00002AD8" w:rsidRDefault="002642AF" w:rsidP="0046107C">
      <w:pPr>
        <w:jc w:val="both"/>
        <w:rPr>
          <w:rFonts w:ascii="Arial Narrow" w:hAnsi="Arial Narrow"/>
          <w:sz w:val="24"/>
          <w:szCs w:val="24"/>
        </w:rPr>
      </w:pPr>
      <w:r w:rsidRPr="00002AD8">
        <w:rPr>
          <w:rFonts w:ascii="Arial Narrow" w:hAnsi="Arial Narrow"/>
          <w:sz w:val="24"/>
          <w:szCs w:val="24"/>
        </w:rPr>
        <w:t xml:space="preserve">a)  O  valor  da  multa,  aplicada  será  descontado  imediatamente  no  pagamento  subsequente, sendo  ainda  aplicado  juros  de  mora  de  1,00%  (um  por  cento)  ao  mês,  ou  0,0333%  por  dia  de atraso.  </w:t>
      </w:r>
    </w:p>
    <w:p w14:paraId="44D9A873" w14:textId="77777777" w:rsidR="002642AF" w:rsidRPr="00002AD8" w:rsidRDefault="002642AF" w:rsidP="0046107C">
      <w:pPr>
        <w:jc w:val="both"/>
        <w:rPr>
          <w:rFonts w:ascii="Arial Narrow" w:hAnsi="Arial Narrow"/>
          <w:sz w:val="24"/>
          <w:szCs w:val="24"/>
        </w:rPr>
      </w:pPr>
      <w:r w:rsidRPr="00002AD8">
        <w:rPr>
          <w:rFonts w:ascii="Arial Narrow" w:hAnsi="Arial Narrow"/>
          <w:sz w:val="24"/>
          <w:szCs w:val="24"/>
        </w:rPr>
        <w:t xml:space="preserve">b)  Na  impossibilidade  de  desconto  no  pagamento  subsequente,  será  liquidado  do  seguro caução  previsto  neste  instrumento.    </w:t>
      </w:r>
    </w:p>
    <w:p w14:paraId="030074E1" w14:textId="77777777" w:rsidR="002642AF" w:rsidRPr="00002AD8" w:rsidRDefault="002642AF" w:rsidP="0046107C">
      <w:pPr>
        <w:jc w:val="both"/>
        <w:rPr>
          <w:rFonts w:ascii="Arial Narrow" w:hAnsi="Arial Narrow"/>
          <w:sz w:val="24"/>
          <w:szCs w:val="24"/>
        </w:rPr>
      </w:pPr>
      <w:r w:rsidRPr="00002AD8">
        <w:rPr>
          <w:rFonts w:ascii="Arial Narrow" w:hAnsi="Arial Narrow"/>
          <w:sz w:val="24"/>
          <w:szCs w:val="24"/>
        </w:rPr>
        <w:t xml:space="preserve">c)  As  sanções  previstas  nestes  instrumentos  poderão  ser  aplicadas  cumulativamente,  exceto as  multas  escalonadas  por  datas,  e  a  multa de  advertência.  </w:t>
      </w:r>
    </w:p>
    <w:p w14:paraId="19AB1B7D" w14:textId="77777777" w:rsidR="002642AF" w:rsidRPr="00002AD8" w:rsidRDefault="002642AF" w:rsidP="0046107C">
      <w:pPr>
        <w:jc w:val="both"/>
        <w:rPr>
          <w:rFonts w:ascii="Arial Narrow" w:hAnsi="Arial Narrow"/>
          <w:sz w:val="24"/>
          <w:szCs w:val="24"/>
        </w:rPr>
      </w:pPr>
      <w:r w:rsidRPr="00002AD8">
        <w:rPr>
          <w:rFonts w:ascii="Arial Narrow" w:hAnsi="Arial Narrow"/>
          <w:sz w:val="24"/>
          <w:szCs w:val="24"/>
        </w:rPr>
        <w:t xml:space="preserve">d)  No  caso  de  multa,  cuja  apuração  ainda  esteja  em  processamento,  ou  seja,  na  fase  da defesa  prévia,  o  CONTRATANTE  poderá  fazer  a  retenção  do  valor  correspondente  à  multa,  até  a decisão  final  da  defesa  prévia. </w:t>
      </w:r>
    </w:p>
    <w:p w14:paraId="79A068FF" w14:textId="439080D4" w:rsidR="00F11BAC" w:rsidRPr="00002AD8" w:rsidRDefault="002642AF" w:rsidP="0046107C">
      <w:pPr>
        <w:jc w:val="both"/>
        <w:rPr>
          <w:rFonts w:ascii="Arial Narrow" w:hAnsi="Arial Narrow"/>
          <w:sz w:val="24"/>
          <w:szCs w:val="24"/>
        </w:rPr>
      </w:pPr>
      <w:r w:rsidRPr="00002AD8">
        <w:rPr>
          <w:rFonts w:ascii="Arial Narrow" w:hAnsi="Arial Narrow"/>
          <w:sz w:val="24"/>
          <w:szCs w:val="24"/>
        </w:rPr>
        <w:t>6.3. Caso  a  defesa  prévia  seja  aceita,  ou  aceita  parcialmente,  pelo CONTRATANTE,  o  valor  retido  correspondente  será  depositado  em  favor  da  CONTRATADA,  em até  05 (cinco)  dias  úteis  a contar  da data  da decisão  final  da defesa  apresentada.</w:t>
      </w:r>
    </w:p>
    <w:p w14:paraId="52FB0DD1" w14:textId="77777777" w:rsidR="0046107C" w:rsidRPr="00002AD8" w:rsidRDefault="0046107C" w:rsidP="0046107C">
      <w:pPr>
        <w:jc w:val="both"/>
        <w:rPr>
          <w:rFonts w:ascii="Arial Narrow" w:hAnsi="Arial Narrow"/>
          <w:sz w:val="24"/>
          <w:szCs w:val="24"/>
        </w:rPr>
      </w:pPr>
    </w:p>
    <w:p w14:paraId="7D638937" w14:textId="1FCA3230" w:rsidR="0046107C" w:rsidRPr="00002AD8" w:rsidRDefault="0046107C" w:rsidP="0046107C">
      <w:pPr>
        <w:pStyle w:val="PargrafodaLista"/>
        <w:numPr>
          <w:ilvl w:val="0"/>
          <w:numId w:val="140"/>
        </w:numPr>
        <w:shd w:val="clear" w:color="auto" w:fill="DAEEF3" w:themeFill="accent5" w:themeFillTint="33"/>
        <w:ind w:left="0" w:firstLine="0"/>
        <w:jc w:val="both"/>
        <w:rPr>
          <w:rFonts w:ascii="Arial Narrow" w:hAnsi="Arial Narrow"/>
          <w:b/>
          <w:bCs/>
          <w:sz w:val="24"/>
          <w:szCs w:val="24"/>
        </w:rPr>
      </w:pPr>
      <w:r w:rsidRPr="00002AD8">
        <w:rPr>
          <w:rFonts w:ascii="Arial Narrow" w:hAnsi="Arial Narrow"/>
          <w:b/>
          <w:bCs/>
          <w:sz w:val="24"/>
          <w:szCs w:val="24"/>
        </w:rPr>
        <w:t xml:space="preserve">– DO PAGAMENTO  </w:t>
      </w:r>
    </w:p>
    <w:p w14:paraId="234EFB10" w14:textId="77777777" w:rsidR="0046107C" w:rsidRPr="00002AD8" w:rsidRDefault="0046107C" w:rsidP="0046107C">
      <w:pPr>
        <w:pStyle w:val="PargrafodaLista"/>
        <w:widowControl/>
        <w:numPr>
          <w:ilvl w:val="1"/>
          <w:numId w:val="140"/>
        </w:numPr>
        <w:autoSpaceDE/>
        <w:autoSpaceDN/>
        <w:spacing w:after="10" w:line="248" w:lineRule="auto"/>
        <w:ind w:left="0" w:right="1" w:firstLine="0"/>
        <w:jc w:val="both"/>
        <w:rPr>
          <w:rFonts w:ascii="Arial Narrow" w:hAnsi="Arial Narrow" w:cs="Times New Roman"/>
          <w:sz w:val="24"/>
          <w:szCs w:val="24"/>
        </w:rPr>
      </w:pPr>
      <w:r w:rsidRPr="00002AD8">
        <w:rPr>
          <w:rFonts w:ascii="Arial Narrow" w:hAnsi="Arial Narrow" w:cs="Times New Roman"/>
          <w:sz w:val="24"/>
          <w:szCs w:val="24"/>
        </w:rPr>
        <w:t>O pagamento será efetuado até o 10º dia do mês subsequente a entrega dos produtos, contados do recebimento da Nota Fiscal/Fatura</w:t>
      </w:r>
    </w:p>
    <w:p w14:paraId="5523053A" w14:textId="77777777" w:rsidR="0046107C" w:rsidRPr="00002AD8" w:rsidRDefault="0046107C" w:rsidP="0046107C">
      <w:pPr>
        <w:pStyle w:val="PargrafodaLista"/>
        <w:widowControl/>
        <w:numPr>
          <w:ilvl w:val="1"/>
          <w:numId w:val="140"/>
        </w:numPr>
        <w:autoSpaceDE/>
        <w:autoSpaceDN/>
        <w:spacing w:after="10" w:line="248" w:lineRule="auto"/>
        <w:ind w:left="0" w:right="1" w:firstLine="0"/>
        <w:jc w:val="both"/>
        <w:rPr>
          <w:rFonts w:ascii="Arial Narrow" w:hAnsi="Arial Narrow" w:cs="Times New Roman"/>
          <w:sz w:val="24"/>
          <w:szCs w:val="24"/>
        </w:rPr>
      </w:pPr>
      <w:r w:rsidRPr="00002AD8">
        <w:rPr>
          <w:rFonts w:ascii="Arial Narrow" w:hAnsi="Arial Narrow" w:cs="Times New Roman"/>
          <w:sz w:val="24"/>
          <w:szCs w:val="24"/>
        </w:rPr>
        <w:t>Considera-se ocorrido o recebimento da nota fiscal ou fatura quando o órgão contratante atestar aexecução do objeto do contrato</w:t>
      </w:r>
    </w:p>
    <w:p w14:paraId="02F95AE6" w14:textId="77777777" w:rsidR="0046107C" w:rsidRPr="00002AD8" w:rsidRDefault="0046107C" w:rsidP="0046107C">
      <w:pPr>
        <w:pStyle w:val="PargrafodaLista"/>
        <w:widowControl/>
        <w:numPr>
          <w:ilvl w:val="1"/>
          <w:numId w:val="140"/>
        </w:numPr>
        <w:autoSpaceDE/>
        <w:autoSpaceDN/>
        <w:spacing w:after="10" w:line="248" w:lineRule="auto"/>
        <w:ind w:left="0" w:right="1" w:firstLine="0"/>
        <w:jc w:val="both"/>
        <w:rPr>
          <w:rFonts w:ascii="Arial Narrow" w:hAnsi="Arial Narrow" w:cs="Times New Roman"/>
          <w:sz w:val="24"/>
          <w:szCs w:val="24"/>
        </w:rPr>
      </w:pPr>
      <w:r w:rsidRPr="00002AD8">
        <w:rPr>
          <w:rFonts w:ascii="Arial Narrow" w:hAnsi="Arial Narrow" w:cs="Times New Roman"/>
          <w:sz w:val="24"/>
          <w:szCs w:val="24"/>
        </w:rPr>
        <w:t>O pagamento será realizado através de ordem bancária, para crédito em banco, agência e conta correnteindicados pelo contratado</w:t>
      </w:r>
    </w:p>
    <w:p w14:paraId="5E91B9B5" w14:textId="77777777" w:rsidR="0046107C" w:rsidRPr="00002AD8" w:rsidRDefault="0046107C" w:rsidP="0046107C">
      <w:pPr>
        <w:pStyle w:val="PargrafodaLista"/>
        <w:widowControl/>
        <w:numPr>
          <w:ilvl w:val="1"/>
          <w:numId w:val="140"/>
        </w:numPr>
        <w:autoSpaceDE/>
        <w:autoSpaceDN/>
        <w:spacing w:after="10" w:line="248" w:lineRule="auto"/>
        <w:ind w:left="0" w:right="1" w:firstLine="0"/>
        <w:jc w:val="both"/>
        <w:rPr>
          <w:rFonts w:ascii="Arial Narrow" w:hAnsi="Arial Narrow" w:cs="Times New Roman"/>
          <w:sz w:val="24"/>
          <w:szCs w:val="24"/>
        </w:rPr>
      </w:pPr>
      <w:r w:rsidRPr="00002AD8">
        <w:rPr>
          <w:rFonts w:ascii="Arial Narrow" w:hAnsi="Arial Narrow" w:cs="Times New Roman"/>
          <w:sz w:val="24"/>
          <w:szCs w:val="24"/>
        </w:rPr>
        <w:t>Será considerada data do pagamento o dia em que constar como emitida a ordem bancária parapagamento</w:t>
      </w:r>
    </w:p>
    <w:p w14:paraId="7B0BC61F" w14:textId="77777777" w:rsidR="0046107C" w:rsidRPr="00002AD8" w:rsidRDefault="0046107C" w:rsidP="0046107C">
      <w:pPr>
        <w:pStyle w:val="PargrafodaLista"/>
        <w:widowControl/>
        <w:numPr>
          <w:ilvl w:val="1"/>
          <w:numId w:val="140"/>
        </w:numPr>
        <w:autoSpaceDE/>
        <w:autoSpaceDN/>
        <w:spacing w:after="10" w:line="248" w:lineRule="auto"/>
        <w:ind w:left="0" w:right="1" w:firstLine="0"/>
        <w:jc w:val="both"/>
        <w:rPr>
          <w:rFonts w:ascii="Arial Narrow" w:hAnsi="Arial Narrow" w:cs="Times New Roman"/>
          <w:sz w:val="24"/>
          <w:szCs w:val="24"/>
        </w:rPr>
      </w:pPr>
      <w:r w:rsidRPr="00002AD8">
        <w:rPr>
          <w:rFonts w:ascii="Arial Narrow" w:hAnsi="Arial Narrow" w:cs="Times New Roman"/>
          <w:sz w:val="24"/>
          <w:szCs w:val="24"/>
        </w:rPr>
        <w:t>No caso de atraso pelo Contratante, os valores devidos ao contratado serão atualizados monetariamenteentre o termo final do prazo de pagamento até a data de sua efetiva realização, mediante aplicação de multa conforme usual de mercado.</w:t>
      </w:r>
    </w:p>
    <w:p w14:paraId="26B039B5" w14:textId="77777777" w:rsidR="0046107C" w:rsidRPr="00002AD8" w:rsidRDefault="0046107C" w:rsidP="0046107C">
      <w:pPr>
        <w:pStyle w:val="PargrafodaLista"/>
        <w:widowControl/>
        <w:numPr>
          <w:ilvl w:val="1"/>
          <w:numId w:val="140"/>
        </w:numPr>
        <w:autoSpaceDE/>
        <w:autoSpaceDN/>
        <w:spacing w:after="10" w:line="248" w:lineRule="auto"/>
        <w:ind w:left="0" w:right="1" w:firstLine="0"/>
        <w:jc w:val="both"/>
        <w:rPr>
          <w:rFonts w:ascii="Arial Narrow" w:hAnsi="Arial Narrow" w:cs="Times New Roman"/>
          <w:sz w:val="24"/>
          <w:szCs w:val="24"/>
        </w:rPr>
      </w:pPr>
      <w:r w:rsidRPr="00002AD8">
        <w:rPr>
          <w:rFonts w:ascii="Arial Narrow" w:hAnsi="Arial Narrow" w:cs="Times New Roman"/>
          <w:sz w:val="24"/>
          <w:szCs w:val="24"/>
        </w:rPr>
        <w:t>A emissão da Nota Fiscal/Fatura será precedida do recebimento definitivo do objeto da contratação,conforme disposto neste instrumento e/ou no Termo de Referência</w:t>
      </w:r>
    </w:p>
    <w:p w14:paraId="09E7D57E" w14:textId="77777777" w:rsidR="0046107C" w:rsidRPr="00002AD8" w:rsidRDefault="0046107C" w:rsidP="0046107C">
      <w:pPr>
        <w:pStyle w:val="PargrafodaLista"/>
        <w:widowControl/>
        <w:numPr>
          <w:ilvl w:val="1"/>
          <w:numId w:val="140"/>
        </w:numPr>
        <w:autoSpaceDE/>
        <w:autoSpaceDN/>
        <w:spacing w:after="10" w:line="248" w:lineRule="auto"/>
        <w:ind w:left="0" w:right="1" w:firstLine="0"/>
        <w:jc w:val="both"/>
        <w:rPr>
          <w:rFonts w:ascii="Arial Narrow" w:hAnsi="Arial Narrow" w:cs="Times New Roman"/>
          <w:sz w:val="24"/>
          <w:szCs w:val="24"/>
        </w:rPr>
      </w:pPr>
      <w:r w:rsidRPr="00002AD8">
        <w:rPr>
          <w:rFonts w:ascii="Arial Narrow" w:hAnsi="Arial Narrow" w:cs="Times New Roman"/>
          <w:sz w:val="24"/>
          <w:szCs w:val="24"/>
        </w:rPr>
        <w:t>Quando houver glosa parcial do objeto, o contratante deverá comunicar a empresa para que emita anota fiscal ou fatura com o valor exato dimensionado</w:t>
      </w:r>
    </w:p>
    <w:p w14:paraId="0363CE00" w14:textId="77777777" w:rsidR="0046107C" w:rsidRPr="00002AD8" w:rsidRDefault="0046107C" w:rsidP="0046107C">
      <w:pPr>
        <w:pStyle w:val="PargrafodaLista"/>
        <w:widowControl/>
        <w:numPr>
          <w:ilvl w:val="1"/>
          <w:numId w:val="140"/>
        </w:numPr>
        <w:autoSpaceDE/>
        <w:autoSpaceDN/>
        <w:spacing w:after="10" w:line="248" w:lineRule="auto"/>
        <w:ind w:left="0" w:right="1" w:firstLine="0"/>
        <w:jc w:val="both"/>
        <w:rPr>
          <w:rFonts w:ascii="Arial Narrow" w:hAnsi="Arial Narrow" w:cs="Times New Roman"/>
          <w:sz w:val="24"/>
          <w:szCs w:val="24"/>
        </w:rPr>
      </w:pPr>
      <w:r w:rsidRPr="00002AD8">
        <w:rPr>
          <w:rFonts w:ascii="Arial Narrow" w:hAnsi="Arial Narrow" w:cs="Times New Roman"/>
          <w:sz w:val="24"/>
          <w:szCs w:val="24"/>
        </w:rPr>
        <w:t xml:space="preserve">O setor competente para proceder o pagamento deve verificar se a Nota Fiscal ou Fatura apresentadaexpressa os elementos necessários e essenciais do documento, tais como: </w:t>
      </w:r>
    </w:p>
    <w:p w14:paraId="686A6501" w14:textId="54B1B805" w:rsidR="0046107C" w:rsidRPr="00002AD8" w:rsidRDefault="0046107C" w:rsidP="0046107C">
      <w:pPr>
        <w:pStyle w:val="PargrafodaLista"/>
        <w:widowControl/>
        <w:numPr>
          <w:ilvl w:val="0"/>
          <w:numId w:val="143"/>
        </w:numPr>
        <w:autoSpaceDE/>
        <w:autoSpaceDN/>
        <w:spacing w:after="10" w:line="248" w:lineRule="auto"/>
        <w:ind w:left="0" w:right="1" w:firstLine="0"/>
        <w:jc w:val="both"/>
        <w:rPr>
          <w:rFonts w:ascii="Arial Narrow" w:hAnsi="Arial Narrow" w:cs="Times New Roman"/>
          <w:sz w:val="24"/>
          <w:szCs w:val="24"/>
        </w:rPr>
      </w:pPr>
      <w:r w:rsidRPr="00002AD8">
        <w:rPr>
          <w:rFonts w:ascii="Arial Narrow" w:hAnsi="Arial Narrow" w:cs="Times New Roman"/>
          <w:sz w:val="24"/>
          <w:szCs w:val="24"/>
        </w:rPr>
        <w:t xml:space="preserve">o prazo de validade; </w:t>
      </w:r>
    </w:p>
    <w:p w14:paraId="33AFF23C" w14:textId="77777777" w:rsidR="0046107C" w:rsidRPr="00002AD8" w:rsidRDefault="0046107C" w:rsidP="0046107C">
      <w:pPr>
        <w:pStyle w:val="PargrafodaLista"/>
        <w:widowControl/>
        <w:numPr>
          <w:ilvl w:val="0"/>
          <w:numId w:val="143"/>
        </w:numPr>
        <w:autoSpaceDE/>
        <w:autoSpaceDN/>
        <w:spacing w:after="10" w:line="248" w:lineRule="auto"/>
        <w:ind w:left="0" w:right="1" w:firstLine="0"/>
        <w:jc w:val="both"/>
        <w:rPr>
          <w:rFonts w:ascii="Arial Narrow" w:hAnsi="Arial Narrow" w:cs="Times New Roman"/>
          <w:sz w:val="24"/>
          <w:szCs w:val="24"/>
        </w:rPr>
      </w:pPr>
      <w:r w:rsidRPr="00002AD8">
        <w:rPr>
          <w:rFonts w:ascii="Arial Narrow" w:hAnsi="Arial Narrow" w:cs="Times New Roman"/>
          <w:sz w:val="24"/>
          <w:szCs w:val="24"/>
        </w:rPr>
        <w:t xml:space="preserve">a data da emissão; </w:t>
      </w:r>
    </w:p>
    <w:p w14:paraId="37A60BBD" w14:textId="77777777" w:rsidR="0046107C" w:rsidRPr="00002AD8" w:rsidRDefault="0046107C" w:rsidP="0046107C">
      <w:pPr>
        <w:pStyle w:val="PargrafodaLista"/>
        <w:widowControl/>
        <w:numPr>
          <w:ilvl w:val="0"/>
          <w:numId w:val="143"/>
        </w:numPr>
        <w:autoSpaceDE/>
        <w:autoSpaceDN/>
        <w:spacing w:after="10" w:line="248" w:lineRule="auto"/>
        <w:ind w:left="0" w:right="1" w:firstLine="0"/>
        <w:jc w:val="both"/>
        <w:rPr>
          <w:rFonts w:ascii="Arial Narrow" w:hAnsi="Arial Narrow" w:cs="Times New Roman"/>
          <w:sz w:val="24"/>
          <w:szCs w:val="24"/>
        </w:rPr>
      </w:pPr>
      <w:r w:rsidRPr="00002AD8">
        <w:rPr>
          <w:rFonts w:ascii="Arial Narrow" w:hAnsi="Arial Narrow" w:cs="Times New Roman"/>
          <w:sz w:val="24"/>
          <w:szCs w:val="24"/>
        </w:rPr>
        <w:t xml:space="preserve">os dados do contrato e do órgão contratante; </w:t>
      </w:r>
    </w:p>
    <w:p w14:paraId="72ED408F" w14:textId="77777777" w:rsidR="0046107C" w:rsidRPr="00002AD8" w:rsidRDefault="0046107C" w:rsidP="0046107C">
      <w:pPr>
        <w:pStyle w:val="PargrafodaLista"/>
        <w:widowControl/>
        <w:numPr>
          <w:ilvl w:val="0"/>
          <w:numId w:val="143"/>
        </w:numPr>
        <w:autoSpaceDE/>
        <w:autoSpaceDN/>
        <w:spacing w:after="10" w:line="248" w:lineRule="auto"/>
        <w:ind w:left="0" w:right="1" w:firstLine="0"/>
        <w:jc w:val="both"/>
        <w:rPr>
          <w:rFonts w:ascii="Arial Narrow" w:hAnsi="Arial Narrow" w:cs="Times New Roman"/>
          <w:sz w:val="24"/>
          <w:szCs w:val="24"/>
        </w:rPr>
      </w:pPr>
      <w:r w:rsidRPr="00002AD8">
        <w:rPr>
          <w:rFonts w:ascii="Arial Narrow" w:hAnsi="Arial Narrow" w:cs="Times New Roman"/>
          <w:sz w:val="24"/>
          <w:szCs w:val="24"/>
        </w:rPr>
        <w:t xml:space="preserve">o período respectivo de execução do contrato; </w:t>
      </w:r>
    </w:p>
    <w:p w14:paraId="15C2F8C1" w14:textId="77777777" w:rsidR="0046107C" w:rsidRPr="00002AD8" w:rsidRDefault="0046107C" w:rsidP="0046107C">
      <w:pPr>
        <w:pStyle w:val="PargrafodaLista"/>
        <w:widowControl/>
        <w:numPr>
          <w:ilvl w:val="0"/>
          <w:numId w:val="143"/>
        </w:numPr>
        <w:autoSpaceDE/>
        <w:autoSpaceDN/>
        <w:spacing w:after="10" w:line="248" w:lineRule="auto"/>
        <w:ind w:left="0" w:right="1" w:firstLine="0"/>
        <w:jc w:val="both"/>
        <w:rPr>
          <w:rFonts w:ascii="Arial Narrow" w:hAnsi="Arial Narrow" w:cs="Times New Roman"/>
          <w:sz w:val="24"/>
          <w:szCs w:val="24"/>
        </w:rPr>
      </w:pPr>
      <w:r w:rsidRPr="00002AD8">
        <w:rPr>
          <w:rFonts w:ascii="Arial Narrow" w:hAnsi="Arial Narrow" w:cs="Times New Roman"/>
          <w:sz w:val="24"/>
          <w:szCs w:val="24"/>
        </w:rPr>
        <w:t xml:space="preserve">o valor a pagar; </w:t>
      </w:r>
    </w:p>
    <w:p w14:paraId="54EDB68C" w14:textId="77777777" w:rsidR="0046107C" w:rsidRPr="00002AD8" w:rsidRDefault="0046107C" w:rsidP="0046107C">
      <w:pPr>
        <w:pStyle w:val="PargrafodaLista"/>
        <w:widowControl/>
        <w:numPr>
          <w:ilvl w:val="0"/>
          <w:numId w:val="143"/>
        </w:numPr>
        <w:autoSpaceDE/>
        <w:autoSpaceDN/>
        <w:spacing w:after="10" w:line="248" w:lineRule="auto"/>
        <w:ind w:left="0" w:right="1" w:firstLine="0"/>
        <w:jc w:val="both"/>
        <w:rPr>
          <w:rFonts w:ascii="Arial Narrow" w:hAnsi="Arial Narrow" w:cs="Times New Roman"/>
          <w:sz w:val="24"/>
          <w:szCs w:val="24"/>
        </w:rPr>
      </w:pPr>
      <w:r w:rsidRPr="00002AD8">
        <w:rPr>
          <w:rFonts w:ascii="Arial Narrow" w:hAnsi="Arial Narrow" w:cs="Times New Roman"/>
          <w:sz w:val="24"/>
          <w:szCs w:val="24"/>
        </w:rPr>
        <w:t xml:space="preserve">o número do empenho; e </w:t>
      </w:r>
    </w:p>
    <w:p w14:paraId="4D3DFB36" w14:textId="254EA3C6" w:rsidR="0046107C" w:rsidRPr="00002AD8" w:rsidRDefault="0046107C" w:rsidP="0046107C">
      <w:pPr>
        <w:pStyle w:val="PargrafodaLista"/>
        <w:widowControl/>
        <w:numPr>
          <w:ilvl w:val="0"/>
          <w:numId w:val="143"/>
        </w:numPr>
        <w:autoSpaceDE/>
        <w:autoSpaceDN/>
        <w:spacing w:after="10" w:line="248" w:lineRule="auto"/>
        <w:ind w:left="0" w:right="1" w:firstLine="0"/>
        <w:jc w:val="both"/>
        <w:rPr>
          <w:rFonts w:ascii="Arial Narrow" w:hAnsi="Arial Narrow" w:cs="Times New Roman"/>
          <w:sz w:val="24"/>
          <w:szCs w:val="24"/>
        </w:rPr>
      </w:pPr>
      <w:r w:rsidRPr="00002AD8">
        <w:rPr>
          <w:rFonts w:ascii="Arial Narrow" w:hAnsi="Arial Narrow" w:cs="Times New Roman"/>
          <w:sz w:val="24"/>
          <w:szCs w:val="24"/>
        </w:rPr>
        <w:t>eventual destaque do valor de retenções tributárias cabíveis.</w:t>
      </w:r>
    </w:p>
    <w:p w14:paraId="5DDB2B65" w14:textId="7145CB0A" w:rsidR="0046107C" w:rsidRPr="00002AD8" w:rsidRDefault="0046107C" w:rsidP="0046107C">
      <w:pPr>
        <w:ind w:right="1"/>
        <w:jc w:val="both"/>
        <w:rPr>
          <w:rFonts w:ascii="Arial Narrow" w:hAnsi="Arial Narrow" w:cs="Times New Roman"/>
          <w:sz w:val="24"/>
          <w:szCs w:val="24"/>
        </w:rPr>
      </w:pPr>
      <w:r w:rsidRPr="00002AD8">
        <w:rPr>
          <w:rFonts w:ascii="Arial Narrow" w:hAnsi="Arial Narrow" w:cs="Times New Roman"/>
          <w:sz w:val="24"/>
          <w:szCs w:val="24"/>
        </w:rPr>
        <w:t xml:space="preserve">7.9. Havendo erro na apresentação da Nota Fiscal/Fatura, ou circunstância que impeça a liquidação da despesa, o pagamento ficará sobrestado até que o contratado providencie as medidas saneadoras. Nessa hipótese, o </w:t>
      </w:r>
      <w:r w:rsidRPr="00002AD8">
        <w:rPr>
          <w:rFonts w:ascii="Arial Narrow" w:hAnsi="Arial Narrow" w:cs="Times New Roman"/>
          <w:sz w:val="24"/>
          <w:szCs w:val="24"/>
        </w:rPr>
        <w:lastRenderedPageBreak/>
        <w:t>prazo para pagamento iniciar-se-á após a comprovação da regularização da situação, não acarretando qualquer ônus para o contratante;</w:t>
      </w:r>
    </w:p>
    <w:p w14:paraId="3C1CA74B" w14:textId="7E1C75C5" w:rsidR="0046107C" w:rsidRPr="00002AD8" w:rsidRDefault="0046107C" w:rsidP="0046107C">
      <w:pPr>
        <w:ind w:right="1"/>
        <w:jc w:val="both"/>
        <w:rPr>
          <w:rFonts w:ascii="Arial Narrow" w:hAnsi="Arial Narrow" w:cs="Times New Roman"/>
          <w:sz w:val="24"/>
          <w:szCs w:val="24"/>
        </w:rPr>
      </w:pPr>
      <w:r w:rsidRPr="00002AD8">
        <w:rPr>
          <w:rFonts w:ascii="Arial Narrow" w:hAnsi="Arial Narrow" w:cs="Times New Roman"/>
          <w:sz w:val="24"/>
          <w:szCs w:val="24"/>
        </w:rPr>
        <w:t xml:space="preserve">7.10 A Nota Fiscal ou Fatura deverá ser obrigatoriamente acompanhada da comprovação da regularidade fiscal.   </w:t>
      </w:r>
    </w:p>
    <w:p w14:paraId="324ACDC6" w14:textId="1A1F3062" w:rsidR="0046107C" w:rsidRPr="00002AD8" w:rsidRDefault="0046107C" w:rsidP="0046107C">
      <w:pPr>
        <w:ind w:right="1"/>
        <w:jc w:val="both"/>
        <w:rPr>
          <w:rFonts w:ascii="Arial Narrow" w:hAnsi="Arial Narrow" w:cs="Times New Roman"/>
          <w:sz w:val="24"/>
          <w:szCs w:val="24"/>
        </w:rPr>
      </w:pPr>
      <w:r w:rsidRPr="00002AD8">
        <w:rPr>
          <w:rFonts w:ascii="Arial Narrow" w:hAnsi="Arial Narrow" w:cs="Times New Roman"/>
          <w:sz w:val="24"/>
          <w:szCs w:val="24"/>
        </w:rPr>
        <w:t xml:space="preserve">7.11 Previamente à emissão de nota de empenho e a cada pagamento, a Administração deverá realizar consulta para: </w:t>
      </w:r>
    </w:p>
    <w:p w14:paraId="7AC5037C" w14:textId="77777777" w:rsidR="0046107C" w:rsidRPr="00002AD8" w:rsidRDefault="0046107C" w:rsidP="0046107C">
      <w:pPr>
        <w:widowControl/>
        <w:numPr>
          <w:ilvl w:val="0"/>
          <w:numId w:val="64"/>
        </w:numPr>
        <w:autoSpaceDE/>
        <w:autoSpaceDN/>
        <w:spacing w:after="10"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 xml:space="preserve">verificar a manutenção das condições de habilitação exigidas no edital; </w:t>
      </w:r>
    </w:p>
    <w:p w14:paraId="7323B517" w14:textId="77777777" w:rsidR="0046107C" w:rsidRPr="00002AD8" w:rsidRDefault="0046107C" w:rsidP="0046107C">
      <w:pPr>
        <w:widowControl/>
        <w:numPr>
          <w:ilvl w:val="0"/>
          <w:numId w:val="64"/>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identificar possível razão que impeça a participação em licitação, no âmbito do órgão ou entidade, proibição de contratar com o Poder Público, bem como ocorrências impeditivas indiretas.</w:t>
      </w:r>
    </w:p>
    <w:p w14:paraId="3BE715BD" w14:textId="606777FE" w:rsidR="0046107C" w:rsidRPr="00002AD8" w:rsidRDefault="0046107C" w:rsidP="0046107C">
      <w:pPr>
        <w:ind w:right="1"/>
        <w:jc w:val="both"/>
        <w:rPr>
          <w:rFonts w:ascii="Arial Narrow" w:hAnsi="Arial Narrow" w:cs="Times New Roman"/>
          <w:sz w:val="24"/>
          <w:szCs w:val="24"/>
        </w:rPr>
      </w:pPr>
      <w:r w:rsidRPr="00002AD8">
        <w:rPr>
          <w:rFonts w:ascii="Arial Narrow" w:hAnsi="Arial Narrow" w:cs="Times New Roman"/>
          <w:sz w:val="24"/>
          <w:szCs w:val="24"/>
        </w:rPr>
        <w:t>7.12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B39BA2B" w14:textId="6B015D12" w:rsidR="0046107C" w:rsidRPr="00002AD8" w:rsidRDefault="0046107C" w:rsidP="0046107C">
      <w:pPr>
        <w:ind w:right="1"/>
        <w:jc w:val="both"/>
        <w:rPr>
          <w:rFonts w:ascii="Arial Narrow" w:hAnsi="Arial Narrow" w:cs="Times New Roman"/>
          <w:sz w:val="24"/>
          <w:szCs w:val="24"/>
        </w:rPr>
      </w:pPr>
      <w:r w:rsidRPr="00002AD8">
        <w:rPr>
          <w:rFonts w:ascii="Arial Narrow" w:hAnsi="Arial Narrow" w:cs="Times New Roman"/>
          <w:sz w:val="24"/>
          <w:szCs w:val="24"/>
        </w:rPr>
        <w:t xml:space="preserve">7.13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0A7DA89" w14:textId="2CCA7C5C" w:rsidR="0046107C" w:rsidRPr="00002AD8" w:rsidRDefault="0046107C" w:rsidP="0046107C">
      <w:pPr>
        <w:ind w:right="1"/>
        <w:jc w:val="both"/>
        <w:rPr>
          <w:rFonts w:ascii="Arial Narrow" w:hAnsi="Arial Narrow" w:cs="Times New Roman"/>
          <w:sz w:val="24"/>
          <w:szCs w:val="24"/>
        </w:rPr>
      </w:pPr>
      <w:r w:rsidRPr="00002AD8">
        <w:rPr>
          <w:rFonts w:ascii="Arial Narrow" w:hAnsi="Arial Narrow" w:cs="Times New Roman"/>
          <w:sz w:val="24"/>
          <w:szCs w:val="24"/>
        </w:rPr>
        <w:t xml:space="preserve">7.14 Persistindo a irregularidade, o contratante deverá adotar as medidas necessárias à rescisão contratual nos autos do processo administrativo correspondente, assegurada ao contratado a ampla defesa. </w:t>
      </w:r>
    </w:p>
    <w:p w14:paraId="2277AE96" w14:textId="10923C26" w:rsidR="0046107C" w:rsidRPr="00002AD8" w:rsidRDefault="0046107C" w:rsidP="0046107C">
      <w:pPr>
        <w:ind w:right="1"/>
        <w:jc w:val="both"/>
        <w:rPr>
          <w:rFonts w:ascii="Arial Narrow" w:hAnsi="Arial Narrow" w:cs="Times New Roman"/>
          <w:sz w:val="24"/>
          <w:szCs w:val="24"/>
        </w:rPr>
      </w:pPr>
      <w:r w:rsidRPr="00002AD8">
        <w:rPr>
          <w:rFonts w:ascii="Arial Narrow" w:hAnsi="Arial Narrow" w:cs="Times New Roman"/>
          <w:sz w:val="24"/>
          <w:szCs w:val="24"/>
        </w:rPr>
        <w:t xml:space="preserve">7.15 Havendo a efetiva execução do objeto, os pagamentos serão realizados normalmente, até que se decida pela rescisão do contrato, caso o contratado não regularize sua situação.  </w:t>
      </w:r>
    </w:p>
    <w:p w14:paraId="64716AC9" w14:textId="6BA48903" w:rsidR="0046107C" w:rsidRPr="00002AD8" w:rsidRDefault="0046107C" w:rsidP="0046107C">
      <w:pPr>
        <w:spacing w:after="10"/>
        <w:ind w:right="1"/>
        <w:jc w:val="both"/>
        <w:rPr>
          <w:rFonts w:ascii="Arial Narrow" w:hAnsi="Arial Narrow" w:cs="Times New Roman"/>
          <w:sz w:val="24"/>
          <w:szCs w:val="24"/>
        </w:rPr>
      </w:pPr>
      <w:r w:rsidRPr="00002AD8">
        <w:rPr>
          <w:rFonts w:ascii="Arial Narrow" w:hAnsi="Arial Narrow" w:cs="Times New Roman"/>
          <w:sz w:val="24"/>
          <w:szCs w:val="24"/>
        </w:rPr>
        <w:t>7.16 Quando do pagamento, será efetuada a retenção tributária prevista na legislação aplicável.</w:t>
      </w:r>
    </w:p>
    <w:p w14:paraId="6E1A86FF" w14:textId="1FDD83F7" w:rsidR="0046107C" w:rsidRPr="00002AD8" w:rsidRDefault="0046107C" w:rsidP="0046107C">
      <w:pPr>
        <w:ind w:right="1"/>
        <w:jc w:val="both"/>
        <w:rPr>
          <w:rFonts w:ascii="Arial Narrow" w:hAnsi="Arial Narrow" w:cs="Times New Roman"/>
          <w:sz w:val="24"/>
          <w:szCs w:val="24"/>
        </w:rPr>
      </w:pPr>
      <w:r w:rsidRPr="00002AD8">
        <w:rPr>
          <w:rFonts w:ascii="Arial Narrow" w:hAnsi="Arial Narrow" w:cs="Times New Roman"/>
          <w:sz w:val="24"/>
          <w:szCs w:val="24"/>
        </w:rPr>
        <w:t>7.17 Independentemente do percentual de tributo inserido na planilha, no pagamento serão retidos na fonte os percentuais estabelecidos na legislação vigente.</w:t>
      </w:r>
    </w:p>
    <w:p w14:paraId="0AB9C6A6" w14:textId="2A47298A" w:rsidR="0046107C" w:rsidRPr="00002AD8" w:rsidRDefault="0046107C" w:rsidP="0046107C">
      <w:pPr>
        <w:ind w:right="1"/>
        <w:jc w:val="both"/>
        <w:rPr>
          <w:rFonts w:ascii="Arial Narrow" w:hAnsi="Arial Narrow" w:cs="Times New Roman"/>
          <w:sz w:val="24"/>
          <w:szCs w:val="24"/>
        </w:rPr>
      </w:pPr>
      <w:r w:rsidRPr="00002AD8">
        <w:rPr>
          <w:rFonts w:ascii="Arial Narrow" w:hAnsi="Arial Narrow" w:cs="Times New Roman"/>
          <w:sz w:val="24"/>
          <w:szCs w:val="24"/>
        </w:rPr>
        <w:t>7.18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DFC72C4" w14:textId="77777777" w:rsidR="0046107C" w:rsidRPr="00002AD8" w:rsidRDefault="0046107C" w:rsidP="0046107C">
      <w:pPr>
        <w:ind w:right="1"/>
        <w:jc w:val="both"/>
        <w:rPr>
          <w:rFonts w:ascii="Arial Narrow" w:hAnsi="Arial Narrow" w:cs="Times New Roman"/>
          <w:sz w:val="24"/>
          <w:szCs w:val="24"/>
        </w:rPr>
      </w:pPr>
    </w:p>
    <w:p w14:paraId="19E90750" w14:textId="31C830DD" w:rsidR="00F11BAC" w:rsidRPr="00002AD8" w:rsidRDefault="0046107C" w:rsidP="0046107C">
      <w:pPr>
        <w:pStyle w:val="PargrafodaLista"/>
        <w:numPr>
          <w:ilvl w:val="0"/>
          <w:numId w:val="140"/>
        </w:numPr>
        <w:shd w:val="clear" w:color="auto" w:fill="DAEEF3" w:themeFill="accent5" w:themeFillTint="33"/>
        <w:ind w:left="0" w:firstLine="0"/>
        <w:jc w:val="both"/>
        <w:rPr>
          <w:rFonts w:ascii="Arial Narrow" w:hAnsi="Arial Narrow"/>
          <w:sz w:val="24"/>
          <w:szCs w:val="24"/>
        </w:rPr>
      </w:pPr>
      <w:r w:rsidRPr="00002AD8">
        <w:rPr>
          <w:rFonts w:ascii="Arial Narrow" w:hAnsi="Arial Narrow"/>
          <w:b/>
          <w:sz w:val="24"/>
          <w:szCs w:val="24"/>
        </w:rPr>
        <w:t>INFORMAÇÕES</w:t>
      </w:r>
      <w:r w:rsidRPr="00002AD8">
        <w:rPr>
          <w:rFonts w:ascii="Arial Narrow" w:hAnsi="Arial Narrow"/>
          <w:b/>
          <w:spacing w:val="-5"/>
          <w:sz w:val="24"/>
          <w:szCs w:val="24"/>
        </w:rPr>
        <w:t xml:space="preserve"> </w:t>
      </w:r>
      <w:r w:rsidRPr="00002AD8">
        <w:rPr>
          <w:rFonts w:ascii="Arial Narrow" w:hAnsi="Arial Narrow"/>
          <w:b/>
          <w:sz w:val="24"/>
          <w:szCs w:val="24"/>
        </w:rPr>
        <w:t>GERAIS</w:t>
      </w:r>
    </w:p>
    <w:p w14:paraId="1643AD8F" w14:textId="77777777" w:rsidR="0046107C" w:rsidRPr="00002AD8" w:rsidRDefault="00000000" w:rsidP="0046107C">
      <w:pPr>
        <w:pStyle w:val="PargrafodaLista"/>
        <w:numPr>
          <w:ilvl w:val="1"/>
          <w:numId w:val="140"/>
        </w:numPr>
        <w:ind w:left="0" w:firstLine="0"/>
        <w:jc w:val="both"/>
        <w:rPr>
          <w:rFonts w:ascii="Arial Narrow" w:hAnsi="Arial Narrow"/>
          <w:sz w:val="24"/>
          <w:szCs w:val="24"/>
        </w:rPr>
      </w:pPr>
      <w:r w:rsidRPr="00002AD8">
        <w:rPr>
          <w:rFonts w:ascii="Arial Narrow" w:hAnsi="Arial Narrow"/>
          <w:sz w:val="24"/>
          <w:szCs w:val="24"/>
        </w:rPr>
        <w:t>Todas as referências de tempo no Edital, no aviso e durante a sessão pública observarão o horário de Brasília/DF</w:t>
      </w:r>
    </w:p>
    <w:p w14:paraId="63C7D835" w14:textId="77777777" w:rsidR="0046107C" w:rsidRPr="00002AD8" w:rsidRDefault="00000000" w:rsidP="0046107C">
      <w:pPr>
        <w:pStyle w:val="PargrafodaLista"/>
        <w:numPr>
          <w:ilvl w:val="1"/>
          <w:numId w:val="140"/>
        </w:numPr>
        <w:ind w:left="0" w:firstLine="0"/>
        <w:jc w:val="both"/>
        <w:rPr>
          <w:rFonts w:ascii="Arial Narrow" w:hAnsi="Arial Narrow"/>
          <w:sz w:val="24"/>
          <w:szCs w:val="24"/>
        </w:rPr>
      </w:pPr>
      <w:r w:rsidRPr="00002AD8">
        <w:rPr>
          <w:rFonts w:ascii="Arial Narrow" w:hAnsi="Arial Narrow"/>
          <w:sz w:val="24"/>
          <w:szCs w:val="24"/>
        </w:rPr>
        <w:t>A participação do licitante implica em aceitação de todos os termos do Edital</w:t>
      </w:r>
    </w:p>
    <w:p w14:paraId="22C3A4BF" w14:textId="77777777" w:rsidR="0046107C" w:rsidRPr="00002AD8" w:rsidRDefault="00000000" w:rsidP="0046107C">
      <w:pPr>
        <w:pStyle w:val="PargrafodaLista"/>
        <w:numPr>
          <w:ilvl w:val="1"/>
          <w:numId w:val="140"/>
        </w:numPr>
        <w:ind w:left="0" w:firstLine="0"/>
        <w:jc w:val="both"/>
        <w:rPr>
          <w:rFonts w:ascii="Arial Narrow" w:hAnsi="Arial Narrow"/>
          <w:sz w:val="24"/>
          <w:szCs w:val="24"/>
        </w:rPr>
      </w:pPr>
      <w:r w:rsidRPr="00002AD8">
        <w:rPr>
          <w:rFonts w:ascii="Arial Narrow" w:hAnsi="Arial Narrow"/>
          <w:sz w:val="24"/>
          <w:szCs w:val="24"/>
        </w:rPr>
        <w:t>O licitante será responsável por todos os procedimentos que forem efetuados em seu nome, assumindo como firmes e verdadeiras suas propostas, lances e negociações</w:t>
      </w:r>
    </w:p>
    <w:p w14:paraId="760861CB" w14:textId="77777777" w:rsidR="0046107C" w:rsidRPr="00002AD8" w:rsidRDefault="00000000" w:rsidP="0046107C">
      <w:pPr>
        <w:pStyle w:val="PargrafodaLista"/>
        <w:numPr>
          <w:ilvl w:val="1"/>
          <w:numId w:val="140"/>
        </w:numPr>
        <w:ind w:left="0" w:firstLine="0"/>
        <w:jc w:val="both"/>
        <w:rPr>
          <w:rFonts w:ascii="Arial Narrow" w:hAnsi="Arial Narrow"/>
          <w:sz w:val="24"/>
          <w:szCs w:val="24"/>
        </w:rPr>
      </w:pPr>
      <w:r w:rsidRPr="00002AD8">
        <w:rPr>
          <w:rFonts w:ascii="Arial Narrow" w:hAnsi="Arial Narrow"/>
          <w:sz w:val="24"/>
          <w:szCs w:val="24"/>
        </w:rPr>
        <w:t>O licitante é responsável pela fidelidade e legitimidade das informações prestadas e dos documentos apresentados, inclusive quanto às declarações explícitas ou implícitas, em qualquer fase da licitação. A falsidade de qualquer documento apresentado ou a inverdade das informações nele contidas implicará na imediata inabilitação do licitante que o tiver apresentado, sem prejuízo das demais sanções administrativas e criminais cabíveis.</w:t>
      </w:r>
    </w:p>
    <w:p w14:paraId="714B1801" w14:textId="77777777" w:rsidR="0046107C" w:rsidRPr="00002AD8" w:rsidRDefault="00000000" w:rsidP="0046107C">
      <w:pPr>
        <w:pStyle w:val="PargrafodaLista"/>
        <w:numPr>
          <w:ilvl w:val="1"/>
          <w:numId w:val="140"/>
        </w:numPr>
        <w:ind w:left="0" w:firstLine="0"/>
        <w:jc w:val="both"/>
        <w:rPr>
          <w:rFonts w:ascii="Arial Narrow" w:hAnsi="Arial Narrow"/>
          <w:sz w:val="24"/>
          <w:szCs w:val="24"/>
        </w:rPr>
      </w:pPr>
      <w:r w:rsidRPr="00002AD8">
        <w:rPr>
          <w:rFonts w:ascii="Arial Narrow" w:hAnsi="Arial Narrow"/>
          <w:sz w:val="24"/>
          <w:szCs w:val="24"/>
        </w:rPr>
        <w:t>Incumbirá ao licitante acompanhar as operações na sessão pública, ficando responsável pelo ônus decorrente da perda de negócios, diante da inobservância de quaisquer mensagens emitidas pelo Agente de Contratação, desde que dentro do horário de expediente, assim considerado das 08h às 17h</w:t>
      </w:r>
    </w:p>
    <w:p w14:paraId="3513A5B0" w14:textId="77777777" w:rsidR="0046107C" w:rsidRPr="00002AD8" w:rsidRDefault="00000000" w:rsidP="0046107C">
      <w:pPr>
        <w:pStyle w:val="PargrafodaLista"/>
        <w:numPr>
          <w:ilvl w:val="1"/>
          <w:numId w:val="140"/>
        </w:numPr>
        <w:ind w:left="0" w:firstLine="0"/>
        <w:jc w:val="both"/>
        <w:rPr>
          <w:rFonts w:ascii="Arial Narrow" w:hAnsi="Arial Narrow"/>
          <w:sz w:val="24"/>
          <w:szCs w:val="24"/>
        </w:rPr>
      </w:pPr>
      <w:r w:rsidRPr="00002AD8">
        <w:rPr>
          <w:rFonts w:ascii="Arial Narrow" w:hAnsi="Arial Narrow"/>
          <w:sz w:val="24"/>
          <w:szCs w:val="24"/>
        </w:rPr>
        <w:t>As normas que disciplinam a licitação serão sempre interpretadas em favor da ampliação da disputa entre os licitantes, desde que não comprometam o interesse da Administração, a</w:t>
      </w:r>
      <w:r w:rsidR="0046107C" w:rsidRPr="00002AD8">
        <w:rPr>
          <w:rFonts w:ascii="Arial Narrow" w:hAnsi="Arial Narrow"/>
          <w:sz w:val="24"/>
          <w:szCs w:val="24"/>
        </w:rPr>
        <w:t xml:space="preserve"> </w:t>
      </w:r>
      <w:r w:rsidR="004A32E8" w:rsidRPr="00002AD8">
        <w:rPr>
          <w:rFonts w:ascii="Arial Narrow" w:hAnsi="Arial Narrow"/>
          <w:sz w:val="24"/>
          <w:szCs w:val="24"/>
        </w:rPr>
        <w:t>finalidade e a segurança da contratação</w:t>
      </w:r>
    </w:p>
    <w:p w14:paraId="02E756A6" w14:textId="77777777" w:rsidR="0046107C" w:rsidRPr="00002AD8" w:rsidRDefault="00000000" w:rsidP="0046107C">
      <w:pPr>
        <w:pStyle w:val="PargrafodaLista"/>
        <w:numPr>
          <w:ilvl w:val="1"/>
          <w:numId w:val="140"/>
        </w:numPr>
        <w:ind w:left="0" w:firstLine="0"/>
        <w:jc w:val="both"/>
        <w:rPr>
          <w:rFonts w:ascii="Arial Narrow" w:hAnsi="Arial Narrow"/>
          <w:sz w:val="24"/>
          <w:szCs w:val="24"/>
        </w:rPr>
      </w:pPr>
      <w:r w:rsidRPr="00002AD8">
        <w:rPr>
          <w:rFonts w:ascii="Arial Narrow" w:hAnsi="Arial Narrow"/>
          <w:sz w:val="24"/>
          <w:szCs w:val="24"/>
        </w:rPr>
        <w:t>As decisões referentes ao processo licitatório poderão ser comunicadas aos licitantes por qualquer meio de comunicação que comprove o recebimento ou, ainda, mediante publicação no Site ou Diário Oficial.</w:t>
      </w:r>
    </w:p>
    <w:p w14:paraId="47A5C88F" w14:textId="77777777" w:rsidR="0046107C" w:rsidRPr="00002AD8" w:rsidRDefault="00000000" w:rsidP="0046107C">
      <w:pPr>
        <w:pStyle w:val="PargrafodaLista"/>
        <w:numPr>
          <w:ilvl w:val="1"/>
          <w:numId w:val="140"/>
        </w:numPr>
        <w:ind w:left="0" w:firstLine="0"/>
        <w:jc w:val="both"/>
        <w:rPr>
          <w:rFonts w:ascii="Arial Narrow" w:hAnsi="Arial Narrow"/>
          <w:sz w:val="24"/>
          <w:szCs w:val="24"/>
        </w:rPr>
      </w:pPr>
      <w:r w:rsidRPr="00002AD8">
        <w:rPr>
          <w:rFonts w:ascii="Arial Narrow" w:hAnsi="Arial Narrow"/>
          <w:sz w:val="24"/>
          <w:szCs w:val="24"/>
        </w:rPr>
        <w:t xml:space="preserve">O Município de Juranda poderá revogar a licitação, no todo ou em parte, por razões de interesse público derivadas de fato superveniente comprovado, ou anulá-la por ilegalidade, de ofício ou por provocação de terceiros, mediante ato escrito e fundamentado. O Município poderá, ainda, prorrogar, a qualquer tempo, os </w:t>
      </w:r>
      <w:r w:rsidRPr="00002AD8">
        <w:rPr>
          <w:rFonts w:ascii="Arial Narrow" w:hAnsi="Arial Narrow"/>
          <w:sz w:val="24"/>
          <w:szCs w:val="24"/>
        </w:rPr>
        <w:lastRenderedPageBreak/>
        <w:t>prazos para recebimento das propostas ou para sua abertura, sendo devidamente publicados no site oficial.</w:t>
      </w:r>
    </w:p>
    <w:p w14:paraId="6529F272" w14:textId="77777777" w:rsidR="0046107C" w:rsidRPr="00002AD8" w:rsidRDefault="00000000" w:rsidP="0046107C">
      <w:pPr>
        <w:pStyle w:val="PargrafodaLista"/>
        <w:numPr>
          <w:ilvl w:val="1"/>
          <w:numId w:val="140"/>
        </w:numPr>
        <w:ind w:left="0" w:firstLine="0"/>
        <w:jc w:val="both"/>
        <w:rPr>
          <w:rFonts w:ascii="Arial Narrow" w:hAnsi="Arial Narrow"/>
          <w:sz w:val="24"/>
          <w:szCs w:val="24"/>
        </w:rPr>
      </w:pPr>
      <w:r w:rsidRPr="00002AD8">
        <w:rPr>
          <w:rFonts w:ascii="Arial Narrow" w:hAnsi="Arial Narrow"/>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2DECD4B" w14:textId="77777777" w:rsidR="0046107C" w:rsidRPr="00002AD8" w:rsidRDefault="00000000" w:rsidP="0046107C">
      <w:pPr>
        <w:pStyle w:val="PargrafodaLista"/>
        <w:numPr>
          <w:ilvl w:val="1"/>
          <w:numId w:val="140"/>
        </w:numPr>
        <w:ind w:left="0" w:firstLine="0"/>
        <w:jc w:val="both"/>
        <w:rPr>
          <w:rFonts w:ascii="Arial Narrow" w:hAnsi="Arial Narrow"/>
          <w:sz w:val="24"/>
          <w:szCs w:val="24"/>
        </w:rPr>
      </w:pPr>
      <w:r w:rsidRPr="00002AD8">
        <w:rPr>
          <w:rFonts w:ascii="Arial Narrow" w:hAnsi="Arial Narrow"/>
          <w:sz w:val="24"/>
          <w:szCs w:val="24"/>
        </w:rPr>
        <w:t>Na contagem dos prazos estabelecidos no Edital e seus Anexos, excluir-se-á o dia do início e incluir-se-á o do vencimento. Só se iniciam e vencem os prazos em dias de expediente na administração municipal de Juranda.</w:t>
      </w:r>
    </w:p>
    <w:p w14:paraId="14FB2297" w14:textId="77777777" w:rsidR="0046107C" w:rsidRPr="00002AD8" w:rsidRDefault="00000000" w:rsidP="0046107C">
      <w:pPr>
        <w:pStyle w:val="PargrafodaLista"/>
        <w:numPr>
          <w:ilvl w:val="1"/>
          <w:numId w:val="140"/>
        </w:numPr>
        <w:ind w:left="0" w:firstLine="0"/>
        <w:jc w:val="both"/>
        <w:rPr>
          <w:rFonts w:ascii="Arial Narrow" w:hAnsi="Arial Narrow"/>
          <w:sz w:val="24"/>
          <w:szCs w:val="24"/>
        </w:rPr>
      </w:pPr>
      <w:r w:rsidRPr="00002AD8">
        <w:rPr>
          <w:rFonts w:ascii="Arial Narrow" w:hAnsi="Arial Narrow"/>
          <w:sz w:val="24"/>
          <w:szCs w:val="24"/>
        </w:rPr>
        <w:t xml:space="preserve">O edital e o respectivo processo está disponibilizado, na íntegra, no Portal da Transparência, no campo Suprimentos/Licitações/Licitações Gerais, no endereço eletrônico: </w:t>
      </w:r>
      <w:hyperlink r:id="rId11">
        <w:r w:rsidR="00F11BAC" w:rsidRPr="00002AD8">
          <w:rPr>
            <w:rStyle w:val="Hyperlink"/>
            <w:rFonts w:ascii="Arial Narrow" w:hAnsi="Arial Narrow"/>
            <w:sz w:val="24"/>
            <w:szCs w:val="24"/>
          </w:rPr>
          <w:t>https://juranda.atende.net/transparencia/</w:t>
        </w:r>
      </w:hyperlink>
    </w:p>
    <w:p w14:paraId="245AAF99" w14:textId="77777777" w:rsidR="0046107C" w:rsidRPr="00002AD8" w:rsidRDefault="00000000" w:rsidP="0046107C">
      <w:pPr>
        <w:pStyle w:val="PargrafodaLista"/>
        <w:numPr>
          <w:ilvl w:val="1"/>
          <w:numId w:val="140"/>
        </w:numPr>
        <w:ind w:left="0" w:firstLine="0"/>
        <w:jc w:val="both"/>
        <w:rPr>
          <w:rFonts w:ascii="Arial Narrow" w:hAnsi="Arial Narrow"/>
          <w:sz w:val="24"/>
          <w:szCs w:val="24"/>
        </w:rPr>
      </w:pPr>
      <w:r w:rsidRPr="00002AD8">
        <w:rPr>
          <w:rFonts w:ascii="Arial Narrow" w:hAnsi="Arial Narrow"/>
          <w:sz w:val="24"/>
          <w:szCs w:val="24"/>
        </w:rPr>
        <w:t>Os casos omissos serão resolvidos pelo agente de contratação, pelo pregoeiro, pela comissão de contratação, ou pela autoridade máxima do órgão ou entidade interessada.</w:t>
      </w:r>
    </w:p>
    <w:p w14:paraId="4FD89335" w14:textId="77777777" w:rsidR="0046107C" w:rsidRPr="00002AD8" w:rsidRDefault="00000000" w:rsidP="0046107C">
      <w:pPr>
        <w:pStyle w:val="PargrafodaLista"/>
        <w:numPr>
          <w:ilvl w:val="1"/>
          <w:numId w:val="140"/>
        </w:numPr>
        <w:ind w:left="0" w:firstLine="0"/>
        <w:jc w:val="both"/>
        <w:rPr>
          <w:rFonts w:ascii="Arial Narrow" w:hAnsi="Arial Narrow"/>
          <w:sz w:val="24"/>
          <w:szCs w:val="24"/>
        </w:rPr>
      </w:pPr>
      <w:r w:rsidRPr="00002AD8">
        <w:rPr>
          <w:rFonts w:ascii="Arial Narrow" w:hAnsi="Arial Narrow"/>
          <w:sz w:val="24"/>
          <w:szCs w:val="24"/>
        </w:rPr>
        <w:t>Dúvidas relacionadas ao edital: (44) 3569-1185.</w:t>
      </w:r>
    </w:p>
    <w:p w14:paraId="24EAE851" w14:textId="77777777" w:rsidR="0046107C" w:rsidRPr="00002AD8" w:rsidRDefault="00000000" w:rsidP="0046107C">
      <w:pPr>
        <w:pStyle w:val="PargrafodaLista"/>
        <w:numPr>
          <w:ilvl w:val="1"/>
          <w:numId w:val="140"/>
        </w:numPr>
        <w:ind w:left="0" w:firstLine="0"/>
        <w:jc w:val="both"/>
        <w:rPr>
          <w:rFonts w:ascii="Arial Narrow" w:hAnsi="Arial Narrow"/>
          <w:sz w:val="24"/>
          <w:szCs w:val="24"/>
        </w:rPr>
      </w:pPr>
      <w:r w:rsidRPr="00002AD8">
        <w:rPr>
          <w:rFonts w:ascii="Arial Narrow" w:hAnsi="Arial Narrow"/>
          <w:sz w:val="24"/>
          <w:szCs w:val="24"/>
        </w:rPr>
        <w:t>Onde estamos: Praça Henrique Szafermann, 139 – Paço Municipal - Juranda/PR</w:t>
      </w:r>
    </w:p>
    <w:p w14:paraId="16D625B6" w14:textId="77777777" w:rsidR="0046107C" w:rsidRPr="00002AD8" w:rsidRDefault="004A32E8" w:rsidP="0046107C">
      <w:pPr>
        <w:pStyle w:val="PargrafodaLista"/>
        <w:numPr>
          <w:ilvl w:val="1"/>
          <w:numId w:val="140"/>
        </w:numPr>
        <w:ind w:left="0" w:firstLine="0"/>
        <w:jc w:val="both"/>
        <w:rPr>
          <w:rFonts w:ascii="Arial Narrow" w:hAnsi="Arial Narrow"/>
          <w:sz w:val="24"/>
          <w:szCs w:val="24"/>
        </w:rPr>
      </w:pPr>
      <w:r w:rsidRPr="00002AD8">
        <w:rPr>
          <w:rFonts w:ascii="Arial Narrow" w:hAnsi="Arial Narrow"/>
          <w:sz w:val="24"/>
          <w:szCs w:val="24"/>
        </w:rPr>
        <w:t xml:space="preserve">Toda e qualquer comunicação entre a Administração e os licitantes dar-se-á oficialmente através do E-mail – </w:t>
      </w:r>
      <w:hyperlink r:id="rId12" w:history="1">
        <w:r w:rsidR="00ED2EF6" w:rsidRPr="00002AD8">
          <w:rPr>
            <w:rStyle w:val="Hyperlink"/>
            <w:rFonts w:ascii="Arial Narrow" w:hAnsi="Arial Narrow"/>
            <w:sz w:val="24"/>
            <w:szCs w:val="24"/>
          </w:rPr>
          <w:t>contratos</w:t>
        </w:r>
        <w:r w:rsidR="00652C9D" w:rsidRPr="00002AD8">
          <w:rPr>
            <w:rStyle w:val="Hyperlink"/>
            <w:rFonts w:ascii="Arial Narrow" w:hAnsi="Arial Narrow"/>
            <w:sz w:val="24"/>
            <w:szCs w:val="24"/>
          </w:rPr>
          <w:t>@juranda.pr.gov.br</w:t>
        </w:r>
      </w:hyperlink>
      <w:r w:rsidR="00106D57" w:rsidRPr="00002AD8">
        <w:rPr>
          <w:rFonts w:ascii="Arial Narrow" w:hAnsi="Arial Narrow"/>
          <w:sz w:val="24"/>
          <w:szCs w:val="24"/>
        </w:rPr>
        <w:t xml:space="preserve">. </w:t>
      </w:r>
    </w:p>
    <w:p w14:paraId="4AFA7BBD" w14:textId="77777777" w:rsidR="0046107C" w:rsidRPr="00002AD8" w:rsidRDefault="00000000" w:rsidP="0046107C">
      <w:pPr>
        <w:pStyle w:val="PargrafodaLista"/>
        <w:numPr>
          <w:ilvl w:val="1"/>
          <w:numId w:val="140"/>
        </w:numPr>
        <w:ind w:left="0" w:firstLine="0"/>
        <w:jc w:val="both"/>
        <w:rPr>
          <w:rFonts w:ascii="Arial Narrow" w:hAnsi="Arial Narrow"/>
          <w:sz w:val="24"/>
          <w:szCs w:val="24"/>
        </w:rPr>
      </w:pPr>
      <w:r w:rsidRPr="00002AD8">
        <w:rPr>
          <w:rFonts w:ascii="Arial Narrow" w:hAnsi="Arial Narrow"/>
          <w:sz w:val="24"/>
          <w:szCs w:val="24"/>
        </w:rPr>
        <w:t xml:space="preserve">Quem são os responsáveis pelo certame: </w:t>
      </w:r>
      <w:r w:rsidR="00A27945" w:rsidRPr="00002AD8">
        <w:rPr>
          <w:rFonts w:ascii="Arial Narrow" w:hAnsi="Arial Narrow"/>
          <w:sz w:val="24"/>
          <w:szCs w:val="24"/>
        </w:rPr>
        <w:t>Aline de S. Pinto de Almeida.</w:t>
      </w:r>
    </w:p>
    <w:p w14:paraId="22576254" w14:textId="45AAF80A" w:rsidR="00F11BAC" w:rsidRPr="00002AD8" w:rsidRDefault="00000000" w:rsidP="0046107C">
      <w:pPr>
        <w:pStyle w:val="PargrafodaLista"/>
        <w:numPr>
          <w:ilvl w:val="1"/>
          <w:numId w:val="140"/>
        </w:numPr>
        <w:ind w:left="0" w:firstLine="0"/>
        <w:jc w:val="both"/>
        <w:rPr>
          <w:rFonts w:ascii="Arial Narrow" w:hAnsi="Arial Narrow"/>
          <w:sz w:val="24"/>
          <w:szCs w:val="24"/>
        </w:rPr>
      </w:pPr>
      <w:r w:rsidRPr="00002AD8">
        <w:rPr>
          <w:rFonts w:ascii="Arial Narrow" w:hAnsi="Arial Narrow"/>
          <w:sz w:val="24"/>
          <w:szCs w:val="24"/>
        </w:rPr>
        <w:t>Secretário responsáve</w:t>
      </w:r>
      <w:r w:rsidR="00C97294" w:rsidRPr="00002AD8">
        <w:rPr>
          <w:rFonts w:ascii="Arial Narrow" w:hAnsi="Arial Narrow"/>
          <w:sz w:val="24"/>
          <w:szCs w:val="24"/>
        </w:rPr>
        <w:t>l</w:t>
      </w:r>
      <w:r w:rsidRPr="00002AD8">
        <w:rPr>
          <w:rFonts w:ascii="Arial Narrow" w:hAnsi="Arial Narrow"/>
          <w:sz w:val="24"/>
          <w:szCs w:val="24"/>
        </w:rPr>
        <w:t xml:space="preserve">: </w:t>
      </w:r>
      <w:r w:rsidR="00476935" w:rsidRPr="00002AD8">
        <w:rPr>
          <w:rFonts w:ascii="Arial Narrow" w:hAnsi="Arial Narrow"/>
          <w:sz w:val="24"/>
          <w:szCs w:val="24"/>
        </w:rPr>
        <w:t>Marcela Biasi de Araújo</w:t>
      </w:r>
    </w:p>
    <w:p w14:paraId="2433A4E7" w14:textId="77777777" w:rsidR="0046107C" w:rsidRPr="00002AD8" w:rsidRDefault="0046107C" w:rsidP="0046107C">
      <w:pPr>
        <w:jc w:val="both"/>
        <w:rPr>
          <w:rFonts w:ascii="Arial Narrow" w:hAnsi="Arial Narrow"/>
          <w:sz w:val="24"/>
          <w:szCs w:val="24"/>
        </w:rPr>
      </w:pPr>
    </w:p>
    <w:p w14:paraId="0D63FD8C" w14:textId="0669CEEA" w:rsidR="00F11BAC" w:rsidRPr="00002AD8" w:rsidRDefault="00000000" w:rsidP="0046107C">
      <w:pPr>
        <w:jc w:val="both"/>
        <w:rPr>
          <w:rFonts w:ascii="Arial Narrow" w:hAnsi="Arial Narrow"/>
          <w:sz w:val="24"/>
          <w:szCs w:val="24"/>
        </w:rPr>
      </w:pPr>
      <w:r w:rsidRPr="00002AD8">
        <w:rPr>
          <w:rFonts w:ascii="Arial Narrow" w:hAnsi="Arial Narrow"/>
          <w:sz w:val="24"/>
          <w:szCs w:val="24"/>
        </w:rPr>
        <w:t xml:space="preserve">Agente de contratação: Conforme Portaria de Nomeação sob o Nº </w:t>
      </w:r>
      <w:r w:rsidR="00A27945" w:rsidRPr="00002AD8">
        <w:rPr>
          <w:rFonts w:ascii="Arial Narrow" w:hAnsi="Arial Narrow"/>
          <w:sz w:val="24"/>
          <w:szCs w:val="24"/>
        </w:rPr>
        <w:t>60/2025</w:t>
      </w:r>
      <w:r w:rsidRPr="00002AD8">
        <w:rPr>
          <w:rFonts w:ascii="Arial Narrow" w:hAnsi="Arial Narrow"/>
          <w:sz w:val="24"/>
          <w:szCs w:val="24"/>
        </w:rPr>
        <w:t xml:space="preserve"> do dia </w:t>
      </w:r>
      <w:r w:rsidR="00A27945" w:rsidRPr="00002AD8">
        <w:rPr>
          <w:rFonts w:ascii="Arial Narrow" w:hAnsi="Arial Narrow"/>
          <w:sz w:val="24"/>
          <w:szCs w:val="24"/>
        </w:rPr>
        <w:t>12/12</w:t>
      </w:r>
      <w:r w:rsidR="00106D57" w:rsidRPr="00002AD8">
        <w:rPr>
          <w:rFonts w:ascii="Arial Narrow" w:hAnsi="Arial Narrow"/>
          <w:sz w:val="24"/>
          <w:szCs w:val="24"/>
        </w:rPr>
        <w:t>/2025</w:t>
      </w:r>
      <w:r w:rsidRPr="00002AD8">
        <w:rPr>
          <w:rFonts w:ascii="Arial Narrow" w:hAnsi="Arial Narrow"/>
          <w:sz w:val="24"/>
          <w:szCs w:val="24"/>
        </w:rPr>
        <w:t>.</w:t>
      </w:r>
    </w:p>
    <w:p w14:paraId="0CE22206" w14:textId="72354940" w:rsidR="00F11BAC" w:rsidRPr="00002AD8" w:rsidRDefault="00000000" w:rsidP="0046107C">
      <w:pPr>
        <w:jc w:val="both"/>
        <w:rPr>
          <w:rFonts w:ascii="Arial Narrow" w:hAnsi="Arial Narrow"/>
          <w:sz w:val="24"/>
          <w:szCs w:val="24"/>
        </w:rPr>
      </w:pPr>
      <w:r w:rsidRPr="00002AD8">
        <w:rPr>
          <w:rFonts w:ascii="Arial Narrow" w:hAnsi="Arial Narrow"/>
          <w:sz w:val="24"/>
          <w:szCs w:val="24"/>
        </w:rPr>
        <w:t xml:space="preserve">Normas de regência:Lei nº 14.133/2021; Decreto Municipal nº </w:t>
      </w:r>
      <w:r w:rsidR="0046107C" w:rsidRPr="00002AD8">
        <w:rPr>
          <w:rFonts w:ascii="Arial Narrow" w:hAnsi="Arial Narrow"/>
          <w:sz w:val="24"/>
          <w:szCs w:val="24"/>
        </w:rPr>
        <w:t>3039/2025.</w:t>
      </w:r>
    </w:p>
    <w:p w14:paraId="5A3FF4B4" w14:textId="391D7C90" w:rsidR="00F11BAC" w:rsidRPr="00002AD8" w:rsidRDefault="00F11BAC" w:rsidP="0046107C">
      <w:pPr>
        <w:jc w:val="both"/>
        <w:rPr>
          <w:rFonts w:ascii="Arial Narrow" w:hAnsi="Arial Narrow"/>
          <w:sz w:val="24"/>
          <w:szCs w:val="24"/>
        </w:rPr>
      </w:pPr>
    </w:p>
    <w:p w14:paraId="426FD2D9" w14:textId="59E6EFB3" w:rsidR="00F11BAC" w:rsidRPr="00002AD8" w:rsidRDefault="00000000" w:rsidP="0046107C">
      <w:pPr>
        <w:jc w:val="both"/>
        <w:rPr>
          <w:rFonts w:ascii="Arial Narrow" w:hAnsi="Arial Narrow"/>
          <w:sz w:val="24"/>
          <w:szCs w:val="24"/>
        </w:rPr>
      </w:pPr>
      <w:r w:rsidRPr="00002AD8">
        <w:rPr>
          <w:rFonts w:ascii="Arial Narrow" w:hAnsi="Arial Narrow"/>
          <w:sz w:val="24"/>
          <w:szCs w:val="24"/>
        </w:rPr>
        <w:t xml:space="preserve">Juranda - PR, </w:t>
      </w:r>
      <w:r w:rsidR="0030678B">
        <w:rPr>
          <w:rFonts w:ascii="Arial Narrow" w:hAnsi="Arial Narrow"/>
          <w:sz w:val="24"/>
          <w:szCs w:val="24"/>
        </w:rPr>
        <w:t>09/02</w:t>
      </w:r>
      <w:r w:rsidR="00A27945" w:rsidRPr="00002AD8">
        <w:rPr>
          <w:rFonts w:ascii="Arial Narrow" w:hAnsi="Arial Narrow"/>
          <w:sz w:val="24"/>
          <w:szCs w:val="24"/>
        </w:rPr>
        <w:t>/2026.</w:t>
      </w:r>
      <w:r w:rsidR="00281437" w:rsidRPr="00002AD8">
        <w:rPr>
          <w:rFonts w:ascii="Arial Narrow" w:hAnsi="Arial Narrow"/>
          <w:sz w:val="24"/>
          <w:szCs w:val="24"/>
        </w:rPr>
        <w:t xml:space="preserve"> </w:t>
      </w:r>
      <w:r w:rsidR="00464198" w:rsidRPr="00002AD8">
        <w:rPr>
          <w:rFonts w:ascii="Arial Narrow" w:hAnsi="Arial Narrow"/>
          <w:sz w:val="24"/>
          <w:szCs w:val="24"/>
        </w:rPr>
        <w:t xml:space="preserve"> </w:t>
      </w:r>
    </w:p>
    <w:p w14:paraId="2FEF216A" w14:textId="77777777" w:rsidR="00FF49A9" w:rsidRPr="00002AD8" w:rsidRDefault="00FF49A9" w:rsidP="0046107C">
      <w:pPr>
        <w:jc w:val="both"/>
        <w:rPr>
          <w:rFonts w:ascii="Arial Narrow" w:hAnsi="Arial Narrow"/>
          <w:sz w:val="24"/>
          <w:szCs w:val="24"/>
        </w:rPr>
      </w:pPr>
    </w:p>
    <w:p w14:paraId="063FB51E" w14:textId="77777777" w:rsidR="00FF49A9" w:rsidRPr="00002AD8" w:rsidRDefault="00FF49A9" w:rsidP="0046107C">
      <w:pPr>
        <w:jc w:val="both"/>
        <w:rPr>
          <w:rFonts w:ascii="Arial Narrow" w:hAnsi="Arial Narrow"/>
          <w:sz w:val="24"/>
          <w:szCs w:val="24"/>
        </w:rPr>
      </w:pPr>
    </w:p>
    <w:p w14:paraId="7BED7EB4" w14:textId="71D632A1" w:rsidR="00FF49A9" w:rsidRPr="00002AD8" w:rsidRDefault="00FF49A9" w:rsidP="0046107C">
      <w:pPr>
        <w:jc w:val="both"/>
        <w:rPr>
          <w:rFonts w:ascii="Arial Narrow" w:hAnsi="Arial Narrow"/>
          <w:sz w:val="24"/>
          <w:szCs w:val="24"/>
        </w:rPr>
      </w:pPr>
    </w:p>
    <w:p w14:paraId="0D4DD9B2" w14:textId="5E92653F" w:rsidR="00FF49A9" w:rsidRPr="00002AD8" w:rsidRDefault="00FF49A9" w:rsidP="0046107C">
      <w:pPr>
        <w:jc w:val="both"/>
        <w:rPr>
          <w:rFonts w:ascii="Arial Narrow" w:hAnsi="Arial Narrow"/>
          <w:sz w:val="24"/>
          <w:szCs w:val="24"/>
        </w:rPr>
      </w:pPr>
    </w:p>
    <w:p w14:paraId="58772F23" w14:textId="2124EBE7" w:rsidR="00FF49A9" w:rsidRPr="00002AD8" w:rsidRDefault="00FF49A9" w:rsidP="0046107C">
      <w:pPr>
        <w:jc w:val="both"/>
        <w:rPr>
          <w:rFonts w:ascii="Arial Narrow" w:hAnsi="Arial Narrow"/>
          <w:sz w:val="24"/>
          <w:szCs w:val="24"/>
        </w:rPr>
      </w:pPr>
    </w:p>
    <w:p w14:paraId="144C5804" w14:textId="6253AC83" w:rsidR="00EE2AB8" w:rsidRPr="00002AD8" w:rsidRDefault="00002AD8" w:rsidP="0046107C">
      <w:pPr>
        <w:jc w:val="both"/>
        <w:rPr>
          <w:rFonts w:ascii="Arial Narrow" w:hAnsi="Arial Narrow"/>
          <w:sz w:val="24"/>
          <w:szCs w:val="24"/>
        </w:rPr>
      </w:pPr>
      <w:r w:rsidRPr="00002AD8">
        <w:rPr>
          <w:rFonts w:ascii="Arial Narrow" w:hAnsi="Arial Narrow"/>
          <w:sz w:val="24"/>
          <w:szCs w:val="24"/>
        </w:rPr>
        <w:t xml:space="preserve">Janaina Taborda Monteiro </w:t>
      </w:r>
    </w:p>
    <w:p w14:paraId="45841A75" w14:textId="7504FA3A" w:rsidR="00ED2EF6" w:rsidRPr="00002AD8" w:rsidRDefault="00A41246" w:rsidP="0046107C">
      <w:pPr>
        <w:jc w:val="both"/>
        <w:rPr>
          <w:rFonts w:ascii="Arial Narrow" w:hAnsi="Arial Narrow"/>
          <w:sz w:val="24"/>
          <w:szCs w:val="24"/>
        </w:rPr>
        <w:sectPr w:rsidR="00ED2EF6" w:rsidRPr="00002AD8" w:rsidSect="00ED2EF6">
          <w:headerReference w:type="default" r:id="rId13"/>
          <w:footerReference w:type="default" r:id="rId14"/>
          <w:pgSz w:w="11900" w:h="16851"/>
          <w:pgMar w:top="1843" w:right="1077" w:bottom="1440" w:left="1077" w:header="255" w:footer="864" w:gutter="0"/>
          <w:cols w:space="720"/>
          <w:docGrid w:linePitch="299"/>
        </w:sectPr>
      </w:pPr>
      <w:r w:rsidRPr="00002AD8">
        <w:rPr>
          <w:rFonts w:ascii="Arial Narrow" w:hAnsi="Arial Narrow"/>
          <w:sz w:val="24"/>
          <w:szCs w:val="24"/>
        </w:rPr>
        <w:t>Secretári</w:t>
      </w:r>
      <w:r w:rsidR="00540C5F" w:rsidRPr="00002AD8">
        <w:rPr>
          <w:rFonts w:ascii="Arial Narrow" w:hAnsi="Arial Narrow"/>
          <w:sz w:val="24"/>
          <w:szCs w:val="24"/>
        </w:rPr>
        <w:t>a</w:t>
      </w:r>
      <w:r w:rsidRPr="00002AD8">
        <w:rPr>
          <w:rFonts w:ascii="Arial Narrow" w:hAnsi="Arial Narrow"/>
          <w:sz w:val="24"/>
          <w:szCs w:val="24"/>
        </w:rPr>
        <w:t xml:space="preserve"> </w:t>
      </w:r>
      <w:r w:rsidR="00706019" w:rsidRPr="00002AD8">
        <w:rPr>
          <w:rFonts w:ascii="Arial Narrow" w:hAnsi="Arial Narrow"/>
          <w:sz w:val="24"/>
          <w:szCs w:val="24"/>
        </w:rPr>
        <w:t xml:space="preserve">Municipal </w:t>
      </w:r>
      <w:r w:rsidR="00106D57" w:rsidRPr="00002AD8">
        <w:rPr>
          <w:rFonts w:ascii="Arial Narrow" w:hAnsi="Arial Narrow"/>
          <w:sz w:val="24"/>
          <w:szCs w:val="24"/>
        </w:rPr>
        <w:t xml:space="preserve">de </w:t>
      </w:r>
      <w:r w:rsidR="00002AD8" w:rsidRPr="00002AD8">
        <w:rPr>
          <w:rFonts w:ascii="Arial Narrow" w:hAnsi="Arial Narrow"/>
          <w:sz w:val="24"/>
          <w:szCs w:val="24"/>
        </w:rPr>
        <w:t>Assistencia Social</w:t>
      </w:r>
    </w:p>
    <w:p w14:paraId="17339E64" w14:textId="77777777" w:rsidR="00EE2AB8" w:rsidRPr="00002AD8" w:rsidRDefault="00EE2AB8" w:rsidP="0046107C">
      <w:pPr>
        <w:jc w:val="both"/>
        <w:rPr>
          <w:rFonts w:ascii="Arial Narrow" w:hAnsi="Arial Narrow"/>
          <w:sz w:val="24"/>
          <w:szCs w:val="24"/>
        </w:rPr>
      </w:pPr>
    </w:p>
    <w:p w14:paraId="06DBDC5D" w14:textId="3BA1939B" w:rsidR="00AC2B27" w:rsidRPr="00002AD8" w:rsidRDefault="007D1951" w:rsidP="0046107C">
      <w:pPr>
        <w:jc w:val="both"/>
        <w:rPr>
          <w:rFonts w:ascii="Arial Narrow" w:hAnsi="Arial Narrow"/>
          <w:b/>
          <w:bCs/>
          <w:sz w:val="24"/>
          <w:szCs w:val="24"/>
        </w:rPr>
      </w:pPr>
      <w:r w:rsidRPr="00002AD8">
        <w:rPr>
          <w:rFonts w:ascii="Arial Narrow" w:hAnsi="Arial Narrow"/>
          <w:b/>
          <w:bCs/>
          <w:sz w:val="24"/>
          <w:szCs w:val="24"/>
        </w:rPr>
        <w:t>ANEXO I - TERMO DE REFERÊNCIA – LEI 14.133/21</w:t>
      </w:r>
    </w:p>
    <w:p w14:paraId="1C637D24" w14:textId="4D160DF9" w:rsidR="00AC2B27" w:rsidRPr="00002AD8" w:rsidRDefault="00AC2B27" w:rsidP="0046107C">
      <w:pPr>
        <w:jc w:val="both"/>
        <w:rPr>
          <w:rFonts w:ascii="Arial Narrow" w:hAnsi="Arial Narrow"/>
          <w:b/>
          <w:bCs/>
          <w:sz w:val="24"/>
          <w:szCs w:val="24"/>
        </w:rPr>
      </w:pPr>
      <w:r w:rsidRPr="00002AD8">
        <w:rPr>
          <w:rFonts w:ascii="Arial Narrow" w:hAnsi="Arial Narrow"/>
          <w:b/>
          <w:bCs/>
          <w:sz w:val="24"/>
          <w:szCs w:val="24"/>
        </w:rPr>
        <w:t xml:space="preserve">Dispensa de Licitação </w:t>
      </w:r>
      <w:r w:rsidR="0047619B" w:rsidRPr="00002AD8">
        <w:rPr>
          <w:rFonts w:ascii="Arial Narrow" w:hAnsi="Arial Narrow"/>
          <w:b/>
          <w:bCs/>
          <w:sz w:val="24"/>
          <w:szCs w:val="24"/>
        </w:rPr>
        <w:t>0</w:t>
      </w:r>
      <w:r w:rsidR="00EF0557">
        <w:rPr>
          <w:rFonts w:ascii="Arial Narrow" w:hAnsi="Arial Narrow"/>
          <w:b/>
          <w:bCs/>
          <w:sz w:val="24"/>
          <w:szCs w:val="24"/>
        </w:rPr>
        <w:t>3</w:t>
      </w:r>
      <w:r w:rsidRPr="00002AD8">
        <w:rPr>
          <w:rFonts w:ascii="Arial Narrow" w:hAnsi="Arial Narrow"/>
          <w:b/>
          <w:bCs/>
          <w:sz w:val="24"/>
          <w:szCs w:val="24"/>
        </w:rPr>
        <w:t>/2026</w:t>
      </w:r>
    </w:p>
    <w:p w14:paraId="4E6B0E22" w14:textId="77777777" w:rsidR="00002AD8" w:rsidRPr="00002AD8" w:rsidRDefault="00002AD8" w:rsidP="00002AD8">
      <w:pPr>
        <w:spacing w:after="3" w:line="265" w:lineRule="auto"/>
        <w:ind w:right="854"/>
        <w:jc w:val="center"/>
        <w:rPr>
          <w:rFonts w:ascii="Arial Narrow" w:hAnsi="Arial Narrow" w:cs="Times New Roman"/>
          <w:b/>
          <w:bCs/>
          <w:sz w:val="24"/>
          <w:szCs w:val="24"/>
        </w:rPr>
      </w:pPr>
    </w:p>
    <w:p w14:paraId="7C0A1FCA" w14:textId="77777777" w:rsidR="00002AD8" w:rsidRPr="00002AD8" w:rsidRDefault="00002AD8" w:rsidP="00002AD8">
      <w:pPr>
        <w:widowControl/>
        <w:numPr>
          <w:ilvl w:val="0"/>
          <w:numId w:val="62"/>
        </w:numPr>
        <w:shd w:val="clear" w:color="auto" w:fill="DAEEF3" w:themeFill="accent5" w:themeFillTint="33"/>
        <w:autoSpaceDE/>
        <w:autoSpaceDN/>
        <w:spacing w:after="13" w:line="248" w:lineRule="auto"/>
        <w:ind w:left="0"/>
        <w:jc w:val="both"/>
        <w:rPr>
          <w:rFonts w:ascii="Arial Narrow" w:hAnsi="Arial Narrow" w:cs="Times New Roman"/>
          <w:b/>
          <w:bCs/>
          <w:sz w:val="24"/>
          <w:szCs w:val="24"/>
        </w:rPr>
      </w:pPr>
      <w:r w:rsidRPr="00002AD8">
        <w:rPr>
          <w:rFonts w:ascii="Arial Narrow" w:hAnsi="Arial Narrow" w:cs="Times New Roman"/>
          <w:b/>
          <w:bCs/>
          <w:sz w:val="24"/>
          <w:szCs w:val="24"/>
        </w:rPr>
        <w:t xml:space="preserve">OBJETO E CONDIÇÕES GERAIS DA CONTRATAÇÃO </w:t>
      </w:r>
    </w:p>
    <w:p w14:paraId="2B729433" w14:textId="77777777" w:rsidR="00002AD8" w:rsidRPr="00002AD8" w:rsidRDefault="00002AD8" w:rsidP="00002AD8">
      <w:pPr>
        <w:pStyle w:val="TableParagraph"/>
        <w:numPr>
          <w:ilvl w:val="1"/>
          <w:numId w:val="135"/>
        </w:numPr>
        <w:spacing w:line="281" w:lineRule="exact"/>
        <w:ind w:left="0" w:firstLine="0"/>
        <w:jc w:val="both"/>
        <w:rPr>
          <w:rFonts w:ascii="Arial Narrow" w:hAnsi="Arial Narrow" w:cs="Times New Roman"/>
          <w:b/>
          <w:bCs/>
          <w:sz w:val="24"/>
          <w:szCs w:val="24"/>
        </w:rPr>
      </w:pPr>
      <w:r w:rsidRPr="00002AD8">
        <w:rPr>
          <w:rFonts w:ascii="Arial Narrow" w:hAnsi="Arial Narrow" w:cs="Times New Roman"/>
          <w:b/>
          <w:bCs/>
          <w:w w:val="85"/>
          <w:sz w:val="24"/>
          <w:szCs w:val="24"/>
        </w:rPr>
        <w:t>Contratação</w:t>
      </w:r>
      <w:r w:rsidRPr="00002AD8">
        <w:rPr>
          <w:rFonts w:ascii="Arial Narrow" w:hAnsi="Arial Narrow" w:cs="Times New Roman"/>
          <w:b/>
          <w:bCs/>
          <w:spacing w:val="45"/>
          <w:sz w:val="24"/>
          <w:szCs w:val="24"/>
        </w:rPr>
        <w:t xml:space="preserve">  </w:t>
      </w:r>
      <w:r w:rsidRPr="00002AD8">
        <w:rPr>
          <w:rFonts w:ascii="Arial Narrow" w:hAnsi="Arial Narrow" w:cs="Times New Roman"/>
          <w:b/>
          <w:bCs/>
          <w:color w:val="2A2A2A"/>
          <w:w w:val="85"/>
          <w:sz w:val="24"/>
          <w:szCs w:val="24"/>
        </w:rPr>
        <w:t>dos</w:t>
      </w:r>
      <w:r w:rsidRPr="00002AD8">
        <w:rPr>
          <w:rFonts w:ascii="Arial Narrow" w:hAnsi="Arial Narrow" w:cs="Times New Roman"/>
          <w:b/>
          <w:bCs/>
          <w:color w:val="2A2A2A"/>
          <w:spacing w:val="33"/>
          <w:sz w:val="24"/>
          <w:szCs w:val="24"/>
        </w:rPr>
        <w:t xml:space="preserve">  </w:t>
      </w:r>
      <w:r w:rsidRPr="00002AD8">
        <w:rPr>
          <w:rFonts w:ascii="Arial Narrow" w:hAnsi="Arial Narrow" w:cs="Times New Roman"/>
          <w:b/>
          <w:bCs/>
          <w:color w:val="131313"/>
          <w:w w:val="85"/>
          <w:sz w:val="24"/>
          <w:szCs w:val="24"/>
        </w:rPr>
        <w:t>serviços</w:t>
      </w:r>
      <w:r w:rsidRPr="00002AD8">
        <w:rPr>
          <w:rFonts w:ascii="Arial Narrow" w:hAnsi="Arial Narrow" w:cs="Times New Roman"/>
          <w:b/>
          <w:bCs/>
          <w:color w:val="131313"/>
          <w:spacing w:val="40"/>
          <w:sz w:val="24"/>
          <w:szCs w:val="24"/>
        </w:rPr>
        <w:t xml:space="preserve">  </w:t>
      </w:r>
      <w:r w:rsidRPr="00002AD8">
        <w:rPr>
          <w:rFonts w:ascii="Arial Narrow" w:hAnsi="Arial Narrow" w:cs="Times New Roman"/>
          <w:b/>
          <w:bCs/>
          <w:spacing w:val="-5"/>
          <w:w w:val="85"/>
          <w:sz w:val="24"/>
          <w:szCs w:val="24"/>
        </w:rPr>
        <w:t xml:space="preserve">de </w:t>
      </w:r>
      <w:r w:rsidRPr="00002AD8">
        <w:rPr>
          <w:rFonts w:ascii="Arial Narrow" w:hAnsi="Arial Narrow" w:cs="Times New Roman"/>
          <w:b/>
          <w:bCs/>
          <w:w w:val="85"/>
          <w:sz w:val="24"/>
          <w:szCs w:val="24"/>
        </w:rPr>
        <w:t xml:space="preserve">instituição especializada </w:t>
      </w:r>
      <w:r w:rsidRPr="00002AD8">
        <w:rPr>
          <w:rFonts w:ascii="Arial Narrow" w:hAnsi="Arial Narrow" w:cs="Times New Roman"/>
          <w:b/>
          <w:bCs/>
          <w:color w:val="131313"/>
          <w:w w:val="85"/>
          <w:sz w:val="24"/>
          <w:szCs w:val="24"/>
        </w:rPr>
        <w:t xml:space="preserve">no </w:t>
      </w:r>
      <w:r w:rsidRPr="00002AD8">
        <w:rPr>
          <w:rFonts w:ascii="Arial Narrow" w:hAnsi="Arial Narrow" w:cs="Times New Roman"/>
          <w:b/>
          <w:bCs/>
          <w:color w:val="0A0A0A"/>
          <w:w w:val="80"/>
          <w:sz w:val="24"/>
          <w:szCs w:val="24"/>
        </w:rPr>
        <w:t xml:space="preserve">atendimento/internação </w:t>
      </w:r>
      <w:r w:rsidRPr="00002AD8">
        <w:rPr>
          <w:rFonts w:ascii="Arial Narrow" w:hAnsi="Arial Narrow" w:cs="Times New Roman"/>
          <w:b/>
          <w:bCs/>
          <w:color w:val="212121"/>
          <w:w w:val="80"/>
          <w:sz w:val="24"/>
          <w:szCs w:val="24"/>
        </w:rPr>
        <w:t xml:space="preserve">de </w:t>
      </w:r>
      <w:r w:rsidRPr="00002AD8">
        <w:rPr>
          <w:rFonts w:ascii="Arial Narrow" w:hAnsi="Arial Narrow" w:cs="Times New Roman"/>
          <w:b/>
          <w:bCs/>
          <w:color w:val="111111"/>
          <w:w w:val="80"/>
          <w:sz w:val="24"/>
          <w:szCs w:val="24"/>
        </w:rPr>
        <w:t xml:space="preserve">longa </w:t>
      </w:r>
      <w:r w:rsidRPr="00002AD8">
        <w:rPr>
          <w:rFonts w:ascii="Arial Narrow" w:hAnsi="Arial Narrow" w:cs="Times New Roman"/>
          <w:b/>
          <w:bCs/>
          <w:w w:val="85"/>
          <w:sz w:val="24"/>
          <w:szCs w:val="24"/>
        </w:rPr>
        <w:t xml:space="preserve">permanência </w:t>
      </w:r>
      <w:r w:rsidRPr="00002AD8">
        <w:rPr>
          <w:rFonts w:ascii="Arial Narrow" w:hAnsi="Arial Narrow" w:cs="Times New Roman"/>
          <w:b/>
          <w:bCs/>
          <w:color w:val="1D1D1D"/>
          <w:w w:val="85"/>
          <w:sz w:val="24"/>
          <w:szCs w:val="24"/>
        </w:rPr>
        <w:t xml:space="preserve">para </w:t>
      </w:r>
      <w:r w:rsidRPr="00002AD8">
        <w:rPr>
          <w:rFonts w:ascii="Arial Narrow" w:hAnsi="Arial Narrow" w:cs="Times New Roman"/>
          <w:b/>
          <w:bCs/>
          <w:color w:val="181818"/>
          <w:w w:val="85"/>
          <w:sz w:val="24"/>
          <w:szCs w:val="24"/>
        </w:rPr>
        <w:t xml:space="preserve">idosos </w:t>
      </w:r>
      <w:r w:rsidRPr="00002AD8">
        <w:rPr>
          <w:rFonts w:ascii="Arial Narrow" w:hAnsi="Arial Narrow" w:cs="Times New Roman"/>
          <w:b/>
          <w:bCs/>
          <w:color w:val="1C1C1C"/>
          <w:w w:val="85"/>
          <w:sz w:val="24"/>
          <w:szCs w:val="24"/>
        </w:rPr>
        <w:t xml:space="preserve">que </w:t>
      </w:r>
      <w:r w:rsidRPr="00002AD8">
        <w:rPr>
          <w:rFonts w:ascii="Arial Narrow" w:hAnsi="Arial Narrow" w:cs="Times New Roman"/>
          <w:b/>
          <w:bCs/>
          <w:color w:val="111111"/>
          <w:w w:val="85"/>
          <w:sz w:val="24"/>
          <w:szCs w:val="24"/>
        </w:rPr>
        <w:t xml:space="preserve">se </w:t>
      </w:r>
      <w:r w:rsidRPr="00002AD8">
        <w:rPr>
          <w:rFonts w:ascii="Arial Narrow" w:hAnsi="Arial Narrow" w:cs="Times New Roman"/>
          <w:b/>
          <w:bCs/>
          <w:color w:val="0A0A0A"/>
          <w:w w:val="75"/>
          <w:sz w:val="24"/>
          <w:szCs w:val="24"/>
        </w:rPr>
        <w:t xml:space="preserve">encontra </w:t>
      </w:r>
      <w:r w:rsidRPr="00002AD8">
        <w:rPr>
          <w:rFonts w:ascii="Arial Narrow" w:hAnsi="Arial Narrow" w:cs="Times New Roman"/>
          <w:b/>
          <w:bCs/>
          <w:color w:val="242424"/>
          <w:w w:val="75"/>
          <w:sz w:val="24"/>
          <w:szCs w:val="24"/>
        </w:rPr>
        <w:t xml:space="preserve">em </w:t>
      </w:r>
      <w:r w:rsidRPr="00002AD8">
        <w:rPr>
          <w:rFonts w:ascii="Arial Narrow" w:hAnsi="Arial Narrow" w:cs="Times New Roman"/>
          <w:b/>
          <w:bCs/>
          <w:w w:val="75"/>
          <w:sz w:val="24"/>
          <w:szCs w:val="24"/>
        </w:rPr>
        <w:t>situação</w:t>
      </w:r>
      <w:r w:rsidRPr="00002AD8">
        <w:rPr>
          <w:rFonts w:ascii="Arial Narrow" w:hAnsi="Arial Narrow" w:cs="Times New Roman"/>
          <w:b/>
          <w:bCs/>
          <w:spacing w:val="-10"/>
          <w:sz w:val="24"/>
          <w:szCs w:val="24"/>
        </w:rPr>
        <w:t xml:space="preserve"> </w:t>
      </w:r>
      <w:r w:rsidRPr="00002AD8">
        <w:rPr>
          <w:rFonts w:ascii="Arial Narrow" w:hAnsi="Arial Narrow" w:cs="Times New Roman"/>
          <w:b/>
          <w:bCs/>
          <w:color w:val="1A1A1A"/>
          <w:w w:val="75"/>
          <w:sz w:val="24"/>
          <w:szCs w:val="24"/>
        </w:rPr>
        <w:t xml:space="preserve">de </w:t>
      </w:r>
      <w:r w:rsidRPr="00002AD8">
        <w:rPr>
          <w:rFonts w:ascii="Arial Narrow" w:hAnsi="Arial Narrow" w:cs="Times New Roman"/>
          <w:b/>
          <w:bCs/>
          <w:color w:val="161616"/>
          <w:w w:val="75"/>
          <w:sz w:val="24"/>
          <w:szCs w:val="24"/>
        </w:rPr>
        <w:t>violação</w:t>
      </w:r>
      <w:r w:rsidRPr="00002AD8">
        <w:rPr>
          <w:rFonts w:ascii="Arial Narrow" w:hAnsi="Arial Narrow" w:cs="Times New Roman"/>
          <w:b/>
          <w:bCs/>
          <w:color w:val="161616"/>
          <w:spacing w:val="-10"/>
          <w:sz w:val="24"/>
          <w:szCs w:val="24"/>
        </w:rPr>
        <w:t xml:space="preserve"> </w:t>
      </w:r>
      <w:r w:rsidRPr="00002AD8">
        <w:rPr>
          <w:rFonts w:ascii="Arial Narrow" w:hAnsi="Arial Narrow" w:cs="Times New Roman"/>
          <w:b/>
          <w:bCs/>
          <w:color w:val="181818"/>
          <w:w w:val="75"/>
          <w:sz w:val="24"/>
          <w:szCs w:val="24"/>
        </w:rPr>
        <w:t xml:space="preserve">de </w:t>
      </w:r>
      <w:r w:rsidRPr="00002AD8">
        <w:rPr>
          <w:rFonts w:ascii="Arial Narrow" w:hAnsi="Arial Narrow" w:cs="Times New Roman"/>
          <w:b/>
          <w:bCs/>
          <w:spacing w:val="-2"/>
          <w:w w:val="85"/>
          <w:sz w:val="24"/>
          <w:szCs w:val="24"/>
        </w:rPr>
        <w:t xml:space="preserve">direitos  </w:t>
      </w:r>
      <w:r w:rsidRPr="00002AD8">
        <w:rPr>
          <w:rFonts w:ascii="Arial Narrow" w:hAnsi="Arial Narrow" w:cs="Times New Roman"/>
          <w:spacing w:val="-2"/>
          <w:w w:val="85"/>
          <w:sz w:val="24"/>
          <w:szCs w:val="24"/>
        </w:rPr>
        <w:t>o</w:t>
      </w:r>
      <w:r w:rsidRPr="00002AD8">
        <w:rPr>
          <w:rFonts w:ascii="Arial Narrow" w:hAnsi="Arial Narrow" w:cs="Times New Roman"/>
          <w:sz w:val="24"/>
          <w:szCs w:val="24"/>
        </w:rPr>
        <w:t>s valores estimados da contratação seguem na tablea abaixo:</w:t>
      </w:r>
    </w:p>
    <w:p w14:paraId="65AC4044" w14:textId="77777777" w:rsidR="00002AD8" w:rsidRPr="00002AD8" w:rsidRDefault="00002AD8" w:rsidP="00002AD8">
      <w:pPr>
        <w:widowControl/>
        <w:autoSpaceDE/>
        <w:autoSpaceDN/>
        <w:spacing w:after="10" w:line="248" w:lineRule="auto"/>
        <w:ind w:right="1"/>
        <w:jc w:val="both"/>
        <w:rPr>
          <w:rFonts w:ascii="Arial Narrow" w:hAnsi="Arial Narrow" w:cs="Times New Roman"/>
          <w:sz w:val="24"/>
          <w:szCs w:val="24"/>
        </w:rPr>
      </w:pPr>
    </w:p>
    <w:tbl>
      <w:tblPr>
        <w:tblStyle w:val="Tabelacomgrade"/>
        <w:tblW w:w="5000" w:type="pct"/>
        <w:tblLook w:val="04A0" w:firstRow="1" w:lastRow="0" w:firstColumn="1" w:lastColumn="0" w:noHBand="0" w:noVBand="1"/>
      </w:tblPr>
      <w:tblGrid>
        <w:gridCol w:w="864"/>
        <w:gridCol w:w="1077"/>
        <w:gridCol w:w="4017"/>
        <w:gridCol w:w="1599"/>
        <w:gridCol w:w="2179"/>
      </w:tblGrid>
      <w:tr w:rsidR="00002AD8" w:rsidRPr="00002AD8" w14:paraId="218279BE" w14:textId="77777777" w:rsidTr="00E6435A">
        <w:trPr>
          <w:trHeight w:val="418"/>
        </w:trPr>
        <w:tc>
          <w:tcPr>
            <w:tcW w:w="5000" w:type="pct"/>
            <w:gridSpan w:val="5"/>
          </w:tcPr>
          <w:p w14:paraId="1C2A6572" w14:textId="77777777" w:rsidR="00002AD8" w:rsidRPr="00002AD8" w:rsidRDefault="00002AD8" w:rsidP="00E6435A">
            <w:pPr>
              <w:jc w:val="center"/>
              <w:rPr>
                <w:rFonts w:ascii="Arial Narrow" w:hAnsi="Arial Narrow" w:cs="Times New Roman"/>
                <w:b/>
                <w:bCs/>
                <w:sz w:val="24"/>
                <w:szCs w:val="24"/>
              </w:rPr>
            </w:pPr>
            <w:r w:rsidRPr="00002AD8">
              <w:rPr>
                <w:rFonts w:ascii="Arial Narrow" w:hAnsi="Arial Narrow" w:cs="Times New Roman"/>
                <w:b/>
                <w:bCs/>
                <w:sz w:val="24"/>
                <w:szCs w:val="24"/>
              </w:rPr>
              <w:t>LOTE UNICO</w:t>
            </w:r>
          </w:p>
        </w:tc>
      </w:tr>
      <w:tr w:rsidR="00002AD8" w:rsidRPr="00002AD8" w14:paraId="0556CB91" w14:textId="77777777" w:rsidTr="00E6435A">
        <w:trPr>
          <w:trHeight w:val="418"/>
        </w:trPr>
        <w:tc>
          <w:tcPr>
            <w:tcW w:w="444" w:type="pct"/>
          </w:tcPr>
          <w:p w14:paraId="258531C3" w14:textId="77777777" w:rsidR="00002AD8" w:rsidRPr="00002AD8" w:rsidRDefault="00002AD8" w:rsidP="00E6435A">
            <w:pPr>
              <w:jc w:val="center"/>
              <w:rPr>
                <w:rFonts w:ascii="Arial Narrow" w:hAnsi="Arial Narrow" w:cs="Times New Roman"/>
                <w:b/>
                <w:bCs/>
                <w:sz w:val="24"/>
                <w:szCs w:val="24"/>
              </w:rPr>
            </w:pPr>
            <w:r w:rsidRPr="00002AD8">
              <w:rPr>
                <w:rFonts w:ascii="Arial Narrow" w:hAnsi="Arial Narrow" w:cs="Times New Roman"/>
                <w:b/>
                <w:bCs/>
                <w:sz w:val="24"/>
                <w:szCs w:val="24"/>
              </w:rPr>
              <w:t>Itens</w:t>
            </w:r>
          </w:p>
        </w:tc>
        <w:tc>
          <w:tcPr>
            <w:tcW w:w="553" w:type="pct"/>
          </w:tcPr>
          <w:p w14:paraId="01D2C11D" w14:textId="77777777" w:rsidR="00002AD8" w:rsidRPr="00002AD8" w:rsidRDefault="00002AD8" w:rsidP="00E6435A">
            <w:pPr>
              <w:jc w:val="center"/>
              <w:rPr>
                <w:rFonts w:ascii="Arial Narrow" w:hAnsi="Arial Narrow" w:cs="Times New Roman"/>
                <w:b/>
                <w:bCs/>
                <w:sz w:val="24"/>
                <w:szCs w:val="24"/>
              </w:rPr>
            </w:pPr>
            <w:r w:rsidRPr="00002AD8">
              <w:rPr>
                <w:rFonts w:ascii="Arial Narrow" w:hAnsi="Arial Narrow" w:cs="Times New Roman"/>
                <w:b/>
                <w:bCs/>
                <w:sz w:val="24"/>
                <w:szCs w:val="24"/>
              </w:rPr>
              <w:t>Quant.</w:t>
            </w:r>
          </w:p>
        </w:tc>
        <w:tc>
          <w:tcPr>
            <w:tcW w:w="2063" w:type="pct"/>
          </w:tcPr>
          <w:p w14:paraId="0D471CA7" w14:textId="77777777" w:rsidR="00002AD8" w:rsidRPr="00002AD8" w:rsidRDefault="00002AD8" w:rsidP="00E6435A">
            <w:pPr>
              <w:jc w:val="center"/>
              <w:rPr>
                <w:rFonts w:ascii="Arial Narrow" w:hAnsi="Arial Narrow" w:cs="Times New Roman"/>
                <w:b/>
                <w:bCs/>
                <w:sz w:val="24"/>
                <w:szCs w:val="24"/>
              </w:rPr>
            </w:pPr>
            <w:r w:rsidRPr="00002AD8">
              <w:rPr>
                <w:rFonts w:ascii="Arial Narrow" w:hAnsi="Arial Narrow" w:cs="Times New Roman"/>
                <w:b/>
                <w:bCs/>
                <w:sz w:val="24"/>
                <w:szCs w:val="24"/>
              </w:rPr>
              <w:t xml:space="preserve">Descrição do produto </w:t>
            </w:r>
          </w:p>
        </w:tc>
        <w:tc>
          <w:tcPr>
            <w:tcW w:w="821" w:type="pct"/>
          </w:tcPr>
          <w:p w14:paraId="7C22DF19" w14:textId="77777777" w:rsidR="00002AD8" w:rsidRPr="00002AD8" w:rsidRDefault="00002AD8" w:rsidP="00E6435A">
            <w:pPr>
              <w:jc w:val="center"/>
              <w:rPr>
                <w:rFonts w:ascii="Arial Narrow" w:hAnsi="Arial Narrow" w:cs="Times New Roman"/>
                <w:b/>
                <w:bCs/>
                <w:sz w:val="24"/>
                <w:szCs w:val="24"/>
              </w:rPr>
            </w:pPr>
            <w:r w:rsidRPr="00002AD8">
              <w:rPr>
                <w:rFonts w:ascii="Arial Narrow" w:hAnsi="Arial Narrow" w:cs="Times New Roman"/>
                <w:b/>
                <w:bCs/>
                <w:sz w:val="24"/>
                <w:szCs w:val="24"/>
              </w:rPr>
              <w:t>Valor Mensal</w:t>
            </w:r>
          </w:p>
        </w:tc>
        <w:tc>
          <w:tcPr>
            <w:tcW w:w="1119" w:type="pct"/>
          </w:tcPr>
          <w:p w14:paraId="60D5CE43" w14:textId="77777777" w:rsidR="00002AD8" w:rsidRPr="00002AD8" w:rsidRDefault="00002AD8" w:rsidP="00E6435A">
            <w:pPr>
              <w:jc w:val="center"/>
              <w:rPr>
                <w:rFonts w:ascii="Arial Narrow" w:hAnsi="Arial Narrow" w:cs="Times New Roman"/>
                <w:b/>
                <w:bCs/>
                <w:sz w:val="24"/>
                <w:szCs w:val="24"/>
              </w:rPr>
            </w:pPr>
            <w:r w:rsidRPr="00002AD8">
              <w:rPr>
                <w:rFonts w:ascii="Arial Narrow" w:hAnsi="Arial Narrow" w:cs="Times New Roman"/>
                <w:b/>
                <w:bCs/>
                <w:sz w:val="24"/>
                <w:szCs w:val="24"/>
              </w:rPr>
              <w:t>Valor Estimado</w:t>
            </w:r>
          </w:p>
        </w:tc>
      </w:tr>
      <w:tr w:rsidR="00002AD8" w:rsidRPr="00002AD8" w14:paraId="0F5732B6" w14:textId="77777777" w:rsidTr="00E6435A">
        <w:tc>
          <w:tcPr>
            <w:tcW w:w="444" w:type="pct"/>
          </w:tcPr>
          <w:p w14:paraId="6DCC2A60" w14:textId="77777777" w:rsidR="00002AD8" w:rsidRPr="00002AD8" w:rsidRDefault="00002AD8" w:rsidP="00E6435A">
            <w:pPr>
              <w:jc w:val="center"/>
              <w:rPr>
                <w:rFonts w:ascii="Arial Narrow" w:hAnsi="Arial Narrow" w:cs="Times New Roman"/>
                <w:sz w:val="24"/>
                <w:szCs w:val="24"/>
              </w:rPr>
            </w:pPr>
            <w:r w:rsidRPr="00002AD8">
              <w:rPr>
                <w:rFonts w:ascii="Arial Narrow" w:hAnsi="Arial Narrow" w:cs="Times New Roman"/>
                <w:sz w:val="24"/>
                <w:szCs w:val="24"/>
              </w:rPr>
              <w:t>1</w:t>
            </w:r>
          </w:p>
        </w:tc>
        <w:tc>
          <w:tcPr>
            <w:tcW w:w="553" w:type="pct"/>
          </w:tcPr>
          <w:p w14:paraId="4C82A7A0" w14:textId="77777777" w:rsidR="00002AD8" w:rsidRPr="00002AD8" w:rsidRDefault="00002AD8" w:rsidP="00E6435A">
            <w:pPr>
              <w:jc w:val="center"/>
              <w:rPr>
                <w:rFonts w:ascii="Arial Narrow" w:hAnsi="Arial Narrow" w:cs="Times New Roman"/>
                <w:sz w:val="24"/>
                <w:szCs w:val="24"/>
              </w:rPr>
            </w:pPr>
            <w:r w:rsidRPr="00002AD8">
              <w:rPr>
                <w:rFonts w:ascii="Arial Narrow" w:hAnsi="Arial Narrow" w:cs="Times New Roman"/>
                <w:sz w:val="24"/>
                <w:szCs w:val="24"/>
              </w:rPr>
              <w:t>12</w:t>
            </w:r>
          </w:p>
        </w:tc>
        <w:tc>
          <w:tcPr>
            <w:tcW w:w="2063" w:type="pct"/>
          </w:tcPr>
          <w:p w14:paraId="4B657D9D" w14:textId="77777777" w:rsidR="00002AD8" w:rsidRPr="00002AD8" w:rsidRDefault="00002AD8" w:rsidP="00E6435A">
            <w:pPr>
              <w:pStyle w:val="TableParagraph"/>
              <w:spacing w:line="281" w:lineRule="exact"/>
              <w:jc w:val="both"/>
              <w:rPr>
                <w:rFonts w:ascii="Arial Narrow" w:hAnsi="Arial Narrow" w:cs="Times New Roman"/>
                <w:sz w:val="24"/>
                <w:szCs w:val="24"/>
              </w:rPr>
            </w:pPr>
            <w:r w:rsidRPr="00002AD8">
              <w:rPr>
                <w:rFonts w:ascii="Arial Narrow" w:hAnsi="Arial Narrow" w:cs="Times New Roman"/>
                <w:w w:val="85"/>
                <w:sz w:val="24"/>
                <w:szCs w:val="24"/>
              </w:rPr>
              <w:t>Contratação</w:t>
            </w:r>
            <w:r w:rsidRPr="00002AD8">
              <w:rPr>
                <w:rFonts w:ascii="Arial Narrow" w:hAnsi="Arial Narrow" w:cs="Times New Roman"/>
                <w:spacing w:val="45"/>
                <w:sz w:val="24"/>
                <w:szCs w:val="24"/>
              </w:rPr>
              <w:t xml:space="preserve">  </w:t>
            </w:r>
            <w:r w:rsidRPr="00002AD8">
              <w:rPr>
                <w:rFonts w:ascii="Arial Narrow" w:hAnsi="Arial Narrow" w:cs="Times New Roman"/>
                <w:color w:val="2A2A2A"/>
                <w:w w:val="85"/>
                <w:sz w:val="24"/>
                <w:szCs w:val="24"/>
              </w:rPr>
              <w:t>dos</w:t>
            </w:r>
            <w:r w:rsidRPr="00002AD8">
              <w:rPr>
                <w:rFonts w:ascii="Arial Narrow" w:hAnsi="Arial Narrow" w:cs="Times New Roman"/>
                <w:color w:val="2A2A2A"/>
                <w:spacing w:val="33"/>
                <w:sz w:val="24"/>
                <w:szCs w:val="24"/>
              </w:rPr>
              <w:t xml:space="preserve">  </w:t>
            </w:r>
            <w:r w:rsidRPr="00002AD8">
              <w:rPr>
                <w:rFonts w:ascii="Arial Narrow" w:hAnsi="Arial Narrow" w:cs="Times New Roman"/>
                <w:color w:val="131313"/>
                <w:w w:val="85"/>
                <w:sz w:val="24"/>
                <w:szCs w:val="24"/>
              </w:rPr>
              <w:t>serviços</w:t>
            </w:r>
            <w:r w:rsidRPr="00002AD8">
              <w:rPr>
                <w:rFonts w:ascii="Arial Narrow" w:hAnsi="Arial Narrow" w:cs="Times New Roman"/>
                <w:color w:val="131313"/>
                <w:spacing w:val="40"/>
                <w:sz w:val="24"/>
                <w:szCs w:val="24"/>
              </w:rPr>
              <w:t xml:space="preserve">  </w:t>
            </w:r>
            <w:r w:rsidRPr="00002AD8">
              <w:rPr>
                <w:rFonts w:ascii="Arial Narrow" w:hAnsi="Arial Narrow" w:cs="Times New Roman"/>
                <w:spacing w:val="-5"/>
                <w:w w:val="85"/>
                <w:sz w:val="24"/>
                <w:szCs w:val="24"/>
              </w:rPr>
              <w:t>de</w:t>
            </w:r>
          </w:p>
          <w:p w14:paraId="0F90DDBC" w14:textId="77777777" w:rsidR="00002AD8" w:rsidRPr="00002AD8" w:rsidRDefault="00002AD8" w:rsidP="00E6435A">
            <w:pPr>
              <w:pStyle w:val="Default"/>
              <w:jc w:val="both"/>
              <w:rPr>
                <w:rFonts w:ascii="Arial Narrow" w:hAnsi="Arial Narrow" w:cs="Times New Roman"/>
              </w:rPr>
            </w:pPr>
            <w:r w:rsidRPr="00002AD8">
              <w:rPr>
                <w:rFonts w:ascii="Arial Narrow" w:hAnsi="Arial Narrow" w:cs="Times New Roman"/>
                <w:w w:val="85"/>
              </w:rPr>
              <w:t xml:space="preserve">instituição especializada </w:t>
            </w:r>
            <w:r w:rsidRPr="00002AD8">
              <w:rPr>
                <w:rFonts w:ascii="Arial Narrow" w:hAnsi="Arial Narrow" w:cs="Times New Roman"/>
                <w:color w:val="131313"/>
                <w:w w:val="85"/>
              </w:rPr>
              <w:t xml:space="preserve">no </w:t>
            </w:r>
            <w:r w:rsidRPr="00002AD8">
              <w:rPr>
                <w:rFonts w:ascii="Arial Narrow" w:hAnsi="Arial Narrow" w:cs="Times New Roman"/>
                <w:color w:val="0A0A0A"/>
                <w:w w:val="80"/>
              </w:rPr>
              <w:t xml:space="preserve">atendimento/internação </w:t>
            </w:r>
            <w:r w:rsidRPr="00002AD8">
              <w:rPr>
                <w:rFonts w:ascii="Arial Narrow" w:hAnsi="Arial Narrow" w:cs="Times New Roman"/>
                <w:color w:val="212121"/>
                <w:w w:val="80"/>
              </w:rPr>
              <w:t xml:space="preserve">de </w:t>
            </w:r>
            <w:r w:rsidRPr="00002AD8">
              <w:rPr>
                <w:rFonts w:ascii="Arial Narrow" w:hAnsi="Arial Narrow" w:cs="Times New Roman"/>
                <w:color w:val="111111"/>
                <w:w w:val="80"/>
              </w:rPr>
              <w:t xml:space="preserve">longa </w:t>
            </w:r>
            <w:r w:rsidRPr="00002AD8">
              <w:rPr>
                <w:rFonts w:ascii="Arial Narrow" w:hAnsi="Arial Narrow" w:cs="Times New Roman"/>
                <w:w w:val="85"/>
              </w:rPr>
              <w:t xml:space="preserve">permanência </w:t>
            </w:r>
            <w:r w:rsidRPr="00002AD8">
              <w:rPr>
                <w:rFonts w:ascii="Arial Narrow" w:hAnsi="Arial Narrow" w:cs="Times New Roman"/>
                <w:color w:val="1D1D1D"/>
                <w:w w:val="85"/>
              </w:rPr>
              <w:t xml:space="preserve">para </w:t>
            </w:r>
            <w:r w:rsidRPr="00002AD8">
              <w:rPr>
                <w:rFonts w:ascii="Arial Narrow" w:hAnsi="Arial Narrow" w:cs="Times New Roman"/>
                <w:color w:val="181818"/>
                <w:w w:val="85"/>
              </w:rPr>
              <w:t xml:space="preserve">idosos </w:t>
            </w:r>
            <w:r w:rsidRPr="00002AD8">
              <w:rPr>
                <w:rFonts w:ascii="Arial Narrow" w:hAnsi="Arial Narrow" w:cs="Times New Roman"/>
                <w:color w:val="1C1C1C"/>
                <w:w w:val="85"/>
              </w:rPr>
              <w:t xml:space="preserve">que </w:t>
            </w:r>
            <w:r w:rsidRPr="00002AD8">
              <w:rPr>
                <w:rFonts w:ascii="Arial Narrow" w:hAnsi="Arial Narrow" w:cs="Times New Roman"/>
                <w:color w:val="111111"/>
                <w:w w:val="85"/>
              </w:rPr>
              <w:t xml:space="preserve">se </w:t>
            </w:r>
            <w:r w:rsidRPr="00002AD8">
              <w:rPr>
                <w:rFonts w:ascii="Arial Narrow" w:hAnsi="Arial Narrow" w:cs="Times New Roman"/>
                <w:color w:val="0A0A0A"/>
                <w:w w:val="75"/>
              </w:rPr>
              <w:t xml:space="preserve">encontra </w:t>
            </w:r>
            <w:r w:rsidRPr="00002AD8">
              <w:rPr>
                <w:rFonts w:ascii="Arial Narrow" w:hAnsi="Arial Narrow" w:cs="Times New Roman"/>
                <w:color w:val="242424"/>
                <w:w w:val="75"/>
              </w:rPr>
              <w:t xml:space="preserve">em </w:t>
            </w:r>
            <w:r w:rsidRPr="00002AD8">
              <w:rPr>
                <w:rFonts w:ascii="Arial Narrow" w:hAnsi="Arial Narrow" w:cs="Times New Roman"/>
                <w:w w:val="75"/>
              </w:rPr>
              <w:t>situação</w:t>
            </w:r>
            <w:r w:rsidRPr="00002AD8">
              <w:rPr>
                <w:rFonts w:ascii="Arial Narrow" w:hAnsi="Arial Narrow" w:cs="Times New Roman"/>
                <w:spacing w:val="-10"/>
              </w:rPr>
              <w:t xml:space="preserve"> </w:t>
            </w:r>
            <w:r w:rsidRPr="00002AD8">
              <w:rPr>
                <w:rFonts w:ascii="Arial Narrow" w:hAnsi="Arial Narrow" w:cs="Times New Roman"/>
                <w:color w:val="1A1A1A"/>
                <w:w w:val="75"/>
              </w:rPr>
              <w:t xml:space="preserve">de </w:t>
            </w:r>
            <w:r w:rsidRPr="00002AD8">
              <w:rPr>
                <w:rFonts w:ascii="Arial Narrow" w:hAnsi="Arial Narrow" w:cs="Times New Roman"/>
                <w:color w:val="161616"/>
                <w:w w:val="75"/>
              </w:rPr>
              <w:t>violação</w:t>
            </w:r>
            <w:r w:rsidRPr="00002AD8">
              <w:rPr>
                <w:rFonts w:ascii="Arial Narrow" w:hAnsi="Arial Narrow" w:cs="Times New Roman"/>
                <w:color w:val="161616"/>
                <w:spacing w:val="-10"/>
              </w:rPr>
              <w:t xml:space="preserve"> </w:t>
            </w:r>
            <w:r w:rsidRPr="00002AD8">
              <w:rPr>
                <w:rFonts w:ascii="Arial Narrow" w:hAnsi="Arial Narrow" w:cs="Times New Roman"/>
                <w:color w:val="181818"/>
                <w:w w:val="75"/>
              </w:rPr>
              <w:t xml:space="preserve">de </w:t>
            </w:r>
            <w:r w:rsidRPr="00002AD8">
              <w:rPr>
                <w:rFonts w:ascii="Arial Narrow" w:hAnsi="Arial Narrow" w:cs="Times New Roman"/>
                <w:spacing w:val="-2"/>
                <w:w w:val="85"/>
              </w:rPr>
              <w:t>direitos. (grau II)</w:t>
            </w:r>
          </w:p>
        </w:tc>
        <w:tc>
          <w:tcPr>
            <w:tcW w:w="821" w:type="pct"/>
          </w:tcPr>
          <w:p w14:paraId="439725C7" w14:textId="77777777" w:rsidR="00002AD8" w:rsidRPr="00002AD8" w:rsidRDefault="00002AD8" w:rsidP="00E6435A">
            <w:pPr>
              <w:rPr>
                <w:rFonts w:ascii="Arial Narrow" w:hAnsi="Arial Narrow" w:cs="Times New Roman"/>
                <w:sz w:val="24"/>
                <w:szCs w:val="24"/>
              </w:rPr>
            </w:pPr>
            <w:r w:rsidRPr="00002AD8">
              <w:rPr>
                <w:rFonts w:ascii="Arial Narrow" w:hAnsi="Arial Narrow" w:cs="Times New Roman"/>
                <w:sz w:val="24"/>
                <w:szCs w:val="24"/>
              </w:rPr>
              <w:t>R$: 1.700,00</w:t>
            </w:r>
          </w:p>
        </w:tc>
        <w:tc>
          <w:tcPr>
            <w:tcW w:w="1119" w:type="pct"/>
          </w:tcPr>
          <w:p w14:paraId="18910AC7" w14:textId="77777777" w:rsidR="00002AD8" w:rsidRPr="00002AD8" w:rsidRDefault="00002AD8" w:rsidP="00E6435A">
            <w:pPr>
              <w:jc w:val="center"/>
              <w:rPr>
                <w:rFonts w:ascii="Arial Narrow" w:hAnsi="Arial Narrow" w:cs="Times New Roman"/>
                <w:sz w:val="24"/>
                <w:szCs w:val="24"/>
              </w:rPr>
            </w:pPr>
            <w:r w:rsidRPr="00002AD8">
              <w:rPr>
                <w:rFonts w:ascii="Arial Narrow" w:hAnsi="Arial Narrow" w:cs="Times New Roman"/>
                <w:sz w:val="24"/>
                <w:szCs w:val="24"/>
              </w:rPr>
              <w:t>R$ 20.400,00</w:t>
            </w:r>
          </w:p>
        </w:tc>
      </w:tr>
    </w:tbl>
    <w:p w14:paraId="1F412F5C" w14:textId="77777777" w:rsidR="00002AD8" w:rsidRPr="00002AD8" w:rsidRDefault="00002AD8" w:rsidP="00002AD8">
      <w:pPr>
        <w:widowControl/>
        <w:autoSpaceDE/>
        <w:autoSpaceDN/>
        <w:spacing w:after="10" w:line="248" w:lineRule="auto"/>
        <w:ind w:right="1"/>
        <w:jc w:val="both"/>
        <w:rPr>
          <w:rFonts w:ascii="Arial Narrow" w:hAnsi="Arial Narrow" w:cs="Times New Roman"/>
          <w:sz w:val="24"/>
          <w:szCs w:val="24"/>
        </w:rPr>
      </w:pPr>
    </w:p>
    <w:p w14:paraId="22C29B97" w14:textId="77777777" w:rsidR="00002AD8" w:rsidRPr="00002AD8" w:rsidRDefault="00002AD8" w:rsidP="00002AD8">
      <w:pPr>
        <w:widowControl/>
        <w:numPr>
          <w:ilvl w:val="1"/>
          <w:numId w:val="62"/>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O objeto desta contratação não se enquadra como sendo de bem de luxo.</w:t>
      </w:r>
    </w:p>
    <w:p w14:paraId="1ED7A80E" w14:textId="77777777" w:rsidR="00002AD8" w:rsidRPr="00002AD8" w:rsidRDefault="00002AD8" w:rsidP="00002AD8">
      <w:pPr>
        <w:widowControl/>
        <w:numPr>
          <w:ilvl w:val="1"/>
          <w:numId w:val="62"/>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Os bens objeto desta contratação são caracterizados como comuns, conforme justificativa constante do Estudo Técnico Preliminar.</w:t>
      </w:r>
    </w:p>
    <w:p w14:paraId="5256DD67" w14:textId="77777777" w:rsidR="00002AD8" w:rsidRPr="00002AD8" w:rsidRDefault="00002AD8" w:rsidP="00002AD8">
      <w:pPr>
        <w:widowControl/>
        <w:numPr>
          <w:ilvl w:val="1"/>
          <w:numId w:val="62"/>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lang w:val="pt-BR"/>
        </w:rPr>
        <w:t>Forma de contratação: será através de Acolhimento Institucional em Instituição de Longa Permanência (ILP) para idosos. A contratada terá o prazo de até 24 (vinte e quatro) horas para acolher o idoso, a contar da assinatura do contrato. O prazo de execução do contrato é de 12 meses. O</w:t>
      </w:r>
    </w:p>
    <w:p w14:paraId="69789AB9" w14:textId="77777777" w:rsidR="00002AD8" w:rsidRPr="00002AD8" w:rsidRDefault="00002AD8" w:rsidP="00002AD8">
      <w:pPr>
        <w:widowControl/>
        <w:numPr>
          <w:ilvl w:val="1"/>
          <w:numId w:val="62"/>
        </w:numPr>
        <w:autoSpaceDE/>
        <w:autoSpaceDN/>
        <w:spacing w:after="10"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São anexos a este instrumento:</w:t>
      </w:r>
    </w:p>
    <w:p w14:paraId="52D49109" w14:textId="77777777" w:rsidR="00002AD8" w:rsidRPr="00002AD8" w:rsidRDefault="00002AD8" w:rsidP="00002AD8">
      <w:pPr>
        <w:widowControl/>
        <w:numPr>
          <w:ilvl w:val="2"/>
          <w:numId w:val="62"/>
        </w:numPr>
        <w:autoSpaceDE/>
        <w:autoSpaceDN/>
        <w:spacing w:after="13"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O Estudo Técnico Preliminar que embasou o presente Termo de Referência;</w:t>
      </w:r>
    </w:p>
    <w:p w14:paraId="3FCCDA57" w14:textId="77777777" w:rsidR="00002AD8" w:rsidRPr="00002AD8" w:rsidRDefault="00002AD8" w:rsidP="00002AD8">
      <w:pPr>
        <w:widowControl/>
        <w:numPr>
          <w:ilvl w:val="2"/>
          <w:numId w:val="62"/>
        </w:numPr>
        <w:autoSpaceDE/>
        <w:autoSpaceDN/>
        <w:spacing w:after="13"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A cotação de preço.</w:t>
      </w:r>
    </w:p>
    <w:p w14:paraId="30E10DCE" w14:textId="77777777" w:rsidR="00002AD8" w:rsidRPr="00002AD8" w:rsidRDefault="00002AD8" w:rsidP="00002AD8">
      <w:pPr>
        <w:widowControl/>
        <w:autoSpaceDE/>
        <w:autoSpaceDN/>
        <w:spacing w:after="13" w:line="248" w:lineRule="auto"/>
        <w:ind w:right="1"/>
        <w:jc w:val="both"/>
        <w:rPr>
          <w:rFonts w:ascii="Arial Narrow" w:hAnsi="Arial Narrow" w:cs="Times New Roman"/>
          <w:sz w:val="24"/>
          <w:szCs w:val="24"/>
        </w:rPr>
      </w:pPr>
    </w:p>
    <w:p w14:paraId="44DB5547" w14:textId="77777777" w:rsidR="00002AD8" w:rsidRPr="00002AD8" w:rsidRDefault="00002AD8" w:rsidP="00002AD8">
      <w:pPr>
        <w:widowControl/>
        <w:numPr>
          <w:ilvl w:val="0"/>
          <w:numId w:val="62"/>
        </w:numPr>
        <w:shd w:val="clear" w:color="auto" w:fill="DAEEF3" w:themeFill="accent5" w:themeFillTint="33"/>
        <w:autoSpaceDE/>
        <w:autoSpaceDN/>
        <w:spacing w:after="13" w:line="248" w:lineRule="auto"/>
        <w:ind w:left="0"/>
        <w:jc w:val="both"/>
        <w:rPr>
          <w:rFonts w:ascii="Arial Narrow" w:hAnsi="Arial Narrow" w:cs="Times New Roman"/>
          <w:b/>
          <w:bCs/>
          <w:sz w:val="24"/>
          <w:szCs w:val="24"/>
        </w:rPr>
      </w:pPr>
      <w:r w:rsidRPr="00002AD8">
        <w:rPr>
          <w:rFonts w:ascii="Arial Narrow" w:hAnsi="Arial Narrow" w:cs="Times New Roman"/>
          <w:b/>
          <w:bCs/>
          <w:sz w:val="24"/>
          <w:szCs w:val="24"/>
        </w:rPr>
        <w:t xml:space="preserve">FORMA E CRITÉRIOS DE SELEÇÃO DO FORNECEDOR </w:t>
      </w:r>
    </w:p>
    <w:p w14:paraId="2D635C89" w14:textId="77777777" w:rsidR="00002AD8" w:rsidRPr="00002AD8" w:rsidRDefault="00002AD8" w:rsidP="00002AD8">
      <w:pPr>
        <w:widowControl/>
        <w:numPr>
          <w:ilvl w:val="1"/>
          <w:numId w:val="62"/>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O fornecedor será selecionado por meio da realização de procedimento de DISPENSA DE LICITAÇÃO, com adoção do critério de julgamento pelo MENOR PREÇO POR LOTE</w:t>
      </w:r>
    </w:p>
    <w:p w14:paraId="57E1C225" w14:textId="77777777" w:rsidR="00002AD8" w:rsidRPr="00002AD8" w:rsidRDefault="00002AD8" w:rsidP="00002AD8">
      <w:pPr>
        <w:widowControl/>
        <w:numPr>
          <w:ilvl w:val="1"/>
          <w:numId w:val="62"/>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 xml:space="preserve">Não haverá disputa na presente aquisição. O propoente que enviar proposta de preço que seja mais vantajosa para o Municipio, será declarado vencedor. </w:t>
      </w:r>
    </w:p>
    <w:p w14:paraId="0AE1DF22" w14:textId="77777777" w:rsidR="00002AD8" w:rsidRPr="00002AD8" w:rsidRDefault="00002AD8" w:rsidP="00002AD8">
      <w:pPr>
        <w:widowControl/>
        <w:autoSpaceDE/>
        <w:autoSpaceDN/>
        <w:spacing w:line="248" w:lineRule="auto"/>
        <w:ind w:right="1"/>
        <w:jc w:val="both"/>
        <w:rPr>
          <w:rFonts w:ascii="Arial Narrow" w:hAnsi="Arial Narrow" w:cs="Times New Roman"/>
          <w:sz w:val="24"/>
          <w:szCs w:val="24"/>
        </w:rPr>
      </w:pPr>
    </w:p>
    <w:p w14:paraId="1639DF17" w14:textId="77777777" w:rsidR="00002AD8" w:rsidRPr="00002AD8" w:rsidRDefault="00002AD8" w:rsidP="00002AD8">
      <w:pPr>
        <w:widowControl/>
        <w:numPr>
          <w:ilvl w:val="0"/>
          <w:numId w:val="62"/>
        </w:numPr>
        <w:shd w:val="clear" w:color="auto" w:fill="DAEEF3" w:themeFill="accent5" w:themeFillTint="33"/>
        <w:autoSpaceDE/>
        <w:autoSpaceDN/>
        <w:spacing w:after="13" w:line="248" w:lineRule="auto"/>
        <w:ind w:left="0"/>
        <w:jc w:val="both"/>
        <w:rPr>
          <w:rFonts w:ascii="Arial Narrow" w:hAnsi="Arial Narrow" w:cs="Times New Roman"/>
          <w:b/>
          <w:bCs/>
          <w:sz w:val="24"/>
          <w:szCs w:val="24"/>
        </w:rPr>
      </w:pPr>
      <w:r w:rsidRPr="00002AD8">
        <w:rPr>
          <w:rFonts w:ascii="Arial Narrow" w:hAnsi="Arial Narrow" w:cs="Times New Roman"/>
          <w:b/>
          <w:bCs/>
          <w:sz w:val="24"/>
          <w:szCs w:val="24"/>
        </w:rPr>
        <w:t xml:space="preserve">ESTIMATIVAS DO VALOR DA CONTRATAÇÃO </w:t>
      </w:r>
    </w:p>
    <w:p w14:paraId="453030A0" w14:textId="77777777" w:rsidR="00002AD8" w:rsidRPr="00002AD8" w:rsidRDefault="00002AD8" w:rsidP="00002AD8">
      <w:pPr>
        <w:widowControl/>
        <w:numPr>
          <w:ilvl w:val="1"/>
          <w:numId w:val="62"/>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 xml:space="preserve">O custo estimado total da contratação é de </w:t>
      </w:r>
      <w:r w:rsidRPr="00002AD8">
        <w:rPr>
          <w:rFonts w:ascii="Arial Narrow" w:hAnsi="Arial Narrow" w:cs="Times New Roman"/>
          <w:b/>
          <w:bCs/>
          <w:sz w:val="24"/>
          <w:szCs w:val="24"/>
        </w:rPr>
        <w:t>R$ 20.400,00 (vinte mil e quatrocentos reais),</w:t>
      </w:r>
      <w:r w:rsidRPr="00002AD8">
        <w:rPr>
          <w:rFonts w:ascii="Arial Narrow" w:hAnsi="Arial Narrow" w:cs="Times New Roman"/>
          <w:sz w:val="24"/>
          <w:szCs w:val="24"/>
        </w:rPr>
        <w:t xml:space="preserve"> conforme custo unitário aposto na tabela descrita no item 1. Os valores máximos foram definidos com base no menor dos parâmetros aferidos por meio da utilização dos seguintes parâmetros:</w:t>
      </w:r>
    </w:p>
    <w:p w14:paraId="64C63799" w14:textId="77777777" w:rsidR="00002AD8" w:rsidRPr="00002AD8" w:rsidRDefault="00002AD8" w:rsidP="00002AD8">
      <w:pPr>
        <w:pStyle w:val="PargrafodaLista"/>
        <w:widowControl/>
        <w:numPr>
          <w:ilvl w:val="0"/>
          <w:numId w:val="145"/>
        </w:numPr>
        <w:adjustRightInd w:val="0"/>
        <w:ind w:left="0" w:firstLine="0"/>
        <w:contextualSpacing/>
        <w:rPr>
          <w:rFonts w:ascii="Arial Narrow" w:eastAsiaTheme="minorHAnsi" w:hAnsi="Arial Narrow" w:cs="Times New Roman"/>
          <w:color w:val="000000"/>
          <w:sz w:val="24"/>
          <w:szCs w:val="24"/>
          <w:lang w:val="pt-BR"/>
          <w14:ligatures w14:val="standardContextual"/>
        </w:rPr>
      </w:pPr>
      <w:r w:rsidRPr="00002AD8">
        <w:rPr>
          <w:rFonts w:ascii="Arial Narrow" w:eastAsiaTheme="minorHAnsi" w:hAnsi="Arial Narrow" w:cs="Times New Roman"/>
          <w:color w:val="000000"/>
          <w:sz w:val="24"/>
          <w:szCs w:val="24"/>
          <w:lang w:val="pt-BR"/>
          <w14:ligatures w14:val="standardContextual"/>
        </w:rPr>
        <w:t xml:space="preserve">Para itens, optou-se pelo do menor preço das pesquisas; </w:t>
      </w:r>
    </w:p>
    <w:p w14:paraId="234FE1BE" w14:textId="77777777" w:rsidR="00002AD8" w:rsidRPr="00002AD8" w:rsidRDefault="00002AD8" w:rsidP="00002AD8">
      <w:pPr>
        <w:pStyle w:val="PargrafodaLista"/>
        <w:widowControl/>
        <w:numPr>
          <w:ilvl w:val="0"/>
          <w:numId w:val="145"/>
        </w:numPr>
        <w:adjustRightInd w:val="0"/>
        <w:ind w:left="0" w:firstLine="0"/>
        <w:contextualSpacing/>
        <w:rPr>
          <w:rFonts w:ascii="Arial Narrow" w:eastAsiaTheme="minorHAnsi" w:hAnsi="Arial Narrow" w:cs="Times New Roman"/>
          <w:color w:val="000000"/>
          <w:sz w:val="24"/>
          <w:szCs w:val="24"/>
          <w:lang w:val="pt-BR"/>
          <w14:ligatures w14:val="standardContextual"/>
        </w:rPr>
      </w:pPr>
      <w:r w:rsidRPr="00002AD8">
        <w:rPr>
          <w:rFonts w:ascii="Arial Narrow" w:eastAsiaTheme="minorHAnsi" w:hAnsi="Arial Narrow" w:cs="Times New Roman"/>
          <w:color w:val="000000"/>
          <w:sz w:val="24"/>
          <w:szCs w:val="24"/>
          <w:lang w:val="pt-BR"/>
          <w14:ligatures w14:val="standardContextual"/>
        </w:rPr>
        <w:t xml:space="preserve">Foram obtidos preços de outros órgãos e um orçamento. </w:t>
      </w:r>
    </w:p>
    <w:p w14:paraId="4A9404D9" w14:textId="77777777" w:rsidR="00002AD8" w:rsidRPr="00002AD8" w:rsidRDefault="00002AD8" w:rsidP="00002AD8">
      <w:pPr>
        <w:pStyle w:val="PargrafodaLista"/>
        <w:widowControl/>
        <w:autoSpaceDE/>
        <w:autoSpaceDN/>
        <w:spacing w:line="248" w:lineRule="auto"/>
        <w:ind w:left="0" w:right="1"/>
        <w:jc w:val="both"/>
        <w:rPr>
          <w:rFonts w:ascii="Arial Narrow" w:eastAsiaTheme="minorHAnsi" w:hAnsi="Arial Narrow" w:cs="Times New Roman"/>
          <w:color w:val="000000"/>
          <w:sz w:val="24"/>
          <w:szCs w:val="24"/>
          <w:lang w:val="pt-BR"/>
          <w14:ligatures w14:val="standardContextual"/>
        </w:rPr>
      </w:pPr>
      <w:r w:rsidRPr="00002AD8">
        <w:rPr>
          <w:rFonts w:ascii="Arial Narrow" w:eastAsiaTheme="minorHAnsi" w:hAnsi="Arial Narrow" w:cs="Times New Roman"/>
          <w:color w:val="000000"/>
          <w:sz w:val="24"/>
          <w:szCs w:val="24"/>
          <w:lang w:val="pt-BR"/>
          <w14:ligatures w14:val="standardContextual"/>
        </w:rPr>
        <w:t>O responsável pela cotação de preços foi o servidor Orlando Duin. Em relação ao preço ainda, verifica-se que eles estão compatíveis com a realidade do mercado em se tratando de produto, podendo a Administração adquiri-lo sem qualquer afronta à lei de regência dos certames licitatórios.</w:t>
      </w:r>
    </w:p>
    <w:p w14:paraId="2B8AD5F8" w14:textId="77777777" w:rsidR="00002AD8" w:rsidRPr="00002AD8" w:rsidRDefault="00002AD8" w:rsidP="00002AD8">
      <w:pPr>
        <w:pStyle w:val="PargrafodaLista"/>
        <w:widowControl/>
        <w:autoSpaceDE/>
        <w:autoSpaceDN/>
        <w:spacing w:line="248" w:lineRule="auto"/>
        <w:ind w:left="0" w:right="1"/>
        <w:jc w:val="both"/>
        <w:rPr>
          <w:rFonts w:ascii="Arial Narrow" w:hAnsi="Arial Narrow" w:cs="Times New Roman"/>
          <w:sz w:val="24"/>
          <w:szCs w:val="24"/>
        </w:rPr>
      </w:pPr>
    </w:p>
    <w:p w14:paraId="083F5C78" w14:textId="77777777" w:rsidR="00002AD8" w:rsidRPr="00002AD8" w:rsidRDefault="00002AD8" w:rsidP="00002AD8">
      <w:pPr>
        <w:widowControl/>
        <w:numPr>
          <w:ilvl w:val="0"/>
          <w:numId w:val="62"/>
        </w:numPr>
        <w:shd w:val="clear" w:color="auto" w:fill="DAEEF3" w:themeFill="accent5" w:themeFillTint="33"/>
        <w:autoSpaceDE/>
        <w:autoSpaceDN/>
        <w:spacing w:after="13" w:line="248" w:lineRule="auto"/>
        <w:ind w:left="0"/>
        <w:jc w:val="both"/>
        <w:rPr>
          <w:rFonts w:ascii="Arial Narrow" w:hAnsi="Arial Narrow" w:cs="Times New Roman"/>
          <w:b/>
          <w:bCs/>
          <w:sz w:val="24"/>
          <w:szCs w:val="24"/>
        </w:rPr>
      </w:pPr>
      <w:r w:rsidRPr="00002AD8">
        <w:rPr>
          <w:rFonts w:ascii="Arial Narrow" w:hAnsi="Arial Narrow" w:cs="Times New Roman"/>
          <w:b/>
          <w:bCs/>
          <w:sz w:val="24"/>
          <w:szCs w:val="24"/>
        </w:rPr>
        <w:t xml:space="preserve">FUNDAMENTAÇÃO E DESCRIÇÃO DA NECESSIDADE DA CONTRATAÇÃO </w:t>
      </w:r>
    </w:p>
    <w:p w14:paraId="01CB251D" w14:textId="77777777" w:rsidR="00002AD8" w:rsidRPr="00002AD8" w:rsidRDefault="00002AD8" w:rsidP="00002AD8">
      <w:pPr>
        <w:widowControl/>
        <w:numPr>
          <w:ilvl w:val="1"/>
          <w:numId w:val="62"/>
        </w:numPr>
        <w:autoSpaceDE/>
        <w:autoSpaceDN/>
        <w:spacing w:after="243" w:line="248" w:lineRule="auto"/>
        <w:ind w:left="0" w:right="1"/>
        <w:jc w:val="both"/>
        <w:rPr>
          <w:rFonts w:ascii="Arial Narrow" w:hAnsi="Arial Narrow" w:cs="Times New Roman"/>
          <w:b/>
          <w:bCs/>
          <w:sz w:val="24"/>
          <w:szCs w:val="24"/>
        </w:rPr>
      </w:pPr>
      <w:r w:rsidRPr="00002AD8">
        <w:rPr>
          <w:rFonts w:ascii="Arial Narrow" w:hAnsi="Arial Narrow" w:cs="Times New Roman"/>
          <w:b/>
          <w:bCs/>
          <w:sz w:val="24"/>
          <w:szCs w:val="24"/>
        </w:rPr>
        <w:t>A Fundamentação da Contratação</w:t>
      </w:r>
    </w:p>
    <w:p w14:paraId="695B81E1" w14:textId="77777777" w:rsidR="00002AD8" w:rsidRPr="00002AD8" w:rsidRDefault="00002AD8" w:rsidP="00002AD8">
      <w:pPr>
        <w:widowControl/>
        <w:autoSpaceDE/>
        <w:autoSpaceDN/>
        <w:spacing w:after="243" w:line="276" w:lineRule="auto"/>
        <w:ind w:right="1"/>
        <w:jc w:val="both"/>
        <w:rPr>
          <w:rFonts w:ascii="Arial Narrow" w:hAnsi="Arial Narrow" w:cs="Times New Roman"/>
          <w:sz w:val="24"/>
          <w:szCs w:val="24"/>
        </w:rPr>
      </w:pPr>
      <w:r w:rsidRPr="00002AD8">
        <w:rPr>
          <w:rFonts w:ascii="Arial Narrow" w:hAnsi="Arial Narrow" w:cs="Times New Roman"/>
          <w:sz w:val="24"/>
          <w:szCs w:val="24"/>
        </w:rPr>
        <w:t>Dispensa de licitação com fulcro no Art. 75, Inc II da Lei Federal 14.133/2021:</w:t>
      </w:r>
    </w:p>
    <w:p w14:paraId="7692855B" w14:textId="77777777" w:rsidR="00002AD8" w:rsidRPr="00002AD8" w:rsidRDefault="00002AD8" w:rsidP="00002AD8">
      <w:pPr>
        <w:pStyle w:val="Nivel2"/>
        <w:numPr>
          <w:ilvl w:val="0"/>
          <w:numId w:val="0"/>
        </w:numPr>
        <w:rPr>
          <w:rFonts w:ascii="Arial Narrow" w:hAnsi="Arial Narrow" w:cs="Times New Roman"/>
          <w:sz w:val="24"/>
          <w:szCs w:val="24"/>
        </w:rPr>
      </w:pPr>
      <w:r w:rsidRPr="00002AD8">
        <w:rPr>
          <w:rFonts w:ascii="Arial Narrow" w:hAnsi="Arial Narrow" w:cs="Times New Roman"/>
          <w:sz w:val="24"/>
          <w:szCs w:val="24"/>
        </w:rPr>
        <w:lastRenderedPageBreak/>
        <w:t>II - Para contratação que envolva valores inferiores a R$ 65.492,11 (sessenta e cinco mil quatrocentos e noventa e dois reais e onze centavos) no caso de outros serviços e compras; (Decreto 12807 de 29/12/2025)</w:t>
      </w:r>
    </w:p>
    <w:p w14:paraId="6E12E51F" w14:textId="77777777" w:rsidR="00002AD8" w:rsidRPr="00002AD8" w:rsidRDefault="00002AD8" w:rsidP="00002AD8">
      <w:pPr>
        <w:spacing w:line="331" w:lineRule="auto"/>
        <w:ind w:right="107"/>
        <w:jc w:val="both"/>
        <w:rPr>
          <w:rFonts w:ascii="Arial Narrow" w:hAnsi="Arial Narrow" w:cs="Times New Roman"/>
          <w:spacing w:val="-12"/>
          <w:sz w:val="24"/>
          <w:szCs w:val="24"/>
        </w:rPr>
      </w:pPr>
      <w:r w:rsidRPr="00002AD8">
        <w:rPr>
          <w:rFonts w:ascii="Arial Narrow" w:hAnsi="Arial Narrow" w:cs="Times New Roman"/>
          <w:b/>
          <w:bCs/>
          <w:sz w:val="24"/>
          <w:szCs w:val="24"/>
        </w:rPr>
        <w:t xml:space="preserve">Necessidade da Contratação:  Para a Secretaria de Assistência Social: </w:t>
      </w:r>
      <w:r w:rsidRPr="00002AD8">
        <w:rPr>
          <w:rFonts w:ascii="Arial Narrow" w:hAnsi="Arial Narrow" w:cs="Times New Roman"/>
          <w:color w:val="2F2F2F"/>
          <w:sz w:val="24"/>
          <w:szCs w:val="24"/>
        </w:rPr>
        <w:t>O</w:t>
      </w:r>
      <w:r w:rsidRPr="00002AD8">
        <w:rPr>
          <w:rFonts w:ascii="Arial Narrow" w:hAnsi="Arial Narrow" w:cs="Times New Roman"/>
          <w:color w:val="2F2F2F"/>
          <w:spacing w:val="-15"/>
          <w:sz w:val="24"/>
          <w:szCs w:val="24"/>
        </w:rPr>
        <w:t xml:space="preserve"> </w:t>
      </w:r>
      <w:r w:rsidRPr="00002AD8">
        <w:rPr>
          <w:rFonts w:ascii="Arial Narrow" w:hAnsi="Arial Narrow" w:cs="Times New Roman"/>
          <w:color w:val="1C1C1C"/>
          <w:sz w:val="24"/>
          <w:szCs w:val="24"/>
        </w:rPr>
        <w:t>acolhimento</w:t>
      </w:r>
      <w:r w:rsidRPr="00002AD8">
        <w:rPr>
          <w:rFonts w:ascii="Arial Narrow" w:hAnsi="Arial Narrow" w:cs="Times New Roman"/>
          <w:color w:val="1C1C1C"/>
          <w:spacing w:val="-1"/>
          <w:sz w:val="24"/>
          <w:szCs w:val="24"/>
        </w:rPr>
        <w:t xml:space="preserve"> </w:t>
      </w:r>
      <w:r w:rsidRPr="00002AD8">
        <w:rPr>
          <w:rFonts w:ascii="Arial Narrow" w:hAnsi="Arial Narrow" w:cs="Times New Roman"/>
          <w:color w:val="111111"/>
          <w:sz w:val="24"/>
          <w:szCs w:val="24"/>
        </w:rPr>
        <w:t>institucional</w:t>
      </w:r>
      <w:r w:rsidRPr="00002AD8">
        <w:rPr>
          <w:rFonts w:ascii="Arial Narrow" w:hAnsi="Arial Narrow" w:cs="Times New Roman"/>
          <w:color w:val="111111"/>
          <w:spacing w:val="-1"/>
          <w:sz w:val="24"/>
          <w:szCs w:val="24"/>
        </w:rPr>
        <w:t xml:space="preserve"> </w:t>
      </w:r>
      <w:r w:rsidRPr="00002AD8">
        <w:rPr>
          <w:rFonts w:ascii="Arial Narrow" w:hAnsi="Arial Narrow" w:cs="Times New Roman"/>
          <w:sz w:val="24"/>
          <w:szCs w:val="24"/>
        </w:rPr>
        <w:t>ocorre</w:t>
      </w:r>
      <w:r w:rsidRPr="00002AD8">
        <w:rPr>
          <w:rFonts w:ascii="Arial Narrow" w:hAnsi="Arial Narrow" w:cs="Times New Roman"/>
          <w:spacing w:val="-12"/>
          <w:sz w:val="24"/>
          <w:szCs w:val="24"/>
        </w:rPr>
        <w:t xml:space="preserve"> </w:t>
      </w:r>
      <w:r w:rsidRPr="00002AD8">
        <w:rPr>
          <w:rFonts w:ascii="Arial Narrow" w:hAnsi="Arial Narrow" w:cs="Times New Roman"/>
          <w:color w:val="1A1A1A"/>
          <w:sz w:val="24"/>
          <w:szCs w:val="24"/>
        </w:rPr>
        <w:t>quando</w:t>
      </w:r>
      <w:r w:rsidRPr="00002AD8">
        <w:rPr>
          <w:rFonts w:ascii="Arial Narrow" w:hAnsi="Arial Narrow" w:cs="Times New Roman"/>
          <w:color w:val="1A1A1A"/>
          <w:spacing w:val="-5"/>
          <w:sz w:val="24"/>
          <w:szCs w:val="24"/>
        </w:rPr>
        <w:t xml:space="preserve"> </w:t>
      </w:r>
      <w:r w:rsidRPr="00002AD8">
        <w:rPr>
          <w:rFonts w:ascii="Arial Narrow" w:hAnsi="Arial Narrow" w:cs="Times New Roman"/>
          <w:color w:val="181818"/>
          <w:sz w:val="24"/>
          <w:szCs w:val="24"/>
        </w:rPr>
        <w:t>há</w:t>
      </w:r>
      <w:r w:rsidRPr="00002AD8">
        <w:rPr>
          <w:rFonts w:ascii="Arial Narrow" w:hAnsi="Arial Narrow" w:cs="Times New Roman"/>
          <w:color w:val="181818"/>
          <w:spacing w:val="-14"/>
          <w:sz w:val="24"/>
          <w:szCs w:val="24"/>
        </w:rPr>
        <w:t xml:space="preserve"> </w:t>
      </w:r>
      <w:r w:rsidRPr="00002AD8">
        <w:rPr>
          <w:rFonts w:ascii="Arial Narrow" w:hAnsi="Arial Narrow" w:cs="Times New Roman"/>
          <w:color w:val="151515"/>
          <w:sz w:val="24"/>
          <w:szCs w:val="24"/>
        </w:rPr>
        <w:t>pessoa</w:t>
      </w:r>
      <w:r w:rsidRPr="00002AD8">
        <w:rPr>
          <w:rFonts w:ascii="Arial Narrow" w:hAnsi="Arial Narrow" w:cs="Times New Roman"/>
          <w:color w:val="151515"/>
          <w:spacing w:val="-12"/>
          <w:sz w:val="24"/>
          <w:szCs w:val="24"/>
        </w:rPr>
        <w:t xml:space="preserve"> </w:t>
      </w:r>
      <w:r w:rsidRPr="00002AD8">
        <w:rPr>
          <w:rFonts w:ascii="Arial Narrow" w:hAnsi="Arial Narrow" w:cs="Times New Roman"/>
          <w:sz w:val="24"/>
          <w:szCs w:val="24"/>
        </w:rPr>
        <w:t>idosa</w:t>
      </w:r>
      <w:r w:rsidRPr="00002AD8">
        <w:rPr>
          <w:rFonts w:ascii="Arial Narrow" w:hAnsi="Arial Narrow" w:cs="Times New Roman"/>
          <w:spacing w:val="-16"/>
          <w:sz w:val="24"/>
          <w:szCs w:val="24"/>
        </w:rPr>
        <w:t xml:space="preserve"> </w:t>
      </w:r>
      <w:r w:rsidRPr="00002AD8">
        <w:rPr>
          <w:rFonts w:ascii="Arial Narrow" w:hAnsi="Arial Narrow" w:cs="Times New Roman"/>
          <w:sz w:val="24"/>
          <w:szCs w:val="24"/>
        </w:rPr>
        <w:t>que</w:t>
      </w:r>
      <w:r w:rsidRPr="00002AD8">
        <w:rPr>
          <w:rFonts w:ascii="Arial Narrow" w:hAnsi="Arial Narrow" w:cs="Times New Roman"/>
          <w:spacing w:val="-17"/>
          <w:sz w:val="24"/>
          <w:szCs w:val="24"/>
        </w:rPr>
        <w:t xml:space="preserve"> </w:t>
      </w:r>
      <w:r w:rsidRPr="00002AD8">
        <w:rPr>
          <w:rFonts w:ascii="Arial Narrow" w:hAnsi="Arial Narrow" w:cs="Times New Roman"/>
          <w:color w:val="151515"/>
          <w:sz w:val="24"/>
          <w:szCs w:val="24"/>
        </w:rPr>
        <w:t>se</w:t>
      </w:r>
      <w:r w:rsidRPr="00002AD8">
        <w:rPr>
          <w:rFonts w:ascii="Arial Narrow" w:hAnsi="Arial Narrow" w:cs="Times New Roman"/>
          <w:color w:val="151515"/>
          <w:spacing w:val="-14"/>
          <w:sz w:val="24"/>
          <w:szCs w:val="24"/>
        </w:rPr>
        <w:t xml:space="preserve"> </w:t>
      </w:r>
      <w:r w:rsidRPr="00002AD8">
        <w:rPr>
          <w:rFonts w:ascii="Arial Narrow" w:hAnsi="Arial Narrow" w:cs="Times New Roman"/>
          <w:color w:val="0F0F0F"/>
          <w:sz w:val="24"/>
          <w:szCs w:val="24"/>
        </w:rPr>
        <w:t>encontra</w:t>
      </w:r>
      <w:r w:rsidRPr="00002AD8">
        <w:rPr>
          <w:rFonts w:ascii="Arial Narrow" w:hAnsi="Arial Narrow" w:cs="Times New Roman"/>
          <w:color w:val="0F0F0F"/>
          <w:spacing w:val="-7"/>
          <w:sz w:val="24"/>
          <w:szCs w:val="24"/>
        </w:rPr>
        <w:t xml:space="preserve"> </w:t>
      </w:r>
      <w:r w:rsidRPr="00002AD8">
        <w:rPr>
          <w:rFonts w:ascii="Arial Narrow" w:hAnsi="Arial Narrow" w:cs="Times New Roman"/>
          <w:color w:val="151515"/>
          <w:sz w:val="24"/>
          <w:szCs w:val="24"/>
        </w:rPr>
        <w:t>em</w:t>
      </w:r>
      <w:r w:rsidRPr="00002AD8">
        <w:rPr>
          <w:rFonts w:ascii="Arial Narrow" w:hAnsi="Arial Narrow" w:cs="Times New Roman"/>
          <w:color w:val="151515"/>
          <w:spacing w:val="-13"/>
          <w:sz w:val="24"/>
          <w:szCs w:val="24"/>
        </w:rPr>
        <w:t xml:space="preserve"> </w:t>
      </w:r>
      <w:r w:rsidRPr="00002AD8">
        <w:rPr>
          <w:rFonts w:ascii="Arial Narrow" w:hAnsi="Arial Narrow" w:cs="Times New Roman"/>
          <w:sz w:val="24"/>
          <w:szCs w:val="24"/>
        </w:rPr>
        <w:t>situação</w:t>
      </w:r>
      <w:r w:rsidRPr="00002AD8">
        <w:rPr>
          <w:rFonts w:ascii="Arial Narrow" w:hAnsi="Arial Narrow" w:cs="Times New Roman"/>
          <w:spacing w:val="-11"/>
          <w:sz w:val="24"/>
          <w:szCs w:val="24"/>
        </w:rPr>
        <w:t xml:space="preserve"> </w:t>
      </w:r>
      <w:r w:rsidRPr="00002AD8">
        <w:rPr>
          <w:rFonts w:ascii="Arial Narrow" w:hAnsi="Arial Narrow" w:cs="Times New Roman"/>
          <w:color w:val="151515"/>
          <w:sz w:val="24"/>
          <w:szCs w:val="24"/>
        </w:rPr>
        <w:t xml:space="preserve">de </w:t>
      </w:r>
      <w:r w:rsidRPr="00002AD8">
        <w:rPr>
          <w:rFonts w:ascii="Arial Narrow" w:hAnsi="Arial Narrow" w:cs="Times New Roman"/>
          <w:color w:val="313131"/>
          <w:spacing w:val="-8"/>
          <w:sz w:val="24"/>
          <w:szCs w:val="24"/>
        </w:rPr>
        <w:t>violação</w:t>
      </w:r>
      <w:r w:rsidRPr="00002AD8">
        <w:rPr>
          <w:rFonts w:ascii="Arial Narrow" w:hAnsi="Arial Narrow" w:cs="Times New Roman"/>
          <w:color w:val="313131"/>
          <w:spacing w:val="-9"/>
          <w:sz w:val="24"/>
          <w:szCs w:val="24"/>
        </w:rPr>
        <w:t xml:space="preserve"> </w:t>
      </w:r>
      <w:r w:rsidRPr="00002AD8">
        <w:rPr>
          <w:rFonts w:ascii="Arial Narrow" w:hAnsi="Arial Narrow" w:cs="Times New Roman"/>
          <w:spacing w:val="-8"/>
          <w:sz w:val="24"/>
          <w:szCs w:val="24"/>
        </w:rPr>
        <w:t xml:space="preserve">de </w:t>
      </w:r>
      <w:r w:rsidRPr="00002AD8">
        <w:rPr>
          <w:rFonts w:ascii="Arial Narrow" w:hAnsi="Arial Narrow" w:cs="Times New Roman"/>
          <w:color w:val="181818"/>
          <w:spacing w:val="-8"/>
          <w:sz w:val="24"/>
          <w:szCs w:val="24"/>
        </w:rPr>
        <w:t xml:space="preserve">direitos, </w:t>
      </w:r>
      <w:r w:rsidRPr="00002AD8">
        <w:rPr>
          <w:rFonts w:ascii="Arial Narrow" w:hAnsi="Arial Narrow" w:cs="Times New Roman"/>
          <w:color w:val="161616"/>
          <w:spacing w:val="-8"/>
          <w:sz w:val="24"/>
          <w:szCs w:val="24"/>
        </w:rPr>
        <w:t>conforme</w:t>
      </w:r>
      <w:r w:rsidRPr="00002AD8">
        <w:rPr>
          <w:rFonts w:ascii="Arial Narrow" w:hAnsi="Arial Narrow" w:cs="Times New Roman"/>
          <w:color w:val="161616"/>
          <w:spacing w:val="3"/>
          <w:sz w:val="24"/>
          <w:szCs w:val="24"/>
        </w:rPr>
        <w:t xml:space="preserve"> </w:t>
      </w:r>
      <w:r w:rsidRPr="00002AD8">
        <w:rPr>
          <w:rFonts w:ascii="Arial Narrow" w:hAnsi="Arial Narrow" w:cs="Times New Roman"/>
          <w:color w:val="111111"/>
          <w:spacing w:val="-8"/>
          <w:sz w:val="24"/>
          <w:szCs w:val="24"/>
        </w:rPr>
        <w:t>previsto</w:t>
      </w:r>
      <w:r w:rsidRPr="00002AD8">
        <w:rPr>
          <w:rFonts w:ascii="Arial Narrow" w:hAnsi="Arial Narrow" w:cs="Times New Roman"/>
          <w:color w:val="111111"/>
          <w:spacing w:val="-1"/>
          <w:sz w:val="24"/>
          <w:szCs w:val="24"/>
        </w:rPr>
        <w:t xml:space="preserve"> </w:t>
      </w:r>
      <w:r w:rsidRPr="00002AD8">
        <w:rPr>
          <w:rFonts w:ascii="Arial Narrow" w:hAnsi="Arial Narrow" w:cs="Times New Roman"/>
          <w:color w:val="212121"/>
          <w:spacing w:val="-8"/>
          <w:sz w:val="24"/>
          <w:szCs w:val="24"/>
        </w:rPr>
        <w:t xml:space="preserve">no </w:t>
      </w:r>
      <w:r w:rsidRPr="00002AD8">
        <w:rPr>
          <w:rFonts w:ascii="Arial Narrow" w:hAnsi="Arial Narrow" w:cs="Times New Roman"/>
          <w:spacing w:val="-8"/>
          <w:sz w:val="24"/>
          <w:szCs w:val="24"/>
        </w:rPr>
        <w:t xml:space="preserve">Estatuto </w:t>
      </w:r>
      <w:r w:rsidRPr="00002AD8">
        <w:rPr>
          <w:rFonts w:ascii="Arial Narrow" w:hAnsi="Arial Narrow" w:cs="Times New Roman"/>
          <w:color w:val="2F2F2F"/>
          <w:spacing w:val="-8"/>
          <w:sz w:val="24"/>
          <w:szCs w:val="24"/>
        </w:rPr>
        <w:t>do</w:t>
      </w:r>
      <w:r w:rsidRPr="00002AD8">
        <w:rPr>
          <w:rFonts w:ascii="Arial Narrow" w:hAnsi="Arial Narrow" w:cs="Times New Roman"/>
          <w:color w:val="2F2F2F"/>
          <w:spacing w:val="-9"/>
          <w:sz w:val="24"/>
          <w:szCs w:val="24"/>
        </w:rPr>
        <w:t xml:space="preserve"> </w:t>
      </w:r>
      <w:r w:rsidRPr="00002AD8">
        <w:rPr>
          <w:rFonts w:ascii="Arial Narrow" w:hAnsi="Arial Narrow" w:cs="Times New Roman"/>
          <w:spacing w:val="-8"/>
          <w:sz w:val="24"/>
          <w:szCs w:val="24"/>
        </w:rPr>
        <w:t>Idoso.</w:t>
      </w:r>
      <w:r w:rsidRPr="00002AD8">
        <w:rPr>
          <w:rFonts w:ascii="Arial Narrow" w:hAnsi="Arial Narrow" w:cs="Times New Roman"/>
          <w:spacing w:val="-6"/>
          <w:sz w:val="24"/>
          <w:szCs w:val="24"/>
        </w:rPr>
        <w:t xml:space="preserve"> </w:t>
      </w:r>
      <w:r w:rsidRPr="00002AD8">
        <w:rPr>
          <w:rFonts w:ascii="Arial Narrow" w:hAnsi="Arial Narrow" w:cs="Times New Roman"/>
          <w:color w:val="181818"/>
          <w:spacing w:val="-8"/>
          <w:sz w:val="24"/>
          <w:szCs w:val="24"/>
        </w:rPr>
        <w:t>Pontuamos</w:t>
      </w:r>
      <w:r w:rsidRPr="00002AD8">
        <w:rPr>
          <w:rFonts w:ascii="Arial Narrow" w:hAnsi="Arial Narrow" w:cs="Times New Roman"/>
          <w:color w:val="181818"/>
          <w:spacing w:val="-5"/>
          <w:sz w:val="24"/>
          <w:szCs w:val="24"/>
        </w:rPr>
        <w:t xml:space="preserve"> </w:t>
      </w:r>
      <w:r w:rsidRPr="00002AD8">
        <w:rPr>
          <w:rFonts w:ascii="Arial Narrow" w:hAnsi="Arial Narrow" w:cs="Times New Roman"/>
          <w:spacing w:val="-8"/>
          <w:sz w:val="24"/>
          <w:szCs w:val="24"/>
        </w:rPr>
        <w:t>que essa</w:t>
      </w:r>
      <w:r w:rsidRPr="00002AD8">
        <w:rPr>
          <w:rFonts w:ascii="Arial Narrow" w:hAnsi="Arial Narrow" w:cs="Times New Roman"/>
          <w:spacing w:val="-9"/>
          <w:sz w:val="24"/>
          <w:szCs w:val="24"/>
        </w:rPr>
        <w:t xml:space="preserve"> </w:t>
      </w:r>
      <w:r w:rsidRPr="00002AD8">
        <w:rPr>
          <w:rFonts w:ascii="Arial Narrow" w:hAnsi="Arial Narrow" w:cs="Times New Roman"/>
          <w:spacing w:val="-8"/>
          <w:sz w:val="24"/>
          <w:szCs w:val="24"/>
        </w:rPr>
        <w:t>avaliação</w:t>
      </w:r>
      <w:r w:rsidRPr="00002AD8">
        <w:rPr>
          <w:rFonts w:ascii="Arial Narrow" w:hAnsi="Arial Narrow" w:cs="Times New Roman"/>
          <w:spacing w:val="-2"/>
          <w:sz w:val="24"/>
          <w:szCs w:val="24"/>
        </w:rPr>
        <w:t xml:space="preserve"> </w:t>
      </w:r>
      <w:r w:rsidRPr="00002AD8">
        <w:rPr>
          <w:rFonts w:ascii="Arial Narrow" w:hAnsi="Arial Narrow" w:cs="Times New Roman"/>
          <w:spacing w:val="-8"/>
          <w:sz w:val="24"/>
          <w:szCs w:val="24"/>
        </w:rPr>
        <w:t>ocorre</w:t>
      </w:r>
      <w:r w:rsidRPr="00002AD8">
        <w:rPr>
          <w:rFonts w:ascii="Arial Narrow" w:hAnsi="Arial Narrow" w:cs="Times New Roman"/>
          <w:spacing w:val="-1"/>
          <w:sz w:val="24"/>
          <w:szCs w:val="24"/>
        </w:rPr>
        <w:t xml:space="preserve"> </w:t>
      </w:r>
      <w:r w:rsidRPr="00002AD8">
        <w:rPr>
          <w:rFonts w:ascii="Arial Narrow" w:hAnsi="Arial Narrow" w:cs="Times New Roman"/>
          <w:spacing w:val="-8"/>
          <w:sz w:val="24"/>
          <w:szCs w:val="24"/>
        </w:rPr>
        <w:t xml:space="preserve">pela </w:t>
      </w:r>
      <w:r w:rsidRPr="00002AD8">
        <w:rPr>
          <w:rFonts w:ascii="Arial Narrow" w:hAnsi="Arial Narrow" w:cs="Times New Roman"/>
          <w:color w:val="1A1A1A"/>
          <w:w w:val="90"/>
          <w:sz w:val="24"/>
          <w:szCs w:val="24"/>
        </w:rPr>
        <w:t xml:space="preserve">equipe </w:t>
      </w:r>
      <w:r w:rsidRPr="00002AD8">
        <w:rPr>
          <w:rFonts w:ascii="Arial Narrow" w:hAnsi="Arial Narrow" w:cs="Times New Roman"/>
          <w:color w:val="0A0A0A"/>
          <w:w w:val="90"/>
          <w:sz w:val="24"/>
          <w:szCs w:val="24"/>
        </w:rPr>
        <w:t xml:space="preserve">técnica </w:t>
      </w:r>
      <w:r w:rsidRPr="00002AD8">
        <w:rPr>
          <w:rFonts w:ascii="Arial Narrow" w:hAnsi="Arial Narrow" w:cs="Times New Roman"/>
          <w:color w:val="0C0C0C"/>
          <w:w w:val="90"/>
          <w:sz w:val="24"/>
          <w:szCs w:val="24"/>
        </w:rPr>
        <w:t xml:space="preserve">de </w:t>
      </w:r>
      <w:r w:rsidRPr="00002AD8">
        <w:rPr>
          <w:rFonts w:ascii="Arial Narrow" w:hAnsi="Arial Narrow" w:cs="Times New Roman"/>
          <w:color w:val="131313"/>
          <w:w w:val="90"/>
          <w:sz w:val="24"/>
          <w:szCs w:val="24"/>
        </w:rPr>
        <w:t xml:space="preserve">Média </w:t>
      </w:r>
      <w:r w:rsidRPr="00002AD8">
        <w:rPr>
          <w:rFonts w:ascii="Arial Narrow" w:hAnsi="Arial Narrow" w:cs="Times New Roman"/>
          <w:color w:val="0C0C0C"/>
          <w:w w:val="90"/>
          <w:sz w:val="24"/>
          <w:szCs w:val="24"/>
        </w:rPr>
        <w:t>Complexidade</w:t>
      </w:r>
      <w:r w:rsidRPr="00002AD8">
        <w:rPr>
          <w:rFonts w:ascii="Arial Narrow" w:hAnsi="Arial Narrow" w:cs="Times New Roman"/>
          <w:color w:val="0C0C0C"/>
          <w:sz w:val="24"/>
          <w:szCs w:val="24"/>
        </w:rPr>
        <w:t xml:space="preserve"> </w:t>
      </w:r>
      <w:r w:rsidRPr="00002AD8">
        <w:rPr>
          <w:rFonts w:ascii="Arial Narrow" w:hAnsi="Arial Narrow" w:cs="Times New Roman"/>
          <w:color w:val="0F0F0F"/>
          <w:w w:val="90"/>
          <w:sz w:val="24"/>
          <w:szCs w:val="24"/>
        </w:rPr>
        <w:t xml:space="preserve">da </w:t>
      </w:r>
      <w:r w:rsidRPr="00002AD8">
        <w:rPr>
          <w:rFonts w:ascii="Arial Narrow" w:hAnsi="Arial Narrow" w:cs="Times New Roman"/>
          <w:color w:val="0C0C0C"/>
          <w:w w:val="90"/>
          <w:sz w:val="24"/>
          <w:szCs w:val="24"/>
        </w:rPr>
        <w:t>Secretaria</w:t>
      </w:r>
      <w:r w:rsidRPr="00002AD8">
        <w:rPr>
          <w:rFonts w:ascii="Arial Narrow" w:hAnsi="Arial Narrow" w:cs="Times New Roman"/>
          <w:color w:val="0C0C0C"/>
          <w:sz w:val="24"/>
          <w:szCs w:val="24"/>
        </w:rPr>
        <w:t xml:space="preserve"> </w:t>
      </w:r>
      <w:r w:rsidRPr="00002AD8">
        <w:rPr>
          <w:rFonts w:ascii="Arial Narrow" w:hAnsi="Arial Narrow" w:cs="Times New Roman"/>
          <w:color w:val="1A1A1A"/>
          <w:w w:val="90"/>
          <w:sz w:val="24"/>
          <w:szCs w:val="24"/>
        </w:rPr>
        <w:t xml:space="preserve">Municipal </w:t>
      </w:r>
      <w:r w:rsidRPr="00002AD8">
        <w:rPr>
          <w:rFonts w:ascii="Arial Narrow" w:hAnsi="Arial Narrow" w:cs="Times New Roman"/>
          <w:color w:val="0C0C0C"/>
          <w:w w:val="90"/>
          <w:sz w:val="24"/>
          <w:szCs w:val="24"/>
        </w:rPr>
        <w:t>de</w:t>
      </w:r>
      <w:r w:rsidRPr="00002AD8">
        <w:rPr>
          <w:rFonts w:ascii="Arial Narrow" w:hAnsi="Arial Narrow" w:cs="Times New Roman"/>
          <w:color w:val="0C0C0C"/>
          <w:spacing w:val="-10"/>
          <w:w w:val="90"/>
          <w:sz w:val="24"/>
          <w:szCs w:val="24"/>
        </w:rPr>
        <w:t xml:space="preserve"> </w:t>
      </w:r>
      <w:r w:rsidRPr="00002AD8">
        <w:rPr>
          <w:rFonts w:ascii="Arial Narrow" w:hAnsi="Arial Narrow" w:cs="Times New Roman"/>
          <w:w w:val="90"/>
          <w:sz w:val="24"/>
          <w:szCs w:val="24"/>
        </w:rPr>
        <w:t xml:space="preserve">Assistência </w:t>
      </w:r>
      <w:r w:rsidRPr="00002AD8">
        <w:rPr>
          <w:rFonts w:ascii="Arial Narrow" w:hAnsi="Arial Narrow" w:cs="Times New Roman"/>
          <w:color w:val="111111"/>
          <w:w w:val="90"/>
          <w:sz w:val="24"/>
          <w:szCs w:val="24"/>
        </w:rPr>
        <w:t xml:space="preserve">Social </w:t>
      </w:r>
      <w:r w:rsidRPr="00002AD8">
        <w:rPr>
          <w:rFonts w:ascii="Arial Narrow" w:hAnsi="Arial Narrow" w:cs="Times New Roman"/>
          <w:color w:val="0E0E0E"/>
          <w:w w:val="90"/>
          <w:sz w:val="24"/>
          <w:szCs w:val="24"/>
        </w:rPr>
        <w:t>considerando</w:t>
      </w:r>
      <w:r w:rsidRPr="00002AD8">
        <w:rPr>
          <w:rFonts w:ascii="Arial Narrow" w:hAnsi="Arial Narrow" w:cs="Times New Roman"/>
          <w:color w:val="0E0E0E"/>
          <w:sz w:val="24"/>
          <w:szCs w:val="24"/>
        </w:rPr>
        <w:t xml:space="preserve"> </w:t>
      </w:r>
      <w:r w:rsidRPr="00002AD8">
        <w:rPr>
          <w:rFonts w:ascii="Arial Narrow" w:hAnsi="Arial Narrow" w:cs="Times New Roman"/>
          <w:color w:val="0F0F0F"/>
          <w:w w:val="90"/>
          <w:sz w:val="24"/>
          <w:szCs w:val="24"/>
        </w:rPr>
        <w:t>que</w:t>
      </w:r>
      <w:r w:rsidRPr="00002AD8">
        <w:rPr>
          <w:rFonts w:ascii="Arial Narrow" w:hAnsi="Arial Narrow" w:cs="Times New Roman"/>
          <w:color w:val="0F0F0F"/>
          <w:sz w:val="24"/>
          <w:szCs w:val="24"/>
        </w:rPr>
        <w:t xml:space="preserve"> </w:t>
      </w:r>
      <w:r w:rsidRPr="00002AD8">
        <w:rPr>
          <w:rFonts w:ascii="Arial Narrow" w:hAnsi="Arial Narrow" w:cs="Times New Roman"/>
          <w:color w:val="212121"/>
          <w:sz w:val="24"/>
          <w:szCs w:val="24"/>
        </w:rPr>
        <w:t xml:space="preserve">no </w:t>
      </w:r>
      <w:r w:rsidRPr="00002AD8">
        <w:rPr>
          <w:rFonts w:ascii="Arial Narrow" w:hAnsi="Arial Narrow" w:cs="Times New Roman"/>
          <w:color w:val="131313"/>
          <w:sz w:val="24"/>
          <w:szCs w:val="24"/>
        </w:rPr>
        <w:t xml:space="preserve">processo </w:t>
      </w:r>
      <w:r w:rsidRPr="00002AD8">
        <w:rPr>
          <w:rFonts w:ascii="Arial Narrow" w:hAnsi="Arial Narrow" w:cs="Times New Roman"/>
          <w:color w:val="111111"/>
          <w:sz w:val="24"/>
          <w:szCs w:val="24"/>
        </w:rPr>
        <w:t xml:space="preserve">de </w:t>
      </w:r>
      <w:r w:rsidRPr="00002AD8">
        <w:rPr>
          <w:rFonts w:ascii="Arial Narrow" w:hAnsi="Arial Narrow" w:cs="Times New Roman"/>
          <w:color w:val="0C0C0C"/>
          <w:sz w:val="24"/>
          <w:szCs w:val="24"/>
        </w:rPr>
        <w:t xml:space="preserve">avaliação </w:t>
      </w:r>
      <w:r w:rsidRPr="00002AD8">
        <w:rPr>
          <w:rFonts w:ascii="Arial Narrow" w:hAnsi="Arial Narrow" w:cs="Times New Roman"/>
          <w:color w:val="131313"/>
          <w:sz w:val="24"/>
          <w:szCs w:val="24"/>
        </w:rPr>
        <w:t xml:space="preserve">envolve </w:t>
      </w:r>
      <w:r w:rsidRPr="00002AD8">
        <w:rPr>
          <w:rFonts w:ascii="Arial Narrow" w:hAnsi="Arial Narrow" w:cs="Times New Roman"/>
          <w:color w:val="0C0C0C"/>
          <w:sz w:val="24"/>
          <w:szCs w:val="24"/>
        </w:rPr>
        <w:t xml:space="preserve">busca </w:t>
      </w:r>
      <w:r w:rsidRPr="00002AD8">
        <w:rPr>
          <w:rFonts w:ascii="Arial Narrow" w:hAnsi="Arial Narrow" w:cs="Times New Roman"/>
          <w:sz w:val="24"/>
          <w:szCs w:val="24"/>
        </w:rPr>
        <w:t xml:space="preserve">ativa </w:t>
      </w:r>
      <w:r w:rsidRPr="00002AD8">
        <w:rPr>
          <w:rFonts w:ascii="Arial Narrow" w:hAnsi="Arial Narrow" w:cs="Times New Roman"/>
          <w:color w:val="111111"/>
          <w:sz w:val="24"/>
          <w:szCs w:val="24"/>
        </w:rPr>
        <w:t xml:space="preserve">de </w:t>
      </w:r>
      <w:r w:rsidRPr="00002AD8">
        <w:rPr>
          <w:rFonts w:ascii="Arial Narrow" w:hAnsi="Arial Narrow" w:cs="Times New Roman"/>
          <w:color w:val="1A1A1A"/>
          <w:sz w:val="24"/>
          <w:szCs w:val="24"/>
        </w:rPr>
        <w:t xml:space="preserve">possíveis </w:t>
      </w:r>
      <w:r w:rsidRPr="00002AD8">
        <w:rPr>
          <w:rFonts w:ascii="Arial Narrow" w:hAnsi="Arial Narrow" w:cs="Times New Roman"/>
          <w:sz w:val="24"/>
          <w:szCs w:val="24"/>
        </w:rPr>
        <w:t xml:space="preserve">cuidadores </w:t>
      </w:r>
      <w:r w:rsidRPr="00002AD8">
        <w:rPr>
          <w:rFonts w:ascii="Arial Narrow" w:hAnsi="Arial Narrow" w:cs="Times New Roman"/>
          <w:color w:val="1C1C1C"/>
          <w:sz w:val="24"/>
          <w:szCs w:val="24"/>
        </w:rPr>
        <w:t xml:space="preserve">familiares </w:t>
      </w:r>
      <w:r w:rsidRPr="00002AD8">
        <w:rPr>
          <w:rFonts w:ascii="Arial Narrow" w:hAnsi="Arial Narrow" w:cs="Times New Roman"/>
          <w:color w:val="131313"/>
          <w:sz w:val="24"/>
          <w:szCs w:val="24"/>
        </w:rPr>
        <w:t xml:space="preserve">que </w:t>
      </w:r>
      <w:r w:rsidRPr="00002AD8">
        <w:rPr>
          <w:rFonts w:ascii="Arial Narrow" w:hAnsi="Arial Narrow" w:cs="Times New Roman"/>
          <w:sz w:val="24"/>
          <w:szCs w:val="24"/>
        </w:rPr>
        <w:t xml:space="preserve">possam </w:t>
      </w:r>
      <w:r w:rsidRPr="00002AD8">
        <w:rPr>
          <w:rFonts w:ascii="Arial Narrow" w:hAnsi="Arial Narrow" w:cs="Times New Roman"/>
          <w:spacing w:val="-4"/>
          <w:sz w:val="24"/>
          <w:szCs w:val="24"/>
        </w:rPr>
        <w:t>responsabilizar-se</w:t>
      </w:r>
      <w:r w:rsidRPr="00002AD8">
        <w:rPr>
          <w:rFonts w:ascii="Arial Narrow" w:hAnsi="Arial Narrow" w:cs="Times New Roman"/>
          <w:spacing w:val="-13"/>
          <w:sz w:val="24"/>
          <w:szCs w:val="24"/>
        </w:rPr>
        <w:t xml:space="preserve"> </w:t>
      </w:r>
      <w:r w:rsidRPr="00002AD8">
        <w:rPr>
          <w:rFonts w:ascii="Arial Narrow" w:hAnsi="Arial Narrow" w:cs="Times New Roman"/>
          <w:color w:val="1C1C1C"/>
          <w:spacing w:val="-4"/>
          <w:sz w:val="24"/>
          <w:szCs w:val="24"/>
        </w:rPr>
        <w:t>pela</w:t>
      </w:r>
      <w:r w:rsidRPr="00002AD8">
        <w:rPr>
          <w:rFonts w:ascii="Arial Narrow" w:hAnsi="Arial Narrow" w:cs="Times New Roman"/>
          <w:color w:val="1C1C1C"/>
          <w:spacing w:val="-12"/>
          <w:sz w:val="24"/>
          <w:szCs w:val="24"/>
        </w:rPr>
        <w:t xml:space="preserve"> </w:t>
      </w:r>
      <w:r w:rsidRPr="00002AD8">
        <w:rPr>
          <w:rFonts w:ascii="Arial Narrow" w:hAnsi="Arial Narrow" w:cs="Times New Roman"/>
          <w:color w:val="111111"/>
          <w:spacing w:val="-4"/>
          <w:sz w:val="24"/>
          <w:szCs w:val="24"/>
        </w:rPr>
        <w:t>pessoa</w:t>
      </w:r>
      <w:r w:rsidRPr="00002AD8">
        <w:rPr>
          <w:rFonts w:ascii="Arial Narrow" w:hAnsi="Arial Narrow" w:cs="Times New Roman"/>
          <w:color w:val="111111"/>
          <w:spacing w:val="-12"/>
          <w:sz w:val="24"/>
          <w:szCs w:val="24"/>
        </w:rPr>
        <w:t xml:space="preserve"> </w:t>
      </w:r>
      <w:r w:rsidRPr="00002AD8">
        <w:rPr>
          <w:rFonts w:ascii="Arial Narrow" w:hAnsi="Arial Narrow" w:cs="Times New Roman"/>
          <w:spacing w:val="-4"/>
          <w:sz w:val="24"/>
          <w:szCs w:val="24"/>
        </w:rPr>
        <w:t>idosa.</w:t>
      </w:r>
      <w:r w:rsidRPr="00002AD8">
        <w:rPr>
          <w:rFonts w:ascii="Arial Narrow" w:hAnsi="Arial Narrow" w:cs="Times New Roman"/>
          <w:spacing w:val="-12"/>
          <w:sz w:val="24"/>
          <w:szCs w:val="24"/>
        </w:rPr>
        <w:t xml:space="preserve"> </w:t>
      </w:r>
    </w:p>
    <w:p w14:paraId="65ECDA35" w14:textId="77777777" w:rsidR="00002AD8" w:rsidRPr="00002AD8" w:rsidRDefault="00002AD8" w:rsidP="00002AD8">
      <w:pPr>
        <w:spacing w:line="331" w:lineRule="auto"/>
        <w:ind w:right="107"/>
        <w:jc w:val="both"/>
        <w:rPr>
          <w:rFonts w:ascii="Arial Narrow" w:hAnsi="Arial Narrow" w:cs="Times New Roman"/>
          <w:color w:val="161616"/>
          <w:spacing w:val="-8"/>
          <w:sz w:val="24"/>
          <w:szCs w:val="24"/>
        </w:rPr>
      </w:pPr>
      <w:r w:rsidRPr="00002AD8">
        <w:rPr>
          <w:rFonts w:ascii="Arial Narrow" w:hAnsi="Arial Narrow" w:cs="Times New Roman"/>
          <w:color w:val="1F1F1F"/>
          <w:spacing w:val="-4"/>
          <w:sz w:val="24"/>
          <w:szCs w:val="24"/>
        </w:rPr>
        <w:t>Caso</w:t>
      </w:r>
      <w:r w:rsidRPr="00002AD8">
        <w:rPr>
          <w:rFonts w:ascii="Arial Narrow" w:hAnsi="Arial Narrow" w:cs="Times New Roman"/>
          <w:color w:val="1F1F1F"/>
          <w:spacing w:val="-13"/>
          <w:sz w:val="24"/>
          <w:szCs w:val="24"/>
        </w:rPr>
        <w:t xml:space="preserve"> </w:t>
      </w:r>
      <w:r w:rsidRPr="00002AD8">
        <w:rPr>
          <w:rFonts w:ascii="Arial Narrow" w:hAnsi="Arial Narrow" w:cs="Times New Roman"/>
          <w:color w:val="262626"/>
          <w:spacing w:val="-4"/>
          <w:sz w:val="24"/>
          <w:szCs w:val="24"/>
        </w:rPr>
        <w:t>rito</w:t>
      </w:r>
      <w:r w:rsidRPr="00002AD8">
        <w:rPr>
          <w:rFonts w:ascii="Arial Narrow" w:hAnsi="Arial Narrow" w:cs="Times New Roman"/>
          <w:color w:val="262626"/>
          <w:spacing w:val="-12"/>
          <w:sz w:val="24"/>
          <w:szCs w:val="24"/>
        </w:rPr>
        <w:t xml:space="preserve"> </w:t>
      </w:r>
      <w:r w:rsidRPr="00002AD8">
        <w:rPr>
          <w:rFonts w:ascii="Arial Narrow" w:hAnsi="Arial Narrow" w:cs="Times New Roman"/>
          <w:color w:val="1D1D1D"/>
          <w:spacing w:val="-4"/>
          <w:sz w:val="24"/>
          <w:szCs w:val="24"/>
        </w:rPr>
        <w:t>encontrado,</w:t>
      </w:r>
      <w:r w:rsidRPr="00002AD8">
        <w:rPr>
          <w:rFonts w:ascii="Arial Narrow" w:hAnsi="Arial Narrow" w:cs="Times New Roman"/>
          <w:color w:val="1D1D1D"/>
          <w:spacing w:val="-12"/>
          <w:sz w:val="24"/>
          <w:szCs w:val="24"/>
        </w:rPr>
        <w:t xml:space="preserve"> </w:t>
      </w:r>
      <w:r w:rsidRPr="00002AD8">
        <w:rPr>
          <w:rFonts w:ascii="Arial Narrow" w:hAnsi="Arial Narrow" w:cs="Times New Roman"/>
          <w:color w:val="0A0A0A"/>
          <w:spacing w:val="-4"/>
          <w:sz w:val="24"/>
          <w:szCs w:val="24"/>
        </w:rPr>
        <w:t>considerando</w:t>
      </w:r>
      <w:r w:rsidRPr="00002AD8">
        <w:rPr>
          <w:rFonts w:ascii="Arial Narrow" w:hAnsi="Arial Narrow" w:cs="Times New Roman"/>
          <w:color w:val="0A0A0A"/>
          <w:spacing w:val="-12"/>
          <w:sz w:val="24"/>
          <w:szCs w:val="24"/>
        </w:rPr>
        <w:t xml:space="preserve"> </w:t>
      </w:r>
      <w:r w:rsidRPr="00002AD8">
        <w:rPr>
          <w:rFonts w:ascii="Arial Narrow" w:hAnsi="Arial Narrow" w:cs="Times New Roman"/>
          <w:color w:val="151515"/>
          <w:spacing w:val="-4"/>
          <w:sz w:val="24"/>
          <w:szCs w:val="24"/>
        </w:rPr>
        <w:t>que</w:t>
      </w:r>
      <w:r w:rsidRPr="00002AD8">
        <w:rPr>
          <w:rFonts w:ascii="Arial Narrow" w:hAnsi="Arial Narrow" w:cs="Times New Roman"/>
          <w:color w:val="151515"/>
          <w:spacing w:val="-13"/>
          <w:sz w:val="24"/>
          <w:szCs w:val="24"/>
        </w:rPr>
        <w:t xml:space="preserve"> </w:t>
      </w:r>
      <w:r w:rsidRPr="00002AD8">
        <w:rPr>
          <w:rFonts w:ascii="Arial Narrow" w:hAnsi="Arial Narrow" w:cs="Times New Roman"/>
          <w:color w:val="2D2D2D"/>
          <w:spacing w:val="-4"/>
          <w:sz w:val="24"/>
          <w:szCs w:val="24"/>
        </w:rPr>
        <w:t>o</w:t>
      </w:r>
      <w:r w:rsidRPr="00002AD8">
        <w:rPr>
          <w:rFonts w:ascii="Arial Narrow" w:hAnsi="Arial Narrow" w:cs="Times New Roman"/>
          <w:color w:val="2D2D2D"/>
          <w:spacing w:val="-12"/>
          <w:sz w:val="24"/>
          <w:szCs w:val="24"/>
        </w:rPr>
        <w:t xml:space="preserve"> </w:t>
      </w:r>
      <w:r w:rsidRPr="00002AD8">
        <w:rPr>
          <w:rFonts w:ascii="Arial Narrow" w:hAnsi="Arial Narrow" w:cs="Times New Roman"/>
          <w:spacing w:val="-4"/>
          <w:sz w:val="24"/>
          <w:szCs w:val="24"/>
        </w:rPr>
        <w:t>Município</w:t>
      </w:r>
      <w:r w:rsidRPr="00002AD8">
        <w:rPr>
          <w:rFonts w:ascii="Arial Narrow" w:hAnsi="Arial Narrow" w:cs="Times New Roman"/>
          <w:spacing w:val="-12"/>
          <w:sz w:val="24"/>
          <w:szCs w:val="24"/>
        </w:rPr>
        <w:t xml:space="preserve"> </w:t>
      </w:r>
      <w:r w:rsidRPr="00002AD8">
        <w:rPr>
          <w:rFonts w:ascii="Arial Narrow" w:hAnsi="Arial Narrow" w:cs="Times New Roman"/>
          <w:spacing w:val="-4"/>
          <w:sz w:val="24"/>
          <w:szCs w:val="24"/>
        </w:rPr>
        <w:t>não</w:t>
      </w:r>
      <w:r w:rsidRPr="00002AD8">
        <w:rPr>
          <w:rFonts w:ascii="Arial Narrow" w:hAnsi="Arial Narrow" w:cs="Times New Roman"/>
          <w:spacing w:val="-12"/>
          <w:sz w:val="24"/>
          <w:szCs w:val="24"/>
        </w:rPr>
        <w:t xml:space="preserve"> </w:t>
      </w:r>
      <w:r w:rsidRPr="00002AD8">
        <w:rPr>
          <w:rFonts w:ascii="Arial Narrow" w:hAnsi="Arial Narrow" w:cs="Times New Roman"/>
          <w:color w:val="111111"/>
          <w:spacing w:val="-4"/>
          <w:sz w:val="24"/>
          <w:szCs w:val="24"/>
        </w:rPr>
        <w:t xml:space="preserve">possui </w:t>
      </w:r>
      <w:r w:rsidRPr="00002AD8">
        <w:rPr>
          <w:rFonts w:ascii="Arial Narrow" w:hAnsi="Arial Narrow" w:cs="Times New Roman"/>
          <w:color w:val="262626"/>
          <w:spacing w:val="-4"/>
          <w:sz w:val="24"/>
          <w:szCs w:val="24"/>
        </w:rPr>
        <w:t>Serviços</w:t>
      </w:r>
      <w:r w:rsidRPr="00002AD8">
        <w:rPr>
          <w:rFonts w:ascii="Arial Narrow" w:hAnsi="Arial Narrow" w:cs="Times New Roman"/>
          <w:color w:val="262626"/>
          <w:spacing w:val="-13"/>
          <w:sz w:val="24"/>
          <w:szCs w:val="24"/>
        </w:rPr>
        <w:t xml:space="preserve"> </w:t>
      </w:r>
      <w:r w:rsidRPr="00002AD8">
        <w:rPr>
          <w:rFonts w:ascii="Arial Narrow" w:hAnsi="Arial Narrow" w:cs="Times New Roman"/>
          <w:color w:val="2A2A2A"/>
          <w:spacing w:val="-4"/>
          <w:sz w:val="24"/>
          <w:szCs w:val="24"/>
        </w:rPr>
        <w:t>de</w:t>
      </w:r>
      <w:r w:rsidRPr="00002AD8">
        <w:rPr>
          <w:rFonts w:ascii="Arial Narrow" w:hAnsi="Arial Narrow" w:cs="Times New Roman"/>
          <w:color w:val="2A2A2A"/>
          <w:spacing w:val="-12"/>
          <w:sz w:val="24"/>
          <w:szCs w:val="24"/>
        </w:rPr>
        <w:t xml:space="preserve"> </w:t>
      </w:r>
      <w:r w:rsidRPr="00002AD8">
        <w:rPr>
          <w:rFonts w:ascii="Arial Narrow" w:hAnsi="Arial Narrow" w:cs="Times New Roman"/>
          <w:color w:val="2A2A2A"/>
          <w:spacing w:val="-4"/>
          <w:sz w:val="24"/>
          <w:szCs w:val="24"/>
        </w:rPr>
        <w:t>Alta</w:t>
      </w:r>
      <w:r w:rsidRPr="00002AD8">
        <w:rPr>
          <w:rFonts w:ascii="Arial Narrow" w:hAnsi="Arial Narrow" w:cs="Times New Roman"/>
          <w:color w:val="2A2A2A"/>
          <w:spacing w:val="-12"/>
          <w:sz w:val="24"/>
          <w:szCs w:val="24"/>
        </w:rPr>
        <w:t xml:space="preserve"> </w:t>
      </w:r>
      <w:r w:rsidRPr="00002AD8">
        <w:rPr>
          <w:rFonts w:ascii="Arial Narrow" w:hAnsi="Arial Narrow" w:cs="Times New Roman"/>
          <w:color w:val="0C0C0C"/>
          <w:spacing w:val="-4"/>
          <w:sz w:val="24"/>
          <w:szCs w:val="24"/>
        </w:rPr>
        <w:t>Complexidade,</w:t>
      </w:r>
      <w:r w:rsidRPr="00002AD8">
        <w:rPr>
          <w:rFonts w:ascii="Arial Narrow" w:hAnsi="Arial Narrow" w:cs="Times New Roman"/>
          <w:color w:val="0C0C0C"/>
          <w:sz w:val="24"/>
          <w:szCs w:val="24"/>
        </w:rPr>
        <w:t xml:space="preserve"> </w:t>
      </w:r>
      <w:r w:rsidRPr="00002AD8">
        <w:rPr>
          <w:rFonts w:ascii="Arial Narrow" w:hAnsi="Arial Narrow" w:cs="Times New Roman"/>
          <w:color w:val="2A2A2A"/>
          <w:spacing w:val="-4"/>
          <w:sz w:val="24"/>
          <w:szCs w:val="24"/>
        </w:rPr>
        <w:t>na</w:t>
      </w:r>
      <w:r w:rsidRPr="00002AD8">
        <w:rPr>
          <w:rFonts w:ascii="Arial Narrow" w:hAnsi="Arial Narrow" w:cs="Times New Roman"/>
          <w:color w:val="2A2A2A"/>
          <w:spacing w:val="-12"/>
          <w:sz w:val="24"/>
          <w:szCs w:val="24"/>
        </w:rPr>
        <w:t xml:space="preserve"> </w:t>
      </w:r>
      <w:r w:rsidRPr="00002AD8">
        <w:rPr>
          <w:rFonts w:ascii="Arial Narrow" w:hAnsi="Arial Narrow" w:cs="Times New Roman"/>
          <w:color w:val="111111"/>
          <w:spacing w:val="-4"/>
          <w:sz w:val="24"/>
          <w:szCs w:val="24"/>
        </w:rPr>
        <w:t xml:space="preserve">modalidade </w:t>
      </w:r>
      <w:r w:rsidRPr="00002AD8">
        <w:rPr>
          <w:rFonts w:ascii="Arial Narrow" w:hAnsi="Arial Narrow" w:cs="Times New Roman"/>
          <w:color w:val="161616"/>
          <w:spacing w:val="-4"/>
          <w:sz w:val="24"/>
          <w:szCs w:val="24"/>
        </w:rPr>
        <w:t>de</w:t>
      </w:r>
      <w:r w:rsidRPr="00002AD8">
        <w:rPr>
          <w:rFonts w:ascii="Arial Narrow" w:hAnsi="Arial Narrow" w:cs="Times New Roman"/>
          <w:color w:val="161616"/>
          <w:spacing w:val="-13"/>
          <w:sz w:val="24"/>
          <w:szCs w:val="24"/>
        </w:rPr>
        <w:t xml:space="preserve"> </w:t>
      </w:r>
      <w:r w:rsidRPr="00002AD8">
        <w:rPr>
          <w:rFonts w:ascii="Arial Narrow" w:hAnsi="Arial Narrow" w:cs="Times New Roman"/>
          <w:color w:val="181818"/>
          <w:spacing w:val="-4"/>
          <w:sz w:val="24"/>
          <w:szCs w:val="24"/>
        </w:rPr>
        <w:t xml:space="preserve">Abrigo </w:t>
      </w:r>
      <w:r w:rsidRPr="00002AD8">
        <w:rPr>
          <w:rFonts w:ascii="Arial Narrow" w:hAnsi="Arial Narrow" w:cs="Times New Roman"/>
          <w:color w:val="0C0C0C"/>
          <w:spacing w:val="-4"/>
          <w:sz w:val="24"/>
          <w:szCs w:val="24"/>
        </w:rPr>
        <w:t xml:space="preserve">Institucional </w:t>
      </w:r>
      <w:r w:rsidRPr="00002AD8">
        <w:rPr>
          <w:rFonts w:ascii="Arial Narrow" w:hAnsi="Arial Narrow" w:cs="Times New Roman"/>
          <w:color w:val="161616"/>
          <w:spacing w:val="-4"/>
          <w:sz w:val="24"/>
          <w:szCs w:val="24"/>
        </w:rPr>
        <w:t>de</w:t>
      </w:r>
      <w:r w:rsidRPr="00002AD8">
        <w:rPr>
          <w:rFonts w:ascii="Arial Narrow" w:hAnsi="Arial Narrow" w:cs="Times New Roman"/>
          <w:color w:val="161616"/>
          <w:spacing w:val="-9"/>
          <w:sz w:val="24"/>
          <w:szCs w:val="24"/>
        </w:rPr>
        <w:t xml:space="preserve"> </w:t>
      </w:r>
      <w:r w:rsidRPr="00002AD8">
        <w:rPr>
          <w:rFonts w:ascii="Arial Narrow" w:hAnsi="Arial Narrow" w:cs="Times New Roman"/>
          <w:color w:val="232323"/>
          <w:spacing w:val="-4"/>
          <w:sz w:val="24"/>
          <w:szCs w:val="24"/>
        </w:rPr>
        <w:t>Longa</w:t>
      </w:r>
      <w:r w:rsidRPr="00002AD8">
        <w:rPr>
          <w:rFonts w:ascii="Arial Narrow" w:hAnsi="Arial Narrow" w:cs="Times New Roman"/>
          <w:color w:val="232323"/>
          <w:spacing w:val="-8"/>
          <w:sz w:val="24"/>
          <w:szCs w:val="24"/>
        </w:rPr>
        <w:t xml:space="preserve"> </w:t>
      </w:r>
      <w:r w:rsidRPr="00002AD8">
        <w:rPr>
          <w:rFonts w:ascii="Arial Narrow" w:hAnsi="Arial Narrow" w:cs="Times New Roman"/>
          <w:color w:val="0C0C0C"/>
          <w:spacing w:val="-4"/>
          <w:sz w:val="24"/>
          <w:szCs w:val="24"/>
        </w:rPr>
        <w:t>Permanência</w:t>
      </w:r>
      <w:r w:rsidRPr="00002AD8">
        <w:rPr>
          <w:rFonts w:ascii="Arial Narrow" w:hAnsi="Arial Narrow" w:cs="Times New Roman"/>
          <w:color w:val="0C0C0C"/>
          <w:sz w:val="24"/>
          <w:szCs w:val="24"/>
        </w:rPr>
        <w:t xml:space="preserve"> </w:t>
      </w:r>
      <w:r w:rsidRPr="00002AD8">
        <w:rPr>
          <w:rFonts w:ascii="Arial Narrow" w:hAnsi="Arial Narrow" w:cs="Times New Roman"/>
          <w:color w:val="181818"/>
          <w:spacing w:val="-4"/>
          <w:sz w:val="24"/>
          <w:szCs w:val="24"/>
        </w:rPr>
        <w:t xml:space="preserve">para </w:t>
      </w:r>
      <w:r w:rsidRPr="00002AD8">
        <w:rPr>
          <w:rFonts w:ascii="Arial Narrow" w:hAnsi="Arial Narrow" w:cs="Times New Roman"/>
          <w:color w:val="242424"/>
          <w:spacing w:val="-8"/>
          <w:sz w:val="24"/>
          <w:szCs w:val="24"/>
        </w:rPr>
        <w:t>Idosos</w:t>
      </w:r>
      <w:r w:rsidRPr="00002AD8">
        <w:rPr>
          <w:rFonts w:ascii="Arial Narrow" w:hAnsi="Arial Narrow" w:cs="Times New Roman"/>
          <w:color w:val="242424"/>
          <w:spacing w:val="-9"/>
          <w:sz w:val="24"/>
          <w:szCs w:val="24"/>
        </w:rPr>
        <w:t xml:space="preserve"> </w:t>
      </w:r>
      <w:r w:rsidRPr="00002AD8">
        <w:rPr>
          <w:rFonts w:ascii="Arial Narrow" w:hAnsi="Arial Narrow" w:cs="Times New Roman"/>
          <w:color w:val="1F1F1F"/>
          <w:spacing w:val="-8"/>
          <w:sz w:val="24"/>
          <w:szCs w:val="24"/>
        </w:rPr>
        <w:t xml:space="preserve">- </w:t>
      </w:r>
      <w:r w:rsidRPr="00002AD8">
        <w:rPr>
          <w:rFonts w:ascii="Arial Narrow" w:hAnsi="Arial Narrow" w:cs="Times New Roman"/>
          <w:color w:val="161616"/>
          <w:spacing w:val="-8"/>
          <w:sz w:val="24"/>
          <w:szCs w:val="24"/>
        </w:rPr>
        <w:t xml:space="preserve">ILPI). </w:t>
      </w:r>
    </w:p>
    <w:p w14:paraId="4A7C1E83" w14:textId="77777777" w:rsidR="00002AD8" w:rsidRPr="00002AD8" w:rsidRDefault="00002AD8" w:rsidP="00002AD8">
      <w:pPr>
        <w:spacing w:line="331" w:lineRule="auto"/>
        <w:ind w:right="107"/>
        <w:jc w:val="both"/>
        <w:rPr>
          <w:rFonts w:ascii="Arial Narrow" w:hAnsi="Arial Narrow" w:cs="Times New Roman"/>
          <w:color w:val="131313"/>
          <w:spacing w:val="-4"/>
          <w:sz w:val="24"/>
          <w:szCs w:val="24"/>
        </w:rPr>
      </w:pPr>
      <w:r w:rsidRPr="00002AD8">
        <w:rPr>
          <w:rFonts w:ascii="Arial Narrow" w:hAnsi="Arial Narrow" w:cs="Times New Roman"/>
          <w:color w:val="0F0F0F"/>
          <w:spacing w:val="-8"/>
          <w:sz w:val="24"/>
          <w:szCs w:val="24"/>
        </w:rPr>
        <w:t xml:space="preserve">Desta </w:t>
      </w:r>
      <w:r w:rsidRPr="00002AD8">
        <w:rPr>
          <w:rFonts w:ascii="Arial Narrow" w:hAnsi="Arial Narrow" w:cs="Times New Roman"/>
          <w:color w:val="181818"/>
          <w:spacing w:val="-8"/>
          <w:sz w:val="24"/>
          <w:szCs w:val="24"/>
        </w:rPr>
        <w:t>forma,</w:t>
      </w:r>
      <w:r w:rsidRPr="00002AD8">
        <w:rPr>
          <w:rFonts w:ascii="Arial Narrow" w:hAnsi="Arial Narrow" w:cs="Times New Roman"/>
          <w:color w:val="181818"/>
          <w:spacing w:val="-9"/>
          <w:sz w:val="24"/>
          <w:szCs w:val="24"/>
        </w:rPr>
        <w:t xml:space="preserve"> </w:t>
      </w:r>
      <w:r w:rsidRPr="00002AD8">
        <w:rPr>
          <w:rFonts w:ascii="Arial Narrow" w:hAnsi="Arial Narrow" w:cs="Times New Roman"/>
          <w:spacing w:val="-8"/>
          <w:sz w:val="24"/>
          <w:szCs w:val="24"/>
        </w:rPr>
        <w:t>após</w:t>
      </w:r>
      <w:r w:rsidRPr="00002AD8">
        <w:rPr>
          <w:rFonts w:ascii="Arial Narrow" w:hAnsi="Arial Narrow" w:cs="Times New Roman"/>
          <w:spacing w:val="-4"/>
          <w:sz w:val="24"/>
          <w:szCs w:val="24"/>
        </w:rPr>
        <w:t xml:space="preserve"> </w:t>
      </w:r>
      <w:r w:rsidRPr="00002AD8">
        <w:rPr>
          <w:rFonts w:ascii="Arial Narrow" w:hAnsi="Arial Narrow" w:cs="Times New Roman"/>
          <w:color w:val="4B4B4B"/>
          <w:spacing w:val="-8"/>
          <w:sz w:val="24"/>
          <w:szCs w:val="24"/>
        </w:rPr>
        <w:t>o</w:t>
      </w:r>
      <w:r w:rsidRPr="00002AD8">
        <w:rPr>
          <w:rFonts w:ascii="Arial Narrow" w:hAnsi="Arial Narrow" w:cs="Times New Roman"/>
          <w:color w:val="4B4B4B"/>
          <w:spacing w:val="-9"/>
          <w:sz w:val="24"/>
          <w:szCs w:val="24"/>
        </w:rPr>
        <w:t xml:space="preserve"> </w:t>
      </w:r>
      <w:r w:rsidRPr="00002AD8">
        <w:rPr>
          <w:rFonts w:ascii="Arial Narrow" w:hAnsi="Arial Narrow" w:cs="Times New Roman"/>
          <w:spacing w:val="-8"/>
          <w:sz w:val="24"/>
          <w:szCs w:val="24"/>
        </w:rPr>
        <w:t>esgotamento</w:t>
      </w:r>
      <w:r w:rsidRPr="00002AD8">
        <w:rPr>
          <w:rFonts w:ascii="Arial Narrow" w:hAnsi="Arial Narrow" w:cs="Times New Roman"/>
          <w:spacing w:val="16"/>
          <w:sz w:val="24"/>
          <w:szCs w:val="24"/>
        </w:rPr>
        <w:t xml:space="preserve"> </w:t>
      </w:r>
      <w:r w:rsidRPr="00002AD8">
        <w:rPr>
          <w:rFonts w:ascii="Arial Narrow" w:hAnsi="Arial Narrow" w:cs="Times New Roman"/>
          <w:color w:val="1F1F1F"/>
          <w:spacing w:val="-8"/>
          <w:sz w:val="24"/>
          <w:szCs w:val="24"/>
        </w:rPr>
        <w:t>de</w:t>
      </w:r>
      <w:r w:rsidRPr="00002AD8">
        <w:rPr>
          <w:rFonts w:ascii="Arial Narrow" w:hAnsi="Arial Narrow" w:cs="Times New Roman"/>
          <w:color w:val="1F1F1F"/>
          <w:spacing w:val="-9"/>
          <w:sz w:val="24"/>
          <w:szCs w:val="24"/>
        </w:rPr>
        <w:t xml:space="preserve"> </w:t>
      </w:r>
      <w:r w:rsidRPr="00002AD8">
        <w:rPr>
          <w:rFonts w:ascii="Arial Narrow" w:hAnsi="Arial Narrow" w:cs="Times New Roman"/>
          <w:color w:val="0C0C0C"/>
          <w:spacing w:val="-8"/>
          <w:sz w:val="24"/>
          <w:szCs w:val="24"/>
        </w:rPr>
        <w:t>todas</w:t>
      </w:r>
      <w:r w:rsidRPr="00002AD8">
        <w:rPr>
          <w:rFonts w:ascii="Arial Narrow" w:hAnsi="Arial Narrow" w:cs="Times New Roman"/>
          <w:color w:val="0C0C0C"/>
          <w:spacing w:val="-3"/>
          <w:sz w:val="24"/>
          <w:szCs w:val="24"/>
        </w:rPr>
        <w:t xml:space="preserve"> </w:t>
      </w:r>
      <w:r w:rsidRPr="00002AD8">
        <w:rPr>
          <w:rFonts w:ascii="Arial Narrow" w:hAnsi="Arial Narrow" w:cs="Times New Roman"/>
          <w:color w:val="1F1F1F"/>
          <w:spacing w:val="-8"/>
          <w:sz w:val="24"/>
          <w:szCs w:val="24"/>
        </w:rPr>
        <w:t>as</w:t>
      </w:r>
      <w:r w:rsidRPr="00002AD8">
        <w:rPr>
          <w:rFonts w:ascii="Arial Narrow" w:hAnsi="Arial Narrow" w:cs="Times New Roman"/>
          <w:color w:val="1F1F1F"/>
          <w:spacing w:val="-4"/>
          <w:sz w:val="24"/>
          <w:szCs w:val="24"/>
        </w:rPr>
        <w:t xml:space="preserve"> </w:t>
      </w:r>
      <w:r w:rsidRPr="00002AD8">
        <w:rPr>
          <w:rFonts w:ascii="Arial Narrow" w:hAnsi="Arial Narrow" w:cs="Times New Roman"/>
          <w:color w:val="1A1A1A"/>
          <w:spacing w:val="-8"/>
          <w:sz w:val="24"/>
          <w:szCs w:val="24"/>
        </w:rPr>
        <w:t>possibilidades,</w:t>
      </w:r>
      <w:r w:rsidRPr="00002AD8">
        <w:rPr>
          <w:rFonts w:ascii="Arial Narrow" w:hAnsi="Arial Narrow" w:cs="Times New Roman"/>
          <w:color w:val="1A1A1A"/>
          <w:spacing w:val="-9"/>
          <w:sz w:val="24"/>
          <w:szCs w:val="24"/>
        </w:rPr>
        <w:t xml:space="preserve"> </w:t>
      </w:r>
      <w:r w:rsidRPr="00002AD8">
        <w:rPr>
          <w:rFonts w:ascii="Arial Narrow" w:hAnsi="Arial Narrow" w:cs="Times New Roman"/>
          <w:color w:val="161616"/>
          <w:spacing w:val="-8"/>
          <w:sz w:val="24"/>
          <w:szCs w:val="24"/>
        </w:rPr>
        <w:t xml:space="preserve">a </w:t>
      </w:r>
      <w:r w:rsidRPr="00002AD8">
        <w:rPr>
          <w:rFonts w:ascii="Arial Narrow" w:hAnsi="Arial Narrow" w:cs="Times New Roman"/>
          <w:color w:val="111111"/>
          <w:spacing w:val="-8"/>
          <w:sz w:val="24"/>
          <w:szCs w:val="24"/>
        </w:rPr>
        <w:t>Equipe</w:t>
      </w:r>
      <w:r w:rsidRPr="00002AD8">
        <w:rPr>
          <w:rFonts w:ascii="Arial Narrow" w:hAnsi="Arial Narrow" w:cs="Times New Roman"/>
          <w:color w:val="111111"/>
          <w:spacing w:val="-4"/>
          <w:sz w:val="24"/>
          <w:szCs w:val="24"/>
        </w:rPr>
        <w:t xml:space="preserve"> </w:t>
      </w:r>
      <w:r w:rsidRPr="00002AD8">
        <w:rPr>
          <w:rFonts w:ascii="Arial Narrow" w:hAnsi="Arial Narrow" w:cs="Times New Roman"/>
          <w:color w:val="0C0C0C"/>
          <w:spacing w:val="-8"/>
          <w:sz w:val="24"/>
          <w:szCs w:val="24"/>
        </w:rPr>
        <w:t>Técnica</w:t>
      </w:r>
      <w:r w:rsidRPr="00002AD8">
        <w:rPr>
          <w:rFonts w:ascii="Arial Narrow" w:hAnsi="Arial Narrow" w:cs="Times New Roman"/>
          <w:color w:val="0C0C0C"/>
          <w:spacing w:val="-9"/>
          <w:sz w:val="24"/>
          <w:szCs w:val="24"/>
        </w:rPr>
        <w:t xml:space="preserve"> </w:t>
      </w:r>
      <w:r w:rsidRPr="00002AD8">
        <w:rPr>
          <w:rFonts w:ascii="Arial Narrow" w:hAnsi="Arial Narrow" w:cs="Times New Roman"/>
          <w:color w:val="212121"/>
          <w:spacing w:val="-8"/>
          <w:sz w:val="24"/>
          <w:szCs w:val="24"/>
        </w:rPr>
        <w:t>de</w:t>
      </w:r>
      <w:r w:rsidRPr="00002AD8">
        <w:rPr>
          <w:rFonts w:ascii="Arial Narrow" w:hAnsi="Arial Narrow" w:cs="Times New Roman"/>
          <w:color w:val="212121"/>
          <w:spacing w:val="-7"/>
          <w:sz w:val="24"/>
          <w:szCs w:val="24"/>
        </w:rPr>
        <w:t xml:space="preserve"> </w:t>
      </w:r>
      <w:r w:rsidRPr="00002AD8">
        <w:rPr>
          <w:rFonts w:ascii="Arial Narrow" w:hAnsi="Arial Narrow" w:cs="Times New Roman"/>
          <w:color w:val="1A1A1A"/>
          <w:spacing w:val="-8"/>
          <w:sz w:val="24"/>
          <w:szCs w:val="24"/>
        </w:rPr>
        <w:t xml:space="preserve">Média </w:t>
      </w:r>
      <w:r w:rsidRPr="00002AD8">
        <w:rPr>
          <w:rFonts w:ascii="Arial Narrow" w:hAnsi="Arial Narrow" w:cs="Times New Roman"/>
          <w:spacing w:val="-4"/>
          <w:sz w:val="24"/>
          <w:szCs w:val="24"/>
        </w:rPr>
        <w:t>Complexidade</w:t>
      </w:r>
      <w:r w:rsidRPr="00002AD8">
        <w:rPr>
          <w:rFonts w:ascii="Arial Narrow" w:hAnsi="Arial Narrow" w:cs="Times New Roman"/>
          <w:sz w:val="24"/>
          <w:szCs w:val="24"/>
        </w:rPr>
        <w:t xml:space="preserve"> </w:t>
      </w:r>
      <w:r w:rsidRPr="00002AD8">
        <w:rPr>
          <w:rFonts w:ascii="Arial Narrow" w:hAnsi="Arial Narrow" w:cs="Times New Roman"/>
          <w:color w:val="333333"/>
          <w:spacing w:val="-4"/>
          <w:sz w:val="24"/>
          <w:szCs w:val="24"/>
        </w:rPr>
        <w:t>da</w:t>
      </w:r>
      <w:r w:rsidRPr="00002AD8">
        <w:rPr>
          <w:rFonts w:ascii="Arial Narrow" w:hAnsi="Arial Narrow" w:cs="Times New Roman"/>
          <w:color w:val="333333"/>
          <w:spacing w:val="-13"/>
          <w:sz w:val="24"/>
          <w:szCs w:val="24"/>
        </w:rPr>
        <w:t xml:space="preserve"> </w:t>
      </w:r>
      <w:r w:rsidRPr="00002AD8">
        <w:rPr>
          <w:rFonts w:ascii="Arial Narrow" w:hAnsi="Arial Narrow" w:cs="Times New Roman"/>
          <w:spacing w:val="-4"/>
          <w:sz w:val="24"/>
          <w:szCs w:val="24"/>
        </w:rPr>
        <w:t xml:space="preserve">Secretaria </w:t>
      </w:r>
      <w:r w:rsidRPr="00002AD8">
        <w:rPr>
          <w:rFonts w:ascii="Arial Narrow" w:hAnsi="Arial Narrow" w:cs="Times New Roman"/>
          <w:color w:val="131313"/>
          <w:spacing w:val="-4"/>
          <w:sz w:val="24"/>
          <w:szCs w:val="24"/>
        </w:rPr>
        <w:t xml:space="preserve">emite </w:t>
      </w:r>
      <w:r w:rsidRPr="00002AD8">
        <w:rPr>
          <w:rFonts w:ascii="Arial Narrow" w:hAnsi="Arial Narrow" w:cs="Times New Roman"/>
          <w:color w:val="1A1A1A"/>
          <w:spacing w:val="-4"/>
          <w:sz w:val="24"/>
          <w:szCs w:val="24"/>
        </w:rPr>
        <w:t>parecer</w:t>
      </w:r>
      <w:r w:rsidRPr="00002AD8">
        <w:rPr>
          <w:rFonts w:ascii="Arial Narrow" w:hAnsi="Arial Narrow" w:cs="Times New Roman"/>
          <w:color w:val="1A1A1A"/>
          <w:spacing w:val="-7"/>
          <w:sz w:val="24"/>
          <w:szCs w:val="24"/>
        </w:rPr>
        <w:t xml:space="preserve"> </w:t>
      </w:r>
      <w:r w:rsidRPr="00002AD8">
        <w:rPr>
          <w:rFonts w:ascii="Arial Narrow" w:hAnsi="Arial Narrow" w:cs="Times New Roman"/>
          <w:color w:val="0C0C0C"/>
          <w:spacing w:val="-4"/>
          <w:sz w:val="24"/>
          <w:szCs w:val="24"/>
        </w:rPr>
        <w:t>técnico</w:t>
      </w:r>
      <w:r w:rsidRPr="00002AD8">
        <w:rPr>
          <w:rFonts w:ascii="Arial Narrow" w:hAnsi="Arial Narrow" w:cs="Times New Roman"/>
          <w:color w:val="0C0C0C"/>
          <w:spacing w:val="-6"/>
          <w:sz w:val="24"/>
          <w:szCs w:val="24"/>
        </w:rPr>
        <w:t xml:space="preserve"> </w:t>
      </w:r>
      <w:r w:rsidRPr="00002AD8">
        <w:rPr>
          <w:rFonts w:ascii="Arial Narrow" w:hAnsi="Arial Narrow" w:cs="Times New Roman"/>
          <w:color w:val="1A1A1A"/>
          <w:spacing w:val="-4"/>
          <w:sz w:val="24"/>
          <w:szCs w:val="24"/>
        </w:rPr>
        <w:t>à</w:t>
      </w:r>
      <w:r w:rsidRPr="00002AD8">
        <w:rPr>
          <w:rFonts w:ascii="Arial Narrow" w:hAnsi="Arial Narrow" w:cs="Times New Roman"/>
          <w:color w:val="1A1A1A"/>
          <w:spacing w:val="-10"/>
          <w:sz w:val="24"/>
          <w:szCs w:val="24"/>
        </w:rPr>
        <w:t xml:space="preserve"> </w:t>
      </w:r>
      <w:r w:rsidRPr="00002AD8">
        <w:rPr>
          <w:rFonts w:ascii="Arial Narrow" w:hAnsi="Arial Narrow" w:cs="Times New Roman"/>
          <w:spacing w:val="-4"/>
          <w:sz w:val="24"/>
          <w:szCs w:val="24"/>
        </w:rPr>
        <w:t xml:space="preserve">gestão, referente </w:t>
      </w:r>
      <w:r w:rsidRPr="00002AD8">
        <w:rPr>
          <w:rFonts w:ascii="Arial Narrow" w:hAnsi="Arial Narrow" w:cs="Times New Roman"/>
          <w:color w:val="262626"/>
          <w:spacing w:val="-4"/>
          <w:sz w:val="24"/>
          <w:szCs w:val="24"/>
        </w:rPr>
        <w:t>a</w:t>
      </w:r>
      <w:r w:rsidRPr="00002AD8">
        <w:rPr>
          <w:rFonts w:ascii="Arial Narrow" w:hAnsi="Arial Narrow" w:cs="Times New Roman"/>
          <w:color w:val="262626"/>
          <w:spacing w:val="-13"/>
          <w:sz w:val="24"/>
          <w:szCs w:val="24"/>
        </w:rPr>
        <w:t xml:space="preserve"> </w:t>
      </w:r>
      <w:r w:rsidRPr="00002AD8">
        <w:rPr>
          <w:rFonts w:ascii="Arial Narrow" w:hAnsi="Arial Narrow" w:cs="Times New Roman"/>
          <w:color w:val="0F0F0F"/>
          <w:spacing w:val="-4"/>
          <w:sz w:val="24"/>
          <w:szCs w:val="24"/>
        </w:rPr>
        <w:t xml:space="preserve">demanda </w:t>
      </w:r>
      <w:r w:rsidRPr="00002AD8">
        <w:rPr>
          <w:rFonts w:ascii="Arial Narrow" w:hAnsi="Arial Narrow" w:cs="Times New Roman"/>
          <w:spacing w:val="-4"/>
          <w:sz w:val="24"/>
          <w:szCs w:val="24"/>
        </w:rPr>
        <w:t>de</w:t>
      </w:r>
      <w:r w:rsidRPr="00002AD8">
        <w:rPr>
          <w:rFonts w:ascii="Arial Narrow" w:hAnsi="Arial Narrow" w:cs="Times New Roman"/>
          <w:spacing w:val="-9"/>
          <w:sz w:val="24"/>
          <w:szCs w:val="24"/>
        </w:rPr>
        <w:t xml:space="preserve"> </w:t>
      </w:r>
      <w:r w:rsidRPr="00002AD8">
        <w:rPr>
          <w:rFonts w:ascii="Arial Narrow" w:hAnsi="Arial Narrow" w:cs="Times New Roman"/>
          <w:spacing w:val="-4"/>
          <w:sz w:val="24"/>
          <w:szCs w:val="24"/>
        </w:rPr>
        <w:t xml:space="preserve">acolhimento </w:t>
      </w:r>
      <w:r w:rsidRPr="00002AD8">
        <w:rPr>
          <w:rFonts w:ascii="Arial Narrow" w:hAnsi="Arial Narrow" w:cs="Times New Roman"/>
          <w:color w:val="0F0F0F"/>
          <w:spacing w:val="-4"/>
          <w:sz w:val="24"/>
          <w:szCs w:val="24"/>
        </w:rPr>
        <w:t xml:space="preserve">de </w:t>
      </w:r>
      <w:r w:rsidRPr="00002AD8">
        <w:rPr>
          <w:rFonts w:ascii="Arial Narrow" w:hAnsi="Arial Narrow" w:cs="Times New Roman"/>
          <w:color w:val="1C1C1C"/>
          <w:spacing w:val="-6"/>
          <w:sz w:val="24"/>
          <w:szCs w:val="24"/>
        </w:rPr>
        <w:t>pessoa</w:t>
      </w:r>
      <w:r w:rsidRPr="00002AD8">
        <w:rPr>
          <w:rFonts w:ascii="Arial Narrow" w:hAnsi="Arial Narrow" w:cs="Times New Roman"/>
          <w:color w:val="1C1C1C"/>
          <w:spacing w:val="-2"/>
          <w:sz w:val="24"/>
          <w:szCs w:val="24"/>
        </w:rPr>
        <w:t xml:space="preserve"> </w:t>
      </w:r>
      <w:r w:rsidRPr="00002AD8">
        <w:rPr>
          <w:rFonts w:ascii="Arial Narrow" w:hAnsi="Arial Narrow" w:cs="Times New Roman"/>
          <w:color w:val="0F0F0F"/>
          <w:spacing w:val="-6"/>
          <w:sz w:val="24"/>
          <w:szCs w:val="24"/>
        </w:rPr>
        <w:t>idosa</w:t>
      </w:r>
      <w:r w:rsidRPr="00002AD8">
        <w:rPr>
          <w:rFonts w:ascii="Arial Narrow" w:hAnsi="Arial Narrow" w:cs="Times New Roman"/>
          <w:color w:val="0F0F0F"/>
          <w:spacing w:val="-10"/>
          <w:sz w:val="24"/>
          <w:szCs w:val="24"/>
        </w:rPr>
        <w:t xml:space="preserve"> </w:t>
      </w:r>
      <w:r w:rsidRPr="00002AD8">
        <w:rPr>
          <w:rFonts w:ascii="Arial Narrow" w:hAnsi="Arial Narrow" w:cs="Times New Roman"/>
          <w:color w:val="131313"/>
          <w:spacing w:val="-6"/>
          <w:sz w:val="24"/>
          <w:szCs w:val="24"/>
        </w:rPr>
        <w:t>e/ou</w:t>
      </w:r>
      <w:r w:rsidRPr="00002AD8">
        <w:rPr>
          <w:rFonts w:ascii="Arial Narrow" w:hAnsi="Arial Narrow" w:cs="Times New Roman"/>
          <w:color w:val="131313"/>
          <w:sz w:val="24"/>
          <w:szCs w:val="24"/>
        </w:rPr>
        <w:t xml:space="preserve"> </w:t>
      </w:r>
      <w:r w:rsidRPr="00002AD8">
        <w:rPr>
          <w:rFonts w:ascii="Arial Narrow" w:hAnsi="Arial Narrow" w:cs="Times New Roman"/>
          <w:color w:val="131313"/>
          <w:spacing w:val="-6"/>
          <w:sz w:val="24"/>
          <w:szCs w:val="24"/>
        </w:rPr>
        <w:t>também</w:t>
      </w:r>
      <w:r w:rsidRPr="00002AD8">
        <w:rPr>
          <w:rFonts w:ascii="Arial Narrow" w:hAnsi="Arial Narrow" w:cs="Times New Roman"/>
          <w:color w:val="131313"/>
          <w:sz w:val="24"/>
          <w:szCs w:val="24"/>
        </w:rPr>
        <w:t xml:space="preserve"> </w:t>
      </w:r>
      <w:r w:rsidRPr="00002AD8">
        <w:rPr>
          <w:rFonts w:ascii="Arial Narrow" w:hAnsi="Arial Narrow" w:cs="Times New Roman"/>
          <w:color w:val="0F0F0F"/>
          <w:spacing w:val="-6"/>
          <w:sz w:val="24"/>
          <w:szCs w:val="24"/>
        </w:rPr>
        <w:t xml:space="preserve">pode </w:t>
      </w:r>
      <w:r w:rsidRPr="00002AD8">
        <w:rPr>
          <w:rFonts w:ascii="Arial Narrow" w:hAnsi="Arial Narrow" w:cs="Times New Roman"/>
          <w:color w:val="0C0C0C"/>
          <w:spacing w:val="-6"/>
          <w:sz w:val="24"/>
          <w:szCs w:val="24"/>
        </w:rPr>
        <w:t>ser</w:t>
      </w:r>
      <w:r w:rsidRPr="00002AD8">
        <w:rPr>
          <w:rFonts w:ascii="Arial Narrow" w:hAnsi="Arial Narrow" w:cs="Times New Roman"/>
          <w:color w:val="0C0C0C"/>
          <w:spacing w:val="-11"/>
          <w:sz w:val="24"/>
          <w:szCs w:val="24"/>
        </w:rPr>
        <w:t xml:space="preserve"> </w:t>
      </w:r>
      <w:r w:rsidRPr="00002AD8">
        <w:rPr>
          <w:rFonts w:ascii="Arial Narrow" w:hAnsi="Arial Narrow" w:cs="Times New Roman"/>
          <w:color w:val="0E0E0E"/>
          <w:spacing w:val="-6"/>
          <w:sz w:val="24"/>
          <w:szCs w:val="24"/>
        </w:rPr>
        <w:t xml:space="preserve">feito </w:t>
      </w:r>
      <w:r w:rsidRPr="00002AD8">
        <w:rPr>
          <w:rFonts w:ascii="Arial Narrow" w:hAnsi="Arial Narrow" w:cs="Times New Roman"/>
          <w:color w:val="161616"/>
          <w:spacing w:val="-6"/>
          <w:sz w:val="24"/>
          <w:szCs w:val="24"/>
        </w:rPr>
        <w:t>via</w:t>
      </w:r>
      <w:r w:rsidRPr="00002AD8">
        <w:rPr>
          <w:rFonts w:ascii="Arial Narrow" w:hAnsi="Arial Narrow" w:cs="Times New Roman"/>
          <w:color w:val="161616"/>
          <w:spacing w:val="-11"/>
          <w:sz w:val="24"/>
          <w:szCs w:val="24"/>
        </w:rPr>
        <w:t xml:space="preserve"> </w:t>
      </w:r>
      <w:r w:rsidRPr="00002AD8">
        <w:rPr>
          <w:rFonts w:ascii="Arial Narrow" w:hAnsi="Arial Narrow" w:cs="Times New Roman"/>
          <w:color w:val="181818"/>
          <w:spacing w:val="-6"/>
          <w:sz w:val="24"/>
          <w:szCs w:val="24"/>
        </w:rPr>
        <w:t>acionamento</w:t>
      </w:r>
      <w:r w:rsidRPr="00002AD8">
        <w:rPr>
          <w:rFonts w:ascii="Arial Narrow" w:hAnsi="Arial Narrow" w:cs="Times New Roman"/>
          <w:color w:val="181818"/>
          <w:sz w:val="24"/>
          <w:szCs w:val="24"/>
        </w:rPr>
        <w:t xml:space="preserve"> </w:t>
      </w:r>
      <w:r w:rsidRPr="00002AD8">
        <w:rPr>
          <w:rFonts w:ascii="Arial Narrow" w:hAnsi="Arial Narrow" w:cs="Times New Roman"/>
          <w:spacing w:val="-6"/>
          <w:sz w:val="24"/>
          <w:szCs w:val="24"/>
        </w:rPr>
        <w:t>do Ministério</w:t>
      </w:r>
      <w:r w:rsidRPr="00002AD8">
        <w:rPr>
          <w:rFonts w:ascii="Arial Narrow" w:hAnsi="Arial Narrow" w:cs="Times New Roman"/>
          <w:sz w:val="24"/>
          <w:szCs w:val="24"/>
        </w:rPr>
        <w:t xml:space="preserve"> </w:t>
      </w:r>
      <w:r w:rsidRPr="00002AD8">
        <w:rPr>
          <w:rFonts w:ascii="Arial Narrow" w:hAnsi="Arial Narrow" w:cs="Times New Roman"/>
          <w:spacing w:val="-6"/>
          <w:sz w:val="24"/>
          <w:szCs w:val="24"/>
        </w:rPr>
        <w:t>Público.</w:t>
      </w:r>
      <w:r w:rsidRPr="00002AD8">
        <w:rPr>
          <w:rFonts w:ascii="Arial Narrow" w:hAnsi="Arial Narrow" w:cs="Times New Roman"/>
          <w:spacing w:val="-11"/>
          <w:sz w:val="24"/>
          <w:szCs w:val="24"/>
        </w:rPr>
        <w:t xml:space="preserve">  </w:t>
      </w:r>
      <w:r w:rsidRPr="00002AD8">
        <w:rPr>
          <w:rFonts w:ascii="Arial Narrow" w:hAnsi="Arial Narrow" w:cs="Times New Roman"/>
          <w:color w:val="0C0C0C"/>
          <w:spacing w:val="-6"/>
          <w:sz w:val="24"/>
          <w:szCs w:val="24"/>
        </w:rPr>
        <w:t xml:space="preserve">Após </w:t>
      </w:r>
      <w:r w:rsidRPr="00002AD8">
        <w:rPr>
          <w:rFonts w:ascii="Arial Narrow" w:hAnsi="Arial Narrow" w:cs="Times New Roman"/>
          <w:spacing w:val="-6"/>
          <w:sz w:val="24"/>
          <w:szCs w:val="24"/>
        </w:rPr>
        <w:t>o</w:t>
      </w:r>
      <w:r w:rsidRPr="00002AD8">
        <w:rPr>
          <w:rFonts w:ascii="Arial Narrow" w:hAnsi="Arial Narrow" w:cs="Times New Roman"/>
          <w:spacing w:val="-11"/>
          <w:sz w:val="24"/>
          <w:szCs w:val="24"/>
        </w:rPr>
        <w:t xml:space="preserve"> </w:t>
      </w:r>
      <w:r w:rsidRPr="00002AD8">
        <w:rPr>
          <w:rFonts w:ascii="Arial Narrow" w:hAnsi="Arial Narrow" w:cs="Times New Roman"/>
          <w:color w:val="161616"/>
          <w:spacing w:val="-6"/>
          <w:sz w:val="24"/>
          <w:szCs w:val="24"/>
        </w:rPr>
        <w:t xml:space="preserve">acolhimento </w:t>
      </w:r>
      <w:r w:rsidRPr="00002AD8">
        <w:rPr>
          <w:rFonts w:ascii="Arial Narrow" w:hAnsi="Arial Narrow" w:cs="Times New Roman"/>
          <w:color w:val="1A1A1A"/>
          <w:spacing w:val="-6"/>
          <w:sz w:val="24"/>
          <w:szCs w:val="24"/>
        </w:rPr>
        <w:t>procede</w:t>
      </w:r>
      <w:r w:rsidRPr="00002AD8">
        <w:rPr>
          <w:rFonts w:ascii="Arial Narrow" w:hAnsi="Arial Narrow" w:cs="Times New Roman"/>
          <w:color w:val="1A1A1A"/>
          <w:spacing w:val="-7"/>
          <w:sz w:val="24"/>
          <w:szCs w:val="24"/>
        </w:rPr>
        <w:t xml:space="preserve"> </w:t>
      </w:r>
      <w:r w:rsidRPr="00002AD8">
        <w:rPr>
          <w:rFonts w:ascii="Arial Narrow" w:hAnsi="Arial Narrow" w:cs="Times New Roman"/>
          <w:color w:val="565656"/>
          <w:spacing w:val="-6"/>
          <w:sz w:val="24"/>
          <w:szCs w:val="24"/>
        </w:rPr>
        <w:t>o</w:t>
      </w:r>
      <w:r w:rsidRPr="00002AD8">
        <w:rPr>
          <w:rFonts w:ascii="Arial Narrow" w:hAnsi="Arial Narrow" w:cs="Times New Roman"/>
          <w:color w:val="565656"/>
          <w:spacing w:val="-9"/>
          <w:sz w:val="24"/>
          <w:szCs w:val="24"/>
        </w:rPr>
        <w:t xml:space="preserve"> </w:t>
      </w:r>
      <w:r w:rsidRPr="00002AD8">
        <w:rPr>
          <w:rFonts w:ascii="Arial Narrow" w:hAnsi="Arial Narrow" w:cs="Times New Roman"/>
          <w:spacing w:val="-6"/>
          <w:sz w:val="24"/>
          <w:szCs w:val="24"/>
        </w:rPr>
        <w:t>acompanhamento</w:t>
      </w:r>
      <w:r w:rsidRPr="00002AD8">
        <w:rPr>
          <w:rFonts w:ascii="Arial Narrow" w:hAnsi="Arial Narrow" w:cs="Times New Roman"/>
          <w:spacing w:val="-11"/>
          <w:sz w:val="24"/>
          <w:szCs w:val="24"/>
        </w:rPr>
        <w:t xml:space="preserve"> </w:t>
      </w:r>
      <w:r w:rsidRPr="00002AD8">
        <w:rPr>
          <w:rFonts w:ascii="Arial Narrow" w:hAnsi="Arial Narrow" w:cs="Times New Roman"/>
          <w:color w:val="0F0F0F"/>
          <w:spacing w:val="-6"/>
          <w:sz w:val="24"/>
          <w:szCs w:val="24"/>
        </w:rPr>
        <w:t>da</w:t>
      </w:r>
      <w:r w:rsidRPr="00002AD8">
        <w:rPr>
          <w:rFonts w:ascii="Arial Narrow" w:hAnsi="Arial Narrow" w:cs="Times New Roman"/>
          <w:color w:val="0F0F0F"/>
          <w:spacing w:val="-10"/>
          <w:sz w:val="24"/>
          <w:szCs w:val="24"/>
        </w:rPr>
        <w:t xml:space="preserve"> </w:t>
      </w:r>
      <w:r w:rsidRPr="00002AD8">
        <w:rPr>
          <w:rFonts w:ascii="Arial Narrow" w:hAnsi="Arial Narrow" w:cs="Times New Roman"/>
          <w:color w:val="131313"/>
          <w:spacing w:val="-6"/>
          <w:sz w:val="24"/>
          <w:szCs w:val="24"/>
        </w:rPr>
        <w:t>situação,</w:t>
      </w:r>
      <w:r w:rsidRPr="00002AD8">
        <w:rPr>
          <w:rFonts w:ascii="Arial Narrow" w:hAnsi="Arial Narrow" w:cs="Times New Roman"/>
          <w:color w:val="131313"/>
          <w:sz w:val="24"/>
          <w:szCs w:val="24"/>
        </w:rPr>
        <w:t xml:space="preserve"> </w:t>
      </w:r>
      <w:r w:rsidRPr="00002AD8">
        <w:rPr>
          <w:rFonts w:ascii="Arial Narrow" w:hAnsi="Arial Narrow" w:cs="Times New Roman"/>
          <w:color w:val="0C0C0C"/>
          <w:spacing w:val="-6"/>
          <w:sz w:val="24"/>
          <w:szCs w:val="24"/>
        </w:rPr>
        <w:t>para analisar</w:t>
      </w:r>
      <w:r w:rsidRPr="00002AD8">
        <w:rPr>
          <w:rFonts w:ascii="Arial Narrow" w:hAnsi="Arial Narrow" w:cs="Times New Roman"/>
          <w:color w:val="0C0C0C"/>
          <w:spacing w:val="-7"/>
          <w:sz w:val="24"/>
          <w:szCs w:val="24"/>
        </w:rPr>
        <w:t xml:space="preserve"> </w:t>
      </w:r>
      <w:r w:rsidRPr="00002AD8">
        <w:rPr>
          <w:rFonts w:ascii="Arial Narrow" w:hAnsi="Arial Narrow" w:cs="Times New Roman"/>
          <w:color w:val="111111"/>
          <w:spacing w:val="-6"/>
          <w:sz w:val="24"/>
          <w:szCs w:val="24"/>
        </w:rPr>
        <w:t>se</w:t>
      </w:r>
      <w:r w:rsidRPr="00002AD8">
        <w:rPr>
          <w:rFonts w:ascii="Arial Narrow" w:hAnsi="Arial Narrow" w:cs="Times New Roman"/>
          <w:color w:val="111111"/>
          <w:spacing w:val="-8"/>
          <w:sz w:val="24"/>
          <w:szCs w:val="24"/>
        </w:rPr>
        <w:t xml:space="preserve"> </w:t>
      </w:r>
      <w:r w:rsidRPr="00002AD8">
        <w:rPr>
          <w:rFonts w:ascii="Arial Narrow" w:hAnsi="Arial Narrow" w:cs="Times New Roman"/>
          <w:color w:val="212121"/>
          <w:spacing w:val="-6"/>
          <w:sz w:val="24"/>
          <w:szCs w:val="24"/>
        </w:rPr>
        <w:t>a</w:t>
      </w:r>
      <w:r w:rsidRPr="00002AD8">
        <w:rPr>
          <w:rFonts w:ascii="Arial Narrow" w:hAnsi="Arial Narrow" w:cs="Times New Roman"/>
          <w:color w:val="212121"/>
          <w:spacing w:val="-11"/>
          <w:sz w:val="24"/>
          <w:szCs w:val="24"/>
        </w:rPr>
        <w:t xml:space="preserve"> </w:t>
      </w:r>
      <w:r w:rsidRPr="00002AD8">
        <w:rPr>
          <w:rFonts w:ascii="Arial Narrow" w:hAnsi="Arial Narrow" w:cs="Times New Roman"/>
          <w:color w:val="0A0A0A"/>
          <w:spacing w:val="-6"/>
          <w:sz w:val="24"/>
          <w:szCs w:val="24"/>
        </w:rPr>
        <w:t xml:space="preserve">pessoa </w:t>
      </w:r>
      <w:r w:rsidRPr="00002AD8">
        <w:rPr>
          <w:rFonts w:ascii="Arial Narrow" w:hAnsi="Arial Narrow" w:cs="Times New Roman"/>
          <w:spacing w:val="-6"/>
          <w:sz w:val="24"/>
          <w:szCs w:val="24"/>
        </w:rPr>
        <w:t>idosa</w:t>
      </w:r>
      <w:r w:rsidRPr="00002AD8">
        <w:rPr>
          <w:rFonts w:ascii="Arial Narrow" w:hAnsi="Arial Narrow" w:cs="Times New Roman"/>
          <w:sz w:val="24"/>
          <w:szCs w:val="24"/>
        </w:rPr>
        <w:t xml:space="preserve"> </w:t>
      </w:r>
      <w:r w:rsidRPr="00002AD8">
        <w:rPr>
          <w:rFonts w:ascii="Arial Narrow" w:hAnsi="Arial Narrow" w:cs="Times New Roman"/>
          <w:color w:val="0C0C0C"/>
          <w:spacing w:val="-6"/>
          <w:sz w:val="24"/>
          <w:szCs w:val="24"/>
        </w:rPr>
        <w:t>permanecerá</w:t>
      </w:r>
      <w:r w:rsidRPr="00002AD8">
        <w:rPr>
          <w:rFonts w:ascii="Arial Narrow" w:hAnsi="Arial Narrow" w:cs="Times New Roman"/>
          <w:color w:val="0C0C0C"/>
          <w:sz w:val="24"/>
          <w:szCs w:val="24"/>
        </w:rPr>
        <w:t xml:space="preserve"> </w:t>
      </w:r>
      <w:r w:rsidRPr="00002AD8">
        <w:rPr>
          <w:rFonts w:ascii="Arial Narrow" w:hAnsi="Arial Narrow" w:cs="Times New Roman"/>
          <w:spacing w:val="-6"/>
          <w:sz w:val="24"/>
          <w:szCs w:val="24"/>
        </w:rPr>
        <w:t>em</w:t>
      </w:r>
      <w:r w:rsidRPr="00002AD8">
        <w:rPr>
          <w:rFonts w:ascii="Arial Narrow" w:hAnsi="Arial Narrow" w:cs="Times New Roman"/>
          <w:spacing w:val="-7"/>
          <w:sz w:val="24"/>
          <w:szCs w:val="24"/>
        </w:rPr>
        <w:t xml:space="preserve"> </w:t>
      </w:r>
      <w:r w:rsidRPr="00002AD8">
        <w:rPr>
          <w:rFonts w:ascii="Arial Narrow" w:hAnsi="Arial Narrow" w:cs="Times New Roman"/>
          <w:color w:val="0A0A0A"/>
          <w:spacing w:val="-6"/>
          <w:sz w:val="24"/>
          <w:szCs w:val="24"/>
        </w:rPr>
        <w:t xml:space="preserve">acolhimento </w:t>
      </w:r>
      <w:r w:rsidRPr="00002AD8">
        <w:rPr>
          <w:rFonts w:ascii="Arial Narrow" w:hAnsi="Arial Narrow" w:cs="Times New Roman"/>
          <w:color w:val="232323"/>
          <w:spacing w:val="-4"/>
          <w:sz w:val="24"/>
          <w:szCs w:val="24"/>
        </w:rPr>
        <w:t>institucional</w:t>
      </w:r>
      <w:r w:rsidRPr="00002AD8">
        <w:rPr>
          <w:rFonts w:ascii="Arial Narrow" w:hAnsi="Arial Narrow" w:cs="Times New Roman"/>
          <w:color w:val="232323"/>
          <w:spacing w:val="4"/>
          <w:sz w:val="24"/>
          <w:szCs w:val="24"/>
        </w:rPr>
        <w:t xml:space="preserve"> </w:t>
      </w:r>
      <w:r w:rsidRPr="00002AD8">
        <w:rPr>
          <w:rFonts w:ascii="Arial Narrow" w:hAnsi="Arial Narrow" w:cs="Times New Roman"/>
          <w:color w:val="212121"/>
          <w:spacing w:val="-4"/>
          <w:sz w:val="24"/>
          <w:szCs w:val="24"/>
        </w:rPr>
        <w:t>ou</w:t>
      </w:r>
      <w:r w:rsidRPr="00002AD8">
        <w:rPr>
          <w:rFonts w:ascii="Arial Narrow" w:hAnsi="Arial Narrow" w:cs="Times New Roman"/>
          <w:color w:val="212121"/>
          <w:spacing w:val="-13"/>
          <w:sz w:val="24"/>
          <w:szCs w:val="24"/>
        </w:rPr>
        <w:t xml:space="preserve"> </w:t>
      </w:r>
      <w:r w:rsidRPr="00002AD8">
        <w:rPr>
          <w:rFonts w:ascii="Arial Narrow" w:hAnsi="Arial Narrow" w:cs="Times New Roman"/>
          <w:color w:val="262626"/>
          <w:spacing w:val="-4"/>
          <w:sz w:val="24"/>
          <w:szCs w:val="24"/>
        </w:rPr>
        <w:t>se</w:t>
      </w:r>
      <w:r w:rsidRPr="00002AD8">
        <w:rPr>
          <w:rFonts w:ascii="Arial Narrow" w:hAnsi="Arial Narrow" w:cs="Times New Roman"/>
          <w:color w:val="262626"/>
          <w:spacing w:val="-11"/>
          <w:sz w:val="24"/>
          <w:szCs w:val="24"/>
        </w:rPr>
        <w:t xml:space="preserve"> </w:t>
      </w:r>
      <w:r w:rsidRPr="00002AD8">
        <w:rPr>
          <w:rFonts w:ascii="Arial Narrow" w:hAnsi="Arial Narrow" w:cs="Times New Roman"/>
          <w:color w:val="2A2A2A"/>
          <w:spacing w:val="-4"/>
          <w:sz w:val="24"/>
          <w:szCs w:val="24"/>
        </w:rPr>
        <w:t>há</w:t>
      </w:r>
      <w:r w:rsidRPr="00002AD8">
        <w:rPr>
          <w:rFonts w:ascii="Arial Narrow" w:hAnsi="Arial Narrow" w:cs="Times New Roman"/>
          <w:color w:val="2A2A2A"/>
          <w:spacing w:val="-13"/>
          <w:sz w:val="24"/>
          <w:szCs w:val="24"/>
        </w:rPr>
        <w:t xml:space="preserve"> </w:t>
      </w:r>
      <w:r w:rsidRPr="00002AD8">
        <w:rPr>
          <w:rFonts w:ascii="Arial Narrow" w:hAnsi="Arial Narrow" w:cs="Times New Roman"/>
          <w:color w:val="181818"/>
          <w:spacing w:val="-4"/>
          <w:sz w:val="24"/>
          <w:szCs w:val="24"/>
        </w:rPr>
        <w:t>outra</w:t>
      </w:r>
      <w:r w:rsidRPr="00002AD8">
        <w:rPr>
          <w:rFonts w:ascii="Arial Narrow" w:hAnsi="Arial Narrow" w:cs="Times New Roman"/>
          <w:color w:val="181818"/>
          <w:spacing w:val="-12"/>
          <w:sz w:val="24"/>
          <w:szCs w:val="24"/>
        </w:rPr>
        <w:t xml:space="preserve"> </w:t>
      </w:r>
      <w:r w:rsidRPr="00002AD8">
        <w:rPr>
          <w:rFonts w:ascii="Arial Narrow" w:hAnsi="Arial Narrow" w:cs="Times New Roman"/>
          <w:color w:val="131313"/>
          <w:spacing w:val="-4"/>
          <w:sz w:val="24"/>
          <w:szCs w:val="24"/>
        </w:rPr>
        <w:t>possibilidade.</w:t>
      </w:r>
    </w:p>
    <w:p w14:paraId="16AB59B7" w14:textId="77777777" w:rsidR="00002AD8" w:rsidRPr="00002AD8" w:rsidRDefault="00002AD8" w:rsidP="00002AD8">
      <w:pPr>
        <w:spacing w:line="331" w:lineRule="auto"/>
        <w:ind w:right="107"/>
        <w:jc w:val="both"/>
        <w:rPr>
          <w:rFonts w:ascii="Arial Narrow" w:hAnsi="Arial Narrow" w:cs="Times New Roman"/>
          <w:color w:val="131313"/>
          <w:spacing w:val="-4"/>
          <w:sz w:val="24"/>
          <w:szCs w:val="24"/>
        </w:rPr>
      </w:pPr>
      <w:r w:rsidRPr="00002AD8">
        <w:rPr>
          <w:rFonts w:ascii="Arial Narrow" w:hAnsi="Arial Narrow" w:cs="Times New Roman"/>
          <w:color w:val="131313"/>
          <w:spacing w:val="-4"/>
          <w:sz w:val="24"/>
          <w:szCs w:val="24"/>
        </w:rPr>
        <w:t xml:space="preserve">O laudo do paciente encontra-se acostado junto os processo licitatório. </w:t>
      </w:r>
    </w:p>
    <w:p w14:paraId="469D77F4" w14:textId="77777777" w:rsidR="00002AD8" w:rsidRPr="00002AD8" w:rsidRDefault="00002AD8" w:rsidP="00002AD8">
      <w:pPr>
        <w:spacing w:line="331" w:lineRule="auto"/>
        <w:ind w:right="107"/>
        <w:jc w:val="both"/>
        <w:rPr>
          <w:rFonts w:ascii="Arial Narrow" w:hAnsi="Arial Narrow" w:cs="Times New Roman"/>
          <w:sz w:val="24"/>
          <w:szCs w:val="24"/>
        </w:rPr>
      </w:pPr>
    </w:p>
    <w:p w14:paraId="220FA781" w14:textId="77777777" w:rsidR="00002AD8" w:rsidRPr="00002AD8" w:rsidRDefault="00002AD8" w:rsidP="00002AD8">
      <w:pPr>
        <w:pStyle w:val="PargrafodaLista"/>
        <w:widowControl/>
        <w:numPr>
          <w:ilvl w:val="0"/>
          <w:numId w:val="62"/>
        </w:numPr>
        <w:shd w:val="clear" w:color="auto" w:fill="DAEEF3" w:themeFill="accent5" w:themeFillTint="33"/>
        <w:autoSpaceDE/>
        <w:autoSpaceDN/>
        <w:spacing w:line="259" w:lineRule="auto"/>
        <w:ind w:left="0" w:firstLine="0"/>
        <w:contextualSpacing/>
        <w:jc w:val="both"/>
        <w:rPr>
          <w:rFonts w:ascii="Arial Narrow" w:hAnsi="Arial Narrow" w:cs="Times New Roman"/>
          <w:b/>
          <w:bCs/>
          <w:sz w:val="24"/>
          <w:szCs w:val="24"/>
        </w:rPr>
      </w:pPr>
      <w:r w:rsidRPr="00002AD8">
        <w:rPr>
          <w:rFonts w:ascii="Arial Narrow" w:hAnsi="Arial Narrow" w:cs="Times New Roman"/>
          <w:b/>
          <w:bCs/>
          <w:color w:val="00000A"/>
          <w:sz w:val="24"/>
          <w:szCs w:val="24"/>
        </w:rPr>
        <w:t>DESCRIÇÃO DA SOLUÇÃO COMO UM TODO CONSIDERADO O CICLO DE VIDA DO</w:t>
      </w:r>
    </w:p>
    <w:p w14:paraId="4D99CDDD" w14:textId="77777777" w:rsidR="00002AD8" w:rsidRPr="00002AD8" w:rsidRDefault="00002AD8" w:rsidP="00002AD8">
      <w:pPr>
        <w:spacing w:line="259" w:lineRule="auto"/>
        <w:jc w:val="both"/>
        <w:rPr>
          <w:rFonts w:ascii="Arial Narrow" w:hAnsi="Arial Narrow" w:cs="Times New Roman"/>
          <w:b/>
          <w:bCs/>
          <w:sz w:val="24"/>
          <w:szCs w:val="24"/>
          <w:u w:val="single"/>
        </w:rPr>
      </w:pPr>
      <w:r w:rsidRPr="00002AD8">
        <w:rPr>
          <w:rFonts w:ascii="Arial Narrow" w:hAnsi="Arial Narrow" w:cs="Times New Roman"/>
          <w:b/>
          <w:bCs/>
          <w:color w:val="00000A"/>
          <w:sz w:val="24"/>
          <w:szCs w:val="24"/>
          <w:u w:val="single"/>
        </w:rPr>
        <w:t>OBJETO E ESPECIFICAÇÃO DOS SERVIÇOS</w:t>
      </w:r>
    </w:p>
    <w:p w14:paraId="207B7480" w14:textId="77777777" w:rsidR="00002AD8" w:rsidRPr="00002AD8" w:rsidRDefault="00002AD8" w:rsidP="00002AD8">
      <w:pPr>
        <w:widowControl/>
        <w:numPr>
          <w:ilvl w:val="1"/>
          <w:numId w:val="62"/>
        </w:numPr>
        <w:autoSpaceDE/>
        <w:autoSpaceDN/>
        <w:spacing w:after="254" w:line="236" w:lineRule="auto"/>
        <w:ind w:left="0" w:right="1"/>
        <w:jc w:val="both"/>
        <w:rPr>
          <w:rFonts w:ascii="Arial Narrow" w:hAnsi="Arial Narrow" w:cs="Times New Roman"/>
          <w:sz w:val="24"/>
          <w:szCs w:val="24"/>
        </w:rPr>
      </w:pPr>
      <w:r w:rsidRPr="00002AD8">
        <w:rPr>
          <w:rFonts w:ascii="Arial Narrow" w:hAnsi="Arial Narrow" w:cs="Times New Roman"/>
          <w:color w:val="00000A"/>
          <w:sz w:val="24"/>
          <w:szCs w:val="24"/>
        </w:rPr>
        <w:t>A descrição da solução como um todo, encontra-se pormenorizada em tópico específico dos Estudos Técnicos Preliminares, apêndice deste Termo de Referência.</w:t>
      </w:r>
    </w:p>
    <w:p w14:paraId="3B31047A" w14:textId="77777777" w:rsidR="00002AD8" w:rsidRPr="00002AD8" w:rsidRDefault="00002AD8" w:rsidP="00002AD8">
      <w:pPr>
        <w:widowControl/>
        <w:numPr>
          <w:ilvl w:val="0"/>
          <w:numId w:val="62"/>
        </w:numPr>
        <w:shd w:val="clear" w:color="auto" w:fill="DAEEF3" w:themeFill="accent5" w:themeFillTint="33"/>
        <w:autoSpaceDE/>
        <w:autoSpaceDN/>
        <w:spacing w:after="13" w:line="248" w:lineRule="auto"/>
        <w:ind w:left="0"/>
        <w:jc w:val="both"/>
        <w:rPr>
          <w:rFonts w:ascii="Arial Narrow" w:hAnsi="Arial Narrow" w:cs="Times New Roman"/>
          <w:b/>
          <w:bCs/>
          <w:sz w:val="24"/>
          <w:szCs w:val="24"/>
        </w:rPr>
      </w:pPr>
      <w:r w:rsidRPr="00002AD8">
        <w:rPr>
          <w:rFonts w:ascii="Arial Narrow" w:hAnsi="Arial Narrow" w:cs="Times New Roman"/>
          <w:b/>
          <w:bCs/>
          <w:sz w:val="24"/>
          <w:szCs w:val="24"/>
        </w:rPr>
        <w:t>SUBCONTRATAÇÃO</w:t>
      </w:r>
    </w:p>
    <w:p w14:paraId="62859C14" w14:textId="77777777" w:rsidR="00002AD8" w:rsidRPr="00002AD8" w:rsidRDefault="00002AD8" w:rsidP="00002AD8">
      <w:pPr>
        <w:widowControl/>
        <w:numPr>
          <w:ilvl w:val="1"/>
          <w:numId w:val="62"/>
        </w:numPr>
        <w:autoSpaceDE/>
        <w:autoSpaceDN/>
        <w:spacing w:after="243"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Não será admitida a subcontratação do objeto contratual.</w:t>
      </w:r>
    </w:p>
    <w:p w14:paraId="3AC18A5A" w14:textId="77777777" w:rsidR="00002AD8" w:rsidRPr="00002AD8" w:rsidRDefault="00002AD8" w:rsidP="00002AD8">
      <w:pPr>
        <w:widowControl/>
        <w:numPr>
          <w:ilvl w:val="0"/>
          <w:numId w:val="62"/>
        </w:numPr>
        <w:shd w:val="clear" w:color="auto" w:fill="DAEEF3" w:themeFill="accent5" w:themeFillTint="33"/>
        <w:autoSpaceDE/>
        <w:autoSpaceDN/>
        <w:spacing w:after="13" w:line="248" w:lineRule="auto"/>
        <w:ind w:left="0"/>
        <w:jc w:val="both"/>
        <w:rPr>
          <w:rFonts w:ascii="Arial Narrow" w:hAnsi="Arial Narrow" w:cs="Times New Roman"/>
          <w:b/>
          <w:bCs/>
          <w:sz w:val="24"/>
          <w:szCs w:val="24"/>
        </w:rPr>
      </w:pPr>
      <w:r w:rsidRPr="00002AD8">
        <w:rPr>
          <w:rFonts w:ascii="Arial Narrow" w:hAnsi="Arial Narrow" w:cs="Times New Roman"/>
          <w:b/>
          <w:bCs/>
          <w:sz w:val="24"/>
          <w:szCs w:val="24"/>
        </w:rPr>
        <w:t>Documentos de habilitação</w:t>
      </w:r>
    </w:p>
    <w:p w14:paraId="2DE5656E" w14:textId="77777777" w:rsidR="00002AD8" w:rsidRPr="00002AD8" w:rsidRDefault="00002AD8" w:rsidP="00002AD8">
      <w:pPr>
        <w:pStyle w:val="Ttulo3"/>
        <w:spacing w:after="19"/>
        <w:jc w:val="both"/>
        <w:rPr>
          <w:rFonts w:ascii="Arial Narrow" w:hAnsi="Arial Narrow" w:cs="Times New Roman"/>
          <w:b/>
          <w:bCs/>
          <w:color w:val="auto"/>
        </w:rPr>
      </w:pPr>
      <w:r w:rsidRPr="00002AD8">
        <w:rPr>
          <w:rFonts w:ascii="Arial Narrow" w:hAnsi="Arial Narrow" w:cs="Times New Roman"/>
          <w:b/>
          <w:bCs/>
          <w:color w:val="auto"/>
        </w:rPr>
        <w:t xml:space="preserve">7.1. Habilitação jurídica </w:t>
      </w:r>
    </w:p>
    <w:p w14:paraId="5470F26B" w14:textId="77777777" w:rsidR="00002AD8" w:rsidRPr="00002AD8" w:rsidRDefault="00002AD8" w:rsidP="00002AD8">
      <w:pPr>
        <w:widowControl/>
        <w:numPr>
          <w:ilvl w:val="0"/>
          <w:numId w:val="136"/>
        </w:numPr>
        <w:autoSpaceDE/>
        <w:autoSpaceDN/>
        <w:spacing w:after="5" w:line="271" w:lineRule="auto"/>
        <w:ind w:left="0" w:right="3"/>
        <w:jc w:val="both"/>
        <w:rPr>
          <w:rFonts w:ascii="Arial Narrow" w:hAnsi="Arial Narrow" w:cs="Times New Roman"/>
          <w:sz w:val="24"/>
          <w:szCs w:val="24"/>
        </w:rPr>
      </w:pPr>
      <w:r w:rsidRPr="00002AD8">
        <w:rPr>
          <w:rFonts w:ascii="Arial Narrow" w:hAnsi="Arial Narrow" w:cs="Times New Roman"/>
          <w:sz w:val="24"/>
          <w:szCs w:val="24"/>
        </w:rPr>
        <w:t>-</w:t>
      </w:r>
      <w:r w:rsidRPr="00002AD8">
        <w:rPr>
          <w:rFonts w:ascii="Arial Narrow" w:hAnsi="Arial Narrow" w:cs="Times New Roman"/>
          <w:b/>
          <w:sz w:val="24"/>
          <w:szCs w:val="24"/>
        </w:rPr>
        <w:t xml:space="preserve"> Empresário individual:</w:t>
      </w:r>
      <w:r w:rsidRPr="00002AD8">
        <w:rPr>
          <w:rFonts w:ascii="Arial Narrow" w:hAnsi="Arial Narrow" w:cs="Times New Roman"/>
          <w:sz w:val="24"/>
          <w:szCs w:val="24"/>
        </w:rPr>
        <w:t xml:space="preserve"> inscrição no Registro Público de Empresas Mercantis, a cargo da Junta Comercial da respectiva sede;  </w:t>
      </w:r>
    </w:p>
    <w:p w14:paraId="0C10DB53" w14:textId="77777777" w:rsidR="00002AD8" w:rsidRPr="00002AD8" w:rsidRDefault="00002AD8" w:rsidP="00002AD8">
      <w:pPr>
        <w:widowControl/>
        <w:numPr>
          <w:ilvl w:val="0"/>
          <w:numId w:val="136"/>
        </w:numPr>
        <w:autoSpaceDE/>
        <w:autoSpaceDN/>
        <w:spacing w:after="5" w:line="271" w:lineRule="auto"/>
        <w:ind w:left="0" w:right="3"/>
        <w:jc w:val="both"/>
        <w:rPr>
          <w:rFonts w:ascii="Arial Narrow" w:hAnsi="Arial Narrow" w:cs="Times New Roman"/>
          <w:sz w:val="24"/>
          <w:szCs w:val="24"/>
        </w:rPr>
      </w:pPr>
      <w:r w:rsidRPr="00002AD8">
        <w:rPr>
          <w:rFonts w:ascii="Arial Narrow" w:hAnsi="Arial Narrow" w:cs="Times New Roman"/>
          <w:sz w:val="24"/>
          <w:szCs w:val="24"/>
        </w:rPr>
        <w:t>-</w:t>
      </w:r>
      <w:r w:rsidRPr="00002AD8">
        <w:rPr>
          <w:rFonts w:ascii="Arial Narrow" w:hAnsi="Arial Narrow" w:cs="Times New Roman"/>
          <w:b/>
          <w:sz w:val="24"/>
          <w:szCs w:val="24"/>
        </w:rPr>
        <w:t xml:space="preserve"> Microempreendedor Individual - MEI:</w:t>
      </w:r>
      <w:r w:rsidRPr="00002AD8">
        <w:rPr>
          <w:rFonts w:ascii="Arial Narrow" w:hAnsi="Arial Narrow" w:cs="Times New Roman"/>
          <w:sz w:val="24"/>
          <w:szCs w:val="24"/>
        </w:rPr>
        <w:t xml:space="preserve"> Certificado da Condição de Microempreendedor Individual - CCMEI, cuja aceitação ficará condicionada à verificação da autenticidade no sítio </w:t>
      </w:r>
      <w:hyperlink r:id="rId15">
        <w:r w:rsidRPr="00002AD8">
          <w:rPr>
            <w:rFonts w:ascii="Arial Narrow" w:hAnsi="Arial Narrow" w:cs="Times New Roman"/>
            <w:color w:val="000080"/>
            <w:sz w:val="24"/>
            <w:szCs w:val="24"/>
            <w:u w:val="single" w:color="000080"/>
          </w:rPr>
          <w:t>https://www.gov.br/empresas</w:t>
        </w:r>
      </w:hyperlink>
      <w:hyperlink r:id="rId16">
        <w:r w:rsidRPr="00002AD8">
          <w:rPr>
            <w:rFonts w:ascii="Arial Narrow" w:hAnsi="Arial Narrow" w:cs="Times New Roman"/>
            <w:color w:val="000080"/>
            <w:sz w:val="24"/>
            <w:szCs w:val="24"/>
            <w:u w:val="single" w:color="000080"/>
          </w:rPr>
          <w:t>-</w:t>
        </w:r>
      </w:hyperlink>
      <w:hyperlink r:id="rId17">
        <w:r w:rsidRPr="00002AD8">
          <w:rPr>
            <w:rFonts w:ascii="Arial Narrow" w:hAnsi="Arial Narrow" w:cs="Times New Roman"/>
            <w:color w:val="000080"/>
            <w:sz w:val="24"/>
            <w:szCs w:val="24"/>
            <w:u w:val="single" w:color="000080"/>
          </w:rPr>
          <w:t>e</w:t>
        </w:r>
      </w:hyperlink>
      <w:hyperlink r:id="rId18">
        <w:r w:rsidRPr="00002AD8">
          <w:rPr>
            <w:rFonts w:ascii="Arial Narrow" w:hAnsi="Arial Narrow" w:cs="Times New Roman"/>
            <w:color w:val="000080"/>
            <w:sz w:val="24"/>
            <w:szCs w:val="24"/>
            <w:u w:val="single" w:color="000080"/>
          </w:rPr>
          <w:t>-</w:t>
        </w:r>
      </w:hyperlink>
      <w:hyperlink r:id="rId19">
        <w:r w:rsidRPr="00002AD8">
          <w:rPr>
            <w:rFonts w:ascii="Arial Narrow" w:hAnsi="Arial Narrow" w:cs="Times New Roman"/>
            <w:color w:val="000080"/>
            <w:sz w:val="24"/>
            <w:szCs w:val="24"/>
            <w:u w:val="single" w:color="000080"/>
          </w:rPr>
          <w:t>negocios/pt</w:t>
        </w:r>
      </w:hyperlink>
      <w:hyperlink r:id="rId20">
        <w:r w:rsidRPr="00002AD8">
          <w:rPr>
            <w:rFonts w:ascii="Arial Narrow" w:hAnsi="Arial Narrow" w:cs="Times New Roman"/>
            <w:color w:val="000080"/>
            <w:sz w:val="24"/>
            <w:szCs w:val="24"/>
            <w:u w:val="single" w:color="000080"/>
          </w:rPr>
          <w:t>-</w:t>
        </w:r>
      </w:hyperlink>
      <w:hyperlink r:id="rId21">
        <w:r w:rsidRPr="00002AD8">
          <w:rPr>
            <w:rFonts w:ascii="Arial Narrow" w:hAnsi="Arial Narrow" w:cs="Times New Roman"/>
            <w:color w:val="000080"/>
            <w:sz w:val="24"/>
            <w:szCs w:val="24"/>
            <w:u w:val="single" w:color="000080"/>
          </w:rPr>
          <w:t>br/empreendedor</w:t>
        </w:r>
      </w:hyperlink>
      <w:hyperlink r:id="rId22">
        <w:r w:rsidRPr="00002AD8">
          <w:rPr>
            <w:rFonts w:ascii="Arial Narrow" w:hAnsi="Arial Narrow" w:cs="Times New Roman"/>
            <w:sz w:val="24"/>
            <w:szCs w:val="24"/>
          </w:rPr>
          <w:t>;</w:t>
        </w:r>
      </w:hyperlink>
      <w:r w:rsidRPr="00002AD8">
        <w:rPr>
          <w:rFonts w:ascii="Arial Narrow" w:hAnsi="Arial Narrow" w:cs="Times New Roman"/>
          <w:sz w:val="24"/>
          <w:szCs w:val="24"/>
        </w:rPr>
        <w:t xml:space="preserve">  </w:t>
      </w:r>
    </w:p>
    <w:p w14:paraId="7DBABA91" w14:textId="77777777" w:rsidR="00002AD8" w:rsidRPr="00002AD8" w:rsidRDefault="00002AD8" w:rsidP="00002AD8">
      <w:pPr>
        <w:widowControl/>
        <w:numPr>
          <w:ilvl w:val="0"/>
          <w:numId w:val="136"/>
        </w:numPr>
        <w:autoSpaceDE/>
        <w:autoSpaceDN/>
        <w:spacing w:after="5" w:line="271" w:lineRule="auto"/>
        <w:ind w:left="0" w:right="3"/>
        <w:jc w:val="both"/>
        <w:rPr>
          <w:rFonts w:ascii="Arial Narrow" w:hAnsi="Arial Narrow" w:cs="Times New Roman"/>
          <w:sz w:val="24"/>
          <w:szCs w:val="24"/>
        </w:rPr>
      </w:pPr>
      <w:r w:rsidRPr="00002AD8">
        <w:rPr>
          <w:rFonts w:ascii="Arial Narrow" w:hAnsi="Arial Narrow" w:cs="Times New Roman"/>
          <w:sz w:val="24"/>
          <w:szCs w:val="24"/>
        </w:rPr>
        <w:t>-</w:t>
      </w:r>
      <w:r w:rsidRPr="00002AD8">
        <w:rPr>
          <w:rFonts w:ascii="Arial Narrow" w:hAnsi="Arial Narrow" w:cs="Times New Roman"/>
          <w:b/>
          <w:sz w:val="24"/>
          <w:szCs w:val="24"/>
        </w:rPr>
        <w:t xml:space="preserve"> Sociedade empresária, sociedade limitada unipessoal – SLU ou sociedade identificada como empresa individual de responsabilidade limitada - EIRELI:</w:t>
      </w:r>
      <w:r w:rsidRPr="00002AD8">
        <w:rPr>
          <w:rFonts w:ascii="Arial Narrow" w:hAnsi="Arial Narrow" w:cs="Times New Roman"/>
          <w:sz w:val="24"/>
          <w:szCs w:val="24"/>
        </w:rPr>
        <w:t xml:space="preserve"> inscrição do ato constitutivo, estatuto ou contrato social no Registro Público de Empresas Mercantis, a cargo da Junta Comercial da respectiva sede, acompanhada de documento comprobatório de seus administradores; </w:t>
      </w:r>
    </w:p>
    <w:p w14:paraId="7F944E73" w14:textId="77777777" w:rsidR="00002AD8" w:rsidRPr="00002AD8" w:rsidRDefault="00002AD8" w:rsidP="00002AD8">
      <w:pPr>
        <w:widowControl/>
        <w:numPr>
          <w:ilvl w:val="0"/>
          <w:numId w:val="136"/>
        </w:numPr>
        <w:autoSpaceDE/>
        <w:autoSpaceDN/>
        <w:spacing w:after="5" w:line="271" w:lineRule="auto"/>
        <w:ind w:left="0" w:right="3"/>
        <w:jc w:val="both"/>
        <w:rPr>
          <w:rFonts w:ascii="Arial Narrow" w:hAnsi="Arial Narrow" w:cs="Times New Roman"/>
          <w:sz w:val="24"/>
          <w:szCs w:val="24"/>
        </w:rPr>
      </w:pPr>
      <w:r w:rsidRPr="00002AD8">
        <w:rPr>
          <w:rFonts w:ascii="Arial Narrow" w:hAnsi="Arial Narrow" w:cs="Times New Roman"/>
          <w:sz w:val="24"/>
          <w:szCs w:val="24"/>
        </w:rPr>
        <w:t>-</w:t>
      </w:r>
      <w:r w:rsidRPr="00002AD8">
        <w:rPr>
          <w:rFonts w:ascii="Arial Narrow" w:hAnsi="Arial Narrow" w:cs="Times New Roman"/>
          <w:b/>
          <w:sz w:val="24"/>
          <w:szCs w:val="24"/>
        </w:rPr>
        <w:t xml:space="preserve"> Sociedade simples: </w:t>
      </w:r>
      <w:r w:rsidRPr="00002AD8">
        <w:rPr>
          <w:rFonts w:ascii="Arial Narrow" w:hAnsi="Arial Narrow" w:cs="Times New Roman"/>
          <w:sz w:val="24"/>
          <w:szCs w:val="24"/>
        </w:rPr>
        <w:t xml:space="preserve">inscrição do ato constitutivo no Registro Civil de Pessoas Jurídicas do local de sua sede, acompanhada de documento comprobatório de seus administradores; </w:t>
      </w:r>
    </w:p>
    <w:p w14:paraId="779282B1" w14:textId="77777777" w:rsidR="00002AD8" w:rsidRPr="00002AD8" w:rsidRDefault="00002AD8" w:rsidP="00002AD8">
      <w:pPr>
        <w:widowControl/>
        <w:numPr>
          <w:ilvl w:val="0"/>
          <w:numId w:val="136"/>
        </w:numPr>
        <w:autoSpaceDE/>
        <w:autoSpaceDN/>
        <w:spacing w:after="5" w:line="271" w:lineRule="auto"/>
        <w:ind w:left="0" w:right="3"/>
        <w:jc w:val="both"/>
        <w:rPr>
          <w:rFonts w:ascii="Arial Narrow" w:hAnsi="Arial Narrow" w:cs="Times New Roman"/>
          <w:sz w:val="24"/>
          <w:szCs w:val="24"/>
        </w:rPr>
      </w:pPr>
      <w:r w:rsidRPr="00002AD8">
        <w:rPr>
          <w:rFonts w:ascii="Arial Narrow" w:hAnsi="Arial Narrow" w:cs="Times New Roman"/>
          <w:sz w:val="24"/>
          <w:szCs w:val="24"/>
        </w:rPr>
        <w:t>-</w:t>
      </w:r>
      <w:r w:rsidRPr="00002AD8">
        <w:rPr>
          <w:rFonts w:ascii="Arial Narrow" w:hAnsi="Arial Narrow" w:cs="Times New Roman"/>
          <w:b/>
          <w:sz w:val="24"/>
          <w:szCs w:val="24"/>
        </w:rPr>
        <w:t xml:space="preserve"> Filial, sucursal ou agência de sociedade simples ou empresária:</w:t>
      </w:r>
      <w:r w:rsidRPr="00002AD8">
        <w:rPr>
          <w:rFonts w:ascii="Arial Narrow" w:hAnsi="Arial Narrow" w:cs="Times New Roman"/>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4AACB650" w14:textId="77777777" w:rsidR="00002AD8" w:rsidRPr="00002AD8" w:rsidRDefault="00002AD8" w:rsidP="00002AD8">
      <w:pPr>
        <w:widowControl/>
        <w:numPr>
          <w:ilvl w:val="0"/>
          <w:numId w:val="136"/>
        </w:numPr>
        <w:autoSpaceDE/>
        <w:autoSpaceDN/>
        <w:spacing w:after="47" w:line="271" w:lineRule="auto"/>
        <w:ind w:left="0" w:right="3"/>
        <w:jc w:val="both"/>
        <w:rPr>
          <w:rFonts w:ascii="Arial Narrow" w:hAnsi="Arial Narrow" w:cs="Times New Roman"/>
          <w:sz w:val="24"/>
          <w:szCs w:val="24"/>
        </w:rPr>
      </w:pPr>
      <w:r w:rsidRPr="00002AD8">
        <w:rPr>
          <w:rFonts w:ascii="Arial Narrow" w:hAnsi="Arial Narrow" w:cs="Times New Roman"/>
          <w:sz w:val="24"/>
          <w:szCs w:val="24"/>
        </w:rPr>
        <w:lastRenderedPageBreak/>
        <w:t>-</w:t>
      </w:r>
      <w:r w:rsidRPr="00002AD8">
        <w:rPr>
          <w:rFonts w:ascii="Arial Narrow" w:hAnsi="Arial Narrow" w:cs="Times New Roman"/>
          <w:b/>
          <w:sz w:val="24"/>
          <w:szCs w:val="24"/>
        </w:rPr>
        <w:t xml:space="preserve"> Sociedade cooperativa:</w:t>
      </w:r>
      <w:r w:rsidRPr="00002AD8">
        <w:rPr>
          <w:rFonts w:ascii="Arial Narrow" w:hAnsi="Arial Narrow" w:cs="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23" w:anchor="art107">
        <w:r w:rsidRPr="00002AD8">
          <w:rPr>
            <w:rFonts w:ascii="Arial Narrow" w:hAnsi="Arial Narrow" w:cs="Times New Roman"/>
            <w:color w:val="000080"/>
            <w:sz w:val="24"/>
            <w:szCs w:val="24"/>
            <w:u w:val="single" w:color="000080"/>
          </w:rPr>
          <w:t>art. 107 da Lei nº 5.764, de 16 de dezembro 1971</w:t>
        </w:r>
      </w:hyperlink>
      <w:hyperlink r:id="rId24" w:anchor="art107">
        <w:r w:rsidRPr="00002AD8">
          <w:rPr>
            <w:rFonts w:ascii="Arial Narrow" w:hAnsi="Arial Narrow" w:cs="Times New Roman"/>
            <w:sz w:val="24"/>
            <w:szCs w:val="24"/>
          </w:rPr>
          <w:t>.</w:t>
        </w:r>
      </w:hyperlink>
      <w:r w:rsidRPr="00002AD8">
        <w:rPr>
          <w:rFonts w:ascii="Arial Narrow" w:hAnsi="Arial Narrow" w:cs="Times New Roman"/>
          <w:sz w:val="24"/>
          <w:szCs w:val="24"/>
        </w:rPr>
        <w:t xml:space="preserve"> </w:t>
      </w:r>
    </w:p>
    <w:p w14:paraId="5EDAF832" w14:textId="77777777" w:rsidR="00002AD8" w:rsidRPr="00002AD8" w:rsidRDefault="00002AD8" w:rsidP="00002AD8">
      <w:pPr>
        <w:ind w:right="3"/>
        <w:jc w:val="both"/>
        <w:rPr>
          <w:rFonts w:ascii="Arial Narrow" w:hAnsi="Arial Narrow" w:cs="Times New Roman"/>
          <w:sz w:val="24"/>
          <w:szCs w:val="24"/>
        </w:rPr>
      </w:pPr>
      <w:r w:rsidRPr="00002AD8">
        <w:rPr>
          <w:rFonts w:ascii="Arial Narrow" w:hAnsi="Arial Narrow" w:cs="Times New Roman"/>
          <w:b/>
          <w:sz w:val="24"/>
          <w:szCs w:val="24"/>
        </w:rPr>
        <w:t xml:space="preserve">7.1.1.1. </w:t>
      </w:r>
      <w:r w:rsidRPr="00002AD8">
        <w:rPr>
          <w:rFonts w:ascii="Arial Narrow" w:hAnsi="Arial Narrow" w:cs="Times New Roman"/>
          <w:sz w:val="24"/>
          <w:szCs w:val="24"/>
        </w:rPr>
        <w:t xml:space="preserve">Os documentos apresentados deverão estar acompanhados de todas as alterações ou da consolidação respectiva. </w:t>
      </w:r>
    </w:p>
    <w:p w14:paraId="11708DE7" w14:textId="77777777" w:rsidR="00002AD8" w:rsidRPr="00002AD8" w:rsidRDefault="00002AD8" w:rsidP="00002AD8">
      <w:pPr>
        <w:spacing w:after="61" w:line="259" w:lineRule="auto"/>
        <w:jc w:val="both"/>
        <w:rPr>
          <w:rFonts w:ascii="Arial Narrow" w:hAnsi="Arial Narrow" w:cs="Times New Roman"/>
          <w:sz w:val="24"/>
          <w:szCs w:val="24"/>
        </w:rPr>
      </w:pPr>
      <w:r w:rsidRPr="00002AD8">
        <w:rPr>
          <w:rFonts w:ascii="Arial Narrow" w:hAnsi="Arial Narrow" w:cs="Times New Roman"/>
          <w:sz w:val="24"/>
          <w:szCs w:val="24"/>
        </w:rPr>
        <w:t xml:space="preserve"> </w:t>
      </w:r>
    </w:p>
    <w:p w14:paraId="26009470" w14:textId="77777777" w:rsidR="00002AD8" w:rsidRPr="00002AD8" w:rsidRDefault="00002AD8" w:rsidP="00002AD8">
      <w:pPr>
        <w:pStyle w:val="Ttulo3"/>
        <w:spacing w:after="160"/>
        <w:jc w:val="both"/>
        <w:rPr>
          <w:rFonts w:ascii="Arial Narrow" w:hAnsi="Arial Narrow" w:cs="Times New Roman"/>
          <w:b/>
          <w:bCs/>
          <w:color w:val="auto"/>
        </w:rPr>
      </w:pPr>
      <w:r w:rsidRPr="00002AD8">
        <w:rPr>
          <w:rFonts w:ascii="Arial Narrow" w:hAnsi="Arial Narrow" w:cs="Times New Roman"/>
          <w:b/>
          <w:bCs/>
          <w:color w:val="auto"/>
        </w:rPr>
        <w:t xml:space="preserve">7.2. Habilitação fiscal, social e trabalhista </w:t>
      </w:r>
    </w:p>
    <w:p w14:paraId="7F4B4508" w14:textId="77777777" w:rsidR="00002AD8" w:rsidRPr="00002AD8" w:rsidRDefault="00002AD8" w:rsidP="00002AD8">
      <w:pPr>
        <w:widowControl/>
        <w:numPr>
          <w:ilvl w:val="0"/>
          <w:numId w:val="137"/>
        </w:numPr>
        <w:autoSpaceDE/>
        <w:autoSpaceDN/>
        <w:spacing w:after="27" w:line="259" w:lineRule="auto"/>
        <w:ind w:left="0" w:right="3"/>
        <w:jc w:val="both"/>
        <w:rPr>
          <w:rFonts w:ascii="Arial Narrow" w:hAnsi="Arial Narrow" w:cs="Times New Roman"/>
          <w:sz w:val="24"/>
          <w:szCs w:val="24"/>
        </w:rPr>
      </w:pPr>
      <w:r w:rsidRPr="00002AD8">
        <w:rPr>
          <w:rFonts w:ascii="Arial Narrow" w:hAnsi="Arial Narrow" w:cs="Times New Roman"/>
          <w:sz w:val="24"/>
          <w:szCs w:val="24"/>
        </w:rPr>
        <w:t xml:space="preserve">Regularidade </w:t>
      </w:r>
      <w:r w:rsidRPr="00002AD8">
        <w:rPr>
          <w:rFonts w:ascii="Arial Narrow" w:hAnsi="Arial Narrow" w:cs="Times New Roman"/>
          <w:sz w:val="24"/>
          <w:szCs w:val="24"/>
        </w:rPr>
        <w:tab/>
        <w:t xml:space="preserve">perante </w:t>
      </w:r>
      <w:r w:rsidRPr="00002AD8">
        <w:rPr>
          <w:rFonts w:ascii="Arial Narrow" w:hAnsi="Arial Narrow" w:cs="Times New Roman"/>
          <w:sz w:val="24"/>
          <w:szCs w:val="24"/>
        </w:rPr>
        <w:tab/>
        <w:t xml:space="preserve">a </w:t>
      </w:r>
      <w:r w:rsidRPr="00002AD8">
        <w:rPr>
          <w:rFonts w:ascii="Arial Narrow" w:hAnsi="Arial Narrow" w:cs="Times New Roman"/>
          <w:sz w:val="24"/>
          <w:szCs w:val="24"/>
        </w:rPr>
        <w:tab/>
        <w:t xml:space="preserve">fazenda </w:t>
      </w:r>
      <w:r w:rsidRPr="00002AD8">
        <w:rPr>
          <w:rFonts w:ascii="Arial Narrow" w:hAnsi="Arial Narrow" w:cs="Times New Roman"/>
          <w:sz w:val="24"/>
          <w:szCs w:val="24"/>
        </w:rPr>
        <w:tab/>
        <w:t xml:space="preserve">federal </w:t>
      </w:r>
      <w:r w:rsidRPr="00002AD8">
        <w:rPr>
          <w:rFonts w:ascii="Arial Narrow" w:hAnsi="Arial Narrow" w:cs="Times New Roman"/>
          <w:sz w:val="24"/>
          <w:szCs w:val="24"/>
        </w:rPr>
        <w:tab/>
        <w:t xml:space="preserve">e </w:t>
      </w:r>
      <w:r w:rsidRPr="00002AD8">
        <w:rPr>
          <w:rFonts w:ascii="Arial Narrow" w:hAnsi="Arial Narrow" w:cs="Times New Roman"/>
          <w:sz w:val="24"/>
          <w:szCs w:val="24"/>
        </w:rPr>
        <w:tab/>
        <w:t xml:space="preserve">a </w:t>
      </w:r>
      <w:r w:rsidRPr="00002AD8">
        <w:rPr>
          <w:rFonts w:ascii="Arial Narrow" w:hAnsi="Arial Narrow" w:cs="Times New Roman"/>
          <w:sz w:val="24"/>
          <w:szCs w:val="24"/>
        </w:rPr>
        <w:tab/>
        <w:t xml:space="preserve">seguridade </w:t>
      </w:r>
      <w:r w:rsidRPr="00002AD8">
        <w:rPr>
          <w:rFonts w:ascii="Arial Narrow" w:hAnsi="Arial Narrow" w:cs="Times New Roman"/>
          <w:sz w:val="24"/>
          <w:szCs w:val="24"/>
        </w:rPr>
        <w:tab/>
        <w:t xml:space="preserve">social </w:t>
      </w:r>
    </w:p>
    <w:p w14:paraId="05A43487" w14:textId="77777777" w:rsidR="00002AD8" w:rsidRPr="00002AD8" w:rsidRDefault="00002AD8" w:rsidP="00002AD8">
      <w:pPr>
        <w:spacing w:after="127"/>
        <w:ind w:right="3"/>
        <w:jc w:val="both"/>
        <w:rPr>
          <w:rFonts w:ascii="Arial Narrow" w:hAnsi="Arial Narrow" w:cs="Times New Roman"/>
          <w:sz w:val="24"/>
          <w:szCs w:val="24"/>
        </w:rPr>
      </w:pPr>
      <w:r w:rsidRPr="00002AD8">
        <w:rPr>
          <w:rFonts w:ascii="Arial Narrow" w:hAnsi="Arial Narrow" w:cs="Times New Roman"/>
          <w:sz w:val="24"/>
          <w:szCs w:val="24"/>
        </w:rPr>
        <w:t xml:space="preserve">(https://solucoes.receita.fazenda.gov.br/servicos/certidaointernet/pj/emitir); </w:t>
      </w:r>
    </w:p>
    <w:p w14:paraId="077FD2D2" w14:textId="77777777" w:rsidR="00002AD8" w:rsidRPr="00002AD8" w:rsidRDefault="00002AD8" w:rsidP="00002AD8">
      <w:pPr>
        <w:widowControl/>
        <w:numPr>
          <w:ilvl w:val="0"/>
          <w:numId w:val="137"/>
        </w:numPr>
        <w:autoSpaceDE/>
        <w:autoSpaceDN/>
        <w:spacing w:after="127" w:line="271" w:lineRule="auto"/>
        <w:ind w:left="0" w:right="3"/>
        <w:jc w:val="both"/>
        <w:rPr>
          <w:rFonts w:ascii="Arial Narrow" w:hAnsi="Arial Narrow" w:cs="Times New Roman"/>
          <w:sz w:val="24"/>
          <w:szCs w:val="24"/>
        </w:rPr>
      </w:pPr>
      <w:r w:rsidRPr="00002AD8">
        <w:rPr>
          <w:rFonts w:ascii="Arial Narrow" w:hAnsi="Arial Narrow" w:cs="Times New Roman"/>
          <w:sz w:val="24"/>
          <w:szCs w:val="24"/>
        </w:rPr>
        <w:t xml:space="preserve">Regularidade perante a fazenda estadual ou distrital da sede do licitante; </w:t>
      </w:r>
    </w:p>
    <w:p w14:paraId="4DC78978" w14:textId="77777777" w:rsidR="00002AD8" w:rsidRPr="00002AD8" w:rsidRDefault="00002AD8" w:rsidP="00002AD8">
      <w:pPr>
        <w:widowControl/>
        <w:numPr>
          <w:ilvl w:val="0"/>
          <w:numId w:val="137"/>
        </w:numPr>
        <w:autoSpaceDE/>
        <w:autoSpaceDN/>
        <w:spacing w:after="5" w:line="271" w:lineRule="auto"/>
        <w:ind w:left="0" w:right="3"/>
        <w:jc w:val="both"/>
        <w:rPr>
          <w:rFonts w:ascii="Arial Narrow" w:hAnsi="Arial Narrow" w:cs="Times New Roman"/>
          <w:sz w:val="24"/>
          <w:szCs w:val="24"/>
        </w:rPr>
      </w:pPr>
      <w:r w:rsidRPr="00002AD8">
        <w:rPr>
          <w:rFonts w:ascii="Arial Narrow" w:hAnsi="Arial Narrow" w:cs="Times New Roman"/>
          <w:sz w:val="24"/>
          <w:szCs w:val="24"/>
        </w:rPr>
        <w:t xml:space="preserve">Regularidade perante a fazenda municipal da sede do licitante; </w:t>
      </w:r>
    </w:p>
    <w:p w14:paraId="7AF1AFDC" w14:textId="77777777" w:rsidR="00002AD8" w:rsidRPr="00002AD8" w:rsidRDefault="00002AD8" w:rsidP="00002AD8">
      <w:pPr>
        <w:widowControl/>
        <w:numPr>
          <w:ilvl w:val="0"/>
          <w:numId w:val="137"/>
        </w:numPr>
        <w:autoSpaceDE/>
        <w:autoSpaceDN/>
        <w:spacing w:after="127" w:line="271" w:lineRule="auto"/>
        <w:ind w:left="0" w:right="3"/>
        <w:jc w:val="both"/>
        <w:rPr>
          <w:rFonts w:ascii="Arial Narrow" w:hAnsi="Arial Narrow" w:cs="Times New Roman"/>
          <w:sz w:val="24"/>
          <w:szCs w:val="24"/>
        </w:rPr>
      </w:pPr>
      <w:r w:rsidRPr="00002AD8">
        <w:rPr>
          <w:rFonts w:ascii="Arial Narrow" w:hAnsi="Arial Narrow" w:cs="Times New Roman"/>
          <w:sz w:val="24"/>
          <w:szCs w:val="24"/>
        </w:rPr>
        <w:t xml:space="preserve">Regularidade perante a fazenda municipal de Juranda/PR; </w:t>
      </w:r>
    </w:p>
    <w:p w14:paraId="24F48103" w14:textId="77777777" w:rsidR="00002AD8" w:rsidRPr="00002AD8" w:rsidRDefault="00002AD8" w:rsidP="00002AD8">
      <w:pPr>
        <w:widowControl/>
        <w:numPr>
          <w:ilvl w:val="0"/>
          <w:numId w:val="137"/>
        </w:numPr>
        <w:autoSpaceDE/>
        <w:autoSpaceDN/>
        <w:spacing w:after="125" w:line="271" w:lineRule="auto"/>
        <w:ind w:left="0" w:right="3"/>
        <w:jc w:val="both"/>
        <w:rPr>
          <w:rFonts w:ascii="Arial Narrow" w:hAnsi="Arial Narrow" w:cs="Times New Roman"/>
          <w:sz w:val="24"/>
          <w:szCs w:val="24"/>
        </w:rPr>
      </w:pPr>
      <w:r w:rsidRPr="00002AD8">
        <w:rPr>
          <w:rFonts w:ascii="Arial Narrow" w:hAnsi="Arial Narrow" w:cs="Times New Roman"/>
          <w:sz w:val="24"/>
          <w:szCs w:val="24"/>
        </w:rPr>
        <w:t xml:space="preserve">Regularidade junto ao Fundo de Garantia do Tempo de Serviço – FGTS (https://consultacrf.caixa.gov.br/consultacrf/pages/consultaEmpregador.jsf); e </w:t>
      </w:r>
    </w:p>
    <w:p w14:paraId="53060DC1" w14:textId="77777777" w:rsidR="00002AD8" w:rsidRPr="00002AD8" w:rsidRDefault="00002AD8" w:rsidP="00002AD8">
      <w:pPr>
        <w:widowControl/>
        <w:numPr>
          <w:ilvl w:val="0"/>
          <w:numId w:val="137"/>
        </w:numPr>
        <w:autoSpaceDE/>
        <w:autoSpaceDN/>
        <w:spacing w:after="169" w:line="271" w:lineRule="auto"/>
        <w:ind w:left="0" w:right="3"/>
        <w:jc w:val="both"/>
        <w:rPr>
          <w:rFonts w:ascii="Arial Narrow" w:hAnsi="Arial Narrow" w:cs="Times New Roman"/>
          <w:sz w:val="24"/>
          <w:szCs w:val="24"/>
        </w:rPr>
      </w:pPr>
      <w:r w:rsidRPr="00002AD8">
        <w:rPr>
          <w:rFonts w:ascii="Arial Narrow" w:hAnsi="Arial Narrow" w:cs="Times New Roman"/>
          <w:sz w:val="24"/>
          <w:szCs w:val="24"/>
        </w:rPr>
        <w:t>Regularidade trabalhista (</w:t>
      </w:r>
      <w:hyperlink r:id="rId25">
        <w:r w:rsidRPr="00002AD8">
          <w:rPr>
            <w:rFonts w:ascii="Arial Narrow" w:hAnsi="Arial Narrow" w:cs="Times New Roman"/>
            <w:color w:val="000080"/>
            <w:sz w:val="24"/>
            <w:szCs w:val="24"/>
            <w:u w:val="single" w:color="000080"/>
          </w:rPr>
          <w:t>http://www.tst.jus.br/certidao</w:t>
        </w:r>
      </w:hyperlink>
      <w:hyperlink r:id="rId26">
        <w:r w:rsidRPr="00002AD8">
          <w:rPr>
            <w:rFonts w:ascii="Arial Narrow" w:hAnsi="Arial Narrow" w:cs="Times New Roman"/>
            <w:sz w:val="24"/>
            <w:szCs w:val="24"/>
          </w:rPr>
          <w:t>)</w:t>
        </w:r>
      </w:hyperlink>
      <w:r w:rsidRPr="00002AD8">
        <w:rPr>
          <w:rFonts w:ascii="Arial Narrow" w:hAnsi="Arial Narrow" w:cs="Times New Roman"/>
          <w:sz w:val="24"/>
          <w:szCs w:val="24"/>
        </w:rPr>
        <w:t>.</w:t>
      </w:r>
      <w:r w:rsidRPr="00002AD8">
        <w:rPr>
          <w:rFonts w:ascii="Arial Narrow" w:hAnsi="Arial Narrow" w:cs="Times New Roman"/>
          <w:b/>
          <w:sz w:val="24"/>
          <w:szCs w:val="24"/>
        </w:rPr>
        <w:t xml:space="preserve"> </w:t>
      </w:r>
    </w:p>
    <w:p w14:paraId="2A4A91C3" w14:textId="77777777" w:rsidR="00002AD8" w:rsidRPr="00002AD8" w:rsidRDefault="00002AD8" w:rsidP="00002AD8">
      <w:pPr>
        <w:jc w:val="both"/>
        <w:rPr>
          <w:rFonts w:ascii="Arial Narrow" w:hAnsi="Arial Narrow" w:cs="Times New Roman"/>
          <w:sz w:val="24"/>
          <w:szCs w:val="24"/>
        </w:rPr>
      </w:pPr>
      <w:bookmarkStart w:id="1" w:name="_Hlk129247176"/>
    </w:p>
    <w:bookmarkEnd w:id="1"/>
    <w:p w14:paraId="09C6A7DB" w14:textId="77777777" w:rsidR="00002AD8" w:rsidRPr="00002AD8" w:rsidRDefault="00002AD8" w:rsidP="00002AD8">
      <w:pPr>
        <w:widowControl/>
        <w:numPr>
          <w:ilvl w:val="0"/>
          <w:numId w:val="62"/>
        </w:numPr>
        <w:shd w:val="clear" w:color="auto" w:fill="DAEEF3" w:themeFill="accent5" w:themeFillTint="33"/>
        <w:autoSpaceDE/>
        <w:autoSpaceDN/>
        <w:spacing w:after="13" w:line="248" w:lineRule="auto"/>
        <w:ind w:left="0"/>
        <w:jc w:val="both"/>
        <w:rPr>
          <w:rFonts w:ascii="Arial Narrow" w:hAnsi="Arial Narrow" w:cs="Times New Roman"/>
          <w:b/>
          <w:bCs/>
          <w:sz w:val="24"/>
          <w:szCs w:val="24"/>
        </w:rPr>
      </w:pPr>
      <w:r w:rsidRPr="00002AD8">
        <w:rPr>
          <w:rFonts w:ascii="Arial Narrow" w:hAnsi="Arial Narrow" w:cs="Times New Roman"/>
          <w:b/>
          <w:bCs/>
          <w:sz w:val="24"/>
          <w:szCs w:val="24"/>
        </w:rPr>
        <w:t xml:space="preserve">MODELO DE EXECUÇÃO CONTRATUAL </w:t>
      </w:r>
    </w:p>
    <w:p w14:paraId="25223103" w14:textId="77777777" w:rsidR="00002AD8" w:rsidRPr="00002AD8" w:rsidRDefault="00002AD8" w:rsidP="00002AD8">
      <w:pPr>
        <w:pStyle w:val="PargrafodaLista"/>
        <w:widowControl/>
        <w:numPr>
          <w:ilvl w:val="1"/>
          <w:numId w:val="62"/>
        </w:numPr>
        <w:tabs>
          <w:tab w:val="left" w:pos="851"/>
        </w:tabs>
        <w:autoSpaceDE/>
        <w:autoSpaceDN/>
        <w:spacing w:after="10" w:line="248" w:lineRule="auto"/>
        <w:ind w:left="0" w:right="1" w:firstLine="0"/>
        <w:jc w:val="both"/>
        <w:rPr>
          <w:rFonts w:ascii="Arial Narrow" w:hAnsi="Arial Narrow" w:cs="Times New Roman"/>
          <w:sz w:val="24"/>
          <w:szCs w:val="24"/>
        </w:rPr>
      </w:pPr>
      <w:r w:rsidRPr="00002AD8">
        <w:rPr>
          <w:rFonts w:ascii="Arial Narrow" w:hAnsi="Arial Narrow" w:cs="Times New Roman"/>
          <w:sz w:val="24"/>
          <w:szCs w:val="24"/>
        </w:rPr>
        <w:t xml:space="preserve">A empresa contratada deverá atender a necessidade do paciente que ira acolher; </w:t>
      </w:r>
    </w:p>
    <w:p w14:paraId="2BBEF943" w14:textId="77777777" w:rsidR="00002AD8" w:rsidRPr="00002AD8" w:rsidRDefault="00002AD8" w:rsidP="00002AD8">
      <w:pPr>
        <w:pStyle w:val="PargrafodaLista"/>
        <w:widowControl/>
        <w:numPr>
          <w:ilvl w:val="1"/>
          <w:numId w:val="62"/>
        </w:numPr>
        <w:tabs>
          <w:tab w:val="left" w:pos="851"/>
        </w:tabs>
        <w:autoSpaceDE/>
        <w:autoSpaceDN/>
        <w:spacing w:after="10" w:line="248" w:lineRule="auto"/>
        <w:ind w:left="0" w:right="1" w:firstLine="0"/>
        <w:jc w:val="both"/>
        <w:rPr>
          <w:rFonts w:ascii="Arial Narrow" w:hAnsi="Arial Narrow" w:cs="Times New Roman"/>
          <w:sz w:val="24"/>
          <w:szCs w:val="24"/>
        </w:rPr>
      </w:pPr>
      <w:r w:rsidRPr="00002AD8">
        <w:rPr>
          <w:rFonts w:ascii="Arial Narrow" w:hAnsi="Arial Narrow" w:cs="Times New Roman"/>
          <w:sz w:val="24"/>
          <w:szCs w:val="24"/>
        </w:rPr>
        <w:t xml:space="preserve">O acolhimento sera de longa permanencia </w:t>
      </w:r>
    </w:p>
    <w:p w14:paraId="586D4985" w14:textId="77777777" w:rsidR="00002AD8" w:rsidRPr="00002AD8" w:rsidRDefault="00002AD8" w:rsidP="00002AD8">
      <w:pPr>
        <w:pStyle w:val="PargrafodaLista"/>
        <w:widowControl/>
        <w:numPr>
          <w:ilvl w:val="1"/>
          <w:numId w:val="62"/>
        </w:numPr>
        <w:tabs>
          <w:tab w:val="left" w:pos="851"/>
        </w:tabs>
        <w:autoSpaceDE/>
        <w:autoSpaceDN/>
        <w:spacing w:after="10" w:line="248" w:lineRule="auto"/>
        <w:ind w:left="0" w:right="1" w:firstLine="0"/>
        <w:jc w:val="both"/>
        <w:rPr>
          <w:rFonts w:ascii="Arial Narrow" w:hAnsi="Arial Narrow" w:cs="Times New Roman"/>
          <w:sz w:val="24"/>
          <w:szCs w:val="24"/>
        </w:rPr>
      </w:pPr>
      <w:r w:rsidRPr="00002AD8">
        <w:rPr>
          <w:rFonts w:ascii="Arial Narrow" w:hAnsi="Arial Narrow" w:cs="Times New Roman"/>
          <w:sz w:val="24"/>
          <w:szCs w:val="24"/>
          <w:lang w:val="pt-BR"/>
        </w:rPr>
        <w:t>A contratada terá o prazo de até 24 (vinte e quatro) horas para acolher o idoso, a contar da assinatura do contrato</w:t>
      </w:r>
    </w:p>
    <w:p w14:paraId="73AA4669" w14:textId="77777777" w:rsidR="00002AD8" w:rsidRPr="00002AD8" w:rsidRDefault="00002AD8" w:rsidP="00002AD8">
      <w:pPr>
        <w:widowControl/>
        <w:tabs>
          <w:tab w:val="left" w:pos="851"/>
        </w:tabs>
        <w:autoSpaceDE/>
        <w:autoSpaceDN/>
        <w:spacing w:after="10" w:line="248" w:lineRule="auto"/>
        <w:ind w:right="1"/>
        <w:jc w:val="both"/>
        <w:rPr>
          <w:rFonts w:ascii="Arial Narrow" w:hAnsi="Arial Narrow" w:cs="Times New Roman"/>
          <w:sz w:val="24"/>
          <w:szCs w:val="24"/>
        </w:rPr>
      </w:pPr>
    </w:p>
    <w:p w14:paraId="665C14D7" w14:textId="77777777" w:rsidR="00002AD8" w:rsidRPr="00002AD8" w:rsidRDefault="00002AD8" w:rsidP="00002AD8">
      <w:pPr>
        <w:pStyle w:val="PargrafodaLista"/>
        <w:widowControl/>
        <w:tabs>
          <w:tab w:val="left" w:pos="851"/>
        </w:tabs>
        <w:autoSpaceDE/>
        <w:autoSpaceDN/>
        <w:spacing w:after="10" w:line="248" w:lineRule="auto"/>
        <w:ind w:left="0" w:right="1"/>
        <w:jc w:val="both"/>
        <w:rPr>
          <w:rFonts w:ascii="Arial Narrow" w:hAnsi="Arial Narrow" w:cs="Times New Roman"/>
          <w:sz w:val="24"/>
          <w:szCs w:val="24"/>
        </w:rPr>
      </w:pPr>
    </w:p>
    <w:p w14:paraId="75986F1E" w14:textId="77777777" w:rsidR="00002AD8" w:rsidRPr="00002AD8" w:rsidRDefault="00002AD8" w:rsidP="00002AD8">
      <w:pPr>
        <w:widowControl/>
        <w:numPr>
          <w:ilvl w:val="0"/>
          <w:numId w:val="62"/>
        </w:numPr>
        <w:shd w:val="clear" w:color="auto" w:fill="DAEEF3" w:themeFill="accent5" w:themeFillTint="33"/>
        <w:autoSpaceDE/>
        <w:autoSpaceDN/>
        <w:spacing w:after="13" w:line="248" w:lineRule="auto"/>
        <w:ind w:left="0"/>
        <w:jc w:val="both"/>
        <w:rPr>
          <w:rFonts w:ascii="Arial Narrow" w:hAnsi="Arial Narrow" w:cs="Times New Roman"/>
          <w:b/>
          <w:bCs/>
          <w:sz w:val="24"/>
          <w:szCs w:val="24"/>
        </w:rPr>
      </w:pPr>
      <w:r w:rsidRPr="00002AD8">
        <w:rPr>
          <w:rFonts w:ascii="Arial Narrow" w:hAnsi="Arial Narrow" w:cs="Times New Roman"/>
          <w:b/>
          <w:bCs/>
          <w:sz w:val="24"/>
          <w:szCs w:val="24"/>
        </w:rPr>
        <w:t xml:space="preserve">CRITÉRIOS DE MEDIÇÃO E DE PAGAMENTO </w:t>
      </w:r>
    </w:p>
    <w:p w14:paraId="73EBCB21" w14:textId="77777777" w:rsidR="00002AD8" w:rsidRPr="00002AD8" w:rsidRDefault="00002AD8" w:rsidP="00002AD8">
      <w:pPr>
        <w:widowControl/>
        <w:numPr>
          <w:ilvl w:val="1"/>
          <w:numId w:val="62"/>
        </w:numPr>
        <w:autoSpaceDE/>
        <w:autoSpaceDN/>
        <w:spacing w:after="13"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Recebimento do Objeto</w:t>
      </w:r>
    </w:p>
    <w:p w14:paraId="37DCAD4C" w14:textId="77777777" w:rsidR="00002AD8" w:rsidRPr="00002AD8" w:rsidRDefault="00002AD8" w:rsidP="00002AD8">
      <w:pPr>
        <w:widowControl/>
        <w:numPr>
          <w:ilvl w:val="2"/>
          <w:numId w:val="62"/>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Os bens serão recebidos, no prazo de até 07 (sete) dias, corridos pelo(a) responsável pelo acompanhamento e fiscalização do contrato, para efeito de posterior verificação de sua conformidade com as especificações constantes neste Termo de Referência e na proposta.</w:t>
      </w:r>
    </w:p>
    <w:p w14:paraId="27F0FD46" w14:textId="77777777" w:rsidR="00002AD8" w:rsidRPr="00002AD8" w:rsidRDefault="00002AD8" w:rsidP="00002AD8">
      <w:pPr>
        <w:widowControl/>
        <w:numPr>
          <w:ilvl w:val="2"/>
          <w:numId w:val="62"/>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Os bens poderão ser rejeitados, no todo ou em parte, inclusive antes do recebimento provisório, quando em desacordo com as especificações constantes no Termo de Referência</w:t>
      </w:r>
      <w:r w:rsidRPr="00002AD8">
        <w:rPr>
          <w:rFonts w:ascii="Arial Narrow" w:hAnsi="Arial Narrow" w:cs="Times New Roman"/>
          <w:color w:val="FF0000"/>
          <w:sz w:val="24"/>
          <w:szCs w:val="24"/>
        </w:rPr>
        <w:t xml:space="preserve"> </w:t>
      </w:r>
      <w:r w:rsidRPr="00002AD8">
        <w:rPr>
          <w:rFonts w:ascii="Arial Narrow" w:hAnsi="Arial Narrow" w:cs="Times New Roman"/>
          <w:sz w:val="24"/>
          <w:szCs w:val="24"/>
        </w:rPr>
        <w:t>e na proposta, devendo ser substituídos no prazo de 5 (cinco) dias, a contar da notificação da contratada, às suas custas, sem prejuízo da aplicação das penalidades.</w:t>
      </w:r>
    </w:p>
    <w:p w14:paraId="633136E7" w14:textId="77777777" w:rsidR="00002AD8" w:rsidRPr="00002AD8" w:rsidRDefault="00002AD8" w:rsidP="00002AD8">
      <w:pPr>
        <w:widowControl/>
        <w:numPr>
          <w:ilvl w:val="2"/>
          <w:numId w:val="62"/>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O recebimento definitivo ocorrerá no prazo de 07 (sete)</w:t>
      </w:r>
      <w:r w:rsidRPr="00002AD8">
        <w:rPr>
          <w:rFonts w:ascii="Arial Narrow" w:hAnsi="Arial Narrow" w:cs="Times New Roman"/>
          <w:color w:val="FF0000"/>
          <w:sz w:val="24"/>
          <w:szCs w:val="24"/>
        </w:rPr>
        <w:t xml:space="preserve"> </w:t>
      </w:r>
      <w:r w:rsidRPr="00002AD8">
        <w:rPr>
          <w:rFonts w:ascii="Arial Narrow" w:hAnsi="Arial Narrow" w:cs="Times New Roman"/>
          <w:sz w:val="24"/>
          <w:szCs w:val="24"/>
        </w:rPr>
        <w:t>dias corridos,</w:t>
      </w:r>
      <w:r w:rsidRPr="00002AD8">
        <w:rPr>
          <w:rFonts w:ascii="Arial Narrow" w:hAnsi="Arial Narrow" w:cs="Times New Roman"/>
          <w:color w:val="FF0000"/>
          <w:sz w:val="24"/>
          <w:szCs w:val="24"/>
        </w:rPr>
        <w:t xml:space="preserve"> </w:t>
      </w:r>
      <w:r w:rsidRPr="00002AD8">
        <w:rPr>
          <w:rFonts w:ascii="Arial Narrow" w:hAnsi="Arial Narrow" w:cs="Times New Roman"/>
          <w:sz w:val="24"/>
          <w:szCs w:val="24"/>
        </w:rPr>
        <w:t>a contar do recebimento da nota fiscal ou instrumento de cobrança equivalente pela Administração, após a verificação da qualidade e quantidade do material e consequente aceitação mediante termo detalhado.</w:t>
      </w:r>
    </w:p>
    <w:p w14:paraId="721418E7" w14:textId="77777777" w:rsidR="00002AD8" w:rsidRPr="00002AD8" w:rsidRDefault="00002AD8" w:rsidP="00002AD8">
      <w:pPr>
        <w:widowControl/>
        <w:numPr>
          <w:ilvl w:val="2"/>
          <w:numId w:val="62"/>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O prazo para recebimento definitivo poderá ser excepcionalmente prorrogado, de forma justificada, por igual período, quando houver necessidade de diligências para a aferição do atendimento das exigências contratuais.</w:t>
      </w:r>
    </w:p>
    <w:p w14:paraId="080C3FB8" w14:textId="77777777" w:rsidR="00002AD8" w:rsidRPr="00002AD8" w:rsidRDefault="00002AD8" w:rsidP="00002AD8">
      <w:pPr>
        <w:widowControl/>
        <w:numPr>
          <w:ilvl w:val="2"/>
          <w:numId w:val="62"/>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58F53B9A" w14:textId="77777777" w:rsidR="00002AD8" w:rsidRPr="00002AD8" w:rsidRDefault="00002AD8" w:rsidP="00002AD8">
      <w:pPr>
        <w:widowControl/>
        <w:numPr>
          <w:ilvl w:val="2"/>
          <w:numId w:val="62"/>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lastRenderedPageBreak/>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2FC60E8" w14:textId="77777777" w:rsidR="00002AD8" w:rsidRPr="00002AD8" w:rsidRDefault="00002AD8" w:rsidP="00002AD8">
      <w:pPr>
        <w:widowControl/>
        <w:numPr>
          <w:ilvl w:val="2"/>
          <w:numId w:val="62"/>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O recebimento provisório ou definitivo não excluirá a responsabilidade civil pela solidez e pela segurança do serviço nem a responsabilidade ético-profissional pela perfeita execução do contrato.</w:t>
      </w:r>
    </w:p>
    <w:p w14:paraId="371E7594" w14:textId="77777777" w:rsidR="00002AD8" w:rsidRPr="00002AD8" w:rsidRDefault="00002AD8" w:rsidP="00002AD8">
      <w:pPr>
        <w:widowControl/>
        <w:numPr>
          <w:ilvl w:val="1"/>
          <w:numId w:val="62"/>
        </w:numPr>
        <w:autoSpaceDE/>
        <w:autoSpaceDN/>
        <w:spacing w:after="13" w:line="248" w:lineRule="auto"/>
        <w:ind w:left="0" w:right="1"/>
        <w:jc w:val="both"/>
        <w:rPr>
          <w:rFonts w:ascii="Arial Narrow" w:hAnsi="Arial Narrow" w:cs="Times New Roman"/>
          <w:b/>
          <w:bCs/>
          <w:sz w:val="24"/>
          <w:szCs w:val="24"/>
        </w:rPr>
      </w:pPr>
      <w:r w:rsidRPr="00002AD8">
        <w:rPr>
          <w:rFonts w:ascii="Arial Narrow" w:hAnsi="Arial Narrow" w:cs="Times New Roman"/>
          <w:b/>
          <w:bCs/>
          <w:sz w:val="24"/>
          <w:szCs w:val="24"/>
        </w:rPr>
        <w:t>Prazo e forma de pagamento</w:t>
      </w:r>
    </w:p>
    <w:p w14:paraId="26918BAE" w14:textId="77777777" w:rsidR="00002AD8" w:rsidRPr="00002AD8" w:rsidRDefault="00002AD8" w:rsidP="00002AD8">
      <w:pPr>
        <w:widowControl/>
        <w:numPr>
          <w:ilvl w:val="2"/>
          <w:numId w:val="62"/>
        </w:numPr>
        <w:autoSpaceDE/>
        <w:autoSpaceDN/>
        <w:spacing w:after="10"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O pagamento será efetuado até o 10º dia do mês subsequente a entrega dos produtos, contados do recebimento da Nota Fiscal/Fatura.</w:t>
      </w:r>
    </w:p>
    <w:p w14:paraId="38A84EAE" w14:textId="77777777" w:rsidR="00002AD8" w:rsidRPr="00002AD8" w:rsidRDefault="00002AD8" w:rsidP="00002AD8">
      <w:pPr>
        <w:widowControl/>
        <w:numPr>
          <w:ilvl w:val="2"/>
          <w:numId w:val="62"/>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Considera-se ocorrido o recebimento da nota fiscal ou fatura quando o órgão contratante atestar aexecução do objeto do contrato.</w:t>
      </w:r>
    </w:p>
    <w:p w14:paraId="2BDF3317" w14:textId="77777777" w:rsidR="00002AD8" w:rsidRPr="00002AD8" w:rsidRDefault="00002AD8" w:rsidP="00002AD8">
      <w:pPr>
        <w:widowControl/>
        <w:numPr>
          <w:ilvl w:val="2"/>
          <w:numId w:val="62"/>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O pagamento será realizado através de ordem bancária, para crédito em banco, agência e conta correnteindicados pelo contratado.</w:t>
      </w:r>
    </w:p>
    <w:p w14:paraId="2CB7D6F1" w14:textId="77777777" w:rsidR="00002AD8" w:rsidRPr="00002AD8" w:rsidRDefault="00002AD8" w:rsidP="00002AD8">
      <w:pPr>
        <w:widowControl/>
        <w:numPr>
          <w:ilvl w:val="2"/>
          <w:numId w:val="62"/>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Será considerada data do pagamento o dia em que constar como emitida a ordem bancária parapagamento.</w:t>
      </w:r>
    </w:p>
    <w:p w14:paraId="23BDB05F" w14:textId="77777777" w:rsidR="00002AD8" w:rsidRPr="00002AD8" w:rsidRDefault="00002AD8" w:rsidP="00002AD8">
      <w:pPr>
        <w:widowControl/>
        <w:numPr>
          <w:ilvl w:val="2"/>
          <w:numId w:val="62"/>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No caso de atraso pelo Contratante, os valores devidos ao contratado serão atualizados monetariamenteentre o termo final do prazo de pagamento até a data de sua efetiva realização, mediante aplicação de multa conforme usual de mercado.</w:t>
      </w:r>
    </w:p>
    <w:p w14:paraId="3F23F7AA" w14:textId="77777777" w:rsidR="00002AD8" w:rsidRPr="00002AD8" w:rsidRDefault="00002AD8" w:rsidP="00002AD8">
      <w:pPr>
        <w:widowControl/>
        <w:numPr>
          <w:ilvl w:val="2"/>
          <w:numId w:val="62"/>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A emissão da Nota Fiscal/Fatura será precedida do recebimento definitivo do objeto da contratação,conforme disposto neste instrumento e/ou no Termo de Referência.</w:t>
      </w:r>
    </w:p>
    <w:p w14:paraId="61E115B7" w14:textId="77777777" w:rsidR="00002AD8" w:rsidRPr="00002AD8" w:rsidRDefault="00002AD8" w:rsidP="00002AD8">
      <w:pPr>
        <w:widowControl/>
        <w:numPr>
          <w:ilvl w:val="2"/>
          <w:numId w:val="62"/>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Quando houver glosa parcial do objeto, o contratante deverá comunicar a empresa para que emita anota fiscal ou fatura com o valor exato dimensionado.</w:t>
      </w:r>
    </w:p>
    <w:p w14:paraId="130AE8F9" w14:textId="77777777" w:rsidR="00002AD8" w:rsidRPr="00002AD8" w:rsidRDefault="00002AD8" w:rsidP="00002AD8">
      <w:pPr>
        <w:widowControl/>
        <w:numPr>
          <w:ilvl w:val="2"/>
          <w:numId w:val="62"/>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 xml:space="preserve">O setor competente para proceder o pagamento deve verificar se a Nota Fiscal ou Fatura apresentadaexpressa os elementos necessários e essenciais do documento, tais como: a) o prazo de validade; </w:t>
      </w:r>
    </w:p>
    <w:p w14:paraId="2498439E" w14:textId="77777777" w:rsidR="00002AD8" w:rsidRPr="00002AD8" w:rsidRDefault="00002AD8" w:rsidP="00002AD8">
      <w:pPr>
        <w:widowControl/>
        <w:numPr>
          <w:ilvl w:val="0"/>
          <w:numId w:val="63"/>
        </w:numPr>
        <w:autoSpaceDE/>
        <w:autoSpaceDN/>
        <w:spacing w:after="10"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 xml:space="preserve">a data da emissão; </w:t>
      </w:r>
    </w:p>
    <w:p w14:paraId="0066CFDB" w14:textId="77777777" w:rsidR="00002AD8" w:rsidRPr="00002AD8" w:rsidRDefault="00002AD8" w:rsidP="00002AD8">
      <w:pPr>
        <w:widowControl/>
        <w:numPr>
          <w:ilvl w:val="0"/>
          <w:numId w:val="63"/>
        </w:numPr>
        <w:autoSpaceDE/>
        <w:autoSpaceDN/>
        <w:spacing w:after="10"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 xml:space="preserve">os dados do contrato e do órgão contratante; </w:t>
      </w:r>
    </w:p>
    <w:p w14:paraId="0340B4AB" w14:textId="77777777" w:rsidR="00002AD8" w:rsidRPr="00002AD8" w:rsidRDefault="00002AD8" w:rsidP="00002AD8">
      <w:pPr>
        <w:widowControl/>
        <w:numPr>
          <w:ilvl w:val="0"/>
          <w:numId w:val="63"/>
        </w:numPr>
        <w:autoSpaceDE/>
        <w:autoSpaceDN/>
        <w:spacing w:after="10"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 xml:space="preserve">o período respectivo de execução do contrato; </w:t>
      </w:r>
    </w:p>
    <w:p w14:paraId="645FA8C3" w14:textId="77777777" w:rsidR="00002AD8" w:rsidRPr="00002AD8" w:rsidRDefault="00002AD8" w:rsidP="00002AD8">
      <w:pPr>
        <w:widowControl/>
        <w:numPr>
          <w:ilvl w:val="0"/>
          <w:numId w:val="63"/>
        </w:numPr>
        <w:autoSpaceDE/>
        <w:autoSpaceDN/>
        <w:spacing w:after="10"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 xml:space="preserve">o valor a pagar; </w:t>
      </w:r>
    </w:p>
    <w:p w14:paraId="44DA223C" w14:textId="77777777" w:rsidR="00002AD8" w:rsidRPr="00002AD8" w:rsidRDefault="00002AD8" w:rsidP="00002AD8">
      <w:pPr>
        <w:widowControl/>
        <w:numPr>
          <w:ilvl w:val="0"/>
          <w:numId w:val="63"/>
        </w:numPr>
        <w:autoSpaceDE/>
        <w:autoSpaceDN/>
        <w:spacing w:after="10"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 xml:space="preserve">o número do empenho; e </w:t>
      </w:r>
    </w:p>
    <w:p w14:paraId="7F6036CD" w14:textId="77777777" w:rsidR="00002AD8" w:rsidRPr="00002AD8" w:rsidRDefault="00002AD8" w:rsidP="00002AD8">
      <w:pPr>
        <w:widowControl/>
        <w:numPr>
          <w:ilvl w:val="0"/>
          <w:numId w:val="63"/>
        </w:numPr>
        <w:autoSpaceDE/>
        <w:autoSpaceDN/>
        <w:spacing w:after="10"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eventual destaque do valor de retenções tributárias cabíveis.</w:t>
      </w:r>
    </w:p>
    <w:p w14:paraId="292362F7" w14:textId="77777777" w:rsidR="00002AD8" w:rsidRPr="00002AD8" w:rsidRDefault="00002AD8" w:rsidP="00002AD8">
      <w:pPr>
        <w:ind w:right="1"/>
        <w:jc w:val="both"/>
        <w:rPr>
          <w:rFonts w:ascii="Arial Narrow" w:hAnsi="Arial Narrow" w:cs="Times New Roman"/>
          <w:sz w:val="24"/>
          <w:szCs w:val="24"/>
        </w:rPr>
      </w:pPr>
      <w:r w:rsidRPr="00002AD8">
        <w:rPr>
          <w:rFonts w:ascii="Arial Narrow" w:hAnsi="Arial Narrow" w:cs="Times New Roman"/>
          <w:sz w:val="24"/>
          <w:szCs w:val="24"/>
        </w:rPr>
        <w:t>9.2.9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4D986762" w14:textId="77777777" w:rsidR="00002AD8" w:rsidRPr="00002AD8" w:rsidRDefault="00002AD8" w:rsidP="00002AD8">
      <w:pPr>
        <w:ind w:right="1"/>
        <w:jc w:val="both"/>
        <w:rPr>
          <w:rFonts w:ascii="Arial Narrow" w:hAnsi="Arial Narrow" w:cs="Times New Roman"/>
          <w:sz w:val="24"/>
          <w:szCs w:val="24"/>
        </w:rPr>
      </w:pPr>
      <w:r w:rsidRPr="00002AD8">
        <w:rPr>
          <w:rFonts w:ascii="Arial Narrow" w:hAnsi="Arial Narrow" w:cs="Times New Roman"/>
          <w:sz w:val="24"/>
          <w:szCs w:val="24"/>
        </w:rPr>
        <w:t xml:space="preserve">9.2.10 A Nota Fiscal ou Fatura deverá ser obrigatoriamente acompanhada da comprovação da regularidade fiscal.   </w:t>
      </w:r>
    </w:p>
    <w:p w14:paraId="6AC309A5" w14:textId="77777777" w:rsidR="00002AD8" w:rsidRPr="00002AD8" w:rsidRDefault="00002AD8" w:rsidP="00002AD8">
      <w:pPr>
        <w:ind w:right="1"/>
        <w:jc w:val="both"/>
        <w:rPr>
          <w:rFonts w:ascii="Arial Narrow" w:hAnsi="Arial Narrow" w:cs="Times New Roman"/>
          <w:sz w:val="24"/>
          <w:szCs w:val="24"/>
        </w:rPr>
      </w:pPr>
      <w:r w:rsidRPr="00002AD8">
        <w:rPr>
          <w:rFonts w:ascii="Arial Narrow" w:hAnsi="Arial Narrow" w:cs="Times New Roman"/>
          <w:sz w:val="24"/>
          <w:szCs w:val="24"/>
        </w:rPr>
        <w:t xml:space="preserve">9.2.11 Previamente à emissão de nota de empenho e a cada pagamento, a Administração deverá realizar consulta para: </w:t>
      </w:r>
    </w:p>
    <w:p w14:paraId="5755E01F" w14:textId="77777777" w:rsidR="00002AD8" w:rsidRPr="00002AD8" w:rsidRDefault="00002AD8" w:rsidP="00002AD8">
      <w:pPr>
        <w:widowControl/>
        <w:numPr>
          <w:ilvl w:val="0"/>
          <w:numId w:val="64"/>
        </w:numPr>
        <w:autoSpaceDE/>
        <w:autoSpaceDN/>
        <w:spacing w:after="10"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 xml:space="preserve">verificar a manutenção das condições de habilitação exigidas no edital; </w:t>
      </w:r>
    </w:p>
    <w:p w14:paraId="1483F5A8" w14:textId="77777777" w:rsidR="00002AD8" w:rsidRPr="00002AD8" w:rsidRDefault="00002AD8" w:rsidP="00002AD8">
      <w:pPr>
        <w:widowControl/>
        <w:numPr>
          <w:ilvl w:val="0"/>
          <w:numId w:val="64"/>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identificar possível razão que impeça a participação em licitação, no âmbito do órgão ou entidade, proibição de contratar com o Poder Público, bem como ocorrências impeditivas indiretas.</w:t>
      </w:r>
    </w:p>
    <w:p w14:paraId="2573F331" w14:textId="77777777" w:rsidR="00002AD8" w:rsidRPr="00002AD8" w:rsidRDefault="00002AD8" w:rsidP="00002AD8">
      <w:pPr>
        <w:ind w:right="1"/>
        <w:jc w:val="both"/>
        <w:rPr>
          <w:rFonts w:ascii="Arial Narrow" w:hAnsi="Arial Narrow" w:cs="Times New Roman"/>
          <w:sz w:val="24"/>
          <w:szCs w:val="24"/>
        </w:rPr>
      </w:pPr>
      <w:r w:rsidRPr="00002AD8">
        <w:rPr>
          <w:rFonts w:ascii="Arial Narrow" w:hAnsi="Arial Narrow" w:cs="Times New Roman"/>
          <w:sz w:val="24"/>
          <w:szCs w:val="24"/>
        </w:rPr>
        <w:t>9.2.12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C456B60" w14:textId="77777777" w:rsidR="00002AD8" w:rsidRPr="00002AD8" w:rsidRDefault="00002AD8" w:rsidP="00002AD8">
      <w:pPr>
        <w:ind w:right="1"/>
        <w:jc w:val="both"/>
        <w:rPr>
          <w:rFonts w:ascii="Arial Narrow" w:hAnsi="Arial Narrow" w:cs="Times New Roman"/>
          <w:sz w:val="24"/>
          <w:szCs w:val="24"/>
        </w:rPr>
      </w:pPr>
      <w:r w:rsidRPr="00002AD8">
        <w:rPr>
          <w:rFonts w:ascii="Arial Narrow" w:hAnsi="Arial Narrow" w:cs="Times New Roman"/>
          <w:sz w:val="24"/>
          <w:szCs w:val="24"/>
        </w:rPr>
        <w:t xml:space="preserve">9.2.13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E353424" w14:textId="77777777" w:rsidR="00002AD8" w:rsidRPr="00002AD8" w:rsidRDefault="00002AD8" w:rsidP="00002AD8">
      <w:pPr>
        <w:ind w:right="1"/>
        <w:jc w:val="both"/>
        <w:rPr>
          <w:rFonts w:ascii="Arial Narrow" w:hAnsi="Arial Narrow" w:cs="Times New Roman"/>
          <w:sz w:val="24"/>
          <w:szCs w:val="24"/>
        </w:rPr>
      </w:pPr>
      <w:r w:rsidRPr="00002AD8">
        <w:rPr>
          <w:rFonts w:ascii="Arial Narrow" w:hAnsi="Arial Narrow" w:cs="Times New Roman"/>
          <w:sz w:val="24"/>
          <w:szCs w:val="24"/>
        </w:rPr>
        <w:lastRenderedPageBreak/>
        <w:t xml:space="preserve">9.2.14 Persistindo a irregularidade, o contratante deverá adotar as medidas necessárias à rescisão contratual nos autos do processo administrativo correspondente, assegurada ao contratado a ampla defesa. </w:t>
      </w:r>
    </w:p>
    <w:p w14:paraId="1A1E2312" w14:textId="77777777" w:rsidR="00002AD8" w:rsidRPr="00002AD8" w:rsidRDefault="00002AD8" w:rsidP="00002AD8">
      <w:pPr>
        <w:ind w:right="1"/>
        <w:jc w:val="both"/>
        <w:rPr>
          <w:rFonts w:ascii="Arial Narrow" w:hAnsi="Arial Narrow" w:cs="Times New Roman"/>
          <w:sz w:val="24"/>
          <w:szCs w:val="24"/>
        </w:rPr>
      </w:pPr>
      <w:r w:rsidRPr="00002AD8">
        <w:rPr>
          <w:rFonts w:ascii="Arial Narrow" w:hAnsi="Arial Narrow" w:cs="Times New Roman"/>
          <w:sz w:val="24"/>
          <w:szCs w:val="24"/>
        </w:rPr>
        <w:t xml:space="preserve">9.2.15 Havendo a efetiva execução do objeto, os pagamentos serão realizados normalmente, até que se decida pela rescisão do contrato, caso o contratado não regularize sua situação.  </w:t>
      </w:r>
    </w:p>
    <w:p w14:paraId="113422CA" w14:textId="77777777" w:rsidR="00002AD8" w:rsidRPr="00002AD8" w:rsidRDefault="00002AD8" w:rsidP="00002AD8">
      <w:pPr>
        <w:spacing w:after="10"/>
        <w:ind w:right="1"/>
        <w:jc w:val="both"/>
        <w:rPr>
          <w:rFonts w:ascii="Arial Narrow" w:hAnsi="Arial Narrow" w:cs="Times New Roman"/>
          <w:sz w:val="24"/>
          <w:szCs w:val="24"/>
        </w:rPr>
      </w:pPr>
      <w:r w:rsidRPr="00002AD8">
        <w:rPr>
          <w:rFonts w:ascii="Arial Narrow" w:hAnsi="Arial Narrow" w:cs="Times New Roman"/>
          <w:sz w:val="24"/>
          <w:szCs w:val="24"/>
        </w:rPr>
        <w:t>9.2.16 Quando do pagamento, será efetuada a retenção tributária prevista na legislação aplicável.</w:t>
      </w:r>
    </w:p>
    <w:p w14:paraId="18274A2B" w14:textId="77777777" w:rsidR="00002AD8" w:rsidRPr="00002AD8" w:rsidRDefault="00002AD8" w:rsidP="00002AD8">
      <w:pPr>
        <w:ind w:right="1"/>
        <w:jc w:val="both"/>
        <w:rPr>
          <w:rFonts w:ascii="Arial Narrow" w:hAnsi="Arial Narrow" w:cs="Times New Roman"/>
          <w:sz w:val="24"/>
          <w:szCs w:val="24"/>
        </w:rPr>
      </w:pPr>
      <w:r w:rsidRPr="00002AD8">
        <w:rPr>
          <w:rFonts w:ascii="Arial Narrow" w:hAnsi="Arial Narrow" w:cs="Times New Roman"/>
          <w:sz w:val="24"/>
          <w:szCs w:val="24"/>
        </w:rPr>
        <w:t>9.2.17 Independentemente do percentual de tributo inserido na planilha, no pagamento serão retidos na fonte os percentuais estabelecidos na legislação vigente.</w:t>
      </w:r>
    </w:p>
    <w:p w14:paraId="36552299" w14:textId="77777777" w:rsidR="00002AD8" w:rsidRPr="00002AD8" w:rsidRDefault="00002AD8" w:rsidP="00002AD8">
      <w:pPr>
        <w:ind w:right="1"/>
        <w:jc w:val="both"/>
        <w:rPr>
          <w:rFonts w:ascii="Arial Narrow" w:hAnsi="Arial Narrow" w:cs="Times New Roman"/>
          <w:sz w:val="24"/>
          <w:szCs w:val="24"/>
        </w:rPr>
      </w:pPr>
      <w:r w:rsidRPr="00002AD8">
        <w:rPr>
          <w:rFonts w:ascii="Arial Narrow" w:hAnsi="Arial Narrow" w:cs="Times New Roman"/>
          <w:sz w:val="24"/>
          <w:szCs w:val="24"/>
        </w:rPr>
        <w:t>9.2.18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B1D0C4A" w14:textId="77777777" w:rsidR="00002AD8" w:rsidRPr="00002AD8" w:rsidRDefault="00002AD8" w:rsidP="00002AD8">
      <w:pPr>
        <w:ind w:right="1"/>
        <w:jc w:val="both"/>
        <w:rPr>
          <w:rFonts w:ascii="Arial Narrow" w:hAnsi="Arial Narrow" w:cs="Times New Roman"/>
          <w:sz w:val="24"/>
          <w:szCs w:val="24"/>
        </w:rPr>
      </w:pPr>
    </w:p>
    <w:p w14:paraId="246D6261" w14:textId="77777777" w:rsidR="00002AD8" w:rsidRPr="00002AD8" w:rsidRDefault="00002AD8" w:rsidP="00002AD8">
      <w:pPr>
        <w:widowControl/>
        <w:numPr>
          <w:ilvl w:val="0"/>
          <w:numId w:val="65"/>
        </w:numPr>
        <w:shd w:val="clear" w:color="auto" w:fill="DAEEF3" w:themeFill="accent5" w:themeFillTint="33"/>
        <w:autoSpaceDE/>
        <w:autoSpaceDN/>
        <w:spacing w:after="13" w:line="248" w:lineRule="auto"/>
        <w:ind w:left="0"/>
        <w:jc w:val="both"/>
        <w:rPr>
          <w:rFonts w:ascii="Arial Narrow" w:hAnsi="Arial Narrow" w:cs="Times New Roman"/>
          <w:b/>
          <w:bCs/>
          <w:sz w:val="24"/>
          <w:szCs w:val="24"/>
        </w:rPr>
      </w:pPr>
      <w:r w:rsidRPr="00002AD8">
        <w:rPr>
          <w:rFonts w:ascii="Arial Narrow" w:hAnsi="Arial Narrow" w:cs="Times New Roman"/>
          <w:b/>
          <w:bCs/>
          <w:sz w:val="24"/>
          <w:szCs w:val="24"/>
        </w:rPr>
        <w:t>MODELO DE GESTÃO DO CONTRATO E FISCALIZAÇÃO</w:t>
      </w:r>
    </w:p>
    <w:p w14:paraId="1363E182" w14:textId="77777777" w:rsidR="00002AD8" w:rsidRPr="00002AD8" w:rsidRDefault="00002AD8" w:rsidP="00002AD8">
      <w:pPr>
        <w:widowControl/>
        <w:numPr>
          <w:ilvl w:val="1"/>
          <w:numId w:val="65"/>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O contrato deverá ser executado fielmente pelas partes, de acordo com as cláusulas avençadas e as normas da Lei nº 14.133, de 2021, e cada parte responderá pelas consequências de sua inexecução total ou parcial.</w:t>
      </w:r>
    </w:p>
    <w:p w14:paraId="79CEE987" w14:textId="77777777" w:rsidR="00002AD8" w:rsidRPr="00002AD8" w:rsidRDefault="00002AD8" w:rsidP="00002AD8">
      <w:pPr>
        <w:widowControl/>
        <w:numPr>
          <w:ilvl w:val="1"/>
          <w:numId w:val="65"/>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11E1CDD1" w14:textId="77777777" w:rsidR="00002AD8" w:rsidRPr="00002AD8" w:rsidRDefault="00002AD8" w:rsidP="00002AD8">
      <w:pPr>
        <w:widowControl/>
        <w:numPr>
          <w:ilvl w:val="1"/>
          <w:numId w:val="65"/>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As comunicações entre o órgão ou entidade e a contratada devem ser realizadas por escrito sempre que o ato exigir tal formalidade, admitindo-se o uso de mensagem eletrônica para esse fim.</w:t>
      </w:r>
    </w:p>
    <w:p w14:paraId="1EA18273" w14:textId="77777777" w:rsidR="00002AD8" w:rsidRPr="00002AD8" w:rsidRDefault="00002AD8" w:rsidP="00002AD8">
      <w:pPr>
        <w:widowControl/>
        <w:numPr>
          <w:ilvl w:val="1"/>
          <w:numId w:val="65"/>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O órgão ou entidade poderá convocar representante da empresa para adoção de providências que devam ser cumpridas de imediato.</w:t>
      </w:r>
    </w:p>
    <w:p w14:paraId="3516401B" w14:textId="77777777" w:rsidR="00002AD8" w:rsidRPr="00002AD8" w:rsidRDefault="00002AD8" w:rsidP="00002AD8">
      <w:pPr>
        <w:widowControl/>
        <w:numPr>
          <w:ilvl w:val="1"/>
          <w:numId w:val="65"/>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A execução do contrato deverá ser acompanhada e fiscalizada pelos fiscais do contrato, ou pelos  respectivos substitutos.</w:t>
      </w:r>
    </w:p>
    <w:p w14:paraId="31A62CD8" w14:textId="77777777" w:rsidR="00002AD8" w:rsidRPr="00002AD8" w:rsidRDefault="00002AD8" w:rsidP="00002AD8">
      <w:pPr>
        <w:widowControl/>
        <w:numPr>
          <w:ilvl w:val="1"/>
          <w:numId w:val="65"/>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4F131690" w14:textId="77777777" w:rsidR="00002AD8" w:rsidRPr="00002AD8" w:rsidRDefault="00002AD8" w:rsidP="00002AD8">
      <w:pPr>
        <w:widowControl/>
        <w:numPr>
          <w:ilvl w:val="1"/>
          <w:numId w:val="65"/>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O contratado será responsável pelos danos causados diretamente à Administração ou a terceiros em razão da execução do contrato, e não excluirá nem reduzirá essa responsabilidade a fiscalização ou o acompanhamento pelo contratante.</w:t>
      </w:r>
    </w:p>
    <w:p w14:paraId="2A555FB7" w14:textId="77777777" w:rsidR="00002AD8" w:rsidRPr="00002AD8" w:rsidRDefault="00002AD8" w:rsidP="00002AD8">
      <w:pPr>
        <w:widowControl/>
        <w:numPr>
          <w:ilvl w:val="1"/>
          <w:numId w:val="65"/>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Somente o contratado será responsável pelos encargos trabalhistas, previdenciários, fiscais e comerciais resultantes da execução do contrato.</w:t>
      </w:r>
    </w:p>
    <w:p w14:paraId="2845BB4F" w14:textId="77777777" w:rsidR="00002AD8" w:rsidRPr="00002AD8" w:rsidRDefault="00002AD8" w:rsidP="00002AD8">
      <w:pPr>
        <w:widowControl/>
        <w:numPr>
          <w:ilvl w:val="2"/>
          <w:numId w:val="65"/>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A inadimplência do contratado em relação aos encargos trabalhistas, fiscais e comerciais não transferirá à Administração a responsabilidade pelo seu pagamento e não poderá onerar o objeto do contrato.</w:t>
      </w:r>
    </w:p>
    <w:p w14:paraId="162F98A6" w14:textId="77777777" w:rsidR="00002AD8" w:rsidRPr="00002AD8" w:rsidRDefault="00002AD8" w:rsidP="00002AD8">
      <w:pPr>
        <w:widowControl/>
        <w:numPr>
          <w:ilvl w:val="1"/>
          <w:numId w:val="65"/>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 xml:space="preserve">O fiscal do contrato ficará a cargo do Sr. </w:t>
      </w:r>
      <w:r w:rsidRPr="00002AD8">
        <w:rPr>
          <w:rFonts w:ascii="Arial Narrow" w:hAnsi="Arial Narrow" w:cs="Times New Roman"/>
          <w:b/>
          <w:bCs/>
          <w:sz w:val="24"/>
          <w:szCs w:val="24"/>
        </w:rPr>
        <w:t>Orlando Duim Neto</w:t>
      </w:r>
      <w:r w:rsidRPr="00002AD8">
        <w:rPr>
          <w:rFonts w:ascii="Arial Narrow" w:hAnsi="Arial Narrow" w:cs="Times New Roman"/>
          <w:sz w:val="24"/>
          <w:szCs w:val="24"/>
        </w:rPr>
        <w:t>, para a Secretaria de Assistência Social,</w:t>
      </w:r>
      <w:r w:rsidRPr="00002AD8">
        <w:rPr>
          <w:rFonts w:ascii="Arial Narrow" w:hAnsi="Arial Narrow" w:cs="Times New Roman"/>
          <w:b/>
          <w:bCs/>
          <w:sz w:val="24"/>
          <w:szCs w:val="24"/>
        </w:rPr>
        <w:t xml:space="preserve"> </w:t>
      </w:r>
      <w:r w:rsidRPr="00002AD8">
        <w:rPr>
          <w:rFonts w:ascii="Arial Narrow" w:hAnsi="Arial Narrow" w:cs="Times New Roman"/>
          <w:sz w:val="24"/>
          <w:szCs w:val="24"/>
        </w:rPr>
        <w:t xml:space="preserve"> na qual anotará em registro próprio todas as ocorrências relacionadas à execução do contrato, determinando o que for necessário para a regularização das faltas ou dos defeitos observados.</w:t>
      </w:r>
    </w:p>
    <w:p w14:paraId="3AFFCEB4" w14:textId="77777777" w:rsidR="00002AD8" w:rsidRPr="00002AD8" w:rsidRDefault="00002AD8" w:rsidP="00002AD8">
      <w:pPr>
        <w:widowControl/>
        <w:numPr>
          <w:ilvl w:val="2"/>
          <w:numId w:val="65"/>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O fiscal do contrato informará a seus superiores, em tempo hábil para a adoção das medidas convenientes, a situação que demandar decisão ou providência que ultrapasse sua competência.</w:t>
      </w:r>
    </w:p>
    <w:p w14:paraId="02A9A44A" w14:textId="77777777" w:rsidR="00002AD8" w:rsidRPr="00002AD8" w:rsidRDefault="00002AD8" w:rsidP="00002AD8">
      <w:pPr>
        <w:widowControl/>
        <w:numPr>
          <w:ilvl w:val="1"/>
          <w:numId w:val="65"/>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11056A4" w14:textId="77777777" w:rsidR="00002AD8" w:rsidRPr="00002AD8" w:rsidRDefault="00002AD8" w:rsidP="00002AD8">
      <w:pPr>
        <w:widowControl/>
        <w:numPr>
          <w:ilvl w:val="2"/>
          <w:numId w:val="65"/>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2AD8AE6B" w14:textId="77777777" w:rsidR="00002AD8" w:rsidRPr="00002AD8" w:rsidRDefault="00002AD8" w:rsidP="00002AD8">
      <w:pPr>
        <w:widowControl/>
        <w:numPr>
          <w:ilvl w:val="1"/>
          <w:numId w:val="65"/>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 xml:space="preserve">O gestor do contrato coordenará a atualização do processo de acompanhamento e fiscalização do contrato contendo todos os registros formais da execução no histórico de gerenciamento do contrato, a exemplo </w:t>
      </w:r>
      <w:r w:rsidRPr="00002AD8">
        <w:rPr>
          <w:rFonts w:ascii="Arial Narrow" w:hAnsi="Arial Narrow" w:cs="Times New Roman"/>
          <w:sz w:val="24"/>
          <w:szCs w:val="24"/>
        </w:rPr>
        <w:lastRenderedPageBreak/>
        <w:t>da ordem de serviço, do registro de ocorrências, das alterações e das prorrogações contratuais, elaborando relatório com vistas à verificação da necessidade de adequações do contrato para fins de atendimento da finalidade da administração.</w:t>
      </w:r>
    </w:p>
    <w:p w14:paraId="55A80B5F" w14:textId="77777777" w:rsidR="00002AD8" w:rsidRPr="00002AD8" w:rsidRDefault="00002AD8" w:rsidP="00002AD8">
      <w:pPr>
        <w:widowControl/>
        <w:numPr>
          <w:ilvl w:val="2"/>
          <w:numId w:val="65"/>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2AC926D0" w14:textId="77777777" w:rsidR="00002AD8" w:rsidRPr="00002AD8" w:rsidRDefault="00002AD8" w:rsidP="00002AD8">
      <w:pPr>
        <w:widowControl/>
        <w:numPr>
          <w:ilvl w:val="2"/>
          <w:numId w:val="65"/>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1E2B13D" w14:textId="77777777" w:rsidR="00002AD8" w:rsidRPr="00002AD8" w:rsidRDefault="00002AD8" w:rsidP="00002AD8">
      <w:pPr>
        <w:widowControl/>
        <w:numPr>
          <w:ilvl w:val="2"/>
          <w:numId w:val="65"/>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0B6230F" w14:textId="77777777" w:rsidR="00002AD8" w:rsidRPr="00002AD8" w:rsidRDefault="00002AD8" w:rsidP="00002AD8">
      <w:pPr>
        <w:widowControl/>
        <w:numPr>
          <w:ilvl w:val="2"/>
          <w:numId w:val="65"/>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66BF59C" w14:textId="77777777" w:rsidR="00002AD8" w:rsidRPr="00002AD8" w:rsidRDefault="00002AD8" w:rsidP="00002AD8">
      <w:pPr>
        <w:widowControl/>
        <w:numPr>
          <w:ilvl w:val="1"/>
          <w:numId w:val="65"/>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 xml:space="preserve">O fiscal administrativo do contrato comunicará ao gestor do contrato, em tempo hábil, o término do contrato sob sua responsabilidade, com vistas à tempestiva renovação ou prorrogação contratual. </w:t>
      </w:r>
    </w:p>
    <w:p w14:paraId="46BA0F27" w14:textId="77777777" w:rsidR="00002AD8" w:rsidRPr="00002AD8" w:rsidRDefault="00002AD8" w:rsidP="00002AD8">
      <w:pPr>
        <w:widowControl/>
        <w:numPr>
          <w:ilvl w:val="1"/>
          <w:numId w:val="65"/>
        </w:numPr>
        <w:autoSpaceDE/>
        <w:autoSpaceDN/>
        <w:spacing w:after="243"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O gestor do contrato deverá elaborará relatório final com informações sobre a consecução dos objetivos que tenham justificado a contratação e eventuais condutas a serem adotadas para o aprimoramento das atividades da Administração.</w:t>
      </w:r>
    </w:p>
    <w:p w14:paraId="6AE42ED2" w14:textId="77777777" w:rsidR="00002AD8" w:rsidRPr="00002AD8" w:rsidRDefault="00002AD8" w:rsidP="00002AD8">
      <w:pPr>
        <w:widowControl/>
        <w:autoSpaceDE/>
        <w:autoSpaceDN/>
        <w:spacing w:after="243" w:line="248" w:lineRule="auto"/>
        <w:ind w:right="1"/>
        <w:jc w:val="both"/>
        <w:rPr>
          <w:rFonts w:ascii="Arial Narrow" w:hAnsi="Arial Narrow" w:cs="Times New Roman"/>
          <w:sz w:val="24"/>
          <w:szCs w:val="24"/>
        </w:rPr>
      </w:pPr>
    </w:p>
    <w:p w14:paraId="4EE51E75" w14:textId="77777777" w:rsidR="00002AD8" w:rsidRPr="00002AD8" w:rsidRDefault="00002AD8" w:rsidP="00002AD8">
      <w:pPr>
        <w:widowControl/>
        <w:numPr>
          <w:ilvl w:val="0"/>
          <w:numId w:val="65"/>
        </w:numPr>
        <w:shd w:val="clear" w:color="auto" w:fill="DAEEF3" w:themeFill="accent5" w:themeFillTint="33"/>
        <w:autoSpaceDE/>
        <w:autoSpaceDN/>
        <w:spacing w:after="13" w:line="248" w:lineRule="auto"/>
        <w:ind w:left="0"/>
        <w:jc w:val="both"/>
        <w:rPr>
          <w:rFonts w:ascii="Arial Narrow" w:hAnsi="Arial Narrow" w:cs="Times New Roman"/>
          <w:b/>
          <w:bCs/>
          <w:sz w:val="24"/>
          <w:szCs w:val="24"/>
        </w:rPr>
      </w:pPr>
      <w:r w:rsidRPr="00002AD8">
        <w:rPr>
          <w:rFonts w:ascii="Arial Narrow" w:hAnsi="Arial Narrow" w:cs="Times New Roman"/>
          <w:b/>
          <w:bCs/>
          <w:sz w:val="24"/>
          <w:szCs w:val="24"/>
        </w:rPr>
        <w:t>OBRIGAÇÕES DO CONTRATANTE</w:t>
      </w:r>
    </w:p>
    <w:p w14:paraId="46CE4532" w14:textId="77777777" w:rsidR="00002AD8" w:rsidRPr="00002AD8" w:rsidRDefault="00002AD8" w:rsidP="00002AD8">
      <w:pPr>
        <w:widowControl/>
        <w:numPr>
          <w:ilvl w:val="1"/>
          <w:numId w:val="65"/>
        </w:numPr>
        <w:autoSpaceDE/>
        <w:autoSpaceDN/>
        <w:spacing w:after="10"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São obrigações do Contratante:</w:t>
      </w:r>
    </w:p>
    <w:p w14:paraId="72416F12" w14:textId="77777777" w:rsidR="00002AD8" w:rsidRPr="00002AD8" w:rsidRDefault="00002AD8" w:rsidP="00002AD8">
      <w:pPr>
        <w:widowControl/>
        <w:numPr>
          <w:ilvl w:val="2"/>
          <w:numId w:val="65"/>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Exigir o cumprimento de todas as obrigações assumidas pelo Contratado, de acordo com o contrato e seus anexos;</w:t>
      </w:r>
    </w:p>
    <w:p w14:paraId="534EF28F" w14:textId="77777777" w:rsidR="00002AD8" w:rsidRPr="00002AD8" w:rsidRDefault="00002AD8" w:rsidP="00002AD8">
      <w:pPr>
        <w:widowControl/>
        <w:numPr>
          <w:ilvl w:val="2"/>
          <w:numId w:val="65"/>
        </w:numPr>
        <w:autoSpaceDE/>
        <w:autoSpaceDN/>
        <w:spacing w:after="10"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Receber o objeto no prazo e condições estabelecidas no Termo de Referência;</w:t>
      </w:r>
    </w:p>
    <w:p w14:paraId="16BC3CE1" w14:textId="77777777" w:rsidR="00002AD8" w:rsidRPr="00002AD8" w:rsidRDefault="00002AD8" w:rsidP="00002AD8">
      <w:pPr>
        <w:widowControl/>
        <w:numPr>
          <w:ilvl w:val="2"/>
          <w:numId w:val="65"/>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Notificar o Contratado, por escrito, sobre vícios, defeitos ou incorreções verificadas no objeto fornecido, para que seja por ele substituído, reparado ou corrigido, no total ou em parte, às suas expensas; 11.1.4 Acompanhar e fiscalizar a execução do contrato e o cumprimento das obrigações pelo Contratado; 11.1.5 Efetuar o pagamento ao Contratado do valor correspondente ao fornecimento do objeto, no prazo, forma e condições estabelecidos no presente Contrato;</w:t>
      </w:r>
    </w:p>
    <w:p w14:paraId="4E7850EA" w14:textId="77777777" w:rsidR="00002AD8" w:rsidRPr="00002AD8" w:rsidRDefault="00002AD8" w:rsidP="00002AD8">
      <w:pPr>
        <w:widowControl/>
        <w:numPr>
          <w:ilvl w:val="2"/>
          <w:numId w:val="66"/>
        </w:numPr>
        <w:autoSpaceDE/>
        <w:autoSpaceDN/>
        <w:spacing w:after="10"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Aplicar ao Contratado sanções motivadas pela inexecução total ou parcial do Contrato;</w:t>
      </w:r>
    </w:p>
    <w:p w14:paraId="78C4FE4A" w14:textId="77777777" w:rsidR="00002AD8" w:rsidRPr="00002AD8" w:rsidRDefault="00002AD8" w:rsidP="00002AD8">
      <w:pPr>
        <w:widowControl/>
        <w:numPr>
          <w:ilvl w:val="2"/>
          <w:numId w:val="66"/>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Cientificar o órgão de representação judicial da Procuradoria Geral do Município para adoção das medidas cabíveis quando do descumprimento de obrigações pelo Contratado;</w:t>
      </w:r>
    </w:p>
    <w:p w14:paraId="385C628E" w14:textId="77777777" w:rsidR="00002AD8" w:rsidRPr="00002AD8" w:rsidRDefault="00002AD8" w:rsidP="00002AD8">
      <w:pPr>
        <w:widowControl/>
        <w:numPr>
          <w:ilvl w:val="2"/>
          <w:numId w:val="66"/>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B3DBD39" w14:textId="77777777" w:rsidR="00002AD8" w:rsidRPr="00002AD8" w:rsidRDefault="00002AD8" w:rsidP="00002AD8">
      <w:pPr>
        <w:widowControl/>
        <w:numPr>
          <w:ilvl w:val="2"/>
          <w:numId w:val="66"/>
        </w:numPr>
        <w:autoSpaceDE/>
        <w:autoSpaceDN/>
        <w:spacing w:after="243"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Concluída a instrução do requerimento, a Administração terá o prazo de 30 (trinta) dias para decidir, admitida a prorrogação motivada por igual período.</w:t>
      </w:r>
    </w:p>
    <w:p w14:paraId="1A91132B" w14:textId="77777777" w:rsidR="00002AD8" w:rsidRPr="00002AD8" w:rsidRDefault="00002AD8" w:rsidP="00002AD8">
      <w:pPr>
        <w:widowControl/>
        <w:numPr>
          <w:ilvl w:val="2"/>
          <w:numId w:val="66"/>
        </w:numPr>
        <w:autoSpaceDE/>
        <w:autoSpaceDN/>
        <w:spacing w:after="243"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A991BD5" w14:textId="77777777" w:rsidR="00002AD8" w:rsidRPr="00002AD8" w:rsidRDefault="00002AD8" w:rsidP="00002AD8">
      <w:pPr>
        <w:widowControl/>
        <w:numPr>
          <w:ilvl w:val="0"/>
          <w:numId w:val="65"/>
        </w:numPr>
        <w:shd w:val="clear" w:color="auto" w:fill="DAEEF3" w:themeFill="accent5" w:themeFillTint="33"/>
        <w:autoSpaceDE/>
        <w:autoSpaceDN/>
        <w:spacing w:after="13" w:line="248" w:lineRule="auto"/>
        <w:ind w:left="0"/>
        <w:jc w:val="both"/>
        <w:rPr>
          <w:rFonts w:ascii="Arial Narrow" w:hAnsi="Arial Narrow" w:cs="Times New Roman"/>
          <w:b/>
          <w:bCs/>
          <w:sz w:val="24"/>
          <w:szCs w:val="24"/>
        </w:rPr>
      </w:pPr>
      <w:r w:rsidRPr="00002AD8">
        <w:rPr>
          <w:rFonts w:ascii="Arial Narrow" w:hAnsi="Arial Narrow" w:cs="Times New Roman"/>
          <w:b/>
          <w:bCs/>
          <w:sz w:val="24"/>
          <w:szCs w:val="24"/>
        </w:rPr>
        <w:t>OBRIGAÇÕES DA CONTRATADA</w:t>
      </w:r>
    </w:p>
    <w:p w14:paraId="6ECD9198" w14:textId="77777777" w:rsidR="00002AD8" w:rsidRPr="00002AD8" w:rsidRDefault="00002AD8" w:rsidP="00002AD8">
      <w:pPr>
        <w:pStyle w:val="PargrafodaLista"/>
        <w:widowControl/>
        <w:numPr>
          <w:ilvl w:val="1"/>
          <w:numId w:val="65"/>
        </w:numPr>
        <w:autoSpaceDE/>
        <w:autoSpaceDN/>
        <w:spacing w:after="200" w:line="276" w:lineRule="auto"/>
        <w:ind w:left="0" w:firstLine="0"/>
        <w:contextualSpacing/>
        <w:jc w:val="both"/>
        <w:rPr>
          <w:rFonts w:ascii="Arial Narrow" w:hAnsi="Arial Narrow" w:cs="Times New Roman"/>
          <w:sz w:val="24"/>
          <w:szCs w:val="24"/>
        </w:rPr>
      </w:pPr>
      <w:r w:rsidRPr="00002AD8">
        <w:rPr>
          <w:rFonts w:ascii="Arial Narrow" w:hAnsi="Arial Narrow" w:cs="Times New Roman"/>
          <w:sz w:val="24"/>
          <w:szCs w:val="24"/>
        </w:rPr>
        <w:lastRenderedPageBreak/>
        <w:t>Obriga-se a manter durante a vigência do Contrato, em compatibilidade com as obrigações por ela assumidas, todas as condições exigidas para a contratação, devendo comunicar ao CONTRATANTE, imediatamente, qualquer alteração que possa comprometer sua manutenção</w:t>
      </w:r>
    </w:p>
    <w:p w14:paraId="5F575E8A" w14:textId="77777777" w:rsidR="00002AD8" w:rsidRPr="00002AD8" w:rsidRDefault="00002AD8" w:rsidP="00002AD8">
      <w:pPr>
        <w:pStyle w:val="PargrafodaLista"/>
        <w:widowControl/>
        <w:numPr>
          <w:ilvl w:val="1"/>
          <w:numId w:val="65"/>
        </w:numPr>
        <w:autoSpaceDE/>
        <w:autoSpaceDN/>
        <w:spacing w:after="200" w:line="276" w:lineRule="auto"/>
        <w:ind w:left="0" w:firstLine="0"/>
        <w:contextualSpacing/>
        <w:jc w:val="both"/>
        <w:rPr>
          <w:rFonts w:ascii="Arial Narrow" w:hAnsi="Arial Narrow" w:cs="Times New Roman"/>
          <w:sz w:val="24"/>
          <w:szCs w:val="24"/>
        </w:rPr>
      </w:pPr>
      <w:r w:rsidRPr="00002AD8">
        <w:rPr>
          <w:rFonts w:ascii="Arial Narrow" w:hAnsi="Arial Narrow" w:cs="Times New Roman"/>
          <w:sz w:val="24"/>
          <w:szCs w:val="24"/>
        </w:rPr>
        <w:t>Não poderá ceder ou transferir a terceiros, os direitos e obrigações decorrentes do contrato, sem a prévia e expressa concordância do CONTRATANTE.</w:t>
      </w:r>
    </w:p>
    <w:p w14:paraId="35D2CABF" w14:textId="77777777" w:rsidR="00002AD8" w:rsidRPr="00002AD8" w:rsidRDefault="00002AD8" w:rsidP="00002AD8">
      <w:pPr>
        <w:pStyle w:val="PargrafodaLista"/>
        <w:widowControl/>
        <w:numPr>
          <w:ilvl w:val="1"/>
          <w:numId w:val="65"/>
        </w:numPr>
        <w:autoSpaceDE/>
        <w:autoSpaceDN/>
        <w:spacing w:after="200" w:line="276" w:lineRule="auto"/>
        <w:ind w:left="0" w:firstLine="0"/>
        <w:contextualSpacing/>
        <w:jc w:val="both"/>
        <w:rPr>
          <w:rFonts w:ascii="Arial Narrow" w:hAnsi="Arial Narrow" w:cs="Times New Roman"/>
          <w:sz w:val="24"/>
          <w:szCs w:val="24"/>
        </w:rPr>
      </w:pPr>
      <w:r w:rsidRPr="00002AD8">
        <w:rPr>
          <w:rFonts w:ascii="Arial Narrow" w:hAnsi="Arial Narrow" w:cs="Times New Roman"/>
          <w:sz w:val="24"/>
          <w:szCs w:val="24"/>
        </w:rPr>
        <w:t>Responsabiliza-se por todos os danos e prejuízos causados a terceiros, ficando o CONTRATANTE isento de qualquer responsabilidade civil ou ressarcimento de eventuais despesas.</w:t>
      </w:r>
    </w:p>
    <w:p w14:paraId="72B8C977" w14:textId="77777777" w:rsidR="00002AD8" w:rsidRPr="00002AD8" w:rsidRDefault="00002AD8" w:rsidP="00002AD8">
      <w:pPr>
        <w:pStyle w:val="PargrafodaLista"/>
        <w:widowControl/>
        <w:numPr>
          <w:ilvl w:val="1"/>
          <w:numId w:val="65"/>
        </w:numPr>
        <w:autoSpaceDE/>
        <w:autoSpaceDN/>
        <w:spacing w:after="200" w:line="276" w:lineRule="auto"/>
        <w:ind w:left="0" w:firstLine="0"/>
        <w:contextualSpacing/>
        <w:jc w:val="both"/>
        <w:rPr>
          <w:rFonts w:ascii="Arial Narrow" w:hAnsi="Arial Narrow" w:cs="Times New Roman"/>
          <w:sz w:val="24"/>
          <w:szCs w:val="24"/>
        </w:rPr>
      </w:pPr>
      <w:r w:rsidRPr="00002AD8">
        <w:rPr>
          <w:rFonts w:ascii="Arial Narrow" w:hAnsi="Arial Narrow" w:cs="Times New Roman"/>
          <w:sz w:val="24"/>
          <w:szCs w:val="24"/>
        </w:rPr>
        <w:t>A CONTRATADA se responsabiliza por todas as dívidas porventura advindas da presente compra junto ao comércio ou indústria, ficando o CONTRATANTE isento de quaisquer responsabilidades perante os mesmos</w:t>
      </w:r>
    </w:p>
    <w:p w14:paraId="3615D065" w14:textId="77777777" w:rsidR="00002AD8" w:rsidRPr="00002AD8" w:rsidRDefault="00002AD8" w:rsidP="00002AD8">
      <w:pPr>
        <w:pStyle w:val="PargrafodaLista"/>
        <w:widowControl/>
        <w:numPr>
          <w:ilvl w:val="1"/>
          <w:numId w:val="65"/>
        </w:numPr>
        <w:autoSpaceDE/>
        <w:autoSpaceDN/>
        <w:spacing w:after="200" w:line="276" w:lineRule="auto"/>
        <w:ind w:left="0" w:firstLine="0"/>
        <w:contextualSpacing/>
        <w:jc w:val="both"/>
        <w:rPr>
          <w:rFonts w:ascii="Arial Narrow" w:hAnsi="Arial Narrow" w:cs="Times New Roman"/>
          <w:sz w:val="24"/>
          <w:szCs w:val="24"/>
        </w:rPr>
      </w:pPr>
      <w:r w:rsidRPr="00002AD8">
        <w:rPr>
          <w:rFonts w:ascii="Arial Narrow" w:hAnsi="Arial Narrow" w:cs="Times New Roman"/>
          <w:sz w:val="24"/>
          <w:szCs w:val="24"/>
        </w:rPr>
        <w:t>Quando da formalização do instrumento de contrato poderão ser previstos outros direitos e obrigações a critério da administração, nos termos da lei e do Edital.</w:t>
      </w:r>
    </w:p>
    <w:p w14:paraId="7DE87766" w14:textId="77777777" w:rsidR="00002AD8" w:rsidRPr="00002AD8" w:rsidRDefault="00002AD8" w:rsidP="00002AD8">
      <w:pPr>
        <w:pStyle w:val="PargrafodaLista"/>
        <w:widowControl/>
        <w:numPr>
          <w:ilvl w:val="1"/>
          <w:numId w:val="65"/>
        </w:numPr>
        <w:autoSpaceDE/>
        <w:autoSpaceDN/>
        <w:spacing w:after="200" w:line="276" w:lineRule="auto"/>
        <w:ind w:left="0" w:firstLine="0"/>
        <w:contextualSpacing/>
        <w:jc w:val="both"/>
        <w:rPr>
          <w:rFonts w:ascii="Arial Narrow" w:hAnsi="Arial Narrow" w:cs="Times New Roman"/>
          <w:sz w:val="24"/>
          <w:szCs w:val="24"/>
        </w:rPr>
      </w:pPr>
      <w:r w:rsidRPr="00002AD8">
        <w:rPr>
          <w:rFonts w:ascii="Arial Narrow" w:hAnsi="Arial Narrow" w:cs="Times New Roman"/>
          <w:sz w:val="24"/>
          <w:szCs w:val="24"/>
        </w:rPr>
        <w:t xml:space="preserve">Acolher o paciente de forma que o mesmo seja bem cuidado e tratado; </w:t>
      </w:r>
    </w:p>
    <w:p w14:paraId="5A39738C" w14:textId="77777777" w:rsidR="00002AD8" w:rsidRPr="00002AD8" w:rsidRDefault="00002AD8" w:rsidP="00002AD8">
      <w:pPr>
        <w:pStyle w:val="PargrafodaLista"/>
        <w:widowControl/>
        <w:numPr>
          <w:ilvl w:val="1"/>
          <w:numId w:val="65"/>
        </w:numPr>
        <w:autoSpaceDE/>
        <w:autoSpaceDN/>
        <w:spacing w:after="200" w:line="276" w:lineRule="auto"/>
        <w:ind w:left="0" w:firstLine="0"/>
        <w:contextualSpacing/>
        <w:jc w:val="both"/>
        <w:rPr>
          <w:rFonts w:ascii="Arial Narrow" w:hAnsi="Arial Narrow" w:cs="Times New Roman"/>
          <w:sz w:val="24"/>
          <w:szCs w:val="24"/>
        </w:rPr>
      </w:pPr>
      <w:r w:rsidRPr="00002AD8">
        <w:rPr>
          <w:rFonts w:ascii="Arial Narrow" w:hAnsi="Arial Narrow" w:cs="Times New Roman"/>
          <w:sz w:val="24"/>
          <w:szCs w:val="24"/>
        </w:rPr>
        <w:t>Atender prontamente qualquer reclamação, exigência ou observação realizada pela CONTRATANTE;</w:t>
      </w:r>
    </w:p>
    <w:p w14:paraId="6912A67C" w14:textId="77777777" w:rsidR="00002AD8" w:rsidRPr="00002AD8" w:rsidRDefault="00002AD8" w:rsidP="00002AD8">
      <w:pPr>
        <w:pStyle w:val="PargrafodaLista"/>
        <w:ind w:left="0" w:right="1"/>
        <w:jc w:val="both"/>
        <w:rPr>
          <w:rFonts w:ascii="Arial Narrow" w:hAnsi="Arial Narrow" w:cs="Times New Roman"/>
          <w:sz w:val="24"/>
          <w:szCs w:val="24"/>
        </w:rPr>
      </w:pPr>
    </w:p>
    <w:p w14:paraId="0B89E114" w14:textId="77777777" w:rsidR="00002AD8" w:rsidRPr="00002AD8" w:rsidRDefault="00002AD8" w:rsidP="00002AD8">
      <w:pPr>
        <w:widowControl/>
        <w:numPr>
          <w:ilvl w:val="0"/>
          <w:numId w:val="65"/>
        </w:numPr>
        <w:shd w:val="clear" w:color="auto" w:fill="DAEEF3" w:themeFill="accent5" w:themeFillTint="33"/>
        <w:autoSpaceDE/>
        <w:autoSpaceDN/>
        <w:spacing w:after="13" w:line="248" w:lineRule="auto"/>
        <w:ind w:left="0"/>
        <w:jc w:val="both"/>
        <w:rPr>
          <w:rFonts w:ascii="Arial Narrow" w:hAnsi="Arial Narrow" w:cs="Times New Roman"/>
          <w:b/>
          <w:bCs/>
          <w:sz w:val="24"/>
          <w:szCs w:val="24"/>
        </w:rPr>
      </w:pPr>
      <w:r w:rsidRPr="00002AD8">
        <w:rPr>
          <w:rFonts w:ascii="Arial Narrow" w:hAnsi="Arial Narrow" w:cs="Times New Roman"/>
          <w:b/>
          <w:bCs/>
          <w:sz w:val="24"/>
          <w:szCs w:val="24"/>
        </w:rPr>
        <w:t>INFRAÇÕES E SANÇÕES ADMINISTRATIVAS</w:t>
      </w:r>
    </w:p>
    <w:p w14:paraId="438C83AC" w14:textId="77777777" w:rsidR="00002AD8" w:rsidRPr="00002AD8" w:rsidRDefault="00002AD8" w:rsidP="00002AD8">
      <w:pPr>
        <w:widowControl/>
        <w:numPr>
          <w:ilvl w:val="1"/>
          <w:numId w:val="65"/>
        </w:numPr>
        <w:autoSpaceDE/>
        <w:autoSpaceDN/>
        <w:spacing w:after="16"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Comete infração administrativa, nos termos da Lei nº 14.133, de 2021, o Contratado que:</w:t>
      </w:r>
    </w:p>
    <w:p w14:paraId="00A43B4C" w14:textId="77777777" w:rsidR="00002AD8" w:rsidRPr="00002AD8" w:rsidRDefault="00002AD8" w:rsidP="00002AD8">
      <w:pPr>
        <w:widowControl/>
        <w:numPr>
          <w:ilvl w:val="0"/>
          <w:numId w:val="67"/>
        </w:numPr>
        <w:autoSpaceDE/>
        <w:autoSpaceDN/>
        <w:spacing w:after="19"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der causa à inexecução parcial do contrato;</w:t>
      </w:r>
    </w:p>
    <w:p w14:paraId="378395F9" w14:textId="77777777" w:rsidR="00002AD8" w:rsidRPr="00002AD8" w:rsidRDefault="00002AD8" w:rsidP="00002AD8">
      <w:pPr>
        <w:widowControl/>
        <w:numPr>
          <w:ilvl w:val="0"/>
          <w:numId w:val="67"/>
        </w:numPr>
        <w:autoSpaceDE/>
        <w:autoSpaceDN/>
        <w:spacing w:after="20"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 xml:space="preserve">der causa à inexecução parcial do contrato que cause grave dano à Administração ou ao funcionamento dos serviços públicos ou ao interesse coletivo; </w:t>
      </w:r>
    </w:p>
    <w:p w14:paraId="4E1D303F" w14:textId="77777777" w:rsidR="00002AD8" w:rsidRPr="00002AD8" w:rsidRDefault="00002AD8" w:rsidP="00002AD8">
      <w:pPr>
        <w:widowControl/>
        <w:numPr>
          <w:ilvl w:val="0"/>
          <w:numId w:val="67"/>
        </w:numPr>
        <w:autoSpaceDE/>
        <w:autoSpaceDN/>
        <w:spacing w:after="20"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der causa à inexecução total do contrato;</w:t>
      </w:r>
    </w:p>
    <w:p w14:paraId="50D0CE6E" w14:textId="77777777" w:rsidR="00002AD8" w:rsidRPr="00002AD8" w:rsidRDefault="00002AD8" w:rsidP="00002AD8">
      <w:pPr>
        <w:widowControl/>
        <w:numPr>
          <w:ilvl w:val="0"/>
          <w:numId w:val="68"/>
        </w:numPr>
        <w:autoSpaceDE/>
        <w:autoSpaceDN/>
        <w:spacing w:after="22"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deixar de entregar a documentação exigida para o certame;</w:t>
      </w:r>
    </w:p>
    <w:p w14:paraId="758C413A" w14:textId="77777777" w:rsidR="00002AD8" w:rsidRPr="00002AD8" w:rsidRDefault="00002AD8" w:rsidP="00002AD8">
      <w:pPr>
        <w:widowControl/>
        <w:numPr>
          <w:ilvl w:val="0"/>
          <w:numId w:val="68"/>
        </w:numPr>
        <w:autoSpaceDE/>
        <w:autoSpaceDN/>
        <w:spacing w:after="19"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não mantiver a proposta, salvo em decorrência de fato superveniente devidamente justificado;</w:t>
      </w:r>
    </w:p>
    <w:p w14:paraId="20AF4429" w14:textId="77777777" w:rsidR="00002AD8" w:rsidRPr="00002AD8" w:rsidRDefault="00002AD8" w:rsidP="00002AD8">
      <w:pPr>
        <w:widowControl/>
        <w:numPr>
          <w:ilvl w:val="0"/>
          <w:numId w:val="68"/>
        </w:numPr>
        <w:autoSpaceDE/>
        <w:autoSpaceDN/>
        <w:spacing w:after="16"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não celebrar o contrato ou não entregar a documentação exigida para a contratação, quando convocado dentro do prazo de validade de sua proposta;</w:t>
      </w:r>
    </w:p>
    <w:p w14:paraId="7ED6968F" w14:textId="77777777" w:rsidR="00002AD8" w:rsidRPr="00002AD8" w:rsidRDefault="00002AD8" w:rsidP="00002AD8">
      <w:pPr>
        <w:widowControl/>
        <w:numPr>
          <w:ilvl w:val="0"/>
          <w:numId w:val="68"/>
        </w:numPr>
        <w:autoSpaceDE/>
        <w:autoSpaceDN/>
        <w:spacing w:after="22"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ensejar o retardamento da execução ou da entrega do objeto da contratação sem motivo justificado;</w:t>
      </w:r>
    </w:p>
    <w:p w14:paraId="095AD899" w14:textId="77777777" w:rsidR="00002AD8" w:rsidRPr="00002AD8" w:rsidRDefault="00002AD8" w:rsidP="00002AD8">
      <w:pPr>
        <w:widowControl/>
        <w:numPr>
          <w:ilvl w:val="0"/>
          <w:numId w:val="68"/>
        </w:numPr>
        <w:autoSpaceDE/>
        <w:autoSpaceDN/>
        <w:spacing w:after="19"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apresentar declaração ou documentação falsa exigida para o certame ou execução do contrato;</w:t>
      </w:r>
    </w:p>
    <w:p w14:paraId="7D3427BE" w14:textId="77777777" w:rsidR="00002AD8" w:rsidRPr="00002AD8" w:rsidRDefault="00002AD8" w:rsidP="00002AD8">
      <w:pPr>
        <w:widowControl/>
        <w:numPr>
          <w:ilvl w:val="0"/>
          <w:numId w:val="68"/>
        </w:numPr>
        <w:autoSpaceDE/>
        <w:autoSpaceDN/>
        <w:spacing w:after="19"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fraudar a contratação ou praticar ato fraudulento na execução do contrato;</w:t>
      </w:r>
    </w:p>
    <w:p w14:paraId="54E58CC6" w14:textId="77777777" w:rsidR="00002AD8" w:rsidRPr="00002AD8" w:rsidRDefault="00002AD8" w:rsidP="00002AD8">
      <w:pPr>
        <w:widowControl/>
        <w:numPr>
          <w:ilvl w:val="0"/>
          <w:numId w:val="68"/>
        </w:numPr>
        <w:autoSpaceDE/>
        <w:autoSpaceDN/>
        <w:spacing w:after="22"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comportar-se de modo inidôneo ou cometer fraude de qualquer natureza;</w:t>
      </w:r>
    </w:p>
    <w:p w14:paraId="05565F60" w14:textId="77777777" w:rsidR="00002AD8" w:rsidRPr="00002AD8" w:rsidRDefault="00002AD8" w:rsidP="00002AD8">
      <w:pPr>
        <w:widowControl/>
        <w:numPr>
          <w:ilvl w:val="0"/>
          <w:numId w:val="68"/>
        </w:numPr>
        <w:autoSpaceDE/>
        <w:autoSpaceDN/>
        <w:spacing w:after="19"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praticar atos ilícitos com vistas a frustrar os objetivos do certame;</w:t>
      </w:r>
    </w:p>
    <w:p w14:paraId="5D959860" w14:textId="77777777" w:rsidR="00002AD8" w:rsidRPr="00002AD8" w:rsidRDefault="00002AD8" w:rsidP="00002AD8">
      <w:pPr>
        <w:widowControl/>
        <w:numPr>
          <w:ilvl w:val="0"/>
          <w:numId w:val="68"/>
        </w:numPr>
        <w:autoSpaceDE/>
        <w:autoSpaceDN/>
        <w:spacing w:after="10"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praticar ato lesivo previsto no art. 5º da Lei nº 12.846, de 1º de agosto de 2013.</w:t>
      </w:r>
    </w:p>
    <w:p w14:paraId="4F03850C" w14:textId="77777777" w:rsidR="00002AD8" w:rsidRPr="00002AD8" w:rsidRDefault="00002AD8" w:rsidP="00002AD8">
      <w:pPr>
        <w:spacing w:after="10"/>
        <w:ind w:right="1"/>
        <w:jc w:val="both"/>
        <w:rPr>
          <w:rFonts w:ascii="Arial Narrow" w:hAnsi="Arial Narrow" w:cs="Times New Roman"/>
          <w:sz w:val="24"/>
          <w:szCs w:val="24"/>
        </w:rPr>
      </w:pPr>
      <w:r w:rsidRPr="00002AD8">
        <w:rPr>
          <w:rFonts w:ascii="Arial Narrow" w:hAnsi="Arial Narrow" w:cs="Times New Roman"/>
          <w:sz w:val="24"/>
          <w:szCs w:val="24"/>
        </w:rPr>
        <w:t>13.2 Serão aplicadas ao responsável pelas infrações administrativas acima descritas as seguintes sanções:</w:t>
      </w:r>
    </w:p>
    <w:p w14:paraId="551405F5" w14:textId="77777777" w:rsidR="00002AD8" w:rsidRPr="00002AD8" w:rsidRDefault="00002AD8" w:rsidP="00002AD8">
      <w:pPr>
        <w:widowControl/>
        <w:numPr>
          <w:ilvl w:val="0"/>
          <w:numId w:val="69"/>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Advertência, quando o Contratado der causa à inexecução parcial do contrato, sempre que não se justificar a imposição de penalidade mais grave (art. 156, §2º, da Lei);</w:t>
      </w:r>
    </w:p>
    <w:p w14:paraId="7C3577B8" w14:textId="77777777" w:rsidR="00002AD8" w:rsidRPr="00002AD8" w:rsidRDefault="00002AD8" w:rsidP="00002AD8">
      <w:pPr>
        <w:widowControl/>
        <w:numPr>
          <w:ilvl w:val="0"/>
          <w:numId w:val="69"/>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Impedimento de licitar e contratar, quando praticadas as condutas descritas nas alíneas b, c, d, e, f e g do subitem acima deste Contrato, sempre que não se justificar a imposição de penalidade mais grave (art.</w:t>
      </w:r>
    </w:p>
    <w:p w14:paraId="2A3EC761" w14:textId="77777777" w:rsidR="00002AD8" w:rsidRPr="00002AD8" w:rsidRDefault="00002AD8" w:rsidP="00002AD8">
      <w:pPr>
        <w:spacing w:after="10"/>
        <w:ind w:right="1"/>
        <w:jc w:val="both"/>
        <w:rPr>
          <w:rFonts w:ascii="Arial Narrow" w:hAnsi="Arial Narrow" w:cs="Times New Roman"/>
          <w:sz w:val="24"/>
          <w:szCs w:val="24"/>
        </w:rPr>
      </w:pPr>
      <w:r w:rsidRPr="00002AD8">
        <w:rPr>
          <w:rFonts w:ascii="Arial Narrow" w:hAnsi="Arial Narrow" w:cs="Times New Roman"/>
          <w:sz w:val="24"/>
          <w:szCs w:val="24"/>
        </w:rPr>
        <w:t>156, §4º, da Lei);</w:t>
      </w:r>
    </w:p>
    <w:p w14:paraId="45739FB1" w14:textId="77777777" w:rsidR="00002AD8" w:rsidRPr="00002AD8" w:rsidRDefault="00002AD8" w:rsidP="00002AD8">
      <w:pPr>
        <w:widowControl/>
        <w:numPr>
          <w:ilvl w:val="0"/>
          <w:numId w:val="69"/>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Declaração de inidoneidade para licitar e contratar, quando praticadas as condutas descritas nas alíneas h, i, j, k e l do subitem acima deste Contrato, bem como nas alíneas b, c, d, e, f e g, que justifiquem a imposição de penalidade mais grave (art. 156, §5º, da Lei) d) Multa:</w:t>
      </w:r>
    </w:p>
    <w:p w14:paraId="7FC21FC4" w14:textId="77777777" w:rsidR="00002AD8" w:rsidRPr="00002AD8" w:rsidRDefault="00002AD8" w:rsidP="00002AD8">
      <w:pPr>
        <w:widowControl/>
        <w:numPr>
          <w:ilvl w:val="0"/>
          <w:numId w:val="70"/>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Moratória de 0,2% (dois décimos por cento) por dia de atraso injustificado sobre o valor da parcela inadimplida, até o limite de 30 (trinta) dias;</w:t>
      </w:r>
    </w:p>
    <w:p w14:paraId="55499392" w14:textId="77777777" w:rsidR="00002AD8" w:rsidRPr="00002AD8" w:rsidRDefault="00002AD8" w:rsidP="00002AD8">
      <w:pPr>
        <w:widowControl/>
        <w:numPr>
          <w:ilvl w:val="0"/>
          <w:numId w:val="70"/>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Moratória de 0,4% (quatro décimos por cento) por dia de atraso injustificado sobre o valor da parcela inadimplida, entre o 31º (trigésimo primeiro) dia até o 60º (sexagésimo) dia;</w:t>
      </w:r>
    </w:p>
    <w:p w14:paraId="02AF1B23" w14:textId="77777777" w:rsidR="00002AD8" w:rsidRPr="00002AD8" w:rsidRDefault="00002AD8" w:rsidP="00002AD8">
      <w:pPr>
        <w:widowControl/>
        <w:numPr>
          <w:ilvl w:val="0"/>
          <w:numId w:val="70"/>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Compensatória de 10% (dez por cento) sobre o valor total do contrato, no caso de inexecução total do objeto;</w:t>
      </w:r>
    </w:p>
    <w:p w14:paraId="12B0D20D" w14:textId="77777777" w:rsidR="00002AD8" w:rsidRPr="00002AD8" w:rsidRDefault="00002AD8" w:rsidP="00002AD8">
      <w:pPr>
        <w:widowControl/>
        <w:numPr>
          <w:ilvl w:val="0"/>
          <w:numId w:val="70"/>
        </w:numPr>
        <w:autoSpaceDE/>
        <w:autoSpaceDN/>
        <w:spacing w:after="10"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lastRenderedPageBreak/>
        <w:t>O atraso superior a 60 (sessenta) dias será considerado inexecução total do contrato.</w:t>
      </w:r>
    </w:p>
    <w:p w14:paraId="24770961" w14:textId="77777777" w:rsidR="00002AD8" w:rsidRPr="00002AD8" w:rsidRDefault="00002AD8" w:rsidP="00002AD8">
      <w:pPr>
        <w:widowControl/>
        <w:numPr>
          <w:ilvl w:val="1"/>
          <w:numId w:val="71"/>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A aplicação das sanções previstas neste Contrato não exclui, em hipótese alguma, a obrigação de reparação integral do dano causado ao Contratante (art. 156, §9º)</w:t>
      </w:r>
    </w:p>
    <w:p w14:paraId="05AF91C1" w14:textId="77777777" w:rsidR="00002AD8" w:rsidRPr="00002AD8" w:rsidRDefault="00002AD8" w:rsidP="00002AD8">
      <w:pPr>
        <w:widowControl/>
        <w:numPr>
          <w:ilvl w:val="1"/>
          <w:numId w:val="71"/>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Todas as sanções previstas neste Contrato poderão ser aplicadas cumulativamente com a multa (art.156, §7º).</w:t>
      </w:r>
    </w:p>
    <w:p w14:paraId="3B773F7A" w14:textId="77777777" w:rsidR="00002AD8" w:rsidRPr="00002AD8" w:rsidRDefault="00002AD8" w:rsidP="00002AD8">
      <w:pPr>
        <w:widowControl/>
        <w:numPr>
          <w:ilvl w:val="0"/>
          <w:numId w:val="72"/>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Antes da aplicação da multa será facultada a defesa do interessado no prazo de 15 (quinze) dias úteis, contado da data de sua intimação (art. 157)</w:t>
      </w:r>
    </w:p>
    <w:p w14:paraId="68CB0528" w14:textId="77777777" w:rsidR="00002AD8" w:rsidRPr="00002AD8" w:rsidRDefault="00002AD8" w:rsidP="00002AD8">
      <w:pPr>
        <w:widowControl/>
        <w:numPr>
          <w:ilvl w:val="0"/>
          <w:numId w:val="72"/>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4F91C791" w14:textId="77777777" w:rsidR="00002AD8" w:rsidRPr="00002AD8" w:rsidRDefault="00002AD8" w:rsidP="00002AD8">
      <w:pPr>
        <w:widowControl/>
        <w:numPr>
          <w:ilvl w:val="0"/>
          <w:numId w:val="72"/>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Previamente ao encaminhamento à cobrança judicial, a multa poderá ser recolhida administrativamente no prazo máximo de 5 (cinco) dias, a contar da data do recebimento da comunicação enviada pela autoridade competente.</w:t>
      </w:r>
    </w:p>
    <w:p w14:paraId="26A1DF11" w14:textId="77777777" w:rsidR="00002AD8" w:rsidRPr="00002AD8" w:rsidRDefault="00002AD8" w:rsidP="00002AD8">
      <w:pPr>
        <w:widowControl/>
        <w:numPr>
          <w:ilvl w:val="1"/>
          <w:numId w:val="73"/>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2AF75D67" w14:textId="77777777" w:rsidR="00002AD8" w:rsidRPr="00002AD8" w:rsidRDefault="00002AD8" w:rsidP="00002AD8">
      <w:pPr>
        <w:widowControl/>
        <w:numPr>
          <w:ilvl w:val="1"/>
          <w:numId w:val="73"/>
        </w:numPr>
        <w:autoSpaceDE/>
        <w:autoSpaceDN/>
        <w:spacing w:after="10"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Na aplicação das sanções serão considerados (art. 156, §1º):</w:t>
      </w:r>
    </w:p>
    <w:p w14:paraId="6EC7042B" w14:textId="77777777" w:rsidR="00002AD8" w:rsidRPr="00002AD8" w:rsidRDefault="00002AD8" w:rsidP="00002AD8">
      <w:pPr>
        <w:widowControl/>
        <w:numPr>
          <w:ilvl w:val="0"/>
          <w:numId w:val="74"/>
        </w:numPr>
        <w:autoSpaceDE/>
        <w:autoSpaceDN/>
        <w:spacing w:after="10"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a natureza e a gravidade da infração cometida;</w:t>
      </w:r>
    </w:p>
    <w:p w14:paraId="63F7D7F6" w14:textId="77777777" w:rsidR="00002AD8" w:rsidRPr="00002AD8" w:rsidRDefault="00002AD8" w:rsidP="00002AD8">
      <w:pPr>
        <w:widowControl/>
        <w:numPr>
          <w:ilvl w:val="0"/>
          <w:numId w:val="74"/>
        </w:numPr>
        <w:autoSpaceDE/>
        <w:autoSpaceDN/>
        <w:spacing w:after="10"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as peculiaridades do caso concreto;</w:t>
      </w:r>
    </w:p>
    <w:p w14:paraId="3624D966" w14:textId="77777777" w:rsidR="00002AD8" w:rsidRPr="00002AD8" w:rsidRDefault="00002AD8" w:rsidP="00002AD8">
      <w:pPr>
        <w:widowControl/>
        <w:numPr>
          <w:ilvl w:val="0"/>
          <w:numId w:val="74"/>
        </w:numPr>
        <w:autoSpaceDE/>
        <w:autoSpaceDN/>
        <w:spacing w:after="10"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as circunstâncias agravantes ou atenuantes;</w:t>
      </w:r>
    </w:p>
    <w:p w14:paraId="3EB50083" w14:textId="77777777" w:rsidR="00002AD8" w:rsidRPr="00002AD8" w:rsidRDefault="00002AD8" w:rsidP="00002AD8">
      <w:pPr>
        <w:widowControl/>
        <w:numPr>
          <w:ilvl w:val="0"/>
          <w:numId w:val="74"/>
        </w:numPr>
        <w:autoSpaceDE/>
        <w:autoSpaceDN/>
        <w:spacing w:after="10"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os danos que dela provierem para o Contratante;</w:t>
      </w:r>
    </w:p>
    <w:p w14:paraId="40E16EFE" w14:textId="77777777" w:rsidR="00002AD8" w:rsidRPr="00002AD8" w:rsidRDefault="00002AD8" w:rsidP="00002AD8">
      <w:pPr>
        <w:widowControl/>
        <w:numPr>
          <w:ilvl w:val="0"/>
          <w:numId w:val="74"/>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a implantação ou o aperfeiçoamento de programa de integridade, conforme normas e orientações dos órgãos de controle.</w:t>
      </w:r>
    </w:p>
    <w:p w14:paraId="236BD21A" w14:textId="77777777" w:rsidR="00002AD8" w:rsidRPr="00002AD8" w:rsidRDefault="00002AD8" w:rsidP="00002AD8">
      <w:pPr>
        <w:widowControl/>
        <w:numPr>
          <w:ilvl w:val="1"/>
          <w:numId w:val="75"/>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A680263" w14:textId="77777777" w:rsidR="00002AD8" w:rsidRPr="00002AD8" w:rsidRDefault="00002AD8" w:rsidP="00002AD8">
      <w:pPr>
        <w:widowControl/>
        <w:numPr>
          <w:ilvl w:val="1"/>
          <w:numId w:val="75"/>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3309318" w14:textId="77777777" w:rsidR="00002AD8" w:rsidRPr="00002AD8" w:rsidRDefault="00002AD8" w:rsidP="00002AD8">
      <w:pPr>
        <w:spacing w:after="10"/>
        <w:ind w:right="1"/>
        <w:jc w:val="both"/>
        <w:rPr>
          <w:rFonts w:ascii="Arial Narrow" w:hAnsi="Arial Narrow" w:cs="Times New Roman"/>
          <w:sz w:val="24"/>
          <w:szCs w:val="24"/>
        </w:rPr>
      </w:pPr>
      <w:r w:rsidRPr="00002AD8">
        <w:rPr>
          <w:rFonts w:ascii="Arial Narrow" w:hAnsi="Arial Narrow" w:cs="Times New Roman"/>
          <w:sz w:val="24"/>
          <w:szCs w:val="24"/>
        </w:rPr>
        <w:t>(art. 160)</w:t>
      </w:r>
    </w:p>
    <w:p w14:paraId="7987AE65" w14:textId="77777777" w:rsidR="00002AD8" w:rsidRPr="00002AD8" w:rsidRDefault="00002AD8" w:rsidP="00002AD8">
      <w:pPr>
        <w:widowControl/>
        <w:numPr>
          <w:ilvl w:val="1"/>
          <w:numId w:val="75"/>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O Contratante deverá, no prazo máximo 15 (quinze) dias úteis, contado da data de aplicação da sanção, informar e manter atualizados os dados relativos às sanções por ela aplicadas, para fins de publicidade no</w:t>
      </w:r>
    </w:p>
    <w:p w14:paraId="653A5F1D" w14:textId="77777777" w:rsidR="00002AD8" w:rsidRPr="00002AD8" w:rsidRDefault="00002AD8" w:rsidP="00002AD8">
      <w:pPr>
        <w:ind w:right="1"/>
        <w:jc w:val="both"/>
        <w:rPr>
          <w:rFonts w:ascii="Arial Narrow" w:hAnsi="Arial Narrow" w:cs="Times New Roman"/>
          <w:sz w:val="24"/>
          <w:szCs w:val="24"/>
        </w:rPr>
      </w:pPr>
      <w:r w:rsidRPr="00002AD8">
        <w:rPr>
          <w:rFonts w:ascii="Arial Narrow" w:hAnsi="Arial Narrow" w:cs="Times New Roman"/>
          <w:sz w:val="24"/>
          <w:szCs w:val="24"/>
        </w:rPr>
        <w:t>Cadastro Nacional de Empresas Inidôneas e Suspensas (Ceis) e no Cadastro Nacional de Empresas Punidas (Cnep), instituídos no âmbito do Poder Executivo Federal. (Art. 161)</w:t>
      </w:r>
    </w:p>
    <w:p w14:paraId="0B5FC736" w14:textId="77777777" w:rsidR="00002AD8" w:rsidRPr="00002AD8" w:rsidRDefault="00002AD8" w:rsidP="00002AD8">
      <w:pPr>
        <w:widowControl/>
        <w:numPr>
          <w:ilvl w:val="1"/>
          <w:numId w:val="75"/>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As sanções de impedimento de licitar e contratar e declaração de inidoneidade para licitar ou contratar são passíveis de reabilitação na forma do art. 163 da Lei nº 14.133/21.</w:t>
      </w:r>
    </w:p>
    <w:p w14:paraId="746A16C4" w14:textId="77777777" w:rsidR="00002AD8" w:rsidRPr="00002AD8" w:rsidRDefault="00002AD8" w:rsidP="00002AD8">
      <w:pPr>
        <w:widowControl/>
        <w:numPr>
          <w:ilvl w:val="1"/>
          <w:numId w:val="75"/>
        </w:numPr>
        <w:autoSpaceDE/>
        <w:autoSpaceDN/>
        <w:spacing w:after="243"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24F8473B" w14:textId="77777777" w:rsidR="00002AD8" w:rsidRPr="00002AD8" w:rsidRDefault="00002AD8" w:rsidP="00002AD8">
      <w:pPr>
        <w:widowControl/>
        <w:numPr>
          <w:ilvl w:val="0"/>
          <w:numId w:val="76"/>
        </w:numPr>
        <w:shd w:val="clear" w:color="auto" w:fill="DAEEF3" w:themeFill="accent5" w:themeFillTint="33"/>
        <w:autoSpaceDE/>
        <w:autoSpaceDN/>
        <w:spacing w:after="13" w:line="248" w:lineRule="auto"/>
        <w:ind w:left="0"/>
        <w:jc w:val="both"/>
        <w:rPr>
          <w:rFonts w:ascii="Arial Narrow" w:hAnsi="Arial Narrow" w:cs="Times New Roman"/>
          <w:b/>
          <w:bCs/>
          <w:sz w:val="24"/>
          <w:szCs w:val="24"/>
        </w:rPr>
      </w:pPr>
      <w:r w:rsidRPr="00002AD8">
        <w:rPr>
          <w:rFonts w:ascii="Arial Narrow" w:hAnsi="Arial Narrow" w:cs="Times New Roman"/>
          <w:b/>
          <w:bCs/>
          <w:sz w:val="24"/>
          <w:szCs w:val="24"/>
        </w:rPr>
        <w:t>EXTINÇÃO CONTRATUAL</w:t>
      </w:r>
    </w:p>
    <w:p w14:paraId="63D156CE" w14:textId="77777777" w:rsidR="00002AD8" w:rsidRPr="00002AD8" w:rsidRDefault="00002AD8" w:rsidP="00002AD8">
      <w:pPr>
        <w:widowControl/>
        <w:numPr>
          <w:ilvl w:val="1"/>
          <w:numId w:val="76"/>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lastRenderedPageBreak/>
        <w:t>O contrato se extingue quando cumpridas as obrigações de ambas as partes, ainda que isso ocorra antes do prazo estipulado para tanto.</w:t>
      </w:r>
    </w:p>
    <w:p w14:paraId="70FC1BC3" w14:textId="77777777" w:rsidR="00002AD8" w:rsidRPr="00002AD8" w:rsidRDefault="00002AD8" w:rsidP="00002AD8">
      <w:pPr>
        <w:widowControl/>
        <w:numPr>
          <w:ilvl w:val="2"/>
          <w:numId w:val="76"/>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Se as obrigações não forem cumpridas no prazo estipulado, a vigência ficará prorrogada até a conclusão do objeto, caso em que deverá a Administração providenciar a readequação do cronograma fixado para o contrato.</w:t>
      </w:r>
    </w:p>
    <w:p w14:paraId="12C1FC82" w14:textId="77777777" w:rsidR="00002AD8" w:rsidRPr="00002AD8" w:rsidRDefault="00002AD8" w:rsidP="00002AD8">
      <w:pPr>
        <w:widowControl/>
        <w:numPr>
          <w:ilvl w:val="2"/>
          <w:numId w:val="76"/>
        </w:numPr>
        <w:autoSpaceDE/>
        <w:autoSpaceDN/>
        <w:spacing w:after="10"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Quando a não conclusão do contrato referida no item anterior decorrer de culpa do contratado:</w:t>
      </w:r>
    </w:p>
    <w:p w14:paraId="3700B3A9" w14:textId="77777777" w:rsidR="00002AD8" w:rsidRPr="00002AD8" w:rsidRDefault="00002AD8" w:rsidP="00002AD8">
      <w:pPr>
        <w:widowControl/>
        <w:numPr>
          <w:ilvl w:val="0"/>
          <w:numId w:val="77"/>
        </w:numPr>
        <w:autoSpaceDE/>
        <w:autoSpaceDN/>
        <w:spacing w:after="10"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 xml:space="preserve">ficará ele constituído em mora, sendo-lhe aplicáveis as respectivas sanções administrativas; e  </w:t>
      </w:r>
    </w:p>
    <w:p w14:paraId="30F92938" w14:textId="77777777" w:rsidR="00002AD8" w:rsidRPr="00002AD8" w:rsidRDefault="00002AD8" w:rsidP="00002AD8">
      <w:pPr>
        <w:widowControl/>
        <w:numPr>
          <w:ilvl w:val="0"/>
          <w:numId w:val="77"/>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poderá a Administração optar pela extinção do contrato e, nesse caso, adotará as medidas admitidas emlei para a continuidade da execução contratual.</w:t>
      </w:r>
    </w:p>
    <w:p w14:paraId="61AF267A" w14:textId="77777777" w:rsidR="00002AD8" w:rsidRPr="00002AD8" w:rsidRDefault="00002AD8" w:rsidP="00002AD8">
      <w:pPr>
        <w:ind w:right="1"/>
        <w:jc w:val="both"/>
        <w:rPr>
          <w:rFonts w:ascii="Arial Narrow" w:hAnsi="Arial Narrow" w:cs="Times New Roman"/>
          <w:sz w:val="24"/>
          <w:szCs w:val="24"/>
        </w:rPr>
      </w:pPr>
      <w:r w:rsidRPr="00002AD8">
        <w:rPr>
          <w:rFonts w:ascii="Arial Narrow" w:hAnsi="Arial Narrow" w:cs="Times New Roman"/>
          <w:sz w:val="24"/>
          <w:szCs w:val="24"/>
        </w:rPr>
        <w:t>14.2 O contrato pode ser extinto antes de cumpridas as obrigações nele estipuladas, ou antes do prazo nele fixado, por algum dos motivos previstos no artigo 137 da Lei nº 14.133/21, bem como amigavelmente, assegurados o contraditório e a ampla defesa.</w:t>
      </w:r>
    </w:p>
    <w:p w14:paraId="17640E0F" w14:textId="77777777" w:rsidR="00002AD8" w:rsidRPr="00002AD8" w:rsidRDefault="00002AD8" w:rsidP="00002AD8">
      <w:pPr>
        <w:widowControl/>
        <w:numPr>
          <w:ilvl w:val="2"/>
          <w:numId w:val="78"/>
        </w:numPr>
        <w:autoSpaceDE/>
        <w:autoSpaceDN/>
        <w:spacing w:after="10"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Nesta hipótese, aplicam-se também os artigos 138 e 139 da mesma Lei.</w:t>
      </w:r>
    </w:p>
    <w:p w14:paraId="747C12F6" w14:textId="77777777" w:rsidR="00002AD8" w:rsidRPr="00002AD8" w:rsidRDefault="00002AD8" w:rsidP="00002AD8">
      <w:pPr>
        <w:widowControl/>
        <w:numPr>
          <w:ilvl w:val="2"/>
          <w:numId w:val="78"/>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rPr>
        <w:t>A alteração social ou a modificação da finalidade ou da estrutura da empresa não ensejará a rescisão se não restringir sua capacidade de concluir o contrato.</w:t>
      </w:r>
    </w:p>
    <w:p w14:paraId="56F06C70" w14:textId="77777777" w:rsidR="00002AD8" w:rsidRPr="00002AD8" w:rsidRDefault="00002AD8" w:rsidP="00002AD8">
      <w:pPr>
        <w:ind w:right="1"/>
        <w:jc w:val="both"/>
        <w:rPr>
          <w:rFonts w:ascii="Arial Narrow" w:hAnsi="Arial Narrow" w:cs="Times New Roman"/>
          <w:sz w:val="24"/>
          <w:szCs w:val="24"/>
        </w:rPr>
      </w:pPr>
      <w:r w:rsidRPr="00002AD8">
        <w:rPr>
          <w:rFonts w:ascii="Arial Narrow" w:hAnsi="Arial Narrow" w:cs="Times New Roman"/>
          <w:sz w:val="24"/>
          <w:szCs w:val="24"/>
        </w:rPr>
        <w:t>a) Se a operação implicar mudança da pessoa jurídica contratada, deverá ser formalizado termo aditivo para alteração subjetiva.</w:t>
      </w:r>
    </w:p>
    <w:p w14:paraId="607CF54E" w14:textId="77777777" w:rsidR="00002AD8" w:rsidRPr="00002AD8" w:rsidRDefault="00002AD8" w:rsidP="00002AD8">
      <w:pPr>
        <w:spacing w:after="13"/>
        <w:ind w:right="1"/>
        <w:jc w:val="both"/>
        <w:rPr>
          <w:rFonts w:ascii="Arial Narrow" w:hAnsi="Arial Narrow" w:cs="Times New Roman"/>
          <w:sz w:val="24"/>
          <w:szCs w:val="24"/>
        </w:rPr>
      </w:pPr>
      <w:r w:rsidRPr="00002AD8">
        <w:rPr>
          <w:rFonts w:ascii="Arial Narrow" w:hAnsi="Arial Narrow" w:cs="Times New Roman"/>
          <w:sz w:val="24"/>
          <w:szCs w:val="24"/>
        </w:rPr>
        <w:t>14.3 O termo de rescisão, sempre que possível, será precedido:</w:t>
      </w:r>
    </w:p>
    <w:p w14:paraId="34DB8B67" w14:textId="77777777" w:rsidR="00002AD8" w:rsidRPr="00002AD8" w:rsidRDefault="00002AD8" w:rsidP="00002AD8">
      <w:pPr>
        <w:spacing w:after="20"/>
        <w:ind w:right="1833"/>
        <w:jc w:val="both"/>
        <w:rPr>
          <w:rFonts w:ascii="Arial Narrow" w:hAnsi="Arial Narrow" w:cs="Times New Roman"/>
          <w:sz w:val="24"/>
          <w:szCs w:val="24"/>
        </w:rPr>
      </w:pPr>
      <w:r w:rsidRPr="00002AD8">
        <w:rPr>
          <w:rFonts w:ascii="Arial Narrow" w:hAnsi="Arial Narrow" w:cs="Times New Roman"/>
          <w:sz w:val="24"/>
          <w:szCs w:val="24"/>
        </w:rPr>
        <w:t>14.3.1</w:t>
      </w:r>
      <w:r w:rsidRPr="00002AD8">
        <w:rPr>
          <w:rFonts w:ascii="Arial Narrow" w:hAnsi="Arial Narrow" w:cs="Times New Roman"/>
          <w:sz w:val="24"/>
          <w:szCs w:val="24"/>
        </w:rPr>
        <w:tab/>
        <w:t xml:space="preserve">Balanço dos eventos contratuais já cumpridos ou parcialmente cumpridos; </w:t>
      </w:r>
    </w:p>
    <w:p w14:paraId="657FAEA1" w14:textId="77777777" w:rsidR="00002AD8" w:rsidRPr="00002AD8" w:rsidRDefault="00002AD8" w:rsidP="00002AD8">
      <w:pPr>
        <w:spacing w:after="20"/>
        <w:ind w:right="1833"/>
        <w:jc w:val="both"/>
        <w:rPr>
          <w:rFonts w:ascii="Arial Narrow" w:hAnsi="Arial Narrow" w:cs="Times New Roman"/>
          <w:sz w:val="24"/>
          <w:szCs w:val="24"/>
        </w:rPr>
      </w:pPr>
      <w:r w:rsidRPr="00002AD8">
        <w:rPr>
          <w:rFonts w:ascii="Arial Narrow" w:hAnsi="Arial Narrow" w:cs="Times New Roman"/>
          <w:sz w:val="24"/>
          <w:szCs w:val="24"/>
        </w:rPr>
        <w:t>14.3.2</w:t>
      </w:r>
      <w:r w:rsidRPr="00002AD8">
        <w:rPr>
          <w:rFonts w:ascii="Arial Narrow" w:hAnsi="Arial Narrow" w:cs="Times New Roman"/>
          <w:sz w:val="24"/>
          <w:szCs w:val="24"/>
        </w:rPr>
        <w:tab/>
        <w:t>Relação dos pagamentos já efetuados e ainda devidos;</w:t>
      </w:r>
    </w:p>
    <w:p w14:paraId="6E5B49E0" w14:textId="77777777" w:rsidR="00002AD8" w:rsidRPr="00002AD8" w:rsidRDefault="00002AD8" w:rsidP="00002AD8">
      <w:pPr>
        <w:ind w:right="1"/>
        <w:jc w:val="both"/>
        <w:rPr>
          <w:rFonts w:ascii="Arial Narrow" w:hAnsi="Arial Narrow" w:cs="Times New Roman"/>
          <w:sz w:val="24"/>
          <w:szCs w:val="24"/>
        </w:rPr>
      </w:pPr>
      <w:r w:rsidRPr="00002AD8">
        <w:rPr>
          <w:rFonts w:ascii="Arial Narrow" w:hAnsi="Arial Narrow" w:cs="Times New Roman"/>
          <w:sz w:val="24"/>
          <w:szCs w:val="24"/>
        </w:rPr>
        <w:t>14.3.4 Indenizações e multas.</w:t>
      </w:r>
    </w:p>
    <w:p w14:paraId="3F2E0C16" w14:textId="77777777" w:rsidR="00002AD8" w:rsidRPr="00002AD8" w:rsidRDefault="00002AD8" w:rsidP="00002AD8">
      <w:pPr>
        <w:ind w:right="1"/>
        <w:jc w:val="both"/>
        <w:rPr>
          <w:rFonts w:ascii="Arial Narrow" w:hAnsi="Arial Narrow" w:cs="Times New Roman"/>
          <w:sz w:val="24"/>
          <w:szCs w:val="24"/>
        </w:rPr>
      </w:pPr>
    </w:p>
    <w:p w14:paraId="64928F9E" w14:textId="77777777" w:rsidR="00002AD8" w:rsidRPr="00002AD8" w:rsidRDefault="00002AD8" w:rsidP="00002AD8">
      <w:pPr>
        <w:widowControl/>
        <w:numPr>
          <w:ilvl w:val="0"/>
          <w:numId w:val="79"/>
        </w:numPr>
        <w:shd w:val="clear" w:color="auto" w:fill="DAEEF3" w:themeFill="accent5" w:themeFillTint="33"/>
        <w:autoSpaceDE/>
        <w:autoSpaceDN/>
        <w:spacing w:after="13" w:line="248" w:lineRule="auto"/>
        <w:ind w:left="0"/>
        <w:jc w:val="both"/>
        <w:rPr>
          <w:rFonts w:ascii="Arial Narrow" w:hAnsi="Arial Narrow" w:cs="Times New Roman"/>
          <w:b/>
          <w:bCs/>
          <w:sz w:val="24"/>
          <w:szCs w:val="24"/>
        </w:rPr>
      </w:pPr>
      <w:r w:rsidRPr="00002AD8">
        <w:rPr>
          <w:rFonts w:ascii="Arial Narrow" w:hAnsi="Arial Narrow" w:cs="Times New Roman"/>
          <w:b/>
          <w:bCs/>
          <w:sz w:val="24"/>
          <w:szCs w:val="24"/>
        </w:rPr>
        <w:t>CONDUTA DE PREVENÇÃO DE FRAUDE E CORRUPÇÃO</w:t>
      </w:r>
    </w:p>
    <w:p w14:paraId="659C8241" w14:textId="77777777" w:rsidR="00002AD8" w:rsidRPr="00002AD8" w:rsidRDefault="00002AD8" w:rsidP="00002AD8">
      <w:pPr>
        <w:ind w:right="1"/>
        <w:jc w:val="both"/>
        <w:rPr>
          <w:rFonts w:ascii="Arial Narrow" w:hAnsi="Arial Narrow" w:cs="Times New Roman"/>
          <w:sz w:val="24"/>
          <w:szCs w:val="24"/>
        </w:rPr>
      </w:pPr>
      <w:r w:rsidRPr="00002AD8">
        <w:rPr>
          <w:rFonts w:ascii="Arial Narrow" w:hAnsi="Arial Narrow" w:cs="Times New Roman"/>
          <w:sz w:val="24"/>
          <w:szCs w:val="24"/>
        </w:rPr>
        <w:t>15.1 O licitante/contratante deve observar e o contratado deve observar e fazer observar o mais alto padrão de ética durante todo o processo de licitação, de contratação e de execução do objeto contratual, cabendo lhes a obrigação de afastar, reprimir e denunciar toda e qualquer prática que possa caracterizar fraude ou corrupção, em especial, dentre outras:</w:t>
      </w:r>
    </w:p>
    <w:p w14:paraId="403DD9FF" w14:textId="77777777" w:rsidR="00002AD8" w:rsidRPr="00002AD8" w:rsidRDefault="00002AD8" w:rsidP="00002AD8">
      <w:pPr>
        <w:widowControl/>
        <w:numPr>
          <w:ilvl w:val="0"/>
          <w:numId w:val="80"/>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u w:val="single" w:color="000000"/>
        </w:rPr>
        <w:t xml:space="preserve">prática corrupta </w:t>
      </w:r>
      <w:r w:rsidRPr="00002AD8">
        <w:rPr>
          <w:rFonts w:ascii="Arial Narrow" w:hAnsi="Arial Narrow" w:cs="Times New Roman"/>
          <w:sz w:val="24"/>
          <w:szCs w:val="24"/>
        </w:rPr>
        <w:t>: oferecer, dar, receber ou solicitar, direta ou indiretamente, qualquer vantagem com o objetivo de influenciar a ação de servidor público no processo de licitação ou na execução do contrato;</w:t>
      </w:r>
    </w:p>
    <w:p w14:paraId="1FE0D212" w14:textId="77777777" w:rsidR="00002AD8" w:rsidRPr="00002AD8" w:rsidRDefault="00002AD8" w:rsidP="00002AD8">
      <w:pPr>
        <w:widowControl/>
        <w:numPr>
          <w:ilvl w:val="0"/>
          <w:numId w:val="80"/>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u w:val="single" w:color="000000"/>
        </w:rPr>
        <w:t xml:space="preserve">prática fraudulenta </w:t>
      </w:r>
      <w:r w:rsidRPr="00002AD8">
        <w:rPr>
          <w:rFonts w:ascii="Arial Narrow" w:hAnsi="Arial Narrow" w:cs="Times New Roman"/>
          <w:sz w:val="24"/>
          <w:szCs w:val="24"/>
        </w:rPr>
        <w:t>: falsificar ou omitir fatos, com o objetivo de influenciar o processo de licitação ou de execução do contrato;</w:t>
      </w:r>
    </w:p>
    <w:p w14:paraId="0EE7CC7E" w14:textId="77777777" w:rsidR="00002AD8" w:rsidRPr="00002AD8" w:rsidRDefault="00002AD8" w:rsidP="00002AD8">
      <w:pPr>
        <w:widowControl/>
        <w:numPr>
          <w:ilvl w:val="0"/>
          <w:numId w:val="80"/>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u w:val="single" w:color="000000"/>
        </w:rPr>
        <w:t xml:space="preserve">prática colusiva </w:t>
      </w:r>
      <w:r w:rsidRPr="00002AD8">
        <w:rPr>
          <w:rFonts w:ascii="Arial Narrow" w:hAnsi="Arial Narrow" w:cs="Times New Roman"/>
          <w:sz w:val="24"/>
          <w:szCs w:val="24"/>
        </w:rPr>
        <w:t>: esquematizar ou estabelecer acordo entre dois ou mais licitantes, com ou sem o conhecimento de representantes ou prepostos do órgão licitante, visando a estabelecer preços em níveis artificiais e não competitivos;</w:t>
      </w:r>
    </w:p>
    <w:p w14:paraId="6D9CA9FB" w14:textId="77777777" w:rsidR="00002AD8" w:rsidRPr="00002AD8" w:rsidRDefault="00002AD8" w:rsidP="00002AD8">
      <w:pPr>
        <w:widowControl/>
        <w:numPr>
          <w:ilvl w:val="0"/>
          <w:numId w:val="80"/>
        </w:numPr>
        <w:autoSpaceDE/>
        <w:autoSpaceDN/>
        <w:spacing w:line="248" w:lineRule="auto"/>
        <w:ind w:left="0" w:right="1"/>
        <w:jc w:val="both"/>
        <w:rPr>
          <w:rFonts w:ascii="Arial Narrow" w:hAnsi="Arial Narrow" w:cs="Times New Roman"/>
          <w:sz w:val="24"/>
          <w:szCs w:val="24"/>
        </w:rPr>
      </w:pPr>
      <w:r w:rsidRPr="00002AD8">
        <w:rPr>
          <w:rFonts w:ascii="Arial Narrow" w:hAnsi="Arial Narrow" w:cs="Times New Roman"/>
          <w:sz w:val="24"/>
          <w:szCs w:val="24"/>
          <w:u w:val="single" w:color="000000"/>
        </w:rPr>
        <w:t xml:space="preserve">prática coercitiva </w:t>
      </w:r>
      <w:r w:rsidRPr="00002AD8">
        <w:rPr>
          <w:rFonts w:ascii="Arial Narrow" w:hAnsi="Arial Narrow" w:cs="Times New Roman"/>
          <w:sz w:val="24"/>
          <w:szCs w:val="24"/>
        </w:rPr>
        <w:t>: causar dano ou ameaçar causar dano, direta o indiretamente, às pessoas ou sua propriedade, visando a influenciar sua participação em processo licitatório ou afetar a execução do contrato;</w:t>
      </w:r>
    </w:p>
    <w:p w14:paraId="2E31E278" w14:textId="77777777" w:rsidR="00002AD8" w:rsidRPr="00002AD8" w:rsidRDefault="00002AD8" w:rsidP="00002AD8">
      <w:pPr>
        <w:widowControl/>
        <w:numPr>
          <w:ilvl w:val="0"/>
          <w:numId w:val="80"/>
        </w:numPr>
        <w:autoSpaceDE/>
        <w:autoSpaceDN/>
        <w:spacing w:after="243" w:line="248" w:lineRule="auto"/>
        <w:ind w:left="0" w:right="1"/>
        <w:jc w:val="both"/>
        <w:rPr>
          <w:rFonts w:ascii="Arial Narrow" w:hAnsi="Arial Narrow" w:cs="Times New Roman"/>
          <w:sz w:val="24"/>
          <w:szCs w:val="24"/>
        </w:rPr>
      </w:pPr>
      <w:r w:rsidRPr="00002AD8">
        <w:rPr>
          <w:rFonts w:ascii="Arial Narrow" w:hAnsi="Arial Narrow" w:cs="Times New Roman"/>
          <w:sz w:val="24"/>
          <w:szCs w:val="24"/>
          <w:u w:val="single" w:color="000000"/>
        </w:rPr>
        <w:t xml:space="preserve">prática obstrutiva </w:t>
      </w:r>
      <w:r w:rsidRPr="00002AD8">
        <w:rPr>
          <w:rFonts w:ascii="Arial Narrow" w:hAnsi="Arial Narrow" w:cs="Times New Roman"/>
          <w:sz w:val="24"/>
          <w:szCs w:val="24"/>
        </w:rPr>
        <w:t>: destruir, falsificar, alterar ou ocultar provas em inspeções ou fazer declarações falsas, com o objetivo de impedir materialmente a apuração de alegações de qualquer das práticas acima; e praticar atos com a intenção de impedir materialmente o exercício do direito de inspeção para apuração de qualquer das práticas acima.</w:t>
      </w:r>
    </w:p>
    <w:p w14:paraId="4AC9D8CE" w14:textId="77777777" w:rsidR="00002AD8" w:rsidRPr="00002AD8" w:rsidRDefault="00002AD8" w:rsidP="00002AD8">
      <w:pPr>
        <w:widowControl/>
        <w:numPr>
          <w:ilvl w:val="0"/>
          <w:numId w:val="81"/>
        </w:numPr>
        <w:shd w:val="clear" w:color="auto" w:fill="DAEEF3" w:themeFill="accent5" w:themeFillTint="33"/>
        <w:autoSpaceDE/>
        <w:autoSpaceDN/>
        <w:spacing w:after="13" w:line="248" w:lineRule="auto"/>
        <w:ind w:left="0"/>
        <w:jc w:val="both"/>
        <w:rPr>
          <w:rFonts w:ascii="Arial Narrow" w:hAnsi="Arial Narrow" w:cs="Times New Roman"/>
          <w:b/>
          <w:bCs/>
          <w:sz w:val="24"/>
          <w:szCs w:val="24"/>
        </w:rPr>
      </w:pPr>
      <w:r w:rsidRPr="00002AD8">
        <w:rPr>
          <w:rFonts w:ascii="Arial Narrow" w:hAnsi="Arial Narrow" w:cs="Times New Roman"/>
          <w:b/>
          <w:bCs/>
          <w:sz w:val="24"/>
          <w:szCs w:val="24"/>
        </w:rPr>
        <w:t xml:space="preserve">ADEQUAÇÃO ORCAMENTÁRIA </w:t>
      </w:r>
    </w:p>
    <w:p w14:paraId="3C8F2E0E" w14:textId="77777777" w:rsidR="00002AD8" w:rsidRPr="00002AD8" w:rsidRDefault="00002AD8" w:rsidP="00002AD8">
      <w:pPr>
        <w:spacing w:after="496"/>
        <w:ind w:right="1"/>
        <w:jc w:val="both"/>
        <w:rPr>
          <w:rFonts w:ascii="Arial Narrow" w:hAnsi="Arial Narrow" w:cs="Times New Roman"/>
          <w:sz w:val="24"/>
          <w:szCs w:val="24"/>
        </w:rPr>
      </w:pPr>
      <w:r w:rsidRPr="00002AD8">
        <w:rPr>
          <w:rFonts w:ascii="Arial Narrow" w:hAnsi="Arial Narrow" w:cs="Times New Roman"/>
          <w:sz w:val="24"/>
          <w:szCs w:val="24"/>
        </w:rPr>
        <w:t xml:space="preserve">16.1 As despesas decorrentes da presente contratação correrão à conta de recursos específicos consignados no Orçamento da Secretarria de Assistencia Social.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00"/>
        <w:gridCol w:w="861"/>
        <w:gridCol w:w="2835"/>
        <w:gridCol w:w="4523"/>
        <w:gridCol w:w="917"/>
      </w:tblGrid>
      <w:tr w:rsidR="00002AD8" w:rsidRPr="00002AD8" w14:paraId="3F6613BC" w14:textId="77777777" w:rsidTr="00E6435A">
        <w:trPr>
          <w:trHeight w:val="20"/>
          <w:jc w:val="center"/>
        </w:trPr>
        <w:tc>
          <w:tcPr>
            <w:tcW w:w="30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5BE6930B" w14:textId="77777777" w:rsidR="00002AD8" w:rsidRPr="00002AD8" w:rsidRDefault="00002AD8" w:rsidP="00E6435A">
            <w:pPr>
              <w:spacing w:line="265" w:lineRule="auto"/>
              <w:ind w:right="-8"/>
              <w:jc w:val="both"/>
              <w:rPr>
                <w:rFonts w:ascii="Arial Narrow" w:hAnsi="Arial Narrow" w:cs="Times New Roman"/>
                <w:b/>
                <w:bCs/>
                <w:sz w:val="24"/>
                <w:szCs w:val="24"/>
                <w:lang w:val="pt-BR"/>
              </w:rPr>
            </w:pPr>
            <w:bookmarkStart w:id="2" w:name="_Hlk191369942"/>
            <w:r w:rsidRPr="00002AD8">
              <w:rPr>
                <w:rFonts w:ascii="Arial Narrow" w:hAnsi="Arial Narrow" w:cs="Times New Roman"/>
                <w:b/>
                <w:bCs/>
                <w:sz w:val="24"/>
                <w:szCs w:val="24"/>
                <w:lang w:val="pt-BR"/>
              </w:rPr>
              <w:t>Cod.</w:t>
            </w:r>
          </w:p>
        </w:tc>
        <w:tc>
          <w:tcPr>
            <w:tcW w:w="44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37A40389" w14:textId="77777777" w:rsidR="00002AD8" w:rsidRPr="00002AD8" w:rsidRDefault="00002AD8" w:rsidP="00E6435A">
            <w:pPr>
              <w:spacing w:line="265" w:lineRule="auto"/>
              <w:ind w:right="-8"/>
              <w:jc w:val="both"/>
              <w:rPr>
                <w:rFonts w:ascii="Arial Narrow" w:hAnsi="Arial Narrow" w:cs="Times New Roman"/>
                <w:b/>
                <w:bCs/>
                <w:sz w:val="24"/>
                <w:szCs w:val="24"/>
                <w:lang w:val="pt-BR"/>
              </w:rPr>
            </w:pPr>
            <w:r w:rsidRPr="00002AD8">
              <w:rPr>
                <w:rFonts w:ascii="Arial Narrow" w:hAnsi="Arial Narrow" w:cs="Times New Roman"/>
                <w:b/>
                <w:bCs/>
                <w:sz w:val="24"/>
                <w:szCs w:val="24"/>
                <w:lang w:val="pt-BR"/>
              </w:rPr>
              <w:t>Org.</w:t>
            </w:r>
          </w:p>
        </w:tc>
        <w:tc>
          <w:tcPr>
            <w:tcW w:w="1456"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2A285FE2" w14:textId="77777777" w:rsidR="00002AD8" w:rsidRPr="00002AD8" w:rsidRDefault="00002AD8" w:rsidP="00E6435A">
            <w:pPr>
              <w:spacing w:line="265" w:lineRule="auto"/>
              <w:ind w:right="-8"/>
              <w:jc w:val="both"/>
              <w:rPr>
                <w:rFonts w:ascii="Arial Narrow" w:hAnsi="Arial Narrow" w:cs="Times New Roman"/>
                <w:b/>
                <w:bCs/>
                <w:sz w:val="24"/>
                <w:szCs w:val="24"/>
                <w:lang w:val="pt-BR"/>
              </w:rPr>
            </w:pPr>
            <w:r w:rsidRPr="00002AD8">
              <w:rPr>
                <w:rFonts w:ascii="Arial Narrow" w:hAnsi="Arial Narrow" w:cs="Times New Roman"/>
                <w:b/>
                <w:bCs/>
                <w:sz w:val="24"/>
                <w:szCs w:val="24"/>
                <w:lang w:val="pt-BR"/>
              </w:rPr>
              <w:t>Descrição da Despesa</w:t>
            </w:r>
          </w:p>
        </w:tc>
        <w:tc>
          <w:tcPr>
            <w:tcW w:w="2323"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69F33505" w14:textId="77777777" w:rsidR="00002AD8" w:rsidRPr="00002AD8" w:rsidRDefault="00002AD8" w:rsidP="00E6435A">
            <w:pPr>
              <w:spacing w:line="265" w:lineRule="auto"/>
              <w:ind w:right="-8"/>
              <w:jc w:val="both"/>
              <w:rPr>
                <w:rFonts w:ascii="Arial Narrow" w:hAnsi="Arial Narrow" w:cs="Times New Roman"/>
                <w:b/>
                <w:bCs/>
                <w:sz w:val="24"/>
                <w:szCs w:val="24"/>
                <w:lang w:val="pt-BR"/>
              </w:rPr>
            </w:pPr>
            <w:r w:rsidRPr="00002AD8">
              <w:rPr>
                <w:rFonts w:ascii="Arial Narrow" w:hAnsi="Arial Narrow" w:cs="Times New Roman"/>
                <w:b/>
                <w:bCs/>
                <w:sz w:val="24"/>
                <w:szCs w:val="24"/>
                <w:lang w:val="pt-BR"/>
              </w:rPr>
              <w:t>Máscara</w:t>
            </w:r>
          </w:p>
        </w:tc>
        <w:tc>
          <w:tcPr>
            <w:tcW w:w="471"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3245EB71" w14:textId="77777777" w:rsidR="00002AD8" w:rsidRPr="00002AD8" w:rsidRDefault="00002AD8" w:rsidP="00E6435A">
            <w:pPr>
              <w:spacing w:line="265" w:lineRule="auto"/>
              <w:ind w:right="-8"/>
              <w:jc w:val="both"/>
              <w:rPr>
                <w:rFonts w:ascii="Arial Narrow" w:hAnsi="Arial Narrow" w:cs="Times New Roman"/>
                <w:b/>
                <w:bCs/>
                <w:sz w:val="24"/>
                <w:szCs w:val="24"/>
                <w:lang w:val="pt-BR"/>
              </w:rPr>
            </w:pPr>
            <w:r w:rsidRPr="00002AD8">
              <w:rPr>
                <w:rFonts w:ascii="Arial Narrow" w:hAnsi="Arial Narrow" w:cs="Times New Roman"/>
                <w:b/>
                <w:bCs/>
                <w:sz w:val="24"/>
                <w:szCs w:val="24"/>
                <w:lang w:val="pt-BR"/>
              </w:rPr>
              <w:t>Fonte</w:t>
            </w:r>
          </w:p>
        </w:tc>
      </w:tr>
      <w:tr w:rsidR="00002AD8" w:rsidRPr="00002AD8" w14:paraId="13397A28" w14:textId="77777777" w:rsidTr="00E6435A">
        <w:trPr>
          <w:trHeight w:val="20"/>
          <w:jc w:val="center"/>
        </w:trPr>
        <w:tc>
          <w:tcPr>
            <w:tcW w:w="30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4A0FEA4A" w14:textId="77777777" w:rsidR="00002AD8" w:rsidRPr="00002AD8" w:rsidRDefault="00002AD8" w:rsidP="00E6435A">
            <w:pPr>
              <w:spacing w:line="265" w:lineRule="auto"/>
              <w:ind w:right="-8"/>
              <w:jc w:val="both"/>
              <w:rPr>
                <w:rFonts w:ascii="Arial Narrow" w:hAnsi="Arial Narrow" w:cs="Times New Roman"/>
                <w:sz w:val="24"/>
                <w:szCs w:val="24"/>
                <w:lang w:val="pt-BR"/>
              </w:rPr>
            </w:pPr>
            <w:r w:rsidRPr="00002AD8">
              <w:rPr>
                <w:rFonts w:ascii="Arial Narrow" w:hAnsi="Arial Narrow" w:cs="Times New Roman"/>
                <w:sz w:val="24"/>
                <w:szCs w:val="24"/>
                <w:lang w:val="pt-BR"/>
              </w:rPr>
              <w:lastRenderedPageBreak/>
              <w:t>561</w:t>
            </w:r>
          </w:p>
        </w:tc>
        <w:tc>
          <w:tcPr>
            <w:tcW w:w="44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5F9BEE4D" w14:textId="77777777" w:rsidR="00002AD8" w:rsidRPr="00002AD8" w:rsidRDefault="00002AD8" w:rsidP="00E6435A">
            <w:pPr>
              <w:spacing w:line="265" w:lineRule="auto"/>
              <w:ind w:right="-8"/>
              <w:jc w:val="both"/>
              <w:rPr>
                <w:rFonts w:ascii="Arial Narrow" w:hAnsi="Arial Narrow" w:cs="Times New Roman"/>
                <w:sz w:val="24"/>
                <w:szCs w:val="24"/>
                <w:lang w:val="pt-BR"/>
              </w:rPr>
            </w:pPr>
            <w:r w:rsidRPr="00002AD8">
              <w:rPr>
                <w:rFonts w:ascii="Arial Narrow" w:hAnsi="Arial Narrow" w:cs="Times New Roman"/>
                <w:sz w:val="24"/>
                <w:szCs w:val="24"/>
                <w:lang w:val="pt-BR"/>
              </w:rPr>
              <w:t>10.001</w:t>
            </w:r>
          </w:p>
        </w:tc>
        <w:tc>
          <w:tcPr>
            <w:tcW w:w="1456"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7C11DC81" w14:textId="77777777" w:rsidR="00002AD8" w:rsidRPr="00002AD8" w:rsidRDefault="00002AD8" w:rsidP="00E6435A">
            <w:pPr>
              <w:spacing w:line="265" w:lineRule="auto"/>
              <w:ind w:right="-8"/>
              <w:jc w:val="both"/>
              <w:rPr>
                <w:rFonts w:ascii="Arial Narrow" w:hAnsi="Arial Narrow" w:cs="Times New Roman"/>
                <w:sz w:val="24"/>
                <w:szCs w:val="24"/>
                <w:lang w:val="pt-BR"/>
              </w:rPr>
            </w:pPr>
            <w:r w:rsidRPr="00002AD8">
              <w:rPr>
                <w:rFonts w:ascii="Arial Narrow" w:hAnsi="Arial Narrow" w:cs="Times New Roman"/>
                <w:sz w:val="24"/>
                <w:szCs w:val="24"/>
                <w:lang w:val="pt-BR"/>
              </w:rPr>
              <w:t>PAS</w:t>
            </w:r>
          </w:p>
        </w:tc>
        <w:tc>
          <w:tcPr>
            <w:tcW w:w="2323"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54454D94" w14:textId="77777777" w:rsidR="00002AD8" w:rsidRPr="00002AD8" w:rsidRDefault="00002AD8" w:rsidP="00E6435A">
            <w:pPr>
              <w:spacing w:line="265" w:lineRule="auto"/>
              <w:ind w:right="-8"/>
              <w:jc w:val="both"/>
              <w:rPr>
                <w:rFonts w:ascii="Arial Narrow" w:hAnsi="Arial Narrow" w:cs="Times New Roman"/>
                <w:sz w:val="24"/>
                <w:szCs w:val="24"/>
                <w:lang w:val="pt-BR"/>
              </w:rPr>
            </w:pPr>
            <w:r w:rsidRPr="00002AD8">
              <w:rPr>
                <w:rFonts w:ascii="Arial Narrow" w:hAnsi="Arial Narrow" w:cs="Times New Roman"/>
                <w:sz w:val="24"/>
                <w:szCs w:val="24"/>
                <w:lang w:val="pt-BR"/>
              </w:rPr>
              <w:t>Tipo Ação: Atividade - Ação: 2070 – </w:t>
            </w:r>
          </w:p>
          <w:p w14:paraId="01BE0567" w14:textId="77777777" w:rsidR="00002AD8" w:rsidRPr="00002AD8" w:rsidRDefault="00002AD8" w:rsidP="00E6435A">
            <w:pPr>
              <w:spacing w:line="265" w:lineRule="auto"/>
              <w:ind w:right="-8"/>
              <w:jc w:val="both"/>
              <w:rPr>
                <w:rFonts w:ascii="Arial Narrow" w:hAnsi="Arial Narrow" w:cs="Times New Roman"/>
                <w:sz w:val="24"/>
                <w:szCs w:val="24"/>
                <w:lang w:val="pt-BR"/>
              </w:rPr>
            </w:pPr>
            <w:r w:rsidRPr="00002AD8">
              <w:rPr>
                <w:rFonts w:ascii="Arial Narrow" w:hAnsi="Arial Narrow" w:cs="Times New Roman"/>
                <w:sz w:val="24"/>
                <w:szCs w:val="24"/>
                <w:lang w:val="pt-BR"/>
              </w:rPr>
              <w:t>Funcional: 0008.0244.0007]</w:t>
            </w:r>
          </w:p>
          <w:p w14:paraId="71E203B3" w14:textId="77777777" w:rsidR="00002AD8" w:rsidRPr="00002AD8" w:rsidRDefault="00002AD8" w:rsidP="00E6435A">
            <w:pPr>
              <w:spacing w:line="265" w:lineRule="auto"/>
              <w:ind w:right="-8"/>
              <w:jc w:val="both"/>
              <w:rPr>
                <w:rFonts w:ascii="Arial Narrow" w:hAnsi="Arial Narrow" w:cs="Times New Roman"/>
                <w:sz w:val="24"/>
                <w:szCs w:val="24"/>
                <w:lang w:val="pt-BR"/>
              </w:rPr>
            </w:pPr>
            <w:r w:rsidRPr="00002AD8">
              <w:rPr>
                <w:rFonts w:ascii="Arial Narrow" w:hAnsi="Arial Narrow" w:cs="Times New Roman"/>
                <w:sz w:val="24"/>
                <w:szCs w:val="24"/>
                <w:lang w:val="pt-BR"/>
              </w:rPr>
              <w:t>Elemento: 33390390000000000000 – </w:t>
            </w:r>
          </w:p>
          <w:p w14:paraId="06B4EE95" w14:textId="77777777" w:rsidR="00002AD8" w:rsidRPr="00002AD8" w:rsidRDefault="00002AD8" w:rsidP="00E6435A">
            <w:pPr>
              <w:spacing w:line="265" w:lineRule="auto"/>
              <w:ind w:right="-8"/>
              <w:jc w:val="both"/>
              <w:rPr>
                <w:rFonts w:ascii="Arial Narrow" w:hAnsi="Arial Narrow" w:cs="Times New Roman"/>
                <w:sz w:val="24"/>
                <w:szCs w:val="24"/>
                <w:lang w:val="pt-BR"/>
              </w:rPr>
            </w:pPr>
            <w:r w:rsidRPr="00002AD8">
              <w:rPr>
                <w:rFonts w:ascii="Arial Narrow" w:hAnsi="Arial Narrow" w:cs="Times New Roman"/>
                <w:sz w:val="24"/>
                <w:szCs w:val="24"/>
                <w:lang w:val="pt-BR"/>
              </w:rPr>
              <w:t>[Outros Serviços de Terceiros]</w:t>
            </w:r>
          </w:p>
        </w:tc>
        <w:tc>
          <w:tcPr>
            <w:tcW w:w="471"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66317A9B" w14:textId="77777777" w:rsidR="00002AD8" w:rsidRPr="00002AD8" w:rsidRDefault="00002AD8" w:rsidP="00E6435A">
            <w:pPr>
              <w:spacing w:line="265" w:lineRule="auto"/>
              <w:ind w:right="-8"/>
              <w:jc w:val="both"/>
              <w:rPr>
                <w:rFonts w:ascii="Arial Narrow" w:hAnsi="Arial Narrow" w:cs="Times New Roman"/>
                <w:sz w:val="24"/>
                <w:szCs w:val="24"/>
                <w:lang w:val="pt-BR"/>
              </w:rPr>
            </w:pPr>
            <w:r w:rsidRPr="00002AD8">
              <w:rPr>
                <w:rFonts w:ascii="Arial Narrow" w:hAnsi="Arial Narrow" w:cs="Times New Roman"/>
                <w:sz w:val="24"/>
                <w:szCs w:val="24"/>
                <w:lang w:val="pt-BR"/>
              </w:rPr>
              <w:t>4010</w:t>
            </w:r>
          </w:p>
        </w:tc>
      </w:tr>
      <w:tr w:rsidR="00002AD8" w:rsidRPr="00002AD8" w14:paraId="0F6DB6E8" w14:textId="77777777" w:rsidTr="00E6435A">
        <w:trPr>
          <w:trHeight w:val="20"/>
          <w:jc w:val="center"/>
        </w:trPr>
        <w:tc>
          <w:tcPr>
            <w:tcW w:w="30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1F100EF3" w14:textId="77777777" w:rsidR="00002AD8" w:rsidRPr="00002AD8" w:rsidRDefault="00002AD8" w:rsidP="00E6435A">
            <w:pPr>
              <w:spacing w:line="265" w:lineRule="auto"/>
              <w:ind w:right="-8"/>
              <w:jc w:val="both"/>
              <w:rPr>
                <w:rFonts w:ascii="Arial Narrow" w:hAnsi="Arial Narrow" w:cs="Times New Roman"/>
                <w:sz w:val="24"/>
                <w:szCs w:val="24"/>
                <w:lang w:val="pt-BR"/>
              </w:rPr>
            </w:pPr>
            <w:r w:rsidRPr="00002AD8">
              <w:rPr>
                <w:rFonts w:ascii="Arial Narrow" w:hAnsi="Arial Narrow" w:cs="Times New Roman"/>
                <w:sz w:val="24"/>
                <w:szCs w:val="24"/>
                <w:lang w:val="pt-BR"/>
              </w:rPr>
              <w:t>589</w:t>
            </w:r>
          </w:p>
        </w:tc>
        <w:tc>
          <w:tcPr>
            <w:tcW w:w="44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461A3F84" w14:textId="77777777" w:rsidR="00002AD8" w:rsidRPr="00002AD8" w:rsidRDefault="00002AD8" w:rsidP="00E6435A">
            <w:pPr>
              <w:spacing w:line="265" w:lineRule="auto"/>
              <w:ind w:right="-8"/>
              <w:jc w:val="both"/>
              <w:rPr>
                <w:rFonts w:ascii="Arial Narrow" w:hAnsi="Arial Narrow" w:cs="Times New Roman"/>
                <w:sz w:val="24"/>
                <w:szCs w:val="24"/>
                <w:lang w:val="pt-BR"/>
              </w:rPr>
            </w:pPr>
            <w:r w:rsidRPr="00002AD8">
              <w:rPr>
                <w:rFonts w:ascii="Arial Narrow" w:hAnsi="Arial Narrow" w:cs="Times New Roman"/>
                <w:sz w:val="24"/>
                <w:szCs w:val="24"/>
                <w:lang w:val="pt-BR"/>
              </w:rPr>
              <w:t>10.003</w:t>
            </w:r>
          </w:p>
        </w:tc>
        <w:tc>
          <w:tcPr>
            <w:tcW w:w="1456"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7803907A" w14:textId="77777777" w:rsidR="00002AD8" w:rsidRPr="00002AD8" w:rsidRDefault="00002AD8" w:rsidP="00E6435A">
            <w:pPr>
              <w:spacing w:line="265" w:lineRule="auto"/>
              <w:ind w:right="-8"/>
              <w:jc w:val="both"/>
              <w:rPr>
                <w:rFonts w:ascii="Arial Narrow" w:hAnsi="Arial Narrow" w:cs="Times New Roman"/>
                <w:sz w:val="24"/>
                <w:szCs w:val="24"/>
                <w:lang w:val="pt-BR"/>
              </w:rPr>
            </w:pPr>
            <w:r w:rsidRPr="00002AD8">
              <w:rPr>
                <w:rFonts w:ascii="Arial Narrow" w:hAnsi="Arial Narrow" w:cs="Times New Roman"/>
                <w:sz w:val="24"/>
                <w:szCs w:val="24"/>
                <w:lang w:val="pt-BR"/>
              </w:rPr>
              <w:t>livre</w:t>
            </w:r>
          </w:p>
        </w:tc>
        <w:tc>
          <w:tcPr>
            <w:tcW w:w="2323"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3BCA9D3E" w14:textId="77777777" w:rsidR="00002AD8" w:rsidRPr="00002AD8" w:rsidRDefault="00002AD8" w:rsidP="00E6435A">
            <w:pPr>
              <w:spacing w:line="265" w:lineRule="auto"/>
              <w:ind w:right="-8"/>
              <w:jc w:val="both"/>
              <w:rPr>
                <w:rFonts w:ascii="Arial Narrow" w:hAnsi="Arial Narrow" w:cs="Times New Roman"/>
                <w:sz w:val="24"/>
                <w:szCs w:val="24"/>
                <w:lang w:val="pt-BR"/>
              </w:rPr>
            </w:pPr>
            <w:r w:rsidRPr="00002AD8">
              <w:rPr>
                <w:rFonts w:ascii="Arial Narrow" w:hAnsi="Arial Narrow" w:cs="Times New Roman"/>
                <w:sz w:val="24"/>
                <w:szCs w:val="24"/>
                <w:lang w:val="pt-BR"/>
              </w:rPr>
              <w:t>Tipo Ação: Atividades PAS Orçamentário - Ação: 6004 – </w:t>
            </w:r>
          </w:p>
          <w:p w14:paraId="66FF365A" w14:textId="77777777" w:rsidR="00002AD8" w:rsidRPr="00002AD8" w:rsidRDefault="00002AD8" w:rsidP="00E6435A">
            <w:pPr>
              <w:spacing w:line="265" w:lineRule="auto"/>
              <w:ind w:right="-8"/>
              <w:jc w:val="both"/>
              <w:rPr>
                <w:rFonts w:ascii="Arial Narrow" w:hAnsi="Arial Narrow" w:cs="Times New Roman"/>
                <w:sz w:val="24"/>
                <w:szCs w:val="24"/>
                <w:lang w:val="pt-BR"/>
              </w:rPr>
            </w:pPr>
            <w:r w:rsidRPr="00002AD8">
              <w:rPr>
                <w:rFonts w:ascii="Arial Narrow" w:hAnsi="Arial Narrow" w:cs="Times New Roman"/>
                <w:sz w:val="24"/>
                <w:szCs w:val="24"/>
                <w:lang w:val="pt-BR"/>
              </w:rPr>
              <w:t>Funcional: 0008.0243.0007</w:t>
            </w:r>
          </w:p>
          <w:p w14:paraId="67D50AF0" w14:textId="77777777" w:rsidR="00002AD8" w:rsidRPr="00002AD8" w:rsidRDefault="00002AD8" w:rsidP="00E6435A">
            <w:pPr>
              <w:spacing w:line="265" w:lineRule="auto"/>
              <w:ind w:right="-8"/>
              <w:jc w:val="both"/>
              <w:rPr>
                <w:rFonts w:ascii="Arial Narrow" w:hAnsi="Arial Narrow" w:cs="Times New Roman"/>
                <w:sz w:val="24"/>
                <w:szCs w:val="24"/>
                <w:lang w:val="pt-BR"/>
              </w:rPr>
            </w:pPr>
            <w:r w:rsidRPr="00002AD8">
              <w:rPr>
                <w:rFonts w:ascii="Arial Narrow" w:hAnsi="Arial Narrow" w:cs="Times New Roman"/>
                <w:sz w:val="24"/>
                <w:szCs w:val="24"/>
                <w:lang w:val="pt-BR"/>
              </w:rPr>
              <w:t>Elemento: 3339039000000000000 – </w:t>
            </w:r>
          </w:p>
          <w:p w14:paraId="731176C5" w14:textId="77777777" w:rsidR="00002AD8" w:rsidRPr="00002AD8" w:rsidRDefault="00002AD8" w:rsidP="00E6435A">
            <w:pPr>
              <w:spacing w:line="265" w:lineRule="auto"/>
              <w:ind w:right="-8"/>
              <w:jc w:val="both"/>
              <w:rPr>
                <w:rFonts w:ascii="Arial Narrow" w:hAnsi="Arial Narrow" w:cs="Times New Roman"/>
                <w:sz w:val="24"/>
                <w:szCs w:val="24"/>
                <w:lang w:val="pt-BR"/>
              </w:rPr>
            </w:pPr>
            <w:r w:rsidRPr="00002AD8">
              <w:rPr>
                <w:rFonts w:ascii="Arial Narrow" w:hAnsi="Arial Narrow" w:cs="Times New Roman"/>
                <w:sz w:val="24"/>
                <w:szCs w:val="24"/>
                <w:lang w:val="pt-BR"/>
              </w:rPr>
              <w:t>[Outros Serviços de Terceiros</w:t>
            </w:r>
            <w:r w:rsidRPr="00002AD8">
              <w:rPr>
                <w:rFonts w:ascii="Arial Narrow" w:hAnsi="Arial Narrow" w:cs="Times New Roman"/>
                <w:b/>
                <w:bCs/>
                <w:sz w:val="24"/>
                <w:szCs w:val="24"/>
                <w:lang w:val="pt-BR"/>
              </w:rPr>
              <w:t>]</w:t>
            </w:r>
          </w:p>
        </w:tc>
        <w:tc>
          <w:tcPr>
            <w:tcW w:w="471"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00065EC1" w14:textId="77777777" w:rsidR="00002AD8" w:rsidRPr="00002AD8" w:rsidRDefault="00002AD8" w:rsidP="00E6435A">
            <w:pPr>
              <w:spacing w:line="265" w:lineRule="auto"/>
              <w:ind w:right="-8"/>
              <w:jc w:val="both"/>
              <w:rPr>
                <w:rFonts w:ascii="Arial Narrow" w:hAnsi="Arial Narrow" w:cs="Times New Roman"/>
                <w:sz w:val="24"/>
                <w:szCs w:val="24"/>
                <w:lang w:val="pt-BR"/>
              </w:rPr>
            </w:pPr>
            <w:r w:rsidRPr="00002AD8">
              <w:rPr>
                <w:rFonts w:ascii="Arial Narrow" w:hAnsi="Arial Narrow" w:cs="Times New Roman"/>
                <w:sz w:val="24"/>
                <w:szCs w:val="24"/>
                <w:lang w:val="pt-BR"/>
              </w:rPr>
              <w:t>0</w:t>
            </w:r>
          </w:p>
        </w:tc>
        <w:bookmarkEnd w:id="2"/>
      </w:tr>
    </w:tbl>
    <w:p w14:paraId="7F0E9CDF" w14:textId="77777777" w:rsidR="00002AD8" w:rsidRPr="00002AD8" w:rsidRDefault="00002AD8" w:rsidP="00002AD8">
      <w:pPr>
        <w:spacing w:after="730" w:line="265" w:lineRule="auto"/>
        <w:ind w:right="-8"/>
        <w:jc w:val="both"/>
        <w:rPr>
          <w:rFonts w:ascii="Arial Narrow" w:hAnsi="Arial Narrow" w:cs="Times New Roman"/>
          <w:sz w:val="24"/>
          <w:szCs w:val="24"/>
        </w:rPr>
      </w:pPr>
    </w:p>
    <w:p w14:paraId="6EA52684" w14:textId="77777777" w:rsidR="00002AD8" w:rsidRPr="00002AD8" w:rsidRDefault="00002AD8" w:rsidP="00002AD8">
      <w:pPr>
        <w:spacing w:after="730" w:line="265" w:lineRule="auto"/>
        <w:ind w:right="-8"/>
        <w:jc w:val="both"/>
        <w:rPr>
          <w:rFonts w:ascii="Arial Narrow" w:hAnsi="Arial Narrow" w:cs="Times New Roman"/>
          <w:sz w:val="24"/>
          <w:szCs w:val="24"/>
        </w:rPr>
      </w:pPr>
      <w:r w:rsidRPr="00002AD8">
        <w:rPr>
          <w:rFonts w:ascii="Arial Narrow" w:hAnsi="Arial Narrow" w:cs="Times New Roman"/>
          <w:sz w:val="24"/>
          <w:szCs w:val="24"/>
        </w:rPr>
        <w:t>Juranda, 09 de fevereiro de 2026</w:t>
      </w:r>
    </w:p>
    <w:p w14:paraId="50C3885E" w14:textId="77777777" w:rsidR="00002AD8" w:rsidRPr="00002AD8" w:rsidRDefault="00002AD8" w:rsidP="00002AD8">
      <w:pPr>
        <w:pStyle w:val="SemEspaamento"/>
        <w:jc w:val="center"/>
        <w:rPr>
          <w:rFonts w:ascii="Arial Narrow" w:hAnsi="Arial Narrow" w:cs="Times New Roman"/>
          <w:sz w:val="24"/>
          <w:szCs w:val="24"/>
        </w:rPr>
      </w:pPr>
    </w:p>
    <w:p w14:paraId="78536612" w14:textId="77777777" w:rsidR="00002AD8" w:rsidRPr="00002AD8" w:rsidRDefault="00002AD8" w:rsidP="00002AD8">
      <w:pPr>
        <w:pStyle w:val="SemEspaamento"/>
        <w:jc w:val="center"/>
        <w:rPr>
          <w:rFonts w:ascii="Arial Narrow" w:hAnsi="Arial Narrow" w:cs="Times New Roman"/>
          <w:sz w:val="24"/>
          <w:szCs w:val="24"/>
        </w:rPr>
      </w:pPr>
    </w:p>
    <w:p w14:paraId="327FBE45" w14:textId="77777777" w:rsidR="00002AD8" w:rsidRPr="00002AD8" w:rsidRDefault="00002AD8" w:rsidP="00002AD8">
      <w:pPr>
        <w:pStyle w:val="SemEspaamento"/>
        <w:jc w:val="center"/>
        <w:rPr>
          <w:rFonts w:ascii="Arial Narrow" w:hAnsi="Arial Narrow" w:cs="Times New Roman"/>
          <w:sz w:val="24"/>
          <w:szCs w:val="24"/>
        </w:rPr>
      </w:pPr>
      <w:r w:rsidRPr="00002AD8">
        <w:rPr>
          <w:rFonts w:ascii="Arial Narrow" w:hAnsi="Arial Narrow" w:cs="Times New Roman"/>
          <w:sz w:val="24"/>
          <w:szCs w:val="24"/>
        </w:rPr>
        <w:t>______________________</w:t>
      </w:r>
    </w:p>
    <w:p w14:paraId="69B32F1C" w14:textId="77777777" w:rsidR="00002AD8" w:rsidRPr="00002AD8" w:rsidRDefault="00002AD8" w:rsidP="00002AD8">
      <w:pPr>
        <w:pStyle w:val="SemEspaamento"/>
        <w:jc w:val="center"/>
        <w:rPr>
          <w:rFonts w:ascii="Arial Narrow" w:hAnsi="Arial Narrow" w:cs="Times New Roman"/>
          <w:sz w:val="24"/>
          <w:szCs w:val="24"/>
        </w:rPr>
      </w:pPr>
      <w:r w:rsidRPr="00002AD8">
        <w:rPr>
          <w:rFonts w:ascii="Arial Narrow" w:hAnsi="Arial Narrow" w:cs="Times New Roman"/>
          <w:sz w:val="24"/>
          <w:szCs w:val="24"/>
        </w:rPr>
        <w:t>Janaína Taborda Monteiro</w:t>
      </w:r>
    </w:p>
    <w:p w14:paraId="1A234168" w14:textId="77777777" w:rsidR="00002AD8" w:rsidRPr="00002AD8" w:rsidRDefault="00002AD8" w:rsidP="00002AD8">
      <w:pPr>
        <w:pStyle w:val="SemEspaamento"/>
        <w:jc w:val="center"/>
        <w:rPr>
          <w:rFonts w:ascii="Arial Narrow" w:hAnsi="Arial Narrow" w:cs="Times New Roman"/>
          <w:sz w:val="24"/>
          <w:szCs w:val="24"/>
        </w:rPr>
      </w:pPr>
      <w:r w:rsidRPr="00002AD8">
        <w:rPr>
          <w:rFonts w:ascii="Arial Narrow" w:hAnsi="Arial Narrow" w:cs="Times New Roman"/>
          <w:sz w:val="24"/>
          <w:szCs w:val="24"/>
        </w:rPr>
        <w:t>Secretária da Assistência Social</w:t>
      </w:r>
    </w:p>
    <w:p w14:paraId="00A1A0F0" w14:textId="77777777" w:rsidR="00002AD8" w:rsidRPr="00002AD8" w:rsidRDefault="00002AD8">
      <w:pPr>
        <w:rPr>
          <w:rFonts w:ascii="Arial Narrow" w:hAnsi="Arial Narrow"/>
          <w:b/>
          <w:bCs/>
          <w:sz w:val="24"/>
          <w:szCs w:val="24"/>
        </w:rPr>
      </w:pPr>
      <w:r w:rsidRPr="00002AD8">
        <w:rPr>
          <w:rFonts w:ascii="Arial Narrow" w:hAnsi="Arial Narrow"/>
          <w:b/>
          <w:bCs/>
          <w:sz w:val="24"/>
          <w:szCs w:val="24"/>
        </w:rPr>
        <w:br w:type="page"/>
      </w:r>
    </w:p>
    <w:p w14:paraId="23CC3888" w14:textId="5A72C94E" w:rsidR="005F73E0" w:rsidRPr="00002AD8" w:rsidRDefault="00000000" w:rsidP="0046107C">
      <w:pPr>
        <w:jc w:val="both"/>
        <w:rPr>
          <w:rFonts w:ascii="Arial Narrow" w:hAnsi="Arial Narrow"/>
          <w:b/>
          <w:bCs/>
          <w:sz w:val="24"/>
          <w:szCs w:val="24"/>
        </w:rPr>
      </w:pPr>
      <w:r w:rsidRPr="00002AD8">
        <w:rPr>
          <w:rFonts w:ascii="Arial Narrow" w:hAnsi="Arial Narrow"/>
          <w:b/>
          <w:bCs/>
          <w:sz w:val="24"/>
          <w:szCs w:val="24"/>
        </w:rPr>
        <w:lastRenderedPageBreak/>
        <w:t>ANEXO II</w:t>
      </w:r>
    </w:p>
    <w:p w14:paraId="763DD7D6" w14:textId="7D7F7343" w:rsidR="00F11BAC" w:rsidRPr="00002AD8" w:rsidRDefault="00000000" w:rsidP="0046107C">
      <w:pPr>
        <w:jc w:val="both"/>
        <w:rPr>
          <w:rFonts w:ascii="Arial Narrow" w:hAnsi="Arial Narrow"/>
          <w:sz w:val="24"/>
          <w:szCs w:val="24"/>
        </w:rPr>
      </w:pPr>
      <w:r w:rsidRPr="00002AD8">
        <w:rPr>
          <w:rFonts w:ascii="Arial Narrow" w:hAnsi="Arial Narrow"/>
          <w:sz w:val="24"/>
          <w:szCs w:val="24"/>
        </w:rPr>
        <w:t xml:space="preserve">MODELO DE </w:t>
      </w:r>
      <w:r w:rsidR="009C5014" w:rsidRPr="00002AD8">
        <w:rPr>
          <w:rFonts w:ascii="Arial Narrow" w:hAnsi="Arial Narrow"/>
          <w:sz w:val="24"/>
          <w:szCs w:val="24"/>
        </w:rPr>
        <w:t>P</w:t>
      </w:r>
      <w:r w:rsidRPr="00002AD8">
        <w:rPr>
          <w:rFonts w:ascii="Arial Narrow" w:hAnsi="Arial Narrow"/>
          <w:sz w:val="24"/>
          <w:szCs w:val="24"/>
        </w:rPr>
        <w:t>ROPOSTA</w:t>
      </w:r>
    </w:p>
    <w:p w14:paraId="3AFF68F3" w14:textId="514F5BC5" w:rsidR="00216737" w:rsidRPr="00002AD8" w:rsidRDefault="00216737" w:rsidP="0046107C">
      <w:pPr>
        <w:jc w:val="both"/>
        <w:rPr>
          <w:rFonts w:ascii="Arial Narrow" w:hAnsi="Arial Narrow"/>
          <w:sz w:val="24"/>
          <w:szCs w:val="24"/>
        </w:rPr>
      </w:pPr>
      <w:r w:rsidRPr="00002AD8">
        <w:rPr>
          <w:rFonts w:ascii="Arial Narrow" w:hAnsi="Arial Narrow"/>
          <w:sz w:val="24"/>
          <w:szCs w:val="24"/>
        </w:rPr>
        <w:t xml:space="preserve">Dispensa de Licitação </w:t>
      </w:r>
      <w:r w:rsidR="00EF0557">
        <w:rPr>
          <w:rFonts w:ascii="Arial Narrow" w:hAnsi="Arial Narrow"/>
          <w:sz w:val="24"/>
          <w:szCs w:val="24"/>
        </w:rPr>
        <w:t>03</w:t>
      </w:r>
      <w:r w:rsidR="00E8188E" w:rsidRPr="00002AD8">
        <w:rPr>
          <w:rFonts w:ascii="Arial Narrow" w:hAnsi="Arial Narrow"/>
          <w:sz w:val="24"/>
          <w:szCs w:val="24"/>
        </w:rPr>
        <w:t>/2026</w:t>
      </w:r>
    </w:p>
    <w:p w14:paraId="1BB4AAD6" w14:textId="77777777" w:rsidR="003D4F9D" w:rsidRPr="00002AD8" w:rsidRDefault="003D4F9D" w:rsidP="0046107C">
      <w:pPr>
        <w:jc w:val="both"/>
        <w:rPr>
          <w:rFonts w:ascii="Arial Narrow" w:hAnsi="Arial Narrow"/>
          <w:sz w:val="24"/>
          <w:szCs w:val="24"/>
        </w:rPr>
      </w:pPr>
    </w:p>
    <w:p w14:paraId="23933753" w14:textId="77777777" w:rsidR="003D4F9D" w:rsidRPr="00002AD8" w:rsidRDefault="003D4F9D" w:rsidP="003D4F9D">
      <w:pPr>
        <w:jc w:val="right"/>
        <w:rPr>
          <w:rFonts w:ascii="Arial Narrow" w:hAnsi="Arial Narrow"/>
          <w:color w:val="EE0000"/>
          <w:sz w:val="24"/>
          <w:szCs w:val="24"/>
        </w:rPr>
      </w:pPr>
      <w:r w:rsidRPr="00002AD8">
        <w:rPr>
          <w:rFonts w:ascii="Arial Narrow" w:hAnsi="Arial Narrow"/>
          <w:color w:val="EE0000"/>
          <w:sz w:val="24"/>
          <w:szCs w:val="24"/>
        </w:rPr>
        <w:t xml:space="preserve">(PAPEL TIMBRADO DA EMPRESA)    </w:t>
      </w:r>
    </w:p>
    <w:p w14:paraId="1BB255D3" w14:textId="77777777" w:rsidR="003D4F9D" w:rsidRPr="00002AD8" w:rsidRDefault="003D4F9D" w:rsidP="0046107C">
      <w:pPr>
        <w:jc w:val="both"/>
        <w:rPr>
          <w:rFonts w:ascii="Arial Narrow" w:hAnsi="Arial Narrow"/>
          <w:sz w:val="24"/>
          <w:szCs w:val="24"/>
        </w:rPr>
      </w:pPr>
    </w:p>
    <w:p w14:paraId="428E588B" w14:textId="77777777" w:rsidR="00216737" w:rsidRPr="00002AD8" w:rsidRDefault="00216737" w:rsidP="0046107C">
      <w:pPr>
        <w:jc w:val="both"/>
        <w:rPr>
          <w:rFonts w:ascii="Arial Narrow" w:hAnsi="Arial Narrow"/>
          <w:sz w:val="24"/>
          <w:szCs w:val="24"/>
        </w:rPr>
      </w:pPr>
    </w:p>
    <w:p w14:paraId="1076E026" w14:textId="149AF9E0" w:rsidR="00CD6D7E" w:rsidRPr="00002AD8" w:rsidRDefault="00216737" w:rsidP="0046107C">
      <w:pPr>
        <w:jc w:val="both"/>
        <w:rPr>
          <w:rFonts w:ascii="Arial Narrow" w:hAnsi="Arial Narrow" w:cs="Times New Roman"/>
          <w:b/>
          <w:bCs/>
          <w:sz w:val="24"/>
          <w:szCs w:val="24"/>
        </w:rPr>
      </w:pPr>
      <w:r w:rsidRPr="00002AD8">
        <w:rPr>
          <w:rFonts w:ascii="Arial Narrow" w:hAnsi="Arial Narrow"/>
          <w:sz w:val="24"/>
          <w:szCs w:val="24"/>
        </w:rPr>
        <w:t xml:space="preserve">Objeto: </w:t>
      </w:r>
      <w:r w:rsidR="00002AD8" w:rsidRPr="00002AD8">
        <w:rPr>
          <w:rFonts w:ascii="Arial Narrow" w:hAnsi="Arial Narrow" w:cs="Times New Roman"/>
          <w:b/>
          <w:bCs/>
          <w:sz w:val="24"/>
          <w:szCs w:val="24"/>
        </w:rPr>
        <w:t>CONTRATAÇÃO  DOS  SERVIÇOS  DE INSTITUIÇÃO ESPECIALIZADA NO ATENDIMENTO/INTERNAÇÃO DE LONGA PERMANÊNCIA PARA IDOSOS QUE SE ENCONTRA EM SITUAÇÃO DE VIOLAÇÃO DE DIREITOS  A FIM DE ATENDER AS NECESSIDADES DA SECRETARIA DE ASSISTENCIA SOCIAL DE JURANDA-PR.</w:t>
      </w:r>
    </w:p>
    <w:p w14:paraId="34B39FFB" w14:textId="77777777" w:rsidR="003D4F9D" w:rsidRPr="00002AD8" w:rsidRDefault="003D4F9D" w:rsidP="0046107C">
      <w:pPr>
        <w:jc w:val="both"/>
        <w:rPr>
          <w:rFonts w:ascii="Arial Narrow" w:hAnsi="Arial Narrow" w:cs="Times New Roman"/>
          <w:b/>
          <w:bCs/>
          <w:sz w:val="24"/>
          <w:szCs w:val="24"/>
        </w:rPr>
      </w:pPr>
    </w:p>
    <w:p w14:paraId="02AA970B" w14:textId="77777777" w:rsidR="003D4F9D" w:rsidRPr="00002AD8" w:rsidRDefault="003D4F9D" w:rsidP="003D4F9D">
      <w:pPr>
        <w:jc w:val="both"/>
        <w:rPr>
          <w:rFonts w:ascii="Arial Narrow" w:hAnsi="Arial Narrow"/>
          <w:sz w:val="24"/>
          <w:szCs w:val="24"/>
        </w:rPr>
      </w:pPr>
      <w:r w:rsidRPr="00002AD8">
        <w:rPr>
          <w:rFonts w:ascii="Arial Narrow" w:hAnsi="Arial Narrow"/>
          <w:sz w:val="24"/>
          <w:szCs w:val="24"/>
        </w:rPr>
        <w:t>Apresentamos nossa proposta conforme o Item e preço, estabelecidos no Edital.</w:t>
      </w:r>
    </w:p>
    <w:p w14:paraId="5A4D2039" w14:textId="77777777" w:rsidR="00E11942" w:rsidRPr="00002AD8" w:rsidRDefault="00E11942" w:rsidP="0046107C">
      <w:pPr>
        <w:jc w:val="both"/>
        <w:rPr>
          <w:rFonts w:ascii="Arial Narrow" w:hAnsi="Arial Narrow"/>
          <w:sz w:val="24"/>
          <w:szCs w:val="24"/>
        </w:rPr>
      </w:pPr>
    </w:p>
    <w:p w14:paraId="7952BEBB" w14:textId="6AA86C3C" w:rsidR="00F11BAC" w:rsidRPr="00002AD8" w:rsidRDefault="00000000" w:rsidP="0046107C">
      <w:pPr>
        <w:jc w:val="both"/>
        <w:rPr>
          <w:rFonts w:ascii="Arial Narrow" w:hAnsi="Arial Narrow"/>
          <w:sz w:val="24"/>
          <w:szCs w:val="24"/>
        </w:rPr>
      </w:pPr>
      <w:r w:rsidRPr="00002AD8">
        <w:rPr>
          <w:rFonts w:ascii="Arial Narrow" w:hAnsi="Arial Narrow"/>
          <w:sz w:val="24"/>
          <w:szCs w:val="24"/>
        </w:rPr>
        <w:t>PROPOSTA:</w:t>
      </w:r>
    </w:p>
    <w:tbl>
      <w:tblPr>
        <w:tblStyle w:val="Tabelacomgrade"/>
        <w:tblW w:w="5000" w:type="pct"/>
        <w:tblLook w:val="04A0" w:firstRow="1" w:lastRow="0" w:firstColumn="1" w:lastColumn="0" w:noHBand="0" w:noVBand="1"/>
      </w:tblPr>
      <w:tblGrid>
        <w:gridCol w:w="864"/>
        <w:gridCol w:w="1077"/>
        <w:gridCol w:w="4017"/>
        <w:gridCol w:w="1599"/>
        <w:gridCol w:w="2179"/>
      </w:tblGrid>
      <w:tr w:rsidR="00002AD8" w:rsidRPr="00002AD8" w14:paraId="69A69287" w14:textId="77777777" w:rsidTr="00E6435A">
        <w:trPr>
          <w:trHeight w:val="418"/>
        </w:trPr>
        <w:tc>
          <w:tcPr>
            <w:tcW w:w="444" w:type="pct"/>
          </w:tcPr>
          <w:p w14:paraId="72710498" w14:textId="77777777" w:rsidR="00002AD8" w:rsidRPr="00002AD8" w:rsidRDefault="00002AD8" w:rsidP="00E6435A">
            <w:pPr>
              <w:jc w:val="center"/>
              <w:rPr>
                <w:rFonts w:ascii="Arial Narrow" w:hAnsi="Arial Narrow" w:cs="Times New Roman"/>
                <w:b/>
                <w:bCs/>
                <w:sz w:val="24"/>
                <w:szCs w:val="24"/>
              </w:rPr>
            </w:pPr>
            <w:r w:rsidRPr="00002AD8">
              <w:rPr>
                <w:rFonts w:ascii="Arial Narrow" w:hAnsi="Arial Narrow" w:cs="Times New Roman"/>
                <w:b/>
                <w:bCs/>
                <w:sz w:val="24"/>
                <w:szCs w:val="24"/>
              </w:rPr>
              <w:t>Itens</w:t>
            </w:r>
          </w:p>
        </w:tc>
        <w:tc>
          <w:tcPr>
            <w:tcW w:w="553" w:type="pct"/>
          </w:tcPr>
          <w:p w14:paraId="74CA40D0" w14:textId="77777777" w:rsidR="00002AD8" w:rsidRPr="00002AD8" w:rsidRDefault="00002AD8" w:rsidP="00E6435A">
            <w:pPr>
              <w:jc w:val="center"/>
              <w:rPr>
                <w:rFonts w:ascii="Arial Narrow" w:hAnsi="Arial Narrow" w:cs="Times New Roman"/>
                <w:b/>
                <w:bCs/>
                <w:sz w:val="24"/>
                <w:szCs w:val="24"/>
              </w:rPr>
            </w:pPr>
            <w:r w:rsidRPr="00002AD8">
              <w:rPr>
                <w:rFonts w:ascii="Arial Narrow" w:hAnsi="Arial Narrow" w:cs="Times New Roman"/>
                <w:b/>
                <w:bCs/>
                <w:sz w:val="24"/>
                <w:szCs w:val="24"/>
              </w:rPr>
              <w:t>Quant.</w:t>
            </w:r>
          </w:p>
        </w:tc>
        <w:tc>
          <w:tcPr>
            <w:tcW w:w="2063" w:type="pct"/>
          </w:tcPr>
          <w:p w14:paraId="0E2566AC" w14:textId="77777777" w:rsidR="00002AD8" w:rsidRPr="00002AD8" w:rsidRDefault="00002AD8" w:rsidP="00E6435A">
            <w:pPr>
              <w:jc w:val="center"/>
              <w:rPr>
                <w:rFonts w:ascii="Arial Narrow" w:hAnsi="Arial Narrow" w:cs="Times New Roman"/>
                <w:b/>
                <w:bCs/>
                <w:sz w:val="24"/>
                <w:szCs w:val="24"/>
              </w:rPr>
            </w:pPr>
            <w:r w:rsidRPr="00002AD8">
              <w:rPr>
                <w:rFonts w:ascii="Arial Narrow" w:hAnsi="Arial Narrow" w:cs="Times New Roman"/>
                <w:b/>
                <w:bCs/>
                <w:sz w:val="24"/>
                <w:szCs w:val="24"/>
              </w:rPr>
              <w:t xml:space="preserve">Descrição do produto </w:t>
            </w:r>
          </w:p>
        </w:tc>
        <w:tc>
          <w:tcPr>
            <w:tcW w:w="821" w:type="pct"/>
          </w:tcPr>
          <w:p w14:paraId="4BE098BE" w14:textId="77777777" w:rsidR="00002AD8" w:rsidRPr="00002AD8" w:rsidRDefault="00002AD8" w:rsidP="00E6435A">
            <w:pPr>
              <w:jc w:val="center"/>
              <w:rPr>
                <w:rFonts w:ascii="Arial Narrow" w:hAnsi="Arial Narrow" w:cs="Times New Roman"/>
                <w:b/>
                <w:bCs/>
                <w:sz w:val="24"/>
                <w:szCs w:val="24"/>
              </w:rPr>
            </w:pPr>
            <w:r w:rsidRPr="00002AD8">
              <w:rPr>
                <w:rFonts w:ascii="Arial Narrow" w:hAnsi="Arial Narrow" w:cs="Times New Roman"/>
                <w:b/>
                <w:bCs/>
                <w:sz w:val="24"/>
                <w:szCs w:val="24"/>
              </w:rPr>
              <w:t>Valor Mensal</w:t>
            </w:r>
          </w:p>
        </w:tc>
        <w:tc>
          <w:tcPr>
            <w:tcW w:w="1119" w:type="pct"/>
          </w:tcPr>
          <w:p w14:paraId="02509D13" w14:textId="77777777" w:rsidR="00002AD8" w:rsidRPr="00002AD8" w:rsidRDefault="00002AD8" w:rsidP="00E6435A">
            <w:pPr>
              <w:jc w:val="center"/>
              <w:rPr>
                <w:rFonts w:ascii="Arial Narrow" w:hAnsi="Arial Narrow" w:cs="Times New Roman"/>
                <w:b/>
                <w:bCs/>
                <w:sz w:val="24"/>
                <w:szCs w:val="24"/>
              </w:rPr>
            </w:pPr>
            <w:r w:rsidRPr="00002AD8">
              <w:rPr>
                <w:rFonts w:ascii="Arial Narrow" w:hAnsi="Arial Narrow" w:cs="Times New Roman"/>
                <w:b/>
                <w:bCs/>
                <w:sz w:val="24"/>
                <w:szCs w:val="24"/>
              </w:rPr>
              <w:t>Valor Estimado</w:t>
            </w:r>
          </w:p>
        </w:tc>
      </w:tr>
      <w:tr w:rsidR="00002AD8" w:rsidRPr="00002AD8" w14:paraId="5481EE90" w14:textId="77777777" w:rsidTr="00E6435A">
        <w:tc>
          <w:tcPr>
            <w:tcW w:w="444" w:type="pct"/>
          </w:tcPr>
          <w:p w14:paraId="365040D4" w14:textId="77777777" w:rsidR="00002AD8" w:rsidRPr="00002AD8" w:rsidRDefault="00002AD8" w:rsidP="00E6435A">
            <w:pPr>
              <w:jc w:val="center"/>
              <w:rPr>
                <w:rFonts w:ascii="Arial Narrow" w:hAnsi="Arial Narrow" w:cs="Times New Roman"/>
                <w:sz w:val="24"/>
                <w:szCs w:val="24"/>
              </w:rPr>
            </w:pPr>
            <w:r w:rsidRPr="00002AD8">
              <w:rPr>
                <w:rFonts w:ascii="Arial Narrow" w:hAnsi="Arial Narrow" w:cs="Times New Roman"/>
                <w:sz w:val="24"/>
                <w:szCs w:val="24"/>
              </w:rPr>
              <w:t>1</w:t>
            </w:r>
          </w:p>
        </w:tc>
        <w:tc>
          <w:tcPr>
            <w:tcW w:w="553" w:type="pct"/>
          </w:tcPr>
          <w:p w14:paraId="3FD3D231" w14:textId="77777777" w:rsidR="00002AD8" w:rsidRPr="00002AD8" w:rsidRDefault="00002AD8" w:rsidP="00E6435A">
            <w:pPr>
              <w:jc w:val="center"/>
              <w:rPr>
                <w:rFonts w:ascii="Arial Narrow" w:hAnsi="Arial Narrow" w:cs="Times New Roman"/>
                <w:sz w:val="24"/>
                <w:szCs w:val="24"/>
              </w:rPr>
            </w:pPr>
            <w:r w:rsidRPr="00002AD8">
              <w:rPr>
                <w:rFonts w:ascii="Arial Narrow" w:hAnsi="Arial Narrow" w:cs="Times New Roman"/>
                <w:sz w:val="24"/>
                <w:szCs w:val="24"/>
              </w:rPr>
              <w:t>12</w:t>
            </w:r>
          </w:p>
        </w:tc>
        <w:tc>
          <w:tcPr>
            <w:tcW w:w="2063" w:type="pct"/>
          </w:tcPr>
          <w:p w14:paraId="3C337F16" w14:textId="77777777" w:rsidR="00002AD8" w:rsidRPr="00002AD8" w:rsidRDefault="00002AD8" w:rsidP="00E6435A">
            <w:pPr>
              <w:pStyle w:val="TableParagraph"/>
              <w:spacing w:line="281" w:lineRule="exact"/>
              <w:jc w:val="both"/>
              <w:rPr>
                <w:rFonts w:ascii="Arial Narrow" w:hAnsi="Arial Narrow" w:cs="Times New Roman"/>
                <w:sz w:val="24"/>
                <w:szCs w:val="24"/>
              </w:rPr>
            </w:pPr>
            <w:r w:rsidRPr="00002AD8">
              <w:rPr>
                <w:rFonts w:ascii="Arial Narrow" w:hAnsi="Arial Narrow" w:cs="Times New Roman"/>
                <w:w w:val="85"/>
                <w:sz w:val="24"/>
                <w:szCs w:val="24"/>
              </w:rPr>
              <w:t>Contratação</w:t>
            </w:r>
            <w:r w:rsidRPr="00002AD8">
              <w:rPr>
                <w:rFonts w:ascii="Arial Narrow" w:hAnsi="Arial Narrow" w:cs="Times New Roman"/>
                <w:spacing w:val="45"/>
                <w:sz w:val="24"/>
                <w:szCs w:val="24"/>
              </w:rPr>
              <w:t xml:space="preserve">  </w:t>
            </w:r>
            <w:r w:rsidRPr="00002AD8">
              <w:rPr>
                <w:rFonts w:ascii="Arial Narrow" w:hAnsi="Arial Narrow" w:cs="Times New Roman"/>
                <w:color w:val="2A2A2A"/>
                <w:w w:val="85"/>
                <w:sz w:val="24"/>
                <w:szCs w:val="24"/>
              </w:rPr>
              <w:t>dos</w:t>
            </w:r>
            <w:r w:rsidRPr="00002AD8">
              <w:rPr>
                <w:rFonts w:ascii="Arial Narrow" w:hAnsi="Arial Narrow" w:cs="Times New Roman"/>
                <w:color w:val="2A2A2A"/>
                <w:spacing w:val="33"/>
                <w:sz w:val="24"/>
                <w:szCs w:val="24"/>
              </w:rPr>
              <w:t xml:space="preserve">  </w:t>
            </w:r>
            <w:r w:rsidRPr="00002AD8">
              <w:rPr>
                <w:rFonts w:ascii="Arial Narrow" w:hAnsi="Arial Narrow" w:cs="Times New Roman"/>
                <w:color w:val="131313"/>
                <w:w w:val="85"/>
                <w:sz w:val="24"/>
                <w:szCs w:val="24"/>
              </w:rPr>
              <w:t>serviços</w:t>
            </w:r>
            <w:r w:rsidRPr="00002AD8">
              <w:rPr>
                <w:rFonts w:ascii="Arial Narrow" w:hAnsi="Arial Narrow" w:cs="Times New Roman"/>
                <w:color w:val="131313"/>
                <w:spacing w:val="40"/>
                <w:sz w:val="24"/>
                <w:szCs w:val="24"/>
              </w:rPr>
              <w:t xml:space="preserve">  </w:t>
            </w:r>
            <w:r w:rsidRPr="00002AD8">
              <w:rPr>
                <w:rFonts w:ascii="Arial Narrow" w:hAnsi="Arial Narrow" w:cs="Times New Roman"/>
                <w:spacing w:val="-5"/>
                <w:w w:val="85"/>
                <w:sz w:val="24"/>
                <w:szCs w:val="24"/>
              </w:rPr>
              <w:t>de</w:t>
            </w:r>
          </w:p>
          <w:p w14:paraId="1E9F4E4E" w14:textId="77777777" w:rsidR="00002AD8" w:rsidRPr="00002AD8" w:rsidRDefault="00002AD8" w:rsidP="00E6435A">
            <w:pPr>
              <w:pStyle w:val="Default"/>
              <w:jc w:val="both"/>
              <w:rPr>
                <w:rFonts w:ascii="Arial Narrow" w:hAnsi="Arial Narrow" w:cs="Times New Roman"/>
              </w:rPr>
            </w:pPr>
            <w:r w:rsidRPr="00002AD8">
              <w:rPr>
                <w:rFonts w:ascii="Arial Narrow" w:hAnsi="Arial Narrow" w:cs="Times New Roman"/>
                <w:w w:val="85"/>
              </w:rPr>
              <w:t xml:space="preserve">instituição especializada </w:t>
            </w:r>
            <w:r w:rsidRPr="00002AD8">
              <w:rPr>
                <w:rFonts w:ascii="Arial Narrow" w:hAnsi="Arial Narrow" w:cs="Times New Roman"/>
                <w:color w:val="131313"/>
                <w:w w:val="85"/>
              </w:rPr>
              <w:t xml:space="preserve">no </w:t>
            </w:r>
            <w:r w:rsidRPr="00002AD8">
              <w:rPr>
                <w:rFonts w:ascii="Arial Narrow" w:hAnsi="Arial Narrow" w:cs="Times New Roman"/>
                <w:color w:val="0A0A0A"/>
                <w:w w:val="80"/>
              </w:rPr>
              <w:t xml:space="preserve">atendimento/internação </w:t>
            </w:r>
            <w:r w:rsidRPr="00002AD8">
              <w:rPr>
                <w:rFonts w:ascii="Arial Narrow" w:hAnsi="Arial Narrow" w:cs="Times New Roman"/>
                <w:color w:val="212121"/>
                <w:w w:val="80"/>
              </w:rPr>
              <w:t xml:space="preserve">de </w:t>
            </w:r>
            <w:r w:rsidRPr="00002AD8">
              <w:rPr>
                <w:rFonts w:ascii="Arial Narrow" w:hAnsi="Arial Narrow" w:cs="Times New Roman"/>
                <w:color w:val="111111"/>
                <w:w w:val="80"/>
              </w:rPr>
              <w:t xml:space="preserve">longa </w:t>
            </w:r>
            <w:r w:rsidRPr="00002AD8">
              <w:rPr>
                <w:rFonts w:ascii="Arial Narrow" w:hAnsi="Arial Narrow" w:cs="Times New Roman"/>
                <w:w w:val="85"/>
              </w:rPr>
              <w:t xml:space="preserve">permanência </w:t>
            </w:r>
            <w:r w:rsidRPr="00002AD8">
              <w:rPr>
                <w:rFonts w:ascii="Arial Narrow" w:hAnsi="Arial Narrow" w:cs="Times New Roman"/>
                <w:color w:val="1D1D1D"/>
                <w:w w:val="85"/>
              </w:rPr>
              <w:t xml:space="preserve">para </w:t>
            </w:r>
            <w:r w:rsidRPr="00002AD8">
              <w:rPr>
                <w:rFonts w:ascii="Arial Narrow" w:hAnsi="Arial Narrow" w:cs="Times New Roman"/>
                <w:color w:val="181818"/>
                <w:w w:val="85"/>
              </w:rPr>
              <w:t xml:space="preserve">idosos </w:t>
            </w:r>
            <w:r w:rsidRPr="00002AD8">
              <w:rPr>
                <w:rFonts w:ascii="Arial Narrow" w:hAnsi="Arial Narrow" w:cs="Times New Roman"/>
                <w:color w:val="1C1C1C"/>
                <w:w w:val="85"/>
              </w:rPr>
              <w:t xml:space="preserve">que </w:t>
            </w:r>
            <w:r w:rsidRPr="00002AD8">
              <w:rPr>
                <w:rFonts w:ascii="Arial Narrow" w:hAnsi="Arial Narrow" w:cs="Times New Roman"/>
                <w:color w:val="111111"/>
                <w:w w:val="85"/>
              </w:rPr>
              <w:t xml:space="preserve">se </w:t>
            </w:r>
            <w:r w:rsidRPr="00002AD8">
              <w:rPr>
                <w:rFonts w:ascii="Arial Narrow" w:hAnsi="Arial Narrow" w:cs="Times New Roman"/>
                <w:color w:val="0A0A0A"/>
                <w:w w:val="75"/>
              </w:rPr>
              <w:t xml:space="preserve">encontra </w:t>
            </w:r>
            <w:r w:rsidRPr="00002AD8">
              <w:rPr>
                <w:rFonts w:ascii="Arial Narrow" w:hAnsi="Arial Narrow" w:cs="Times New Roman"/>
                <w:color w:val="242424"/>
                <w:w w:val="75"/>
              </w:rPr>
              <w:t xml:space="preserve">em </w:t>
            </w:r>
            <w:r w:rsidRPr="00002AD8">
              <w:rPr>
                <w:rFonts w:ascii="Arial Narrow" w:hAnsi="Arial Narrow" w:cs="Times New Roman"/>
                <w:w w:val="75"/>
              </w:rPr>
              <w:t>situação</w:t>
            </w:r>
            <w:r w:rsidRPr="00002AD8">
              <w:rPr>
                <w:rFonts w:ascii="Arial Narrow" w:hAnsi="Arial Narrow" w:cs="Times New Roman"/>
                <w:spacing w:val="-10"/>
              </w:rPr>
              <w:t xml:space="preserve"> </w:t>
            </w:r>
            <w:r w:rsidRPr="00002AD8">
              <w:rPr>
                <w:rFonts w:ascii="Arial Narrow" w:hAnsi="Arial Narrow" w:cs="Times New Roman"/>
                <w:color w:val="1A1A1A"/>
                <w:w w:val="75"/>
              </w:rPr>
              <w:t xml:space="preserve">de </w:t>
            </w:r>
            <w:r w:rsidRPr="00002AD8">
              <w:rPr>
                <w:rFonts w:ascii="Arial Narrow" w:hAnsi="Arial Narrow" w:cs="Times New Roman"/>
                <w:color w:val="161616"/>
                <w:w w:val="75"/>
              </w:rPr>
              <w:t>violação</w:t>
            </w:r>
            <w:r w:rsidRPr="00002AD8">
              <w:rPr>
                <w:rFonts w:ascii="Arial Narrow" w:hAnsi="Arial Narrow" w:cs="Times New Roman"/>
                <w:color w:val="161616"/>
                <w:spacing w:val="-10"/>
              </w:rPr>
              <w:t xml:space="preserve"> </w:t>
            </w:r>
            <w:r w:rsidRPr="00002AD8">
              <w:rPr>
                <w:rFonts w:ascii="Arial Narrow" w:hAnsi="Arial Narrow" w:cs="Times New Roman"/>
                <w:color w:val="181818"/>
                <w:w w:val="75"/>
              </w:rPr>
              <w:t xml:space="preserve">de </w:t>
            </w:r>
            <w:r w:rsidRPr="00002AD8">
              <w:rPr>
                <w:rFonts w:ascii="Arial Narrow" w:hAnsi="Arial Narrow" w:cs="Times New Roman"/>
                <w:spacing w:val="-2"/>
                <w:w w:val="85"/>
              </w:rPr>
              <w:t>direitos. (grau II)</w:t>
            </w:r>
          </w:p>
        </w:tc>
        <w:tc>
          <w:tcPr>
            <w:tcW w:w="821" w:type="pct"/>
          </w:tcPr>
          <w:p w14:paraId="608BBB9C" w14:textId="333A52E1" w:rsidR="00002AD8" w:rsidRPr="00002AD8" w:rsidRDefault="00002AD8" w:rsidP="00E6435A">
            <w:pPr>
              <w:rPr>
                <w:rFonts w:ascii="Arial Narrow" w:hAnsi="Arial Narrow" w:cs="Times New Roman"/>
                <w:sz w:val="24"/>
                <w:szCs w:val="24"/>
              </w:rPr>
            </w:pPr>
          </w:p>
        </w:tc>
        <w:tc>
          <w:tcPr>
            <w:tcW w:w="1119" w:type="pct"/>
          </w:tcPr>
          <w:p w14:paraId="6BA92F21" w14:textId="4C92B519" w:rsidR="00002AD8" w:rsidRPr="00002AD8" w:rsidRDefault="00002AD8" w:rsidP="00E6435A">
            <w:pPr>
              <w:jc w:val="center"/>
              <w:rPr>
                <w:rFonts w:ascii="Arial Narrow" w:hAnsi="Arial Narrow" w:cs="Times New Roman"/>
                <w:sz w:val="24"/>
                <w:szCs w:val="24"/>
              </w:rPr>
            </w:pPr>
          </w:p>
        </w:tc>
      </w:tr>
    </w:tbl>
    <w:p w14:paraId="08240FB7" w14:textId="77777777" w:rsidR="00101574" w:rsidRPr="00002AD8" w:rsidRDefault="00101574" w:rsidP="0046107C">
      <w:pPr>
        <w:jc w:val="both"/>
        <w:rPr>
          <w:rFonts w:ascii="Arial Narrow" w:hAnsi="Arial Narrow"/>
          <w:sz w:val="24"/>
          <w:szCs w:val="24"/>
        </w:rPr>
      </w:pPr>
    </w:p>
    <w:p w14:paraId="14C0EC51" w14:textId="77777777" w:rsidR="00E8188E" w:rsidRPr="00002AD8" w:rsidRDefault="00E8188E" w:rsidP="0046107C">
      <w:pPr>
        <w:jc w:val="both"/>
        <w:rPr>
          <w:rFonts w:ascii="Arial Narrow" w:hAnsi="Arial Narrow"/>
          <w:sz w:val="24"/>
          <w:szCs w:val="24"/>
        </w:rPr>
      </w:pPr>
    </w:p>
    <w:p w14:paraId="6947F106" w14:textId="77777777" w:rsidR="00F11BAC" w:rsidRPr="00002AD8" w:rsidRDefault="00000000" w:rsidP="0046107C">
      <w:pPr>
        <w:jc w:val="both"/>
        <w:rPr>
          <w:rFonts w:ascii="Arial Narrow" w:hAnsi="Arial Narrow"/>
          <w:sz w:val="24"/>
          <w:szCs w:val="24"/>
        </w:rPr>
      </w:pPr>
      <w:r w:rsidRPr="00002AD8">
        <w:rPr>
          <w:rFonts w:ascii="Arial Narrow" w:hAnsi="Arial Narrow"/>
          <w:sz w:val="24"/>
          <w:szCs w:val="24"/>
        </w:rPr>
        <w:t>Valor Global da Proposta R$(</w:t>
      </w:r>
      <w:r w:rsidRPr="00002AD8">
        <w:rPr>
          <w:rFonts w:ascii="Arial Narrow" w:hAnsi="Arial Narrow"/>
          <w:sz w:val="24"/>
          <w:szCs w:val="24"/>
        </w:rPr>
        <w:tab/>
        <w:t>).</w:t>
      </w:r>
    </w:p>
    <w:p w14:paraId="07F65950" w14:textId="77777777" w:rsidR="00F11BAC" w:rsidRPr="00002AD8" w:rsidRDefault="00F11BAC" w:rsidP="0046107C">
      <w:pPr>
        <w:jc w:val="both"/>
        <w:rPr>
          <w:rFonts w:ascii="Arial Narrow" w:hAnsi="Arial Narrow"/>
          <w:sz w:val="24"/>
          <w:szCs w:val="24"/>
        </w:rPr>
      </w:pPr>
    </w:p>
    <w:p w14:paraId="10CCF548" w14:textId="77777777" w:rsidR="00F11BAC" w:rsidRPr="00002AD8" w:rsidRDefault="00000000" w:rsidP="0046107C">
      <w:pPr>
        <w:jc w:val="both"/>
        <w:rPr>
          <w:rFonts w:ascii="Arial Narrow" w:hAnsi="Arial Narrow"/>
          <w:sz w:val="24"/>
          <w:szCs w:val="24"/>
        </w:rPr>
      </w:pPr>
      <w:r w:rsidRPr="00002AD8">
        <w:rPr>
          <w:rFonts w:ascii="Arial Narrow" w:hAnsi="Arial Narrow"/>
          <w:sz w:val="24"/>
          <w:szCs w:val="24"/>
        </w:rPr>
        <w:t>Validade da Proposta 90 dias;</w:t>
      </w:r>
    </w:p>
    <w:p w14:paraId="21EA8CDF" w14:textId="77777777" w:rsidR="00F11BAC" w:rsidRPr="00002AD8" w:rsidRDefault="00F11BAC" w:rsidP="0046107C">
      <w:pPr>
        <w:jc w:val="both"/>
        <w:rPr>
          <w:rFonts w:ascii="Arial Narrow" w:hAnsi="Arial Narrow"/>
          <w:sz w:val="24"/>
          <w:szCs w:val="24"/>
        </w:rPr>
      </w:pPr>
    </w:p>
    <w:p w14:paraId="3E2B05F4" w14:textId="77777777" w:rsidR="00F11BAC" w:rsidRPr="00002AD8" w:rsidRDefault="00000000" w:rsidP="0046107C">
      <w:pPr>
        <w:jc w:val="both"/>
        <w:rPr>
          <w:rFonts w:ascii="Arial Narrow" w:hAnsi="Arial Narrow"/>
          <w:sz w:val="24"/>
          <w:szCs w:val="24"/>
        </w:rPr>
      </w:pPr>
      <w:r w:rsidRPr="00002AD8">
        <w:rPr>
          <w:rFonts w:ascii="Arial Narrow" w:hAnsi="Arial Narrow"/>
          <w:sz w:val="24"/>
          <w:szCs w:val="24"/>
        </w:rPr>
        <w:t>Despesas inerentes a impostos, tributos, contratação de pessoal e outros, correrão totalmente por conta do contratado;</w:t>
      </w:r>
    </w:p>
    <w:p w14:paraId="1E944F97" w14:textId="77777777" w:rsidR="003D4F9D" w:rsidRPr="00002AD8" w:rsidRDefault="003D4F9D" w:rsidP="0046107C">
      <w:pPr>
        <w:jc w:val="both"/>
        <w:rPr>
          <w:rFonts w:ascii="Arial Narrow" w:hAnsi="Arial Narrow"/>
          <w:sz w:val="24"/>
          <w:szCs w:val="24"/>
        </w:rPr>
      </w:pPr>
    </w:p>
    <w:p w14:paraId="48837BD8" w14:textId="77777777" w:rsidR="00811EC9" w:rsidRPr="00002AD8" w:rsidRDefault="00000000" w:rsidP="0046107C">
      <w:pPr>
        <w:jc w:val="both"/>
        <w:rPr>
          <w:rFonts w:ascii="Arial Narrow" w:hAnsi="Arial Narrow"/>
          <w:b/>
          <w:bCs/>
          <w:sz w:val="24"/>
          <w:szCs w:val="24"/>
        </w:rPr>
      </w:pPr>
      <w:r w:rsidRPr="00002AD8">
        <w:rPr>
          <w:rFonts w:ascii="Arial Narrow" w:hAnsi="Arial Narrow"/>
          <w:b/>
          <w:bCs/>
          <w:sz w:val="24"/>
          <w:szCs w:val="24"/>
        </w:rPr>
        <w:t xml:space="preserve">Dados do Contratado Nome e ou Razão social; </w:t>
      </w:r>
    </w:p>
    <w:p w14:paraId="1CD9CB4B" w14:textId="31A2AAE9" w:rsidR="00F11BAC" w:rsidRPr="00002AD8" w:rsidRDefault="00000000" w:rsidP="0046107C">
      <w:pPr>
        <w:jc w:val="both"/>
        <w:rPr>
          <w:rFonts w:ascii="Arial Narrow" w:hAnsi="Arial Narrow"/>
          <w:sz w:val="24"/>
          <w:szCs w:val="24"/>
        </w:rPr>
      </w:pPr>
      <w:r w:rsidRPr="00002AD8">
        <w:rPr>
          <w:rFonts w:ascii="Arial Narrow" w:hAnsi="Arial Narrow"/>
          <w:sz w:val="24"/>
          <w:szCs w:val="24"/>
        </w:rPr>
        <w:t>CPF e ou CNPJ:</w:t>
      </w:r>
    </w:p>
    <w:p w14:paraId="6A58B710" w14:textId="77777777" w:rsidR="00F11BAC" w:rsidRPr="00002AD8" w:rsidRDefault="00000000" w:rsidP="0046107C">
      <w:pPr>
        <w:jc w:val="both"/>
        <w:rPr>
          <w:rFonts w:ascii="Arial Narrow" w:hAnsi="Arial Narrow"/>
          <w:sz w:val="24"/>
          <w:szCs w:val="24"/>
        </w:rPr>
      </w:pPr>
      <w:r w:rsidRPr="00002AD8">
        <w:rPr>
          <w:rFonts w:ascii="Arial Narrow" w:hAnsi="Arial Narrow"/>
          <w:sz w:val="24"/>
          <w:szCs w:val="24"/>
        </w:rPr>
        <w:t>Endereço;</w:t>
      </w:r>
    </w:p>
    <w:p w14:paraId="6873D134" w14:textId="77777777" w:rsidR="00F11BAC" w:rsidRPr="00002AD8" w:rsidRDefault="00000000" w:rsidP="0046107C">
      <w:pPr>
        <w:jc w:val="both"/>
        <w:rPr>
          <w:rFonts w:ascii="Arial Narrow" w:hAnsi="Arial Narrow"/>
          <w:sz w:val="24"/>
          <w:szCs w:val="24"/>
        </w:rPr>
      </w:pPr>
      <w:r w:rsidRPr="00002AD8">
        <w:rPr>
          <w:rFonts w:ascii="Arial Narrow" w:hAnsi="Arial Narrow"/>
          <w:sz w:val="24"/>
          <w:szCs w:val="24"/>
        </w:rPr>
        <w:t>Dados bancarios</w:t>
      </w:r>
    </w:p>
    <w:p w14:paraId="4CBCBE90" w14:textId="54BE176F" w:rsidR="00761748" w:rsidRPr="00002AD8" w:rsidRDefault="00DA033E" w:rsidP="0046107C">
      <w:pPr>
        <w:jc w:val="both"/>
        <w:rPr>
          <w:rFonts w:ascii="Arial Narrow" w:hAnsi="Arial Narrow"/>
          <w:sz w:val="24"/>
          <w:szCs w:val="24"/>
        </w:rPr>
      </w:pPr>
      <w:r w:rsidRPr="00002AD8">
        <w:rPr>
          <w:rFonts w:ascii="Arial Narrow" w:hAnsi="Arial Narrow"/>
          <w:sz w:val="24"/>
          <w:szCs w:val="24"/>
        </w:rPr>
        <w:t xml:space="preserve">Aceitamos todas as condições do termo de referencia. </w:t>
      </w:r>
    </w:p>
    <w:p w14:paraId="6A9C98FF" w14:textId="77777777" w:rsidR="003D4F9D" w:rsidRPr="00002AD8" w:rsidRDefault="00000000" w:rsidP="0046107C">
      <w:pPr>
        <w:jc w:val="both"/>
        <w:rPr>
          <w:rFonts w:ascii="Arial Narrow" w:hAnsi="Arial Narrow"/>
          <w:sz w:val="24"/>
          <w:szCs w:val="24"/>
        </w:rPr>
      </w:pPr>
      <w:r w:rsidRPr="00002AD8">
        <w:rPr>
          <w:rFonts w:ascii="Arial Narrow" w:hAnsi="Arial Narrow"/>
          <w:sz w:val="24"/>
          <w:szCs w:val="24"/>
        </w:rPr>
        <w:t xml:space="preserve"> </w:t>
      </w:r>
    </w:p>
    <w:p w14:paraId="1290837D" w14:textId="14A667E0" w:rsidR="00EE2AB8" w:rsidRPr="00002AD8" w:rsidRDefault="00000000" w:rsidP="0046107C">
      <w:pPr>
        <w:jc w:val="both"/>
        <w:rPr>
          <w:rFonts w:ascii="Arial Narrow" w:hAnsi="Arial Narrow"/>
          <w:sz w:val="24"/>
          <w:szCs w:val="24"/>
        </w:rPr>
      </w:pPr>
      <w:r w:rsidRPr="00002AD8">
        <w:rPr>
          <w:rFonts w:ascii="Arial Narrow" w:hAnsi="Arial Narrow"/>
          <w:sz w:val="24"/>
          <w:szCs w:val="24"/>
        </w:rPr>
        <w:t>Local, data.</w:t>
      </w:r>
    </w:p>
    <w:p w14:paraId="4B904CDF" w14:textId="77777777" w:rsidR="00216737" w:rsidRPr="00002AD8" w:rsidRDefault="00216737" w:rsidP="0046107C">
      <w:pPr>
        <w:jc w:val="both"/>
        <w:rPr>
          <w:rFonts w:ascii="Arial Narrow" w:hAnsi="Arial Narrow"/>
          <w:sz w:val="24"/>
          <w:szCs w:val="24"/>
        </w:rPr>
      </w:pPr>
    </w:p>
    <w:p w14:paraId="77E2E615" w14:textId="6CEFEE27" w:rsidR="00F11BAC" w:rsidRPr="00002AD8" w:rsidRDefault="00CF308A" w:rsidP="0046107C">
      <w:pPr>
        <w:jc w:val="both"/>
        <w:rPr>
          <w:rFonts w:ascii="Arial Narrow" w:hAnsi="Arial Narrow"/>
          <w:sz w:val="24"/>
          <w:szCs w:val="24"/>
        </w:rPr>
      </w:pPr>
      <w:r w:rsidRPr="00002AD8">
        <w:rPr>
          <w:rFonts w:ascii="Arial Narrow" w:hAnsi="Arial Narrow"/>
          <w:sz w:val="24"/>
          <w:szCs w:val="24"/>
        </w:rPr>
        <w:tab/>
      </w:r>
    </w:p>
    <w:p w14:paraId="71E0C039" w14:textId="77777777" w:rsidR="005E243C" w:rsidRPr="00002AD8" w:rsidRDefault="00000000" w:rsidP="0046107C">
      <w:pPr>
        <w:jc w:val="both"/>
        <w:rPr>
          <w:rFonts w:ascii="Arial Narrow" w:hAnsi="Arial Narrow"/>
          <w:sz w:val="24"/>
          <w:szCs w:val="24"/>
        </w:rPr>
      </w:pPr>
      <w:r w:rsidRPr="00002AD8">
        <w:rPr>
          <w:rFonts w:ascii="Arial Narrow" w:hAnsi="Arial Narrow"/>
          <w:sz w:val="24"/>
          <w:szCs w:val="24"/>
        </w:rPr>
        <w:t>Assinatura do Responsável</w:t>
      </w:r>
    </w:p>
    <w:p w14:paraId="56A1A5E5" w14:textId="422AD6DA" w:rsidR="00F11BAC" w:rsidRPr="00002AD8" w:rsidRDefault="00000000" w:rsidP="0046107C">
      <w:pPr>
        <w:jc w:val="both"/>
        <w:rPr>
          <w:rFonts w:ascii="Arial Narrow" w:hAnsi="Arial Narrow"/>
          <w:sz w:val="24"/>
          <w:szCs w:val="24"/>
        </w:rPr>
      </w:pPr>
      <w:r w:rsidRPr="00002AD8">
        <w:rPr>
          <w:rFonts w:ascii="Arial Narrow" w:hAnsi="Arial Narrow"/>
          <w:sz w:val="24"/>
          <w:szCs w:val="24"/>
        </w:rPr>
        <w:t>CPF:</w:t>
      </w:r>
    </w:p>
    <w:p w14:paraId="6A61D285" w14:textId="77777777" w:rsidR="00216737" w:rsidRPr="00002AD8" w:rsidRDefault="00216737" w:rsidP="0046107C">
      <w:pPr>
        <w:jc w:val="both"/>
        <w:rPr>
          <w:rFonts w:ascii="Arial Narrow" w:hAnsi="Arial Narrow"/>
          <w:sz w:val="24"/>
          <w:szCs w:val="24"/>
        </w:rPr>
      </w:pPr>
    </w:p>
    <w:p w14:paraId="42CDBFD2" w14:textId="77777777" w:rsidR="00216737" w:rsidRPr="00002AD8" w:rsidRDefault="00216737" w:rsidP="0046107C">
      <w:pPr>
        <w:jc w:val="both"/>
        <w:rPr>
          <w:rFonts w:ascii="Arial Narrow" w:hAnsi="Arial Narrow"/>
          <w:sz w:val="24"/>
          <w:szCs w:val="24"/>
        </w:rPr>
      </w:pPr>
    </w:p>
    <w:p w14:paraId="4DA28A97" w14:textId="00813AF2" w:rsidR="003D4F9D" w:rsidRPr="00002AD8" w:rsidRDefault="003D4F9D">
      <w:pPr>
        <w:rPr>
          <w:rFonts w:ascii="Arial Narrow" w:hAnsi="Arial Narrow"/>
          <w:sz w:val="24"/>
          <w:szCs w:val="24"/>
        </w:rPr>
      </w:pPr>
      <w:r w:rsidRPr="00002AD8">
        <w:rPr>
          <w:rFonts w:ascii="Arial Narrow" w:hAnsi="Arial Narrow"/>
          <w:sz w:val="24"/>
          <w:szCs w:val="24"/>
        </w:rPr>
        <w:br w:type="page"/>
      </w:r>
    </w:p>
    <w:p w14:paraId="103BFF93" w14:textId="1B8B2CA7" w:rsidR="003D4F9D" w:rsidRPr="00002AD8" w:rsidRDefault="003D4F9D" w:rsidP="00BA2C10">
      <w:pPr>
        <w:jc w:val="center"/>
        <w:rPr>
          <w:rFonts w:ascii="Arial Narrow" w:hAnsi="Arial Narrow"/>
          <w:b/>
          <w:bCs/>
          <w:sz w:val="24"/>
          <w:szCs w:val="24"/>
        </w:rPr>
      </w:pPr>
      <w:r w:rsidRPr="00002AD8">
        <w:rPr>
          <w:rFonts w:ascii="Arial Narrow" w:hAnsi="Arial Narrow"/>
          <w:b/>
          <w:bCs/>
          <w:sz w:val="24"/>
          <w:szCs w:val="24"/>
        </w:rPr>
        <w:lastRenderedPageBreak/>
        <w:t xml:space="preserve">ANEXO </w:t>
      </w:r>
      <w:r w:rsidR="00002AD8">
        <w:rPr>
          <w:rFonts w:ascii="Arial Narrow" w:hAnsi="Arial Narrow"/>
          <w:b/>
          <w:bCs/>
          <w:sz w:val="24"/>
          <w:szCs w:val="24"/>
        </w:rPr>
        <w:t>III</w:t>
      </w:r>
    </w:p>
    <w:p w14:paraId="36467F0F" w14:textId="77777777" w:rsidR="003D4F9D" w:rsidRPr="00002AD8" w:rsidRDefault="003D4F9D" w:rsidP="0046107C">
      <w:pPr>
        <w:jc w:val="both"/>
        <w:rPr>
          <w:rFonts w:ascii="Arial Narrow" w:hAnsi="Arial Narrow"/>
          <w:sz w:val="24"/>
          <w:szCs w:val="24"/>
        </w:rPr>
      </w:pPr>
    </w:p>
    <w:p w14:paraId="50314B40" w14:textId="4985414F" w:rsidR="003D4F9D" w:rsidRPr="00002AD8" w:rsidRDefault="003D4F9D" w:rsidP="003D4F9D">
      <w:pPr>
        <w:jc w:val="right"/>
        <w:rPr>
          <w:rFonts w:ascii="Arial Narrow" w:hAnsi="Arial Narrow"/>
          <w:color w:val="EE0000"/>
          <w:sz w:val="24"/>
          <w:szCs w:val="24"/>
        </w:rPr>
      </w:pPr>
      <w:r w:rsidRPr="00002AD8">
        <w:rPr>
          <w:rFonts w:ascii="Arial Narrow" w:hAnsi="Arial Narrow"/>
          <w:color w:val="EE0000"/>
          <w:sz w:val="24"/>
          <w:szCs w:val="24"/>
        </w:rPr>
        <w:t xml:space="preserve">(PAPEL TIMBRADO DA EMPRESA)    </w:t>
      </w:r>
    </w:p>
    <w:p w14:paraId="15EDE118" w14:textId="77777777" w:rsidR="003D4F9D" w:rsidRPr="00002AD8" w:rsidRDefault="003D4F9D" w:rsidP="0046107C">
      <w:pPr>
        <w:jc w:val="both"/>
        <w:rPr>
          <w:rFonts w:ascii="Arial Narrow" w:hAnsi="Arial Narrow"/>
          <w:sz w:val="24"/>
          <w:szCs w:val="24"/>
        </w:rPr>
      </w:pPr>
    </w:p>
    <w:p w14:paraId="66B84EA4" w14:textId="77777777" w:rsidR="003D4F9D" w:rsidRPr="00002AD8" w:rsidRDefault="003D4F9D" w:rsidP="0046107C">
      <w:pPr>
        <w:jc w:val="both"/>
        <w:rPr>
          <w:rFonts w:ascii="Arial Narrow" w:hAnsi="Arial Narrow"/>
          <w:b/>
          <w:bCs/>
          <w:sz w:val="24"/>
          <w:szCs w:val="24"/>
        </w:rPr>
      </w:pPr>
      <w:r w:rsidRPr="00002AD8">
        <w:rPr>
          <w:rFonts w:ascii="Arial Narrow" w:hAnsi="Arial Narrow"/>
          <w:b/>
          <w:bCs/>
          <w:sz w:val="24"/>
          <w:szCs w:val="24"/>
        </w:rPr>
        <w:t xml:space="preserve">MODELO DE DECLARAÇÃO QUE CUMPRE PLENAMENTE OS REQUISITOS DE HABILITAÇÃO   </w:t>
      </w:r>
    </w:p>
    <w:p w14:paraId="7350AD75" w14:textId="77777777" w:rsidR="003D4F9D" w:rsidRPr="00002AD8" w:rsidRDefault="003D4F9D" w:rsidP="0046107C">
      <w:pPr>
        <w:jc w:val="both"/>
        <w:rPr>
          <w:rFonts w:ascii="Arial Narrow" w:hAnsi="Arial Narrow"/>
          <w:b/>
          <w:bCs/>
          <w:sz w:val="24"/>
          <w:szCs w:val="24"/>
        </w:rPr>
      </w:pPr>
    </w:p>
    <w:p w14:paraId="51613DFD" w14:textId="7793F651" w:rsidR="003D4F9D" w:rsidRPr="00002AD8" w:rsidRDefault="003D4F9D" w:rsidP="0046107C">
      <w:pPr>
        <w:jc w:val="both"/>
        <w:rPr>
          <w:rFonts w:ascii="Arial Narrow" w:hAnsi="Arial Narrow"/>
          <w:sz w:val="24"/>
          <w:szCs w:val="24"/>
        </w:rPr>
      </w:pPr>
      <w:r w:rsidRPr="00002AD8">
        <w:rPr>
          <w:rFonts w:ascii="Arial Narrow" w:hAnsi="Arial Narrow"/>
          <w:sz w:val="24"/>
          <w:szCs w:val="24"/>
        </w:rPr>
        <w:t xml:space="preserve">Dispensa de Licitação nº </w:t>
      </w:r>
      <w:r w:rsidR="00B1186C">
        <w:rPr>
          <w:rFonts w:ascii="Arial Narrow" w:hAnsi="Arial Narrow"/>
          <w:sz w:val="24"/>
          <w:szCs w:val="24"/>
        </w:rPr>
        <w:t>03</w:t>
      </w:r>
      <w:r w:rsidR="0047619B" w:rsidRPr="00002AD8">
        <w:rPr>
          <w:rFonts w:ascii="Arial Narrow" w:hAnsi="Arial Narrow"/>
          <w:sz w:val="24"/>
          <w:szCs w:val="24"/>
        </w:rPr>
        <w:t>/</w:t>
      </w:r>
      <w:r w:rsidRPr="00002AD8">
        <w:rPr>
          <w:rFonts w:ascii="Arial Narrow" w:hAnsi="Arial Narrow"/>
          <w:sz w:val="24"/>
          <w:szCs w:val="24"/>
        </w:rPr>
        <w:t xml:space="preserve">2026    </w:t>
      </w:r>
    </w:p>
    <w:p w14:paraId="36DD3FB5" w14:textId="77777777" w:rsidR="003D4F9D" w:rsidRPr="00002AD8" w:rsidRDefault="003D4F9D" w:rsidP="0046107C">
      <w:pPr>
        <w:jc w:val="both"/>
        <w:rPr>
          <w:rFonts w:ascii="Arial Narrow" w:hAnsi="Arial Narrow"/>
          <w:sz w:val="24"/>
          <w:szCs w:val="24"/>
        </w:rPr>
      </w:pPr>
    </w:p>
    <w:p w14:paraId="54F51816" w14:textId="77777777" w:rsidR="003D4F9D" w:rsidRPr="00002AD8" w:rsidRDefault="003D4F9D" w:rsidP="0046107C">
      <w:pPr>
        <w:jc w:val="both"/>
        <w:rPr>
          <w:rFonts w:ascii="Arial Narrow" w:hAnsi="Arial Narrow"/>
          <w:sz w:val="24"/>
          <w:szCs w:val="24"/>
        </w:rPr>
      </w:pPr>
    </w:p>
    <w:p w14:paraId="793B7253" w14:textId="6E11EA7C" w:rsidR="003D4F9D" w:rsidRPr="00002AD8" w:rsidRDefault="003D4F9D" w:rsidP="0046107C">
      <w:pPr>
        <w:jc w:val="both"/>
        <w:rPr>
          <w:rFonts w:ascii="Arial Narrow" w:hAnsi="Arial Narrow"/>
          <w:sz w:val="24"/>
          <w:szCs w:val="24"/>
        </w:rPr>
      </w:pPr>
      <w:r w:rsidRPr="00002AD8">
        <w:rPr>
          <w:rFonts w:ascii="Arial Narrow" w:hAnsi="Arial Narrow"/>
          <w:sz w:val="24"/>
          <w:szCs w:val="24"/>
        </w:rPr>
        <w:t xml:space="preserve">(NOME DA EMPRESA) _________________________________________, CNPJ No _________________________________, sediada ___________________(endereço completo) ____________________________________, declara, sob pena da Lei, que plenamente os requisitos de habilitação estabelecidos no processo de Licitação nº. </w:t>
      </w:r>
      <w:r w:rsidR="00B1186C">
        <w:rPr>
          <w:rFonts w:ascii="Arial Narrow" w:hAnsi="Arial Narrow"/>
          <w:sz w:val="24"/>
          <w:szCs w:val="24"/>
        </w:rPr>
        <w:t>03</w:t>
      </w:r>
      <w:r w:rsidRPr="00002AD8">
        <w:rPr>
          <w:rFonts w:ascii="Arial Narrow" w:hAnsi="Arial Narrow"/>
          <w:sz w:val="24"/>
          <w:szCs w:val="24"/>
        </w:rPr>
        <w:t xml:space="preserve">/2026, ciente da obrigatoriedade de declarar ocorrências posteriores.     </w:t>
      </w:r>
    </w:p>
    <w:p w14:paraId="5C69B463" w14:textId="77777777" w:rsidR="003D4F9D" w:rsidRPr="00002AD8" w:rsidRDefault="003D4F9D" w:rsidP="0046107C">
      <w:pPr>
        <w:jc w:val="both"/>
        <w:rPr>
          <w:rFonts w:ascii="Arial Narrow" w:hAnsi="Arial Narrow"/>
          <w:sz w:val="24"/>
          <w:szCs w:val="24"/>
        </w:rPr>
      </w:pPr>
    </w:p>
    <w:p w14:paraId="750B1806" w14:textId="77777777" w:rsidR="003D4F9D" w:rsidRPr="00002AD8" w:rsidRDefault="003D4F9D" w:rsidP="0046107C">
      <w:pPr>
        <w:jc w:val="both"/>
        <w:rPr>
          <w:rFonts w:ascii="Arial Narrow" w:hAnsi="Arial Narrow"/>
          <w:sz w:val="24"/>
          <w:szCs w:val="24"/>
        </w:rPr>
      </w:pPr>
    </w:p>
    <w:p w14:paraId="7A614DE2" w14:textId="77777777" w:rsidR="003D4F9D" w:rsidRPr="00002AD8" w:rsidRDefault="003D4F9D" w:rsidP="0046107C">
      <w:pPr>
        <w:jc w:val="both"/>
        <w:rPr>
          <w:rFonts w:ascii="Arial Narrow" w:hAnsi="Arial Narrow"/>
          <w:sz w:val="24"/>
          <w:szCs w:val="24"/>
        </w:rPr>
      </w:pPr>
    </w:p>
    <w:p w14:paraId="505CF0FB" w14:textId="77777777" w:rsidR="003D4F9D" w:rsidRPr="00002AD8" w:rsidRDefault="003D4F9D" w:rsidP="0046107C">
      <w:pPr>
        <w:jc w:val="both"/>
        <w:rPr>
          <w:rFonts w:ascii="Arial Narrow" w:hAnsi="Arial Narrow"/>
          <w:sz w:val="24"/>
          <w:szCs w:val="24"/>
        </w:rPr>
      </w:pPr>
    </w:p>
    <w:p w14:paraId="10184E74" w14:textId="60F0D618" w:rsidR="003D4F9D" w:rsidRPr="00002AD8" w:rsidRDefault="003D4F9D" w:rsidP="0046107C">
      <w:pPr>
        <w:jc w:val="both"/>
        <w:rPr>
          <w:rFonts w:ascii="Arial Narrow" w:hAnsi="Arial Narrow"/>
          <w:sz w:val="24"/>
          <w:szCs w:val="24"/>
        </w:rPr>
      </w:pPr>
      <w:r w:rsidRPr="00002AD8">
        <w:rPr>
          <w:rFonts w:ascii="Arial Narrow" w:hAnsi="Arial Narrow"/>
          <w:sz w:val="24"/>
          <w:szCs w:val="24"/>
        </w:rPr>
        <w:t xml:space="preserve">Cidade, data...  </w:t>
      </w:r>
    </w:p>
    <w:p w14:paraId="31E70910" w14:textId="77777777" w:rsidR="003D4F9D" w:rsidRPr="00002AD8" w:rsidRDefault="003D4F9D" w:rsidP="0046107C">
      <w:pPr>
        <w:jc w:val="both"/>
        <w:rPr>
          <w:rFonts w:ascii="Arial Narrow" w:hAnsi="Arial Narrow"/>
          <w:sz w:val="24"/>
          <w:szCs w:val="24"/>
        </w:rPr>
      </w:pPr>
    </w:p>
    <w:p w14:paraId="7A5CF7AF" w14:textId="77777777" w:rsidR="003D4F9D" w:rsidRPr="00002AD8" w:rsidRDefault="003D4F9D" w:rsidP="0046107C">
      <w:pPr>
        <w:jc w:val="both"/>
        <w:rPr>
          <w:rFonts w:ascii="Arial Narrow" w:hAnsi="Arial Narrow"/>
          <w:sz w:val="24"/>
          <w:szCs w:val="24"/>
        </w:rPr>
      </w:pPr>
      <w:r w:rsidRPr="00002AD8">
        <w:rPr>
          <w:rFonts w:ascii="Arial Narrow" w:hAnsi="Arial Narrow"/>
          <w:sz w:val="24"/>
          <w:szCs w:val="24"/>
        </w:rPr>
        <w:t xml:space="preserve">_____________/__________/_______________.      </w:t>
      </w:r>
    </w:p>
    <w:p w14:paraId="48A98E81" w14:textId="77777777" w:rsidR="003D4F9D" w:rsidRPr="00002AD8" w:rsidRDefault="003D4F9D" w:rsidP="0046107C">
      <w:pPr>
        <w:jc w:val="both"/>
        <w:rPr>
          <w:rFonts w:ascii="Arial Narrow" w:hAnsi="Arial Narrow"/>
          <w:sz w:val="24"/>
          <w:szCs w:val="24"/>
        </w:rPr>
      </w:pPr>
    </w:p>
    <w:p w14:paraId="6CBF3B3D" w14:textId="77777777" w:rsidR="003D4F9D" w:rsidRPr="00002AD8" w:rsidRDefault="003D4F9D" w:rsidP="0046107C">
      <w:pPr>
        <w:jc w:val="both"/>
        <w:rPr>
          <w:rFonts w:ascii="Arial Narrow" w:hAnsi="Arial Narrow"/>
          <w:sz w:val="24"/>
          <w:szCs w:val="24"/>
        </w:rPr>
      </w:pPr>
    </w:p>
    <w:p w14:paraId="2AC42474" w14:textId="2BCCD976" w:rsidR="003D4F9D" w:rsidRPr="00002AD8" w:rsidRDefault="003D4F9D" w:rsidP="0046107C">
      <w:pPr>
        <w:jc w:val="both"/>
        <w:rPr>
          <w:rFonts w:ascii="Arial Narrow" w:hAnsi="Arial Narrow"/>
          <w:sz w:val="24"/>
          <w:szCs w:val="24"/>
        </w:rPr>
      </w:pPr>
      <w:r w:rsidRPr="00002AD8">
        <w:rPr>
          <w:rFonts w:ascii="Arial Narrow" w:hAnsi="Arial Narrow"/>
          <w:sz w:val="24"/>
          <w:szCs w:val="24"/>
        </w:rPr>
        <w:t xml:space="preserve">                                                                               </w:t>
      </w:r>
    </w:p>
    <w:p w14:paraId="2D45673B" w14:textId="77777777" w:rsidR="003D4F9D" w:rsidRPr="00002AD8" w:rsidRDefault="003D4F9D" w:rsidP="0046107C">
      <w:pPr>
        <w:jc w:val="both"/>
        <w:rPr>
          <w:rFonts w:ascii="Arial Narrow" w:hAnsi="Arial Narrow"/>
          <w:sz w:val="24"/>
          <w:szCs w:val="24"/>
        </w:rPr>
      </w:pPr>
    </w:p>
    <w:p w14:paraId="4BF858E7" w14:textId="77777777" w:rsidR="003D4F9D" w:rsidRPr="00002AD8" w:rsidRDefault="003D4F9D" w:rsidP="0046107C">
      <w:pPr>
        <w:jc w:val="both"/>
        <w:rPr>
          <w:rFonts w:ascii="Arial Narrow" w:hAnsi="Arial Narrow"/>
          <w:sz w:val="24"/>
          <w:szCs w:val="24"/>
        </w:rPr>
      </w:pPr>
    </w:p>
    <w:p w14:paraId="403299FC" w14:textId="7ACEDF02" w:rsidR="003D4F9D" w:rsidRPr="00002AD8" w:rsidRDefault="003D4F9D" w:rsidP="003D4F9D">
      <w:pPr>
        <w:jc w:val="center"/>
        <w:rPr>
          <w:rFonts w:ascii="Arial Narrow" w:hAnsi="Arial Narrow"/>
          <w:sz w:val="24"/>
          <w:szCs w:val="24"/>
        </w:rPr>
      </w:pPr>
      <w:r w:rsidRPr="00002AD8">
        <w:rPr>
          <w:rFonts w:ascii="Arial Narrow" w:hAnsi="Arial Narrow"/>
          <w:sz w:val="24"/>
          <w:szCs w:val="24"/>
        </w:rPr>
        <w:t>___________________________________</w:t>
      </w:r>
    </w:p>
    <w:p w14:paraId="2EF5CC6A" w14:textId="6D4E46EF" w:rsidR="003D4F9D" w:rsidRPr="00002AD8" w:rsidRDefault="003D4F9D" w:rsidP="003D4F9D">
      <w:pPr>
        <w:jc w:val="center"/>
        <w:rPr>
          <w:rFonts w:ascii="Arial Narrow" w:hAnsi="Arial Narrow"/>
          <w:sz w:val="24"/>
          <w:szCs w:val="24"/>
        </w:rPr>
      </w:pPr>
      <w:r w:rsidRPr="00002AD8">
        <w:rPr>
          <w:rFonts w:ascii="Arial Narrow" w:hAnsi="Arial Narrow"/>
          <w:sz w:val="24"/>
          <w:szCs w:val="24"/>
        </w:rPr>
        <w:t>EMPRESA:</w:t>
      </w:r>
    </w:p>
    <w:p w14:paraId="4375FB38" w14:textId="6F043EB9" w:rsidR="003D4F9D" w:rsidRPr="00002AD8" w:rsidRDefault="003D4F9D" w:rsidP="003D4F9D">
      <w:pPr>
        <w:jc w:val="center"/>
        <w:rPr>
          <w:rFonts w:ascii="Arial Narrow" w:hAnsi="Arial Narrow"/>
          <w:sz w:val="24"/>
          <w:szCs w:val="24"/>
        </w:rPr>
      </w:pPr>
      <w:r w:rsidRPr="00002AD8">
        <w:rPr>
          <w:rFonts w:ascii="Arial Narrow" w:hAnsi="Arial Narrow"/>
          <w:sz w:val="24"/>
          <w:szCs w:val="24"/>
        </w:rPr>
        <w:t>CNPJ:</w:t>
      </w:r>
    </w:p>
    <w:p w14:paraId="700494D7" w14:textId="10E741CF" w:rsidR="003D4F9D" w:rsidRPr="00002AD8" w:rsidRDefault="003D4F9D" w:rsidP="003D4F9D">
      <w:pPr>
        <w:jc w:val="center"/>
        <w:rPr>
          <w:rFonts w:ascii="Arial Narrow" w:hAnsi="Arial Narrow"/>
          <w:sz w:val="24"/>
          <w:szCs w:val="24"/>
        </w:rPr>
      </w:pPr>
      <w:r w:rsidRPr="00002AD8">
        <w:rPr>
          <w:rFonts w:ascii="Arial Narrow" w:hAnsi="Arial Narrow"/>
          <w:sz w:val="24"/>
          <w:szCs w:val="24"/>
        </w:rPr>
        <w:t>REPRESENTANTE LEGAL:</w:t>
      </w:r>
    </w:p>
    <w:p w14:paraId="78BF0FE8" w14:textId="20336DB6" w:rsidR="00216737" w:rsidRPr="00002AD8" w:rsidRDefault="003D4F9D" w:rsidP="003D4F9D">
      <w:pPr>
        <w:jc w:val="center"/>
        <w:rPr>
          <w:rFonts w:ascii="Arial Narrow" w:hAnsi="Arial Narrow"/>
          <w:sz w:val="24"/>
          <w:szCs w:val="24"/>
        </w:rPr>
      </w:pPr>
      <w:r w:rsidRPr="00002AD8">
        <w:rPr>
          <w:rFonts w:ascii="Arial Narrow" w:hAnsi="Arial Narrow"/>
          <w:sz w:val="24"/>
          <w:szCs w:val="24"/>
        </w:rPr>
        <w:t>CPF:</w:t>
      </w:r>
    </w:p>
    <w:p w14:paraId="21BD71E3" w14:textId="77777777" w:rsidR="002F55B9" w:rsidRPr="00002AD8" w:rsidRDefault="002F55B9" w:rsidP="003D4F9D">
      <w:pPr>
        <w:jc w:val="center"/>
        <w:rPr>
          <w:rFonts w:ascii="Arial Narrow" w:hAnsi="Arial Narrow"/>
          <w:sz w:val="24"/>
          <w:szCs w:val="24"/>
        </w:rPr>
      </w:pPr>
    </w:p>
    <w:p w14:paraId="16DF5C4C" w14:textId="11E49C44" w:rsidR="002F55B9" w:rsidRPr="00002AD8" w:rsidRDefault="002F55B9">
      <w:pPr>
        <w:rPr>
          <w:rFonts w:ascii="Arial Narrow" w:hAnsi="Arial Narrow"/>
          <w:sz w:val="24"/>
          <w:szCs w:val="24"/>
        </w:rPr>
      </w:pPr>
      <w:r w:rsidRPr="00002AD8">
        <w:rPr>
          <w:rFonts w:ascii="Arial Narrow" w:hAnsi="Arial Narrow"/>
          <w:sz w:val="24"/>
          <w:szCs w:val="24"/>
        </w:rPr>
        <w:br w:type="page"/>
      </w:r>
    </w:p>
    <w:p w14:paraId="7F016C23" w14:textId="08578EB2" w:rsidR="002F55B9" w:rsidRPr="00002AD8" w:rsidRDefault="002F55B9" w:rsidP="003D4F9D">
      <w:pPr>
        <w:jc w:val="center"/>
        <w:rPr>
          <w:rFonts w:ascii="Arial Narrow" w:hAnsi="Arial Narrow"/>
          <w:b/>
          <w:bCs/>
          <w:sz w:val="24"/>
          <w:szCs w:val="24"/>
        </w:rPr>
      </w:pPr>
      <w:r w:rsidRPr="00002AD8">
        <w:rPr>
          <w:rFonts w:ascii="Arial Narrow" w:hAnsi="Arial Narrow"/>
          <w:b/>
          <w:bCs/>
          <w:sz w:val="24"/>
          <w:szCs w:val="24"/>
        </w:rPr>
        <w:lastRenderedPageBreak/>
        <w:t xml:space="preserve">ANEXO </w:t>
      </w:r>
      <w:r w:rsidR="00002AD8">
        <w:rPr>
          <w:rFonts w:ascii="Arial Narrow" w:hAnsi="Arial Narrow"/>
          <w:b/>
          <w:bCs/>
          <w:sz w:val="24"/>
          <w:szCs w:val="24"/>
        </w:rPr>
        <w:t>IV</w:t>
      </w:r>
      <w:r w:rsidRPr="00002AD8">
        <w:rPr>
          <w:rFonts w:ascii="Arial Narrow" w:hAnsi="Arial Narrow"/>
          <w:b/>
          <w:bCs/>
          <w:sz w:val="24"/>
          <w:szCs w:val="24"/>
        </w:rPr>
        <w:t xml:space="preserve"> </w:t>
      </w:r>
    </w:p>
    <w:p w14:paraId="7F5715AF" w14:textId="77777777" w:rsidR="002F55B9" w:rsidRPr="00002AD8" w:rsidRDefault="002F55B9" w:rsidP="003D4F9D">
      <w:pPr>
        <w:jc w:val="center"/>
        <w:rPr>
          <w:rFonts w:ascii="Arial Narrow" w:hAnsi="Arial Narrow"/>
          <w:sz w:val="24"/>
          <w:szCs w:val="24"/>
        </w:rPr>
      </w:pPr>
    </w:p>
    <w:p w14:paraId="39CCAC8B" w14:textId="77777777" w:rsidR="002F55B9" w:rsidRPr="00002AD8" w:rsidRDefault="002F55B9" w:rsidP="003D4F9D">
      <w:pPr>
        <w:jc w:val="center"/>
        <w:rPr>
          <w:rFonts w:ascii="Arial Narrow" w:hAnsi="Arial Narrow"/>
          <w:color w:val="EE0000"/>
          <w:sz w:val="24"/>
          <w:szCs w:val="24"/>
        </w:rPr>
      </w:pPr>
      <w:r w:rsidRPr="00002AD8">
        <w:rPr>
          <w:rFonts w:ascii="Arial Narrow" w:hAnsi="Arial Narrow"/>
          <w:sz w:val="24"/>
          <w:szCs w:val="24"/>
        </w:rPr>
        <w:t xml:space="preserve">                                                                         </w:t>
      </w:r>
      <w:r w:rsidRPr="00002AD8">
        <w:rPr>
          <w:rFonts w:ascii="Arial Narrow" w:hAnsi="Arial Narrow"/>
          <w:color w:val="EE0000"/>
          <w:sz w:val="24"/>
          <w:szCs w:val="24"/>
        </w:rPr>
        <w:t xml:space="preserve">(PAPEL TIMBRADO DA EMPRESA)    </w:t>
      </w:r>
    </w:p>
    <w:p w14:paraId="460CE019" w14:textId="77777777" w:rsidR="002F55B9" w:rsidRPr="00002AD8" w:rsidRDefault="002F55B9" w:rsidP="003D4F9D">
      <w:pPr>
        <w:jc w:val="center"/>
        <w:rPr>
          <w:rFonts w:ascii="Arial Narrow" w:hAnsi="Arial Narrow"/>
          <w:color w:val="EE0000"/>
          <w:sz w:val="24"/>
          <w:szCs w:val="24"/>
        </w:rPr>
      </w:pPr>
    </w:p>
    <w:p w14:paraId="060FE0C2" w14:textId="77777777" w:rsidR="002F55B9" w:rsidRPr="00002AD8" w:rsidRDefault="002F55B9" w:rsidP="003D4F9D">
      <w:pPr>
        <w:jc w:val="center"/>
        <w:rPr>
          <w:rFonts w:ascii="Arial Narrow" w:hAnsi="Arial Narrow"/>
          <w:color w:val="EE0000"/>
          <w:sz w:val="24"/>
          <w:szCs w:val="24"/>
        </w:rPr>
      </w:pPr>
    </w:p>
    <w:p w14:paraId="47B7D035" w14:textId="77777777" w:rsidR="002F55B9" w:rsidRPr="00002AD8" w:rsidRDefault="002F55B9" w:rsidP="002F55B9">
      <w:pPr>
        <w:jc w:val="both"/>
        <w:rPr>
          <w:rFonts w:ascii="Arial Narrow" w:hAnsi="Arial Narrow"/>
          <w:b/>
          <w:bCs/>
          <w:sz w:val="24"/>
          <w:szCs w:val="24"/>
        </w:rPr>
      </w:pPr>
      <w:r w:rsidRPr="00002AD8">
        <w:rPr>
          <w:rFonts w:ascii="Arial Narrow" w:hAnsi="Arial Narrow"/>
          <w:b/>
          <w:bCs/>
          <w:sz w:val="24"/>
          <w:szCs w:val="24"/>
        </w:rPr>
        <w:t xml:space="preserve">MODELO DE DECLARAÇÃO DE RESPONSABILIDADE, EM QUE A EMPRESA SE COMPROMETE A FAZER AS ENTREGAS NO PRAZO   </w:t>
      </w:r>
    </w:p>
    <w:p w14:paraId="3DFE1E3C" w14:textId="77777777" w:rsidR="002F55B9" w:rsidRPr="00002AD8" w:rsidRDefault="002F55B9" w:rsidP="002F55B9">
      <w:pPr>
        <w:jc w:val="both"/>
        <w:rPr>
          <w:rFonts w:ascii="Arial Narrow" w:hAnsi="Arial Narrow"/>
          <w:sz w:val="24"/>
          <w:szCs w:val="24"/>
        </w:rPr>
      </w:pPr>
    </w:p>
    <w:p w14:paraId="60DA9246" w14:textId="752336A7" w:rsidR="002F55B9" w:rsidRPr="00002AD8" w:rsidRDefault="002F55B9" w:rsidP="002F55B9">
      <w:pPr>
        <w:rPr>
          <w:rFonts w:ascii="Arial Narrow" w:hAnsi="Arial Narrow"/>
          <w:sz w:val="24"/>
          <w:szCs w:val="24"/>
        </w:rPr>
      </w:pPr>
      <w:r w:rsidRPr="00002AD8">
        <w:rPr>
          <w:rFonts w:ascii="Arial Narrow" w:hAnsi="Arial Narrow"/>
          <w:sz w:val="24"/>
          <w:szCs w:val="24"/>
        </w:rPr>
        <w:t xml:space="preserve">Dispensa de licitação  n º </w:t>
      </w:r>
      <w:r w:rsidR="004A7AA0">
        <w:rPr>
          <w:rFonts w:ascii="Arial Narrow" w:hAnsi="Arial Narrow"/>
          <w:sz w:val="24"/>
          <w:szCs w:val="24"/>
        </w:rPr>
        <w:t>03</w:t>
      </w:r>
      <w:r w:rsidR="00002AD8">
        <w:rPr>
          <w:rFonts w:ascii="Arial Narrow" w:hAnsi="Arial Narrow"/>
          <w:sz w:val="24"/>
          <w:szCs w:val="24"/>
        </w:rPr>
        <w:t>/2026</w:t>
      </w:r>
    </w:p>
    <w:p w14:paraId="24E7CC94" w14:textId="77777777" w:rsidR="002F55B9" w:rsidRPr="00002AD8" w:rsidRDefault="002F55B9" w:rsidP="002F55B9">
      <w:pPr>
        <w:jc w:val="both"/>
        <w:rPr>
          <w:rFonts w:ascii="Arial Narrow" w:hAnsi="Arial Narrow"/>
          <w:sz w:val="24"/>
          <w:szCs w:val="24"/>
        </w:rPr>
      </w:pPr>
    </w:p>
    <w:p w14:paraId="3BE7953B" w14:textId="3E8382E4" w:rsidR="002F55B9" w:rsidRPr="00002AD8" w:rsidRDefault="002F55B9" w:rsidP="002F55B9">
      <w:pPr>
        <w:jc w:val="both"/>
        <w:rPr>
          <w:rFonts w:ascii="Arial Narrow" w:hAnsi="Arial Narrow"/>
          <w:sz w:val="24"/>
          <w:szCs w:val="24"/>
        </w:rPr>
      </w:pPr>
      <w:r w:rsidRPr="00002AD8">
        <w:rPr>
          <w:rFonts w:ascii="Arial Narrow" w:hAnsi="Arial Narrow"/>
          <w:sz w:val="24"/>
          <w:szCs w:val="24"/>
        </w:rPr>
        <w:t xml:space="preserve">A empresa (Nome da Empresa) ________________, inscrita no CNPJ Nº __________________, sediada na Rua _____________________, nº _______________, bairro, ____________, CEP________________ Município ____________, por seu representante legal o(a) Sr(a) ____________, portador (a) da Carteira de identidade nº.__________, expedida pela SSP/___, e do CPF: nº. ______________, DECLARA ter responsabilidade e se compromete a fazer as entregas dos serviços no prazo solicitado conforme o processo de Dispensa de Licitação Nº. </w:t>
      </w:r>
      <w:r w:rsidR="004A7AA0">
        <w:rPr>
          <w:rFonts w:ascii="Arial Narrow" w:hAnsi="Arial Narrow"/>
          <w:sz w:val="24"/>
          <w:szCs w:val="24"/>
        </w:rPr>
        <w:t>03</w:t>
      </w:r>
      <w:r w:rsidRPr="00002AD8">
        <w:rPr>
          <w:rFonts w:ascii="Arial Narrow" w:hAnsi="Arial Narrow"/>
          <w:sz w:val="24"/>
          <w:szCs w:val="24"/>
        </w:rPr>
        <w:t>/2026.</w:t>
      </w:r>
    </w:p>
    <w:p w14:paraId="568C7F2E" w14:textId="77777777" w:rsidR="002F55B9" w:rsidRPr="00002AD8" w:rsidRDefault="002F55B9" w:rsidP="002F55B9">
      <w:pPr>
        <w:jc w:val="both"/>
        <w:rPr>
          <w:rFonts w:ascii="Arial Narrow" w:hAnsi="Arial Narrow"/>
          <w:sz w:val="24"/>
          <w:szCs w:val="24"/>
        </w:rPr>
      </w:pPr>
    </w:p>
    <w:p w14:paraId="4ECB4D70" w14:textId="77777777" w:rsidR="002F55B9" w:rsidRPr="00002AD8" w:rsidRDefault="002F55B9" w:rsidP="002F55B9">
      <w:pPr>
        <w:jc w:val="both"/>
        <w:rPr>
          <w:rFonts w:ascii="Arial Narrow" w:hAnsi="Arial Narrow"/>
          <w:sz w:val="24"/>
          <w:szCs w:val="24"/>
        </w:rPr>
      </w:pPr>
    </w:p>
    <w:p w14:paraId="431BBF35" w14:textId="77777777" w:rsidR="002F55B9" w:rsidRPr="00002AD8" w:rsidRDefault="002F55B9" w:rsidP="002F55B9">
      <w:pPr>
        <w:jc w:val="both"/>
        <w:rPr>
          <w:rFonts w:ascii="Arial Narrow" w:hAnsi="Arial Narrow"/>
          <w:sz w:val="24"/>
          <w:szCs w:val="24"/>
        </w:rPr>
      </w:pPr>
    </w:p>
    <w:p w14:paraId="5F729633" w14:textId="77777777" w:rsidR="002F55B9" w:rsidRPr="00002AD8" w:rsidRDefault="002F55B9" w:rsidP="002F55B9">
      <w:pPr>
        <w:jc w:val="both"/>
        <w:rPr>
          <w:rFonts w:ascii="Arial Narrow" w:hAnsi="Arial Narrow"/>
          <w:sz w:val="24"/>
          <w:szCs w:val="24"/>
        </w:rPr>
      </w:pPr>
      <w:r w:rsidRPr="00002AD8">
        <w:rPr>
          <w:rFonts w:ascii="Arial Narrow" w:hAnsi="Arial Narrow"/>
          <w:sz w:val="24"/>
          <w:szCs w:val="24"/>
        </w:rPr>
        <w:t xml:space="preserve">    ______________________, em ________ de _____________ de 2026.  </w:t>
      </w:r>
    </w:p>
    <w:p w14:paraId="730FD020" w14:textId="77777777" w:rsidR="002F55B9" w:rsidRPr="00002AD8" w:rsidRDefault="002F55B9" w:rsidP="002F55B9">
      <w:pPr>
        <w:jc w:val="both"/>
        <w:rPr>
          <w:rFonts w:ascii="Arial Narrow" w:hAnsi="Arial Narrow"/>
          <w:sz w:val="24"/>
          <w:szCs w:val="24"/>
        </w:rPr>
      </w:pPr>
    </w:p>
    <w:p w14:paraId="44F41179" w14:textId="77777777" w:rsidR="002F55B9" w:rsidRPr="00002AD8" w:rsidRDefault="002F55B9" w:rsidP="002F55B9">
      <w:pPr>
        <w:jc w:val="both"/>
        <w:rPr>
          <w:rFonts w:ascii="Arial Narrow" w:hAnsi="Arial Narrow"/>
          <w:sz w:val="24"/>
          <w:szCs w:val="24"/>
        </w:rPr>
      </w:pPr>
    </w:p>
    <w:p w14:paraId="388A0683" w14:textId="40B04280" w:rsidR="002F55B9" w:rsidRPr="00002AD8" w:rsidRDefault="002F55B9" w:rsidP="002F55B9">
      <w:pPr>
        <w:jc w:val="both"/>
        <w:rPr>
          <w:rFonts w:ascii="Arial Narrow" w:hAnsi="Arial Narrow"/>
          <w:sz w:val="24"/>
          <w:szCs w:val="24"/>
        </w:rPr>
      </w:pPr>
      <w:r w:rsidRPr="00002AD8">
        <w:rPr>
          <w:rFonts w:ascii="Arial Narrow" w:hAnsi="Arial Narrow"/>
          <w:sz w:val="24"/>
          <w:szCs w:val="24"/>
        </w:rPr>
        <w:t xml:space="preserve">   </w:t>
      </w:r>
    </w:p>
    <w:p w14:paraId="0C325B8F" w14:textId="77777777" w:rsidR="002F55B9" w:rsidRPr="00002AD8" w:rsidRDefault="002F55B9" w:rsidP="002F55B9">
      <w:pPr>
        <w:jc w:val="both"/>
        <w:rPr>
          <w:rFonts w:ascii="Arial Narrow" w:hAnsi="Arial Narrow"/>
          <w:sz w:val="24"/>
          <w:szCs w:val="24"/>
        </w:rPr>
      </w:pPr>
    </w:p>
    <w:p w14:paraId="2F6EDCC2" w14:textId="77777777" w:rsidR="002F55B9" w:rsidRPr="00002AD8" w:rsidRDefault="002F55B9" w:rsidP="002F55B9">
      <w:pPr>
        <w:jc w:val="both"/>
        <w:rPr>
          <w:rFonts w:ascii="Arial Narrow" w:hAnsi="Arial Narrow"/>
          <w:sz w:val="24"/>
          <w:szCs w:val="24"/>
        </w:rPr>
      </w:pPr>
    </w:p>
    <w:p w14:paraId="6CA1A64C" w14:textId="77BE872C" w:rsidR="002F55B9" w:rsidRPr="00002AD8" w:rsidRDefault="002F55B9" w:rsidP="002F55B9">
      <w:pPr>
        <w:jc w:val="center"/>
        <w:rPr>
          <w:rFonts w:ascii="Arial Narrow" w:hAnsi="Arial Narrow"/>
          <w:sz w:val="24"/>
          <w:szCs w:val="24"/>
        </w:rPr>
      </w:pPr>
      <w:r w:rsidRPr="00002AD8">
        <w:rPr>
          <w:rFonts w:ascii="Arial Narrow" w:hAnsi="Arial Narrow"/>
          <w:sz w:val="24"/>
          <w:szCs w:val="24"/>
        </w:rPr>
        <w:t>___________________________________</w:t>
      </w:r>
    </w:p>
    <w:p w14:paraId="0BC6663F" w14:textId="6354AC1A" w:rsidR="002F55B9" w:rsidRPr="00002AD8" w:rsidRDefault="002F55B9" w:rsidP="002F55B9">
      <w:pPr>
        <w:jc w:val="center"/>
        <w:rPr>
          <w:rFonts w:ascii="Arial Narrow" w:hAnsi="Arial Narrow"/>
          <w:sz w:val="24"/>
          <w:szCs w:val="24"/>
        </w:rPr>
      </w:pPr>
      <w:r w:rsidRPr="00002AD8">
        <w:rPr>
          <w:rFonts w:ascii="Arial Narrow" w:hAnsi="Arial Narrow"/>
          <w:sz w:val="24"/>
          <w:szCs w:val="24"/>
        </w:rPr>
        <w:t>EMPRESA:</w:t>
      </w:r>
    </w:p>
    <w:p w14:paraId="0FB6F2C2" w14:textId="425B4ADF" w:rsidR="002F55B9" w:rsidRPr="00002AD8" w:rsidRDefault="002F55B9" w:rsidP="002F55B9">
      <w:pPr>
        <w:jc w:val="center"/>
        <w:rPr>
          <w:rFonts w:ascii="Arial Narrow" w:hAnsi="Arial Narrow"/>
          <w:sz w:val="24"/>
          <w:szCs w:val="24"/>
        </w:rPr>
      </w:pPr>
      <w:r w:rsidRPr="00002AD8">
        <w:rPr>
          <w:rFonts w:ascii="Arial Narrow" w:hAnsi="Arial Narrow"/>
          <w:sz w:val="24"/>
          <w:szCs w:val="24"/>
        </w:rPr>
        <w:t>CNPJ:</w:t>
      </w:r>
    </w:p>
    <w:p w14:paraId="249EB626" w14:textId="4354164B" w:rsidR="002F55B9" w:rsidRPr="00002AD8" w:rsidRDefault="002F55B9" w:rsidP="002F55B9">
      <w:pPr>
        <w:jc w:val="center"/>
        <w:rPr>
          <w:rFonts w:ascii="Arial Narrow" w:hAnsi="Arial Narrow"/>
          <w:sz w:val="24"/>
          <w:szCs w:val="24"/>
        </w:rPr>
      </w:pPr>
      <w:r w:rsidRPr="00002AD8">
        <w:rPr>
          <w:rFonts w:ascii="Arial Narrow" w:hAnsi="Arial Narrow"/>
          <w:sz w:val="24"/>
          <w:szCs w:val="24"/>
        </w:rPr>
        <w:t>REPRESENTANTE LEGAL:</w:t>
      </w:r>
    </w:p>
    <w:p w14:paraId="0A4B8937" w14:textId="3258E7DA" w:rsidR="00A1716D" w:rsidRDefault="002F55B9" w:rsidP="002F55B9">
      <w:pPr>
        <w:jc w:val="center"/>
        <w:rPr>
          <w:rFonts w:ascii="Arial Narrow" w:hAnsi="Arial Narrow"/>
          <w:sz w:val="24"/>
          <w:szCs w:val="24"/>
        </w:rPr>
      </w:pPr>
      <w:r w:rsidRPr="00002AD8">
        <w:rPr>
          <w:rFonts w:ascii="Arial Narrow" w:hAnsi="Arial Narrow"/>
          <w:sz w:val="24"/>
          <w:szCs w:val="24"/>
        </w:rPr>
        <w:t>CPF:</w:t>
      </w:r>
    </w:p>
    <w:p w14:paraId="17C357C3" w14:textId="77777777" w:rsidR="00A1716D" w:rsidRDefault="00A1716D">
      <w:pPr>
        <w:rPr>
          <w:rFonts w:ascii="Arial Narrow" w:hAnsi="Arial Narrow"/>
          <w:sz w:val="24"/>
          <w:szCs w:val="24"/>
        </w:rPr>
      </w:pPr>
      <w:r>
        <w:rPr>
          <w:rFonts w:ascii="Arial Narrow" w:hAnsi="Arial Narrow"/>
          <w:sz w:val="24"/>
          <w:szCs w:val="24"/>
        </w:rPr>
        <w:br w:type="page"/>
      </w:r>
    </w:p>
    <w:p w14:paraId="3C0A84D8" w14:textId="00778E36" w:rsidR="00A1716D" w:rsidRPr="0054144F" w:rsidRDefault="00A1716D" w:rsidP="00A1716D">
      <w:pPr>
        <w:widowControl/>
        <w:autoSpaceDE/>
        <w:autoSpaceDN/>
        <w:spacing w:after="5" w:line="271" w:lineRule="auto"/>
        <w:ind w:right="3"/>
        <w:jc w:val="center"/>
        <w:rPr>
          <w:rStyle w:val="fontstyle01"/>
          <w:rFonts w:ascii="Arial Narrow" w:hAnsi="Arial Narrow" w:cs="Arial"/>
          <w:u w:val="single"/>
        </w:rPr>
      </w:pPr>
      <w:r w:rsidRPr="0054144F">
        <w:rPr>
          <w:rStyle w:val="fontstyle01"/>
          <w:rFonts w:ascii="Arial Narrow" w:hAnsi="Arial Narrow" w:cs="Arial"/>
          <w:u w:val="single"/>
        </w:rPr>
        <w:lastRenderedPageBreak/>
        <w:t xml:space="preserve">Anexo </w:t>
      </w:r>
      <w:r>
        <w:rPr>
          <w:rStyle w:val="fontstyle01"/>
          <w:rFonts w:ascii="Arial Narrow" w:hAnsi="Arial Narrow" w:cs="Arial"/>
          <w:u w:val="single"/>
        </w:rPr>
        <w:t>V</w:t>
      </w:r>
    </w:p>
    <w:p w14:paraId="7A97245D" w14:textId="1CED3674" w:rsidR="00A1716D" w:rsidRPr="0054144F" w:rsidRDefault="00A1716D" w:rsidP="00A1716D">
      <w:pPr>
        <w:jc w:val="center"/>
        <w:rPr>
          <w:rFonts w:ascii="Arial Narrow" w:hAnsi="Arial Narrow" w:cs="Arial"/>
          <w:b/>
          <w:bCs/>
          <w:sz w:val="24"/>
          <w:szCs w:val="24"/>
        </w:rPr>
      </w:pPr>
      <w:r w:rsidRPr="0054144F">
        <w:rPr>
          <w:rFonts w:ascii="Arial Narrow" w:hAnsi="Arial Narrow" w:cs="Arial"/>
          <w:b/>
          <w:bCs/>
          <w:sz w:val="24"/>
          <w:szCs w:val="24"/>
        </w:rPr>
        <w:t>CONTRATO DE PRESTAÇÃO DE SERVIÇOS Nº **/202</w:t>
      </w:r>
      <w:r>
        <w:rPr>
          <w:rFonts w:ascii="Arial Narrow" w:hAnsi="Arial Narrow" w:cs="Arial"/>
          <w:b/>
          <w:bCs/>
          <w:sz w:val="24"/>
          <w:szCs w:val="24"/>
        </w:rPr>
        <w:t>6</w:t>
      </w:r>
    </w:p>
    <w:p w14:paraId="135AF215" w14:textId="7A1872F2" w:rsidR="00A1716D" w:rsidRPr="0054144F" w:rsidRDefault="00A1716D" w:rsidP="00A1716D">
      <w:pPr>
        <w:jc w:val="center"/>
        <w:rPr>
          <w:rFonts w:ascii="Arial Narrow" w:hAnsi="Arial Narrow" w:cs="Arial"/>
          <w:b/>
          <w:bCs/>
          <w:sz w:val="24"/>
          <w:szCs w:val="24"/>
        </w:rPr>
      </w:pPr>
      <w:r w:rsidRPr="0054144F">
        <w:rPr>
          <w:rFonts w:ascii="Arial Narrow" w:hAnsi="Arial Narrow" w:cs="Arial"/>
          <w:b/>
          <w:bCs/>
          <w:sz w:val="24"/>
          <w:szCs w:val="24"/>
        </w:rPr>
        <w:t xml:space="preserve">PROCESSO ADMINISTRATIVO Nº </w:t>
      </w:r>
      <w:r w:rsidR="004A7AA0">
        <w:rPr>
          <w:rFonts w:ascii="Arial Narrow" w:hAnsi="Arial Narrow" w:cs="Arial"/>
          <w:b/>
          <w:bCs/>
          <w:sz w:val="24"/>
          <w:szCs w:val="24"/>
        </w:rPr>
        <w:t>13</w:t>
      </w:r>
      <w:r>
        <w:rPr>
          <w:rFonts w:ascii="Arial Narrow" w:hAnsi="Arial Narrow" w:cs="Arial"/>
          <w:b/>
          <w:bCs/>
          <w:sz w:val="24"/>
          <w:szCs w:val="24"/>
        </w:rPr>
        <w:t>/2026</w:t>
      </w:r>
    </w:p>
    <w:p w14:paraId="2305D17E" w14:textId="5AE45051" w:rsidR="00A1716D" w:rsidRPr="0054144F" w:rsidRDefault="00A1716D" w:rsidP="00A1716D">
      <w:pPr>
        <w:jc w:val="center"/>
        <w:rPr>
          <w:rFonts w:ascii="Arial Narrow" w:hAnsi="Arial Narrow" w:cs="Arial"/>
          <w:b/>
          <w:bCs/>
          <w:sz w:val="24"/>
          <w:szCs w:val="24"/>
        </w:rPr>
      </w:pPr>
      <w:r w:rsidRPr="0054144F">
        <w:rPr>
          <w:rFonts w:ascii="Arial Narrow" w:hAnsi="Arial Narrow" w:cs="Arial"/>
          <w:b/>
          <w:bCs/>
          <w:sz w:val="24"/>
          <w:szCs w:val="24"/>
        </w:rPr>
        <w:t xml:space="preserve">DISPENSA PRESENCIAL Nº </w:t>
      </w:r>
      <w:r w:rsidR="004A7AA0">
        <w:rPr>
          <w:rFonts w:ascii="Arial Narrow" w:hAnsi="Arial Narrow" w:cs="Arial"/>
          <w:b/>
          <w:bCs/>
          <w:sz w:val="24"/>
          <w:szCs w:val="24"/>
        </w:rPr>
        <w:t>03</w:t>
      </w:r>
      <w:r>
        <w:rPr>
          <w:rFonts w:ascii="Arial Narrow" w:hAnsi="Arial Narrow" w:cs="Arial"/>
          <w:b/>
          <w:bCs/>
          <w:sz w:val="24"/>
          <w:szCs w:val="24"/>
        </w:rPr>
        <w:t>/2026</w:t>
      </w:r>
    </w:p>
    <w:p w14:paraId="31429BA7" w14:textId="77777777" w:rsidR="00A1716D" w:rsidRPr="0054144F" w:rsidRDefault="00A1716D" w:rsidP="00A1716D">
      <w:pPr>
        <w:jc w:val="both"/>
        <w:rPr>
          <w:rFonts w:ascii="Arial Narrow" w:hAnsi="Arial Narrow" w:cs="Arial"/>
          <w:b/>
          <w:bCs/>
          <w:sz w:val="24"/>
          <w:szCs w:val="24"/>
        </w:rPr>
      </w:pPr>
      <w:r w:rsidRPr="0054144F">
        <w:rPr>
          <w:rFonts w:ascii="Arial Narrow" w:hAnsi="Arial Narrow" w:cs="Arial"/>
          <w:b/>
          <w:bCs/>
          <w:sz w:val="24"/>
          <w:szCs w:val="24"/>
        </w:rPr>
        <w:t xml:space="preserve"> </w:t>
      </w:r>
    </w:p>
    <w:p w14:paraId="635A1714" w14:textId="77777777" w:rsidR="00A1716D" w:rsidRPr="0054144F" w:rsidRDefault="00A1716D" w:rsidP="00A1716D">
      <w:pPr>
        <w:tabs>
          <w:tab w:val="center" w:pos="4860"/>
        </w:tabs>
        <w:adjustRightInd w:val="0"/>
        <w:jc w:val="both"/>
        <w:rPr>
          <w:rFonts w:ascii="Arial Narrow" w:hAnsi="Arial Narrow" w:cs="Arial"/>
          <w:b/>
          <w:sz w:val="24"/>
          <w:szCs w:val="24"/>
        </w:rPr>
      </w:pPr>
    </w:p>
    <w:p w14:paraId="12344A10" w14:textId="3B407137" w:rsidR="00A1716D" w:rsidRPr="0054144F" w:rsidRDefault="00A1716D" w:rsidP="00A1716D">
      <w:pPr>
        <w:spacing w:after="99"/>
        <w:jc w:val="both"/>
        <w:rPr>
          <w:rFonts w:ascii="Arial Narrow" w:hAnsi="Arial Narrow"/>
          <w:sz w:val="24"/>
          <w:szCs w:val="24"/>
        </w:rPr>
      </w:pPr>
      <w:r w:rsidRPr="0054144F">
        <w:rPr>
          <w:rFonts w:ascii="Arial Narrow" w:hAnsi="Arial Narrow" w:cs="Arial"/>
          <w:b/>
          <w:sz w:val="24"/>
          <w:szCs w:val="24"/>
        </w:rPr>
        <w:t>O MUNICIPIO DE JURANDA</w:t>
      </w:r>
      <w:r w:rsidRPr="0054144F">
        <w:rPr>
          <w:rFonts w:ascii="Arial Narrow" w:hAnsi="Arial Narrow" w:cs="Arial"/>
          <w:sz w:val="24"/>
          <w:szCs w:val="24"/>
        </w:rPr>
        <w:t xml:space="preserve">, pessoa jurídica de poder público, C.N.P.J – 78.196.755/0001-09, com sede administrativa à Praça Henrique Szafermann, nº 139, Centro, neste ato apresentado pelo Secretário Municipal de Adminsitração o Sr. ***, inscrito no CPF sob o nº *** e RG nº **** SSP-PR a seguir denominado simplesmente CONTRATANTE e a empresa pessoa jurídica, </w:t>
      </w:r>
      <w:r w:rsidRPr="0054144F">
        <w:rPr>
          <w:rFonts w:ascii="Arial Narrow" w:eastAsia="Arial" w:hAnsi="Arial Narrow" w:cs="Arial"/>
          <w:b/>
          <w:bCs/>
          <w:color w:val="000000"/>
          <w:sz w:val="24"/>
          <w:szCs w:val="24"/>
        </w:rPr>
        <w:t>********,</w:t>
      </w:r>
      <w:r w:rsidRPr="0054144F">
        <w:rPr>
          <w:rFonts w:ascii="Arial Narrow" w:hAnsi="Arial Narrow" w:cs="Arial"/>
          <w:sz w:val="24"/>
          <w:szCs w:val="24"/>
        </w:rPr>
        <w:t xml:space="preserve"> inscrita no CNPJ sob nº *******, com sede na </w:t>
      </w:r>
      <w:r w:rsidRPr="0054144F">
        <w:rPr>
          <w:rFonts w:ascii="Arial Narrow" w:eastAsia="Arial" w:hAnsi="Arial Narrow" w:cs="Arial"/>
          <w:color w:val="000000"/>
          <w:sz w:val="24"/>
          <w:szCs w:val="24"/>
        </w:rPr>
        <w:t xml:space="preserve">********, nº ***, Bairro: *********, ******* - ***. </w:t>
      </w:r>
      <w:r w:rsidRPr="0054144F">
        <w:rPr>
          <w:rFonts w:ascii="Arial Narrow" w:hAnsi="Arial Narrow" w:cs="Arial"/>
          <w:sz w:val="24"/>
          <w:szCs w:val="24"/>
        </w:rPr>
        <w:t xml:space="preserve">doravante denominada CONTRATADA, devidamente representada pelo Sr. *********, inscrito no CPF sob nº ********* e RG nº ******** – SESP/PR, resolvem firmar o presente Contrato decorrente da dispensa presencial nº </w:t>
      </w:r>
      <w:r w:rsidR="004A7AA0">
        <w:rPr>
          <w:rFonts w:ascii="Arial Narrow" w:hAnsi="Arial Narrow" w:cs="Arial"/>
          <w:sz w:val="24"/>
          <w:szCs w:val="24"/>
        </w:rPr>
        <w:t>03/2026</w:t>
      </w:r>
      <w:r w:rsidRPr="0054144F">
        <w:rPr>
          <w:rFonts w:ascii="Arial Narrow" w:hAnsi="Arial Narrow" w:cs="Arial"/>
          <w:sz w:val="24"/>
          <w:szCs w:val="24"/>
        </w:rPr>
        <w:t xml:space="preserve">, regido pela Lei federal nº 14.133/21 e Decreto Municipal 2627/2024, com suas alterações e demais condições a seguir enunciadas. </w:t>
      </w:r>
    </w:p>
    <w:p w14:paraId="7B09FB96" w14:textId="77777777" w:rsidR="00A1716D" w:rsidRPr="0054144F" w:rsidRDefault="00A1716D" w:rsidP="00A1716D">
      <w:pPr>
        <w:pBdr>
          <w:top w:val="single" w:sz="4" w:space="1" w:color="auto"/>
          <w:left w:val="single" w:sz="4" w:space="0" w:color="auto"/>
          <w:bottom w:val="single" w:sz="4" w:space="1" w:color="auto"/>
          <w:right w:val="single" w:sz="4" w:space="0" w:color="auto"/>
        </w:pBdr>
        <w:tabs>
          <w:tab w:val="left" w:pos="284"/>
        </w:tabs>
        <w:adjustRightInd w:val="0"/>
        <w:jc w:val="both"/>
        <w:rPr>
          <w:rFonts w:ascii="Arial Narrow" w:hAnsi="Arial Narrow" w:cs="Arial"/>
          <w:bCs/>
          <w:sz w:val="24"/>
          <w:szCs w:val="24"/>
        </w:rPr>
      </w:pPr>
      <w:r w:rsidRPr="0054144F">
        <w:rPr>
          <w:rFonts w:ascii="Arial Narrow" w:hAnsi="Arial Narrow" w:cs="Arial"/>
          <w:bCs/>
          <w:sz w:val="24"/>
          <w:szCs w:val="24"/>
        </w:rPr>
        <w:t>INTEGRAM AO PRESENTE CONTRATO</w:t>
      </w:r>
    </w:p>
    <w:p w14:paraId="4905970A" w14:textId="77777777" w:rsidR="00A1716D" w:rsidRPr="0054144F" w:rsidRDefault="00A1716D" w:rsidP="00A1716D">
      <w:pPr>
        <w:widowControl/>
        <w:numPr>
          <w:ilvl w:val="0"/>
          <w:numId w:val="114"/>
        </w:numPr>
        <w:pBdr>
          <w:top w:val="single" w:sz="4" w:space="1" w:color="auto"/>
          <w:left w:val="single" w:sz="4" w:space="0" w:color="auto"/>
          <w:bottom w:val="single" w:sz="4" w:space="1" w:color="auto"/>
          <w:right w:val="single" w:sz="4" w:space="0" w:color="auto"/>
        </w:pBdr>
        <w:tabs>
          <w:tab w:val="left" w:pos="284"/>
        </w:tabs>
        <w:adjustRightInd w:val="0"/>
        <w:ind w:left="0" w:firstLine="0"/>
        <w:contextualSpacing/>
        <w:jc w:val="both"/>
        <w:rPr>
          <w:rFonts w:ascii="Arial Narrow" w:hAnsi="Arial Narrow" w:cs="Arial"/>
          <w:bCs/>
          <w:sz w:val="24"/>
          <w:szCs w:val="24"/>
        </w:rPr>
      </w:pPr>
      <w:r w:rsidRPr="0054144F">
        <w:rPr>
          <w:rFonts w:ascii="Arial Narrow" w:hAnsi="Arial Narrow" w:cs="Arial"/>
          <w:bCs/>
          <w:sz w:val="24"/>
          <w:szCs w:val="24"/>
        </w:rPr>
        <w:t xml:space="preserve">O Edital de Licitação; </w:t>
      </w:r>
    </w:p>
    <w:p w14:paraId="768023AF" w14:textId="77777777" w:rsidR="00A1716D" w:rsidRPr="0054144F" w:rsidRDefault="00A1716D" w:rsidP="00A1716D">
      <w:pPr>
        <w:widowControl/>
        <w:numPr>
          <w:ilvl w:val="0"/>
          <w:numId w:val="114"/>
        </w:numPr>
        <w:pBdr>
          <w:top w:val="single" w:sz="4" w:space="1" w:color="auto"/>
          <w:left w:val="single" w:sz="4" w:space="0" w:color="auto"/>
          <w:bottom w:val="single" w:sz="4" w:space="1" w:color="auto"/>
          <w:right w:val="single" w:sz="4" w:space="0" w:color="auto"/>
        </w:pBdr>
        <w:tabs>
          <w:tab w:val="left" w:pos="284"/>
          <w:tab w:val="left" w:pos="7938"/>
        </w:tabs>
        <w:adjustRightInd w:val="0"/>
        <w:ind w:left="0" w:firstLine="0"/>
        <w:contextualSpacing/>
        <w:jc w:val="both"/>
        <w:rPr>
          <w:rFonts w:ascii="Arial Narrow" w:hAnsi="Arial Narrow" w:cs="Arial"/>
          <w:bCs/>
          <w:sz w:val="24"/>
          <w:szCs w:val="24"/>
        </w:rPr>
      </w:pPr>
      <w:r w:rsidRPr="0054144F">
        <w:rPr>
          <w:rFonts w:ascii="Arial Narrow" w:hAnsi="Arial Narrow" w:cs="Arial"/>
          <w:bCs/>
          <w:sz w:val="24"/>
          <w:szCs w:val="24"/>
        </w:rPr>
        <w:t>A Proposta do Contratado e seus complementos;</w:t>
      </w:r>
    </w:p>
    <w:p w14:paraId="2CE5F499" w14:textId="77777777" w:rsidR="00A1716D" w:rsidRPr="0054144F" w:rsidRDefault="00A1716D" w:rsidP="00A1716D">
      <w:pPr>
        <w:widowControl/>
        <w:numPr>
          <w:ilvl w:val="0"/>
          <w:numId w:val="114"/>
        </w:numPr>
        <w:pBdr>
          <w:top w:val="single" w:sz="4" w:space="1" w:color="auto"/>
          <w:left w:val="single" w:sz="4" w:space="0" w:color="auto"/>
          <w:bottom w:val="single" w:sz="4" w:space="1" w:color="auto"/>
          <w:right w:val="single" w:sz="4" w:space="0" w:color="auto"/>
        </w:pBdr>
        <w:tabs>
          <w:tab w:val="left" w:pos="284"/>
        </w:tabs>
        <w:adjustRightInd w:val="0"/>
        <w:ind w:left="0" w:firstLine="0"/>
        <w:contextualSpacing/>
        <w:jc w:val="both"/>
        <w:rPr>
          <w:rFonts w:ascii="Arial Narrow" w:hAnsi="Arial Narrow" w:cs="Arial"/>
          <w:bCs/>
          <w:sz w:val="24"/>
          <w:szCs w:val="24"/>
        </w:rPr>
      </w:pPr>
      <w:r w:rsidRPr="0054144F">
        <w:rPr>
          <w:rFonts w:ascii="Arial Narrow" w:hAnsi="Arial Narrow" w:cs="Arial"/>
          <w:bCs/>
          <w:sz w:val="24"/>
          <w:szCs w:val="24"/>
        </w:rPr>
        <w:t>Eventuais anexos dos documentos supracitados.</w:t>
      </w:r>
    </w:p>
    <w:p w14:paraId="0CE56D86" w14:textId="77777777" w:rsidR="00A1716D" w:rsidRPr="0054144F" w:rsidRDefault="00A1716D" w:rsidP="00A1716D">
      <w:pPr>
        <w:widowControl/>
        <w:numPr>
          <w:ilvl w:val="0"/>
          <w:numId w:val="114"/>
        </w:numPr>
        <w:pBdr>
          <w:top w:val="single" w:sz="4" w:space="1" w:color="auto"/>
          <w:left w:val="single" w:sz="4" w:space="0" w:color="auto"/>
          <w:bottom w:val="single" w:sz="4" w:space="1" w:color="auto"/>
          <w:right w:val="single" w:sz="4" w:space="0" w:color="auto"/>
        </w:pBdr>
        <w:tabs>
          <w:tab w:val="left" w:pos="284"/>
        </w:tabs>
        <w:adjustRightInd w:val="0"/>
        <w:ind w:left="0" w:firstLine="0"/>
        <w:contextualSpacing/>
        <w:jc w:val="both"/>
        <w:rPr>
          <w:rFonts w:ascii="Arial Narrow" w:hAnsi="Arial Narrow" w:cs="Arial"/>
          <w:bCs/>
          <w:sz w:val="24"/>
          <w:szCs w:val="24"/>
        </w:rPr>
      </w:pPr>
      <w:r w:rsidRPr="0054144F">
        <w:rPr>
          <w:rFonts w:ascii="Arial Narrow" w:hAnsi="Arial Narrow" w:cs="Arial"/>
          <w:bCs/>
          <w:sz w:val="24"/>
          <w:szCs w:val="24"/>
        </w:rPr>
        <w:t>O Termo de Referência e Estudo Técnico Preliminar que embasaram a contratação, caso existentes</w:t>
      </w:r>
    </w:p>
    <w:p w14:paraId="58A75C49" w14:textId="77777777" w:rsidR="00A1716D" w:rsidRPr="0054144F" w:rsidRDefault="00A1716D" w:rsidP="00A1716D">
      <w:pPr>
        <w:tabs>
          <w:tab w:val="center" w:pos="4860"/>
        </w:tabs>
        <w:adjustRightInd w:val="0"/>
        <w:jc w:val="both"/>
        <w:rPr>
          <w:rFonts w:ascii="Arial Narrow" w:hAnsi="Arial Narrow" w:cs="Arial"/>
          <w:sz w:val="24"/>
          <w:szCs w:val="24"/>
        </w:rPr>
      </w:pPr>
    </w:p>
    <w:p w14:paraId="278C359C" w14:textId="77777777" w:rsidR="00A1716D" w:rsidRPr="0054144F" w:rsidRDefault="00A1716D" w:rsidP="00A1716D">
      <w:pPr>
        <w:shd w:val="clear" w:color="auto" w:fill="DAEEF3" w:themeFill="accent5" w:themeFillTint="33"/>
        <w:tabs>
          <w:tab w:val="center" w:pos="4860"/>
        </w:tabs>
        <w:adjustRightInd w:val="0"/>
        <w:jc w:val="both"/>
        <w:rPr>
          <w:rFonts w:ascii="Arial Narrow" w:hAnsi="Arial Narrow" w:cs="Arial"/>
          <w:b/>
          <w:sz w:val="24"/>
          <w:szCs w:val="24"/>
        </w:rPr>
      </w:pPr>
      <w:r w:rsidRPr="0054144F">
        <w:rPr>
          <w:rFonts w:ascii="Arial Narrow" w:hAnsi="Arial Narrow" w:cs="Arial"/>
          <w:b/>
          <w:sz w:val="24"/>
          <w:szCs w:val="24"/>
        </w:rPr>
        <w:t>CLAUSULA PRIMEIRA – OBJETO DO CONTRATO</w:t>
      </w:r>
    </w:p>
    <w:p w14:paraId="48F17A63" w14:textId="77777777" w:rsidR="00A1716D" w:rsidRPr="0054144F" w:rsidRDefault="00A1716D" w:rsidP="00A1716D">
      <w:pPr>
        <w:tabs>
          <w:tab w:val="left" w:pos="142"/>
        </w:tabs>
        <w:spacing w:after="3" w:line="262" w:lineRule="auto"/>
        <w:ind w:right="52"/>
        <w:jc w:val="both"/>
        <w:rPr>
          <w:rFonts w:ascii="Arial Narrow" w:hAnsi="Arial Narrow"/>
          <w:b/>
          <w:bCs/>
          <w:sz w:val="24"/>
          <w:szCs w:val="24"/>
        </w:rPr>
      </w:pPr>
      <w:r w:rsidRPr="0054144F">
        <w:rPr>
          <w:rFonts w:ascii="Arial Narrow" w:hAnsi="Arial Narrow" w:cs="Arial"/>
          <w:b/>
          <w:sz w:val="24"/>
          <w:szCs w:val="24"/>
        </w:rPr>
        <w:t xml:space="preserve">1.1– </w:t>
      </w:r>
      <w:r w:rsidRPr="0054144F">
        <w:rPr>
          <w:rFonts w:ascii="Arial Narrow" w:hAnsi="Arial Narrow" w:cs="Arial"/>
          <w:sz w:val="24"/>
          <w:szCs w:val="24"/>
        </w:rPr>
        <w:t xml:space="preserve">O presente contrato tem por objetivo </w:t>
      </w:r>
      <w:r w:rsidRPr="0054144F">
        <w:rPr>
          <w:rFonts w:ascii="Arial Narrow" w:hAnsi="Arial Narrow"/>
          <w:b/>
          <w:bCs/>
          <w:sz w:val="24"/>
          <w:szCs w:val="24"/>
        </w:rPr>
        <w:t xml:space="preserve">CONTRATAÇÃO  DOS  SERVIÇOS  DE INSTITUIÇÃO ESPECIALIZADA NO ATENDIMENTO/INTERNAÇÃO DE LONGA PERMANÊNCIA PARA IDOSOS QUE SE ENCONTRA EM SITUAÇÃO DE VIOLAÇÃO DE DIREITOS  EM ATENDIMENTO AS NECESSIDADES DA SECRETARIA DE ASSISTENCIA SOCIAL DE JURANDA-PR </w:t>
      </w:r>
      <w:r w:rsidRPr="0054144F">
        <w:rPr>
          <w:rFonts w:ascii="Arial Narrow" w:hAnsi="Arial Narrow" w:cs="Arial"/>
          <w:sz w:val="24"/>
          <w:szCs w:val="24"/>
        </w:rPr>
        <w:t>de acordo com a tabela abaixo:</w:t>
      </w:r>
    </w:p>
    <w:tbl>
      <w:tblPr>
        <w:tblOverlap w:val="never"/>
        <w:tblW w:w="5000" w:type="pct"/>
        <w:tblLook w:val="01E0" w:firstRow="1" w:lastRow="1" w:firstColumn="1" w:lastColumn="1" w:noHBand="0" w:noVBand="0"/>
      </w:tblPr>
      <w:tblGrid>
        <w:gridCol w:w="9746"/>
      </w:tblGrid>
      <w:tr w:rsidR="00A1716D" w:rsidRPr="0054144F" w14:paraId="233B095F" w14:textId="77777777" w:rsidTr="00E6435A">
        <w:tc>
          <w:tcPr>
            <w:tcW w:w="5000" w:type="pct"/>
            <w:tcMar>
              <w:top w:w="0" w:type="dxa"/>
              <w:left w:w="0" w:type="dxa"/>
              <w:bottom w:w="0" w:type="dxa"/>
              <w:right w:w="0" w:type="dxa"/>
            </w:tcMar>
          </w:tcPr>
          <w:p w14:paraId="72F10433" w14:textId="77777777" w:rsidR="00A1716D" w:rsidRPr="0054144F" w:rsidRDefault="00A1716D" w:rsidP="00E6435A">
            <w:pPr>
              <w:widowControl/>
              <w:autoSpaceDE/>
              <w:autoSpaceDN/>
              <w:rPr>
                <w:rFonts w:ascii="Arial Narrow" w:eastAsia="Arial" w:hAnsi="Arial Narrow" w:cs="Arial"/>
                <w:b/>
                <w:bCs/>
                <w:color w:val="000000"/>
                <w:sz w:val="24"/>
                <w:szCs w:val="24"/>
                <w:lang w:val="pt-BR"/>
              </w:rPr>
            </w:pPr>
          </w:p>
        </w:tc>
      </w:tr>
      <w:tr w:rsidR="00A1716D" w:rsidRPr="0054144F" w14:paraId="197E4E76" w14:textId="77777777" w:rsidTr="00E6435A">
        <w:tc>
          <w:tcPr>
            <w:tcW w:w="5000" w:type="pct"/>
            <w:tcMar>
              <w:top w:w="0" w:type="dxa"/>
              <w:left w:w="0" w:type="dxa"/>
              <w:bottom w:w="0" w:type="dxa"/>
              <w:right w:w="0" w:type="dxa"/>
            </w:tcMar>
          </w:tcPr>
          <w:tbl>
            <w:tblPr>
              <w:tblStyle w:val="Tabelacomgrade"/>
              <w:tblW w:w="5000" w:type="pct"/>
              <w:tblLook w:val="04A0" w:firstRow="1" w:lastRow="0" w:firstColumn="1" w:lastColumn="0" w:noHBand="0" w:noVBand="1"/>
            </w:tblPr>
            <w:tblGrid>
              <w:gridCol w:w="864"/>
              <w:gridCol w:w="1077"/>
              <w:gridCol w:w="4017"/>
              <w:gridCol w:w="1599"/>
              <w:gridCol w:w="2179"/>
            </w:tblGrid>
            <w:tr w:rsidR="00A1716D" w:rsidRPr="0054144F" w14:paraId="6CA4FADA" w14:textId="77777777" w:rsidTr="00E6435A">
              <w:trPr>
                <w:trHeight w:val="418"/>
              </w:trPr>
              <w:tc>
                <w:tcPr>
                  <w:tcW w:w="5000" w:type="pct"/>
                  <w:gridSpan w:val="5"/>
                </w:tcPr>
                <w:p w14:paraId="2AE34A45" w14:textId="77777777" w:rsidR="00A1716D" w:rsidRPr="0054144F" w:rsidRDefault="00A1716D" w:rsidP="00E6435A">
                  <w:pPr>
                    <w:jc w:val="center"/>
                    <w:rPr>
                      <w:rFonts w:ascii="Arial Narrow" w:hAnsi="Arial Narrow" w:cs="Times New Roman"/>
                      <w:b/>
                      <w:bCs/>
                      <w:sz w:val="24"/>
                      <w:szCs w:val="24"/>
                    </w:rPr>
                  </w:pPr>
                  <w:r w:rsidRPr="0054144F">
                    <w:rPr>
                      <w:rFonts w:ascii="Arial Narrow" w:hAnsi="Arial Narrow" w:cs="Times New Roman"/>
                      <w:b/>
                      <w:bCs/>
                      <w:sz w:val="24"/>
                      <w:szCs w:val="24"/>
                    </w:rPr>
                    <w:t>LOTE UNICO</w:t>
                  </w:r>
                </w:p>
              </w:tc>
            </w:tr>
            <w:tr w:rsidR="00A1716D" w:rsidRPr="0054144F" w14:paraId="4B7246D7" w14:textId="77777777" w:rsidTr="00E6435A">
              <w:trPr>
                <w:trHeight w:val="418"/>
              </w:trPr>
              <w:tc>
                <w:tcPr>
                  <w:tcW w:w="444" w:type="pct"/>
                </w:tcPr>
                <w:p w14:paraId="10386978" w14:textId="77777777" w:rsidR="00A1716D" w:rsidRPr="0054144F" w:rsidRDefault="00A1716D" w:rsidP="00E6435A">
                  <w:pPr>
                    <w:jc w:val="center"/>
                    <w:rPr>
                      <w:rFonts w:ascii="Arial Narrow" w:hAnsi="Arial Narrow" w:cs="Times New Roman"/>
                      <w:b/>
                      <w:bCs/>
                      <w:sz w:val="24"/>
                      <w:szCs w:val="24"/>
                    </w:rPr>
                  </w:pPr>
                  <w:r w:rsidRPr="0054144F">
                    <w:rPr>
                      <w:rFonts w:ascii="Arial Narrow" w:hAnsi="Arial Narrow" w:cs="Times New Roman"/>
                      <w:b/>
                      <w:bCs/>
                      <w:sz w:val="24"/>
                      <w:szCs w:val="24"/>
                    </w:rPr>
                    <w:t>Itens</w:t>
                  </w:r>
                </w:p>
              </w:tc>
              <w:tc>
                <w:tcPr>
                  <w:tcW w:w="553" w:type="pct"/>
                </w:tcPr>
                <w:p w14:paraId="5F32E633" w14:textId="77777777" w:rsidR="00A1716D" w:rsidRPr="0054144F" w:rsidRDefault="00A1716D" w:rsidP="00E6435A">
                  <w:pPr>
                    <w:jc w:val="center"/>
                    <w:rPr>
                      <w:rFonts w:ascii="Arial Narrow" w:hAnsi="Arial Narrow" w:cs="Times New Roman"/>
                      <w:b/>
                      <w:bCs/>
                      <w:sz w:val="24"/>
                      <w:szCs w:val="24"/>
                    </w:rPr>
                  </w:pPr>
                  <w:r w:rsidRPr="0054144F">
                    <w:rPr>
                      <w:rFonts w:ascii="Arial Narrow" w:hAnsi="Arial Narrow" w:cs="Times New Roman"/>
                      <w:b/>
                      <w:bCs/>
                      <w:sz w:val="24"/>
                      <w:szCs w:val="24"/>
                    </w:rPr>
                    <w:t>Quant.</w:t>
                  </w:r>
                </w:p>
              </w:tc>
              <w:tc>
                <w:tcPr>
                  <w:tcW w:w="2063" w:type="pct"/>
                </w:tcPr>
                <w:p w14:paraId="3EB628EA" w14:textId="77777777" w:rsidR="00A1716D" w:rsidRPr="0054144F" w:rsidRDefault="00A1716D" w:rsidP="00E6435A">
                  <w:pPr>
                    <w:jc w:val="center"/>
                    <w:rPr>
                      <w:rFonts w:ascii="Arial Narrow" w:hAnsi="Arial Narrow" w:cs="Times New Roman"/>
                      <w:b/>
                      <w:bCs/>
                      <w:sz w:val="24"/>
                      <w:szCs w:val="24"/>
                    </w:rPr>
                  </w:pPr>
                  <w:r w:rsidRPr="0054144F">
                    <w:rPr>
                      <w:rFonts w:ascii="Arial Narrow" w:hAnsi="Arial Narrow" w:cs="Times New Roman"/>
                      <w:b/>
                      <w:bCs/>
                      <w:sz w:val="24"/>
                      <w:szCs w:val="24"/>
                    </w:rPr>
                    <w:t xml:space="preserve">Descrição do produto </w:t>
                  </w:r>
                </w:p>
              </w:tc>
              <w:tc>
                <w:tcPr>
                  <w:tcW w:w="821" w:type="pct"/>
                </w:tcPr>
                <w:p w14:paraId="6D4C728B" w14:textId="77777777" w:rsidR="00A1716D" w:rsidRPr="0054144F" w:rsidRDefault="00A1716D" w:rsidP="00E6435A">
                  <w:pPr>
                    <w:jc w:val="center"/>
                    <w:rPr>
                      <w:rFonts w:ascii="Arial Narrow" w:hAnsi="Arial Narrow" w:cs="Times New Roman"/>
                      <w:b/>
                      <w:bCs/>
                      <w:sz w:val="24"/>
                      <w:szCs w:val="24"/>
                    </w:rPr>
                  </w:pPr>
                  <w:r w:rsidRPr="0054144F">
                    <w:rPr>
                      <w:rFonts w:ascii="Arial Narrow" w:hAnsi="Arial Narrow" w:cs="Times New Roman"/>
                      <w:b/>
                      <w:bCs/>
                      <w:sz w:val="24"/>
                      <w:szCs w:val="24"/>
                    </w:rPr>
                    <w:t>Valor Mensal</w:t>
                  </w:r>
                </w:p>
              </w:tc>
              <w:tc>
                <w:tcPr>
                  <w:tcW w:w="1119" w:type="pct"/>
                </w:tcPr>
                <w:p w14:paraId="28D34106" w14:textId="77777777" w:rsidR="00A1716D" w:rsidRPr="0054144F" w:rsidRDefault="00A1716D" w:rsidP="00E6435A">
                  <w:pPr>
                    <w:jc w:val="center"/>
                    <w:rPr>
                      <w:rFonts w:ascii="Arial Narrow" w:hAnsi="Arial Narrow" w:cs="Times New Roman"/>
                      <w:b/>
                      <w:bCs/>
                      <w:sz w:val="24"/>
                      <w:szCs w:val="24"/>
                    </w:rPr>
                  </w:pPr>
                  <w:r w:rsidRPr="0054144F">
                    <w:rPr>
                      <w:rFonts w:ascii="Arial Narrow" w:hAnsi="Arial Narrow" w:cs="Times New Roman"/>
                      <w:b/>
                      <w:bCs/>
                      <w:sz w:val="24"/>
                      <w:szCs w:val="24"/>
                    </w:rPr>
                    <w:t>Valor Estimado</w:t>
                  </w:r>
                </w:p>
              </w:tc>
            </w:tr>
            <w:tr w:rsidR="00A1716D" w:rsidRPr="0054144F" w14:paraId="64539026" w14:textId="77777777" w:rsidTr="00E6435A">
              <w:tc>
                <w:tcPr>
                  <w:tcW w:w="444" w:type="pct"/>
                </w:tcPr>
                <w:p w14:paraId="7A1480C4" w14:textId="77777777" w:rsidR="00A1716D" w:rsidRPr="0054144F" w:rsidRDefault="00A1716D" w:rsidP="00E6435A">
                  <w:pPr>
                    <w:jc w:val="center"/>
                    <w:rPr>
                      <w:rFonts w:ascii="Arial Narrow" w:hAnsi="Arial Narrow" w:cs="Times New Roman"/>
                      <w:sz w:val="24"/>
                      <w:szCs w:val="24"/>
                    </w:rPr>
                  </w:pPr>
                  <w:r w:rsidRPr="0054144F">
                    <w:rPr>
                      <w:rFonts w:ascii="Arial Narrow" w:hAnsi="Arial Narrow" w:cs="Times New Roman"/>
                      <w:sz w:val="24"/>
                      <w:szCs w:val="24"/>
                    </w:rPr>
                    <w:t>1</w:t>
                  </w:r>
                </w:p>
              </w:tc>
              <w:tc>
                <w:tcPr>
                  <w:tcW w:w="553" w:type="pct"/>
                </w:tcPr>
                <w:p w14:paraId="7F9CD729" w14:textId="77777777" w:rsidR="00A1716D" w:rsidRPr="0054144F" w:rsidRDefault="00A1716D" w:rsidP="00E6435A">
                  <w:pPr>
                    <w:jc w:val="center"/>
                    <w:rPr>
                      <w:rFonts w:ascii="Arial Narrow" w:hAnsi="Arial Narrow" w:cs="Times New Roman"/>
                      <w:sz w:val="24"/>
                      <w:szCs w:val="24"/>
                    </w:rPr>
                  </w:pPr>
                  <w:r w:rsidRPr="0054144F">
                    <w:rPr>
                      <w:rFonts w:ascii="Arial Narrow" w:hAnsi="Arial Narrow" w:cs="Times New Roman"/>
                      <w:sz w:val="24"/>
                      <w:szCs w:val="24"/>
                    </w:rPr>
                    <w:t>12</w:t>
                  </w:r>
                </w:p>
              </w:tc>
              <w:tc>
                <w:tcPr>
                  <w:tcW w:w="2063" w:type="pct"/>
                </w:tcPr>
                <w:p w14:paraId="3EF738C1" w14:textId="77777777" w:rsidR="00A1716D" w:rsidRPr="0054144F" w:rsidRDefault="00A1716D" w:rsidP="00E6435A">
                  <w:pPr>
                    <w:pStyle w:val="TableParagraph"/>
                    <w:spacing w:line="281" w:lineRule="exact"/>
                    <w:jc w:val="both"/>
                    <w:rPr>
                      <w:rFonts w:ascii="Arial Narrow" w:hAnsi="Arial Narrow" w:cs="Times New Roman"/>
                      <w:sz w:val="24"/>
                      <w:szCs w:val="24"/>
                    </w:rPr>
                  </w:pPr>
                  <w:r w:rsidRPr="0054144F">
                    <w:rPr>
                      <w:rFonts w:ascii="Arial Narrow" w:hAnsi="Arial Narrow" w:cs="Times New Roman"/>
                      <w:w w:val="85"/>
                      <w:sz w:val="24"/>
                      <w:szCs w:val="24"/>
                    </w:rPr>
                    <w:t>Contratação</w:t>
                  </w:r>
                  <w:r w:rsidRPr="0054144F">
                    <w:rPr>
                      <w:rFonts w:ascii="Arial Narrow" w:hAnsi="Arial Narrow" w:cs="Times New Roman"/>
                      <w:spacing w:val="45"/>
                      <w:sz w:val="24"/>
                      <w:szCs w:val="24"/>
                    </w:rPr>
                    <w:t xml:space="preserve">  </w:t>
                  </w:r>
                  <w:r w:rsidRPr="0054144F">
                    <w:rPr>
                      <w:rFonts w:ascii="Arial Narrow" w:hAnsi="Arial Narrow" w:cs="Times New Roman"/>
                      <w:color w:val="2A2A2A"/>
                      <w:w w:val="85"/>
                      <w:sz w:val="24"/>
                      <w:szCs w:val="24"/>
                    </w:rPr>
                    <w:t>dos</w:t>
                  </w:r>
                  <w:r w:rsidRPr="0054144F">
                    <w:rPr>
                      <w:rFonts w:ascii="Arial Narrow" w:hAnsi="Arial Narrow" w:cs="Times New Roman"/>
                      <w:color w:val="2A2A2A"/>
                      <w:spacing w:val="33"/>
                      <w:sz w:val="24"/>
                      <w:szCs w:val="24"/>
                    </w:rPr>
                    <w:t xml:space="preserve">  </w:t>
                  </w:r>
                  <w:r w:rsidRPr="0054144F">
                    <w:rPr>
                      <w:rFonts w:ascii="Arial Narrow" w:hAnsi="Arial Narrow" w:cs="Times New Roman"/>
                      <w:color w:val="131313"/>
                      <w:w w:val="85"/>
                      <w:sz w:val="24"/>
                      <w:szCs w:val="24"/>
                    </w:rPr>
                    <w:t>serviços</w:t>
                  </w:r>
                  <w:r w:rsidRPr="0054144F">
                    <w:rPr>
                      <w:rFonts w:ascii="Arial Narrow" w:hAnsi="Arial Narrow" w:cs="Times New Roman"/>
                      <w:color w:val="131313"/>
                      <w:spacing w:val="40"/>
                      <w:sz w:val="24"/>
                      <w:szCs w:val="24"/>
                    </w:rPr>
                    <w:t xml:space="preserve">  </w:t>
                  </w:r>
                  <w:r w:rsidRPr="0054144F">
                    <w:rPr>
                      <w:rFonts w:ascii="Arial Narrow" w:hAnsi="Arial Narrow" w:cs="Times New Roman"/>
                      <w:spacing w:val="-5"/>
                      <w:w w:val="85"/>
                      <w:sz w:val="24"/>
                      <w:szCs w:val="24"/>
                    </w:rPr>
                    <w:t>de</w:t>
                  </w:r>
                </w:p>
                <w:p w14:paraId="2D491D81" w14:textId="77777777" w:rsidR="00A1716D" w:rsidRPr="0054144F" w:rsidRDefault="00A1716D" w:rsidP="00E6435A">
                  <w:pPr>
                    <w:pStyle w:val="Default"/>
                    <w:jc w:val="both"/>
                    <w:rPr>
                      <w:rFonts w:ascii="Arial Narrow" w:hAnsi="Arial Narrow" w:cs="Times New Roman"/>
                    </w:rPr>
                  </w:pPr>
                  <w:r w:rsidRPr="0054144F">
                    <w:rPr>
                      <w:rFonts w:ascii="Arial Narrow" w:hAnsi="Arial Narrow" w:cs="Times New Roman"/>
                      <w:w w:val="85"/>
                    </w:rPr>
                    <w:t xml:space="preserve">instituição especializada </w:t>
                  </w:r>
                  <w:r w:rsidRPr="0054144F">
                    <w:rPr>
                      <w:rFonts w:ascii="Arial Narrow" w:hAnsi="Arial Narrow" w:cs="Times New Roman"/>
                      <w:color w:val="131313"/>
                      <w:w w:val="85"/>
                    </w:rPr>
                    <w:t xml:space="preserve">no </w:t>
                  </w:r>
                  <w:r w:rsidRPr="0054144F">
                    <w:rPr>
                      <w:rFonts w:ascii="Arial Narrow" w:hAnsi="Arial Narrow" w:cs="Times New Roman"/>
                      <w:color w:val="0A0A0A"/>
                      <w:w w:val="80"/>
                    </w:rPr>
                    <w:t xml:space="preserve">atendimento/internação </w:t>
                  </w:r>
                  <w:r w:rsidRPr="0054144F">
                    <w:rPr>
                      <w:rFonts w:ascii="Arial Narrow" w:hAnsi="Arial Narrow" w:cs="Times New Roman"/>
                      <w:color w:val="212121"/>
                      <w:w w:val="80"/>
                    </w:rPr>
                    <w:t xml:space="preserve">de </w:t>
                  </w:r>
                  <w:r w:rsidRPr="0054144F">
                    <w:rPr>
                      <w:rFonts w:ascii="Arial Narrow" w:hAnsi="Arial Narrow" w:cs="Times New Roman"/>
                      <w:color w:val="111111"/>
                      <w:w w:val="80"/>
                    </w:rPr>
                    <w:t xml:space="preserve">longa </w:t>
                  </w:r>
                  <w:r w:rsidRPr="0054144F">
                    <w:rPr>
                      <w:rFonts w:ascii="Arial Narrow" w:hAnsi="Arial Narrow" w:cs="Times New Roman"/>
                      <w:w w:val="85"/>
                    </w:rPr>
                    <w:t xml:space="preserve">permanência </w:t>
                  </w:r>
                  <w:r w:rsidRPr="0054144F">
                    <w:rPr>
                      <w:rFonts w:ascii="Arial Narrow" w:hAnsi="Arial Narrow" w:cs="Times New Roman"/>
                      <w:color w:val="1D1D1D"/>
                      <w:w w:val="85"/>
                    </w:rPr>
                    <w:t xml:space="preserve">para </w:t>
                  </w:r>
                  <w:r w:rsidRPr="0054144F">
                    <w:rPr>
                      <w:rFonts w:ascii="Arial Narrow" w:hAnsi="Arial Narrow" w:cs="Times New Roman"/>
                      <w:color w:val="181818"/>
                      <w:w w:val="85"/>
                    </w:rPr>
                    <w:t xml:space="preserve">idosos </w:t>
                  </w:r>
                  <w:r w:rsidRPr="0054144F">
                    <w:rPr>
                      <w:rFonts w:ascii="Arial Narrow" w:hAnsi="Arial Narrow" w:cs="Times New Roman"/>
                      <w:color w:val="1C1C1C"/>
                      <w:w w:val="85"/>
                    </w:rPr>
                    <w:t xml:space="preserve">que </w:t>
                  </w:r>
                  <w:r w:rsidRPr="0054144F">
                    <w:rPr>
                      <w:rFonts w:ascii="Arial Narrow" w:hAnsi="Arial Narrow" w:cs="Times New Roman"/>
                      <w:color w:val="111111"/>
                      <w:w w:val="85"/>
                    </w:rPr>
                    <w:t xml:space="preserve">se </w:t>
                  </w:r>
                  <w:r w:rsidRPr="0054144F">
                    <w:rPr>
                      <w:rFonts w:ascii="Arial Narrow" w:hAnsi="Arial Narrow" w:cs="Times New Roman"/>
                      <w:color w:val="0A0A0A"/>
                      <w:w w:val="75"/>
                    </w:rPr>
                    <w:t xml:space="preserve">encontra </w:t>
                  </w:r>
                  <w:r w:rsidRPr="0054144F">
                    <w:rPr>
                      <w:rFonts w:ascii="Arial Narrow" w:hAnsi="Arial Narrow" w:cs="Times New Roman"/>
                      <w:color w:val="242424"/>
                      <w:w w:val="75"/>
                    </w:rPr>
                    <w:t xml:space="preserve">em </w:t>
                  </w:r>
                  <w:r w:rsidRPr="0054144F">
                    <w:rPr>
                      <w:rFonts w:ascii="Arial Narrow" w:hAnsi="Arial Narrow" w:cs="Times New Roman"/>
                      <w:w w:val="75"/>
                    </w:rPr>
                    <w:t>situação</w:t>
                  </w:r>
                  <w:r w:rsidRPr="0054144F">
                    <w:rPr>
                      <w:rFonts w:ascii="Arial Narrow" w:hAnsi="Arial Narrow" w:cs="Times New Roman"/>
                      <w:spacing w:val="-10"/>
                    </w:rPr>
                    <w:t xml:space="preserve"> </w:t>
                  </w:r>
                  <w:r w:rsidRPr="0054144F">
                    <w:rPr>
                      <w:rFonts w:ascii="Arial Narrow" w:hAnsi="Arial Narrow" w:cs="Times New Roman"/>
                      <w:color w:val="1A1A1A"/>
                      <w:w w:val="75"/>
                    </w:rPr>
                    <w:t xml:space="preserve">de </w:t>
                  </w:r>
                  <w:r w:rsidRPr="0054144F">
                    <w:rPr>
                      <w:rFonts w:ascii="Arial Narrow" w:hAnsi="Arial Narrow" w:cs="Times New Roman"/>
                      <w:color w:val="161616"/>
                      <w:w w:val="75"/>
                    </w:rPr>
                    <w:t>violação</w:t>
                  </w:r>
                  <w:r w:rsidRPr="0054144F">
                    <w:rPr>
                      <w:rFonts w:ascii="Arial Narrow" w:hAnsi="Arial Narrow" w:cs="Times New Roman"/>
                      <w:color w:val="161616"/>
                      <w:spacing w:val="-10"/>
                    </w:rPr>
                    <w:t xml:space="preserve"> </w:t>
                  </w:r>
                  <w:r w:rsidRPr="0054144F">
                    <w:rPr>
                      <w:rFonts w:ascii="Arial Narrow" w:hAnsi="Arial Narrow" w:cs="Times New Roman"/>
                      <w:color w:val="181818"/>
                      <w:w w:val="75"/>
                    </w:rPr>
                    <w:t xml:space="preserve">de </w:t>
                  </w:r>
                  <w:r w:rsidRPr="0054144F">
                    <w:rPr>
                      <w:rFonts w:ascii="Arial Narrow" w:hAnsi="Arial Narrow" w:cs="Times New Roman"/>
                      <w:spacing w:val="-2"/>
                      <w:w w:val="85"/>
                    </w:rPr>
                    <w:t>direitos. (grau II)</w:t>
                  </w:r>
                </w:p>
              </w:tc>
              <w:tc>
                <w:tcPr>
                  <w:tcW w:w="821" w:type="pct"/>
                </w:tcPr>
                <w:p w14:paraId="68FDAC16" w14:textId="77777777" w:rsidR="00A1716D" w:rsidRPr="0054144F" w:rsidRDefault="00A1716D" w:rsidP="00E6435A">
                  <w:pPr>
                    <w:rPr>
                      <w:rFonts w:ascii="Arial Narrow" w:hAnsi="Arial Narrow" w:cs="Times New Roman"/>
                      <w:sz w:val="24"/>
                      <w:szCs w:val="24"/>
                    </w:rPr>
                  </w:pPr>
                </w:p>
              </w:tc>
              <w:tc>
                <w:tcPr>
                  <w:tcW w:w="1119" w:type="pct"/>
                </w:tcPr>
                <w:p w14:paraId="66BFBA1B" w14:textId="77777777" w:rsidR="00A1716D" w:rsidRPr="0054144F" w:rsidRDefault="00A1716D" w:rsidP="00E6435A">
                  <w:pPr>
                    <w:jc w:val="center"/>
                    <w:rPr>
                      <w:rFonts w:ascii="Arial Narrow" w:hAnsi="Arial Narrow" w:cs="Times New Roman"/>
                      <w:sz w:val="24"/>
                      <w:szCs w:val="24"/>
                    </w:rPr>
                  </w:pPr>
                </w:p>
              </w:tc>
            </w:tr>
          </w:tbl>
          <w:p w14:paraId="74CDE2AF" w14:textId="77777777" w:rsidR="00A1716D" w:rsidRPr="0054144F" w:rsidRDefault="00A1716D" w:rsidP="00E6435A">
            <w:pPr>
              <w:widowControl/>
              <w:autoSpaceDE/>
              <w:autoSpaceDN/>
              <w:spacing w:line="1" w:lineRule="auto"/>
              <w:rPr>
                <w:rFonts w:ascii="Arial Narrow" w:eastAsia="Times New Roman" w:hAnsi="Arial Narrow" w:cs="Times New Roman"/>
                <w:sz w:val="24"/>
                <w:szCs w:val="24"/>
                <w:lang w:val="en-US"/>
              </w:rPr>
            </w:pPr>
          </w:p>
        </w:tc>
      </w:tr>
    </w:tbl>
    <w:p w14:paraId="1D94B426" w14:textId="51E5752D" w:rsidR="00A1716D" w:rsidRPr="0054144F" w:rsidRDefault="00A1716D" w:rsidP="00A1716D">
      <w:pPr>
        <w:tabs>
          <w:tab w:val="center" w:pos="4860"/>
        </w:tabs>
        <w:adjustRightInd w:val="0"/>
        <w:jc w:val="both"/>
        <w:rPr>
          <w:rFonts w:ascii="Arial Narrow" w:hAnsi="Arial Narrow" w:cs="Arial"/>
          <w:sz w:val="24"/>
          <w:szCs w:val="24"/>
        </w:rPr>
      </w:pPr>
      <w:r w:rsidRPr="0054144F">
        <w:rPr>
          <w:rFonts w:ascii="Arial Narrow" w:hAnsi="Arial Narrow" w:cs="Arial"/>
          <w:b/>
          <w:sz w:val="24"/>
          <w:szCs w:val="24"/>
        </w:rPr>
        <w:t xml:space="preserve">1.2 – </w:t>
      </w:r>
      <w:r w:rsidRPr="0054144F">
        <w:rPr>
          <w:rFonts w:ascii="Arial Narrow" w:hAnsi="Arial Narrow" w:cs="Arial"/>
          <w:sz w:val="24"/>
          <w:szCs w:val="24"/>
        </w:rPr>
        <w:t xml:space="preserve">É integrante ao presente contrato os documentos do Edital da Dispensa </w:t>
      </w:r>
      <w:r w:rsidRPr="0054144F">
        <w:rPr>
          <w:rFonts w:ascii="Arial Narrow" w:hAnsi="Arial Narrow" w:cs="Arial"/>
          <w:b/>
          <w:sz w:val="24"/>
          <w:szCs w:val="24"/>
        </w:rPr>
        <w:t xml:space="preserve">nº </w:t>
      </w:r>
      <w:r w:rsidR="004A7AA0">
        <w:rPr>
          <w:rFonts w:ascii="Arial Narrow" w:hAnsi="Arial Narrow" w:cs="Arial"/>
          <w:b/>
          <w:sz w:val="24"/>
          <w:szCs w:val="24"/>
        </w:rPr>
        <w:t>03</w:t>
      </w:r>
      <w:r w:rsidRPr="0054144F">
        <w:rPr>
          <w:rFonts w:ascii="Arial Narrow" w:hAnsi="Arial Narrow" w:cs="Arial"/>
          <w:b/>
          <w:sz w:val="24"/>
          <w:szCs w:val="24"/>
        </w:rPr>
        <w:t>/2025</w:t>
      </w:r>
      <w:r w:rsidRPr="0054144F">
        <w:rPr>
          <w:rFonts w:ascii="Arial Narrow" w:hAnsi="Arial Narrow" w:cs="Arial"/>
          <w:sz w:val="24"/>
          <w:szCs w:val="24"/>
        </w:rPr>
        <w:t>, para efeitos de direito, para melhor caracterização da contratação, bem como para definir procedimentos e normas decorrentes das obrigações ora contraídas.</w:t>
      </w:r>
    </w:p>
    <w:p w14:paraId="6CCFE0E1" w14:textId="77777777" w:rsidR="00A1716D" w:rsidRPr="0054144F" w:rsidRDefault="00A1716D" w:rsidP="00A1716D">
      <w:pPr>
        <w:tabs>
          <w:tab w:val="center" w:pos="4860"/>
        </w:tabs>
        <w:adjustRightInd w:val="0"/>
        <w:jc w:val="both"/>
        <w:rPr>
          <w:rFonts w:ascii="Arial Narrow" w:hAnsi="Arial Narrow" w:cs="Arial"/>
          <w:b/>
          <w:sz w:val="24"/>
          <w:szCs w:val="24"/>
        </w:rPr>
      </w:pPr>
    </w:p>
    <w:p w14:paraId="7DF31816" w14:textId="77777777" w:rsidR="00A1716D" w:rsidRPr="0054144F" w:rsidRDefault="00A1716D" w:rsidP="00A1716D">
      <w:pPr>
        <w:shd w:val="clear" w:color="auto" w:fill="DAEEF3" w:themeFill="accent5" w:themeFillTint="33"/>
        <w:tabs>
          <w:tab w:val="center" w:pos="4860"/>
        </w:tabs>
        <w:adjustRightInd w:val="0"/>
        <w:jc w:val="both"/>
        <w:rPr>
          <w:rFonts w:ascii="Arial Narrow" w:hAnsi="Arial Narrow" w:cs="Arial"/>
          <w:b/>
          <w:sz w:val="24"/>
          <w:szCs w:val="24"/>
        </w:rPr>
      </w:pPr>
      <w:r w:rsidRPr="0054144F">
        <w:rPr>
          <w:rFonts w:ascii="Arial Narrow" w:hAnsi="Arial Narrow" w:cs="Arial"/>
          <w:b/>
          <w:sz w:val="24"/>
          <w:szCs w:val="24"/>
        </w:rPr>
        <w:t>CLAUSULA SEGUNDA – VALOR CONTRATUAL</w:t>
      </w:r>
    </w:p>
    <w:p w14:paraId="71F00A09" w14:textId="77777777" w:rsidR="00A1716D" w:rsidRPr="0054144F" w:rsidRDefault="00A1716D" w:rsidP="00A1716D">
      <w:pPr>
        <w:tabs>
          <w:tab w:val="center" w:pos="4860"/>
        </w:tabs>
        <w:adjustRightInd w:val="0"/>
        <w:jc w:val="both"/>
        <w:rPr>
          <w:rFonts w:ascii="Arial Narrow" w:hAnsi="Arial Narrow" w:cs="Arial"/>
          <w:sz w:val="24"/>
          <w:szCs w:val="24"/>
        </w:rPr>
      </w:pPr>
      <w:r w:rsidRPr="0054144F">
        <w:rPr>
          <w:rFonts w:ascii="Arial Narrow" w:hAnsi="Arial Narrow" w:cs="Arial"/>
          <w:b/>
          <w:sz w:val="24"/>
          <w:szCs w:val="24"/>
        </w:rPr>
        <w:t xml:space="preserve">2.1- </w:t>
      </w:r>
      <w:r w:rsidRPr="0054144F">
        <w:rPr>
          <w:rFonts w:ascii="Arial Narrow" w:hAnsi="Arial Narrow" w:cs="Arial"/>
          <w:sz w:val="24"/>
          <w:szCs w:val="24"/>
        </w:rPr>
        <w:t xml:space="preserve">Pela execução do objeto ora contratado, a Contratante pagará à Contratada o valor correspondente a R$********. Conforme valores dispostos no item 1.1. </w:t>
      </w:r>
    </w:p>
    <w:p w14:paraId="20BDF9D3" w14:textId="77777777" w:rsidR="00A1716D" w:rsidRPr="0054144F" w:rsidRDefault="00A1716D" w:rsidP="00A1716D">
      <w:pPr>
        <w:tabs>
          <w:tab w:val="center" w:pos="4860"/>
        </w:tabs>
        <w:adjustRightInd w:val="0"/>
        <w:jc w:val="both"/>
        <w:rPr>
          <w:rFonts w:ascii="Arial Narrow" w:hAnsi="Arial Narrow" w:cs="Arial"/>
          <w:sz w:val="24"/>
          <w:szCs w:val="24"/>
        </w:rPr>
      </w:pPr>
      <w:r w:rsidRPr="0054144F">
        <w:rPr>
          <w:rFonts w:ascii="Arial Narrow" w:hAnsi="Arial Narrow" w:cs="Arial"/>
          <w:b/>
          <w:sz w:val="24"/>
          <w:szCs w:val="24"/>
        </w:rPr>
        <w:t xml:space="preserve">2.2- </w:t>
      </w:r>
      <w:r w:rsidRPr="0054144F">
        <w:rPr>
          <w:rFonts w:ascii="Arial Narrow" w:hAnsi="Arial Narrow" w:cs="Arial"/>
          <w:sz w:val="24"/>
          <w:szCs w:val="24"/>
        </w:rPr>
        <w:t>A contratada assume o compromisso de realizar os serviços, conforme valor proposto.</w:t>
      </w:r>
    </w:p>
    <w:p w14:paraId="3325E58D" w14:textId="77777777" w:rsidR="00A1716D" w:rsidRPr="0054144F" w:rsidRDefault="00A1716D" w:rsidP="00A1716D">
      <w:pPr>
        <w:tabs>
          <w:tab w:val="center" w:pos="4860"/>
        </w:tabs>
        <w:adjustRightInd w:val="0"/>
        <w:jc w:val="both"/>
        <w:rPr>
          <w:rFonts w:ascii="Arial Narrow" w:hAnsi="Arial Narrow" w:cs="Arial"/>
          <w:sz w:val="24"/>
          <w:szCs w:val="24"/>
        </w:rPr>
      </w:pPr>
    </w:p>
    <w:p w14:paraId="4FE41A27" w14:textId="77777777" w:rsidR="00A1716D" w:rsidRPr="0054144F" w:rsidRDefault="00A1716D" w:rsidP="00A1716D">
      <w:pPr>
        <w:shd w:val="clear" w:color="auto" w:fill="DAEEF3" w:themeFill="accent5" w:themeFillTint="33"/>
        <w:tabs>
          <w:tab w:val="center" w:pos="4860"/>
        </w:tabs>
        <w:adjustRightInd w:val="0"/>
        <w:jc w:val="both"/>
        <w:rPr>
          <w:rFonts w:ascii="Arial Narrow" w:hAnsi="Arial Narrow" w:cs="Arial"/>
          <w:b/>
          <w:sz w:val="24"/>
          <w:szCs w:val="24"/>
        </w:rPr>
      </w:pPr>
      <w:r w:rsidRPr="0054144F">
        <w:rPr>
          <w:rFonts w:ascii="Arial Narrow" w:hAnsi="Arial Narrow" w:cs="Arial"/>
          <w:b/>
          <w:sz w:val="24"/>
          <w:szCs w:val="24"/>
        </w:rPr>
        <w:t>CLAUSULA TERCEIRA – CONDIÇÕES DE PAGAMENTO, ORIGEM DOS RECURSOS E DOTAÇÃO ORÇAMENTÁRIA.</w:t>
      </w:r>
    </w:p>
    <w:p w14:paraId="7CCC3264" w14:textId="77777777" w:rsidR="00A1716D" w:rsidRPr="0054144F" w:rsidRDefault="00A1716D" w:rsidP="00A1716D">
      <w:pPr>
        <w:tabs>
          <w:tab w:val="center" w:pos="4860"/>
        </w:tabs>
        <w:adjustRightInd w:val="0"/>
        <w:jc w:val="both"/>
        <w:rPr>
          <w:rFonts w:ascii="Arial Narrow" w:hAnsi="Arial Narrow" w:cs="Arial"/>
          <w:sz w:val="24"/>
          <w:szCs w:val="24"/>
        </w:rPr>
      </w:pPr>
      <w:r w:rsidRPr="0054144F">
        <w:rPr>
          <w:rFonts w:ascii="Arial Narrow" w:hAnsi="Arial Narrow" w:cs="Arial"/>
          <w:b/>
          <w:sz w:val="24"/>
          <w:szCs w:val="24"/>
        </w:rPr>
        <w:t xml:space="preserve"> 3.1- </w:t>
      </w:r>
      <w:r w:rsidRPr="0054144F">
        <w:rPr>
          <w:rFonts w:ascii="Arial Narrow" w:hAnsi="Arial Narrow" w:cs="Arial"/>
          <w:sz w:val="24"/>
          <w:szCs w:val="24"/>
        </w:rPr>
        <w:t>O pagamento será efetuado até o décimo dia do mês subsequente à data da entrega, sendo que o pagamento será efetuado por intermédio de depósito bancário em C.C. da empresa contratada.</w:t>
      </w:r>
    </w:p>
    <w:p w14:paraId="40B61991" w14:textId="77777777" w:rsidR="00A1716D" w:rsidRPr="0054144F" w:rsidRDefault="00A1716D" w:rsidP="00A1716D">
      <w:pPr>
        <w:tabs>
          <w:tab w:val="center" w:pos="4860"/>
        </w:tabs>
        <w:adjustRightInd w:val="0"/>
        <w:jc w:val="both"/>
        <w:rPr>
          <w:rFonts w:ascii="Arial Narrow" w:hAnsi="Arial Narrow" w:cs="Arial"/>
          <w:b/>
          <w:sz w:val="24"/>
          <w:szCs w:val="24"/>
        </w:rPr>
      </w:pPr>
      <w:r w:rsidRPr="0054144F">
        <w:rPr>
          <w:rFonts w:ascii="Arial Narrow" w:hAnsi="Arial Narrow" w:cs="Arial"/>
          <w:b/>
          <w:sz w:val="24"/>
          <w:szCs w:val="24"/>
        </w:rPr>
        <w:t xml:space="preserve">3.2- </w:t>
      </w:r>
      <w:r w:rsidRPr="0054144F">
        <w:rPr>
          <w:rFonts w:ascii="Arial Narrow" w:hAnsi="Arial Narrow" w:cs="Arial"/>
          <w:sz w:val="24"/>
          <w:szCs w:val="24"/>
        </w:rPr>
        <w:t xml:space="preserve">Os pagamentos serão realizados mediante apresentação da respectiva nota fiscal. Na nota fiscal deverá </w:t>
      </w:r>
      <w:r w:rsidRPr="0054144F">
        <w:rPr>
          <w:rFonts w:ascii="Arial Narrow" w:hAnsi="Arial Narrow" w:cs="Arial"/>
          <w:sz w:val="24"/>
          <w:szCs w:val="24"/>
        </w:rPr>
        <w:lastRenderedPageBreak/>
        <w:t>constar além da descrição do objeto, nº e modalidade da licitação e nº do contrato.</w:t>
      </w:r>
    </w:p>
    <w:p w14:paraId="24FFB79A" w14:textId="77777777" w:rsidR="00A1716D" w:rsidRPr="0054144F" w:rsidRDefault="00A1716D" w:rsidP="00A1716D">
      <w:pPr>
        <w:tabs>
          <w:tab w:val="center" w:pos="4860"/>
        </w:tabs>
        <w:adjustRightInd w:val="0"/>
        <w:jc w:val="both"/>
        <w:rPr>
          <w:rFonts w:ascii="Arial Narrow" w:hAnsi="Arial Narrow" w:cs="Arial"/>
          <w:sz w:val="24"/>
          <w:szCs w:val="24"/>
        </w:rPr>
      </w:pPr>
      <w:r w:rsidRPr="0054144F">
        <w:rPr>
          <w:rFonts w:ascii="Arial Narrow" w:hAnsi="Arial Narrow" w:cs="Arial"/>
          <w:b/>
          <w:sz w:val="24"/>
          <w:szCs w:val="24"/>
        </w:rPr>
        <w:t xml:space="preserve">3.3- </w:t>
      </w:r>
      <w:r w:rsidRPr="0054144F">
        <w:rPr>
          <w:rFonts w:ascii="Arial Narrow" w:hAnsi="Arial Narrow" w:cs="Arial"/>
          <w:sz w:val="24"/>
          <w:szCs w:val="24"/>
        </w:rPr>
        <w:t>Os recursos destinados ao pagamento pela entrega referente a Cláusula primeira são oriundos das seguintes dotações orçamentárias: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00"/>
        <w:gridCol w:w="861"/>
        <w:gridCol w:w="2835"/>
        <w:gridCol w:w="4523"/>
        <w:gridCol w:w="917"/>
      </w:tblGrid>
      <w:tr w:rsidR="00487513" w:rsidRPr="00487513" w14:paraId="35AF8EC6" w14:textId="77777777" w:rsidTr="00487513">
        <w:trPr>
          <w:trHeight w:val="20"/>
          <w:jc w:val="center"/>
        </w:trPr>
        <w:tc>
          <w:tcPr>
            <w:tcW w:w="30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3B018D3B" w14:textId="77777777" w:rsidR="00487513" w:rsidRPr="00487513" w:rsidRDefault="00487513" w:rsidP="00487513">
            <w:pPr>
              <w:tabs>
                <w:tab w:val="center" w:pos="4860"/>
              </w:tabs>
              <w:adjustRightInd w:val="0"/>
              <w:jc w:val="both"/>
              <w:rPr>
                <w:rFonts w:ascii="Arial Narrow" w:hAnsi="Arial Narrow" w:cs="Arial"/>
                <w:b/>
                <w:bCs/>
                <w:sz w:val="24"/>
                <w:szCs w:val="24"/>
                <w:lang w:val="pt-BR"/>
              </w:rPr>
            </w:pPr>
            <w:r w:rsidRPr="00487513">
              <w:rPr>
                <w:rFonts w:ascii="Arial Narrow" w:hAnsi="Arial Narrow" w:cs="Arial"/>
                <w:b/>
                <w:bCs/>
                <w:sz w:val="24"/>
                <w:szCs w:val="24"/>
                <w:lang w:val="pt-BR"/>
              </w:rPr>
              <w:t>Cod.</w:t>
            </w:r>
          </w:p>
        </w:tc>
        <w:tc>
          <w:tcPr>
            <w:tcW w:w="44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4593EF85" w14:textId="77777777" w:rsidR="00487513" w:rsidRPr="00487513" w:rsidRDefault="00487513" w:rsidP="00487513">
            <w:pPr>
              <w:tabs>
                <w:tab w:val="center" w:pos="4860"/>
              </w:tabs>
              <w:adjustRightInd w:val="0"/>
              <w:jc w:val="both"/>
              <w:rPr>
                <w:rFonts w:ascii="Arial Narrow" w:hAnsi="Arial Narrow" w:cs="Arial"/>
                <w:b/>
                <w:bCs/>
                <w:sz w:val="24"/>
                <w:szCs w:val="24"/>
                <w:lang w:val="pt-BR"/>
              </w:rPr>
            </w:pPr>
            <w:r w:rsidRPr="00487513">
              <w:rPr>
                <w:rFonts w:ascii="Arial Narrow" w:hAnsi="Arial Narrow" w:cs="Arial"/>
                <w:b/>
                <w:bCs/>
                <w:sz w:val="24"/>
                <w:szCs w:val="24"/>
                <w:lang w:val="pt-BR"/>
              </w:rPr>
              <w:t>Org.</w:t>
            </w:r>
          </w:p>
        </w:tc>
        <w:tc>
          <w:tcPr>
            <w:tcW w:w="1456"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57589383" w14:textId="77777777" w:rsidR="00487513" w:rsidRPr="00487513" w:rsidRDefault="00487513" w:rsidP="00487513">
            <w:pPr>
              <w:tabs>
                <w:tab w:val="center" w:pos="4860"/>
              </w:tabs>
              <w:adjustRightInd w:val="0"/>
              <w:jc w:val="both"/>
              <w:rPr>
                <w:rFonts w:ascii="Arial Narrow" w:hAnsi="Arial Narrow" w:cs="Arial"/>
                <w:b/>
                <w:bCs/>
                <w:sz w:val="24"/>
                <w:szCs w:val="24"/>
                <w:lang w:val="pt-BR"/>
              </w:rPr>
            </w:pPr>
            <w:r w:rsidRPr="00487513">
              <w:rPr>
                <w:rFonts w:ascii="Arial Narrow" w:hAnsi="Arial Narrow" w:cs="Arial"/>
                <w:b/>
                <w:bCs/>
                <w:sz w:val="24"/>
                <w:szCs w:val="24"/>
                <w:lang w:val="pt-BR"/>
              </w:rPr>
              <w:t>Descrição da Despesa</w:t>
            </w:r>
          </w:p>
        </w:tc>
        <w:tc>
          <w:tcPr>
            <w:tcW w:w="2323"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7C1FEC64" w14:textId="77777777" w:rsidR="00487513" w:rsidRPr="00487513" w:rsidRDefault="00487513" w:rsidP="00487513">
            <w:pPr>
              <w:tabs>
                <w:tab w:val="center" w:pos="4860"/>
              </w:tabs>
              <w:adjustRightInd w:val="0"/>
              <w:jc w:val="both"/>
              <w:rPr>
                <w:rFonts w:ascii="Arial Narrow" w:hAnsi="Arial Narrow" w:cs="Arial"/>
                <w:b/>
                <w:bCs/>
                <w:sz w:val="24"/>
                <w:szCs w:val="24"/>
                <w:lang w:val="pt-BR"/>
              </w:rPr>
            </w:pPr>
            <w:r w:rsidRPr="00487513">
              <w:rPr>
                <w:rFonts w:ascii="Arial Narrow" w:hAnsi="Arial Narrow" w:cs="Arial"/>
                <w:b/>
                <w:bCs/>
                <w:sz w:val="24"/>
                <w:szCs w:val="24"/>
                <w:lang w:val="pt-BR"/>
              </w:rPr>
              <w:t>Máscara</w:t>
            </w:r>
          </w:p>
        </w:tc>
        <w:tc>
          <w:tcPr>
            <w:tcW w:w="471"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6FBCB66E" w14:textId="77777777" w:rsidR="00487513" w:rsidRPr="00487513" w:rsidRDefault="00487513" w:rsidP="00487513">
            <w:pPr>
              <w:tabs>
                <w:tab w:val="center" w:pos="4860"/>
              </w:tabs>
              <w:adjustRightInd w:val="0"/>
              <w:jc w:val="both"/>
              <w:rPr>
                <w:rFonts w:ascii="Arial Narrow" w:hAnsi="Arial Narrow" w:cs="Arial"/>
                <w:b/>
                <w:bCs/>
                <w:sz w:val="24"/>
                <w:szCs w:val="24"/>
                <w:lang w:val="pt-BR"/>
              </w:rPr>
            </w:pPr>
            <w:r w:rsidRPr="00487513">
              <w:rPr>
                <w:rFonts w:ascii="Arial Narrow" w:hAnsi="Arial Narrow" w:cs="Arial"/>
                <w:b/>
                <w:bCs/>
                <w:sz w:val="24"/>
                <w:szCs w:val="24"/>
                <w:lang w:val="pt-BR"/>
              </w:rPr>
              <w:t>Fonte</w:t>
            </w:r>
          </w:p>
        </w:tc>
      </w:tr>
      <w:tr w:rsidR="00487513" w:rsidRPr="00487513" w14:paraId="5B67C3EC" w14:textId="77777777" w:rsidTr="00487513">
        <w:trPr>
          <w:trHeight w:val="20"/>
          <w:jc w:val="center"/>
        </w:trPr>
        <w:tc>
          <w:tcPr>
            <w:tcW w:w="30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2B0522AA" w14:textId="77777777" w:rsidR="00487513" w:rsidRPr="00487513" w:rsidRDefault="00487513" w:rsidP="00487513">
            <w:pPr>
              <w:tabs>
                <w:tab w:val="center" w:pos="4860"/>
              </w:tabs>
              <w:adjustRightInd w:val="0"/>
              <w:jc w:val="both"/>
              <w:rPr>
                <w:rFonts w:ascii="Arial Narrow" w:hAnsi="Arial Narrow" w:cs="Arial"/>
                <w:sz w:val="24"/>
                <w:szCs w:val="24"/>
                <w:lang w:val="pt-BR"/>
              </w:rPr>
            </w:pPr>
            <w:r w:rsidRPr="00487513">
              <w:rPr>
                <w:rFonts w:ascii="Arial Narrow" w:hAnsi="Arial Narrow" w:cs="Arial"/>
                <w:sz w:val="24"/>
                <w:szCs w:val="24"/>
                <w:lang w:val="pt-BR"/>
              </w:rPr>
              <w:t>561</w:t>
            </w:r>
          </w:p>
        </w:tc>
        <w:tc>
          <w:tcPr>
            <w:tcW w:w="44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7F0F9A56" w14:textId="77777777" w:rsidR="00487513" w:rsidRPr="00487513" w:rsidRDefault="00487513" w:rsidP="00487513">
            <w:pPr>
              <w:tabs>
                <w:tab w:val="center" w:pos="4860"/>
              </w:tabs>
              <w:adjustRightInd w:val="0"/>
              <w:jc w:val="both"/>
              <w:rPr>
                <w:rFonts w:ascii="Arial Narrow" w:hAnsi="Arial Narrow" w:cs="Arial"/>
                <w:sz w:val="24"/>
                <w:szCs w:val="24"/>
                <w:lang w:val="pt-BR"/>
              </w:rPr>
            </w:pPr>
            <w:r w:rsidRPr="00487513">
              <w:rPr>
                <w:rFonts w:ascii="Arial Narrow" w:hAnsi="Arial Narrow" w:cs="Arial"/>
                <w:sz w:val="24"/>
                <w:szCs w:val="24"/>
                <w:lang w:val="pt-BR"/>
              </w:rPr>
              <w:t>10.001</w:t>
            </w:r>
          </w:p>
        </w:tc>
        <w:tc>
          <w:tcPr>
            <w:tcW w:w="1456"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14A0D97E" w14:textId="77777777" w:rsidR="00487513" w:rsidRPr="00487513" w:rsidRDefault="00487513" w:rsidP="00487513">
            <w:pPr>
              <w:tabs>
                <w:tab w:val="center" w:pos="4860"/>
              </w:tabs>
              <w:adjustRightInd w:val="0"/>
              <w:jc w:val="both"/>
              <w:rPr>
                <w:rFonts w:ascii="Arial Narrow" w:hAnsi="Arial Narrow" w:cs="Arial"/>
                <w:sz w:val="24"/>
                <w:szCs w:val="24"/>
                <w:lang w:val="pt-BR"/>
              </w:rPr>
            </w:pPr>
            <w:r w:rsidRPr="00487513">
              <w:rPr>
                <w:rFonts w:ascii="Arial Narrow" w:hAnsi="Arial Narrow" w:cs="Arial"/>
                <w:sz w:val="24"/>
                <w:szCs w:val="24"/>
                <w:lang w:val="pt-BR"/>
              </w:rPr>
              <w:t>PAS</w:t>
            </w:r>
          </w:p>
        </w:tc>
        <w:tc>
          <w:tcPr>
            <w:tcW w:w="2323"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79C4812D" w14:textId="77777777" w:rsidR="00487513" w:rsidRPr="00487513" w:rsidRDefault="00487513" w:rsidP="00487513">
            <w:pPr>
              <w:tabs>
                <w:tab w:val="center" w:pos="4860"/>
              </w:tabs>
              <w:adjustRightInd w:val="0"/>
              <w:jc w:val="both"/>
              <w:rPr>
                <w:rFonts w:ascii="Arial Narrow" w:hAnsi="Arial Narrow" w:cs="Arial"/>
                <w:sz w:val="24"/>
                <w:szCs w:val="24"/>
                <w:lang w:val="pt-BR"/>
              </w:rPr>
            </w:pPr>
            <w:r w:rsidRPr="00487513">
              <w:rPr>
                <w:rFonts w:ascii="Arial Narrow" w:hAnsi="Arial Narrow" w:cs="Arial"/>
                <w:sz w:val="24"/>
                <w:szCs w:val="24"/>
                <w:lang w:val="pt-BR"/>
              </w:rPr>
              <w:t>Tipo Ação: Atividade - Ação: 2070 – </w:t>
            </w:r>
          </w:p>
          <w:p w14:paraId="029C835A" w14:textId="77777777" w:rsidR="00487513" w:rsidRPr="00487513" w:rsidRDefault="00487513" w:rsidP="00487513">
            <w:pPr>
              <w:tabs>
                <w:tab w:val="center" w:pos="4860"/>
              </w:tabs>
              <w:adjustRightInd w:val="0"/>
              <w:jc w:val="both"/>
              <w:rPr>
                <w:rFonts w:ascii="Arial Narrow" w:hAnsi="Arial Narrow" w:cs="Arial"/>
                <w:sz w:val="24"/>
                <w:szCs w:val="24"/>
                <w:lang w:val="pt-BR"/>
              </w:rPr>
            </w:pPr>
            <w:r w:rsidRPr="00487513">
              <w:rPr>
                <w:rFonts w:ascii="Arial Narrow" w:hAnsi="Arial Narrow" w:cs="Arial"/>
                <w:sz w:val="24"/>
                <w:szCs w:val="24"/>
                <w:lang w:val="pt-BR"/>
              </w:rPr>
              <w:t>Funcional: 0008.0244.0007]</w:t>
            </w:r>
          </w:p>
          <w:p w14:paraId="4967CBAB" w14:textId="77777777" w:rsidR="00487513" w:rsidRPr="00487513" w:rsidRDefault="00487513" w:rsidP="00487513">
            <w:pPr>
              <w:tabs>
                <w:tab w:val="center" w:pos="4860"/>
              </w:tabs>
              <w:adjustRightInd w:val="0"/>
              <w:jc w:val="both"/>
              <w:rPr>
                <w:rFonts w:ascii="Arial Narrow" w:hAnsi="Arial Narrow" w:cs="Arial"/>
                <w:sz w:val="24"/>
                <w:szCs w:val="24"/>
                <w:lang w:val="pt-BR"/>
              </w:rPr>
            </w:pPr>
            <w:r w:rsidRPr="00487513">
              <w:rPr>
                <w:rFonts w:ascii="Arial Narrow" w:hAnsi="Arial Narrow" w:cs="Arial"/>
                <w:sz w:val="24"/>
                <w:szCs w:val="24"/>
                <w:lang w:val="pt-BR"/>
              </w:rPr>
              <w:t>Elemento: 33390390000000000000 – </w:t>
            </w:r>
          </w:p>
          <w:p w14:paraId="2DFD2CE7" w14:textId="77777777" w:rsidR="00487513" w:rsidRPr="00487513" w:rsidRDefault="00487513" w:rsidP="00487513">
            <w:pPr>
              <w:tabs>
                <w:tab w:val="center" w:pos="4860"/>
              </w:tabs>
              <w:adjustRightInd w:val="0"/>
              <w:jc w:val="both"/>
              <w:rPr>
                <w:rFonts w:ascii="Arial Narrow" w:hAnsi="Arial Narrow" w:cs="Arial"/>
                <w:sz w:val="24"/>
                <w:szCs w:val="24"/>
                <w:lang w:val="pt-BR"/>
              </w:rPr>
            </w:pPr>
            <w:r w:rsidRPr="00487513">
              <w:rPr>
                <w:rFonts w:ascii="Arial Narrow" w:hAnsi="Arial Narrow" w:cs="Arial"/>
                <w:sz w:val="24"/>
                <w:szCs w:val="24"/>
                <w:lang w:val="pt-BR"/>
              </w:rPr>
              <w:t>[Outros Serviços de Terceiros]</w:t>
            </w:r>
          </w:p>
        </w:tc>
        <w:tc>
          <w:tcPr>
            <w:tcW w:w="471"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64B052DD" w14:textId="77777777" w:rsidR="00487513" w:rsidRPr="00487513" w:rsidRDefault="00487513" w:rsidP="00487513">
            <w:pPr>
              <w:tabs>
                <w:tab w:val="center" w:pos="4860"/>
              </w:tabs>
              <w:adjustRightInd w:val="0"/>
              <w:jc w:val="both"/>
              <w:rPr>
                <w:rFonts w:ascii="Arial Narrow" w:hAnsi="Arial Narrow" w:cs="Arial"/>
                <w:sz w:val="24"/>
                <w:szCs w:val="24"/>
                <w:lang w:val="pt-BR"/>
              </w:rPr>
            </w:pPr>
            <w:r w:rsidRPr="00487513">
              <w:rPr>
                <w:rFonts w:ascii="Arial Narrow" w:hAnsi="Arial Narrow" w:cs="Arial"/>
                <w:sz w:val="24"/>
                <w:szCs w:val="24"/>
                <w:lang w:val="pt-BR"/>
              </w:rPr>
              <w:t>4010</w:t>
            </w:r>
          </w:p>
        </w:tc>
      </w:tr>
      <w:tr w:rsidR="00487513" w:rsidRPr="00487513" w14:paraId="5DB5001B" w14:textId="77777777" w:rsidTr="00487513">
        <w:trPr>
          <w:trHeight w:val="20"/>
          <w:jc w:val="center"/>
        </w:trPr>
        <w:tc>
          <w:tcPr>
            <w:tcW w:w="30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36D41432" w14:textId="77777777" w:rsidR="00487513" w:rsidRPr="00487513" w:rsidRDefault="00487513" w:rsidP="00487513">
            <w:pPr>
              <w:tabs>
                <w:tab w:val="center" w:pos="4860"/>
              </w:tabs>
              <w:adjustRightInd w:val="0"/>
              <w:jc w:val="both"/>
              <w:rPr>
                <w:rFonts w:ascii="Arial Narrow" w:hAnsi="Arial Narrow" w:cs="Arial"/>
                <w:sz w:val="24"/>
                <w:szCs w:val="24"/>
                <w:lang w:val="pt-BR"/>
              </w:rPr>
            </w:pPr>
            <w:r w:rsidRPr="00487513">
              <w:rPr>
                <w:rFonts w:ascii="Arial Narrow" w:hAnsi="Arial Narrow" w:cs="Arial"/>
                <w:sz w:val="24"/>
                <w:szCs w:val="24"/>
                <w:lang w:val="pt-BR"/>
              </w:rPr>
              <w:t>589</w:t>
            </w:r>
          </w:p>
        </w:tc>
        <w:tc>
          <w:tcPr>
            <w:tcW w:w="44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01178561" w14:textId="77777777" w:rsidR="00487513" w:rsidRPr="00487513" w:rsidRDefault="00487513" w:rsidP="00487513">
            <w:pPr>
              <w:tabs>
                <w:tab w:val="center" w:pos="4860"/>
              </w:tabs>
              <w:adjustRightInd w:val="0"/>
              <w:jc w:val="both"/>
              <w:rPr>
                <w:rFonts w:ascii="Arial Narrow" w:hAnsi="Arial Narrow" w:cs="Arial"/>
                <w:sz w:val="24"/>
                <w:szCs w:val="24"/>
                <w:lang w:val="pt-BR"/>
              </w:rPr>
            </w:pPr>
            <w:r w:rsidRPr="00487513">
              <w:rPr>
                <w:rFonts w:ascii="Arial Narrow" w:hAnsi="Arial Narrow" w:cs="Arial"/>
                <w:sz w:val="24"/>
                <w:szCs w:val="24"/>
                <w:lang w:val="pt-BR"/>
              </w:rPr>
              <w:t>10.003</w:t>
            </w:r>
          </w:p>
        </w:tc>
        <w:tc>
          <w:tcPr>
            <w:tcW w:w="1456"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7E648B17" w14:textId="77777777" w:rsidR="00487513" w:rsidRPr="00487513" w:rsidRDefault="00487513" w:rsidP="00487513">
            <w:pPr>
              <w:tabs>
                <w:tab w:val="center" w:pos="4860"/>
              </w:tabs>
              <w:adjustRightInd w:val="0"/>
              <w:jc w:val="both"/>
              <w:rPr>
                <w:rFonts w:ascii="Arial Narrow" w:hAnsi="Arial Narrow" w:cs="Arial"/>
                <w:sz w:val="24"/>
                <w:szCs w:val="24"/>
                <w:lang w:val="pt-BR"/>
              </w:rPr>
            </w:pPr>
            <w:r w:rsidRPr="00487513">
              <w:rPr>
                <w:rFonts w:ascii="Arial Narrow" w:hAnsi="Arial Narrow" w:cs="Arial"/>
                <w:sz w:val="24"/>
                <w:szCs w:val="24"/>
                <w:lang w:val="pt-BR"/>
              </w:rPr>
              <w:t>livre</w:t>
            </w:r>
          </w:p>
        </w:tc>
        <w:tc>
          <w:tcPr>
            <w:tcW w:w="2323"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7238DBAD" w14:textId="77777777" w:rsidR="00487513" w:rsidRPr="00487513" w:rsidRDefault="00487513" w:rsidP="00487513">
            <w:pPr>
              <w:tabs>
                <w:tab w:val="center" w:pos="4860"/>
              </w:tabs>
              <w:adjustRightInd w:val="0"/>
              <w:jc w:val="both"/>
              <w:rPr>
                <w:rFonts w:ascii="Arial Narrow" w:hAnsi="Arial Narrow" w:cs="Arial"/>
                <w:sz w:val="24"/>
                <w:szCs w:val="24"/>
                <w:lang w:val="pt-BR"/>
              </w:rPr>
            </w:pPr>
            <w:r w:rsidRPr="00487513">
              <w:rPr>
                <w:rFonts w:ascii="Arial Narrow" w:hAnsi="Arial Narrow" w:cs="Arial"/>
                <w:sz w:val="24"/>
                <w:szCs w:val="24"/>
                <w:lang w:val="pt-BR"/>
              </w:rPr>
              <w:t>Tipo Ação: Atividades PAS Orçamentário - Ação: 6004 – </w:t>
            </w:r>
          </w:p>
          <w:p w14:paraId="0A507E00" w14:textId="77777777" w:rsidR="00487513" w:rsidRPr="00487513" w:rsidRDefault="00487513" w:rsidP="00487513">
            <w:pPr>
              <w:tabs>
                <w:tab w:val="center" w:pos="4860"/>
              </w:tabs>
              <w:adjustRightInd w:val="0"/>
              <w:jc w:val="both"/>
              <w:rPr>
                <w:rFonts w:ascii="Arial Narrow" w:hAnsi="Arial Narrow" w:cs="Arial"/>
                <w:sz w:val="24"/>
                <w:szCs w:val="24"/>
                <w:lang w:val="pt-BR"/>
              </w:rPr>
            </w:pPr>
            <w:r w:rsidRPr="00487513">
              <w:rPr>
                <w:rFonts w:ascii="Arial Narrow" w:hAnsi="Arial Narrow" w:cs="Arial"/>
                <w:sz w:val="24"/>
                <w:szCs w:val="24"/>
                <w:lang w:val="pt-BR"/>
              </w:rPr>
              <w:t>Funcional: 0008.0243.0007</w:t>
            </w:r>
          </w:p>
          <w:p w14:paraId="4CFE8D1B" w14:textId="77777777" w:rsidR="00487513" w:rsidRPr="00487513" w:rsidRDefault="00487513" w:rsidP="00487513">
            <w:pPr>
              <w:tabs>
                <w:tab w:val="center" w:pos="4860"/>
              </w:tabs>
              <w:adjustRightInd w:val="0"/>
              <w:jc w:val="both"/>
              <w:rPr>
                <w:rFonts w:ascii="Arial Narrow" w:hAnsi="Arial Narrow" w:cs="Arial"/>
                <w:sz w:val="24"/>
                <w:szCs w:val="24"/>
                <w:lang w:val="pt-BR"/>
              </w:rPr>
            </w:pPr>
            <w:r w:rsidRPr="00487513">
              <w:rPr>
                <w:rFonts w:ascii="Arial Narrow" w:hAnsi="Arial Narrow" w:cs="Arial"/>
                <w:sz w:val="24"/>
                <w:szCs w:val="24"/>
                <w:lang w:val="pt-BR"/>
              </w:rPr>
              <w:t>Elemento: 3339039000000000000 – </w:t>
            </w:r>
          </w:p>
          <w:p w14:paraId="5C782D1B" w14:textId="77777777" w:rsidR="00487513" w:rsidRPr="00487513" w:rsidRDefault="00487513" w:rsidP="00487513">
            <w:pPr>
              <w:tabs>
                <w:tab w:val="center" w:pos="4860"/>
              </w:tabs>
              <w:adjustRightInd w:val="0"/>
              <w:jc w:val="both"/>
              <w:rPr>
                <w:rFonts w:ascii="Arial Narrow" w:hAnsi="Arial Narrow" w:cs="Arial"/>
                <w:sz w:val="24"/>
                <w:szCs w:val="24"/>
                <w:lang w:val="pt-BR"/>
              </w:rPr>
            </w:pPr>
            <w:r w:rsidRPr="00487513">
              <w:rPr>
                <w:rFonts w:ascii="Arial Narrow" w:hAnsi="Arial Narrow" w:cs="Arial"/>
                <w:sz w:val="24"/>
                <w:szCs w:val="24"/>
                <w:lang w:val="pt-BR"/>
              </w:rPr>
              <w:t>[Outros Serviços de Terceiros</w:t>
            </w:r>
            <w:r w:rsidRPr="00487513">
              <w:rPr>
                <w:rFonts w:ascii="Arial Narrow" w:hAnsi="Arial Narrow" w:cs="Arial"/>
                <w:b/>
                <w:bCs/>
                <w:sz w:val="24"/>
                <w:szCs w:val="24"/>
                <w:lang w:val="pt-BR"/>
              </w:rPr>
              <w:t>]</w:t>
            </w:r>
          </w:p>
        </w:tc>
        <w:tc>
          <w:tcPr>
            <w:tcW w:w="471"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09675F05" w14:textId="77777777" w:rsidR="00487513" w:rsidRPr="00487513" w:rsidRDefault="00487513" w:rsidP="00487513">
            <w:pPr>
              <w:tabs>
                <w:tab w:val="center" w:pos="4860"/>
              </w:tabs>
              <w:adjustRightInd w:val="0"/>
              <w:jc w:val="both"/>
              <w:rPr>
                <w:rFonts w:ascii="Arial Narrow" w:hAnsi="Arial Narrow" w:cs="Arial"/>
                <w:sz w:val="24"/>
                <w:szCs w:val="24"/>
                <w:lang w:val="pt-BR"/>
              </w:rPr>
            </w:pPr>
            <w:r w:rsidRPr="00487513">
              <w:rPr>
                <w:rFonts w:ascii="Arial Narrow" w:hAnsi="Arial Narrow" w:cs="Arial"/>
                <w:sz w:val="24"/>
                <w:szCs w:val="24"/>
                <w:lang w:val="pt-BR"/>
              </w:rPr>
              <w:t>0</w:t>
            </w:r>
          </w:p>
        </w:tc>
      </w:tr>
    </w:tbl>
    <w:p w14:paraId="01336651" w14:textId="77777777" w:rsidR="00A1716D" w:rsidRPr="0054144F" w:rsidRDefault="00A1716D" w:rsidP="00A1716D">
      <w:pPr>
        <w:tabs>
          <w:tab w:val="center" w:pos="4860"/>
        </w:tabs>
        <w:adjustRightInd w:val="0"/>
        <w:jc w:val="both"/>
        <w:rPr>
          <w:rFonts w:ascii="Arial Narrow" w:hAnsi="Arial Narrow" w:cs="Arial"/>
          <w:sz w:val="24"/>
          <w:szCs w:val="24"/>
        </w:rPr>
      </w:pPr>
    </w:p>
    <w:p w14:paraId="21B7CE64" w14:textId="77777777" w:rsidR="00A1716D" w:rsidRPr="0054144F" w:rsidRDefault="00A1716D" w:rsidP="00A1716D">
      <w:pPr>
        <w:tabs>
          <w:tab w:val="center" w:pos="4860"/>
        </w:tabs>
        <w:adjustRightInd w:val="0"/>
        <w:jc w:val="both"/>
        <w:rPr>
          <w:rFonts w:ascii="Arial Narrow" w:hAnsi="Arial Narrow" w:cs="Arial"/>
          <w:sz w:val="24"/>
          <w:szCs w:val="24"/>
        </w:rPr>
      </w:pPr>
    </w:p>
    <w:p w14:paraId="23759F6E" w14:textId="77777777" w:rsidR="00A1716D" w:rsidRPr="0054144F" w:rsidRDefault="00A1716D" w:rsidP="00A1716D">
      <w:pPr>
        <w:shd w:val="clear" w:color="auto" w:fill="DAEEF3" w:themeFill="accent5" w:themeFillTint="33"/>
        <w:jc w:val="both"/>
        <w:rPr>
          <w:rFonts w:ascii="Arial Narrow" w:hAnsi="Arial Narrow" w:cs="Arial"/>
          <w:b/>
          <w:sz w:val="24"/>
          <w:szCs w:val="24"/>
        </w:rPr>
      </w:pPr>
      <w:r w:rsidRPr="0054144F">
        <w:rPr>
          <w:rFonts w:ascii="Arial Narrow" w:hAnsi="Arial Narrow" w:cs="Arial"/>
          <w:b/>
          <w:sz w:val="24"/>
          <w:szCs w:val="24"/>
        </w:rPr>
        <w:t xml:space="preserve">CLAUSULA QUARTA – DO REAJUSTE </w:t>
      </w:r>
    </w:p>
    <w:p w14:paraId="72721547" w14:textId="77777777" w:rsidR="00A1716D" w:rsidRPr="0054144F" w:rsidRDefault="00A1716D" w:rsidP="00A1716D">
      <w:pPr>
        <w:widowControl/>
        <w:numPr>
          <w:ilvl w:val="1"/>
          <w:numId w:val="110"/>
        </w:numPr>
        <w:autoSpaceDE/>
        <w:autoSpaceDN/>
        <w:ind w:left="0" w:firstLine="0"/>
        <w:jc w:val="both"/>
        <w:rPr>
          <w:rFonts w:ascii="Arial Narrow" w:eastAsiaTheme="minorEastAsia" w:hAnsi="Arial Narrow" w:cs="Arial"/>
          <w:color w:val="000000"/>
          <w:sz w:val="24"/>
          <w:szCs w:val="24"/>
          <w:lang w:val="pt-BR" w:eastAsia="pt-BR"/>
        </w:rPr>
      </w:pPr>
      <w:r w:rsidRPr="0054144F">
        <w:rPr>
          <w:rFonts w:ascii="Arial Narrow" w:eastAsiaTheme="minorEastAsia" w:hAnsi="Arial Narrow" w:cs="Arial"/>
          <w:color w:val="000000"/>
          <w:sz w:val="24"/>
          <w:szCs w:val="24"/>
          <w:lang w:val="pt-BR" w:eastAsia="pt-BR"/>
        </w:rPr>
        <w:t>No valor estarão incluídas todas as despesas ordinárias diretas e indiretas decorrentes da execução do objeto, inclusive tributos e/ou impostos, encargos sociais, trabalhistas, previdenciários, fiscais e comerciais incidentes, taxa de administração, deslocamento para os distritos, seguro e outros necessários ao cumprimento integral do objeto da contratação;</w:t>
      </w:r>
    </w:p>
    <w:p w14:paraId="1DA7283A" w14:textId="77777777" w:rsidR="00A1716D" w:rsidRPr="0054144F" w:rsidRDefault="00A1716D" w:rsidP="00A1716D">
      <w:pPr>
        <w:widowControl/>
        <w:numPr>
          <w:ilvl w:val="1"/>
          <w:numId w:val="110"/>
        </w:numPr>
        <w:autoSpaceDE/>
        <w:autoSpaceDN/>
        <w:ind w:left="0" w:firstLine="0"/>
        <w:jc w:val="both"/>
        <w:rPr>
          <w:rFonts w:ascii="Arial Narrow" w:eastAsiaTheme="minorEastAsia" w:hAnsi="Arial Narrow" w:cs="Arial"/>
          <w:color w:val="000000"/>
          <w:sz w:val="24"/>
          <w:szCs w:val="24"/>
          <w:lang w:val="pt-BR" w:eastAsia="pt-BR"/>
        </w:rPr>
      </w:pPr>
      <w:r w:rsidRPr="0054144F">
        <w:rPr>
          <w:rFonts w:ascii="Arial Narrow" w:eastAsiaTheme="minorEastAsia" w:hAnsi="Arial Narrow" w:cs="Arial"/>
          <w:color w:val="000000"/>
          <w:sz w:val="24"/>
          <w:szCs w:val="24"/>
          <w:lang w:val="pt-BR" w:eastAsia="pt-BR"/>
        </w:rPr>
        <w:t>Os preços inicialmente contratados são fixos e irreajustáveis no prazo de um ano contado da data do orçamento estimado;</w:t>
      </w:r>
    </w:p>
    <w:p w14:paraId="30BEEE0C" w14:textId="77777777" w:rsidR="00A1716D" w:rsidRPr="0054144F" w:rsidRDefault="00A1716D" w:rsidP="00A1716D">
      <w:pPr>
        <w:widowControl/>
        <w:numPr>
          <w:ilvl w:val="1"/>
          <w:numId w:val="110"/>
        </w:numPr>
        <w:autoSpaceDE/>
        <w:autoSpaceDN/>
        <w:ind w:left="0" w:firstLine="0"/>
        <w:jc w:val="both"/>
        <w:rPr>
          <w:rFonts w:ascii="Arial Narrow" w:eastAsiaTheme="minorEastAsia" w:hAnsi="Arial Narrow" w:cs="Arial"/>
          <w:color w:val="000000"/>
          <w:sz w:val="24"/>
          <w:szCs w:val="24"/>
          <w:lang w:val="pt-BR" w:eastAsia="pt-BR"/>
        </w:rPr>
      </w:pPr>
      <w:r w:rsidRPr="0054144F">
        <w:rPr>
          <w:rFonts w:ascii="Arial Narrow" w:eastAsiaTheme="minorEastAsia" w:hAnsi="Arial Narrow" w:cs="Arial"/>
          <w:color w:val="000000"/>
          <w:sz w:val="24"/>
          <w:szCs w:val="24"/>
          <w:lang w:val="pt-BR" w:eastAsia="pt-BR"/>
        </w:rPr>
        <w:t>Após o interregno de um ano e, de pedido do contratado, os preços iniciais poderão ser reajustados, mediante a aplicação, pelo contratante, do Índice Nacional de Preços ao Consumidor Amplo - IPCA, calculado pelo Instituto Brasileiro de Geografia e Estatística – IBGE ou o índice oficial que vier a substituí-lo, exclusivamente para as obrigações iniciadas e concluídas após a ocorrência da anualidade;</w:t>
      </w:r>
    </w:p>
    <w:p w14:paraId="27BF05F2" w14:textId="77777777" w:rsidR="00A1716D" w:rsidRPr="0054144F" w:rsidRDefault="00A1716D" w:rsidP="00A1716D">
      <w:pPr>
        <w:widowControl/>
        <w:numPr>
          <w:ilvl w:val="1"/>
          <w:numId w:val="110"/>
        </w:numPr>
        <w:autoSpaceDE/>
        <w:autoSpaceDN/>
        <w:ind w:left="0" w:firstLine="0"/>
        <w:jc w:val="both"/>
        <w:rPr>
          <w:rFonts w:ascii="Arial Narrow" w:eastAsiaTheme="minorEastAsia" w:hAnsi="Arial Narrow" w:cs="Arial"/>
          <w:color w:val="000000"/>
          <w:sz w:val="24"/>
          <w:szCs w:val="24"/>
          <w:lang w:val="pt-BR" w:eastAsia="pt-BR"/>
        </w:rPr>
      </w:pPr>
      <w:r w:rsidRPr="0054144F">
        <w:rPr>
          <w:rFonts w:ascii="Arial Narrow" w:eastAsiaTheme="minorEastAsia" w:hAnsi="Arial Narrow" w:cs="Arial"/>
          <w:color w:val="000000"/>
          <w:sz w:val="24"/>
          <w:szCs w:val="24"/>
          <w:lang w:val="pt-BR" w:eastAsia="pt-BR"/>
        </w:rPr>
        <w:t>Nos reajustes subsequentes ao primeiro, o interregno mínimo de um ano será contado a partir dos efeitos financeiros do último reajuste;</w:t>
      </w:r>
    </w:p>
    <w:p w14:paraId="6653E89B" w14:textId="77777777" w:rsidR="00A1716D" w:rsidRPr="0054144F" w:rsidRDefault="00A1716D" w:rsidP="00A1716D">
      <w:pPr>
        <w:widowControl/>
        <w:numPr>
          <w:ilvl w:val="1"/>
          <w:numId w:val="110"/>
        </w:numPr>
        <w:autoSpaceDE/>
        <w:autoSpaceDN/>
        <w:ind w:left="0" w:firstLine="0"/>
        <w:jc w:val="both"/>
        <w:rPr>
          <w:rFonts w:ascii="Arial Narrow" w:eastAsiaTheme="minorEastAsia" w:hAnsi="Arial Narrow" w:cs="Arial"/>
          <w:color w:val="000000"/>
          <w:sz w:val="24"/>
          <w:szCs w:val="24"/>
          <w:lang w:val="pt-BR" w:eastAsia="pt-BR"/>
        </w:rPr>
      </w:pPr>
      <w:r w:rsidRPr="0054144F">
        <w:rPr>
          <w:rFonts w:ascii="Arial Narrow" w:eastAsiaTheme="minorEastAsia" w:hAnsi="Arial Narrow" w:cs="Arial"/>
          <w:color w:val="000000"/>
          <w:sz w:val="24"/>
          <w:szCs w:val="24"/>
          <w:lang w:val="pt-BR" w:eastAsia="pt-BR"/>
        </w:rPr>
        <w:t>No caso de atraso ou não divulgação do índice de reajustamento, o contratante pagará ao contratado a importância calculada pela última variação conhecida, liquidando a diferença correspondente tão logo seja divulgado o índice definitivo;</w:t>
      </w:r>
    </w:p>
    <w:p w14:paraId="3C0F7E64" w14:textId="77777777" w:rsidR="00A1716D" w:rsidRPr="0054144F" w:rsidRDefault="00A1716D" w:rsidP="00A1716D">
      <w:pPr>
        <w:widowControl/>
        <w:numPr>
          <w:ilvl w:val="1"/>
          <w:numId w:val="110"/>
        </w:numPr>
        <w:autoSpaceDE/>
        <w:autoSpaceDN/>
        <w:ind w:left="0" w:firstLine="0"/>
        <w:jc w:val="both"/>
        <w:rPr>
          <w:rFonts w:ascii="Arial Narrow" w:eastAsiaTheme="minorEastAsia" w:hAnsi="Arial Narrow" w:cs="Arial"/>
          <w:color w:val="000000"/>
          <w:sz w:val="24"/>
          <w:szCs w:val="24"/>
          <w:lang w:val="pt-BR" w:eastAsia="pt-BR"/>
        </w:rPr>
      </w:pPr>
      <w:r w:rsidRPr="0054144F">
        <w:rPr>
          <w:rFonts w:ascii="Arial Narrow" w:eastAsiaTheme="minorEastAsia" w:hAnsi="Arial Narrow" w:cs="Arial"/>
          <w:color w:val="000000"/>
          <w:sz w:val="24"/>
          <w:szCs w:val="24"/>
          <w:lang w:val="pt-BR" w:eastAsia="pt-BR"/>
        </w:rPr>
        <w:t>Nas aferições finais, o índice utilizado para reajuste será, obrigatoriamente, o definitivo;</w:t>
      </w:r>
    </w:p>
    <w:p w14:paraId="39709460" w14:textId="77777777" w:rsidR="00A1716D" w:rsidRPr="0054144F" w:rsidRDefault="00A1716D" w:rsidP="00A1716D">
      <w:pPr>
        <w:widowControl/>
        <w:numPr>
          <w:ilvl w:val="1"/>
          <w:numId w:val="110"/>
        </w:numPr>
        <w:autoSpaceDE/>
        <w:autoSpaceDN/>
        <w:ind w:left="0" w:firstLine="0"/>
        <w:jc w:val="both"/>
        <w:rPr>
          <w:rFonts w:ascii="Arial Narrow" w:eastAsiaTheme="minorEastAsia" w:hAnsi="Arial Narrow" w:cs="Arial"/>
          <w:color w:val="000000"/>
          <w:sz w:val="24"/>
          <w:szCs w:val="24"/>
          <w:lang w:val="pt-BR" w:eastAsia="pt-BR"/>
        </w:rPr>
      </w:pPr>
      <w:r w:rsidRPr="0054144F">
        <w:rPr>
          <w:rFonts w:ascii="Arial Narrow" w:eastAsiaTheme="minorEastAsia" w:hAnsi="Arial Narrow" w:cs="Arial"/>
          <w:color w:val="000000"/>
          <w:sz w:val="24"/>
          <w:szCs w:val="24"/>
          <w:lang w:val="pt-BR" w:eastAsia="pt-BR"/>
        </w:rPr>
        <w:t>Caso o índice estabelecido para reajustamento venha a ser extinto ou de qualquer forma não possa mais ser utilizado, será adotado, em substituição, que vier a ser determinado pela legislação então em vigor;</w:t>
      </w:r>
    </w:p>
    <w:p w14:paraId="2EF8FCBF" w14:textId="77777777" w:rsidR="00A1716D" w:rsidRPr="0054144F" w:rsidRDefault="00A1716D" w:rsidP="00A1716D">
      <w:pPr>
        <w:widowControl/>
        <w:numPr>
          <w:ilvl w:val="1"/>
          <w:numId w:val="110"/>
        </w:numPr>
        <w:autoSpaceDE/>
        <w:autoSpaceDN/>
        <w:ind w:left="0" w:firstLine="0"/>
        <w:jc w:val="both"/>
        <w:rPr>
          <w:rFonts w:ascii="Arial Narrow" w:eastAsiaTheme="minorEastAsia" w:hAnsi="Arial Narrow" w:cs="Arial"/>
          <w:color w:val="000000"/>
          <w:sz w:val="24"/>
          <w:szCs w:val="24"/>
          <w:lang w:val="pt-BR" w:eastAsia="pt-BR"/>
        </w:rPr>
      </w:pPr>
      <w:r w:rsidRPr="0054144F">
        <w:rPr>
          <w:rFonts w:ascii="Arial Narrow" w:eastAsiaTheme="minorEastAsia" w:hAnsi="Arial Narrow" w:cs="Arial"/>
          <w:color w:val="000000"/>
          <w:sz w:val="24"/>
          <w:szCs w:val="24"/>
          <w:lang w:val="pt-BR" w:eastAsia="pt-BR"/>
        </w:rPr>
        <w:t>Na ausência de previsão legal quanto ao índice substituto, as partes elegerão novo índice oficial, para reajustamento do preço do valor remanescente, por meio de termo aditivo;</w:t>
      </w:r>
    </w:p>
    <w:p w14:paraId="2104E502" w14:textId="77777777" w:rsidR="00A1716D" w:rsidRPr="0054144F" w:rsidRDefault="00A1716D" w:rsidP="00A1716D">
      <w:pPr>
        <w:widowControl/>
        <w:numPr>
          <w:ilvl w:val="1"/>
          <w:numId w:val="110"/>
        </w:numPr>
        <w:autoSpaceDE/>
        <w:autoSpaceDN/>
        <w:ind w:left="0" w:firstLine="0"/>
        <w:jc w:val="both"/>
        <w:rPr>
          <w:rFonts w:ascii="Arial Narrow" w:eastAsiaTheme="minorEastAsia" w:hAnsi="Arial Narrow" w:cs="Arial"/>
          <w:color w:val="000000"/>
          <w:sz w:val="24"/>
          <w:szCs w:val="24"/>
          <w:lang w:val="pt-BR" w:eastAsia="pt-BR"/>
        </w:rPr>
      </w:pPr>
      <w:r w:rsidRPr="0054144F">
        <w:rPr>
          <w:rFonts w:ascii="Arial Narrow" w:eastAsiaTheme="minorEastAsia" w:hAnsi="Arial Narrow" w:cs="Arial"/>
          <w:b/>
          <w:bCs/>
          <w:color w:val="000000"/>
          <w:sz w:val="24"/>
          <w:szCs w:val="24"/>
          <w:lang w:val="pt-BR" w:eastAsia="pt-BR"/>
        </w:rPr>
        <w:t>O reajuste será realizado por apostilamento</w:t>
      </w:r>
    </w:p>
    <w:p w14:paraId="53D24B5A" w14:textId="77777777" w:rsidR="00A1716D" w:rsidRPr="0054144F" w:rsidRDefault="00A1716D" w:rsidP="00A1716D">
      <w:pPr>
        <w:jc w:val="both"/>
        <w:rPr>
          <w:rFonts w:ascii="Arial Narrow" w:hAnsi="Arial Narrow" w:cs="Arial"/>
          <w:sz w:val="24"/>
          <w:szCs w:val="24"/>
        </w:rPr>
      </w:pPr>
    </w:p>
    <w:p w14:paraId="45A19C6D" w14:textId="77777777" w:rsidR="00A1716D" w:rsidRPr="0054144F" w:rsidRDefault="00A1716D" w:rsidP="00A1716D">
      <w:pPr>
        <w:shd w:val="clear" w:color="auto" w:fill="DAEEF3" w:themeFill="accent5" w:themeFillTint="33"/>
        <w:jc w:val="both"/>
        <w:rPr>
          <w:rFonts w:ascii="Arial Narrow" w:hAnsi="Arial Narrow" w:cs="Arial"/>
          <w:b/>
          <w:sz w:val="24"/>
          <w:szCs w:val="24"/>
        </w:rPr>
      </w:pPr>
      <w:r w:rsidRPr="0054144F">
        <w:rPr>
          <w:rFonts w:ascii="Arial Narrow" w:hAnsi="Arial Narrow" w:cs="Arial"/>
          <w:b/>
          <w:sz w:val="24"/>
          <w:szCs w:val="24"/>
        </w:rPr>
        <w:t xml:space="preserve">CLAUSULA QUINTA- PRAZO E CONDIÇÕES DE EXECUÇÃO </w:t>
      </w:r>
    </w:p>
    <w:p w14:paraId="63FAEE8B" w14:textId="77777777" w:rsidR="00A1716D" w:rsidRPr="0054144F" w:rsidRDefault="00A1716D" w:rsidP="00A1716D">
      <w:pPr>
        <w:widowControl/>
        <w:autoSpaceDE/>
        <w:autoSpaceDN/>
        <w:jc w:val="both"/>
        <w:rPr>
          <w:rFonts w:ascii="Arial Narrow" w:eastAsiaTheme="minorEastAsia" w:hAnsi="Arial Narrow" w:cs="Arial"/>
          <w:color w:val="000000"/>
          <w:sz w:val="24"/>
          <w:szCs w:val="24"/>
          <w:lang w:val="pt-BR" w:eastAsia="pt-BR"/>
        </w:rPr>
      </w:pPr>
      <w:r w:rsidRPr="0054144F">
        <w:rPr>
          <w:rFonts w:ascii="Arial Narrow" w:eastAsiaTheme="minorEastAsia" w:hAnsi="Arial Narrow" w:cs="Arial"/>
          <w:b/>
          <w:color w:val="000000"/>
          <w:sz w:val="24"/>
          <w:szCs w:val="24"/>
          <w:lang w:val="pt-BR" w:eastAsia="pt-BR"/>
        </w:rPr>
        <w:t>5.1-</w:t>
      </w:r>
      <w:r w:rsidRPr="0054144F">
        <w:rPr>
          <w:rFonts w:ascii="Arial Narrow" w:eastAsiaTheme="minorEastAsia" w:hAnsi="Arial Narrow" w:cs="Arial"/>
          <w:color w:val="000000"/>
          <w:sz w:val="24"/>
          <w:szCs w:val="24"/>
          <w:lang w:val="pt-BR" w:eastAsia="pt-BR"/>
        </w:rPr>
        <w:t xml:space="preserve"> O prazo de vigência da contratação é de 12 (doze) meses, nos termos do art. 105 da Lei Federal nº 14.133/2021, contados da celebração do contrato administrativo. O mesmo poderá ser prorrogado por até 10(dez) anos conforme o Art. 107 da lei 14.133/21</w:t>
      </w:r>
    </w:p>
    <w:p w14:paraId="2C9E2862" w14:textId="77777777" w:rsidR="00A1716D" w:rsidRPr="0054144F" w:rsidRDefault="00A1716D" w:rsidP="00A1716D">
      <w:pPr>
        <w:widowControl/>
        <w:autoSpaceDE/>
        <w:autoSpaceDN/>
        <w:jc w:val="both"/>
        <w:rPr>
          <w:rFonts w:ascii="Arial Narrow" w:eastAsiaTheme="minorEastAsia" w:hAnsi="Arial Narrow" w:cs="Arial"/>
          <w:color w:val="000000"/>
          <w:sz w:val="24"/>
          <w:szCs w:val="24"/>
          <w:lang w:val="pt-BR" w:eastAsia="pt-BR"/>
        </w:rPr>
      </w:pPr>
      <w:r w:rsidRPr="0054144F">
        <w:rPr>
          <w:rFonts w:ascii="Arial Narrow" w:eastAsiaTheme="minorEastAsia" w:hAnsi="Arial Narrow" w:cs="Arial"/>
          <w:color w:val="000000"/>
          <w:sz w:val="24"/>
          <w:szCs w:val="24"/>
          <w:lang w:val="pt-BR" w:eastAsia="pt-BR"/>
        </w:rPr>
        <w:t xml:space="preserve">5.2. A empresa contratada deverá atender a necessidade do paciente que irá acolher; </w:t>
      </w:r>
    </w:p>
    <w:p w14:paraId="4A8001EE" w14:textId="77777777" w:rsidR="00A1716D" w:rsidRPr="0054144F" w:rsidRDefault="00A1716D" w:rsidP="00A1716D">
      <w:pPr>
        <w:widowControl/>
        <w:autoSpaceDE/>
        <w:autoSpaceDN/>
        <w:jc w:val="both"/>
        <w:rPr>
          <w:rFonts w:ascii="Arial Narrow" w:eastAsiaTheme="minorEastAsia" w:hAnsi="Arial Narrow" w:cs="Arial"/>
          <w:color w:val="000000"/>
          <w:sz w:val="24"/>
          <w:szCs w:val="24"/>
          <w:lang w:val="pt-BR" w:eastAsia="pt-BR"/>
        </w:rPr>
      </w:pPr>
      <w:r w:rsidRPr="0054144F">
        <w:rPr>
          <w:rFonts w:ascii="Arial Narrow" w:eastAsiaTheme="minorEastAsia" w:hAnsi="Arial Narrow" w:cs="Arial"/>
          <w:color w:val="000000"/>
          <w:sz w:val="24"/>
          <w:szCs w:val="24"/>
          <w:lang w:val="pt-BR" w:eastAsia="pt-BR"/>
        </w:rPr>
        <w:t xml:space="preserve">5.3. O acolhimento será de longa permanência </w:t>
      </w:r>
    </w:p>
    <w:p w14:paraId="2BD6E87F" w14:textId="77777777" w:rsidR="00A1716D" w:rsidRPr="0054144F" w:rsidRDefault="00A1716D" w:rsidP="00A1716D">
      <w:pPr>
        <w:widowControl/>
        <w:autoSpaceDE/>
        <w:autoSpaceDN/>
        <w:jc w:val="both"/>
        <w:rPr>
          <w:rFonts w:ascii="Arial Narrow" w:eastAsiaTheme="minorEastAsia" w:hAnsi="Arial Narrow" w:cs="Arial"/>
          <w:color w:val="000000"/>
          <w:sz w:val="24"/>
          <w:szCs w:val="24"/>
          <w:lang w:val="pt-BR" w:eastAsia="pt-BR"/>
        </w:rPr>
      </w:pPr>
      <w:r w:rsidRPr="0054144F">
        <w:rPr>
          <w:rFonts w:ascii="Arial Narrow" w:eastAsiaTheme="minorEastAsia" w:hAnsi="Arial Narrow" w:cs="Arial"/>
          <w:color w:val="000000"/>
          <w:sz w:val="24"/>
          <w:szCs w:val="24"/>
          <w:lang w:val="pt-BR" w:eastAsia="pt-BR"/>
        </w:rPr>
        <w:t>5.4. A contratada terá o prazo de até 24 (vinte e quatro) horas para acolher o idoso, a contar da assinatura do contrato</w:t>
      </w:r>
    </w:p>
    <w:p w14:paraId="6EA20C3A" w14:textId="77777777" w:rsidR="00A1716D" w:rsidRPr="0054144F" w:rsidRDefault="00A1716D" w:rsidP="00A1716D">
      <w:pPr>
        <w:jc w:val="both"/>
        <w:rPr>
          <w:rFonts w:ascii="Arial Narrow" w:hAnsi="Arial Narrow" w:cs="Arial"/>
          <w:sz w:val="24"/>
          <w:szCs w:val="24"/>
        </w:rPr>
      </w:pPr>
      <w:r w:rsidRPr="0054144F">
        <w:rPr>
          <w:rFonts w:ascii="Arial Narrow" w:hAnsi="Arial Narrow" w:cs="Arial"/>
          <w:b/>
          <w:sz w:val="24"/>
          <w:szCs w:val="24"/>
        </w:rPr>
        <w:t>5.5-</w:t>
      </w:r>
      <w:r w:rsidRPr="0054144F">
        <w:rPr>
          <w:rFonts w:ascii="Arial Narrow" w:hAnsi="Arial Narrow" w:cs="Arial"/>
          <w:sz w:val="24"/>
          <w:szCs w:val="24"/>
        </w:rPr>
        <w:t xml:space="preserve"> O Município fiscalizará diretamente a entrega através da servidor público conforme portaria 013/2025 GAB.</w:t>
      </w:r>
    </w:p>
    <w:p w14:paraId="59BC00D5" w14:textId="77777777" w:rsidR="00A1716D" w:rsidRPr="0054144F" w:rsidRDefault="00A1716D" w:rsidP="00A1716D">
      <w:pPr>
        <w:spacing w:after="120"/>
        <w:jc w:val="both"/>
        <w:rPr>
          <w:rFonts w:ascii="Arial Narrow" w:hAnsi="Arial Narrow" w:cs="Arial"/>
          <w:sz w:val="24"/>
          <w:szCs w:val="24"/>
        </w:rPr>
      </w:pPr>
      <w:r w:rsidRPr="0054144F">
        <w:rPr>
          <w:rFonts w:ascii="Arial Narrow" w:hAnsi="Arial Narrow" w:cs="Arial"/>
          <w:b/>
          <w:sz w:val="24"/>
          <w:szCs w:val="24"/>
        </w:rPr>
        <w:t>5.5.1-</w:t>
      </w:r>
      <w:r w:rsidRPr="0054144F">
        <w:rPr>
          <w:rFonts w:ascii="Arial Narrow" w:hAnsi="Arial Narrow" w:cs="Arial"/>
          <w:sz w:val="24"/>
          <w:szCs w:val="24"/>
        </w:rPr>
        <w:t xml:space="preserve"> A gestão do contrato será de responsabilidade do Secretário Municipal de Assistencia Social.</w:t>
      </w:r>
    </w:p>
    <w:p w14:paraId="1C78DDA6" w14:textId="77777777" w:rsidR="00A1716D" w:rsidRDefault="00A1716D" w:rsidP="00A1716D">
      <w:pPr>
        <w:jc w:val="both"/>
        <w:rPr>
          <w:rFonts w:ascii="Arial Narrow" w:hAnsi="Arial Narrow" w:cs="Arial"/>
          <w:sz w:val="24"/>
          <w:szCs w:val="24"/>
        </w:rPr>
      </w:pPr>
    </w:p>
    <w:p w14:paraId="63DBDCDA" w14:textId="77777777" w:rsidR="00A1716D" w:rsidRPr="0054144F" w:rsidRDefault="00A1716D" w:rsidP="00A1716D">
      <w:pPr>
        <w:jc w:val="both"/>
        <w:rPr>
          <w:rFonts w:ascii="Arial Narrow" w:hAnsi="Arial Narrow" w:cs="Arial"/>
          <w:sz w:val="24"/>
          <w:szCs w:val="24"/>
        </w:rPr>
      </w:pPr>
    </w:p>
    <w:p w14:paraId="04B49634" w14:textId="77777777" w:rsidR="00A1716D" w:rsidRPr="0054144F" w:rsidRDefault="00A1716D" w:rsidP="00A1716D">
      <w:pPr>
        <w:shd w:val="clear" w:color="auto" w:fill="DAEEF3" w:themeFill="accent5" w:themeFillTint="33"/>
        <w:jc w:val="both"/>
        <w:rPr>
          <w:rFonts w:ascii="Arial Narrow" w:hAnsi="Arial Narrow" w:cs="Arial"/>
          <w:b/>
          <w:sz w:val="24"/>
          <w:szCs w:val="24"/>
        </w:rPr>
      </w:pPr>
      <w:r w:rsidRPr="0054144F">
        <w:rPr>
          <w:rFonts w:ascii="Arial Narrow" w:hAnsi="Arial Narrow" w:cs="Arial"/>
          <w:b/>
          <w:sz w:val="24"/>
          <w:szCs w:val="24"/>
        </w:rPr>
        <w:t xml:space="preserve">CLAUSULA SEXTA – GARANTIA PARA A EXECUÇÃO CONTRATUAL </w:t>
      </w:r>
    </w:p>
    <w:p w14:paraId="1EF2F7CC" w14:textId="77777777" w:rsidR="00A1716D" w:rsidRPr="0054144F" w:rsidRDefault="00A1716D" w:rsidP="00A1716D">
      <w:pPr>
        <w:jc w:val="both"/>
        <w:rPr>
          <w:rFonts w:ascii="Arial Narrow" w:hAnsi="Arial Narrow" w:cs="Arial"/>
          <w:sz w:val="24"/>
          <w:szCs w:val="24"/>
        </w:rPr>
      </w:pPr>
      <w:r w:rsidRPr="0054144F">
        <w:rPr>
          <w:rFonts w:ascii="Arial Narrow" w:hAnsi="Arial Narrow" w:cs="Arial"/>
          <w:b/>
          <w:sz w:val="24"/>
          <w:szCs w:val="24"/>
        </w:rPr>
        <w:t xml:space="preserve">6.1– </w:t>
      </w:r>
      <w:r w:rsidRPr="0054144F">
        <w:rPr>
          <w:rFonts w:ascii="Arial Narrow" w:hAnsi="Arial Narrow" w:cs="Arial"/>
          <w:sz w:val="24"/>
          <w:szCs w:val="24"/>
        </w:rPr>
        <w:t>O presente contrato não possui garantia.</w:t>
      </w:r>
    </w:p>
    <w:p w14:paraId="6A191BB5" w14:textId="77777777" w:rsidR="00A1716D" w:rsidRPr="0054144F" w:rsidRDefault="00A1716D" w:rsidP="00A1716D">
      <w:pPr>
        <w:jc w:val="both"/>
        <w:rPr>
          <w:rFonts w:ascii="Arial Narrow" w:hAnsi="Arial Narrow" w:cs="Arial"/>
          <w:sz w:val="24"/>
          <w:szCs w:val="24"/>
        </w:rPr>
      </w:pPr>
    </w:p>
    <w:p w14:paraId="6048DD59" w14:textId="77777777" w:rsidR="00A1716D" w:rsidRPr="0054144F" w:rsidRDefault="00A1716D" w:rsidP="00A1716D">
      <w:pPr>
        <w:shd w:val="clear" w:color="auto" w:fill="DAEEF3" w:themeFill="accent5" w:themeFillTint="33"/>
        <w:jc w:val="both"/>
        <w:rPr>
          <w:rFonts w:ascii="Arial Narrow" w:hAnsi="Arial Narrow" w:cs="Arial"/>
          <w:b/>
          <w:sz w:val="24"/>
          <w:szCs w:val="24"/>
        </w:rPr>
      </w:pPr>
      <w:r w:rsidRPr="0054144F">
        <w:rPr>
          <w:rFonts w:ascii="Arial Narrow" w:hAnsi="Arial Narrow" w:cs="Arial"/>
          <w:b/>
          <w:sz w:val="24"/>
          <w:szCs w:val="24"/>
        </w:rPr>
        <w:t xml:space="preserve">CLAUSULA SÉTIMA – DIREITO E RESPONSABILIDADES DAS PARTES </w:t>
      </w:r>
    </w:p>
    <w:p w14:paraId="66607D11" w14:textId="77777777" w:rsidR="00A1716D" w:rsidRPr="0054144F" w:rsidRDefault="00A1716D" w:rsidP="00A1716D">
      <w:pPr>
        <w:pStyle w:val="PargrafodaLista"/>
        <w:widowControl/>
        <w:numPr>
          <w:ilvl w:val="1"/>
          <w:numId w:val="146"/>
        </w:numPr>
        <w:autoSpaceDE/>
        <w:autoSpaceDN/>
        <w:spacing w:after="10" w:line="248" w:lineRule="auto"/>
        <w:ind w:left="0" w:right="1" w:firstLine="0"/>
        <w:jc w:val="both"/>
        <w:rPr>
          <w:rFonts w:ascii="Arial Narrow" w:hAnsi="Arial Narrow" w:cs="Times New Roman"/>
          <w:sz w:val="24"/>
          <w:szCs w:val="24"/>
        </w:rPr>
      </w:pPr>
      <w:r w:rsidRPr="0054144F">
        <w:rPr>
          <w:rFonts w:ascii="Arial Narrow" w:hAnsi="Arial Narrow" w:cs="Times New Roman"/>
          <w:sz w:val="24"/>
          <w:szCs w:val="24"/>
        </w:rPr>
        <w:t>São obrigações do Contratante:</w:t>
      </w:r>
    </w:p>
    <w:p w14:paraId="1EAAD7EF" w14:textId="77777777" w:rsidR="00A1716D" w:rsidRPr="0054144F" w:rsidRDefault="00A1716D" w:rsidP="00A1716D">
      <w:pPr>
        <w:pStyle w:val="PargrafodaLista"/>
        <w:widowControl/>
        <w:numPr>
          <w:ilvl w:val="2"/>
          <w:numId w:val="146"/>
        </w:numPr>
        <w:autoSpaceDE/>
        <w:autoSpaceDN/>
        <w:spacing w:after="10" w:line="248" w:lineRule="auto"/>
        <w:ind w:left="0" w:right="1" w:firstLine="0"/>
        <w:jc w:val="both"/>
        <w:rPr>
          <w:rFonts w:ascii="Arial Narrow" w:hAnsi="Arial Narrow" w:cs="Times New Roman"/>
          <w:sz w:val="24"/>
          <w:szCs w:val="24"/>
        </w:rPr>
      </w:pPr>
      <w:r w:rsidRPr="0054144F">
        <w:rPr>
          <w:rFonts w:ascii="Arial Narrow" w:hAnsi="Arial Narrow" w:cs="Times New Roman"/>
          <w:sz w:val="24"/>
          <w:szCs w:val="24"/>
        </w:rPr>
        <w:t>Exigir o cumprimento de todas as obrigações assumidas pelo Contratado, de acordo com o contrato e seus anexos;</w:t>
      </w:r>
    </w:p>
    <w:p w14:paraId="1B2AAEBD" w14:textId="77777777" w:rsidR="00A1716D" w:rsidRPr="0054144F" w:rsidRDefault="00A1716D" w:rsidP="00A1716D">
      <w:pPr>
        <w:pStyle w:val="PargrafodaLista"/>
        <w:widowControl/>
        <w:numPr>
          <w:ilvl w:val="2"/>
          <w:numId w:val="146"/>
        </w:numPr>
        <w:autoSpaceDE/>
        <w:autoSpaceDN/>
        <w:spacing w:after="10" w:line="248" w:lineRule="auto"/>
        <w:ind w:left="0" w:right="1" w:firstLine="0"/>
        <w:jc w:val="both"/>
        <w:rPr>
          <w:rFonts w:ascii="Arial Narrow" w:hAnsi="Arial Narrow" w:cs="Times New Roman"/>
          <w:sz w:val="24"/>
          <w:szCs w:val="24"/>
        </w:rPr>
      </w:pPr>
      <w:r w:rsidRPr="0054144F">
        <w:rPr>
          <w:rFonts w:ascii="Arial Narrow" w:hAnsi="Arial Narrow" w:cs="Times New Roman"/>
          <w:sz w:val="24"/>
          <w:szCs w:val="24"/>
        </w:rPr>
        <w:t>Receber o objeto no prazo e condições estabelecidas no Termo de Referência;</w:t>
      </w:r>
    </w:p>
    <w:p w14:paraId="4F7E4401" w14:textId="77777777" w:rsidR="00A1716D" w:rsidRPr="0054144F" w:rsidRDefault="00A1716D" w:rsidP="00A1716D">
      <w:pPr>
        <w:pStyle w:val="PargrafodaLista"/>
        <w:widowControl/>
        <w:numPr>
          <w:ilvl w:val="2"/>
          <w:numId w:val="146"/>
        </w:numPr>
        <w:autoSpaceDE/>
        <w:autoSpaceDN/>
        <w:spacing w:after="10" w:line="248" w:lineRule="auto"/>
        <w:ind w:left="0" w:right="1" w:firstLine="0"/>
        <w:jc w:val="both"/>
        <w:rPr>
          <w:rFonts w:ascii="Arial Narrow" w:hAnsi="Arial Narrow" w:cs="Times New Roman"/>
          <w:sz w:val="24"/>
          <w:szCs w:val="24"/>
        </w:rPr>
      </w:pPr>
      <w:r w:rsidRPr="0054144F">
        <w:rPr>
          <w:rFonts w:ascii="Arial Narrow" w:hAnsi="Arial Narrow" w:cs="Times New Roman"/>
          <w:sz w:val="24"/>
          <w:szCs w:val="24"/>
        </w:rPr>
        <w:t xml:space="preserve">Notificar o Contratado, por escrito, sobre vícios, defeitos ou incorreções verificadas no objeto fornecido, para que seja por ele substituído, reparado ou corrigido, no total ou em parte, às suas expensas; </w:t>
      </w:r>
    </w:p>
    <w:p w14:paraId="3A03AECF" w14:textId="77777777" w:rsidR="00A1716D" w:rsidRPr="0054144F" w:rsidRDefault="00A1716D" w:rsidP="00A1716D">
      <w:pPr>
        <w:pStyle w:val="PargrafodaLista"/>
        <w:widowControl/>
        <w:numPr>
          <w:ilvl w:val="2"/>
          <w:numId w:val="146"/>
        </w:numPr>
        <w:autoSpaceDE/>
        <w:autoSpaceDN/>
        <w:spacing w:after="10" w:line="248" w:lineRule="auto"/>
        <w:ind w:left="0" w:right="1" w:firstLine="0"/>
        <w:jc w:val="both"/>
        <w:rPr>
          <w:rFonts w:ascii="Arial Narrow" w:hAnsi="Arial Narrow" w:cs="Times New Roman"/>
          <w:sz w:val="24"/>
          <w:szCs w:val="24"/>
        </w:rPr>
      </w:pPr>
      <w:r w:rsidRPr="0054144F">
        <w:rPr>
          <w:rFonts w:ascii="Arial Narrow" w:hAnsi="Arial Narrow" w:cs="Times New Roman"/>
          <w:sz w:val="24"/>
          <w:szCs w:val="24"/>
        </w:rPr>
        <w:t xml:space="preserve">Acompanhar e fiscalizar a execução do contrato e o cumprimento das obrigações pelo Contratado; </w:t>
      </w:r>
    </w:p>
    <w:p w14:paraId="3A5609E0" w14:textId="77777777" w:rsidR="00A1716D" w:rsidRPr="0054144F" w:rsidRDefault="00A1716D" w:rsidP="00A1716D">
      <w:pPr>
        <w:pStyle w:val="PargrafodaLista"/>
        <w:widowControl/>
        <w:numPr>
          <w:ilvl w:val="2"/>
          <w:numId w:val="146"/>
        </w:numPr>
        <w:autoSpaceDE/>
        <w:autoSpaceDN/>
        <w:spacing w:after="10" w:line="248" w:lineRule="auto"/>
        <w:ind w:left="0" w:right="1" w:firstLine="0"/>
        <w:jc w:val="both"/>
        <w:rPr>
          <w:rFonts w:ascii="Arial Narrow" w:hAnsi="Arial Narrow" w:cs="Times New Roman"/>
          <w:sz w:val="24"/>
          <w:szCs w:val="24"/>
        </w:rPr>
      </w:pPr>
      <w:r w:rsidRPr="0054144F">
        <w:rPr>
          <w:rFonts w:ascii="Arial Narrow" w:hAnsi="Arial Narrow" w:cs="Times New Roman"/>
          <w:sz w:val="24"/>
          <w:szCs w:val="24"/>
        </w:rPr>
        <w:t>Efetuar o pagamento ao Contratado do valor correspondente ao fornecimento do objeto, no prazo, forma e condições estabelecidos no presente Contrato;</w:t>
      </w:r>
    </w:p>
    <w:p w14:paraId="11C5A594" w14:textId="77777777" w:rsidR="00A1716D" w:rsidRPr="0054144F" w:rsidRDefault="00A1716D" w:rsidP="00A1716D">
      <w:pPr>
        <w:pStyle w:val="PargrafodaLista"/>
        <w:widowControl/>
        <w:numPr>
          <w:ilvl w:val="2"/>
          <w:numId w:val="146"/>
        </w:numPr>
        <w:autoSpaceDE/>
        <w:autoSpaceDN/>
        <w:spacing w:after="10" w:line="248" w:lineRule="auto"/>
        <w:ind w:left="0" w:right="1" w:firstLine="0"/>
        <w:jc w:val="both"/>
        <w:rPr>
          <w:rFonts w:ascii="Arial Narrow" w:hAnsi="Arial Narrow" w:cs="Times New Roman"/>
          <w:sz w:val="24"/>
          <w:szCs w:val="24"/>
        </w:rPr>
      </w:pPr>
      <w:r w:rsidRPr="0054144F">
        <w:rPr>
          <w:rFonts w:ascii="Arial Narrow" w:hAnsi="Arial Narrow" w:cs="Times New Roman"/>
          <w:sz w:val="24"/>
          <w:szCs w:val="24"/>
        </w:rPr>
        <w:t>Aplicar ao Contratado sanções motivadas pela inexecução total ou parcial do Contrato;</w:t>
      </w:r>
    </w:p>
    <w:p w14:paraId="666DD204" w14:textId="77777777" w:rsidR="00A1716D" w:rsidRPr="0054144F" w:rsidRDefault="00A1716D" w:rsidP="00A1716D">
      <w:pPr>
        <w:pStyle w:val="PargrafodaLista"/>
        <w:widowControl/>
        <w:numPr>
          <w:ilvl w:val="2"/>
          <w:numId w:val="146"/>
        </w:numPr>
        <w:autoSpaceDE/>
        <w:autoSpaceDN/>
        <w:spacing w:after="10" w:line="248" w:lineRule="auto"/>
        <w:ind w:left="0" w:right="1" w:firstLine="0"/>
        <w:jc w:val="both"/>
        <w:rPr>
          <w:rFonts w:ascii="Arial Narrow" w:hAnsi="Arial Narrow" w:cs="Times New Roman"/>
          <w:sz w:val="24"/>
          <w:szCs w:val="24"/>
        </w:rPr>
      </w:pPr>
      <w:r w:rsidRPr="0054144F">
        <w:rPr>
          <w:rFonts w:ascii="Arial Narrow" w:hAnsi="Arial Narrow" w:cs="Times New Roman"/>
          <w:sz w:val="24"/>
          <w:szCs w:val="24"/>
        </w:rPr>
        <w:t>Cientificar o órgão de representação judicial da Procuradoria Geral do Município para adoção das medidas cabíveis quando do descumprimento de obrigações pelo Contratado;</w:t>
      </w:r>
    </w:p>
    <w:p w14:paraId="1E1EC696" w14:textId="77777777" w:rsidR="00A1716D" w:rsidRPr="0054144F" w:rsidRDefault="00A1716D" w:rsidP="00A1716D">
      <w:pPr>
        <w:pStyle w:val="PargrafodaLista"/>
        <w:widowControl/>
        <w:numPr>
          <w:ilvl w:val="2"/>
          <w:numId w:val="146"/>
        </w:numPr>
        <w:autoSpaceDE/>
        <w:autoSpaceDN/>
        <w:spacing w:after="10" w:line="248" w:lineRule="auto"/>
        <w:ind w:left="0" w:right="1" w:firstLine="0"/>
        <w:jc w:val="both"/>
        <w:rPr>
          <w:rFonts w:ascii="Arial Narrow" w:hAnsi="Arial Narrow" w:cs="Times New Roman"/>
          <w:sz w:val="24"/>
          <w:szCs w:val="24"/>
        </w:rPr>
      </w:pPr>
      <w:r w:rsidRPr="0054144F">
        <w:rPr>
          <w:rFonts w:ascii="Arial Narrow" w:hAnsi="Arial Narrow" w:cs="Times New Roman"/>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DB527E2" w14:textId="77777777" w:rsidR="00A1716D" w:rsidRPr="0054144F" w:rsidRDefault="00A1716D" w:rsidP="00A1716D">
      <w:pPr>
        <w:pStyle w:val="PargrafodaLista"/>
        <w:widowControl/>
        <w:numPr>
          <w:ilvl w:val="2"/>
          <w:numId w:val="146"/>
        </w:numPr>
        <w:autoSpaceDE/>
        <w:autoSpaceDN/>
        <w:spacing w:after="10" w:line="248" w:lineRule="auto"/>
        <w:ind w:left="0" w:right="1" w:firstLine="0"/>
        <w:jc w:val="both"/>
        <w:rPr>
          <w:rFonts w:ascii="Arial Narrow" w:hAnsi="Arial Narrow" w:cs="Times New Roman"/>
          <w:sz w:val="24"/>
          <w:szCs w:val="24"/>
        </w:rPr>
      </w:pPr>
      <w:r w:rsidRPr="0054144F">
        <w:rPr>
          <w:rFonts w:ascii="Arial Narrow" w:hAnsi="Arial Narrow" w:cs="Times New Roman"/>
          <w:sz w:val="24"/>
          <w:szCs w:val="24"/>
        </w:rPr>
        <w:t>Concluída a instrução do requerimento, a Administração terá o prazo de 30 (trinta) dias para decidir, admitida a prorrogação motivada por igual período.</w:t>
      </w:r>
    </w:p>
    <w:p w14:paraId="49C7D634" w14:textId="77777777" w:rsidR="00A1716D" w:rsidRPr="0054144F" w:rsidRDefault="00A1716D" w:rsidP="00A1716D">
      <w:pPr>
        <w:pStyle w:val="PargrafodaLista"/>
        <w:widowControl/>
        <w:numPr>
          <w:ilvl w:val="2"/>
          <w:numId w:val="146"/>
        </w:numPr>
        <w:autoSpaceDE/>
        <w:autoSpaceDN/>
        <w:spacing w:after="10" w:line="248" w:lineRule="auto"/>
        <w:ind w:left="0" w:right="1" w:firstLine="0"/>
        <w:jc w:val="both"/>
        <w:rPr>
          <w:rFonts w:ascii="Arial Narrow" w:hAnsi="Arial Narrow" w:cs="Times New Roman"/>
          <w:sz w:val="24"/>
          <w:szCs w:val="24"/>
        </w:rPr>
      </w:pPr>
      <w:r w:rsidRPr="0054144F">
        <w:rPr>
          <w:rFonts w:ascii="Arial Narrow" w:hAnsi="Arial Narrow" w:cs="Times New Roman"/>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2715F36" w14:textId="77777777" w:rsidR="00A1716D" w:rsidRPr="0054144F" w:rsidRDefault="00A1716D" w:rsidP="00A1716D">
      <w:pPr>
        <w:pStyle w:val="PargrafodaLista"/>
        <w:widowControl/>
        <w:numPr>
          <w:ilvl w:val="1"/>
          <w:numId w:val="147"/>
        </w:numPr>
        <w:autoSpaceDE/>
        <w:autoSpaceDN/>
        <w:spacing w:before="120" w:after="120" w:line="276" w:lineRule="auto"/>
        <w:ind w:left="0" w:firstLine="0"/>
        <w:jc w:val="both"/>
        <w:rPr>
          <w:rFonts w:ascii="Arial Narrow" w:eastAsiaTheme="minorEastAsia" w:hAnsi="Arial Narrow" w:cs="Arial"/>
          <w:b/>
          <w:bCs/>
          <w:color w:val="000000"/>
          <w:sz w:val="24"/>
          <w:szCs w:val="24"/>
          <w:u w:val="single"/>
          <w:lang w:val="pt-BR" w:eastAsia="pt-BR"/>
        </w:rPr>
      </w:pPr>
      <w:r w:rsidRPr="0054144F">
        <w:rPr>
          <w:rFonts w:ascii="Arial Narrow" w:eastAsiaTheme="minorEastAsia" w:hAnsi="Arial Narrow" w:cs="Arial"/>
          <w:b/>
          <w:bCs/>
          <w:color w:val="000000"/>
          <w:sz w:val="24"/>
          <w:szCs w:val="24"/>
          <w:u w:val="single"/>
          <w:lang w:val="pt-BR" w:eastAsia="pt-BR"/>
        </w:rPr>
        <w:t xml:space="preserve">Da Contratada </w:t>
      </w:r>
    </w:p>
    <w:p w14:paraId="225E57B0" w14:textId="77777777" w:rsidR="00A1716D" w:rsidRPr="0054144F" w:rsidRDefault="00A1716D" w:rsidP="00A1716D">
      <w:pPr>
        <w:pStyle w:val="PargrafodaLista"/>
        <w:widowControl/>
        <w:numPr>
          <w:ilvl w:val="0"/>
          <w:numId w:val="148"/>
        </w:numPr>
        <w:autoSpaceDE/>
        <w:autoSpaceDN/>
        <w:spacing w:after="200" w:line="276" w:lineRule="auto"/>
        <w:contextualSpacing/>
        <w:jc w:val="both"/>
        <w:rPr>
          <w:rFonts w:ascii="Arial Narrow" w:hAnsi="Arial Narrow" w:cs="Times New Roman"/>
          <w:vanish/>
          <w:sz w:val="24"/>
          <w:szCs w:val="24"/>
        </w:rPr>
      </w:pPr>
    </w:p>
    <w:p w14:paraId="1856AFD7" w14:textId="77777777" w:rsidR="00A1716D" w:rsidRPr="0054144F" w:rsidRDefault="00A1716D" w:rsidP="00A1716D">
      <w:pPr>
        <w:pStyle w:val="PargrafodaLista"/>
        <w:widowControl/>
        <w:numPr>
          <w:ilvl w:val="1"/>
          <w:numId w:val="148"/>
        </w:numPr>
        <w:autoSpaceDE/>
        <w:autoSpaceDN/>
        <w:spacing w:after="200" w:line="276" w:lineRule="auto"/>
        <w:contextualSpacing/>
        <w:jc w:val="both"/>
        <w:rPr>
          <w:rFonts w:ascii="Arial Narrow" w:hAnsi="Arial Narrow" w:cs="Times New Roman"/>
          <w:vanish/>
          <w:sz w:val="24"/>
          <w:szCs w:val="24"/>
        </w:rPr>
      </w:pPr>
    </w:p>
    <w:p w14:paraId="50A487B9" w14:textId="77777777" w:rsidR="00A1716D" w:rsidRPr="0054144F" w:rsidRDefault="00A1716D" w:rsidP="00A1716D">
      <w:pPr>
        <w:pStyle w:val="PargrafodaLista"/>
        <w:widowControl/>
        <w:numPr>
          <w:ilvl w:val="2"/>
          <w:numId w:val="147"/>
        </w:numPr>
        <w:autoSpaceDE/>
        <w:autoSpaceDN/>
        <w:spacing w:after="200" w:line="276" w:lineRule="auto"/>
        <w:ind w:left="0" w:firstLine="0"/>
        <w:contextualSpacing/>
        <w:jc w:val="both"/>
        <w:rPr>
          <w:rFonts w:ascii="Arial Narrow" w:hAnsi="Arial Narrow" w:cs="Times New Roman"/>
          <w:sz w:val="24"/>
          <w:szCs w:val="24"/>
        </w:rPr>
      </w:pPr>
      <w:r w:rsidRPr="0054144F">
        <w:rPr>
          <w:rFonts w:ascii="Arial Narrow" w:hAnsi="Arial Narrow" w:cs="Times New Roman"/>
          <w:sz w:val="24"/>
          <w:szCs w:val="24"/>
        </w:rPr>
        <w:t>Obriga-se a manter durante a vigência do Contrato, em compatibilidade com as obrigações por ela assumidas, todas as condições exigidas para a contratação, devendo comunicar ao CONTRATANTE, imediatamente, qualquer alteração que possa comprometer sua manutenção</w:t>
      </w:r>
    </w:p>
    <w:p w14:paraId="52F79C06" w14:textId="77777777" w:rsidR="00A1716D" w:rsidRPr="0054144F" w:rsidRDefault="00A1716D" w:rsidP="00A1716D">
      <w:pPr>
        <w:pStyle w:val="PargrafodaLista"/>
        <w:widowControl/>
        <w:numPr>
          <w:ilvl w:val="2"/>
          <w:numId w:val="147"/>
        </w:numPr>
        <w:autoSpaceDE/>
        <w:autoSpaceDN/>
        <w:spacing w:after="200" w:line="276" w:lineRule="auto"/>
        <w:ind w:left="0" w:firstLine="0"/>
        <w:contextualSpacing/>
        <w:jc w:val="both"/>
        <w:rPr>
          <w:rFonts w:ascii="Arial Narrow" w:hAnsi="Arial Narrow" w:cs="Times New Roman"/>
          <w:sz w:val="24"/>
          <w:szCs w:val="24"/>
        </w:rPr>
      </w:pPr>
      <w:r w:rsidRPr="0054144F">
        <w:rPr>
          <w:rFonts w:ascii="Arial Narrow" w:hAnsi="Arial Narrow" w:cs="Times New Roman"/>
          <w:sz w:val="24"/>
          <w:szCs w:val="24"/>
        </w:rPr>
        <w:t>Não poderá ceder ou transferir a terceiros, os direitos e obrigações decorrentes do contrato, sem a prévia e expressa concordância do CONTRATANTE.</w:t>
      </w:r>
    </w:p>
    <w:p w14:paraId="00296787" w14:textId="77777777" w:rsidR="00A1716D" w:rsidRPr="0054144F" w:rsidRDefault="00A1716D" w:rsidP="00A1716D">
      <w:pPr>
        <w:pStyle w:val="PargrafodaLista"/>
        <w:widowControl/>
        <w:numPr>
          <w:ilvl w:val="2"/>
          <w:numId w:val="147"/>
        </w:numPr>
        <w:autoSpaceDE/>
        <w:autoSpaceDN/>
        <w:spacing w:after="200" w:line="276" w:lineRule="auto"/>
        <w:ind w:left="0" w:firstLine="0"/>
        <w:contextualSpacing/>
        <w:jc w:val="both"/>
        <w:rPr>
          <w:rFonts w:ascii="Arial Narrow" w:hAnsi="Arial Narrow" w:cs="Times New Roman"/>
          <w:sz w:val="24"/>
          <w:szCs w:val="24"/>
        </w:rPr>
      </w:pPr>
      <w:r w:rsidRPr="0054144F">
        <w:rPr>
          <w:rFonts w:ascii="Arial Narrow" w:hAnsi="Arial Narrow" w:cs="Times New Roman"/>
          <w:sz w:val="24"/>
          <w:szCs w:val="24"/>
        </w:rPr>
        <w:t>Responsabiliza-se por todos os danos e prejuízos causados a terceiros, ficando o CONTRATANTE isento de qualquer responsabilidade civil ou ressarcimento de eventuais despesas.</w:t>
      </w:r>
    </w:p>
    <w:p w14:paraId="4F75553F" w14:textId="77777777" w:rsidR="00A1716D" w:rsidRPr="0054144F" w:rsidRDefault="00A1716D" w:rsidP="00A1716D">
      <w:pPr>
        <w:pStyle w:val="PargrafodaLista"/>
        <w:widowControl/>
        <w:numPr>
          <w:ilvl w:val="2"/>
          <w:numId w:val="147"/>
        </w:numPr>
        <w:autoSpaceDE/>
        <w:autoSpaceDN/>
        <w:spacing w:after="200" w:line="276" w:lineRule="auto"/>
        <w:ind w:left="0" w:firstLine="0"/>
        <w:contextualSpacing/>
        <w:jc w:val="both"/>
        <w:rPr>
          <w:rFonts w:ascii="Arial Narrow" w:hAnsi="Arial Narrow" w:cs="Times New Roman"/>
          <w:sz w:val="24"/>
          <w:szCs w:val="24"/>
        </w:rPr>
      </w:pPr>
      <w:r w:rsidRPr="0054144F">
        <w:rPr>
          <w:rFonts w:ascii="Arial Narrow" w:hAnsi="Arial Narrow" w:cs="Times New Roman"/>
          <w:sz w:val="24"/>
          <w:szCs w:val="24"/>
        </w:rPr>
        <w:t>A CONTRATADA se responsabiliza por todas as dívidas porventura advindas da presente compra junto ao comércio ou indústria, ficando o CONTRATANTE isento de quaisquer responsabilidades perante os mesmos</w:t>
      </w:r>
    </w:p>
    <w:p w14:paraId="63543C5C" w14:textId="77777777" w:rsidR="00A1716D" w:rsidRPr="0054144F" w:rsidRDefault="00A1716D" w:rsidP="00A1716D">
      <w:pPr>
        <w:pStyle w:val="PargrafodaLista"/>
        <w:widowControl/>
        <w:numPr>
          <w:ilvl w:val="2"/>
          <w:numId w:val="147"/>
        </w:numPr>
        <w:autoSpaceDE/>
        <w:autoSpaceDN/>
        <w:spacing w:after="200" w:line="276" w:lineRule="auto"/>
        <w:ind w:left="0" w:firstLine="0"/>
        <w:contextualSpacing/>
        <w:jc w:val="both"/>
        <w:rPr>
          <w:rFonts w:ascii="Arial Narrow" w:hAnsi="Arial Narrow" w:cs="Times New Roman"/>
          <w:sz w:val="24"/>
          <w:szCs w:val="24"/>
        </w:rPr>
      </w:pPr>
      <w:r w:rsidRPr="0054144F">
        <w:rPr>
          <w:rFonts w:ascii="Arial Narrow" w:hAnsi="Arial Narrow" w:cs="Times New Roman"/>
          <w:sz w:val="24"/>
          <w:szCs w:val="24"/>
        </w:rPr>
        <w:t>Quando da formalização do instrumento de contrato poderão ser previstos outros direitos e obrigações a critério da administração, nos termos da lei e do Edital.</w:t>
      </w:r>
    </w:p>
    <w:p w14:paraId="319C81EB" w14:textId="77777777" w:rsidR="00A1716D" w:rsidRPr="0054144F" w:rsidRDefault="00A1716D" w:rsidP="00A1716D">
      <w:pPr>
        <w:pStyle w:val="PargrafodaLista"/>
        <w:widowControl/>
        <w:numPr>
          <w:ilvl w:val="2"/>
          <w:numId w:val="147"/>
        </w:numPr>
        <w:autoSpaceDE/>
        <w:autoSpaceDN/>
        <w:spacing w:after="200" w:line="276" w:lineRule="auto"/>
        <w:ind w:left="0" w:firstLine="0"/>
        <w:contextualSpacing/>
        <w:jc w:val="both"/>
        <w:rPr>
          <w:rFonts w:ascii="Arial Narrow" w:hAnsi="Arial Narrow" w:cs="Times New Roman"/>
          <w:sz w:val="24"/>
          <w:szCs w:val="24"/>
        </w:rPr>
      </w:pPr>
      <w:r w:rsidRPr="0054144F">
        <w:rPr>
          <w:rFonts w:ascii="Arial Narrow" w:hAnsi="Arial Narrow" w:cs="Times New Roman"/>
          <w:sz w:val="24"/>
          <w:szCs w:val="24"/>
        </w:rPr>
        <w:t xml:space="preserve">Acolher o paciente de forma que o mesmo seja bem cuidado e tratado; </w:t>
      </w:r>
    </w:p>
    <w:p w14:paraId="5C30EECF" w14:textId="77777777" w:rsidR="00A1716D" w:rsidRPr="0054144F" w:rsidRDefault="00A1716D" w:rsidP="00A1716D">
      <w:pPr>
        <w:pStyle w:val="PargrafodaLista"/>
        <w:spacing w:line="247" w:lineRule="auto"/>
        <w:ind w:left="0" w:firstLine="0"/>
        <w:jc w:val="both"/>
        <w:rPr>
          <w:rFonts w:ascii="Arial Narrow" w:eastAsiaTheme="minorHAnsi" w:hAnsi="Arial Narrow" w:cs="Times New Roman"/>
          <w:sz w:val="24"/>
          <w:szCs w:val="24"/>
          <w:lang w:val="pt-BR"/>
        </w:rPr>
      </w:pPr>
    </w:p>
    <w:p w14:paraId="5C465E41" w14:textId="77777777" w:rsidR="00A1716D" w:rsidRPr="0054144F" w:rsidRDefault="00A1716D" w:rsidP="00A1716D">
      <w:pPr>
        <w:shd w:val="clear" w:color="auto" w:fill="DAEEF3" w:themeFill="accent5" w:themeFillTint="33"/>
        <w:jc w:val="both"/>
        <w:rPr>
          <w:rFonts w:ascii="Arial Narrow" w:hAnsi="Arial Narrow" w:cs="Arial"/>
          <w:b/>
          <w:sz w:val="24"/>
          <w:szCs w:val="24"/>
        </w:rPr>
      </w:pPr>
      <w:r w:rsidRPr="0054144F">
        <w:rPr>
          <w:rFonts w:ascii="Arial Narrow" w:hAnsi="Arial Narrow" w:cs="Arial"/>
          <w:b/>
          <w:sz w:val="24"/>
          <w:szCs w:val="24"/>
        </w:rPr>
        <w:t xml:space="preserve">CLÁUSULA OITAVA – SANÇÕES ADMINISTRATIVAS PARA O CASO DE INADIMPLENTO CONTRATUAL </w:t>
      </w:r>
    </w:p>
    <w:p w14:paraId="129AC267" w14:textId="77777777" w:rsidR="00A1716D" w:rsidRPr="0054144F" w:rsidRDefault="00A1716D" w:rsidP="00A1716D">
      <w:pPr>
        <w:widowControl/>
        <w:numPr>
          <w:ilvl w:val="1"/>
          <w:numId w:val="0"/>
        </w:numPr>
        <w:autoSpaceDE/>
        <w:autoSpaceDN/>
        <w:spacing w:before="120" w:after="120" w:line="276" w:lineRule="auto"/>
        <w:jc w:val="both"/>
        <w:rPr>
          <w:rFonts w:ascii="Arial Narrow" w:eastAsiaTheme="minorEastAsia" w:hAnsi="Arial Narrow" w:cs="Arial"/>
          <w:color w:val="000000"/>
          <w:sz w:val="24"/>
          <w:szCs w:val="24"/>
          <w:lang w:val="pt-BR" w:eastAsia="pt-BR"/>
        </w:rPr>
      </w:pPr>
      <w:r>
        <w:rPr>
          <w:rFonts w:ascii="Arial Narrow" w:eastAsiaTheme="minorEastAsia" w:hAnsi="Arial Narrow" w:cs="Arial"/>
          <w:color w:val="000000"/>
          <w:sz w:val="24"/>
          <w:szCs w:val="24"/>
          <w:lang w:val="pt-BR" w:eastAsia="pt-BR"/>
        </w:rPr>
        <w:t xml:space="preserve">8.1. </w:t>
      </w:r>
      <w:r w:rsidRPr="0054144F">
        <w:rPr>
          <w:rFonts w:ascii="Arial Narrow" w:eastAsiaTheme="minorEastAsia" w:hAnsi="Arial Narrow" w:cs="Arial"/>
          <w:color w:val="000000"/>
          <w:sz w:val="24"/>
          <w:szCs w:val="24"/>
          <w:lang w:val="pt-BR" w:eastAsia="pt-BR"/>
        </w:rPr>
        <w:t>As infrações praticadas pelo contratado serão sancionáveis de acordo com sua gravidade, respeitado o contraditório e a ampla defesa.</w:t>
      </w:r>
    </w:p>
    <w:p w14:paraId="56209447" w14:textId="77777777" w:rsidR="00A1716D" w:rsidRPr="0054144F" w:rsidRDefault="00A1716D" w:rsidP="00A1716D">
      <w:pPr>
        <w:widowControl/>
        <w:numPr>
          <w:ilvl w:val="1"/>
          <w:numId w:val="0"/>
        </w:numPr>
        <w:autoSpaceDE/>
        <w:autoSpaceDN/>
        <w:spacing w:before="120" w:after="120" w:line="276" w:lineRule="auto"/>
        <w:jc w:val="both"/>
        <w:rPr>
          <w:rFonts w:ascii="Arial Narrow" w:eastAsiaTheme="minorEastAsia" w:hAnsi="Arial Narrow" w:cs="Arial"/>
          <w:color w:val="000000"/>
          <w:sz w:val="24"/>
          <w:szCs w:val="24"/>
          <w:lang w:val="pt-BR" w:eastAsia="pt-BR"/>
        </w:rPr>
      </w:pPr>
      <w:r>
        <w:rPr>
          <w:rFonts w:ascii="Arial Narrow" w:eastAsiaTheme="minorEastAsia" w:hAnsi="Arial Narrow" w:cs="Arial"/>
          <w:color w:val="000000"/>
          <w:sz w:val="24"/>
          <w:szCs w:val="24"/>
          <w:lang w:val="pt-BR" w:eastAsia="pt-BR"/>
        </w:rPr>
        <w:lastRenderedPageBreak/>
        <w:t xml:space="preserve">8.2. </w:t>
      </w:r>
      <w:r w:rsidRPr="0054144F">
        <w:rPr>
          <w:rFonts w:ascii="Arial Narrow" w:eastAsiaTheme="minorEastAsia" w:hAnsi="Arial Narrow" w:cs="Arial"/>
          <w:color w:val="000000"/>
          <w:sz w:val="24"/>
          <w:szCs w:val="24"/>
          <w:lang w:val="pt-BR" w:eastAsia="pt-BR"/>
        </w:rPr>
        <w:t>As fraudes ou irregularidades se configuram sempre que houver tentativa de frustração do caráter competitivo e da impessoalidade nas licitações, nos termos dispostos no Decreto Municipal 2627/2024</w:t>
      </w:r>
    </w:p>
    <w:p w14:paraId="3AE53DBD" w14:textId="77777777" w:rsidR="00A1716D" w:rsidRPr="0054144F" w:rsidRDefault="00A1716D" w:rsidP="00A1716D">
      <w:pPr>
        <w:widowControl/>
        <w:numPr>
          <w:ilvl w:val="1"/>
          <w:numId w:val="0"/>
        </w:numPr>
        <w:autoSpaceDE/>
        <w:autoSpaceDN/>
        <w:spacing w:before="120" w:after="120" w:line="276" w:lineRule="auto"/>
        <w:jc w:val="both"/>
        <w:rPr>
          <w:rFonts w:ascii="Arial Narrow" w:eastAsiaTheme="minorEastAsia" w:hAnsi="Arial Narrow" w:cs="Arial"/>
          <w:color w:val="000000"/>
          <w:sz w:val="24"/>
          <w:szCs w:val="24"/>
          <w:lang w:val="pt-BR" w:eastAsia="pt-BR"/>
        </w:rPr>
      </w:pPr>
      <w:r w:rsidRPr="0054144F">
        <w:rPr>
          <w:rFonts w:ascii="Arial Narrow" w:eastAsiaTheme="minorEastAsia" w:hAnsi="Arial Narrow" w:cs="Arial"/>
          <w:color w:val="000000"/>
          <w:sz w:val="24"/>
          <w:szCs w:val="24"/>
          <w:lang w:val="pt-BR" w:eastAsia="pt-BR"/>
        </w:rPr>
        <w:t>Comete infração administrativa, o licitante que:</w:t>
      </w:r>
    </w:p>
    <w:tbl>
      <w:tblPr>
        <w:tblStyle w:val="Tabelacomgrade"/>
        <w:tblW w:w="5000" w:type="pct"/>
        <w:tblLook w:val="04A0" w:firstRow="1" w:lastRow="0" w:firstColumn="1" w:lastColumn="0" w:noHBand="0" w:noVBand="1"/>
      </w:tblPr>
      <w:tblGrid>
        <w:gridCol w:w="569"/>
        <w:gridCol w:w="5271"/>
        <w:gridCol w:w="3896"/>
      </w:tblGrid>
      <w:tr w:rsidR="00A1716D" w:rsidRPr="0054144F" w14:paraId="4F7B52C4" w14:textId="77777777" w:rsidTr="00E6435A">
        <w:tc>
          <w:tcPr>
            <w:tcW w:w="292" w:type="pct"/>
            <w:shd w:val="clear" w:color="auto" w:fill="DAEEF3" w:themeFill="accent5" w:themeFillTint="33"/>
          </w:tcPr>
          <w:p w14:paraId="077E3C41"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p>
        </w:tc>
        <w:tc>
          <w:tcPr>
            <w:tcW w:w="2707" w:type="pct"/>
            <w:shd w:val="clear" w:color="auto" w:fill="DAEEF3" w:themeFill="accent5" w:themeFillTint="33"/>
          </w:tcPr>
          <w:p w14:paraId="10DA2CC2"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b/>
                <w:bCs/>
                <w:sz w:val="24"/>
                <w:szCs w:val="24"/>
              </w:rPr>
              <w:t>INFRAÇÃO COMETIDA</w:t>
            </w:r>
          </w:p>
        </w:tc>
        <w:tc>
          <w:tcPr>
            <w:tcW w:w="2001" w:type="pct"/>
            <w:shd w:val="clear" w:color="auto" w:fill="DAEEF3" w:themeFill="accent5" w:themeFillTint="33"/>
          </w:tcPr>
          <w:p w14:paraId="1CF3C939"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b/>
                <w:bCs/>
                <w:sz w:val="24"/>
                <w:szCs w:val="24"/>
              </w:rPr>
              <w:t>POSSÍVEL PENALIDADE</w:t>
            </w:r>
          </w:p>
        </w:tc>
      </w:tr>
      <w:tr w:rsidR="00A1716D" w:rsidRPr="0054144F" w14:paraId="640D0DD1" w14:textId="77777777" w:rsidTr="00E6435A">
        <w:tc>
          <w:tcPr>
            <w:tcW w:w="292" w:type="pct"/>
            <w:vMerge w:val="restart"/>
            <w:hideMark/>
          </w:tcPr>
          <w:p w14:paraId="492318D9"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I</w:t>
            </w:r>
          </w:p>
        </w:tc>
        <w:tc>
          <w:tcPr>
            <w:tcW w:w="2707" w:type="pct"/>
            <w:vMerge w:val="restart"/>
            <w:hideMark/>
          </w:tcPr>
          <w:p w14:paraId="627D0908"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Não manter a proposta, salvo em decorrência de fato superveniente devidamente justificado</w:t>
            </w:r>
          </w:p>
        </w:tc>
        <w:tc>
          <w:tcPr>
            <w:tcW w:w="2001" w:type="pct"/>
            <w:hideMark/>
          </w:tcPr>
          <w:p w14:paraId="71D06DB1"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Advertência por faltas leves</w:t>
            </w:r>
          </w:p>
        </w:tc>
      </w:tr>
      <w:tr w:rsidR="00A1716D" w:rsidRPr="0054144F" w14:paraId="465DB335" w14:textId="77777777" w:rsidTr="00E6435A">
        <w:tc>
          <w:tcPr>
            <w:tcW w:w="292" w:type="pct"/>
            <w:vMerge/>
            <w:hideMark/>
          </w:tcPr>
          <w:p w14:paraId="63D80821"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p>
        </w:tc>
        <w:tc>
          <w:tcPr>
            <w:tcW w:w="2707" w:type="pct"/>
            <w:vMerge/>
            <w:hideMark/>
          </w:tcPr>
          <w:p w14:paraId="71BCC7D5"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p>
        </w:tc>
        <w:tc>
          <w:tcPr>
            <w:tcW w:w="2001" w:type="pct"/>
            <w:hideMark/>
          </w:tcPr>
          <w:p w14:paraId="724B1B28"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Multa: de 5% (cinco por cento) sobre o valor total da proposta</w:t>
            </w:r>
          </w:p>
        </w:tc>
      </w:tr>
      <w:tr w:rsidR="00A1716D" w:rsidRPr="0054144F" w14:paraId="5F1268C2" w14:textId="77777777" w:rsidTr="00E6435A">
        <w:tc>
          <w:tcPr>
            <w:tcW w:w="292" w:type="pct"/>
            <w:vMerge/>
            <w:hideMark/>
          </w:tcPr>
          <w:p w14:paraId="13B0E4D4"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p>
        </w:tc>
        <w:tc>
          <w:tcPr>
            <w:tcW w:w="2707" w:type="pct"/>
            <w:vMerge/>
            <w:hideMark/>
          </w:tcPr>
          <w:p w14:paraId="04475410"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p>
        </w:tc>
        <w:tc>
          <w:tcPr>
            <w:tcW w:w="2001" w:type="pct"/>
            <w:hideMark/>
          </w:tcPr>
          <w:p w14:paraId="3F70A262"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Impedimento de licitar ou contratar com o Município de Juranda</w:t>
            </w:r>
          </w:p>
        </w:tc>
      </w:tr>
      <w:tr w:rsidR="00A1716D" w:rsidRPr="0054144F" w14:paraId="3995B027" w14:textId="77777777" w:rsidTr="00E6435A">
        <w:tc>
          <w:tcPr>
            <w:tcW w:w="292" w:type="pct"/>
            <w:vMerge w:val="restart"/>
            <w:hideMark/>
          </w:tcPr>
          <w:p w14:paraId="6049CE8A"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II</w:t>
            </w:r>
          </w:p>
        </w:tc>
        <w:tc>
          <w:tcPr>
            <w:tcW w:w="2707" w:type="pct"/>
            <w:vMerge w:val="restart"/>
            <w:hideMark/>
          </w:tcPr>
          <w:p w14:paraId="0A856BD6"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Deixar de entregar a documentação exigida para o certame, mesmo após a possibilidade de saneamento</w:t>
            </w:r>
          </w:p>
        </w:tc>
        <w:tc>
          <w:tcPr>
            <w:tcW w:w="2001" w:type="pct"/>
            <w:hideMark/>
          </w:tcPr>
          <w:p w14:paraId="3B86B334"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Multa: de 2% (dois por cento) sobre o valor total da proposta</w:t>
            </w:r>
          </w:p>
        </w:tc>
      </w:tr>
      <w:tr w:rsidR="00A1716D" w:rsidRPr="0054144F" w14:paraId="3F8F6223" w14:textId="77777777" w:rsidTr="00E6435A">
        <w:tc>
          <w:tcPr>
            <w:tcW w:w="292" w:type="pct"/>
            <w:vMerge/>
            <w:hideMark/>
          </w:tcPr>
          <w:p w14:paraId="3E938EFA"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p>
        </w:tc>
        <w:tc>
          <w:tcPr>
            <w:tcW w:w="2707" w:type="pct"/>
            <w:vMerge/>
            <w:hideMark/>
          </w:tcPr>
          <w:p w14:paraId="3DE0D93F"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p>
        </w:tc>
        <w:tc>
          <w:tcPr>
            <w:tcW w:w="2001" w:type="pct"/>
            <w:hideMark/>
          </w:tcPr>
          <w:p w14:paraId="75FB2A36"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Impedimento de licitar ou contratar com o Município de Juranda</w:t>
            </w:r>
          </w:p>
        </w:tc>
      </w:tr>
      <w:tr w:rsidR="00A1716D" w:rsidRPr="0054144F" w14:paraId="6B1BE33F" w14:textId="77777777" w:rsidTr="00E6435A">
        <w:tc>
          <w:tcPr>
            <w:tcW w:w="292" w:type="pct"/>
            <w:hideMark/>
          </w:tcPr>
          <w:p w14:paraId="7AB4B0C1"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III</w:t>
            </w:r>
          </w:p>
        </w:tc>
        <w:tc>
          <w:tcPr>
            <w:tcW w:w="2707" w:type="pct"/>
            <w:hideMark/>
          </w:tcPr>
          <w:p w14:paraId="00EDC65E"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não possua condições para emissão de Certidão Negativa de Débitos/Positiva com Efeitos de Negativa exigida no Edital</w:t>
            </w:r>
          </w:p>
        </w:tc>
        <w:tc>
          <w:tcPr>
            <w:tcW w:w="2001" w:type="pct"/>
            <w:hideMark/>
          </w:tcPr>
          <w:p w14:paraId="3CDFA724"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Multa: de 2% (dois por cento) sobre o valor total da proposta</w:t>
            </w:r>
          </w:p>
        </w:tc>
      </w:tr>
      <w:tr w:rsidR="00A1716D" w:rsidRPr="0054144F" w14:paraId="0F59B785" w14:textId="77777777" w:rsidTr="00E6435A">
        <w:tc>
          <w:tcPr>
            <w:tcW w:w="292" w:type="pct"/>
            <w:hideMark/>
          </w:tcPr>
          <w:p w14:paraId="27E9E505"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IV</w:t>
            </w:r>
          </w:p>
        </w:tc>
        <w:tc>
          <w:tcPr>
            <w:tcW w:w="2707" w:type="pct"/>
            <w:hideMark/>
          </w:tcPr>
          <w:p w14:paraId="5303B17B"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deixe de enviar amostras para análise, exigidas neste Edital, quando convocada</w:t>
            </w:r>
          </w:p>
        </w:tc>
        <w:tc>
          <w:tcPr>
            <w:tcW w:w="2001" w:type="pct"/>
            <w:hideMark/>
          </w:tcPr>
          <w:p w14:paraId="4FBC8C28"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Multa: de 5% (cinco por cento) sobre o valor do lote correspondente</w:t>
            </w:r>
          </w:p>
        </w:tc>
      </w:tr>
      <w:tr w:rsidR="00A1716D" w:rsidRPr="0054144F" w14:paraId="79E8FE9F" w14:textId="77777777" w:rsidTr="00E6435A">
        <w:tc>
          <w:tcPr>
            <w:tcW w:w="292" w:type="pct"/>
            <w:vMerge w:val="restart"/>
            <w:hideMark/>
          </w:tcPr>
          <w:p w14:paraId="7FE22CC0"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V</w:t>
            </w:r>
          </w:p>
        </w:tc>
        <w:tc>
          <w:tcPr>
            <w:tcW w:w="2707" w:type="pct"/>
            <w:vMerge w:val="restart"/>
            <w:hideMark/>
          </w:tcPr>
          <w:p w14:paraId="22DBADE0"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Apresentar declaração ou documentação falsa exigida para o certame ou prestar declaração falsa durante a seleção do fornecedor</w:t>
            </w:r>
          </w:p>
        </w:tc>
        <w:tc>
          <w:tcPr>
            <w:tcW w:w="2001" w:type="pct"/>
            <w:hideMark/>
          </w:tcPr>
          <w:p w14:paraId="60AA220C"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Multa: de 10% (dez por cento) sobre o valor da sua proposta</w:t>
            </w:r>
          </w:p>
        </w:tc>
      </w:tr>
      <w:tr w:rsidR="00A1716D" w:rsidRPr="0054144F" w14:paraId="31999C59" w14:textId="77777777" w:rsidTr="00E6435A">
        <w:tc>
          <w:tcPr>
            <w:tcW w:w="292" w:type="pct"/>
            <w:vMerge/>
            <w:hideMark/>
          </w:tcPr>
          <w:p w14:paraId="7A7D18E9"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p>
        </w:tc>
        <w:tc>
          <w:tcPr>
            <w:tcW w:w="2707" w:type="pct"/>
            <w:vMerge/>
            <w:hideMark/>
          </w:tcPr>
          <w:p w14:paraId="2C31AC4A"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p>
        </w:tc>
        <w:tc>
          <w:tcPr>
            <w:tcW w:w="2001" w:type="pct"/>
            <w:hideMark/>
          </w:tcPr>
          <w:p w14:paraId="08AB604A"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Declaração de Inidoneidade para licitar ou contratar com todos os entes federativos</w:t>
            </w:r>
          </w:p>
        </w:tc>
      </w:tr>
      <w:tr w:rsidR="00A1716D" w:rsidRPr="0054144F" w14:paraId="345BD58C" w14:textId="77777777" w:rsidTr="00E6435A">
        <w:tc>
          <w:tcPr>
            <w:tcW w:w="292" w:type="pct"/>
            <w:hideMark/>
          </w:tcPr>
          <w:p w14:paraId="6D0FD546"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VI</w:t>
            </w:r>
          </w:p>
        </w:tc>
        <w:tc>
          <w:tcPr>
            <w:tcW w:w="2707" w:type="pct"/>
            <w:hideMark/>
          </w:tcPr>
          <w:p w14:paraId="1375E18F"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ensejar o retardamento da execução ou da entrega do objeto da licitação sem motivo justificado</w:t>
            </w:r>
          </w:p>
        </w:tc>
        <w:tc>
          <w:tcPr>
            <w:tcW w:w="2001" w:type="pct"/>
            <w:hideMark/>
          </w:tcPr>
          <w:p w14:paraId="2C5AD9A2"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Multa: de 10% (dez por cento) sobre o valor da sua proposta</w:t>
            </w:r>
          </w:p>
        </w:tc>
      </w:tr>
      <w:tr w:rsidR="00A1716D" w:rsidRPr="0054144F" w14:paraId="6A5931E6" w14:textId="77777777" w:rsidTr="00E6435A">
        <w:tc>
          <w:tcPr>
            <w:tcW w:w="292" w:type="pct"/>
            <w:vMerge w:val="restart"/>
            <w:hideMark/>
          </w:tcPr>
          <w:p w14:paraId="421C3074"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VII</w:t>
            </w:r>
          </w:p>
        </w:tc>
        <w:tc>
          <w:tcPr>
            <w:tcW w:w="2707" w:type="pct"/>
            <w:vMerge w:val="restart"/>
            <w:hideMark/>
          </w:tcPr>
          <w:p w14:paraId="4E7BAEC0"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Fraudar a seleção do fornecedor</w:t>
            </w:r>
          </w:p>
        </w:tc>
        <w:tc>
          <w:tcPr>
            <w:tcW w:w="2001" w:type="pct"/>
            <w:hideMark/>
          </w:tcPr>
          <w:p w14:paraId="79EBE911"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Multa: de 10% (dez por cento) sobre o valor da sua proposta</w:t>
            </w:r>
          </w:p>
        </w:tc>
      </w:tr>
      <w:tr w:rsidR="00A1716D" w:rsidRPr="0054144F" w14:paraId="7FA7E9B1" w14:textId="77777777" w:rsidTr="00E6435A">
        <w:tc>
          <w:tcPr>
            <w:tcW w:w="292" w:type="pct"/>
            <w:vMerge/>
            <w:hideMark/>
          </w:tcPr>
          <w:p w14:paraId="7ADC4727"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p>
        </w:tc>
        <w:tc>
          <w:tcPr>
            <w:tcW w:w="2707" w:type="pct"/>
            <w:vMerge/>
            <w:hideMark/>
          </w:tcPr>
          <w:p w14:paraId="6FA29402"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p>
        </w:tc>
        <w:tc>
          <w:tcPr>
            <w:tcW w:w="2001" w:type="pct"/>
            <w:hideMark/>
          </w:tcPr>
          <w:p w14:paraId="4B14FFD8"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Declaração de Inidoneidade para licitar ou contratar com todos os entes federativos</w:t>
            </w:r>
          </w:p>
        </w:tc>
      </w:tr>
      <w:tr w:rsidR="00A1716D" w:rsidRPr="0054144F" w14:paraId="30297DD3" w14:textId="77777777" w:rsidTr="00E6435A">
        <w:tc>
          <w:tcPr>
            <w:tcW w:w="292" w:type="pct"/>
            <w:vMerge w:val="restart"/>
            <w:hideMark/>
          </w:tcPr>
          <w:p w14:paraId="67BD1E8A"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VIII</w:t>
            </w:r>
          </w:p>
        </w:tc>
        <w:tc>
          <w:tcPr>
            <w:tcW w:w="2707" w:type="pct"/>
            <w:vMerge w:val="restart"/>
            <w:hideMark/>
          </w:tcPr>
          <w:p w14:paraId="5D497C0F"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Comportar-se de modo inidôneo ou cometer fraude de qualquer natureza</w:t>
            </w:r>
          </w:p>
        </w:tc>
        <w:tc>
          <w:tcPr>
            <w:tcW w:w="2001" w:type="pct"/>
            <w:hideMark/>
          </w:tcPr>
          <w:p w14:paraId="672922D0"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Multa: de 10% (dez por cento) sobre o valor da sua proposta</w:t>
            </w:r>
          </w:p>
        </w:tc>
      </w:tr>
      <w:tr w:rsidR="00A1716D" w:rsidRPr="0054144F" w14:paraId="62F33299" w14:textId="77777777" w:rsidTr="00E6435A">
        <w:tc>
          <w:tcPr>
            <w:tcW w:w="292" w:type="pct"/>
            <w:vMerge/>
            <w:hideMark/>
          </w:tcPr>
          <w:p w14:paraId="42CCCF95"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p>
        </w:tc>
        <w:tc>
          <w:tcPr>
            <w:tcW w:w="2707" w:type="pct"/>
            <w:vMerge/>
            <w:hideMark/>
          </w:tcPr>
          <w:p w14:paraId="46446F5B"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p>
        </w:tc>
        <w:tc>
          <w:tcPr>
            <w:tcW w:w="2001" w:type="pct"/>
            <w:hideMark/>
          </w:tcPr>
          <w:p w14:paraId="4A70C2EF"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Declaração de Inidoneidade para licitar ou contratar com todos os entes federativos</w:t>
            </w:r>
          </w:p>
        </w:tc>
      </w:tr>
      <w:tr w:rsidR="00A1716D" w:rsidRPr="0054144F" w14:paraId="67B21E1E" w14:textId="77777777" w:rsidTr="00E6435A">
        <w:tc>
          <w:tcPr>
            <w:tcW w:w="292" w:type="pct"/>
            <w:vMerge w:val="restart"/>
            <w:hideMark/>
          </w:tcPr>
          <w:p w14:paraId="26E90760"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IX</w:t>
            </w:r>
          </w:p>
        </w:tc>
        <w:tc>
          <w:tcPr>
            <w:tcW w:w="2707" w:type="pct"/>
            <w:vMerge w:val="restart"/>
            <w:hideMark/>
          </w:tcPr>
          <w:p w14:paraId="54CCC803"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Praticar atos ilícitos com vistas a frustrar os objetivos da seleção do fornecedor</w:t>
            </w:r>
          </w:p>
        </w:tc>
        <w:tc>
          <w:tcPr>
            <w:tcW w:w="2001" w:type="pct"/>
            <w:hideMark/>
          </w:tcPr>
          <w:p w14:paraId="4F2208A2"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Multa: de 10% (dez por cento) sobre o valor da sua proposta</w:t>
            </w:r>
          </w:p>
        </w:tc>
      </w:tr>
      <w:tr w:rsidR="00A1716D" w:rsidRPr="0054144F" w14:paraId="587D39BC" w14:textId="77777777" w:rsidTr="00E6435A">
        <w:tc>
          <w:tcPr>
            <w:tcW w:w="292" w:type="pct"/>
            <w:vMerge/>
            <w:hideMark/>
          </w:tcPr>
          <w:p w14:paraId="373A5AFC"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p>
        </w:tc>
        <w:tc>
          <w:tcPr>
            <w:tcW w:w="2707" w:type="pct"/>
            <w:vMerge/>
            <w:hideMark/>
          </w:tcPr>
          <w:p w14:paraId="54C15993"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p>
        </w:tc>
        <w:tc>
          <w:tcPr>
            <w:tcW w:w="2001" w:type="pct"/>
            <w:hideMark/>
          </w:tcPr>
          <w:p w14:paraId="1896490D"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Declaração de Inidoneidade para licitar ou contratar com todos os entes federativos</w:t>
            </w:r>
          </w:p>
        </w:tc>
      </w:tr>
      <w:tr w:rsidR="00A1716D" w:rsidRPr="0054144F" w14:paraId="08A94DEC" w14:textId="77777777" w:rsidTr="00E6435A">
        <w:tc>
          <w:tcPr>
            <w:tcW w:w="292" w:type="pct"/>
            <w:vMerge w:val="restart"/>
            <w:hideMark/>
          </w:tcPr>
          <w:p w14:paraId="571CBC1C"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X</w:t>
            </w:r>
          </w:p>
        </w:tc>
        <w:tc>
          <w:tcPr>
            <w:tcW w:w="2707" w:type="pct"/>
            <w:vMerge w:val="restart"/>
            <w:hideMark/>
          </w:tcPr>
          <w:p w14:paraId="04695DB6"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hyperlink r:id="rId27" w:tgtFrame="_blank" w:history="1">
              <w:r w:rsidRPr="0054144F">
                <w:rPr>
                  <w:rFonts w:ascii="Arial Narrow" w:hAnsi="Arial Narrow" w:cs="Arial"/>
                  <w:color w:val="000080"/>
                  <w:sz w:val="24"/>
                  <w:szCs w:val="24"/>
                  <w:u w:val="single"/>
                </w:rPr>
                <w:t>Praticar ato lesivo previsto no art. 5º da Lei nº 12.846, de 1º de agosto de 2013</w:t>
              </w:r>
            </w:hyperlink>
          </w:p>
        </w:tc>
        <w:tc>
          <w:tcPr>
            <w:tcW w:w="2001" w:type="pct"/>
            <w:hideMark/>
          </w:tcPr>
          <w:p w14:paraId="593CB2EF"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Multa: de 10% (dez por cento) sobre o valor da sua proposta</w:t>
            </w:r>
          </w:p>
        </w:tc>
      </w:tr>
      <w:tr w:rsidR="00A1716D" w:rsidRPr="0054144F" w14:paraId="59571C47" w14:textId="77777777" w:rsidTr="00E6435A">
        <w:tc>
          <w:tcPr>
            <w:tcW w:w="292" w:type="pct"/>
            <w:vMerge/>
            <w:hideMark/>
          </w:tcPr>
          <w:p w14:paraId="621F1B11"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p>
        </w:tc>
        <w:tc>
          <w:tcPr>
            <w:tcW w:w="2707" w:type="pct"/>
            <w:vMerge/>
            <w:hideMark/>
          </w:tcPr>
          <w:p w14:paraId="5E5E4E30"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p>
        </w:tc>
        <w:tc>
          <w:tcPr>
            <w:tcW w:w="2001" w:type="pct"/>
            <w:hideMark/>
          </w:tcPr>
          <w:p w14:paraId="62EA80AB"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Declaração de Inidoneidade para licitar ou contratar com todos os entes federativos</w:t>
            </w:r>
          </w:p>
        </w:tc>
      </w:tr>
      <w:tr w:rsidR="00A1716D" w:rsidRPr="0054144F" w14:paraId="346C8968" w14:textId="77777777" w:rsidTr="00E6435A">
        <w:tc>
          <w:tcPr>
            <w:tcW w:w="292" w:type="pct"/>
            <w:hideMark/>
          </w:tcPr>
          <w:p w14:paraId="7DE4A8CE"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XI</w:t>
            </w:r>
          </w:p>
        </w:tc>
        <w:tc>
          <w:tcPr>
            <w:tcW w:w="2707" w:type="pct"/>
            <w:hideMark/>
          </w:tcPr>
          <w:p w14:paraId="482CDEF2"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 xml:space="preserve">participar de licitação com mais de uma empresa </w:t>
            </w:r>
            <w:r w:rsidRPr="0054144F">
              <w:rPr>
                <w:rFonts w:ascii="Arial Narrow" w:hAnsi="Arial Narrow" w:cs="Arial"/>
                <w:sz w:val="24"/>
                <w:szCs w:val="24"/>
              </w:rPr>
              <w:lastRenderedPageBreak/>
              <w:t>integrante de mesmo Grupo Econômico concomitantemente</w:t>
            </w:r>
          </w:p>
        </w:tc>
        <w:tc>
          <w:tcPr>
            <w:tcW w:w="2001" w:type="pct"/>
            <w:hideMark/>
          </w:tcPr>
          <w:p w14:paraId="7C71CA58"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lastRenderedPageBreak/>
              <w:t xml:space="preserve">Multa: de 10% (dez por cento) sobre o </w:t>
            </w:r>
            <w:r w:rsidRPr="0054144F">
              <w:rPr>
                <w:rFonts w:ascii="Arial Narrow" w:hAnsi="Arial Narrow" w:cs="Arial"/>
                <w:sz w:val="24"/>
                <w:szCs w:val="24"/>
              </w:rPr>
              <w:lastRenderedPageBreak/>
              <w:t>valor da sua proposta</w:t>
            </w:r>
          </w:p>
        </w:tc>
      </w:tr>
      <w:tr w:rsidR="00A1716D" w:rsidRPr="0054144F" w14:paraId="165D8ADB" w14:textId="77777777" w:rsidTr="00E6435A">
        <w:tc>
          <w:tcPr>
            <w:tcW w:w="292" w:type="pct"/>
            <w:vMerge w:val="restart"/>
            <w:hideMark/>
          </w:tcPr>
          <w:p w14:paraId="42E022F0"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lastRenderedPageBreak/>
              <w:t>XII</w:t>
            </w:r>
          </w:p>
        </w:tc>
        <w:tc>
          <w:tcPr>
            <w:tcW w:w="2707" w:type="pct"/>
            <w:vMerge w:val="restart"/>
            <w:hideMark/>
          </w:tcPr>
          <w:p w14:paraId="2BA927F5"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Não celebrar o contrato ou não entregar a documentação exigida para a contratação, quando convocado dentro do prazo de validade de sua proposta</w:t>
            </w:r>
          </w:p>
        </w:tc>
        <w:tc>
          <w:tcPr>
            <w:tcW w:w="2001" w:type="pct"/>
            <w:hideMark/>
          </w:tcPr>
          <w:p w14:paraId="136EA285"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Multa: de 10% (dez por cento) sobre o valor da sua proposta</w:t>
            </w:r>
          </w:p>
        </w:tc>
      </w:tr>
      <w:tr w:rsidR="00A1716D" w:rsidRPr="0054144F" w14:paraId="1A9E2599" w14:textId="77777777" w:rsidTr="00E6435A">
        <w:tc>
          <w:tcPr>
            <w:tcW w:w="292" w:type="pct"/>
            <w:vMerge/>
            <w:hideMark/>
          </w:tcPr>
          <w:p w14:paraId="1DA4B26D"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p>
        </w:tc>
        <w:tc>
          <w:tcPr>
            <w:tcW w:w="2707" w:type="pct"/>
            <w:vMerge/>
            <w:hideMark/>
          </w:tcPr>
          <w:p w14:paraId="525DC248"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p>
        </w:tc>
        <w:tc>
          <w:tcPr>
            <w:tcW w:w="2001" w:type="pct"/>
            <w:hideMark/>
          </w:tcPr>
          <w:p w14:paraId="71F33751"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Impedimento de licitar ou contratar com o Município de Juranda</w:t>
            </w:r>
          </w:p>
        </w:tc>
      </w:tr>
      <w:tr w:rsidR="00A1716D" w:rsidRPr="0054144F" w14:paraId="1ECC5475" w14:textId="77777777" w:rsidTr="00E6435A">
        <w:tc>
          <w:tcPr>
            <w:tcW w:w="292" w:type="pct"/>
            <w:hideMark/>
          </w:tcPr>
          <w:p w14:paraId="40152C22"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XIII</w:t>
            </w:r>
          </w:p>
        </w:tc>
        <w:tc>
          <w:tcPr>
            <w:tcW w:w="2707" w:type="pct"/>
            <w:hideMark/>
          </w:tcPr>
          <w:p w14:paraId="074AEE1F"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Apresentar recursos manifestamente protelatórios</w:t>
            </w:r>
          </w:p>
        </w:tc>
        <w:tc>
          <w:tcPr>
            <w:tcW w:w="2001" w:type="pct"/>
            <w:hideMark/>
          </w:tcPr>
          <w:p w14:paraId="609DBF9A"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Impedimento de licitar ou contratar com o Município de Juranda</w:t>
            </w:r>
          </w:p>
        </w:tc>
      </w:tr>
    </w:tbl>
    <w:p w14:paraId="1FD0DA5B" w14:textId="77777777" w:rsidR="00A1716D" w:rsidRPr="0054144F" w:rsidRDefault="00A1716D" w:rsidP="00A1716D">
      <w:pPr>
        <w:widowControl/>
        <w:numPr>
          <w:ilvl w:val="1"/>
          <w:numId w:val="0"/>
        </w:numPr>
        <w:autoSpaceDE/>
        <w:autoSpaceDN/>
        <w:spacing w:before="120" w:after="120" w:line="276" w:lineRule="auto"/>
        <w:jc w:val="both"/>
        <w:rPr>
          <w:rFonts w:ascii="Arial Narrow" w:eastAsiaTheme="minorEastAsia" w:hAnsi="Arial Narrow" w:cs="Arial"/>
          <w:color w:val="000000"/>
          <w:sz w:val="24"/>
          <w:szCs w:val="24"/>
          <w:lang w:val="pt-BR" w:eastAsia="pt-BR"/>
        </w:rPr>
      </w:pPr>
      <w:r>
        <w:rPr>
          <w:rFonts w:ascii="Arial Narrow" w:eastAsiaTheme="minorEastAsia" w:hAnsi="Arial Narrow" w:cs="Arial"/>
          <w:color w:val="000000"/>
          <w:sz w:val="24"/>
          <w:szCs w:val="24"/>
          <w:lang w:val="pt-BR" w:eastAsia="pt-BR"/>
        </w:rPr>
        <w:t xml:space="preserve">8.3. </w:t>
      </w:r>
      <w:r w:rsidRPr="0054144F">
        <w:rPr>
          <w:rFonts w:ascii="Arial Narrow" w:eastAsiaTheme="minorEastAsia" w:hAnsi="Arial Narrow" w:cs="Arial"/>
          <w:color w:val="000000"/>
          <w:sz w:val="24"/>
          <w:szCs w:val="24"/>
          <w:lang w:val="pt-BR" w:eastAsia="pt-BR"/>
        </w:rPr>
        <w:t>Havendo ou não a apresentação de defesa prévia pela licitante dentro do prazo estabelecido, será aberto prazo para a apresentação de alegações finais, o qual será de 10 (dez) dias úteis, contados a partir do primeiro dia útil após o recebimento da notificação pela licitante.</w:t>
      </w:r>
    </w:p>
    <w:p w14:paraId="2A55A456" w14:textId="77777777" w:rsidR="00A1716D" w:rsidRPr="0054144F" w:rsidRDefault="00A1716D" w:rsidP="00A1716D">
      <w:pPr>
        <w:widowControl/>
        <w:numPr>
          <w:ilvl w:val="1"/>
          <w:numId w:val="0"/>
        </w:numPr>
        <w:autoSpaceDE/>
        <w:autoSpaceDN/>
        <w:spacing w:before="120" w:after="120" w:line="276" w:lineRule="auto"/>
        <w:jc w:val="both"/>
        <w:rPr>
          <w:rFonts w:ascii="Arial Narrow" w:eastAsiaTheme="minorEastAsia" w:hAnsi="Arial Narrow" w:cs="Arial"/>
          <w:color w:val="000000"/>
          <w:sz w:val="24"/>
          <w:szCs w:val="24"/>
          <w:lang w:val="pt-BR" w:eastAsia="pt-BR"/>
        </w:rPr>
      </w:pPr>
      <w:r>
        <w:rPr>
          <w:rFonts w:ascii="Arial Narrow" w:eastAsiaTheme="minorEastAsia" w:hAnsi="Arial Narrow" w:cs="Arial"/>
          <w:color w:val="000000"/>
          <w:sz w:val="24"/>
          <w:szCs w:val="24"/>
          <w:lang w:val="pt-BR" w:eastAsia="pt-BR"/>
        </w:rPr>
        <w:t xml:space="preserve">8.4. </w:t>
      </w:r>
      <w:r w:rsidRPr="0054144F">
        <w:rPr>
          <w:rFonts w:ascii="Arial Narrow" w:eastAsiaTheme="minorEastAsia" w:hAnsi="Arial Narrow" w:cs="Arial"/>
          <w:color w:val="000000"/>
          <w:sz w:val="24"/>
          <w:szCs w:val="24"/>
          <w:lang w:val="pt-BR" w:eastAsia="pt-BR"/>
        </w:rPr>
        <w:t>Após o recebimento das alegações finais, a decisão administrativa será proferida em até 10 (dez) dias úteis pelo Pregoeiro ou pelo agente de contratação e comissão de contratação.</w:t>
      </w:r>
    </w:p>
    <w:p w14:paraId="328E3176" w14:textId="77777777" w:rsidR="00A1716D" w:rsidRPr="0054144F" w:rsidRDefault="00A1716D" w:rsidP="00A1716D">
      <w:pPr>
        <w:widowControl/>
        <w:numPr>
          <w:ilvl w:val="1"/>
          <w:numId w:val="0"/>
        </w:numPr>
        <w:autoSpaceDE/>
        <w:autoSpaceDN/>
        <w:spacing w:before="120" w:after="120" w:line="276" w:lineRule="auto"/>
        <w:jc w:val="both"/>
        <w:rPr>
          <w:rFonts w:ascii="Arial Narrow" w:eastAsiaTheme="minorEastAsia" w:hAnsi="Arial Narrow" w:cs="Arial"/>
          <w:color w:val="000000"/>
          <w:sz w:val="24"/>
          <w:szCs w:val="24"/>
          <w:lang w:val="pt-BR" w:eastAsia="pt-BR"/>
        </w:rPr>
      </w:pPr>
      <w:r>
        <w:rPr>
          <w:rFonts w:ascii="Arial Narrow" w:eastAsiaTheme="minorEastAsia" w:hAnsi="Arial Narrow" w:cs="Arial"/>
          <w:color w:val="000000"/>
          <w:sz w:val="24"/>
          <w:szCs w:val="24"/>
          <w:lang w:val="pt-BR" w:eastAsia="pt-BR"/>
        </w:rPr>
        <w:t xml:space="preserve">8.5. </w:t>
      </w:r>
      <w:r w:rsidRPr="0054144F">
        <w:rPr>
          <w:rFonts w:ascii="Arial Narrow" w:eastAsiaTheme="minorEastAsia" w:hAnsi="Arial Narrow" w:cs="Arial"/>
          <w:color w:val="000000"/>
          <w:sz w:val="24"/>
          <w:szCs w:val="24"/>
          <w:lang w:val="pt-BR" w:eastAsia="pt-BR"/>
        </w:rPr>
        <w:t>Não sendo pagas as multas no prazo previsto no item anterior, haverá a incidência de juros de mora, nos termos estabelecidos no artigo 406 da Lei 10.406/02 - Código Civil.</w:t>
      </w:r>
    </w:p>
    <w:p w14:paraId="140C5AE1" w14:textId="77777777" w:rsidR="00A1716D" w:rsidRPr="0054144F" w:rsidRDefault="00A1716D" w:rsidP="00A1716D">
      <w:pPr>
        <w:widowControl/>
        <w:numPr>
          <w:ilvl w:val="1"/>
          <w:numId w:val="0"/>
        </w:numPr>
        <w:autoSpaceDE/>
        <w:autoSpaceDN/>
        <w:spacing w:before="120" w:after="120" w:line="276" w:lineRule="auto"/>
        <w:jc w:val="both"/>
        <w:rPr>
          <w:rFonts w:ascii="Arial Narrow" w:eastAsiaTheme="minorEastAsia" w:hAnsi="Arial Narrow" w:cs="Arial"/>
          <w:color w:val="000000"/>
          <w:sz w:val="24"/>
          <w:szCs w:val="24"/>
          <w:lang w:val="pt-BR" w:eastAsia="pt-BR"/>
        </w:rPr>
      </w:pPr>
      <w:r>
        <w:rPr>
          <w:rFonts w:ascii="Arial Narrow" w:eastAsiaTheme="minorEastAsia" w:hAnsi="Arial Narrow" w:cs="Arial"/>
          <w:color w:val="000000"/>
          <w:sz w:val="24"/>
          <w:szCs w:val="24"/>
          <w:lang w:val="pt-BR" w:eastAsia="pt-BR"/>
        </w:rPr>
        <w:t xml:space="preserve">8.6. </w:t>
      </w:r>
      <w:r w:rsidRPr="0054144F">
        <w:rPr>
          <w:rFonts w:ascii="Arial Narrow" w:eastAsiaTheme="minorEastAsia" w:hAnsi="Arial Narrow" w:cs="Arial"/>
          <w:color w:val="000000"/>
          <w:sz w:val="24"/>
          <w:szCs w:val="24"/>
          <w:lang w:val="pt-BR" w:eastAsia="pt-BR"/>
        </w:rPr>
        <w:t>Se, durante o processo licitatório, houver constatação de tentativa de frustração do caráter competitivo ou de uma irregularidade robusta e formal da licitante, ou ainda a verificação de indícios de fraude ou irregularidade, </w:t>
      </w:r>
      <w:r w:rsidRPr="0054144F">
        <w:rPr>
          <w:rFonts w:ascii="Arial Narrow" w:eastAsiaTheme="minorEastAsia" w:hAnsi="Arial Narrow" w:cs="Arial"/>
          <w:color w:val="000000"/>
          <w:sz w:val="24"/>
          <w:szCs w:val="24"/>
          <w:u w:val="single"/>
          <w:lang w:val="pt-BR" w:eastAsia="pt-BR"/>
        </w:rPr>
        <w:t>previstos no Decreto Municipal nº 2627/2024</w:t>
      </w:r>
      <w:r w:rsidRPr="0054144F">
        <w:rPr>
          <w:rFonts w:ascii="Arial Narrow" w:eastAsiaTheme="minorEastAsia" w:hAnsi="Arial Narrow" w:cs="Arial"/>
          <w:color w:val="000000"/>
          <w:sz w:val="24"/>
          <w:szCs w:val="24"/>
          <w:lang w:val="pt-BR" w:eastAsia="pt-BR"/>
        </w:rPr>
        <w:t> tais condutas deverão ser verificadas através de abertura de processo investigativo para apuração de fraude ou conduta irregular praticada pela licitante.</w:t>
      </w:r>
    </w:p>
    <w:p w14:paraId="39072981" w14:textId="77777777" w:rsidR="00A1716D" w:rsidRPr="0054144F" w:rsidRDefault="00A1716D" w:rsidP="00A1716D">
      <w:pPr>
        <w:widowControl/>
        <w:numPr>
          <w:ilvl w:val="1"/>
          <w:numId w:val="0"/>
        </w:numPr>
        <w:autoSpaceDE/>
        <w:autoSpaceDN/>
        <w:spacing w:before="120" w:after="120" w:line="276" w:lineRule="auto"/>
        <w:jc w:val="both"/>
        <w:rPr>
          <w:rFonts w:ascii="Arial Narrow" w:eastAsiaTheme="minorEastAsia" w:hAnsi="Arial Narrow" w:cs="Arial"/>
          <w:color w:val="000000"/>
          <w:sz w:val="24"/>
          <w:szCs w:val="24"/>
          <w:lang w:val="pt-BR" w:eastAsia="pt-BR"/>
        </w:rPr>
      </w:pPr>
      <w:r>
        <w:rPr>
          <w:rFonts w:ascii="Arial Narrow" w:eastAsiaTheme="minorEastAsia" w:hAnsi="Arial Narrow" w:cs="Arial"/>
          <w:color w:val="000000"/>
          <w:sz w:val="24"/>
          <w:szCs w:val="24"/>
          <w:lang w:val="pt-BR" w:eastAsia="pt-BR"/>
        </w:rPr>
        <w:t xml:space="preserve">8.7. </w:t>
      </w:r>
      <w:r w:rsidRPr="0054144F">
        <w:rPr>
          <w:rFonts w:ascii="Arial Narrow" w:eastAsiaTheme="minorEastAsia" w:hAnsi="Arial Narrow" w:cs="Arial"/>
          <w:color w:val="000000"/>
          <w:sz w:val="24"/>
          <w:szCs w:val="24"/>
          <w:lang w:val="pt-BR" w:eastAsia="pt-BR"/>
        </w:rPr>
        <w:t>Se, após apuração, ocorrer a constatação de prática pela licitante de qualquer das infrações administrativas previstas neste Edital, será instaurado processo administrativo de penalidade que assegurará o contraditório e a ampla defesa, observando-se no que couber as disposições da Lei nº 14.133/2021</w:t>
      </w:r>
    </w:p>
    <w:p w14:paraId="62D00371" w14:textId="77777777" w:rsidR="00A1716D" w:rsidRPr="0054144F" w:rsidRDefault="00A1716D" w:rsidP="00A1716D">
      <w:pPr>
        <w:widowControl/>
        <w:numPr>
          <w:ilvl w:val="1"/>
          <w:numId w:val="0"/>
        </w:numPr>
        <w:autoSpaceDE/>
        <w:autoSpaceDN/>
        <w:spacing w:before="120" w:after="120" w:line="276" w:lineRule="auto"/>
        <w:jc w:val="both"/>
        <w:rPr>
          <w:rFonts w:ascii="Arial Narrow" w:eastAsiaTheme="minorEastAsia" w:hAnsi="Arial Narrow" w:cs="Arial"/>
          <w:color w:val="000000"/>
          <w:sz w:val="24"/>
          <w:szCs w:val="24"/>
          <w:lang w:val="pt-BR" w:eastAsia="pt-BR"/>
        </w:rPr>
      </w:pPr>
      <w:r>
        <w:rPr>
          <w:rFonts w:ascii="Arial Narrow" w:eastAsiaTheme="minorEastAsia" w:hAnsi="Arial Narrow" w:cs="Arial"/>
          <w:color w:val="000000"/>
          <w:sz w:val="24"/>
          <w:szCs w:val="24"/>
          <w:lang w:val="pt-BR" w:eastAsia="pt-BR"/>
        </w:rPr>
        <w:t xml:space="preserve">8.8. </w:t>
      </w:r>
      <w:r w:rsidRPr="0054144F">
        <w:rPr>
          <w:rFonts w:ascii="Arial Narrow" w:eastAsiaTheme="minorEastAsia" w:hAnsi="Arial Narrow" w:cs="Arial"/>
          <w:color w:val="000000"/>
          <w:sz w:val="24"/>
          <w:szCs w:val="24"/>
          <w:lang w:val="pt-BR" w:eastAsia="pt-BR"/>
        </w:rPr>
        <w:t>As sanções por atos praticados no decorrer da contratação estão previstas nos anexos deste Edital</w:t>
      </w:r>
    </w:p>
    <w:p w14:paraId="6120EE20" w14:textId="77777777" w:rsidR="00A1716D" w:rsidRPr="0054144F" w:rsidRDefault="00A1716D" w:rsidP="00A1716D">
      <w:pPr>
        <w:keepNext/>
        <w:keepLines/>
        <w:widowControl/>
        <w:numPr>
          <w:ilvl w:val="1"/>
          <w:numId w:val="0"/>
        </w:numPr>
        <w:tabs>
          <w:tab w:val="left" w:pos="0"/>
        </w:tabs>
        <w:autoSpaceDE/>
        <w:autoSpaceDN/>
        <w:spacing w:before="240" w:after="120" w:line="276" w:lineRule="auto"/>
        <w:jc w:val="both"/>
        <w:outlineLvl w:val="0"/>
        <w:rPr>
          <w:rFonts w:ascii="Arial Narrow" w:eastAsiaTheme="majorEastAsia" w:hAnsi="Arial Narrow" w:cs="Arial"/>
          <w:b/>
          <w:bCs/>
          <w:sz w:val="24"/>
          <w:szCs w:val="24"/>
          <w:lang w:val="pt-BR" w:eastAsia="pt-BR"/>
        </w:rPr>
      </w:pPr>
      <w:r>
        <w:rPr>
          <w:rFonts w:ascii="Arial Narrow" w:eastAsiaTheme="majorEastAsia" w:hAnsi="Arial Narrow" w:cs="Arial"/>
          <w:b/>
          <w:bCs/>
          <w:sz w:val="24"/>
          <w:szCs w:val="24"/>
          <w:lang w:val="pt-BR" w:eastAsia="pt-BR"/>
        </w:rPr>
        <w:t xml:space="preserve">8.9. </w:t>
      </w:r>
      <w:r w:rsidRPr="0054144F">
        <w:rPr>
          <w:rFonts w:ascii="Arial Narrow" w:eastAsiaTheme="majorEastAsia" w:hAnsi="Arial Narrow" w:cs="Arial"/>
          <w:b/>
          <w:bCs/>
          <w:sz w:val="24"/>
          <w:szCs w:val="24"/>
          <w:lang w:val="pt-BR" w:eastAsia="pt-BR"/>
        </w:rPr>
        <w:t xml:space="preserve">Matriz de alocação de risco contratual  </w:t>
      </w:r>
    </w:p>
    <w:tbl>
      <w:tblPr>
        <w:tblStyle w:val="Tabelacomgrade"/>
        <w:tblW w:w="9634" w:type="dxa"/>
        <w:tblLook w:val="04A0" w:firstRow="1" w:lastRow="0" w:firstColumn="1" w:lastColumn="0" w:noHBand="0" w:noVBand="1"/>
      </w:tblPr>
      <w:tblGrid>
        <w:gridCol w:w="4957"/>
        <w:gridCol w:w="1417"/>
        <w:gridCol w:w="3260"/>
      </w:tblGrid>
      <w:tr w:rsidR="00A1716D" w:rsidRPr="0054144F" w14:paraId="601FABF2" w14:textId="77777777" w:rsidTr="00E6435A">
        <w:tc>
          <w:tcPr>
            <w:tcW w:w="4957" w:type="dxa"/>
          </w:tcPr>
          <w:p w14:paraId="475C26EE"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Evento de risco</w:t>
            </w:r>
          </w:p>
        </w:tc>
        <w:tc>
          <w:tcPr>
            <w:tcW w:w="1417" w:type="dxa"/>
          </w:tcPr>
          <w:p w14:paraId="354E421E"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Alocação</w:t>
            </w:r>
          </w:p>
        </w:tc>
        <w:tc>
          <w:tcPr>
            <w:tcW w:w="3260" w:type="dxa"/>
          </w:tcPr>
          <w:p w14:paraId="164B4195"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Consequência</w:t>
            </w:r>
          </w:p>
        </w:tc>
      </w:tr>
      <w:tr w:rsidR="00A1716D" w:rsidRPr="0054144F" w14:paraId="47D68067" w14:textId="77777777" w:rsidTr="00E6435A">
        <w:tc>
          <w:tcPr>
            <w:tcW w:w="4957" w:type="dxa"/>
          </w:tcPr>
          <w:p w14:paraId="3A14534F"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Alteração do quantitativo contratado</w:t>
            </w:r>
          </w:p>
        </w:tc>
        <w:tc>
          <w:tcPr>
            <w:tcW w:w="1417" w:type="dxa"/>
          </w:tcPr>
          <w:p w14:paraId="38CCC2DC"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Município</w:t>
            </w:r>
          </w:p>
        </w:tc>
        <w:tc>
          <w:tcPr>
            <w:tcW w:w="3260" w:type="dxa"/>
          </w:tcPr>
          <w:p w14:paraId="225C3E80"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Aditivo contratual</w:t>
            </w:r>
          </w:p>
        </w:tc>
      </w:tr>
      <w:tr w:rsidR="00A1716D" w:rsidRPr="0054144F" w14:paraId="67470A3D" w14:textId="77777777" w:rsidTr="00E6435A">
        <w:tc>
          <w:tcPr>
            <w:tcW w:w="4957" w:type="dxa"/>
          </w:tcPr>
          <w:p w14:paraId="0B08C956"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Alteração do projeto</w:t>
            </w:r>
          </w:p>
        </w:tc>
        <w:tc>
          <w:tcPr>
            <w:tcW w:w="1417" w:type="dxa"/>
          </w:tcPr>
          <w:p w14:paraId="6B209A84"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Município</w:t>
            </w:r>
          </w:p>
        </w:tc>
        <w:tc>
          <w:tcPr>
            <w:tcW w:w="3260" w:type="dxa"/>
          </w:tcPr>
          <w:p w14:paraId="5CD4B595"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Reequilíbrio contratual</w:t>
            </w:r>
          </w:p>
        </w:tc>
      </w:tr>
      <w:tr w:rsidR="00A1716D" w:rsidRPr="0054144F" w14:paraId="677C728A" w14:textId="77777777" w:rsidTr="00E6435A">
        <w:tc>
          <w:tcPr>
            <w:tcW w:w="4957" w:type="dxa"/>
          </w:tcPr>
          <w:p w14:paraId="2B60C2B1"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Criação, extinção ou alteração de tributos, taxas ou encargos</w:t>
            </w:r>
          </w:p>
        </w:tc>
        <w:tc>
          <w:tcPr>
            <w:tcW w:w="1417" w:type="dxa"/>
          </w:tcPr>
          <w:p w14:paraId="3A19D5CB"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Município</w:t>
            </w:r>
          </w:p>
        </w:tc>
        <w:tc>
          <w:tcPr>
            <w:tcW w:w="3260" w:type="dxa"/>
          </w:tcPr>
          <w:p w14:paraId="0C2BB041"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Reequilíbrio contratual</w:t>
            </w:r>
          </w:p>
          <w:p w14:paraId="0315697C"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p>
        </w:tc>
      </w:tr>
      <w:tr w:rsidR="00A1716D" w:rsidRPr="0054144F" w14:paraId="2B43FD41" w14:textId="77777777" w:rsidTr="00E6435A">
        <w:tc>
          <w:tcPr>
            <w:tcW w:w="4957" w:type="dxa"/>
          </w:tcPr>
          <w:p w14:paraId="2C4316B1"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Problemas com empregados do contratado</w:t>
            </w:r>
          </w:p>
        </w:tc>
        <w:tc>
          <w:tcPr>
            <w:tcW w:w="1417" w:type="dxa"/>
          </w:tcPr>
          <w:p w14:paraId="24CA46C4"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Contratado</w:t>
            </w:r>
          </w:p>
        </w:tc>
        <w:tc>
          <w:tcPr>
            <w:tcW w:w="3260" w:type="dxa"/>
          </w:tcPr>
          <w:p w14:paraId="7F098519"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Manutenção do valor</w:t>
            </w:r>
          </w:p>
        </w:tc>
      </w:tr>
      <w:tr w:rsidR="00A1716D" w:rsidRPr="0054144F" w14:paraId="4AC999C6" w14:textId="77777777" w:rsidTr="00E6435A">
        <w:tc>
          <w:tcPr>
            <w:tcW w:w="4957" w:type="dxa"/>
          </w:tcPr>
          <w:p w14:paraId="6A57731D"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Erros na execução</w:t>
            </w:r>
          </w:p>
        </w:tc>
        <w:tc>
          <w:tcPr>
            <w:tcW w:w="1417" w:type="dxa"/>
          </w:tcPr>
          <w:p w14:paraId="37E80AD5"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Contratado</w:t>
            </w:r>
          </w:p>
        </w:tc>
        <w:tc>
          <w:tcPr>
            <w:tcW w:w="3260" w:type="dxa"/>
          </w:tcPr>
          <w:p w14:paraId="5BF46B6A"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Correção com manutenção do valor</w:t>
            </w:r>
          </w:p>
        </w:tc>
      </w:tr>
      <w:tr w:rsidR="00A1716D" w:rsidRPr="0054144F" w14:paraId="30DB46AF" w14:textId="77777777" w:rsidTr="00E6435A">
        <w:tc>
          <w:tcPr>
            <w:tcW w:w="4957" w:type="dxa"/>
          </w:tcPr>
          <w:p w14:paraId="331D19B9"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Atrasos e inadimplementos</w:t>
            </w:r>
          </w:p>
        </w:tc>
        <w:tc>
          <w:tcPr>
            <w:tcW w:w="1417" w:type="dxa"/>
          </w:tcPr>
          <w:p w14:paraId="7E708B0C"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Contratado</w:t>
            </w:r>
          </w:p>
        </w:tc>
        <w:tc>
          <w:tcPr>
            <w:tcW w:w="3260" w:type="dxa"/>
          </w:tcPr>
          <w:p w14:paraId="3E933815"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Glosa do valor não executado e aplicação de penalidades</w:t>
            </w:r>
          </w:p>
        </w:tc>
      </w:tr>
      <w:tr w:rsidR="00A1716D" w:rsidRPr="0054144F" w14:paraId="3EBD8422" w14:textId="77777777" w:rsidTr="00E6435A">
        <w:tc>
          <w:tcPr>
            <w:tcW w:w="4957" w:type="dxa"/>
          </w:tcPr>
          <w:p w14:paraId="6733853C"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Oscilações de mercado dos insumos até 5% acima da variação média do ano anterior</w:t>
            </w:r>
          </w:p>
        </w:tc>
        <w:tc>
          <w:tcPr>
            <w:tcW w:w="1417" w:type="dxa"/>
          </w:tcPr>
          <w:p w14:paraId="3E8B2A96"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Contratado</w:t>
            </w:r>
          </w:p>
        </w:tc>
        <w:tc>
          <w:tcPr>
            <w:tcW w:w="3260" w:type="dxa"/>
          </w:tcPr>
          <w:p w14:paraId="7BED8385"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Manutenção do valor</w:t>
            </w:r>
          </w:p>
          <w:p w14:paraId="61DB8D03"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p>
        </w:tc>
      </w:tr>
      <w:tr w:rsidR="00A1716D" w:rsidRPr="0054144F" w14:paraId="4D597496" w14:textId="77777777" w:rsidTr="00E6435A">
        <w:tc>
          <w:tcPr>
            <w:tcW w:w="4957" w:type="dxa"/>
          </w:tcPr>
          <w:p w14:paraId="0782D03E"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Oscilações de mercado dos insumos acima de 5% da variação média do ano anterior</w:t>
            </w:r>
          </w:p>
        </w:tc>
        <w:tc>
          <w:tcPr>
            <w:tcW w:w="1417" w:type="dxa"/>
          </w:tcPr>
          <w:p w14:paraId="407B7D5E"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Município</w:t>
            </w:r>
          </w:p>
        </w:tc>
        <w:tc>
          <w:tcPr>
            <w:tcW w:w="3260" w:type="dxa"/>
          </w:tcPr>
          <w:p w14:paraId="5C854461"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Reequilíbrio contratual</w:t>
            </w:r>
          </w:p>
          <w:p w14:paraId="7F9D3725"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p>
        </w:tc>
      </w:tr>
      <w:tr w:rsidR="00A1716D" w:rsidRPr="0054144F" w14:paraId="62CE4DD3" w14:textId="77777777" w:rsidTr="00E6435A">
        <w:tc>
          <w:tcPr>
            <w:tcW w:w="4957" w:type="dxa"/>
          </w:tcPr>
          <w:p w14:paraId="7BDA78ED"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lastRenderedPageBreak/>
              <w:t>Outros eventos não previstos caracterizados como caso fortuito, força maior, fato do príncipe ou fato da administração</w:t>
            </w:r>
          </w:p>
        </w:tc>
        <w:tc>
          <w:tcPr>
            <w:tcW w:w="1417" w:type="dxa"/>
          </w:tcPr>
          <w:p w14:paraId="075E2585"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Município</w:t>
            </w:r>
          </w:p>
        </w:tc>
        <w:tc>
          <w:tcPr>
            <w:tcW w:w="3260" w:type="dxa"/>
          </w:tcPr>
          <w:p w14:paraId="41D217E3"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r w:rsidRPr="0054144F">
              <w:rPr>
                <w:rFonts w:ascii="Arial Narrow" w:hAnsi="Arial Narrow" w:cs="Arial"/>
                <w:sz w:val="24"/>
                <w:szCs w:val="24"/>
              </w:rPr>
              <w:t>Reequilíbrio contratual</w:t>
            </w:r>
          </w:p>
          <w:p w14:paraId="33EB3EA0" w14:textId="77777777" w:rsidR="00A1716D" w:rsidRPr="0054144F" w:rsidRDefault="00A1716D" w:rsidP="00E6435A">
            <w:pPr>
              <w:widowControl w:val="0"/>
              <w:autoSpaceDE w:val="0"/>
              <w:autoSpaceDN w:val="0"/>
              <w:spacing w:line="276" w:lineRule="auto"/>
              <w:jc w:val="both"/>
              <w:rPr>
                <w:rFonts w:ascii="Arial Narrow" w:hAnsi="Arial Narrow" w:cs="Arial"/>
                <w:sz w:val="24"/>
                <w:szCs w:val="24"/>
              </w:rPr>
            </w:pPr>
          </w:p>
        </w:tc>
      </w:tr>
    </w:tbl>
    <w:p w14:paraId="1F8C7F5B" w14:textId="77777777" w:rsidR="00A1716D" w:rsidRPr="0054144F" w:rsidRDefault="00A1716D" w:rsidP="00A1716D">
      <w:pPr>
        <w:jc w:val="both"/>
        <w:rPr>
          <w:rFonts w:ascii="Arial Narrow" w:hAnsi="Arial Narrow" w:cs="Arial"/>
          <w:sz w:val="24"/>
          <w:szCs w:val="24"/>
        </w:rPr>
      </w:pPr>
    </w:p>
    <w:p w14:paraId="6BFE8885" w14:textId="77777777" w:rsidR="00A1716D" w:rsidRPr="0054144F" w:rsidRDefault="00A1716D" w:rsidP="00A1716D">
      <w:pPr>
        <w:shd w:val="clear" w:color="auto" w:fill="DAEEF3" w:themeFill="accent5" w:themeFillTint="33"/>
        <w:tabs>
          <w:tab w:val="center" w:pos="4860"/>
        </w:tabs>
        <w:adjustRightInd w:val="0"/>
        <w:jc w:val="both"/>
        <w:rPr>
          <w:rFonts w:ascii="Arial Narrow" w:hAnsi="Arial Narrow" w:cs="Arial"/>
          <w:b/>
          <w:sz w:val="24"/>
          <w:szCs w:val="24"/>
        </w:rPr>
      </w:pPr>
      <w:r w:rsidRPr="0054144F">
        <w:rPr>
          <w:rFonts w:ascii="Arial Narrow" w:hAnsi="Arial Narrow" w:cs="Arial"/>
          <w:b/>
          <w:sz w:val="24"/>
          <w:szCs w:val="24"/>
        </w:rPr>
        <w:t xml:space="preserve">CLAUSULA NONA- RESCISÃO </w:t>
      </w:r>
    </w:p>
    <w:p w14:paraId="1EC83494" w14:textId="77777777" w:rsidR="00A1716D" w:rsidRPr="0054144F" w:rsidRDefault="00A1716D" w:rsidP="00A1716D">
      <w:pPr>
        <w:tabs>
          <w:tab w:val="center" w:pos="4860"/>
        </w:tabs>
        <w:adjustRightInd w:val="0"/>
        <w:jc w:val="both"/>
        <w:rPr>
          <w:rFonts w:ascii="Arial Narrow" w:hAnsi="Arial Narrow" w:cs="Arial"/>
          <w:sz w:val="24"/>
          <w:szCs w:val="24"/>
        </w:rPr>
      </w:pPr>
      <w:r w:rsidRPr="0054144F">
        <w:rPr>
          <w:rFonts w:ascii="Arial Narrow" w:hAnsi="Arial Narrow" w:cs="Arial"/>
          <w:b/>
          <w:sz w:val="24"/>
          <w:szCs w:val="24"/>
        </w:rPr>
        <w:t xml:space="preserve">9.1. </w:t>
      </w:r>
      <w:r w:rsidRPr="0054144F">
        <w:rPr>
          <w:rFonts w:ascii="Arial Narrow" w:hAnsi="Arial Narrow" w:cs="Arial"/>
          <w:sz w:val="24"/>
          <w:szCs w:val="24"/>
        </w:rPr>
        <w:t xml:space="preserve"> O presente contrato poderá ser rescindido caso ocorram quaisquer dos fatos elencados na Lei 14.133/21 concomitantemente ao Decreto Municipal 2627/2024 ou que contrariam as normas estabelecidas nas cláusulas deste contrato. </w:t>
      </w:r>
    </w:p>
    <w:p w14:paraId="0195D8BA" w14:textId="77777777" w:rsidR="00A1716D" w:rsidRPr="0054144F" w:rsidRDefault="00A1716D" w:rsidP="00A1716D">
      <w:pPr>
        <w:tabs>
          <w:tab w:val="center" w:pos="4860"/>
        </w:tabs>
        <w:adjustRightInd w:val="0"/>
        <w:jc w:val="both"/>
        <w:rPr>
          <w:rFonts w:ascii="Arial Narrow" w:hAnsi="Arial Narrow" w:cs="Arial"/>
          <w:sz w:val="24"/>
          <w:szCs w:val="24"/>
        </w:rPr>
      </w:pPr>
    </w:p>
    <w:p w14:paraId="6CA80B91" w14:textId="77777777" w:rsidR="00A1716D" w:rsidRPr="0054144F" w:rsidRDefault="00A1716D" w:rsidP="00A1716D">
      <w:pPr>
        <w:shd w:val="clear" w:color="auto" w:fill="DAEEF3" w:themeFill="accent5" w:themeFillTint="33"/>
        <w:tabs>
          <w:tab w:val="center" w:pos="4860"/>
        </w:tabs>
        <w:adjustRightInd w:val="0"/>
        <w:jc w:val="both"/>
        <w:rPr>
          <w:rFonts w:ascii="Arial Narrow" w:hAnsi="Arial Narrow" w:cs="Arial"/>
          <w:b/>
          <w:sz w:val="24"/>
          <w:szCs w:val="24"/>
        </w:rPr>
      </w:pPr>
      <w:r w:rsidRPr="0054144F">
        <w:rPr>
          <w:rFonts w:ascii="Arial Narrow" w:hAnsi="Arial Narrow" w:cs="Arial"/>
          <w:b/>
          <w:sz w:val="24"/>
          <w:szCs w:val="24"/>
        </w:rPr>
        <w:t xml:space="preserve">CLÁUSULA DÉCIMA – DA ALTERAÇÃO CONTRATUAL </w:t>
      </w:r>
    </w:p>
    <w:p w14:paraId="05D0BC22" w14:textId="77777777" w:rsidR="00A1716D" w:rsidRPr="0054144F" w:rsidRDefault="00A1716D" w:rsidP="00A1716D">
      <w:pPr>
        <w:tabs>
          <w:tab w:val="center" w:pos="4860"/>
        </w:tabs>
        <w:adjustRightInd w:val="0"/>
        <w:jc w:val="both"/>
        <w:rPr>
          <w:rFonts w:ascii="Arial Narrow" w:hAnsi="Arial Narrow" w:cs="Arial"/>
          <w:sz w:val="24"/>
          <w:szCs w:val="24"/>
        </w:rPr>
      </w:pPr>
      <w:r w:rsidRPr="0054144F">
        <w:rPr>
          <w:rFonts w:ascii="Arial Narrow" w:hAnsi="Arial Narrow" w:cs="Arial"/>
          <w:sz w:val="24"/>
          <w:szCs w:val="24"/>
        </w:rPr>
        <w:t xml:space="preserve">10.1- O presente contrato poderá ser alterado unilateralmente pela prefeitura, ou por acordo, na forma da Lei. </w:t>
      </w:r>
    </w:p>
    <w:p w14:paraId="33CE0625" w14:textId="77777777" w:rsidR="00A1716D" w:rsidRPr="0054144F" w:rsidRDefault="00A1716D" w:rsidP="00A1716D">
      <w:pPr>
        <w:tabs>
          <w:tab w:val="center" w:pos="4860"/>
        </w:tabs>
        <w:adjustRightInd w:val="0"/>
        <w:jc w:val="both"/>
        <w:rPr>
          <w:rFonts w:ascii="Arial Narrow" w:hAnsi="Arial Narrow" w:cs="Arial"/>
          <w:sz w:val="24"/>
          <w:szCs w:val="24"/>
        </w:rPr>
      </w:pPr>
      <w:r w:rsidRPr="0054144F">
        <w:rPr>
          <w:rFonts w:ascii="Arial Narrow" w:hAnsi="Arial Narrow" w:cs="Arial"/>
          <w:sz w:val="24"/>
          <w:szCs w:val="24"/>
        </w:rPr>
        <w:t xml:space="preserve">10.2- As alterações serão processadas através de termo aditivo, nos limites permitidos em Lei. </w:t>
      </w:r>
    </w:p>
    <w:p w14:paraId="01CE9036" w14:textId="77777777" w:rsidR="00A1716D" w:rsidRPr="0054144F" w:rsidRDefault="00A1716D" w:rsidP="00A1716D">
      <w:pPr>
        <w:tabs>
          <w:tab w:val="center" w:pos="4860"/>
        </w:tabs>
        <w:adjustRightInd w:val="0"/>
        <w:jc w:val="both"/>
        <w:rPr>
          <w:rFonts w:ascii="Arial Narrow" w:hAnsi="Arial Narrow" w:cs="Arial"/>
          <w:sz w:val="24"/>
          <w:szCs w:val="24"/>
        </w:rPr>
      </w:pPr>
      <w:r w:rsidRPr="0054144F">
        <w:rPr>
          <w:rFonts w:ascii="Arial Narrow" w:hAnsi="Arial Narrow" w:cs="Arial"/>
          <w:sz w:val="24"/>
          <w:szCs w:val="24"/>
        </w:rPr>
        <w:t xml:space="preserve">10.3- Qualquer alteração contratual será realizada em conformidade com o art. 125 da Lei nº 814.133/21 onde nenhum acréscimo ou supressão poderá exceder o limite estabelecido em lei, exceto as supressões resultantes de acordo entre as partes. </w:t>
      </w:r>
    </w:p>
    <w:p w14:paraId="6C7F2821" w14:textId="77777777" w:rsidR="00A1716D" w:rsidRPr="0054144F" w:rsidRDefault="00A1716D" w:rsidP="00A1716D">
      <w:pPr>
        <w:tabs>
          <w:tab w:val="center" w:pos="4860"/>
        </w:tabs>
        <w:adjustRightInd w:val="0"/>
        <w:jc w:val="both"/>
        <w:rPr>
          <w:rFonts w:ascii="Arial Narrow" w:hAnsi="Arial Narrow" w:cs="Arial"/>
          <w:sz w:val="24"/>
          <w:szCs w:val="24"/>
        </w:rPr>
      </w:pPr>
    </w:p>
    <w:p w14:paraId="653362E3" w14:textId="77777777" w:rsidR="00A1716D" w:rsidRPr="0054144F" w:rsidRDefault="00A1716D" w:rsidP="00A1716D">
      <w:pPr>
        <w:shd w:val="clear" w:color="auto" w:fill="DAEEF3" w:themeFill="accent5" w:themeFillTint="33"/>
        <w:tabs>
          <w:tab w:val="center" w:pos="4860"/>
        </w:tabs>
        <w:adjustRightInd w:val="0"/>
        <w:jc w:val="both"/>
        <w:rPr>
          <w:rFonts w:ascii="Arial Narrow" w:hAnsi="Arial Narrow" w:cs="Arial"/>
          <w:b/>
          <w:sz w:val="24"/>
          <w:szCs w:val="24"/>
        </w:rPr>
      </w:pPr>
      <w:r w:rsidRPr="0054144F">
        <w:rPr>
          <w:rFonts w:ascii="Arial Narrow" w:hAnsi="Arial Narrow" w:cs="Arial"/>
          <w:b/>
          <w:sz w:val="24"/>
          <w:szCs w:val="24"/>
        </w:rPr>
        <w:t xml:space="preserve">CLAUSULA DÉCIMA PRIMEIRA – LEGISLAÇÃO APLICÁVEL </w:t>
      </w:r>
    </w:p>
    <w:p w14:paraId="7F659AC4" w14:textId="77777777" w:rsidR="00A1716D" w:rsidRPr="0054144F" w:rsidRDefault="00A1716D" w:rsidP="00A1716D">
      <w:pPr>
        <w:tabs>
          <w:tab w:val="center" w:pos="4860"/>
        </w:tabs>
        <w:adjustRightInd w:val="0"/>
        <w:jc w:val="both"/>
        <w:rPr>
          <w:rFonts w:ascii="Arial Narrow" w:hAnsi="Arial Narrow" w:cs="Arial"/>
          <w:sz w:val="24"/>
          <w:szCs w:val="24"/>
        </w:rPr>
      </w:pPr>
      <w:r w:rsidRPr="0054144F">
        <w:rPr>
          <w:rFonts w:ascii="Arial Narrow" w:hAnsi="Arial Narrow" w:cs="Arial"/>
          <w:sz w:val="24"/>
          <w:szCs w:val="24"/>
        </w:rPr>
        <w:t xml:space="preserve">11.1- O presente instrumento contratual rege-se pelas disposições expressas na Lei nº 14.133 de 01 de abril de 2021 bem como Decreto Municipal 2627/2024. </w:t>
      </w:r>
    </w:p>
    <w:p w14:paraId="77EF5E84" w14:textId="77777777" w:rsidR="00A1716D" w:rsidRPr="0054144F" w:rsidRDefault="00A1716D" w:rsidP="00A1716D">
      <w:pPr>
        <w:tabs>
          <w:tab w:val="center" w:pos="4860"/>
        </w:tabs>
        <w:adjustRightInd w:val="0"/>
        <w:jc w:val="both"/>
        <w:rPr>
          <w:rFonts w:ascii="Arial Narrow" w:hAnsi="Arial Narrow" w:cs="Arial"/>
          <w:sz w:val="24"/>
          <w:szCs w:val="24"/>
        </w:rPr>
      </w:pPr>
    </w:p>
    <w:p w14:paraId="3509DDF9" w14:textId="77777777" w:rsidR="00A1716D" w:rsidRPr="0054144F" w:rsidRDefault="00A1716D" w:rsidP="00A1716D">
      <w:pPr>
        <w:shd w:val="clear" w:color="auto" w:fill="DAEEF3" w:themeFill="accent5" w:themeFillTint="33"/>
        <w:tabs>
          <w:tab w:val="center" w:pos="4860"/>
        </w:tabs>
        <w:adjustRightInd w:val="0"/>
        <w:jc w:val="both"/>
        <w:rPr>
          <w:rFonts w:ascii="Arial Narrow" w:hAnsi="Arial Narrow" w:cs="Arial"/>
          <w:b/>
          <w:sz w:val="24"/>
          <w:szCs w:val="24"/>
        </w:rPr>
      </w:pPr>
      <w:r w:rsidRPr="0054144F">
        <w:rPr>
          <w:rFonts w:ascii="Arial Narrow" w:hAnsi="Arial Narrow" w:cs="Arial"/>
          <w:b/>
          <w:sz w:val="24"/>
          <w:szCs w:val="24"/>
        </w:rPr>
        <w:t xml:space="preserve">CLAUSULA DÉCIMA SEGUNDA – DAS PRÁTICAS CORRUPTAS </w:t>
      </w:r>
    </w:p>
    <w:p w14:paraId="56956236" w14:textId="77777777" w:rsidR="00A1716D" w:rsidRPr="0054144F" w:rsidRDefault="00A1716D" w:rsidP="00A1716D">
      <w:pPr>
        <w:tabs>
          <w:tab w:val="center" w:pos="4860"/>
        </w:tabs>
        <w:adjustRightInd w:val="0"/>
        <w:jc w:val="both"/>
        <w:rPr>
          <w:rFonts w:ascii="Arial Narrow" w:hAnsi="Arial Narrow" w:cs="Arial"/>
          <w:sz w:val="24"/>
          <w:szCs w:val="24"/>
        </w:rPr>
      </w:pPr>
      <w:r w:rsidRPr="0054144F">
        <w:rPr>
          <w:rFonts w:ascii="Arial Narrow" w:hAnsi="Arial Narrow" w:cs="Arial"/>
          <w:sz w:val="24"/>
          <w:szCs w:val="24"/>
        </w:rPr>
        <w:t xml:space="preserve">A CONTRATADA que tenha sido declarada, temporária ou permanentemente, incursa em práticas de corrupção em licitações e/ou em execução de contratos, está sujeita às sanções previstas na legislação vigente. Se de acordo com o procedimento administrativo, ficar comprovado que um representante do CONTRATANTE, servidor ou quem atue em seu lugar e/ou CONTRATADA, incorreu em práticas corruptas contrárias aos mais altos níveis éticos, o licitador, poderá: </w:t>
      </w:r>
    </w:p>
    <w:p w14:paraId="3BE599C5" w14:textId="77777777" w:rsidR="00A1716D" w:rsidRPr="0054144F" w:rsidRDefault="00A1716D" w:rsidP="00A1716D">
      <w:pPr>
        <w:tabs>
          <w:tab w:val="center" w:pos="4860"/>
        </w:tabs>
        <w:adjustRightInd w:val="0"/>
        <w:jc w:val="both"/>
        <w:rPr>
          <w:rFonts w:ascii="Arial Narrow" w:hAnsi="Arial Narrow" w:cs="Arial"/>
          <w:sz w:val="24"/>
          <w:szCs w:val="24"/>
        </w:rPr>
      </w:pPr>
      <w:r w:rsidRPr="0054144F">
        <w:rPr>
          <w:rFonts w:ascii="Arial Narrow" w:hAnsi="Arial Narrow" w:cs="Arial"/>
          <w:sz w:val="24"/>
          <w:szCs w:val="24"/>
        </w:rPr>
        <w:t xml:space="preserve">a) rejeitar qualquer proposta de adjudicação relacionada com o respectivo processo de contratação; </w:t>
      </w:r>
    </w:p>
    <w:p w14:paraId="7248E079" w14:textId="77777777" w:rsidR="00A1716D" w:rsidRPr="0054144F" w:rsidRDefault="00A1716D" w:rsidP="00A1716D">
      <w:pPr>
        <w:tabs>
          <w:tab w:val="center" w:pos="4860"/>
        </w:tabs>
        <w:adjustRightInd w:val="0"/>
        <w:jc w:val="both"/>
        <w:rPr>
          <w:rFonts w:ascii="Arial Narrow" w:hAnsi="Arial Narrow" w:cs="Arial"/>
          <w:sz w:val="24"/>
          <w:szCs w:val="24"/>
        </w:rPr>
      </w:pPr>
      <w:r w:rsidRPr="0054144F">
        <w:rPr>
          <w:rFonts w:ascii="Arial Narrow" w:hAnsi="Arial Narrow" w:cs="Arial"/>
          <w:sz w:val="24"/>
          <w:szCs w:val="24"/>
        </w:rPr>
        <w:t xml:space="preserve">b) declarar a CONTRATADA inelegível, temporária ou permanentemente, para participar em futuras licitações ou contratos. </w:t>
      </w:r>
    </w:p>
    <w:p w14:paraId="70D86DDA" w14:textId="77777777" w:rsidR="00A1716D" w:rsidRPr="0054144F" w:rsidRDefault="00A1716D" w:rsidP="00A1716D">
      <w:pPr>
        <w:tabs>
          <w:tab w:val="center" w:pos="4860"/>
        </w:tabs>
        <w:adjustRightInd w:val="0"/>
        <w:jc w:val="both"/>
        <w:rPr>
          <w:rFonts w:ascii="Arial Narrow" w:hAnsi="Arial Narrow" w:cs="Arial"/>
          <w:sz w:val="24"/>
          <w:szCs w:val="24"/>
        </w:rPr>
      </w:pPr>
      <w:r w:rsidRPr="0054144F">
        <w:rPr>
          <w:rFonts w:ascii="Arial Narrow" w:hAnsi="Arial Narrow" w:cs="Arial"/>
          <w:sz w:val="24"/>
          <w:szCs w:val="24"/>
        </w:rPr>
        <w:t xml:space="preserve">12.1-Os licitantes devem observar e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39FB339D" w14:textId="77777777" w:rsidR="00A1716D" w:rsidRPr="0054144F" w:rsidRDefault="00A1716D" w:rsidP="00A1716D">
      <w:pPr>
        <w:tabs>
          <w:tab w:val="center" w:pos="4860"/>
        </w:tabs>
        <w:adjustRightInd w:val="0"/>
        <w:jc w:val="both"/>
        <w:rPr>
          <w:rFonts w:ascii="Arial Narrow" w:hAnsi="Arial Narrow" w:cs="Arial"/>
          <w:sz w:val="24"/>
          <w:szCs w:val="24"/>
        </w:rPr>
      </w:pPr>
      <w:r w:rsidRPr="0054144F">
        <w:rPr>
          <w:rFonts w:ascii="Arial Narrow" w:hAnsi="Arial Narrow" w:cs="Arial"/>
          <w:sz w:val="24"/>
          <w:szCs w:val="24"/>
        </w:rPr>
        <w:t xml:space="preserve">a) “prática corrupta”: oferecer, dar, receber ou solicitar, direta ou indiretamente, qualquer vantagem com o objetivo de influenciar a ação de servidor público no processo de licitação ou na execução de contrato; </w:t>
      </w:r>
    </w:p>
    <w:p w14:paraId="74F7EBC4" w14:textId="77777777" w:rsidR="00A1716D" w:rsidRPr="0054144F" w:rsidRDefault="00A1716D" w:rsidP="00A1716D">
      <w:pPr>
        <w:tabs>
          <w:tab w:val="center" w:pos="4860"/>
        </w:tabs>
        <w:adjustRightInd w:val="0"/>
        <w:jc w:val="both"/>
        <w:rPr>
          <w:rFonts w:ascii="Arial Narrow" w:hAnsi="Arial Narrow" w:cs="Arial"/>
          <w:sz w:val="24"/>
          <w:szCs w:val="24"/>
        </w:rPr>
      </w:pPr>
      <w:r w:rsidRPr="0054144F">
        <w:rPr>
          <w:rFonts w:ascii="Arial Narrow" w:hAnsi="Arial Narrow" w:cs="Arial"/>
          <w:sz w:val="24"/>
          <w:szCs w:val="24"/>
        </w:rPr>
        <w:t xml:space="preserve">b) “prática fraudulenta”: a falsificação ou omissão dos fatos, com o objetivo de influenciar o processo de licitação ou de execução de contrato; </w:t>
      </w:r>
    </w:p>
    <w:p w14:paraId="661CC752" w14:textId="77777777" w:rsidR="00A1716D" w:rsidRPr="0054144F" w:rsidRDefault="00A1716D" w:rsidP="00A1716D">
      <w:pPr>
        <w:tabs>
          <w:tab w:val="center" w:pos="4860"/>
        </w:tabs>
        <w:adjustRightInd w:val="0"/>
        <w:jc w:val="both"/>
        <w:rPr>
          <w:rFonts w:ascii="Arial Narrow" w:hAnsi="Arial Narrow" w:cs="Arial"/>
          <w:sz w:val="24"/>
          <w:szCs w:val="24"/>
        </w:rPr>
      </w:pPr>
      <w:r w:rsidRPr="0054144F">
        <w:rPr>
          <w:rFonts w:ascii="Arial Narrow" w:hAnsi="Arial Narrow" w:cs="Arial"/>
          <w:sz w:val="24"/>
          <w:szCs w:val="24"/>
        </w:rPr>
        <w:t xml:space="preserve">c) “prática conluiada”: esquematizar ou estabelecer um acordo entre dois ou mais licitantes, com ou sem o conhecimento de representantes ou prepostos do órgão licitador, visando estabelecer preços em níveis artificiais e não-competitivos; </w:t>
      </w:r>
    </w:p>
    <w:p w14:paraId="79177E36" w14:textId="77777777" w:rsidR="00A1716D" w:rsidRPr="0054144F" w:rsidRDefault="00A1716D" w:rsidP="00A1716D">
      <w:pPr>
        <w:tabs>
          <w:tab w:val="center" w:pos="4860"/>
        </w:tabs>
        <w:adjustRightInd w:val="0"/>
        <w:jc w:val="both"/>
        <w:rPr>
          <w:rFonts w:ascii="Arial Narrow" w:hAnsi="Arial Narrow" w:cs="Arial"/>
          <w:sz w:val="24"/>
          <w:szCs w:val="24"/>
        </w:rPr>
      </w:pPr>
      <w:r w:rsidRPr="0054144F">
        <w:rPr>
          <w:rFonts w:ascii="Arial Narrow" w:hAnsi="Arial Narrow" w:cs="Arial"/>
          <w:sz w:val="24"/>
          <w:szCs w:val="24"/>
        </w:rPr>
        <w:t xml:space="preserve">d) “prática coercitiva”: causar dano ou ameaçar causar dano, direta ou indiretamente, às pessoas ou sua propriedade, visando influenciar sua participação em um processo licitatório ou afetar a execução do contrato. </w:t>
      </w:r>
    </w:p>
    <w:p w14:paraId="1551CD43" w14:textId="77777777" w:rsidR="00A1716D" w:rsidRPr="0054144F" w:rsidRDefault="00A1716D" w:rsidP="00A1716D">
      <w:pPr>
        <w:tabs>
          <w:tab w:val="center" w:pos="4860"/>
        </w:tabs>
        <w:adjustRightInd w:val="0"/>
        <w:jc w:val="both"/>
        <w:rPr>
          <w:rFonts w:ascii="Arial Narrow" w:hAnsi="Arial Narrow" w:cs="Arial"/>
          <w:sz w:val="24"/>
          <w:szCs w:val="24"/>
        </w:rPr>
      </w:pPr>
      <w:r w:rsidRPr="0054144F">
        <w:rPr>
          <w:rFonts w:ascii="Arial Narrow" w:hAnsi="Arial Narrow" w:cs="Arial"/>
          <w:sz w:val="24"/>
          <w:szCs w:val="24"/>
        </w:rPr>
        <w:t xml:space="preserve">e) “prática obstrutiva”: (i) destruir, falsificar, alterar ou ocultar provas em inspeções ou fazer declarações falsas aos representantes do organismo financeiro multilateral, com o objetivo de impedir materialmente a apuração de alegações de prática prevista acima; </w:t>
      </w:r>
    </w:p>
    <w:p w14:paraId="7E3C4FB0" w14:textId="77777777" w:rsidR="00A1716D" w:rsidRPr="0054144F" w:rsidRDefault="00A1716D" w:rsidP="00A1716D">
      <w:pPr>
        <w:tabs>
          <w:tab w:val="center" w:pos="4860"/>
        </w:tabs>
        <w:adjustRightInd w:val="0"/>
        <w:jc w:val="both"/>
        <w:rPr>
          <w:rFonts w:ascii="Arial Narrow" w:hAnsi="Arial Narrow" w:cs="Arial"/>
          <w:sz w:val="24"/>
          <w:szCs w:val="24"/>
        </w:rPr>
      </w:pPr>
      <w:r w:rsidRPr="0054144F">
        <w:rPr>
          <w:rFonts w:ascii="Arial Narrow" w:hAnsi="Arial Narrow" w:cs="Arial"/>
          <w:sz w:val="24"/>
          <w:szCs w:val="24"/>
        </w:rPr>
        <w:t xml:space="preserve">(ii) atos cuja intenção seja impedir materialmente o exercício do direito de o organismo financeiro multilateral promover inspeção. </w:t>
      </w:r>
    </w:p>
    <w:p w14:paraId="6ACA16A9" w14:textId="77777777" w:rsidR="00A1716D" w:rsidRPr="0054144F" w:rsidRDefault="00A1716D" w:rsidP="00A1716D">
      <w:pPr>
        <w:tabs>
          <w:tab w:val="center" w:pos="4860"/>
        </w:tabs>
        <w:adjustRightInd w:val="0"/>
        <w:jc w:val="both"/>
        <w:rPr>
          <w:rFonts w:ascii="Arial Narrow" w:hAnsi="Arial Narrow" w:cs="Arial"/>
          <w:sz w:val="24"/>
          <w:szCs w:val="24"/>
        </w:rPr>
      </w:pPr>
    </w:p>
    <w:p w14:paraId="65D437D2" w14:textId="77777777" w:rsidR="00A1716D" w:rsidRPr="0054144F" w:rsidRDefault="00A1716D" w:rsidP="00A1716D">
      <w:pPr>
        <w:shd w:val="clear" w:color="auto" w:fill="DAEEF3" w:themeFill="accent5" w:themeFillTint="33"/>
        <w:tabs>
          <w:tab w:val="center" w:pos="4860"/>
        </w:tabs>
        <w:adjustRightInd w:val="0"/>
        <w:jc w:val="both"/>
        <w:rPr>
          <w:rFonts w:ascii="Arial Narrow" w:hAnsi="Arial Narrow" w:cs="Arial"/>
          <w:b/>
          <w:sz w:val="24"/>
          <w:szCs w:val="24"/>
        </w:rPr>
      </w:pPr>
      <w:r w:rsidRPr="0054144F">
        <w:rPr>
          <w:rFonts w:ascii="Arial Narrow" w:hAnsi="Arial Narrow" w:cs="Arial"/>
          <w:b/>
          <w:sz w:val="24"/>
          <w:szCs w:val="24"/>
        </w:rPr>
        <w:lastRenderedPageBreak/>
        <w:t xml:space="preserve">CLÁUSULA DÉCIMA TERCEIRA – DURAÇÃO </w:t>
      </w:r>
    </w:p>
    <w:p w14:paraId="196E58D2" w14:textId="77777777" w:rsidR="00A1716D" w:rsidRDefault="00A1716D" w:rsidP="00A1716D">
      <w:pPr>
        <w:tabs>
          <w:tab w:val="center" w:pos="4860"/>
        </w:tabs>
        <w:adjustRightInd w:val="0"/>
        <w:jc w:val="both"/>
        <w:rPr>
          <w:rFonts w:ascii="Arial Narrow" w:hAnsi="Arial Narrow" w:cs="Arial"/>
          <w:sz w:val="24"/>
          <w:szCs w:val="24"/>
        </w:rPr>
      </w:pPr>
      <w:r w:rsidRPr="0054144F">
        <w:rPr>
          <w:rFonts w:ascii="Arial Narrow" w:hAnsi="Arial Narrow" w:cs="Arial"/>
          <w:sz w:val="24"/>
          <w:szCs w:val="24"/>
        </w:rPr>
        <w:t xml:space="preserve">13.1- O presente termo de contrato terá a vigência de 12 (doze) meses, com início a partir da data de sua assinatura, podendo ser prorrogado e/ou aditado de comum acordo, por igual período, desde que não haja infração em quaisquer das Cláusulas deste Contrato, mediante Termo Aditivo, conforme previsão contida no Art. 107 da Lei 14.133/21. </w:t>
      </w:r>
    </w:p>
    <w:p w14:paraId="3952287C" w14:textId="77777777" w:rsidR="00A1716D" w:rsidRPr="0054144F" w:rsidRDefault="00A1716D" w:rsidP="00A1716D">
      <w:pPr>
        <w:tabs>
          <w:tab w:val="center" w:pos="4860"/>
        </w:tabs>
        <w:adjustRightInd w:val="0"/>
        <w:jc w:val="both"/>
        <w:rPr>
          <w:rFonts w:ascii="Arial Narrow" w:hAnsi="Arial Narrow" w:cs="Arial"/>
          <w:sz w:val="24"/>
          <w:szCs w:val="24"/>
        </w:rPr>
      </w:pPr>
      <w:r w:rsidRPr="0054144F">
        <w:rPr>
          <w:rFonts w:ascii="Arial Narrow" w:hAnsi="Arial Narrow" w:cs="Arial"/>
          <w:sz w:val="24"/>
          <w:szCs w:val="24"/>
        </w:rPr>
        <w:t xml:space="preserve">Os quantitativos poderão ser renovados juntamente como termo aditivo de prorrogação. </w:t>
      </w:r>
    </w:p>
    <w:p w14:paraId="1FE7FFBB" w14:textId="77777777" w:rsidR="00A1716D" w:rsidRPr="0054144F" w:rsidRDefault="00A1716D" w:rsidP="00A1716D">
      <w:pPr>
        <w:tabs>
          <w:tab w:val="center" w:pos="4860"/>
        </w:tabs>
        <w:adjustRightInd w:val="0"/>
        <w:jc w:val="both"/>
        <w:rPr>
          <w:rFonts w:ascii="Arial Narrow" w:hAnsi="Arial Narrow" w:cs="Arial"/>
          <w:sz w:val="24"/>
          <w:szCs w:val="24"/>
        </w:rPr>
      </w:pPr>
    </w:p>
    <w:p w14:paraId="224A64E1" w14:textId="77777777" w:rsidR="00A1716D" w:rsidRPr="0054144F" w:rsidRDefault="00A1716D" w:rsidP="00A1716D">
      <w:pPr>
        <w:shd w:val="clear" w:color="auto" w:fill="DAEEF3" w:themeFill="accent5" w:themeFillTint="33"/>
        <w:tabs>
          <w:tab w:val="center" w:pos="4860"/>
        </w:tabs>
        <w:adjustRightInd w:val="0"/>
        <w:jc w:val="both"/>
        <w:rPr>
          <w:rFonts w:ascii="Arial Narrow" w:hAnsi="Arial Narrow" w:cs="Arial"/>
          <w:b/>
          <w:sz w:val="24"/>
          <w:szCs w:val="24"/>
        </w:rPr>
      </w:pPr>
      <w:r w:rsidRPr="0054144F">
        <w:rPr>
          <w:rFonts w:ascii="Arial Narrow" w:hAnsi="Arial Narrow" w:cs="Arial"/>
          <w:b/>
          <w:sz w:val="24"/>
          <w:szCs w:val="24"/>
        </w:rPr>
        <w:t xml:space="preserve">CLÁUSULA DÉCIMA QUARTA – FORO </w:t>
      </w:r>
    </w:p>
    <w:p w14:paraId="1B0CCB35" w14:textId="77777777" w:rsidR="00A1716D" w:rsidRPr="0054144F" w:rsidRDefault="00A1716D" w:rsidP="00A1716D">
      <w:pPr>
        <w:tabs>
          <w:tab w:val="center" w:pos="4860"/>
        </w:tabs>
        <w:adjustRightInd w:val="0"/>
        <w:jc w:val="both"/>
        <w:rPr>
          <w:rFonts w:ascii="Arial Narrow" w:hAnsi="Arial Narrow" w:cs="Arial"/>
          <w:sz w:val="24"/>
          <w:szCs w:val="24"/>
        </w:rPr>
      </w:pPr>
      <w:r w:rsidRPr="0054144F">
        <w:rPr>
          <w:rFonts w:ascii="Arial Narrow" w:hAnsi="Arial Narrow" w:cs="Arial"/>
          <w:sz w:val="24"/>
          <w:szCs w:val="24"/>
        </w:rPr>
        <w:t xml:space="preserve">14.1- Fica eleito o foro da Comarca de Ubiratã, Estado do Paraná, para dirimir dúvidas ou questões oriundas do presente Contrato. E por estarem justas e Contratadas, as partes assinam o presente instrumento contratual, em 02 (duas) vias iguais e rubricadas para todo os fins de direito, na presença das testemunhas abaixo. </w:t>
      </w:r>
    </w:p>
    <w:p w14:paraId="54DC5DF6" w14:textId="77777777" w:rsidR="00A1716D" w:rsidRPr="0054144F" w:rsidRDefault="00A1716D" w:rsidP="00A1716D">
      <w:pPr>
        <w:tabs>
          <w:tab w:val="center" w:pos="4860"/>
        </w:tabs>
        <w:adjustRightInd w:val="0"/>
        <w:jc w:val="both"/>
        <w:rPr>
          <w:rFonts w:ascii="Arial Narrow" w:hAnsi="Arial Narrow" w:cs="Arial"/>
          <w:sz w:val="24"/>
          <w:szCs w:val="24"/>
        </w:rPr>
      </w:pPr>
    </w:p>
    <w:p w14:paraId="250D7891" w14:textId="3CFD55FE" w:rsidR="00A1716D" w:rsidRPr="0054144F" w:rsidRDefault="00A1716D" w:rsidP="00A1716D">
      <w:pPr>
        <w:tabs>
          <w:tab w:val="center" w:pos="4860"/>
        </w:tabs>
        <w:adjustRightInd w:val="0"/>
        <w:jc w:val="right"/>
        <w:rPr>
          <w:rFonts w:ascii="Arial Narrow" w:hAnsi="Arial Narrow" w:cs="Arial"/>
          <w:sz w:val="24"/>
          <w:szCs w:val="24"/>
        </w:rPr>
      </w:pPr>
      <w:r w:rsidRPr="0054144F">
        <w:rPr>
          <w:rFonts w:ascii="Arial Narrow" w:hAnsi="Arial Narrow" w:cs="Arial"/>
          <w:sz w:val="24"/>
          <w:szCs w:val="24"/>
        </w:rPr>
        <w:t>Juranda-PR, **/**/202</w:t>
      </w:r>
      <w:r>
        <w:rPr>
          <w:rFonts w:ascii="Arial Narrow" w:hAnsi="Arial Narrow" w:cs="Arial"/>
          <w:sz w:val="24"/>
          <w:szCs w:val="24"/>
        </w:rPr>
        <w:t>6</w:t>
      </w:r>
      <w:r w:rsidRPr="0054144F">
        <w:rPr>
          <w:rFonts w:ascii="Arial Narrow" w:hAnsi="Arial Narrow" w:cs="Arial"/>
          <w:sz w:val="24"/>
          <w:szCs w:val="24"/>
        </w:rPr>
        <w:t xml:space="preserve">. </w:t>
      </w:r>
    </w:p>
    <w:p w14:paraId="10D7101F" w14:textId="77777777" w:rsidR="00A1716D" w:rsidRPr="0054144F" w:rsidRDefault="00A1716D" w:rsidP="00A1716D">
      <w:pPr>
        <w:tabs>
          <w:tab w:val="center" w:pos="4860"/>
        </w:tabs>
        <w:adjustRightInd w:val="0"/>
        <w:jc w:val="right"/>
        <w:rPr>
          <w:rFonts w:ascii="Arial Narrow" w:hAnsi="Arial Narrow" w:cs="Arial"/>
          <w:sz w:val="24"/>
          <w:szCs w:val="24"/>
        </w:rPr>
      </w:pPr>
    </w:p>
    <w:p w14:paraId="259226A4" w14:textId="77777777" w:rsidR="00A1716D" w:rsidRPr="0054144F" w:rsidRDefault="00A1716D" w:rsidP="00A1716D">
      <w:pPr>
        <w:tabs>
          <w:tab w:val="center" w:pos="4860"/>
        </w:tabs>
        <w:adjustRightInd w:val="0"/>
        <w:jc w:val="right"/>
        <w:rPr>
          <w:rFonts w:ascii="Arial Narrow" w:hAnsi="Arial Narrow" w:cs="Arial"/>
          <w:sz w:val="24"/>
          <w:szCs w:val="24"/>
        </w:rPr>
      </w:pPr>
    </w:p>
    <w:p w14:paraId="72E12FF3" w14:textId="77777777" w:rsidR="00A1716D" w:rsidRPr="0054144F" w:rsidRDefault="00A1716D" w:rsidP="00A1716D">
      <w:pPr>
        <w:tabs>
          <w:tab w:val="center" w:pos="4860"/>
        </w:tabs>
        <w:adjustRightInd w:val="0"/>
        <w:jc w:val="both"/>
        <w:rPr>
          <w:rFonts w:ascii="Arial Narrow" w:hAnsi="Arial Narrow" w:cs="Arial"/>
          <w:sz w:val="24"/>
          <w:szCs w:val="24"/>
        </w:rPr>
      </w:pPr>
    </w:p>
    <w:p w14:paraId="43F97D54" w14:textId="77777777" w:rsidR="00A1716D" w:rsidRPr="0054144F" w:rsidRDefault="00A1716D" w:rsidP="00A1716D">
      <w:pPr>
        <w:tabs>
          <w:tab w:val="center" w:pos="4860"/>
        </w:tabs>
        <w:adjustRightInd w:val="0"/>
        <w:jc w:val="both"/>
        <w:rPr>
          <w:rFonts w:ascii="Arial Narrow" w:hAnsi="Arial Narrow" w:cs="Arial"/>
          <w:sz w:val="24"/>
          <w:szCs w:val="24"/>
        </w:rPr>
      </w:pPr>
    </w:p>
    <w:p w14:paraId="5549E9B0" w14:textId="77777777" w:rsidR="00A1716D" w:rsidRPr="0054144F" w:rsidRDefault="00A1716D" w:rsidP="00A1716D">
      <w:pPr>
        <w:tabs>
          <w:tab w:val="center" w:pos="4860"/>
        </w:tabs>
        <w:adjustRightInd w:val="0"/>
        <w:jc w:val="both"/>
        <w:rPr>
          <w:rFonts w:ascii="Arial Narrow" w:hAnsi="Arial Narrow" w:cs="Arial"/>
          <w:sz w:val="24"/>
          <w:szCs w:val="24"/>
        </w:rPr>
      </w:pPr>
    </w:p>
    <w:p w14:paraId="0F96ED8A" w14:textId="77777777" w:rsidR="00A1716D" w:rsidRPr="0054144F" w:rsidRDefault="00A1716D" w:rsidP="00A1716D">
      <w:pPr>
        <w:jc w:val="both"/>
        <w:rPr>
          <w:rFonts w:ascii="Arial Narrow" w:hAnsi="Arial Narrow"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A1716D" w:rsidRPr="0054144F" w14:paraId="6C2210BA" w14:textId="77777777" w:rsidTr="00E6435A">
        <w:tc>
          <w:tcPr>
            <w:tcW w:w="4508" w:type="dxa"/>
          </w:tcPr>
          <w:p w14:paraId="2C23907D" w14:textId="77777777" w:rsidR="00A1716D" w:rsidRPr="0054144F" w:rsidRDefault="00A1716D" w:rsidP="00E6435A">
            <w:pPr>
              <w:widowControl w:val="0"/>
              <w:autoSpaceDE w:val="0"/>
              <w:autoSpaceDN w:val="0"/>
              <w:jc w:val="both"/>
              <w:rPr>
                <w:rFonts w:ascii="Arial Narrow" w:hAnsi="Arial Narrow" w:cs="Arial"/>
                <w:sz w:val="24"/>
                <w:szCs w:val="24"/>
              </w:rPr>
            </w:pPr>
            <w:r w:rsidRPr="0054144F">
              <w:rPr>
                <w:rFonts w:ascii="Arial Narrow" w:hAnsi="Arial Narrow" w:cs="Arial"/>
                <w:sz w:val="24"/>
                <w:szCs w:val="24"/>
              </w:rPr>
              <w:t>_______________________</w:t>
            </w:r>
          </w:p>
          <w:p w14:paraId="6B6ADE94" w14:textId="77777777" w:rsidR="00A1716D" w:rsidRPr="0054144F" w:rsidRDefault="00A1716D" w:rsidP="00E6435A">
            <w:pPr>
              <w:widowControl w:val="0"/>
              <w:autoSpaceDE w:val="0"/>
              <w:autoSpaceDN w:val="0"/>
              <w:jc w:val="both"/>
              <w:rPr>
                <w:rFonts w:ascii="Arial Narrow" w:hAnsi="Arial Narrow" w:cs="Arial"/>
                <w:b/>
                <w:bCs/>
                <w:sz w:val="24"/>
                <w:szCs w:val="24"/>
              </w:rPr>
            </w:pPr>
            <w:r w:rsidRPr="0054144F">
              <w:rPr>
                <w:rFonts w:ascii="Arial Narrow" w:hAnsi="Arial Narrow" w:cs="Arial"/>
                <w:sz w:val="24"/>
                <w:szCs w:val="24"/>
              </w:rPr>
              <w:t xml:space="preserve">  </w:t>
            </w:r>
            <w:r w:rsidRPr="0054144F">
              <w:rPr>
                <w:rFonts w:ascii="Arial Narrow" w:hAnsi="Arial Narrow" w:cs="Arial"/>
                <w:b/>
                <w:bCs/>
                <w:sz w:val="24"/>
                <w:szCs w:val="24"/>
              </w:rPr>
              <w:t>MUNICÍPIO DE JURANDA</w:t>
            </w:r>
          </w:p>
          <w:p w14:paraId="7DE9C56E" w14:textId="77777777" w:rsidR="00A1716D" w:rsidRPr="0054144F" w:rsidRDefault="00A1716D" w:rsidP="00E6435A">
            <w:pPr>
              <w:widowControl w:val="0"/>
              <w:autoSpaceDE w:val="0"/>
              <w:autoSpaceDN w:val="0"/>
              <w:jc w:val="center"/>
              <w:rPr>
                <w:rFonts w:ascii="Arial Narrow" w:hAnsi="Arial Narrow" w:cs="Arial"/>
                <w:b/>
                <w:bCs/>
                <w:sz w:val="24"/>
                <w:szCs w:val="24"/>
              </w:rPr>
            </w:pPr>
            <w:r w:rsidRPr="0054144F">
              <w:rPr>
                <w:rFonts w:ascii="Arial Narrow" w:hAnsi="Arial Narrow" w:cs="Arial"/>
                <w:b/>
                <w:sz w:val="24"/>
                <w:szCs w:val="24"/>
              </w:rPr>
              <w:t>****</w:t>
            </w:r>
          </w:p>
          <w:p w14:paraId="0C47FBEF" w14:textId="77777777" w:rsidR="00A1716D" w:rsidRPr="0054144F" w:rsidRDefault="00A1716D" w:rsidP="00E6435A">
            <w:pPr>
              <w:widowControl w:val="0"/>
              <w:autoSpaceDE w:val="0"/>
              <w:autoSpaceDN w:val="0"/>
              <w:rPr>
                <w:rFonts w:ascii="Arial Narrow" w:hAnsi="Arial Narrow" w:cs="Arial"/>
                <w:b/>
                <w:sz w:val="24"/>
                <w:szCs w:val="24"/>
              </w:rPr>
            </w:pPr>
            <w:r w:rsidRPr="0054144F">
              <w:rPr>
                <w:rFonts w:ascii="Arial Narrow" w:hAnsi="Arial Narrow" w:cs="Arial"/>
                <w:b/>
                <w:sz w:val="24"/>
                <w:szCs w:val="24"/>
              </w:rPr>
              <w:t xml:space="preserve">        CONTRATANTE</w:t>
            </w:r>
          </w:p>
          <w:p w14:paraId="4098B3C0" w14:textId="77777777" w:rsidR="00A1716D" w:rsidRPr="0054144F" w:rsidRDefault="00A1716D" w:rsidP="00E6435A">
            <w:pPr>
              <w:widowControl w:val="0"/>
              <w:autoSpaceDE w:val="0"/>
              <w:autoSpaceDN w:val="0"/>
              <w:jc w:val="both"/>
              <w:rPr>
                <w:rFonts w:ascii="Arial Narrow" w:hAnsi="Arial Narrow" w:cs="Arial"/>
                <w:sz w:val="24"/>
                <w:szCs w:val="24"/>
              </w:rPr>
            </w:pPr>
          </w:p>
        </w:tc>
        <w:tc>
          <w:tcPr>
            <w:tcW w:w="4508" w:type="dxa"/>
          </w:tcPr>
          <w:p w14:paraId="3D34A1DE" w14:textId="77777777" w:rsidR="00A1716D" w:rsidRPr="0054144F" w:rsidRDefault="00A1716D" w:rsidP="00E6435A">
            <w:pPr>
              <w:widowControl w:val="0"/>
              <w:pBdr>
                <w:bottom w:val="single" w:sz="12" w:space="1" w:color="auto"/>
              </w:pBdr>
              <w:autoSpaceDE w:val="0"/>
              <w:autoSpaceDN w:val="0"/>
              <w:jc w:val="both"/>
              <w:rPr>
                <w:rFonts w:ascii="Arial Narrow" w:hAnsi="Arial Narrow" w:cs="Arial"/>
                <w:sz w:val="24"/>
                <w:szCs w:val="24"/>
              </w:rPr>
            </w:pPr>
          </w:p>
          <w:p w14:paraId="2732A8AD" w14:textId="77777777" w:rsidR="00A1716D" w:rsidRPr="0054144F" w:rsidRDefault="00A1716D" w:rsidP="00E6435A">
            <w:pPr>
              <w:widowControl w:val="0"/>
              <w:autoSpaceDE w:val="0"/>
              <w:autoSpaceDN w:val="0"/>
              <w:jc w:val="both"/>
              <w:rPr>
                <w:rFonts w:ascii="Arial Narrow" w:hAnsi="Arial Narrow" w:cs="Arial"/>
                <w:b/>
                <w:sz w:val="24"/>
                <w:szCs w:val="24"/>
              </w:rPr>
            </w:pPr>
            <w:r w:rsidRPr="0054144F">
              <w:rPr>
                <w:rFonts w:ascii="Arial Narrow" w:hAnsi="Arial Narrow" w:cs="Arial"/>
                <w:b/>
                <w:sz w:val="24"/>
                <w:szCs w:val="24"/>
              </w:rPr>
              <w:t xml:space="preserve">                *****</w:t>
            </w:r>
          </w:p>
          <w:p w14:paraId="5D7DC552" w14:textId="77777777" w:rsidR="00A1716D" w:rsidRPr="0054144F" w:rsidRDefault="00A1716D" w:rsidP="00E6435A">
            <w:pPr>
              <w:widowControl w:val="0"/>
              <w:autoSpaceDE w:val="0"/>
              <w:autoSpaceDN w:val="0"/>
              <w:jc w:val="both"/>
              <w:rPr>
                <w:rFonts w:ascii="Arial Narrow" w:hAnsi="Arial Narrow" w:cs="Arial"/>
                <w:b/>
                <w:sz w:val="24"/>
                <w:szCs w:val="24"/>
              </w:rPr>
            </w:pPr>
            <w:r w:rsidRPr="0054144F">
              <w:rPr>
                <w:rFonts w:ascii="Arial Narrow" w:hAnsi="Arial Narrow" w:cs="Arial"/>
                <w:b/>
                <w:sz w:val="24"/>
                <w:szCs w:val="24"/>
              </w:rPr>
              <w:t xml:space="preserve">                           CONTRATADO</w:t>
            </w:r>
          </w:p>
          <w:p w14:paraId="3D07B7C7" w14:textId="77777777" w:rsidR="00A1716D" w:rsidRPr="0054144F" w:rsidRDefault="00A1716D" w:rsidP="00E6435A">
            <w:pPr>
              <w:widowControl w:val="0"/>
              <w:autoSpaceDE w:val="0"/>
              <w:autoSpaceDN w:val="0"/>
              <w:jc w:val="both"/>
              <w:rPr>
                <w:rFonts w:ascii="Arial Narrow" w:hAnsi="Arial Narrow" w:cs="Arial"/>
                <w:sz w:val="24"/>
                <w:szCs w:val="24"/>
              </w:rPr>
            </w:pPr>
          </w:p>
        </w:tc>
      </w:tr>
    </w:tbl>
    <w:p w14:paraId="71E89BB0" w14:textId="77777777" w:rsidR="00A1716D" w:rsidRPr="0054144F" w:rsidRDefault="00A1716D" w:rsidP="00A1716D">
      <w:pPr>
        <w:jc w:val="both"/>
        <w:rPr>
          <w:rFonts w:ascii="Arial Narrow" w:hAnsi="Arial Narrow" w:cs="Arial"/>
          <w:sz w:val="24"/>
          <w:szCs w:val="24"/>
        </w:rPr>
      </w:pPr>
    </w:p>
    <w:p w14:paraId="03A9B357" w14:textId="77777777" w:rsidR="00A1716D" w:rsidRPr="0054144F" w:rsidRDefault="00A1716D" w:rsidP="00A1716D">
      <w:pPr>
        <w:jc w:val="both"/>
        <w:rPr>
          <w:rFonts w:ascii="Arial Narrow" w:hAnsi="Arial Narrow" w:cs="Arial"/>
          <w:sz w:val="24"/>
          <w:szCs w:val="24"/>
        </w:rPr>
      </w:pPr>
    </w:p>
    <w:p w14:paraId="2051C296" w14:textId="77777777" w:rsidR="00A1716D" w:rsidRPr="0054144F" w:rsidRDefault="00A1716D" w:rsidP="00A1716D">
      <w:pPr>
        <w:jc w:val="both"/>
        <w:rPr>
          <w:rFonts w:ascii="Arial Narrow" w:hAnsi="Arial Narrow" w:cs="Arial"/>
          <w:sz w:val="24"/>
          <w:szCs w:val="24"/>
        </w:rPr>
      </w:pPr>
    </w:p>
    <w:p w14:paraId="7BA2ADE2" w14:textId="77777777" w:rsidR="00A1716D" w:rsidRPr="0054144F" w:rsidRDefault="00A1716D" w:rsidP="00A1716D">
      <w:pPr>
        <w:jc w:val="both"/>
        <w:rPr>
          <w:rFonts w:ascii="Arial Narrow" w:hAnsi="Arial Narrow" w:cs="Arial"/>
          <w:sz w:val="24"/>
          <w:szCs w:val="24"/>
        </w:rPr>
      </w:pPr>
    </w:p>
    <w:p w14:paraId="2AF5BC8D" w14:textId="77777777" w:rsidR="00A1716D" w:rsidRPr="0054144F" w:rsidRDefault="00A1716D" w:rsidP="00A1716D">
      <w:pPr>
        <w:jc w:val="both"/>
        <w:rPr>
          <w:rFonts w:ascii="Arial Narrow" w:hAnsi="Arial Narrow" w:cs="Arial"/>
          <w:sz w:val="24"/>
          <w:szCs w:val="24"/>
        </w:rPr>
      </w:pPr>
    </w:p>
    <w:p w14:paraId="304F3408" w14:textId="77777777" w:rsidR="00A1716D" w:rsidRPr="0054144F" w:rsidRDefault="00A1716D" w:rsidP="00A1716D">
      <w:pPr>
        <w:jc w:val="both"/>
        <w:rPr>
          <w:rFonts w:ascii="Arial Narrow" w:hAnsi="Arial Narrow"/>
          <w:b/>
          <w:sz w:val="24"/>
          <w:szCs w:val="24"/>
          <w:u w:val="single"/>
        </w:rPr>
      </w:pPr>
      <w:r w:rsidRPr="0054144F">
        <w:rPr>
          <w:rFonts w:ascii="Arial Narrow" w:hAnsi="Arial Narrow" w:cs="Arial"/>
          <w:sz w:val="24"/>
          <w:szCs w:val="24"/>
        </w:rPr>
        <w:t xml:space="preserve"> </w:t>
      </w:r>
      <w:r w:rsidRPr="0054144F">
        <w:rPr>
          <w:rFonts w:ascii="Arial Narrow" w:hAnsi="Arial Narrow"/>
          <w:b/>
          <w:sz w:val="24"/>
          <w:szCs w:val="24"/>
          <w:u w:val="single"/>
        </w:rPr>
        <w:t>TESTEMUNHAS:</w:t>
      </w:r>
    </w:p>
    <w:p w14:paraId="698BE355" w14:textId="77777777" w:rsidR="00A1716D" w:rsidRPr="0054144F" w:rsidRDefault="00A1716D" w:rsidP="00A1716D">
      <w:pPr>
        <w:jc w:val="both"/>
        <w:rPr>
          <w:rFonts w:ascii="Arial Narrow" w:hAnsi="Arial Narrow"/>
          <w:b/>
          <w:sz w:val="24"/>
          <w:szCs w:val="24"/>
          <w:u w:val="single"/>
        </w:rPr>
      </w:pPr>
    </w:p>
    <w:p w14:paraId="369D1835" w14:textId="77777777" w:rsidR="00A1716D" w:rsidRPr="0054144F" w:rsidRDefault="00A1716D" w:rsidP="00A1716D">
      <w:pPr>
        <w:jc w:val="both"/>
        <w:rPr>
          <w:rFonts w:ascii="Arial Narrow" w:hAnsi="Arial Narrow"/>
          <w:b/>
          <w:sz w:val="24"/>
          <w:szCs w:val="24"/>
          <w:u w:val="single"/>
        </w:rPr>
      </w:pPr>
    </w:p>
    <w:p w14:paraId="43B68B69" w14:textId="77777777" w:rsidR="00A1716D" w:rsidRPr="0054144F" w:rsidRDefault="00A1716D" w:rsidP="00A1716D">
      <w:pPr>
        <w:jc w:val="both"/>
        <w:rPr>
          <w:rFonts w:ascii="Arial Narrow" w:hAnsi="Arial Narrow"/>
          <w:b/>
          <w:sz w:val="24"/>
          <w:szCs w:val="24"/>
          <w:u w:val="single"/>
        </w:rPr>
      </w:pPr>
    </w:p>
    <w:p w14:paraId="4D0F1309" w14:textId="77777777" w:rsidR="00A1716D" w:rsidRPr="0054144F" w:rsidRDefault="00A1716D" w:rsidP="00A1716D">
      <w:pPr>
        <w:jc w:val="both"/>
        <w:rPr>
          <w:rFonts w:ascii="Arial Narrow" w:hAnsi="Arial Narrow"/>
          <w:b/>
          <w:sz w:val="24"/>
          <w:szCs w:val="24"/>
          <w:u w:val="single"/>
        </w:rPr>
      </w:pPr>
    </w:p>
    <w:p w14:paraId="565A1C95" w14:textId="77777777" w:rsidR="00A1716D" w:rsidRPr="0054144F" w:rsidRDefault="00A1716D" w:rsidP="00A1716D">
      <w:pPr>
        <w:jc w:val="both"/>
        <w:rPr>
          <w:rFonts w:ascii="Arial Narrow" w:hAnsi="Arial Narrow"/>
          <w:b/>
          <w:sz w:val="24"/>
          <w:szCs w:val="24"/>
          <w:u w:val="single"/>
        </w:rPr>
      </w:pPr>
    </w:p>
    <w:p w14:paraId="5A075193" w14:textId="77777777" w:rsidR="00A1716D" w:rsidRPr="0054144F" w:rsidRDefault="00A1716D" w:rsidP="00A1716D">
      <w:pPr>
        <w:jc w:val="both"/>
        <w:rPr>
          <w:rFonts w:ascii="Arial Narrow" w:hAnsi="Arial Narrow"/>
          <w:b/>
          <w:sz w:val="24"/>
          <w:szCs w:val="24"/>
          <w:u w:val="single"/>
        </w:rPr>
      </w:pPr>
    </w:p>
    <w:p w14:paraId="65D15F40" w14:textId="77777777" w:rsidR="00A1716D" w:rsidRPr="0054144F" w:rsidRDefault="00A1716D" w:rsidP="00A1716D">
      <w:pPr>
        <w:jc w:val="both"/>
        <w:rPr>
          <w:rFonts w:ascii="Arial Narrow" w:hAnsi="Arial Narrow"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A1716D" w:rsidRPr="0054144F" w14:paraId="609F0D86" w14:textId="77777777" w:rsidTr="00E6435A">
        <w:tc>
          <w:tcPr>
            <w:tcW w:w="4508" w:type="dxa"/>
          </w:tcPr>
          <w:p w14:paraId="2C3FF4D7" w14:textId="77777777" w:rsidR="00A1716D" w:rsidRPr="0054144F" w:rsidRDefault="00A1716D" w:rsidP="00E6435A">
            <w:pPr>
              <w:widowControl w:val="0"/>
              <w:autoSpaceDE w:val="0"/>
              <w:autoSpaceDN w:val="0"/>
              <w:jc w:val="both"/>
              <w:rPr>
                <w:rFonts w:ascii="Arial Narrow" w:hAnsi="Arial Narrow" w:cs="Arial"/>
                <w:sz w:val="24"/>
                <w:szCs w:val="24"/>
              </w:rPr>
            </w:pPr>
            <w:r w:rsidRPr="0054144F">
              <w:rPr>
                <w:rFonts w:ascii="Arial Narrow" w:hAnsi="Arial Narrow" w:cs="Arial"/>
                <w:sz w:val="24"/>
                <w:szCs w:val="24"/>
              </w:rPr>
              <w:t>_____________________________</w:t>
            </w:r>
          </w:p>
          <w:p w14:paraId="2CA0A6BC" w14:textId="77777777" w:rsidR="00A1716D" w:rsidRPr="0054144F" w:rsidRDefault="00A1716D" w:rsidP="00E6435A">
            <w:pPr>
              <w:widowControl w:val="0"/>
              <w:autoSpaceDE w:val="0"/>
              <w:autoSpaceDN w:val="0"/>
              <w:jc w:val="both"/>
              <w:rPr>
                <w:rFonts w:ascii="Arial Narrow" w:hAnsi="Arial Narrow" w:cs="Arial"/>
                <w:sz w:val="24"/>
                <w:szCs w:val="24"/>
              </w:rPr>
            </w:pPr>
            <w:r w:rsidRPr="0054144F">
              <w:rPr>
                <w:rFonts w:ascii="Arial Narrow" w:hAnsi="Arial Narrow" w:cs="Arial"/>
                <w:sz w:val="24"/>
                <w:szCs w:val="24"/>
              </w:rPr>
              <w:t xml:space="preserve">Nome: </w:t>
            </w:r>
            <w:r>
              <w:rPr>
                <w:rFonts w:ascii="Arial Narrow" w:hAnsi="Arial Narrow" w:cs="Arial"/>
                <w:sz w:val="24"/>
                <w:szCs w:val="24"/>
              </w:rPr>
              <w:t>***</w:t>
            </w:r>
            <w:r w:rsidRPr="0054144F">
              <w:rPr>
                <w:rFonts w:ascii="Arial Narrow" w:hAnsi="Arial Narrow" w:cs="Arial"/>
                <w:sz w:val="24"/>
                <w:szCs w:val="24"/>
              </w:rPr>
              <w:t xml:space="preserve">     </w:t>
            </w:r>
          </w:p>
          <w:p w14:paraId="2A2950D7" w14:textId="77777777" w:rsidR="00A1716D" w:rsidRPr="0054144F" w:rsidRDefault="00A1716D" w:rsidP="00E6435A">
            <w:pPr>
              <w:widowControl w:val="0"/>
              <w:autoSpaceDE w:val="0"/>
              <w:autoSpaceDN w:val="0"/>
              <w:rPr>
                <w:rFonts w:ascii="Arial Narrow" w:hAnsi="Arial Narrow" w:cs="Arial"/>
                <w:sz w:val="24"/>
                <w:szCs w:val="24"/>
              </w:rPr>
            </w:pPr>
            <w:r w:rsidRPr="0054144F">
              <w:rPr>
                <w:rFonts w:ascii="Arial Narrow" w:hAnsi="Arial Narrow" w:cs="Arial"/>
                <w:sz w:val="24"/>
                <w:szCs w:val="24"/>
              </w:rPr>
              <w:t xml:space="preserve">RG: </w:t>
            </w:r>
            <w:r>
              <w:rPr>
                <w:rFonts w:ascii="Arial Narrow" w:hAnsi="Arial Narrow" w:cs="Arial"/>
                <w:sz w:val="24"/>
                <w:szCs w:val="24"/>
              </w:rPr>
              <w:t>***</w:t>
            </w:r>
            <w:r w:rsidRPr="0054144F">
              <w:rPr>
                <w:rFonts w:ascii="Arial Narrow" w:hAnsi="Arial Narrow" w:cs="Arial"/>
                <w:sz w:val="24"/>
                <w:szCs w:val="24"/>
              </w:rPr>
              <w:t xml:space="preserve">   </w:t>
            </w:r>
          </w:p>
          <w:p w14:paraId="0E0F1A15" w14:textId="77777777" w:rsidR="00A1716D" w:rsidRPr="0054144F" w:rsidRDefault="00A1716D" w:rsidP="00E6435A">
            <w:pPr>
              <w:widowControl w:val="0"/>
              <w:autoSpaceDE w:val="0"/>
              <w:autoSpaceDN w:val="0"/>
              <w:jc w:val="both"/>
              <w:rPr>
                <w:rFonts w:ascii="Arial Narrow" w:hAnsi="Arial Narrow" w:cs="Arial"/>
                <w:sz w:val="24"/>
                <w:szCs w:val="24"/>
              </w:rPr>
            </w:pPr>
          </w:p>
        </w:tc>
        <w:tc>
          <w:tcPr>
            <w:tcW w:w="4508" w:type="dxa"/>
          </w:tcPr>
          <w:p w14:paraId="7468402A" w14:textId="77777777" w:rsidR="00A1716D" w:rsidRPr="0054144F" w:rsidRDefault="00A1716D" w:rsidP="00E6435A">
            <w:pPr>
              <w:widowControl w:val="0"/>
              <w:autoSpaceDE w:val="0"/>
              <w:autoSpaceDN w:val="0"/>
              <w:jc w:val="both"/>
              <w:rPr>
                <w:rFonts w:ascii="Arial Narrow" w:hAnsi="Arial Narrow" w:cs="Arial"/>
                <w:sz w:val="24"/>
                <w:szCs w:val="24"/>
              </w:rPr>
            </w:pPr>
            <w:r w:rsidRPr="0054144F">
              <w:rPr>
                <w:rFonts w:ascii="Arial Narrow" w:hAnsi="Arial Narrow" w:cs="Arial"/>
                <w:sz w:val="24"/>
                <w:szCs w:val="24"/>
              </w:rPr>
              <w:t>_____________________________</w:t>
            </w:r>
          </w:p>
          <w:p w14:paraId="5E726F5C" w14:textId="77777777" w:rsidR="00A1716D" w:rsidRPr="0054144F" w:rsidRDefault="00A1716D" w:rsidP="00E6435A">
            <w:pPr>
              <w:widowControl w:val="0"/>
              <w:autoSpaceDE w:val="0"/>
              <w:autoSpaceDN w:val="0"/>
              <w:jc w:val="both"/>
              <w:rPr>
                <w:rFonts w:ascii="Arial Narrow" w:hAnsi="Arial Narrow" w:cs="Arial"/>
                <w:bCs/>
                <w:sz w:val="24"/>
                <w:szCs w:val="24"/>
              </w:rPr>
            </w:pPr>
            <w:r w:rsidRPr="0054144F">
              <w:rPr>
                <w:rFonts w:ascii="Arial Narrow" w:hAnsi="Arial Narrow" w:cs="Arial"/>
                <w:bCs/>
                <w:sz w:val="24"/>
                <w:szCs w:val="24"/>
              </w:rPr>
              <w:t xml:space="preserve">Nome: </w:t>
            </w:r>
            <w:r>
              <w:rPr>
                <w:rFonts w:ascii="Arial Narrow" w:hAnsi="Arial Narrow" w:cs="Arial"/>
                <w:bCs/>
                <w:sz w:val="24"/>
                <w:szCs w:val="24"/>
              </w:rPr>
              <w:t>***</w:t>
            </w:r>
          </w:p>
          <w:p w14:paraId="67271009" w14:textId="77777777" w:rsidR="00A1716D" w:rsidRPr="0054144F" w:rsidRDefault="00A1716D" w:rsidP="00E6435A">
            <w:pPr>
              <w:widowControl w:val="0"/>
              <w:autoSpaceDE w:val="0"/>
              <w:autoSpaceDN w:val="0"/>
              <w:jc w:val="both"/>
              <w:rPr>
                <w:rFonts w:ascii="Arial Narrow" w:hAnsi="Arial Narrow" w:cs="Arial"/>
                <w:sz w:val="24"/>
                <w:szCs w:val="24"/>
              </w:rPr>
            </w:pPr>
            <w:r w:rsidRPr="0054144F">
              <w:rPr>
                <w:rFonts w:ascii="Arial Narrow" w:hAnsi="Arial Narrow" w:cs="Arial"/>
                <w:bCs/>
                <w:sz w:val="24"/>
                <w:szCs w:val="24"/>
              </w:rPr>
              <w:t xml:space="preserve">RG: </w:t>
            </w:r>
            <w:r>
              <w:rPr>
                <w:rFonts w:ascii="Arial Narrow" w:hAnsi="Arial Narrow" w:cs="Arial"/>
                <w:bCs/>
                <w:sz w:val="24"/>
                <w:szCs w:val="24"/>
              </w:rPr>
              <w:t>****</w:t>
            </w:r>
          </w:p>
        </w:tc>
      </w:tr>
    </w:tbl>
    <w:p w14:paraId="354BA72B" w14:textId="77777777" w:rsidR="002F55B9" w:rsidRPr="00002AD8" w:rsidRDefault="002F55B9" w:rsidP="002F55B9">
      <w:pPr>
        <w:jc w:val="center"/>
        <w:rPr>
          <w:rFonts w:ascii="Arial Narrow" w:hAnsi="Arial Narrow"/>
          <w:sz w:val="24"/>
          <w:szCs w:val="24"/>
        </w:rPr>
      </w:pPr>
    </w:p>
    <w:sectPr w:rsidR="002F55B9" w:rsidRPr="00002AD8" w:rsidSect="00EE2AB8">
      <w:headerReference w:type="default" r:id="rId28"/>
      <w:footerReference w:type="default" r:id="rId29"/>
      <w:pgSz w:w="11900" w:h="16851"/>
      <w:pgMar w:top="1843" w:right="1077" w:bottom="1440" w:left="1077" w:header="255" w:footer="91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18E99A" w14:textId="77777777" w:rsidR="009A081D" w:rsidRDefault="009A081D">
      <w:r>
        <w:separator/>
      </w:r>
    </w:p>
  </w:endnote>
  <w:endnote w:type="continuationSeparator" w:id="0">
    <w:p w14:paraId="1E8988DE" w14:textId="77777777" w:rsidR="009A081D" w:rsidRDefault="009A0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Univers"/>
    <w:panose1 w:val="02020603050405020304"/>
    <w:charset w:val="00"/>
    <w:family w:val="roman"/>
    <w:pitch w:val="variable"/>
    <w:sig w:usb0="E0002EFF" w:usb1="C000785B" w:usb2="00000009" w:usb3="00000000" w:csb0="000001FF" w:csb1="00000000"/>
  </w:font>
  <w:font w:name="Arial MT">
    <w:altName w:val="Arial"/>
    <w:panose1 w:val="00000000000000000000"/>
    <w:charset w:val="00"/>
    <w:family w:val="modern"/>
    <w:notTrueType/>
    <w:pitch w:val="variable"/>
    <w:sig w:usb0="A000002F" w:usb1="4000004A" w:usb2="00000000" w:usb3="00000000" w:csb0="0000011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altName w:val="Century Gothic"/>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font>
  <w:font w:name="Tahoma">
    <w:altName w:val=" Arial"/>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0F948" w14:textId="77777777" w:rsidR="00F11BAC" w:rsidRDefault="00000000">
    <w:pPr>
      <w:pStyle w:val="Corpodetexto"/>
      <w:spacing w:line="14" w:lineRule="auto"/>
      <w:rPr>
        <w:sz w:val="20"/>
      </w:rPr>
    </w:pPr>
    <w:r>
      <w:rPr>
        <w:noProof/>
      </w:rPr>
      <w:drawing>
        <wp:anchor distT="0" distB="0" distL="0" distR="0" simplePos="0" relativeHeight="486903296" behindDoc="1" locked="0" layoutInCell="1" allowOverlap="1" wp14:anchorId="07EF33EB" wp14:editId="7EA77763">
          <wp:simplePos x="0" y="0"/>
          <wp:positionH relativeFrom="page">
            <wp:posOffset>368300</wp:posOffset>
          </wp:positionH>
          <wp:positionV relativeFrom="page">
            <wp:posOffset>9986771</wp:posOffset>
          </wp:positionV>
          <wp:extent cx="6652895" cy="525018"/>
          <wp:effectExtent l="0" t="0" r="0" b="0"/>
          <wp:wrapNone/>
          <wp:docPr id="923186258"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 cstate="print"/>
                  <a:stretch>
                    <a:fillRect/>
                  </a:stretch>
                </pic:blipFill>
                <pic:spPr>
                  <a:xfrm>
                    <a:off x="0" y="0"/>
                    <a:ext cx="6652895" cy="525018"/>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EC9E4" w14:textId="77777777" w:rsidR="00F11BAC" w:rsidRDefault="00000000">
    <w:pPr>
      <w:pStyle w:val="Corpodetexto"/>
      <w:spacing w:line="14" w:lineRule="auto"/>
      <w:rPr>
        <w:sz w:val="20"/>
      </w:rPr>
    </w:pPr>
    <w:r>
      <w:rPr>
        <w:noProof/>
      </w:rPr>
      <w:drawing>
        <wp:anchor distT="0" distB="0" distL="0" distR="0" simplePos="0" relativeHeight="486904832" behindDoc="1" locked="0" layoutInCell="1" allowOverlap="1" wp14:anchorId="6C5257BC" wp14:editId="2DFCBBF6">
          <wp:simplePos x="0" y="0"/>
          <wp:positionH relativeFrom="page">
            <wp:posOffset>368300</wp:posOffset>
          </wp:positionH>
          <wp:positionV relativeFrom="page">
            <wp:posOffset>9986771</wp:posOffset>
          </wp:positionV>
          <wp:extent cx="6652895" cy="525018"/>
          <wp:effectExtent l="0" t="0" r="0" b="0"/>
          <wp:wrapNone/>
          <wp:docPr id="169060065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jpeg"/>
                  <pic:cNvPicPr/>
                </pic:nvPicPr>
                <pic:blipFill>
                  <a:blip r:embed="rId1" cstate="print"/>
                  <a:stretch>
                    <a:fillRect/>
                  </a:stretch>
                </pic:blipFill>
                <pic:spPr>
                  <a:xfrm>
                    <a:off x="0" y="0"/>
                    <a:ext cx="6652895" cy="525018"/>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FDD697" w14:textId="77777777" w:rsidR="009A081D" w:rsidRDefault="009A081D">
      <w:r>
        <w:separator/>
      </w:r>
    </w:p>
  </w:footnote>
  <w:footnote w:type="continuationSeparator" w:id="0">
    <w:p w14:paraId="6503C1B3" w14:textId="77777777" w:rsidR="009A081D" w:rsidRDefault="009A08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1396D" w14:textId="77777777" w:rsidR="00F11BAC" w:rsidRDefault="00000000">
    <w:pPr>
      <w:pStyle w:val="Corpodetexto"/>
      <w:spacing w:line="14" w:lineRule="auto"/>
      <w:rPr>
        <w:sz w:val="20"/>
      </w:rPr>
    </w:pPr>
    <w:r>
      <w:rPr>
        <w:noProof/>
      </w:rPr>
      <w:drawing>
        <wp:anchor distT="0" distB="0" distL="0" distR="0" simplePos="0" relativeHeight="486902784" behindDoc="1" locked="0" layoutInCell="1" allowOverlap="1" wp14:anchorId="36442908" wp14:editId="606B1F01">
          <wp:simplePos x="0" y="0"/>
          <wp:positionH relativeFrom="page">
            <wp:posOffset>27296</wp:posOffset>
          </wp:positionH>
          <wp:positionV relativeFrom="page">
            <wp:posOffset>34119</wp:posOffset>
          </wp:positionV>
          <wp:extent cx="7526455" cy="1098508"/>
          <wp:effectExtent l="0" t="0" r="0" b="6985"/>
          <wp:wrapNone/>
          <wp:docPr id="89779217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1" cstate="print"/>
                  <a:stretch>
                    <a:fillRect/>
                  </a:stretch>
                </pic:blipFill>
                <pic:spPr>
                  <a:xfrm>
                    <a:off x="0" y="0"/>
                    <a:ext cx="7575854" cy="1105718"/>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7E04E" w14:textId="77777777" w:rsidR="00F11BAC" w:rsidRDefault="00000000">
    <w:pPr>
      <w:pStyle w:val="Corpodetexto"/>
      <w:spacing w:line="14" w:lineRule="auto"/>
      <w:rPr>
        <w:sz w:val="20"/>
      </w:rPr>
    </w:pPr>
    <w:r>
      <w:rPr>
        <w:noProof/>
      </w:rPr>
      <w:drawing>
        <wp:anchor distT="0" distB="0" distL="0" distR="0" simplePos="0" relativeHeight="486904320" behindDoc="1" locked="0" layoutInCell="1" allowOverlap="1" wp14:anchorId="164E2BEC" wp14:editId="7F34CD5B">
          <wp:simplePos x="0" y="0"/>
          <wp:positionH relativeFrom="page">
            <wp:posOffset>0</wp:posOffset>
          </wp:positionH>
          <wp:positionV relativeFrom="page">
            <wp:posOffset>7951</wp:posOffset>
          </wp:positionV>
          <wp:extent cx="7500561" cy="1121134"/>
          <wp:effectExtent l="0" t="0" r="5715" b="3175"/>
          <wp:wrapNone/>
          <wp:docPr id="7356731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jpeg"/>
                  <pic:cNvPicPr/>
                </pic:nvPicPr>
                <pic:blipFill>
                  <a:blip r:embed="rId1" cstate="print"/>
                  <a:stretch>
                    <a:fillRect/>
                  </a:stretch>
                </pic:blipFill>
                <pic:spPr>
                  <a:xfrm>
                    <a:off x="0" y="0"/>
                    <a:ext cx="7640169" cy="114200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27ABB"/>
    <w:multiLevelType w:val="hybridMultilevel"/>
    <w:tmpl w:val="6CDA6F2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6D107A"/>
    <w:multiLevelType w:val="multilevel"/>
    <w:tmpl w:val="8494968E"/>
    <w:lvl w:ilvl="0">
      <w:start w:val="13"/>
      <w:numFmt w:val="decimal"/>
      <w:lvlText w:val="%1"/>
      <w:lvlJc w:val="left"/>
      <w:pPr>
        <w:ind w:left="938" w:hanging="711"/>
      </w:pPr>
      <w:rPr>
        <w:rFonts w:hint="default"/>
        <w:lang w:val="pt-PT" w:eastAsia="en-US" w:bidi="ar-SA"/>
      </w:rPr>
    </w:lvl>
    <w:lvl w:ilvl="1">
      <w:start w:val="1"/>
      <w:numFmt w:val="decimal"/>
      <w:lvlText w:val="%1.%2"/>
      <w:lvlJc w:val="left"/>
      <w:pPr>
        <w:ind w:left="938" w:hanging="711"/>
      </w:pPr>
      <w:rPr>
        <w:rFonts w:ascii="Times New Roman" w:eastAsia="Times New Roman" w:hAnsi="Times New Roman" w:cs="Times New Roman" w:hint="default"/>
        <w:b w:val="0"/>
        <w:bCs w:val="0"/>
        <w:i w:val="0"/>
        <w:iCs w:val="0"/>
        <w:spacing w:val="0"/>
        <w:w w:val="100"/>
        <w:sz w:val="22"/>
        <w:szCs w:val="22"/>
        <w:lang w:val="pt-PT" w:eastAsia="en-US" w:bidi="ar-SA"/>
      </w:rPr>
    </w:lvl>
    <w:lvl w:ilvl="2">
      <w:numFmt w:val="bullet"/>
      <w:lvlText w:val="•"/>
      <w:lvlJc w:val="left"/>
      <w:pPr>
        <w:ind w:left="2794" w:hanging="711"/>
      </w:pPr>
      <w:rPr>
        <w:rFonts w:hint="default"/>
        <w:lang w:val="pt-PT" w:eastAsia="en-US" w:bidi="ar-SA"/>
      </w:rPr>
    </w:lvl>
    <w:lvl w:ilvl="3">
      <w:numFmt w:val="bullet"/>
      <w:lvlText w:val="•"/>
      <w:lvlJc w:val="left"/>
      <w:pPr>
        <w:ind w:left="3721" w:hanging="711"/>
      </w:pPr>
      <w:rPr>
        <w:rFonts w:hint="default"/>
        <w:lang w:val="pt-PT" w:eastAsia="en-US" w:bidi="ar-SA"/>
      </w:rPr>
    </w:lvl>
    <w:lvl w:ilvl="4">
      <w:numFmt w:val="bullet"/>
      <w:lvlText w:val="•"/>
      <w:lvlJc w:val="left"/>
      <w:pPr>
        <w:ind w:left="4648" w:hanging="711"/>
      </w:pPr>
      <w:rPr>
        <w:rFonts w:hint="default"/>
        <w:lang w:val="pt-PT" w:eastAsia="en-US" w:bidi="ar-SA"/>
      </w:rPr>
    </w:lvl>
    <w:lvl w:ilvl="5">
      <w:numFmt w:val="bullet"/>
      <w:lvlText w:val="•"/>
      <w:lvlJc w:val="left"/>
      <w:pPr>
        <w:ind w:left="5575" w:hanging="711"/>
      </w:pPr>
      <w:rPr>
        <w:rFonts w:hint="default"/>
        <w:lang w:val="pt-PT" w:eastAsia="en-US" w:bidi="ar-SA"/>
      </w:rPr>
    </w:lvl>
    <w:lvl w:ilvl="6">
      <w:numFmt w:val="bullet"/>
      <w:lvlText w:val="•"/>
      <w:lvlJc w:val="left"/>
      <w:pPr>
        <w:ind w:left="6502" w:hanging="711"/>
      </w:pPr>
      <w:rPr>
        <w:rFonts w:hint="default"/>
        <w:lang w:val="pt-PT" w:eastAsia="en-US" w:bidi="ar-SA"/>
      </w:rPr>
    </w:lvl>
    <w:lvl w:ilvl="7">
      <w:numFmt w:val="bullet"/>
      <w:lvlText w:val="•"/>
      <w:lvlJc w:val="left"/>
      <w:pPr>
        <w:ind w:left="7429" w:hanging="711"/>
      </w:pPr>
      <w:rPr>
        <w:rFonts w:hint="default"/>
        <w:lang w:val="pt-PT" w:eastAsia="en-US" w:bidi="ar-SA"/>
      </w:rPr>
    </w:lvl>
    <w:lvl w:ilvl="8">
      <w:numFmt w:val="bullet"/>
      <w:lvlText w:val="•"/>
      <w:lvlJc w:val="left"/>
      <w:pPr>
        <w:ind w:left="8356" w:hanging="711"/>
      </w:pPr>
      <w:rPr>
        <w:rFonts w:hint="default"/>
        <w:lang w:val="pt-PT" w:eastAsia="en-US" w:bidi="ar-SA"/>
      </w:rPr>
    </w:lvl>
  </w:abstractNum>
  <w:abstractNum w:abstractNumId="3" w15:restartNumberingAfterBreak="0">
    <w:nsid w:val="04027038"/>
    <w:multiLevelType w:val="hybridMultilevel"/>
    <w:tmpl w:val="C8944D0A"/>
    <w:lvl w:ilvl="0" w:tplc="ED929F18">
      <w:start w:val="10"/>
      <w:numFmt w:val="decimal"/>
      <w:lvlText w:val="%1."/>
      <w:lvlJc w:val="left"/>
      <w:pPr>
        <w:ind w:left="370"/>
      </w:pPr>
      <w:rPr>
        <w:rFonts w:ascii="Arial MT" w:eastAsia="Arial MT" w:hAnsi="Arial MT" w:cs="Arial MT"/>
        <w:b/>
        <w:bCs/>
        <w:i w:val="0"/>
        <w:strike w:val="0"/>
        <w:dstrike w:val="0"/>
        <w:color w:val="201F1E"/>
        <w:sz w:val="22"/>
        <w:szCs w:val="22"/>
        <w:u w:val="none" w:color="000000"/>
        <w:bdr w:val="none" w:sz="0" w:space="0" w:color="auto"/>
        <w:shd w:val="clear" w:color="auto" w:fill="auto"/>
        <w:vertAlign w:val="baseline"/>
      </w:rPr>
    </w:lvl>
    <w:lvl w:ilvl="1" w:tplc="E340B344">
      <w:start w:val="1"/>
      <w:numFmt w:val="lowerLetter"/>
      <w:lvlText w:val="%2"/>
      <w:lvlJc w:val="left"/>
      <w:pPr>
        <w:ind w:left="1080"/>
      </w:pPr>
      <w:rPr>
        <w:rFonts w:ascii="Arial MT" w:eastAsia="Arial MT" w:hAnsi="Arial MT" w:cs="Arial MT"/>
        <w:b/>
        <w:bCs/>
        <w:i w:val="0"/>
        <w:strike w:val="0"/>
        <w:dstrike w:val="0"/>
        <w:color w:val="201F1E"/>
        <w:sz w:val="22"/>
        <w:szCs w:val="22"/>
        <w:u w:val="none" w:color="000000"/>
        <w:bdr w:val="none" w:sz="0" w:space="0" w:color="auto"/>
        <w:shd w:val="clear" w:color="auto" w:fill="auto"/>
        <w:vertAlign w:val="baseline"/>
      </w:rPr>
    </w:lvl>
    <w:lvl w:ilvl="2" w:tplc="AC98F594">
      <w:start w:val="1"/>
      <w:numFmt w:val="lowerRoman"/>
      <w:lvlText w:val="%3"/>
      <w:lvlJc w:val="left"/>
      <w:pPr>
        <w:ind w:left="1800"/>
      </w:pPr>
      <w:rPr>
        <w:rFonts w:ascii="Arial MT" w:eastAsia="Arial MT" w:hAnsi="Arial MT" w:cs="Arial MT"/>
        <w:b/>
        <w:bCs/>
        <w:i w:val="0"/>
        <w:strike w:val="0"/>
        <w:dstrike w:val="0"/>
        <w:color w:val="201F1E"/>
        <w:sz w:val="22"/>
        <w:szCs w:val="22"/>
        <w:u w:val="none" w:color="000000"/>
        <w:bdr w:val="none" w:sz="0" w:space="0" w:color="auto"/>
        <w:shd w:val="clear" w:color="auto" w:fill="auto"/>
        <w:vertAlign w:val="baseline"/>
      </w:rPr>
    </w:lvl>
    <w:lvl w:ilvl="3" w:tplc="D76A9016">
      <w:start w:val="1"/>
      <w:numFmt w:val="decimal"/>
      <w:lvlText w:val="%4"/>
      <w:lvlJc w:val="left"/>
      <w:pPr>
        <w:ind w:left="2520"/>
      </w:pPr>
      <w:rPr>
        <w:rFonts w:ascii="Arial MT" w:eastAsia="Arial MT" w:hAnsi="Arial MT" w:cs="Arial MT"/>
        <w:b/>
        <w:bCs/>
        <w:i w:val="0"/>
        <w:strike w:val="0"/>
        <w:dstrike w:val="0"/>
        <w:color w:val="201F1E"/>
        <w:sz w:val="22"/>
        <w:szCs w:val="22"/>
        <w:u w:val="none" w:color="000000"/>
        <w:bdr w:val="none" w:sz="0" w:space="0" w:color="auto"/>
        <w:shd w:val="clear" w:color="auto" w:fill="auto"/>
        <w:vertAlign w:val="baseline"/>
      </w:rPr>
    </w:lvl>
    <w:lvl w:ilvl="4" w:tplc="312E1730">
      <w:start w:val="1"/>
      <w:numFmt w:val="lowerLetter"/>
      <w:lvlText w:val="%5"/>
      <w:lvlJc w:val="left"/>
      <w:pPr>
        <w:ind w:left="3240"/>
      </w:pPr>
      <w:rPr>
        <w:rFonts w:ascii="Arial MT" w:eastAsia="Arial MT" w:hAnsi="Arial MT" w:cs="Arial MT"/>
        <w:b/>
        <w:bCs/>
        <w:i w:val="0"/>
        <w:strike w:val="0"/>
        <w:dstrike w:val="0"/>
        <w:color w:val="201F1E"/>
        <w:sz w:val="22"/>
        <w:szCs w:val="22"/>
        <w:u w:val="none" w:color="000000"/>
        <w:bdr w:val="none" w:sz="0" w:space="0" w:color="auto"/>
        <w:shd w:val="clear" w:color="auto" w:fill="auto"/>
        <w:vertAlign w:val="baseline"/>
      </w:rPr>
    </w:lvl>
    <w:lvl w:ilvl="5" w:tplc="F8DA85B6">
      <w:start w:val="1"/>
      <w:numFmt w:val="lowerRoman"/>
      <w:lvlText w:val="%6"/>
      <w:lvlJc w:val="left"/>
      <w:pPr>
        <w:ind w:left="3960"/>
      </w:pPr>
      <w:rPr>
        <w:rFonts w:ascii="Arial MT" w:eastAsia="Arial MT" w:hAnsi="Arial MT" w:cs="Arial MT"/>
        <w:b/>
        <w:bCs/>
        <w:i w:val="0"/>
        <w:strike w:val="0"/>
        <w:dstrike w:val="0"/>
        <w:color w:val="201F1E"/>
        <w:sz w:val="22"/>
        <w:szCs w:val="22"/>
        <w:u w:val="none" w:color="000000"/>
        <w:bdr w:val="none" w:sz="0" w:space="0" w:color="auto"/>
        <w:shd w:val="clear" w:color="auto" w:fill="auto"/>
        <w:vertAlign w:val="baseline"/>
      </w:rPr>
    </w:lvl>
    <w:lvl w:ilvl="6" w:tplc="339C4D6E">
      <w:start w:val="1"/>
      <w:numFmt w:val="decimal"/>
      <w:lvlText w:val="%7"/>
      <w:lvlJc w:val="left"/>
      <w:pPr>
        <w:ind w:left="4680"/>
      </w:pPr>
      <w:rPr>
        <w:rFonts w:ascii="Arial MT" w:eastAsia="Arial MT" w:hAnsi="Arial MT" w:cs="Arial MT"/>
        <w:b/>
        <w:bCs/>
        <w:i w:val="0"/>
        <w:strike w:val="0"/>
        <w:dstrike w:val="0"/>
        <w:color w:val="201F1E"/>
        <w:sz w:val="22"/>
        <w:szCs w:val="22"/>
        <w:u w:val="none" w:color="000000"/>
        <w:bdr w:val="none" w:sz="0" w:space="0" w:color="auto"/>
        <w:shd w:val="clear" w:color="auto" w:fill="auto"/>
        <w:vertAlign w:val="baseline"/>
      </w:rPr>
    </w:lvl>
    <w:lvl w:ilvl="7" w:tplc="02FE0ED4">
      <w:start w:val="1"/>
      <w:numFmt w:val="lowerLetter"/>
      <w:lvlText w:val="%8"/>
      <w:lvlJc w:val="left"/>
      <w:pPr>
        <w:ind w:left="5400"/>
      </w:pPr>
      <w:rPr>
        <w:rFonts w:ascii="Arial MT" w:eastAsia="Arial MT" w:hAnsi="Arial MT" w:cs="Arial MT"/>
        <w:b/>
        <w:bCs/>
        <w:i w:val="0"/>
        <w:strike w:val="0"/>
        <w:dstrike w:val="0"/>
        <w:color w:val="201F1E"/>
        <w:sz w:val="22"/>
        <w:szCs w:val="22"/>
        <w:u w:val="none" w:color="000000"/>
        <w:bdr w:val="none" w:sz="0" w:space="0" w:color="auto"/>
        <w:shd w:val="clear" w:color="auto" w:fill="auto"/>
        <w:vertAlign w:val="baseline"/>
      </w:rPr>
    </w:lvl>
    <w:lvl w:ilvl="8" w:tplc="347010F8">
      <w:start w:val="1"/>
      <w:numFmt w:val="lowerRoman"/>
      <w:lvlText w:val="%9"/>
      <w:lvlJc w:val="left"/>
      <w:pPr>
        <w:ind w:left="6120"/>
      </w:pPr>
      <w:rPr>
        <w:rFonts w:ascii="Arial MT" w:eastAsia="Arial MT" w:hAnsi="Arial MT" w:cs="Arial MT"/>
        <w:b/>
        <w:bCs/>
        <w:i w:val="0"/>
        <w:strike w:val="0"/>
        <w:dstrike w:val="0"/>
        <w:color w:val="201F1E"/>
        <w:sz w:val="22"/>
        <w:szCs w:val="22"/>
        <w:u w:val="none" w:color="000000"/>
        <w:bdr w:val="none" w:sz="0" w:space="0" w:color="auto"/>
        <w:shd w:val="clear" w:color="auto" w:fill="auto"/>
        <w:vertAlign w:val="baseline"/>
      </w:rPr>
    </w:lvl>
  </w:abstractNum>
  <w:abstractNum w:abstractNumId="4" w15:restartNumberingAfterBreak="0">
    <w:nsid w:val="05E70E32"/>
    <w:multiLevelType w:val="multilevel"/>
    <w:tmpl w:val="A0324F80"/>
    <w:lvl w:ilvl="0">
      <w:start w:val="13"/>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11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5FF3F65"/>
    <w:multiLevelType w:val="hybridMultilevel"/>
    <w:tmpl w:val="19BC87D8"/>
    <w:lvl w:ilvl="0" w:tplc="915E2EF6">
      <w:start w:val="1"/>
      <w:numFmt w:val="bullet"/>
      <w:lvlText w:val=""/>
      <w:lvlJc w:val="left"/>
      <w:pPr>
        <w:ind w:left="720" w:hanging="360"/>
      </w:pPr>
      <w:rPr>
        <w:rFonts w:ascii="Symbol" w:eastAsia="Arial MT"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728361A"/>
    <w:multiLevelType w:val="hybridMultilevel"/>
    <w:tmpl w:val="70028938"/>
    <w:lvl w:ilvl="0" w:tplc="C2CA3488">
      <w:start w:val="1"/>
      <w:numFmt w:val="lowerLetter"/>
      <w:lvlText w:val="%1)"/>
      <w:lvlJc w:val="left"/>
      <w:pPr>
        <w:ind w:left="482"/>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1" w:tplc="A6B4D28E">
      <w:start w:val="1"/>
      <w:numFmt w:val="lowerLetter"/>
      <w:lvlText w:val="%2"/>
      <w:lvlJc w:val="left"/>
      <w:pPr>
        <w:ind w:left="10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2" w:tplc="3E4E8406">
      <w:start w:val="1"/>
      <w:numFmt w:val="lowerRoman"/>
      <w:lvlText w:val="%3"/>
      <w:lvlJc w:val="left"/>
      <w:pPr>
        <w:ind w:left="18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3" w:tplc="56E29E82">
      <w:start w:val="1"/>
      <w:numFmt w:val="decimal"/>
      <w:lvlText w:val="%4"/>
      <w:lvlJc w:val="left"/>
      <w:pPr>
        <w:ind w:left="25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4" w:tplc="86B0824A">
      <w:start w:val="1"/>
      <w:numFmt w:val="lowerLetter"/>
      <w:lvlText w:val="%5"/>
      <w:lvlJc w:val="left"/>
      <w:pPr>
        <w:ind w:left="324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5" w:tplc="D3B68F16">
      <w:start w:val="1"/>
      <w:numFmt w:val="lowerRoman"/>
      <w:lvlText w:val="%6"/>
      <w:lvlJc w:val="left"/>
      <w:pPr>
        <w:ind w:left="396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6" w:tplc="C682E948">
      <w:start w:val="1"/>
      <w:numFmt w:val="decimal"/>
      <w:lvlText w:val="%7"/>
      <w:lvlJc w:val="left"/>
      <w:pPr>
        <w:ind w:left="46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7" w:tplc="F0349CCA">
      <w:start w:val="1"/>
      <w:numFmt w:val="lowerLetter"/>
      <w:lvlText w:val="%8"/>
      <w:lvlJc w:val="left"/>
      <w:pPr>
        <w:ind w:left="54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8" w:tplc="7B1679E6">
      <w:start w:val="1"/>
      <w:numFmt w:val="lowerRoman"/>
      <w:lvlText w:val="%9"/>
      <w:lvlJc w:val="left"/>
      <w:pPr>
        <w:ind w:left="61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073E7B5F"/>
    <w:multiLevelType w:val="hybridMultilevel"/>
    <w:tmpl w:val="5E38F158"/>
    <w:lvl w:ilvl="0" w:tplc="7DB07154">
      <w:start w:val="1"/>
      <w:numFmt w:val="lowerLetter"/>
      <w:lvlText w:val="%1)"/>
      <w:lvlJc w:val="left"/>
      <w:pPr>
        <w:ind w:left="938" w:hanging="711"/>
      </w:pPr>
      <w:rPr>
        <w:rFonts w:ascii="Times New Roman" w:eastAsia="Times New Roman" w:hAnsi="Times New Roman" w:cs="Times New Roman" w:hint="default"/>
        <w:b w:val="0"/>
        <w:bCs w:val="0"/>
        <w:i w:val="0"/>
        <w:iCs w:val="0"/>
        <w:spacing w:val="0"/>
        <w:w w:val="100"/>
        <w:sz w:val="22"/>
        <w:szCs w:val="22"/>
        <w:lang w:val="pt-PT" w:eastAsia="en-US" w:bidi="ar-SA"/>
      </w:rPr>
    </w:lvl>
    <w:lvl w:ilvl="1" w:tplc="3FD6890A">
      <w:numFmt w:val="bullet"/>
      <w:lvlText w:val="•"/>
      <w:lvlJc w:val="left"/>
      <w:pPr>
        <w:ind w:left="1867" w:hanging="711"/>
      </w:pPr>
      <w:rPr>
        <w:rFonts w:hint="default"/>
        <w:lang w:val="pt-PT" w:eastAsia="en-US" w:bidi="ar-SA"/>
      </w:rPr>
    </w:lvl>
    <w:lvl w:ilvl="2" w:tplc="B022A4F2">
      <w:numFmt w:val="bullet"/>
      <w:lvlText w:val="•"/>
      <w:lvlJc w:val="left"/>
      <w:pPr>
        <w:ind w:left="2794" w:hanging="711"/>
      </w:pPr>
      <w:rPr>
        <w:rFonts w:hint="default"/>
        <w:lang w:val="pt-PT" w:eastAsia="en-US" w:bidi="ar-SA"/>
      </w:rPr>
    </w:lvl>
    <w:lvl w:ilvl="3" w:tplc="5B0E882A">
      <w:numFmt w:val="bullet"/>
      <w:lvlText w:val="•"/>
      <w:lvlJc w:val="left"/>
      <w:pPr>
        <w:ind w:left="3721" w:hanging="711"/>
      </w:pPr>
      <w:rPr>
        <w:rFonts w:hint="default"/>
        <w:lang w:val="pt-PT" w:eastAsia="en-US" w:bidi="ar-SA"/>
      </w:rPr>
    </w:lvl>
    <w:lvl w:ilvl="4" w:tplc="498A89F0">
      <w:numFmt w:val="bullet"/>
      <w:lvlText w:val="•"/>
      <w:lvlJc w:val="left"/>
      <w:pPr>
        <w:ind w:left="4648" w:hanging="711"/>
      </w:pPr>
      <w:rPr>
        <w:rFonts w:hint="default"/>
        <w:lang w:val="pt-PT" w:eastAsia="en-US" w:bidi="ar-SA"/>
      </w:rPr>
    </w:lvl>
    <w:lvl w:ilvl="5" w:tplc="6730F656">
      <w:numFmt w:val="bullet"/>
      <w:lvlText w:val="•"/>
      <w:lvlJc w:val="left"/>
      <w:pPr>
        <w:ind w:left="5575" w:hanging="711"/>
      </w:pPr>
      <w:rPr>
        <w:rFonts w:hint="default"/>
        <w:lang w:val="pt-PT" w:eastAsia="en-US" w:bidi="ar-SA"/>
      </w:rPr>
    </w:lvl>
    <w:lvl w:ilvl="6" w:tplc="06646ABC">
      <w:numFmt w:val="bullet"/>
      <w:lvlText w:val="•"/>
      <w:lvlJc w:val="left"/>
      <w:pPr>
        <w:ind w:left="6502" w:hanging="711"/>
      </w:pPr>
      <w:rPr>
        <w:rFonts w:hint="default"/>
        <w:lang w:val="pt-PT" w:eastAsia="en-US" w:bidi="ar-SA"/>
      </w:rPr>
    </w:lvl>
    <w:lvl w:ilvl="7" w:tplc="46BAC20A">
      <w:numFmt w:val="bullet"/>
      <w:lvlText w:val="•"/>
      <w:lvlJc w:val="left"/>
      <w:pPr>
        <w:ind w:left="7429" w:hanging="711"/>
      </w:pPr>
      <w:rPr>
        <w:rFonts w:hint="default"/>
        <w:lang w:val="pt-PT" w:eastAsia="en-US" w:bidi="ar-SA"/>
      </w:rPr>
    </w:lvl>
    <w:lvl w:ilvl="8" w:tplc="A6766864">
      <w:numFmt w:val="bullet"/>
      <w:lvlText w:val="•"/>
      <w:lvlJc w:val="left"/>
      <w:pPr>
        <w:ind w:left="8356" w:hanging="711"/>
      </w:pPr>
      <w:rPr>
        <w:rFonts w:hint="default"/>
        <w:lang w:val="pt-PT" w:eastAsia="en-US" w:bidi="ar-SA"/>
      </w:rPr>
    </w:lvl>
  </w:abstractNum>
  <w:abstractNum w:abstractNumId="8" w15:restartNumberingAfterBreak="0">
    <w:nsid w:val="076012B3"/>
    <w:multiLevelType w:val="hybridMultilevel"/>
    <w:tmpl w:val="FCD8A7BE"/>
    <w:lvl w:ilvl="0" w:tplc="D1763C0E">
      <w:numFmt w:val="bullet"/>
      <w:lvlText w:val="-"/>
      <w:lvlJc w:val="left"/>
      <w:pPr>
        <w:ind w:left="227" w:hanging="711"/>
      </w:pPr>
      <w:rPr>
        <w:rFonts w:ascii="Times New Roman" w:eastAsia="Times New Roman" w:hAnsi="Times New Roman" w:cs="Times New Roman" w:hint="default"/>
        <w:b w:val="0"/>
        <w:bCs w:val="0"/>
        <w:i w:val="0"/>
        <w:iCs w:val="0"/>
        <w:spacing w:val="0"/>
        <w:w w:val="100"/>
        <w:sz w:val="22"/>
        <w:szCs w:val="22"/>
        <w:lang w:val="pt-PT" w:eastAsia="en-US" w:bidi="ar-SA"/>
      </w:rPr>
    </w:lvl>
    <w:lvl w:ilvl="1" w:tplc="7340B820">
      <w:numFmt w:val="bullet"/>
      <w:lvlText w:val="•"/>
      <w:lvlJc w:val="left"/>
      <w:pPr>
        <w:ind w:left="1219" w:hanging="711"/>
      </w:pPr>
      <w:rPr>
        <w:rFonts w:hint="default"/>
        <w:lang w:val="pt-PT" w:eastAsia="en-US" w:bidi="ar-SA"/>
      </w:rPr>
    </w:lvl>
    <w:lvl w:ilvl="2" w:tplc="57724C54">
      <w:numFmt w:val="bullet"/>
      <w:lvlText w:val="•"/>
      <w:lvlJc w:val="left"/>
      <w:pPr>
        <w:ind w:left="2218" w:hanging="711"/>
      </w:pPr>
      <w:rPr>
        <w:rFonts w:hint="default"/>
        <w:lang w:val="pt-PT" w:eastAsia="en-US" w:bidi="ar-SA"/>
      </w:rPr>
    </w:lvl>
    <w:lvl w:ilvl="3" w:tplc="9718F82A">
      <w:numFmt w:val="bullet"/>
      <w:lvlText w:val="•"/>
      <w:lvlJc w:val="left"/>
      <w:pPr>
        <w:ind w:left="3217" w:hanging="711"/>
      </w:pPr>
      <w:rPr>
        <w:rFonts w:hint="default"/>
        <w:lang w:val="pt-PT" w:eastAsia="en-US" w:bidi="ar-SA"/>
      </w:rPr>
    </w:lvl>
    <w:lvl w:ilvl="4" w:tplc="1844602A">
      <w:numFmt w:val="bullet"/>
      <w:lvlText w:val="•"/>
      <w:lvlJc w:val="left"/>
      <w:pPr>
        <w:ind w:left="4216" w:hanging="711"/>
      </w:pPr>
      <w:rPr>
        <w:rFonts w:hint="default"/>
        <w:lang w:val="pt-PT" w:eastAsia="en-US" w:bidi="ar-SA"/>
      </w:rPr>
    </w:lvl>
    <w:lvl w:ilvl="5" w:tplc="8D766660">
      <w:numFmt w:val="bullet"/>
      <w:lvlText w:val="•"/>
      <w:lvlJc w:val="left"/>
      <w:pPr>
        <w:ind w:left="5215" w:hanging="711"/>
      </w:pPr>
      <w:rPr>
        <w:rFonts w:hint="default"/>
        <w:lang w:val="pt-PT" w:eastAsia="en-US" w:bidi="ar-SA"/>
      </w:rPr>
    </w:lvl>
    <w:lvl w:ilvl="6" w:tplc="0FBAADA2">
      <w:numFmt w:val="bullet"/>
      <w:lvlText w:val="•"/>
      <w:lvlJc w:val="left"/>
      <w:pPr>
        <w:ind w:left="6214" w:hanging="711"/>
      </w:pPr>
      <w:rPr>
        <w:rFonts w:hint="default"/>
        <w:lang w:val="pt-PT" w:eastAsia="en-US" w:bidi="ar-SA"/>
      </w:rPr>
    </w:lvl>
    <w:lvl w:ilvl="7" w:tplc="A386B640">
      <w:numFmt w:val="bullet"/>
      <w:lvlText w:val="•"/>
      <w:lvlJc w:val="left"/>
      <w:pPr>
        <w:ind w:left="7213" w:hanging="711"/>
      </w:pPr>
      <w:rPr>
        <w:rFonts w:hint="default"/>
        <w:lang w:val="pt-PT" w:eastAsia="en-US" w:bidi="ar-SA"/>
      </w:rPr>
    </w:lvl>
    <w:lvl w:ilvl="8" w:tplc="4392C20A">
      <w:numFmt w:val="bullet"/>
      <w:lvlText w:val="•"/>
      <w:lvlJc w:val="left"/>
      <w:pPr>
        <w:ind w:left="8212" w:hanging="711"/>
      </w:pPr>
      <w:rPr>
        <w:rFonts w:hint="default"/>
        <w:lang w:val="pt-PT" w:eastAsia="en-US" w:bidi="ar-SA"/>
      </w:rPr>
    </w:lvl>
  </w:abstractNum>
  <w:abstractNum w:abstractNumId="9" w15:restartNumberingAfterBreak="0">
    <w:nsid w:val="0A6F04B3"/>
    <w:multiLevelType w:val="hybridMultilevel"/>
    <w:tmpl w:val="FF26ECC0"/>
    <w:lvl w:ilvl="0" w:tplc="24E0FBBC">
      <w:numFmt w:val="bullet"/>
      <w:lvlText w:val="•"/>
      <w:lvlJc w:val="left"/>
      <w:pPr>
        <w:ind w:left="200" w:hanging="221"/>
      </w:pPr>
      <w:rPr>
        <w:rFonts w:ascii="Arial MT" w:eastAsia="Arial MT" w:hAnsi="Arial MT" w:cs="Arial MT" w:hint="default"/>
        <w:w w:val="100"/>
        <w:sz w:val="22"/>
        <w:szCs w:val="22"/>
        <w:lang w:val="pt-PT" w:eastAsia="en-US" w:bidi="ar-SA"/>
      </w:rPr>
    </w:lvl>
    <w:lvl w:ilvl="1" w:tplc="E788D254">
      <w:numFmt w:val="bullet"/>
      <w:lvlText w:val="•"/>
      <w:lvlJc w:val="left"/>
      <w:pPr>
        <w:ind w:left="1309" w:hanging="221"/>
      </w:pPr>
      <w:rPr>
        <w:rFonts w:hint="default"/>
        <w:lang w:val="pt-PT" w:eastAsia="en-US" w:bidi="ar-SA"/>
      </w:rPr>
    </w:lvl>
    <w:lvl w:ilvl="2" w:tplc="7DC0C87E">
      <w:numFmt w:val="bullet"/>
      <w:lvlText w:val="•"/>
      <w:lvlJc w:val="left"/>
      <w:pPr>
        <w:ind w:left="2419" w:hanging="221"/>
      </w:pPr>
      <w:rPr>
        <w:rFonts w:hint="default"/>
        <w:lang w:val="pt-PT" w:eastAsia="en-US" w:bidi="ar-SA"/>
      </w:rPr>
    </w:lvl>
    <w:lvl w:ilvl="3" w:tplc="3380020C">
      <w:numFmt w:val="bullet"/>
      <w:lvlText w:val="•"/>
      <w:lvlJc w:val="left"/>
      <w:pPr>
        <w:ind w:left="3529" w:hanging="221"/>
      </w:pPr>
      <w:rPr>
        <w:rFonts w:hint="default"/>
        <w:lang w:val="pt-PT" w:eastAsia="en-US" w:bidi="ar-SA"/>
      </w:rPr>
    </w:lvl>
    <w:lvl w:ilvl="4" w:tplc="C638D3E8">
      <w:numFmt w:val="bullet"/>
      <w:lvlText w:val="•"/>
      <w:lvlJc w:val="left"/>
      <w:pPr>
        <w:ind w:left="4639" w:hanging="221"/>
      </w:pPr>
      <w:rPr>
        <w:rFonts w:hint="default"/>
        <w:lang w:val="pt-PT" w:eastAsia="en-US" w:bidi="ar-SA"/>
      </w:rPr>
    </w:lvl>
    <w:lvl w:ilvl="5" w:tplc="1FBE1C6C">
      <w:numFmt w:val="bullet"/>
      <w:lvlText w:val="•"/>
      <w:lvlJc w:val="left"/>
      <w:pPr>
        <w:ind w:left="5749" w:hanging="221"/>
      </w:pPr>
      <w:rPr>
        <w:rFonts w:hint="default"/>
        <w:lang w:val="pt-PT" w:eastAsia="en-US" w:bidi="ar-SA"/>
      </w:rPr>
    </w:lvl>
    <w:lvl w:ilvl="6" w:tplc="BA9C93D8">
      <w:numFmt w:val="bullet"/>
      <w:lvlText w:val="•"/>
      <w:lvlJc w:val="left"/>
      <w:pPr>
        <w:ind w:left="6859" w:hanging="221"/>
      </w:pPr>
      <w:rPr>
        <w:rFonts w:hint="default"/>
        <w:lang w:val="pt-PT" w:eastAsia="en-US" w:bidi="ar-SA"/>
      </w:rPr>
    </w:lvl>
    <w:lvl w:ilvl="7" w:tplc="2D2092E6">
      <w:numFmt w:val="bullet"/>
      <w:lvlText w:val="•"/>
      <w:lvlJc w:val="left"/>
      <w:pPr>
        <w:ind w:left="7969" w:hanging="221"/>
      </w:pPr>
      <w:rPr>
        <w:rFonts w:hint="default"/>
        <w:lang w:val="pt-PT" w:eastAsia="en-US" w:bidi="ar-SA"/>
      </w:rPr>
    </w:lvl>
    <w:lvl w:ilvl="8" w:tplc="034A9DE8">
      <w:numFmt w:val="bullet"/>
      <w:lvlText w:val="•"/>
      <w:lvlJc w:val="left"/>
      <w:pPr>
        <w:ind w:left="9079" w:hanging="221"/>
      </w:pPr>
      <w:rPr>
        <w:rFonts w:hint="default"/>
        <w:lang w:val="pt-PT" w:eastAsia="en-US" w:bidi="ar-SA"/>
      </w:rPr>
    </w:lvl>
  </w:abstractNum>
  <w:abstractNum w:abstractNumId="10" w15:restartNumberingAfterBreak="0">
    <w:nsid w:val="0AD968AA"/>
    <w:multiLevelType w:val="hybridMultilevel"/>
    <w:tmpl w:val="31C49A30"/>
    <w:lvl w:ilvl="0" w:tplc="C4D6E798">
      <w:start w:val="1"/>
      <w:numFmt w:val="lowerLetter"/>
      <w:lvlText w:val="%1)"/>
      <w:lvlJc w:val="left"/>
      <w:pPr>
        <w:ind w:left="794" w:hanging="707"/>
      </w:pPr>
      <w:rPr>
        <w:rFonts w:ascii="Times New Roman" w:eastAsia="Times New Roman" w:hAnsi="Times New Roman" w:cs="Times New Roman" w:hint="default"/>
        <w:b w:val="0"/>
        <w:bCs w:val="0"/>
        <w:i w:val="0"/>
        <w:iCs w:val="0"/>
        <w:spacing w:val="0"/>
        <w:w w:val="100"/>
        <w:sz w:val="22"/>
        <w:szCs w:val="22"/>
        <w:lang w:val="pt-PT" w:eastAsia="en-US" w:bidi="ar-SA"/>
      </w:rPr>
    </w:lvl>
    <w:lvl w:ilvl="1" w:tplc="47C6D650">
      <w:numFmt w:val="bullet"/>
      <w:lvlText w:val="•"/>
      <w:lvlJc w:val="left"/>
      <w:pPr>
        <w:ind w:left="1798" w:hanging="707"/>
      </w:pPr>
      <w:rPr>
        <w:rFonts w:hint="default"/>
        <w:lang w:val="pt-PT" w:eastAsia="en-US" w:bidi="ar-SA"/>
      </w:rPr>
    </w:lvl>
    <w:lvl w:ilvl="2" w:tplc="457893CA">
      <w:numFmt w:val="bullet"/>
      <w:lvlText w:val="•"/>
      <w:lvlJc w:val="left"/>
      <w:pPr>
        <w:ind w:left="2797" w:hanging="707"/>
      </w:pPr>
      <w:rPr>
        <w:rFonts w:hint="default"/>
        <w:lang w:val="pt-PT" w:eastAsia="en-US" w:bidi="ar-SA"/>
      </w:rPr>
    </w:lvl>
    <w:lvl w:ilvl="3" w:tplc="18166640">
      <w:numFmt w:val="bullet"/>
      <w:lvlText w:val="•"/>
      <w:lvlJc w:val="left"/>
      <w:pPr>
        <w:ind w:left="3796" w:hanging="707"/>
      </w:pPr>
      <w:rPr>
        <w:rFonts w:hint="default"/>
        <w:lang w:val="pt-PT" w:eastAsia="en-US" w:bidi="ar-SA"/>
      </w:rPr>
    </w:lvl>
    <w:lvl w:ilvl="4" w:tplc="36B07F6C">
      <w:numFmt w:val="bullet"/>
      <w:lvlText w:val="•"/>
      <w:lvlJc w:val="left"/>
      <w:pPr>
        <w:ind w:left="4795" w:hanging="707"/>
      </w:pPr>
      <w:rPr>
        <w:rFonts w:hint="default"/>
        <w:lang w:val="pt-PT" w:eastAsia="en-US" w:bidi="ar-SA"/>
      </w:rPr>
    </w:lvl>
    <w:lvl w:ilvl="5" w:tplc="BC90547C">
      <w:numFmt w:val="bullet"/>
      <w:lvlText w:val="•"/>
      <w:lvlJc w:val="left"/>
      <w:pPr>
        <w:ind w:left="5793" w:hanging="707"/>
      </w:pPr>
      <w:rPr>
        <w:rFonts w:hint="default"/>
        <w:lang w:val="pt-PT" w:eastAsia="en-US" w:bidi="ar-SA"/>
      </w:rPr>
    </w:lvl>
    <w:lvl w:ilvl="6" w:tplc="A0AEB5B6">
      <w:numFmt w:val="bullet"/>
      <w:lvlText w:val="•"/>
      <w:lvlJc w:val="left"/>
      <w:pPr>
        <w:ind w:left="6792" w:hanging="707"/>
      </w:pPr>
      <w:rPr>
        <w:rFonts w:hint="default"/>
        <w:lang w:val="pt-PT" w:eastAsia="en-US" w:bidi="ar-SA"/>
      </w:rPr>
    </w:lvl>
    <w:lvl w:ilvl="7" w:tplc="9F921E96">
      <w:numFmt w:val="bullet"/>
      <w:lvlText w:val="•"/>
      <w:lvlJc w:val="left"/>
      <w:pPr>
        <w:ind w:left="7791" w:hanging="707"/>
      </w:pPr>
      <w:rPr>
        <w:rFonts w:hint="default"/>
        <w:lang w:val="pt-PT" w:eastAsia="en-US" w:bidi="ar-SA"/>
      </w:rPr>
    </w:lvl>
    <w:lvl w:ilvl="8" w:tplc="A192C79C">
      <w:numFmt w:val="bullet"/>
      <w:lvlText w:val="•"/>
      <w:lvlJc w:val="left"/>
      <w:pPr>
        <w:ind w:left="8790" w:hanging="707"/>
      </w:pPr>
      <w:rPr>
        <w:rFonts w:hint="default"/>
        <w:lang w:val="pt-PT" w:eastAsia="en-US" w:bidi="ar-SA"/>
      </w:rPr>
    </w:lvl>
  </w:abstractNum>
  <w:abstractNum w:abstractNumId="11" w15:restartNumberingAfterBreak="0">
    <w:nsid w:val="0B1302F3"/>
    <w:multiLevelType w:val="multilevel"/>
    <w:tmpl w:val="A4446958"/>
    <w:lvl w:ilvl="0">
      <w:start w:val="13"/>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3"/>
      <w:numFmt w:val="decimal"/>
      <w:lvlRestart w:val="0"/>
      <w:lvlText w:val="%1.%2"/>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0C332F77"/>
    <w:multiLevelType w:val="multilevel"/>
    <w:tmpl w:val="5D0CF1D4"/>
    <w:lvl w:ilvl="0">
      <w:start w:val="10"/>
      <w:numFmt w:val="decimal"/>
      <w:lvlText w:val="%1."/>
      <w:lvlJc w:val="left"/>
      <w:pPr>
        <w:ind w:left="921" w:hanging="390"/>
      </w:pPr>
      <w:rPr>
        <w:rFonts w:hint="default"/>
        <w:spacing w:val="0"/>
        <w:w w:val="100"/>
        <w:lang w:val="pt-PT" w:eastAsia="en-US" w:bidi="ar-SA"/>
      </w:rPr>
    </w:lvl>
    <w:lvl w:ilvl="1">
      <w:start w:val="1"/>
      <w:numFmt w:val="decimal"/>
      <w:lvlText w:val="%1.%2"/>
      <w:lvlJc w:val="left"/>
      <w:pPr>
        <w:ind w:left="1000" w:hanging="709"/>
        <w:jc w:val="right"/>
      </w:pPr>
      <w:rPr>
        <w:rFonts w:ascii="Times New Roman" w:eastAsia="Times New Roman" w:hAnsi="Times New Roman" w:cs="Times New Roman" w:hint="default"/>
        <w:b w:val="0"/>
        <w:bCs w:val="0"/>
        <w:i w:val="0"/>
        <w:iCs w:val="0"/>
        <w:spacing w:val="0"/>
        <w:w w:val="96"/>
        <w:sz w:val="24"/>
        <w:szCs w:val="24"/>
        <w:lang w:val="pt-PT" w:eastAsia="en-US" w:bidi="ar-SA"/>
      </w:rPr>
    </w:lvl>
    <w:lvl w:ilvl="2">
      <w:start w:val="1"/>
      <w:numFmt w:val="decimal"/>
      <w:lvlText w:val="%1.%2.%3"/>
      <w:lvlJc w:val="left"/>
      <w:pPr>
        <w:ind w:left="2721" w:hanging="720"/>
      </w:pPr>
      <w:rPr>
        <w:rFonts w:ascii="Times New Roman" w:eastAsia="Times New Roman" w:hAnsi="Times New Roman" w:cs="Times New Roman" w:hint="default"/>
        <w:b w:val="0"/>
        <w:bCs w:val="0"/>
        <w:i w:val="0"/>
        <w:iCs w:val="0"/>
        <w:spacing w:val="0"/>
        <w:w w:val="97"/>
        <w:sz w:val="24"/>
        <w:szCs w:val="24"/>
        <w:lang w:val="pt-PT" w:eastAsia="en-US" w:bidi="ar-SA"/>
      </w:rPr>
    </w:lvl>
    <w:lvl w:ilvl="3">
      <w:numFmt w:val="bullet"/>
      <w:lvlText w:val="•"/>
      <w:lvlJc w:val="left"/>
      <w:pPr>
        <w:ind w:left="1640" w:hanging="720"/>
      </w:pPr>
      <w:rPr>
        <w:rFonts w:hint="default"/>
        <w:lang w:val="pt-PT" w:eastAsia="en-US" w:bidi="ar-SA"/>
      </w:rPr>
    </w:lvl>
    <w:lvl w:ilvl="4">
      <w:numFmt w:val="bullet"/>
      <w:lvlText w:val="•"/>
      <w:lvlJc w:val="left"/>
      <w:pPr>
        <w:ind w:left="1980" w:hanging="720"/>
      </w:pPr>
      <w:rPr>
        <w:rFonts w:hint="default"/>
        <w:lang w:val="pt-PT" w:eastAsia="en-US" w:bidi="ar-SA"/>
      </w:rPr>
    </w:lvl>
    <w:lvl w:ilvl="5">
      <w:numFmt w:val="bullet"/>
      <w:lvlText w:val="•"/>
      <w:lvlJc w:val="left"/>
      <w:pPr>
        <w:ind w:left="2720" w:hanging="720"/>
      </w:pPr>
      <w:rPr>
        <w:rFonts w:hint="default"/>
        <w:lang w:val="pt-PT" w:eastAsia="en-US" w:bidi="ar-SA"/>
      </w:rPr>
    </w:lvl>
    <w:lvl w:ilvl="6">
      <w:numFmt w:val="bullet"/>
      <w:lvlText w:val="•"/>
      <w:lvlJc w:val="left"/>
      <w:pPr>
        <w:ind w:left="4445" w:hanging="720"/>
      </w:pPr>
      <w:rPr>
        <w:rFonts w:hint="default"/>
        <w:lang w:val="pt-PT" w:eastAsia="en-US" w:bidi="ar-SA"/>
      </w:rPr>
    </w:lvl>
    <w:lvl w:ilvl="7">
      <w:numFmt w:val="bullet"/>
      <w:lvlText w:val="•"/>
      <w:lvlJc w:val="left"/>
      <w:pPr>
        <w:ind w:left="6170" w:hanging="720"/>
      </w:pPr>
      <w:rPr>
        <w:rFonts w:hint="default"/>
        <w:lang w:val="pt-PT" w:eastAsia="en-US" w:bidi="ar-SA"/>
      </w:rPr>
    </w:lvl>
    <w:lvl w:ilvl="8">
      <w:numFmt w:val="bullet"/>
      <w:lvlText w:val="•"/>
      <w:lvlJc w:val="left"/>
      <w:pPr>
        <w:ind w:left="7895" w:hanging="720"/>
      </w:pPr>
      <w:rPr>
        <w:rFonts w:hint="default"/>
        <w:lang w:val="pt-PT" w:eastAsia="en-US" w:bidi="ar-SA"/>
      </w:rPr>
    </w:lvl>
  </w:abstractNum>
  <w:abstractNum w:abstractNumId="13" w15:restartNumberingAfterBreak="0">
    <w:nsid w:val="0C7764A8"/>
    <w:multiLevelType w:val="multilevel"/>
    <w:tmpl w:val="82C063D2"/>
    <w:lvl w:ilvl="0">
      <w:start w:val="1"/>
      <w:numFmt w:val="decimal"/>
      <w:lvlText w:val="%1."/>
      <w:lvlJc w:val="left"/>
      <w:pPr>
        <w:ind w:left="360" w:hanging="360"/>
      </w:pPr>
      <w:rPr>
        <w:rFonts w:hint="default"/>
        <w:color w:val="auto"/>
        <w:sz w:val="24"/>
      </w:rPr>
    </w:lvl>
    <w:lvl w:ilvl="1">
      <w:start w:val="1"/>
      <w:numFmt w:val="decimal"/>
      <w:lvlText w:val="%1.%2."/>
      <w:lvlJc w:val="left"/>
      <w:pPr>
        <w:ind w:left="360" w:hanging="360"/>
      </w:pPr>
      <w:rPr>
        <w:rFonts w:hint="default"/>
        <w:color w:val="auto"/>
        <w:sz w:val="24"/>
      </w:rPr>
    </w:lvl>
    <w:lvl w:ilvl="2">
      <w:start w:val="1"/>
      <w:numFmt w:val="upperRoman"/>
      <w:lvlText w:val="%1.%2.%3."/>
      <w:lvlJc w:val="left"/>
      <w:pPr>
        <w:ind w:left="1080" w:hanging="1080"/>
      </w:pPr>
      <w:rPr>
        <w:rFonts w:hint="default"/>
        <w:color w:val="auto"/>
        <w:sz w:val="24"/>
      </w:rPr>
    </w:lvl>
    <w:lvl w:ilvl="3">
      <w:start w:val="1"/>
      <w:numFmt w:val="decimal"/>
      <w:lvlText w:val="%1.%2.%3.%4."/>
      <w:lvlJc w:val="left"/>
      <w:pPr>
        <w:ind w:left="720" w:hanging="720"/>
      </w:pPr>
      <w:rPr>
        <w:rFonts w:hint="default"/>
        <w:color w:val="auto"/>
        <w:sz w:val="24"/>
      </w:rPr>
    </w:lvl>
    <w:lvl w:ilvl="4">
      <w:start w:val="1"/>
      <w:numFmt w:val="decimal"/>
      <w:lvlText w:val="%1.%2.%3.%4.%5."/>
      <w:lvlJc w:val="left"/>
      <w:pPr>
        <w:ind w:left="1080" w:hanging="1080"/>
      </w:pPr>
      <w:rPr>
        <w:rFonts w:hint="default"/>
        <w:color w:val="auto"/>
        <w:sz w:val="24"/>
      </w:rPr>
    </w:lvl>
    <w:lvl w:ilvl="5">
      <w:start w:val="1"/>
      <w:numFmt w:val="decimal"/>
      <w:lvlText w:val="%1.%2.%3.%4.%5.%6."/>
      <w:lvlJc w:val="left"/>
      <w:pPr>
        <w:ind w:left="1080" w:hanging="1080"/>
      </w:pPr>
      <w:rPr>
        <w:rFonts w:hint="default"/>
        <w:color w:val="auto"/>
        <w:sz w:val="24"/>
      </w:rPr>
    </w:lvl>
    <w:lvl w:ilvl="6">
      <w:start w:val="1"/>
      <w:numFmt w:val="decimal"/>
      <w:lvlText w:val="%1.%2.%3.%4.%5.%6.%7."/>
      <w:lvlJc w:val="left"/>
      <w:pPr>
        <w:ind w:left="1080" w:hanging="1080"/>
      </w:pPr>
      <w:rPr>
        <w:rFonts w:hint="default"/>
        <w:color w:val="auto"/>
        <w:sz w:val="24"/>
      </w:rPr>
    </w:lvl>
    <w:lvl w:ilvl="7">
      <w:start w:val="1"/>
      <w:numFmt w:val="decimal"/>
      <w:lvlText w:val="%1.%2.%3.%4.%5.%6.%7.%8."/>
      <w:lvlJc w:val="left"/>
      <w:pPr>
        <w:ind w:left="1440" w:hanging="1440"/>
      </w:pPr>
      <w:rPr>
        <w:rFonts w:hint="default"/>
        <w:color w:val="auto"/>
        <w:sz w:val="24"/>
      </w:rPr>
    </w:lvl>
    <w:lvl w:ilvl="8">
      <w:start w:val="1"/>
      <w:numFmt w:val="decimal"/>
      <w:lvlText w:val="%1.%2.%3.%4.%5.%6.%7.%8.%9."/>
      <w:lvlJc w:val="left"/>
      <w:pPr>
        <w:ind w:left="1440" w:hanging="1440"/>
      </w:pPr>
      <w:rPr>
        <w:rFonts w:hint="default"/>
        <w:color w:val="auto"/>
        <w:sz w:val="24"/>
      </w:rPr>
    </w:lvl>
  </w:abstractNum>
  <w:abstractNum w:abstractNumId="14" w15:restartNumberingAfterBreak="0">
    <w:nsid w:val="0CFE17EF"/>
    <w:multiLevelType w:val="hybridMultilevel"/>
    <w:tmpl w:val="CBA2C038"/>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0DD677FF"/>
    <w:multiLevelType w:val="multilevel"/>
    <w:tmpl w:val="631817A0"/>
    <w:lvl w:ilvl="0">
      <w:start w:val="11"/>
      <w:numFmt w:val="decimal"/>
      <w:lvlText w:val="%1"/>
      <w:lvlJc w:val="left"/>
      <w:pPr>
        <w:ind w:left="1503" w:hanging="709"/>
      </w:pPr>
      <w:rPr>
        <w:rFonts w:hint="default"/>
        <w:lang w:val="pt-PT" w:eastAsia="en-US" w:bidi="ar-SA"/>
      </w:rPr>
    </w:lvl>
    <w:lvl w:ilvl="1">
      <w:start w:val="1"/>
      <w:numFmt w:val="decimal"/>
      <w:lvlText w:val="%1.%2"/>
      <w:lvlJc w:val="left"/>
      <w:pPr>
        <w:ind w:left="1503"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794"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563" w:hanging="709"/>
      </w:pPr>
      <w:rPr>
        <w:rFonts w:hint="default"/>
        <w:lang w:val="pt-PT" w:eastAsia="en-US" w:bidi="ar-SA"/>
      </w:rPr>
    </w:lvl>
    <w:lvl w:ilvl="4">
      <w:numFmt w:val="bullet"/>
      <w:lvlText w:val="•"/>
      <w:lvlJc w:val="left"/>
      <w:pPr>
        <w:ind w:left="4595" w:hanging="709"/>
      </w:pPr>
      <w:rPr>
        <w:rFonts w:hint="default"/>
        <w:lang w:val="pt-PT" w:eastAsia="en-US" w:bidi="ar-SA"/>
      </w:rPr>
    </w:lvl>
    <w:lvl w:ilvl="5">
      <w:numFmt w:val="bullet"/>
      <w:lvlText w:val="•"/>
      <w:lvlJc w:val="left"/>
      <w:pPr>
        <w:ind w:left="5627" w:hanging="709"/>
      </w:pPr>
      <w:rPr>
        <w:rFonts w:hint="default"/>
        <w:lang w:val="pt-PT" w:eastAsia="en-US" w:bidi="ar-SA"/>
      </w:rPr>
    </w:lvl>
    <w:lvl w:ilvl="6">
      <w:numFmt w:val="bullet"/>
      <w:lvlText w:val="•"/>
      <w:lvlJc w:val="left"/>
      <w:pPr>
        <w:ind w:left="6659" w:hanging="709"/>
      </w:pPr>
      <w:rPr>
        <w:rFonts w:hint="default"/>
        <w:lang w:val="pt-PT" w:eastAsia="en-US" w:bidi="ar-SA"/>
      </w:rPr>
    </w:lvl>
    <w:lvl w:ilvl="7">
      <w:numFmt w:val="bullet"/>
      <w:lvlText w:val="•"/>
      <w:lvlJc w:val="left"/>
      <w:pPr>
        <w:ind w:left="7691" w:hanging="709"/>
      </w:pPr>
      <w:rPr>
        <w:rFonts w:hint="default"/>
        <w:lang w:val="pt-PT" w:eastAsia="en-US" w:bidi="ar-SA"/>
      </w:rPr>
    </w:lvl>
    <w:lvl w:ilvl="8">
      <w:numFmt w:val="bullet"/>
      <w:lvlText w:val="•"/>
      <w:lvlJc w:val="left"/>
      <w:pPr>
        <w:ind w:left="8723" w:hanging="709"/>
      </w:pPr>
      <w:rPr>
        <w:rFonts w:hint="default"/>
        <w:lang w:val="pt-PT" w:eastAsia="en-US" w:bidi="ar-SA"/>
      </w:rPr>
    </w:lvl>
  </w:abstractNum>
  <w:abstractNum w:abstractNumId="16" w15:restartNumberingAfterBreak="0">
    <w:nsid w:val="0DE70A15"/>
    <w:multiLevelType w:val="hybridMultilevel"/>
    <w:tmpl w:val="F50454A2"/>
    <w:lvl w:ilvl="0" w:tplc="231C5284">
      <w:numFmt w:val="bullet"/>
      <w:lvlText w:val="•"/>
      <w:lvlJc w:val="left"/>
      <w:pPr>
        <w:ind w:left="200" w:hanging="221"/>
      </w:pPr>
      <w:rPr>
        <w:rFonts w:ascii="Arial MT" w:eastAsia="Arial MT" w:hAnsi="Arial MT" w:cs="Arial MT" w:hint="default"/>
        <w:w w:val="100"/>
        <w:sz w:val="22"/>
        <w:szCs w:val="22"/>
        <w:lang w:val="pt-PT" w:eastAsia="en-US" w:bidi="ar-SA"/>
      </w:rPr>
    </w:lvl>
    <w:lvl w:ilvl="1" w:tplc="E764A21C">
      <w:numFmt w:val="bullet"/>
      <w:lvlText w:val="•"/>
      <w:lvlJc w:val="left"/>
      <w:pPr>
        <w:ind w:left="1309" w:hanging="221"/>
      </w:pPr>
      <w:rPr>
        <w:rFonts w:hint="default"/>
        <w:lang w:val="pt-PT" w:eastAsia="en-US" w:bidi="ar-SA"/>
      </w:rPr>
    </w:lvl>
    <w:lvl w:ilvl="2" w:tplc="AE823218">
      <w:numFmt w:val="bullet"/>
      <w:lvlText w:val="•"/>
      <w:lvlJc w:val="left"/>
      <w:pPr>
        <w:ind w:left="2419" w:hanging="221"/>
      </w:pPr>
      <w:rPr>
        <w:rFonts w:hint="default"/>
        <w:lang w:val="pt-PT" w:eastAsia="en-US" w:bidi="ar-SA"/>
      </w:rPr>
    </w:lvl>
    <w:lvl w:ilvl="3" w:tplc="1E8C6C6A">
      <w:numFmt w:val="bullet"/>
      <w:lvlText w:val="•"/>
      <w:lvlJc w:val="left"/>
      <w:pPr>
        <w:ind w:left="3529" w:hanging="221"/>
      </w:pPr>
      <w:rPr>
        <w:rFonts w:hint="default"/>
        <w:lang w:val="pt-PT" w:eastAsia="en-US" w:bidi="ar-SA"/>
      </w:rPr>
    </w:lvl>
    <w:lvl w:ilvl="4" w:tplc="A9B078A2">
      <w:numFmt w:val="bullet"/>
      <w:lvlText w:val="•"/>
      <w:lvlJc w:val="left"/>
      <w:pPr>
        <w:ind w:left="4639" w:hanging="221"/>
      </w:pPr>
      <w:rPr>
        <w:rFonts w:hint="default"/>
        <w:lang w:val="pt-PT" w:eastAsia="en-US" w:bidi="ar-SA"/>
      </w:rPr>
    </w:lvl>
    <w:lvl w:ilvl="5" w:tplc="4A8A0DB6">
      <w:numFmt w:val="bullet"/>
      <w:lvlText w:val="•"/>
      <w:lvlJc w:val="left"/>
      <w:pPr>
        <w:ind w:left="5749" w:hanging="221"/>
      </w:pPr>
      <w:rPr>
        <w:rFonts w:hint="default"/>
        <w:lang w:val="pt-PT" w:eastAsia="en-US" w:bidi="ar-SA"/>
      </w:rPr>
    </w:lvl>
    <w:lvl w:ilvl="6" w:tplc="40F680EC">
      <w:numFmt w:val="bullet"/>
      <w:lvlText w:val="•"/>
      <w:lvlJc w:val="left"/>
      <w:pPr>
        <w:ind w:left="6859" w:hanging="221"/>
      </w:pPr>
      <w:rPr>
        <w:rFonts w:hint="default"/>
        <w:lang w:val="pt-PT" w:eastAsia="en-US" w:bidi="ar-SA"/>
      </w:rPr>
    </w:lvl>
    <w:lvl w:ilvl="7" w:tplc="5A5C1610">
      <w:numFmt w:val="bullet"/>
      <w:lvlText w:val="•"/>
      <w:lvlJc w:val="left"/>
      <w:pPr>
        <w:ind w:left="7969" w:hanging="221"/>
      </w:pPr>
      <w:rPr>
        <w:rFonts w:hint="default"/>
        <w:lang w:val="pt-PT" w:eastAsia="en-US" w:bidi="ar-SA"/>
      </w:rPr>
    </w:lvl>
    <w:lvl w:ilvl="8" w:tplc="E9CCFBAC">
      <w:numFmt w:val="bullet"/>
      <w:lvlText w:val="•"/>
      <w:lvlJc w:val="left"/>
      <w:pPr>
        <w:ind w:left="9079" w:hanging="221"/>
      </w:pPr>
      <w:rPr>
        <w:rFonts w:hint="default"/>
        <w:lang w:val="pt-PT" w:eastAsia="en-US" w:bidi="ar-SA"/>
      </w:rPr>
    </w:lvl>
  </w:abstractNum>
  <w:abstractNum w:abstractNumId="17" w15:restartNumberingAfterBreak="0">
    <w:nsid w:val="0EA80457"/>
    <w:multiLevelType w:val="hybridMultilevel"/>
    <w:tmpl w:val="D15AF336"/>
    <w:lvl w:ilvl="0" w:tplc="071C278E">
      <w:numFmt w:val="bullet"/>
      <w:lvlText w:val=""/>
      <w:lvlJc w:val="left"/>
      <w:pPr>
        <w:ind w:left="720" w:hanging="360"/>
      </w:pPr>
      <w:rPr>
        <w:rFonts w:ascii="Symbol" w:eastAsia="Arial MT" w:hAnsi="Symbol" w:cs="Arial MT"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00C6155"/>
    <w:multiLevelType w:val="hybridMultilevel"/>
    <w:tmpl w:val="817E5F1A"/>
    <w:lvl w:ilvl="0" w:tplc="EA02F2AC">
      <w:start w:val="1"/>
      <w:numFmt w:val="lowerLetter"/>
      <w:lvlText w:val="%1)"/>
      <w:lvlJc w:val="left"/>
      <w:pPr>
        <w:ind w:left="2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D12B8C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D64FD78">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128E574">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336BEE6">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FC84A9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97E6D9A">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460B95A">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5DE718E">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11522947"/>
    <w:multiLevelType w:val="hybridMultilevel"/>
    <w:tmpl w:val="A184F756"/>
    <w:lvl w:ilvl="0" w:tplc="69C6499C">
      <w:start w:val="1"/>
      <w:numFmt w:val="lowerLetter"/>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8C07C6C">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660C8A6">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56E03D8">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43E1DB6">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C9C916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920358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74CD502">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A1436A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118A2140"/>
    <w:multiLevelType w:val="multilevel"/>
    <w:tmpl w:val="7DA6C798"/>
    <w:lvl w:ilvl="0">
      <w:start w:val="11"/>
      <w:numFmt w:val="decimal"/>
      <w:lvlText w:val="%1"/>
      <w:lvlJc w:val="left"/>
      <w:pPr>
        <w:ind w:left="1503" w:hanging="709"/>
      </w:pPr>
      <w:rPr>
        <w:rFonts w:hint="default"/>
        <w:lang w:val="pt-PT" w:eastAsia="en-US" w:bidi="ar-SA"/>
      </w:rPr>
    </w:lvl>
    <w:lvl w:ilvl="1">
      <w:start w:val="1"/>
      <w:numFmt w:val="decimal"/>
      <w:lvlText w:val="%1.%2"/>
      <w:lvlJc w:val="left"/>
      <w:pPr>
        <w:ind w:left="1503"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794"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595" w:hanging="709"/>
      </w:pPr>
      <w:rPr>
        <w:rFonts w:hint="default"/>
        <w:lang w:val="pt-PT" w:eastAsia="en-US" w:bidi="ar-SA"/>
      </w:rPr>
    </w:lvl>
    <w:lvl w:ilvl="4">
      <w:numFmt w:val="bullet"/>
      <w:lvlText w:val="•"/>
      <w:lvlJc w:val="left"/>
      <w:pPr>
        <w:ind w:left="4643" w:hanging="709"/>
      </w:pPr>
      <w:rPr>
        <w:rFonts w:hint="default"/>
        <w:lang w:val="pt-PT" w:eastAsia="en-US" w:bidi="ar-SA"/>
      </w:rPr>
    </w:lvl>
    <w:lvl w:ilvl="5">
      <w:numFmt w:val="bullet"/>
      <w:lvlText w:val="•"/>
      <w:lvlJc w:val="left"/>
      <w:pPr>
        <w:ind w:left="5691" w:hanging="709"/>
      </w:pPr>
      <w:rPr>
        <w:rFonts w:hint="default"/>
        <w:lang w:val="pt-PT" w:eastAsia="en-US" w:bidi="ar-SA"/>
      </w:rPr>
    </w:lvl>
    <w:lvl w:ilvl="6">
      <w:numFmt w:val="bullet"/>
      <w:lvlText w:val="•"/>
      <w:lvlJc w:val="left"/>
      <w:pPr>
        <w:ind w:left="6738" w:hanging="709"/>
      </w:pPr>
      <w:rPr>
        <w:rFonts w:hint="default"/>
        <w:lang w:val="pt-PT" w:eastAsia="en-US" w:bidi="ar-SA"/>
      </w:rPr>
    </w:lvl>
    <w:lvl w:ilvl="7">
      <w:numFmt w:val="bullet"/>
      <w:lvlText w:val="•"/>
      <w:lvlJc w:val="left"/>
      <w:pPr>
        <w:ind w:left="7786" w:hanging="709"/>
      </w:pPr>
      <w:rPr>
        <w:rFonts w:hint="default"/>
        <w:lang w:val="pt-PT" w:eastAsia="en-US" w:bidi="ar-SA"/>
      </w:rPr>
    </w:lvl>
    <w:lvl w:ilvl="8">
      <w:numFmt w:val="bullet"/>
      <w:lvlText w:val="•"/>
      <w:lvlJc w:val="left"/>
      <w:pPr>
        <w:ind w:left="8834" w:hanging="709"/>
      </w:pPr>
      <w:rPr>
        <w:rFonts w:hint="default"/>
        <w:lang w:val="pt-PT" w:eastAsia="en-US" w:bidi="ar-SA"/>
      </w:rPr>
    </w:lvl>
  </w:abstractNum>
  <w:abstractNum w:abstractNumId="21" w15:restartNumberingAfterBreak="0">
    <w:nsid w:val="11BC0175"/>
    <w:multiLevelType w:val="multilevel"/>
    <w:tmpl w:val="28B8668A"/>
    <w:lvl w:ilvl="0">
      <w:start w:val="7"/>
      <w:numFmt w:val="decimal"/>
      <w:lvlText w:val="%1."/>
      <w:lvlJc w:val="left"/>
      <w:pPr>
        <w:ind w:left="390" w:hanging="390"/>
      </w:pPr>
      <w:rPr>
        <w:rFonts w:hint="default"/>
      </w:rPr>
    </w:lvl>
    <w:lvl w:ilvl="1">
      <w:start w:val="1"/>
      <w:numFmt w:val="decimal"/>
      <w:lvlText w:val="%1.%2."/>
      <w:lvlJc w:val="left"/>
      <w:pPr>
        <w:ind w:left="861" w:hanging="72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3288" w:hanging="2160"/>
      </w:pPr>
      <w:rPr>
        <w:rFonts w:hint="default"/>
      </w:rPr>
    </w:lvl>
  </w:abstractNum>
  <w:abstractNum w:abstractNumId="22" w15:restartNumberingAfterBreak="0">
    <w:nsid w:val="137D47F3"/>
    <w:multiLevelType w:val="multilevel"/>
    <w:tmpl w:val="D34EDE10"/>
    <w:lvl w:ilvl="0">
      <w:start w:val="1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6"/>
      <w:numFmt w:val="decimal"/>
      <w:lvlText w:val="%1.%2.%3"/>
      <w:lvlJc w:val="left"/>
      <w:pPr>
        <w:ind w:left="13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13DF798A"/>
    <w:multiLevelType w:val="multilevel"/>
    <w:tmpl w:val="00B8DBA8"/>
    <w:lvl w:ilvl="0">
      <w:start w:val="10"/>
      <w:numFmt w:val="decimal"/>
      <w:lvlText w:val="%1"/>
      <w:lvlJc w:val="left"/>
      <w:pPr>
        <w:ind w:left="360"/>
      </w:pPr>
      <w:rPr>
        <w:rFonts w:ascii="Arial MT" w:eastAsia="Arial MT" w:hAnsi="Arial MT" w:cs="Arial MT"/>
        <w:b w:val="0"/>
        <w:i w:val="0"/>
        <w:strike w:val="0"/>
        <w:dstrike w:val="0"/>
        <w:color w:val="201F1E"/>
        <w:sz w:val="22"/>
        <w:szCs w:val="22"/>
        <w:u w:val="none" w:color="000000"/>
        <w:bdr w:val="none" w:sz="0" w:space="0" w:color="auto"/>
        <w:shd w:val="clear" w:color="auto" w:fill="auto"/>
        <w:vertAlign w:val="baseline"/>
      </w:rPr>
    </w:lvl>
    <w:lvl w:ilvl="1">
      <w:start w:val="3"/>
      <w:numFmt w:val="decimal"/>
      <w:lvlText w:val="%1.%2"/>
      <w:lvlJc w:val="left"/>
      <w:pPr>
        <w:ind w:left="1517"/>
      </w:pPr>
      <w:rPr>
        <w:rFonts w:ascii="Arial MT" w:eastAsia="Arial MT" w:hAnsi="Arial MT" w:cs="Arial MT"/>
        <w:b w:val="0"/>
        <w:i w:val="0"/>
        <w:strike w:val="0"/>
        <w:dstrike w:val="0"/>
        <w:color w:val="201F1E"/>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MT" w:eastAsia="Arial MT" w:hAnsi="Arial MT" w:cs="Arial MT"/>
        <w:b w:val="0"/>
        <w:i w:val="0"/>
        <w:strike w:val="0"/>
        <w:dstrike w:val="0"/>
        <w:color w:val="201F1E"/>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MT" w:eastAsia="Arial MT" w:hAnsi="Arial MT" w:cs="Arial MT"/>
        <w:b w:val="0"/>
        <w:i w:val="0"/>
        <w:strike w:val="0"/>
        <w:dstrike w:val="0"/>
        <w:color w:val="201F1E"/>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MT" w:eastAsia="Arial MT" w:hAnsi="Arial MT" w:cs="Arial MT"/>
        <w:b w:val="0"/>
        <w:i w:val="0"/>
        <w:strike w:val="0"/>
        <w:dstrike w:val="0"/>
        <w:color w:val="201F1E"/>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MT" w:eastAsia="Arial MT" w:hAnsi="Arial MT" w:cs="Arial MT"/>
        <w:b w:val="0"/>
        <w:i w:val="0"/>
        <w:strike w:val="0"/>
        <w:dstrike w:val="0"/>
        <w:color w:val="201F1E"/>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MT" w:eastAsia="Arial MT" w:hAnsi="Arial MT" w:cs="Arial MT"/>
        <w:b w:val="0"/>
        <w:i w:val="0"/>
        <w:strike w:val="0"/>
        <w:dstrike w:val="0"/>
        <w:color w:val="201F1E"/>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MT" w:eastAsia="Arial MT" w:hAnsi="Arial MT" w:cs="Arial MT"/>
        <w:b w:val="0"/>
        <w:i w:val="0"/>
        <w:strike w:val="0"/>
        <w:dstrike w:val="0"/>
        <w:color w:val="201F1E"/>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MT" w:eastAsia="Arial MT" w:hAnsi="Arial MT" w:cs="Arial MT"/>
        <w:b w:val="0"/>
        <w:i w:val="0"/>
        <w:strike w:val="0"/>
        <w:dstrike w:val="0"/>
        <w:color w:val="201F1E"/>
        <w:sz w:val="22"/>
        <w:szCs w:val="22"/>
        <w:u w:val="none" w:color="000000"/>
        <w:bdr w:val="none" w:sz="0" w:space="0" w:color="auto"/>
        <w:shd w:val="clear" w:color="auto" w:fill="auto"/>
        <w:vertAlign w:val="baseline"/>
      </w:rPr>
    </w:lvl>
  </w:abstractNum>
  <w:abstractNum w:abstractNumId="24" w15:restartNumberingAfterBreak="0">
    <w:nsid w:val="148C0386"/>
    <w:multiLevelType w:val="multilevel"/>
    <w:tmpl w:val="AF805332"/>
    <w:lvl w:ilvl="0">
      <w:start w:val="1"/>
      <w:numFmt w:val="decimal"/>
      <w:lvlText w:val="%1"/>
      <w:lvlJc w:val="left"/>
      <w:pPr>
        <w:ind w:left="1271" w:hanging="841"/>
      </w:pPr>
      <w:rPr>
        <w:rFonts w:hint="default"/>
        <w:lang w:val="pt-PT" w:eastAsia="en-US" w:bidi="ar-SA"/>
      </w:rPr>
    </w:lvl>
    <w:lvl w:ilvl="1">
      <w:start w:val="1"/>
      <w:numFmt w:val="decimal"/>
      <w:lvlText w:val="%1.%2."/>
      <w:lvlJc w:val="left"/>
      <w:pPr>
        <w:ind w:left="1271" w:hanging="841"/>
      </w:pPr>
      <w:rPr>
        <w:rFonts w:ascii="Arial MT" w:eastAsia="Arial MT" w:hAnsi="Arial MT" w:cs="Arial MT" w:hint="default"/>
        <w:spacing w:val="-2"/>
        <w:w w:val="99"/>
        <w:sz w:val="24"/>
        <w:szCs w:val="24"/>
        <w:lang w:val="pt-PT" w:eastAsia="en-US" w:bidi="ar-SA"/>
      </w:rPr>
    </w:lvl>
    <w:lvl w:ilvl="2">
      <w:numFmt w:val="bullet"/>
      <w:lvlText w:val="•"/>
      <w:lvlJc w:val="left"/>
      <w:pPr>
        <w:ind w:left="3283" w:hanging="841"/>
      </w:pPr>
      <w:rPr>
        <w:rFonts w:hint="default"/>
        <w:lang w:val="pt-PT" w:eastAsia="en-US" w:bidi="ar-SA"/>
      </w:rPr>
    </w:lvl>
    <w:lvl w:ilvl="3">
      <w:numFmt w:val="bullet"/>
      <w:lvlText w:val="•"/>
      <w:lvlJc w:val="left"/>
      <w:pPr>
        <w:ind w:left="4285" w:hanging="841"/>
      </w:pPr>
      <w:rPr>
        <w:rFonts w:hint="default"/>
        <w:lang w:val="pt-PT" w:eastAsia="en-US" w:bidi="ar-SA"/>
      </w:rPr>
    </w:lvl>
    <w:lvl w:ilvl="4">
      <w:numFmt w:val="bullet"/>
      <w:lvlText w:val="•"/>
      <w:lvlJc w:val="left"/>
      <w:pPr>
        <w:ind w:left="5287" w:hanging="841"/>
      </w:pPr>
      <w:rPr>
        <w:rFonts w:hint="default"/>
        <w:lang w:val="pt-PT" w:eastAsia="en-US" w:bidi="ar-SA"/>
      </w:rPr>
    </w:lvl>
    <w:lvl w:ilvl="5">
      <w:numFmt w:val="bullet"/>
      <w:lvlText w:val="•"/>
      <w:lvlJc w:val="left"/>
      <w:pPr>
        <w:ind w:left="6289" w:hanging="841"/>
      </w:pPr>
      <w:rPr>
        <w:rFonts w:hint="default"/>
        <w:lang w:val="pt-PT" w:eastAsia="en-US" w:bidi="ar-SA"/>
      </w:rPr>
    </w:lvl>
    <w:lvl w:ilvl="6">
      <w:numFmt w:val="bullet"/>
      <w:lvlText w:val="•"/>
      <w:lvlJc w:val="left"/>
      <w:pPr>
        <w:ind w:left="7291" w:hanging="841"/>
      </w:pPr>
      <w:rPr>
        <w:rFonts w:hint="default"/>
        <w:lang w:val="pt-PT" w:eastAsia="en-US" w:bidi="ar-SA"/>
      </w:rPr>
    </w:lvl>
    <w:lvl w:ilvl="7">
      <w:numFmt w:val="bullet"/>
      <w:lvlText w:val="•"/>
      <w:lvlJc w:val="left"/>
      <w:pPr>
        <w:ind w:left="8293" w:hanging="841"/>
      </w:pPr>
      <w:rPr>
        <w:rFonts w:hint="default"/>
        <w:lang w:val="pt-PT" w:eastAsia="en-US" w:bidi="ar-SA"/>
      </w:rPr>
    </w:lvl>
    <w:lvl w:ilvl="8">
      <w:numFmt w:val="bullet"/>
      <w:lvlText w:val="•"/>
      <w:lvlJc w:val="left"/>
      <w:pPr>
        <w:ind w:left="9295" w:hanging="841"/>
      </w:pPr>
      <w:rPr>
        <w:rFonts w:hint="default"/>
        <w:lang w:val="pt-PT" w:eastAsia="en-US" w:bidi="ar-SA"/>
      </w:rPr>
    </w:lvl>
  </w:abstractNum>
  <w:abstractNum w:abstractNumId="2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6" w15:restartNumberingAfterBreak="0">
    <w:nsid w:val="1732170E"/>
    <w:multiLevelType w:val="hybridMultilevel"/>
    <w:tmpl w:val="5C1E5FDC"/>
    <w:lvl w:ilvl="0" w:tplc="DEA640FA">
      <w:start w:val="1"/>
      <w:numFmt w:val="lowerLetter"/>
      <w:lvlText w:val="%1)"/>
      <w:lvlJc w:val="left"/>
      <w:pPr>
        <w:ind w:left="340" w:hanging="711"/>
      </w:pPr>
      <w:rPr>
        <w:rFonts w:ascii="Arial MT" w:eastAsia="Arial MT" w:hAnsi="Arial MT" w:cs="Arial MT" w:hint="default"/>
        <w:spacing w:val="0"/>
        <w:w w:val="97"/>
        <w:sz w:val="24"/>
        <w:szCs w:val="24"/>
        <w:lang w:val="pt-PT" w:eastAsia="en-US" w:bidi="ar-SA"/>
      </w:rPr>
    </w:lvl>
    <w:lvl w:ilvl="1" w:tplc="35429A16">
      <w:numFmt w:val="bullet"/>
      <w:lvlText w:val="•"/>
      <w:lvlJc w:val="left"/>
      <w:pPr>
        <w:ind w:left="1435" w:hanging="711"/>
      </w:pPr>
      <w:rPr>
        <w:rFonts w:hint="default"/>
        <w:lang w:val="pt-PT" w:eastAsia="en-US" w:bidi="ar-SA"/>
      </w:rPr>
    </w:lvl>
    <w:lvl w:ilvl="2" w:tplc="BD561D7A">
      <w:numFmt w:val="bullet"/>
      <w:lvlText w:val="•"/>
      <w:lvlJc w:val="left"/>
      <w:pPr>
        <w:ind w:left="2531" w:hanging="711"/>
      </w:pPr>
      <w:rPr>
        <w:rFonts w:hint="default"/>
        <w:lang w:val="pt-PT" w:eastAsia="en-US" w:bidi="ar-SA"/>
      </w:rPr>
    </w:lvl>
    <w:lvl w:ilvl="3" w:tplc="49244862">
      <w:numFmt w:val="bullet"/>
      <w:lvlText w:val="•"/>
      <w:lvlJc w:val="left"/>
      <w:pPr>
        <w:ind w:left="3627" w:hanging="711"/>
      </w:pPr>
      <w:rPr>
        <w:rFonts w:hint="default"/>
        <w:lang w:val="pt-PT" w:eastAsia="en-US" w:bidi="ar-SA"/>
      </w:rPr>
    </w:lvl>
    <w:lvl w:ilvl="4" w:tplc="51A81BE0">
      <w:numFmt w:val="bullet"/>
      <w:lvlText w:val="•"/>
      <w:lvlJc w:val="left"/>
      <w:pPr>
        <w:ind w:left="4723" w:hanging="711"/>
      </w:pPr>
      <w:rPr>
        <w:rFonts w:hint="default"/>
        <w:lang w:val="pt-PT" w:eastAsia="en-US" w:bidi="ar-SA"/>
      </w:rPr>
    </w:lvl>
    <w:lvl w:ilvl="5" w:tplc="A5F2D3BE">
      <w:numFmt w:val="bullet"/>
      <w:lvlText w:val="•"/>
      <w:lvlJc w:val="left"/>
      <w:pPr>
        <w:ind w:left="5819" w:hanging="711"/>
      </w:pPr>
      <w:rPr>
        <w:rFonts w:hint="default"/>
        <w:lang w:val="pt-PT" w:eastAsia="en-US" w:bidi="ar-SA"/>
      </w:rPr>
    </w:lvl>
    <w:lvl w:ilvl="6" w:tplc="CBF88844">
      <w:numFmt w:val="bullet"/>
      <w:lvlText w:val="•"/>
      <w:lvlJc w:val="left"/>
      <w:pPr>
        <w:ind w:left="6915" w:hanging="711"/>
      </w:pPr>
      <w:rPr>
        <w:rFonts w:hint="default"/>
        <w:lang w:val="pt-PT" w:eastAsia="en-US" w:bidi="ar-SA"/>
      </w:rPr>
    </w:lvl>
    <w:lvl w:ilvl="7" w:tplc="0EEE140C">
      <w:numFmt w:val="bullet"/>
      <w:lvlText w:val="•"/>
      <w:lvlJc w:val="left"/>
      <w:pPr>
        <w:ind w:left="8011" w:hanging="711"/>
      </w:pPr>
      <w:rPr>
        <w:rFonts w:hint="default"/>
        <w:lang w:val="pt-PT" w:eastAsia="en-US" w:bidi="ar-SA"/>
      </w:rPr>
    </w:lvl>
    <w:lvl w:ilvl="8" w:tplc="581A6E6C">
      <w:numFmt w:val="bullet"/>
      <w:lvlText w:val="•"/>
      <w:lvlJc w:val="left"/>
      <w:pPr>
        <w:ind w:left="9107" w:hanging="711"/>
      </w:pPr>
      <w:rPr>
        <w:rFonts w:hint="default"/>
        <w:lang w:val="pt-PT" w:eastAsia="en-US" w:bidi="ar-SA"/>
      </w:rPr>
    </w:lvl>
  </w:abstractNum>
  <w:abstractNum w:abstractNumId="27" w15:restartNumberingAfterBreak="0">
    <w:nsid w:val="17C47A59"/>
    <w:multiLevelType w:val="multilevel"/>
    <w:tmpl w:val="09B49A24"/>
    <w:lvl w:ilvl="0">
      <w:start w:val="9"/>
      <w:numFmt w:val="decimal"/>
      <w:lvlText w:val="%1"/>
      <w:lvlJc w:val="left"/>
      <w:pPr>
        <w:ind w:left="642" w:hanging="367"/>
      </w:pPr>
      <w:rPr>
        <w:rFonts w:hint="default"/>
        <w:lang w:val="pt-PT" w:eastAsia="en-US" w:bidi="ar-SA"/>
      </w:rPr>
    </w:lvl>
    <w:lvl w:ilvl="1">
      <w:start w:val="1"/>
      <w:numFmt w:val="decimal"/>
      <w:lvlText w:val="%1.%2"/>
      <w:lvlJc w:val="left"/>
      <w:pPr>
        <w:ind w:left="642" w:hanging="367"/>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781" w:hanging="367"/>
      </w:pPr>
      <w:rPr>
        <w:rFonts w:hint="default"/>
        <w:lang w:val="pt-PT" w:eastAsia="en-US" w:bidi="ar-SA"/>
      </w:rPr>
    </w:lvl>
    <w:lvl w:ilvl="3">
      <w:numFmt w:val="bullet"/>
      <w:lvlText w:val="•"/>
      <w:lvlJc w:val="left"/>
      <w:pPr>
        <w:ind w:left="3851" w:hanging="367"/>
      </w:pPr>
      <w:rPr>
        <w:rFonts w:hint="default"/>
        <w:lang w:val="pt-PT" w:eastAsia="en-US" w:bidi="ar-SA"/>
      </w:rPr>
    </w:lvl>
    <w:lvl w:ilvl="4">
      <w:numFmt w:val="bullet"/>
      <w:lvlText w:val="•"/>
      <w:lvlJc w:val="left"/>
      <w:pPr>
        <w:ind w:left="4922" w:hanging="367"/>
      </w:pPr>
      <w:rPr>
        <w:rFonts w:hint="default"/>
        <w:lang w:val="pt-PT" w:eastAsia="en-US" w:bidi="ar-SA"/>
      </w:rPr>
    </w:lvl>
    <w:lvl w:ilvl="5">
      <w:numFmt w:val="bullet"/>
      <w:lvlText w:val="•"/>
      <w:lvlJc w:val="left"/>
      <w:pPr>
        <w:ind w:left="5993" w:hanging="367"/>
      </w:pPr>
      <w:rPr>
        <w:rFonts w:hint="default"/>
        <w:lang w:val="pt-PT" w:eastAsia="en-US" w:bidi="ar-SA"/>
      </w:rPr>
    </w:lvl>
    <w:lvl w:ilvl="6">
      <w:numFmt w:val="bullet"/>
      <w:lvlText w:val="•"/>
      <w:lvlJc w:val="left"/>
      <w:pPr>
        <w:ind w:left="7063" w:hanging="367"/>
      </w:pPr>
      <w:rPr>
        <w:rFonts w:hint="default"/>
        <w:lang w:val="pt-PT" w:eastAsia="en-US" w:bidi="ar-SA"/>
      </w:rPr>
    </w:lvl>
    <w:lvl w:ilvl="7">
      <w:numFmt w:val="bullet"/>
      <w:lvlText w:val="•"/>
      <w:lvlJc w:val="left"/>
      <w:pPr>
        <w:ind w:left="8134" w:hanging="367"/>
      </w:pPr>
      <w:rPr>
        <w:rFonts w:hint="default"/>
        <w:lang w:val="pt-PT" w:eastAsia="en-US" w:bidi="ar-SA"/>
      </w:rPr>
    </w:lvl>
    <w:lvl w:ilvl="8">
      <w:numFmt w:val="bullet"/>
      <w:lvlText w:val="•"/>
      <w:lvlJc w:val="left"/>
      <w:pPr>
        <w:ind w:left="9204" w:hanging="367"/>
      </w:pPr>
      <w:rPr>
        <w:rFonts w:hint="default"/>
        <w:lang w:val="pt-PT" w:eastAsia="en-US" w:bidi="ar-SA"/>
      </w:rPr>
    </w:lvl>
  </w:abstractNum>
  <w:abstractNum w:abstractNumId="28" w15:restartNumberingAfterBreak="0">
    <w:nsid w:val="17E30EEB"/>
    <w:multiLevelType w:val="hybridMultilevel"/>
    <w:tmpl w:val="DBBA0424"/>
    <w:lvl w:ilvl="0" w:tplc="37BED362">
      <w:start w:val="16"/>
      <w:numFmt w:val="decimal"/>
      <w:lvlText w:val="%1."/>
      <w:lvlJc w:val="left"/>
      <w:pPr>
        <w:ind w:left="3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1BC41C4">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D88AB1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1548D38">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4EE4A46">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65A8F70">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55C93B8">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502C032">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A601E5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18F06590"/>
    <w:multiLevelType w:val="multilevel"/>
    <w:tmpl w:val="03B8F48A"/>
    <w:lvl w:ilvl="0">
      <w:start w:val="2"/>
      <w:numFmt w:val="decimal"/>
      <w:lvlText w:val="%1"/>
      <w:lvlJc w:val="left"/>
      <w:pPr>
        <w:ind w:left="227" w:hanging="709"/>
      </w:pPr>
      <w:rPr>
        <w:rFonts w:hint="default"/>
        <w:lang w:val="pt-PT" w:eastAsia="en-US" w:bidi="ar-SA"/>
      </w:rPr>
    </w:lvl>
    <w:lvl w:ilvl="1">
      <w:start w:val="1"/>
      <w:numFmt w:val="decimal"/>
      <w:lvlText w:val="%1.%2"/>
      <w:lvlJc w:val="left"/>
      <w:pPr>
        <w:ind w:left="227" w:hanging="709"/>
      </w:pPr>
      <w:rPr>
        <w:rFonts w:ascii="Arial" w:eastAsia="Arial" w:hAnsi="Arial" w:cs="Arial" w:hint="default"/>
        <w:b/>
        <w:bCs/>
        <w:i w:val="0"/>
        <w:iCs w:val="0"/>
        <w:spacing w:val="-1"/>
        <w:w w:val="82"/>
        <w:sz w:val="22"/>
        <w:szCs w:val="22"/>
        <w:lang w:val="pt-PT" w:eastAsia="en-US" w:bidi="ar-SA"/>
      </w:rPr>
    </w:lvl>
    <w:lvl w:ilvl="2">
      <w:start w:val="1"/>
      <w:numFmt w:val="decimal"/>
      <w:lvlText w:val="%1.%2.%3."/>
      <w:lvlJc w:val="left"/>
      <w:pPr>
        <w:ind w:left="227" w:hanging="623"/>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217" w:hanging="623"/>
      </w:pPr>
      <w:rPr>
        <w:rFonts w:hint="default"/>
        <w:lang w:val="pt-PT" w:eastAsia="en-US" w:bidi="ar-SA"/>
      </w:rPr>
    </w:lvl>
    <w:lvl w:ilvl="4">
      <w:numFmt w:val="bullet"/>
      <w:lvlText w:val="•"/>
      <w:lvlJc w:val="left"/>
      <w:pPr>
        <w:ind w:left="4216" w:hanging="623"/>
      </w:pPr>
      <w:rPr>
        <w:rFonts w:hint="default"/>
        <w:lang w:val="pt-PT" w:eastAsia="en-US" w:bidi="ar-SA"/>
      </w:rPr>
    </w:lvl>
    <w:lvl w:ilvl="5">
      <w:numFmt w:val="bullet"/>
      <w:lvlText w:val="•"/>
      <w:lvlJc w:val="left"/>
      <w:pPr>
        <w:ind w:left="5215" w:hanging="623"/>
      </w:pPr>
      <w:rPr>
        <w:rFonts w:hint="default"/>
        <w:lang w:val="pt-PT" w:eastAsia="en-US" w:bidi="ar-SA"/>
      </w:rPr>
    </w:lvl>
    <w:lvl w:ilvl="6">
      <w:numFmt w:val="bullet"/>
      <w:lvlText w:val="•"/>
      <w:lvlJc w:val="left"/>
      <w:pPr>
        <w:ind w:left="6214" w:hanging="623"/>
      </w:pPr>
      <w:rPr>
        <w:rFonts w:hint="default"/>
        <w:lang w:val="pt-PT" w:eastAsia="en-US" w:bidi="ar-SA"/>
      </w:rPr>
    </w:lvl>
    <w:lvl w:ilvl="7">
      <w:numFmt w:val="bullet"/>
      <w:lvlText w:val="•"/>
      <w:lvlJc w:val="left"/>
      <w:pPr>
        <w:ind w:left="7213" w:hanging="623"/>
      </w:pPr>
      <w:rPr>
        <w:rFonts w:hint="default"/>
        <w:lang w:val="pt-PT" w:eastAsia="en-US" w:bidi="ar-SA"/>
      </w:rPr>
    </w:lvl>
    <w:lvl w:ilvl="8">
      <w:numFmt w:val="bullet"/>
      <w:lvlText w:val="•"/>
      <w:lvlJc w:val="left"/>
      <w:pPr>
        <w:ind w:left="8212" w:hanging="623"/>
      </w:pPr>
      <w:rPr>
        <w:rFonts w:hint="default"/>
        <w:lang w:val="pt-PT" w:eastAsia="en-US" w:bidi="ar-SA"/>
      </w:rPr>
    </w:lvl>
  </w:abstractNum>
  <w:abstractNum w:abstractNumId="30" w15:restartNumberingAfterBreak="0">
    <w:nsid w:val="1B973338"/>
    <w:multiLevelType w:val="hybridMultilevel"/>
    <w:tmpl w:val="45DEE66E"/>
    <w:lvl w:ilvl="0" w:tplc="C2908B56">
      <w:start w:val="1"/>
      <w:numFmt w:val="lowerLetter"/>
      <w:lvlText w:val="%1)"/>
      <w:lvlJc w:val="left"/>
      <w:pPr>
        <w:ind w:left="999" w:hanging="349"/>
      </w:pPr>
      <w:rPr>
        <w:rFonts w:ascii="Times New Roman" w:eastAsia="Times New Roman" w:hAnsi="Times New Roman" w:cs="Times New Roman" w:hint="default"/>
        <w:w w:val="100"/>
        <w:sz w:val="24"/>
        <w:szCs w:val="24"/>
        <w:lang w:val="pt-PT" w:eastAsia="en-US" w:bidi="ar-SA"/>
      </w:rPr>
    </w:lvl>
    <w:lvl w:ilvl="1" w:tplc="E46E115C">
      <w:numFmt w:val="bullet"/>
      <w:lvlText w:val="•"/>
      <w:lvlJc w:val="left"/>
      <w:pPr>
        <w:ind w:left="2034" w:hanging="349"/>
      </w:pPr>
      <w:rPr>
        <w:rFonts w:hint="default"/>
        <w:lang w:val="pt-PT" w:eastAsia="en-US" w:bidi="ar-SA"/>
      </w:rPr>
    </w:lvl>
    <w:lvl w:ilvl="2" w:tplc="36F26EDE">
      <w:numFmt w:val="bullet"/>
      <w:lvlText w:val="•"/>
      <w:lvlJc w:val="left"/>
      <w:pPr>
        <w:ind w:left="3069" w:hanging="349"/>
      </w:pPr>
      <w:rPr>
        <w:rFonts w:hint="default"/>
        <w:lang w:val="pt-PT" w:eastAsia="en-US" w:bidi="ar-SA"/>
      </w:rPr>
    </w:lvl>
    <w:lvl w:ilvl="3" w:tplc="B830B1E8">
      <w:numFmt w:val="bullet"/>
      <w:lvlText w:val="•"/>
      <w:lvlJc w:val="left"/>
      <w:pPr>
        <w:ind w:left="4103" w:hanging="349"/>
      </w:pPr>
      <w:rPr>
        <w:rFonts w:hint="default"/>
        <w:lang w:val="pt-PT" w:eastAsia="en-US" w:bidi="ar-SA"/>
      </w:rPr>
    </w:lvl>
    <w:lvl w:ilvl="4" w:tplc="971464B8">
      <w:numFmt w:val="bullet"/>
      <w:lvlText w:val="•"/>
      <w:lvlJc w:val="left"/>
      <w:pPr>
        <w:ind w:left="5138" w:hanging="349"/>
      </w:pPr>
      <w:rPr>
        <w:rFonts w:hint="default"/>
        <w:lang w:val="pt-PT" w:eastAsia="en-US" w:bidi="ar-SA"/>
      </w:rPr>
    </w:lvl>
    <w:lvl w:ilvl="5" w:tplc="7056192A">
      <w:numFmt w:val="bullet"/>
      <w:lvlText w:val="•"/>
      <w:lvlJc w:val="left"/>
      <w:pPr>
        <w:ind w:left="6173" w:hanging="349"/>
      </w:pPr>
      <w:rPr>
        <w:rFonts w:hint="default"/>
        <w:lang w:val="pt-PT" w:eastAsia="en-US" w:bidi="ar-SA"/>
      </w:rPr>
    </w:lvl>
    <w:lvl w:ilvl="6" w:tplc="C00866DC">
      <w:numFmt w:val="bullet"/>
      <w:lvlText w:val="•"/>
      <w:lvlJc w:val="left"/>
      <w:pPr>
        <w:ind w:left="7207" w:hanging="349"/>
      </w:pPr>
      <w:rPr>
        <w:rFonts w:hint="default"/>
        <w:lang w:val="pt-PT" w:eastAsia="en-US" w:bidi="ar-SA"/>
      </w:rPr>
    </w:lvl>
    <w:lvl w:ilvl="7" w:tplc="63562EEC">
      <w:numFmt w:val="bullet"/>
      <w:lvlText w:val="•"/>
      <w:lvlJc w:val="left"/>
      <w:pPr>
        <w:ind w:left="8242" w:hanging="349"/>
      </w:pPr>
      <w:rPr>
        <w:rFonts w:hint="default"/>
        <w:lang w:val="pt-PT" w:eastAsia="en-US" w:bidi="ar-SA"/>
      </w:rPr>
    </w:lvl>
    <w:lvl w:ilvl="8" w:tplc="5A723C4E">
      <w:numFmt w:val="bullet"/>
      <w:lvlText w:val="•"/>
      <w:lvlJc w:val="left"/>
      <w:pPr>
        <w:ind w:left="9276" w:hanging="349"/>
      </w:pPr>
      <w:rPr>
        <w:rFonts w:hint="default"/>
        <w:lang w:val="pt-PT" w:eastAsia="en-US" w:bidi="ar-SA"/>
      </w:rPr>
    </w:lvl>
  </w:abstractNum>
  <w:abstractNum w:abstractNumId="31" w15:restartNumberingAfterBreak="0">
    <w:nsid w:val="1B9A1396"/>
    <w:multiLevelType w:val="multilevel"/>
    <w:tmpl w:val="25941ABE"/>
    <w:lvl w:ilvl="0">
      <w:start w:val="1"/>
      <w:numFmt w:val="decimal"/>
      <w:lvlText w:val="%1"/>
      <w:lvlJc w:val="left"/>
      <w:pPr>
        <w:ind w:left="794" w:hanging="711"/>
      </w:pPr>
      <w:rPr>
        <w:lang w:val="pt-PT" w:eastAsia="en-US" w:bidi="ar-SA"/>
      </w:rPr>
    </w:lvl>
    <w:lvl w:ilvl="1">
      <w:start w:val="1"/>
      <w:numFmt w:val="decimal"/>
      <w:lvlText w:val="%1.%2"/>
      <w:lvlJc w:val="left"/>
      <w:pPr>
        <w:ind w:left="794" w:hanging="711"/>
      </w:pPr>
      <w:rPr>
        <w:rFonts w:ascii="Arial" w:eastAsia="Arial" w:hAnsi="Arial" w:cs="Arial" w:hint="default"/>
        <w:b/>
        <w:bCs/>
        <w:i w:val="0"/>
        <w:iCs w:val="0"/>
        <w:spacing w:val="-2"/>
        <w:w w:val="82"/>
        <w:sz w:val="22"/>
        <w:szCs w:val="22"/>
        <w:lang w:val="pt-PT" w:eastAsia="en-US" w:bidi="ar-SA"/>
      </w:rPr>
    </w:lvl>
    <w:lvl w:ilvl="2">
      <w:start w:val="1"/>
      <w:numFmt w:val="decimal"/>
      <w:lvlText w:val="%1.%2.%3"/>
      <w:lvlJc w:val="left"/>
      <w:pPr>
        <w:ind w:left="1505" w:hanging="711"/>
      </w:pPr>
      <w:rPr>
        <w:rFonts w:ascii="Arial MT" w:eastAsia="Arial MT" w:hAnsi="Arial MT" w:cs="Arial MT" w:hint="default"/>
        <w:b w:val="0"/>
        <w:bCs w:val="0"/>
        <w:i w:val="0"/>
        <w:iCs w:val="0"/>
        <w:spacing w:val="0"/>
        <w:w w:val="78"/>
        <w:sz w:val="22"/>
        <w:szCs w:val="22"/>
        <w:lang w:val="pt-PT" w:eastAsia="en-US" w:bidi="ar-SA"/>
      </w:rPr>
    </w:lvl>
    <w:lvl w:ilvl="3">
      <w:numFmt w:val="bullet"/>
      <w:lvlText w:val="•"/>
      <w:lvlJc w:val="left"/>
      <w:pPr>
        <w:ind w:left="3595" w:hanging="711"/>
      </w:pPr>
      <w:rPr>
        <w:lang w:val="pt-PT" w:eastAsia="en-US" w:bidi="ar-SA"/>
      </w:rPr>
    </w:lvl>
    <w:lvl w:ilvl="4">
      <w:numFmt w:val="bullet"/>
      <w:lvlText w:val="•"/>
      <w:lvlJc w:val="left"/>
      <w:pPr>
        <w:ind w:left="4643" w:hanging="711"/>
      </w:pPr>
      <w:rPr>
        <w:lang w:val="pt-PT" w:eastAsia="en-US" w:bidi="ar-SA"/>
      </w:rPr>
    </w:lvl>
    <w:lvl w:ilvl="5">
      <w:numFmt w:val="bullet"/>
      <w:lvlText w:val="•"/>
      <w:lvlJc w:val="left"/>
      <w:pPr>
        <w:ind w:left="5691" w:hanging="711"/>
      </w:pPr>
      <w:rPr>
        <w:lang w:val="pt-PT" w:eastAsia="en-US" w:bidi="ar-SA"/>
      </w:rPr>
    </w:lvl>
    <w:lvl w:ilvl="6">
      <w:numFmt w:val="bullet"/>
      <w:lvlText w:val="•"/>
      <w:lvlJc w:val="left"/>
      <w:pPr>
        <w:ind w:left="6738" w:hanging="711"/>
      </w:pPr>
      <w:rPr>
        <w:lang w:val="pt-PT" w:eastAsia="en-US" w:bidi="ar-SA"/>
      </w:rPr>
    </w:lvl>
    <w:lvl w:ilvl="7">
      <w:numFmt w:val="bullet"/>
      <w:lvlText w:val="•"/>
      <w:lvlJc w:val="left"/>
      <w:pPr>
        <w:ind w:left="7786" w:hanging="711"/>
      </w:pPr>
      <w:rPr>
        <w:lang w:val="pt-PT" w:eastAsia="en-US" w:bidi="ar-SA"/>
      </w:rPr>
    </w:lvl>
    <w:lvl w:ilvl="8">
      <w:numFmt w:val="bullet"/>
      <w:lvlText w:val="•"/>
      <w:lvlJc w:val="left"/>
      <w:pPr>
        <w:ind w:left="8834" w:hanging="711"/>
      </w:pPr>
      <w:rPr>
        <w:lang w:val="pt-PT" w:eastAsia="en-US" w:bidi="ar-SA"/>
      </w:rPr>
    </w:lvl>
  </w:abstractNum>
  <w:abstractNum w:abstractNumId="32" w15:restartNumberingAfterBreak="0">
    <w:nsid w:val="1BF94D51"/>
    <w:multiLevelType w:val="hybridMultilevel"/>
    <w:tmpl w:val="C3F296B4"/>
    <w:lvl w:ilvl="0" w:tplc="F5C2CE98">
      <w:start w:val="1"/>
      <w:numFmt w:val="lowerLetter"/>
      <w:lvlText w:val="%1)"/>
      <w:lvlJc w:val="left"/>
      <w:pPr>
        <w:ind w:left="482"/>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1" w:tplc="196EF632">
      <w:start w:val="1"/>
      <w:numFmt w:val="lowerLetter"/>
      <w:lvlText w:val="%2"/>
      <w:lvlJc w:val="left"/>
      <w:pPr>
        <w:ind w:left="10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2" w:tplc="5CB88BE0">
      <w:start w:val="1"/>
      <w:numFmt w:val="lowerRoman"/>
      <w:lvlText w:val="%3"/>
      <w:lvlJc w:val="left"/>
      <w:pPr>
        <w:ind w:left="18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3" w:tplc="A066FA72">
      <w:start w:val="1"/>
      <w:numFmt w:val="decimal"/>
      <w:lvlText w:val="%4"/>
      <w:lvlJc w:val="left"/>
      <w:pPr>
        <w:ind w:left="25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4" w:tplc="A2169F3E">
      <w:start w:val="1"/>
      <w:numFmt w:val="lowerLetter"/>
      <w:lvlText w:val="%5"/>
      <w:lvlJc w:val="left"/>
      <w:pPr>
        <w:ind w:left="324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5" w:tplc="82046BB6">
      <w:start w:val="1"/>
      <w:numFmt w:val="lowerRoman"/>
      <w:lvlText w:val="%6"/>
      <w:lvlJc w:val="left"/>
      <w:pPr>
        <w:ind w:left="396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6" w:tplc="B9AA24C4">
      <w:start w:val="1"/>
      <w:numFmt w:val="decimal"/>
      <w:lvlText w:val="%7"/>
      <w:lvlJc w:val="left"/>
      <w:pPr>
        <w:ind w:left="46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7" w:tplc="F5766CD4">
      <w:start w:val="1"/>
      <w:numFmt w:val="lowerLetter"/>
      <w:lvlText w:val="%8"/>
      <w:lvlJc w:val="left"/>
      <w:pPr>
        <w:ind w:left="54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8" w:tplc="6CF42AB4">
      <w:start w:val="1"/>
      <w:numFmt w:val="lowerRoman"/>
      <w:lvlText w:val="%9"/>
      <w:lvlJc w:val="left"/>
      <w:pPr>
        <w:ind w:left="61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1C314280"/>
    <w:multiLevelType w:val="hybridMultilevel"/>
    <w:tmpl w:val="EB28013E"/>
    <w:lvl w:ilvl="0" w:tplc="0028512C">
      <w:start w:val="1"/>
      <w:numFmt w:val="lowerLetter"/>
      <w:lvlText w:val="%1)"/>
      <w:lvlJc w:val="left"/>
      <w:pPr>
        <w:ind w:left="1000" w:hanging="349"/>
      </w:pPr>
      <w:rPr>
        <w:rFonts w:ascii="Times New Roman" w:eastAsia="Times New Roman" w:hAnsi="Times New Roman" w:cs="Times New Roman" w:hint="default"/>
        <w:b w:val="0"/>
        <w:bCs w:val="0"/>
        <w:i w:val="0"/>
        <w:iCs w:val="0"/>
        <w:spacing w:val="-1"/>
        <w:w w:val="100"/>
        <w:sz w:val="24"/>
        <w:szCs w:val="24"/>
        <w:lang w:val="pt-PT" w:eastAsia="en-US" w:bidi="ar-SA"/>
      </w:rPr>
    </w:lvl>
    <w:lvl w:ilvl="1" w:tplc="7A1CE4C6">
      <w:numFmt w:val="bullet"/>
      <w:lvlText w:val="•"/>
      <w:lvlJc w:val="left"/>
      <w:pPr>
        <w:ind w:left="2034" w:hanging="349"/>
      </w:pPr>
      <w:rPr>
        <w:rFonts w:hint="default"/>
        <w:lang w:val="pt-PT" w:eastAsia="en-US" w:bidi="ar-SA"/>
      </w:rPr>
    </w:lvl>
    <w:lvl w:ilvl="2" w:tplc="3EDC052A">
      <w:numFmt w:val="bullet"/>
      <w:lvlText w:val="•"/>
      <w:lvlJc w:val="left"/>
      <w:pPr>
        <w:ind w:left="3069" w:hanging="349"/>
      </w:pPr>
      <w:rPr>
        <w:rFonts w:hint="default"/>
        <w:lang w:val="pt-PT" w:eastAsia="en-US" w:bidi="ar-SA"/>
      </w:rPr>
    </w:lvl>
    <w:lvl w:ilvl="3" w:tplc="588A1892">
      <w:numFmt w:val="bullet"/>
      <w:lvlText w:val="•"/>
      <w:lvlJc w:val="left"/>
      <w:pPr>
        <w:ind w:left="4103" w:hanging="349"/>
      </w:pPr>
      <w:rPr>
        <w:rFonts w:hint="default"/>
        <w:lang w:val="pt-PT" w:eastAsia="en-US" w:bidi="ar-SA"/>
      </w:rPr>
    </w:lvl>
    <w:lvl w:ilvl="4" w:tplc="D83609C0">
      <w:numFmt w:val="bullet"/>
      <w:lvlText w:val="•"/>
      <w:lvlJc w:val="left"/>
      <w:pPr>
        <w:ind w:left="5138" w:hanging="349"/>
      </w:pPr>
      <w:rPr>
        <w:rFonts w:hint="default"/>
        <w:lang w:val="pt-PT" w:eastAsia="en-US" w:bidi="ar-SA"/>
      </w:rPr>
    </w:lvl>
    <w:lvl w:ilvl="5" w:tplc="76B2EBB8">
      <w:numFmt w:val="bullet"/>
      <w:lvlText w:val="•"/>
      <w:lvlJc w:val="left"/>
      <w:pPr>
        <w:ind w:left="6173" w:hanging="349"/>
      </w:pPr>
      <w:rPr>
        <w:rFonts w:hint="default"/>
        <w:lang w:val="pt-PT" w:eastAsia="en-US" w:bidi="ar-SA"/>
      </w:rPr>
    </w:lvl>
    <w:lvl w:ilvl="6" w:tplc="7B526F54">
      <w:numFmt w:val="bullet"/>
      <w:lvlText w:val="•"/>
      <w:lvlJc w:val="left"/>
      <w:pPr>
        <w:ind w:left="7207" w:hanging="349"/>
      </w:pPr>
      <w:rPr>
        <w:rFonts w:hint="default"/>
        <w:lang w:val="pt-PT" w:eastAsia="en-US" w:bidi="ar-SA"/>
      </w:rPr>
    </w:lvl>
    <w:lvl w:ilvl="7" w:tplc="735AC430">
      <w:numFmt w:val="bullet"/>
      <w:lvlText w:val="•"/>
      <w:lvlJc w:val="left"/>
      <w:pPr>
        <w:ind w:left="8242" w:hanging="349"/>
      </w:pPr>
      <w:rPr>
        <w:rFonts w:hint="default"/>
        <w:lang w:val="pt-PT" w:eastAsia="en-US" w:bidi="ar-SA"/>
      </w:rPr>
    </w:lvl>
    <w:lvl w:ilvl="8" w:tplc="160414EC">
      <w:numFmt w:val="bullet"/>
      <w:lvlText w:val="•"/>
      <w:lvlJc w:val="left"/>
      <w:pPr>
        <w:ind w:left="9277" w:hanging="349"/>
      </w:pPr>
      <w:rPr>
        <w:rFonts w:hint="default"/>
        <w:lang w:val="pt-PT" w:eastAsia="en-US" w:bidi="ar-SA"/>
      </w:rPr>
    </w:lvl>
  </w:abstractNum>
  <w:abstractNum w:abstractNumId="34" w15:restartNumberingAfterBreak="0">
    <w:nsid w:val="1C7748FC"/>
    <w:multiLevelType w:val="hybridMultilevel"/>
    <w:tmpl w:val="A9466D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1D5C100D"/>
    <w:multiLevelType w:val="multilevel"/>
    <w:tmpl w:val="872E6976"/>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7592"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F3C6C99"/>
    <w:multiLevelType w:val="hybridMultilevel"/>
    <w:tmpl w:val="F5F4427A"/>
    <w:lvl w:ilvl="0" w:tplc="39FAAEA2">
      <w:start w:val="1"/>
      <w:numFmt w:val="decimal"/>
      <w:lvlText w:val="12.%1"/>
      <w:lvlJc w:val="left"/>
      <w:pPr>
        <w:ind w:left="720" w:hanging="360"/>
      </w:pPr>
      <w:rPr>
        <w:rFonts w:hint="default"/>
        <w:sz w:val="2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20312900"/>
    <w:multiLevelType w:val="hybridMultilevel"/>
    <w:tmpl w:val="64E63780"/>
    <w:lvl w:ilvl="0" w:tplc="AB2AE1D0">
      <w:start w:val="1"/>
      <w:numFmt w:val="bullet"/>
      <w:lvlText w:val="-"/>
      <w:lvlJc w:val="left"/>
      <w:pPr>
        <w:ind w:left="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D08EE0C">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66076EE">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46C7F28">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A4866C8">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B6E6A70">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E1A8CDE">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3CE0A0A">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8CC9094">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20B16768"/>
    <w:multiLevelType w:val="multilevel"/>
    <w:tmpl w:val="8BCEDCB6"/>
    <w:lvl w:ilvl="0">
      <w:start w:val="17"/>
      <w:numFmt w:val="decimal"/>
      <w:lvlText w:val="%1"/>
      <w:lvlJc w:val="left"/>
      <w:pPr>
        <w:ind w:left="36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1">
      <w:start w:val="4"/>
      <w:numFmt w:val="decimal"/>
      <w:lvlRestart w:val="0"/>
      <w:lvlText w:val="%1.%2"/>
      <w:lvlJc w:val="left"/>
      <w:pPr>
        <w:ind w:left="73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21E75E10"/>
    <w:multiLevelType w:val="multilevel"/>
    <w:tmpl w:val="8B666674"/>
    <w:lvl w:ilvl="0">
      <w:start w:val="13"/>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7"/>
      <w:numFmt w:val="decimal"/>
      <w:lvlRestart w:val="0"/>
      <w:lvlText w:val="%1.%2"/>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23F06155"/>
    <w:multiLevelType w:val="multilevel"/>
    <w:tmpl w:val="705C02F8"/>
    <w:lvl w:ilvl="0">
      <w:start w:val="4"/>
      <w:numFmt w:val="decimal"/>
      <w:lvlText w:val="%1"/>
      <w:lvlJc w:val="left"/>
      <w:pPr>
        <w:ind w:left="1505" w:hanging="711"/>
      </w:pPr>
      <w:rPr>
        <w:rFonts w:hint="default"/>
        <w:lang w:val="pt-PT" w:eastAsia="en-US" w:bidi="ar-SA"/>
      </w:rPr>
    </w:lvl>
    <w:lvl w:ilvl="1">
      <w:start w:val="1"/>
      <w:numFmt w:val="decimal"/>
      <w:lvlText w:val="%1.%2"/>
      <w:lvlJc w:val="left"/>
      <w:pPr>
        <w:ind w:left="1505" w:hanging="711"/>
      </w:pPr>
      <w:rPr>
        <w:rFonts w:ascii="Arial" w:eastAsia="Arial" w:hAnsi="Arial" w:cs="Arial" w:hint="default"/>
        <w:b/>
        <w:bCs/>
        <w:i w:val="0"/>
        <w:iCs w:val="0"/>
        <w:spacing w:val="-2"/>
        <w:w w:val="82"/>
        <w:sz w:val="22"/>
        <w:szCs w:val="22"/>
        <w:lang w:val="pt-PT" w:eastAsia="en-US" w:bidi="ar-SA"/>
      </w:rPr>
    </w:lvl>
    <w:lvl w:ilvl="2">
      <w:numFmt w:val="bullet"/>
      <w:lvlText w:val=""/>
      <w:lvlJc w:val="left"/>
      <w:pPr>
        <w:ind w:left="1287" w:hanging="360"/>
      </w:pPr>
      <w:rPr>
        <w:rFonts w:ascii="Symbol" w:eastAsia="Symbol" w:hAnsi="Symbol" w:cs="Symbol" w:hint="default"/>
        <w:b w:val="0"/>
        <w:bCs w:val="0"/>
        <w:i w:val="0"/>
        <w:iCs w:val="0"/>
        <w:spacing w:val="0"/>
        <w:w w:val="99"/>
        <w:sz w:val="20"/>
        <w:szCs w:val="20"/>
        <w:lang w:val="pt-PT" w:eastAsia="en-US" w:bidi="ar-SA"/>
      </w:rPr>
    </w:lvl>
    <w:lvl w:ilvl="3">
      <w:numFmt w:val="bullet"/>
      <w:lvlText w:val="•"/>
      <w:lvlJc w:val="left"/>
      <w:pPr>
        <w:ind w:left="3563" w:hanging="360"/>
      </w:pPr>
      <w:rPr>
        <w:rFonts w:hint="default"/>
        <w:lang w:val="pt-PT" w:eastAsia="en-US" w:bidi="ar-SA"/>
      </w:rPr>
    </w:lvl>
    <w:lvl w:ilvl="4">
      <w:numFmt w:val="bullet"/>
      <w:lvlText w:val="•"/>
      <w:lvlJc w:val="left"/>
      <w:pPr>
        <w:ind w:left="4595" w:hanging="360"/>
      </w:pPr>
      <w:rPr>
        <w:rFonts w:hint="default"/>
        <w:lang w:val="pt-PT" w:eastAsia="en-US" w:bidi="ar-SA"/>
      </w:rPr>
    </w:lvl>
    <w:lvl w:ilvl="5">
      <w:numFmt w:val="bullet"/>
      <w:lvlText w:val="•"/>
      <w:lvlJc w:val="left"/>
      <w:pPr>
        <w:ind w:left="5627" w:hanging="360"/>
      </w:pPr>
      <w:rPr>
        <w:rFonts w:hint="default"/>
        <w:lang w:val="pt-PT" w:eastAsia="en-US" w:bidi="ar-SA"/>
      </w:rPr>
    </w:lvl>
    <w:lvl w:ilvl="6">
      <w:numFmt w:val="bullet"/>
      <w:lvlText w:val="•"/>
      <w:lvlJc w:val="left"/>
      <w:pPr>
        <w:ind w:left="6659" w:hanging="360"/>
      </w:pPr>
      <w:rPr>
        <w:rFonts w:hint="default"/>
        <w:lang w:val="pt-PT" w:eastAsia="en-US" w:bidi="ar-SA"/>
      </w:rPr>
    </w:lvl>
    <w:lvl w:ilvl="7">
      <w:numFmt w:val="bullet"/>
      <w:lvlText w:val="•"/>
      <w:lvlJc w:val="left"/>
      <w:pPr>
        <w:ind w:left="7691" w:hanging="360"/>
      </w:pPr>
      <w:rPr>
        <w:rFonts w:hint="default"/>
        <w:lang w:val="pt-PT" w:eastAsia="en-US" w:bidi="ar-SA"/>
      </w:rPr>
    </w:lvl>
    <w:lvl w:ilvl="8">
      <w:numFmt w:val="bullet"/>
      <w:lvlText w:val="•"/>
      <w:lvlJc w:val="left"/>
      <w:pPr>
        <w:ind w:left="8723" w:hanging="360"/>
      </w:pPr>
      <w:rPr>
        <w:rFonts w:hint="default"/>
        <w:lang w:val="pt-PT" w:eastAsia="en-US" w:bidi="ar-SA"/>
      </w:rPr>
    </w:lvl>
  </w:abstractNum>
  <w:abstractNum w:abstractNumId="41" w15:restartNumberingAfterBreak="0">
    <w:nsid w:val="242018F2"/>
    <w:multiLevelType w:val="hybridMultilevel"/>
    <w:tmpl w:val="7A0A6A8A"/>
    <w:lvl w:ilvl="0" w:tplc="B27830DC">
      <w:start w:val="10"/>
      <w:numFmt w:val="decimal"/>
      <w:lvlText w:val="%1."/>
      <w:lvlJc w:val="left"/>
      <w:pPr>
        <w:ind w:left="370"/>
      </w:pPr>
      <w:rPr>
        <w:rFonts w:ascii="Arial MT" w:eastAsia="Arial MT" w:hAnsi="Arial MT" w:cs="Arial MT"/>
        <w:b/>
        <w:bCs/>
        <w:i w:val="0"/>
        <w:strike w:val="0"/>
        <w:dstrike w:val="0"/>
        <w:color w:val="201F1E"/>
        <w:sz w:val="22"/>
        <w:szCs w:val="22"/>
        <w:u w:val="none" w:color="000000"/>
        <w:bdr w:val="none" w:sz="0" w:space="0" w:color="auto"/>
        <w:shd w:val="clear" w:color="auto" w:fill="auto"/>
        <w:vertAlign w:val="baseline"/>
      </w:rPr>
    </w:lvl>
    <w:lvl w:ilvl="1" w:tplc="BF5E1BA2">
      <w:start w:val="1"/>
      <w:numFmt w:val="lowerLetter"/>
      <w:lvlText w:val="%2"/>
      <w:lvlJc w:val="left"/>
      <w:pPr>
        <w:ind w:left="1080"/>
      </w:pPr>
      <w:rPr>
        <w:rFonts w:ascii="Arial MT" w:eastAsia="Arial MT" w:hAnsi="Arial MT" w:cs="Arial MT"/>
        <w:b/>
        <w:bCs/>
        <w:i w:val="0"/>
        <w:strike w:val="0"/>
        <w:dstrike w:val="0"/>
        <w:color w:val="201F1E"/>
        <w:sz w:val="22"/>
        <w:szCs w:val="22"/>
        <w:u w:val="none" w:color="000000"/>
        <w:bdr w:val="none" w:sz="0" w:space="0" w:color="auto"/>
        <w:shd w:val="clear" w:color="auto" w:fill="auto"/>
        <w:vertAlign w:val="baseline"/>
      </w:rPr>
    </w:lvl>
    <w:lvl w:ilvl="2" w:tplc="68DAD7AE">
      <w:start w:val="1"/>
      <w:numFmt w:val="lowerRoman"/>
      <w:lvlText w:val="%3"/>
      <w:lvlJc w:val="left"/>
      <w:pPr>
        <w:ind w:left="1800"/>
      </w:pPr>
      <w:rPr>
        <w:rFonts w:ascii="Arial MT" w:eastAsia="Arial MT" w:hAnsi="Arial MT" w:cs="Arial MT"/>
        <w:b/>
        <w:bCs/>
        <w:i w:val="0"/>
        <w:strike w:val="0"/>
        <w:dstrike w:val="0"/>
        <w:color w:val="201F1E"/>
        <w:sz w:val="22"/>
        <w:szCs w:val="22"/>
        <w:u w:val="none" w:color="000000"/>
        <w:bdr w:val="none" w:sz="0" w:space="0" w:color="auto"/>
        <w:shd w:val="clear" w:color="auto" w:fill="auto"/>
        <w:vertAlign w:val="baseline"/>
      </w:rPr>
    </w:lvl>
    <w:lvl w:ilvl="3" w:tplc="E0060048">
      <w:start w:val="1"/>
      <w:numFmt w:val="decimal"/>
      <w:lvlText w:val="%4"/>
      <w:lvlJc w:val="left"/>
      <w:pPr>
        <w:ind w:left="2520"/>
      </w:pPr>
      <w:rPr>
        <w:rFonts w:ascii="Arial MT" w:eastAsia="Arial MT" w:hAnsi="Arial MT" w:cs="Arial MT"/>
        <w:b/>
        <w:bCs/>
        <w:i w:val="0"/>
        <w:strike w:val="0"/>
        <w:dstrike w:val="0"/>
        <w:color w:val="201F1E"/>
        <w:sz w:val="22"/>
        <w:szCs w:val="22"/>
        <w:u w:val="none" w:color="000000"/>
        <w:bdr w:val="none" w:sz="0" w:space="0" w:color="auto"/>
        <w:shd w:val="clear" w:color="auto" w:fill="auto"/>
        <w:vertAlign w:val="baseline"/>
      </w:rPr>
    </w:lvl>
    <w:lvl w:ilvl="4" w:tplc="3A66C220">
      <w:start w:val="1"/>
      <w:numFmt w:val="lowerLetter"/>
      <w:lvlText w:val="%5"/>
      <w:lvlJc w:val="left"/>
      <w:pPr>
        <w:ind w:left="3240"/>
      </w:pPr>
      <w:rPr>
        <w:rFonts w:ascii="Arial MT" w:eastAsia="Arial MT" w:hAnsi="Arial MT" w:cs="Arial MT"/>
        <w:b/>
        <w:bCs/>
        <w:i w:val="0"/>
        <w:strike w:val="0"/>
        <w:dstrike w:val="0"/>
        <w:color w:val="201F1E"/>
        <w:sz w:val="22"/>
        <w:szCs w:val="22"/>
        <w:u w:val="none" w:color="000000"/>
        <w:bdr w:val="none" w:sz="0" w:space="0" w:color="auto"/>
        <w:shd w:val="clear" w:color="auto" w:fill="auto"/>
        <w:vertAlign w:val="baseline"/>
      </w:rPr>
    </w:lvl>
    <w:lvl w:ilvl="5" w:tplc="C114C13C">
      <w:start w:val="1"/>
      <w:numFmt w:val="lowerRoman"/>
      <w:lvlText w:val="%6"/>
      <w:lvlJc w:val="left"/>
      <w:pPr>
        <w:ind w:left="3960"/>
      </w:pPr>
      <w:rPr>
        <w:rFonts w:ascii="Arial MT" w:eastAsia="Arial MT" w:hAnsi="Arial MT" w:cs="Arial MT"/>
        <w:b/>
        <w:bCs/>
        <w:i w:val="0"/>
        <w:strike w:val="0"/>
        <w:dstrike w:val="0"/>
        <w:color w:val="201F1E"/>
        <w:sz w:val="22"/>
        <w:szCs w:val="22"/>
        <w:u w:val="none" w:color="000000"/>
        <w:bdr w:val="none" w:sz="0" w:space="0" w:color="auto"/>
        <w:shd w:val="clear" w:color="auto" w:fill="auto"/>
        <w:vertAlign w:val="baseline"/>
      </w:rPr>
    </w:lvl>
    <w:lvl w:ilvl="6" w:tplc="C0C6F812">
      <w:start w:val="1"/>
      <w:numFmt w:val="decimal"/>
      <w:lvlText w:val="%7"/>
      <w:lvlJc w:val="left"/>
      <w:pPr>
        <w:ind w:left="4680"/>
      </w:pPr>
      <w:rPr>
        <w:rFonts w:ascii="Arial MT" w:eastAsia="Arial MT" w:hAnsi="Arial MT" w:cs="Arial MT"/>
        <w:b/>
        <w:bCs/>
        <w:i w:val="0"/>
        <w:strike w:val="0"/>
        <w:dstrike w:val="0"/>
        <w:color w:val="201F1E"/>
        <w:sz w:val="22"/>
        <w:szCs w:val="22"/>
        <w:u w:val="none" w:color="000000"/>
        <w:bdr w:val="none" w:sz="0" w:space="0" w:color="auto"/>
        <w:shd w:val="clear" w:color="auto" w:fill="auto"/>
        <w:vertAlign w:val="baseline"/>
      </w:rPr>
    </w:lvl>
    <w:lvl w:ilvl="7" w:tplc="5ABC407C">
      <w:start w:val="1"/>
      <w:numFmt w:val="lowerLetter"/>
      <w:lvlText w:val="%8"/>
      <w:lvlJc w:val="left"/>
      <w:pPr>
        <w:ind w:left="5400"/>
      </w:pPr>
      <w:rPr>
        <w:rFonts w:ascii="Arial MT" w:eastAsia="Arial MT" w:hAnsi="Arial MT" w:cs="Arial MT"/>
        <w:b/>
        <w:bCs/>
        <w:i w:val="0"/>
        <w:strike w:val="0"/>
        <w:dstrike w:val="0"/>
        <w:color w:val="201F1E"/>
        <w:sz w:val="22"/>
        <w:szCs w:val="22"/>
        <w:u w:val="none" w:color="000000"/>
        <w:bdr w:val="none" w:sz="0" w:space="0" w:color="auto"/>
        <w:shd w:val="clear" w:color="auto" w:fill="auto"/>
        <w:vertAlign w:val="baseline"/>
      </w:rPr>
    </w:lvl>
    <w:lvl w:ilvl="8" w:tplc="53848098">
      <w:start w:val="1"/>
      <w:numFmt w:val="lowerRoman"/>
      <w:lvlText w:val="%9"/>
      <w:lvlJc w:val="left"/>
      <w:pPr>
        <w:ind w:left="6120"/>
      </w:pPr>
      <w:rPr>
        <w:rFonts w:ascii="Arial MT" w:eastAsia="Arial MT" w:hAnsi="Arial MT" w:cs="Arial MT"/>
        <w:b/>
        <w:bCs/>
        <w:i w:val="0"/>
        <w:strike w:val="0"/>
        <w:dstrike w:val="0"/>
        <w:color w:val="201F1E"/>
        <w:sz w:val="22"/>
        <w:szCs w:val="22"/>
        <w:u w:val="none" w:color="000000"/>
        <w:bdr w:val="none" w:sz="0" w:space="0" w:color="auto"/>
        <w:shd w:val="clear" w:color="auto" w:fill="auto"/>
        <w:vertAlign w:val="baseline"/>
      </w:rPr>
    </w:lvl>
  </w:abstractNum>
  <w:abstractNum w:abstractNumId="42" w15:restartNumberingAfterBreak="0">
    <w:nsid w:val="25557295"/>
    <w:multiLevelType w:val="multilevel"/>
    <w:tmpl w:val="27FC757C"/>
    <w:lvl w:ilvl="0">
      <w:start w:val="1"/>
      <w:numFmt w:val="decimal"/>
      <w:lvlText w:val="%1."/>
      <w:lvlJc w:val="left"/>
      <w:pPr>
        <w:ind w:left="981" w:hanging="450"/>
      </w:pPr>
      <w:rPr>
        <w:rFonts w:hint="default"/>
        <w:spacing w:val="0"/>
        <w:w w:val="100"/>
        <w:lang w:val="pt-PT" w:eastAsia="en-US" w:bidi="ar-SA"/>
      </w:rPr>
    </w:lvl>
    <w:lvl w:ilvl="1">
      <w:start w:val="1"/>
      <w:numFmt w:val="decimal"/>
      <w:lvlText w:val="%1.%2"/>
      <w:lvlJc w:val="left"/>
      <w:pPr>
        <w:ind w:left="858" w:hanging="567"/>
      </w:pPr>
      <w:rPr>
        <w:rFonts w:hint="default"/>
        <w:spacing w:val="0"/>
        <w:w w:val="100"/>
        <w:lang w:val="pt-PT" w:eastAsia="en-US" w:bidi="ar-SA"/>
      </w:rPr>
    </w:lvl>
    <w:lvl w:ilvl="2">
      <w:numFmt w:val="bullet"/>
      <w:lvlText w:val="•"/>
      <w:lvlJc w:val="left"/>
      <w:pPr>
        <w:ind w:left="2131" w:hanging="567"/>
      </w:pPr>
      <w:rPr>
        <w:rFonts w:hint="default"/>
        <w:lang w:val="pt-PT" w:eastAsia="en-US" w:bidi="ar-SA"/>
      </w:rPr>
    </w:lvl>
    <w:lvl w:ilvl="3">
      <w:numFmt w:val="bullet"/>
      <w:lvlText w:val="•"/>
      <w:lvlJc w:val="left"/>
      <w:pPr>
        <w:ind w:left="3283" w:hanging="567"/>
      </w:pPr>
      <w:rPr>
        <w:rFonts w:hint="default"/>
        <w:lang w:val="pt-PT" w:eastAsia="en-US" w:bidi="ar-SA"/>
      </w:rPr>
    </w:lvl>
    <w:lvl w:ilvl="4">
      <w:numFmt w:val="bullet"/>
      <w:lvlText w:val="•"/>
      <w:lvlJc w:val="left"/>
      <w:pPr>
        <w:ind w:left="4435" w:hanging="567"/>
      </w:pPr>
      <w:rPr>
        <w:rFonts w:hint="default"/>
        <w:lang w:val="pt-PT" w:eastAsia="en-US" w:bidi="ar-SA"/>
      </w:rPr>
    </w:lvl>
    <w:lvl w:ilvl="5">
      <w:numFmt w:val="bullet"/>
      <w:lvlText w:val="•"/>
      <w:lvlJc w:val="left"/>
      <w:pPr>
        <w:ind w:left="5587" w:hanging="567"/>
      </w:pPr>
      <w:rPr>
        <w:rFonts w:hint="default"/>
        <w:lang w:val="pt-PT" w:eastAsia="en-US" w:bidi="ar-SA"/>
      </w:rPr>
    </w:lvl>
    <w:lvl w:ilvl="6">
      <w:numFmt w:val="bullet"/>
      <w:lvlText w:val="•"/>
      <w:lvlJc w:val="left"/>
      <w:pPr>
        <w:ind w:left="6739" w:hanging="567"/>
      </w:pPr>
      <w:rPr>
        <w:rFonts w:hint="default"/>
        <w:lang w:val="pt-PT" w:eastAsia="en-US" w:bidi="ar-SA"/>
      </w:rPr>
    </w:lvl>
    <w:lvl w:ilvl="7">
      <w:numFmt w:val="bullet"/>
      <w:lvlText w:val="•"/>
      <w:lvlJc w:val="left"/>
      <w:pPr>
        <w:ind w:left="7890" w:hanging="567"/>
      </w:pPr>
      <w:rPr>
        <w:rFonts w:hint="default"/>
        <w:lang w:val="pt-PT" w:eastAsia="en-US" w:bidi="ar-SA"/>
      </w:rPr>
    </w:lvl>
    <w:lvl w:ilvl="8">
      <w:numFmt w:val="bullet"/>
      <w:lvlText w:val="•"/>
      <w:lvlJc w:val="left"/>
      <w:pPr>
        <w:ind w:left="9042" w:hanging="567"/>
      </w:pPr>
      <w:rPr>
        <w:rFonts w:hint="default"/>
        <w:lang w:val="pt-PT" w:eastAsia="en-US" w:bidi="ar-SA"/>
      </w:rPr>
    </w:lvl>
  </w:abstractNum>
  <w:abstractNum w:abstractNumId="43" w15:restartNumberingAfterBreak="0">
    <w:nsid w:val="25817D37"/>
    <w:multiLevelType w:val="multilevel"/>
    <w:tmpl w:val="F1749894"/>
    <w:lvl w:ilvl="0">
      <w:start w:val="5"/>
      <w:numFmt w:val="decimal"/>
      <w:lvlText w:val="%1."/>
      <w:lvlJc w:val="left"/>
      <w:pPr>
        <w:ind w:left="390" w:hanging="390"/>
      </w:pPr>
      <w:rPr>
        <w:rFonts w:hint="default"/>
      </w:rPr>
    </w:lvl>
    <w:lvl w:ilvl="1">
      <w:start w:val="7"/>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44" w15:restartNumberingAfterBreak="0">
    <w:nsid w:val="25DC11A4"/>
    <w:multiLevelType w:val="multilevel"/>
    <w:tmpl w:val="D2C8D794"/>
    <w:lvl w:ilvl="0">
      <w:start w:val="10"/>
      <w:numFmt w:val="decimal"/>
      <w:lvlText w:val="%1."/>
      <w:lvlJc w:val="left"/>
      <w:pPr>
        <w:ind w:left="920" w:hanging="389"/>
      </w:pPr>
      <w:rPr>
        <w:rFonts w:hint="default"/>
        <w:b/>
        <w:bCs/>
        <w:w w:val="100"/>
        <w:lang w:val="pt-PT" w:eastAsia="en-US" w:bidi="ar-SA"/>
      </w:rPr>
    </w:lvl>
    <w:lvl w:ilvl="1">
      <w:start w:val="1"/>
      <w:numFmt w:val="decimal"/>
      <w:lvlText w:val="%1.%2"/>
      <w:lvlJc w:val="left"/>
      <w:pPr>
        <w:ind w:left="1988" w:hanging="708"/>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720" w:hanging="720"/>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1640" w:hanging="720"/>
      </w:pPr>
      <w:rPr>
        <w:rFonts w:hint="default"/>
        <w:lang w:val="pt-PT" w:eastAsia="en-US" w:bidi="ar-SA"/>
      </w:rPr>
    </w:lvl>
    <w:lvl w:ilvl="4">
      <w:numFmt w:val="bullet"/>
      <w:lvlText w:val="•"/>
      <w:lvlJc w:val="left"/>
      <w:pPr>
        <w:ind w:left="1980" w:hanging="720"/>
      </w:pPr>
      <w:rPr>
        <w:rFonts w:hint="default"/>
        <w:lang w:val="pt-PT" w:eastAsia="en-US" w:bidi="ar-SA"/>
      </w:rPr>
    </w:lvl>
    <w:lvl w:ilvl="5">
      <w:numFmt w:val="bullet"/>
      <w:lvlText w:val="•"/>
      <w:lvlJc w:val="left"/>
      <w:pPr>
        <w:ind w:left="2720" w:hanging="720"/>
      </w:pPr>
      <w:rPr>
        <w:rFonts w:hint="default"/>
        <w:lang w:val="pt-PT" w:eastAsia="en-US" w:bidi="ar-SA"/>
      </w:rPr>
    </w:lvl>
    <w:lvl w:ilvl="6">
      <w:numFmt w:val="bullet"/>
      <w:lvlText w:val="•"/>
      <w:lvlJc w:val="left"/>
      <w:pPr>
        <w:ind w:left="4445" w:hanging="720"/>
      </w:pPr>
      <w:rPr>
        <w:rFonts w:hint="default"/>
        <w:lang w:val="pt-PT" w:eastAsia="en-US" w:bidi="ar-SA"/>
      </w:rPr>
    </w:lvl>
    <w:lvl w:ilvl="7">
      <w:numFmt w:val="bullet"/>
      <w:lvlText w:val="•"/>
      <w:lvlJc w:val="left"/>
      <w:pPr>
        <w:ind w:left="6170" w:hanging="720"/>
      </w:pPr>
      <w:rPr>
        <w:rFonts w:hint="default"/>
        <w:lang w:val="pt-PT" w:eastAsia="en-US" w:bidi="ar-SA"/>
      </w:rPr>
    </w:lvl>
    <w:lvl w:ilvl="8">
      <w:numFmt w:val="bullet"/>
      <w:lvlText w:val="•"/>
      <w:lvlJc w:val="left"/>
      <w:pPr>
        <w:ind w:left="7895" w:hanging="720"/>
      </w:pPr>
      <w:rPr>
        <w:rFonts w:hint="default"/>
        <w:lang w:val="pt-PT" w:eastAsia="en-US" w:bidi="ar-SA"/>
      </w:rPr>
    </w:lvl>
  </w:abstractNum>
  <w:abstractNum w:abstractNumId="45" w15:restartNumberingAfterBreak="0">
    <w:nsid w:val="26610C6C"/>
    <w:multiLevelType w:val="hybridMultilevel"/>
    <w:tmpl w:val="5AAC05CE"/>
    <w:lvl w:ilvl="0" w:tplc="144AE22C">
      <w:start w:val="1"/>
      <w:numFmt w:val="lowerLetter"/>
      <w:lvlText w:val="%1)"/>
      <w:lvlJc w:val="left"/>
      <w:pPr>
        <w:ind w:left="1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1" w:tplc="6164A3A2">
      <w:start w:val="1"/>
      <w:numFmt w:val="lowerLetter"/>
      <w:lvlText w:val="%2"/>
      <w:lvlJc w:val="left"/>
      <w:pPr>
        <w:ind w:left="10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2" w:tplc="048234AC">
      <w:start w:val="1"/>
      <w:numFmt w:val="lowerRoman"/>
      <w:lvlText w:val="%3"/>
      <w:lvlJc w:val="left"/>
      <w:pPr>
        <w:ind w:left="18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3" w:tplc="12D4C874">
      <w:start w:val="1"/>
      <w:numFmt w:val="decimal"/>
      <w:lvlText w:val="%4"/>
      <w:lvlJc w:val="left"/>
      <w:pPr>
        <w:ind w:left="25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4" w:tplc="9B4E758C">
      <w:start w:val="1"/>
      <w:numFmt w:val="lowerLetter"/>
      <w:lvlText w:val="%5"/>
      <w:lvlJc w:val="left"/>
      <w:pPr>
        <w:ind w:left="324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5" w:tplc="E92251BE">
      <w:start w:val="1"/>
      <w:numFmt w:val="lowerRoman"/>
      <w:lvlText w:val="%6"/>
      <w:lvlJc w:val="left"/>
      <w:pPr>
        <w:ind w:left="396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6" w:tplc="69D21C82">
      <w:start w:val="1"/>
      <w:numFmt w:val="decimal"/>
      <w:lvlText w:val="%7"/>
      <w:lvlJc w:val="left"/>
      <w:pPr>
        <w:ind w:left="46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7" w:tplc="25CA3A8C">
      <w:start w:val="1"/>
      <w:numFmt w:val="lowerLetter"/>
      <w:lvlText w:val="%8"/>
      <w:lvlJc w:val="left"/>
      <w:pPr>
        <w:ind w:left="54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8" w:tplc="8FB0DEB2">
      <w:start w:val="1"/>
      <w:numFmt w:val="lowerRoman"/>
      <w:lvlText w:val="%9"/>
      <w:lvlJc w:val="left"/>
      <w:pPr>
        <w:ind w:left="61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26F533B1"/>
    <w:multiLevelType w:val="multilevel"/>
    <w:tmpl w:val="AE9AE38C"/>
    <w:lvl w:ilvl="0">
      <w:start w:val="14"/>
      <w:numFmt w:val="decimal"/>
      <w:lvlText w:val="%1"/>
      <w:lvlJc w:val="left"/>
      <w:pPr>
        <w:ind w:left="227" w:hanging="709"/>
      </w:pPr>
      <w:rPr>
        <w:rFonts w:hint="default"/>
        <w:lang w:val="pt-PT" w:eastAsia="en-US" w:bidi="ar-SA"/>
      </w:rPr>
    </w:lvl>
    <w:lvl w:ilvl="1">
      <w:start w:val="1"/>
      <w:numFmt w:val="decimal"/>
      <w:lvlText w:val="%1.%2"/>
      <w:lvlJc w:val="left"/>
      <w:pPr>
        <w:ind w:left="227"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227"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000" w:hanging="709"/>
      </w:pPr>
      <w:rPr>
        <w:rFonts w:hint="default"/>
        <w:lang w:val="pt-PT" w:eastAsia="en-US" w:bidi="ar-SA"/>
      </w:rPr>
    </w:lvl>
    <w:lvl w:ilvl="4">
      <w:numFmt w:val="bullet"/>
      <w:lvlText w:val="•"/>
      <w:lvlJc w:val="left"/>
      <w:pPr>
        <w:ind w:left="4030" w:hanging="709"/>
      </w:pPr>
      <w:rPr>
        <w:rFonts w:hint="default"/>
        <w:lang w:val="pt-PT" w:eastAsia="en-US" w:bidi="ar-SA"/>
      </w:rPr>
    </w:lvl>
    <w:lvl w:ilvl="5">
      <w:numFmt w:val="bullet"/>
      <w:lvlText w:val="•"/>
      <w:lvlJc w:val="left"/>
      <w:pPr>
        <w:ind w:left="5060" w:hanging="709"/>
      </w:pPr>
      <w:rPr>
        <w:rFonts w:hint="default"/>
        <w:lang w:val="pt-PT" w:eastAsia="en-US" w:bidi="ar-SA"/>
      </w:rPr>
    </w:lvl>
    <w:lvl w:ilvl="6">
      <w:numFmt w:val="bullet"/>
      <w:lvlText w:val="•"/>
      <w:lvlJc w:val="left"/>
      <w:pPr>
        <w:ind w:left="6090" w:hanging="709"/>
      </w:pPr>
      <w:rPr>
        <w:rFonts w:hint="default"/>
        <w:lang w:val="pt-PT" w:eastAsia="en-US" w:bidi="ar-SA"/>
      </w:rPr>
    </w:lvl>
    <w:lvl w:ilvl="7">
      <w:numFmt w:val="bullet"/>
      <w:lvlText w:val="•"/>
      <w:lvlJc w:val="left"/>
      <w:pPr>
        <w:ind w:left="7120" w:hanging="709"/>
      </w:pPr>
      <w:rPr>
        <w:rFonts w:hint="default"/>
        <w:lang w:val="pt-PT" w:eastAsia="en-US" w:bidi="ar-SA"/>
      </w:rPr>
    </w:lvl>
    <w:lvl w:ilvl="8">
      <w:numFmt w:val="bullet"/>
      <w:lvlText w:val="•"/>
      <w:lvlJc w:val="left"/>
      <w:pPr>
        <w:ind w:left="8150" w:hanging="709"/>
      </w:pPr>
      <w:rPr>
        <w:rFonts w:hint="default"/>
        <w:lang w:val="pt-PT" w:eastAsia="en-US" w:bidi="ar-SA"/>
      </w:rPr>
    </w:lvl>
  </w:abstractNum>
  <w:abstractNum w:abstractNumId="47" w15:restartNumberingAfterBreak="0">
    <w:nsid w:val="27180AD8"/>
    <w:multiLevelType w:val="multilevel"/>
    <w:tmpl w:val="639CC3DA"/>
    <w:lvl w:ilvl="0">
      <w:start w:val="9"/>
      <w:numFmt w:val="decimal"/>
      <w:lvlText w:val="%1"/>
      <w:lvlJc w:val="left"/>
      <w:pPr>
        <w:ind w:left="936" w:hanging="709"/>
      </w:pPr>
      <w:rPr>
        <w:rFonts w:hint="default"/>
        <w:lang w:val="pt-PT" w:eastAsia="en-US" w:bidi="ar-SA"/>
      </w:rPr>
    </w:lvl>
    <w:lvl w:ilvl="1">
      <w:start w:val="1"/>
      <w:numFmt w:val="decimal"/>
      <w:lvlText w:val="%1.%2"/>
      <w:lvlJc w:val="left"/>
      <w:pPr>
        <w:ind w:left="936" w:hanging="709"/>
      </w:pPr>
      <w:rPr>
        <w:rFonts w:ascii="Arial" w:eastAsia="Arial" w:hAnsi="Arial" w:cs="Arial" w:hint="default"/>
        <w:b/>
        <w:bCs/>
        <w:i w:val="0"/>
        <w:iCs w:val="0"/>
        <w:spacing w:val="-1"/>
        <w:w w:val="82"/>
        <w:sz w:val="22"/>
        <w:szCs w:val="22"/>
        <w:lang w:val="pt-PT" w:eastAsia="en-US" w:bidi="ar-SA"/>
      </w:rPr>
    </w:lvl>
    <w:lvl w:ilvl="2">
      <w:start w:val="1"/>
      <w:numFmt w:val="decimal"/>
      <w:lvlText w:val="%1.%2.%3"/>
      <w:lvlJc w:val="left"/>
      <w:pPr>
        <w:ind w:left="227" w:hanging="709"/>
      </w:pPr>
      <w:rPr>
        <w:rFonts w:hint="default"/>
        <w:spacing w:val="0"/>
        <w:w w:val="80"/>
        <w:lang w:val="pt-PT" w:eastAsia="en-US" w:bidi="ar-SA"/>
      </w:rPr>
    </w:lvl>
    <w:lvl w:ilvl="3">
      <w:numFmt w:val="bullet"/>
      <w:lvlText w:val="•"/>
      <w:lvlJc w:val="left"/>
      <w:pPr>
        <w:ind w:left="3000" w:hanging="709"/>
      </w:pPr>
      <w:rPr>
        <w:rFonts w:hint="default"/>
        <w:lang w:val="pt-PT" w:eastAsia="en-US" w:bidi="ar-SA"/>
      </w:rPr>
    </w:lvl>
    <w:lvl w:ilvl="4">
      <w:numFmt w:val="bullet"/>
      <w:lvlText w:val="•"/>
      <w:lvlJc w:val="left"/>
      <w:pPr>
        <w:ind w:left="4030" w:hanging="709"/>
      </w:pPr>
      <w:rPr>
        <w:rFonts w:hint="default"/>
        <w:lang w:val="pt-PT" w:eastAsia="en-US" w:bidi="ar-SA"/>
      </w:rPr>
    </w:lvl>
    <w:lvl w:ilvl="5">
      <w:numFmt w:val="bullet"/>
      <w:lvlText w:val="•"/>
      <w:lvlJc w:val="left"/>
      <w:pPr>
        <w:ind w:left="5060" w:hanging="709"/>
      </w:pPr>
      <w:rPr>
        <w:rFonts w:hint="default"/>
        <w:lang w:val="pt-PT" w:eastAsia="en-US" w:bidi="ar-SA"/>
      </w:rPr>
    </w:lvl>
    <w:lvl w:ilvl="6">
      <w:numFmt w:val="bullet"/>
      <w:lvlText w:val="•"/>
      <w:lvlJc w:val="left"/>
      <w:pPr>
        <w:ind w:left="6090" w:hanging="709"/>
      </w:pPr>
      <w:rPr>
        <w:rFonts w:hint="default"/>
        <w:lang w:val="pt-PT" w:eastAsia="en-US" w:bidi="ar-SA"/>
      </w:rPr>
    </w:lvl>
    <w:lvl w:ilvl="7">
      <w:numFmt w:val="bullet"/>
      <w:lvlText w:val="•"/>
      <w:lvlJc w:val="left"/>
      <w:pPr>
        <w:ind w:left="7120" w:hanging="709"/>
      </w:pPr>
      <w:rPr>
        <w:rFonts w:hint="default"/>
        <w:lang w:val="pt-PT" w:eastAsia="en-US" w:bidi="ar-SA"/>
      </w:rPr>
    </w:lvl>
    <w:lvl w:ilvl="8">
      <w:numFmt w:val="bullet"/>
      <w:lvlText w:val="•"/>
      <w:lvlJc w:val="left"/>
      <w:pPr>
        <w:ind w:left="8150" w:hanging="709"/>
      </w:pPr>
      <w:rPr>
        <w:rFonts w:hint="default"/>
        <w:lang w:val="pt-PT" w:eastAsia="en-US" w:bidi="ar-SA"/>
      </w:rPr>
    </w:lvl>
  </w:abstractNum>
  <w:abstractNum w:abstractNumId="48" w15:restartNumberingAfterBreak="0">
    <w:nsid w:val="27D26775"/>
    <w:multiLevelType w:val="hybridMultilevel"/>
    <w:tmpl w:val="8AA8CDC4"/>
    <w:lvl w:ilvl="0" w:tplc="4D6810D2">
      <w:start w:val="1"/>
      <w:numFmt w:val="lowerLetter"/>
      <w:lvlText w:val="%1)"/>
      <w:lvlJc w:val="left"/>
      <w:pPr>
        <w:ind w:left="2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7D89652">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9BE9902">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080155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DDE09E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A18F53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08C9EC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E6EDE72">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4161E3C">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9" w15:restartNumberingAfterBreak="0">
    <w:nsid w:val="2A7869E8"/>
    <w:multiLevelType w:val="multilevel"/>
    <w:tmpl w:val="8110D75A"/>
    <w:lvl w:ilvl="0">
      <w:start w:val="9"/>
      <w:numFmt w:val="decimal"/>
      <w:lvlText w:val="%1"/>
      <w:lvlJc w:val="left"/>
      <w:pPr>
        <w:ind w:left="36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73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abstractNum>
  <w:abstractNum w:abstractNumId="50" w15:restartNumberingAfterBreak="0">
    <w:nsid w:val="2C9104FF"/>
    <w:multiLevelType w:val="hybridMultilevel"/>
    <w:tmpl w:val="83F8428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2D7937C1"/>
    <w:multiLevelType w:val="hybridMultilevel"/>
    <w:tmpl w:val="4EAA1E2E"/>
    <w:lvl w:ilvl="0" w:tplc="54D6017C">
      <w:start w:val="1"/>
      <w:numFmt w:val="lowerLetter"/>
      <w:lvlText w:val="%1)"/>
      <w:lvlJc w:val="left"/>
      <w:pPr>
        <w:ind w:left="1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1" w:tplc="7124F7BA">
      <w:start w:val="1"/>
      <w:numFmt w:val="lowerLetter"/>
      <w:lvlText w:val="%2"/>
      <w:lvlJc w:val="left"/>
      <w:pPr>
        <w:ind w:left="10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2" w:tplc="2E946394">
      <w:start w:val="1"/>
      <w:numFmt w:val="lowerRoman"/>
      <w:lvlText w:val="%3"/>
      <w:lvlJc w:val="left"/>
      <w:pPr>
        <w:ind w:left="18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3" w:tplc="808C23FC">
      <w:start w:val="1"/>
      <w:numFmt w:val="decimal"/>
      <w:lvlText w:val="%4"/>
      <w:lvlJc w:val="left"/>
      <w:pPr>
        <w:ind w:left="25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4" w:tplc="E46A7C02">
      <w:start w:val="1"/>
      <w:numFmt w:val="lowerLetter"/>
      <w:lvlText w:val="%5"/>
      <w:lvlJc w:val="left"/>
      <w:pPr>
        <w:ind w:left="324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5" w:tplc="CD805538">
      <w:start w:val="1"/>
      <w:numFmt w:val="lowerRoman"/>
      <w:lvlText w:val="%6"/>
      <w:lvlJc w:val="left"/>
      <w:pPr>
        <w:ind w:left="396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6" w:tplc="A0D80F44">
      <w:start w:val="1"/>
      <w:numFmt w:val="decimal"/>
      <w:lvlText w:val="%7"/>
      <w:lvlJc w:val="left"/>
      <w:pPr>
        <w:ind w:left="46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7" w:tplc="FEDAA01A">
      <w:start w:val="1"/>
      <w:numFmt w:val="lowerLetter"/>
      <w:lvlText w:val="%8"/>
      <w:lvlJc w:val="left"/>
      <w:pPr>
        <w:ind w:left="54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8" w:tplc="998E63DA">
      <w:start w:val="1"/>
      <w:numFmt w:val="lowerRoman"/>
      <w:lvlText w:val="%9"/>
      <w:lvlJc w:val="left"/>
      <w:pPr>
        <w:ind w:left="61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abstractNum>
  <w:abstractNum w:abstractNumId="52" w15:restartNumberingAfterBreak="0">
    <w:nsid w:val="2D8B65D4"/>
    <w:multiLevelType w:val="multilevel"/>
    <w:tmpl w:val="0680D874"/>
    <w:lvl w:ilvl="0">
      <w:start w:val="4"/>
      <w:numFmt w:val="decimal"/>
      <w:lvlText w:val="%1"/>
      <w:lvlJc w:val="left"/>
      <w:pPr>
        <w:ind w:left="1271" w:hanging="872"/>
      </w:pPr>
      <w:rPr>
        <w:rFonts w:ascii="Times New Roman" w:eastAsia="Arial" w:hAnsi="Times New Roman" w:cs="Times New Roman" w:hint="default"/>
        <w:b/>
        <w:bCs/>
        <w:w w:val="100"/>
        <w:sz w:val="24"/>
        <w:szCs w:val="24"/>
        <w:shd w:val="clear" w:color="auto" w:fill="C5D9F0"/>
        <w:lang w:val="pt-PT" w:eastAsia="en-US" w:bidi="ar-SA"/>
      </w:rPr>
    </w:lvl>
    <w:lvl w:ilvl="1">
      <w:start w:val="1"/>
      <w:numFmt w:val="decimal"/>
      <w:lvlText w:val="%1.%2."/>
      <w:lvlJc w:val="left"/>
      <w:pPr>
        <w:ind w:left="1271" w:hanging="841"/>
      </w:pPr>
      <w:rPr>
        <w:rFonts w:ascii="Arial MT" w:eastAsia="Arial MT" w:hAnsi="Arial MT" w:cs="Arial MT" w:hint="default"/>
        <w:spacing w:val="-2"/>
        <w:w w:val="99"/>
        <w:sz w:val="24"/>
        <w:szCs w:val="24"/>
        <w:lang w:val="pt-PT" w:eastAsia="en-US" w:bidi="ar-SA"/>
      </w:rPr>
    </w:lvl>
    <w:lvl w:ilvl="2">
      <w:start w:val="1"/>
      <w:numFmt w:val="decimal"/>
      <w:lvlText w:val="%1.%2.%3."/>
      <w:lvlJc w:val="left"/>
      <w:pPr>
        <w:ind w:left="1271" w:hanging="788"/>
      </w:pPr>
      <w:rPr>
        <w:rFonts w:ascii="Times New Roman" w:eastAsia="Arial MT" w:hAnsi="Times New Roman" w:cs="Times New Roman" w:hint="default"/>
        <w:spacing w:val="-2"/>
        <w:w w:val="99"/>
        <w:sz w:val="24"/>
        <w:szCs w:val="24"/>
        <w:lang w:val="pt-PT" w:eastAsia="en-US" w:bidi="ar-SA"/>
      </w:rPr>
    </w:lvl>
    <w:lvl w:ilvl="3">
      <w:numFmt w:val="bullet"/>
      <w:lvlText w:val="•"/>
      <w:lvlJc w:val="left"/>
      <w:pPr>
        <w:ind w:left="4285" w:hanging="788"/>
      </w:pPr>
      <w:rPr>
        <w:rFonts w:hint="default"/>
        <w:lang w:val="pt-PT" w:eastAsia="en-US" w:bidi="ar-SA"/>
      </w:rPr>
    </w:lvl>
    <w:lvl w:ilvl="4">
      <w:numFmt w:val="bullet"/>
      <w:lvlText w:val="•"/>
      <w:lvlJc w:val="left"/>
      <w:pPr>
        <w:ind w:left="5287" w:hanging="788"/>
      </w:pPr>
      <w:rPr>
        <w:rFonts w:hint="default"/>
        <w:lang w:val="pt-PT" w:eastAsia="en-US" w:bidi="ar-SA"/>
      </w:rPr>
    </w:lvl>
    <w:lvl w:ilvl="5">
      <w:numFmt w:val="bullet"/>
      <w:lvlText w:val="•"/>
      <w:lvlJc w:val="left"/>
      <w:pPr>
        <w:ind w:left="6289" w:hanging="788"/>
      </w:pPr>
      <w:rPr>
        <w:rFonts w:hint="default"/>
        <w:lang w:val="pt-PT" w:eastAsia="en-US" w:bidi="ar-SA"/>
      </w:rPr>
    </w:lvl>
    <w:lvl w:ilvl="6">
      <w:numFmt w:val="bullet"/>
      <w:lvlText w:val="•"/>
      <w:lvlJc w:val="left"/>
      <w:pPr>
        <w:ind w:left="7291" w:hanging="788"/>
      </w:pPr>
      <w:rPr>
        <w:rFonts w:hint="default"/>
        <w:lang w:val="pt-PT" w:eastAsia="en-US" w:bidi="ar-SA"/>
      </w:rPr>
    </w:lvl>
    <w:lvl w:ilvl="7">
      <w:numFmt w:val="bullet"/>
      <w:lvlText w:val="•"/>
      <w:lvlJc w:val="left"/>
      <w:pPr>
        <w:ind w:left="8293" w:hanging="788"/>
      </w:pPr>
      <w:rPr>
        <w:rFonts w:hint="default"/>
        <w:lang w:val="pt-PT" w:eastAsia="en-US" w:bidi="ar-SA"/>
      </w:rPr>
    </w:lvl>
    <w:lvl w:ilvl="8">
      <w:numFmt w:val="bullet"/>
      <w:lvlText w:val="•"/>
      <w:lvlJc w:val="left"/>
      <w:pPr>
        <w:ind w:left="9295" w:hanging="788"/>
      </w:pPr>
      <w:rPr>
        <w:rFonts w:hint="default"/>
        <w:lang w:val="pt-PT" w:eastAsia="en-US" w:bidi="ar-SA"/>
      </w:rPr>
    </w:lvl>
  </w:abstractNum>
  <w:abstractNum w:abstractNumId="53" w15:restartNumberingAfterBreak="0">
    <w:nsid w:val="318158B7"/>
    <w:multiLevelType w:val="multilevel"/>
    <w:tmpl w:val="668A224A"/>
    <w:lvl w:ilvl="0">
      <w:start w:val="4"/>
      <w:numFmt w:val="decimal"/>
      <w:lvlText w:val="%1"/>
      <w:lvlJc w:val="left"/>
      <w:pPr>
        <w:ind w:left="938" w:hanging="711"/>
      </w:pPr>
      <w:rPr>
        <w:rFonts w:hint="default"/>
        <w:lang w:val="pt-PT" w:eastAsia="en-US" w:bidi="ar-SA"/>
      </w:rPr>
    </w:lvl>
    <w:lvl w:ilvl="1">
      <w:start w:val="1"/>
      <w:numFmt w:val="decimal"/>
      <w:lvlText w:val="%1.%2"/>
      <w:lvlJc w:val="left"/>
      <w:pPr>
        <w:ind w:left="938" w:hanging="711"/>
      </w:pPr>
      <w:rPr>
        <w:rFonts w:ascii="Arial" w:eastAsia="Arial" w:hAnsi="Arial" w:cs="Arial" w:hint="default"/>
        <w:b/>
        <w:bCs/>
        <w:i w:val="0"/>
        <w:iCs w:val="0"/>
        <w:spacing w:val="-1"/>
        <w:w w:val="82"/>
        <w:sz w:val="22"/>
        <w:szCs w:val="22"/>
        <w:lang w:val="pt-PT" w:eastAsia="en-US" w:bidi="ar-SA"/>
      </w:rPr>
    </w:lvl>
    <w:lvl w:ilvl="2">
      <w:numFmt w:val="bullet"/>
      <w:lvlText w:val="•"/>
      <w:lvlJc w:val="left"/>
      <w:pPr>
        <w:ind w:left="2794" w:hanging="711"/>
      </w:pPr>
      <w:rPr>
        <w:rFonts w:hint="default"/>
        <w:lang w:val="pt-PT" w:eastAsia="en-US" w:bidi="ar-SA"/>
      </w:rPr>
    </w:lvl>
    <w:lvl w:ilvl="3">
      <w:numFmt w:val="bullet"/>
      <w:lvlText w:val="•"/>
      <w:lvlJc w:val="left"/>
      <w:pPr>
        <w:ind w:left="3721" w:hanging="711"/>
      </w:pPr>
      <w:rPr>
        <w:rFonts w:hint="default"/>
        <w:lang w:val="pt-PT" w:eastAsia="en-US" w:bidi="ar-SA"/>
      </w:rPr>
    </w:lvl>
    <w:lvl w:ilvl="4">
      <w:numFmt w:val="bullet"/>
      <w:lvlText w:val="•"/>
      <w:lvlJc w:val="left"/>
      <w:pPr>
        <w:ind w:left="4648" w:hanging="711"/>
      </w:pPr>
      <w:rPr>
        <w:rFonts w:hint="default"/>
        <w:lang w:val="pt-PT" w:eastAsia="en-US" w:bidi="ar-SA"/>
      </w:rPr>
    </w:lvl>
    <w:lvl w:ilvl="5">
      <w:numFmt w:val="bullet"/>
      <w:lvlText w:val="•"/>
      <w:lvlJc w:val="left"/>
      <w:pPr>
        <w:ind w:left="5575" w:hanging="711"/>
      </w:pPr>
      <w:rPr>
        <w:rFonts w:hint="default"/>
        <w:lang w:val="pt-PT" w:eastAsia="en-US" w:bidi="ar-SA"/>
      </w:rPr>
    </w:lvl>
    <w:lvl w:ilvl="6">
      <w:numFmt w:val="bullet"/>
      <w:lvlText w:val="•"/>
      <w:lvlJc w:val="left"/>
      <w:pPr>
        <w:ind w:left="6502" w:hanging="711"/>
      </w:pPr>
      <w:rPr>
        <w:rFonts w:hint="default"/>
        <w:lang w:val="pt-PT" w:eastAsia="en-US" w:bidi="ar-SA"/>
      </w:rPr>
    </w:lvl>
    <w:lvl w:ilvl="7">
      <w:numFmt w:val="bullet"/>
      <w:lvlText w:val="•"/>
      <w:lvlJc w:val="left"/>
      <w:pPr>
        <w:ind w:left="7429" w:hanging="711"/>
      </w:pPr>
      <w:rPr>
        <w:rFonts w:hint="default"/>
        <w:lang w:val="pt-PT" w:eastAsia="en-US" w:bidi="ar-SA"/>
      </w:rPr>
    </w:lvl>
    <w:lvl w:ilvl="8">
      <w:numFmt w:val="bullet"/>
      <w:lvlText w:val="•"/>
      <w:lvlJc w:val="left"/>
      <w:pPr>
        <w:ind w:left="8356" w:hanging="711"/>
      </w:pPr>
      <w:rPr>
        <w:rFonts w:hint="default"/>
        <w:lang w:val="pt-PT" w:eastAsia="en-US" w:bidi="ar-SA"/>
      </w:rPr>
    </w:lvl>
  </w:abstractNum>
  <w:abstractNum w:abstractNumId="54" w15:restartNumberingAfterBreak="0">
    <w:nsid w:val="32041060"/>
    <w:multiLevelType w:val="multilevel"/>
    <w:tmpl w:val="A82653F0"/>
    <w:lvl w:ilvl="0">
      <w:start w:val="13"/>
      <w:numFmt w:val="decimal"/>
      <w:lvlText w:val="%1"/>
      <w:lvlJc w:val="left"/>
      <w:pPr>
        <w:ind w:left="1372" w:hanging="696"/>
      </w:pPr>
      <w:rPr>
        <w:rFonts w:hint="default"/>
        <w:lang w:val="pt-PT" w:eastAsia="en-US" w:bidi="ar-SA"/>
      </w:rPr>
    </w:lvl>
    <w:lvl w:ilvl="1">
      <w:start w:val="2"/>
      <w:numFmt w:val="decimal"/>
      <w:lvlText w:val="%1.%2"/>
      <w:lvlJc w:val="left"/>
      <w:pPr>
        <w:ind w:left="1372" w:hanging="696"/>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373" w:hanging="696"/>
      </w:pPr>
      <w:rPr>
        <w:rFonts w:hint="default"/>
        <w:lang w:val="pt-PT" w:eastAsia="en-US" w:bidi="ar-SA"/>
      </w:rPr>
    </w:lvl>
    <w:lvl w:ilvl="3">
      <w:numFmt w:val="bullet"/>
      <w:lvlText w:val="•"/>
      <w:lvlJc w:val="left"/>
      <w:pPr>
        <w:ind w:left="4369" w:hanging="696"/>
      </w:pPr>
      <w:rPr>
        <w:rFonts w:hint="default"/>
        <w:lang w:val="pt-PT" w:eastAsia="en-US" w:bidi="ar-SA"/>
      </w:rPr>
    </w:lvl>
    <w:lvl w:ilvl="4">
      <w:numFmt w:val="bullet"/>
      <w:lvlText w:val="•"/>
      <w:lvlJc w:val="left"/>
      <w:pPr>
        <w:ind w:left="5366" w:hanging="696"/>
      </w:pPr>
      <w:rPr>
        <w:rFonts w:hint="default"/>
        <w:lang w:val="pt-PT" w:eastAsia="en-US" w:bidi="ar-SA"/>
      </w:rPr>
    </w:lvl>
    <w:lvl w:ilvl="5">
      <w:numFmt w:val="bullet"/>
      <w:lvlText w:val="•"/>
      <w:lvlJc w:val="left"/>
      <w:pPr>
        <w:ind w:left="6363" w:hanging="696"/>
      </w:pPr>
      <w:rPr>
        <w:rFonts w:hint="default"/>
        <w:lang w:val="pt-PT" w:eastAsia="en-US" w:bidi="ar-SA"/>
      </w:rPr>
    </w:lvl>
    <w:lvl w:ilvl="6">
      <w:numFmt w:val="bullet"/>
      <w:lvlText w:val="•"/>
      <w:lvlJc w:val="left"/>
      <w:pPr>
        <w:ind w:left="7359" w:hanging="696"/>
      </w:pPr>
      <w:rPr>
        <w:rFonts w:hint="default"/>
        <w:lang w:val="pt-PT" w:eastAsia="en-US" w:bidi="ar-SA"/>
      </w:rPr>
    </w:lvl>
    <w:lvl w:ilvl="7">
      <w:numFmt w:val="bullet"/>
      <w:lvlText w:val="•"/>
      <w:lvlJc w:val="left"/>
      <w:pPr>
        <w:ind w:left="8356" w:hanging="696"/>
      </w:pPr>
      <w:rPr>
        <w:rFonts w:hint="default"/>
        <w:lang w:val="pt-PT" w:eastAsia="en-US" w:bidi="ar-SA"/>
      </w:rPr>
    </w:lvl>
    <w:lvl w:ilvl="8">
      <w:numFmt w:val="bullet"/>
      <w:lvlText w:val="•"/>
      <w:lvlJc w:val="left"/>
      <w:pPr>
        <w:ind w:left="9353" w:hanging="696"/>
      </w:pPr>
      <w:rPr>
        <w:rFonts w:hint="default"/>
        <w:lang w:val="pt-PT" w:eastAsia="en-US" w:bidi="ar-SA"/>
      </w:rPr>
    </w:lvl>
  </w:abstractNum>
  <w:abstractNum w:abstractNumId="55" w15:restartNumberingAfterBreak="0">
    <w:nsid w:val="32CB5BA0"/>
    <w:multiLevelType w:val="multilevel"/>
    <w:tmpl w:val="7FC87C32"/>
    <w:lvl w:ilvl="0">
      <w:start w:val="10"/>
      <w:numFmt w:val="decimal"/>
      <w:lvlText w:val="%1"/>
      <w:lvlJc w:val="left"/>
      <w:pPr>
        <w:ind w:left="36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1">
      <w:start w:val="4"/>
      <w:numFmt w:val="decimal"/>
      <w:lvlRestart w:val="0"/>
      <w:lvlText w:val="%1.%2"/>
      <w:lvlJc w:val="left"/>
      <w:pPr>
        <w:ind w:left="1428"/>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abstractNum>
  <w:abstractNum w:abstractNumId="56" w15:restartNumberingAfterBreak="0">
    <w:nsid w:val="33C30E5E"/>
    <w:multiLevelType w:val="hybridMultilevel"/>
    <w:tmpl w:val="DC125700"/>
    <w:lvl w:ilvl="0" w:tplc="F460B89E">
      <w:numFmt w:val="bullet"/>
      <w:lvlText w:val="-"/>
      <w:lvlJc w:val="left"/>
      <w:pPr>
        <w:ind w:left="794" w:hanging="711"/>
      </w:pPr>
      <w:rPr>
        <w:rFonts w:ascii="Times New Roman" w:eastAsia="Times New Roman" w:hAnsi="Times New Roman" w:cs="Times New Roman" w:hint="default"/>
        <w:b w:val="0"/>
        <w:bCs w:val="0"/>
        <w:i w:val="0"/>
        <w:iCs w:val="0"/>
        <w:spacing w:val="0"/>
        <w:w w:val="100"/>
        <w:sz w:val="22"/>
        <w:szCs w:val="22"/>
        <w:lang w:val="pt-PT" w:eastAsia="en-US" w:bidi="ar-SA"/>
      </w:rPr>
    </w:lvl>
    <w:lvl w:ilvl="1" w:tplc="18863FA4">
      <w:numFmt w:val="bullet"/>
      <w:lvlText w:val="•"/>
      <w:lvlJc w:val="left"/>
      <w:pPr>
        <w:ind w:left="1798" w:hanging="711"/>
      </w:pPr>
      <w:rPr>
        <w:rFonts w:hint="default"/>
        <w:lang w:val="pt-PT" w:eastAsia="en-US" w:bidi="ar-SA"/>
      </w:rPr>
    </w:lvl>
    <w:lvl w:ilvl="2" w:tplc="EB64F6F6">
      <w:numFmt w:val="bullet"/>
      <w:lvlText w:val="•"/>
      <w:lvlJc w:val="left"/>
      <w:pPr>
        <w:ind w:left="2797" w:hanging="711"/>
      </w:pPr>
      <w:rPr>
        <w:rFonts w:hint="default"/>
        <w:lang w:val="pt-PT" w:eastAsia="en-US" w:bidi="ar-SA"/>
      </w:rPr>
    </w:lvl>
    <w:lvl w:ilvl="3" w:tplc="E5A4616C">
      <w:numFmt w:val="bullet"/>
      <w:lvlText w:val="•"/>
      <w:lvlJc w:val="left"/>
      <w:pPr>
        <w:ind w:left="3796" w:hanging="711"/>
      </w:pPr>
      <w:rPr>
        <w:rFonts w:hint="default"/>
        <w:lang w:val="pt-PT" w:eastAsia="en-US" w:bidi="ar-SA"/>
      </w:rPr>
    </w:lvl>
    <w:lvl w:ilvl="4" w:tplc="02586444">
      <w:numFmt w:val="bullet"/>
      <w:lvlText w:val="•"/>
      <w:lvlJc w:val="left"/>
      <w:pPr>
        <w:ind w:left="4795" w:hanging="711"/>
      </w:pPr>
      <w:rPr>
        <w:rFonts w:hint="default"/>
        <w:lang w:val="pt-PT" w:eastAsia="en-US" w:bidi="ar-SA"/>
      </w:rPr>
    </w:lvl>
    <w:lvl w:ilvl="5" w:tplc="F9E2DE06">
      <w:numFmt w:val="bullet"/>
      <w:lvlText w:val="•"/>
      <w:lvlJc w:val="left"/>
      <w:pPr>
        <w:ind w:left="5793" w:hanging="711"/>
      </w:pPr>
      <w:rPr>
        <w:rFonts w:hint="default"/>
        <w:lang w:val="pt-PT" w:eastAsia="en-US" w:bidi="ar-SA"/>
      </w:rPr>
    </w:lvl>
    <w:lvl w:ilvl="6" w:tplc="270C4C58">
      <w:numFmt w:val="bullet"/>
      <w:lvlText w:val="•"/>
      <w:lvlJc w:val="left"/>
      <w:pPr>
        <w:ind w:left="6792" w:hanging="711"/>
      </w:pPr>
      <w:rPr>
        <w:rFonts w:hint="default"/>
        <w:lang w:val="pt-PT" w:eastAsia="en-US" w:bidi="ar-SA"/>
      </w:rPr>
    </w:lvl>
    <w:lvl w:ilvl="7" w:tplc="2ACAFDB6">
      <w:numFmt w:val="bullet"/>
      <w:lvlText w:val="•"/>
      <w:lvlJc w:val="left"/>
      <w:pPr>
        <w:ind w:left="7791" w:hanging="711"/>
      </w:pPr>
      <w:rPr>
        <w:rFonts w:hint="default"/>
        <w:lang w:val="pt-PT" w:eastAsia="en-US" w:bidi="ar-SA"/>
      </w:rPr>
    </w:lvl>
    <w:lvl w:ilvl="8" w:tplc="F762209C">
      <w:numFmt w:val="bullet"/>
      <w:lvlText w:val="•"/>
      <w:lvlJc w:val="left"/>
      <w:pPr>
        <w:ind w:left="8790" w:hanging="711"/>
      </w:pPr>
      <w:rPr>
        <w:rFonts w:hint="default"/>
        <w:lang w:val="pt-PT" w:eastAsia="en-US" w:bidi="ar-SA"/>
      </w:rPr>
    </w:lvl>
  </w:abstractNum>
  <w:abstractNum w:abstractNumId="57" w15:restartNumberingAfterBreak="0">
    <w:nsid w:val="344E4859"/>
    <w:multiLevelType w:val="multilevel"/>
    <w:tmpl w:val="4A5E467A"/>
    <w:lvl w:ilvl="0">
      <w:start w:val="8"/>
      <w:numFmt w:val="decimal"/>
      <w:lvlText w:val="%1"/>
      <w:lvlJc w:val="left"/>
      <w:pPr>
        <w:ind w:left="1271" w:hanging="843"/>
      </w:pPr>
      <w:rPr>
        <w:rFonts w:hint="default"/>
        <w:lang w:val="pt-PT" w:eastAsia="en-US" w:bidi="ar-SA"/>
      </w:rPr>
    </w:lvl>
    <w:lvl w:ilvl="1">
      <w:start w:val="1"/>
      <w:numFmt w:val="decimal"/>
      <w:lvlText w:val="%1.%2."/>
      <w:lvlJc w:val="left"/>
      <w:pPr>
        <w:ind w:left="1271" w:hanging="843"/>
      </w:pPr>
      <w:rPr>
        <w:rFonts w:ascii="Times New Roman" w:eastAsia="Arial MT" w:hAnsi="Times New Roman" w:cs="Times New Roman" w:hint="default"/>
        <w:spacing w:val="-2"/>
        <w:w w:val="99"/>
        <w:sz w:val="24"/>
        <w:szCs w:val="24"/>
        <w:lang w:val="pt-PT" w:eastAsia="en-US" w:bidi="ar-SA"/>
      </w:rPr>
    </w:lvl>
    <w:lvl w:ilvl="2">
      <w:numFmt w:val="bullet"/>
      <w:lvlText w:val="•"/>
      <w:lvlJc w:val="left"/>
      <w:pPr>
        <w:ind w:left="3283" w:hanging="843"/>
      </w:pPr>
      <w:rPr>
        <w:rFonts w:hint="default"/>
        <w:lang w:val="pt-PT" w:eastAsia="en-US" w:bidi="ar-SA"/>
      </w:rPr>
    </w:lvl>
    <w:lvl w:ilvl="3">
      <w:numFmt w:val="bullet"/>
      <w:lvlText w:val="•"/>
      <w:lvlJc w:val="left"/>
      <w:pPr>
        <w:ind w:left="4285" w:hanging="843"/>
      </w:pPr>
      <w:rPr>
        <w:rFonts w:hint="default"/>
        <w:lang w:val="pt-PT" w:eastAsia="en-US" w:bidi="ar-SA"/>
      </w:rPr>
    </w:lvl>
    <w:lvl w:ilvl="4">
      <w:numFmt w:val="bullet"/>
      <w:lvlText w:val="•"/>
      <w:lvlJc w:val="left"/>
      <w:pPr>
        <w:ind w:left="5287" w:hanging="843"/>
      </w:pPr>
      <w:rPr>
        <w:rFonts w:hint="default"/>
        <w:lang w:val="pt-PT" w:eastAsia="en-US" w:bidi="ar-SA"/>
      </w:rPr>
    </w:lvl>
    <w:lvl w:ilvl="5">
      <w:numFmt w:val="bullet"/>
      <w:lvlText w:val="•"/>
      <w:lvlJc w:val="left"/>
      <w:pPr>
        <w:ind w:left="6289" w:hanging="843"/>
      </w:pPr>
      <w:rPr>
        <w:rFonts w:hint="default"/>
        <w:lang w:val="pt-PT" w:eastAsia="en-US" w:bidi="ar-SA"/>
      </w:rPr>
    </w:lvl>
    <w:lvl w:ilvl="6">
      <w:numFmt w:val="bullet"/>
      <w:lvlText w:val="•"/>
      <w:lvlJc w:val="left"/>
      <w:pPr>
        <w:ind w:left="7291" w:hanging="843"/>
      </w:pPr>
      <w:rPr>
        <w:rFonts w:hint="default"/>
        <w:lang w:val="pt-PT" w:eastAsia="en-US" w:bidi="ar-SA"/>
      </w:rPr>
    </w:lvl>
    <w:lvl w:ilvl="7">
      <w:numFmt w:val="bullet"/>
      <w:lvlText w:val="•"/>
      <w:lvlJc w:val="left"/>
      <w:pPr>
        <w:ind w:left="8293" w:hanging="843"/>
      </w:pPr>
      <w:rPr>
        <w:rFonts w:hint="default"/>
        <w:lang w:val="pt-PT" w:eastAsia="en-US" w:bidi="ar-SA"/>
      </w:rPr>
    </w:lvl>
    <w:lvl w:ilvl="8">
      <w:numFmt w:val="bullet"/>
      <w:lvlText w:val="•"/>
      <w:lvlJc w:val="left"/>
      <w:pPr>
        <w:ind w:left="9295" w:hanging="843"/>
      </w:pPr>
      <w:rPr>
        <w:rFonts w:hint="default"/>
        <w:lang w:val="pt-PT" w:eastAsia="en-US" w:bidi="ar-SA"/>
      </w:rPr>
    </w:lvl>
  </w:abstractNum>
  <w:abstractNum w:abstractNumId="58" w15:restartNumberingAfterBreak="0">
    <w:nsid w:val="37002FDD"/>
    <w:multiLevelType w:val="multilevel"/>
    <w:tmpl w:val="D42ADD62"/>
    <w:lvl w:ilvl="0">
      <w:start w:val="9"/>
      <w:numFmt w:val="decimal"/>
      <w:lvlText w:val="%1"/>
      <w:lvlJc w:val="left"/>
      <w:pPr>
        <w:ind w:left="1500" w:hanging="707"/>
      </w:pPr>
      <w:rPr>
        <w:rFonts w:hint="default"/>
        <w:lang w:val="pt-PT" w:eastAsia="en-US" w:bidi="ar-SA"/>
      </w:rPr>
    </w:lvl>
    <w:lvl w:ilvl="1">
      <w:start w:val="1"/>
      <w:numFmt w:val="decimal"/>
      <w:lvlText w:val="%1.%2"/>
      <w:lvlJc w:val="left"/>
      <w:pPr>
        <w:ind w:left="1500" w:hanging="707"/>
      </w:pPr>
      <w:rPr>
        <w:rFonts w:ascii="Arial" w:eastAsia="Arial" w:hAnsi="Arial" w:cs="Arial" w:hint="default"/>
        <w:b/>
        <w:bCs/>
        <w:i w:val="0"/>
        <w:iCs w:val="0"/>
        <w:spacing w:val="-2"/>
        <w:w w:val="82"/>
        <w:sz w:val="22"/>
        <w:szCs w:val="22"/>
        <w:lang w:val="pt-PT" w:eastAsia="en-US" w:bidi="ar-SA"/>
      </w:rPr>
    </w:lvl>
    <w:lvl w:ilvl="2">
      <w:start w:val="1"/>
      <w:numFmt w:val="decimal"/>
      <w:lvlText w:val="%1.%2.%3"/>
      <w:lvlJc w:val="left"/>
      <w:pPr>
        <w:ind w:left="794" w:hanging="707"/>
      </w:pPr>
      <w:rPr>
        <w:rFonts w:ascii="Times New Roman" w:eastAsia="Times New Roman" w:hAnsi="Times New Roman" w:cs="Times New Roman" w:hint="default"/>
        <w:b w:val="0"/>
        <w:bCs w:val="0"/>
        <w:i w:val="0"/>
        <w:iCs w:val="0"/>
        <w:spacing w:val="0"/>
        <w:w w:val="78"/>
        <w:sz w:val="22"/>
        <w:szCs w:val="22"/>
        <w:lang w:val="pt-PT" w:eastAsia="en-US" w:bidi="ar-SA"/>
      </w:rPr>
    </w:lvl>
    <w:lvl w:ilvl="3">
      <w:numFmt w:val="bullet"/>
      <w:lvlText w:val="•"/>
      <w:lvlJc w:val="left"/>
      <w:pPr>
        <w:ind w:left="3563" w:hanging="707"/>
      </w:pPr>
      <w:rPr>
        <w:rFonts w:hint="default"/>
        <w:lang w:val="pt-PT" w:eastAsia="en-US" w:bidi="ar-SA"/>
      </w:rPr>
    </w:lvl>
    <w:lvl w:ilvl="4">
      <w:numFmt w:val="bullet"/>
      <w:lvlText w:val="•"/>
      <w:lvlJc w:val="left"/>
      <w:pPr>
        <w:ind w:left="4595" w:hanging="707"/>
      </w:pPr>
      <w:rPr>
        <w:rFonts w:hint="default"/>
        <w:lang w:val="pt-PT" w:eastAsia="en-US" w:bidi="ar-SA"/>
      </w:rPr>
    </w:lvl>
    <w:lvl w:ilvl="5">
      <w:numFmt w:val="bullet"/>
      <w:lvlText w:val="•"/>
      <w:lvlJc w:val="left"/>
      <w:pPr>
        <w:ind w:left="5627" w:hanging="707"/>
      </w:pPr>
      <w:rPr>
        <w:rFonts w:hint="default"/>
        <w:lang w:val="pt-PT" w:eastAsia="en-US" w:bidi="ar-SA"/>
      </w:rPr>
    </w:lvl>
    <w:lvl w:ilvl="6">
      <w:numFmt w:val="bullet"/>
      <w:lvlText w:val="•"/>
      <w:lvlJc w:val="left"/>
      <w:pPr>
        <w:ind w:left="6659" w:hanging="707"/>
      </w:pPr>
      <w:rPr>
        <w:rFonts w:hint="default"/>
        <w:lang w:val="pt-PT" w:eastAsia="en-US" w:bidi="ar-SA"/>
      </w:rPr>
    </w:lvl>
    <w:lvl w:ilvl="7">
      <w:numFmt w:val="bullet"/>
      <w:lvlText w:val="•"/>
      <w:lvlJc w:val="left"/>
      <w:pPr>
        <w:ind w:left="7691" w:hanging="707"/>
      </w:pPr>
      <w:rPr>
        <w:rFonts w:hint="default"/>
        <w:lang w:val="pt-PT" w:eastAsia="en-US" w:bidi="ar-SA"/>
      </w:rPr>
    </w:lvl>
    <w:lvl w:ilvl="8">
      <w:numFmt w:val="bullet"/>
      <w:lvlText w:val="•"/>
      <w:lvlJc w:val="left"/>
      <w:pPr>
        <w:ind w:left="8723" w:hanging="707"/>
      </w:pPr>
      <w:rPr>
        <w:rFonts w:hint="default"/>
        <w:lang w:val="pt-PT" w:eastAsia="en-US" w:bidi="ar-SA"/>
      </w:rPr>
    </w:lvl>
  </w:abstractNum>
  <w:abstractNum w:abstractNumId="59" w15:restartNumberingAfterBreak="0">
    <w:nsid w:val="37381D8A"/>
    <w:multiLevelType w:val="multilevel"/>
    <w:tmpl w:val="D56E97B8"/>
    <w:lvl w:ilvl="0">
      <w:start w:val="1"/>
      <w:numFmt w:val="decimal"/>
      <w:lvlText w:val="%1"/>
      <w:lvlJc w:val="left"/>
      <w:pPr>
        <w:ind w:left="227" w:hanging="711"/>
      </w:pPr>
      <w:rPr>
        <w:rFonts w:hint="default"/>
        <w:lang w:val="pt-PT" w:eastAsia="en-US" w:bidi="ar-SA"/>
      </w:rPr>
    </w:lvl>
    <w:lvl w:ilvl="1">
      <w:start w:val="1"/>
      <w:numFmt w:val="decimal"/>
      <w:lvlText w:val="%1.%2"/>
      <w:lvlJc w:val="left"/>
      <w:pPr>
        <w:ind w:left="227" w:hanging="711"/>
      </w:pPr>
      <w:rPr>
        <w:rFonts w:ascii="Arial" w:eastAsia="Arial" w:hAnsi="Arial" w:cs="Arial" w:hint="default"/>
        <w:b/>
        <w:bCs/>
        <w:i w:val="0"/>
        <w:iCs w:val="0"/>
        <w:spacing w:val="-1"/>
        <w:w w:val="82"/>
        <w:sz w:val="22"/>
        <w:szCs w:val="22"/>
        <w:lang w:val="pt-PT" w:eastAsia="en-US" w:bidi="ar-SA"/>
      </w:rPr>
    </w:lvl>
    <w:lvl w:ilvl="2">
      <w:start w:val="1"/>
      <w:numFmt w:val="decimal"/>
      <w:lvlText w:val="%1.%2.%3"/>
      <w:lvlJc w:val="left"/>
      <w:pPr>
        <w:ind w:left="938" w:hanging="711"/>
      </w:pPr>
      <w:rPr>
        <w:rFonts w:ascii="Arial MT" w:eastAsia="Arial MT" w:hAnsi="Arial MT" w:cs="Arial MT" w:hint="default"/>
        <w:b w:val="0"/>
        <w:bCs w:val="0"/>
        <w:i w:val="0"/>
        <w:iCs w:val="0"/>
        <w:spacing w:val="0"/>
        <w:w w:val="80"/>
        <w:sz w:val="22"/>
        <w:szCs w:val="22"/>
        <w:lang w:val="pt-PT" w:eastAsia="en-US" w:bidi="ar-SA"/>
      </w:rPr>
    </w:lvl>
    <w:lvl w:ilvl="3">
      <w:numFmt w:val="bullet"/>
      <w:lvlText w:val="•"/>
      <w:lvlJc w:val="left"/>
      <w:pPr>
        <w:ind w:left="3000" w:hanging="711"/>
      </w:pPr>
      <w:rPr>
        <w:rFonts w:hint="default"/>
        <w:lang w:val="pt-PT" w:eastAsia="en-US" w:bidi="ar-SA"/>
      </w:rPr>
    </w:lvl>
    <w:lvl w:ilvl="4">
      <w:numFmt w:val="bullet"/>
      <w:lvlText w:val="•"/>
      <w:lvlJc w:val="left"/>
      <w:pPr>
        <w:ind w:left="4030" w:hanging="711"/>
      </w:pPr>
      <w:rPr>
        <w:rFonts w:hint="default"/>
        <w:lang w:val="pt-PT" w:eastAsia="en-US" w:bidi="ar-SA"/>
      </w:rPr>
    </w:lvl>
    <w:lvl w:ilvl="5">
      <w:numFmt w:val="bullet"/>
      <w:lvlText w:val="•"/>
      <w:lvlJc w:val="left"/>
      <w:pPr>
        <w:ind w:left="5060" w:hanging="711"/>
      </w:pPr>
      <w:rPr>
        <w:rFonts w:hint="default"/>
        <w:lang w:val="pt-PT" w:eastAsia="en-US" w:bidi="ar-SA"/>
      </w:rPr>
    </w:lvl>
    <w:lvl w:ilvl="6">
      <w:numFmt w:val="bullet"/>
      <w:lvlText w:val="•"/>
      <w:lvlJc w:val="left"/>
      <w:pPr>
        <w:ind w:left="6090" w:hanging="711"/>
      </w:pPr>
      <w:rPr>
        <w:rFonts w:hint="default"/>
        <w:lang w:val="pt-PT" w:eastAsia="en-US" w:bidi="ar-SA"/>
      </w:rPr>
    </w:lvl>
    <w:lvl w:ilvl="7">
      <w:numFmt w:val="bullet"/>
      <w:lvlText w:val="•"/>
      <w:lvlJc w:val="left"/>
      <w:pPr>
        <w:ind w:left="7120" w:hanging="711"/>
      </w:pPr>
      <w:rPr>
        <w:rFonts w:hint="default"/>
        <w:lang w:val="pt-PT" w:eastAsia="en-US" w:bidi="ar-SA"/>
      </w:rPr>
    </w:lvl>
    <w:lvl w:ilvl="8">
      <w:numFmt w:val="bullet"/>
      <w:lvlText w:val="•"/>
      <w:lvlJc w:val="left"/>
      <w:pPr>
        <w:ind w:left="8150" w:hanging="711"/>
      </w:pPr>
      <w:rPr>
        <w:rFonts w:hint="default"/>
        <w:lang w:val="pt-PT" w:eastAsia="en-US" w:bidi="ar-SA"/>
      </w:rPr>
    </w:lvl>
  </w:abstractNum>
  <w:abstractNum w:abstractNumId="60" w15:restartNumberingAfterBreak="0">
    <w:nsid w:val="38526F27"/>
    <w:multiLevelType w:val="multilevel"/>
    <w:tmpl w:val="A31E4CE2"/>
    <w:lvl w:ilvl="0">
      <w:start w:val="1"/>
      <w:numFmt w:val="decimal"/>
      <w:lvlText w:val="%1."/>
      <w:lvlJc w:val="left"/>
      <w:pPr>
        <w:ind w:left="1271" w:hanging="841"/>
      </w:pPr>
      <w:rPr>
        <w:rFonts w:ascii="Times New Roman" w:eastAsia="Arial MT" w:hAnsi="Times New Roman" w:cs="Times New Roman" w:hint="default"/>
        <w:w w:val="99"/>
        <w:sz w:val="24"/>
        <w:szCs w:val="24"/>
        <w:shd w:val="clear" w:color="auto" w:fill="C5D9F0"/>
        <w:lang w:val="pt-PT" w:eastAsia="en-US" w:bidi="ar-SA"/>
      </w:rPr>
    </w:lvl>
    <w:lvl w:ilvl="1">
      <w:start w:val="1"/>
      <w:numFmt w:val="decimal"/>
      <w:lvlText w:val="%1.%2."/>
      <w:lvlJc w:val="left"/>
      <w:pPr>
        <w:ind w:left="1271" w:hanging="843"/>
      </w:pPr>
      <w:rPr>
        <w:rFonts w:ascii="Times New Roman" w:eastAsia="Arial MT" w:hAnsi="Times New Roman" w:cs="Times New Roman" w:hint="default"/>
        <w:spacing w:val="-2"/>
        <w:w w:val="99"/>
        <w:sz w:val="24"/>
        <w:szCs w:val="24"/>
        <w:lang w:val="pt-PT" w:eastAsia="en-US" w:bidi="ar-SA"/>
      </w:rPr>
    </w:lvl>
    <w:lvl w:ilvl="2">
      <w:start w:val="1"/>
      <w:numFmt w:val="decimal"/>
      <w:lvlText w:val="%1.%2.%3."/>
      <w:lvlJc w:val="left"/>
      <w:pPr>
        <w:ind w:left="1271" w:hanging="843"/>
      </w:pPr>
      <w:rPr>
        <w:rFonts w:ascii="Arial MT" w:eastAsia="Arial MT" w:hAnsi="Arial MT" w:cs="Arial MT" w:hint="default"/>
        <w:spacing w:val="-2"/>
        <w:w w:val="99"/>
        <w:sz w:val="24"/>
        <w:szCs w:val="24"/>
        <w:lang w:val="pt-PT" w:eastAsia="en-US" w:bidi="ar-SA"/>
      </w:rPr>
    </w:lvl>
    <w:lvl w:ilvl="3">
      <w:numFmt w:val="bullet"/>
      <w:lvlText w:val="•"/>
      <w:lvlJc w:val="left"/>
      <w:pPr>
        <w:ind w:left="4285" w:hanging="843"/>
      </w:pPr>
      <w:rPr>
        <w:rFonts w:hint="default"/>
        <w:lang w:val="pt-PT" w:eastAsia="en-US" w:bidi="ar-SA"/>
      </w:rPr>
    </w:lvl>
    <w:lvl w:ilvl="4">
      <w:numFmt w:val="bullet"/>
      <w:lvlText w:val="•"/>
      <w:lvlJc w:val="left"/>
      <w:pPr>
        <w:ind w:left="5287" w:hanging="843"/>
      </w:pPr>
      <w:rPr>
        <w:rFonts w:hint="default"/>
        <w:lang w:val="pt-PT" w:eastAsia="en-US" w:bidi="ar-SA"/>
      </w:rPr>
    </w:lvl>
    <w:lvl w:ilvl="5">
      <w:numFmt w:val="bullet"/>
      <w:lvlText w:val="•"/>
      <w:lvlJc w:val="left"/>
      <w:pPr>
        <w:ind w:left="6289" w:hanging="843"/>
      </w:pPr>
      <w:rPr>
        <w:rFonts w:hint="default"/>
        <w:lang w:val="pt-PT" w:eastAsia="en-US" w:bidi="ar-SA"/>
      </w:rPr>
    </w:lvl>
    <w:lvl w:ilvl="6">
      <w:numFmt w:val="bullet"/>
      <w:lvlText w:val="•"/>
      <w:lvlJc w:val="left"/>
      <w:pPr>
        <w:ind w:left="7291" w:hanging="843"/>
      </w:pPr>
      <w:rPr>
        <w:rFonts w:hint="default"/>
        <w:lang w:val="pt-PT" w:eastAsia="en-US" w:bidi="ar-SA"/>
      </w:rPr>
    </w:lvl>
    <w:lvl w:ilvl="7">
      <w:numFmt w:val="bullet"/>
      <w:lvlText w:val="•"/>
      <w:lvlJc w:val="left"/>
      <w:pPr>
        <w:ind w:left="8293" w:hanging="843"/>
      </w:pPr>
      <w:rPr>
        <w:rFonts w:hint="default"/>
        <w:lang w:val="pt-PT" w:eastAsia="en-US" w:bidi="ar-SA"/>
      </w:rPr>
    </w:lvl>
    <w:lvl w:ilvl="8">
      <w:numFmt w:val="bullet"/>
      <w:lvlText w:val="•"/>
      <w:lvlJc w:val="left"/>
      <w:pPr>
        <w:ind w:left="9295" w:hanging="843"/>
      </w:pPr>
      <w:rPr>
        <w:rFonts w:hint="default"/>
        <w:lang w:val="pt-PT" w:eastAsia="en-US" w:bidi="ar-SA"/>
      </w:rPr>
    </w:lvl>
  </w:abstractNum>
  <w:abstractNum w:abstractNumId="61" w15:restartNumberingAfterBreak="0">
    <w:nsid w:val="38A00819"/>
    <w:multiLevelType w:val="hybridMultilevel"/>
    <w:tmpl w:val="C1D6B4DC"/>
    <w:lvl w:ilvl="0" w:tplc="CB143288">
      <w:start w:val="1"/>
      <w:numFmt w:val="lowerLetter"/>
      <w:lvlText w:val="%1)"/>
      <w:lvlJc w:val="left"/>
      <w:pPr>
        <w:ind w:left="794" w:hanging="711"/>
      </w:pPr>
      <w:rPr>
        <w:rFonts w:ascii="Times New Roman" w:eastAsia="Times New Roman" w:hAnsi="Times New Roman" w:cs="Times New Roman" w:hint="default"/>
        <w:b w:val="0"/>
        <w:bCs w:val="0"/>
        <w:i w:val="0"/>
        <w:iCs w:val="0"/>
        <w:spacing w:val="0"/>
        <w:w w:val="100"/>
        <w:sz w:val="22"/>
        <w:szCs w:val="22"/>
        <w:lang w:val="pt-PT" w:eastAsia="en-US" w:bidi="ar-SA"/>
      </w:rPr>
    </w:lvl>
    <w:lvl w:ilvl="1" w:tplc="E9703150">
      <w:numFmt w:val="bullet"/>
      <w:lvlText w:val="•"/>
      <w:lvlJc w:val="left"/>
      <w:pPr>
        <w:ind w:left="1798" w:hanging="711"/>
      </w:pPr>
      <w:rPr>
        <w:rFonts w:hint="default"/>
        <w:lang w:val="pt-PT" w:eastAsia="en-US" w:bidi="ar-SA"/>
      </w:rPr>
    </w:lvl>
    <w:lvl w:ilvl="2" w:tplc="42B0A9E0">
      <w:numFmt w:val="bullet"/>
      <w:lvlText w:val="•"/>
      <w:lvlJc w:val="left"/>
      <w:pPr>
        <w:ind w:left="2797" w:hanging="711"/>
      </w:pPr>
      <w:rPr>
        <w:rFonts w:hint="default"/>
        <w:lang w:val="pt-PT" w:eastAsia="en-US" w:bidi="ar-SA"/>
      </w:rPr>
    </w:lvl>
    <w:lvl w:ilvl="3" w:tplc="60C25DE8">
      <w:numFmt w:val="bullet"/>
      <w:lvlText w:val="•"/>
      <w:lvlJc w:val="left"/>
      <w:pPr>
        <w:ind w:left="3796" w:hanging="711"/>
      </w:pPr>
      <w:rPr>
        <w:rFonts w:hint="default"/>
        <w:lang w:val="pt-PT" w:eastAsia="en-US" w:bidi="ar-SA"/>
      </w:rPr>
    </w:lvl>
    <w:lvl w:ilvl="4" w:tplc="274E3F28">
      <w:numFmt w:val="bullet"/>
      <w:lvlText w:val="•"/>
      <w:lvlJc w:val="left"/>
      <w:pPr>
        <w:ind w:left="4795" w:hanging="711"/>
      </w:pPr>
      <w:rPr>
        <w:rFonts w:hint="default"/>
        <w:lang w:val="pt-PT" w:eastAsia="en-US" w:bidi="ar-SA"/>
      </w:rPr>
    </w:lvl>
    <w:lvl w:ilvl="5" w:tplc="6C58E006">
      <w:numFmt w:val="bullet"/>
      <w:lvlText w:val="•"/>
      <w:lvlJc w:val="left"/>
      <w:pPr>
        <w:ind w:left="5793" w:hanging="711"/>
      </w:pPr>
      <w:rPr>
        <w:rFonts w:hint="default"/>
        <w:lang w:val="pt-PT" w:eastAsia="en-US" w:bidi="ar-SA"/>
      </w:rPr>
    </w:lvl>
    <w:lvl w:ilvl="6" w:tplc="C924F5C8">
      <w:numFmt w:val="bullet"/>
      <w:lvlText w:val="•"/>
      <w:lvlJc w:val="left"/>
      <w:pPr>
        <w:ind w:left="6792" w:hanging="711"/>
      </w:pPr>
      <w:rPr>
        <w:rFonts w:hint="default"/>
        <w:lang w:val="pt-PT" w:eastAsia="en-US" w:bidi="ar-SA"/>
      </w:rPr>
    </w:lvl>
    <w:lvl w:ilvl="7" w:tplc="BD54F7D4">
      <w:numFmt w:val="bullet"/>
      <w:lvlText w:val="•"/>
      <w:lvlJc w:val="left"/>
      <w:pPr>
        <w:ind w:left="7791" w:hanging="711"/>
      </w:pPr>
      <w:rPr>
        <w:rFonts w:hint="default"/>
        <w:lang w:val="pt-PT" w:eastAsia="en-US" w:bidi="ar-SA"/>
      </w:rPr>
    </w:lvl>
    <w:lvl w:ilvl="8" w:tplc="2CE22578">
      <w:numFmt w:val="bullet"/>
      <w:lvlText w:val="•"/>
      <w:lvlJc w:val="left"/>
      <w:pPr>
        <w:ind w:left="8790" w:hanging="711"/>
      </w:pPr>
      <w:rPr>
        <w:rFonts w:hint="default"/>
        <w:lang w:val="pt-PT" w:eastAsia="en-US" w:bidi="ar-SA"/>
      </w:rPr>
    </w:lvl>
  </w:abstractNum>
  <w:abstractNum w:abstractNumId="62" w15:restartNumberingAfterBreak="0">
    <w:nsid w:val="3970332F"/>
    <w:multiLevelType w:val="multilevel"/>
    <w:tmpl w:val="1ADE10CE"/>
    <w:lvl w:ilvl="0">
      <w:start w:val="1"/>
      <w:numFmt w:val="decimal"/>
      <w:lvlText w:val="%1."/>
      <w:lvlJc w:val="left"/>
      <w:pPr>
        <w:ind w:left="720" w:hanging="360"/>
      </w:pPr>
      <w:rPr>
        <w:rFonts w:hint="default"/>
        <w:b/>
        <w:bCs/>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3" w15:restartNumberingAfterBreak="0">
    <w:nsid w:val="398735EE"/>
    <w:multiLevelType w:val="multilevel"/>
    <w:tmpl w:val="490CE730"/>
    <w:lvl w:ilvl="0">
      <w:start w:val="1"/>
      <w:numFmt w:val="decimal"/>
      <w:lvlText w:val="%1"/>
      <w:lvlJc w:val="left"/>
      <w:pPr>
        <w:ind w:left="435" w:hanging="435"/>
      </w:pPr>
      <w:rPr>
        <w:rFonts w:hint="default"/>
        <w:b/>
        <w:color w:val="auto"/>
      </w:rPr>
    </w:lvl>
    <w:lvl w:ilvl="1">
      <w:start w:val="1"/>
      <w:numFmt w:val="decimal"/>
      <w:lvlText w:val="%1.%2"/>
      <w:lvlJc w:val="left"/>
      <w:pPr>
        <w:ind w:left="435" w:hanging="435"/>
      </w:pPr>
      <w:rPr>
        <w:rFonts w:hint="default"/>
        <w:b/>
        <w:color w:val="auto"/>
      </w:rPr>
    </w:lvl>
    <w:lvl w:ilvl="2">
      <w:start w:val="1"/>
      <w:numFmt w:val="decimal"/>
      <w:lvlText w:val="%1.%2.%3"/>
      <w:lvlJc w:val="left"/>
      <w:pPr>
        <w:ind w:left="720" w:hanging="720"/>
      </w:pPr>
      <w:rPr>
        <w:rFonts w:hint="default"/>
        <w:b/>
        <w:color w:val="auto"/>
      </w:rPr>
    </w:lvl>
    <w:lvl w:ilvl="3">
      <w:start w:val="1"/>
      <w:numFmt w:val="decimalZero"/>
      <w:lvlText w:val="%1.%2.%3.%4"/>
      <w:lvlJc w:val="left"/>
      <w:pPr>
        <w:ind w:left="1080" w:hanging="108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440" w:hanging="144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800" w:hanging="1800"/>
      </w:pPr>
      <w:rPr>
        <w:rFonts w:hint="default"/>
        <w:b/>
        <w:color w:val="auto"/>
      </w:rPr>
    </w:lvl>
    <w:lvl w:ilvl="8">
      <w:start w:val="1"/>
      <w:numFmt w:val="decimal"/>
      <w:lvlText w:val="%1.%2.%3.%4.%5.%6.%7.%8.%9"/>
      <w:lvlJc w:val="left"/>
      <w:pPr>
        <w:ind w:left="1800" w:hanging="1800"/>
      </w:pPr>
      <w:rPr>
        <w:rFonts w:hint="default"/>
        <w:b/>
        <w:color w:val="auto"/>
      </w:rPr>
    </w:lvl>
  </w:abstractNum>
  <w:abstractNum w:abstractNumId="64" w15:restartNumberingAfterBreak="0">
    <w:nsid w:val="39BB0D39"/>
    <w:multiLevelType w:val="multilevel"/>
    <w:tmpl w:val="D4CC2F1E"/>
    <w:lvl w:ilvl="0">
      <w:start w:val="8"/>
      <w:numFmt w:val="decimal"/>
      <w:lvlText w:val="%1."/>
      <w:lvlJc w:val="left"/>
      <w:pPr>
        <w:ind w:left="769" w:hanging="459"/>
      </w:pPr>
      <w:rPr>
        <w:rFonts w:hint="default"/>
        <w:b/>
        <w:bCs/>
        <w:spacing w:val="-1"/>
        <w:w w:val="100"/>
        <w:lang w:val="pt-PT" w:eastAsia="en-US" w:bidi="ar-SA"/>
      </w:rPr>
    </w:lvl>
    <w:lvl w:ilvl="1">
      <w:start w:val="1"/>
      <w:numFmt w:val="decimal"/>
      <w:lvlText w:val="%1.%2"/>
      <w:lvlJc w:val="left"/>
      <w:pPr>
        <w:ind w:left="1137" w:hanging="798"/>
      </w:pPr>
      <w:rPr>
        <w:rFonts w:hint="default"/>
        <w:spacing w:val="-1"/>
        <w:w w:val="100"/>
        <w:lang w:val="pt-PT" w:eastAsia="en-US" w:bidi="ar-SA"/>
      </w:rPr>
    </w:lvl>
    <w:lvl w:ilvl="2">
      <w:start w:val="1"/>
      <w:numFmt w:val="decimal"/>
      <w:lvlText w:val="%1.%2.%3"/>
      <w:lvlJc w:val="left"/>
      <w:pPr>
        <w:ind w:left="1077" w:hanging="798"/>
      </w:pPr>
      <w:rPr>
        <w:rFonts w:ascii="Arial MT" w:eastAsia="Arial MT" w:hAnsi="Arial MT" w:cs="Arial MT" w:hint="default"/>
        <w:color w:val="1F1F1E"/>
        <w:w w:val="100"/>
        <w:sz w:val="22"/>
        <w:szCs w:val="22"/>
        <w:lang w:val="pt-PT" w:eastAsia="en-US" w:bidi="ar-SA"/>
      </w:rPr>
    </w:lvl>
    <w:lvl w:ilvl="3">
      <w:numFmt w:val="bullet"/>
      <w:lvlText w:val="•"/>
      <w:lvlJc w:val="left"/>
      <w:pPr>
        <w:ind w:left="1140" w:hanging="798"/>
      </w:pPr>
      <w:rPr>
        <w:rFonts w:hint="default"/>
        <w:lang w:val="pt-PT" w:eastAsia="en-US" w:bidi="ar-SA"/>
      </w:rPr>
    </w:lvl>
    <w:lvl w:ilvl="4">
      <w:numFmt w:val="bullet"/>
      <w:lvlText w:val="•"/>
      <w:lvlJc w:val="left"/>
      <w:pPr>
        <w:ind w:left="2591" w:hanging="798"/>
      </w:pPr>
      <w:rPr>
        <w:rFonts w:hint="default"/>
        <w:lang w:val="pt-PT" w:eastAsia="en-US" w:bidi="ar-SA"/>
      </w:rPr>
    </w:lvl>
    <w:lvl w:ilvl="5">
      <w:numFmt w:val="bullet"/>
      <w:lvlText w:val="•"/>
      <w:lvlJc w:val="left"/>
      <w:pPr>
        <w:ind w:left="4042" w:hanging="798"/>
      </w:pPr>
      <w:rPr>
        <w:rFonts w:hint="default"/>
        <w:lang w:val="pt-PT" w:eastAsia="en-US" w:bidi="ar-SA"/>
      </w:rPr>
    </w:lvl>
    <w:lvl w:ilvl="6">
      <w:numFmt w:val="bullet"/>
      <w:lvlText w:val="•"/>
      <w:lvlJc w:val="left"/>
      <w:pPr>
        <w:ind w:left="5493" w:hanging="798"/>
      </w:pPr>
      <w:rPr>
        <w:rFonts w:hint="default"/>
        <w:lang w:val="pt-PT" w:eastAsia="en-US" w:bidi="ar-SA"/>
      </w:rPr>
    </w:lvl>
    <w:lvl w:ilvl="7">
      <w:numFmt w:val="bullet"/>
      <w:lvlText w:val="•"/>
      <w:lvlJc w:val="left"/>
      <w:pPr>
        <w:ind w:left="6945" w:hanging="798"/>
      </w:pPr>
      <w:rPr>
        <w:rFonts w:hint="default"/>
        <w:lang w:val="pt-PT" w:eastAsia="en-US" w:bidi="ar-SA"/>
      </w:rPr>
    </w:lvl>
    <w:lvl w:ilvl="8">
      <w:numFmt w:val="bullet"/>
      <w:lvlText w:val="•"/>
      <w:lvlJc w:val="left"/>
      <w:pPr>
        <w:ind w:left="8396" w:hanging="798"/>
      </w:pPr>
      <w:rPr>
        <w:rFonts w:hint="default"/>
        <w:lang w:val="pt-PT" w:eastAsia="en-US" w:bidi="ar-SA"/>
      </w:rPr>
    </w:lvl>
  </w:abstractNum>
  <w:abstractNum w:abstractNumId="65" w15:restartNumberingAfterBreak="0">
    <w:nsid w:val="39E72307"/>
    <w:multiLevelType w:val="hybridMultilevel"/>
    <w:tmpl w:val="0ADE3376"/>
    <w:lvl w:ilvl="0" w:tplc="817CF792">
      <w:start w:val="1"/>
      <w:numFmt w:val="lowerLetter"/>
      <w:lvlText w:val="%1)"/>
      <w:lvlJc w:val="left"/>
      <w:pPr>
        <w:ind w:left="708"/>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1" w:tplc="669605F2">
      <w:start w:val="1"/>
      <w:numFmt w:val="lowerLetter"/>
      <w:lvlText w:val="%2"/>
      <w:lvlJc w:val="left"/>
      <w:pPr>
        <w:ind w:left="10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2" w:tplc="7AA8F0A6">
      <w:start w:val="1"/>
      <w:numFmt w:val="lowerRoman"/>
      <w:lvlText w:val="%3"/>
      <w:lvlJc w:val="left"/>
      <w:pPr>
        <w:ind w:left="18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3" w:tplc="BBBEE588">
      <w:start w:val="1"/>
      <w:numFmt w:val="decimal"/>
      <w:lvlText w:val="%4"/>
      <w:lvlJc w:val="left"/>
      <w:pPr>
        <w:ind w:left="25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4" w:tplc="17C41556">
      <w:start w:val="1"/>
      <w:numFmt w:val="lowerLetter"/>
      <w:lvlText w:val="%5"/>
      <w:lvlJc w:val="left"/>
      <w:pPr>
        <w:ind w:left="324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5" w:tplc="DB80721C">
      <w:start w:val="1"/>
      <w:numFmt w:val="lowerRoman"/>
      <w:lvlText w:val="%6"/>
      <w:lvlJc w:val="left"/>
      <w:pPr>
        <w:ind w:left="396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6" w:tplc="3388756E">
      <w:start w:val="1"/>
      <w:numFmt w:val="decimal"/>
      <w:lvlText w:val="%7"/>
      <w:lvlJc w:val="left"/>
      <w:pPr>
        <w:ind w:left="46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7" w:tplc="7F2425F0">
      <w:start w:val="1"/>
      <w:numFmt w:val="lowerLetter"/>
      <w:lvlText w:val="%8"/>
      <w:lvlJc w:val="left"/>
      <w:pPr>
        <w:ind w:left="54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8" w:tplc="C76E660C">
      <w:start w:val="1"/>
      <w:numFmt w:val="lowerRoman"/>
      <w:lvlText w:val="%9"/>
      <w:lvlJc w:val="left"/>
      <w:pPr>
        <w:ind w:left="61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abstractNum>
  <w:abstractNum w:abstractNumId="66" w15:restartNumberingAfterBreak="0">
    <w:nsid w:val="3E3D72B7"/>
    <w:multiLevelType w:val="multilevel"/>
    <w:tmpl w:val="439416B6"/>
    <w:lvl w:ilvl="0">
      <w:start w:val="11"/>
      <w:numFmt w:val="decimal"/>
      <w:lvlText w:val="%1"/>
      <w:lvlJc w:val="left"/>
      <w:pPr>
        <w:ind w:left="36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1">
      <w:start w:val="4"/>
      <w:numFmt w:val="decimal"/>
      <w:lvlRestart w:val="0"/>
      <w:lvlText w:val="%1.%2"/>
      <w:lvlJc w:val="left"/>
      <w:pPr>
        <w:ind w:left="1428"/>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abstractNum>
  <w:abstractNum w:abstractNumId="67" w15:restartNumberingAfterBreak="0">
    <w:nsid w:val="3EEF15FF"/>
    <w:multiLevelType w:val="hybridMultilevel"/>
    <w:tmpl w:val="0BE483CE"/>
    <w:lvl w:ilvl="0" w:tplc="0DAA8714">
      <w:start w:val="1"/>
      <w:numFmt w:val="lowerLetter"/>
      <w:lvlText w:val="%1)"/>
      <w:lvlJc w:val="left"/>
      <w:pPr>
        <w:ind w:left="2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03E28F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8B88DEA">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940045E">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73A4F82">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514728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F5EEDB8">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A484092">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014DC2E">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8" w15:restartNumberingAfterBreak="0">
    <w:nsid w:val="40C63AEC"/>
    <w:multiLevelType w:val="hybridMultilevel"/>
    <w:tmpl w:val="483A2EE6"/>
    <w:lvl w:ilvl="0" w:tplc="9716CB78">
      <w:start w:val="1"/>
      <w:numFmt w:val="lowerLetter"/>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912120E">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FAA270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5A8A0B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89C5A94">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306295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6084B98">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9D45CB0">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7E0969C">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9" w15:restartNumberingAfterBreak="0">
    <w:nsid w:val="40CD3585"/>
    <w:multiLevelType w:val="multilevel"/>
    <w:tmpl w:val="F65CE9DC"/>
    <w:lvl w:ilvl="0">
      <w:start w:val="8"/>
      <w:numFmt w:val="decimal"/>
      <w:lvlText w:val="%1"/>
      <w:lvlJc w:val="left"/>
      <w:pPr>
        <w:ind w:left="857" w:hanging="567"/>
      </w:pPr>
      <w:rPr>
        <w:rFonts w:hint="default"/>
        <w:lang w:val="pt-PT" w:eastAsia="en-US" w:bidi="ar-SA"/>
      </w:rPr>
    </w:lvl>
    <w:lvl w:ilvl="1">
      <w:start w:val="1"/>
      <w:numFmt w:val="decimal"/>
      <w:lvlText w:val="%1.%2"/>
      <w:lvlJc w:val="left"/>
      <w:pPr>
        <w:ind w:left="857" w:hanging="567"/>
      </w:pPr>
      <w:rPr>
        <w:rFonts w:hint="default"/>
        <w:b/>
        <w:bCs/>
        <w:spacing w:val="-1"/>
        <w:w w:val="100"/>
        <w:lang w:val="pt-PT" w:eastAsia="en-US" w:bidi="ar-SA"/>
      </w:rPr>
    </w:lvl>
    <w:lvl w:ilvl="2">
      <w:numFmt w:val="bullet"/>
      <w:lvlText w:val="•"/>
      <w:lvlJc w:val="left"/>
      <w:pPr>
        <w:ind w:left="2957" w:hanging="567"/>
      </w:pPr>
      <w:rPr>
        <w:rFonts w:hint="default"/>
        <w:lang w:val="pt-PT" w:eastAsia="en-US" w:bidi="ar-SA"/>
      </w:rPr>
    </w:lvl>
    <w:lvl w:ilvl="3">
      <w:numFmt w:val="bullet"/>
      <w:lvlText w:val="•"/>
      <w:lvlJc w:val="left"/>
      <w:pPr>
        <w:ind w:left="4005" w:hanging="567"/>
      </w:pPr>
      <w:rPr>
        <w:rFonts w:hint="default"/>
        <w:lang w:val="pt-PT" w:eastAsia="en-US" w:bidi="ar-SA"/>
      </w:rPr>
    </w:lvl>
    <w:lvl w:ilvl="4">
      <w:numFmt w:val="bullet"/>
      <w:lvlText w:val="•"/>
      <w:lvlJc w:val="left"/>
      <w:pPr>
        <w:ind w:left="5054" w:hanging="567"/>
      </w:pPr>
      <w:rPr>
        <w:rFonts w:hint="default"/>
        <w:lang w:val="pt-PT" w:eastAsia="en-US" w:bidi="ar-SA"/>
      </w:rPr>
    </w:lvl>
    <w:lvl w:ilvl="5">
      <w:numFmt w:val="bullet"/>
      <w:lvlText w:val="•"/>
      <w:lvlJc w:val="left"/>
      <w:pPr>
        <w:ind w:left="6103" w:hanging="567"/>
      </w:pPr>
      <w:rPr>
        <w:rFonts w:hint="default"/>
        <w:lang w:val="pt-PT" w:eastAsia="en-US" w:bidi="ar-SA"/>
      </w:rPr>
    </w:lvl>
    <w:lvl w:ilvl="6">
      <w:numFmt w:val="bullet"/>
      <w:lvlText w:val="•"/>
      <w:lvlJc w:val="left"/>
      <w:pPr>
        <w:ind w:left="7151" w:hanging="567"/>
      </w:pPr>
      <w:rPr>
        <w:rFonts w:hint="default"/>
        <w:lang w:val="pt-PT" w:eastAsia="en-US" w:bidi="ar-SA"/>
      </w:rPr>
    </w:lvl>
    <w:lvl w:ilvl="7">
      <w:numFmt w:val="bullet"/>
      <w:lvlText w:val="•"/>
      <w:lvlJc w:val="left"/>
      <w:pPr>
        <w:ind w:left="8200" w:hanging="567"/>
      </w:pPr>
      <w:rPr>
        <w:rFonts w:hint="default"/>
        <w:lang w:val="pt-PT" w:eastAsia="en-US" w:bidi="ar-SA"/>
      </w:rPr>
    </w:lvl>
    <w:lvl w:ilvl="8">
      <w:numFmt w:val="bullet"/>
      <w:lvlText w:val="•"/>
      <w:lvlJc w:val="left"/>
      <w:pPr>
        <w:ind w:left="9248" w:hanging="567"/>
      </w:pPr>
      <w:rPr>
        <w:rFonts w:hint="default"/>
        <w:lang w:val="pt-PT" w:eastAsia="en-US" w:bidi="ar-SA"/>
      </w:rPr>
    </w:lvl>
  </w:abstractNum>
  <w:abstractNum w:abstractNumId="70" w15:restartNumberingAfterBreak="0">
    <w:nsid w:val="41D30D1A"/>
    <w:multiLevelType w:val="multilevel"/>
    <w:tmpl w:val="B314AC66"/>
    <w:lvl w:ilvl="0">
      <w:start w:val="7"/>
      <w:numFmt w:val="decimal"/>
      <w:lvlText w:val="%1"/>
      <w:lvlJc w:val="left"/>
      <w:pPr>
        <w:ind w:left="1048" w:hanging="347"/>
      </w:pPr>
      <w:rPr>
        <w:rFonts w:hint="default"/>
        <w:lang w:val="pt-PT" w:eastAsia="en-US" w:bidi="ar-SA"/>
      </w:rPr>
    </w:lvl>
    <w:lvl w:ilvl="1">
      <w:start w:val="1"/>
      <w:numFmt w:val="decimal"/>
      <w:lvlText w:val="%1.%2"/>
      <w:lvlJc w:val="left"/>
      <w:pPr>
        <w:ind w:left="1048" w:hanging="347"/>
        <w:jc w:val="right"/>
      </w:pPr>
      <w:rPr>
        <w:rFonts w:hint="default"/>
        <w:b/>
        <w:bCs/>
        <w:w w:val="98"/>
        <w:lang w:val="pt-PT" w:eastAsia="en-US" w:bidi="ar-SA"/>
      </w:rPr>
    </w:lvl>
    <w:lvl w:ilvl="2">
      <w:numFmt w:val="bullet"/>
      <w:lvlText w:val="•"/>
      <w:lvlJc w:val="left"/>
      <w:pPr>
        <w:ind w:left="3091" w:hanging="347"/>
      </w:pPr>
      <w:rPr>
        <w:rFonts w:hint="default"/>
        <w:lang w:val="pt-PT" w:eastAsia="en-US" w:bidi="ar-SA"/>
      </w:rPr>
    </w:lvl>
    <w:lvl w:ilvl="3">
      <w:numFmt w:val="bullet"/>
      <w:lvlText w:val="•"/>
      <w:lvlJc w:val="left"/>
      <w:pPr>
        <w:ind w:left="4117" w:hanging="347"/>
      </w:pPr>
      <w:rPr>
        <w:rFonts w:hint="default"/>
        <w:lang w:val="pt-PT" w:eastAsia="en-US" w:bidi="ar-SA"/>
      </w:rPr>
    </w:lvl>
    <w:lvl w:ilvl="4">
      <w:numFmt w:val="bullet"/>
      <w:lvlText w:val="•"/>
      <w:lvlJc w:val="left"/>
      <w:pPr>
        <w:ind w:left="5143" w:hanging="347"/>
      </w:pPr>
      <w:rPr>
        <w:rFonts w:hint="default"/>
        <w:lang w:val="pt-PT" w:eastAsia="en-US" w:bidi="ar-SA"/>
      </w:rPr>
    </w:lvl>
    <w:lvl w:ilvl="5">
      <w:numFmt w:val="bullet"/>
      <w:lvlText w:val="•"/>
      <w:lvlJc w:val="left"/>
      <w:pPr>
        <w:ind w:left="6169" w:hanging="347"/>
      </w:pPr>
      <w:rPr>
        <w:rFonts w:hint="default"/>
        <w:lang w:val="pt-PT" w:eastAsia="en-US" w:bidi="ar-SA"/>
      </w:rPr>
    </w:lvl>
    <w:lvl w:ilvl="6">
      <w:numFmt w:val="bullet"/>
      <w:lvlText w:val="•"/>
      <w:lvlJc w:val="left"/>
      <w:pPr>
        <w:ind w:left="7195" w:hanging="347"/>
      </w:pPr>
      <w:rPr>
        <w:rFonts w:hint="default"/>
        <w:lang w:val="pt-PT" w:eastAsia="en-US" w:bidi="ar-SA"/>
      </w:rPr>
    </w:lvl>
    <w:lvl w:ilvl="7">
      <w:numFmt w:val="bullet"/>
      <w:lvlText w:val="•"/>
      <w:lvlJc w:val="left"/>
      <w:pPr>
        <w:ind w:left="8221" w:hanging="347"/>
      </w:pPr>
      <w:rPr>
        <w:rFonts w:hint="default"/>
        <w:lang w:val="pt-PT" w:eastAsia="en-US" w:bidi="ar-SA"/>
      </w:rPr>
    </w:lvl>
    <w:lvl w:ilvl="8">
      <w:numFmt w:val="bullet"/>
      <w:lvlText w:val="•"/>
      <w:lvlJc w:val="left"/>
      <w:pPr>
        <w:ind w:left="9247" w:hanging="347"/>
      </w:pPr>
      <w:rPr>
        <w:rFonts w:hint="default"/>
        <w:lang w:val="pt-PT" w:eastAsia="en-US" w:bidi="ar-SA"/>
      </w:rPr>
    </w:lvl>
  </w:abstractNum>
  <w:abstractNum w:abstractNumId="71" w15:restartNumberingAfterBreak="0">
    <w:nsid w:val="41F23193"/>
    <w:multiLevelType w:val="multilevel"/>
    <w:tmpl w:val="D0DC1AD4"/>
    <w:lvl w:ilvl="0">
      <w:start w:val="7"/>
      <w:numFmt w:val="decimal"/>
      <w:lvlText w:val="%1."/>
      <w:lvlJc w:val="left"/>
      <w:pPr>
        <w:ind w:left="360" w:hanging="360"/>
      </w:pPr>
      <w:rPr>
        <w:rFonts w:hint="default"/>
      </w:rPr>
    </w:lvl>
    <w:lvl w:ilvl="1">
      <w:start w:val="1"/>
      <w:numFmt w:val="decimal"/>
      <w:lvlText w:val="1.4.%2"/>
      <w:lvlJc w:val="left"/>
      <w:pPr>
        <w:ind w:left="1519" w:hanging="360"/>
      </w:pPr>
      <w:rPr>
        <w:rFonts w:hint="default"/>
        <w:sz w:val="21"/>
      </w:rPr>
    </w:lvl>
    <w:lvl w:ilvl="2">
      <w:start w:val="1"/>
      <w:numFmt w:val="decimal"/>
      <w:lvlText w:val="%1.%2.%3."/>
      <w:lvlJc w:val="left"/>
      <w:pPr>
        <w:ind w:left="3038" w:hanging="720"/>
      </w:pPr>
      <w:rPr>
        <w:rFonts w:hint="default"/>
      </w:rPr>
    </w:lvl>
    <w:lvl w:ilvl="3">
      <w:start w:val="1"/>
      <w:numFmt w:val="decimal"/>
      <w:lvlText w:val="%1.%2.%3.%4."/>
      <w:lvlJc w:val="left"/>
      <w:pPr>
        <w:ind w:left="4197" w:hanging="720"/>
      </w:pPr>
      <w:rPr>
        <w:rFonts w:hint="default"/>
      </w:rPr>
    </w:lvl>
    <w:lvl w:ilvl="4">
      <w:start w:val="1"/>
      <w:numFmt w:val="decimal"/>
      <w:lvlText w:val="%1.%2.%3.%4.%5."/>
      <w:lvlJc w:val="left"/>
      <w:pPr>
        <w:ind w:left="5716" w:hanging="1080"/>
      </w:pPr>
      <w:rPr>
        <w:rFonts w:hint="default"/>
      </w:rPr>
    </w:lvl>
    <w:lvl w:ilvl="5">
      <w:start w:val="1"/>
      <w:numFmt w:val="decimal"/>
      <w:lvlText w:val="%1.%2.%3.%4.%5.%6."/>
      <w:lvlJc w:val="left"/>
      <w:pPr>
        <w:ind w:left="6875" w:hanging="1080"/>
      </w:pPr>
      <w:rPr>
        <w:rFonts w:hint="default"/>
      </w:rPr>
    </w:lvl>
    <w:lvl w:ilvl="6">
      <w:start w:val="1"/>
      <w:numFmt w:val="decimal"/>
      <w:lvlText w:val="%1.%2.%3.%4.%5.%6.%7."/>
      <w:lvlJc w:val="left"/>
      <w:pPr>
        <w:ind w:left="8394" w:hanging="1440"/>
      </w:pPr>
      <w:rPr>
        <w:rFonts w:hint="default"/>
      </w:rPr>
    </w:lvl>
    <w:lvl w:ilvl="7">
      <w:start w:val="1"/>
      <w:numFmt w:val="decimal"/>
      <w:lvlText w:val="%1.%2.%3.%4.%5.%6.%7.%8."/>
      <w:lvlJc w:val="left"/>
      <w:pPr>
        <w:ind w:left="9553" w:hanging="1440"/>
      </w:pPr>
      <w:rPr>
        <w:rFonts w:hint="default"/>
      </w:rPr>
    </w:lvl>
    <w:lvl w:ilvl="8">
      <w:start w:val="1"/>
      <w:numFmt w:val="decimal"/>
      <w:lvlText w:val="%1.%2.%3.%4.%5.%6.%7.%8.%9."/>
      <w:lvlJc w:val="left"/>
      <w:pPr>
        <w:ind w:left="11072" w:hanging="1800"/>
      </w:pPr>
      <w:rPr>
        <w:rFonts w:hint="default"/>
      </w:rPr>
    </w:lvl>
  </w:abstractNum>
  <w:abstractNum w:abstractNumId="72" w15:restartNumberingAfterBreak="0">
    <w:nsid w:val="41F513EC"/>
    <w:multiLevelType w:val="multilevel"/>
    <w:tmpl w:val="F328E5C4"/>
    <w:lvl w:ilvl="0">
      <w:start w:val="10"/>
      <w:numFmt w:val="decimal"/>
      <w:lvlText w:val="%1"/>
      <w:lvlJc w:val="left"/>
      <w:pPr>
        <w:ind w:left="227" w:hanging="709"/>
      </w:pPr>
      <w:rPr>
        <w:rFonts w:hint="default"/>
        <w:lang w:val="pt-PT" w:eastAsia="en-US" w:bidi="ar-SA"/>
      </w:rPr>
    </w:lvl>
    <w:lvl w:ilvl="1">
      <w:start w:val="1"/>
      <w:numFmt w:val="decimal"/>
      <w:lvlText w:val="%1.%2"/>
      <w:lvlJc w:val="left"/>
      <w:pPr>
        <w:ind w:left="227"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227"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217" w:hanging="709"/>
      </w:pPr>
      <w:rPr>
        <w:rFonts w:hint="default"/>
        <w:lang w:val="pt-PT" w:eastAsia="en-US" w:bidi="ar-SA"/>
      </w:rPr>
    </w:lvl>
    <w:lvl w:ilvl="4">
      <w:numFmt w:val="bullet"/>
      <w:lvlText w:val="•"/>
      <w:lvlJc w:val="left"/>
      <w:pPr>
        <w:ind w:left="4216" w:hanging="709"/>
      </w:pPr>
      <w:rPr>
        <w:rFonts w:hint="default"/>
        <w:lang w:val="pt-PT" w:eastAsia="en-US" w:bidi="ar-SA"/>
      </w:rPr>
    </w:lvl>
    <w:lvl w:ilvl="5">
      <w:numFmt w:val="bullet"/>
      <w:lvlText w:val="•"/>
      <w:lvlJc w:val="left"/>
      <w:pPr>
        <w:ind w:left="5215" w:hanging="709"/>
      </w:pPr>
      <w:rPr>
        <w:rFonts w:hint="default"/>
        <w:lang w:val="pt-PT" w:eastAsia="en-US" w:bidi="ar-SA"/>
      </w:rPr>
    </w:lvl>
    <w:lvl w:ilvl="6">
      <w:numFmt w:val="bullet"/>
      <w:lvlText w:val="•"/>
      <w:lvlJc w:val="left"/>
      <w:pPr>
        <w:ind w:left="6214" w:hanging="709"/>
      </w:pPr>
      <w:rPr>
        <w:rFonts w:hint="default"/>
        <w:lang w:val="pt-PT" w:eastAsia="en-US" w:bidi="ar-SA"/>
      </w:rPr>
    </w:lvl>
    <w:lvl w:ilvl="7">
      <w:numFmt w:val="bullet"/>
      <w:lvlText w:val="•"/>
      <w:lvlJc w:val="left"/>
      <w:pPr>
        <w:ind w:left="7213" w:hanging="709"/>
      </w:pPr>
      <w:rPr>
        <w:rFonts w:hint="default"/>
        <w:lang w:val="pt-PT" w:eastAsia="en-US" w:bidi="ar-SA"/>
      </w:rPr>
    </w:lvl>
    <w:lvl w:ilvl="8">
      <w:numFmt w:val="bullet"/>
      <w:lvlText w:val="•"/>
      <w:lvlJc w:val="left"/>
      <w:pPr>
        <w:ind w:left="8212" w:hanging="709"/>
      </w:pPr>
      <w:rPr>
        <w:rFonts w:hint="default"/>
        <w:lang w:val="pt-PT" w:eastAsia="en-US" w:bidi="ar-SA"/>
      </w:rPr>
    </w:lvl>
  </w:abstractNum>
  <w:abstractNum w:abstractNumId="73" w15:restartNumberingAfterBreak="0">
    <w:nsid w:val="420C015E"/>
    <w:multiLevelType w:val="multilevel"/>
    <w:tmpl w:val="61DC8C34"/>
    <w:lvl w:ilvl="0">
      <w:start w:val="5"/>
      <w:numFmt w:val="decimal"/>
      <w:lvlText w:val="%1"/>
      <w:lvlJc w:val="left"/>
      <w:pPr>
        <w:ind w:left="227" w:hanging="711"/>
      </w:pPr>
      <w:rPr>
        <w:rFonts w:hint="default"/>
        <w:lang w:val="pt-PT" w:eastAsia="en-US" w:bidi="ar-SA"/>
      </w:rPr>
    </w:lvl>
    <w:lvl w:ilvl="1">
      <w:start w:val="1"/>
      <w:numFmt w:val="decimal"/>
      <w:lvlText w:val="%1.%2"/>
      <w:lvlJc w:val="left"/>
      <w:pPr>
        <w:ind w:left="227" w:hanging="711"/>
      </w:pPr>
      <w:rPr>
        <w:rFonts w:ascii="Arial" w:eastAsia="Arial" w:hAnsi="Arial" w:cs="Arial" w:hint="default"/>
        <w:b/>
        <w:bCs/>
        <w:i w:val="0"/>
        <w:iCs w:val="0"/>
        <w:spacing w:val="-1"/>
        <w:w w:val="82"/>
        <w:sz w:val="22"/>
        <w:szCs w:val="22"/>
        <w:lang w:val="pt-PT" w:eastAsia="en-US" w:bidi="ar-SA"/>
      </w:rPr>
    </w:lvl>
    <w:lvl w:ilvl="2">
      <w:numFmt w:val="bullet"/>
      <w:lvlText w:val="•"/>
      <w:lvlJc w:val="left"/>
      <w:pPr>
        <w:ind w:left="2218" w:hanging="711"/>
      </w:pPr>
      <w:rPr>
        <w:rFonts w:hint="default"/>
        <w:lang w:val="pt-PT" w:eastAsia="en-US" w:bidi="ar-SA"/>
      </w:rPr>
    </w:lvl>
    <w:lvl w:ilvl="3">
      <w:numFmt w:val="bullet"/>
      <w:lvlText w:val="•"/>
      <w:lvlJc w:val="left"/>
      <w:pPr>
        <w:ind w:left="3217" w:hanging="711"/>
      </w:pPr>
      <w:rPr>
        <w:rFonts w:hint="default"/>
        <w:lang w:val="pt-PT" w:eastAsia="en-US" w:bidi="ar-SA"/>
      </w:rPr>
    </w:lvl>
    <w:lvl w:ilvl="4">
      <w:numFmt w:val="bullet"/>
      <w:lvlText w:val="•"/>
      <w:lvlJc w:val="left"/>
      <w:pPr>
        <w:ind w:left="4216" w:hanging="711"/>
      </w:pPr>
      <w:rPr>
        <w:rFonts w:hint="default"/>
        <w:lang w:val="pt-PT" w:eastAsia="en-US" w:bidi="ar-SA"/>
      </w:rPr>
    </w:lvl>
    <w:lvl w:ilvl="5">
      <w:numFmt w:val="bullet"/>
      <w:lvlText w:val="•"/>
      <w:lvlJc w:val="left"/>
      <w:pPr>
        <w:ind w:left="5215" w:hanging="711"/>
      </w:pPr>
      <w:rPr>
        <w:rFonts w:hint="default"/>
        <w:lang w:val="pt-PT" w:eastAsia="en-US" w:bidi="ar-SA"/>
      </w:rPr>
    </w:lvl>
    <w:lvl w:ilvl="6">
      <w:numFmt w:val="bullet"/>
      <w:lvlText w:val="•"/>
      <w:lvlJc w:val="left"/>
      <w:pPr>
        <w:ind w:left="6214" w:hanging="711"/>
      </w:pPr>
      <w:rPr>
        <w:rFonts w:hint="default"/>
        <w:lang w:val="pt-PT" w:eastAsia="en-US" w:bidi="ar-SA"/>
      </w:rPr>
    </w:lvl>
    <w:lvl w:ilvl="7">
      <w:numFmt w:val="bullet"/>
      <w:lvlText w:val="•"/>
      <w:lvlJc w:val="left"/>
      <w:pPr>
        <w:ind w:left="7213" w:hanging="711"/>
      </w:pPr>
      <w:rPr>
        <w:rFonts w:hint="default"/>
        <w:lang w:val="pt-PT" w:eastAsia="en-US" w:bidi="ar-SA"/>
      </w:rPr>
    </w:lvl>
    <w:lvl w:ilvl="8">
      <w:numFmt w:val="bullet"/>
      <w:lvlText w:val="•"/>
      <w:lvlJc w:val="left"/>
      <w:pPr>
        <w:ind w:left="8212" w:hanging="711"/>
      </w:pPr>
      <w:rPr>
        <w:rFonts w:hint="default"/>
        <w:lang w:val="pt-PT" w:eastAsia="en-US" w:bidi="ar-SA"/>
      </w:rPr>
    </w:lvl>
  </w:abstractNum>
  <w:abstractNum w:abstractNumId="74" w15:restartNumberingAfterBreak="0">
    <w:nsid w:val="422F4FA8"/>
    <w:multiLevelType w:val="multilevel"/>
    <w:tmpl w:val="6CBE4410"/>
    <w:lvl w:ilvl="0">
      <w:start w:val="10"/>
      <w:numFmt w:val="decimal"/>
      <w:lvlText w:val="%1"/>
      <w:lvlJc w:val="left"/>
      <w:pPr>
        <w:ind w:left="794" w:hanging="709"/>
      </w:pPr>
      <w:rPr>
        <w:rFonts w:hint="default"/>
        <w:lang w:val="pt-PT" w:eastAsia="en-US" w:bidi="ar-SA"/>
      </w:rPr>
    </w:lvl>
    <w:lvl w:ilvl="1">
      <w:start w:val="1"/>
      <w:numFmt w:val="decimal"/>
      <w:lvlText w:val="%1.%2"/>
      <w:lvlJc w:val="left"/>
      <w:pPr>
        <w:ind w:left="794"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794"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796" w:hanging="709"/>
      </w:pPr>
      <w:rPr>
        <w:rFonts w:hint="default"/>
        <w:lang w:val="pt-PT" w:eastAsia="en-US" w:bidi="ar-SA"/>
      </w:rPr>
    </w:lvl>
    <w:lvl w:ilvl="4">
      <w:numFmt w:val="bullet"/>
      <w:lvlText w:val="•"/>
      <w:lvlJc w:val="left"/>
      <w:pPr>
        <w:ind w:left="4795" w:hanging="709"/>
      </w:pPr>
      <w:rPr>
        <w:rFonts w:hint="default"/>
        <w:lang w:val="pt-PT" w:eastAsia="en-US" w:bidi="ar-SA"/>
      </w:rPr>
    </w:lvl>
    <w:lvl w:ilvl="5">
      <w:numFmt w:val="bullet"/>
      <w:lvlText w:val="•"/>
      <w:lvlJc w:val="left"/>
      <w:pPr>
        <w:ind w:left="5793" w:hanging="709"/>
      </w:pPr>
      <w:rPr>
        <w:rFonts w:hint="default"/>
        <w:lang w:val="pt-PT" w:eastAsia="en-US" w:bidi="ar-SA"/>
      </w:rPr>
    </w:lvl>
    <w:lvl w:ilvl="6">
      <w:numFmt w:val="bullet"/>
      <w:lvlText w:val="•"/>
      <w:lvlJc w:val="left"/>
      <w:pPr>
        <w:ind w:left="6792" w:hanging="709"/>
      </w:pPr>
      <w:rPr>
        <w:rFonts w:hint="default"/>
        <w:lang w:val="pt-PT" w:eastAsia="en-US" w:bidi="ar-SA"/>
      </w:rPr>
    </w:lvl>
    <w:lvl w:ilvl="7">
      <w:numFmt w:val="bullet"/>
      <w:lvlText w:val="•"/>
      <w:lvlJc w:val="left"/>
      <w:pPr>
        <w:ind w:left="7791" w:hanging="709"/>
      </w:pPr>
      <w:rPr>
        <w:rFonts w:hint="default"/>
        <w:lang w:val="pt-PT" w:eastAsia="en-US" w:bidi="ar-SA"/>
      </w:rPr>
    </w:lvl>
    <w:lvl w:ilvl="8">
      <w:numFmt w:val="bullet"/>
      <w:lvlText w:val="•"/>
      <w:lvlJc w:val="left"/>
      <w:pPr>
        <w:ind w:left="8790" w:hanging="709"/>
      </w:pPr>
      <w:rPr>
        <w:rFonts w:hint="default"/>
        <w:lang w:val="pt-PT" w:eastAsia="en-US" w:bidi="ar-SA"/>
      </w:rPr>
    </w:lvl>
  </w:abstractNum>
  <w:abstractNum w:abstractNumId="75" w15:restartNumberingAfterBreak="0">
    <w:nsid w:val="424E6D7C"/>
    <w:multiLevelType w:val="multilevel"/>
    <w:tmpl w:val="E1F4F506"/>
    <w:lvl w:ilvl="0">
      <w:start w:val="2"/>
      <w:numFmt w:val="decimal"/>
      <w:lvlText w:val="%1"/>
      <w:lvlJc w:val="left"/>
      <w:pPr>
        <w:ind w:left="360" w:hanging="360"/>
      </w:pPr>
      <w:rPr>
        <w:rFonts w:hint="default"/>
      </w:rPr>
    </w:lvl>
    <w:lvl w:ilvl="1">
      <w:start w:val="1"/>
      <w:numFmt w:val="decimal"/>
      <w:lvlText w:val="%1.%2"/>
      <w:lvlJc w:val="left"/>
      <w:pPr>
        <w:ind w:left="790" w:hanging="360"/>
      </w:pPr>
      <w:rPr>
        <w:rFonts w:hint="default"/>
      </w:rPr>
    </w:lvl>
    <w:lvl w:ilvl="2">
      <w:start w:val="1"/>
      <w:numFmt w:val="decimal"/>
      <w:lvlText w:val="%1.%2.%3"/>
      <w:lvlJc w:val="left"/>
      <w:pPr>
        <w:ind w:left="1580" w:hanging="720"/>
      </w:pPr>
      <w:rPr>
        <w:rFonts w:hint="default"/>
      </w:rPr>
    </w:lvl>
    <w:lvl w:ilvl="3">
      <w:start w:val="1"/>
      <w:numFmt w:val="decimal"/>
      <w:lvlText w:val="%1.%2.%3.%4"/>
      <w:lvlJc w:val="left"/>
      <w:pPr>
        <w:ind w:left="2010" w:hanging="720"/>
      </w:pPr>
      <w:rPr>
        <w:rFonts w:hint="default"/>
      </w:rPr>
    </w:lvl>
    <w:lvl w:ilvl="4">
      <w:start w:val="1"/>
      <w:numFmt w:val="decimal"/>
      <w:lvlText w:val="%1.%2.%3.%4.%5"/>
      <w:lvlJc w:val="left"/>
      <w:pPr>
        <w:ind w:left="2800" w:hanging="1080"/>
      </w:pPr>
      <w:rPr>
        <w:rFonts w:hint="default"/>
      </w:rPr>
    </w:lvl>
    <w:lvl w:ilvl="5">
      <w:start w:val="1"/>
      <w:numFmt w:val="decimal"/>
      <w:lvlText w:val="%1.%2.%3.%4.%5.%6"/>
      <w:lvlJc w:val="left"/>
      <w:pPr>
        <w:ind w:left="3230" w:hanging="1080"/>
      </w:pPr>
      <w:rPr>
        <w:rFonts w:hint="default"/>
      </w:rPr>
    </w:lvl>
    <w:lvl w:ilvl="6">
      <w:start w:val="1"/>
      <w:numFmt w:val="decimal"/>
      <w:lvlText w:val="%1.%2.%3.%4.%5.%6.%7"/>
      <w:lvlJc w:val="left"/>
      <w:pPr>
        <w:ind w:left="4020" w:hanging="1440"/>
      </w:pPr>
      <w:rPr>
        <w:rFonts w:hint="default"/>
      </w:rPr>
    </w:lvl>
    <w:lvl w:ilvl="7">
      <w:start w:val="1"/>
      <w:numFmt w:val="decimal"/>
      <w:lvlText w:val="%1.%2.%3.%4.%5.%6.%7.%8"/>
      <w:lvlJc w:val="left"/>
      <w:pPr>
        <w:ind w:left="4450" w:hanging="1440"/>
      </w:pPr>
      <w:rPr>
        <w:rFonts w:hint="default"/>
      </w:rPr>
    </w:lvl>
    <w:lvl w:ilvl="8">
      <w:start w:val="1"/>
      <w:numFmt w:val="decimal"/>
      <w:lvlText w:val="%1.%2.%3.%4.%5.%6.%7.%8.%9"/>
      <w:lvlJc w:val="left"/>
      <w:pPr>
        <w:ind w:left="5240" w:hanging="1800"/>
      </w:pPr>
      <w:rPr>
        <w:rFonts w:hint="default"/>
      </w:rPr>
    </w:lvl>
  </w:abstractNum>
  <w:abstractNum w:abstractNumId="76" w15:restartNumberingAfterBreak="0">
    <w:nsid w:val="428E0A07"/>
    <w:multiLevelType w:val="multilevel"/>
    <w:tmpl w:val="AF0AA28A"/>
    <w:lvl w:ilvl="0">
      <w:start w:val="11"/>
      <w:numFmt w:val="decimal"/>
      <w:lvlText w:val="%1."/>
      <w:lvlJc w:val="left"/>
      <w:pPr>
        <w:ind w:left="964" w:hanging="565"/>
      </w:pPr>
      <w:rPr>
        <w:rFonts w:ascii="Arial" w:eastAsia="Arial" w:hAnsi="Arial" w:cs="Arial" w:hint="default"/>
        <w:b/>
        <w:bCs/>
        <w:w w:val="98"/>
        <w:sz w:val="22"/>
        <w:szCs w:val="22"/>
        <w:shd w:val="clear" w:color="auto" w:fill="DAEDF3"/>
        <w:lang w:val="pt-PT" w:eastAsia="en-US" w:bidi="ar-SA"/>
      </w:rPr>
    </w:lvl>
    <w:lvl w:ilvl="1">
      <w:start w:val="1"/>
      <w:numFmt w:val="decimal"/>
      <w:lvlText w:val="%1.%2"/>
      <w:lvlJc w:val="left"/>
      <w:pPr>
        <w:ind w:left="340" w:hanging="711"/>
      </w:pPr>
      <w:rPr>
        <w:rFonts w:ascii="Arial MT" w:eastAsia="Arial MT" w:hAnsi="Arial MT" w:cs="Arial MT" w:hint="default"/>
        <w:spacing w:val="0"/>
        <w:w w:val="97"/>
        <w:sz w:val="24"/>
        <w:szCs w:val="24"/>
        <w:lang w:val="pt-PT" w:eastAsia="en-US" w:bidi="ar-SA"/>
      </w:rPr>
    </w:lvl>
    <w:lvl w:ilvl="2">
      <w:numFmt w:val="bullet"/>
      <w:lvlText w:val="•"/>
      <w:lvlJc w:val="left"/>
      <w:pPr>
        <w:ind w:left="2108" w:hanging="711"/>
      </w:pPr>
      <w:rPr>
        <w:rFonts w:hint="default"/>
        <w:lang w:val="pt-PT" w:eastAsia="en-US" w:bidi="ar-SA"/>
      </w:rPr>
    </w:lvl>
    <w:lvl w:ilvl="3">
      <w:numFmt w:val="bullet"/>
      <w:lvlText w:val="•"/>
      <w:lvlJc w:val="left"/>
      <w:pPr>
        <w:ind w:left="3257" w:hanging="711"/>
      </w:pPr>
      <w:rPr>
        <w:rFonts w:hint="default"/>
        <w:lang w:val="pt-PT" w:eastAsia="en-US" w:bidi="ar-SA"/>
      </w:rPr>
    </w:lvl>
    <w:lvl w:ilvl="4">
      <w:numFmt w:val="bullet"/>
      <w:lvlText w:val="•"/>
      <w:lvlJc w:val="left"/>
      <w:pPr>
        <w:ind w:left="4406" w:hanging="711"/>
      </w:pPr>
      <w:rPr>
        <w:rFonts w:hint="default"/>
        <w:lang w:val="pt-PT" w:eastAsia="en-US" w:bidi="ar-SA"/>
      </w:rPr>
    </w:lvl>
    <w:lvl w:ilvl="5">
      <w:numFmt w:val="bullet"/>
      <w:lvlText w:val="•"/>
      <w:lvlJc w:val="left"/>
      <w:pPr>
        <w:ind w:left="5555" w:hanging="711"/>
      </w:pPr>
      <w:rPr>
        <w:rFonts w:hint="default"/>
        <w:lang w:val="pt-PT" w:eastAsia="en-US" w:bidi="ar-SA"/>
      </w:rPr>
    </w:lvl>
    <w:lvl w:ilvl="6">
      <w:numFmt w:val="bullet"/>
      <w:lvlText w:val="•"/>
      <w:lvlJc w:val="left"/>
      <w:pPr>
        <w:ind w:left="6704" w:hanging="711"/>
      </w:pPr>
      <w:rPr>
        <w:rFonts w:hint="default"/>
        <w:lang w:val="pt-PT" w:eastAsia="en-US" w:bidi="ar-SA"/>
      </w:rPr>
    </w:lvl>
    <w:lvl w:ilvl="7">
      <w:numFmt w:val="bullet"/>
      <w:lvlText w:val="•"/>
      <w:lvlJc w:val="left"/>
      <w:pPr>
        <w:ind w:left="7852" w:hanging="711"/>
      </w:pPr>
      <w:rPr>
        <w:rFonts w:hint="default"/>
        <w:lang w:val="pt-PT" w:eastAsia="en-US" w:bidi="ar-SA"/>
      </w:rPr>
    </w:lvl>
    <w:lvl w:ilvl="8">
      <w:numFmt w:val="bullet"/>
      <w:lvlText w:val="•"/>
      <w:lvlJc w:val="left"/>
      <w:pPr>
        <w:ind w:left="9001" w:hanging="711"/>
      </w:pPr>
      <w:rPr>
        <w:rFonts w:hint="default"/>
        <w:lang w:val="pt-PT" w:eastAsia="en-US" w:bidi="ar-SA"/>
      </w:rPr>
    </w:lvl>
  </w:abstractNum>
  <w:abstractNum w:abstractNumId="77" w15:restartNumberingAfterBreak="0">
    <w:nsid w:val="43140730"/>
    <w:multiLevelType w:val="hybridMultilevel"/>
    <w:tmpl w:val="B3D81A92"/>
    <w:lvl w:ilvl="0" w:tplc="DC6E2132">
      <w:start w:val="1"/>
      <w:numFmt w:val="lowerLetter"/>
      <w:lvlText w:val="%1)"/>
      <w:lvlJc w:val="left"/>
      <w:pPr>
        <w:ind w:left="708"/>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1" w:tplc="C0C00376">
      <w:start w:val="1"/>
      <w:numFmt w:val="lowerLetter"/>
      <w:lvlText w:val="%2"/>
      <w:lvlJc w:val="left"/>
      <w:pPr>
        <w:ind w:left="10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2" w:tplc="020CECA2">
      <w:start w:val="1"/>
      <w:numFmt w:val="lowerRoman"/>
      <w:lvlText w:val="%3"/>
      <w:lvlJc w:val="left"/>
      <w:pPr>
        <w:ind w:left="18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3" w:tplc="A88ED888">
      <w:start w:val="1"/>
      <w:numFmt w:val="decimal"/>
      <w:lvlText w:val="%4"/>
      <w:lvlJc w:val="left"/>
      <w:pPr>
        <w:ind w:left="25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4" w:tplc="9A1EF6CE">
      <w:start w:val="1"/>
      <w:numFmt w:val="lowerLetter"/>
      <w:lvlText w:val="%5"/>
      <w:lvlJc w:val="left"/>
      <w:pPr>
        <w:ind w:left="324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5" w:tplc="FFA4FEDA">
      <w:start w:val="1"/>
      <w:numFmt w:val="lowerRoman"/>
      <w:lvlText w:val="%6"/>
      <w:lvlJc w:val="left"/>
      <w:pPr>
        <w:ind w:left="396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6" w:tplc="8912FD84">
      <w:start w:val="1"/>
      <w:numFmt w:val="decimal"/>
      <w:lvlText w:val="%7"/>
      <w:lvlJc w:val="left"/>
      <w:pPr>
        <w:ind w:left="46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7" w:tplc="58F87C92">
      <w:start w:val="1"/>
      <w:numFmt w:val="lowerLetter"/>
      <w:lvlText w:val="%8"/>
      <w:lvlJc w:val="left"/>
      <w:pPr>
        <w:ind w:left="54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8" w:tplc="577EE8A4">
      <w:start w:val="1"/>
      <w:numFmt w:val="lowerRoman"/>
      <w:lvlText w:val="%9"/>
      <w:lvlJc w:val="left"/>
      <w:pPr>
        <w:ind w:left="61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abstractNum>
  <w:abstractNum w:abstractNumId="78" w15:restartNumberingAfterBreak="0">
    <w:nsid w:val="434E54A3"/>
    <w:multiLevelType w:val="multilevel"/>
    <w:tmpl w:val="91D415DA"/>
    <w:lvl w:ilvl="0">
      <w:start w:val="9"/>
      <w:numFmt w:val="decimal"/>
      <w:lvlText w:val="%1"/>
      <w:lvlJc w:val="left"/>
      <w:pPr>
        <w:ind w:left="36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73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abstractNum>
  <w:abstractNum w:abstractNumId="79" w15:restartNumberingAfterBreak="0">
    <w:nsid w:val="43E6159C"/>
    <w:multiLevelType w:val="hybridMultilevel"/>
    <w:tmpl w:val="5E7C4C9E"/>
    <w:lvl w:ilvl="0" w:tplc="CB2AB02C">
      <w:numFmt w:val="bullet"/>
      <w:lvlText w:val="-"/>
      <w:lvlJc w:val="left"/>
      <w:pPr>
        <w:ind w:left="601" w:hanging="149"/>
      </w:pPr>
      <w:rPr>
        <w:rFonts w:ascii="Arial MT" w:eastAsia="Arial MT" w:hAnsi="Arial MT" w:cs="Arial MT" w:hint="default"/>
        <w:w w:val="99"/>
        <w:sz w:val="24"/>
        <w:szCs w:val="24"/>
        <w:lang w:val="pt-PT" w:eastAsia="en-US" w:bidi="ar-SA"/>
      </w:rPr>
    </w:lvl>
    <w:lvl w:ilvl="1" w:tplc="0792DCCE">
      <w:numFmt w:val="bullet"/>
      <w:lvlText w:val="•"/>
      <w:lvlJc w:val="left"/>
      <w:pPr>
        <w:ind w:left="1669" w:hanging="149"/>
      </w:pPr>
      <w:rPr>
        <w:rFonts w:hint="default"/>
        <w:lang w:val="pt-PT" w:eastAsia="en-US" w:bidi="ar-SA"/>
      </w:rPr>
    </w:lvl>
    <w:lvl w:ilvl="2" w:tplc="70A6F482">
      <w:numFmt w:val="bullet"/>
      <w:lvlText w:val="•"/>
      <w:lvlJc w:val="left"/>
      <w:pPr>
        <w:ind w:left="2739" w:hanging="149"/>
      </w:pPr>
      <w:rPr>
        <w:rFonts w:hint="default"/>
        <w:lang w:val="pt-PT" w:eastAsia="en-US" w:bidi="ar-SA"/>
      </w:rPr>
    </w:lvl>
    <w:lvl w:ilvl="3" w:tplc="B0F2B328">
      <w:numFmt w:val="bullet"/>
      <w:lvlText w:val="•"/>
      <w:lvlJc w:val="left"/>
      <w:pPr>
        <w:ind w:left="3809" w:hanging="149"/>
      </w:pPr>
      <w:rPr>
        <w:rFonts w:hint="default"/>
        <w:lang w:val="pt-PT" w:eastAsia="en-US" w:bidi="ar-SA"/>
      </w:rPr>
    </w:lvl>
    <w:lvl w:ilvl="4" w:tplc="A2E262F6">
      <w:numFmt w:val="bullet"/>
      <w:lvlText w:val="•"/>
      <w:lvlJc w:val="left"/>
      <w:pPr>
        <w:ind w:left="4879" w:hanging="149"/>
      </w:pPr>
      <w:rPr>
        <w:rFonts w:hint="default"/>
        <w:lang w:val="pt-PT" w:eastAsia="en-US" w:bidi="ar-SA"/>
      </w:rPr>
    </w:lvl>
    <w:lvl w:ilvl="5" w:tplc="EF38FDF2">
      <w:numFmt w:val="bullet"/>
      <w:lvlText w:val="•"/>
      <w:lvlJc w:val="left"/>
      <w:pPr>
        <w:ind w:left="5949" w:hanging="149"/>
      </w:pPr>
      <w:rPr>
        <w:rFonts w:hint="default"/>
        <w:lang w:val="pt-PT" w:eastAsia="en-US" w:bidi="ar-SA"/>
      </w:rPr>
    </w:lvl>
    <w:lvl w:ilvl="6" w:tplc="EA14891A">
      <w:numFmt w:val="bullet"/>
      <w:lvlText w:val="•"/>
      <w:lvlJc w:val="left"/>
      <w:pPr>
        <w:ind w:left="7019" w:hanging="149"/>
      </w:pPr>
      <w:rPr>
        <w:rFonts w:hint="default"/>
        <w:lang w:val="pt-PT" w:eastAsia="en-US" w:bidi="ar-SA"/>
      </w:rPr>
    </w:lvl>
    <w:lvl w:ilvl="7" w:tplc="1B6C54FE">
      <w:numFmt w:val="bullet"/>
      <w:lvlText w:val="•"/>
      <w:lvlJc w:val="left"/>
      <w:pPr>
        <w:ind w:left="8089" w:hanging="149"/>
      </w:pPr>
      <w:rPr>
        <w:rFonts w:hint="default"/>
        <w:lang w:val="pt-PT" w:eastAsia="en-US" w:bidi="ar-SA"/>
      </w:rPr>
    </w:lvl>
    <w:lvl w:ilvl="8" w:tplc="06065C5A">
      <w:numFmt w:val="bullet"/>
      <w:lvlText w:val="•"/>
      <w:lvlJc w:val="left"/>
      <w:pPr>
        <w:ind w:left="9159" w:hanging="149"/>
      </w:pPr>
      <w:rPr>
        <w:rFonts w:hint="default"/>
        <w:lang w:val="pt-PT" w:eastAsia="en-US" w:bidi="ar-SA"/>
      </w:rPr>
    </w:lvl>
  </w:abstractNum>
  <w:abstractNum w:abstractNumId="80" w15:restartNumberingAfterBreak="0">
    <w:nsid w:val="43FD0415"/>
    <w:multiLevelType w:val="hybridMultilevel"/>
    <w:tmpl w:val="3B1C19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15:restartNumberingAfterBreak="0">
    <w:nsid w:val="4458146F"/>
    <w:multiLevelType w:val="multilevel"/>
    <w:tmpl w:val="B1FA6726"/>
    <w:lvl w:ilvl="0">
      <w:start w:val="1"/>
      <w:numFmt w:val="decimal"/>
      <w:lvlText w:val="%1."/>
      <w:lvlJc w:val="left"/>
      <w:pPr>
        <w:ind w:left="644"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2" w15:restartNumberingAfterBreak="0">
    <w:nsid w:val="46502BF9"/>
    <w:multiLevelType w:val="hybridMultilevel"/>
    <w:tmpl w:val="CBF869BE"/>
    <w:lvl w:ilvl="0" w:tplc="3B2EB17A">
      <w:start w:val="1"/>
      <w:numFmt w:val="lowerLetter"/>
      <w:lvlText w:val="%1)"/>
      <w:lvlJc w:val="left"/>
      <w:pPr>
        <w:ind w:left="1056"/>
      </w:pPr>
      <w:rPr>
        <w:rFonts w:ascii="Arial Narrow" w:eastAsia="Arial" w:hAnsi="Arial Narrow" w:cs="Arial" w:hint="default"/>
        <w:b w:val="0"/>
        <w:i w:val="0"/>
        <w:strike w:val="0"/>
        <w:dstrike w:val="0"/>
        <w:color w:val="000000"/>
        <w:sz w:val="20"/>
        <w:szCs w:val="20"/>
        <w:u w:val="none" w:color="000000"/>
        <w:bdr w:val="none" w:sz="0" w:space="0" w:color="auto"/>
        <w:shd w:val="clear" w:color="auto" w:fill="auto"/>
        <w:vertAlign w:val="baseline"/>
      </w:rPr>
    </w:lvl>
    <w:lvl w:ilvl="1" w:tplc="CE30922C">
      <w:start w:val="1"/>
      <w:numFmt w:val="lowerLetter"/>
      <w:lvlText w:val="%2"/>
      <w:lvlJc w:val="left"/>
      <w:pPr>
        <w:ind w:left="15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E604D5A">
      <w:start w:val="1"/>
      <w:numFmt w:val="lowerRoman"/>
      <w:lvlText w:val="%3"/>
      <w:lvlJc w:val="left"/>
      <w:pPr>
        <w:ind w:left="22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466CC76">
      <w:start w:val="1"/>
      <w:numFmt w:val="decimal"/>
      <w:lvlText w:val="%4"/>
      <w:lvlJc w:val="left"/>
      <w:pPr>
        <w:ind w:left="29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E204E48">
      <w:start w:val="1"/>
      <w:numFmt w:val="lowerLetter"/>
      <w:lvlText w:val="%5"/>
      <w:lvlJc w:val="left"/>
      <w:pPr>
        <w:ind w:left="36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782B152">
      <w:start w:val="1"/>
      <w:numFmt w:val="lowerRoman"/>
      <w:lvlText w:val="%6"/>
      <w:lvlJc w:val="left"/>
      <w:pPr>
        <w:ind w:left="43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13EC95C">
      <w:start w:val="1"/>
      <w:numFmt w:val="decimal"/>
      <w:lvlText w:val="%7"/>
      <w:lvlJc w:val="left"/>
      <w:pPr>
        <w:ind w:left="51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4CA5558">
      <w:start w:val="1"/>
      <w:numFmt w:val="lowerLetter"/>
      <w:lvlText w:val="%8"/>
      <w:lvlJc w:val="left"/>
      <w:pPr>
        <w:ind w:left="58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1C472F4">
      <w:start w:val="1"/>
      <w:numFmt w:val="lowerRoman"/>
      <w:lvlText w:val="%9"/>
      <w:lvlJc w:val="left"/>
      <w:pPr>
        <w:ind w:left="65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3" w15:restartNumberingAfterBreak="0">
    <w:nsid w:val="46F15CCE"/>
    <w:multiLevelType w:val="hybridMultilevel"/>
    <w:tmpl w:val="40429044"/>
    <w:lvl w:ilvl="0" w:tplc="2DFEDCFC">
      <w:start w:val="1"/>
      <w:numFmt w:val="lowerLetter"/>
      <w:lvlText w:val="%1)"/>
      <w:lvlJc w:val="left"/>
      <w:pPr>
        <w:ind w:left="1048" w:hanging="709"/>
      </w:pPr>
      <w:rPr>
        <w:rFonts w:ascii="Arial MT" w:eastAsia="Arial MT" w:hAnsi="Arial MT" w:cs="Arial MT" w:hint="default"/>
        <w:spacing w:val="0"/>
        <w:w w:val="97"/>
        <w:sz w:val="24"/>
        <w:szCs w:val="24"/>
        <w:lang w:val="pt-PT" w:eastAsia="en-US" w:bidi="ar-SA"/>
      </w:rPr>
    </w:lvl>
    <w:lvl w:ilvl="1" w:tplc="2DF0CC4A">
      <w:numFmt w:val="bullet"/>
      <w:lvlText w:val="•"/>
      <w:lvlJc w:val="left"/>
      <w:pPr>
        <w:ind w:left="2065" w:hanging="709"/>
      </w:pPr>
      <w:rPr>
        <w:rFonts w:hint="default"/>
        <w:lang w:val="pt-PT" w:eastAsia="en-US" w:bidi="ar-SA"/>
      </w:rPr>
    </w:lvl>
    <w:lvl w:ilvl="2" w:tplc="E7D8F99E">
      <w:numFmt w:val="bullet"/>
      <w:lvlText w:val="•"/>
      <w:lvlJc w:val="left"/>
      <w:pPr>
        <w:ind w:left="3091" w:hanging="709"/>
      </w:pPr>
      <w:rPr>
        <w:rFonts w:hint="default"/>
        <w:lang w:val="pt-PT" w:eastAsia="en-US" w:bidi="ar-SA"/>
      </w:rPr>
    </w:lvl>
    <w:lvl w:ilvl="3" w:tplc="CDE67152">
      <w:numFmt w:val="bullet"/>
      <w:lvlText w:val="•"/>
      <w:lvlJc w:val="left"/>
      <w:pPr>
        <w:ind w:left="4117" w:hanging="709"/>
      </w:pPr>
      <w:rPr>
        <w:rFonts w:hint="default"/>
        <w:lang w:val="pt-PT" w:eastAsia="en-US" w:bidi="ar-SA"/>
      </w:rPr>
    </w:lvl>
    <w:lvl w:ilvl="4" w:tplc="F86E321E">
      <w:numFmt w:val="bullet"/>
      <w:lvlText w:val="•"/>
      <w:lvlJc w:val="left"/>
      <w:pPr>
        <w:ind w:left="5143" w:hanging="709"/>
      </w:pPr>
      <w:rPr>
        <w:rFonts w:hint="default"/>
        <w:lang w:val="pt-PT" w:eastAsia="en-US" w:bidi="ar-SA"/>
      </w:rPr>
    </w:lvl>
    <w:lvl w:ilvl="5" w:tplc="3134F2FC">
      <w:numFmt w:val="bullet"/>
      <w:lvlText w:val="•"/>
      <w:lvlJc w:val="left"/>
      <w:pPr>
        <w:ind w:left="6169" w:hanging="709"/>
      </w:pPr>
      <w:rPr>
        <w:rFonts w:hint="default"/>
        <w:lang w:val="pt-PT" w:eastAsia="en-US" w:bidi="ar-SA"/>
      </w:rPr>
    </w:lvl>
    <w:lvl w:ilvl="6" w:tplc="5F00E90E">
      <w:numFmt w:val="bullet"/>
      <w:lvlText w:val="•"/>
      <w:lvlJc w:val="left"/>
      <w:pPr>
        <w:ind w:left="7195" w:hanging="709"/>
      </w:pPr>
      <w:rPr>
        <w:rFonts w:hint="default"/>
        <w:lang w:val="pt-PT" w:eastAsia="en-US" w:bidi="ar-SA"/>
      </w:rPr>
    </w:lvl>
    <w:lvl w:ilvl="7" w:tplc="577A7702">
      <w:numFmt w:val="bullet"/>
      <w:lvlText w:val="•"/>
      <w:lvlJc w:val="left"/>
      <w:pPr>
        <w:ind w:left="8221" w:hanging="709"/>
      </w:pPr>
      <w:rPr>
        <w:rFonts w:hint="default"/>
        <w:lang w:val="pt-PT" w:eastAsia="en-US" w:bidi="ar-SA"/>
      </w:rPr>
    </w:lvl>
    <w:lvl w:ilvl="8" w:tplc="2DBAB38A">
      <w:numFmt w:val="bullet"/>
      <w:lvlText w:val="•"/>
      <w:lvlJc w:val="left"/>
      <w:pPr>
        <w:ind w:left="9247" w:hanging="709"/>
      </w:pPr>
      <w:rPr>
        <w:rFonts w:hint="default"/>
        <w:lang w:val="pt-PT" w:eastAsia="en-US" w:bidi="ar-SA"/>
      </w:rPr>
    </w:lvl>
  </w:abstractNum>
  <w:abstractNum w:abstractNumId="84" w15:restartNumberingAfterBreak="0">
    <w:nsid w:val="46F31C77"/>
    <w:multiLevelType w:val="multilevel"/>
    <w:tmpl w:val="71D45DE0"/>
    <w:lvl w:ilvl="0">
      <w:start w:val="12"/>
      <w:numFmt w:val="decimal"/>
      <w:lvlText w:val="%1"/>
      <w:lvlJc w:val="left"/>
      <w:pPr>
        <w:ind w:left="794" w:hanging="709"/>
      </w:pPr>
      <w:rPr>
        <w:rFonts w:hint="default"/>
        <w:lang w:val="pt-PT" w:eastAsia="en-US" w:bidi="ar-SA"/>
      </w:rPr>
    </w:lvl>
    <w:lvl w:ilvl="1">
      <w:start w:val="1"/>
      <w:numFmt w:val="decimal"/>
      <w:lvlText w:val="%1.%2"/>
      <w:lvlJc w:val="left"/>
      <w:pPr>
        <w:ind w:left="794"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794"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796" w:hanging="709"/>
      </w:pPr>
      <w:rPr>
        <w:rFonts w:hint="default"/>
        <w:lang w:val="pt-PT" w:eastAsia="en-US" w:bidi="ar-SA"/>
      </w:rPr>
    </w:lvl>
    <w:lvl w:ilvl="4">
      <w:numFmt w:val="bullet"/>
      <w:lvlText w:val="•"/>
      <w:lvlJc w:val="left"/>
      <w:pPr>
        <w:ind w:left="4795" w:hanging="709"/>
      </w:pPr>
      <w:rPr>
        <w:rFonts w:hint="default"/>
        <w:lang w:val="pt-PT" w:eastAsia="en-US" w:bidi="ar-SA"/>
      </w:rPr>
    </w:lvl>
    <w:lvl w:ilvl="5">
      <w:numFmt w:val="bullet"/>
      <w:lvlText w:val="•"/>
      <w:lvlJc w:val="left"/>
      <w:pPr>
        <w:ind w:left="5793" w:hanging="709"/>
      </w:pPr>
      <w:rPr>
        <w:rFonts w:hint="default"/>
        <w:lang w:val="pt-PT" w:eastAsia="en-US" w:bidi="ar-SA"/>
      </w:rPr>
    </w:lvl>
    <w:lvl w:ilvl="6">
      <w:numFmt w:val="bullet"/>
      <w:lvlText w:val="•"/>
      <w:lvlJc w:val="left"/>
      <w:pPr>
        <w:ind w:left="6792" w:hanging="709"/>
      </w:pPr>
      <w:rPr>
        <w:rFonts w:hint="default"/>
        <w:lang w:val="pt-PT" w:eastAsia="en-US" w:bidi="ar-SA"/>
      </w:rPr>
    </w:lvl>
    <w:lvl w:ilvl="7">
      <w:numFmt w:val="bullet"/>
      <w:lvlText w:val="•"/>
      <w:lvlJc w:val="left"/>
      <w:pPr>
        <w:ind w:left="7791" w:hanging="709"/>
      </w:pPr>
      <w:rPr>
        <w:rFonts w:hint="default"/>
        <w:lang w:val="pt-PT" w:eastAsia="en-US" w:bidi="ar-SA"/>
      </w:rPr>
    </w:lvl>
    <w:lvl w:ilvl="8">
      <w:numFmt w:val="bullet"/>
      <w:lvlText w:val="•"/>
      <w:lvlJc w:val="left"/>
      <w:pPr>
        <w:ind w:left="8790" w:hanging="709"/>
      </w:pPr>
      <w:rPr>
        <w:rFonts w:hint="default"/>
        <w:lang w:val="pt-PT" w:eastAsia="en-US" w:bidi="ar-SA"/>
      </w:rPr>
    </w:lvl>
  </w:abstractNum>
  <w:abstractNum w:abstractNumId="85" w15:restartNumberingAfterBreak="0">
    <w:nsid w:val="47640D86"/>
    <w:multiLevelType w:val="hybridMultilevel"/>
    <w:tmpl w:val="D9B0D914"/>
    <w:lvl w:ilvl="0" w:tplc="76DE9E06">
      <w:start w:val="1"/>
      <w:numFmt w:val="lowerLetter"/>
      <w:lvlText w:val="%1)"/>
      <w:lvlJc w:val="left"/>
      <w:pPr>
        <w:ind w:left="1000" w:hanging="349"/>
      </w:pPr>
      <w:rPr>
        <w:rFonts w:ascii="Times New Roman" w:eastAsia="Times New Roman" w:hAnsi="Times New Roman" w:cs="Times New Roman" w:hint="default"/>
        <w:b w:val="0"/>
        <w:bCs w:val="0"/>
        <w:i w:val="0"/>
        <w:iCs w:val="0"/>
        <w:spacing w:val="-1"/>
        <w:w w:val="100"/>
        <w:sz w:val="24"/>
        <w:szCs w:val="24"/>
        <w:lang w:val="pt-PT" w:eastAsia="en-US" w:bidi="ar-SA"/>
      </w:rPr>
    </w:lvl>
    <w:lvl w:ilvl="1" w:tplc="C9C2C8A8">
      <w:numFmt w:val="bullet"/>
      <w:lvlText w:val="•"/>
      <w:lvlJc w:val="left"/>
      <w:pPr>
        <w:ind w:left="2034" w:hanging="349"/>
      </w:pPr>
      <w:rPr>
        <w:rFonts w:hint="default"/>
        <w:lang w:val="pt-PT" w:eastAsia="en-US" w:bidi="ar-SA"/>
      </w:rPr>
    </w:lvl>
    <w:lvl w:ilvl="2" w:tplc="71C6268C">
      <w:numFmt w:val="bullet"/>
      <w:lvlText w:val="•"/>
      <w:lvlJc w:val="left"/>
      <w:pPr>
        <w:ind w:left="3069" w:hanging="349"/>
      </w:pPr>
      <w:rPr>
        <w:rFonts w:hint="default"/>
        <w:lang w:val="pt-PT" w:eastAsia="en-US" w:bidi="ar-SA"/>
      </w:rPr>
    </w:lvl>
    <w:lvl w:ilvl="3" w:tplc="2DF229F2">
      <w:numFmt w:val="bullet"/>
      <w:lvlText w:val="•"/>
      <w:lvlJc w:val="left"/>
      <w:pPr>
        <w:ind w:left="4103" w:hanging="349"/>
      </w:pPr>
      <w:rPr>
        <w:rFonts w:hint="default"/>
        <w:lang w:val="pt-PT" w:eastAsia="en-US" w:bidi="ar-SA"/>
      </w:rPr>
    </w:lvl>
    <w:lvl w:ilvl="4" w:tplc="909C1498">
      <w:numFmt w:val="bullet"/>
      <w:lvlText w:val="•"/>
      <w:lvlJc w:val="left"/>
      <w:pPr>
        <w:ind w:left="5138" w:hanging="349"/>
      </w:pPr>
      <w:rPr>
        <w:rFonts w:hint="default"/>
        <w:lang w:val="pt-PT" w:eastAsia="en-US" w:bidi="ar-SA"/>
      </w:rPr>
    </w:lvl>
    <w:lvl w:ilvl="5" w:tplc="81AAE920">
      <w:numFmt w:val="bullet"/>
      <w:lvlText w:val="•"/>
      <w:lvlJc w:val="left"/>
      <w:pPr>
        <w:ind w:left="6173" w:hanging="349"/>
      </w:pPr>
      <w:rPr>
        <w:rFonts w:hint="default"/>
        <w:lang w:val="pt-PT" w:eastAsia="en-US" w:bidi="ar-SA"/>
      </w:rPr>
    </w:lvl>
    <w:lvl w:ilvl="6" w:tplc="35C8C736">
      <w:numFmt w:val="bullet"/>
      <w:lvlText w:val="•"/>
      <w:lvlJc w:val="left"/>
      <w:pPr>
        <w:ind w:left="7207" w:hanging="349"/>
      </w:pPr>
      <w:rPr>
        <w:rFonts w:hint="default"/>
        <w:lang w:val="pt-PT" w:eastAsia="en-US" w:bidi="ar-SA"/>
      </w:rPr>
    </w:lvl>
    <w:lvl w:ilvl="7" w:tplc="FE00CC1A">
      <w:numFmt w:val="bullet"/>
      <w:lvlText w:val="•"/>
      <w:lvlJc w:val="left"/>
      <w:pPr>
        <w:ind w:left="8242" w:hanging="349"/>
      </w:pPr>
      <w:rPr>
        <w:rFonts w:hint="default"/>
        <w:lang w:val="pt-PT" w:eastAsia="en-US" w:bidi="ar-SA"/>
      </w:rPr>
    </w:lvl>
    <w:lvl w:ilvl="8" w:tplc="8E9C6370">
      <w:numFmt w:val="bullet"/>
      <w:lvlText w:val="•"/>
      <w:lvlJc w:val="left"/>
      <w:pPr>
        <w:ind w:left="9277" w:hanging="349"/>
      </w:pPr>
      <w:rPr>
        <w:rFonts w:hint="default"/>
        <w:lang w:val="pt-PT" w:eastAsia="en-US" w:bidi="ar-SA"/>
      </w:rPr>
    </w:lvl>
  </w:abstractNum>
  <w:abstractNum w:abstractNumId="86" w15:restartNumberingAfterBreak="0">
    <w:nsid w:val="483B45D9"/>
    <w:multiLevelType w:val="multilevel"/>
    <w:tmpl w:val="D5A47606"/>
    <w:lvl w:ilvl="0">
      <w:start w:val="3"/>
      <w:numFmt w:val="decimal"/>
      <w:lvlText w:val="%1"/>
      <w:lvlJc w:val="left"/>
      <w:pPr>
        <w:ind w:left="794" w:hanging="711"/>
      </w:pPr>
      <w:rPr>
        <w:rFonts w:hint="default"/>
        <w:lang w:val="pt-PT" w:eastAsia="en-US" w:bidi="ar-SA"/>
      </w:rPr>
    </w:lvl>
    <w:lvl w:ilvl="1">
      <w:start w:val="1"/>
      <w:numFmt w:val="decimal"/>
      <w:lvlText w:val="%1.%2"/>
      <w:lvlJc w:val="left"/>
      <w:pPr>
        <w:ind w:left="794" w:hanging="711"/>
      </w:pPr>
      <w:rPr>
        <w:rFonts w:ascii="Arial" w:eastAsia="Arial" w:hAnsi="Arial" w:cs="Arial" w:hint="default"/>
        <w:b/>
        <w:bCs/>
        <w:i w:val="0"/>
        <w:iCs w:val="0"/>
        <w:spacing w:val="-2"/>
        <w:w w:val="82"/>
        <w:sz w:val="22"/>
        <w:szCs w:val="22"/>
        <w:lang w:val="pt-PT" w:eastAsia="en-US" w:bidi="ar-SA"/>
      </w:rPr>
    </w:lvl>
    <w:lvl w:ilvl="2">
      <w:start w:val="1"/>
      <w:numFmt w:val="decimal"/>
      <w:lvlText w:val="%3."/>
      <w:lvlJc w:val="left"/>
      <w:pPr>
        <w:ind w:left="1287" w:hanging="360"/>
      </w:pPr>
      <w:rPr>
        <w:rFonts w:ascii="Times New Roman" w:eastAsia="Times New Roman" w:hAnsi="Times New Roman" w:cs="Times New Roman" w:hint="default"/>
        <w:b w:val="0"/>
        <w:bCs w:val="0"/>
        <w:i w:val="0"/>
        <w:iCs w:val="0"/>
        <w:spacing w:val="0"/>
        <w:w w:val="100"/>
        <w:sz w:val="22"/>
        <w:szCs w:val="22"/>
        <w:lang w:val="pt-PT" w:eastAsia="en-US" w:bidi="ar-SA"/>
      </w:rPr>
    </w:lvl>
    <w:lvl w:ilvl="3">
      <w:start w:val="1"/>
      <w:numFmt w:val="decimal"/>
      <w:lvlText w:val="%3.%4"/>
      <w:lvlJc w:val="left"/>
      <w:pPr>
        <w:ind w:left="849" w:hanging="656"/>
      </w:pPr>
      <w:rPr>
        <w:rFonts w:ascii="Times New Roman" w:eastAsia="Times New Roman" w:hAnsi="Times New Roman" w:cs="Times New Roman" w:hint="default"/>
        <w:b/>
        <w:bCs/>
        <w:i w:val="0"/>
        <w:iCs w:val="0"/>
        <w:spacing w:val="-5"/>
        <w:w w:val="100"/>
        <w:sz w:val="22"/>
        <w:szCs w:val="22"/>
        <w:lang w:val="pt-PT" w:eastAsia="en-US" w:bidi="ar-SA"/>
      </w:rPr>
    </w:lvl>
    <w:lvl w:ilvl="4">
      <w:numFmt w:val="bullet"/>
      <w:lvlText w:val="•"/>
      <w:lvlJc w:val="left"/>
      <w:pPr>
        <w:ind w:left="3656" w:hanging="656"/>
      </w:pPr>
      <w:rPr>
        <w:rFonts w:hint="default"/>
        <w:lang w:val="pt-PT" w:eastAsia="en-US" w:bidi="ar-SA"/>
      </w:rPr>
    </w:lvl>
    <w:lvl w:ilvl="5">
      <w:numFmt w:val="bullet"/>
      <w:lvlText w:val="•"/>
      <w:lvlJc w:val="left"/>
      <w:pPr>
        <w:ind w:left="4845" w:hanging="656"/>
      </w:pPr>
      <w:rPr>
        <w:rFonts w:hint="default"/>
        <w:lang w:val="pt-PT" w:eastAsia="en-US" w:bidi="ar-SA"/>
      </w:rPr>
    </w:lvl>
    <w:lvl w:ilvl="6">
      <w:numFmt w:val="bullet"/>
      <w:lvlText w:val="•"/>
      <w:lvlJc w:val="left"/>
      <w:pPr>
        <w:ind w:left="6033" w:hanging="656"/>
      </w:pPr>
      <w:rPr>
        <w:rFonts w:hint="default"/>
        <w:lang w:val="pt-PT" w:eastAsia="en-US" w:bidi="ar-SA"/>
      </w:rPr>
    </w:lvl>
    <w:lvl w:ilvl="7">
      <w:numFmt w:val="bullet"/>
      <w:lvlText w:val="•"/>
      <w:lvlJc w:val="left"/>
      <w:pPr>
        <w:ind w:left="7222" w:hanging="656"/>
      </w:pPr>
      <w:rPr>
        <w:rFonts w:hint="default"/>
        <w:lang w:val="pt-PT" w:eastAsia="en-US" w:bidi="ar-SA"/>
      </w:rPr>
    </w:lvl>
    <w:lvl w:ilvl="8">
      <w:numFmt w:val="bullet"/>
      <w:lvlText w:val="•"/>
      <w:lvlJc w:val="left"/>
      <w:pPr>
        <w:ind w:left="8410" w:hanging="656"/>
      </w:pPr>
      <w:rPr>
        <w:rFonts w:hint="default"/>
        <w:lang w:val="pt-PT" w:eastAsia="en-US" w:bidi="ar-SA"/>
      </w:rPr>
    </w:lvl>
  </w:abstractNum>
  <w:abstractNum w:abstractNumId="87" w15:restartNumberingAfterBreak="0">
    <w:nsid w:val="486A56A8"/>
    <w:multiLevelType w:val="multilevel"/>
    <w:tmpl w:val="7C44A918"/>
    <w:lvl w:ilvl="0">
      <w:start w:val="1"/>
      <w:numFmt w:val="decimal"/>
      <w:lvlText w:val="%1."/>
      <w:lvlJc w:val="left"/>
      <w:pPr>
        <w:ind w:left="285"/>
      </w:pPr>
      <w:rPr>
        <w:rFonts w:ascii="Arial Narrow" w:eastAsia="Times New Roman" w:hAnsi="Arial Narrow" w:cs="Times New Roman" w:hint="default"/>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10"/>
      </w:pPr>
      <w:rPr>
        <w:rFonts w:ascii="Arial Narrow" w:eastAsia="Times New Roman" w:hAnsi="Arial Narrow"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1935"/>
      </w:pPr>
      <w:rPr>
        <w:rFonts w:ascii="Arial Narrow" w:eastAsia="Times New Roman" w:hAnsi="Arial Narrow"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8" w15:restartNumberingAfterBreak="0">
    <w:nsid w:val="49145427"/>
    <w:multiLevelType w:val="multilevel"/>
    <w:tmpl w:val="21BEEC0E"/>
    <w:lvl w:ilvl="0">
      <w:start w:val="3"/>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9" w15:restartNumberingAfterBreak="0">
    <w:nsid w:val="4A5029FB"/>
    <w:multiLevelType w:val="multilevel"/>
    <w:tmpl w:val="6DC0FD60"/>
    <w:lvl w:ilvl="0">
      <w:start w:val="14"/>
      <w:numFmt w:val="decimal"/>
      <w:lvlText w:val="%1"/>
      <w:lvlJc w:val="left"/>
      <w:pPr>
        <w:ind w:left="794" w:hanging="709"/>
      </w:pPr>
      <w:rPr>
        <w:rFonts w:hint="default"/>
        <w:lang w:val="pt-PT" w:eastAsia="en-US" w:bidi="ar-SA"/>
      </w:rPr>
    </w:lvl>
    <w:lvl w:ilvl="1">
      <w:start w:val="1"/>
      <w:numFmt w:val="decimal"/>
      <w:lvlText w:val="%1.%2"/>
      <w:lvlJc w:val="left"/>
      <w:pPr>
        <w:ind w:left="794"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794"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563" w:hanging="709"/>
      </w:pPr>
      <w:rPr>
        <w:rFonts w:hint="default"/>
        <w:lang w:val="pt-PT" w:eastAsia="en-US" w:bidi="ar-SA"/>
      </w:rPr>
    </w:lvl>
    <w:lvl w:ilvl="4">
      <w:numFmt w:val="bullet"/>
      <w:lvlText w:val="•"/>
      <w:lvlJc w:val="left"/>
      <w:pPr>
        <w:ind w:left="4595" w:hanging="709"/>
      </w:pPr>
      <w:rPr>
        <w:rFonts w:hint="default"/>
        <w:lang w:val="pt-PT" w:eastAsia="en-US" w:bidi="ar-SA"/>
      </w:rPr>
    </w:lvl>
    <w:lvl w:ilvl="5">
      <w:numFmt w:val="bullet"/>
      <w:lvlText w:val="•"/>
      <w:lvlJc w:val="left"/>
      <w:pPr>
        <w:ind w:left="5627" w:hanging="709"/>
      </w:pPr>
      <w:rPr>
        <w:rFonts w:hint="default"/>
        <w:lang w:val="pt-PT" w:eastAsia="en-US" w:bidi="ar-SA"/>
      </w:rPr>
    </w:lvl>
    <w:lvl w:ilvl="6">
      <w:numFmt w:val="bullet"/>
      <w:lvlText w:val="•"/>
      <w:lvlJc w:val="left"/>
      <w:pPr>
        <w:ind w:left="6659" w:hanging="709"/>
      </w:pPr>
      <w:rPr>
        <w:rFonts w:hint="default"/>
        <w:lang w:val="pt-PT" w:eastAsia="en-US" w:bidi="ar-SA"/>
      </w:rPr>
    </w:lvl>
    <w:lvl w:ilvl="7">
      <w:numFmt w:val="bullet"/>
      <w:lvlText w:val="•"/>
      <w:lvlJc w:val="left"/>
      <w:pPr>
        <w:ind w:left="7691" w:hanging="709"/>
      </w:pPr>
      <w:rPr>
        <w:rFonts w:hint="default"/>
        <w:lang w:val="pt-PT" w:eastAsia="en-US" w:bidi="ar-SA"/>
      </w:rPr>
    </w:lvl>
    <w:lvl w:ilvl="8">
      <w:numFmt w:val="bullet"/>
      <w:lvlText w:val="•"/>
      <w:lvlJc w:val="left"/>
      <w:pPr>
        <w:ind w:left="8723" w:hanging="709"/>
      </w:pPr>
      <w:rPr>
        <w:rFonts w:hint="default"/>
        <w:lang w:val="pt-PT" w:eastAsia="en-US" w:bidi="ar-SA"/>
      </w:rPr>
    </w:lvl>
  </w:abstractNum>
  <w:abstractNum w:abstractNumId="90" w15:restartNumberingAfterBreak="0">
    <w:nsid w:val="4B4D0DBE"/>
    <w:multiLevelType w:val="multilevel"/>
    <w:tmpl w:val="A7D65690"/>
    <w:lvl w:ilvl="0">
      <w:start w:val="10"/>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1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20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1" w15:restartNumberingAfterBreak="0">
    <w:nsid w:val="4B5C4737"/>
    <w:multiLevelType w:val="multilevel"/>
    <w:tmpl w:val="92B00946"/>
    <w:lvl w:ilvl="0">
      <w:start w:val="3"/>
      <w:numFmt w:val="decimal"/>
      <w:lvlText w:val="%1"/>
      <w:lvlJc w:val="left"/>
      <w:pPr>
        <w:ind w:left="227" w:hanging="711"/>
      </w:pPr>
      <w:rPr>
        <w:rFonts w:hint="default"/>
        <w:lang w:val="pt-PT" w:eastAsia="en-US" w:bidi="ar-SA"/>
      </w:rPr>
    </w:lvl>
    <w:lvl w:ilvl="1">
      <w:start w:val="1"/>
      <w:numFmt w:val="decimal"/>
      <w:lvlText w:val="%1.%2"/>
      <w:lvlJc w:val="left"/>
      <w:pPr>
        <w:ind w:left="227" w:hanging="711"/>
      </w:pPr>
      <w:rPr>
        <w:rFonts w:ascii="Arial" w:eastAsia="Arial" w:hAnsi="Arial" w:cs="Arial" w:hint="default"/>
        <w:b/>
        <w:bCs/>
        <w:i w:val="0"/>
        <w:iCs w:val="0"/>
        <w:spacing w:val="-1"/>
        <w:w w:val="82"/>
        <w:sz w:val="22"/>
        <w:szCs w:val="22"/>
        <w:lang w:val="pt-PT" w:eastAsia="en-US" w:bidi="ar-SA"/>
      </w:rPr>
    </w:lvl>
    <w:lvl w:ilvl="2">
      <w:start w:val="1"/>
      <w:numFmt w:val="decimal"/>
      <w:lvlText w:val="%1.%2.%3"/>
      <w:lvlJc w:val="left"/>
      <w:pPr>
        <w:ind w:left="938" w:hanging="711"/>
      </w:pPr>
      <w:rPr>
        <w:rFonts w:ascii="Arial MT" w:eastAsia="Arial MT" w:hAnsi="Arial MT" w:cs="Arial MT" w:hint="default"/>
        <w:b w:val="0"/>
        <w:bCs w:val="0"/>
        <w:i w:val="0"/>
        <w:iCs w:val="0"/>
        <w:spacing w:val="0"/>
        <w:w w:val="80"/>
        <w:sz w:val="22"/>
        <w:szCs w:val="22"/>
        <w:lang w:val="pt-PT" w:eastAsia="en-US" w:bidi="ar-SA"/>
      </w:rPr>
    </w:lvl>
    <w:lvl w:ilvl="3">
      <w:numFmt w:val="bullet"/>
      <w:lvlText w:val="•"/>
      <w:lvlJc w:val="left"/>
      <w:pPr>
        <w:ind w:left="3000" w:hanging="711"/>
      </w:pPr>
      <w:rPr>
        <w:rFonts w:hint="default"/>
        <w:lang w:val="pt-PT" w:eastAsia="en-US" w:bidi="ar-SA"/>
      </w:rPr>
    </w:lvl>
    <w:lvl w:ilvl="4">
      <w:numFmt w:val="bullet"/>
      <w:lvlText w:val="•"/>
      <w:lvlJc w:val="left"/>
      <w:pPr>
        <w:ind w:left="4030" w:hanging="711"/>
      </w:pPr>
      <w:rPr>
        <w:rFonts w:hint="default"/>
        <w:lang w:val="pt-PT" w:eastAsia="en-US" w:bidi="ar-SA"/>
      </w:rPr>
    </w:lvl>
    <w:lvl w:ilvl="5">
      <w:numFmt w:val="bullet"/>
      <w:lvlText w:val="•"/>
      <w:lvlJc w:val="left"/>
      <w:pPr>
        <w:ind w:left="5060" w:hanging="711"/>
      </w:pPr>
      <w:rPr>
        <w:rFonts w:hint="default"/>
        <w:lang w:val="pt-PT" w:eastAsia="en-US" w:bidi="ar-SA"/>
      </w:rPr>
    </w:lvl>
    <w:lvl w:ilvl="6">
      <w:numFmt w:val="bullet"/>
      <w:lvlText w:val="•"/>
      <w:lvlJc w:val="left"/>
      <w:pPr>
        <w:ind w:left="6090" w:hanging="711"/>
      </w:pPr>
      <w:rPr>
        <w:rFonts w:hint="default"/>
        <w:lang w:val="pt-PT" w:eastAsia="en-US" w:bidi="ar-SA"/>
      </w:rPr>
    </w:lvl>
    <w:lvl w:ilvl="7">
      <w:numFmt w:val="bullet"/>
      <w:lvlText w:val="•"/>
      <w:lvlJc w:val="left"/>
      <w:pPr>
        <w:ind w:left="7120" w:hanging="711"/>
      </w:pPr>
      <w:rPr>
        <w:rFonts w:hint="default"/>
        <w:lang w:val="pt-PT" w:eastAsia="en-US" w:bidi="ar-SA"/>
      </w:rPr>
    </w:lvl>
    <w:lvl w:ilvl="8">
      <w:numFmt w:val="bullet"/>
      <w:lvlText w:val="•"/>
      <w:lvlJc w:val="left"/>
      <w:pPr>
        <w:ind w:left="8150" w:hanging="711"/>
      </w:pPr>
      <w:rPr>
        <w:rFonts w:hint="default"/>
        <w:lang w:val="pt-PT" w:eastAsia="en-US" w:bidi="ar-SA"/>
      </w:rPr>
    </w:lvl>
  </w:abstractNum>
  <w:abstractNum w:abstractNumId="92" w15:restartNumberingAfterBreak="0">
    <w:nsid w:val="4B9F62F0"/>
    <w:multiLevelType w:val="multilevel"/>
    <w:tmpl w:val="AD5AF882"/>
    <w:lvl w:ilvl="0">
      <w:start w:val="14"/>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2"/>
      <w:numFmt w:val="decimal"/>
      <w:lvlText w:val="%1.%2"/>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3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3" w15:restartNumberingAfterBreak="0">
    <w:nsid w:val="4C245523"/>
    <w:multiLevelType w:val="multilevel"/>
    <w:tmpl w:val="C8B4593A"/>
    <w:lvl w:ilvl="0">
      <w:start w:val="8"/>
      <w:numFmt w:val="decimal"/>
      <w:lvlText w:val="%1."/>
      <w:lvlJc w:val="left"/>
      <w:pPr>
        <w:ind w:left="360" w:hanging="360"/>
      </w:pPr>
      <w:rPr>
        <w:rFonts w:hint="default"/>
      </w:rPr>
    </w:lvl>
    <w:lvl w:ilvl="1">
      <w:start w:val="1"/>
      <w:numFmt w:val="decimal"/>
      <w:lvlText w:val="%1.%2."/>
      <w:lvlJc w:val="left"/>
      <w:pPr>
        <w:ind w:left="501" w:hanging="36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94" w15:restartNumberingAfterBreak="0">
    <w:nsid w:val="4D870737"/>
    <w:multiLevelType w:val="hybridMultilevel"/>
    <w:tmpl w:val="EFECE0EA"/>
    <w:lvl w:ilvl="0" w:tplc="2A901FD6">
      <w:start w:val="1"/>
      <w:numFmt w:val="lowerLetter"/>
      <w:lvlText w:val="%1)"/>
      <w:lvlJc w:val="left"/>
      <w:pPr>
        <w:ind w:left="227"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1" w:tplc="DD9E7392">
      <w:numFmt w:val="bullet"/>
      <w:lvlText w:val="•"/>
      <w:lvlJc w:val="left"/>
      <w:pPr>
        <w:ind w:left="1219" w:hanging="709"/>
      </w:pPr>
      <w:rPr>
        <w:rFonts w:hint="default"/>
        <w:lang w:val="pt-PT" w:eastAsia="en-US" w:bidi="ar-SA"/>
      </w:rPr>
    </w:lvl>
    <w:lvl w:ilvl="2" w:tplc="15468D90">
      <w:numFmt w:val="bullet"/>
      <w:lvlText w:val="•"/>
      <w:lvlJc w:val="left"/>
      <w:pPr>
        <w:ind w:left="2218" w:hanging="709"/>
      </w:pPr>
      <w:rPr>
        <w:rFonts w:hint="default"/>
        <w:lang w:val="pt-PT" w:eastAsia="en-US" w:bidi="ar-SA"/>
      </w:rPr>
    </w:lvl>
    <w:lvl w:ilvl="3" w:tplc="61D8FF6C">
      <w:numFmt w:val="bullet"/>
      <w:lvlText w:val="•"/>
      <w:lvlJc w:val="left"/>
      <w:pPr>
        <w:ind w:left="3217" w:hanging="709"/>
      </w:pPr>
      <w:rPr>
        <w:rFonts w:hint="default"/>
        <w:lang w:val="pt-PT" w:eastAsia="en-US" w:bidi="ar-SA"/>
      </w:rPr>
    </w:lvl>
    <w:lvl w:ilvl="4" w:tplc="7990FEA4">
      <w:numFmt w:val="bullet"/>
      <w:lvlText w:val="•"/>
      <w:lvlJc w:val="left"/>
      <w:pPr>
        <w:ind w:left="4216" w:hanging="709"/>
      </w:pPr>
      <w:rPr>
        <w:rFonts w:hint="default"/>
        <w:lang w:val="pt-PT" w:eastAsia="en-US" w:bidi="ar-SA"/>
      </w:rPr>
    </w:lvl>
    <w:lvl w:ilvl="5" w:tplc="635AD030">
      <w:numFmt w:val="bullet"/>
      <w:lvlText w:val="•"/>
      <w:lvlJc w:val="left"/>
      <w:pPr>
        <w:ind w:left="5215" w:hanging="709"/>
      </w:pPr>
      <w:rPr>
        <w:rFonts w:hint="default"/>
        <w:lang w:val="pt-PT" w:eastAsia="en-US" w:bidi="ar-SA"/>
      </w:rPr>
    </w:lvl>
    <w:lvl w:ilvl="6" w:tplc="54B2B1A8">
      <w:numFmt w:val="bullet"/>
      <w:lvlText w:val="•"/>
      <w:lvlJc w:val="left"/>
      <w:pPr>
        <w:ind w:left="6214" w:hanging="709"/>
      </w:pPr>
      <w:rPr>
        <w:rFonts w:hint="default"/>
        <w:lang w:val="pt-PT" w:eastAsia="en-US" w:bidi="ar-SA"/>
      </w:rPr>
    </w:lvl>
    <w:lvl w:ilvl="7" w:tplc="EC589E22">
      <w:numFmt w:val="bullet"/>
      <w:lvlText w:val="•"/>
      <w:lvlJc w:val="left"/>
      <w:pPr>
        <w:ind w:left="7213" w:hanging="709"/>
      </w:pPr>
      <w:rPr>
        <w:rFonts w:hint="default"/>
        <w:lang w:val="pt-PT" w:eastAsia="en-US" w:bidi="ar-SA"/>
      </w:rPr>
    </w:lvl>
    <w:lvl w:ilvl="8" w:tplc="FD6834B8">
      <w:numFmt w:val="bullet"/>
      <w:lvlText w:val="•"/>
      <w:lvlJc w:val="left"/>
      <w:pPr>
        <w:ind w:left="8212" w:hanging="709"/>
      </w:pPr>
      <w:rPr>
        <w:rFonts w:hint="default"/>
        <w:lang w:val="pt-PT" w:eastAsia="en-US" w:bidi="ar-SA"/>
      </w:rPr>
    </w:lvl>
  </w:abstractNum>
  <w:abstractNum w:abstractNumId="95" w15:restartNumberingAfterBreak="0">
    <w:nsid w:val="4EA44169"/>
    <w:multiLevelType w:val="hybridMultilevel"/>
    <w:tmpl w:val="3EEA2794"/>
    <w:lvl w:ilvl="0" w:tplc="CC96155E">
      <w:start w:val="4"/>
      <w:numFmt w:val="lowerLetter"/>
      <w:lvlText w:val="%1)"/>
      <w:lvlJc w:val="left"/>
      <w:pPr>
        <w:ind w:left="2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9060BB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0F63E52">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9286AD2">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1B65990">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9AE6E20">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F08F01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9BC834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0B63812">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6" w15:restartNumberingAfterBreak="0">
    <w:nsid w:val="4EF54905"/>
    <w:multiLevelType w:val="multilevel"/>
    <w:tmpl w:val="1FFC8B22"/>
    <w:lvl w:ilvl="0">
      <w:start w:val="1"/>
      <w:numFmt w:val="decimal"/>
      <w:lvlText w:val="%1."/>
      <w:lvlJc w:val="left"/>
      <w:pPr>
        <w:ind w:left="929" w:hanging="361"/>
      </w:pPr>
      <w:rPr>
        <w:rFonts w:hint="default"/>
        <w:b/>
        <w:bCs/>
        <w:spacing w:val="-1"/>
        <w:w w:val="100"/>
        <w:lang w:val="pt-PT" w:eastAsia="en-US" w:bidi="ar-SA"/>
      </w:rPr>
    </w:lvl>
    <w:lvl w:ilvl="1">
      <w:start w:val="1"/>
      <w:numFmt w:val="decimal"/>
      <w:lvlText w:val="%1.%2"/>
      <w:lvlJc w:val="left"/>
      <w:pPr>
        <w:ind w:left="921" w:hanging="361"/>
      </w:pPr>
      <w:rPr>
        <w:rFonts w:ascii="Arial MT" w:eastAsia="Arial MT" w:hAnsi="Arial MT" w:cs="Arial MT" w:hint="default"/>
        <w:w w:val="100"/>
        <w:sz w:val="22"/>
        <w:szCs w:val="22"/>
        <w:lang w:val="pt-PT" w:eastAsia="en-US" w:bidi="ar-SA"/>
      </w:rPr>
    </w:lvl>
    <w:lvl w:ilvl="2">
      <w:numFmt w:val="bullet"/>
      <w:lvlText w:val="•"/>
      <w:lvlJc w:val="left"/>
      <w:pPr>
        <w:ind w:left="2713" w:hanging="361"/>
      </w:pPr>
      <w:rPr>
        <w:rFonts w:hint="default"/>
        <w:lang w:val="pt-PT" w:eastAsia="en-US" w:bidi="ar-SA"/>
      </w:rPr>
    </w:lvl>
    <w:lvl w:ilvl="3">
      <w:numFmt w:val="bullet"/>
      <w:lvlText w:val="•"/>
      <w:lvlJc w:val="left"/>
      <w:pPr>
        <w:ind w:left="3786" w:hanging="361"/>
      </w:pPr>
      <w:rPr>
        <w:rFonts w:hint="default"/>
        <w:lang w:val="pt-PT" w:eastAsia="en-US" w:bidi="ar-SA"/>
      </w:rPr>
    </w:lvl>
    <w:lvl w:ilvl="4">
      <w:numFmt w:val="bullet"/>
      <w:lvlText w:val="•"/>
      <w:lvlJc w:val="left"/>
      <w:pPr>
        <w:ind w:left="4859" w:hanging="361"/>
      </w:pPr>
      <w:rPr>
        <w:rFonts w:hint="default"/>
        <w:lang w:val="pt-PT" w:eastAsia="en-US" w:bidi="ar-SA"/>
      </w:rPr>
    </w:lvl>
    <w:lvl w:ilvl="5">
      <w:numFmt w:val="bullet"/>
      <w:lvlText w:val="•"/>
      <w:lvlJc w:val="left"/>
      <w:pPr>
        <w:ind w:left="5932" w:hanging="361"/>
      </w:pPr>
      <w:rPr>
        <w:rFonts w:hint="default"/>
        <w:lang w:val="pt-PT" w:eastAsia="en-US" w:bidi="ar-SA"/>
      </w:rPr>
    </w:lvl>
    <w:lvl w:ilvl="6">
      <w:numFmt w:val="bullet"/>
      <w:lvlText w:val="•"/>
      <w:lvlJc w:val="left"/>
      <w:pPr>
        <w:ind w:left="7006" w:hanging="361"/>
      </w:pPr>
      <w:rPr>
        <w:rFonts w:hint="default"/>
        <w:lang w:val="pt-PT" w:eastAsia="en-US" w:bidi="ar-SA"/>
      </w:rPr>
    </w:lvl>
    <w:lvl w:ilvl="7">
      <w:numFmt w:val="bullet"/>
      <w:lvlText w:val="•"/>
      <w:lvlJc w:val="left"/>
      <w:pPr>
        <w:ind w:left="8079" w:hanging="361"/>
      </w:pPr>
      <w:rPr>
        <w:rFonts w:hint="default"/>
        <w:lang w:val="pt-PT" w:eastAsia="en-US" w:bidi="ar-SA"/>
      </w:rPr>
    </w:lvl>
    <w:lvl w:ilvl="8">
      <w:numFmt w:val="bullet"/>
      <w:lvlText w:val="•"/>
      <w:lvlJc w:val="left"/>
      <w:pPr>
        <w:ind w:left="9152" w:hanging="361"/>
      </w:pPr>
      <w:rPr>
        <w:rFonts w:hint="default"/>
        <w:lang w:val="pt-PT" w:eastAsia="en-US" w:bidi="ar-SA"/>
      </w:rPr>
    </w:lvl>
  </w:abstractNum>
  <w:abstractNum w:abstractNumId="97" w15:restartNumberingAfterBreak="0">
    <w:nsid w:val="4F262962"/>
    <w:multiLevelType w:val="hybridMultilevel"/>
    <w:tmpl w:val="B0C279BA"/>
    <w:lvl w:ilvl="0" w:tplc="647070FA">
      <w:start w:val="1"/>
      <w:numFmt w:val="lowerLetter"/>
      <w:lvlText w:val="%1)"/>
      <w:lvlJc w:val="left"/>
      <w:pPr>
        <w:ind w:left="999" w:hanging="349"/>
      </w:pPr>
      <w:rPr>
        <w:rFonts w:ascii="Times New Roman" w:eastAsia="Times New Roman" w:hAnsi="Times New Roman" w:cs="Times New Roman" w:hint="default"/>
        <w:w w:val="100"/>
        <w:sz w:val="24"/>
        <w:szCs w:val="24"/>
        <w:lang w:val="pt-PT" w:eastAsia="en-US" w:bidi="ar-SA"/>
      </w:rPr>
    </w:lvl>
    <w:lvl w:ilvl="1" w:tplc="BCA0BC96">
      <w:numFmt w:val="bullet"/>
      <w:lvlText w:val="•"/>
      <w:lvlJc w:val="left"/>
      <w:pPr>
        <w:ind w:left="2034" w:hanging="349"/>
      </w:pPr>
      <w:rPr>
        <w:rFonts w:hint="default"/>
        <w:lang w:val="pt-PT" w:eastAsia="en-US" w:bidi="ar-SA"/>
      </w:rPr>
    </w:lvl>
    <w:lvl w:ilvl="2" w:tplc="6D8CFF76">
      <w:numFmt w:val="bullet"/>
      <w:lvlText w:val="•"/>
      <w:lvlJc w:val="left"/>
      <w:pPr>
        <w:ind w:left="3069" w:hanging="349"/>
      </w:pPr>
      <w:rPr>
        <w:rFonts w:hint="default"/>
        <w:lang w:val="pt-PT" w:eastAsia="en-US" w:bidi="ar-SA"/>
      </w:rPr>
    </w:lvl>
    <w:lvl w:ilvl="3" w:tplc="F8A8F4DE">
      <w:numFmt w:val="bullet"/>
      <w:lvlText w:val="•"/>
      <w:lvlJc w:val="left"/>
      <w:pPr>
        <w:ind w:left="4103" w:hanging="349"/>
      </w:pPr>
      <w:rPr>
        <w:rFonts w:hint="default"/>
        <w:lang w:val="pt-PT" w:eastAsia="en-US" w:bidi="ar-SA"/>
      </w:rPr>
    </w:lvl>
    <w:lvl w:ilvl="4" w:tplc="87B6B0DE">
      <w:numFmt w:val="bullet"/>
      <w:lvlText w:val="•"/>
      <w:lvlJc w:val="left"/>
      <w:pPr>
        <w:ind w:left="5138" w:hanging="349"/>
      </w:pPr>
      <w:rPr>
        <w:rFonts w:hint="default"/>
        <w:lang w:val="pt-PT" w:eastAsia="en-US" w:bidi="ar-SA"/>
      </w:rPr>
    </w:lvl>
    <w:lvl w:ilvl="5" w:tplc="C534E24E">
      <w:numFmt w:val="bullet"/>
      <w:lvlText w:val="•"/>
      <w:lvlJc w:val="left"/>
      <w:pPr>
        <w:ind w:left="6173" w:hanging="349"/>
      </w:pPr>
      <w:rPr>
        <w:rFonts w:hint="default"/>
        <w:lang w:val="pt-PT" w:eastAsia="en-US" w:bidi="ar-SA"/>
      </w:rPr>
    </w:lvl>
    <w:lvl w:ilvl="6" w:tplc="7BBEB30E">
      <w:numFmt w:val="bullet"/>
      <w:lvlText w:val="•"/>
      <w:lvlJc w:val="left"/>
      <w:pPr>
        <w:ind w:left="7207" w:hanging="349"/>
      </w:pPr>
      <w:rPr>
        <w:rFonts w:hint="default"/>
        <w:lang w:val="pt-PT" w:eastAsia="en-US" w:bidi="ar-SA"/>
      </w:rPr>
    </w:lvl>
    <w:lvl w:ilvl="7" w:tplc="C4F2ED64">
      <w:numFmt w:val="bullet"/>
      <w:lvlText w:val="•"/>
      <w:lvlJc w:val="left"/>
      <w:pPr>
        <w:ind w:left="8242" w:hanging="349"/>
      </w:pPr>
      <w:rPr>
        <w:rFonts w:hint="default"/>
        <w:lang w:val="pt-PT" w:eastAsia="en-US" w:bidi="ar-SA"/>
      </w:rPr>
    </w:lvl>
    <w:lvl w:ilvl="8" w:tplc="B50860BA">
      <w:numFmt w:val="bullet"/>
      <w:lvlText w:val="•"/>
      <w:lvlJc w:val="left"/>
      <w:pPr>
        <w:ind w:left="9276" w:hanging="349"/>
      </w:pPr>
      <w:rPr>
        <w:rFonts w:hint="default"/>
        <w:lang w:val="pt-PT" w:eastAsia="en-US" w:bidi="ar-SA"/>
      </w:rPr>
    </w:lvl>
  </w:abstractNum>
  <w:abstractNum w:abstractNumId="98" w15:restartNumberingAfterBreak="0">
    <w:nsid w:val="4FDB5414"/>
    <w:multiLevelType w:val="hybridMultilevel"/>
    <w:tmpl w:val="734232C6"/>
    <w:lvl w:ilvl="0" w:tplc="31AE658C">
      <w:start w:val="1"/>
      <w:numFmt w:val="decimal"/>
      <w:lvlText w:val="%1."/>
      <w:lvlJc w:val="left"/>
      <w:pPr>
        <w:ind w:left="980" w:hanging="449"/>
      </w:pPr>
      <w:rPr>
        <w:rFonts w:ascii="Times New Roman" w:eastAsia="Times New Roman" w:hAnsi="Times New Roman" w:cs="Times New Roman" w:hint="default"/>
        <w:b/>
        <w:bCs/>
        <w:w w:val="100"/>
        <w:sz w:val="24"/>
        <w:szCs w:val="24"/>
        <w:shd w:val="clear" w:color="auto" w:fill="8DB3E2"/>
        <w:lang w:val="pt-PT" w:eastAsia="en-US" w:bidi="ar-SA"/>
      </w:rPr>
    </w:lvl>
    <w:lvl w:ilvl="1" w:tplc="25C68FDA">
      <w:numFmt w:val="bullet"/>
      <w:lvlText w:val="•"/>
      <w:lvlJc w:val="left"/>
      <w:pPr>
        <w:ind w:left="2016" w:hanging="449"/>
      </w:pPr>
      <w:rPr>
        <w:rFonts w:hint="default"/>
        <w:lang w:val="pt-PT" w:eastAsia="en-US" w:bidi="ar-SA"/>
      </w:rPr>
    </w:lvl>
    <w:lvl w:ilvl="2" w:tplc="1F80D19A">
      <w:numFmt w:val="bullet"/>
      <w:lvlText w:val="•"/>
      <w:lvlJc w:val="left"/>
      <w:pPr>
        <w:ind w:left="3053" w:hanging="449"/>
      </w:pPr>
      <w:rPr>
        <w:rFonts w:hint="default"/>
        <w:lang w:val="pt-PT" w:eastAsia="en-US" w:bidi="ar-SA"/>
      </w:rPr>
    </w:lvl>
    <w:lvl w:ilvl="3" w:tplc="9F88D24C">
      <w:numFmt w:val="bullet"/>
      <w:lvlText w:val="•"/>
      <w:lvlJc w:val="left"/>
      <w:pPr>
        <w:ind w:left="4089" w:hanging="449"/>
      </w:pPr>
      <w:rPr>
        <w:rFonts w:hint="default"/>
        <w:lang w:val="pt-PT" w:eastAsia="en-US" w:bidi="ar-SA"/>
      </w:rPr>
    </w:lvl>
    <w:lvl w:ilvl="4" w:tplc="49E07CAE">
      <w:numFmt w:val="bullet"/>
      <w:lvlText w:val="•"/>
      <w:lvlJc w:val="left"/>
      <w:pPr>
        <w:ind w:left="5126" w:hanging="449"/>
      </w:pPr>
      <w:rPr>
        <w:rFonts w:hint="default"/>
        <w:lang w:val="pt-PT" w:eastAsia="en-US" w:bidi="ar-SA"/>
      </w:rPr>
    </w:lvl>
    <w:lvl w:ilvl="5" w:tplc="BA0297BE">
      <w:numFmt w:val="bullet"/>
      <w:lvlText w:val="•"/>
      <w:lvlJc w:val="left"/>
      <w:pPr>
        <w:ind w:left="6163" w:hanging="449"/>
      </w:pPr>
      <w:rPr>
        <w:rFonts w:hint="default"/>
        <w:lang w:val="pt-PT" w:eastAsia="en-US" w:bidi="ar-SA"/>
      </w:rPr>
    </w:lvl>
    <w:lvl w:ilvl="6" w:tplc="BEFEB94E">
      <w:numFmt w:val="bullet"/>
      <w:lvlText w:val="•"/>
      <w:lvlJc w:val="left"/>
      <w:pPr>
        <w:ind w:left="7199" w:hanging="449"/>
      </w:pPr>
      <w:rPr>
        <w:rFonts w:hint="default"/>
        <w:lang w:val="pt-PT" w:eastAsia="en-US" w:bidi="ar-SA"/>
      </w:rPr>
    </w:lvl>
    <w:lvl w:ilvl="7" w:tplc="8CC0123E">
      <w:numFmt w:val="bullet"/>
      <w:lvlText w:val="•"/>
      <w:lvlJc w:val="left"/>
      <w:pPr>
        <w:ind w:left="8236" w:hanging="449"/>
      </w:pPr>
      <w:rPr>
        <w:rFonts w:hint="default"/>
        <w:lang w:val="pt-PT" w:eastAsia="en-US" w:bidi="ar-SA"/>
      </w:rPr>
    </w:lvl>
    <w:lvl w:ilvl="8" w:tplc="24927344">
      <w:numFmt w:val="bullet"/>
      <w:lvlText w:val="•"/>
      <w:lvlJc w:val="left"/>
      <w:pPr>
        <w:ind w:left="9272" w:hanging="449"/>
      </w:pPr>
      <w:rPr>
        <w:rFonts w:hint="default"/>
        <w:lang w:val="pt-PT" w:eastAsia="en-US" w:bidi="ar-SA"/>
      </w:rPr>
    </w:lvl>
  </w:abstractNum>
  <w:abstractNum w:abstractNumId="99" w15:restartNumberingAfterBreak="0">
    <w:nsid w:val="52A14270"/>
    <w:multiLevelType w:val="multilevel"/>
    <w:tmpl w:val="FE8C03E4"/>
    <w:lvl w:ilvl="0">
      <w:start w:val="16"/>
      <w:numFmt w:val="decimal"/>
      <w:lvlText w:val="%1"/>
      <w:lvlJc w:val="left"/>
      <w:pPr>
        <w:ind w:left="36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1">
      <w:start w:val="5"/>
      <w:numFmt w:val="decimal"/>
      <w:lvlRestart w:val="0"/>
      <w:lvlText w:val="%1.%2"/>
      <w:lvlJc w:val="left"/>
      <w:pPr>
        <w:ind w:left="73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abstractNum>
  <w:abstractNum w:abstractNumId="100" w15:restartNumberingAfterBreak="0">
    <w:nsid w:val="53D25F93"/>
    <w:multiLevelType w:val="multilevel"/>
    <w:tmpl w:val="C4DEECA6"/>
    <w:lvl w:ilvl="0">
      <w:start w:val="1"/>
      <w:numFmt w:val="decimal"/>
      <w:lvlText w:val="%1"/>
      <w:lvlJc w:val="left"/>
      <w:pPr>
        <w:ind w:left="794" w:hanging="711"/>
      </w:pPr>
      <w:rPr>
        <w:rFonts w:hint="default"/>
        <w:lang w:val="pt-PT" w:eastAsia="en-US" w:bidi="ar-SA"/>
      </w:rPr>
    </w:lvl>
    <w:lvl w:ilvl="1">
      <w:start w:val="1"/>
      <w:numFmt w:val="decimal"/>
      <w:lvlText w:val="%1.%2"/>
      <w:lvlJc w:val="left"/>
      <w:pPr>
        <w:ind w:left="794" w:hanging="711"/>
      </w:pPr>
      <w:rPr>
        <w:rFonts w:ascii="Arial" w:eastAsia="Arial" w:hAnsi="Arial" w:cs="Arial" w:hint="default"/>
        <w:b/>
        <w:bCs/>
        <w:i w:val="0"/>
        <w:iCs w:val="0"/>
        <w:spacing w:val="-2"/>
        <w:w w:val="82"/>
        <w:sz w:val="22"/>
        <w:szCs w:val="22"/>
        <w:lang w:val="pt-PT" w:eastAsia="en-US" w:bidi="ar-SA"/>
      </w:rPr>
    </w:lvl>
    <w:lvl w:ilvl="2">
      <w:start w:val="1"/>
      <w:numFmt w:val="decimal"/>
      <w:lvlText w:val="%1.%2.%3"/>
      <w:lvlJc w:val="left"/>
      <w:pPr>
        <w:ind w:left="1505" w:hanging="711"/>
      </w:pPr>
      <w:rPr>
        <w:rFonts w:ascii="Arial MT" w:eastAsia="Arial MT" w:hAnsi="Arial MT" w:cs="Arial MT" w:hint="default"/>
        <w:b w:val="0"/>
        <w:bCs w:val="0"/>
        <w:i w:val="0"/>
        <w:iCs w:val="0"/>
        <w:spacing w:val="0"/>
        <w:w w:val="78"/>
        <w:sz w:val="22"/>
        <w:szCs w:val="22"/>
        <w:lang w:val="pt-PT" w:eastAsia="en-US" w:bidi="ar-SA"/>
      </w:rPr>
    </w:lvl>
    <w:lvl w:ilvl="3">
      <w:numFmt w:val="bullet"/>
      <w:lvlText w:val="•"/>
      <w:lvlJc w:val="left"/>
      <w:pPr>
        <w:ind w:left="3563" w:hanging="711"/>
      </w:pPr>
      <w:rPr>
        <w:rFonts w:hint="default"/>
        <w:lang w:val="pt-PT" w:eastAsia="en-US" w:bidi="ar-SA"/>
      </w:rPr>
    </w:lvl>
    <w:lvl w:ilvl="4">
      <w:numFmt w:val="bullet"/>
      <w:lvlText w:val="•"/>
      <w:lvlJc w:val="left"/>
      <w:pPr>
        <w:ind w:left="4595" w:hanging="711"/>
      </w:pPr>
      <w:rPr>
        <w:rFonts w:hint="default"/>
        <w:lang w:val="pt-PT" w:eastAsia="en-US" w:bidi="ar-SA"/>
      </w:rPr>
    </w:lvl>
    <w:lvl w:ilvl="5">
      <w:numFmt w:val="bullet"/>
      <w:lvlText w:val="•"/>
      <w:lvlJc w:val="left"/>
      <w:pPr>
        <w:ind w:left="5627" w:hanging="711"/>
      </w:pPr>
      <w:rPr>
        <w:rFonts w:hint="default"/>
        <w:lang w:val="pt-PT" w:eastAsia="en-US" w:bidi="ar-SA"/>
      </w:rPr>
    </w:lvl>
    <w:lvl w:ilvl="6">
      <w:numFmt w:val="bullet"/>
      <w:lvlText w:val="•"/>
      <w:lvlJc w:val="left"/>
      <w:pPr>
        <w:ind w:left="6659" w:hanging="711"/>
      </w:pPr>
      <w:rPr>
        <w:rFonts w:hint="default"/>
        <w:lang w:val="pt-PT" w:eastAsia="en-US" w:bidi="ar-SA"/>
      </w:rPr>
    </w:lvl>
    <w:lvl w:ilvl="7">
      <w:numFmt w:val="bullet"/>
      <w:lvlText w:val="•"/>
      <w:lvlJc w:val="left"/>
      <w:pPr>
        <w:ind w:left="7691" w:hanging="711"/>
      </w:pPr>
      <w:rPr>
        <w:rFonts w:hint="default"/>
        <w:lang w:val="pt-PT" w:eastAsia="en-US" w:bidi="ar-SA"/>
      </w:rPr>
    </w:lvl>
    <w:lvl w:ilvl="8">
      <w:numFmt w:val="bullet"/>
      <w:lvlText w:val="•"/>
      <w:lvlJc w:val="left"/>
      <w:pPr>
        <w:ind w:left="8723" w:hanging="711"/>
      </w:pPr>
      <w:rPr>
        <w:rFonts w:hint="default"/>
        <w:lang w:val="pt-PT" w:eastAsia="en-US" w:bidi="ar-SA"/>
      </w:rPr>
    </w:lvl>
  </w:abstractNum>
  <w:abstractNum w:abstractNumId="101" w15:restartNumberingAfterBreak="0">
    <w:nsid w:val="57551208"/>
    <w:multiLevelType w:val="hybridMultilevel"/>
    <w:tmpl w:val="CD90A8C2"/>
    <w:lvl w:ilvl="0" w:tplc="C7EE6A36">
      <w:start w:val="1"/>
      <w:numFmt w:val="lowerLetter"/>
      <w:lvlText w:val="%1)"/>
      <w:lvlJc w:val="left"/>
      <w:pPr>
        <w:ind w:left="1505" w:hanging="711"/>
      </w:pPr>
      <w:rPr>
        <w:rFonts w:ascii="Times New Roman" w:eastAsia="Times New Roman" w:hAnsi="Times New Roman" w:cs="Times New Roman" w:hint="default"/>
        <w:b w:val="0"/>
        <w:bCs w:val="0"/>
        <w:i w:val="0"/>
        <w:iCs w:val="0"/>
        <w:spacing w:val="0"/>
        <w:w w:val="100"/>
        <w:sz w:val="22"/>
        <w:szCs w:val="22"/>
        <w:lang w:val="pt-PT" w:eastAsia="en-US" w:bidi="ar-SA"/>
      </w:rPr>
    </w:lvl>
    <w:lvl w:ilvl="1" w:tplc="334C632C">
      <w:numFmt w:val="bullet"/>
      <w:lvlText w:val="•"/>
      <w:lvlJc w:val="left"/>
      <w:pPr>
        <w:ind w:left="2428" w:hanging="711"/>
      </w:pPr>
      <w:rPr>
        <w:rFonts w:hint="default"/>
        <w:lang w:val="pt-PT" w:eastAsia="en-US" w:bidi="ar-SA"/>
      </w:rPr>
    </w:lvl>
    <w:lvl w:ilvl="2" w:tplc="E8189F9C">
      <w:numFmt w:val="bullet"/>
      <w:lvlText w:val="•"/>
      <w:lvlJc w:val="left"/>
      <w:pPr>
        <w:ind w:left="3357" w:hanging="711"/>
      </w:pPr>
      <w:rPr>
        <w:rFonts w:hint="default"/>
        <w:lang w:val="pt-PT" w:eastAsia="en-US" w:bidi="ar-SA"/>
      </w:rPr>
    </w:lvl>
    <w:lvl w:ilvl="3" w:tplc="A49ED5A8">
      <w:numFmt w:val="bullet"/>
      <w:lvlText w:val="•"/>
      <w:lvlJc w:val="left"/>
      <w:pPr>
        <w:ind w:left="4286" w:hanging="711"/>
      </w:pPr>
      <w:rPr>
        <w:rFonts w:hint="default"/>
        <w:lang w:val="pt-PT" w:eastAsia="en-US" w:bidi="ar-SA"/>
      </w:rPr>
    </w:lvl>
    <w:lvl w:ilvl="4" w:tplc="47480BDA">
      <w:numFmt w:val="bullet"/>
      <w:lvlText w:val="•"/>
      <w:lvlJc w:val="left"/>
      <w:pPr>
        <w:ind w:left="5215" w:hanging="711"/>
      </w:pPr>
      <w:rPr>
        <w:rFonts w:hint="default"/>
        <w:lang w:val="pt-PT" w:eastAsia="en-US" w:bidi="ar-SA"/>
      </w:rPr>
    </w:lvl>
    <w:lvl w:ilvl="5" w:tplc="238C3A1A">
      <w:numFmt w:val="bullet"/>
      <w:lvlText w:val="•"/>
      <w:lvlJc w:val="left"/>
      <w:pPr>
        <w:ind w:left="6143" w:hanging="711"/>
      </w:pPr>
      <w:rPr>
        <w:rFonts w:hint="default"/>
        <w:lang w:val="pt-PT" w:eastAsia="en-US" w:bidi="ar-SA"/>
      </w:rPr>
    </w:lvl>
    <w:lvl w:ilvl="6" w:tplc="559E0574">
      <w:numFmt w:val="bullet"/>
      <w:lvlText w:val="•"/>
      <w:lvlJc w:val="left"/>
      <w:pPr>
        <w:ind w:left="7072" w:hanging="711"/>
      </w:pPr>
      <w:rPr>
        <w:rFonts w:hint="default"/>
        <w:lang w:val="pt-PT" w:eastAsia="en-US" w:bidi="ar-SA"/>
      </w:rPr>
    </w:lvl>
    <w:lvl w:ilvl="7" w:tplc="87AC548C">
      <w:numFmt w:val="bullet"/>
      <w:lvlText w:val="•"/>
      <w:lvlJc w:val="left"/>
      <w:pPr>
        <w:ind w:left="8001" w:hanging="711"/>
      </w:pPr>
      <w:rPr>
        <w:rFonts w:hint="default"/>
        <w:lang w:val="pt-PT" w:eastAsia="en-US" w:bidi="ar-SA"/>
      </w:rPr>
    </w:lvl>
    <w:lvl w:ilvl="8" w:tplc="EEDC0D26">
      <w:numFmt w:val="bullet"/>
      <w:lvlText w:val="•"/>
      <w:lvlJc w:val="left"/>
      <w:pPr>
        <w:ind w:left="8930" w:hanging="711"/>
      </w:pPr>
      <w:rPr>
        <w:rFonts w:hint="default"/>
        <w:lang w:val="pt-PT" w:eastAsia="en-US" w:bidi="ar-SA"/>
      </w:rPr>
    </w:lvl>
  </w:abstractNum>
  <w:abstractNum w:abstractNumId="102" w15:restartNumberingAfterBreak="0">
    <w:nsid w:val="58614D85"/>
    <w:multiLevelType w:val="multilevel"/>
    <w:tmpl w:val="F244B1C8"/>
    <w:lvl w:ilvl="0">
      <w:start w:val="5"/>
      <w:numFmt w:val="decimal"/>
      <w:lvlText w:val="%1"/>
      <w:lvlJc w:val="left"/>
      <w:pPr>
        <w:ind w:left="1271" w:hanging="843"/>
      </w:pPr>
      <w:rPr>
        <w:rFonts w:hint="default"/>
        <w:lang w:val="pt-PT" w:eastAsia="en-US" w:bidi="ar-SA"/>
      </w:rPr>
    </w:lvl>
    <w:lvl w:ilvl="1">
      <w:start w:val="1"/>
      <w:numFmt w:val="decimal"/>
      <w:lvlText w:val="%1.%2."/>
      <w:lvlJc w:val="left"/>
      <w:pPr>
        <w:ind w:left="1271" w:hanging="843"/>
      </w:pPr>
      <w:rPr>
        <w:rFonts w:ascii="Times New Roman" w:eastAsia="Arial MT" w:hAnsi="Times New Roman" w:cs="Times New Roman" w:hint="default"/>
        <w:spacing w:val="-2"/>
        <w:w w:val="99"/>
        <w:sz w:val="24"/>
        <w:szCs w:val="24"/>
        <w:lang w:val="pt-PT" w:eastAsia="en-US" w:bidi="ar-SA"/>
      </w:rPr>
    </w:lvl>
    <w:lvl w:ilvl="2">
      <w:numFmt w:val="bullet"/>
      <w:lvlText w:val="•"/>
      <w:lvlJc w:val="left"/>
      <w:pPr>
        <w:ind w:left="3283" w:hanging="843"/>
      </w:pPr>
      <w:rPr>
        <w:rFonts w:hint="default"/>
        <w:lang w:val="pt-PT" w:eastAsia="en-US" w:bidi="ar-SA"/>
      </w:rPr>
    </w:lvl>
    <w:lvl w:ilvl="3">
      <w:numFmt w:val="bullet"/>
      <w:lvlText w:val="•"/>
      <w:lvlJc w:val="left"/>
      <w:pPr>
        <w:ind w:left="4285" w:hanging="843"/>
      </w:pPr>
      <w:rPr>
        <w:rFonts w:hint="default"/>
        <w:lang w:val="pt-PT" w:eastAsia="en-US" w:bidi="ar-SA"/>
      </w:rPr>
    </w:lvl>
    <w:lvl w:ilvl="4">
      <w:numFmt w:val="bullet"/>
      <w:lvlText w:val="•"/>
      <w:lvlJc w:val="left"/>
      <w:pPr>
        <w:ind w:left="5287" w:hanging="843"/>
      </w:pPr>
      <w:rPr>
        <w:rFonts w:hint="default"/>
        <w:lang w:val="pt-PT" w:eastAsia="en-US" w:bidi="ar-SA"/>
      </w:rPr>
    </w:lvl>
    <w:lvl w:ilvl="5">
      <w:numFmt w:val="bullet"/>
      <w:lvlText w:val="•"/>
      <w:lvlJc w:val="left"/>
      <w:pPr>
        <w:ind w:left="6289" w:hanging="843"/>
      </w:pPr>
      <w:rPr>
        <w:rFonts w:hint="default"/>
        <w:lang w:val="pt-PT" w:eastAsia="en-US" w:bidi="ar-SA"/>
      </w:rPr>
    </w:lvl>
    <w:lvl w:ilvl="6">
      <w:numFmt w:val="bullet"/>
      <w:lvlText w:val="•"/>
      <w:lvlJc w:val="left"/>
      <w:pPr>
        <w:ind w:left="7291" w:hanging="843"/>
      </w:pPr>
      <w:rPr>
        <w:rFonts w:hint="default"/>
        <w:lang w:val="pt-PT" w:eastAsia="en-US" w:bidi="ar-SA"/>
      </w:rPr>
    </w:lvl>
    <w:lvl w:ilvl="7">
      <w:numFmt w:val="bullet"/>
      <w:lvlText w:val="•"/>
      <w:lvlJc w:val="left"/>
      <w:pPr>
        <w:ind w:left="8293" w:hanging="843"/>
      </w:pPr>
      <w:rPr>
        <w:rFonts w:hint="default"/>
        <w:lang w:val="pt-PT" w:eastAsia="en-US" w:bidi="ar-SA"/>
      </w:rPr>
    </w:lvl>
    <w:lvl w:ilvl="8">
      <w:numFmt w:val="bullet"/>
      <w:lvlText w:val="•"/>
      <w:lvlJc w:val="left"/>
      <w:pPr>
        <w:ind w:left="9295" w:hanging="843"/>
      </w:pPr>
      <w:rPr>
        <w:rFonts w:hint="default"/>
        <w:lang w:val="pt-PT" w:eastAsia="en-US" w:bidi="ar-SA"/>
      </w:rPr>
    </w:lvl>
  </w:abstractNum>
  <w:abstractNum w:abstractNumId="103" w15:restartNumberingAfterBreak="0">
    <w:nsid w:val="59165F58"/>
    <w:multiLevelType w:val="multilevel"/>
    <w:tmpl w:val="0E08C08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4" w15:restartNumberingAfterBreak="0">
    <w:nsid w:val="59BB1E3F"/>
    <w:multiLevelType w:val="multilevel"/>
    <w:tmpl w:val="10FCF11A"/>
    <w:lvl w:ilvl="0">
      <w:start w:val="7"/>
      <w:numFmt w:val="decimal"/>
      <w:lvlText w:val="%1."/>
      <w:lvlJc w:val="left"/>
      <w:pPr>
        <w:ind w:left="390" w:hanging="390"/>
      </w:pPr>
      <w:rPr>
        <w:rFonts w:hint="default"/>
      </w:rPr>
    </w:lvl>
    <w:lvl w:ilvl="1">
      <w:start w:val="2"/>
      <w:numFmt w:val="decimal"/>
      <w:lvlText w:val="%1.%2."/>
      <w:lvlJc w:val="left"/>
      <w:pPr>
        <w:ind w:left="2239" w:hanging="720"/>
      </w:pPr>
      <w:rPr>
        <w:rFonts w:hint="default"/>
      </w:rPr>
    </w:lvl>
    <w:lvl w:ilvl="2">
      <w:start w:val="1"/>
      <w:numFmt w:val="decimal"/>
      <w:lvlText w:val="%1.%2.%3."/>
      <w:lvlJc w:val="left"/>
      <w:pPr>
        <w:ind w:left="3758" w:hanging="720"/>
      </w:pPr>
      <w:rPr>
        <w:rFonts w:hint="default"/>
      </w:rPr>
    </w:lvl>
    <w:lvl w:ilvl="3">
      <w:start w:val="1"/>
      <w:numFmt w:val="decimal"/>
      <w:lvlText w:val="%1.%2.%3.%4."/>
      <w:lvlJc w:val="left"/>
      <w:pPr>
        <w:ind w:left="5637" w:hanging="1080"/>
      </w:pPr>
      <w:rPr>
        <w:rFonts w:hint="default"/>
      </w:rPr>
    </w:lvl>
    <w:lvl w:ilvl="4">
      <w:start w:val="1"/>
      <w:numFmt w:val="decimal"/>
      <w:lvlText w:val="%1.%2.%3.%4.%5."/>
      <w:lvlJc w:val="left"/>
      <w:pPr>
        <w:ind w:left="7156" w:hanging="1080"/>
      </w:pPr>
      <w:rPr>
        <w:rFonts w:hint="default"/>
      </w:rPr>
    </w:lvl>
    <w:lvl w:ilvl="5">
      <w:start w:val="1"/>
      <w:numFmt w:val="decimal"/>
      <w:lvlText w:val="%1.%2.%3.%4.%5.%6."/>
      <w:lvlJc w:val="left"/>
      <w:pPr>
        <w:ind w:left="9035" w:hanging="1440"/>
      </w:pPr>
      <w:rPr>
        <w:rFonts w:hint="default"/>
      </w:rPr>
    </w:lvl>
    <w:lvl w:ilvl="6">
      <w:start w:val="1"/>
      <w:numFmt w:val="decimal"/>
      <w:lvlText w:val="%1.%2.%3.%4.%5.%6.%7."/>
      <w:lvlJc w:val="left"/>
      <w:pPr>
        <w:ind w:left="10554" w:hanging="1440"/>
      </w:pPr>
      <w:rPr>
        <w:rFonts w:hint="default"/>
      </w:rPr>
    </w:lvl>
    <w:lvl w:ilvl="7">
      <w:start w:val="1"/>
      <w:numFmt w:val="decimal"/>
      <w:lvlText w:val="%1.%2.%3.%4.%5.%6.%7.%8."/>
      <w:lvlJc w:val="left"/>
      <w:pPr>
        <w:ind w:left="12433" w:hanging="1800"/>
      </w:pPr>
      <w:rPr>
        <w:rFonts w:hint="default"/>
      </w:rPr>
    </w:lvl>
    <w:lvl w:ilvl="8">
      <w:start w:val="1"/>
      <w:numFmt w:val="decimal"/>
      <w:lvlText w:val="%1.%2.%3.%4.%5.%6.%7.%8.%9."/>
      <w:lvlJc w:val="left"/>
      <w:pPr>
        <w:ind w:left="14312" w:hanging="2160"/>
      </w:pPr>
      <w:rPr>
        <w:rFonts w:hint="default"/>
      </w:rPr>
    </w:lvl>
  </w:abstractNum>
  <w:abstractNum w:abstractNumId="105" w15:restartNumberingAfterBreak="0">
    <w:nsid w:val="59D50A3F"/>
    <w:multiLevelType w:val="multilevel"/>
    <w:tmpl w:val="73C0113E"/>
    <w:lvl w:ilvl="0">
      <w:start w:val="12"/>
      <w:numFmt w:val="decimal"/>
      <w:lvlText w:val="%1"/>
      <w:lvlJc w:val="left"/>
      <w:pPr>
        <w:ind w:left="227" w:hanging="709"/>
      </w:pPr>
      <w:rPr>
        <w:rFonts w:hint="default"/>
        <w:lang w:val="pt-PT" w:eastAsia="en-US" w:bidi="ar-SA"/>
      </w:rPr>
    </w:lvl>
    <w:lvl w:ilvl="1">
      <w:start w:val="1"/>
      <w:numFmt w:val="decimal"/>
      <w:lvlText w:val="%1.%2"/>
      <w:lvlJc w:val="left"/>
      <w:pPr>
        <w:ind w:left="227"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227"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217" w:hanging="709"/>
      </w:pPr>
      <w:rPr>
        <w:rFonts w:hint="default"/>
        <w:lang w:val="pt-PT" w:eastAsia="en-US" w:bidi="ar-SA"/>
      </w:rPr>
    </w:lvl>
    <w:lvl w:ilvl="4">
      <w:numFmt w:val="bullet"/>
      <w:lvlText w:val="•"/>
      <w:lvlJc w:val="left"/>
      <w:pPr>
        <w:ind w:left="4216" w:hanging="709"/>
      </w:pPr>
      <w:rPr>
        <w:rFonts w:hint="default"/>
        <w:lang w:val="pt-PT" w:eastAsia="en-US" w:bidi="ar-SA"/>
      </w:rPr>
    </w:lvl>
    <w:lvl w:ilvl="5">
      <w:numFmt w:val="bullet"/>
      <w:lvlText w:val="•"/>
      <w:lvlJc w:val="left"/>
      <w:pPr>
        <w:ind w:left="5215" w:hanging="709"/>
      </w:pPr>
      <w:rPr>
        <w:rFonts w:hint="default"/>
        <w:lang w:val="pt-PT" w:eastAsia="en-US" w:bidi="ar-SA"/>
      </w:rPr>
    </w:lvl>
    <w:lvl w:ilvl="6">
      <w:numFmt w:val="bullet"/>
      <w:lvlText w:val="•"/>
      <w:lvlJc w:val="left"/>
      <w:pPr>
        <w:ind w:left="6214" w:hanging="709"/>
      </w:pPr>
      <w:rPr>
        <w:rFonts w:hint="default"/>
        <w:lang w:val="pt-PT" w:eastAsia="en-US" w:bidi="ar-SA"/>
      </w:rPr>
    </w:lvl>
    <w:lvl w:ilvl="7">
      <w:numFmt w:val="bullet"/>
      <w:lvlText w:val="•"/>
      <w:lvlJc w:val="left"/>
      <w:pPr>
        <w:ind w:left="7213" w:hanging="709"/>
      </w:pPr>
      <w:rPr>
        <w:rFonts w:hint="default"/>
        <w:lang w:val="pt-PT" w:eastAsia="en-US" w:bidi="ar-SA"/>
      </w:rPr>
    </w:lvl>
    <w:lvl w:ilvl="8">
      <w:numFmt w:val="bullet"/>
      <w:lvlText w:val="•"/>
      <w:lvlJc w:val="left"/>
      <w:pPr>
        <w:ind w:left="8212" w:hanging="709"/>
      </w:pPr>
      <w:rPr>
        <w:rFonts w:hint="default"/>
        <w:lang w:val="pt-PT" w:eastAsia="en-US" w:bidi="ar-SA"/>
      </w:rPr>
    </w:lvl>
  </w:abstractNum>
  <w:abstractNum w:abstractNumId="106" w15:restartNumberingAfterBreak="0">
    <w:nsid w:val="5A1E70B7"/>
    <w:multiLevelType w:val="hybridMultilevel"/>
    <w:tmpl w:val="852A15EA"/>
    <w:lvl w:ilvl="0" w:tplc="30164394">
      <w:start w:val="1"/>
      <w:numFmt w:val="lowerLetter"/>
      <w:lvlText w:val="%1)"/>
      <w:lvlJc w:val="left"/>
      <w:pPr>
        <w:ind w:left="794" w:hanging="707"/>
      </w:pPr>
      <w:rPr>
        <w:rFonts w:ascii="Times New Roman" w:eastAsia="Times New Roman" w:hAnsi="Times New Roman" w:cs="Times New Roman" w:hint="default"/>
        <w:b w:val="0"/>
        <w:bCs w:val="0"/>
        <w:i w:val="0"/>
        <w:iCs w:val="0"/>
        <w:spacing w:val="0"/>
        <w:w w:val="100"/>
        <w:sz w:val="22"/>
        <w:szCs w:val="22"/>
        <w:lang w:val="pt-PT" w:eastAsia="en-US" w:bidi="ar-SA"/>
      </w:rPr>
    </w:lvl>
    <w:lvl w:ilvl="1" w:tplc="E5D22D4A">
      <w:numFmt w:val="bullet"/>
      <w:lvlText w:val="•"/>
      <w:lvlJc w:val="left"/>
      <w:pPr>
        <w:ind w:left="1798" w:hanging="707"/>
      </w:pPr>
      <w:rPr>
        <w:rFonts w:hint="default"/>
        <w:lang w:val="pt-PT" w:eastAsia="en-US" w:bidi="ar-SA"/>
      </w:rPr>
    </w:lvl>
    <w:lvl w:ilvl="2" w:tplc="C9845C64">
      <w:numFmt w:val="bullet"/>
      <w:lvlText w:val="•"/>
      <w:lvlJc w:val="left"/>
      <w:pPr>
        <w:ind w:left="2797" w:hanging="707"/>
      </w:pPr>
      <w:rPr>
        <w:rFonts w:hint="default"/>
        <w:lang w:val="pt-PT" w:eastAsia="en-US" w:bidi="ar-SA"/>
      </w:rPr>
    </w:lvl>
    <w:lvl w:ilvl="3" w:tplc="C6D0B526">
      <w:numFmt w:val="bullet"/>
      <w:lvlText w:val="•"/>
      <w:lvlJc w:val="left"/>
      <w:pPr>
        <w:ind w:left="3796" w:hanging="707"/>
      </w:pPr>
      <w:rPr>
        <w:rFonts w:hint="default"/>
        <w:lang w:val="pt-PT" w:eastAsia="en-US" w:bidi="ar-SA"/>
      </w:rPr>
    </w:lvl>
    <w:lvl w:ilvl="4" w:tplc="01E85BB8">
      <w:numFmt w:val="bullet"/>
      <w:lvlText w:val="•"/>
      <w:lvlJc w:val="left"/>
      <w:pPr>
        <w:ind w:left="4795" w:hanging="707"/>
      </w:pPr>
      <w:rPr>
        <w:rFonts w:hint="default"/>
        <w:lang w:val="pt-PT" w:eastAsia="en-US" w:bidi="ar-SA"/>
      </w:rPr>
    </w:lvl>
    <w:lvl w:ilvl="5" w:tplc="360CC27C">
      <w:numFmt w:val="bullet"/>
      <w:lvlText w:val="•"/>
      <w:lvlJc w:val="left"/>
      <w:pPr>
        <w:ind w:left="5793" w:hanging="707"/>
      </w:pPr>
      <w:rPr>
        <w:rFonts w:hint="default"/>
        <w:lang w:val="pt-PT" w:eastAsia="en-US" w:bidi="ar-SA"/>
      </w:rPr>
    </w:lvl>
    <w:lvl w:ilvl="6" w:tplc="A73EA8FA">
      <w:numFmt w:val="bullet"/>
      <w:lvlText w:val="•"/>
      <w:lvlJc w:val="left"/>
      <w:pPr>
        <w:ind w:left="6792" w:hanging="707"/>
      </w:pPr>
      <w:rPr>
        <w:rFonts w:hint="default"/>
        <w:lang w:val="pt-PT" w:eastAsia="en-US" w:bidi="ar-SA"/>
      </w:rPr>
    </w:lvl>
    <w:lvl w:ilvl="7" w:tplc="0248FF82">
      <w:numFmt w:val="bullet"/>
      <w:lvlText w:val="•"/>
      <w:lvlJc w:val="left"/>
      <w:pPr>
        <w:ind w:left="7791" w:hanging="707"/>
      </w:pPr>
      <w:rPr>
        <w:rFonts w:hint="default"/>
        <w:lang w:val="pt-PT" w:eastAsia="en-US" w:bidi="ar-SA"/>
      </w:rPr>
    </w:lvl>
    <w:lvl w:ilvl="8" w:tplc="A0FEB636">
      <w:numFmt w:val="bullet"/>
      <w:lvlText w:val="•"/>
      <w:lvlJc w:val="left"/>
      <w:pPr>
        <w:ind w:left="8790" w:hanging="707"/>
      </w:pPr>
      <w:rPr>
        <w:rFonts w:hint="default"/>
        <w:lang w:val="pt-PT" w:eastAsia="en-US" w:bidi="ar-SA"/>
      </w:rPr>
    </w:lvl>
  </w:abstractNum>
  <w:abstractNum w:abstractNumId="107" w15:restartNumberingAfterBreak="0">
    <w:nsid w:val="5AE266D8"/>
    <w:multiLevelType w:val="hybridMultilevel"/>
    <w:tmpl w:val="7A4E7328"/>
    <w:lvl w:ilvl="0" w:tplc="2216FC14">
      <w:numFmt w:val="bullet"/>
      <w:lvlText w:val="–"/>
      <w:lvlJc w:val="left"/>
      <w:pPr>
        <w:ind w:left="385" w:hanging="185"/>
      </w:pPr>
      <w:rPr>
        <w:rFonts w:ascii="Arial MT" w:eastAsia="Arial MT" w:hAnsi="Arial MT" w:cs="Arial MT" w:hint="default"/>
        <w:w w:val="100"/>
        <w:sz w:val="22"/>
        <w:szCs w:val="22"/>
        <w:lang w:val="pt-PT" w:eastAsia="en-US" w:bidi="ar-SA"/>
      </w:rPr>
    </w:lvl>
    <w:lvl w:ilvl="1" w:tplc="2E40CB5A">
      <w:numFmt w:val="bullet"/>
      <w:lvlText w:val="•"/>
      <w:lvlJc w:val="left"/>
      <w:pPr>
        <w:ind w:left="520" w:hanging="185"/>
      </w:pPr>
      <w:rPr>
        <w:rFonts w:hint="default"/>
        <w:lang w:val="pt-PT" w:eastAsia="en-US" w:bidi="ar-SA"/>
      </w:rPr>
    </w:lvl>
    <w:lvl w:ilvl="2" w:tplc="DEE2FE2C">
      <w:numFmt w:val="bullet"/>
      <w:lvlText w:val="•"/>
      <w:lvlJc w:val="left"/>
      <w:pPr>
        <w:ind w:left="1717" w:hanging="185"/>
      </w:pPr>
      <w:rPr>
        <w:rFonts w:hint="default"/>
        <w:lang w:val="pt-PT" w:eastAsia="en-US" w:bidi="ar-SA"/>
      </w:rPr>
    </w:lvl>
    <w:lvl w:ilvl="3" w:tplc="6B40E55A">
      <w:numFmt w:val="bullet"/>
      <w:lvlText w:val="•"/>
      <w:lvlJc w:val="left"/>
      <w:pPr>
        <w:ind w:left="2915" w:hanging="185"/>
      </w:pPr>
      <w:rPr>
        <w:rFonts w:hint="default"/>
        <w:lang w:val="pt-PT" w:eastAsia="en-US" w:bidi="ar-SA"/>
      </w:rPr>
    </w:lvl>
    <w:lvl w:ilvl="4" w:tplc="3C1A3560">
      <w:numFmt w:val="bullet"/>
      <w:lvlText w:val="•"/>
      <w:lvlJc w:val="left"/>
      <w:pPr>
        <w:ind w:left="4113" w:hanging="185"/>
      </w:pPr>
      <w:rPr>
        <w:rFonts w:hint="default"/>
        <w:lang w:val="pt-PT" w:eastAsia="en-US" w:bidi="ar-SA"/>
      </w:rPr>
    </w:lvl>
    <w:lvl w:ilvl="5" w:tplc="18445FBA">
      <w:numFmt w:val="bullet"/>
      <w:lvlText w:val="•"/>
      <w:lvlJc w:val="left"/>
      <w:pPr>
        <w:ind w:left="5310" w:hanging="185"/>
      </w:pPr>
      <w:rPr>
        <w:rFonts w:hint="default"/>
        <w:lang w:val="pt-PT" w:eastAsia="en-US" w:bidi="ar-SA"/>
      </w:rPr>
    </w:lvl>
    <w:lvl w:ilvl="6" w:tplc="B8A2D170">
      <w:numFmt w:val="bullet"/>
      <w:lvlText w:val="•"/>
      <w:lvlJc w:val="left"/>
      <w:pPr>
        <w:ind w:left="6508" w:hanging="185"/>
      </w:pPr>
      <w:rPr>
        <w:rFonts w:hint="default"/>
        <w:lang w:val="pt-PT" w:eastAsia="en-US" w:bidi="ar-SA"/>
      </w:rPr>
    </w:lvl>
    <w:lvl w:ilvl="7" w:tplc="434AFB0E">
      <w:numFmt w:val="bullet"/>
      <w:lvlText w:val="•"/>
      <w:lvlJc w:val="left"/>
      <w:pPr>
        <w:ind w:left="7706" w:hanging="185"/>
      </w:pPr>
      <w:rPr>
        <w:rFonts w:hint="default"/>
        <w:lang w:val="pt-PT" w:eastAsia="en-US" w:bidi="ar-SA"/>
      </w:rPr>
    </w:lvl>
    <w:lvl w:ilvl="8" w:tplc="FB58216C">
      <w:numFmt w:val="bullet"/>
      <w:lvlText w:val="•"/>
      <w:lvlJc w:val="left"/>
      <w:pPr>
        <w:ind w:left="8903" w:hanging="185"/>
      </w:pPr>
      <w:rPr>
        <w:rFonts w:hint="default"/>
        <w:lang w:val="pt-PT" w:eastAsia="en-US" w:bidi="ar-SA"/>
      </w:rPr>
    </w:lvl>
  </w:abstractNum>
  <w:abstractNum w:abstractNumId="108" w15:restartNumberingAfterBreak="0">
    <w:nsid w:val="5AFD6AE4"/>
    <w:multiLevelType w:val="hybridMultilevel"/>
    <w:tmpl w:val="F17E2408"/>
    <w:lvl w:ilvl="0" w:tplc="941EC90C">
      <w:start w:val="1"/>
      <w:numFmt w:val="lowerLetter"/>
      <w:lvlText w:val="%1)"/>
      <w:lvlJc w:val="left"/>
      <w:pPr>
        <w:ind w:left="455" w:hanging="228"/>
      </w:pPr>
      <w:rPr>
        <w:rFonts w:ascii="Times New Roman" w:eastAsia="Times New Roman" w:hAnsi="Times New Roman" w:cs="Times New Roman" w:hint="default"/>
        <w:b w:val="0"/>
        <w:bCs w:val="0"/>
        <w:i w:val="0"/>
        <w:iCs w:val="0"/>
        <w:spacing w:val="0"/>
        <w:w w:val="100"/>
        <w:sz w:val="22"/>
        <w:szCs w:val="22"/>
        <w:lang w:val="pt-PT" w:eastAsia="en-US" w:bidi="ar-SA"/>
      </w:rPr>
    </w:lvl>
    <w:lvl w:ilvl="1" w:tplc="5964B534">
      <w:numFmt w:val="bullet"/>
      <w:lvlText w:val="•"/>
      <w:lvlJc w:val="left"/>
      <w:pPr>
        <w:ind w:left="1435" w:hanging="228"/>
      </w:pPr>
      <w:rPr>
        <w:rFonts w:hint="default"/>
        <w:lang w:val="pt-PT" w:eastAsia="en-US" w:bidi="ar-SA"/>
      </w:rPr>
    </w:lvl>
    <w:lvl w:ilvl="2" w:tplc="3A74CA92">
      <w:numFmt w:val="bullet"/>
      <w:lvlText w:val="•"/>
      <w:lvlJc w:val="left"/>
      <w:pPr>
        <w:ind w:left="2410" w:hanging="228"/>
      </w:pPr>
      <w:rPr>
        <w:rFonts w:hint="default"/>
        <w:lang w:val="pt-PT" w:eastAsia="en-US" w:bidi="ar-SA"/>
      </w:rPr>
    </w:lvl>
    <w:lvl w:ilvl="3" w:tplc="C6E860CE">
      <w:numFmt w:val="bullet"/>
      <w:lvlText w:val="•"/>
      <w:lvlJc w:val="left"/>
      <w:pPr>
        <w:ind w:left="3385" w:hanging="228"/>
      </w:pPr>
      <w:rPr>
        <w:rFonts w:hint="default"/>
        <w:lang w:val="pt-PT" w:eastAsia="en-US" w:bidi="ar-SA"/>
      </w:rPr>
    </w:lvl>
    <w:lvl w:ilvl="4" w:tplc="5C3CC04A">
      <w:numFmt w:val="bullet"/>
      <w:lvlText w:val="•"/>
      <w:lvlJc w:val="left"/>
      <w:pPr>
        <w:ind w:left="4360" w:hanging="228"/>
      </w:pPr>
      <w:rPr>
        <w:rFonts w:hint="default"/>
        <w:lang w:val="pt-PT" w:eastAsia="en-US" w:bidi="ar-SA"/>
      </w:rPr>
    </w:lvl>
    <w:lvl w:ilvl="5" w:tplc="81E6F49C">
      <w:numFmt w:val="bullet"/>
      <w:lvlText w:val="•"/>
      <w:lvlJc w:val="left"/>
      <w:pPr>
        <w:ind w:left="5335" w:hanging="228"/>
      </w:pPr>
      <w:rPr>
        <w:rFonts w:hint="default"/>
        <w:lang w:val="pt-PT" w:eastAsia="en-US" w:bidi="ar-SA"/>
      </w:rPr>
    </w:lvl>
    <w:lvl w:ilvl="6" w:tplc="978E8E8E">
      <w:numFmt w:val="bullet"/>
      <w:lvlText w:val="•"/>
      <w:lvlJc w:val="left"/>
      <w:pPr>
        <w:ind w:left="6310" w:hanging="228"/>
      </w:pPr>
      <w:rPr>
        <w:rFonts w:hint="default"/>
        <w:lang w:val="pt-PT" w:eastAsia="en-US" w:bidi="ar-SA"/>
      </w:rPr>
    </w:lvl>
    <w:lvl w:ilvl="7" w:tplc="4BC4F032">
      <w:numFmt w:val="bullet"/>
      <w:lvlText w:val="•"/>
      <w:lvlJc w:val="left"/>
      <w:pPr>
        <w:ind w:left="7285" w:hanging="228"/>
      </w:pPr>
      <w:rPr>
        <w:rFonts w:hint="default"/>
        <w:lang w:val="pt-PT" w:eastAsia="en-US" w:bidi="ar-SA"/>
      </w:rPr>
    </w:lvl>
    <w:lvl w:ilvl="8" w:tplc="3DB808C0">
      <w:numFmt w:val="bullet"/>
      <w:lvlText w:val="•"/>
      <w:lvlJc w:val="left"/>
      <w:pPr>
        <w:ind w:left="8260" w:hanging="228"/>
      </w:pPr>
      <w:rPr>
        <w:rFonts w:hint="default"/>
        <w:lang w:val="pt-PT" w:eastAsia="en-US" w:bidi="ar-SA"/>
      </w:rPr>
    </w:lvl>
  </w:abstractNum>
  <w:abstractNum w:abstractNumId="109" w15:restartNumberingAfterBreak="0">
    <w:nsid w:val="5B94060E"/>
    <w:multiLevelType w:val="hybridMultilevel"/>
    <w:tmpl w:val="F88CD55E"/>
    <w:lvl w:ilvl="0" w:tplc="1C147702">
      <w:start w:val="1"/>
      <w:numFmt w:val="lowerLetter"/>
      <w:lvlText w:val="%1)"/>
      <w:lvlJc w:val="left"/>
      <w:pPr>
        <w:ind w:left="2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9B8FEC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20E44C8">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960F22E">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32A7E8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A203CD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7C89D6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6643D22">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DC687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0" w15:restartNumberingAfterBreak="0">
    <w:nsid w:val="5CCD5FE4"/>
    <w:multiLevelType w:val="multilevel"/>
    <w:tmpl w:val="E5DA8548"/>
    <w:lvl w:ilvl="0">
      <w:start w:val="9"/>
      <w:numFmt w:val="decimal"/>
      <w:lvlText w:val="%1"/>
      <w:lvlJc w:val="left"/>
      <w:pPr>
        <w:ind w:left="637" w:hanging="360"/>
      </w:pPr>
      <w:rPr>
        <w:rFonts w:hint="default"/>
        <w:lang w:val="pt-PT" w:eastAsia="en-US" w:bidi="ar-SA"/>
      </w:rPr>
    </w:lvl>
    <w:lvl w:ilvl="1">
      <w:start w:val="1"/>
      <w:numFmt w:val="decimal"/>
      <w:lvlText w:val="%1.%2"/>
      <w:lvlJc w:val="left"/>
      <w:pPr>
        <w:ind w:left="637"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781" w:hanging="360"/>
      </w:pPr>
      <w:rPr>
        <w:rFonts w:hint="default"/>
        <w:lang w:val="pt-PT" w:eastAsia="en-US" w:bidi="ar-SA"/>
      </w:rPr>
    </w:lvl>
    <w:lvl w:ilvl="3">
      <w:numFmt w:val="bullet"/>
      <w:lvlText w:val="•"/>
      <w:lvlJc w:val="left"/>
      <w:pPr>
        <w:ind w:left="3851" w:hanging="360"/>
      </w:pPr>
      <w:rPr>
        <w:rFonts w:hint="default"/>
        <w:lang w:val="pt-PT" w:eastAsia="en-US" w:bidi="ar-SA"/>
      </w:rPr>
    </w:lvl>
    <w:lvl w:ilvl="4">
      <w:numFmt w:val="bullet"/>
      <w:lvlText w:val="•"/>
      <w:lvlJc w:val="left"/>
      <w:pPr>
        <w:ind w:left="4922" w:hanging="360"/>
      </w:pPr>
      <w:rPr>
        <w:rFonts w:hint="default"/>
        <w:lang w:val="pt-PT" w:eastAsia="en-US" w:bidi="ar-SA"/>
      </w:rPr>
    </w:lvl>
    <w:lvl w:ilvl="5">
      <w:numFmt w:val="bullet"/>
      <w:lvlText w:val="•"/>
      <w:lvlJc w:val="left"/>
      <w:pPr>
        <w:ind w:left="5993" w:hanging="360"/>
      </w:pPr>
      <w:rPr>
        <w:rFonts w:hint="default"/>
        <w:lang w:val="pt-PT" w:eastAsia="en-US" w:bidi="ar-SA"/>
      </w:rPr>
    </w:lvl>
    <w:lvl w:ilvl="6">
      <w:numFmt w:val="bullet"/>
      <w:lvlText w:val="•"/>
      <w:lvlJc w:val="left"/>
      <w:pPr>
        <w:ind w:left="7063" w:hanging="360"/>
      </w:pPr>
      <w:rPr>
        <w:rFonts w:hint="default"/>
        <w:lang w:val="pt-PT" w:eastAsia="en-US" w:bidi="ar-SA"/>
      </w:rPr>
    </w:lvl>
    <w:lvl w:ilvl="7">
      <w:numFmt w:val="bullet"/>
      <w:lvlText w:val="•"/>
      <w:lvlJc w:val="left"/>
      <w:pPr>
        <w:ind w:left="8134" w:hanging="360"/>
      </w:pPr>
      <w:rPr>
        <w:rFonts w:hint="default"/>
        <w:lang w:val="pt-PT" w:eastAsia="en-US" w:bidi="ar-SA"/>
      </w:rPr>
    </w:lvl>
    <w:lvl w:ilvl="8">
      <w:numFmt w:val="bullet"/>
      <w:lvlText w:val="•"/>
      <w:lvlJc w:val="left"/>
      <w:pPr>
        <w:ind w:left="9205" w:hanging="360"/>
      </w:pPr>
      <w:rPr>
        <w:rFonts w:hint="default"/>
        <w:lang w:val="pt-PT" w:eastAsia="en-US" w:bidi="ar-SA"/>
      </w:rPr>
    </w:lvl>
  </w:abstractNum>
  <w:abstractNum w:abstractNumId="111" w15:restartNumberingAfterBreak="0">
    <w:nsid w:val="5D5018D8"/>
    <w:multiLevelType w:val="multilevel"/>
    <w:tmpl w:val="804EADBA"/>
    <w:lvl w:ilvl="0">
      <w:start w:val="7"/>
      <w:numFmt w:val="decimal"/>
      <w:lvlText w:val="%1"/>
      <w:lvlJc w:val="left"/>
      <w:pPr>
        <w:ind w:left="1271" w:hanging="843"/>
      </w:pPr>
      <w:rPr>
        <w:rFonts w:hint="default"/>
        <w:lang w:val="pt-PT" w:eastAsia="en-US" w:bidi="ar-SA"/>
      </w:rPr>
    </w:lvl>
    <w:lvl w:ilvl="1">
      <w:start w:val="1"/>
      <w:numFmt w:val="decimal"/>
      <w:lvlText w:val="%1.%2."/>
      <w:lvlJc w:val="left"/>
      <w:pPr>
        <w:ind w:left="1271" w:hanging="843"/>
      </w:pPr>
      <w:rPr>
        <w:rFonts w:ascii="Arial MT" w:eastAsia="Arial MT" w:hAnsi="Arial MT" w:cs="Arial MT" w:hint="default"/>
        <w:spacing w:val="-2"/>
        <w:w w:val="99"/>
        <w:sz w:val="24"/>
        <w:szCs w:val="24"/>
        <w:lang w:val="pt-PT" w:eastAsia="en-US" w:bidi="ar-SA"/>
      </w:rPr>
    </w:lvl>
    <w:lvl w:ilvl="2">
      <w:start w:val="1"/>
      <w:numFmt w:val="decimal"/>
      <w:lvlText w:val="%1.%2.%3."/>
      <w:lvlJc w:val="left"/>
      <w:pPr>
        <w:ind w:left="1271" w:hanging="843"/>
      </w:pPr>
      <w:rPr>
        <w:rFonts w:ascii="Arial MT" w:eastAsia="Arial MT" w:hAnsi="Arial MT" w:cs="Arial MT" w:hint="default"/>
        <w:spacing w:val="-5"/>
        <w:w w:val="99"/>
        <w:sz w:val="24"/>
        <w:szCs w:val="24"/>
        <w:lang w:val="pt-PT" w:eastAsia="en-US" w:bidi="ar-SA"/>
      </w:rPr>
    </w:lvl>
    <w:lvl w:ilvl="3">
      <w:numFmt w:val="bullet"/>
      <w:lvlText w:val="•"/>
      <w:lvlJc w:val="left"/>
      <w:pPr>
        <w:ind w:left="4285" w:hanging="843"/>
      </w:pPr>
      <w:rPr>
        <w:rFonts w:hint="default"/>
        <w:lang w:val="pt-PT" w:eastAsia="en-US" w:bidi="ar-SA"/>
      </w:rPr>
    </w:lvl>
    <w:lvl w:ilvl="4">
      <w:numFmt w:val="bullet"/>
      <w:lvlText w:val="•"/>
      <w:lvlJc w:val="left"/>
      <w:pPr>
        <w:ind w:left="5287" w:hanging="843"/>
      </w:pPr>
      <w:rPr>
        <w:rFonts w:hint="default"/>
        <w:lang w:val="pt-PT" w:eastAsia="en-US" w:bidi="ar-SA"/>
      </w:rPr>
    </w:lvl>
    <w:lvl w:ilvl="5">
      <w:numFmt w:val="bullet"/>
      <w:lvlText w:val="•"/>
      <w:lvlJc w:val="left"/>
      <w:pPr>
        <w:ind w:left="6289" w:hanging="843"/>
      </w:pPr>
      <w:rPr>
        <w:rFonts w:hint="default"/>
        <w:lang w:val="pt-PT" w:eastAsia="en-US" w:bidi="ar-SA"/>
      </w:rPr>
    </w:lvl>
    <w:lvl w:ilvl="6">
      <w:numFmt w:val="bullet"/>
      <w:lvlText w:val="•"/>
      <w:lvlJc w:val="left"/>
      <w:pPr>
        <w:ind w:left="7291" w:hanging="843"/>
      </w:pPr>
      <w:rPr>
        <w:rFonts w:hint="default"/>
        <w:lang w:val="pt-PT" w:eastAsia="en-US" w:bidi="ar-SA"/>
      </w:rPr>
    </w:lvl>
    <w:lvl w:ilvl="7">
      <w:numFmt w:val="bullet"/>
      <w:lvlText w:val="•"/>
      <w:lvlJc w:val="left"/>
      <w:pPr>
        <w:ind w:left="8293" w:hanging="843"/>
      </w:pPr>
      <w:rPr>
        <w:rFonts w:hint="default"/>
        <w:lang w:val="pt-PT" w:eastAsia="en-US" w:bidi="ar-SA"/>
      </w:rPr>
    </w:lvl>
    <w:lvl w:ilvl="8">
      <w:numFmt w:val="bullet"/>
      <w:lvlText w:val="•"/>
      <w:lvlJc w:val="left"/>
      <w:pPr>
        <w:ind w:left="9295" w:hanging="843"/>
      </w:pPr>
      <w:rPr>
        <w:rFonts w:hint="default"/>
        <w:lang w:val="pt-PT" w:eastAsia="en-US" w:bidi="ar-SA"/>
      </w:rPr>
    </w:lvl>
  </w:abstractNum>
  <w:abstractNum w:abstractNumId="112" w15:restartNumberingAfterBreak="0">
    <w:nsid w:val="5DF2651F"/>
    <w:multiLevelType w:val="hybridMultilevel"/>
    <w:tmpl w:val="518CE5AE"/>
    <w:lvl w:ilvl="0" w:tplc="C2A6E4AE">
      <w:start w:val="1"/>
      <w:numFmt w:val="lowerLetter"/>
      <w:lvlText w:val="%1)"/>
      <w:lvlJc w:val="left"/>
      <w:pPr>
        <w:ind w:left="227"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1" w:tplc="71CE6708">
      <w:numFmt w:val="bullet"/>
      <w:lvlText w:val="•"/>
      <w:lvlJc w:val="left"/>
      <w:pPr>
        <w:ind w:left="1219" w:hanging="709"/>
      </w:pPr>
      <w:rPr>
        <w:rFonts w:hint="default"/>
        <w:lang w:val="pt-PT" w:eastAsia="en-US" w:bidi="ar-SA"/>
      </w:rPr>
    </w:lvl>
    <w:lvl w:ilvl="2" w:tplc="FDCAFBA2">
      <w:numFmt w:val="bullet"/>
      <w:lvlText w:val="•"/>
      <w:lvlJc w:val="left"/>
      <w:pPr>
        <w:ind w:left="2218" w:hanging="709"/>
      </w:pPr>
      <w:rPr>
        <w:rFonts w:hint="default"/>
        <w:lang w:val="pt-PT" w:eastAsia="en-US" w:bidi="ar-SA"/>
      </w:rPr>
    </w:lvl>
    <w:lvl w:ilvl="3" w:tplc="09240196">
      <w:numFmt w:val="bullet"/>
      <w:lvlText w:val="•"/>
      <w:lvlJc w:val="left"/>
      <w:pPr>
        <w:ind w:left="3217" w:hanging="709"/>
      </w:pPr>
      <w:rPr>
        <w:rFonts w:hint="default"/>
        <w:lang w:val="pt-PT" w:eastAsia="en-US" w:bidi="ar-SA"/>
      </w:rPr>
    </w:lvl>
    <w:lvl w:ilvl="4" w:tplc="2F505936">
      <w:numFmt w:val="bullet"/>
      <w:lvlText w:val="•"/>
      <w:lvlJc w:val="left"/>
      <w:pPr>
        <w:ind w:left="4216" w:hanging="709"/>
      </w:pPr>
      <w:rPr>
        <w:rFonts w:hint="default"/>
        <w:lang w:val="pt-PT" w:eastAsia="en-US" w:bidi="ar-SA"/>
      </w:rPr>
    </w:lvl>
    <w:lvl w:ilvl="5" w:tplc="FBFA35EE">
      <w:numFmt w:val="bullet"/>
      <w:lvlText w:val="•"/>
      <w:lvlJc w:val="left"/>
      <w:pPr>
        <w:ind w:left="5215" w:hanging="709"/>
      </w:pPr>
      <w:rPr>
        <w:rFonts w:hint="default"/>
        <w:lang w:val="pt-PT" w:eastAsia="en-US" w:bidi="ar-SA"/>
      </w:rPr>
    </w:lvl>
    <w:lvl w:ilvl="6" w:tplc="4A2608DE">
      <w:numFmt w:val="bullet"/>
      <w:lvlText w:val="•"/>
      <w:lvlJc w:val="left"/>
      <w:pPr>
        <w:ind w:left="6214" w:hanging="709"/>
      </w:pPr>
      <w:rPr>
        <w:rFonts w:hint="default"/>
        <w:lang w:val="pt-PT" w:eastAsia="en-US" w:bidi="ar-SA"/>
      </w:rPr>
    </w:lvl>
    <w:lvl w:ilvl="7" w:tplc="94AC25BC">
      <w:numFmt w:val="bullet"/>
      <w:lvlText w:val="•"/>
      <w:lvlJc w:val="left"/>
      <w:pPr>
        <w:ind w:left="7213" w:hanging="709"/>
      </w:pPr>
      <w:rPr>
        <w:rFonts w:hint="default"/>
        <w:lang w:val="pt-PT" w:eastAsia="en-US" w:bidi="ar-SA"/>
      </w:rPr>
    </w:lvl>
    <w:lvl w:ilvl="8" w:tplc="1E60BF66">
      <w:numFmt w:val="bullet"/>
      <w:lvlText w:val="•"/>
      <w:lvlJc w:val="left"/>
      <w:pPr>
        <w:ind w:left="8212" w:hanging="709"/>
      </w:pPr>
      <w:rPr>
        <w:rFonts w:hint="default"/>
        <w:lang w:val="pt-PT" w:eastAsia="en-US" w:bidi="ar-SA"/>
      </w:rPr>
    </w:lvl>
  </w:abstractNum>
  <w:abstractNum w:abstractNumId="113" w15:restartNumberingAfterBreak="0">
    <w:nsid w:val="62A409BC"/>
    <w:multiLevelType w:val="hybridMultilevel"/>
    <w:tmpl w:val="4B48571C"/>
    <w:lvl w:ilvl="0" w:tplc="46E8855A">
      <w:start w:val="2"/>
      <w:numFmt w:val="lowerLetter"/>
      <w:lvlText w:val="%1)"/>
      <w:lvlJc w:val="left"/>
      <w:pPr>
        <w:ind w:left="2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ECAA85C">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40CC00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18EA312">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04CBD9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90E90B0">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DCC2268">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AFCA8F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4B843AC">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4" w15:restartNumberingAfterBreak="0">
    <w:nsid w:val="634A58D7"/>
    <w:multiLevelType w:val="hybridMultilevel"/>
    <w:tmpl w:val="DB502820"/>
    <w:lvl w:ilvl="0" w:tplc="A2EEF0C2">
      <w:start w:val="1"/>
      <w:numFmt w:val="lowerLetter"/>
      <w:lvlText w:val="%1)"/>
      <w:lvlJc w:val="left"/>
      <w:pPr>
        <w:ind w:left="708"/>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1" w:tplc="052E0650">
      <w:start w:val="1"/>
      <w:numFmt w:val="lowerLetter"/>
      <w:lvlText w:val="%2"/>
      <w:lvlJc w:val="left"/>
      <w:pPr>
        <w:ind w:left="10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2" w:tplc="89C49D4C">
      <w:start w:val="1"/>
      <w:numFmt w:val="lowerRoman"/>
      <w:lvlText w:val="%3"/>
      <w:lvlJc w:val="left"/>
      <w:pPr>
        <w:ind w:left="18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3" w:tplc="1B62D5F8">
      <w:start w:val="1"/>
      <w:numFmt w:val="decimal"/>
      <w:lvlText w:val="%4"/>
      <w:lvlJc w:val="left"/>
      <w:pPr>
        <w:ind w:left="25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4" w:tplc="18B67F7A">
      <w:start w:val="1"/>
      <w:numFmt w:val="lowerLetter"/>
      <w:lvlText w:val="%5"/>
      <w:lvlJc w:val="left"/>
      <w:pPr>
        <w:ind w:left="324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5" w:tplc="F38CEB38">
      <w:start w:val="1"/>
      <w:numFmt w:val="lowerRoman"/>
      <w:lvlText w:val="%6"/>
      <w:lvlJc w:val="left"/>
      <w:pPr>
        <w:ind w:left="396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6" w:tplc="57FA8B40">
      <w:start w:val="1"/>
      <w:numFmt w:val="decimal"/>
      <w:lvlText w:val="%7"/>
      <w:lvlJc w:val="left"/>
      <w:pPr>
        <w:ind w:left="46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7" w:tplc="9D4CFC06">
      <w:start w:val="1"/>
      <w:numFmt w:val="lowerLetter"/>
      <w:lvlText w:val="%8"/>
      <w:lvlJc w:val="left"/>
      <w:pPr>
        <w:ind w:left="54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8" w:tplc="03AAFEC0">
      <w:start w:val="1"/>
      <w:numFmt w:val="lowerRoman"/>
      <w:lvlText w:val="%9"/>
      <w:lvlJc w:val="left"/>
      <w:pPr>
        <w:ind w:left="61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abstractNum>
  <w:abstractNum w:abstractNumId="115" w15:restartNumberingAfterBreak="0">
    <w:nsid w:val="64F544C3"/>
    <w:multiLevelType w:val="multilevel"/>
    <w:tmpl w:val="3D64AB06"/>
    <w:lvl w:ilvl="0">
      <w:start w:val="10"/>
      <w:numFmt w:val="decimal"/>
      <w:lvlText w:val="%1"/>
      <w:lvlJc w:val="left"/>
      <w:pPr>
        <w:ind w:left="360"/>
      </w:pPr>
      <w:rPr>
        <w:rFonts w:ascii="Arial MT" w:eastAsia="Arial MT" w:hAnsi="Arial MT" w:cs="Arial MT"/>
        <w:b w:val="0"/>
        <w:i w:val="0"/>
        <w:strike w:val="0"/>
        <w:dstrike w:val="0"/>
        <w:color w:val="201F1E"/>
        <w:sz w:val="22"/>
        <w:szCs w:val="22"/>
        <w:u w:val="none" w:color="000000"/>
        <w:bdr w:val="none" w:sz="0" w:space="0" w:color="auto"/>
        <w:shd w:val="clear" w:color="auto" w:fill="auto"/>
        <w:vertAlign w:val="baseline"/>
      </w:rPr>
    </w:lvl>
    <w:lvl w:ilvl="1">
      <w:start w:val="3"/>
      <w:numFmt w:val="decimal"/>
      <w:lvlText w:val="%1.%2"/>
      <w:lvlJc w:val="left"/>
      <w:pPr>
        <w:ind w:left="1517"/>
      </w:pPr>
      <w:rPr>
        <w:rFonts w:ascii="Arial MT" w:eastAsia="Arial MT" w:hAnsi="Arial MT" w:cs="Arial MT"/>
        <w:b w:val="0"/>
        <w:i w:val="0"/>
        <w:strike w:val="0"/>
        <w:dstrike w:val="0"/>
        <w:color w:val="201F1E"/>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MT" w:eastAsia="Arial MT" w:hAnsi="Arial MT" w:cs="Arial MT"/>
        <w:b w:val="0"/>
        <w:i w:val="0"/>
        <w:strike w:val="0"/>
        <w:dstrike w:val="0"/>
        <w:color w:val="201F1E"/>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MT" w:eastAsia="Arial MT" w:hAnsi="Arial MT" w:cs="Arial MT"/>
        <w:b w:val="0"/>
        <w:i w:val="0"/>
        <w:strike w:val="0"/>
        <w:dstrike w:val="0"/>
        <w:color w:val="201F1E"/>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MT" w:eastAsia="Arial MT" w:hAnsi="Arial MT" w:cs="Arial MT"/>
        <w:b w:val="0"/>
        <w:i w:val="0"/>
        <w:strike w:val="0"/>
        <w:dstrike w:val="0"/>
        <w:color w:val="201F1E"/>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MT" w:eastAsia="Arial MT" w:hAnsi="Arial MT" w:cs="Arial MT"/>
        <w:b w:val="0"/>
        <w:i w:val="0"/>
        <w:strike w:val="0"/>
        <w:dstrike w:val="0"/>
        <w:color w:val="201F1E"/>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MT" w:eastAsia="Arial MT" w:hAnsi="Arial MT" w:cs="Arial MT"/>
        <w:b w:val="0"/>
        <w:i w:val="0"/>
        <w:strike w:val="0"/>
        <w:dstrike w:val="0"/>
        <w:color w:val="201F1E"/>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MT" w:eastAsia="Arial MT" w:hAnsi="Arial MT" w:cs="Arial MT"/>
        <w:b w:val="0"/>
        <w:i w:val="0"/>
        <w:strike w:val="0"/>
        <w:dstrike w:val="0"/>
        <w:color w:val="201F1E"/>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MT" w:eastAsia="Arial MT" w:hAnsi="Arial MT" w:cs="Arial MT"/>
        <w:b w:val="0"/>
        <w:i w:val="0"/>
        <w:strike w:val="0"/>
        <w:dstrike w:val="0"/>
        <w:color w:val="201F1E"/>
        <w:sz w:val="22"/>
        <w:szCs w:val="22"/>
        <w:u w:val="none" w:color="000000"/>
        <w:bdr w:val="none" w:sz="0" w:space="0" w:color="auto"/>
        <w:shd w:val="clear" w:color="auto" w:fill="auto"/>
        <w:vertAlign w:val="baseline"/>
      </w:rPr>
    </w:lvl>
  </w:abstractNum>
  <w:abstractNum w:abstractNumId="116" w15:restartNumberingAfterBreak="0">
    <w:nsid w:val="65926E98"/>
    <w:multiLevelType w:val="multilevel"/>
    <w:tmpl w:val="337EC182"/>
    <w:lvl w:ilvl="0">
      <w:start w:val="10"/>
      <w:numFmt w:val="decimal"/>
      <w:lvlText w:val="%1"/>
      <w:lvlJc w:val="left"/>
      <w:pPr>
        <w:ind w:left="999" w:hanging="709"/>
      </w:pPr>
      <w:rPr>
        <w:rFonts w:hint="default"/>
        <w:lang w:val="pt-PT" w:eastAsia="en-US" w:bidi="ar-SA"/>
      </w:rPr>
    </w:lvl>
    <w:lvl w:ilvl="1">
      <w:start w:val="1"/>
      <w:numFmt w:val="decimal"/>
      <w:lvlText w:val="%1.%2"/>
      <w:lvlJc w:val="left"/>
      <w:pPr>
        <w:ind w:left="999" w:hanging="709"/>
        <w:jc w:val="right"/>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3069" w:hanging="709"/>
      </w:pPr>
      <w:rPr>
        <w:rFonts w:hint="default"/>
        <w:lang w:val="pt-PT" w:eastAsia="en-US" w:bidi="ar-SA"/>
      </w:rPr>
    </w:lvl>
    <w:lvl w:ilvl="3">
      <w:numFmt w:val="bullet"/>
      <w:lvlText w:val="•"/>
      <w:lvlJc w:val="left"/>
      <w:pPr>
        <w:ind w:left="4103" w:hanging="709"/>
      </w:pPr>
      <w:rPr>
        <w:rFonts w:hint="default"/>
        <w:lang w:val="pt-PT" w:eastAsia="en-US" w:bidi="ar-SA"/>
      </w:rPr>
    </w:lvl>
    <w:lvl w:ilvl="4">
      <w:numFmt w:val="bullet"/>
      <w:lvlText w:val="•"/>
      <w:lvlJc w:val="left"/>
      <w:pPr>
        <w:ind w:left="5138" w:hanging="709"/>
      </w:pPr>
      <w:rPr>
        <w:rFonts w:hint="default"/>
        <w:lang w:val="pt-PT" w:eastAsia="en-US" w:bidi="ar-SA"/>
      </w:rPr>
    </w:lvl>
    <w:lvl w:ilvl="5">
      <w:numFmt w:val="bullet"/>
      <w:lvlText w:val="•"/>
      <w:lvlJc w:val="left"/>
      <w:pPr>
        <w:ind w:left="6173" w:hanging="709"/>
      </w:pPr>
      <w:rPr>
        <w:rFonts w:hint="default"/>
        <w:lang w:val="pt-PT" w:eastAsia="en-US" w:bidi="ar-SA"/>
      </w:rPr>
    </w:lvl>
    <w:lvl w:ilvl="6">
      <w:numFmt w:val="bullet"/>
      <w:lvlText w:val="•"/>
      <w:lvlJc w:val="left"/>
      <w:pPr>
        <w:ind w:left="7207" w:hanging="709"/>
      </w:pPr>
      <w:rPr>
        <w:rFonts w:hint="default"/>
        <w:lang w:val="pt-PT" w:eastAsia="en-US" w:bidi="ar-SA"/>
      </w:rPr>
    </w:lvl>
    <w:lvl w:ilvl="7">
      <w:numFmt w:val="bullet"/>
      <w:lvlText w:val="•"/>
      <w:lvlJc w:val="left"/>
      <w:pPr>
        <w:ind w:left="8242" w:hanging="709"/>
      </w:pPr>
      <w:rPr>
        <w:rFonts w:hint="default"/>
        <w:lang w:val="pt-PT" w:eastAsia="en-US" w:bidi="ar-SA"/>
      </w:rPr>
    </w:lvl>
    <w:lvl w:ilvl="8">
      <w:numFmt w:val="bullet"/>
      <w:lvlText w:val="•"/>
      <w:lvlJc w:val="left"/>
      <w:pPr>
        <w:ind w:left="9276" w:hanging="709"/>
      </w:pPr>
      <w:rPr>
        <w:rFonts w:hint="default"/>
        <w:lang w:val="pt-PT" w:eastAsia="en-US" w:bidi="ar-SA"/>
      </w:rPr>
    </w:lvl>
  </w:abstractNum>
  <w:abstractNum w:abstractNumId="117" w15:restartNumberingAfterBreak="0">
    <w:nsid w:val="66701D08"/>
    <w:multiLevelType w:val="hybridMultilevel"/>
    <w:tmpl w:val="046AB98C"/>
    <w:lvl w:ilvl="0" w:tplc="E3224B78">
      <w:start w:val="1"/>
      <w:numFmt w:val="lowerLetter"/>
      <w:lvlText w:val="%1)"/>
      <w:lvlJc w:val="left"/>
      <w:pPr>
        <w:ind w:left="1020" w:hanging="227"/>
      </w:pPr>
      <w:rPr>
        <w:rFonts w:ascii="Times New Roman" w:eastAsia="Times New Roman" w:hAnsi="Times New Roman" w:cs="Times New Roman" w:hint="default"/>
        <w:b w:val="0"/>
        <w:bCs w:val="0"/>
        <w:i w:val="0"/>
        <w:iCs w:val="0"/>
        <w:spacing w:val="0"/>
        <w:w w:val="100"/>
        <w:sz w:val="22"/>
        <w:szCs w:val="22"/>
        <w:lang w:val="pt-PT" w:eastAsia="en-US" w:bidi="ar-SA"/>
      </w:rPr>
    </w:lvl>
    <w:lvl w:ilvl="1" w:tplc="AD60AD62">
      <w:numFmt w:val="bullet"/>
      <w:lvlText w:val="•"/>
      <w:lvlJc w:val="left"/>
      <w:pPr>
        <w:ind w:left="1996" w:hanging="227"/>
      </w:pPr>
      <w:rPr>
        <w:rFonts w:hint="default"/>
        <w:lang w:val="pt-PT" w:eastAsia="en-US" w:bidi="ar-SA"/>
      </w:rPr>
    </w:lvl>
    <w:lvl w:ilvl="2" w:tplc="1C5C4B2C">
      <w:numFmt w:val="bullet"/>
      <w:lvlText w:val="•"/>
      <w:lvlJc w:val="left"/>
      <w:pPr>
        <w:ind w:left="2973" w:hanging="227"/>
      </w:pPr>
      <w:rPr>
        <w:rFonts w:hint="default"/>
        <w:lang w:val="pt-PT" w:eastAsia="en-US" w:bidi="ar-SA"/>
      </w:rPr>
    </w:lvl>
    <w:lvl w:ilvl="3" w:tplc="66C4DA08">
      <w:numFmt w:val="bullet"/>
      <w:lvlText w:val="•"/>
      <w:lvlJc w:val="left"/>
      <w:pPr>
        <w:ind w:left="3950" w:hanging="227"/>
      </w:pPr>
      <w:rPr>
        <w:rFonts w:hint="default"/>
        <w:lang w:val="pt-PT" w:eastAsia="en-US" w:bidi="ar-SA"/>
      </w:rPr>
    </w:lvl>
    <w:lvl w:ilvl="4" w:tplc="E276616A">
      <w:numFmt w:val="bullet"/>
      <w:lvlText w:val="•"/>
      <w:lvlJc w:val="left"/>
      <w:pPr>
        <w:ind w:left="4927" w:hanging="227"/>
      </w:pPr>
      <w:rPr>
        <w:rFonts w:hint="default"/>
        <w:lang w:val="pt-PT" w:eastAsia="en-US" w:bidi="ar-SA"/>
      </w:rPr>
    </w:lvl>
    <w:lvl w:ilvl="5" w:tplc="77C66FB2">
      <w:numFmt w:val="bullet"/>
      <w:lvlText w:val="•"/>
      <w:lvlJc w:val="left"/>
      <w:pPr>
        <w:ind w:left="5903" w:hanging="227"/>
      </w:pPr>
      <w:rPr>
        <w:rFonts w:hint="default"/>
        <w:lang w:val="pt-PT" w:eastAsia="en-US" w:bidi="ar-SA"/>
      </w:rPr>
    </w:lvl>
    <w:lvl w:ilvl="6" w:tplc="809EA0AE">
      <w:numFmt w:val="bullet"/>
      <w:lvlText w:val="•"/>
      <w:lvlJc w:val="left"/>
      <w:pPr>
        <w:ind w:left="6880" w:hanging="227"/>
      </w:pPr>
      <w:rPr>
        <w:rFonts w:hint="default"/>
        <w:lang w:val="pt-PT" w:eastAsia="en-US" w:bidi="ar-SA"/>
      </w:rPr>
    </w:lvl>
    <w:lvl w:ilvl="7" w:tplc="C750F934">
      <w:numFmt w:val="bullet"/>
      <w:lvlText w:val="•"/>
      <w:lvlJc w:val="left"/>
      <w:pPr>
        <w:ind w:left="7857" w:hanging="227"/>
      </w:pPr>
      <w:rPr>
        <w:rFonts w:hint="default"/>
        <w:lang w:val="pt-PT" w:eastAsia="en-US" w:bidi="ar-SA"/>
      </w:rPr>
    </w:lvl>
    <w:lvl w:ilvl="8" w:tplc="CFB263FC">
      <w:numFmt w:val="bullet"/>
      <w:lvlText w:val="•"/>
      <w:lvlJc w:val="left"/>
      <w:pPr>
        <w:ind w:left="8834" w:hanging="227"/>
      </w:pPr>
      <w:rPr>
        <w:rFonts w:hint="default"/>
        <w:lang w:val="pt-PT" w:eastAsia="en-US" w:bidi="ar-SA"/>
      </w:rPr>
    </w:lvl>
  </w:abstractNum>
  <w:abstractNum w:abstractNumId="118" w15:restartNumberingAfterBreak="0">
    <w:nsid w:val="675500AC"/>
    <w:multiLevelType w:val="hybridMultilevel"/>
    <w:tmpl w:val="DDD251D8"/>
    <w:lvl w:ilvl="0" w:tplc="330E20B2">
      <w:start w:val="1"/>
      <w:numFmt w:val="lowerLetter"/>
      <w:lvlText w:val="%1)"/>
      <w:lvlJc w:val="left"/>
      <w:pPr>
        <w:ind w:left="938" w:hanging="711"/>
      </w:pPr>
      <w:rPr>
        <w:rFonts w:ascii="Times New Roman" w:eastAsia="Times New Roman" w:hAnsi="Times New Roman" w:cs="Times New Roman" w:hint="default"/>
        <w:b w:val="0"/>
        <w:bCs w:val="0"/>
        <w:i w:val="0"/>
        <w:iCs w:val="0"/>
        <w:spacing w:val="0"/>
        <w:w w:val="100"/>
        <w:sz w:val="22"/>
        <w:szCs w:val="22"/>
        <w:lang w:val="pt-PT" w:eastAsia="en-US" w:bidi="ar-SA"/>
      </w:rPr>
    </w:lvl>
    <w:lvl w:ilvl="1" w:tplc="BAF277EE">
      <w:numFmt w:val="bullet"/>
      <w:lvlText w:val="•"/>
      <w:lvlJc w:val="left"/>
      <w:pPr>
        <w:ind w:left="1867" w:hanging="711"/>
      </w:pPr>
      <w:rPr>
        <w:rFonts w:hint="default"/>
        <w:lang w:val="pt-PT" w:eastAsia="en-US" w:bidi="ar-SA"/>
      </w:rPr>
    </w:lvl>
    <w:lvl w:ilvl="2" w:tplc="45FA131A">
      <w:numFmt w:val="bullet"/>
      <w:lvlText w:val="•"/>
      <w:lvlJc w:val="left"/>
      <w:pPr>
        <w:ind w:left="2794" w:hanging="711"/>
      </w:pPr>
      <w:rPr>
        <w:rFonts w:hint="default"/>
        <w:lang w:val="pt-PT" w:eastAsia="en-US" w:bidi="ar-SA"/>
      </w:rPr>
    </w:lvl>
    <w:lvl w:ilvl="3" w:tplc="50A65C68">
      <w:numFmt w:val="bullet"/>
      <w:lvlText w:val="•"/>
      <w:lvlJc w:val="left"/>
      <w:pPr>
        <w:ind w:left="3721" w:hanging="711"/>
      </w:pPr>
      <w:rPr>
        <w:rFonts w:hint="default"/>
        <w:lang w:val="pt-PT" w:eastAsia="en-US" w:bidi="ar-SA"/>
      </w:rPr>
    </w:lvl>
    <w:lvl w:ilvl="4" w:tplc="8E06E98A">
      <w:numFmt w:val="bullet"/>
      <w:lvlText w:val="•"/>
      <w:lvlJc w:val="left"/>
      <w:pPr>
        <w:ind w:left="4648" w:hanging="711"/>
      </w:pPr>
      <w:rPr>
        <w:rFonts w:hint="default"/>
        <w:lang w:val="pt-PT" w:eastAsia="en-US" w:bidi="ar-SA"/>
      </w:rPr>
    </w:lvl>
    <w:lvl w:ilvl="5" w:tplc="12F80AC4">
      <w:numFmt w:val="bullet"/>
      <w:lvlText w:val="•"/>
      <w:lvlJc w:val="left"/>
      <w:pPr>
        <w:ind w:left="5575" w:hanging="711"/>
      </w:pPr>
      <w:rPr>
        <w:rFonts w:hint="default"/>
        <w:lang w:val="pt-PT" w:eastAsia="en-US" w:bidi="ar-SA"/>
      </w:rPr>
    </w:lvl>
    <w:lvl w:ilvl="6" w:tplc="6408DE28">
      <w:numFmt w:val="bullet"/>
      <w:lvlText w:val="•"/>
      <w:lvlJc w:val="left"/>
      <w:pPr>
        <w:ind w:left="6502" w:hanging="711"/>
      </w:pPr>
      <w:rPr>
        <w:rFonts w:hint="default"/>
        <w:lang w:val="pt-PT" w:eastAsia="en-US" w:bidi="ar-SA"/>
      </w:rPr>
    </w:lvl>
    <w:lvl w:ilvl="7" w:tplc="5AAA8EB4">
      <w:numFmt w:val="bullet"/>
      <w:lvlText w:val="•"/>
      <w:lvlJc w:val="left"/>
      <w:pPr>
        <w:ind w:left="7429" w:hanging="711"/>
      </w:pPr>
      <w:rPr>
        <w:rFonts w:hint="default"/>
        <w:lang w:val="pt-PT" w:eastAsia="en-US" w:bidi="ar-SA"/>
      </w:rPr>
    </w:lvl>
    <w:lvl w:ilvl="8" w:tplc="0810C91E">
      <w:numFmt w:val="bullet"/>
      <w:lvlText w:val="•"/>
      <w:lvlJc w:val="left"/>
      <w:pPr>
        <w:ind w:left="8356" w:hanging="711"/>
      </w:pPr>
      <w:rPr>
        <w:rFonts w:hint="default"/>
        <w:lang w:val="pt-PT" w:eastAsia="en-US" w:bidi="ar-SA"/>
      </w:rPr>
    </w:lvl>
  </w:abstractNum>
  <w:abstractNum w:abstractNumId="119" w15:restartNumberingAfterBreak="0">
    <w:nsid w:val="67DA6A97"/>
    <w:multiLevelType w:val="hybridMultilevel"/>
    <w:tmpl w:val="C3901F08"/>
    <w:lvl w:ilvl="0" w:tplc="02025B7A">
      <w:start w:val="15"/>
      <w:numFmt w:val="decimal"/>
      <w:lvlText w:val="%1."/>
      <w:lvlJc w:val="left"/>
      <w:pPr>
        <w:ind w:left="3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2C766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26A397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874AA92">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386B822">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4D0627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8C0E3D8">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B5E8BAE">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B40499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0" w15:restartNumberingAfterBreak="0">
    <w:nsid w:val="6B6B482B"/>
    <w:multiLevelType w:val="hybridMultilevel"/>
    <w:tmpl w:val="B7945C3C"/>
    <w:lvl w:ilvl="0" w:tplc="D3B8BE98">
      <w:start w:val="1"/>
      <w:numFmt w:val="lowerLetter"/>
      <w:lvlText w:val="%1)"/>
      <w:lvlJc w:val="left"/>
      <w:pPr>
        <w:ind w:left="1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1" w:tplc="5526F344">
      <w:start w:val="1"/>
      <w:numFmt w:val="lowerLetter"/>
      <w:lvlText w:val="%2"/>
      <w:lvlJc w:val="left"/>
      <w:pPr>
        <w:ind w:left="10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2" w:tplc="010A3A88">
      <w:start w:val="1"/>
      <w:numFmt w:val="lowerRoman"/>
      <w:lvlText w:val="%3"/>
      <w:lvlJc w:val="left"/>
      <w:pPr>
        <w:ind w:left="18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3" w:tplc="06A061E8">
      <w:start w:val="1"/>
      <w:numFmt w:val="decimal"/>
      <w:lvlText w:val="%4"/>
      <w:lvlJc w:val="left"/>
      <w:pPr>
        <w:ind w:left="25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4" w:tplc="75A83708">
      <w:start w:val="1"/>
      <w:numFmt w:val="lowerLetter"/>
      <w:lvlText w:val="%5"/>
      <w:lvlJc w:val="left"/>
      <w:pPr>
        <w:ind w:left="324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5" w:tplc="B9AC71C8">
      <w:start w:val="1"/>
      <w:numFmt w:val="lowerRoman"/>
      <w:lvlText w:val="%6"/>
      <w:lvlJc w:val="left"/>
      <w:pPr>
        <w:ind w:left="396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6" w:tplc="75AE1B5A">
      <w:start w:val="1"/>
      <w:numFmt w:val="decimal"/>
      <w:lvlText w:val="%7"/>
      <w:lvlJc w:val="left"/>
      <w:pPr>
        <w:ind w:left="46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7" w:tplc="8C32C08E">
      <w:start w:val="1"/>
      <w:numFmt w:val="lowerLetter"/>
      <w:lvlText w:val="%8"/>
      <w:lvlJc w:val="left"/>
      <w:pPr>
        <w:ind w:left="54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8" w:tplc="7F08B394">
      <w:start w:val="1"/>
      <w:numFmt w:val="lowerRoman"/>
      <w:lvlText w:val="%9"/>
      <w:lvlJc w:val="left"/>
      <w:pPr>
        <w:ind w:left="61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abstractNum>
  <w:abstractNum w:abstractNumId="121" w15:restartNumberingAfterBreak="0">
    <w:nsid w:val="6D8733F3"/>
    <w:multiLevelType w:val="multilevel"/>
    <w:tmpl w:val="4176CAE0"/>
    <w:lvl w:ilvl="0">
      <w:start w:val="14"/>
      <w:numFmt w:val="decimal"/>
      <w:lvlText w:val="%1."/>
      <w:lvlJc w:val="left"/>
      <w:pPr>
        <w:ind w:left="3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20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2" w15:restartNumberingAfterBreak="0">
    <w:nsid w:val="6E9B01CF"/>
    <w:multiLevelType w:val="hybridMultilevel"/>
    <w:tmpl w:val="3FE6AF96"/>
    <w:lvl w:ilvl="0" w:tplc="AF0AA46C">
      <w:start w:val="1"/>
      <w:numFmt w:val="lowerLetter"/>
      <w:lvlText w:val="%1)"/>
      <w:lvlJc w:val="left"/>
      <w:pPr>
        <w:ind w:left="1503"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1" w:tplc="379A8C78">
      <w:numFmt w:val="bullet"/>
      <w:lvlText w:val="•"/>
      <w:lvlJc w:val="left"/>
      <w:pPr>
        <w:ind w:left="2428" w:hanging="709"/>
      </w:pPr>
      <w:rPr>
        <w:rFonts w:hint="default"/>
        <w:lang w:val="pt-PT" w:eastAsia="en-US" w:bidi="ar-SA"/>
      </w:rPr>
    </w:lvl>
    <w:lvl w:ilvl="2" w:tplc="7CD0AC1C">
      <w:numFmt w:val="bullet"/>
      <w:lvlText w:val="•"/>
      <w:lvlJc w:val="left"/>
      <w:pPr>
        <w:ind w:left="3357" w:hanging="709"/>
      </w:pPr>
      <w:rPr>
        <w:rFonts w:hint="default"/>
        <w:lang w:val="pt-PT" w:eastAsia="en-US" w:bidi="ar-SA"/>
      </w:rPr>
    </w:lvl>
    <w:lvl w:ilvl="3" w:tplc="1DF0FE04">
      <w:numFmt w:val="bullet"/>
      <w:lvlText w:val="•"/>
      <w:lvlJc w:val="left"/>
      <w:pPr>
        <w:ind w:left="4286" w:hanging="709"/>
      </w:pPr>
      <w:rPr>
        <w:rFonts w:hint="default"/>
        <w:lang w:val="pt-PT" w:eastAsia="en-US" w:bidi="ar-SA"/>
      </w:rPr>
    </w:lvl>
    <w:lvl w:ilvl="4" w:tplc="8CAE6438">
      <w:numFmt w:val="bullet"/>
      <w:lvlText w:val="•"/>
      <w:lvlJc w:val="left"/>
      <w:pPr>
        <w:ind w:left="5215" w:hanging="709"/>
      </w:pPr>
      <w:rPr>
        <w:rFonts w:hint="default"/>
        <w:lang w:val="pt-PT" w:eastAsia="en-US" w:bidi="ar-SA"/>
      </w:rPr>
    </w:lvl>
    <w:lvl w:ilvl="5" w:tplc="4288DEC0">
      <w:numFmt w:val="bullet"/>
      <w:lvlText w:val="•"/>
      <w:lvlJc w:val="left"/>
      <w:pPr>
        <w:ind w:left="6143" w:hanging="709"/>
      </w:pPr>
      <w:rPr>
        <w:rFonts w:hint="default"/>
        <w:lang w:val="pt-PT" w:eastAsia="en-US" w:bidi="ar-SA"/>
      </w:rPr>
    </w:lvl>
    <w:lvl w:ilvl="6" w:tplc="1D90865E">
      <w:numFmt w:val="bullet"/>
      <w:lvlText w:val="•"/>
      <w:lvlJc w:val="left"/>
      <w:pPr>
        <w:ind w:left="7072" w:hanging="709"/>
      </w:pPr>
      <w:rPr>
        <w:rFonts w:hint="default"/>
        <w:lang w:val="pt-PT" w:eastAsia="en-US" w:bidi="ar-SA"/>
      </w:rPr>
    </w:lvl>
    <w:lvl w:ilvl="7" w:tplc="3064EB92">
      <w:numFmt w:val="bullet"/>
      <w:lvlText w:val="•"/>
      <w:lvlJc w:val="left"/>
      <w:pPr>
        <w:ind w:left="8001" w:hanging="709"/>
      </w:pPr>
      <w:rPr>
        <w:rFonts w:hint="default"/>
        <w:lang w:val="pt-PT" w:eastAsia="en-US" w:bidi="ar-SA"/>
      </w:rPr>
    </w:lvl>
    <w:lvl w:ilvl="8" w:tplc="BEA0A68A">
      <w:numFmt w:val="bullet"/>
      <w:lvlText w:val="•"/>
      <w:lvlJc w:val="left"/>
      <w:pPr>
        <w:ind w:left="8930" w:hanging="709"/>
      </w:pPr>
      <w:rPr>
        <w:rFonts w:hint="default"/>
        <w:lang w:val="pt-PT" w:eastAsia="en-US" w:bidi="ar-SA"/>
      </w:rPr>
    </w:lvl>
  </w:abstractNum>
  <w:abstractNum w:abstractNumId="123" w15:restartNumberingAfterBreak="0">
    <w:nsid w:val="6FAE2565"/>
    <w:multiLevelType w:val="multilevel"/>
    <w:tmpl w:val="9260D9F2"/>
    <w:lvl w:ilvl="0">
      <w:start w:val="3"/>
      <w:numFmt w:val="decimal"/>
      <w:lvlText w:val="%1"/>
      <w:lvlJc w:val="left"/>
      <w:pPr>
        <w:ind w:left="794" w:hanging="711"/>
      </w:pPr>
      <w:rPr>
        <w:rFonts w:hint="default"/>
        <w:lang w:val="pt-PT" w:eastAsia="en-US" w:bidi="ar-SA"/>
      </w:rPr>
    </w:lvl>
    <w:lvl w:ilvl="1">
      <w:start w:val="1"/>
      <w:numFmt w:val="decimal"/>
      <w:lvlText w:val="%1.%2"/>
      <w:lvlJc w:val="left"/>
      <w:pPr>
        <w:ind w:left="794" w:hanging="711"/>
      </w:pPr>
      <w:rPr>
        <w:rFonts w:ascii="Arial" w:eastAsia="Arial" w:hAnsi="Arial" w:cs="Arial" w:hint="default"/>
        <w:b/>
        <w:bCs/>
        <w:i w:val="0"/>
        <w:iCs w:val="0"/>
        <w:spacing w:val="-2"/>
        <w:w w:val="82"/>
        <w:sz w:val="22"/>
        <w:szCs w:val="22"/>
        <w:lang w:val="pt-PT" w:eastAsia="en-US" w:bidi="ar-SA"/>
      </w:rPr>
    </w:lvl>
    <w:lvl w:ilvl="2">
      <w:numFmt w:val="bullet"/>
      <w:lvlText w:val="•"/>
      <w:lvlJc w:val="left"/>
      <w:pPr>
        <w:ind w:left="2825" w:hanging="711"/>
      </w:pPr>
      <w:rPr>
        <w:rFonts w:hint="default"/>
        <w:lang w:val="pt-PT" w:eastAsia="en-US" w:bidi="ar-SA"/>
      </w:rPr>
    </w:lvl>
    <w:lvl w:ilvl="3">
      <w:numFmt w:val="bullet"/>
      <w:lvlText w:val="•"/>
      <w:lvlJc w:val="left"/>
      <w:pPr>
        <w:ind w:left="3838" w:hanging="711"/>
      </w:pPr>
      <w:rPr>
        <w:rFonts w:hint="default"/>
        <w:lang w:val="pt-PT" w:eastAsia="en-US" w:bidi="ar-SA"/>
      </w:rPr>
    </w:lvl>
    <w:lvl w:ilvl="4">
      <w:numFmt w:val="bullet"/>
      <w:lvlText w:val="•"/>
      <w:lvlJc w:val="left"/>
      <w:pPr>
        <w:ind w:left="4851" w:hanging="711"/>
      </w:pPr>
      <w:rPr>
        <w:rFonts w:hint="default"/>
        <w:lang w:val="pt-PT" w:eastAsia="en-US" w:bidi="ar-SA"/>
      </w:rPr>
    </w:lvl>
    <w:lvl w:ilvl="5">
      <w:numFmt w:val="bullet"/>
      <w:lvlText w:val="•"/>
      <w:lvlJc w:val="left"/>
      <w:pPr>
        <w:ind w:left="5864" w:hanging="711"/>
      </w:pPr>
      <w:rPr>
        <w:rFonts w:hint="default"/>
        <w:lang w:val="pt-PT" w:eastAsia="en-US" w:bidi="ar-SA"/>
      </w:rPr>
    </w:lvl>
    <w:lvl w:ilvl="6">
      <w:numFmt w:val="bullet"/>
      <w:lvlText w:val="•"/>
      <w:lvlJc w:val="left"/>
      <w:pPr>
        <w:ind w:left="6877" w:hanging="711"/>
      </w:pPr>
      <w:rPr>
        <w:rFonts w:hint="default"/>
        <w:lang w:val="pt-PT" w:eastAsia="en-US" w:bidi="ar-SA"/>
      </w:rPr>
    </w:lvl>
    <w:lvl w:ilvl="7">
      <w:numFmt w:val="bullet"/>
      <w:lvlText w:val="•"/>
      <w:lvlJc w:val="left"/>
      <w:pPr>
        <w:ind w:left="7890" w:hanging="711"/>
      </w:pPr>
      <w:rPr>
        <w:rFonts w:hint="default"/>
        <w:lang w:val="pt-PT" w:eastAsia="en-US" w:bidi="ar-SA"/>
      </w:rPr>
    </w:lvl>
    <w:lvl w:ilvl="8">
      <w:numFmt w:val="bullet"/>
      <w:lvlText w:val="•"/>
      <w:lvlJc w:val="left"/>
      <w:pPr>
        <w:ind w:left="8903" w:hanging="711"/>
      </w:pPr>
      <w:rPr>
        <w:rFonts w:hint="default"/>
        <w:lang w:val="pt-PT" w:eastAsia="en-US" w:bidi="ar-SA"/>
      </w:rPr>
    </w:lvl>
  </w:abstractNum>
  <w:abstractNum w:abstractNumId="124" w15:restartNumberingAfterBreak="0">
    <w:nsid w:val="6FED2147"/>
    <w:multiLevelType w:val="multilevel"/>
    <w:tmpl w:val="9F74B134"/>
    <w:lvl w:ilvl="0">
      <w:start w:val="7"/>
      <w:numFmt w:val="decimal"/>
      <w:lvlText w:val="%1"/>
      <w:lvlJc w:val="left"/>
      <w:pPr>
        <w:ind w:left="431" w:hanging="841"/>
      </w:pPr>
      <w:rPr>
        <w:rFonts w:hint="default"/>
        <w:lang w:val="pt-PT" w:eastAsia="en-US" w:bidi="ar-SA"/>
      </w:rPr>
    </w:lvl>
    <w:lvl w:ilvl="1">
      <w:start w:val="1"/>
      <w:numFmt w:val="decimal"/>
      <w:lvlText w:val="%1.%2."/>
      <w:lvlJc w:val="left"/>
      <w:pPr>
        <w:ind w:left="431" w:hanging="841"/>
      </w:pPr>
      <w:rPr>
        <w:rFonts w:ascii="Times New Roman" w:eastAsia="Arial MT" w:hAnsi="Times New Roman" w:cs="Times New Roman" w:hint="default"/>
        <w:spacing w:val="-2"/>
        <w:w w:val="99"/>
        <w:sz w:val="24"/>
        <w:szCs w:val="24"/>
        <w:lang w:val="pt-PT" w:eastAsia="en-US" w:bidi="ar-SA"/>
      </w:rPr>
    </w:lvl>
    <w:lvl w:ilvl="2">
      <w:numFmt w:val="bullet"/>
      <w:lvlText w:val="-"/>
      <w:lvlJc w:val="left"/>
      <w:pPr>
        <w:ind w:left="431" w:hanging="140"/>
      </w:pPr>
      <w:rPr>
        <w:rFonts w:ascii="Arial MT" w:eastAsia="Arial MT" w:hAnsi="Arial MT" w:cs="Arial MT" w:hint="default"/>
        <w:w w:val="99"/>
        <w:sz w:val="24"/>
        <w:szCs w:val="24"/>
        <w:lang w:val="pt-PT" w:eastAsia="en-US" w:bidi="ar-SA"/>
      </w:rPr>
    </w:lvl>
    <w:lvl w:ilvl="3">
      <w:numFmt w:val="bullet"/>
      <w:lvlText w:val="•"/>
      <w:lvlJc w:val="left"/>
      <w:pPr>
        <w:ind w:left="3697" w:hanging="140"/>
      </w:pPr>
      <w:rPr>
        <w:rFonts w:hint="default"/>
        <w:lang w:val="pt-PT" w:eastAsia="en-US" w:bidi="ar-SA"/>
      </w:rPr>
    </w:lvl>
    <w:lvl w:ilvl="4">
      <w:numFmt w:val="bullet"/>
      <w:lvlText w:val="•"/>
      <w:lvlJc w:val="left"/>
      <w:pPr>
        <w:ind w:left="4783" w:hanging="140"/>
      </w:pPr>
      <w:rPr>
        <w:rFonts w:hint="default"/>
        <w:lang w:val="pt-PT" w:eastAsia="en-US" w:bidi="ar-SA"/>
      </w:rPr>
    </w:lvl>
    <w:lvl w:ilvl="5">
      <w:numFmt w:val="bullet"/>
      <w:lvlText w:val="•"/>
      <w:lvlJc w:val="left"/>
      <w:pPr>
        <w:ind w:left="5869" w:hanging="140"/>
      </w:pPr>
      <w:rPr>
        <w:rFonts w:hint="default"/>
        <w:lang w:val="pt-PT" w:eastAsia="en-US" w:bidi="ar-SA"/>
      </w:rPr>
    </w:lvl>
    <w:lvl w:ilvl="6">
      <w:numFmt w:val="bullet"/>
      <w:lvlText w:val="•"/>
      <w:lvlJc w:val="left"/>
      <w:pPr>
        <w:ind w:left="6955" w:hanging="140"/>
      </w:pPr>
      <w:rPr>
        <w:rFonts w:hint="default"/>
        <w:lang w:val="pt-PT" w:eastAsia="en-US" w:bidi="ar-SA"/>
      </w:rPr>
    </w:lvl>
    <w:lvl w:ilvl="7">
      <w:numFmt w:val="bullet"/>
      <w:lvlText w:val="•"/>
      <w:lvlJc w:val="left"/>
      <w:pPr>
        <w:ind w:left="8041" w:hanging="140"/>
      </w:pPr>
      <w:rPr>
        <w:rFonts w:hint="default"/>
        <w:lang w:val="pt-PT" w:eastAsia="en-US" w:bidi="ar-SA"/>
      </w:rPr>
    </w:lvl>
    <w:lvl w:ilvl="8">
      <w:numFmt w:val="bullet"/>
      <w:lvlText w:val="•"/>
      <w:lvlJc w:val="left"/>
      <w:pPr>
        <w:ind w:left="9127" w:hanging="140"/>
      </w:pPr>
      <w:rPr>
        <w:rFonts w:hint="default"/>
        <w:lang w:val="pt-PT" w:eastAsia="en-US" w:bidi="ar-SA"/>
      </w:rPr>
    </w:lvl>
  </w:abstractNum>
  <w:abstractNum w:abstractNumId="125" w15:restartNumberingAfterBreak="0">
    <w:nsid w:val="70013926"/>
    <w:multiLevelType w:val="multilevel"/>
    <w:tmpl w:val="41CC9820"/>
    <w:lvl w:ilvl="0">
      <w:start w:val="13"/>
      <w:numFmt w:val="decimal"/>
      <w:lvlText w:val="%1"/>
      <w:lvlJc w:val="left"/>
      <w:pPr>
        <w:ind w:left="1505" w:hanging="711"/>
      </w:pPr>
      <w:rPr>
        <w:rFonts w:hint="default"/>
        <w:lang w:val="pt-PT" w:eastAsia="en-US" w:bidi="ar-SA"/>
      </w:rPr>
    </w:lvl>
    <w:lvl w:ilvl="1">
      <w:start w:val="1"/>
      <w:numFmt w:val="decimal"/>
      <w:lvlText w:val="%1.%2"/>
      <w:lvlJc w:val="left"/>
      <w:pPr>
        <w:ind w:left="1505" w:hanging="711"/>
      </w:pPr>
      <w:rPr>
        <w:rFonts w:ascii="Times New Roman" w:eastAsia="Times New Roman" w:hAnsi="Times New Roman" w:cs="Times New Roman" w:hint="default"/>
        <w:b w:val="0"/>
        <w:bCs w:val="0"/>
        <w:i w:val="0"/>
        <w:iCs w:val="0"/>
        <w:spacing w:val="0"/>
        <w:w w:val="100"/>
        <w:sz w:val="22"/>
        <w:szCs w:val="22"/>
        <w:lang w:val="pt-PT" w:eastAsia="en-US" w:bidi="ar-SA"/>
      </w:rPr>
    </w:lvl>
    <w:lvl w:ilvl="2">
      <w:numFmt w:val="bullet"/>
      <w:lvlText w:val="•"/>
      <w:lvlJc w:val="left"/>
      <w:pPr>
        <w:ind w:left="3357" w:hanging="711"/>
      </w:pPr>
      <w:rPr>
        <w:rFonts w:hint="default"/>
        <w:lang w:val="pt-PT" w:eastAsia="en-US" w:bidi="ar-SA"/>
      </w:rPr>
    </w:lvl>
    <w:lvl w:ilvl="3">
      <w:numFmt w:val="bullet"/>
      <w:lvlText w:val="•"/>
      <w:lvlJc w:val="left"/>
      <w:pPr>
        <w:ind w:left="4286" w:hanging="711"/>
      </w:pPr>
      <w:rPr>
        <w:rFonts w:hint="default"/>
        <w:lang w:val="pt-PT" w:eastAsia="en-US" w:bidi="ar-SA"/>
      </w:rPr>
    </w:lvl>
    <w:lvl w:ilvl="4">
      <w:numFmt w:val="bullet"/>
      <w:lvlText w:val="•"/>
      <w:lvlJc w:val="left"/>
      <w:pPr>
        <w:ind w:left="5215" w:hanging="711"/>
      </w:pPr>
      <w:rPr>
        <w:rFonts w:hint="default"/>
        <w:lang w:val="pt-PT" w:eastAsia="en-US" w:bidi="ar-SA"/>
      </w:rPr>
    </w:lvl>
    <w:lvl w:ilvl="5">
      <w:numFmt w:val="bullet"/>
      <w:lvlText w:val="•"/>
      <w:lvlJc w:val="left"/>
      <w:pPr>
        <w:ind w:left="6143" w:hanging="711"/>
      </w:pPr>
      <w:rPr>
        <w:rFonts w:hint="default"/>
        <w:lang w:val="pt-PT" w:eastAsia="en-US" w:bidi="ar-SA"/>
      </w:rPr>
    </w:lvl>
    <w:lvl w:ilvl="6">
      <w:numFmt w:val="bullet"/>
      <w:lvlText w:val="•"/>
      <w:lvlJc w:val="left"/>
      <w:pPr>
        <w:ind w:left="7072" w:hanging="711"/>
      </w:pPr>
      <w:rPr>
        <w:rFonts w:hint="default"/>
        <w:lang w:val="pt-PT" w:eastAsia="en-US" w:bidi="ar-SA"/>
      </w:rPr>
    </w:lvl>
    <w:lvl w:ilvl="7">
      <w:numFmt w:val="bullet"/>
      <w:lvlText w:val="•"/>
      <w:lvlJc w:val="left"/>
      <w:pPr>
        <w:ind w:left="8001" w:hanging="711"/>
      </w:pPr>
      <w:rPr>
        <w:rFonts w:hint="default"/>
        <w:lang w:val="pt-PT" w:eastAsia="en-US" w:bidi="ar-SA"/>
      </w:rPr>
    </w:lvl>
    <w:lvl w:ilvl="8">
      <w:numFmt w:val="bullet"/>
      <w:lvlText w:val="•"/>
      <w:lvlJc w:val="left"/>
      <w:pPr>
        <w:ind w:left="8930" w:hanging="711"/>
      </w:pPr>
      <w:rPr>
        <w:rFonts w:hint="default"/>
        <w:lang w:val="pt-PT" w:eastAsia="en-US" w:bidi="ar-SA"/>
      </w:rPr>
    </w:lvl>
  </w:abstractNum>
  <w:abstractNum w:abstractNumId="126" w15:restartNumberingAfterBreak="0">
    <w:nsid w:val="702A535B"/>
    <w:multiLevelType w:val="hybridMultilevel"/>
    <w:tmpl w:val="3F5C1254"/>
    <w:lvl w:ilvl="0" w:tplc="A08A6106">
      <w:start w:val="1"/>
      <w:numFmt w:val="lowerLetter"/>
      <w:lvlText w:val="%1)"/>
      <w:lvlJc w:val="left"/>
      <w:pPr>
        <w:ind w:left="227" w:hanging="711"/>
      </w:pPr>
      <w:rPr>
        <w:rFonts w:ascii="Times New Roman" w:eastAsia="Times New Roman" w:hAnsi="Times New Roman" w:cs="Times New Roman" w:hint="default"/>
        <w:b w:val="0"/>
        <w:bCs w:val="0"/>
        <w:i w:val="0"/>
        <w:iCs w:val="0"/>
        <w:spacing w:val="0"/>
        <w:w w:val="100"/>
        <w:sz w:val="22"/>
        <w:szCs w:val="22"/>
        <w:lang w:val="pt-PT" w:eastAsia="en-US" w:bidi="ar-SA"/>
      </w:rPr>
    </w:lvl>
    <w:lvl w:ilvl="1" w:tplc="9EEC3548">
      <w:numFmt w:val="bullet"/>
      <w:lvlText w:val="•"/>
      <w:lvlJc w:val="left"/>
      <w:pPr>
        <w:ind w:left="1219" w:hanging="711"/>
      </w:pPr>
      <w:rPr>
        <w:rFonts w:hint="default"/>
        <w:lang w:val="pt-PT" w:eastAsia="en-US" w:bidi="ar-SA"/>
      </w:rPr>
    </w:lvl>
    <w:lvl w:ilvl="2" w:tplc="54B07646">
      <w:numFmt w:val="bullet"/>
      <w:lvlText w:val="•"/>
      <w:lvlJc w:val="left"/>
      <w:pPr>
        <w:ind w:left="2218" w:hanging="711"/>
      </w:pPr>
      <w:rPr>
        <w:rFonts w:hint="default"/>
        <w:lang w:val="pt-PT" w:eastAsia="en-US" w:bidi="ar-SA"/>
      </w:rPr>
    </w:lvl>
    <w:lvl w:ilvl="3" w:tplc="F078C1B2">
      <w:numFmt w:val="bullet"/>
      <w:lvlText w:val="•"/>
      <w:lvlJc w:val="left"/>
      <w:pPr>
        <w:ind w:left="3217" w:hanging="711"/>
      </w:pPr>
      <w:rPr>
        <w:rFonts w:hint="default"/>
        <w:lang w:val="pt-PT" w:eastAsia="en-US" w:bidi="ar-SA"/>
      </w:rPr>
    </w:lvl>
    <w:lvl w:ilvl="4" w:tplc="589CEB8C">
      <w:numFmt w:val="bullet"/>
      <w:lvlText w:val="•"/>
      <w:lvlJc w:val="left"/>
      <w:pPr>
        <w:ind w:left="4216" w:hanging="711"/>
      </w:pPr>
      <w:rPr>
        <w:rFonts w:hint="default"/>
        <w:lang w:val="pt-PT" w:eastAsia="en-US" w:bidi="ar-SA"/>
      </w:rPr>
    </w:lvl>
    <w:lvl w:ilvl="5" w:tplc="DD36213C">
      <w:numFmt w:val="bullet"/>
      <w:lvlText w:val="•"/>
      <w:lvlJc w:val="left"/>
      <w:pPr>
        <w:ind w:left="5215" w:hanging="711"/>
      </w:pPr>
      <w:rPr>
        <w:rFonts w:hint="default"/>
        <w:lang w:val="pt-PT" w:eastAsia="en-US" w:bidi="ar-SA"/>
      </w:rPr>
    </w:lvl>
    <w:lvl w:ilvl="6" w:tplc="85B4AB54">
      <w:numFmt w:val="bullet"/>
      <w:lvlText w:val="•"/>
      <w:lvlJc w:val="left"/>
      <w:pPr>
        <w:ind w:left="6214" w:hanging="711"/>
      </w:pPr>
      <w:rPr>
        <w:rFonts w:hint="default"/>
        <w:lang w:val="pt-PT" w:eastAsia="en-US" w:bidi="ar-SA"/>
      </w:rPr>
    </w:lvl>
    <w:lvl w:ilvl="7" w:tplc="49360C42">
      <w:numFmt w:val="bullet"/>
      <w:lvlText w:val="•"/>
      <w:lvlJc w:val="left"/>
      <w:pPr>
        <w:ind w:left="7213" w:hanging="711"/>
      </w:pPr>
      <w:rPr>
        <w:rFonts w:hint="default"/>
        <w:lang w:val="pt-PT" w:eastAsia="en-US" w:bidi="ar-SA"/>
      </w:rPr>
    </w:lvl>
    <w:lvl w:ilvl="8" w:tplc="BAB4FA24">
      <w:numFmt w:val="bullet"/>
      <w:lvlText w:val="•"/>
      <w:lvlJc w:val="left"/>
      <w:pPr>
        <w:ind w:left="8212" w:hanging="711"/>
      </w:pPr>
      <w:rPr>
        <w:rFonts w:hint="default"/>
        <w:lang w:val="pt-PT" w:eastAsia="en-US" w:bidi="ar-SA"/>
      </w:rPr>
    </w:lvl>
  </w:abstractNum>
  <w:abstractNum w:abstractNumId="127" w15:restartNumberingAfterBreak="0">
    <w:nsid w:val="713B2329"/>
    <w:multiLevelType w:val="hybridMultilevel"/>
    <w:tmpl w:val="2DA21280"/>
    <w:lvl w:ilvl="0" w:tplc="30323B2C">
      <w:start w:val="1"/>
      <w:numFmt w:val="lowerLetter"/>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B122CF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926E09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C82241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97C009A">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436F7C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22AE6C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FCECD46">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42C5542">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8" w15:restartNumberingAfterBreak="0">
    <w:nsid w:val="714407DA"/>
    <w:multiLevelType w:val="multilevel"/>
    <w:tmpl w:val="0A06DDB2"/>
    <w:lvl w:ilvl="0">
      <w:start w:val="6"/>
      <w:numFmt w:val="decimal"/>
      <w:lvlText w:val="%1"/>
      <w:lvlJc w:val="left"/>
      <w:pPr>
        <w:ind w:left="1271" w:hanging="841"/>
      </w:pPr>
      <w:rPr>
        <w:rFonts w:hint="default"/>
        <w:lang w:val="pt-PT" w:eastAsia="en-US" w:bidi="ar-SA"/>
      </w:rPr>
    </w:lvl>
    <w:lvl w:ilvl="1">
      <w:start w:val="1"/>
      <w:numFmt w:val="decimal"/>
      <w:lvlText w:val="%1.%2."/>
      <w:lvlJc w:val="left"/>
      <w:pPr>
        <w:ind w:left="1271" w:hanging="841"/>
      </w:pPr>
      <w:rPr>
        <w:rFonts w:ascii="Arial MT" w:eastAsia="Arial MT" w:hAnsi="Arial MT" w:cs="Arial MT" w:hint="default"/>
        <w:spacing w:val="-2"/>
        <w:w w:val="99"/>
        <w:sz w:val="24"/>
        <w:szCs w:val="24"/>
        <w:lang w:val="pt-PT" w:eastAsia="en-US" w:bidi="ar-SA"/>
      </w:rPr>
    </w:lvl>
    <w:lvl w:ilvl="2">
      <w:start w:val="1"/>
      <w:numFmt w:val="decimal"/>
      <w:lvlText w:val="%1.%2.%3."/>
      <w:lvlJc w:val="left"/>
      <w:pPr>
        <w:ind w:left="1271" w:hanging="843"/>
      </w:pPr>
      <w:rPr>
        <w:rFonts w:ascii="Arial Narrow" w:eastAsia="Arial MT" w:hAnsi="Arial Narrow" w:cs="Arial MT" w:hint="default"/>
        <w:spacing w:val="-2"/>
        <w:w w:val="99"/>
        <w:sz w:val="24"/>
        <w:szCs w:val="24"/>
        <w:lang w:val="pt-PT" w:eastAsia="en-US" w:bidi="ar-SA"/>
      </w:rPr>
    </w:lvl>
    <w:lvl w:ilvl="3">
      <w:numFmt w:val="bullet"/>
      <w:lvlText w:val="•"/>
      <w:lvlJc w:val="left"/>
      <w:pPr>
        <w:ind w:left="4285" w:hanging="843"/>
      </w:pPr>
      <w:rPr>
        <w:rFonts w:hint="default"/>
        <w:lang w:val="pt-PT" w:eastAsia="en-US" w:bidi="ar-SA"/>
      </w:rPr>
    </w:lvl>
    <w:lvl w:ilvl="4">
      <w:numFmt w:val="bullet"/>
      <w:lvlText w:val="•"/>
      <w:lvlJc w:val="left"/>
      <w:pPr>
        <w:ind w:left="5287" w:hanging="843"/>
      </w:pPr>
      <w:rPr>
        <w:rFonts w:hint="default"/>
        <w:lang w:val="pt-PT" w:eastAsia="en-US" w:bidi="ar-SA"/>
      </w:rPr>
    </w:lvl>
    <w:lvl w:ilvl="5">
      <w:numFmt w:val="bullet"/>
      <w:lvlText w:val="•"/>
      <w:lvlJc w:val="left"/>
      <w:pPr>
        <w:ind w:left="6289" w:hanging="843"/>
      </w:pPr>
      <w:rPr>
        <w:rFonts w:hint="default"/>
        <w:lang w:val="pt-PT" w:eastAsia="en-US" w:bidi="ar-SA"/>
      </w:rPr>
    </w:lvl>
    <w:lvl w:ilvl="6">
      <w:numFmt w:val="bullet"/>
      <w:lvlText w:val="•"/>
      <w:lvlJc w:val="left"/>
      <w:pPr>
        <w:ind w:left="7291" w:hanging="843"/>
      </w:pPr>
      <w:rPr>
        <w:rFonts w:hint="default"/>
        <w:lang w:val="pt-PT" w:eastAsia="en-US" w:bidi="ar-SA"/>
      </w:rPr>
    </w:lvl>
    <w:lvl w:ilvl="7">
      <w:numFmt w:val="bullet"/>
      <w:lvlText w:val="•"/>
      <w:lvlJc w:val="left"/>
      <w:pPr>
        <w:ind w:left="8293" w:hanging="843"/>
      </w:pPr>
      <w:rPr>
        <w:rFonts w:hint="default"/>
        <w:lang w:val="pt-PT" w:eastAsia="en-US" w:bidi="ar-SA"/>
      </w:rPr>
    </w:lvl>
    <w:lvl w:ilvl="8">
      <w:numFmt w:val="bullet"/>
      <w:lvlText w:val="•"/>
      <w:lvlJc w:val="left"/>
      <w:pPr>
        <w:ind w:left="9295" w:hanging="843"/>
      </w:pPr>
      <w:rPr>
        <w:rFonts w:hint="default"/>
        <w:lang w:val="pt-PT" w:eastAsia="en-US" w:bidi="ar-SA"/>
      </w:rPr>
    </w:lvl>
  </w:abstractNum>
  <w:abstractNum w:abstractNumId="129" w15:restartNumberingAfterBreak="0">
    <w:nsid w:val="71DE244A"/>
    <w:multiLevelType w:val="multilevel"/>
    <w:tmpl w:val="ED0EC156"/>
    <w:lvl w:ilvl="0">
      <w:start w:val="3"/>
      <w:numFmt w:val="decimal"/>
      <w:lvlText w:val="%1"/>
      <w:lvlJc w:val="left"/>
      <w:pPr>
        <w:ind w:left="1271" w:hanging="843"/>
      </w:pPr>
      <w:rPr>
        <w:rFonts w:hint="default"/>
        <w:lang w:val="pt-PT" w:eastAsia="en-US" w:bidi="ar-SA"/>
      </w:rPr>
    </w:lvl>
    <w:lvl w:ilvl="1">
      <w:start w:val="1"/>
      <w:numFmt w:val="decimal"/>
      <w:lvlText w:val="%1.%2."/>
      <w:lvlJc w:val="left"/>
      <w:pPr>
        <w:ind w:left="1271" w:hanging="843"/>
      </w:pPr>
      <w:rPr>
        <w:rFonts w:ascii="Arial MT" w:eastAsia="Arial MT" w:hAnsi="Arial MT" w:cs="Arial MT" w:hint="default"/>
        <w:spacing w:val="-2"/>
        <w:w w:val="99"/>
        <w:sz w:val="24"/>
        <w:szCs w:val="24"/>
        <w:lang w:val="pt-PT" w:eastAsia="en-US" w:bidi="ar-SA"/>
      </w:rPr>
    </w:lvl>
    <w:lvl w:ilvl="2">
      <w:numFmt w:val="bullet"/>
      <w:lvlText w:val="•"/>
      <w:lvlJc w:val="left"/>
      <w:pPr>
        <w:ind w:left="3283" w:hanging="843"/>
      </w:pPr>
      <w:rPr>
        <w:rFonts w:hint="default"/>
        <w:lang w:val="pt-PT" w:eastAsia="en-US" w:bidi="ar-SA"/>
      </w:rPr>
    </w:lvl>
    <w:lvl w:ilvl="3">
      <w:numFmt w:val="bullet"/>
      <w:lvlText w:val="•"/>
      <w:lvlJc w:val="left"/>
      <w:pPr>
        <w:ind w:left="4285" w:hanging="843"/>
      </w:pPr>
      <w:rPr>
        <w:rFonts w:hint="default"/>
        <w:lang w:val="pt-PT" w:eastAsia="en-US" w:bidi="ar-SA"/>
      </w:rPr>
    </w:lvl>
    <w:lvl w:ilvl="4">
      <w:numFmt w:val="bullet"/>
      <w:lvlText w:val="•"/>
      <w:lvlJc w:val="left"/>
      <w:pPr>
        <w:ind w:left="5287" w:hanging="843"/>
      </w:pPr>
      <w:rPr>
        <w:rFonts w:hint="default"/>
        <w:lang w:val="pt-PT" w:eastAsia="en-US" w:bidi="ar-SA"/>
      </w:rPr>
    </w:lvl>
    <w:lvl w:ilvl="5">
      <w:numFmt w:val="bullet"/>
      <w:lvlText w:val="•"/>
      <w:lvlJc w:val="left"/>
      <w:pPr>
        <w:ind w:left="6289" w:hanging="843"/>
      </w:pPr>
      <w:rPr>
        <w:rFonts w:hint="default"/>
        <w:lang w:val="pt-PT" w:eastAsia="en-US" w:bidi="ar-SA"/>
      </w:rPr>
    </w:lvl>
    <w:lvl w:ilvl="6">
      <w:numFmt w:val="bullet"/>
      <w:lvlText w:val="•"/>
      <w:lvlJc w:val="left"/>
      <w:pPr>
        <w:ind w:left="7291" w:hanging="843"/>
      </w:pPr>
      <w:rPr>
        <w:rFonts w:hint="default"/>
        <w:lang w:val="pt-PT" w:eastAsia="en-US" w:bidi="ar-SA"/>
      </w:rPr>
    </w:lvl>
    <w:lvl w:ilvl="7">
      <w:numFmt w:val="bullet"/>
      <w:lvlText w:val="•"/>
      <w:lvlJc w:val="left"/>
      <w:pPr>
        <w:ind w:left="8293" w:hanging="843"/>
      </w:pPr>
      <w:rPr>
        <w:rFonts w:hint="default"/>
        <w:lang w:val="pt-PT" w:eastAsia="en-US" w:bidi="ar-SA"/>
      </w:rPr>
    </w:lvl>
    <w:lvl w:ilvl="8">
      <w:numFmt w:val="bullet"/>
      <w:lvlText w:val="•"/>
      <w:lvlJc w:val="left"/>
      <w:pPr>
        <w:ind w:left="9295" w:hanging="843"/>
      </w:pPr>
      <w:rPr>
        <w:rFonts w:hint="default"/>
        <w:lang w:val="pt-PT" w:eastAsia="en-US" w:bidi="ar-SA"/>
      </w:rPr>
    </w:lvl>
  </w:abstractNum>
  <w:abstractNum w:abstractNumId="130" w15:restartNumberingAfterBreak="0">
    <w:nsid w:val="73E6154C"/>
    <w:multiLevelType w:val="multilevel"/>
    <w:tmpl w:val="52166962"/>
    <w:lvl w:ilvl="0">
      <w:start w:val="10"/>
      <w:numFmt w:val="decimal"/>
      <w:lvlText w:val="%1"/>
      <w:lvlJc w:val="left"/>
      <w:pPr>
        <w:ind w:left="340" w:hanging="711"/>
      </w:pPr>
      <w:rPr>
        <w:rFonts w:hint="default"/>
        <w:lang w:val="pt-PT" w:eastAsia="en-US" w:bidi="ar-SA"/>
      </w:rPr>
    </w:lvl>
    <w:lvl w:ilvl="1">
      <w:start w:val="1"/>
      <w:numFmt w:val="decimal"/>
      <w:lvlText w:val="%1.%2"/>
      <w:lvlJc w:val="left"/>
      <w:pPr>
        <w:ind w:left="340" w:hanging="711"/>
      </w:pPr>
      <w:rPr>
        <w:rFonts w:ascii="Arial MT" w:eastAsia="Arial MT" w:hAnsi="Arial MT" w:cs="Arial MT" w:hint="default"/>
        <w:spacing w:val="0"/>
        <w:w w:val="97"/>
        <w:sz w:val="24"/>
        <w:szCs w:val="24"/>
        <w:lang w:val="pt-PT" w:eastAsia="en-US" w:bidi="ar-SA"/>
      </w:rPr>
    </w:lvl>
    <w:lvl w:ilvl="2">
      <w:numFmt w:val="bullet"/>
      <w:lvlText w:val="•"/>
      <w:lvlJc w:val="left"/>
      <w:pPr>
        <w:ind w:left="2531" w:hanging="711"/>
      </w:pPr>
      <w:rPr>
        <w:rFonts w:hint="default"/>
        <w:lang w:val="pt-PT" w:eastAsia="en-US" w:bidi="ar-SA"/>
      </w:rPr>
    </w:lvl>
    <w:lvl w:ilvl="3">
      <w:numFmt w:val="bullet"/>
      <w:lvlText w:val="•"/>
      <w:lvlJc w:val="left"/>
      <w:pPr>
        <w:ind w:left="3627" w:hanging="711"/>
      </w:pPr>
      <w:rPr>
        <w:rFonts w:hint="default"/>
        <w:lang w:val="pt-PT" w:eastAsia="en-US" w:bidi="ar-SA"/>
      </w:rPr>
    </w:lvl>
    <w:lvl w:ilvl="4">
      <w:numFmt w:val="bullet"/>
      <w:lvlText w:val="•"/>
      <w:lvlJc w:val="left"/>
      <w:pPr>
        <w:ind w:left="4723" w:hanging="711"/>
      </w:pPr>
      <w:rPr>
        <w:rFonts w:hint="default"/>
        <w:lang w:val="pt-PT" w:eastAsia="en-US" w:bidi="ar-SA"/>
      </w:rPr>
    </w:lvl>
    <w:lvl w:ilvl="5">
      <w:numFmt w:val="bullet"/>
      <w:lvlText w:val="•"/>
      <w:lvlJc w:val="left"/>
      <w:pPr>
        <w:ind w:left="5819" w:hanging="711"/>
      </w:pPr>
      <w:rPr>
        <w:rFonts w:hint="default"/>
        <w:lang w:val="pt-PT" w:eastAsia="en-US" w:bidi="ar-SA"/>
      </w:rPr>
    </w:lvl>
    <w:lvl w:ilvl="6">
      <w:numFmt w:val="bullet"/>
      <w:lvlText w:val="•"/>
      <w:lvlJc w:val="left"/>
      <w:pPr>
        <w:ind w:left="6915" w:hanging="711"/>
      </w:pPr>
      <w:rPr>
        <w:rFonts w:hint="default"/>
        <w:lang w:val="pt-PT" w:eastAsia="en-US" w:bidi="ar-SA"/>
      </w:rPr>
    </w:lvl>
    <w:lvl w:ilvl="7">
      <w:numFmt w:val="bullet"/>
      <w:lvlText w:val="•"/>
      <w:lvlJc w:val="left"/>
      <w:pPr>
        <w:ind w:left="8011" w:hanging="711"/>
      </w:pPr>
      <w:rPr>
        <w:rFonts w:hint="default"/>
        <w:lang w:val="pt-PT" w:eastAsia="en-US" w:bidi="ar-SA"/>
      </w:rPr>
    </w:lvl>
    <w:lvl w:ilvl="8">
      <w:numFmt w:val="bullet"/>
      <w:lvlText w:val="•"/>
      <w:lvlJc w:val="left"/>
      <w:pPr>
        <w:ind w:left="9107" w:hanging="711"/>
      </w:pPr>
      <w:rPr>
        <w:rFonts w:hint="default"/>
        <w:lang w:val="pt-PT" w:eastAsia="en-US" w:bidi="ar-SA"/>
      </w:rPr>
    </w:lvl>
  </w:abstractNum>
  <w:abstractNum w:abstractNumId="131" w15:restartNumberingAfterBreak="0">
    <w:nsid w:val="744836F1"/>
    <w:multiLevelType w:val="multilevel"/>
    <w:tmpl w:val="D67C045A"/>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2" w15:restartNumberingAfterBreak="0">
    <w:nsid w:val="75441225"/>
    <w:multiLevelType w:val="multilevel"/>
    <w:tmpl w:val="ABBCB53E"/>
    <w:lvl w:ilvl="0">
      <w:start w:val="7"/>
      <w:numFmt w:val="decimal"/>
      <w:lvlText w:val="%1."/>
      <w:lvlJc w:val="left"/>
      <w:pPr>
        <w:ind w:left="360" w:hanging="360"/>
      </w:pPr>
      <w:rPr>
        <w:rFonts w:hint="default"/>
      </w:rPr>
    </w:lvl>
    <w:lvl w:ilvl="1">
      <w:start w:val="1"/>
      <w:numFmt w:val="decimal"/>
      <w:lvlText w:val="1.4.%2"/>
      <w:lvlJc w:val="left"/>
      <w:pPr>
        <w:ind w:left="1519" w:hanging="360"/>
      </w:pPr>
      <w:rPr>
        <w:rFonts w:hint="default"/>
        <w:sz w:val="21"/>
      </w:rPr>
    </w:lvl>
    <w:lvl w:ilvl="2">
      <w:start w:val="1"/>
      <w:numFmt w:val="decimal"/>
      <w:lvlText w:val="%1.%2.%3."/>
      <w:lvlJc w:val="left"/>
      <w:pPr>
        <w:ind w:left="3038" w:hanging="720"/>
      </w:pPr>
      <w:rPr>
        <w:rFonts w:hint="default"/>
      </w:rPr>
    </w:lvl>
    <w:lvl w:ilvl="3">
      <w:start w:val="1"/>
      <w:numFmt w:val="decimal"/>
      <w:lvlText w:val="%1.%2.%3.%4."/>
      <w:lvlJc w:val="left"/>
      <w:pPr>
        <w:ind w:left="4197" w:hanging="720"/>
      </w:pPr>
      <w:rPr>
        <w:rFonts w:hint="default"/>
      </w:rPr>
    </w:lvl>
    <w:lvl w:ilvl="4">
      <w:start w:val="1"/>
      <w:numFmt w:val="decimal"/>
      <w:lvlText w:val="%1.%2.%3.%4.%5."/>
      <w:lvlJc w:val="left"/>
      <w:pPr>
        <w:ind w:left="5716" w:hanging="1080"/>
      </w:pPr>
      <w:rPr>
        <w:rFonts w:hint="default"/>
      </w:rPr>
    </w:lvl>
    <w:lvl w:ilvl="5">
      <w:start w:val="1"/>
      <w:numFmt w:val="decimal"/>
      <w:lvlText w:val="%1.%2.%3.%4.%5.%6."/>
      <w:lvlJc w:val="left"/>
      <w:pPr>
        <w:ind w:left="6875" w:hanging="1080"/>
      </w:pPr>
      <w:rPr>
        <w:rFonts w:hint="default"/>
      </w:rPr>
    </w:lvl>
    <w:lvl w:ilvl="6">
      <w:start w:val="1"/>
      <w:numFmt w:val="decimal"/>
      <w:lvlText w:val="%1.%2.%3.%4.%5.%6.%7."/>
      <w:lvlJc w:val="left"/>
      <w:pPr>
        <w:ind w:left="8394" w:hanging="1440"/>
      </w:pPr>
      <w:rPr>
        <w:rFonts w:hint="default"/>
      </w:rPr>
    </w:lvl>
    <w:lvl w:ilvl="7">
      <w:start w:val="1"/>
      <w:numFmt w:val="decimal"/>
      <w:lvlText w:val="%1.%2.%3.%4.%5.%6.%7.%8."/>
      <w:lvlJc w:val="left"/>
      <w:pPr>
        <w:ind w:left="9553" w:hanging="1440"/>
      </w:pPr>
      <w:rPr>
        <w:rFonts w:hint="default"/>
      </w:rPr>
    </w:lvl>
    <w:lvl w:ilvl="8">
      <w:start w:val="1"/>
      <w:numFmt w:val="decimal"/>
      <w:lvlText w:val="%1.%2.%3.%4.%5.%6.%7.%8.%9."/>
      <w:lvlJc w:val="left"/>
      <w:pPr>
        <w:ind w:left="11072" w:hanging="1800"/>
      </w:pPr>
      <w:rPr>
        <w:rFonts w:hint="default"/>
      </w:rPr>
    </w:lvl>
  </w:abstractNum>
  <w:abstractNum w:abstractNumId="133" w15:restartNumberingAfterBreak="0">
    <w:nsid w:val="76002963"/>
    <w:multiLevelType w:val="hybridMultilevel"/>
    <w:tmpl w:val="FFC27C7A"/>
    <w:lvl w:ilvl="0" w:tplc="F2DC7FE2">
      <w:start w:val="1"/>
      <w:numFmt w:val="lowerLetter"/>
      <w:lvlText w:val="%1)"/>
      <w:lvlJc w:val="left"/>
      <w:pPr>
        <w:ind w:left="708"/>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1" w:tplc="910AA2D8">
      <w:start w:val="1"/>
      <w:numFmt w:val="lowerLetter"/>
      <w:lvlText w:val="%2"/>
      <w:lvlJc w:val="left"/>
      <w:pPr>
        <w:ind w:left="10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2" w:tplc="DDD61496">
      <w:start w:val="1"/>
      <w:numFmt w:val="lowerRoman"/>
      <w:lvlText w:val="%3"/>
      <w:lvlJc w:val="left"/>
      <w:pPr>
        <w:ind w:left="18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3" w:tplc="099C066E">
      <w:start w:val="1"/>
      <w:numFmt w:val="decimal"/>
      <w:lvlText w:val="%4"/>
      <w:lvlJc w:val="left"/>
      <w:pPr>
        <w:ind w:left="25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4" w:tplc="17BE5ABE">
      <w:start w:val="1"/>
      <w:numFmt w:val="lowerLetter"/>
      <w:lvlText w:val="%5"/>
      <w:lvlJc w:val="left"/>
      <w:pPr>
        <w:ind w:left="324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5" w:tplc="7E54D5BE">
      <w:start w:val="1"/>
      <w:numFmt w:val="lowerRoman"/>
      <w:lvlText w:val="%6"/>
      <w:lvlJc w:val="left"/>
      <w:pPr>
        <w:ind w:left="396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6" w:tplc="645A5F4C">
      <w:start w:val="1"/>
      <w:numFmt w:val="decimal"/>
      <w:lvlText w:val="%7"/>
      <w:lvlJc w:val="left"/>
      <w:pPr>
        <w:ind w:left="468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7" w:tplc="7FD45C1E">
      <w:start w:val="1"/>
      <w:numFmt w:val="lowerLetter"/>
      <w:lvlText w:val="%8"/>
      <w:lvlJc w:val="left"/>
      <w:pPr>
        <w:ind w:left="540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lvl w:ilvl="8" w:tplc="52227904">
      <w:start w:val="1"/>
      <w:numFmt w:val="lowerRoman"/>
      <w:lvlText w:val="%9"/>
      <w:lvlJc w:val="left"/>
      <w:pPr>
        <w:ind w:left="6120"/>
      </w:pPr>
      <w:rPr>
        <w:rFonts w:ascii="Arial MT" w:eastAsia="Arial MT" w:hAnsi="Arial MT" w:cs="Arial MT"/>
        <w:b w:val="0"/>
        <w:i w:val="0"/>
        <w:strike w:val="0"/>
        <w:dstrike w:val="0"/>
        <w:color w:val="000000"/>
        <w:sz w:val="24"/>
        <w:szCs w:val="24"/>
        <w:u w:val="none" w:color="000000"/>
        <w:bdr w:val="none" w:sz="0" w:space="0" w:color="auto"/>
        <w:shd w:val="clear" w:color="auto" w:fill="auto"/>
        <w:vertAlign w:val="baseline"/>
      </w:rPr>
    </w:lvl>
  </w:abstractNum>
  <w:abstractNum w:abstractNumId="134" w15:restartNumberingAfterBreak="0">
    <w:nsid w:val="77D87BCC"/>
    <w:multiLevelType w:val="hybridMultilevel"/>
    <w:tmpl w:val="04F2F9BC"/>
    <w:lvl w:ilvl="0" w:tplc="60842D7A">
      <w:start w:val="1"/>
      <w:numFmt w:val="lowerLetter"/>
      <w:lvlText w:val="%1)"/>
      <w:lvlJc w:val="left"/>
      <w:pPr>
        <w:ind w:left="936"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1" w:tplc="2B9ECF3E">
      <w:numFmt w:val="bullet"/>
      <w:lvlText w:val="•"/>
      <w:lvlJc w:val="left"/>
      <w:pPr>
        <w:ind w:left="1867" w:hanging="709"/>
      </w:pPr>
      <w:rPr>
        <w:rFonts w:hint="default"/>
        <w:lang w:val="pt-PT" w:eastAsia="en-US" w:bidi="ar-SA"/>
      </w:rPr>
    </w:lvl>
    <w:lvl w:ilvl="2" w:tplc="10724774">
      <w:numFmt w:val="bullet"/>
      <w:lvlText w:val="•"/>
      <w:lvlJc w:val="left"/>
      <w:pPr>
        <w:ind w:left="2794" w:hanging="709"/>
      </w:pPr>
      <w:rPr>
        <w:rFonts w:hint="default"/>
        <w:lang w:val="pt-PT" w:eastAsia="en-US" w:bidi="ar-SA"/>
      </w:rPr>
    </w:lvl>
    <w:lvl w:ilvl="3" w:tplc="BF3A873A">
      <w:numFmt w:val="bullet"/>
      <w:lvlText w:val="•"/>
      <w:lvlJc w:val="left"/>
      <w:pPr>
        <w:ind w:left="3721" w:hanging="709"/>
      </w:pPr>
      <w:rPr>
        <w:rFonts w:hint="default"/>
        <w:lang w:val="pt-PT" w:eastAsia="en-US" w:bidi="ar-SA"/>
      </w:rPr>
    </w:lvl>
    <w:lvl w:ilvl="4" w:tplc="51B87416">
      <w:numFmt w:val="bullet"/>
      <w:lvlText w:val="•"/>
      <w:lvlJc w:val="left"/>
      <w:pPr>
        <w:ind w:left="4648" w:hanging="709"/>
      </w:pPr>
      <w:rPr>
        <w:rFonts w:hint="default"/>
        <w:lang w:val="pt-PT" w:eastAsia="en-US" w:bidi="ar-SA"/>
      </w:rPr>
    </w:lvl>
    <w:lvl w:ilvl="5" w:tplc="EC74B150">
      <w:numFmt w:val="bullet"/>
      <w:lvlText w:val="•"/>
      <w:lvlJc w:val="left"/>
      <w:pPr>
        <w:ind w:left="5575" w:hanging="709"/>
      </w:pPr>
      <w:rPr>
        <w:rFonts w:hint="default"/>
        <w:lang w:val="pt-PT" w:eastAsia="en-US" w:bidi="ar-SA"/>
      </w:rPr>
    </w:lvl>
    <w:lvl w:ilvl="6" w:tplc="F9642278">
      <w:numFmt w:val="bullet"/>
      <w:lvlText w:val="•"/>
      <w:lvlJc w:val="left"/>
      <w:pPr>
        <w:ind w:left="6502" w:hanging="709"/>
      </w:pPr>
      <w:rPr>
        <w:rFonts w:hint="default"/>
        <w:lang w:val="pt-PT" w:eastAsia="en-US" w:bidi="ar-SA"/>
      </w:rPr>
    </w:lvl>
    <w:lvl w:ilvl="7" w:tplc="B7DAD2CE">
      <w:numFmt w:val="bullet"/>
      <w:lvlText w:val="•"/>
      <w:lvlJc w:val="left"/>
      <w:pPr>
        <w:ind w:left="7429" w:hanging="709"/>
      </w:pPr>
      <w:rPr>
        <w:rFonts w:hint="default"/>
        <w:lang w:val="pt-PT" w:eastAsia="en-US" w:bidi="ar-SA"/>
      </w:rPr>
    </w:lvl>
    <w:lvl w:ilvl="8" w:tplc="B4F6D1F8">
      <w:numFmt w:val="bullet"/>
      <w:lvlText w:val="•"/>
      <w:lvlJc w:val="left"/>
      <w:pPr>
        <w:ind w:left="8356" w:hanging="709"/>
      </w:pPr>
      <w:rPr>
        <w:rFonts w:hint="default"/>
        <w:lang w:val="pt-PT" w:eastAsia="en-US" w:bidi="ar-SA"/>
      </w:rPr>
    </w:lvl>
  </w:abstractNum>
  <w:abstractNum w:abstractNumId="135" w15:restartNumberingAfterBreak="0">
    <w:nsid w:val="7A08486D"/>
    <w:multiLevelType w:val="multilevel"/>
    <w:tmpl w:val="8C5AEEF0"/>
    <w:lvl w:ilvl="0">
      <w:start w:val="11"/>
      <w:numFmt w:val="decimal"/>
      <w:lvlText w:val="%1"/>
      <w:lvlJc w:val="left"/>
      <w:pPr>
        <w:ind w:left="936" w:hanging="709"/>
      </w:pPr>
      <w:rPr>
        <w:rFonts w:hint="default"/>
        <w:lang w:val="pt-PT" w:eastAsia="en-US" w:bidi="ar-SA"/>
      </w:rPr>
    </w:lvl>
    <w:lvl w:ilvl="1">
      <w:start w:val="1"/>
      <w:numFmt w:val="decimal"/>
      <w:lvlText w:val="%1.%2"/>
      <w:lvlJc w:val="left"/>
      <w:pPr>
        <w:ind w:left="936"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227"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000" w:hanging="709"/>
      </w:pPr>
      <w:rPr>
        <w:rFonts w:hint="default"/>
        <w:lang w:val="pt-PT" w:eastAsia="en-US" w:bidi="ar-SA"/>
      </w:rPr>
    </w:lvl>
    <w:lvl w:ilvl="4">
      <w:numFmt w:val="bullet"/>
      <w:lvlText w:val="•"/>
      <w:lvlJc w:val="left"/>
      <w:pPr>
        <w:ind w:left="4030" w:hanging="709"/>
      </w:pPr>
      <w:rPr>
        <w:rFonts w:hint="default"/>
        <w:lang w:val="pt-PT" w:eastAsia="en-US" w:bidi="ar-SA"/>
      </w:rPr>
    </w:lvl>
    <w:lvl w:ilvl="5">
      <w:numFmt w:val="bullet"/>
      <w:lvlText w:val="•"/>
      <w:lvlJc w:val="left"/>
      <w:pPr>
        <w:ind w:left="5060" w:hanging="709"/>
      </w:pPr>
      <w:rPr>
        <w:rFonts w:hint="default"/>
        <w:lang w:val="pt-PT" w:eastAsia="en-US" w:bidi="ar-SA"/>
      </w:rPr>
    </w:lvl>
    <w:lvl w:ilvl="6">
      <w:numFmt w:val="bullet"/>
      <w:lvlText w:val="•"/>
      <w:lvlJc w:val="left"/>
      <w:pPr>
        <w:ind w:left="6090" w:hanging="709"/>
      </w:pPr>
      <w:rPr>
        <w:rFonts w:hint="default"/>
        <w:lang w:val="pt-PT" w:eastAsia="en-US" w:bidi="ar-SA"/>
      </w:rPr>
    </w:lvl>
    <w:lvl w:ilvl="7">
      <w:numFmt w:val="bullet"/>
      <w:lvlText w:val="•"/>
      <w:lvlJc w:val="left"/>
      <w:pPr>
        <w:ind w:left="7120" w:hanging="709"/>
      </w:pPr>
      <w:rPr>
        <w:rFonts w:hint="default"/>
        <w:lang w:val="pt-PT" w:eastAsia="en-US" w:bidi="ar-SA"/>
      </w:rPr>
    </w:lvl>
    <w:lvl w:ilvl="8">
      <w:numFmt w:val="bullet"/>
      <w:lvlText w:val="•"/>
      <w:lvlJc w:val="left"/>
      <w:pPr>
        <w:ind w:left="8150" w:hanging="709"/>
      </w:pPr>
      <w:rPr>
        <w:rFonts w:hint="default"/>
        <w:lang w:val="pt-PT" w:eastAsia="en-US" w:bidi="ar-SA"/>
      </w:rPr>
    </w:lvl>
  </w:abstractNum>
  <w:abstractNum w:abstractNumId="136" w15:restartNumberingAfterBreak="0">
    <w:nsid w:val="7AAE2E18"/>
    <w:multiLevelType w:val="hybridMultilevel"/>
    <w:tmpl w:val="0D222B16"/>
    <w:lvl w:ilvl="0" w:tplc="49467762">
      <w:start w:val="1"/>
      <w:numFmt w:val="lowerLetter"/>
      <w:lvlText w:val="%1)"/>
      <w:lvlJc w:val="left"/>
      <w:pPr>
        <w:ind w:left="1500" w:hanging="707"/>
      </w:pPr>
      <w:rPr>
        <w:rFonts w:ascii="Times New Roman" w:eastAsia="Times New Roman" w:hAnsi="Times New Roman" w:cs="Times New Roman" w:hint="default"/>
        <w:b w:val="0"/>
        <w:bCs w:val="0"/>
        <w:i w:val="0"/>
        <w:iCs w:val="0"/>
        <w:spacing w:val="0"/>
        <w:w w:val="100"/>
        <w:sz w:val="22"/>
        <w:szCs w:val="22"/>
        <w:lang w:val="pt-PT" w:eastAsia="en-US" w:bidi="ar-SA"/>
      </w:rPr>
    </w:lvl>
    <w:lvl w:ilvl="1" w:tplc="66228628">
      <w:numFmt w:val="bullet"/>
      <w:lvlText w:val="•"/>
      <w:lvlJc w:val="left"/>
      <w:pPr>
        <w:ind w:left="2428" w:hanging="707"/>
      </w:pPr>
      <w:rPr>
        <w:rFonts w:hint="default"/>
        <w:lang w:val="pt-PT" w:eastAsia="en-US" w:bidi="ar-SA"/>
      </w:rPr>
    </w:lvl>
    <w:lvl w:ilvl="2" w:tplc="2FAE7A5A">
      <w:numFmt w:val="bullet"/>
      <w:lvlText w:val="•"/>
      <w:lvlJc w:val="left"/>
      <w:pPr>
        <w:ind w:left="3357" w:hanging="707"/>
      </w:pPr>
      <w:rPr>
        <w:rFonts w:hint="default"/>
        <w:lang w:val="pt-PT" w:eastAsia="en-US" w:bidi="ar-SA"/>
      </w:rPr>
    </w:lvl>
    <w:lvl w:ilvl="3" w:tplc="5EA6770E">
      <w:numFmt w:val="bullet"/>
      <w:lvlText w:val="•"/>
      <w:lvlJc w:val="left"/>
      <w:pPr>
        <w:ind w:left="4286" w:hanging="707"/>
      </w:pPr>
      <w:rPr>
        <w:rFonts w:hint="default"/>
        <w:lang w:val="pt-PT" w:eastAsia="en-US" w:bidi="ar-SA"/>
      </w:rPr>
    </w:lvl>
    <w:lvl w:ilvl="4" w:tplc="F362A57E">
      <w:numFmt w:val="bullet"/>
      <w:lvlText w:val="•"/>
      <w:lvlJc w:val="left"/>
      <w:pPr>
        <w:ind w:left="5215" w:hanging="707"/>
      </w:pPr>
      <w:rPr>
        <w:rFonts w:hint="default"/>
        <w:lang w:val="pt-PT" w:eastAsia="en-US" w:bidi="ar-SA"/>
      </w:rPr>
    </w:lvl>
    <w:lvl w:ilvl="5" w:tplc="4B846D0E">
      <w:numFmt w:val="bullet"/>
      <w:lvlText w:val="•"/>
      <w:lvlJc w:val="left"/>
      <w:pPr>
        <w:ind w:left="6143" w:hanging="707"/>
      </w:pPr>
      <w:rPr>
        <w:rFonts w:hint="default"/>
        <w:lang w:val="pt-PT" w:eastAsia="en-US" w:bidi="ar-SA"/>
      </w:rPr>
    </w:lvl>
    <w:lvl w:ilvl="6" w:tplc="2506A870">
      <w:numFmt w:val="bullet"/>
      <w:lvlText w:val="•"/>
      <w:lvlJc w:val="left"/>
      <w:pPr>
        <w:ind w:left="7072" w:hanging="707"/>
      </w:pPr>
      <w:rPr>
        <w:rFonts w:hint="default"/>
        <w:lang w:val="pt-PT" w:eastAsia="en-US" w:bidi="ar-SA"/>
      </w:rPr>
    </w:lvl>
    <w:lvl w:ilvl="7" w:tplc="7436BBDE">
      <w:numFmt w:val="bullet"/>
      <w:lvlText w:val="•"/>
      <w:lvlJc w:val="left"/>
      <w:pPr>
        <w:ind w:left="8001" w:hanging="707"/>
      </w:pPr>
      <w:rPr>
        <w:rFonts w:hint="default"/>
        <w:lang w:val="pt-PT" w:eastAsia="en-US" w:bidi="ar-SA"/>
      </w:rPr>
    </w:lvl>
    <w:lvl w:ilvl="8" w:tplc="C24EC604">
      <w:numFmt w:val="bullet"/>
      <w:lvlText w:val="•"/>
      <w:lvlJc w:val="left"/>
      <w:pPr>
        <w:ind w:left="8930" w:hanging="707"/>
      </w:pPr>
      <w:rPr>
        <w:rFonts w:hint="default"/>
        <w:lang w:val="pt-PT" w:eastAsia="en-US" w:bidi="ar-SA"/>
      </w:rPr>
    </w:lvl>
  </w:abstractNum>
  <w:abstractNum w:abstractNumId="137" w15:restartNumberingAfterBreak="0">
    <w:nsid w:val="7ADA3FD2"/>
    <w:multiLevelType w:val="hybridMultilevel"/>
    <w:tmpl w:val="F3940084"/>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8" w15:restartNumberingAfterBreak="0">
    <w:nsid w:val="7C9C4ED0"/>
    <w:multiLevelType w:val="multilevel"/>
    <w:tmpl w:val="728E228C"/>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9" w15:restartNumberingAfterBreak="0">
    <w:nsid w:val="7CFE6BAE"/>
    <w:multiLevelType w:val="hybridMultilevel"/>
    <w:tmpl w:val="C0DC4F6E"/>
    <w:lvl w:ilvl="0" w:tplc="BE7E58AC">
      <w:start w:val="1"/>
      <w:numFmt w:val="upperRoman"/>
      <w:lvlText w:val="%1"/>
      <w:lvlJc w:val="left"/>
      <w:pPr>
        <w:ind w:left="577"/>
      </w:pPr>
      <w:rPr>
        <w:rFonts w:ascii="Arial Narrow" w:eastAsia="Arial" w:hAnsi="Arial Narrow" w:cs="Arial" w:hint="default"/>
        <w:b w:val="0"/>
        <w:i w:val="0"/>
        <w:strike w:val="0"/>
        <w:dstrike w:val="0"/>
        <w:color w:val="000000"/>
        <w:sz w:val="22"/>
        <w:szCs w:val="22"/>
        <w:u w:val="none" w:color="000000"/>
        <w:bdr w:val="none" w:sz="0" w:space="0" w:color="auto"/>
        <w:shd w:val="clear" w:color="auto" w:fill="auto"/>
        <w:vertAlign w:val="baseline"/>
      </w:rPr>
    </w:lvl>
    <w:lvl w:ilvl="1" w:tplc="9AA8A5A4">
      <w:start w:val="1"/>
      <w:numFmt w:val="lowerLetter"/>
      <w:lvlText w:val="%2"/>
      <w:lvlJc w:val="left"/>
      <w:pPr>
        <w:ind w:left="16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31C9B5C">
      <w:start w:val="1"/>
      <w:numFmt w:val="lowerRoman"/>
      <w:lvlText w:val="%3"/>
      <w:lvlJc w:val="left"/>
      <w:pPr>
        <w:ind w:left="23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6ECAB5E">
      <w:start w:val="1"/>
      <w:numFmt w:val="decimal"/>
      <w:lvlText w:val="%4"/>
      <w:lvlJc w:val="left"/>
      <w:pPr>
        <w:ind w:left="30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6ECD3F0">
      <w:start w:val="1"/>
      <w:numFmt w:val="lowerLetter"/>
      <w:lvlText w:val="%5"/>
      <w:lvlJc w:val="left"/>
      <w:pPr>
        <w:ind w:left="38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8D89EBA">
      <w:start w:val="1"/>
      <w:numFmt w:val="lowerRoman"/>
      <w:lvlText w:val="%6"/>
      <w:lvlJc w:val="left"/>
      <w:pPr>
        <w:ind w:left="45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DFAD5A8">
      <w:start w:val="1"/>
      <w:numFmt w:val="decimal"/>
      <w:lvlText w:val="%7"/>
      <w:lvlJc w:val="left"/>
      <w:pPr>
        <w:ind w:left="52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E68AF10">
      <w:start w:val="1"/>
      <w:numFmt w:val="lowerLetter"/>
      <w:lvlText w:val="%8"/>
      <w:lvlJc w:val="left"/>
      <w:pPr>
        <w:ind w:left="59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29C59B0">
      <w:start w:val="1"/>
      <w:numFmt w:val="lowerRoman"/>
      <w:lvlText w:val="%9"/>
      <w:lvlJc w:val="left"/>
      <w:pPr>
        <w:ind w:left="66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40" w15:restartNumberingAfterBreak="0">
    <w:nsid w:val="7D242558"/>
    <w:multiLevelType w:val="multilevel"/>
    <w:tmpl w:val="B1DEFEF6"/>
    <w:lvl w:ilvl="0">
      <w:start w:val="8"/>
      <w:numFmt w:val="decimal"/>
      <w:lvlText w:val="%1"/>
      <w:lvlJc w:val="left"/>
      <w:pPr>
        <w:ind w:left="227" w:hanging="711"/>
      </w:pPr>
      <w:rPr>
        <w:rFonts w:hint="default"/>
        <w:lang w:val="pt-PT" w:eastAsia="en-US" w:bidi="ar-SA"/>
      </w:rPr>
    </w:lvl>
    <w:lvl w:ilvl="1">
      <w:start w:val="1"/>
      <w:numFmt w:val="decimal"/>
      <w:lvlText w:val="%1.%2"/>
      <w:lvlJc w:val="left"/>
      <w:pPr>
        <w:ind w:left="227" w:hanging="711"/>
      </w:pPr>
      <w:rPr>
        <w:rFonts w:ascii="Arial" w:eastAsia="Arial" w:hAnsi="Arial" w:cs="Arial" w:hint="default"/>
        <w:b/>
        <w:bCs/>
        <w:i w:val="0"/>
        <w:iCs w:val="0"/>
        <w:spacing w:val="-1"/>
        <w:w w:val="82"/>
        <w:sz w:val="22"/>
        <w:szCs w:val="22"/>
        <w:lang w:val="pt-PT" w:eastAsia="en-US" w:bidi="ar-SA"/>
      </w:rPr>
    </w:lvl>
    <w:lvl w:ilvl="2">
      <w:numFmt w:val="bullet"/>
      <w:lvlText w:val=""/>
      <w:lvlJc w:val="left"/>
      <w:pPr>
        <w:ind w:left="938" w:hanging="351"/>
      </w:pPr>
      <w:rPr>
        <w:rFonts w:ascii="Symbol" w:eastAsia="Symbol" w:hAnsi="Symbol" w:cs="Symbol" w:hint="default"/>
        <w:b w:val="0"/>
        <w:bCs w:val="0"/>
        <w:i w:val="0"/>
        <w:iCs w:val="0"/>
        <w:spacing w:val="0"/>
        <w:w w:val="100"/>
        <w:sz w:val="22"/>
        <w:szCs w:val="22"/>
        <w:lang w:val="pt-PT" w:eastAsia="en-US" w:bidi="ar-SA"/>
      </w:rPr>
    </w:lvl>
    <w:lvl w:ilvl="3">
      <w:numFmt w:val="bullet"/>
      <w:lvlText w:val="•"/>
      <w:lvlJc w:val="left"/>
      <w:pPr>
        <w:ind w:left="3000" w:hanging="351"/>
      </w:pPr>
      <w:rPr>
        <w:rFonts w:hint="default"/>
        <w:lang w:val="pt-PT" w:eastAsia="en-US" w:bidi="ar-SA"/>
      </w:rPr>
    </w:lvl>
    <w:lvl w:ilvl="4">
      <w:numFmt w:val="bullet"/>
      <w:lvlText w:val="•"/>
      <w:lvlJc w:val="left"/>
      <w:pPr>
        <w:ind w:left="4030" w:hanging="351"/>
      </w:pPr>
      <w:rPr>
        <w:rFonts w:hint="default"/>
        <w:lang w:val="pt-PT" w:eastAsia="en-US" w:bidi="ar-SA"/>
      </w:rPr>
    </w:lvl>
    <w:lvl w:ilvl="5">
      <w:numFmt w:val="bullet"/>
      <w:lvlText w:val="•"/>
      <w:lvlJc w:val="left"/>
      <w:pPr>
        <w:ind w:left="5060" w:hanging="351"/>
      </w:pPr>
      <w:rPr>
        <w:rFonts w:hint="default"/>
        <w:lang w:val="pt-PT" w:eastAsia="en-US" w:bidi="ar-SA"/>
      </w:rPr>
    </w:lvl>
    <w:lvl w:ilvl="6">
      <w:numFmt w:val="bullet"/>
      <w:lvlText w:val="•"/>
      <w:lvlJc w:val="left"/>
      <w:pPr>
        <w:ind w:left="6090" w:hanging="351"/>
      </w:pPr>
      <w:rPr>
        <w:rFonts w:hint="default"/>
        <w:lang w:val="pt-PT" w:eastAsia="en-US" w:bidi="ar-SA"/>
      </w:rPr>
    </w:lvl>
    <w:lvl w:ilvl="7">
      <w:numFmt w:val="bullet"/>
      <w:lvlText w:val="•"/>
      <w:lvlJc w:val="left"/>
      <w:pPr>
        <w:ind w:left="7120" w:hanging="351"/>
      </w:pPr>
      <w:rPr>
        <w:rFonts w:hint="default"/>
        <w:lang w:val="pt-PT" w:eastAsia="en-US" w:bidi="ar-SA"/>
      </w:rPr>
    </w:lvl>
    <w:lvl w:ilvl="8">
      <w:numFmt w:val="bullet"/>
      <w:lvlText w:val="•"/>
      <w:lvlJc w:val="left"/>
      <w:pPr>
        <w:ind w:left="8150" w:hanging="351"/>
      </w:pPr>
      <w:rPr>
        <w:rFonts w:hint="default"/>
        <w:lang w:val="pt-PT" w:eastAsia="en-US" w:bidi="ar-SA"/>
      </w:rPr>
    </w:lvl>
  </w:abstractNum>
  <w:abstractNum w:abstractNumId="14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2" w15:restartNumberingAfterBreak="0">
    <w:nsid w:val="7EE14178"/>
    <w:multiLevelType w:val="multilevel"/>
    <w:tmpl w:val="D4463F6E"/>
    <w:lvl w:ilvl="0">
      <w:start w:val="2"/>
      <w:numFmt w:val="decimal"/>
      <w:lvlText w:val="%1"/>
      <w:lvlJc w:val="left"/>
      <w:pPr>
        <w:ind w:left="794" w:hanging="709"/>
      </w:pPr>
      <w:rPr>
        <w:rFonts w:hint="default"/>
        <w:lang w:val="pt-PT" w:eastAsia="en-US" w:bidi="ar-SA"/>
      </w:rPr>
    </w:lvl>
    <w:lvl w:ilvl="1">
      <w:start w:val="1"/>
      <w:numFmt w:val="decimal"/>
      <w:lvlText w:val="%1.%2"/>
      <w:lvlJc w:val="left"/>
      <w:pPr>
        <w:ind w:left="794" w:hanging="709"/>
      </w:pPr>
      <w:rPr>
        <w:rFonts w:ascii="Arial" w:eastAsia="Arial" w:hAnsi="Arial" w:cs="Arial" w:hint="default"/>
        <w:b/>
        <w:bCs/>
        <w:i w:val="0"/>
        <w:iCs w:val="0"/>
        <w:spacing w:val="-2"/>
        <w:w w:val="82"/>
        <w:sz w:val="22"/>
        <w:szCs w:val="22"/>
        <w:lang w:val="pt-PT" w:eastAsia="en-US" w:bidi="ar-SA"/>
      </w:rPr>
    </w:lvl>
    <w:lvl w:ilvl="2">
      <w:start w:val="1"/>
      <w:numFmt w:val="decimal"/>
      <w:lvlText w:val="%1.%2.%3."/>
      <w:lvlJc w:val="left"/>
      <w:pPr>
        <w:ind w:left="794" w:hanging="620"/>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796" w:hanging="620"/>
      </w:pPr>
      <w:rPr>
        <w:rFonts w:hint="default"/>
        <w:lang w:val="pt-PT" w:eastAsia="en-US" w:bidi="ar-SA"/>
      </w:rPr>
    </w:lvl>
    <w:lvl w:ilvl="4">
      <w:numFmt w:val="bullet"/>
      <w:lvlText w:val="•"/>
      <w:lvlJc w:val="left"/>
      <w:pPr>
        <w:ind w:left="4795" w:hanging="620"/>
      </w:pPr>
      <w:rPr>
        <w:rFonts w:hint="default"/>
        <w:lang w:val="pt-PT" w:eastAsia="en-US" w:bidi="ar-SA"/>
      </w:rPr>
    </w:lvl>
    <w:lvl w:ilvl="5">
      <w:numFmt w:val="bullet"/>
      <w:lvlText w:val="•"/>
      <w:lvlJc w:val="left"/>
      <w:pPr>
        <w:ind w:left="5793" w:hanging="620"/>
      </w:pPr>
      <w:rPr>
        <w:rFonts w:hint="default"/>
        <w:lang w:val="pt-PT" w:eastAsia="en-US" w:bidi="ar-SA"/>
      </w:rPr>
    </w:lvl>
    <w:lvl w:ilvl="6">
      <w:numFmt w:val="bullet"/>
      <w:lvlText w:val="•"/>
      <w:lvlJc w:val="left"/>
      <w:pPr>
        <w:ind w:left="6792" w:hanging="620"/>
      </w:pPr>
      <w:rPr>
        <w:rFonts w:hint="default"/>
        <w:lang w:val="pt-PT" w:eastAsia="en-US" w:bidi="ar-SA"/>
      </w:rPr>
    </w:lvl>
    <w:lvl w:ilvl="7">
      <w:numFmt w:val="bullet"/>
      <w:lvlText w:val="•"/>
      <w:lvlJc w:val="left"/>
      <w:pPr>
        <w:ind w:left="7791" w:hanging="620"/>
      </w:pPr>
      <w:rPr>
        <w:rFonts w:hint="default"/>
        <w:lang w:val="pt-PT" w:eastAsia="en-US" w:bidi="ar-SA"/>
      </w:rPr>
    </w:lvl>
    <w:lvl w:ilvl="8">
      <w:numFmt w:val="bullet"/>
      <w:lvlText w:val="•"/>
      <w:lvlJc w:val="left"/>
      <w:pPr>
        <w:ind w:left="8790" w:hanging="620"/>
      </w:pPr>
      <w:rPr>
        <w:rFonts w:hint="default"/>
        <w:lang w:val="pt-PT" w:eastAsia="en-US" w:bidi="ar-SA"/>
      </w:rPr>
    </w:lvl>
  </w:abstractNum>
  <w:abstractNum w:abstractNumId="143" w15:restartNumberingAfterBreak="0">
    <w:nsid w:val="7F152732"/>
    <w:multiLevelType w:val="multilevel"/>
    <w:tmpl w:val="DA98A530"/>
    <w:lvl w:ilvl="0">
      <w:start w:val="2"/>
      <w:numFmt w:val="decimal"/>
      <w:lvlText w:val="%1."/>
      <w:lvlJc w:val="left"/>
      <w:pPr>
        <w:ind w:left="360" w:hanging="360"/>
      </w:pPr>
      <w:rPr>
        <w:rFonts w:hint="default"/>
      </w:rPr>
    </w:lvl>
    <w:lvl w:ilvl="1">
      <w:start w:val="3"/>
      <w:numFmt w:val="decimal"/>
      <w:lvlText w:val="%1.%2."/>
      <w:lvlJc w:val="left"/>
      <w:pPr>
        <w:ind w:left="324" w:hanging="720"/>
      </w:pPr>
      <w:rPr>
        <w:rFonts w:hint="default"/>
      </w:rPr>
    </w:lvl>
    <w:lvl w:ilvl="2">
      <w:start w:val="1"/>
      <w:numFmt w:val="decimal"/>
      <w:lvlText w:val="%1.%2.%3."/>
      <w:lvlJc w:val="left"/>
      <w:pPr>
        <w:ind w:left="-72" w:hanging="720"/>
      </w:pPr>
      <w:rPr>
        <w:rFonts w:hint="default"/>
      </w:rPr>
    </w:lvl>
    <w:lvl w:ilvl="3">
      <w:start w:val="1"/>
      <w:numFmt w:val="decimal"/>
      <w:lvlText w:val="%1.%2.%3.%4."/>
      <w:lvlJc w:val="left"/>
      <w:pPr>
        <w:ind w:left="-108" w:hanging="1080"/>
      </w:pPr>
      <w:rPr>
        <w:rFonts w:hint="default"/>
      </w:rPr>
    </w:lvl>
    <w:lvl w:ilvl="4">
      <w:start w:val="1"/>
      <w:numFmt w:val="decimal"/>
      <w:lvlText w:val="%1.%2.%3.%4.%5."/>
      <w:lvlJc w:val="left"/>
      <w:pPr>
        <w:ind w:left="-504" w:hanging="1080"/>
      </w:pPr>
      <w:rPr>
        <w:rFonts w:hint="default"/>
      </w:rPr>
    </w:lvl>
    <w:lvl w:ilvl="5">
      <w:start w:val="1"/>
      <w:numFmt w:val="decimal"/>
      <w:lvlText w:val="%1.%2.%3.%4.%5.%6."/>
      <w:lvlJc w:val="left"/>
      <w:pPr>
        <w:ind w:left="-540" w:hanging="1440"/>
      </w:pPr>
      <w:rPr>
        <w:rFonts w:hint="default"/>
      </w:rPr>
    </w:lvl>
    <w:lvl w:ilvl="6">
      <w:start w:val="1"/>
      <w:numFmt w:val="decimal"/>
      <w:lvlText w:val="%1.%2.%3.%4.%5.%6.%7."/>
      <w:lvlJc w:val="left"/>
      <w:pPr>
        <w:ind w:left="-936" w:hanging="1440"/>
      </w:pPr>
      <w:rPr>
        <w:rFonts w:hint="default"/>
      </w:rPr>
    </w:lvl>
    <w:lvl w:ilvl="7">
      <w:start w:val="1"/>
      <w:numFmt w:val="decimal"/>
      <w:lvlText w:val="%1.%2.%3.%4.%5.%6.%7.%8."/>
      <w:lvlJc w:val="left"/>
      <w:pPr>
        <w:ind w:left="-972" w:hanging="1800"/>
      </w:pPr>
      <w:rPr>
        <w:rFonts w:hint="default"/>
      </w:rPr>
    </w:lvl>
    <w:lvl w:ilvl="8">
      <w:start w:val="1"/>
      <w:numFmt w:val="decimal"/>
      <w:lvlText w:val="%1.%2.%3.%4.%5.%6.%7.%8.%9."/>
      <w:lvlJc w:val="left"/>
      <w:pPr>
        <w:ind w:left="-1368" w:hanging="1800"/>
      </w:pPr>
      <w:rPr>
        <w:rFonts w:hint="default"/>
      </w:rPr>
    </w:lvl>
  </w:abstractNum>
  <w:abstractNum w:abstractNumId="144" w15:restartNumberingAfterBreak="0">
    <w:nsid w:val="7F930F1F"/>
    <w:multiLevelType w:val="hybridMultilevel"/>
    <w:tmpl w:val="610201A4"/>
    <w:lvl w:ilvl="0" w:tplc="D3F63B9C">
      <w:numFmt w:val="bullet"/>
      <w:lvlText w:val="•"/>
      <w:lvlJc w:val="left"/>
      <w:pPr>
        <w:ind w:left="927" w:hanging="360"/>
      </w:pPr>
      <w:rPr>
        <w:rFonts w:ascii="Arial Narrow" w:eastAsiaTheme="minorEastAsia" w:hAnsi="Arial Narrow" w:cs="Arial" w:hint="default"/>
      </w:rPr>
    </w:lvl>
    <w:lvl w:ilvl="1" w:tplc="04160003" w:tentative="1">
      <w:start w:val="1"/>
      <w:numFmt w:val="bullet"/>
      <w:lvlText w:val="o"/>
      <w:lvlJc w:val="left"/>
      <w:pPr>
        <w:ind w:left="1647" w:hanging="360"/>
      </w:pPr>
      <w:rPr>
        <w:rFonts w:ascii="Courier New" w:hAnsi="Courier New" w:cs="Courier New" w:hint="default"/>
      </w:rPr>
    </w:lvl>
    <w:lvl w:ilvl="2" w:tplc="04160005" w:tentative="1">
      <w:start w:val="1"/>
      <w:numFmt w:val="bullet"/>
      <w:lvlText w:val=""/>
      <w:lvlJc w:val="left"/>
      <w:pPr>
        <w:ind w:left="2367" w:hanging="360"/>
      </w:pPr>
      <w:rPr>
        <w:rFonts w:ascii="Wingdings" w:hAnsi="Wingdings" w:hint="default"/>
      </w:rPr>
    </w:lvl>
    <w:lvl w:ilvl="3" w:tplc="04160001" w:tentative="1">
      <w:start w:val="1"/>
      <w:numFmt w:val="bullet"/>
      <w:lvlText w:val=""/>
      <w:lvlJc w:val="left"/>
      <w:pPr>
        <w:ind w:left="3087" w:hanging="360"/>
      </w:pPr>
      <w:rPr>
        <w:rFonts w:ascii="Symbol" w:hAnsi="Symbol" w:hint="default"/>
      </w:rPr>
    </w:lvl>
    <w:lvl w:ilvl="4" w:tplc="04160003" w:tentative="1">
      <w:start w:val="1"/>
      <w:numFmt w:val="bullet"/>
      <w:lvlText w:val="o"/>
      <w:lvlJc w:val="left"/>
      <w:pPr>
        <w:ind w:left="3807" w:hanging="360"/>
      </w:pPr>
      <w:rPr>
        <w:rFonts w:ascii="Courier New" w:hAnsi="Courier New" w:cs="Courier New" w:hint="default"/>
      </w:rPr>
    </w:lvl>
    <w:lvl w:ilvl="5" w:tplc="04160005" w:tentative="1">
      <w:start w:val="1"/>
      <w:numFmt w:val="bullet"/>
      <w:lvlText w:val=""/>
      <w:lvlJc w:val="left"/>
      <w:pPr>
        <w:ind w:left="4527" w:hanging="360"/>
      </w:pPr>
      <w:rPr>
        <w:rFonts w:ascii="Wingdings" w:hAnsi="Wingdings" w:hint="default"/>
      </w:rPr>
    </w:lvl>
    <w:lvl w:ilvl="6" w:tplc="04160001" w:tentative="1">
      <w:start w:val="1"/>
      <w:numFmt w:val="bullet"/>
      <w:lvlText w:val=""/>
      <w:lvlJc w:val="left"/>
      <w:pPr>
        <w:ind w:left="5247" w:hanging="360"/>
      </w:pPr>
      <w:rPr>
        <w:rFonts w:ascii="Symbol" w:hAnsi="Symbol" w:hint="default"/>
      </w:rPr>
    </w:lvl>
    <w:lvl w:ilvl="7" w:tplc="04160003" w:tentative="1">
      <w:start w:val="1"/>
      <w:numFmt w:val="bullet"/>
      <w:lvlText w:val="o"/>
      <w:lvlJc w:val="left"/>
      <w:pPr>
        <w:ind w:left="5967" w:hanging="360"/>
      </w:pPr>
      <w:rPr>
        <w:rFonts w:ascii="Courier New" w:hAnsi="Courier New" w:cs="Courier New" w:hint="default"/>
      </w:rPr>
    </w:lvl>
    <w:lvl w:ilvl="8" w:tplc="04160005" w:tentative="1">
      <w:start w:val="1"/>
      <w:numFmt w:val="bullet"/>
      <w:lvlText w:val=""/>
      <w:lvlJc w:val="left"/>
      <w:pPr>
        <w:ind w:left="6687" w:hanging="360"/>
      </w:pPr>
      <w:rPr>
        <w:rFonts w:ascii="Wingdings" w:hAnsi="Wingdings" w:hint="default"/>
      </w:rPr>
    </w:lvl>
  </w:abstractNum>
  <w:num w:numId="1" w16cid:durableId="926579442">
    <w:abstractNumId w:val="96"/>
  </w:num>
  <w:num w:numId="2" w16cid:durableId="1164734593">
    <w:abstractNumId w:val="76"/>
  </w:num>
  <w:num w:numId="3" w16cid:durableId="96952696">
    <w:abstractNumId w:val="83"/>
  </w:num>
  <w:num w:numId="4" w16cid:durableId="1409307799">
    <w:abstractNumId w:val="26"/>
  </w:num>
  <w:num w:numId="5" w16cid:durableId="341708522">
    <w:abstractNumId w:val="130"/>
  </w:num>
  <w:num w:numId="6" w16cid:durableId="1553270971">
    <w:abstractNumId w:val="64"/>
  </w:num>
  <w:num w:numId="7" w16cid:durableId="435439953">
    <w:abstractNumId w:val="70"/>
  </w:num>
  <w:num w:numId="8" w16cid:durableId="1738742419">
    <w:abstractNumId w:val="16"/>
  </w:num>
  <w:num w:numId="9" w16cid:durableId="922684071">
    <w:abstractNumId w:val="111"/>
  </w:num>
  <w:num w:numId="10" w16cid:durableId="1275601171">
    <w:abstractNumId w:val="57"/>
  </w:num>
  <w:num w:numId="11" w16cid:durableId="350372979">
    <w:abstractNumId w:val="124"/>
  </w:num>
  <w:num w:numId="12" w16cid:durableId="573509374">
    <w:abstractNumId w:val="128"/>
  </w:num>
  <w:num w:numId="13" w16cid:durableId="181020927">
    <w:abstractNumId w:val="102"/>
  </w:num>
  <w:num w:numId="14" w16cid:durableId="293216847">
    <w:abstractNumId w:val="52"/>
  </w:num>
  <w:num w:numId="15" w16cid:durableId="972713222">
    <w:abstractNumId w:val="129"/>
  </w:num>
  <w:num w:numId="16" w16cid:durableId="122695363">
    <w:abstractNumId w:val="24"/>
  </w:num>
  <w:num w:numId="17" w16cid:durableId="636496524">
    <w:abstractNumId w:val="107"/>
  </w:num>
  <w:num w:numId="18" w16cid:durableId="1399128255">
    <w:abstractNumId w:val="9"/>
  </w:num>
  <w:num w:numId="19" w16cid:durableId="533428161">
    <w:abstractNumId w:val="60"/>
  </w:num>
  <w:num w:numId="20" w16cid:durableId="435715949">
    <w:abstractNumId w:val="79"/>
  </w:num>
  <w:num w:numId="21" w16cid:durableId="1883205003">
    <w:abstractNumId w:val="54"/>
  </w:num>
  <w:num w:numId="22" w16cid:durableId="1086000066">
    <w:abstractNumId w:val="33"/>
  </w:num>
  <w:num w:numId="23" w16cid:durableId="1480658721">
    <w:abstractNumId w:val="85"/>
  </w:num>
  <w:num w:numId="24" w16cid:durableId="325085949">
    <w:abstractNumId w:val="12"/>
  </w:num>
  <w:num w:numId="25" w16cid:durableId="486941910">
    <w:abstractNumId w:val="110"/>
  </w:num>
  <w:num w:numId="26" w16cid:durableId="885525634">
    <w:abstractNumId w:val="42"/>
  </w:num>
  <w:num w:numId="27" w16cid:durableId="778529951">
    <w:abstractNumId w:val="30"/>
  </w:num>
  <w:num w:numId="28" w16cid:durableId="63964441">
    <w:abstractNumId w:val="97"/>
  </w:num>
  <w:num w:numId="29" w16cid:durableId="574824765">
    <w:abstractNumId w:val="116"/>
  </w:num>
  <w:num w:numId="30" w16cid:durableId="298533808">
    <w:abstractNumId w:val="44"/>
  </w:num>
  <w:num w:numId="31" w16cid:durableId="1015039856">
    <w:abstractNumId w:val="27"/>
  </w:num>
  <w:num w:numId="32" w16cid:durableId="1506438451">
    <w:abstractNumId w:val="69"/>
  </w:num>
  <w:num w:numId="33" w16cid:durableId="1253860438">
    <w:abstractNumId w:val="98"/>
  </w:num>
  <w:num w:numId="34" w16cid:durableId="1608275741">
    <w:abstractNumId w:val="35"/>
  </w:num>
  <w:num w:numId="35" w16cid:durableId="537619605">
    <w:abstractNumId w:val="1"/>
  </w:num>
  <w:num w:numId="36" w16cid:durableId="1188564896">
    <w:abstractNumId w:val="141"/>
  </w:num>
  <w:num w:numId="37" w16cid:durableId="148068472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95945925">
    <w:abstractNumId w:val="25"/>
  </w:num>
  <w:num w:numId="39" w16cid:durableId="5686190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339747162">
    <w:abstractNumId w:val="133"/>
  </w:num>
  <w:num w:numId="41" w16cid:durableId="788663286">
    <w:abstractNumId w:val="66"/>
  </w:num>
  <w:num w:numId="42" w16cid:durableId="556473381">
    <w:abstractNumId w:val="55"/>
  </w:num>
  <w:num w:numId="43" w16cid:durableId="162669943">
    <w:abstractNumId w:val="51"/>
  </w:num>
  <w:num w:numId="44" w16cid:durableId="59249975">
    <w:abstractNumId w:val="65"/>
  </w:num>
  <w:num w:numId="45" w16cid:durableId="139932592">
    <w:abstractNumId w:val="38"/>
  </w:num>
  <w:num w:numId="46" w16cid:durableId="2130665168">
    <w:abstractNumId w:val="99"/>
  </w:num>
  <w:num w:numId="47" w16cid:durableId="739403639">
    <w:abstractNumId w:val="32"/>
  </w:num>
  <w:num w:numId="48" w16cid:durableId="1239289794">
    <w:abstractNumId w:val="3"/>
  </w:num>
  <w:num w:numId="49" w16cid:durableId="1772241827">
    <w:abstractNumId w:val="23"/>
  </w:num>
  <w:num w:numId="50" w16cid:durableId="1469394945">
    <w:abstractNumId w:val="120"/>
  </w:num>
  <w:num w:numId="51" w16cid:durableId="233325201">
    <w:abstractNumId w:val="77"/>
  </w:num>
  <w:num w:numId="52" w16cid:durableId="1371498053">
    <w:abstractNumId w:val="78"/>
  </w:num>
  <w:num w:numId="53" w16cid:durableId="398480124">
    <w:abstractNumId w:val="81"/>
  </w:num>
  <w:num w:numId="54" w16cid:durableId="1368871365">
    <w:abstractNumId w:val="34"/>
  </w:num>
  <w:num w:numId="55" w16cid:durableId="1624455377">
    <w:abstractNumId w:val="0"/>
  </w:num>
  <w:num w:numId="56" w16cid:durableId="193615777">
    <w:abstractNumId w:val="6"/>
  </w:num>
  <w:num w:numId="57" w16cid:durableId="1998918262">
    <w:abstractNumId w:val="41"/>
  </w:num>
  <w:num w:numId="58" w16cid:durableId="854540495">
    <w:abstractNumId w:val="115"/>
  </w:num>
  <w:num w:numId="59" w16cid:durableId="922834128">
    <w:abstractNumId w:val="45"/>
  </w:num>
  <w:num w:numId="60" w16cid:durableId="1403405361">
    <w:abstractNumId w:val="114"/>
  </w:num>
  <w:num w:numId="61" w16cid:durableId="1169514877">
    <w:abstractNumId w:val="49"/>
  </w:num>
  <w:num w:numId="62" w16cid:durableId="1931617099">
    <w:abstractNumId w:val="87"/>
  </w:num>
  <w:num w:numId="63" w16cid:durableId="1843620263">
    <w:abstractNumId w:val="113"/>
  </w:num>
  <w:num w:numId="64" w16cid:durableId="797256712">
    <w:abstractNumId w:val="18"/>
  </w:num>
  <w:num w:numId="65" w16cid:durableId="881288300">
    <w:abstractNumId w:val="90"/>
  </w:num>
  <w:num w:numId="66" w16cid:durableId="67775049">
    <w:abstractNumId w:val="22"/>
  </w:num>
  <w:num w:numId="67" w16cid:durableId="1967999536">
    <w:abstractNumId w:val="109"/>
  </w:num>
  <w:num w:numId="68" w16cid:durableId="834999139">
    <w:abstractNumId w:val="95"/>
  </w:num>
  <w:num w:numId="69" w16cid:durableId="1682052604">
    <w:abstractNumId w:val="68"/>
  </w:num>
  <w:num w:numId="70" w16cid:durableId="1931037227">
    <w:abstractNumId w:val="37"/>
  </w:num>
  <w:num w:numId="71" w16cid:durableId="227427737">
    <w:abstractNumId w:val="11"/>
  </w:num>
  <w:num w:numId="72" w16cid:durableId="569389379">
    <w:abstractNumId w:val="19"/>
  </w:num>
  <w:num w:numId="73" w16cid:durableId="1226061463">
    <w:abstractNumId w:val="4"/>
  </w:num>
  <w:num w:numId="74" w16cid:durableId="324284616">
    <w:abstractNumId w:val="67"/>
  </w:num>
  <w:num w:numId="75" w16cid:durableId="349795801">
    <w:abstractNumId w:val="39"/>
  </w:num>
  <w:num w:numId="76" w16cid:durableId="477958928">
    <w:abstractNumId w:val="121"/>
  </w:num>
  <w:num w:numId="77" w16cid:durableId="63917751">
    <w:abstractNumId w:val="48"/>
  </w:num>
  <w:num w:numId="78" w16cid:durableId="1516773286">
    <w:abstractNumId w:val="92"/>
  </w:num>
  <w:num w:numId="79" w16cid:durableId="1266577486">
    <w:abstractNumId w:val="119"/>
  </w:num>
  <w:num w:numId="80" w16cid:durableId="155845655">
    <w:abstractNumId w:val="127"/>
  </w:num>
  <w:num w:numId="81" w16cid:durableId="171722305">
    <w:abstractNumId w:val="28"/>
  </w:num>
  <w:num w:numId="82" w16cid:durableId="891690767">
    <w:abstractNumId w:val="75"/>
  </w:num>
  <w:num w:numId="83" w16cid:durableId="1478499022">
    <w:abstractNumId w:val="137"/>
  </w:num>
  <w:num w:numId="84" w16cid:durableId="1277562143">
    <w:abstractNumId w:val="112"/>
  </w:num>
  <w:num w:numId="85" w16cid:durableId="1240601158">
    <w:abstractNumId w:val="134"/>
  </w:num>
  <w:num w:numId="86" w16cid:durableId="619995400">
    <w:abstractNumId w:val="46"/>
  </w:num>
  <w:num w:numId="87" w16cid:durableId="1225678117">
    <w:abstractNumId w:val="118"/>
  </w:num>
  <w:num w:numId="88" w16cid:durableId="1938828246">
    <w:abstractNumId w:val="94"/>
  </w:num>
  <w:num w:numId="89" w16cid:durableId="101808864">
    <w:abstractNumId w:val="8"/>
  </w:num>
  <w:num w:numId="90" w16cid:durableId="676688278">
    <w:abstractNumId w:val="126"/>
  </w:num>
  <w:num w:numId="91" w16cid:durableId="389615744">
    <w:abstractNumId w:val="7"/>
  </w:num>
  <w:num w:numId="92" w16cid:durableId="2001810765">
    <w:abstractNumId w:val="2"/>
  </w:num>
  <w:num w:numId="93" w16cid:durableId="541942625">
    <w:abstractNumId w:val="105"/>
  </w:num>
  <w:num w:numId="94" w16cid:durableId="1039401587">
    <w:abstractNumId w:val="135"/>
  </w:num>
  <w:num w:numId="95" w16cid:durableId="675575126">
    <w:abstractNumId w:val="72"/>
  </w:num>
  <w:num w:numId="96" w16cid:durableId="1489981788">
    <w:abstractNumId w:val="108"/>
  </w:num>
  <w:num w:numId="97" w16cid:durableId="1201835">
    <w:abstractNumId w:val="47"/>
  </w:num>
  <w:num w:numId="98" w16cid:durableId="509638144">
    <w:abstractNumId w:val="140"/>
  </w:num>
  <w:num w:numId="99" w16cid:durableId="229578852">
    <w:abstractNumId w:val="73"/>
  </w:num>
  <w:num w:numId="100" w16cid:durableId="1618292428">
    <w:abstractNumId w:val="53"/>
  </w:num>
  <w:num w:numId="101" w16cid:durableId="1237933308">
    <w:abstractNumId w:val="91"/>
  </w:num>
  <w:num w:numId="102" w16cid:durableId="112333682">
    <w:abstractNumId w:val="29"/>
  </w:num>
  <w:num w:numId="103" w16cid:durableId="1900940025">
    <w:abstractNumId w:val="59"/>
  </w:num>
  <w:num w:numId="104" w16cid:durableId="1172988712">
    <w:abstractNumId w:val="143"/>
  </w:num>
  <w:num w:numId="105" w16cid:durableId="124811642">
    <w:abstractNumId w:val="123"/>
  </w:num>
  <w:num w:numId="106" w16cid:durableId="858659236">
    <w:abstractNumId w:val="88"/>
  </w:num>
  <w:num w:numId="107" w16cid:durableId="1720938751">
    <w:abstractNumId w:val="31"/>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08" w16cid:durableId="1042443503">
    <w:abstractNumId w:val="144"/>
  </w:num>
  <w:num w:numId="109" w16cid:durableId="739866998">
    <w:abstractNumId w:val="63"/>
  </w:num>
  <w:num w:numId="110" w16cid:durableId="764349640">
    <w:abstractNumId w:val="131"/>
  </w:num>
  <w:num w:numId="111" w16cid:durableId="1754622173">
    <w:abstractNumId w:val="43"/>
  </w:num>
  <w:num w:numId="112" w16cid:durableId="499589329">
    <w:abstractNumId w:val="21"/>
  </w:num>
  <w:num w:numId="113" w16cid:durableId="1147163634">
    <w:abstractNumId w:val="93"/>
  </w:num>
  <w:num w:numId="114" w16cid:durableId="1749041024">
    <w:abstractNumId w:val="14"/>
  </w:num>
  <w:num w:numId="115" w16cid:durableId="685904434">
    <w:abstractNumId w:val="20"/>
  </w:num>
  <w:num w:numId="116" w16cid:durableId="1475759592">
    <w:abstractNumId w:val="106"/>
  </w:num>
  <w:num w:numId="117" w16cid:durableId="248855326">
    <w:abstractNumId w:val="136"/>
  </w:num>
  <w:num w:numId="118" w16cid:durableId="770705752">
    <w:abstractNumId w:val="89"/>
  </w:num>
  <w:num w:numId="119" w16cid:durableId="567572038">
    <w:abstractNumId w:val="122"/>
  </w:num>
  <w:num w:numId="120" w16cid:durableId="236940578">
    <w:abstractNumId w:val="10"/>
  </w:num>
  <w:num w:numId="121" w16cid:durableId="2083333949">
    <w:abstractNumId w:val="56"/>
  </w:num>
  <w:num w:numId="122" w16cid:durableId="2090038237">
    <w:abstractNumId w:val="61"/>
  </w:num>
  <w:num w:numId="123" w16cid:durableId="406073890">
    <w:abstractNumId w:val="101"/>
  </w:num>
  <w:num w:numId="124" w16cid:durableId="1301036719">
    <w:abstractNumId w:val="125"/>
  </w:num>
  <w:num w:numId="125" w16cid:durableId="1179810109">
    <w:abstractNumId w:val="84"/>
  </w:num>
  <w:num w:numId="126" w16cid:durableId="73817442">
    <w:abstractNumId w:val="15"/>
  </w:num>
  <w:num w:numId="127" w16cid:durableId="993143461">
    <w:abstractNumId w:val="74"/>
  </w:num>
  <w:num w:numId="128" w16cid:durableId="1814909850">
    <w:abstractNumId w:val="117"/>
  </w:num>
  <w:num w:numId="129" w16cid:durableId="1217933309">
    <w:abstractNumId w:val="58"/>
  </w:num>
  <w:num w:numId="130" w16cid:durableId="1013922494">
    <w:abstractNumId w:val="40"/>
  </w:num>
  <w:num w:numId="131" w16cid:durableId="669406308">
    <w:abstractNumId w:val="86"/>
  </w:num>
  <w:num w:numId="132" w16cid:durableId="2079936425">
    <w:abstractNumId w:val="142"/>
  </w:num>
  <w:num w:numId="133" w16cid:durableId="583537086">
    <w:abstractNumId w:val="100"/>
  </w:num>
  <w:num w:numId="134" w16cid:durableId="1524444342">
    <w:abstractNumId w:val="103"/>
  </w:num>
  <w:num w:numId="135" w16cid:durableId="1641954258">
    <w:abstractNumId w:val="13"/>
  </w:num>
  <w:num w:numId="136" w16cid:durableId="1219129132">
    <w:abstractNumId w:val="139"/>
  </w:num>
  <w:num w:numId="137" w16cid:durableId="587806479">
    <w:abstractNumId w:val="82"/>
  </w:num>
  <w:num w:numId="138" w16cid:durableId="19357038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16cid:durableId="235088935">
    <w:abstractNumId w:val="17"/>
  </w:num>
  <w:num w:numId="140" w16cid:durableId="139272888">
    <w:abstractNumId w:val="62"/>
  </w:num>
  <w:num w:numId="141" w16cid:durableId="2121562757">
    <w:abstractNumId w:val="36"/>
  </w:num>
  <w:num w:numId="142" w16cid:durableId="870217501">
    <w:abstractNumId w:val="138"/>
  </w:num>
  <w:num w:numId="143" w16cid:durableId="330257114">
    <w:abstractNumId w:val="50"/>
  </w:num>
  <w:num w:numId="144" w16cid:durableId="1896701936">
    <w:abstractNumId w:val="5"/>
  </w:num>
  <w:num w:numId="145" w16cid:durableId="277612701">
    <w:abstractNumId w:val="80"/>
  </w:num>
  <w:num w:numId="146" w16cid:durableId="1119758676">
    <w:abstractNumId w:val="132"/>
  </w:num>
  <w:num w:numId="147" w16cid:durableId="40791592">
    <w:abstractNumId w:val="104"/>
  </w:num>
  <w:num w:numId="148" w16cid:durableId="1329015284">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BAC"/>
    <w:rsid w:val="00002AD8"/>
    <w:rsid w:val="00007F34"/>
    <w:rsid w:val="00033BDC"/>
    <w:rsid w:val="00056734"/>
    <w:rsid w:val="00060957"/>
    <w:rsid w:val="00066A4F"/>
    <w:rsid w:val="00067A6B"/>
    <w:rsid w:val="00070923"/>
    <w:rsid w:val="0007203A"/>
    <w:rsid w:val="00073246"/>
    <w:rsid w:val="00080F86"/>
    <w:rsid w:val="00092108"/>
    <w:rsid w:val="0009566D"/>
    <w:rsid w:val="000A4CAB"/>
    <w:rsid w:val="000B47E0"/>
    <w:rsid w:val="000C0A68"/>
    <w:rsid w:val="000C5136"/>
    <w:rsid w:val="000D0C68"/>
    <w:rsid w:val="000D421E"/>
    <w:rsid w:val="000D708D"/>
    <w:rsid w:val="000E7F8E"/>
    <w:rsid w:val="000F038F"/>
    <w:rsid w:val="000F0EA9"/>
    <w:rsid w:val="000F74A9"/>
    <w:rsid w:val="00101574"/>
    <w:rsid w:val="0010623D"/>
    <w:rsid w:val="00106A28"/>
    <w:rsid w:val="00106D57"/>
    <w:rsid w:val="001257FC"/>
    <w:rsid w:val="0012601B"/>
    <w:rsid w:val="00141335"/>
    <w:rsid w:val="001472E7"/>
    <w:rsid w:val="00155444"/>
    <w:rsid w:val="001608DB"/>
    <w:rsid w:val="00163161"/>
    <w:rsid w:val="00185938"/>
    <w:rsid w:val="001926C2"/>
    <w:rsid w:val="0019648B"/>
    <w:rsid w:val="001B330E"/>
    <w:rsid w:val="001C43A7"/>
    <w:rsid w:val="001D2840"/>
    <w:rsid w:val="001D6A19"/>
    <w:rsid w:val="001E2FD8"/>
    <w:rsid w:val="001E338A"/>
    <w:rsid w:val="001E4D33"/>
    <w:rsid w:val="001E695B"/>
    <w:rsid w:val="001F4B4A"/>
    <w:rsid w:val="002129B2"/>
    <w:rsid w:val="00216737"/>
    <w:rsid w:val="00226CC7"/>
    <w:rsid w:val="00234948"/>
    <w:rsid w:val="00245151"/>
    <w:rsid w:val="002642AF"/>
    <w:rsid w:val="00277687"/>
    <w:rsid w:val="00280182"/>
    <w:rsid w:val="00280947"/>
    <w:rsid w:val="00281437"/>
    <w:rsid w:val="00285178"/>
    <w:rsid w:val="00290533"/>
    <w:rsid w:val="002920A7"/>
    <w:rsid w:val="00293A47"/>
    <w:rsid w:val="0029422C"/>
    <w:rsid w:val="002964C2"/>
    <w:rsid w:val="002B0331"/>
    <w:rsid w:val="002C360B"/>
    <w:rsid w:val="002C440F"/>
    <w:rsid w:val="002D1D6C"/>
    <w:rsid w:val="002E12DE"/>
    <w:rsid w:val="002E1A89"/>
    <w:rsid w:val="002F55B9"/>
    <w:rsid w:val="00304B50"/>
    <w:rsid w:val="0030678B"/>
    <w:rsid w:val="003157FE"/>
    <w:rsid w:val="00333C1A"/>
    <w:rsid w:val="00336778"/>
    <w:rsid w:val="0034354E"/>
    <w:rsid w:val="0034753C"/>
    <w:rsid w:val="003726B4"/>
    <w:rsid w:val="0037687B"/>
    <w:rsid w:val="00383D6E"/>
    <w:rsid w:val="00394B7F"/>
    <w:rsid w:val="003B6614"/>
    <w:rsid w:val="003C0C3B"/>
    <w:rsid w:val="003D4F9D"/>
    <w:rsid w:val="003E5567"/>
    <w:rsid w:val="004022BC"/>
    <w:rsid w:val="00406723"/>
    <w:rsid w:val="00413B9B"/>
    <w:rsid w:val="004203EB"/>
    <w:rsid w:val="00425EBF"/>
    <w:rsid w:val="00431EBC"/>
    <w:rsid w:val="00442057"/>
    <w:rsid w:val="00446B03"/>
    <w:rsid w:val="0046107C"/>
    <w:rsid w:val="00461678"/>
    <w:rsid w:val="00464198"/>
    <w:rsid w:val="00470B86"/>
    <w:rsid w:val="00473DD9"/>
    <w:rsid w:val="0047619B"/>
    <w:rsid w:val="00476935"/>
    <w:rsid w:val="004848EB"/>
    <w:rsid w:val="00487513"/>
    <w:rsid w:val="00491822"/>
    <w:rsid w:val="00496228"/>
    <w:rsid w:val="004A32E8"/>
    <w:rsid w:val="004A7AA0"/>
    <w:rsid w:val="004C4883"/>
    <w:rsid w:val="004D4D65"/>
    <w:rsid w:val="005032FD"/>
    <w:rsid w:val="00540C5F"/>
    <w:rsid w:val="00563B94"/>
    <w:rsid w:val="00567478"/>
    <w:rsid w:val="00586AE0"/>
    <w:rsid w:val="005938E0"/>
    <w:rsid w:val="005A659D"/>
    <w:rsid w:val="005B1A32"/>
    <w:rsid w:val="005B6112"/>
    <w:rsid w:val="005B6840"/>
    <w:rsid w:val="005D2BA6"/>
    <w:rsid w:val="005D3C58"/>
    <w:rsid w:val="005E243C"/>
    <w:rsid w:val="005F73E0"/>
    <w:rsid w:val="00632577"/>
    <w:rsid w:val="00652C9D"/>
    <w:rsid w:val="0066020E"/>
    <w:rsid w:val="006728CC"/>
    <w:rsid w:val="00673F1D"/>
    <w:rsid w:val="00693F5C"/>
    <w:rsid w:val="006B5AA1"/>
    <w:rsid w:val="006C4461"/>
    <w:rsid w:val="006C54DC"/>
    <w:rsid w:val="006F0338"/>
    <w:rsid w:val="006F497F"/>
    <w:rsid w:val="006F6848"/>
    <w:rsid w:val="00706019"/>
    <w:rsid w:val="0071028D"/>
    <w:rsid w:val="0071094B"/>
    <w:rsid w:val="00727A78"/>
    <w:rsid w:val="007336A9"/>
    <w:rsid w:val="00745227"/>
    <w:rsid w:val="00745ED8"/>
    <w:rsid w:val="00761748"/>
    <w:rsid w:val="007756A4"/>
    <w:rsid w:val="007A2C85"/>
    <w:rsid w:val="007C534A"/>
    <w:rsid w:val="007D1951"/>
    <w:rsid w:val="007D257E"/>
    <w:rsid w:val="007F1A3C"/>
    <w:rsid w:val="007F5FCD"/>
    <w:rsid w:val="007F6A2D"/>
    <w:rsid w:val="00802D7E"/>
    <w:rsid w:val="00811EC9"/>
    <w:rsid w:val="00820631"/>
    <w:rsid w:val="00826EE3"/>
    <w:rsid w:val="00830F53"/>
    <w:rsid w:val="00845DDF"/>
    <w:rsid w:val="00847C59"/>
    <w:rsid w:val="008544F7"/>
    <w:rsid w:val="00887CD9"/>
    <w:rsid w:val="008E012A"/>
    <w:rsid w:val="008F42A6"/>
    <w:rsid w:val="008F7946"/>
    <w:rsid w:val="00901C28"/>
    <w:rsid w:val="00913E63"/>
    <w:rsid w:val="00927F38"/>
    <w:rsid w:val="0094092D"/>
    <w:rsid w:val="009417DA"/>
    <w:rsid w:val="00945D1D"/>
    <w:rsid w:val="00953E00"/>
    <w:rsid w:val="00965E4C"/>
    <w:rsid w:val="00990DFA"/>
    <w:rsid w:val="0099498D"/>
    <w:rsid w:val="009A081D"/>
    <w:rsid w:val="009A67A1"/>
    <w:rsid w:val="009C5014"/>
    <w:rsid w:val="009D34D7"/>
    <w:rsid w:val="009E5ABD"/>
    <w:rsid w:val="009E5C84"/>
    <w:rsid w:val="009F0863"/>
    <w:rsid w:val="009F5E98"/>
    <w:rsid w:val="00A00EF3"/>
    <w:rsid w:val="00A0740C"/>
    <w:rsid w:val="00A150DC"/>
    <w:rsid w:val="00A1716D"/>
    <w:rsid w:val="00A21C4A"/>
    <w:rsid w:val="00A2363F"/>
    <w:rsid w:val="00A27945"/>
    <w:rsid w:val="00A30FBF"/>
    <w:rsid w:val="00A33F3C"/>
    <w:rsid w:val="00A34723"/>
    <w:rsid w:val="00A41246"/>
    <w:rsid w:val="00A44087"/>
    <w:rsid w:val="00A51657"/>
    <w:rsid w:val="00A646B6"/>
    <w:rsid w:val="00A673FE"/>
    <w:rsid w:val="00A73713"/>
    <w:rsid w:val="00A84BD9"/>
    <w:rsid w:val="00A94581"/>
    <w:rsid w:val="00A95816"/>
    <w:rsid w:val="00AB3D38"/>
    <w:rsid w:val="00AB5960"/>
    <w:rsid w:val="00AC2B27"/>
    <w:rsid w:val="00AD0191"/>
    <w:rsid w:val="00AD11A7"/>
    <w:rsid w:val="00AD1F42"/>
    <w:rsid w:val="00AD38A5"/>
    <w:rsid w:val="00AD69AD"/>
    <w:rsid w:val="00AE3EEF"/>
    <w:rsid w:val="00AE76A0"/>
    <w:rsid w:val="00AF004E"/>
    <w:rsid w:val="00B03F83"/>
    <w:rsid w:val="00B1186C"/>
    <w:rsid w:val="00B23712"/>
    <w:rsid w:val="00B240A5"/>
    <w:rsid w:val="00B65714"/>
    <w:rsid w:val="00B72C4A"/>
    <w:rsid w:val="00B80B07"/>
    <w:rsid w:val="00B832F1"/>
    <w:rsid w:val="00B9534C"/>
    <w:rsid w:val="00BA2C10"/>
    <w:rsid w:val="00BB581F"/>
    <w:rsid w:val="00BB61D7"/>
    <w:rsid w:val="00BC3A1C"/>
    <w:rsid w:val="00BC59E5"/>
    <w:rsid w:val="00BE4208"/>
    <w:rsid w:val="00BE794D"/>
    <w:rsid w:val="00BF61F2"/>
    <w:rsid w:val="00C04CD0"/>
    <w:rsid w:val="00C07E8B"/>
    <w:rsid w:val="00C15967"/>
    <w:rsid w:val="00C1718E"/>
    <w:rsid w:val="00C1779B"/>
    <w:rsid w:val="00C27E57"/>
    <w:rsid w:val="00C37D18"/>
    <w:rsid w:val="00C45B8C"/>
    <w:rsid w:val="00C5374D"/>
    <w:rsid w:val="00C7061E"/>
    <w:rsid w:val="00C9036F"/>
    <w:rsid w:val="00C92969"/>
    <w:rsid w:val="00C95E03"/>
    <w:rsid w:val="00C97066"/>
    <w:rsid w:val="00C97294"/>
    <w:rsid w:val="00C976C0"/>
    <w:rsid w:val="00CD6D7E"/>
    <w:rsid w:val="00CD79C9"/>
    <w:rsid w:val="00CE1976"/>
    <w:rsid w:val="00CE3A4F"/>
    <w:rsid w:val="00CF308A"/>
    <w:rsid w:val="00CF5B5A"/>
    <w:rsid w:val="00D04F3D"/>
    <w:rsid w:val="00D050DE"/>
    <w:rsid w:val="00D06909"/>
    <w:rsid w:val="00D21C71"/>
    <w:rsid w:val="00D263D6"/>
    <w:rsid w:val="00D46952"/>
    <w:rsid w:val="00D67D06"/>
    <w:rsid w:val="00D81922"/>
    <w:rsid w:val="00D91A09"/>
    <w:rsid w:val="00D93504"/>
    <w:rsid w:val="00D963CF"/>
    <w:rsid w:val="00DA033E"/>
    <w:rsid w:val="00DA0FA8"/>
    <w:rsid w:val="00DA661A"/>
    <w:rsid w:val="00DA7179"/>
    <w:rsid w:val="00DB0AA5"/>
    <w:rsid w:val="00DC3476"/>
    <w:rsid w:val="00DC7B19"/>
    <w:rsid w:val="00DD4AFB"/>
    <w:rsid w:val="00DE4526"/>
    <w:rsid w:val="00DE7F17"/>
    <w:rsid w:val="00E06579"/>
    <w:rsid w:val="00E11942"/>
    <w:rsid w:val="00E2027C"/>
    <w:rsid w:val="00E41EEF"/>
    <w:rsid w:val="00E43B85"/>
    <w:rsid w:val="00E750DB"/>
    <w:rsid w:val="00E8188E"/>
    <w:rsid w:val="00E84483"/>
    <w:rsid w:val="00E977E0"/>
    <w:rsid w:val="00EA04FD"/>
    <w:rsid w:val="00EB3D26"/>
    <w:rsid w:val="00EC56B1"/>
    <w:rsid w:val="00EC6609"/>
    <w:rsid w:val="00ED1551"/>
    <w:rsid w:val="00ED2EF6"/>
    <w:rsid w:val="00ED5E36"/>
    <w:rsid w:val="00EE2AB8"/>
    <w:rsid w:val="00EF0557"/>
    <w:rsid w:val="00F0180D"/>
    <w:rsid w:val="00F11BAC"/>
    <w:rsid w:val="00F1271F"/>
    <w:rsid w:val="00F45918"/>
    <w:rsid w:val="00F5257B"/>
    <w:rsid w:val="00F86D5D"/>
    <w:rsid w:val="00F950BB"/>
    <w:rsid w:val="00F97314"/>
    <w:rsid w:val="00FB7A08"/>
    <w:rsid w:val="00FC6AB3"/>
    <w:rsid w:val="00FC6EC9"/>
    <w:rsid w:val="00FE3496"/>
    <w:rsid w:val="00FF49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CC9E56"/>
  <w15:docId w15:val="{669AD03E-1BE2-4599-9826-93CCCF52C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2AD8"/>
    <w:rPr>
      <w:rFonts w:ascii="Arial MT" w:eastAsia="Arial MT" w:hAnsi="Arial MT" w:cs="Arial MT"/>
      <w:lang w:val="pt-PT"/>
    </w:rPr>
  </w:style>
  <w:style w:type="paragraph" w:styleId="Ttulo1">
    <w:name w:val="heading 1"/>
    <w:basedOn w:val="Normal"/>
    <w:link w:val="Ttulo1Char"/>
    <w:uiPriority w:val="9"/>
    <w:qFormat/>
    <w:pPr>
      <w:spacing w:before="1"/>
      <w:ind w:left="29"/>
      <w:outlineLvl w:val="0"/>
    </w:pPr>
    <w:rPr>
      <w:rFonts w:ascii="Arial" w:eastAsia="Arial" w:hAnsi="Arial" w:cs="Arial"/>
      <w:b/>
      <w:bCs/>
      <w:sz w:val="24"/>
      <w:szCs w:val="24"/>
    </w:rPr>
  </w:style>
  <w:style w:type="paragraph" w:styleId="Ttulo2">
    <w:name w:val="heading 2"/>
    <w:basedOn w:val="Normal"/>
    <w:link w:val="Ttulo2Char"/>
    <w:uiPriority w:val="9"/>
    <w:unhideWhenUsed/>
    <w:qFormat/>
    <w:pPr>
      <w:ind w:left="921"/>
      <w:outlineLvl w:val="1"/>
    </w:pPr>
    <w:rPr>
      <w:rFonts w:ascii="Arial" w:eastAsia="Arial" w:hAnsi="Arial" w:cs="Arial"/>
      <w:b/>
      <w:bCs/>
    </w:rPr>
  </w:style>
  <w:style w:type="paragraph" w:styleId="Ttulo3">
    <w:name w:val="heading 3"/>
    <w:basedOn w:val="Normal"/>
    <w:next w:val="Normal"/>
    <w:link w:val="Ttulo3Char"/>
    <w:uiPriority w:val="9"/>
    <w:semiHidden/>
    <w:unhideWhenUsed/>
    <w:qFormat/>
    <w:rsid w:val="0071094B"/>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aliases w:val="List I Paragraph"/>
    <w:basedOn w:val="Normal"/>
    <w:link w:val="PargrafodaListaChar"/>
    <w:uiPriority w:val="34"/>
    <w:qFormat/>
    <w:pPr>
      <w:ind w:left="921" w:hanging="361"/>
    </w:pPr>
  </w:style>
  <w:style w:type="paragraph" w:customStyle="1" w:styleId="TableParagraph">
    <w:name w:val="Table Paragraph"/>
    <w:basedOn w:val="Normal"/>
    <w:uiPriority w:val="1"/>
    <w:qFormat/>
  </w:style>
  <w:style w:type="character" w:styleId="Hyperlink">
    <w:name w:val="Hyperlink"/>
    <w:rsid w:val="009C5014"/>
    <w:rPr>
      <w:color w:val="000080"/>
      <w:u w:val="single"/>
    </w:rPr>
  </w:style>
  <w:style w:type="character" w:styleId="Refdecomentrio">
    <w:name w:val="annotation reference"/>
    <w:basedOn w:val="Fontepargpadro"/>
    <w:unhideWhenUsed/>
    <w:qFormat/>
    <w:rsid w:val="009C5014"/>
    <w:rPr>
      <w:sz w:val="16"/>
      <w:szCs w:val="16"/>
    </w:rPr>
  </w:style>
  <w:style w:type="paragraph" w:styleId="Textodecomentrio">
    <w:name w:val="annotation text"/>
    <w:basedOn w:val="Normal"/>
    <w:link w:val="TextodecomentrioChar"/>
    <w:uiPriority w:val="99"/>
    <w:unhideWhenUsed/>
    <w:qFormat/>
    <w:rsid w:val="009C5014"/>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qFormat/>
    <w:rsid w:val="009C5014"/>
    <w:rPr>
      <w:rFonts w:ascii="Ecofont_Spranq_eco_Sans" w:eastAsiaTheme="minorEastAsia" w:hAnsi="Ecofont_Spranq_eco_Sans" w:cs="Tahoma"/>
      <w:sz w:val="20"/>
      <w:szCs w:val="20"/>
      <w:lang w:val="pt-BR" w:eastAsia="pt-BR"/>
    </w:rPr>
  </w:style>
  <w:style w:type="paragraph" w:customStyle="1" w:styleId="Nivel01">
    <w:name w:val="Nivel 01"/>
    <w:basedOn w:val="Ttulo1"/>
    <w:next w:val="Normal"/>
    <w:link w:val="Nivel01Char"/>
    <w:autoRedefine/>
    <w:qFormat/>
    <w:rsid w:val="009C5014"/>
    <w:pPr>
      <w:keepNext/>
      <w:keepLines/>
      <w:widowControl/>
      <w:numPr>
        <w:numId w:val="34"/>
      </w:numPr>
      <w:tabs>
        <w:tab w:val="left" w:pos="0"/>
      </w:tabs>
      <w:autoSpaceDE/>
      <w:autoSpaceDN/>
      <w:spacing w:before="240" w:after="120" w:line="276" w:lineRule="auto"/>
      <w:jc w:val="both"/>
    </w:pPr>
    <w:rPr>
      <w:rFonts w:eastAsiaTheme="majorEastAsia"/>
      <w:sz w:val="20"/>
      <w:szCs w:val="20"/>
      <w:lang w:val="pt-BR" w:eastAsia="pt-BR"/>
    </w:rPr>
  </w:style>
  <w:style w:type="character" w:customStyle="1" w:styleId="Nivel01Char">
    <w:name w:val="Nivel 01 Char"/>
    <w:basedOn w:val="Fontepargpadro"/>
    <w:link w:val="Nivel01"/>
    <w:rsid w:val="009C5014"/>
    <w:rPr>
      <w:rFonts w:ascii="Arial" w:eastAsiaTheme="majorEastAsia" w:hAnsi="Arial" w:cs="Arial"/>
      <w:b/>
      <w:bCs/>
      <w:sz w:val="20"/>
      <w:szCs w:val="20"/>
      <w:lang w:val="pt-BR" w:eastAsia="pt-BR"/>
    </w:rPr>
  </w:style>
  <w:style w:type="paragraph" w:customStyle="1" w:styleId="Nivel2">
    <w:name w:val="Nivel 2"/>
    <w:basedOn w:val="Normal"/>
    <w:link w:val="Nivel2Char"/>
    <w:qFormat/>
    <w:rsid w:val="009C5014"/>
    <w:pPr>
      <w:widowControl/>
      <w:numPr>
        <w:ilvl w:val="1"/>
        <w:numId w:val="34"/>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9C5014"/>
    <w:pPr>
      <w:widowControl/>
      <w:numPr>
        <w:ilvl w:val="2"/>
        <w:numId w:val="34"/>
      </w:numPr>
      <w:autoSpaceDE/>
      <w:autoSpaceDN/>
      <w:spacing w:before="120" w:after="120" w:line="276" w:lineRule="auto"/>
      <w:ind w:left="284" w:firstLine="0"/>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9C5014"/>
    <w:pPr>
      <w:numPr>
        <w:ilvl w:val="3"/>
      </w:numPr>
      <w:ind w:left="567" w:firstLine="0"/>
    </w:pPr>
    <w:rPr>
      <w:color w:val="auto"/>
    </w:rPr>
  </w:style>
  <w:style w:type="paragraph" w:customStyle="1" w:styleId="Nivel5">
    <w:name w:val="Nivel 5"/>
    <w:basedOn w:val="Nivel4"/>
    <w:qFormat/>
    <w:rsid w:val="009C5014"/>
    <w:pPr>
      <w:numPr>
        <w:ilvl w:val="4"/>
      </w:numPr>
      <w:ind w:left="851" w:firstLine="0"/>
    </w:pPr>
  </w:style>
  <w:style w:type="character" w:customStyle="1" w:styleId="Nivel4Char">
    <w:name w:val="Nivel 4 Char"/>
    <w:basedOn w:val="Fontepargpadro"/>
    <w:link w:val="Nivel4"/>
    <w:rsid w:val="009C5014"/>
    <w:rPr>
      <w:rFonts w:ascii="Arial" w:eastAsiaTheme="minorEastAsia" w:hAnsi="Arial" w:cs="Arial"/>
      <w:sz w:val="20"/>
      <w:szCs w:val="20"/>
      <w:lang w:val="pt-BR" w:eastAsia="pt-BR"/>
    </w:rPr>
  </w:style>
  <w:style w:type="character" w:customStyle="1" w:styleId="Nivel2Char">
    <w:name w:val="Nivel 2 Char"/>
    <w:basedOn w:val="Fontepargpadro"/>
    <w:link w:val="Nivel2"/>
    <w:locked/>
    <w:rsid w:val="009C5014"/>
    <w:rPr>
      <w:rFonts w:ascii="Arial" w:eastAsiaTheme="minorEastAsia" w:hAnsi="Arial" w:cs="Arial"/>
      <w:color w:val="000000"/>
      <w:sz w:val="20"/>
      <w:szCs w:val="20"/>
      <w:lang w:val="pt-BR" w:eastAsia="pt-BR"/>
    </w:rPr>
  </w:style>
  <w:style w:type="character" w:customStyle="1" w:styleId="PargrafodaListaChar">
    <w:name w:val="Parágrafo da Lista Char"/>
    <w:aliases w:val="List I Paragraph Char"/>
    <w:basedOn w:val="Fontepargpadro"/>
    <w:link w:val="PargrafodaLista"/>
    <w:uiPriority w:val="34"/>
    <w:rsid w:val="009C5014"/>
    <w:rPr>
      <w:rFonts w:ascii="Arial MT" w:eastAsia="Arial MT" w:hAnsi="Arial MT" w:cs="Arial MT"/>
      <w:lang w:val="pt-PT"/>
    </w:rPr>
  </w:style>
  <w:style w:type="paragraph" w:customStyle="1" w:styleId="Nvel2-Red">
    <w:name w:val="Nível 2 -Red"/>
    <w:basedOn w:val="Nivel2"/>
    <w:link w:val="Nvel2-RedChar"/>
    <w:qFormat/>
    <w:rsid w:val="009C5014"/>
    <w:rPr>
      <w:i/>
      <w:iCs/>
      <w:color w:val="FF0000"/>
    </w:rPr>
  </w:style>
  <w:style w:type="paragraph" w:customStyle="1" w:styleId="Nvel3-R">
    <w:name w:val="Nível 3-R"/>
    <w:basedOn w:val="Nivel3"/>
    <w:link w:val="Nvel3-RChar"/>
    <w:qFormat/>
    <w:rsid w:val="009C5014"/>
    <w:rPr>
      <w:i/>
      <w:iCs/>
      <w:color w:val="FF0000"/>
    </w:rPr>
  </w:style>
  <w:style w:type="character" w:customStyle="1" w:styleId="Nvel2-RedChar">
    <w:name w:val="Nível 2 -Red Char"/>
    <w:basedOn w:val="Nivel2Char"/>
    <w:link w:val="Nvel2-Red"/>
    <w:rsid w:val="009C5014"/>
    <w:rPr>
      <w:rFonts w:ascii="Arial" w:eastAsiaTheme="minorEastAsia" w:hAnsi="Arial" w:cs="Arial"/>
      <w:i/>
      <w:iCs/>
      <w:color w:val="FF0000"/>
      <w:sz w:val="20"/>
      <w:szCs w:val="20"/>
      <w:lang w:val="pt-BR" w:eastAsia="pt-BR"/>
    </w:rPr>
  </w:style>
  <w:style w:type="character" w:customStyle="1" w:styleId="Nivel3Char">
    <w:name w:val="Nivel 3 Char"/>
    <w:basedOn w:val="Fontepargpadro"/>
    <w:link w:val="Nivel3"/>
    <w:rsid w:val="009C5014"/>
    <w:rPr>
      <w:rFonts w:ascii="Arial" w:eastAsiaTheme="minorEastAsia" w:hAnsi="Arial" w:cs="Arial"/>
      <w:color w:val="000000"/>
      <w:sz w:val="20"/>
      <w:szCs w:val="20"/>
      <w:lang w:val="pt-BR" w:eastAsia="pt-BR"/>
    </w:rPr>
  </w:style>
  <w:style w:type="character" w:customStyle="1" w:styleId="Nvel3-RChar">
    <w:name w:val="Nível 3-R Char"/>
    <w:basedOn w:val="Nivel3Char"/>
    <w:link w:val="Nvel3-R"/>
    <w:rsid w:val="009C5014"/>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9C5014"/>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9C5014"/>
    <w:rPr>
      <w:rFonts w:ascii="Arial" w:eastAsia="Arial" w:hAnsi="Arial" w:cs="Arial"/>
      <w:bCs/>
      <w:sz w:val="20"/>
      <w:szCs w:val="20"/>
      <w:lang w:val="pt-BR" w:eastAsia="pt-BR"/>
    </w:rPr>
  </w:style>
  <w:style w:type="paragraph" w:styleId="Cabealho">
    <w:name w:val="header"/>
    <w:basedOn w:val="Normal"/>
    <w:link w:val="CabealhoChar"/>
    <w:uiPriority w:val="99"/>
    <w:unhideWhenUsed/>
    <w:rsid w:val="009C5014"/>
    <w:pPr>
      <w:tabs>
        <w:tab w:val="center" w:pos="4252"/>
        <w:tab w:val="right" w:pos="8504"/>
      </w:tabs>
    </w:pPr>
  </w:style>
  <w:style w:type="character" w:customStyle="1" w:styleId="CabealhoChar">
    <w:name w:val="Cabeçalho Char"/>
    <w:basedOn w:val="Fontepargpadro"/>
    <w:link w:val="Cabealho"/>
    <w:uiPriority w:val="99"/>
    <w:rsid w:val="009C5014"/>
    <w:rPr>
      <w:rFonts w:ascii="Arial MT" w:eastAsia="Arial MT" w:hAnsi="Arial MT" w:cs="Arial MT"/>
      <w:lang w:val="pt-PT"/>
    </w:rPr>
  </w:style>
  <w:style w:type="paragraph" w:styleId="Rodap">
    <w:name w:val="footer"/>
    <w:basedOn w:val="Normal"/>
    <w:link w:val="RodapChar"/>
    <w:uiPriority w:val="99"/>
    <w:unhideWhenUsed/>
    <w:rsid w:val="009C5014"/>
    <w:pPr>
      <w:tabs>
        <w:tab w:val="center" w:pos="4252"/>
        <w:tab w:val="right" w:pos="8504"/>
      </w:tabs>
    </w:pPr>
  </w:style>
  <w:style w:type="character" w:customStyle="1" w:styleId="RodapChar">
    <w:name w:val="Rodapé Char"/>
    <w:basedOn w:val="Fontepargpadro"/>
    <w:link w:val="Rodap"/>
    <w:uiPriority w:val="99"/>
    <w:rsid w:val="009C5014"/>
    <w:rPr>
      <w:rFonts w:ascii="Arial MT" w:eastAsia="Arial MT" w:hAnsi="Arial MT" w:cs="Arial MT"/>
      <w:lang w:val="pt-PT"/>
    </w:rPr>
  </w:style>
  <w:style w:type="table" w:customStyle="1" w:styleId="TableGrid">
    <w:name w:val="TableGrid"/>
    <w:rsid w:val="007F1A3C"/>
    <w:pPr>
      <w:widowControl/>
      <w:autoSpaceDE/>
      <w:autoSpaceDN/>
    </w:pPr>
    <w:rPr>
      <w:rFonts w:eastAsiaTheme="minorEastAsia"/>
      <w:kern w:val="2"/>
      <w:lang w:val="pt-BR" w:eastAsia="pt-BR"/>
      <w14:ligatures w14:val="standardContextual"/>
    </w:rPr>
    <w:tblPr>
      <w:tblCellMar>
        <w:top w:w="0" w:type="dxa"/>
        <w:left w:w="0" w:type="dxa"/>
        <w:bottom w:w="0" w:type="dxa"/>
        <w:right w:w="0" w:type="dxa"/>
      </w:tblCellMar>
    </w:tblPr>
  </w:style>
  <w:style w:type="paragraph" w:styleId="SemEspaamento">
    <w:name w:val="No Spacing"/>
    <w:uiPriority w:val="1"/>
    <w:qFormat/>
    <w:rsid w:val="007F1A3C"/>
    <w:pPr>
      <w:widowControl/>
      <w:autoSpaceDE/>
      <w:autoSpaceDN/>
    </w:pPr>
    <w:rPr>
      <w:lang w:val="pt-BR"/>
    </w:rPr>
  </w:style>
  <w:style w:type="paragraph" w:styleId="NormalWeb">
    <w:name w:val="Normal (Web)"/>
    <w:basedOn w:val="Normal"/>
    <w:uiPriority w:val="99"/>
    <w:unhideWhenUsed/>
    <w:rsid w:val="007F1A3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xfontstyle0">
    <w:name w:val="x_fontstyle0"/>
    <w:basedOn w:val="Fontepargpadro"/>
    <w:rsid w:val="007F1A3C"/>
  </w:style>
  <w:style w:type="table" w:styleId="Tabelacomgrade">
    <w:name w:val="Table Grid"/>
    <w:basedOn w:val="Tabelanormal"/>
    <w:uiPriority w:val="39"/>
    <w:rsid w:val="00101574"/>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D91A09"/>
    <w:rPr>
      <w:color w:val="605E5C"/>
      <w:shd w:val="clear" w:color="auto" w:fill="E1DFDD"/>
    </w:rPr>
  </w:style>
  <w:style w:type="character" w:customStyle="1" w:styleId="Ttulo1Char">
    <w:name w:val="Título 1 Char"/>
    <w:basedOn w:val="Fontepargpadro"/>
    <w:link w:val="Ttulo1"/>
    <w:uiPriority w:val="9"/>
    <w:rsid w:val="00EE2AB8"/>
    <w:rPr>
      <w:rFonts w:ascii="Arial" w:eastAsia="Arial" w:hAnsi="Arial" w:cs="Arial"/>
      <w:b/>
      <w:bCs/>
      <w:sz w:val="24"/>
      <w:szCs w:val="24"/>
      <w:lang w:val="pt-PT"/>
    </w:rPr>
  </w:style>
  <w:style w:type="character" w:customStyle="1" w:styleId="Ttulo2Char">
    <w:name w:val="Título 2 Char"/>
    <w:basedOn w:val="Fontepargpadro"/>
    <w:link w:val="Ttulo2"/>
    <w:uiPriority w:val="9"/>
    <w:rsid w:val="00EE2AB8"/>
    <w:rPr>
      <w:rFonts w:ascii="Arial" w:eastAsia="Arial" w:hAnsi="Arial" w:cs="Arial"/>
      <w:b/>
      <w:bCs/>
      <w:lang w:val="pt-PT"/>
    </w:rPr>
  </w:style>
  <w:style w:type="character" w:customStyle="1" w:styleId="CorpodetextoChar">
    <w:name w:val="Corpo de texto Char"/>
    <w:basedOn w:val="Fontepargpadro"/>
    <w:link w:val="Corpodetexto"/>
    <w:uiPriority w:val="1"/>
    <w:rsid w:val="00EE2AB8"/>
    <w:rPr>
      <w:rFonts w:ascii="Arial MT" w:eastAsia="Arial MT" w:hAnsi="Arial MT" w:cs="Arial MT"/>
      <w:lang w:val="pt-PT"/>
    </w:rPr>
  </w:style>
  <w:style w:type="paragraph" w:styleId="Ttulo">
    <w:name w:val="Title"/>
    <w:basedOn w:val="Normal"/>
    <w:link w:val="TtuloChar"/>
    <w:uiPriority w:val="10"/>
    <w:qFormat/>
    <w:rsid w:val="00EE2AB8"/>
    <w:pPr>
      <w:spacing w:before="8"/>
      <w:jc w:val="center"/>
    </w:pPr>
    <w:rPr>
      <w:rFonts w:ascii="Arial" w:eastAsia="Arial" w:hAnsi="Arial" w:cs="Arial"/>
      <w:b/>
      <w:bCs/>
      <w:i/>
      <w:iCs/>
      <w:sz w:val="36"/>
      <w:szCs w:val="36"/>
    </w:rPr>
  </w:style>
  <w:style w:type="character" w:customStyle="1" w:styleId="TtuloChar">
    <w:name w:val="Título Char"/>
    <w:basedOn w:val="Fontepargpadro"/>
    <w:link w:val="Ttulo"/>
    <w:uiPriority w:val="10"/>
    <w:rsid w:val="00EE2AB8"/>
    <w:rPr>
      <w:rFonts w:ascii="Arial" w:eastAsia="Arial" w:hAnsi="Arial" w:cs="Arial"/>
      <w:b/>
      <w:bCs/>
      <w:i/>
      <w:iCs/>
      <w:sz w:val="36"/>
      <w:szCs w:val="36"/>
      <w:lang w:val="pt-PT"/>
    </w:rPr>
  </w:style>
  <w:style w:type="character" w:customStyle="1" w:styleId="Ttulo3Char">
    <w:name w:val="Título 3 Char"/>
    <w:basedOn w:val="Fontepargpadro"/>
    <w:link w:val="Ttulo3"/>
    <w:uiPriority w:val="9"/>
    <w:semiHidden/>
    <w:rsid w:val="0071094B"/>
    <w:rPr>
      <w:rFonts w:asciiTheme="majorHAnsi" w:eastAsiaTheme="majorEastAsia" w:hAnsiTheme="majorHAnsi" w:cstheme="majorBidi"/>
      <w:color w:val="243F60" w:themeColor="accent1" w:themeShade="7F"/>
      <w:sz w:val="24"/>
      <w:szCs w:val="24"/>
      <w:lang w:val="pt-PT"/>
    </w:rPr>
  </w:style>
  <w:style w:type="paragraph" w:customStyle="1" w:styleId="Default">
    <w:name w:val="Default"/>
    <w:rsid w:val="00002AD8"/>
    <w:pPr>
      <w:widowControl/>
      <w:adjustRightInd w:val="0"/>
    </w:pPr>
    <w:rPr>
      <w:rFonts w:ascii="Arial" w:hAnsi="Arial" w:cs="Arial"/>
      <w:color w:val="000000"/>
      <w:sz w:val="24"/>
      <w:szCs w:val="24"/>
      <w:lang w:val="pt-BR"/>
    </w:rPr>
  </w:style>
  <w:style w:type="character" w:customStyle="1" w:styleId="colunaagrupadorvalor">
    <w:name w:val="coluna_agrupador_valor"/>
    <w:basedOn w:val="Fontepargpadro"/>
    <w:rsid w:val="00A1716D"/>
  </w:style>
  <w:style w:type="character" w:customStyle="1" w:styleId="fontstyle01">
    <w:name w:val="fontstyle01"/>
    <w:basedOn w:val="Fontepargpadro"/>
    <w:rsid w:val="00A1716D"/>
    <w:rPr>
      <w:rFonts w:ascii="Times New Roman" w:hAnsi="Times New Roman" w:cs="Times New Roman"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7459">
      <w:bodyDiv w:val="1"/>
      <w:marLeft w:val="0"/>
      <w:marRight w:val="0"/>
      <w:marTop w:val="0"/>
      <w:marBottom w:val="0"/>
      <w:divBdr>
        <w:top w:val="none" w:sz="0" w:space="0" w:color="auto"/>
        <w:left w:val="none" w:sz="0" w:space="0" w:color="auto"/>
        <w:bottom w:val="none" w:sz="0" w:space="0" w:color="auto"/>
        <w:right w:val="none" w:sz="0" w:space="0" w:color="auto"/>
      </w:divBdr>
    </w:div>
    <w:div w:id="899443803">
      <w:bodyDiv w:val="1"/>
      <w:marLeft w:val="0"/>
      <w:marRight w:val="0"/>
      <w:marTop w:val="0"/>
      <w:marBottom w:val="0"/>
      <w:divBdr>
        <w:top w:val="none" w:sz="0" w:space="0" w:color="auto"/>
        <w:left w:val="none" w:sz="0" w:space="0" w:color="auto"/>
        <w:bottom w:val="none" w:sz="0" w:space="0" w:color="auto"/>
        <w:right w:val="none" w:sz="0" w:space="0" w:color="auto"/>
      </w:divBdr>
    </w:div>
    <w:div w:id="1029143080">
      <w:bodyDiv w:val="1"/>
      <w:marLeft w:val="0"/>
      <w:marRight w:val="0"/>
      <w:marTop w:val="0"/>
      <w:marBottom w:val="0"/>
      <w:divBdr>
        <w:top w:val="none" w:sz="0" w:space="0" w:color="auto"/>
        <w:left w:val="none" w:sz="0" w:space="0" w:color="auto"/>
        <w:bottom w:val="none" w:sz="0" w:space="0" w:color="auto"/>
        <w:right w:val="none" w:sz="0" w:space="0" w:color="auto"/>
      </w:divBdr>
    </w:div>
    <w:div w:id="1116634334">
      <w:bodyDiv w:val="1"/>
      <w:marLeft w:val="0"/>
      <w:marRight w:val="0"/>
      <w:marTop w:val="0"/>
      <w:marBottom w:val="0"/>
      <w:divBdr>
        <w:top w:val="none" w:sz="0" w:space="0" w:color="auto"/>
        <w:left w:val="none" w:sz="0" w:space="0" w:color="auto"/>
        <w:bottom w:val="none" w:sz="0" w:space="0" w:color="auto"/>
        <w:right w:val="none" w:sz="0" w:space="0" w:color="auto"/>
      </w:divBdr>
    </w:div>
    <w:div w:id="1274166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alinecomprasjda@gmail.com" TargetMode="External"/><Relationship Id="rId13" Type="http://schemas.openxmlformats.org/officeDocument/2006/relationships/header" Target="header1.xml"/><Relationship Id="rId18" Type="http://schemas.openxmlformats.org/officeDocument/2006/relationships/hyperlink" Target="https://www.gov.br/empresas-e-negocios/pt-br/empreendedor" TargetMode="External"/><Relationship Id="rId26" Type="http://schemas.openxmlformats.org/officeDocument/2006/relationships/hyperlink" Target="http://www.tst.jus.br/certidao" TargetMode="External"/><Relationship Id="rId3" Type="http://schemas.openxmlformats.org/officeDocument/2006/relationships/styles" Target="styles.xml"/><Relationship Id="rId21" Type="http://schemas.openxmlformats.org/officeDocument/2006/relationships/hyperlink" Target="https://www.gov.br/empresas-e-negocios/pt-br/empreendedor" TargetMode="External"/><Relationship Id="rId7" Type="http://schemas.openxmlformats.org/officeDocument/2006/relationships/endnotes" Target="endnotes.xml"/><Relationship Id="rId12" Type="http://schemas.openxmlformats.org/officeDocument/2006/relationships/hyperlink" Target="mailto:alinecomprasjda@gmail.com" TargetMode="External"/><Relationship Id="rId17" Type="http://schemas.openxmlformats.org/officeDocument/2006/relationships/hyperlink" Target="https://www.gov.br/empresas-e-negocios/pt-br/empreendedor" TargetMode="External"/><Relationship Id="rId25" Type="http://schemas.openxmlformats.org/officeDocument/2006/relationships/hyperlink" Target="http://www.tst.jus.br/certidao" TargetMode="External"/><Relationship Id="rId2" Type="http://schemas.openxmlformats.org/officeDocument/2006/relationships/numbering" Target="numbering.xml"/><Relationship Id="rId16" Type="http://schemas.openxmlformats.org/officeDocument/2006/relationships/hyperlink" Target="https://www.gov.br/empresas-e-negocios/pt-br/empreendedor" TargetMode="External"/><Relationship Id="rId20" Type="http://schemas.openxmlformats.org/officeDocument/2006/relationships/hyperlink" Target="https://www.gov.br/empresas-e-negocios/pt-br/empreendedor"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uranda.atende.net/transparencia/" TargetMode="External"/><Relationship Id="rId24" Type="http://schemas.openxmlformats.org/officeDocument/2006/relationships/hyperlink" Target="https://www.planalto.gov.br/ccivil_03/leis/l5764.htm" TargetMode="External"/><Relationship Id="rId5" Type="http://schemas.openxmlformats.org/officeDocument/2006/relationships/webSettings" Target="webSettings.xml"/><Relationship Id="rId15" Type="http://schemas.openxmlformats.org/officeDocument/2006/relationships/hyperlink" Target="https://www.gov.br/empresas-e-negocios/pt-br/empreendedor" TargetMode="External"/><Relationship Id="rId23" Type="http://schemas.openxmlformats.org/officeDocument/2006/relationships/hyperlink" Target="https://www.planalto.gov.br/ccivil_03/leis/l5764.htm" TargetMode="External"/><Relationship Id="rId28" Type="http://schemas.openxmlformats.org/officeDocument/2006/relationships/header" Target="header2.xml"/><Relationship Id="rId10" Type="http://schemas.openxmlformats.org/officeDocument/2006/relationships/hyperlink" Target="mailto:alinecomprasjda@gmail.com" TargetMode="External"/><Relationship Id="rId19" Type="http://schemas.openxmlformats.org/officeDocument/2006/relationships/hyperlink" Target="https://www.gov.br/empresas-e-negocios/pt-br/empreendedor"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alinecomprasjda@gmail.com" TargetMode="External"/><Relationship Id="rId14" Type="http://schemas.openxmlformats.org/officeDocument/2006/relationships/footer" Target="footer1.xml"/><Relationship Id="rId22" Type="http://schemas.openxmlformats.org/officeDocument/2006/relationships/hyperlink" Target="https://www.gov.br/empresas-e-negocios/pt-br/empreendedor"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3389A8-D3B7-42FF-A44C-25C13E00E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26</Pages>
  <Words>11141</Words>
  <Characters>60167</Characters>
  <Application>Microsoft Office Word</Application>
  <DocSecurity>0</DocSecurity>
  <Lines>501</Lines>
  <Paragraphs>142</Paragraphs>
  <ScaleCrop>false</ScaleCrop>
  <HeadingPairs>
    <vt:vector size="2" baseType="variant">
      <vt:variant>
        <vt:lpstr>Título</vt:lpstr>
      </vt:variant>
      <vt:variant>
        <vt:i4>1</vt:i4>
      </vt:variant>
    </vt:vector>
  </HeadingPairs>
  <TitlesOfParts>
    <vt:vector size="1" baseType="lpstr">
      <vt:lpstr>PDF 01.11.00130303/2023.86</vt:lpstr>
    </vt:vector>
  </TitlesOfParts>
  <Company/>
  <LinksUpToDate>false</LinksUpToDate>
  <CharactersWithSpaces>71166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PDF 01.11.00130303/2023.86</dc:title>
  <dc:creator>Windows</dc:creator>
  <cp:lastModifiedBy>Windows</cp:lastModifiedBy>
  <cp:revision>13</cp:revision>
  <cp:lastPrinted>2024-05-20T16:30:00Z</cp:lastPrinted>
  <dcterms:created xsi:type="dcterms:W3CDTF">2026-02-09T14:37:00Z</dcterms:created>
  <dcterms:modified xsi:type="dcterms:W3CDTF">2026-02-25T18:06:00Z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2024-02-20T00:00:00Z</vt:filetime>
  </property>
  <property fmtid="{D5CDD505-2E9C-101B-9397-08002B2CF9AE}" pid="3" name="Creator">
    <vt:lpwstr>Microsoft® Word 2016</vt:lpwstr>
  </property>
  <property fmtid="{D5CDD505-2E9C-101B-9397-08002B2CF9AE}" pid="4" name="LastSaved">
    <vt:filetime>2024-03-05T00:00:00Z</vt:filetime>
  </property>
</Properties>
</file>