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880 - 2 . 10001 . 8 . 244 . 34 . 2.886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873 - 2 . 8001 . 10 . 122 . 27 . 2.885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588 - 2 . 12001 . 8 . 243 . 39 . 6.1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539 - 2 . 10001 . 8 . 244 . 34 . 2.156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523 - 2 . 9001 . 8 . 244 . 31 . 2.180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514 - 2 . 9001 . 8 . 244 . 31 . 2.152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512 - 2 . 9001 . 8 . 244 . 31 . 2.151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391 - 2 . 8001 . 10 . 301 . 27 . 2.196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348 - 2 . 8001 . 10 . 301 . 27 . 2.170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301 - 2 . 5005 . 12 . 306 . 16 . 2.169 . 0 . 339032 Material, Bem ou Serviço para Distribuição Gratuita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322 - 2 . 5008 . 12 . 306 . 17 . 2.144 . 0 . 339032 Material, Bem ou Serviço para Distribuição Gratuita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505 - 2 . 9001 . 8 . 243 . 31 . 2.182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390 - 2 . 8001 . 10 . 301 . 27 . 2.196 . 0 . 339030 Material de Consumo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300 - 2 . 5005 . 12 . 306 . 16 . 2.168 . 0 . 339032 Material, Bem ou Serviço para Distribuição Gratuita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299 - 2 . 5005 . 12 . 306 . 16 . 2.165 . 0 . 339032 Material, Bem ou Serviço para Distribuição Gratuita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298 - 2 . 5005 . 12 . 306 . 16 . 2.149 . 0 . 339032 Material, Bem ou Serviço para Distribuição Gratuita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297 - 2 . 5005 . 12 . 306 . 16 . 2.143 . 0 . 339032 Material, Bem ou Serviço para Distribuição Gratuita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274 - 2 . 5004 . 12 . 367 . 12 . 2.175 . 0 . 339032 Material, Bem ou Serviço para Distribuição Gratuita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26 - 2 . 3001 . 4 . 122 . 4 . 2.106 . 0 . 339030 Material de Consumo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CARNES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38/2026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 PARA FUTURAS AQUISIÇÕES DE ALIMENTOS PERECIVEIS PARA AS SECRETARIAS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R$ 516.337,50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quinhentos e dezesseis mil e trezentos e trinta e sete reais e cinquenta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17 de março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