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7047C185" w14:textId="77777777" w:rsidR="008666FB" w:rsidRDefault="008666FB">
      <w:r>
        <w:t xml:space="preserve"> </w:t>
      </w:r>
      <w:r w:rsidRPr="008666FB">
        <w:t xml:space="preserve">85/2026</w:t>
      </w:r>
    </w:p>
    <w:p w14:paraId="7F696C48" w14:textId="1424E13F" w:rsidR="008666FB" w:rsidRDefault="008666FB">
      <w:r w:rsidRPr="008666FB">
        <w:t xml:space="preserve">Dispensa</w:t>
      </w:r>
      <w:r>
        <w:t xml:space="preserve"> </w:t>
      </w:r>
      <w:r w:rsidRPr="008666FB">
        <w:t xml:space="preserve">FAIXAS E TRAJES</w:t>
      </w:r>
      <w:r>
        <w:t xml:space="preserve"> </w:t>
      </w:r>
      <w:r w:rsidRPr="008666FB">
        <w:t xml:space="preserve">Menor preço</w:t>
      </w:r>
    </w:p>
    <w:p w14:paraId="0A6BF940" w14:textId="3BEA6810" w:rsidR="008666FB" w:rsidRDefault="008666FB">
      <w:r w:rsidRPr="008666FB">
        <w:t xml:space="preserve">LOCAÇÃO DE TRAJES COUNTRY DE GALA E FAIXAS</w:t>
      </w:r>
    </w:p>
    <w:p w14:paraId="67C50A6F" w14:textId="1266737E" w:rsidR="008666FB" w:rsidRDefault="008666FB">
      <w:r w:rsidRPr="008666FB">
        <w:t xml:space="preserve">&lt;SEM_VALOR&gt;</w:t>
      </w:r>
    </w:p>
    <w:p w14:paraId="3599E05A" w14:textId="7CB57CA5" w:rsidR="008666FB" w:rsidRDefault="008666FB">
      <w:r w:rsidRPr="008666FB">
        <w:t xml:space="preserve">&lt;SEM_VALOR&gt;</w:t>
      </w:r>
    </w:p>
    <w:tbl>
      <w:tblPr>
        <w:tblStyle w:val="TableGrid"/>
        <w:tblW w:type="auto" w:w="0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45198 - Faixas de Luxo Mirim e Cowboy – Tecido corvinho, bordadas com pedrarias e manta strass. (Categorias: Rainhas Feminino Adulto, Feminino Mirim e Cowboys)
Faixas de Luxo Mirim e Cowboy – Tecido corvinho, bordadas com pedrarias e manta strass. (Categorias: Rainhas Feminino Adulto, Feminino Mirim e Cowboys)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159,00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954,00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45199 - Trajes adultos de gala para rainhas de rodeio – Short em cotton, calça com detalhes, cinto, cropped, braços com franjas em couro, manto em franjas, colar e chapéu. Todos bordados com manta strass. Tra
Trajes adultos de gala para rainhas de rodeio – Short em cotton, calça com detalhes, cinto, cropped, braços com franjas em couro, manto em franjas, colar e chapéu. Todos bordados com manta strass. Trajes reguláveis (P ao GG).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10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686,56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6.865,60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3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45200 - Trajes MIRIM de gala para rainhas de rodeio – Short em cotton, calça com detalhes, cinto, cropped, braços com franjas em couro, manto em franjas, colar e chapéu. Todos bordados com manta strass. Traje
Trajes MIRIM de gala para rainhas de rodeio – Short em cotton, calça com detalhes, cinto, cropped, braços com franjas em couro, manto em franjas, colar e chapéu. Todos bordados com manta strass. Trajes reguláveis (P ao GG).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15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255,00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3.825,00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45201 - Faixas de Luxo Adulto – Tecido corvinho, bordadas com pedrarias e manta strass.
Faixas de Luxo Adulto – Tecido corvinho, bordadas com pedrarias e manta strass.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UNI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266,33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798,99</w:t>
            </w:r>
          </w:p>
        </w:tc>
      </w:tr>
      <w:tr>
        <w:trPr/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12.443,59</w:t>
            </w:r>
          </w:p>
        </w:tc>
      </w:tr>
    </w:tbl>
    <w:p w14:paraId="2DF0F3AD" w14:textId="24C1F214" w:rsidR="008666FB" w:rsidRDefault="008666FB">
      <w:r w:rsidRPr="008666FB">
        <w:t xml:space="preserve">R$ 12.443,59</w:t>
      </w:r>
      <w:r>
        <w:t xml:space="preserve"> </w:t>
      </w:r>
      <w:r w:rsidRPr="008666FB">
        <w:t xml:space="preserve">doze mil e quatrocentos e quarenta e três reais e cinquenta e nove centavos</w:t>
      </w:r>
    </w:p>
    <w:p w14:paraId="65E1E39C" w14:textId="4A3FB080" w:rsidR="008666FB" w:rsidRDefault="008666FB">
      <w:r w:rsidRPr="008666FB">
        <w:t xml:space="preserve">48 - 2 . 3001 . 4 . 122 . 5 . 2.111 . 0 . 339039 Outros Serviços de Terceiros - Pessoa Jurídica</w:t>
      </w:r>
    </w:p>
    <w:p w14:paraId="3BFCE37F" w14:textId="57A6E994" w:rsidR="00A73608" w:rsidRDefault="00A73608">
      <w:bookmarkStart w:id="0" w:name="_GoBack"/>
      <w:bookmarkEnd w:id="0"/>
    </w:p>
    <w:sectPr w:rsidR="00A73608"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4BC"/>
    <w:rsid w:val="000064C8"/>
    <w:rsid w:val="00123FD5"/>
    <w:rsid w:val="00601ACA"/>
    <w:rsid w:val="008666FB"/>
    <w:rsid w:val="009A64BC"/>
    <w:rsid w:val="009C2586"/>
    <w:rsid w:val="00A7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51C739A0"/>
  <w15:docId w15:val="{076B0903-5EE7-4331-B387-F4D60898B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50</Words>
  <Characters>270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cp:keywords/>
  <dc:description/>
  <cp:lastModifiedBy>User</cp:lastModifiedBy>
  <cp:revision>6</cp:revision>
  <dcterms:created xsi:type="dcterms:W3CDTF">2023-09-20T19:27:00Z</dcterms:created>
  <dcterms:modified xsi:type="dcterms:W3CDTF">2024-11-29T11:51:00Z</dcterms:modified>
</cp:coreProperties>
</file>