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2D573E31" w14:textId="77777777" w:rsidR="007F2485" w:rsidRDefault="007F2485">
      <w:pPr>
        <w:jc w:val="center"/>
        <w:rPr>
          <w:rFonts w:ascii="Times New Roman" w:cs="Rockwell" w:hAnsi="Times New Roman"/>
          <w:sz w:val="22"/>
          <w:szCs w:val="22"/>
        </w:rPr>
      </w:pPr>
    </w:p>
    <w:p w14:paraId="06F9B446" w14:textId="77777777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34858612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753390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SILVIO DE SOUZA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de 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Lindoeste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0847D8AF" w14:textId="77777777" w:rsidR="007F2485" w:rsidRDefault="007F2485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7505BFC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70E5B08B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14 - 2 . 2002 . 4 . 124 . 3 . 2.105 . 0 . 339039 Outros Serviços de Terceiros - Pessoa Jurídica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41 - 2 . 3001 . 4 . 122 . 4 . 2.113 . 0 . 339039 Outros Serviços de Terceiros - Pessoa Jurídica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7 - 2 . 2001 . 4 . 122 . 3 . 2.101 . 0 . 339039 Outros Serviços de Terceiros - Pessoa Jurídica</w:t>
      </w:r>
    </w:p>
    <w:p w14:paraId="7F906278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5C7DF73E" w14:textId="77777777" w:rsidR="00EB4686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Eletrônico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SISTEMA</w:t>
      </w:r>
    </w:p>
    <w:p w14:paraId="611E89BB" w14:textId="19D60DB5" w:rsidR="007F2485" w:rsidRDefault="00EB4686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Processo Administrativo N°:  </w:t>
      </w:r>
      <w:r w:rsidRPr="00EB4686">
        <w:rPr>
          <w:rFonts w:ascii="Times New Roman" w:cs="Times New Roman" w:hAnsi="Times New Roman" w:hint="eastAsia"/>
          <w:b/>
          <w:bCs/>
          <w:color w:val="000000"/>
          <w:sz w:val="22"/>
          <w:szCs w:val="22"/>
        </w:rPr>
        <w:t xml:space="preserve">60/2026</w:t>
      </w:r>
    </w:p>
    <w:p w14:paraId="6B96B9C0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060ED65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Lote</w:t>
      </w:r>
    </w:p>
    <w:p w14:paraId="717FEBD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53889BFB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3AD4E19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7EC8AD58" w14:textId="41326129" w:rsidP="00CB38F0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CONTRATAÇÃO DE EMPRESA ESPECIALIZADA DE TECNOLOGIA DA INFORMAÇÃO PARA CONCESSÃO DE LICENÇA DE USO TEMPORÁRIO DE SOFTWARE (SISTEMA EM PLATAFORMA WEB), COM PRESTAÇÃO DE SERVIÇOS DE IMPLANTAÇÃO, TREINAMENTO, CUSTOMIZAÇÃO, PERSONALIZAÇÃO E ATENDIMENTO TÉCNICO EVENTUAL PÓS IMPLANTAÇÃO</w:t>
      </w:r>
    </w:p>
    <w:p w14:paraId="44C64360" w14:textId="78EB7B8F" w:rsidP="00CB38F0" w:rsidR="00CB38F0" w:rsidRDefault="00CB38F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  <w:r w:rsidRPr="00CB38F0">
        <w:rPr>
          <w:rFonts w:ascii="Times New Roman" w:cs="Times New Roman" w:hAnsi="Times New Roman" w:hint="eastAsia"/>
          <w:sz w:val="22"/>
          <w:szCs w:val="22"/>
        </w:rPr>
        <w:t xml:space="preserve">R$ 119.398,70</w:t>
      </w:r>
      <w:r w:rsidR="00EB4686">
        <w:rPr>
          <w:rFonts w:ascii="Times New Roman" w:cs="Times New Roman" w:hAnsi="Times New Roman"/>
          <w:sz w:val="22"/>
          <w:szCs w:val="22"/>
        </w:rPr>
        <w:t xml:space="preserve"> </w:t>
      </w:r>
      <w:r w:rsidR="00EB4686" w:rsidRPr="00EB4686">
        <w:rPr>
          <w:rFonts w:ascii="Times New Roman" w:cs="Times New Roman" w:hAnsi="Times New Roman" w:hint="eastAsia"/>
          <w:sz w:val="22"/>
          <w:szCs w:val="22"/>
        </w:rPr>
        <w:t xml:space="preserve">cento e dezenove mil e trezentos e noventa e oito reais e setenta centavos</w:t>
      </w:r>
    </w:p>
    <w:p w14:paraId="1EABFB64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6274578A" w14:textId="03C720B1" w:rsidR="007F2485" w:rsidRDefault="007F2485">
      <w:pPr>
        <w:pStyle w:val="Normal0"/>
        <w:jc w:val="both"/>
      </w:pPr>
      <w:bookmarkStart w:id="0" w:name="_GoBack"/>
      <w:bookmarkEnd w:id="0"/>
    </w:p>
    <w:p w14:paraId="0FDD0401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53E99EFE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4856578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Lindoeste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29 de abril de 2026</w:t>
      </w:r>
    </w:p>
    <w:p w14:paraId="4C92755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4672EA42" w14:textId="77777777" w:rsidR="003C6A74" w:rsidRDefault="003C6A74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r w:rsidRPr="003C6A74">
        <w:rPr>
          <w:rFonts w:ascii="Times New Roman" w:cs="Rockwell" w:hAnsi="Times New Roman" w:hint="eastAsia"/>
          <w:color w:val="000000"/>
          <w:sz w:val="22"/>
          <w:szCs w:val="22"/>
        </w:rPr>
        <w:t xml:space="preserve">VIVIANA ANDREA PERIN DOS SANTOS</w:t>
      </w:r>
    </w:p>
    <w:p w14:paraId="1E2AE831" w14:textId="4191B44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Contador</w:t>
      </w:r>
      <w:bookmarkEnd w:id="1"/>
    </w:p>
    <w:p w14:paraId="6F1A5718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Arial Narrow" w:hAnsi="Times New Roman"/>
          <w:color w:val="000000"/>
          <w:sz w:val="22"/>
          <w:szCs w:val="22"/>
        </w:rPr>
        <w:t>CRC/PR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1C19ED" w14:textId="77777777" w:rsidR="006C73DE" w:rsidRDefault="006C73DE">
      <w:pPr>
        <w:rPr>
          <w:rFonts w:hint="eastAsia"/>
        </w:rPr>
      </w:pPr>
      <w:r>
        <w:separator/>
      </w:r>
    </w:p>
  </w:endnote>
  <w:endnote w:type="continuationSeparator" w:id="0">
    <w:p w14:paraId="688E9B77" w14:textId="77777777" w:rsidR="006C73DE" w:rsidRDefault="006C73D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3E6085AC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7F2485" w:rsidRDefault="007F2485" w14:paraId="286B0AE4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27139C26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77EA25" w14:textId="77777777" w:rsidR="006C73DE" w:rsidRDefault="006C73DE">
      <w:pPr>
        <w:rPr>
          <w:rFonts w:hint="eastAsia"/>
        </w:rPr>
      </w:pPr>
      <w:r>
        <w:separator/>
      </w:r>
    </w:p>
  </w:footnote>
  <w:footnote w:type="continuationSeparator" w:id="0">
    <w:p w14:paraId="5156CAB5" w14:textId="77777777" w:rsidR="006C73DE" w:rsidRDefault="006C73D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57918F83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B9634C" w:rsidP="00B9634C" w:rsidRDefault="00B9634C" w14:paraId="2C3B78A9" w14:textId="0F6A5D0A">
    <w:pPr>
      <w:pStyle w:val="Cabealho"/>
      <w:ind w:left="1418" w:right="851"/>
      <w:jc w:val="center"/>
      <w:rPr>
        <w:rFonts w:ascii="Monotype Corsiva" w:hAnsi="Monotype Corsiva" w:cs="Times New Roman"/>
        <w:b/>
        <w:color w:val="auto"/>
        <w:sz w:val="72"/>
        <w:szCs w:val="56"/>
      </w:rPr>
    </w:pPr>
    <w:r>
      <w:rPr>
        <w:noProof/>
        <w:lang w:eastAsia="pt-BR" w:bidi="ar-SA"/>
      </w:rPr>
      <w:drawing>
        <wp:anchor distT="0" distB="0" distL="114300" distR="114300" simplePos="false" relativeHeight="251658240" behindDoc="false" locked="false" layoutInCell="true" allowOverlap="true" wp14:anchorId="566CEFE1" wp14:editId="37172EC7">
          <wp:simplePos x="0" y="0"/>
          <wp:positionH relativeFrom="column">
            <wp:posOffset>-281305</wp:posOffset>
          </wp:positionH>
          <wp:positionV relativeFrom="paragraph">
            <wp:posOffset>62230</wp:posOffset>
          </wp:positionV>
          <wp:extent cx="958850" cy="1120775"/>
          <wp:effectExtent l="0" t="0" r="0" b="3175"/>
          <wp:wrapSquare wrapText="bothSides"/>
          <wp:docPr id="1" name="Imagem 1" descr="Brasão%20Lindoeste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Imagem 1" descr="Brasão%20Lindoeste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8850" cy="1120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Monotype Corsiva" w:hAnsi="Monotype Corsiva"/>
        <w:b/>
        <w:sz w:val="72"/>
        <w:szCs w:val="56"/>
      </w:rPr>
      <w:t xml:space="preserve">Município de </w:t>
    </w:r>
    <w:proofErr w:type="spellStart"/>
    <w:r>
      <w:rPr>
        <w:rFonts w:ascii="Monotype Corsiva" w:hAnsi="Monotype Corsiva"/>
        <w:b/>
        <w:sz w:val="72"/>
        <w:szCs w:val="56"/>
      </w:rPr>
      <w:t>Lindoeste</w:t>
    </w:r>
    <w:proofErr w:type="spellEnd"/>
  </w:p>
  <w:p w:rsidR="00B9634C" w:rsidP="00B9634C" w:rsidRDefault="00B9634C" w14:paraId="0090B0C8" w14:textId="77777777">
    <w:pPr>
      <w:pStyle w:val="Cabealho"/>
      <w:ind w:left="1701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 xml:space="preserve">E-mail: </w:t>
    </w:r>
    <w:hyperlink w:history="true" r:id="rId2">
      <w:r>
        <w:rPr>
          <w:rStyle w:val="Hyperlink"/>
          <w:rFonts w:ascii="Tahoma" w:hAnsi="Tahoma" w:cs="Tahoma"/>
          <w:b/>
        </w:rPr>
        <w:t>pm@lindoeste.pr.gov.br</w:t>
      </w:r>
    </w:hyperlink>
  </w:p>
  <w:p w:rsidR="00B9634C" w:rsidP="00B9634C" w:rsidRDefault="00B9634C" w14:paraId="49DAA3C6" w14:textId="77777777">
    <w:pPr>
      <w:pStyle w:val="Cabealho"/>
      <w:ind w:left="1134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>AV. Marechal Rondon, s/n – Telefax (45) 3237-8000</w:t>
    </w:r>
  </w:p>
  <w:p w:rsidR="00B9634C" w:rsidP="00B9634C" w:rsidRDefault="00B9634C" w14:paraId="63C9C8D5" w14:textId="77777777">
    <w:pPr>
      <w:pStyle w:val="Cabealho"/>
      <w:pBdr>
        <w:bottom w:val="single" w:color="auto" w:sz="12" w:space="1"/>
      </w:pBdr>
      <w:ind w:left="1701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>CEP 85826-000      -          LINDOESTE        -        PARANÁ</w:t>
    </w:r>
  </w:p>
  <w:p w:rsidR="00B9634C" w:rsidP="00AB4D28" w:rsidRDefault="00B9634C" w14:paraId="7C22EB18" w14:textId="4A53D215">
    <w:pPr>
      <w:tabs>
        <w:tab w:val="left" w:pos="4263"/>
      </w:tabs>
      <w:spacing w:line="272" w:lineRule="exact"/>
      <w:ind w:left="1701" w:right="851"/>
      <w:rPr>
        <w:rFonts w:hint="eastAsia"/>
      </w:rPr>
    </w:pPr>
    <w:r>
      <w:rPr>
        <w:b/>
      </w:rPr>
      <w:t>CNPJ                                                                     80.881.915/0001-92</w:t>
    </w:r>
  </w:p>
  <w:p w:rsidR="007F2485" w:rsidRDefault="007F2485" w14:paraId="642065C9" w14:textId="77777777">
    <w:pPr>
      <w:rPr>
        <w:rFonts w:hint="eastAsia"/>
      </w:rPr>
    </w:pP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2A37CE39" w14:textId="77777777">
    <w:pPr>
      <w:pStyle w:val="Cabealho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485"/>
    <w:rsid w:val="00025D77"/>
    <w:rsid w:val="000736BA"/>
    <w:rsid w:val="000874DF"/>
    <w:rsid w:val="000D16FD"/>
    <w:rsid w:val="003C6A74"/>
    <w:rsid w:val="006019A1"/>
    <w:rsid w:val="00682ADF"/>
    <w:rsid w:val="006C73DE"/>
    <w:rsid w:val="007F2485"/>
    <w:rsid w:val="008F7811"/>
    <w:rsid w:val="00AB4D28"/>
    <w:rsid w:val="00B02801"/>
    <w:rsid w:val="00B9634C"/>
    <w:rsid w:val="00BB738A"/>
    <w:rsid w:val="00CB38F0"/>
    <w:rsid w:val="00EB4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637273"/>
  <w15:docId w15:val="{CE5693FC-9D53-4579-B986-276EA379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rsid w:val="00B9634C"/>
    <w:rPr>
      <w:rFonts w:cs="Mangal"/>
      <w:color w:val="00000A"/>
      <w:kern w:val="0"/>
      <w:sz w:val="24"/>
    </w:rPr>
  </w:style>
  <w:style w:type="character" w:styleId="Hyperlink">
    <w:name w:val="Hyperlink"/>
    <w:uiPriority w:val="99"/>
    <w:semiHidden/>
    <w:unhideWhenUsed/>
    <w:rsid w:val="00B9634C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0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Mode="External" Target="mailto:pm@lindoeste.pr.gov.br" Type="http://schemas.openxmlformats.org/officeDocument/2006/relationships/hyperlink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150</Words>
  <Characters>816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User</cp:lastModifiedBy>
  <cp:revision>8</cp:revision>
  <dcterms:created xsi:type="dcterms:W3CDTF">2023-09-01T14:58:00Z</dcterms:created>
  <dcterms:modified xsi:type="dcterms:W3CDTF">2023-09-21T16:31:00Z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