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682 - 2 . 14001 . 20 . 606 . 47 . 2.125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663 - 2 . 13002 . 26 . 782 . 42 . 2.188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620 - 2 . 13001 . 15 . 451 . 42 . 2.100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seguro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86/2026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EM SEGURO VEICULAR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R$ 15.037,97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quinze mil e trinta e sete reais e noventa e sete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