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55CE13" w14:textId="77777777" w:rsidR="00D73AB0" w:rsidRDefault="00102AA7" w:rsidP="00BE2C50">
      <w:pPr>
        <w:suppressAutoHyphens/>
        <w:ind w:left="567" w:firstLine="34"/>
        <w:jc w:val="center"/>
        <w:rPr>
          <w:rFonts w:ascii="Times New Roman" w:hAnsi="Times New Roman" w:cs="Times New Roman"/>
          <w:b/>
          <w:lang w:eastAsia="ar-SA"/>
        </w:rPr>
      </w:pPr>
      <w:r>
        <w:rPr>
          <w:rFonts w:ascii="Times New Roman" w:hAnsi="Times New Roman" w:cs="Times New Roman"/>
          <w:b/>
          <w:noProof/>
          <w:lang w:eastAsia="ar-SA"/>
        </w:rPr>
        <w:pict w14:anchorId="29E7B1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2" o:spid="_x0000_s1026" type="#_x0000_t75" style="position:absolute;left:0;text-align:left;margin-left:362.95pt;margin-top:-50.5pt;width:91.5pt;height:58.8pt;z-index:-1;visibility:visible;mso-width-relative:margin;mso-height-relative:margin">
            <v:imagedata r:id="rId11" o:title=""/>
          </v:shape>
        </w:pict>
      </w:r>
    </w:p>
    <w:p w14:paraId="4FCF8359" w14:textId="77777777" w:rsidR="003252F7" w:rsidRPr="003252F7" w:rsidRDefault="003252F7" w:rsidP="003252F7">
      <w:pPr>
        <w:suppressAutoHyphens/>
        <w:ind w:left="567" w:firstLine="34"/>
        <w:jc w:val="both"/>
        <w:rPr>
          <w:rFonts w:ascii="Times New Roman" w:hAnsi="Times New Roman" w:cs="Times New Roman"/>
          <w:b/>
          <w:color w:val="FF0000"/>
          <w:lang w:eastAsia="ar-SA"/>
        </w:rPr>
      </w:pPr>
    </w:p>
    <w:p w14:paraId="66EEBC01" w14:textId="0235DA70" w:rsidR="006C4359" w:rsidRPr="007518FE" w:rsidRDefault="006C4359" w:rsidP="00BE2C50">
      <w:pPr>
        <w:suppressAutoHyphens/>
        <w:ind w:left="567" w:firstLine="34"/>
        <w:jc w:val="center"/>
        <w:rPr>
          <w:rFonts w:ascii="Times New Roman" w:hAnsi="Times New Roman" w:cs="Times New Roman"/>
          <w:i/>
          <w:iCs/>
          <w:u w:val="single"/>
          <w:lang w:eastAsia="ar-SA"/>
        </w:rPr>
      </w:pPr>
      <w:r w:rsidRPr="007518FE">
        <w:rPr>
          <w:rFonts w:ascii="Times New Roman" w:hAnsi="Times New Roman" w:cs="Times New Roman"/>
          <w:b/>
          <w:lang w:eastAsia="ar-SA"/>
        </w:rPr>
        <w:t xml:space="preserve">PREFEITURA MUNICIPAL DE </w:t>
      </w:r>
      <w:r w:rsidR="00CF223E" w:rsidRPr="00CF223E">
        <w:rPr>
          <w:rFonts w:ascii="Times New Roman" w:hAnsi="Times New Roman" w:cs="Times New Roman"/>
          <w:b/>
          <w:lang w:eastAsia="ar-SA"/>
        </w:rPr>
        <w:t>LUIZIANA</w:t>
      </w:r>
    </w:p>
    <w:p w14:paraId="6FAF67EC" w14:textId="36E43365" w:rsidR="006C4359" w:rsidRPr="007518FE" w:rsidRDefault="00650044" w:rsidP="00BE2C50">
      <w:pPr>
        <w:suppressAutoHyphens/>
        <w:ind w:left="567"/>
        <w:jc w:val="center"/>
        <w:rPr>
          <w:rFonts w:ascii="Times New Roman" w:hAnsi="Times New Roman" w:cs="Times New Roman"/>
          <w:b/>
          <w:lang w:eastAsia="ar-SA"/>
        </w:rPr>
      </w:pPr>
      <w:r>
        <w:rPr>
          <w:rFonts w:ascii="Times New Roman" w:hAnsi="Times New Roman" w:cs="Times New Roman"/>
          <w:b/>
          <w:lang w:eastAsia="ar-SA"/>
        </w:rPr>
        <w:t>EDITAL</w:t>
      </w:r>
      <w:r w:rsidR="006C4359" w:rsidRPr="007518FE">
        <w:rPr>
          <w:rFonts w:ascii="Times New Roman" w:hAnsi="Times New Roman" w:cs="Times New Roman"/>
          <w:b/>
          <w:lang w:eastAsia="ar-SA"/>
        </w:rPr>
        <w:t xml:space="preserve"> DE PREGÃO ELETRÔNICO Nº </w:t>
      </w:r>
      <w:r w:rsidR="006C4359" w:rsidRPr="007518FE">
        <w:rPr>
          <w:rFonts w:ascii="Times New Roman" w:hAnsi="Times New Roman" w:cs="Times New Roman"/>
          <w:b/>
          <w:lang w:eastAsia="ar-SA"/>
        </w:rPr>
        <w:fldChar w:fldCharType="begin">
          <w:ffData>
            <w:name w:val="Texto2"/>
            <w:enabled/>
            <w:calcOnExit w:val="0"/>
            <w:textInput/>
          </w:ffData>
        </w:fldChar>
      </w:r>
      <w:bookmarkStart w:id="0" w:name="Texto2"/>
      <w:r w:rsidR="006C4359" w:rsidRPr="007518FE">
        <w:rPr>
          <w:rFonts w:ascii="Times New Roman" w:hAnsi="Times New Roman" w:cs="Times New Roman"/>
          <w:b/>
          <w:lang w:eastAsia="ar-SA"/>
        </w:rPr>
        <w:instrText xml:space="preserve"> FORMTEXT </w:instrText>
      </w:r>
      <w:r w:rsidR="006C4359" w:rsidRPr="007518FE">
        <w:rPr>
          <w:rFonts w:ascii="Times New Roman" w:hAnsi="Times New Roman" w:cs="Times New Roman"/>
          <w:b/>
          <w:lang w:eastAsia="ar-SA"/>
        </w:rPr>
      </w:r>
      <w:r w:rsidR="006C4359" w:rsidRPr="007518FE">
        <w:rPr>
          <w:rFonts w:ascii="Times New Roman" w:hAnsi="Times New Roman" w:cs="Times New Roman"/>
          <w:b/>
          <w:lang w:eastAsia="ar-SA"/>
        </w:rPr>
        <w:fldChar w:fldCharType="separate"/>
      </w:r>
      <w:r w:rsidR="003B3745">
        <w:rPr>
          <w:rFonts w:ascii="Times New Roman" w:hAnsi="Times New Roman" w:cs="Times New Roman"/>
          <w:b/>
          <w:lang w:eastAsia="ar-SA"/>
        </w:rPr>
        <w:t>32</w:t>
      </w:r>
      <w:r w:rsidR="006C4359" w:rsidRPr="007518FE">
        <w:rPr>
          <w:rFonts w:ascii="Times New Roman" w:hAnsi="Times New Roman" w:cs="Times New Roman"/>
          <w:b/>
          <w:lang w:eastAsia="ar-SA"/>
        </w:rPr>
        <w:fldChar w:fldCharType="end"/>
      </w:r>
      <w:bookmarkEnd w:id="0"/>
      <w:r w:rsidR="006C4359" w:rsidRPr="007518FE">
        <w:rPr>
          <w:rFonts w:ascii="Times New Roman" w:hAnsi="Times New Roman" w:cs="Times New Roman"/>
          <w:b/>
          <w:lang w:eastAsia="ar-SA"/>
        </w:rPr>
        <w:t>/</w:t>
      </w:r>
      <w:r w:rsidR="006C4359" w:rsidRPr="007518FE">
        <w:rPr>
          <w:rFonts w:ascii="Times New Roman" w:hAnsi="Times New Roman" w:cs="Times New Roman"/>
          <w:b/>
          <w:lang w:eastAsia="ar-SA"/>
        </w:rPr>
        <w:fldChar w:fldCharType="begin">
          <w:ffData>
            <w:name w:val="Texto3"/>
            <w:enabled/>
            <w:calcOnExit w:val="0"/>
            <w:textInput/>
          </w:ffData>
        </w:fldChar>
      </w:r>
      <w:bookmarkStart w:id="1" w:name="Texto3"/>
      <w:r w:rsidR="006C4359" w:rsidRPr="007518FE">
        <w:rPr>
          <w:rFonts w:ascii="Times New Roman" w:hAnsi="Times New Roman" w:cs="Times New Roman"/>
          <w:b/>
          <w:lang w:eastAsia="ar-SA"/>
        </w:rPr>
        <w:instrText xml:space="preserve"> FORMTEXT </w:instrText>
      </w:r>
      <w:r w:rsidR="006C4359" w:rsidRPr="007518FE">
        <w:rPr>
          <w:rFonts w:ascii="Times New Roman" w:hAnsi="Times New Roman" w:cs="Times New Roman"/>
          <w:b/>
          <w:lang w:eastAsia="ar-SA"/>
        </w:rPr>
      </w:r>
      <w:r w:rsidR="006C4359" w:rsidRPr="007518FE">
        <w:rPr>
          <w:rFonts w:ascii="Times New Roman" w:hAnsi="Times New Roman" w:cs="Times New Roman"/>
          <w:b/>
          <w:lang w:eastAsia="ar-SA"/>
        </w:rPr>
        <w:fldChar w:fldCharType="separate"/>
      </w:r>
      <w:r w:rsidR="003B3745">
        <w:rPr>
          <w:rFonts w:ascii="Times New Roman" w:hAnsi="Times New Roman" w:cs="Times New Roman"/>
          <w:b/>
          <w:noProof/>
          <w:lang w:eastAsia="ar-SA"/>
        </w:rPr>
        <w:t>2024</w:t>
      </w:r>
      <w:r w:rsidR="006C4359" w:rsidRPr="007518FE">
        <w:rPr>
          <w:rFonts w:ascii="Times New Roman" w:hAnsi="Times New Roman" w:cs="Times New Roman"/>
          <w:b/>
          <w:lang w:eastAsia="ar-SA"/>
        </w:rPr>
        <w:fldChar w:fldCharType="end"/>
      </w:r>
      <w:bookmarkEnd w:id="1"/>
    </w:p>
    <w:p w14:paraId="3732C8B6" w14:textId="5145976E" w:rsidR="006C4359" w:rsidRDefault="006C4359" w:rsidP="00BE2C50">
      <w:pPr>
        <w:suppressAutoHyphens/>
        <w:ind w:left="567"/>
        <w:jc w:val="center"/>
        <w:rPr>
          <w:rFonts w:ascii="Times New Roman" w:hAnsi="Times New Roman" w:cs="Times New Roman"/>
          <w:lang w:eastAsia="ar-SA"/>
        </w:rPr>
      </w:pPr>
      <w:r w:rsidRPr="007518FE">
        <w:rPr>
          <w:rFonts w:ascii="Times New Roman" w:hAnsi="Times New Roman" w:cs="Times New Roman"/>
          <w:lang w:eastAsia="ar-SA"/>
        </w:rPr>
        <w:t xml:space="preserve">(Processo Administrativo n.º </w:t>
      </w:r>
      <w:r w:rsidRPr="007518FE">
        <w:rPr>
          <w:rFonts w:ascii="Times New Roman" w:hAnsi="Times New Roman" w:cs="Times New Roman"/>
          <w:lang w:eastAsia="ar-SA"/>
        </w:rPr>
        <w:fldChar w:fldCharType="begin">
          <w:ffData>
            <w:name w:val="Texto3"/>
            <w:enabled/>
            <w:calcOnExit w:val="0"/>
            <w:textInput/>
          </w:ffData>
        </w:fldChar>
      </w:r>
      <w:r w:rsidRPr="007518FE">
        <w:rPr>
          <w:rFonts w:ascii="Times New Roman" w:hAnsi="Times New Roman" w:cs="Times New Roman"/>
          <w:lang w:eastAsia="ar-SA"/>
        </w:rPr>
        <w:instrText xml:space="preserve"> FORMTEXT </w:instrText>
      </w:r>
      <w:r w:rsidRPr="007518FE">
        <w:rPr>
          <w:rFonts w:ascii="Times New Roman" w:hAnsi="Times New Roman" w:cs="Times New Roman"/>
          <w:lang w:eastAsia="ar-SA"/>
        </w:rPr>
      </w:r>
      <w:r w:rsidRPr="007518FE">
        <w:rPr>
          <w:rFonts w:ascii="Times New Roman" w:hAnsi="Times New Roman" w:cs="Times New Roman"/>
          <w:lang w:eastAsia="ar-SA"/>
        </w:rPr>
        <w:fldChar w:fldCharType="separate"/>
      </w:r>
      <w:r w:rsidR="003B3745">
        <w:rPr>
          <w:rFonts w:ascii="Times New Roman" w:hAnsi="Times New Roman" w:cs="Times New Roman"/>
          <w:noProof/>
          <w:lang w:eastAsia="ar-SA"/>
        </w:rPr>
        <w:t>127/2024</w:t>
      </w:r>
      <w:r w:rsidRPr="007518FE">
        <w:rPr>
          <w:rFonts w:ascii="Times New Roman" w:hAnsi="Times New Roman" w:cs="Times New Roman"/>
          <w:lang w:eastAsia="ar-SA"/>
        </w:rPr>
        <w:fldChar w:fldCharType="end"/>
      </w:r>
      <w:r w:rsidRPr="007518FE">
        <w:rPr>
          <w:rFonts w:ascii="Times New Roman" w:hAnsi="Times New Roman" w:cs="Times New Roman"/>
          <w:lang w:eastAsia="ar-SA"/>
        </w:rPr>
        <w:t>)</w:t>
      </w:r>
    </w:p>
    <w:p w14:paraId="324AD140" w14:textId="77777777" w:rsidR="003252F7" w:rsidRDefault="003252F7" w:rsidP="003252F7">
      <w:pPr>
        <w:jc w:val="both"/>
        <w:rPr>
          <w:rFonts w:ascii="Times New Roman" w:hAnsi="Times New Roman" w:cs="Times New Roman"/>
        </w:rPr>
      </w:pPr>
    </w:p>
    <w:p w14:paraId="7B4A43A3" w14:textId="45B9FA14" w:rsidR="003252F7" w:rsidRPr="00570374" w:rsidRDefault="003252F7" w:rsidP="00E4104A">
      <w:pPr>
        <w:jc w:val="both"/>
        <w:rPr>
          <w:rFonts w:ascii="Times New Roman" w:hAnsi="Times New Roman" w:cs="Times New Roman"/>
        </w:rPr>
      </w:pPr>
      <w:r w:rsidRPr="00570374">
        <w:rPr>
          <w:rFonts w:ascii="Times New Roman" w:hAnsi="Times New Roman" w:cs="Times New Roman"/>
        </w:rPr>
        <w:t xml:space="preserve">O MUNICÍPIO de </w:t>
      </w:r>
      <w:r w:rsidR="00365071" w:rsidRPr="00570374">
        <w:rPr>
          <w:rFonts w:ascii="Times New Roman" w:hAnsi="Times New Roman" w:cs="Times New Roman"/>
        </w:rPr>
        <w:fldChar w:fldCharType="begin">
          <w:ffData>
            <w:name w:val="Texto6"/>
            <w:enabled/>
            <w:calcOnExit w:val="0"/>
            <w:textInput/>
          </w:ffData>
        </w:fldChar>
      </w:r>
      <w:r w:rsidR="00365071" w:rsidRPr="00570374">
        <w:rPr>
          <w:rFonts w:ascii="Times New Roman" w:hAnsi="Times New Roman" w:cs="Times New Roman"/>
        </w:rPr>
        <w:instrText xml:space="preserve"> FORMTEXT </w:instrText>
      </w:r>
      <w:r w:rsidR="00365071" w:rsidRPr="00570374">
        <w:rPr>
          <w:rFonts w:ascii="Times New Roman" w:hAnsi="Times New Roman" w:cs="Times New Roman"/>
        </w:rPr>
      </w:r>
      <w:r w:rsidR="00365071" w:rsidRPr="00570374">
        <w:rPr>
          <w:rFonts w:ascii="Times New Roman" w:hAnsi="Times New Roman" w:cs="Times New Roman"/>
        </w:rPr>
        <w:fldChar w:fldCharType="separate"/>
      </w:r>
      <w:r w:rsidR="003B3745">
        <w:rPr>
          <w:rFonts w:ascii="Times New Roman" w:hAnsi="Times New Roman" w:cs="Times New Roman"/>
          <w:noProof/>
        </w:rPr>
        <w:t>LUIZIANA</w:t>
      </w:r>
      <w:r w:rsidR="00365071" w:rsidRPr="00570374">
        <w:rPr>
          <w:rFonts w:ascii="Times New Roman" w:hAnsi="Times New Roman" w:cs="Times New Roman"/>
        </w:rPr>
        <w:fldChar w:fldCharType="end"/>
      </w:r>
      <w:r w:rsidRPr="00570374">
        <w:rPr>
          <w:rFonts w:ascii="Times New Roman" w:hAnsi="Times New Roman" w:cs="Times New Roman"/>
        </w:rPr>
        <w:t xml:space="preserve">, torna público que, às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3B3745">
        <w:rPr>
          <w:rFonts w:ascii="Times New Roman" w:hAnsi="Times New Roman" w:cs="Times New Roman"/>
          <w:noProof/>
        </w:rPr>
        <w:t>09:00</w:t>
      </w:r>
      <w:r w:rsidRPr="00570374">
        <w:rPr>
          <w:rFonts w:ascii="Times New Roman" w:hAnsi="Times New Roman" w:cs="Times New Roman"/>
        </w:rPr>
        <w:fldChar w:fldCharType="end"/>
      </w:r>
      <w:r w:rsidRPr="00570374">
        <w:rPr>
          <w:rFonts w:ascii="Times New Roman" w:hAnsi="Times New Roman" w:cs="Times New Roman"/>
        </w:rPr>
        <w:t xml:space="preserve"> horas do dia </w:t>
      </w:r>
      <w:r w:rsidRPr="00570374">
        <w:rPr>
          <w:rFonts w:ascii="Times New Roman" w:hAnsi="Times New Roman" w:cs="Times New Roman"/>
        </w:rPr>
        <w:fldChar w:fldCharType="begin">
          <w:ffData>
            <w:name w:val="Texto6"/>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3B3745">
        <w:rPr>
          <w:rFonts w:ascii="Times New Roman" w:hAnsi="Times New Roman" w:cs="Times New Roman"/>
          <w:noProof/>
        </w:rPr>
        <w:t>08 (oito)</w:t>
      </w:r>
      <w:r w:rsidRPr="00570374">
        <w:rPr>
          <w:rFonts w:ascii="Times New Roman" w:hAnsi="Times New Roman" w:cs="Times New Roman"/>
        </w:rPr>
        <w:fldChar w:fldCharType="end"/>
      </w:r>
      <w:r w:rsidRPr="00570374">
        <w:rPr>
          <w:rFonts w:ascii="Times New Roman" w:hAnsi="Times New Roman" w:cs="Times New Roman"/>
        </w:rPr>
        <w:t xml:space="preserve"> de </w:t>
      </w:r>
      <w:r w:rsidRPr="00570374">
        <w:rPr>
          <w:rFonts w:ascii="Times New Roman" w:hAnsi="Times New Roman" w:cs="Times New Roman"/>
        </w:rPr>
        <w:fldChar w:fldCharType="begin">
          <w:ffData>
            <w:name w:val="Texto7"/>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3B3745">
        <w:rPr>
          <w:rFonts w:ascii="Times New Roman" w:hAnsi="Times New Roman" w:cs="Times New Roman"/>
        </w:rPr>
        <w:t>agosto</w:t>
      </w:r>
      <w:r w:rsidRPr="00570374">
        <w:rPr>
          <w:rFonts w:ascii="Times New Roman" w:hAnsi="Times New Roman" w:cs="Times New Roman"/>
        </w:rPr>
        <w:fldChar w:fldCharType="end"/>
      </w:r>
      <w:r w:rsidRPr="00570374">
        <w:rPr>
          <w:rFonts w:ascii="Times New Roman" w:hAnsi="Times New Roman" w:cs="Times New Roman"/>
        </w:rPr>
        <w:t xml:space="preserve"> do ano de </w:t>
      </w:r>
      <w:r w:rsidRPr="00570374">
        <w:rPr>
          <w:rFonts w:ascii="Times New Roman" w:hAnsi="Times New Roman" w:cs="Times New Roman"/>
        </w:rPr>
        <w:fldChar w:fldCharType="begin">
          <w:ffData>
            <w:name w:val="Texto8"/>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3B3745">
        <w:rPr>
          <w:rFonts w:ascii="Times New Roman" w:hAnsi="Times New Roman" w:cs="Times New Roman"/>
          <w:noProof/>
        </w:rPr>
        <w:t>2024</w:t>
      </w:r>
      <w:r w:rsidRPr="00570374">
        <w:rPr>
          <w:rFonts w:ascii="Times New Roman" w:hAnsi="Times New Roman" w:cs="Times New Roman"/>
        </w:rPr>
        <w:fldChar w:fldCharType="end"/>
      </w:r>
      <w:r w:rsidRPr="00570374">
        <w:rPr>
          <w:rFonts w:ascii="Times New Roman" w:hAnsi="Times New Roman" w:cs="Times New Roman"/>
        </w:rPr>
        <w:t xml:space="preserve">, realizará licitação, na modalidade </w:t>
      </w:r>
      <w:r w:rsidRPr="00570374">
        <w:rPr>
          <w:rFonts w:ascii="Times New Roman" w:hAnsi="Times New Roman" w:cs="Times New Roman"/>
          <w:b/>
          <w:bCs/>
        </w:rPr>
        <w:t>PREGÃO</w:t>
      </w:r>
      <w:r w:rsidRPr="00570374">
        <w:rPr>
          <w:rFonts w:ascii="Times New Roman" w:hAnsi="Times New Roman" w:cs="Times New Roman"/>
        </w:rPr>
        <w:t xml:space="preserve">, na forma </w:t>
      </w:r>
      <w:r w:rsidRPr="00570374">
        <w:rPr>
          <w:rFonts w:ascii="Times New Roman" w:hAnsi="Times New Roman" w:cs="Times New Roman"/>
          <w:b/>
          <w:bCs/>
        </w:rPr>
        <w:t xml:space="preserve">ELETRÔNICA, </w:t>
      </w:r>
      <w:r w:rsidRPr="00570374">
        <w:rPr>
          <w:rFonts w:ascii="Times New Roman" w:hAnsi="Times New Roman" w:cs="Times New Roman"/>
        </w:rPr>
        <w:t>do tipo</w:t>
      </w:r>
      <w:r w:rsidRPr="00570374">
        <w:rPr>
          <w:rFonts w:ascii="Times New Roman" w:hAnsi="Times New Roman" w:cs="Times New Roman"/>
          <w:b/>
          <w:bCs/>
        </w:rPr>
        <w:t xml:space="preserve"> MENOR PREÇO </w:t>
      </w:r>
      <w:r w:rsidRPr="00E778EA">
        <w:rPr>
          <w:rFonts w:ascii="Times New Roman" w:hAnsi="Times New Roman" w:cs="Times New Roman"/>
          <w:b/>
          <w:bCs/>
        </w:rPr>
        <w:t>GLOBAL</w:t>
      </w:r>
      <w:r w:rsidRPr="00570374">
        <w:rPr>
          <w:rFonts w:ascii="Times New Roman" w:hAnsi="Times New Roman" w:cs="Times New Roman"/>
          <w:b/>
          <w:bCs/>
        </w:rPr>
        <w:t xml:space="preserve">, </w:t>
      </w:r>
      <w:r w:rsidRPr="00570374">
        <w:rPr>
          <w:rFonts w:ascii="Times New Roman" w:hAnsi="Times New Roman" w:cs="Times New Roman"/>
        </w:rPr>
        <w:t>modo de disputa</w:t>
      </w:r>
      <w:r w:rsidRPr="00570374">
        <w:rPr>
          <w:rFonts w:ascii="Times New Roman" w:hAnsi="Times New Roman" w:cs="Times New Roman"/>
          <w:b/>
          <w:bCs/>
        </w:rPr>
        <w:t xml:space="preserve"> ABERTO, </w:t>
      </w:r>
      <w:r w:rsidRPr="00570374">
        <w:rPr>
          <w:rFonts w:ascii="Times New Roman" w:hAnsi="Times New Roman" w:cs="Times New Roman"/>
        </w:rPr>
        <w:t>nos termos da Lei Federal n</w:t>
      </w:r>
      <w:r>
        <w:rPr>
          <w:rFonts w:ascii="Times New Roman" w:hAnsi="Times New Roman" w:cs="Times New Roman"/>
        </w:rPr>
        <w:t>.</w:t>
      </w:r>
      <w:r w:rsidRPr="00570374">
        <w:rPr>
          <w:rFonts w:ascii="Times New Roman" w:hAnsi="Times New Roman" w:cs="Times New Roman"/>
        </w:rPr>
        <w:t xml:space="preserve">º 14.133/2021, </w:t>
      </w:r>
      <w:r w:rsidRPr="00570374">
        <w:rPr>
          <w:rFonts w:ascii="Times New Roman" w:eastAsia="Lucida Sans Unicode" w:hAnsi="Times New Roman" w:cs="Times New Roman"/>
        </w:rPr>
        <w:t xml:space="preserve">da </w:t>
      </w:r>
      <w:r w:rsidRPr="00570374">
        <w:rPr>
          <w:rFonts w:ascii="Times New Roman" w:hAnsi="Times New Roman" w:cs="Times New Roman"/>
        </w:rPr>
        <w:t>Lei Complementar Federal n.º 123/2006, demais normas aplicáveis e pelas disposições deste Edital e seus anexos.</w:t>
      </w:r>
    </w:p>
    <w:p w14:paraId="6B11B7AD" w14:textId="77777777" w:rsidR="003754EC" w:rsidRPr="007518FE" w:rsidRDefault="003754EC" w:rsidP="00EE7238">
      <w:pPr>
        <w:rPr>
          <w:rFonts w:ascii="Times New Roman" w:hAnsi="Times New Roman" w:cs="Times New Roman"/>
        </w:rPr>
      </w:pPr>
    </w:p>
    <w:p w14:paraId="21C0649B" w14:textId="77777777" w:rsidR="00CA24FB" w:rsidRPr="00EE4F1C" w:rsidRDefault="00CA24FB" w:rsidP="00474DEC">
      <w:pPr>
        <w:numPr>
          <w:ilvl w:val="0"/>
          <w:numId w:val="6"/>
        </w:numPr>
        <w:ind w:left="426" w:right="-15" w:hanging="426"/>
        <w:jc w:val="both"/>
        <w:rPr>
          <w:rFonts w:ascii="Times New Roman" w:hAnsi="Times New Roman" w:cs="Times New Roman"/>
          <w:b/>
          <w:color w:val="000000"/>
        </w:rPr>
      </w:pPr>
      <w:r w:rsidRPr="00EE4F1C">
        <w:rPr>
          <w:rFonts w:ascii="Times New Roman" w:hAnsi="Times New Roman" w:cs="Times New Roman"/>
          <w:b/>
          <w:color w:val="000000"/>
        </w:rPr>
        <w:t>DO OBJETO</w:t>
      </w:r>
      <w:r w:rsidR="00DC5134" w:rsidRPr="00EE4F1C">
        <w:rPr>
          <w:rFonts w:ascii="Times New Roman" w:hAnsi="Times New Roman" w:cs="Times New Roman"/>
          <w:b/>
          <w:color w:val="000000"/>
        </w:rPr>
        <w:t xml:space="preserve">, PRAZOS E LOCAL DE </w:t>
      </w:r>
      <w:r w:rsidR="00CC2818" w:rsidRPr="00EE4F1C">
        <w:rPr>
          <w:rFonts w:ascii="Times New Roman" w:hAnsi="Times New Roman" w:cs="Times New Roman"/>
          <w:b/>
          <w:color w:val="000000"/>
        </w:rPr>
        <w:t>INSTALAÇÃO</w:t>
      </w:r>
    </w:p>
    <w:p w14:paraId="6CE0526A" w14:textId="77777777" w:rsidR="00A163E2" w:rsidRPr="00EE4F1C" w:rsidRDefault="00A163E2" w:rsidP="00A163E2">
      <w:pPr>
        <w:ind w:right="-15"/>
        <w:jc w:val="both"/>
        <w:rPr>
          <w:rFonts w:ascii="Times New Roman" w:hAnsi="Times New Roman" w:cs="Times New Roman"/>
          <w:b/>
          <w:color w:val="000000"/>
        </w:rPr>
      </w:pPr>
    </w:p>
    <w:p w14:paraId="74C6B0FA" w14:textId="77777777" w:rsidR="00A163E2" w:rsidRPr="00EE4F1C" w:rsidRDefault="00A163E2" w:rsidP="00A163E2">
      <w:pPr>
        <w:ind w:right="-15"/>
        <w:jc w:val="both"/>
        <w:rPr>
          <w:rFonts w:ascii="Times New Roman" w:hAnsi="Times New Roman" w:cs="Times New Roman"/>
          <w:b/>
          <w:color w:val="000000"/>
        </w:rPr>
      </w:pPr>
      <w:r w:rsidRPr="00EE4F1C">
        <w:rPr>
          <w:rFonts w:ascii="Times New Roman" w:hAnsi="Times New Roman" w:cs="Times New Roman"/>
          <w:b/>
          <w:color w:val="000000"/>
        </w:rPr>
        <w:t>OBJETO</w:t>
      </w:r>
    </w:p>
    <w:p w14:paraId="05806C6C" w14:textId="77777777" w:rsidR="00DC5134" w:rsidRPr="00EE4F1C" w:rsidRDefault="00DC5134" w:rsidP="00BE2C50">
      <w:pPr>
        <w:jc w:val="both"/>
        <w:rPr>
          <w:rFonts w:ascii="Times New Roman" w:hAnsi="Times New Roman" w:cs="Times New Roman"/>
          <w:b/>
          <w:bCs/>
          <w:color w:val="000000"/>
        </w:rPr>
      </w:pPr>
      <w:r w:rsidRPr="00EE4F1C">
        <w:rPr>
          <w:rFonts w:ascii="Times New Roman" w:hAnsi="Times New Roman" w:cs="Times New Roman"/>
          <w:b/>
          <w:color w:val="000000"/>
        </w:rPr>
        <w:t>1.1</w:t>
      </w:r>
      <w:r w:rsidR="00E66F41" w:rsidRPr="00EE4F1C">
        <w:rPr>
          <w:rFonts w:ascii="Times New Roman" w:hAnsi="Times New Roman" w:cs="Times New Roman"/>
          <w:b/>
          <w:color w:val="000000"/>
        </w:rPr>
        <w:t xml:space="preserve"> </w:t>
      </w:r>
      <w:r w:rsidRPr="00EE4F1C">
        <w:rPr>
          <w:rFonts w:ascii="Times New Roman" w:hAnsi="Times New Roman" w:cs="Times New Roman"/>
          <w:color w:val="000000"/>
        </w:rPr>
        <w:t>A presente licitação</w:t>
      </w:r>
      <w:r w:rsidR="00AF7A1E" w:rsidRPr="00EE4F1C">
        <w:rPr>
          <w:rFonts w:ascii="Times New Roman" w:hAnsi="Times New Roman" w:cs="Times New Roman"/>
          <w:color w:val="000000"/>
        </w:rPr>
        <w:t>,</w:t>
      </w:r>
      <w:r w:rsidRPr="00EE4F1C">
        <w:rPr>
          <w:rFonts w:ascii="Times New Roman" w:hAnsi="Times New Roman" w:cs="Times New Roman"/>
          <w:color w:val="000000"/>
        </w:rPr>
        <w:t xml:space="preserve"> do tipo de menor preço, </w:t>
      </w:r>
      <w:r w:rsidR="00636749" w:rsidRPr="00EE4F1C">
        <w:rPr>
          <w:rFonts w:ascii="Times New Roman" w:hAnsi="Times New Roman" w:cs="Times New Roman"/>
          <w:color w:val="000000"/>
        </w:rPr>
        <w:t>a preço global</w:t>
      </w:r>
      <w:r w:rsidR="003252F7" w:rsidRPr="00EE4F1C">
        <w:rPr>
          <w:rFonts w:ascii="Times New Roman" w:hAnsi="Times New Roman" w:cs="Times New Roman"/>
          <w:color w:val="000000"/>
        </w:rPr>
        <w:t>, modo de disputa aberto</w:t>
      </w:r>
      <w:r w:rsidR="00636749" w:rsidRPr="00EE4F1C">
        <w:rPr>
          <w:rFonts w:ascii="Times New Roman" w:hAnsi="Times New Roman" w:cs="Times New Roman"/>
          <w:color w:val="000000"/>
        </w:rPr>
        <w:t xml:space="preserve">, </w:t>
      </w:r>
      <w:r w:rsidRPr="00EE4F1C">
        <w:rPr>
          <w:rFonts w:ascii="Times New Roman" w:hAnsi="Times New Roman" w:cs="Times New Roman"/>
          <w:color w:val="000000"/>
        </w:rPr>
        <w:t xml:space="preserve">tem por objeto </w:t>
      </w:r>
      <w:r w:rsidR="004D354A" w:rsidRPr="00EE4F1C">
        <w:rPr>
          <w:rFonts w:ascii="Times New Roman" w:hAnsi="Times New Roman" w:cs="Times New Roman"/>
          <w:color w:val="000000"/>
        </w:rPr>
        <w:t>o fornecimento e instalação de luminárias para iluminação pública em LED</w:t>
      </w:r>
      <w:r w:rsidR="00750C91" w:rsidRPr="00EE4F1C">
        <w:rPr>
          <w:rFonts w:ascii="Times New Roman" w:hAnsi="Times New Roman" w:cs="Times New Roman"/>
          <w:color w:val="000000"/>
        </w:rPr>
        <w:t xml:space="preserve"> em vias públicas</w:t>
      </w:r>
      <w:r w:rsidR="004D354A" w:rsidRPr="00EE4F1C">
        <w:rPr>
          <w:rFonts w:ascii="Times New Roman" w:hAnsi="Times New Roman" w:cs="Times New Roman"/>
          <w:color w:val="000000"/>
        </w:rPr>
        <w:t xml:space="preserve">, conforme descrição abaixo e </w:t>
      </w:r>
      <w:r w:rsidRPr="00EE4F1C">
        <w:rPr>
          <w:rFonts w:ascii="Times New Roman" w:hAnsi="Times New Roman" w:cs="Times New Roman"/>
          <w:color w:val="000000"/>
        </w:rPr>
        <w:t xml:space="preserve">de acordo com demais especificações constantes </w:t>
      </w:r>
      <w:r w:rsidR="004D354A" w:rsidRPr="00EE4F1C">
        <w:rPr>
          <w:rFonts w:ascii="Times New Roman" w:hAnsi="Times New Roman" w:cs="Times New Roman"/>
          <w:color w:val="000000"/>
        </w:rPr>
        <w:t>n</w:t>
      </w:r>
      <w:r w:rsidRPr="00EE4F1C">
        <w:rPr>
          <w:rFonts w:ascii="Times New Roman" w:hAnsi="Times New Roman" w:cs="Times New Roman"/>
          <w:color w:val="000000"/>
        </w:rPr>
        <w:t xml:space="preserve">o </w:t>
      </w:r>
      <w:r w:rsidRPr="00A35AE1">
        <w:rPr>
          <w:rFonts w:ascii="Times New Roman" w:hAnsi="Times New Roman" w:cs="Times New Roman"/>
          <w:b/>
          <w:bCs/>
          <w:color w:val="000000"/>
        </w:rPr>
        <w:t xml:space="preserve">ANEXO </w:t>
      </w:r>
      <w:r w:rsidR="00F3562B">
        <w:rPr>
          <w:rFonts w:ascii="Times New Roman" w:hAnsi="Times New Roman" w:cs="Times New Roman"/>
          <w:b/>
          <w:bCs/>
          <w:color w:val="000000"/>
        </w:rPr>
        <w:t>I</w:t>
      </w:r>
      <w:r w:rsidRPr="00A35AE1">
        <w:rPr>
          <w:rFonts w:ascii="Times New Roman" w:hAnsi="Times New Roman" w:cs="Times New Roman"/>
          <w:b/>
          <w:bCs/>
          <w:color w:val="000000"/>
        </w:rPr>
        <w:t xml:space="preserve"> </w:t>
      </w:r>
      <w:r w:rsidR="004D354A" w:rsidRPr="00A35AE1">
        <w:rPr>
          <w:rFonts w:ascii="Times New Roman" w:hAnsi="Times New Roman" w:cs="Times New Roman"/>
          <w:b/>
          <w:bCs/>
          <w:color w:val="000000"/>
        </w:rPr>
        <w:t>–</w:t>
      </w:r>
      <w:r w:rsidRPr="00A35AE1">
        <w:rPr>
          <w:rFonts w:ascii="Times New Roman" w:hAnsi="Times New Roman" w:cs="Times New Roman"/>
          <w:b/>
          <w:bCs/>
          <w:color w:val="000000"/>
        </w:rPr>
        <w:t xml:space="preserve"> </w:t>
      </w:r>
      <w:r w:rsidR="004D354A" w:rsidRPr="00A35AE1">
        <w:rPr>
          <w:rFonts w:ascii="Times New Roman" w:hAnsi="Times New Roman" w:cs="Times New Roman"/>
          <w:b/>
          <w:bCs/>
          <w:color w:val="000000"/>
        </w:rPr>
        <w:t>TERMO DE REFERÊNCIA</w:t>
      </w:r>
      <w:r w:rsidRPr="00A35AE1">
        <w:rPr>
          <w:rFonts w:ascii="Times New Roman" w:hAnsi="Times New Roman" w:cs="Times New Roman"/>
          <w:b/>
          <w:bCs/>
          <w:color w:val="000000"/>
        </w:rPr>
        <w:t>.</w:t>
      </w:r>
    </w:p>
    <w:p w14:paraId="2ACC199E" w14:textId="77777777" w:rsidR="00CC2818" w:rsidRPr="00EE4F1C" w:rsidRDefault="00CC2818" w:rsidP="00BE2C50">
      <w:pPr>
        <w:jc w:val="both"/>
        <w:rPr>
          <w:rFonts w:ascii="Times New Roman" w:hAnsi="Times New Roman" w:cs="Times New Roman"/>
          <w:b/>
          <w:bCs/>
          <w:color w:val="000000"/>
        </w:rPr>
      </w:pP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0"/>
        <w:gridCol w:w="1843"/>
        <w:gridCol w:w="1559"/>
        <w:gridCol w:w="1276"/>
      </w:tblGrid>
      <w:tr w:rsidR="00F852EB" w:rsidRPr="00BB7FFA" w14:paraId="2BB2AFC0" w14:textId="77777777" w:rsidTr="00CF223E">
        <w:trPr>
          <w:cantSplit/>
        </w:trPr>
        <w:tc>
          <w:tcPr>
            <w:tcW w:w="4820" w:type="dxa"/>
          </w:tcPr>
          <w:p w14:paraId="72FF8695" w14:textId="77777777" w:rsidR="00F852EB" w:rsidRPr="00BB7FFA" w:rsidRDefault="00F852EB" w:rsidP="00021599">
            <w:pPr>
              <w:spacing w:line="200" w:lineRule="atLeast"/>
              <w:jc w:val="center"/>
              <w:rPr>
                <w:rFonts w:ascii="Times New Roman" w:hAnsi="Times New Roman" w:cs="Times New Roman"/>
              </w:rPr>
            </w:pPr>
            <w:r w:rsidRPr="00BB7FFA">
              <w:rPr>
                <w:rFonts w:ascii="Times New Roman" w:hAnsi="Times New Roman" w:cs="Times New Roman"/>
              </w:rPr>
              <w:t>OBJETO</w:t>
            </w:r>
          </w:p>
        </w:tc>
        <w:tc>
          <w:tcPr>
            <w:tcW w:w="1843" w:type="dxa"/>
          </w:tcPr>
          <w:p w14:paraId="4FDAE735" w14:textId="77777777" w:rsidR="00F852EB" w:rsidRPr="00BB7FFA" w:rsidRDefault="00F852EB" w:rsidP="00021599">
            <w:pPr>
              <w:spacing w:line="200" w:lineRule="atLeast"/>
              <w:jc w:val="center"/>
              <w:rPr>
                <w:rFonts w:ascii="Times New Roman" w:hAnsi="Times New Roman" w:cs="Times New Roman"/>
              </w:rPr>
            </w:pPr>
            <w:r w:rsidRPr="00BB7FFA">
              <w:rPr>
                <w:rFonts w:ascii="Times New Roman" w:hAnsi="Times New Roman" w:cs="Times New Roman"/>
              </w:rPr>
              <w:t>QUANTIDADE</w:t>
            </w:r>
          </w:p>
        </w:tc>
        <w:tc>
          <w:tcPr>
            <w:tcW w:w="1559" w:type="dxa"/>
          </w:tcPr>
          <w:p w14:paraId="1BE4B772" w14:textId="6F8DA235" w:rsidR="00F852EB" w:rsidRPr="00BB7FFA" w:rsidRDefault="00F852EB" w:rsidP="00021599">
            <w:pPr>
              <w:spacing w:line="200" w:lineRule="atLeast"/>
              <w:jc w:val="center"/>
              <w:rPr>
                <w:rFonts w:ascii="Times New Roman" w:hAnsi="Times New Roman" w:cs="Times New Roman"/>
              </w:rPr>
            </w:pPr>
            <w:r>
              <w:rPr>
                <w:rFonts w:ascii="Times New Roman" w:hAnsi="Times New Roman" w:cs="Times New Roman"/>
              </w:rPr>
              <w:t xml:space="preserve">VALOR TOTAL </w:t>
            </w:r>
          </w:p>
        </w:tc>
        <w:tc>
          <w:tcPr>
            <w:tcW w:w="1276" w:type="dxa"/>
          </w:tcPr>
          <w:p w14:paraId="305E4610" w14:textId="2C42773F" w:rsidR="00F852EB" w:rsidRPr="00303B2E" w:rsidRDefault="00303B2E" w:rsidP="00303B2E">
            <w:pPr>
              <w:spacing w:line="200" w:lineRule="atLeast"/>
              <w:ind w:left="-69"/>
              <w:jc w:val="center"/>
              <w:rPr>
                <w:rFonts w:ascii="Times New Roman" w:hAnsi="Times New Roman" w:cs="Times New Roman"/>
                <w:sz w:val="21"/>
                <w:szCs w:val="21"/>
              </w:rPr>
            </w:pPr>
            <w:r>
              <w:rPr>
                <w:rFonts w:ascii="Times New Roman" w:hAnsi="Times New Roman" w:cs="Times New Roman"/>
                <w:sz w:val="21"/>
                <w:szCs w:val="21"/>
              </w:rPr>
              <w:t xml:space="preserve">  </w:t>
            </w:r>
            <w:r w:rsidR="00F852EB" w:rsidRPr="00303B2E">
              <w:rPr>
                <w:rFonts w:ascii="Times New Roman" w:hAnsi="Times New Roman" w:cs="Times New Roman"/>
                <w:sz w:val="21"/>
                <w:szCs w:val="21"/>
              </w:rPr>
              <w:t>PRAZO DE ENTREGA</w:t>
            </w:r>
            <w:r>
              <w:rPr>
                <w:rFonts w:ascii="Times New Roman" w:hAnsi="Times New Roman" w:cs="Times New Roman"/>
                <w:sz w:val="21"/>
                <w:szCs w:val="21"/>
              </w:rPr>
              <w:t xml:space="preserve"> </w:t>
            </w:r>
            <w:r w:rsidR="00F852EB" w:rsidRPr="00303B2E">
              <w:rPr>
                <w:rFonts w:ascii="Times New Roman" w:hAnsi="Times New Roman" w:cs="Times New Roman"/>
                <w:sz w:val="21"/>
                <w:szCs w:val="21"/>
              </w:rPr>
              <w:t xml:space="preserve"> </w:t>
            </w:r>
          </w:p>
        </w:tc>
      </w:tr>
      <w:tr w:rsidR="00CF223E" w:rsidRPr="00BB7FFA" w14:paraId="64B95A13" w14:textId="77777777" w:rsidTr="00CF223E">
        <w:trPr>
          <w:cantSplit/>
        </w:trPr>
        <w:tc>
          <w:tcPr>
            <w:tcW w:w="4820" w:type="dxa"/>
            <w:vAlign w:val="center"/>
          </w:tcPr>
          <w:p w14:paraId="010D2DB9" w14:textId="77E4BE4B" w:rsidR="00CF223E" w:rsidRPr="00CF223E" w:rsidRDefault="00CF223E" w:rsidP="00CF223E">
            <w:pPr>
              <w:spacing w:line="200" w:lineRule="atLeast"/>
              <w:jc w:val="both"/>
              <w:rPr>
                <w:rFonts w:ascii="Times New Roman" w:hAnsi="Times New Roman" w:cs="Times New Roman"/>
              </w:rPr>
            </w:pPr>
            <w:r w:rsidRPr="00CF223E">
              <w:rPr>
                <w:rFonts w:ascii="Times New Roman" w:hAnsi="Times New Roman" w:cs="Times New Roman"/>
              </w:rPr>
              <w:t>Revitalização da iluminação de vias urbanas, com a substituição de luminárias tradicionais por luminárias que utilizam tecnologia LED com serviços de: fornecimento e instalação de 917 ud de luminárias para iluminação pública em LED (conforme especificado em projeto); conjuntos ornamentais de braços de iluminação; relés foto controladores eletrônicos; cabos de cobre flexível tipo PP e demais acessórios; serviços de retirada, transporte e descarte de conjuntos de iluminação e acessórios, com a emissão de Certificado de Destinação Final - CDF, conforme especificação no Termo de Referência e demais documentos do projeto; e Placa de comunicação visual do Programa</w:t>
            </w:r>
          </w:p>
        </w:tc>
        <w:tc>
          <w:tcPr>
            <w:tcW w:w="1843" w:type="dxa"/>
            <w:vAlign w:val="center"/>
          </w:tcPr>
          <w:p w14:paraId="719FC4EE" w14:textId="4D8E6C88" w:rsidR="00CF223E" w:rsidRPr="00CF223E" w:rsidRDefault="00CF223E" w:rsidP="00CF223E">
            <w:pPr>
              <w:spacing w:line="200" w:lineRule="atLeast"/>
              <w:jc w:val="center"/>
              <w:rPr>
                <w:rFonts w:ascii="Times New Roman" w:hAnsi="Times New Roman" w:cs="Times New Roman"/>
              </w:rPr>
            </w:pPr>
            <w:r w:rsidRPr="00CF223E">
              <w:rPr>
                <w:rFonts w:ascii="Times New Roman" w:hAnsi="Times New Roman" w:cs="Times New Roman"/>
              </w:rPr>
              <w:t>917 unidades</w:t>
            </w:r>
          </w:p>
        </w:tc>
        <w:tc>
          <w:tcPr>
            <w:tcW w:w="1559" w:type="dxa"/>
            <w:vAlign w:val="center"/>
          </w:tcPr>
          <w:p w14:paraId="1952DD8B" w14:textId="017CB474" w:rsidR="00CF223E" w:rsidRPr="00CF223E" w:rsidRDefault="00CF223E" w:rsidP="00CF223E">
            <w:pPr>
              <w:spacing w:line="200" w:lineRule="atLeast"/>
              <w:jc w:val="center"/>
              <w:rPr>
                <w:rFonts w:ascii="Times New Roman" w:hAnsi="Times New Roman" w:cs="Times New Roman"/>
              </w:rPr>
            </w:pPr>
            <w:r w:rsidRPr="00CF223E">
              <w:rPr>
                <w:rFonts w:ascii="Times New Roman" w:hAnsi="Times New Roman" w:cs="Times New Roman"/>
              </w:rPr>
              <w:t>R$ 1.059.490,73</w:t>
            </w:r>
          </w:p>
        </w:tc>
        <w:tc>
          <w:tcPr>
            <w:tcW w:w="1276" w:type="dxa"/>
            <w:vAlign w:val="center"/>
          </w:tcPr>
          <w:p w14:paraId="1B09DEE9" w14:textId="740333CF" w:rsidR="00CF223E" w:rsidRPr="00CF223E" w:rsidRDefault="00CF223E" w:rsidP="00CF223E">
            <w:pPr>
              <w:spacing w:line="200" w:lineRule="atLeast"/>
              <w:jc w:val="center"/>
              <w:rPr>
                <w:rFonts w:ascii="Times New Roman" w:hAnsi="Times New Roman" w:cs="Times New Roman"/>
              </w:rPr>
            </w:pPr>
            <w:r w:rsidRPr="00CF223E">
              <w:rPr>
                <w:rFonts w:ascii="Times New Roman" w:hAnsi="Times New Roman" w:cs="Times New Roman"/>
              </w:rPr>
              <w:t>180 dias</w:t>
            </w:r>
          </w:p>
        </w:tc>
      </w:tr>
    </w:tbl>
    <w:p w14:paraId="35C1650B" w14:textId="77777777" w:rsidR="00CC2818" w:rsidRDefault="00CC2818" w:rsidP="00BE2C50">
      <w:pPr>
        <w:jc w:val="both"/>
        <w:rPr>
          <w:rFonts w:ascii="Times New Roman" w:hAnsi="Times New Roman" w:cs="Times New Roman"/>
          <w:b/>
          <w:bCs/>
        </w:rPr>
      </w:pPr>
    </w:p>
    <w:p w14:paraId="0B016B33" w14:textId="40B48C64" w:rsidR="00671386" w:rsidRPr="00DD3674" w:rsidRDefault="00F852EB" w:rsidP="00671386">
      <w:pPr>
        <w:pStyle w:val="Contedodatabela"/>
        <w:jc w:val="both"/>
      </w:pPr>
      <w:r w:rsidRPr="004B3E0C">
        <w:rPr>
          <w:b/>
        </w:rPr>
        <w:t>SAM</w:t>
      </w:r>
      <w:r>
        <w:rPr>
          <w:b/>
        </w:rPr>
        <w:t>:</w:t>
      </w:r>
      <w:r w:rsidRPr="004B3E0C">
        <w:rPr>
          <w:b/>
        </w:rPr>
        <w:t xml:space="preserve"> </w:t>
      </w:r>
      <w:r>
        <w:rPr>
          <w:b/>
        </w:rPr>
        <w:t xml:space="preserve"> </w:t>
      </w:r>
      <w:r w:rsidR="00CF223E" w:rsidRPr="00CF223E">
        <w:rPr>
          <w:b/>
          <w:bCs/>
        </w:rPr>
        <w:t>32</w:t>
      </w:r>
    </w:p>
    <w:p w14:paraId="6AE8939D" w14:textId="77777777" w:rsidR="00F852EB" w:rsidRDefault="00F852EB" w:rsidP="00BE2C50">
      <w:pPr>
        <w:jc w:val="both"/>
        <w:rPr>
          <w:rFonts w:ascii="Times New Roman" w:hAnsi="Times New Roman" w:cs="Times New Roman"/>
          <w:b/>
          <w:bCs/>
        </w:rPr>
      </w:pPr>
    </w:p>
    <w:p w14:paraId="7773E41E" w14:textId="05589B1E" w:rsidR="00DC6AEF" w:rsidRDefault="00130582" w:rsidP="00DC6AEF">
      <w:pPr>
        <w:pStyle w:val="Contedodatabela"/>
        <w:jc w:val="both"/>
        <w:rPr>
          <w:rFonts w:eastAsia="Times New Roman"/>
          <w:bCs/>
          <w:color w:val="000000"/>
        </w:rPr>
      </w:pPr>
      <w:r w:rsidRPr="00EE4F1C">
        <w:rPr>
          <w:rFonts w:eastAsia="Times New Roman"/>
          <w:b/>
          <w:color w:val="000000"/>
        </w:rPr>
        <w:t xml:space="preserve">1.2 </w:t>
      </w:r>
      <w:r w:rsidRPr="00EE4F1C">
        <w:rPr>
          <w:rFonts w:eastAsia="Times New Roman"/>
          <w:bCs/>
          <w:color w:val="000000"/>
        </w:rPr>
        <w:t>Trechos</w:t>
      </w:r>
      <w:r w:rsidR="00E46EF8" w:rsidRPr="00EE4F1C">
        <w:rPr>
          <w:rFonts w:eastAsia="Times New Roman"/>
          <w:bCs/>
          <w:color w:val="000000"/>
        </w:rPr>
        <w:t xml:space="preserve"> - </w:t>
      </w:r>
      <w:r w:rsidRPr="00EE4F1C">
        <w:rPr>
          <w:rFonts w:eastAsia="Times New Roman"/>
          <w:bCs/>
          <w:color w:val="000000"/>
        </w:rPr>
        <w:t>Local de Instalação:</w:t>
      </w:r>
      <w:r w:rsidR="006121F8">
        <w:rPr>
          <w:rFonts w:eastAsia="Times New Roman"/>
          <w:bCs/>
          <w:color w:val="000000"/>
        </w:rPr>
        <w:t xml:space="preserve"> </w:t>
      </w:r>
    </w:p>
    <w:p w14:paraId="6AE1C54C"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Paulo Teixeira Duarte</w:t>
      </w:r>
    </w:p>
    <w:p w14:paraId="725AE0BA"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Arcenio Geraldo da Costa</w:t>
      </w:r>
    </w:p>
    <w:p w14:paraId="236C43F8" w14:textId="6E178011"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Ant</w:t>
      </w:r>
      <w:r>
        <w:rPr>
          <w:rFonts w:ascii="Times New Roman" w:hAnsi="Times New Roman" w:cs="Times New Roman"/>
        </w:rPr>
        <w:t>ô</w:t>
      </w:r>
      <w:r w:rsidRPr="00CF223E">
        <w:rPr>
          <w:rFonts w:ascii="Times New Roman" w:hAnsi="Times New Roman" w:cs="Times New Roman"/>
        </w:rPr>
        <w:t>nio Domingos Madalasso</w:t>
      </w:r>
    </w:p>
    <w:p w14:paraId="0B785970"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Luiz Ramalheira</w:t>
      </w:r>
    </w:p>
    <w:p w14:paraId="230BD716"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Esperança</w:t>
      </w:r>
    </w:p>
    <w:p w14:paraId="18471FB7"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Izael Dela Riva</w:t>
      </w:r>
    </w:p>
    <w:p w14:paraId="7B987636"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"52"</w:t>
      </w:r>
    </w:p>
    <w:p w14:paraId="22FBE171" w14:textId="091612D4"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lastRenderedPageBreak/>
        <w:t>Rua Ant</w:t>
      </w:r>
      <w:r>
        <w:rPr>
          <w:rFonts w:ascii="Times New Roman" w:hAnsi="Times New Roman" w:cs="Times New Roman"/>
        </w:rPr>
        <w:t>ô</w:t>
      </w:r>
      <w:r w:rsidRPr="00CF223E">
        <w:rPr>
          <w:rFonts w:ascii="Times New Roman" w:hAnsi="Times New Roman" w:cs="Times New Roman"/>
        </w:rPr>
        <w:t xml:space="preserve">nio Carlos Barbosa </w:t>
      </w:r>
    </w:p>
    <w:p w14:paraId="34046E37"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Miguek Klippe Sobrinho</w:t>
      </w:r>
    </w:p>
    <w:p w14:paraId="2904F65E"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Ernesto Mileski</w:t>
      </w:r>
    </w:p>
    <w:p w14:paraId="3E6C4B71"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Benvinda Rosa Marinho</w:t>
      </w:r>
    </w:p>
    <w:p w14:paraId="5B96F8FA"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Andre Lopes Camargo</w:t>
      </w:r>
    </w:p>
    <w:p w14:paraId="49DA813C"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Leôncio A. A Kohler</w:t>
      </w:r>
    </w:p>
    <w:p w14:paraId="5E9CC2A5"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 xml:space="preserve">Rua José Fernades Morais </w:t>
      </w:r>
    </w:p>
    <w:p w14:paraId="3EE42AB4"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 xml:space="preserve">Rua Hipólito Gonçalves Leal </w:t>
      </w:r>
    </w:p>
    <w:p w14:paraId="52471168"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 xml:space="preserve">Rua Maria Iolanda do Carmo da Silva </w:t>
      </w:r>
    </w:p>
    <w:p w14:paraId="0B73B0B4"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Floriano da Silva Walter</w:t>
      </w:r>
    </w:p>
    <w:p w14:paraId="704EAEC6"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José Médici</w:t>
      </w:r>
    </w:p>
    <w:p w14:paraId="1593C36A"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Paulo Vieira de Castro</w:t>
      </w:r>
    </w:p>
    <w:p w14:paraId="60BC791F"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Milton de Paula Walter</w:t>
      </w:r>
    </w:p>
    <w:p w14:paraId="397F7C45"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Professora Hilda Nelci de Andrade</w:t>
      </w:r>
    </w:p>
    <w:p w14:paraId="6ACF2D05"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Alessi</w:t>
      </w:r>
    </w:p>
    <w:p w14:paraId="28FEFD5F" w14:textId="2D6967F0"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 xml:space="preserve">Rua </w:t>
      </w:r>
      <w:r>
        <w:rPr>
          <w:rFonts w:ascii="Times New Roman" w:hAnsi="Times New Roman" w:cs="Times New Roman"/>
        </w:rPr>
        <w:t>A</w:t>
      </w:r>
      <w:r w:rsidRPr="00CF223E">
        <w:rPr>
          <w:rFonts w:ascii="Times New Roman" w:hAnsi="Times New Roman" w:cs="Times New Roman"/>
        </w:rPr>
        <w:t>nt</w:t>
      </w:r>
      <w:r>
        <w:rPr>
          <w:rFonts w:ascii="Times New Roman" w:hAnsi="Times New Roman" w:cs="Times New Roman"/>
        </w:rPr>
        <w:t>ô</w:t>
      </w:r>
      <w:r w:rsidRPr="00CF223E">
        <w:rPr>
          <w:rFonts w:ascii="Times New Roman" w:hAnsi="Times New Roman" w:cs="Times New Roman"/>
        </w:rPr>
        <w:t>nio Martins dos Santos</w:t>
      </w:r>
    </w:p>
    <w:p w14:paraId="594AF65C"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Jalindo Ferri</w:t>
      </w:r>
    </w:p>
    <w:p w14:paraId="2BDA00E3"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Jair Schimidt</w:t>
      </w:r>
    </w:p>
    <w:p w14:paraId="6560D9A8"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Pedro D.M</w:t>
      </w:r>
    </w:p>
    <w:p w14:paraId="4F8AF006"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João G.S</w:t>
      </w:r>
    </w:p>
    <w:p w14:paraId="202708E6"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Bartolo S Longo</w:t>
      </w:r>
    </w:p>
    <w:p w14:paraId="148D168E"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Jose Raimundo de Souza</w:t>
      </w:r>
    </w:p>
    <w:p w14:paraId="03A70581"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Raimundo Antonio de Souza</w:t>
      </w:r>
    </w:p>
    <w:p w14:paraId="398AD704"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 xml:space="preserve">Rua sem </w:t>
      </w:r>
      <w:proofErr w:type="gramStart"/>
      <w:r w:rsidRPr="00CF223E">
        <w:rPr>
          <w:rFonts w:ascii="Times New Roman" w:hAnsi="Times New Roman" w:cs="Times New Roman"/>
        </w:rPr>
        <w:t>nome</w:t>
      </w:r>
      <w:proofErr w:type="gramEnd"/>
      <w:r w:rsidRPr="00CF223E">
        <w:rPr>
          <w:rFonts w:ascii="Times New Roman" w:hAnsi="Times New Roman" w:cs="Times New Roman"/>
        </w:rPr>
        <w:t xml:space="preserve"> 005</w:t>
      </w:r>
    </w:p>
    <w:p w14:paraId="1E67944A"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Mario Fernandes de Moraes</w:t>
      </w:r>
    </w:p>
    <w:p w14:paraId="06B09A93"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Olímpio Batista de Araujo</w:t>
      </w:r>
    </w:p>
    <w:p w14:paraId="4026BC04"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Nazareno Laci</w:t>
      </w:r>
    </w:p>
    <w:p w14:paraId="2907AB4A"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Ana Francisca Faria</w:t>
      </w:r>
    </w:p>
    <w:p w14:paraId="2642F473"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Benedito Francisco Faria</w:t>
      </w:r>
    </w:p>
    <w:p w14:paraId="71A8ACF3" w14:textId="055D9AF1"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Horácio Amaral</w:t>
      </w:r>
    </w:p>
    <w:p w14:paraId="6EFFE9EC"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Amâncio Alves Ramalho</w:t>
      </w:r>
    </w:p>
    <w:p w14:paraId="6ABE087B"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 xml:space="preserve">Rua Eugenio Alves da Rocha </w:t>
      </w:r>
    </w:p>
    <w:p w14:paraId="1758395E"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Antonio Donato</w:t>
      </w:r>
    </w:p>
    <w:p w14:paraId="2E9D8718"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Durval Correia de Souza</w:t>
      </w:r>
    </w:p>
    <w:p w14:paraId="6C54632E"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Primavera</w:t>
      </w:r>
    </w:p>
    <w:p w14:paraId="7C6DD624"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José Marcio Piçanha</w:t>
      </w:r>
    </w:p>
    <w:p w14:paraId="1CBD1BCA"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Luiz Carlos de Lima</w:t>
      </w:r>
    </w:p>
    <w:p w14:paraId="1DDFDFD7" w14:textId="72309303"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 xml:space="preserve">Rua Araucária </w:t>
      </w:r>
    </w:p>
    <w:p w14:paraId="309AEB36"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João Costin</w:t>
      </w:r>
    </w:p>
    <w:p w14:paraId="423E419F"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 xml:space="preserve">Rua Adelino Casemiro de Souza </w:t>
      </w:r>
    </w:p>
    <w:p w14:paraId="696843C8"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Nelson Bratti</w:t>
      </w:r>
    </w:p>
    <w:p w14:paraId="5FFD3362"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Antonio Bernardes de Souza</w:t>
      </w:r>
    </w:p>
    <w:p w14:paraId="0FA92DBE"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 xml:space="preserve">Rua Alaor Deniz Medeiros </w:t>
      </w:r>
    </w:p>
    <w:p w14:paraId="684C7E27"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Reinaldo Sacoman</w:t>
      </w:r>
    </w:p>
    <w:p w14:paraId="59909DD8"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Tiradentes</w:t>
      </w:r>
    </w:p>
    <w:p w14:paraId="1C045517"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lastRenderedPageBreak/>
        <w:t>Rua Selas Menezes</w:t>
      </w:r>
    </w:p>
    <w:p w14:paraId="6D41233A"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Ari Ferraz de Souza</w:t>
      </w:r>
    </w:p>
    <w:p w14:paraId="76F15A09"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Vicente Soares Dias</w:t>
      </w:r>
    </w:p>
    <w:p w14:paraId="2417EFC0" w14:textId="20A8B622"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Espírito Santo</w:t>
      </w:r>
    </w:p>
    <w:p w14:paraId="4555628E"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Onofre Dias Prestes</w:t>
      </w:r>
    </w:p>
    <w:p w14:paraId="77B2B833"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 xml:space="preserve">Rua sem </w:t>
      </w:r>
      <w:proofErr w:type="gramStart"/>
      <w:r w:rsidRPr="00CF223E">
        <w:rPr>
          <w:rFonts w:ascii="Times New Roman" w:hAnsi="Times New Roman" w:cs="Times New Roman"/>
        </w:rPr>
        <w:t>nome</w:t>
      </w:r>
      <w:proofErr w:type="gramEnd"/>
      <w:r w:rsidRPr="00CF223E">
        <w:rPr>
          <w:rFonts w:ascii="Times New Roman" w:hAnsi="Times New Roman" w:cs="Times New Roman"/>
        </w:rPr>
        <w:t xml:space="preserve"> 008</w:t>
      </w:r>
    </w:p>
    <w:p w14:paraId="1E517BD5"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Alcides Pilan</w:t>
      </w:r>
    </w:p>
    <w:p w14:paraId="3708653C"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Professora Nelza Macena Bezerra</w:t>
      </w:r>
    </w:p>
    <w:p w14:paraId="582073E1"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 xml:space="preserve">Rua Doutor Miguel Vieira Ferreira </w:t>
      </w:r>
    </w:p>
    <w:p w14:paraId="700A6AB5"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Pres. Tan. De Almeida Neves</w:t>
      </w:r>
    </w:p>
    <w:p w14:paraId="5AAC9824"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 xml:space="preserve">Rua Vitoria </w:t>
      </w:r>
    </w:p>
    <w:p w14:paraId="2A55769E"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Bento Fernandes dos Santos</w:t>
      </w:r>
    </w:p>
    <w:p w14:paraId="2BB46790"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Comunidade Valinhos</w:t>
      </w:r>
    </w:p>
    <w:p w14:paraId="42F5C2D3"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Canafístula</w:t>
      </w:r>
    </w:p>
    <w:p w14:paraId="693FE560"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Timbaúva</w:t>
      </w:r>
    </w:p>
    <w:p w14:paraId="534F9414"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Peroba</w:t>
      </w:r>
    </w:p>
    <w:p w14:paraId="2EF094F0"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Marfim</w:t>
      </w:r>
    </w:p>
    <w:p w14:paraId="5E8E9493"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Cedro</w:t>
      </w:r>
    </w:p>
    <w:p w14:paraId="1EE6BFFE"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Caroba</w:t>
      </w:r>
    </w:p>
    <w:p w14:paraId="15603F07"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Curicaca</w:t>
      </w:r>
    </w:p>
    <w:p w14:paraId="285EBB86"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Asa Branca</w:t>
      </w:r>
    </w:p>
    <w:p w14:paraId="554CBE33"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Juriti</w:t>
      </w:r>
    </w:p>
    <w:p w14:paraId="7C297F0B"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Onça Pintada</w:t>
      </w:r>
    </w:p>
    <w:p w14:paraId="5EFBC500"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Azulão</w:t>
      </w:r>
    </w:p>
    <w:p w14:paraId="7BC18283"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João de Barro</w:t>
      </w:r>
    </w:p>
    <w:p w14:paraId="49B8E2E9"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Chapim</w:t>
      </w:r>
    </w:p>
    <w:p w14:paraId="54E5E048"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Bugio</w:t>
      </w:r>
    </w:p>
    <w:p w14:paraId="11DA099E" w14:textId="77777777" w:rsidR="00CF223E" w:rsidRPr="00CF223E" w:rsidRDefault="00CF223E" w:rsidP="00CF223E">
      <w:pPr>
        <w:numPr>
          <w:ilvl w:val="0"/>
          <w:numId w:val="48"/>
        </w:numPr>
        <w:rPr>
          <w:rFonts w:ascii="Times New Roman" w:hAnsi="Times New Roman" w:cs="Times New Roman"/>
        </w:rPr>
      </w:pPr>
      <w:r w:rsidRPr="00CF223E">
        <w:rPr>
          <w:rFonts w:ascii="Times New Roman" w:hAnsi="Times New Roman" w:cs="Times New Roman"/>
        </w:rPr>
        <w:t>Rua Tuim</w:t>
      </w:r>
    </w:p>
    <w:p w14:paraId="29327D14" w14:textId="74AFB59B" w:rsidR="006F158F" w:rsidRPr="00CF223E" w:rsidRDefault="00CF223E" w:rsidP="00CF223E">
      <w:pPr>
        <w:pStyle w:val="Contedodatabela"/>
        <w:numPr>
          <w:ilvl w:val="0"/>
          <w:numId w:val="48"/>
        </w:numPr>
        <w:jc w:val="both"/>
      </w:pPr>
      <w:r w:rsidRPr="00CF223E">
        <w:t>Rua Pintassilgo</w:t>
      </w:r>
    </w:p>
    <w:p w14:paraId="34035D4B" w14:textId="77777777" w:rsidR="00F852EB" w:rsidRDefault="00DC5134" w:rsidP="00BE2C50">
      <w:pPr>
        <w:pStyle w:val="Contedodatabela"/>
        <w:jc w:val="both"/>
        <w:rPr>
          <w:rFonts w:eastAsia="Times New Roman"/>
          <w:bCs/>
        </w:rPr>
      </w:pPr>
      <w:r w:rsidRPr="008F44B5">
        <w:rPr>
          <w:rFonts w:eastAsia="Times New Roman"/>
          <w:b/>
        </w:rPr>
        <w:t>1.</w:t>
      </w:r>
      <w:r w:rsidR="004275C4">
        <w:rPr>
          <w:rFonts w:eastAsia="Times New Roman"/>
          <w:b/>
        </w:rPr>
        <w:t>3</w:t>
      </w:r>
      <w:r w:rsidRPr="008F44B5">
        <w:rPr>
          <w:rFonts w:eastAsia="Times New Roman"/>
          <w:b/>
          <w:bCs/>
        </w:rPr>
        <w:t xml:space="preserve"> </w:t>
      </w:r>
      <w:r w:rsidRPr="008F44B5">
        <w:rPr>
          <w:rFonts w:eastAsia="Times New Roman"/>
          <w:bCs/>
        </w:rPr>
        <w:t xml:space="preserve">Os </w:t>
      </w:r>
      <w:r w:rsidR="0035398A">
        <w:rPr>
          <w:rFonts w:eastAsia="Times New Roman"/>
          <w:bCs/>
        </w:rPr>
        <w:t>ben</w:t>
      </w:r>
      <w:r w:rsidRPr="008F44B5">
        <w:rPr>
          <w:rFonts w:eastAsia="Times New Roman"/>
          <w:bCs/>
        </w:rPr>
        <w:t xml:space="preserve">s, objeto deste </w:t>
      </w:r>
      <w:r w:rsidR="00650044">
        <w:rPr>
          <w:rFonts w:eastAsia="Times New Roman"/>
          <w:bCs/>
        </w:rPr>
        <w:t>E</w:t>
      </w:r>
      <w:r w:rsidRPr="008F44B5">
        <w:rPr>
          <w:rFonts w:eastAsia="Times New Roman"/>
          <w:bCs/>
        </w:rPr>
        <w:t xml:space="preserve">dital, deverão atender às características técnicas quantitativas e qualitativas fixadas pelo Município, devendo ser novos e não inferior(es) aos limites mínimos fixados no </w:t>
      </w:r>
      <w:bookmarkStart w:id="2" w:name="_Hlk14767788"/>
      <w:r w:rsidR="0035398A" w:rsidRPr="00A35AE1">
        <w:rPr>
          <w:rFonts w:eastAsia="Times New Roman"/>
          <w:b/>
          <w:bCs/>
        </w:rPr>
        <w:t>TERMO DE REFERÊNCIA</w:t>
      </w:r>
      <w:bookmarkEnd w:id="2"/>
      <w:r w:rsidR="00636749" w:rsidRPr="00A35AE1">
        <w:rPr>
          <w:rFonts w:eastAsia="Times New Roman"/>
          <w:b/>
          <w:bCs/>
        </w:rPr>
        <w:t xml:space="preserve"> - ANEXO 01</w:t>
      </w:r>
      <w:r w:rsidRPr="008F44B5">
        <w:rPr>
          <w:rFonts w:eastAsia="Times New Roman"/>
          <w:bCs/>
        </w:rPr>
        <w:t xml:space="preserve">. </w:t>
      </w:r>
    </w:p>
    <w:p w14:paraId="001ECC9C" w14:textId="77777777" w:rsidR="00DC5134" w:rsidRPr="008F44B5" w:rsidRDefault="00F852EB" w:rsidP="00F852EB">
      <w:pPr>
        <w:pStyle w:val="Contedodatabela"/>
        <w:jc w:val="both"/>
        <w:rPr>
          <w:rFonts w:eastAsia="Times New Roman"/>
          <w:bCs/>
        </w:rPr>
      </w:pPr>
      <w:r>
        <w:rPr>
          <w:rFonts w:eastAsia="Times New Roman"/>
          <w:b/>
        </w:rPr>
        <w:t xml:space="preserve"> </w:t>
      </w:r>
      <w:r>
        <w:rPr>
          <w:rFonts w:eastAsia="Times New Roman"/>
          <w:b/>
        </w:rPr>
        <w:tab/>
      </w:r>
      <w:r w:rsidRPr="00F852EB">
        <w:rPr>
          <w:rFonts w:eastAsia="Times New Roman"/>
          <w:b/>
        </w:rPr>
        <w:t>1.</w:t>
      </w:r>
      <w:r w:rsidR="004275C4">
        <w:rPr>
          <w:rFonts w:eastAsia="Times New Roman"/>
          <w:b/>
        </w:rPr>
        <w:t>3.</w:t>
      </w:r>
      <w:r w:rsidRPr="00F852EB">
        <w:rPr>
          <w:rFonts w:eastAsia="Times New Roman"/>
          <w:b/>
        </w:rPr>
        <w:t>1.</w:t>
      </w:r>
      <w:r>
        <w:rPr>
          <w:rFonts w:eastAsia="Times New Roman"/>
          <w:bCs/>
        </w:rPr>
        <w:t xml:space="preserve"> </w:t>
      </w:r>
      <w:r w:rsidR="00DC5134" w:rsidRPr="008F44B5">
        <w:rPr>
          <w:rFonts w:eastAsia="Times New Roman"/>
          <w:bCs/>
        </w:rPr>
        <w:t xml:space="preserve">O não atendimento a qualquer das características exigidas importará na desclassificação do </w:t>
      </w:r>
      <w:r w:rsidR="007A2262">
        <w:rPr>
          <w:rFonts w:eastAsia="Times New Roman"/>
          <w:bCs/>
        </w:rPr>
        <w:t>licitante</w:t>
      </w:r>
      <w:r w:rsidR="00DC5134" w:rsidRPr="008F44B5">
        <w:rPr>
          <w:rFonts w:eastAsia="Times New Roman"/>
          <w:bCs/>
        </w:rPr>
        <w:t>.</w:t>
      </w:r>
    </w:p>
    <w:p w14:paraId="389C1F4A" w14:textId="77777777" w:rsidR="00F3562B" w:rsidRDefault="00961839" w:rsidP="001849D6">
      <w:pPr>
        <w:jc w:val="both"/>
        <w:rPr>
          <w:rFonts w:ascii="Times New Roman" w:hAnsi="Times New Roman" w:cs="Times New Roman"/>
        </w:rPr>
      </w:pPr>
      <w:r w:rsidRPr="00877608">
        <w:rPr>
          <w:rFonts w:ascii="Times New Roman" w:hAnsi="Times New Roman" w:cs="Times New Roman"/>
          <w:b/>
        </w:rPr>
        <w:t>1.</w:t>
      </w:r>
      <w:r w:rsidR="004275C4">
        <w:rPr>
          <w:rFonts w:ascii="Times New Roman" w:hAnsi="Times New Roman" w:cs="Times New Roman"/>
          <w:b/>
        </w:rPr>
        <w:t>4</w:t>
      </w:r>
      <w:r w:rsidRPr="00877608">
        <w:rPr>
          <w:rFonts w:ascii="Times New Roman" w:hAnsi="Times New Roman" w:cs="Times New Roman"/>
        </w:rPr>
        <w:t xml:space="preserve"> Os bens deverão ser entregues e instalados</w:t>
      </w:r>
      <w:r>
        <w:rPr>
          <w:rFonts w:ascii="Times New Roman" w:hAnsi="Times New Roman" w:cs="Times New Roman"/>
        </w:rPr>
        <w:t xml:space="preserve"> conforme </w:t>
      </w:r>
      <w:r w:rsidRPr="00877608">
        <w:rPr>
          <w:rFonts w:ascii="Times New Roman" w:hAnsi="Times New Roman" w:cs="Times New Roman"/>
        </w:rPr>
        <w:t>o item</w:t>
      </w:r>
      <w:r w:rsidR="00D442EA">
        <w:rPr>
          <w:rFonts w:ascii="Times New Roman" w:hAnsi="Times New Roman" w:cs="Times New Roman"/>
        </w:rPr>
        <w:t xml:space="preserve"> </w:t>
      </w:r>
      <w:r w:rsidRPr="00877608">
        <w:rPr>
          <w:rFonts w:ascii="Times New Roman" w:hAnsi="Times New Roman" w:cs="Times New Roman"/>
        </w:rPr>
        <w:t>1.1</w:t>
      </w:r>
      <w:r>
        <w:rPr>
          <w:rFonts w:ascii="Times New Roman" w:hAnsi="Times New Roman" w:cs="Times New Roman"/>
        </w:rPr>
        <w:t xml:space="preserve"> e </w:t>
      </w:r>
      <w:r w:rsidR="00D442EA">
        <w:rPr>
          <w:rFonts w:ascii="Times New Roman" w:hAnsi="Times New Roman" w:cs="Times New Roman"/>
        </w:rPr>
        <w:t>A</w:t>
      </w:r>
      <w:r>
        <w:rPr>
          <w:rFonts w:ascii="Times New Roman" w:hAnsi="Times New Roman" w:cs="Times New Roman"/>
        </w:rPr>
        <w:t>nexo</w:t>
      </w:r>
      <w:r w:rsidR="007415CB">
        <w:rPr>
          <w:rFonts w:ascii="Times New Roman" w:hAnsi="Times New Roman" w:cs="Times New Roman"/>
        </w:rPr>
        <w:t xml:space="preserve"> </w:t>
      </w:r>
      <w:r>
        <w:rPr>
          <w:rFonts w:ascii="Times New Roman" w:hAnsi="Times New Roman" w:cs="Times New Roman"/>
        </w:rPr>
        <w:t>01</w:t>
      </w:r>
      <w:r w:rsidRPr="00877608">
        <w:rPr>
          <w:rFonts w:ascii="Times New Roman" w:hAnsi="Times New Roman" w:cs="Times New Roman"/>
        </w:rPr>
        <w:t xml:space="preserve">, </w:t>
      </w:r>
      <w:r w:rsidR="00920B21" w:rsidRPr="00920B21">
        <w:rPr>
          <w:rFonts w:ascii="Times New Roman" w:hAnsi="Times New Roman" w:cs="Times New Roman"/>
        </w:rPr>
        <w:t xml:space="preserve">que será contado a partir da </w:t>
      </w:r>
      <w:r w:rsidR="00920B21" w:rsidRPr="00920B21">
        <w:rPr>
          <w:rFonts w:ascii="Times New Roman" w:hAnsi="Times New Roman" w:cs="Times New Roman"/>
          <w:b/>
          <w:bCs/>
          <w:u w:val="single"/>
        </w:rPr>
        <w:t>data da assinatura do Contrato citada no extrato do contrato publicado no diário oficial</w:t>
      </w:r>
      <w:r w:rsidR="00920B21" w:rsidRPr="00920B21">
        <w:rPr>
          <w:rFonts w:ascii="Times New Roman" w:hAnsi="Times New Roman" w:cs="Times New Roman"/>
        </w:rPr>
        <w:t xml:space="preserve">. </w:t>
      </w:r>
    </w:p>
    <w:p w14:paraId="58693093" w14:textId="77777777" w:rsidR="004275C4" w:rsidRPr="00570374" w:rsidRDefault="00F3562B" w:rsidP="004275C4">
      <w:pPr>
        <w:keepNext/>
        <w:jc w:val="both"/>
        <w:rPr>
          <w:rFonts w:ascii="Times New Roman" w:hAnsi="Times New Roman" w:cs="Times New Roman"/>
          <w:b/>
          <w:bCs/>
        </w:rPr>
      </w:pPr>
      <w:r>
        <w:rPr>
          <w:rFonts w:ascii="Times New Roman" w:hAnsi="Times New Roman" w:cs="Times New Roman"/>
          <w:b/>
          <w:bCs/>
        </w:rPr>
        <w:lastRenderedPageBreak/>
        <w:t>C</w:t>
      </w:r>
      <w:r w:rsidR="004275C4" w:rsidRPr="00570374">
        <w:rPr>
          <w:rFonts w:ascii="Times New Roman" w:hAnsi="Times New Roman" w:cs="Times New Roman"/>
          <w:b/>
          <w:bCs/>
        </w:rPr>
        <w:t>RITÉRIO DE JULGAMENTO</w:t>
      </w:r>
    </w:p>
    <w:p w14:paraId="567965B2" w14:textId="77777777" w:rsidR="004275C4" w:rsidRPr="007016E8" w:rsidRDefault="004275C4" w:rsidP="004275C4">
      <w:pPr>
        <w:keepNext/>
        <w:jc w:val="both"/>
        <w:rPr>
          <w:rFonts w:ascii="Times New Roman" w:hAnsi="Times New Roman" w:cs="Times New Roman"/>
        </w:rPr>
      </w:pPr>
      <w:r w:rsidRPr="004275C4">
        <w:rPr>
          <w:rFonts w:ascii="Times New Roman" w:hAnsi="Times New Roman" w:cs="Times New Roman"/>
          <w:b/>
          <w:bCs/>
          <w:color w:val="000000"/>
        </w:rPr>
        <w:t>1.</w:t>
      </w:r>
      <w:r>
        <w:rPr>
          <w:rFonts w:ascii="Times New Roman" w:hAnsi="Times New Roman" w:cs="Times New Roman"/>
          <w:b/>
          <w:bCs/>
          <w:color w:val="000000"/>
        </w:rPr>
        <w:t>5</w:t>
      </w:r>
      <w:r w:rsidRPr="004275C4">
        <w:rPr>
          <w:rFonts w:ascii="Times New Roman" w:hAnsi="Times New Roman" w:cs="Times New Roman"/>
          <w:color w:val="000000"/>
        </w:rPr>
        <w:t xml:space="preserve"> </w:t>
      </w:r>
      <w:r w:rsidRPr="007016E8">
        <w:rPr>
          <w:rFonts w:ascii="Times New Roman" w:hAnsi="Times New Roman" w:cs="Times New Roman"/>
        </w:rPr>
        <w:t>O julgamento das propostas será realizado de acordo com critério de MENOR PREÇO GLOBAL.</w:t>
      </w:r>
    </w:p>
    <w:p w14:paraId="0A3F45E5" w14:textId="77777777" w:rsidR="004275C4" w:rsidRPr="00570374" w:rsidRDefault="004275C4" w:rsidP="004275C4">
      <w:pPr>
        <w:keepNext/>
        <w:ind w:left="709"/>
        <w:jc w:val="both"/>
        <w:rPr>
          <w:rFonts w:ascii="Times New Roman" w:hAnsi="Times New Roman" w:cs="Times New Roman"/>
        </w:rPr>
      </w:pPr>
    </w:p>
    <w:p w14:paraId="386908B5" w14:textId="77777777" w:rsidR="004275C4" w:rsidRPr="009D10A2" w:rsidRDefault="004275C4" w:rsidP="004275C4">
      <w:pPr>
        <w:keepNext/>
        <w:jc w:val="both"/>
        <w:rPr>
          <w:rFonts w:ascii="Times New Roman" w:hAnsi="Times New Roman" w:cs="Times New Roman"/>
          <w:b/>
          <w:bCs/>
        </w:rPr>
      </w:pPr>
      <w:r w:rsidRPr="009D10A2">
        <w:rPr>
          <w:rFonts w:ascii="Times New Roman" w:hAnsi="Times New Roman" w:cs="Times New Roman"/>
          <w:b/>
          <w:bCs/>
        </w:rPr>
        <w:t>RECURSOS FINA</w:t>
      </w:r>
      <w:r w:rsidR="00727E64">
        <w:rPr>
          <w:rFonts w:ascii="Times New Roman" w:hAnsi="Times New Roman" w:cs="Times New Roman"/>
          <w:b/>
          <w:bCs/>
        </w:rPr>
        <w:t>N</w:t>
      </w:r>
      <w:r w:rsidRPr="009D10A2">
        <w:rPr>
          <w:rFonts w:ascii="Times New Roman" w:hAnsi="Times New Roman" w:cs="Times New Roman"/>
          <w:b/>
          <w:bCs/>
        </w:rPr>
        <w:t>CEIROS/ORÇAMENTÁRIOS</w:t>
      </w:r>
    </w:p>
    <w:p w14:paraId="307FC92B" w14:textId="77777777" w:rsidR="004275C4" w:rsidRPr="00303B2E" w:rsidRDefault="004275C4" w:rsidP="004275C4">
      <w:pPr>
        <w:keepNext/>
        <w:jc w:val="both"/>
        <w:rPr>
          <w:rFonts w:ascii="Times New Roman" w:hAnsi="Times New Roman" w:cs="Times New Roman"/>
        </w:rPr>
      </w:pPr>
      <w:r w:rsidRPr="009D10A2">
        <w:rPr>
          <w:rFonts w:ascii="Times New Roman" w:hAnsi="Times New Roman" w:cs="Times New Roman"/>
          <w:b/>
          <w:bCs/>
        </w:rPr>
        <w:t>1.6</w:t>
      </w:r>
      <w:r w:rsidRPr="009D10A2">
        <w:rPr>
          <w:rFonts w:ascii="Times New Roman" w:hAnsi="Times New Roman" w:cs="Times New Roman"/>
        </w:rPr>
        <w:t xml:space="preserve"> </w:t>
      </w:r>
      <w:r w:rsidRPr="00B01E2A">
        <w:rPr>
          <w:rFonts w:ascii="Times New Roman" w:hAnsi="Times New Roman" w:cs="Times New Roman"/>
        </w:rPr>
        <w:t xml:space="preserve">As despesas com o fornecimento(s) do(s) </w:t>
      </w:r>
      <w:r w:rsidR="00845267">
        <w:rPr>
          <w:rFonts w:ascii="Times New Roman" w:hAnsi="Times New Roman" w:cs="Times New Roman"/>
        </w:rPr>
        <w:t>bem</w:t>
      </w:r>
      <w:r w:rsidRPr="00B01E2A">
        <w:rPr>
          <w:rFonts w:ascii="Times New Roman" w:hAnsi="Times New Roman" w:cs="Times New Roman"/>
        </w:rPr>
        <w:t>(</w:t>
      </w:r>
      <w:r w:rsidR="00845267">
        <w:rPr>
          <w:rFonts w:ascii="Times New Roman" w:hAnsi="Times New Roman" w:cs="Times New Roman"/>
        </w:rPr>
        <w:t>n</w:t>
      </w:r>
      <w:r w:rsidRPr="00B01E2A">
        <w:rPr>
          <w:rFonts w:ascii="Times New Roman" w:hAnsi="Times New Roman" w:cs="Times New Roman"/>
        </w:rPr>
        <w:t xml:space="preserve">s) licitado(s) serão financiadas com recursos Tesouro do </w:t>
      </w:r>
      <w:r w:rsidRPr="00303B2E">
        <w:rPr>
          <w:rFonts w:ascii="Times New Roman" w:hAnsi="Times New Roman" w:cs="Times New Roman"/>
        </w:rPr>
        <w:t>Estado e contrapartida municipal.</w:t>
      </w:r>
    </w:p>
    <w:p w14:paraId="3155400D" w14:textId="77777777" w:rsidR="004275C4" w:rsidRPr="00570374" w:rsidRDefault="004275C4" w:rsidP="004275C4">
      <w:pPr>
        <w:pStyle w:val="Ttulo1"/>
        <w:jc w:val="both"/>
        <w:rPr>
          <w:rFonts w:ascii="Times New Roman" w:hAnsi="Times New Roman"/>
          <w:b/>
          <w:bCs/>
          <w:color w:val="auto"/>
          <w:sz w:val="24"/>
          <w:szCs w:val="24"/>
        </w:rPr>
      </w:pPr>
      <w:bookmarkStart w:id="3" w:name="_Toc134656051"/>
      <w:r w:rsidRPr="00303B2E">
        <w:rPr>
          <w:rFonts w:ascii="Times New Roman" w:hAnsi="Times New Roman"/>
          <w:b/>
          <w:bCs/>
          <w:color w:val="auto"/>
          <w:sz w:val="24"/>
          <w:szCs w:val="24"/>
        </w:rPr>
        <w:t>2. DA REALIZAÇÃO DO PREGÃO E DA IMPUGNAÇÃO</w:t>
      </w:r>
      <w:r w:rsidRPr="00570374">
        <w:rPr>
          <w:rFonts w:ascii="Times New Roman" w:hAnsi="Times New Roman"/>
          <w:b/>
          <w:bCs/>
          <w:color w:val="auto"/>
          <w:sz w:val="24"/>
          <w:szCs w:val="24"/>
        </w:rPr>
        <w:t xml:space="preserve"> AO EDITAL E DO PEDIDO DE ESCLARECIMENTO</w:t>
      </w:r>
      <w:bookmarkEnd w:id="3"/>
      <w:r w:rsidRPr="00570374">
        <w:rPr>
          <w:rFonts w:ascii="Times New Roman" w:hAnsi="Times New Roman"/>
          <w:b/>
          <w:bCs/>
          <w:color w:val="auto"/>
          <w:sz w:val="24"/>
          <w:szCs w:val="24"/>
        </w:rPr>
        <w:t>S</w:t>
      </w:r>
    </w:p>
    <w:p w14:paraId="2E870CDD" w14:textId="1177CFD4" w:rsidR="004275C4" w:rsidRPr="00570374" w:rsidRDefault="004275C4" w:rsidP="004275C4">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2.1 </w:t>
      </w:r>
      <w:r w:rsidRPr="00570374">
        <w:rPr>
          <w:rFonts w:ascii="Times New Roman" w:eastAsia="MS Mincho" w:hAnsi="Times New Roman" w:cs="Times New Roman"/>
          <w:shd w:val="clear" w:color="auto" w:fill="FFFFFF"/>
        </w:rPr>
        <w:t xml:space="preserve">O Pregão será realizado por meio eletrônico, no sistema de compras eletrônicas do </w:t>
      </w:r>
      <w:r w:rsidRPr="00570374">
        <w:rPr>
          <w:rFonts w:ascii="Times New Roman" w:hAnsi="Times New Roman" w:cs="Times New Roman"/>
          <w:b/>
        </w:rPr>
        <w:fldChar w:fldCharType="begin">
          <w:ffData>
            <w:name w:val="Texto3"/>
            <w:enabled/>
            <w:calcOnExit w:val="0"/>
            <w:textInput/>
          </w:ffData>
        </w:fldChar>
      </w:r>
      <w:r w:rsidRPr="00570374">
        <w:rPr>
          <w:rFonts w:ascii="Times New Roman" w:hAnsi="Times New Roman" w:cs="Times New Roman"/>
          <w:b/>
        </w:rPr>
        <w:instrText xml:space="preserve"> FORMTEXT </w:instrText>
      </w:r>
      <w:r w:rsidRPr="00570374">
        <w:rPr>
          <w:rFonts w:ascii="Times New Roman" w:hAnsi="Times New Roman" w:cs="Times New Roman"/>
          <w:b/>
        </w:rPr>
      </w:r>
      <w:r w:rsidRPr="00570374">
        <w:rPr>
          <w:rFonts w:ascii="Times New Roman" w:hAnsi="Times New Roman" w:cs="Times New Roman"/>
          <w:b/>
        </w:rPr>
        <w:fldChar w:fldCharType="separate"/>
      </w:r>
      <w:r w:rsidR="003B3745">
        <w:rPr>
          <w:rFonts w:ascii="Times New Roman" w:hAnsi="Times New Roman" w:cs="Times New Roman"/>
          <w:b/>
          <w:noProof/>
        </w:rPr>
        <w:t>Plataforma da BLL</w:t>
      </w:r>
      <w:r w:rsidRPr="00570374">
        <w:rPr>
          <w:rFonts w:ascii="Times New Roman" w:hAnsi="Times New Roman" w:cs="Times New Roman"/>
          <w:b/>
        </w:rPr>
        <w:fldChar w:fldCharType="end"/>
      </w:r>
      <w:r w:rsidRPr="00570374">
        <w:rPr>
          <w:rFonts w:ascii="Times New Roman" w:hAnsi="Times New Roman" w:cs="Times New Roman"/>
        </w:rPr>
        <w:t xml:space="preserve">, no sítio eletrônico </w:t>
      </w:r>
      <w:r w:rsidRPr="00570374">
        <w:rPr>
          <w:rFonts w:ascii="Times New Roman" w:hAnsi="Times New Roman" w:cs="Times New Roman"/>
          <w:b/>
        </w:rPr>
        <w:fldChar w:fldCharType="begin">
          <w:ffData>
            <w:name w:val="Texto3"/>
            <w:enabled/>
            <w:calcOnExit w:val="0"/>
            <w:textInput/>
          </w:ffData>
        </w:fldChar>
      </w:r>
      <w:r w:rsidRPr="00570374">
        <w:rPr>
          <w:rFonts w:ascii="Times New Roman" w:hAnsi="Times New Roman" w:cs="Times New Roman"/>
          <w:b/>
        </w:rPr>
        <w:instrText xml:space="preserve"> FORMTEXT </w:instrText>
      </w:r>
      <w:r w:rsidRPr="00570374">
        <w:rPr>
          <w:rFonts w:ascii="Times New Roman" w:hAnsi="Times New Roman" w:cs="Times New Roman"/>
          <w:b/>
        </w:rPr>
      </w:r>
      <w:r w:rsidRPr="00570374">
        <w:rPr>
          <w:rFonts w:ascii="Times New Roman" w:hAnsi="Times New Roman" w:cs="Times New Roman"/>
          <w:b/>
        </w:rPr>
        <w:fldChar w:fldCharType="separate"/>
      </w:r>
      <w:r w:rsidR="003B3745" w:rsidRPr="003B3745">
        <w:rPr>
          <w:rFonts w:ascii="Times New Roman" w:hAnsi="Times New Roman" w:cs="Times New Roman"/>
          <w:b/>
          <w:noProof/>
        </w:rPr>
        <w:t>www.bll.org.br</w:t>
      </w:r>
      <w:r w:rsidRPr="00570374">
        <w:rPr>
          <w:rFonts w:ascii="Times New Roman" w:hAnsi="Times New Roman" w:cs="Times New Roman"/>
          <w:b/>
        </w:rPr>
        <w:fldChar w:fldCharType="end"/>
      </w:r>
      <w:r w:rsidRPr="00570374">
        <w:rPr>
          <w:rFonts w:ascii="Times New Roman" w:hAnsi="Times New Roman" w:cs="Times New Roman"/>
        </w:rPr>
        <w:t>.</w:t>
      </w:r>
    </w:p>
    <w:p w14:paraId="0E054178" w14:textId="09E2D474" w:rsidR="004275C4" w:rsidRPr="001C6C30" w:rsidRDefault="004275C4" w:rsidP="004275C4">
      <w:pPr>
        <w:ind w:firstLine="708"/>
        <w:jc w:val="both"/>
        <w:rPr>
          <w:rFonts w:ascii="Times New Roman" w:hAnsi="Times New Roman" w:cs="Times New Roman"/>
          <w:bCs/>
          <w:u w:val="single"/>
        </w:rPr>
      </w:pPr>
      <w:r w:rsidRPr="009D10A2">
        <w:rPr>
          <w:rFonts w:ascii="Times New Roman" w:hAnsi="Times New Roman" w:cs="Times New Roman"/>
          <w:b/>
          <w:u w:val="single"/>
        </w:rPr>
        <w:t>2.1.1</w:t>
      </w:r>
      <w:r w:rsidRPr="009D10A2">
        <w:rPr>
          <w:rFonts w:ascii="Times New Roman" w:hAnsi="Times New Roman" w:cs="Times New Roman"/>
          <w:bCs/>
          <w:u w:val="single"/>
        </w:rPr>
        <w:t xml:space="preserve"> O inteiro teor do Edital deverá ser obtido no Portal Nacional de Contratações Públicas – PNCP e no Sistema Eletrônico de Licitações de realização da sessão</w:t>
      </w:r>
      <w:r>
        <w:rPr>
          <w:rFonts w:ascii="Times New Roman" w:hAnsi="Times New Roman" w:cs="Times New Roman"/>
          <w:bCs/>
          <w:u w:val="single"/>
        </w:rPr>
        <w:t xml:space="preserve"> </w:t>
      </w:r>
      <w:r w:rsidRPr="00570374">
        <w:rPr>
          <w:rFonts w:ascii="Times New Roman" w:hAnsi="Times New Roman" w:cs="Times New Roman"/>
          <w:b/>
        </w:rPr>
        <w:fldChar w:fldCharType="begin">
          <w:ffData>
            <w:name w:val="Texto3"/>
            <w:enabled/>
            <w:calcOnExit w:val="0"/>
            <w:textInput/>
          </w:ffData>
        </w:fldChar>
      </w:r>
      <w:r w:rsidRPr="00570374">
        <w:rPr>
          <w:rFonts w:ascii="Times New Roman" w:hAnsi="Times New Roman" w:cs="Times New Roman"/>
          <w:b/>
        </w:rPr>
        <w:instrText xml:space="preserve"> FORMTEXT </w:instrText>
      </w:r>
      <w:r w:rsidRPr="00570374">
        <w:rPr>
          <w:rFonts w:ascii="Times New Roman" w:hAnsi="Times New Roman" w:cs="Times New Roman"/>
          <w:b/>
        </w:rPr>
      </w:r>
      <w:r w:rsidRPr="00570374">
        <w:rPr>
          <w:rFonts w:ascii="Times New Roman" w:hAnsi="Times New Roman" w:cs="Times New Roman"/>
          <w:b/>
        </w:rPr>
        <w:fldChar w:fldCharType="separate"/>
      </w:r>
      <w:r w:rsidR="003B3745">
        <w:rPr>
          <w:rFonts w:ascii="Times New Roman" w:hAnsi="Times New Roman" w:cs="Times New Roman"/>
          <w:b/>
          <w:noProof/>
        </w:rPr>
        <w:t>na Plataforma da BLL</w:t>
      </w:r>
      <w:r w:rsidRPr="00570374">
        <w:rPr>
          <w:rFonts w:ascii="Times New Roman" w:hAnsi="Times New Roman" w:cs="Times New Roman"/>
          <w:b/>
        </w:rPr>
        <w:fldChar w:fldCharType="end"/>
      </w:r>
      <w:r>
        <w:rPr>
          <w:rFonts w:ascii="Times New Roman" w:hAnsi="Times New Roman" w:cs="Times New Roman"/>
          <w:b/>
        </w:rPr>
        <w:t xml:space="preserve"> (</w:t>
      </w:r>
      <w:r w:rsidRPr="009D10A2">
        <w:rPr>
          <w:rFonts w:ascii="Times New Roman" w:hAnsi="Times New Roman" w:cs="Times New Roman"/>
          <w:i/>
          <w:iCs/>
          <w:u w:val="single"/>
        </w:rPr>
        <w:fldChar w:fldCharType="begin">
          <w:ffData>
            <w:name w:val="Texto5"/>
            <w:enabled/>
            <w:calcOnExit w:val="0"/>
            <w:textInput/>
          </w:ffData>
        </w:fldChar>
      </w:r>
      <w:r w:rsidRPr="009D10A2">
        <w:rPr>
          <w:rFonts w:ascii="Times New Roman" w:hAnsi="Times New Roman" w:cs="Times New Roman"/>
          <w:i/>
          <w:iCs/>
          <w:u w:val="single"/>
        </w:rPr>
        <w:instrText xml:space="preserve"> FORMTEXT </w:instrText>
      </w:r>
      <w:r w:rsidRPr="009D10A2">
        <w:rPr>
          <w:rFonts w:ascii="Times New Roman" w:hAnsi="Times New Roman" w:cs="Times New Roman"/>
          <w:i/>
          <w:iCs/>
          <w:u w:val="single"/>
        </w:rPr>
      </w:r>
      <w:r w:rsidRPr="009D10A2">
        <w:rPr>
          <w:rFonts w:ascii="Times New Roman" w:hAnsi="Times New Roman" w:cs="Times New Roman"/>
          <w:i/>
          <w:iCs/>
          <w:u w:val="single"/>
        </w:rPr>
        <w:fldChar w:fldCharType="separate"/>
      </w:r>
      <w:r w:rsidRPr="009D10A2">
        <w:rPr>
          <w:rFonts w:ascii="Times New Roman" w:hAnsi="Times New Roman" w:cs="Times New Roman"/>
          <w:i/>
          <w:iCs/>
          <w:noProof/>
          <w:u w:val="single"/>
        </w:rPr>
        <w:t xml:space="preserve"> </w:t>
      </w:r>
      <w:r w:rsidR="003B3745" w:rsidRPr="003B3745">
        <w:rPr>
          <w:rFonts w:ascii="Times New Roman" w:hAnsi="Times New Roman" w:cs="Times New Roman"/>
          <w:i/>
          <w:iCs/>
          <w:noProof/>
          <w:u w:val="single"/>
        </w:rPr>
        <w:t>www.bll.org.br</w:t>
      </w:r>
      <w:r w:rsidRPr="009D10A2">
        <w:rPr>
          <w:rFonts w:ascii="Times New Roman" w:hAnsi="Times New Roman" w:cs="Times New Roman"/>
          <w:i/>
          <w:iCs/>
          <w:u w:val="single"/>
        </w:rPr>
        <w:fldChar w:fldCharType="end"/>
      </w:r>
      <w:r>
        <w:rPr>
          <w:rFonts w:ascii="Times New Roman" w:hAnsi="Times New Roman" w:cs="Times New Roman"/>
          <w:i/>
          <w:iCs/>
          <w:u w:val="single"/>
        </w:rPr>
        <w:t>)</w:t>
      </w:r>
      <w:r>
        <w:rPr>
          <w:rFonts w:ascii="Times New Roman" w:hAnsi="Times New Roman" w:cs="Times New Roman"/>
          <w:b/>
          <w:u w:val="single"/>
        </w:rPr>
        <w:t>.</w:t>
      </w:r>
      <w:r w:rsidRPr="001C6C30">
        <w:rPr>
          <w:rFonts w:ascii="Times New Roman" w:hAnsi="Times New Roman" w:cs="Times New Roman"/>
          <w:b/>
          <w:u w:val="single"/>
        </w:rPr>
        <w:t xml:space="preserve"> </w:t>
      </w:r>
    </w:p>
    <w:p w14:paraId="7AAD617F" w14:textId="77777777" w:rsidR="004275C4" w:rsidRPr="00570374" w:rsidRDefault="004275C4" w:rsidP="004275C4">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2.2 </w:t>
      </w:r>
      <w:r w:rsidRPr="00570374">
        <w:rPr>
          <w:rFonts w:ascii="Times New Roman" w:eastAsia="MS Mincho" w:hAnsi="Times New Roman" w:cs="Times New Roman"/>
          <w:shd w:val="clear" w:color="auto" w:fill="FFFFFF"/>
        </w:rPr>
        <w:t xml:space="preserve">O Pregão </w:t>
      </w:r>
      <w:r w:rsidRPr="00570374">
        <w:rPr>
          <w:rFonts w:ascii="Times New Roman" w:hAnsi="Times New Roman" w:cs="Times New Roman"/>
          <w:shd w:val="clear" w:color="auto" w:fill="FFFFFF"/>
        </w:rPr>
        <w:t xml:space="preserve">eletrônico será conduzido por </w:t>
      </w:r>
      <w:r w:rsidRPr="00570374">
        <w:rPr>
          <w:rFonts w:ascii="Times New Roman" w:hAnsi="Times New Roman" w:cs="Times New Roman"/>
        </w:rPr>
        <w:t>Pregoeiro</w:t>
      </w:r>
      <w:r w:rsidRPr="00570374">
        <w:rPr>
          <w:rFonts w:ascii="Times New Roman" w:hAnsi="Times New Roman" w:cs="Times New Roman"/>
          <w:shd w:val="clear" w:color="auto" w:fill="FFFFFF"/>
        </w:rPr>
        <w:t xml:space="preserve">, assessorado por equipe de apoio, mediante a inserção e o monitoramento de dados gerados ou transferidos para o </w:t>
      </w:r>
      <w:r w:rsidRPr="00570374">
        <w:rPr>
          <w:rFonts w:ascii="Times New Roman" w:eastAsia="MS Mincho" w:hAnsi="Times New Roman" w:cs="Times New Roman"/>
          <w:shd w:val="clear" w:color="auto" w:fill="FFFFFF"/>
        </w:rPr>
        <w:t xml:space="preserve">sistema </w:t>
      </w:r>
      <w:r w:rsidRPr="00570374">
        <w:rPr>
          <w:rFonts w:ascii="Times New Roman" w:hAnsi="Times New Roman" w:cs="Times New Roman"/>
          <w:shd w:val="clear" w:color="auto" w:fill="FFFFFF"/>
        </w:rPr>
        <w:t>de compras eletrônicas adotado para a presente licitação.</w:t>
      </w:r>
    </w:p>
    <w:p w14:paraId="68823B39" w14:textId="77777777" w:rsidR="004275C4" w:rsidRPr="00570374" w:rsidRDefault="004275C4" w:rsidP="004275C4">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2.3 </w:t>
      </w:r>
      <w:r w:rsidRPr="00570374">
        <w:rPr>
          <w:rFonts w:ascii="Times New Roman" w:eastAsia="MS Mincho" w:hAnsi="Times New Roman" w:cs="Times New Roman"/>
          <w:shd w:val="clear" w:color="auto" w:fill="FFFFFF"/>
        </w:rPr>
        <w:t xml:space="preserve">O Pregoeiro é o agente responsável </w:t>
      </w:r>
      <w:r w:rsidRPr="00570374">
        <w:rPr>
          <w:rFonts w:ascii="Times New Roman" w:hAnsi="Times New Roman" w:cs="Times New Roman"/>
          <w:color w:val="000000"/>
        </w:rPr>
        <w:t>para tomar decisões, acompanhar o trâmite da licitação, dar impulso ao procedimento licitatório e executar quaisquer outras atividades necessárias ao bom andamento do certame até a homologação</w:t>
      </w:r>
      <w:r w:rsidRPr="00570374">
        <w:rPr>
          <w:rFonts w:ascii="Times New Roman" w:eastAsia="MS Mincho" w:hAnsi="Times New Roman" w:cs="Times New Roman"/>
          <w:shd w:val="clear" w:color="auto" w:fill="FFFFFF"/>
        </w:rPr>
        <w:t>.</w:t>
      </w:r>
    </w:p>
    <w:p w14:paraId="6726DDBC" w14:textId="6C280984" w:rsidR="004275C4" w:rsidRPr="00DD37E2" w:rsidRDefault="004275C4" w:rsidP="004275C4">
      <w:pPr>
        <w:jc w:val="both"/>
        <w:rPr>
          <w:rFonts w:ascii="Times New Roman" w:eastAsia="Lucida Sans Unicode" w:hAnsi="Times New Roman" w:cs="Times New Roman"/>
          <w:i/>
          <w:iCs/>
        </w:rPr>
      </w:pPr>
      <w:r w:rsidRPr="00570374">
        <w:rPr>
          <w:rFonts w:ascii="Times New Roman" w:hAnsi="Times New Roman" w:cs="Times New Roman"/>
          <w:b/>
        </w:rPr>
        <w:t xml:space="preserve">2.4 </w:t>
      </w:r>
      <w:r w:rsidRPr="00570374">
        <w:rPr>
          <w:rFonts w:ascii="Times New Roman" w:eastAsia="Lucida Sans Unicode" w:hAnsi="Times New Roman" w:cs="Times New Roman"/>
        </w:rPr>
        <w:t>Qualquer pessoa é parte legítima para solicitar informações, esclarecimentos ou impugnar este Edital por irregularidade na aplicação da Lei n</w:t>
      </w:r>
      <w:r>
        <w:rPr>
          <w:rFonts w:ascii="Times New Roman" w:eastAsia="Lucida Sans Unicode" w:hAnsi="Times New Roman" w:cs="Times New Roman"/>
        </w:rPr>
        <w:t>.</w:t>
      </w:r>
      <w:r w:rsidRPr="00570374">
        <w:rPr>
          <w:rFonts w:ascii="Times New Roman" w:eastAsia="Lucida Sans Unicode" w:hAnsi="Times New Roman" w:cs="Times New Roman"/>
        </w:rPr>
        <w:t>º 14.133/2021, devendo protocolar o pedido até 03 (três) dias úteis da data da abertura do certame, através dos seguintes meios:</w:t>
      </w:r>
      <w:r>
        <w:rPr>
          <w:rFonts w:ascii="Times New Roman" w:eastAsia="Lucida Sans Unicode" w:hAnsi="Times New Roman" w:cs="Times New Roman"/>
        </w:rPr>
        <w:t xml:space="preserve"> </w:t>
      </w:r>
      <w:r w:rsidRPr="00570374">
        <w:rPr>
          <w:rFonts w:ascii="Times New Roman" w:eastAsia="Lucida Sans Unicode" w:hAnsi="Times New Roman" w:cs="Times New Roman"/>
        </w:rPr>
        <w:t xml:space="preserve"> </w:t>
      </w:r>
      <w:r w:rsidRPr="00DD37E2">
        <w:rPr>
          <w:rFonts w:ascii="Times New Roman" w:hAnsi="Times New Roman" w:cs="Times New Roman"/>
          <w:i/>
          <w:iCs/>
        </w:rPr>
        <w:fldChar w:fldCharType="begin">
          <w:ffData>
            <w:name w:val="Texto5"/>
            <w:enabled/>
            <w:calcOnExit w:val="0"/>
            <w:textInput/>
          </w:ffData>
        </w:fldChar>
      </w:r>
      <w:r w:rsidRPr="00DD37E2">
        <w:rPr>
          <w:rFonts w:ascii="Times New Roman" w:hAnsi="Times New Roman" w:cs="Times New Roman"/>
          <w:i/>
          <w:iCs/>
        </w:rPr>
        <w:instrText xml:space="preserve"> FORMTEXT </w:instrText>
      </w:r>
      <w:r w:rsidRPr="00DD37E2">
        <w:rPr>
          <w:rFonts w:ascii="Times New Roman" w:hAnsi="Times New Roman" w:cs="Times New Roman"/>
          <w:i/>
          <w:iCs/>
        </w:rPr>
      </w:r>
      <w:r w:rsidRPr="00DD37E2">
        <w:rPr>
          <w:rFonts w:ascii="Times New Roman" w:hAnsi="Times New Roman" w:cs="Times New Roman"/>
          <w:i/>
          <w:iCs/>
        </w:rPr>
        <w:fldChar w:fldCharType="separate"/>
      </w:r>
      <w:r w:rsidR="0043729A">
        <w:rPr>
          <w:rFonts w:ascii="Times New Roman" w:hAnsi="Times New Roman" w:cs="Times New Roman"/>
          <w:i/>
          <w:iCs/>
        </w:rPr>
        <w:t xml:space="preserve">pela Plataforma de Compras BLL - </w:t>
      </w:r>
      <w:r w:rsidR="0043729A" w:rsidRPr="0043729A">
        <w:rPr>
          <w:rFonts w:ascii="Times New Roman" w:hAnsi="Times New Roman" w:cs="Times New Roman"/>
          <w:i/>
          <w:iCs/>
        </w:rPr>
        <w:t>www.bll.org.br</w:t>
      </w:r>
      <w:r w:rsidR="0043729A">
        <w:rPr>
          <w:rFonts w:ascii="Times New Roman" w:hAnsi="Times New Roman" w:cs="Times New Roman"/>
          <w:i/>
          <w:iCs/>
        </w:rPr>
        <w:t xml:space="preserve"> </w:t>
      </w:r>
      <w:r w:rsidRPr="00DD37E2">
        <w:rPr>
          <w:rFonts w:ascii="Times New Roman" w:hAnsi="Times New Roman" w:cs="Times New Roman"/>
          <w:i/>
          <w:iCs/>
        </w:rPr>
        <w:fldChar w:fldCharType="end"/>
      </w:r>
      <w:r w:rsidRPr="00DD37E2">
        <w:rPr>
          <w:rFonts w:ascii="Times New Roman" w:eastAsia="Lucida Sans Unicode" w:hAnsi="Times New Roman" w:cs="Times New Roman"/>
          <w:i/>
          <w:iCs/>
        </w:rPr>
        <w:t xml:space="preserve">  </w:t>
      </w:r>
      <w:r w:rsidRPr="00DD37E2">
        <w:rPr>
          <w:rFonts w:ascii="Times New Roman" w:hAnsi="Times New Roman" w:cs="Times New Roman"/>
          <w:i/>
          <w:iCs/>
        </w:rPr>
        <w:fldChar w:fldCharType="begin">
          <w:ffData>
            <w:name w:val="Texto5"/>
            <w:enabled/>
            <w:calcOnExit w:val="0"/>
            <w:textInput/>
          </w:ffData>
        </w:fldChar>
      </w:r>
      <w:r w:rsidRPr="00DD37E2">
        <w:rPr>
          <w:rFonts w:ascii="Times New Roman" w:hAnsi="Times New Roman" w:cs="Times New Roman"/>
          <w:i/>
          <w:iCs/>
        </w:rPr>
        <w:instrText xml:space="preserve"> FORMTEXT </w:instrText>
      </w:r>
      <w:r w:rsidRPr="00DD37E2">
        <w:rPr>
          <w:rFonts w:ascii="Times New Roman" w:hAnsi="Times New Roman" w:cs="Times New Roman"/>
          <w:i/>
          <w:iCs/>
        </w:rPr>
      </w:r>
      <w:r w:rsidRPr="00DD37E2">
        <w:rPr>
          <w:rFonts w:ascii="Times New Roman" w:hAnsi="Times New Roman" w:cs="Times New Roman"/>
          <w:i/>
          <w:iCs/>
        </w:rPr>
        <w:fldChar w:fldCharType="separate"/>
      </w:r>
      <w:r w:rsidRPr="00DD37E2">
        <w:rPr>
          <w:rFonts w:ascii="Times New Roman" w:hAnsi="Times New Roman" w:cs="Times New Roman"/>
          <w:i/>
          <w:iCs/>
          <w:noProof/>
        </w:rPr>
        <w:t>ou</w:t>
      </w:r>
      <w:r w:rsidRPr="00DD37E2">
        <w:rPr>
          <w:rFonts w:ascii="Times New Roman" w:hAnsi="Times New Roman" w:cs="Times New Roman"/>
          <w:i/>
          <w:iCs/>
        </w:rPr>
        <w:fldChar w:fldCharType="end"/>
      </w:r>
      <w:r w:rsidRPr="00DD37E2">
        <w:rPr>
          <w:rFonts w:ascii="Times New Roman" w:eastAsia="Lucida Sans Unicode" w:hAnsi="Times New Roman" w:cs="Times New Roman"/>
          <w:i/>
          <w:iCs/>
        </w:rPr>
        <w:t xml:space="preserve">  </w:t>
      </w:r>
      <w:r w:rsidRPr="00DD37E2">
        <w:rPr>
          <w:rFonts w:ascii="Times New Roman" w:hAnsi="Times New Roman" w:cs="Times New Roman"/>
          <w:i/>
          <w:iCs/>
        </w:rPr>
        <w:fldChar w:fldCharType="begin">
          <w:ffData>
            <w:name w:val="Texto5"/>
            <w:enabled/>
            <w:calcOnExit w:val="0"/>
            <w:textInput/>
          </w:ffData>
        </w:fldChar>
      </w:r>
      <w:r w:rsidRPr="00DD37E2">
        <w:rPr>
          <w:rFonts w:ascii="Times New Roman" w:hAnsi="Times New Roman" w:cs="Times New Roman"/>
          <w:i/>
          <w:iCs/>
        </w:rPr>
        <w:instrText xml:space="preserve"> FORMTEXT </w:instrText>
      </w:r>
      <w:r w:rsidRPr="00DD37E2">
        <w:rPr>
          <w:rFonts w:ascii="Times New Roman" w:hAnsi="Times New Roman" w:cs="Times New Roman"/>
          <w:i/>
          <w:iCs/>
        </w:rPr>
      </w:r>
      <w:r w:rsidRPr="00DD37E2">
        <w:rPr>
          <w:rFonts w:ascii="Times New Roman" w:hAnsi="Times New Roman" w:cs="Times New Roman"/>
          <w:i/>
          <w:iCs/>
        </w:rPr>
        <w:fldChar w:fldCharType="separate"/>
      </w:r>
      <w:r w:rsidR="0043729A">
        <w:rPr>
          <w:rFonts w:ascii="Times New Roman" w:hAnsi="Times New Roman" w:cs="Times New Roman"/>
          <w:i/>
          <w:iCs/>
          <w:noProof/>
        </w:rPr>
        <w:t>pelo email lic@luiziana.pr.gov.br</w:t>
      </w:r>
      <w:r w:rsidRPr="00DD37E2">
        <w:rPr>
          <w:rFonts w:ascii="Times New Roman" w:hAnsi="Times New Roman" w:cs="Times New Roman"/>
          <w:i/>
          <w:iCs/>
        </w:rPr>
        <w:fldChar w:fldCharType="end"/>
      </w:r>
      <w:r w:rsidRPr="00DD37E2">
        <w:rPr>
          <w:rFonts w:ascii="Times New Roman" w:eastAsia="Lucida Sans Unicode" w:hAnsi="Times New Roman" w:cs="Times New Roman"/>
          <w:i/>
          <w:iCs/>
        </w:rPr>
        <w:t xml:space="preserve"> </w:t>
      </w:r>
    </w:p>
    <w:p w14:paraId="591561F1" w14:textId="77777777" w:rsidR="004275C4" w:rsidRPr="00570374" w:rsidRDefault="004275C4" w:rsidP="004275C4">
      <w:pPr>
        <w:jc w:val="both"/>
        <w:rPr>
          <w:rFonts w:ascii="Times New Roman" w:eastAsia="Lucida Sans Unicode" w:hAnsi="Times New Roman" w:cs="Times New Roman"/>
        </w:rPr>
      </w:pPr>
      <w:r w:rsidRPr="00570374">
        <w:rPr>
          <w:rFonts w:ascii="Times New Roman" w:eastAsia="Lucida Sans Unicode" w:hAnsi="Times New Roman" w:cs="Times New Roman"/>
          <w:b/>
          <w:bCs/>
        </w:rPr>
        <w:t xml:space="preserve">2.5 </w:t>
      </w:r>
      <w:r w:rsidRPr="00570374">
        <w:rPr>
          <w:rFonts w:ascii="Times New Roman" w:eastAsia="Lucida Sans Unicode" w:hAnsi="Times New Roman" w:cs="Times New Roman"/>
        </w:rPr>
        <w:t xml:space="preserve">A resposta à impugnação ou ao pedido de esclarecimentos será divulgada em sítio eletrônico oficial no prazo de até 03 (três) dias úteis, limitado ao último dia útil anterior à data de abertura do certame. </w:t>
      </w:r>
    </w:p>
    <w:p w14:paraId="245B42EE" w14:textId="77777777" w:rsidR="004275C4" w:rsidRPr="00570374" w:rsidRDefault="004275C4" w:rsidP="004275C4">
      <w:pPr>
        <w:jc w:val="both"/>
        <w:rPr>
          <w:rFonts w:ascii="Times New Roman" w:eastAsia="Lucida Sans Unicode" w:hAnsi="Times New Roman" w:cs="Times New Roman"/>
        </w:rPr>
      </w:pPr>
      <w:r w:rsidRPr="00570374">
        <w:rPr>
          <w:rFonts w:ascii="Times New Roman" w:hAnsi="Times New Roman" w:cs="Times New Roman"/>
          <w:b/>
        </w:rPr>
        <w:t>2.6</w:t>
      </w:r>
      <w:r w:rsidRPr="00570374">
        <w:rPr>
          <w:rFonts w:ascii="Times New Roman" w:hAnsi="Times New Roman" w:cs="Times New Roman"/>
        </w:rPr>
        <w:t xml:space="preserve"> Acolhida a impugnação ou pedido de esclarecimentos </w:t>
      </w:r>
      <w:r w:rsidRPr="00570374">
        <w:rPr>
          <w:rFonts w:ascii="Times New Roman" w:eastAsia="Lucida Sans Unicode" w:hAnsi="Times New Roman" w:cs="Times New Roman"/>
        </w:rPr>
        <w:t xml:space="preserve">que importe modificação das propostas, será definida e publicada nova data para a realização do certame. </w:t>
      </w:r>
    </w:p>
    <w:p w14:paraId="5C2358E9" w14:textId="77777777" w:rsidR="004275C4" w:rsidRPr="00570374" w:rsidRDefault="004275C4" w:rsidP="004275C4">
      <w:pPr>
        <w:jc w:val="both"/>
        <w:rPr>
          <w:rFonts w:ascii="Times New Roman" w:hAnsi="Times New Roman" w:cs="Times New Roman"/>
        </w:rPr>
      </w:pPr>
      <w:r w:rsidRPr="00570374">
        <w:rPr>
          <w:rFonts w:ascii="Times New Roman" w:hAnsi="Times New Roman" w:cs="Times New Roman"/>
          <w:b/>
          <w:bCs/>
        </w:rPr>
        <w:t xml:space="preserve">2.7 </w:t>
      </w:r>
      <w:r w:rsidRPr="00570374">
        <w:rPr>
          <w:rFonts w:ascii="Times New Roman" w:hAnsi="Times New Roman" w:cs="Times New Roman"/>
        </w:rPr>
        <w:t>As impugnações e pedidos de esclarecimentos não suspendem os prazos previstos no certame, sendo que a concessão de efeito suspensivo à impugnação é medida excepcional e deverá ser motivada pelo agente de contratação, nos autos do processo de licitação.</w:t>
      </w:r>
    </w:p>
    <w:p w14:paraId="5316C22D" w14:textId="77777777" w:rsidR="004275C4" w:rsidRPr="00570374" w:rsidRDefault="004275C4" w:rsidP="004275C4">
      <w:pPr>
        <w:jc w:val="both"/>
        <w:rPr>
          <w:rFonts w:ascii="Times New Roman" w:hAnsi="Times New Roman" w:cs="Times New Roman"/>
        </w:rPr>
      </w:pPr>
      <w:r w:rsidRPr="00570374">
        <w:rPr>
          <w:rFonts w:ascii="Times New Roman" w:eastAsia="Lucida Sans Unicode" w:hAnsi="Times New Roman" w:cs="Times New Roman"/>
          <w:b/>
          <w:bCs/>
        </w:rPr>
        <w:t>2.8</w:t>
      </w:r>
      <w:r w:rsidRPr="00570374">
        <w:rPr>
          <w:rFonts w:ascii="Times New Roman" w:eastAsia="Lucida Sans Unicode" w:hAnsi="Times New Roman" w:cs="Times New Roman"/>
        </w:rPr>
        <w:t xml:space="preserve"> A qualquer tempo, antes da data limite para o recebimento das propostas, o Município poderá, por sua própria iniciativa ou como consequência de algum esclarecimento solicitado por uma possível proponente, alterar os termos do Edital, </w:t>
      </w:r>
      <w:r w:rsidRPr="00570374">
        <w:rPr>
          <w:rFonts w:ascii="Times New Roman" w:hAnsi="Times New Roman" w:cs="Times New Roman"/>
        </w:rPr>
        <w:t>com anuência expressa do PARANACIDADE,</w:t>
      </w:r>
      <w:r w:rsidRPr="00570374">
        <w:rPr>
          <w:rFonts w:ascii="Times New Roman" w:eastAsia="Lucida Sans Unicode" w:hAnsi="Times New Roman" w:cs="Times New Roman"/>
        </w:rPr>
        <w:t xml:space="preserve"> mediante a emissão de um adendo.</w:t>
      </w:r>
    </w:p>
    <w:p w14:paraId="2B2428E4" w14:textId="77777777" w:rsidR="004275C4" w:rsidRPr="00570374" w:rsidRDefault="004275C4" w:rsidP="004275C4">
      <w:pPr>
        <w:jc w:val="both"/>
        <w:rPr>
          <w:rFonts w:ascii="Times New Roman" w:hAnsi="Times New Roman" w:cs="Times New Roman"/>
        </w:rPr>
      </w:pPr>
      <w:r w:rsidRPr="00570374">
        <w:rPr>
          <w:rFonts w:ascii="Times New Roman" w:eastAsia="Lucida Sans Unicode" w:hAnsi="Times New Roman" w:cs="Times New Roman"/>
          <w:b/>
          <w:bCs/>
        </w:rPr>
        <w:t>2.9</w:t>
      </w:r>
      <w:r w:rsidRPr="00570374">
        <w:rPr>
          <w:rFonts w:ascii="Times New Roman" w:eastAsia="Lucida Sans Unicode" w:hAnsi="Times New Roman" w:cs="Times New Roman"/>
        </w:rPr>
        <w:t xml:space="preserve"> </w:t>
      </w:r>
      <w:bookmarkStart w:id="4" w:name="_Hlk131109179"/>
      <w:r w:rsidRPr="00570374">
        <w:rPr>
          <w:rFonts w:ascii="Times New Roman" w:eastAsia="Lucida Sans Unicode" w:hAnsi="Times New Roman" w:cs="Times New Roman"/>
        </w:rPr>
        <w:t>Nos casos em que a alteração do Edital importe modificação das propostas, o Município prorrogará o prazo de abertura do certame.</w:t>
      </w:r>
      <w:bookmarkEnd w:id="4"/>
    </w:p>
    <w:p w14:paraId="5DBB996E" w14:textId="77777777" w:rsidR="004275C4" w:rsidRPr="00EE4F1C" w:rsidRDefault="004275C4" w:rsidP="004275C4">
      <w:pPr>
        <w:pStyle w:val="Ttulo1"/>
        <w:rPr>
          <w:rFonts w:ascii="Times New Roman" w:hAnsi="Times New Roman"/>
          <w:b/>
          <w:color w:val="000000"/>
          <w:sz w:val="24"/>
          <w:szCs w:val="24"/>
        </w:rPr>
      </w:pPr>
      <w:bookmarkStart w:id="5" w:name="_Toc134656052"/>
      <w:r w:rsidRPr="00EE4F1C">
        <w:rPr>
          <w:rFonts w:ascii="Times New Roman" w:hAnsi="Times New Roman"/>
          <w:b/>
          <w:color w:val="000000"/>
          <w:sz w:val="24"/>
          <w:szCs w:val="24"/>
        </w:rPr>
        <w:t>3. DAS CONDIÇÕES DE PARTICIPAÇÃO NA LICITAÇÃO</w:t>
      </w:r>
      <w:bookmarkEnd w:id="5"/>
    </w:p>
    <w:p w14:paraId="00FA03FB" w14:textId="4668D72F" w:rsidR="004275C4" w:rsidRPr="00EE4F1C" w:rsidRDefault="004275C4" w:rsidP="004275C4">
      <w:pPr>
        <w:jc w:val="both"/>
        <w:rPr>
          <w:rFonts w:ascii="Times New Roman" w:hAnsi="Times New Roman" w:cs="Times New Roman"/>
          <w:i/>
          <w:iCs/>
          <w:color w:val="000000"/>
        </w:rPr>
      </w:pPr>
      <w:r w:rsidRPr="00EE4F1C">
        <w:rPr>
          <w:rFonts w:ascii="Times New Roman" w:hAnsi="Times New Roman" w:cs="Times New Roman"/>
          <w:b/>
          <w:bCs/>
          <w:color w:val="000000"/>
        </w:rPr>
        <w:t>3.1</w:t>
      </w:r>
      <w:r w:rsidRPr="00EE4F1C">
        <w:rPr>
          <w:rFonts w:ascii="Times New Roman" w:hAnsi="Times New Roman" w:cs="Times New Roman"/>
          <w:bCs/>
          <w:color w:val="000000"/>
        </w:rPr>
        <w:t xml:space="preserve"> </w:t>
      </w:r>
      <w:r w:rsidRPr="00EE4F1C">
        <w:rPr>
          <w:rFonts w:ascii="Times New Roman" w:eastAsia="Lucida Sans Unicode" w:hAnsi="Times New Roman" w:cs="Times New Roman"/>
          <w:color w:val="000000"/>
        </w:rPr>
        <w:t xml:space="preserve">Poderão participar da presente licitação empresas, brasileiras ou estrangeiras, devidamente constituídas, que possuam objeto social pertinente e compatível ao licitado, e que atenderem </w:t>
      </w:r>
      <w:r w:rsidRPr="00EE4F1C">
        <w:rPr>
          <w:rFonts w:ascii="Times New Roman" w:hAnsi="Times New Roman" w:cs="Times New Roman"/>
          <w:color w:val="000000"/>
        </w:rPr>
        <w:t>todas as exigências deste edital e de seus anexos, e desde que devidamente credenciadas no sistema</w:t>
      </w:r>
      <w:r w:rsidRPr="00EE4F1C">
        <w:rPr>
          <w:rFonts w:ascii="Times New Roman" w:hAnsi="Times New Roman" w:cs="Times New Roman"/>
          <w:i/>
          <w:iCs/>
          <w:color w:val="000000"/>
        </w:rPr>
        <w:t xml:space="preserve">  </w:t>
      </w:r>
      <w:r w:rsidRPr="00EE4F1C">
        <w:rPr>
          <w:rFonts w:ascii="Times New Roman" w:hAnsi="Times New Roman" w:cs="Times New Roman"/>
          <w:i/>
          <w:iCs/>
          <w:color w:val="000000"/>
        </w:rPr>
        <w:fldChar w:fldCharType="begin">
          <w:ffData>
            <w:name w:val="Texto5"/>
            <w:enabled/>
            <w:calcOnExit w:val="0"/>
            <w:textInput/>
          </w:ffData>
        </w:fldChar>
      </w:r>
      <w:r w:rsidRPr="00EE4F1C">
        <w:rPr>
          <w:rFonts w:ascii="Times New Roman" w:hAnsi="Times New Roman" w:cs="Times New Roman"/>
          <w:i/>
          <w:iCs/>
          <w:color w:val="000000"/>
        </w:rPr>
        <w:instrText xml:space="preserve"> FORMTEXT </w:instrText>
      </w:r>
      <w:r w:rsidRPr="00EE4F1C">
        <w:rPr>
          <w:rFonts w:ascii="Times New Roman" w:hAnsi="Times New Roman" w:cs="Times New Roman"/>
          <w:i/>
          <w:iCs/>
          <w:color w:val="000000"/>
        </w:rPr>
      </w:r>
      <w:r w:rsidRPr="00EE4F1C">
        <w:rPr>
          <w:rFonts w:ascii="Times New Roman" w:hAnsi="Times New Roman" w:cs="Times New Roman"/>
          <w:i/>
          <w:iCs/>
          <w:color w:val="000000"/>
        </w:rPr>
        <w:fldChar w:fldCharType="separate"/>
      </w:r>
      <w:r w:rsidR="0043729A" w:rsidRPr="0043729A">
        <w:rPr>
          <w:rFonts w:ascii="Times New Roman" w:hAnsi="Times New Roman" w:cs="Times New Roman"/>
          <w:i/>
          <w:iCs/>
          <w:color w:val="000000"/>
        </w:rPr>
        <w:t>Plataforma de Compras BLL</w:t>
      </w:r>
      <w:r w:rsidR="0043729A">
        <w:rPr>
          <w:rFonts w:ascii="Times New Roman" w:hAnsi="Times New Roman" w:cs="Times New Roman"/>
          <w:i/>
          <w:iCs/>
          <w:color w:val="000000"/>
        </w:rPr>
        <w:t> </w:t>
      </w:r>
      <w:r w:rsidR="0043729A">
        <w:rPr>
          <w:rFonts w:ascii="Times New Roman" w:hAnsi="Times New Roman" w:cs="Times New Roman"/>
          <w:i/>
          <w:iCs/>
          <w:color w:val="000000"/>
        </w:rPr>
        <w:t> </w:t>
      </w:r>
      <w:r w:rsidR="0043729A">
        <w:rPr>
          <w:rFonts w:ascii="Times New Roman" w:hAnsi="Times New Roman" w:cs="Times New Roman"/>
          <w:i/>
          <w:iCs/>
          <w:color w:val="000000"/>
        </w:rPr>
        <w:t> </w:t>
      </w:r>
      <w:r w:rsidR="0043729A">
        <w:rPr>
          <w:rFonts w:ascii="Times New Roman" w:hAnsi="Times New Roman" w:cs="Times New Roman"/>
          <w:i/>
          <w:iCs/>
          <w:color w:val="000000"/>
        </w:rPr>
        <w:t> </w:t>
      </w:r>
      <w:r w:rsidRPr="00EE4F1C">
        <w:rPr>
          <w:rFonts w:ascii="Times New Roman" w:hAnsi="Times New Roman" w:cs="Times New Roman"/>
          <w:i/>
          <w:iCs/>
          <w:color w:val="000000"/>
        </w:rPr>
        <w:fldChar w:fldCharType="end"/>
      </w:r>
      <w:r w:rsidRPr="00EE4F1C">
        <w:rPr>
          <w:rFonts w:ascii="Times New Roman" w:hAnsi="Times New Roman" w:cs="Times New Roman"/>
          <w:i/>
          <w:iCs/>
          <w:color w:val="000000"/>
        </w:rPr>
        <w:t xml:space="preserve">, </w:t>
      </w:r>
      <w:r w:rsidRPr="00EE4F1C">
        <w:rPr>
          <w:rFonts w:ascii="Times New Roman" w:hAnsi="Times New Roman" w:cs="Times New Roman"/>
          <w:color w:val="000000"/>
        </w:rPr>
        <w:t>no sítio eletrônico</w:t>
      </w:r>
      <w:r w:rsidRPr="00EE4F1C">
        <w:rPr>
          <w:rFonts w:ascii="Times New Roman" w:hAnsi="Times New Roman" w:cs="Times New Roman"/>
          <w:i/>
          <w:iCs/>
          <w:color w:val="000000"/>
        </w:rPr>
        <w:t xml:space="preserve"> </w:t>
      </w:r>
      <w:r w:rsidRPr="00EE4F1C">
        <w:rPr>
          <w:rFonts w:ascii="Times New Roman" w:hAnsi="Times New Roman" w:cs="Times New Roman"/>
          <w:i/>
          <w:iCs/>
          <w:color w:val="000000"/>
        </w:rPr>
        <w:fldChar w:fldCharType="begin">
          <w:ffData>
            <w:name w:val="Texto5"/>
            <w:enabled/>
            <w:calcOnExit w:val="0"/>
            <w:textInput/>
          </w:ffData>
        </w:fldChar>
      </w:r>
      <w:r w:rsidRPr="00EE4F1C">
        <w:rPr>
          <w:rFonts w:ascii="Times New Roman" w:hAnsi="Times New Roman" w:cs="Times New Roman"/>
          <w:i/>
          <w:iCs/>
          <w:color w:val="000000"/>
        </w:rPr>
        <w:instrText xml:space="preserve"> FORMTEXT </w:instrText>
      </w:r>
      <w:r w:rsidRPr="00EE4F1C">
        <w:rPr>
          <w:rFonts w:ascii="Times New Roman" w:hAnsi="Times New Roman" w:cs="Times New Roman"/>
          <w:i/>
          <w:iCs/>
          <w:color w:val="000000"/>
        </w:rPr>
      </w:r>
      <w:r w:rsidRPr="00EE4F1C">
        <w:rPr>
          <w:rFonts w:ascii="Times New Roman" w:hAnsi="Times New Roman" w:cs="Times New Roman"/>
          <w:i/>
          <w:iCs/>
          <w:color w:val="000000"/>
        </w:rPr>
        <w:fldChar w:fldCharType="separate"/>
      </w:r>
      <w:r w:rsidR="0043729A" w:rsidRPr="0043729A">
        <w:rPr>
          <w:rFonts w:ascii="Times New Roman" w:hAnsi="Times New Roman" w:cs="Times New Roman"/>
          <w:i/>
          <w:iCs/>
          <w:color w:val="000000"/>
        </w:rPr>
        <w:t>www.bll.org.br</w:t>
      </w:r>
      <w:r w:rsidRPr="00EE4F1C">
        <w:rPr>
          <w:rFonts w:ascii="Times New Roman" w:hAnsi="Times New Roman" w:cs="Times New Roman"/>
          <w:i/>
          <w:iCs/>
          <w:color w:val="000000"/>
        </w:rPr>
        <w:fldChar w:fldCharType="end"/>
      </w:r>
      <w:r w:rsidRPr="00EE4F1C">
        <w:rPr>
          <w:rFonts w:ascii="Times New Roman" w:hAnsi="Times New Roman" w:cs="Times New Roman"/>
          <w:i/>
          <w:iCs/>
          <w:color w:val="000000"/>
        </w:rPr>
        <w:t>.</w:t>
      </w:r>
    </w:p>
    <w:p w14:paraId="127760B2" w14:textId="77777777" w:rsidR="004275C4" w:rsidRPr="00EE4F1C" w:rsidRDefault="004275C4" w:rsidP="004275C4">
      <w:pPr>
        <w:jc w:val="both"/>
        <w:rPr>
          <w:rFonts w:ascii="Times New Roman" w:hAnsi="Times New Roman" w:cs="Times New Roman"/>
          <w:b/>
          <w:bCs/>
          <w:color w:val="000000"/>
        </w:rPr>
      </w:pPr>
      <w:r w:rsidRPr="00EE4F1C">
        <w:rPr>
          <w:rFonts w:ascii="Times New Roman" w:hAnsi="Times New Roman" w:cs="Times New Roman"/>
          <w:b/>
          <w:bCs/>
          <w:color w:val="000000"/>
        </w:rPr>
        <w:t xml:space="preserve">3.2 Credenciamento: </w:t>
      </w:r>
    </w:p>
    <w:p w14:paraId="08C53C19" w14:textId="0AAF4C8E" w:rsidR="004275C4" w:rsidRPr="00EE4F1C" w:rsidRDefault="004275C4" w:rsidP="004275C4">
      <w:pPr>
        <w:suppressAutoHyphens/>
        <w:ind w:firstLine="709"/>
        <w:jc w:val="both"/>
        <w:rPr>
          <w:rFonts w:ascii="Times New Roman" w:hAnsi="Times New Roman" w:cs="Times New Roman"/>
          <w:color w:val="000000"/>
          <w:lang w:eastAsia="ar-SA"/>
        </w:rPr>
      </w:pPr>
      <w:r w:rsidRPr="00EE4F1C">
        <w:rPr>
          <w:rFonts w:ascii="Times New Roman" w:hAnsi="Times New Roman" w:cs="Times New Roman"/>
          <w:b/>
          <w:bCs/>
          <w:color w:val="000000"/>
          <w:lang w:eastAsia="ar-SA"/>
        </w:rPr>
        <w:lastRenderedPageBreak/>
        <w:t>3.2.1</w:t>
      </w:r>
      <w:r w:rsidRPr="00EE4F1C">
        <w:rPr>
          <w:rFonts w:ascii="Times New Roman" w:hAnsi="Times New Roman" w:cs="Times New Roman"/>
          <w:color w:val="000000"/>
          <w:lang w:eastAsia="ar-SA"/>
        </w:rPr>
        <w:t xml:space="preserve"> O Credenciamento é o nível básico do registro cadastral no </w:t>
      </w:r>
      <w:r w:rsidRPr="00EE4F1C">
        <w:rPr>
          <w:rFonts w:ascii="Times New Roman" w:hAnsi="Times New Roman" w:cs="Times New Roman"/>
          <w:bCs/>
          <w:color w:val="000000"/>
          <w:lang w:eastAsia="ar-SA"/>
        </w:rPr>
        <w:t>Sistema Eletrônico de Licitações</w:t>
      </w:r>
      <w:r w:rsidRPr="00EE4F1C">
        <w:rPr>
          <w:rFonts w:ascii="Times New Roman" w:hAnsi="Times New Roman" w:cs="Times New Roman"/>
          <w:b/>
          <w:color w:val="000000"/>
          <w:lang w:eastAsia="ar-SA"/>
        </w:rPr>
        <w:t xml:space="preserve"> </w:t>
      </w:r>
      <w:r w:rsidRPr="00EE4F1C">
        <w:rPr>
          <w:rFonts w:ascii="Times New Roman" w:hAnsi="Times New Roman" w:cs="Times New Roman"/>
          <w:b/>
          <w:color w:val="000000"/>
          <w:lang w:eastAsia="ar-SA"/>
        </w:rPr>
        <w:fldChar w:fldCharType="begin">
          <w:ffData>
            <w:name w:val="Texto3"/>
            <w:enabled/>
            <w:calcOnExit w:val="0"/>
            <w:textInput/>
          </w:ffData>
        </w:fldChar>
      </w:r>
      <w:r w:rsidRPr="00EE4F1C">
        <w:rPr>
          <w:rFonts w:ascii="Times New Roman" w:hAnsi="Times New Roman" w:cs="Times New Roman"/>
          <w:b/>
          <w:color w:val="000000"/>
          <w:lang w:eastAsia="ar-SA"/>
        </w:rPr>
        <w:instrText xml:space="preserve"> FORMTEXT </w:instrText>
      </w:r>
      <w:r w:rsidRPr="00EE4F1C">
        <w:rPr>
          <w:rFonts w:ascii="Times New Roman" w:hAnsi="Times New Roman" w:cs="Times New Roman"/>
          <w:b/>
          <w:color w:val="000000"/>
          <w:lang w:eastAsia="ar-SA"/>
        </w:rPr>
      </w:r>
      <w:r w:rsidRPr="00EE4F1C">
        <w:rPr>
          <w:rFonts w:ascii="Times New Roman" w:hAnsi="Times New Roman" w:cs="Times New Roman"/>
          <w:b/>
          <w:color w:val="000000"/>
          <w:lang w:eastAsia="ar-SA"/>
        </w:rPr>
        <w:fldChar w:fldCharType="separate"/>
      </w:r>
      <w:r w:rsidR="0043729A">
        <w:rPr>
          <w:rFonts w:ascii="Times New Roman" w:hAnsi="Times New Roman" w:cs="Times New Roman"/>
          <w:b/>
          <w:color w:val="000000"/>
          <w:lang w:eastAsia="ar-SA"/>
        </w:rPr>
        <w:t>BLL compras</w:t>
      </w:r>
      <w:r w:rsidRPr="00EE4F1C">
        <w:rPr>
          <w:rFonts w:ascii="Times New Roman" w:hAnsi="Times New Roman" w:cs="Times New Roman"/>
          <w:b/>
          <w:color w:val="000000"/>
          <w:lang w:eastAsia="ar-SA"/>
        </w:rPr>
        <w:fldChar w:fldCharType="end"/>
      </w:r>
      <w:r w:rsidRPr="00EE4F1C">
        <w:rPr>
          <w:rFonts w:ascii="Times New Roman" w:hAnsi="Times New Roman" w:cs="Times New Roman"/>
          <w:b/>
          <w:color w:val="000000"/>
          <w:lang w:eastAsia="ar-SA"/>
        </w:rPr>
        <w:t xml:space="preserve">, </w:t>
      </w:r>
      <w:r w:rsidRPr="00EE4F1C">
        <w:rPr>
          <w:rFonts w:ascii="Times New Roman" w:hAnsi="Times New Roman" w:cs="Times New Roman"/>
          <w:color w:val="000000"/>
          <w:lang w:eastAsia="ar-SA"/>
        </w:rPr>
        <w:t>que permite a participação dos interessados na modalidade LICITATÓRIA PREGÃO, em sua FORMA ELETRÔNICA.</w:t>
      </w:r>
    </w:p>
    <w:p w14:paraId="119F493D" w14:textId="35048617" w:rsidR="004275C4" w:rsidRPr="00EE4F1C" w:rsidRDefault="004275C4" w:rsidP="004275C4">
      <w:pPr>
        <w:suppressAutoHyphens/>
        <w:ind w:firstLine="709"/>
        <w:jc w:val="both"/>
        <w:rPr>
          <w:rFonts w:ascii="Times New Roman" w:hAnsi="Times New Roman" w:cs="Times New Roman"/>
          <w:color w:val="000000"/>
          <w:lang w:eastAsia="ar-SA"/>
        </w:rPr>
      </w:pPr>
      <w:r w:rsidRPr="00EE4F1C">
        <w:rPr>
          <w:rFonts w:ascii="Times New Roman" w:hAnsi="Times New Roman" w:cs="Times New Roman"/>
          <w:color w:val="000000"/>
          <w:lang w:eastAsia="ar-SA"/>
        </w:rPr>
        <w:tab/>
      </w:r>
      <w:r w:rsidRPr="00EE4F1C">
        <w:rPr>
          <w:rFonts w:ascii="Times New Roman" w:hAnsi="Times New Roman" w:cs="Times New Roman"/>
          <w:b/>
          <w:bCs/>
          <w:color w:val="000000"/>
          <w:lang w:eastAsia="ar-SA"/>
        </w:rPr>
        <w:t>3.2.1.1</w:t>
      </w:r>
      <w:r w:rsidRPr="00EE4F1C">
        <w:rPr>
          <w:rFonts w:ascii="Times New Roman" w:hAnsi="Times New Roman" w:cs="Times New Roman"/>
          <w:color w:val="000000"/>
          <w:lang w:eastAsia="ar-SA"/>
        </w:rPr>
        <w:t xml:space="preserve"> O cadastro dos interessados deverá ser feito no </w:t>
      </w:r>
      <w:r w:rsidRPr="00EE4F1C">
        <w:rPr>
          <w:rFonts w:ascii="Times New Roman" w:hAnsi="Times New Roman" w:cs="Times New Roman"/>
          <w:bCs/>
          <w:color w:val="000000"/>
          <w:lang w:eastAsia="ar-SA"/>
        </w:rPr>
        <w:t>Sistema Eletrônico de Licitações</w:t>
      </w:r>
      <w:r w:rsidRPr="00EE4F1C">
        <w:rPr>
          <w:rFonts w:ascii="Times New Roman" w:hAnsi="Times New Roman" w:cs="Times New Roman"/>
          <w:color w:val="000000"/>
          <w:lang w:eastAsia="ar-SA"/>
        </w:rPr>
        <w:t xml:space="preserve"> </w:t>
      </w:r>
      <w:r w:rsidRPr="00EE4F1C">
        <w:rPr>
          <w:rFonts w:ascii="Times New Roman" w:hAnsi="Times New Roman" w:cs="Times New Roman"/>
          <w:b/>
          <w:color w:val="000000"/>
          <w:lang w:eastAsia="ar-SA"/>
        </w:rPr>
        <w:fldChar w:fldCharType="begin">
          <w:ffData>
            <w:name w:val="Texto3"/>
            <w:enabled/>
            <w:calcOnExit w:val="0"/>
            <w:textInput/>
          </w:ffData>
        </w:fldChar>
      </w:r>
      <w:r w:rsidRPr="00EE4F1C">
        <w:rPr>
          <w:rFonts w:ascii="Times New Roman" w:hAnsi="Times New Roman" w:cs="Times New Roman"/>
          <w:b/>
          <w:color w:val="000000"/>
          <w:lang w:eastAsia="ar-SA"/>
        </w:rPr>
        <w:instrText xml:space="preserve"> FORMTEXT </w:instrText>
      </w:r>
      <w:r w:rsidRPr="00EE4F1C">
        <w:rPr>
          <w:rFonts w:ascii="Times New Roman" w:hAnsi="Times New Roman" w:cs="Times New Roman"/>
          <w:b/>
          <w:color w:val="000000"/>
          <w:lang w:eastAsia="ar-SA"/>
        </w:rPr>
      </w:r>
      <w:r w:rsidRPr="00EE4F1C">
        <w:rPr>
          <w:rFonts w:ascii="Times New Roman" w:hAnsi="Times New Roman" w:cs="Times New Roman"/>
          <w:b/>
          <w:color w:val="000000"/>
          <w:lang w:eastAsia="ar-SA"/>
        </w:rPr>
        <w:fldChar w:fldCharType="separate"/>
      </w:r>
      <w:r w:rsidR="0043729A">
        <w:rPr>
          <w:rFonts w:ascii="Times New Roman" w:hAnsi="Times New Roman" w:cs="Times New Roman"/>
          <w:b/>
          <w:color w:val="000000"/>
          <w:lang w:eastAsia="ar-SA"/>
        </w:rPr>
        <w:t xml:space="preserve">BLL compras </w:t>
      </w:r>
      <w:r w:rsidR="0043729A" w:rsidRPr="0043729A">
        <w:rPr>
          <w:rFonts w:ascii="Times New Roman" w:hAnsi="Times New Roman" w:cs="Times New Roman"/>
          <w:b/>
          <w:noProof/>
          <w:color w:val="000000"/>
          <w:lang w:eastAsia="ar-SA"/>
        </w:rPr>
        <w:t xml:space="preserve">  </w:t>
      </w:r>
      <w:r w:rsidRPr="00EE4F1C">
        <w:rPr>
          <w:rFonts w:ascii="Times New Roman" w:hAnsi="Times New Roman" w:cs="Times New Roman"/>
          <w:b/>
          <w:color w:val="000000"/>
          <w:lang w:eastAsia="ar-SA"/>
        </w:rPr>
        <w:fldChar w:fldCharType="end"/>
      </w:r>
      <w:r w:rsidRPr="00EE4F1C">
        <w:rPr>
          <w:rFonts w:ascii="Times New Roman" w:hAnsi="Times New Roman" w:cs="Times New Roman"/>
          <w:bCs/>
          <w:color w:val="000000"/>
          <w:lang w:eastAsia="ar-SA"/>
        </w:rPr>
        <w:t xml:space="preserve">, no sítio eletrônico </w:t>
      </w:r>
      <w:r w:rsidRPr="00EE4F1C">
        <w:rPr>
          <w:rFonts w:ascii="Times New Roman" w:hAnsi="Times New Roman" w:cs="Times New Roman"/>
          <w:bCs/>
          <w:color w:val="000000"/>
          <w:lang w:eastAsia="ar-SA"/>
        </w:rPr>
        <w:fldChar w:fldCharType="begin">
          <w:ffData>
            <w:name w:val="Texto3"/>
            <w:enabled/>
            <w:calcOnExit w:val="0"/>
            <w:textInput/>
          </w:ffData>
        </w:fldChar>
      </w:r>
      <w:r w:rsidRPr="00EE4F1C">
        <w:rPr>
          <w:rFonts w:ascii="Times New Roman" w:hAnsi="Times New Roman" w:cs="Times New Roman"/>
          <w:bCs/>
          <w:color w:val="000000"/>
          <w:lang w:eastAsia="ar-SA"/>
        </w:rPr>
        <w:instrText xml:space="preserve"> FORMTEXT </w:instrText>
      </w:r>
      <w:r w:rsidRPr="00EE4F1C">
        <w:rPr>
          <w:rFonts w:ascii="Times New Roman" w:hAnsi="Times New Roman" w:cs="Times New Roman"/>
          <w:bCs/>
          <w:color w:val="000000"/>
          <w:lang w:eastAsia="ar-SA"/>
        </w:rPr>
      </w:r>
      <w:r w:rsidRPr="00EE4F1C">
        <w:rPr>
          <w:rFonts w:ascii="Times New Roman" w:hAnsi="Times New Roman" w:cs="Times New Roman"/>
          <w:bCs/>
          <w:color w:val="000000"/>
          <w:lang w:eastAsia="ar-SA"/>
        </w:rPr>
        <w:fldChar w:fldCharType="separate"/>
      </w:r>
      <w:r w:rsidR="0043729A" w:rsidRPr="0043729A">
        <w:rPr>
          <w:rFonts w:ascii="Times New Roman" w:hAnsi="Times New Roman" w:cs="Times New Roman"/>
          <w:bCs/>
          <w:noProof/>
          <w:color w:val="000000"/>
          <w:lang w:eastAsia="ar-SA"/>
        </w:rPr>
        <w:t>www.bll.org.br</w:t>
      </w:r>
      <w:r w:rsidRPr="00EE4F1C">
        <w:rPr>
          <w:rFonts w:ascii="Times New Roman" w:hAnsi="Times New Roman" w:cs="Times New Roman"/>
          <w:bCs/>
          <w:color w:val="000000"/>
          <w:lang w:eastAsia="ar-SA"/>
        </w:rPr>
        <w:fldChar w:fldCharType="end"/>
      </w:r>
      <w:r w:rsidRPr="00EE4F1C">
        <w:rPr>
          <w:rFonts w:ascii="Times New Roman" w:hAnsi="Times New Roman" w:cs="Times New Roman"/>
          <w:bCs/>
          <w:color w:val="000000"/>
          <w:lang w:eastAsia="ar-SA"/>
        </w:rPr>
        <w:t>.</w:t>
      </w:r>
    </w:p>
    <w:p w14:paraId="26C96332" w14:textId="77777777" w:rsidR="004275C4" w:rsidRPr="00EE4F1C" w:rsidRDefault="004275C4" w:rsidP="004275C4">
      <w:pPr>
        <w:suppressAutoHyphens/>
        <w:ind w:firstLine="709"/>
        <w:jc w:val="both"/>
        <w:rPr>
          <w:rFonts w:ascii="Times New Roman" w:hAnsi="Times New Roman" w:cs="Times New Roman"/>
          <w:color w:val="000000"/>
          <w:lang w:eastAsia="ar-SA"/>
        </w:rPr>
      </w:pPr>
      <w:r w:rsidRPr="00EE4F1C">
        <w:rPr>
          <w:rFonts w:ascii="Times New Roman" w:hAnsi="Times New Roman" w:cs="Times New Roman"/>
          <w:b/>
          <w:bCs/>
          <w:color w:val="000000"/>
          <w:lang w:eastAsia="ar-SA"/>
        </w:rPr>
        <w:t>3.2.2.</w:t>
      </w:r>
      <w:r w:rsidRPr="00EE4F1C">
        <w:rPr>
          <w:rFonts w:ascii="Times New Roman" w:hAnsi="Times New Roman" w:cs="Times New Roman"/>
          <w:color w:val="000000"/>
          <w:lang w:eastAsia="ar-SA"/>
        </w:rPr>
        <w:t xml:space="preserve"> O credenciamento junto ao provedor do sistema implica a responsabilidade do licitante ou de seu representante legal e a presunção de sua capacidade técnica para realização das transações inerentes a esta licitação. </w:t>
      </w:r>
    </w:p>
    <w:p w14:paraId="16EF2F93" w14:textId="77777777" w:rsidR="004275C4" w:rsidRPr="00EE4F1C" w:rsidRDefault="004275C4" w:rsidP="004275C4">
      <w:pPr>
        <w:suppressAutoHyphens/>
        <w:ind w:firstLine="709"/>
        <w:jc w:val="both"/>
        <w:rPr>
          <w:rFonts w:ascii="Times New Roman" w:hAnsi="Times New Roman" w:cs="Times New Roman"/>
          <w:color w:val="000000"/>
          <w:lang w:eastAsia="ar-SA"/>
        </w:rPr>
      </w:pPr>
      <w:r w:rsidRPr="00EE4F1C">
        <w:rPr>
          <w:rFonts w:ascii="Times New Roman" w:hAnsi="Times New Roman" w:cs="Times New Roman"/>
          <w:b/>
          <w:bCs/>
          <w:color w:val="000000"/>
          <w:lang w:eastAsia="ar-SA"/>
        </w:rPr>
        <w:t>3.2.3.</w:t>
      </w:r>
      <w:r w:rsidRPr="00EE4F1C">
        <w:rPr>
          <w:rFonts w:ascii="Times New Roman" w:hAnsi="Times New Roman" w:cs="Times New Roman"/>
          <w:color w:val="000000"/>
          <w:lang w:eastAsia="ar-SA"/>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7100D149" w14:textId="39AE2A29" w:rsidR="004275C4" w:rsidRPr="00EE4F1C" w:rsidRDefault="004275C4" w:rsidP="004275C4">
      <w:pPr>
        <w:suppressAutoHyphens/>
        <w:ind w:firstLine="709"/>
        <w:jc w:val="both"/>
        <w:rPr>
          <w:rFonts w:ascii="Times New Roman" w:hAnsi="Times New Roman" w:cs="Times New Roman"/>
          <w:color w:val="000000"/>
          <w:lang w:eastAsia="ar-SA"/>
        </w:rPr>
      </w:pPr>
      <w:r w:rsidRPr="00EE4F1C">
        <w:rPr>
          <w:rFonts w:ascii="Times New Roman" w:hAnsi="Times New Roman" w:cs="Times New Roman"/>
          <w:b/>
          <w:bCs/>
          <w:color w:val="000000"/>
          <w:lang w:eastAsia="ar-SA"/>
        </w:rPr>
        <w:t>3.2.4.</w:t>
      </w:r>
      <w:r w:rsidRPr="00EE4F1C">
        <w:rPr>
          <w:rFonts w:ascii="Times New Roman" w:hAnsi="Times New Roman" w:cs="Times New Roman"/>
          <w:color w:val="000000"/>
          <w:lang w:eastAsia="ar-SA"/>
        </w:rPr>
        <w:t xml:space="preserve"> É de responsabilidade do cadastrado conferir a exatidão dos seus dados cadastrais no </w:t>
      </w:r>
      <w:r w:rsidRPr="00EE4F1C">
        <w:rPr>
          <w:rFonts w:ascii="Times New Roman" w:hAnsi="Times New Roman" w:cs="Times New Roman"/>
          <w:bCs/>
          <w:color w:val="000000"/>
          <w:lang w:eastAsia="ar-SA"/>
        </w:rPr>
        <w:t>Sistema Eletrônico de Licitações</w:t>
      </w:r>
      <w:r w:rsidRPr="00EE4F1C">
        <w:rPr>
          <w:rFonts w:ascii="Times New Roman" w:hAnsi="Times New Roman" w:cs="Times New Roman"/>
          <w:color w:val="000000"/>
          <w:lang w:eastAsia="ar-SA"/>
        </w:rPr>
        <w:t xml:space="preserve"> </w:t>
      </w:r>
      <w:r w:rsidRPr="00EE4F1C">
        <w:rPr>
          <w:rFonts w:ascii="Times New Roman" w:hAnsi="Times New Roman" w:cs="Times New Roman"/>
          <w:b/>
          <w:color w:val="000000"/>
          <w:lang w:eastAsia="ar-SA"/>
        </w:rPr>
        <w:fldChar w:fldCharType="begin">
          <w:ffData>
            <w:name w:val="Texto3"/>
            <w:enabled/>
            <w:calcOnExit w:val="0"/>
            <w:textInput/>
          </w:ffData>
        </w:fldChar>
      </w:r>
      <w:r w:rsidRPr="00EE4F1C">
        <w:rPr>
          <w:rFonts w:ascii="Times New Roman" w:hAnsi="Times New Roman" w:cs="Times New Roman"/>
          <w:b/>
          <w:color w:val="000000"/>
          <w:lang w:eastAsia="ar-SA"/>
        </w:rPr>
        <w:instrText xml:space="preserve"> FORMTEXT </w:instrText>
      </w:r>
      <w:r w:rsidRPr="00EE4F1C">
        <w:rPr>
          <w:rFonts w:ascii="Times New Roman" w:hAnsi="Times New Roman" w:cs="Times New Roman"/>
          <w:b/>
          <w:color w:val="000000"/>
          <w:lang w:eastAsia="ar-SA"/>
        </w:rPr>
      </w:r>
      <w:r w:rsidRPr="00EE4F1C">
        <w:rPr>
          <w:rFonts w:ascii="Times New Roman" w:hAnsi="Times New Roman" w:cs="Times New Roman"/>
          <w:b/>
          <w:color w:val="000000"/>
          <w:lang w:eastAsia="ar-SA"/>
        </w:rPr>
        <w:fldChar w:fldCharType="separate"/>
      </w:r>
      <w:r w:rsidR="0043729A" w:rsidRPr="0043729A">
        <w:rPr>
          <w:rFonts w:ascii="Times New Roman" w:hAnsi="Times New Roman" w:cs="Times New Roman"/>
          <w:b/>
          <w:noProof/>
          <w:color w:val="000000"/>
          <w:lang w:eastAsia="ar-SA"/>
        </w:rPr>
        <w:t xml:space="preserve">BLL compras  </w:t>
      </w:r>
      <w:r w:rsidRPr="00EE4F1C">
        <w:rPr>
          <w:rFonts w:ascii="Times New Roman" w:hAnsi="Times New Roman" w:cs="Times New Roman"/>
          <w:b/>
          <w:color w:val="000000"/>
          <w:lang w:eastAsia="ar-SA"/>
        </w:rPr>
        <w:fldChar w:fldCharType="end"/>
      </w:r>
      <w:r w:rsidRPr="00EE4F1C">
        <w:rPr>
          <w:rFonts w:ascii="Times New Roman" w:hAnsi="Times New Roman" w:cs="Times New Roman"/>
          <w:bCs/>
          <w:color w:val="000000"/>
          <w:lang w:eastAsia="ar-SA"/>
        </w:rPr>
        <w:t xml:space="preserve">, </w:t>
      </w:r>
      <w:r w:rsidRPr="00EE4F1C">
        <w:rPr>
          <w:rFonts w:ascii="Times New Roman" w:hAnsi="Times New Roman" w:cs="Times New Roman"/>
          <w:color w:val="000000"/>
          <w:lang w:eastAsia="ar-SA"/>
        </w:rPr>
        <w:t xml:space="preserve">e mantê-los atualizados junto aos órgãos responsáveis pela informação, devendo proceder, imediatamente, à correção ou à alteração dos registros tão logo identifique incorreção ou aqueles se tornem desatualizados. </w:t>
      </w:r>
    </w:p>
    <w:p w14:paraId="4769CC87" w14:textId="77777777" w:rsidR="004275C4" w:rsidRPr="00EE4F1C" w:rsidRDefault="004275C4" w:rsidP="004275C4">
      <w:pPr>
        <w:suppressAutoHyphens/>
        <w:ind w:firstLine="1417"/>
        <w:jc w:val="both"/>
        <w:rPr>
          <w:rFonts w:ascii="Times New Roman" w:hAnsi="Times New Roman" w:cs="Times New Roman"/>
          <w:b/>
          <w:bCs/>
          <w:color w:val="000000"/>
          <w:lang w:eastAsia="ar-SA"/>
        </w:rPr>
      </w:pPr>
      <w:r w:rsidRPr="00EE4F1C">
        <w:rPr>
          <w:rFonts w:ascii="Times New Roman" w:hAnsi="Times New Roman" w:cs="Times New Roman"/>
          <w:b/>
          <w:bCs/>
          <w:color w:val="000000"/>
          <w:lang w:eastAsia="ar-SA"/>
        </w:rPr>
        <w:t>3.2.4.1.</w:t>
      </w:r>
      <w:r w:rsidRPr="00EE4F1C">
        <w:rPr>
          <w:rFonts w:ascii="Times New Roman" w:hAnsi="Times New Roman" w:cs="Times New Roman"/>
          <w:color w:val="000000"/>
          <w:lang w:eastAsia="ar-SA"/>
        </w:rPr>
        <w:t xml:space="preserve"> A não observância do disposto no subitem anterior poderá ensejar desclassificação no momento da habilitação.</w:t>
      </w:r>
    </w:p>
    <w:p w14:paraId="40D82199" w14:textId="0F756962" w:rsidR="004275C4" w:rsidRPr="00EE4F1C" w:rsidRDefault="004275C4" w:rsidP="004275C4">
      <w:pPr>
        <w:jc w:val="both"/>
        <w:rPr>
          <w:rFonts w:ascii="Times New Roman" w:hAnsi="Times New Roman" w:cs="Times New Roman"/>
          <w:b/>
          <w:color w:val="000000"/>
        </w:rPr>
      </w:pPr>
      <w:r w:rsidRPr="00EE4F1C">
        <w:rPr>
          <w:rFonts w:ascii="Times New Roman" w:hAnsi="Times New Roman" w:cs="Times New Roman"/>
          <w:b/>
          <w:color w:val="000000"/>
        </w:rPr>
        <w:t xml:space="preserve">3.3 Consórcio: </w:t>
      </w:r>
      <w:r w:rsidRPr="009D4539">
        <w:rPr>
          <w:rFonts w:ascii="Times New Roman" w:hAnsi="Times New Roman" w:cs="Times New Roman"/>
          <w:bCs/>
          <w:i/>
          <w:iCs/>
          <w:color w:val="FF0000"/>
          <w:lang w:eastAsia="ar-SA"/>
        </w:rPr>
        <w:fldChar w:fldCharType="begin">
          <w:ffData>
            <w:name w:val="Texto3"/>
            <w:enabled/>
            <w:calcOnExit w:val="0"/>
            <w:textInput/>
          </w:ffData>
        </w:fldChar>
      </w:r>
      <w:r w:rsidRPr="009D4539">
        <w:rPr>
          <w:rFonts w:ascii="Times New Roman" w:hAnsi="Times New Roman" w:cs="Times New Roman"/>
          <w:bCs/>
          <w:i/>
          <w:iCs/>
          <w:color w:val="FF0000"/>
          <w:lang w:eastAsia="ar-SA"/>
        </w:rPr>
        <w:instrText xml:space="preserve"> FORMTEXT </w:instrText>
      </w:r>
      <w:r w:rsidRPr="009D4539">
        <w:rPr>
          <w:rFonts w:ascii="Times New Roman" w:hAnsi="Times New Roman" w:cs="Times New Roman"/>
          <w:bCs/>
          <w:i/>
          <w:iCs/>
          <w:color w:val="FF0000"/>
          <w:lang w:eastAsia="ar-SA"/>
        </w:rPr>
      </w:r>
      <w:r w:rsidRPr="009D4539">
        <w:rPr>
          <w:rFonts w:ascii="Times New Roman" w:hAnsi="Times New Roman" w:cs="Times New Roman"/>
          <w:bCs/>
          <w:i/>
          <w:iCs/>
          <w:color w:val="FF0000"/>
          <w:lang w:eastAsia="ar-SA"/>
        </w:rPr>
        <w:fldChar w:fldCharType="separate"/>
      </w:r>
      <w:r w:rsidR="0043729A">
        <w:rPr>
          <w:rFonts w:ascii="Times New Roman" w:hAnsi="Times New Roman" w:cs="Times New Roman"/>
          <w:bCs/>
          <w:i/>
          <w:iCs/>
          <w:color w:val="FF0000"/>
          <w:lang w:eastAsia="ar-SA"/>
        </w:rPr>
        <w:t> </w:t>
      </w:r>
      <w:r w:rsidR="0043729A">
        <w:rPr>
          <w:rFonts w:ascii="Times New Roman" w:hAnsi="Times New Roman" w:cs="Times New Roman"/>
          <w:bCs/>
          <w:i/>
          <w:iCs/>
          <w:color w:val="FF0000"/>
          <w:lang w:eastAsia="ar-SA"/>
        </w:rPr>
        <w:t> </w:t>
      </w:r>
      <w:r w:rsidR="0043729A">
        <w:rPr>
          <w:rFonts w:ascii="Times New Roman" w:hAnsi="Times New Roman" w:cs="Times New Roman"/>
          <w:bCs/>
          <w:i/>
          <w:iCs/>
          <w:color w:val="FF0000"/>
          <w:lang w:eastAsia="ar-SA"/>
        </w:rPr>
        <w:t> </w:t>
      </w:r>
      <w:r w:rsidR="0043729A">
        <w:rPr>
          <w:rFonts w:ascii="Times New Roman" w:hAnsi="Times New Roman" w:cs="Times New Roman"/>
          <w:bCs/>
          <w:i/>
          <w:iCs/>
          <w:color w:val="FF0000"/>
          <w:lang w:eastAsia="ar-SA"/>
        </w:rPr>
        <w:t> </w:t>
      </w:r>
      <w:r w:rsidRPr="009D4539">
        <w:rPr>
          <w:rFonts w:ascii="Times New Roman" w:hAnsi="Times New Roman" w:cs="Times New Roman"/>
          <w:bCs/>
          <w:i/>
          <w:iCs/>
          <w:color w:val="FF0000"/>
          <w:lang w:eastAsia="ar-SA"/>
        </w:rPr>
        <w:fldChar w:fldCharType="end"/>
      </w:r>
      <w:r w:rsidRPr="00EE4F1C">
        <w:rPr>
          <w:rFonts w:ascii="Times New Roman" w:hAnsi="Times New Roman" w:cs="Times New Roman"/>
          <w:b/>
          <w:color w:val="000000"/>
        </w:rPr>
        <w:t xml:space="preserve"> </w:t>
      </w:r>
    </w:p>
    <w:p w14:paraId="5E2B669F" w14:textId="6D1E16CC" w:rsidR="004275C4" w:rsidRPr="00EE4F1C" w:rsidRDefault="004275C4" w:rsidP="004275C4">
      <w:pPr>
        <w:jc w:val="both"/>
        <w:rPr>
          <w:rFonts w:ascii="Times New Roman" w:hAnsi="Times New Roman" w:cs="Times New Roman"/>
          <w:bCs/>
          <w:color w:val="000000"/>
        </w:rPr>
      </w:pPr>
      <w:r w:rsidRPr="009D4539">
        <w:rPr>
          <w:rFonts w:ascii="Times New Roman" w:hAnsi="Times New Roman" w:cs="Times New Roman"/>
          <w:bCs/>
          <w:color w:val="FF0000"/>
          <w:lang w:eastAsia="ar-SA"/>
        </w:rPr>
        <w:fldChar w:fldCharType="begin">
          <w:ffData>
            <w:name w:val="Texto3"/>
            <w:enabled/>
            <w:calcOnExit w:val="0"/>
            <w:textInput/>
          </w:ffData>
        </w:fldChar>
      </w:r>
      <w:r w:rsidRPr="009D4539">
        <w:rPr>
          <w:rFonts w:ascii="Times New Roman" w:hAnsi="Times New Roman" w:cs="Times New Roman"/>
          <w:bCs/>
          <w:color w:val="FF0000"/>
          <w:lang w:eastAsia="ar-SA"/>
        </w:rPr>
        <w:instrText xml:space="preserve"> FORMTEXT </w:instrText>
      </w:r>
      <w:r w:rsidRPr="009D4539">
        <w:rPr>
          <w:rFonts w:ascii="Times New Roman" w:hAnsi="Times New Roman" w:cs="Times New Roman"/>
          <w:bCs/>
          <w:color w:val="FF0000"/>
          <w:lang w:eastAsia="ar-SA"/>
        </w:rPr>
      </w:r>
      <w:r w:rsidRPr="009D4539">
        <w:rPr>
          <w:rFonts w:ascii="Times New Roman" w:hAnsi="Times New Roman" w:cs="Times New Roman"/>
          <w:bCs/>
          <w:color w:val="FF0000"/>
          <w:lang w:eastAsia="ar-SA"/>
        </w:rPr>
        <w:fldChar w:fldCharType="separate"/>
      </w:r>
      <w:r w:rsidR="0043729A">
        <w:rPr>
          <w:rFonts w:ascii="Times New Roman" w:hAnsi="Times New Roman" w:cs="Times New Roman"/>
          <w:bCs/>
          <w:color w:val="FF0000"/>
          <w:lang w:eastAsia="ar-SA"/>
        </w:rPr>
        <w:t> </w:t>
      </w:r>
      <w:r w:rsidRPr="009D4539">
        <w:rPr>
          <w:rFonts w:ascii="Times New Roman" w:hAnsi="Times New Roman" w:cs="Times New Roman"/>
          <w:bCs/>
          <w:color w:val="FF0000"/>
          <w:lang w:eastAsia="ar-SA"/>
        </w:rPr>
        <w:fldChar w:fldCharType="end"/>
      </w:r>
    </w:p>
    <w:p w14:paraId="420CD6A6" w14:textId="72955EFB" w:rsidR="004275C4" w:rsidRPr="00EE4F1C" w:rsidRDefault="004275C4" w:rsidP="004275C4">
      <w:pPr>
        <w:jc w:val="both"/>
        <w:rPr>
          <w:rFonts w:ascii="Times New Roman" w:hAnsi="Times New Roman" w:cs="Times New Roman"/>
          <w:b/>
          <w:i/>
          <w:iCs/>
          <w:color w:val="000000"/>
        </w:rPr>
      </w:pPr>
      <w:r w:rsidRPr="00EE4F1C">
        <w:rPr>
          <w:rFonts w:ascii="Times New Roman" w:hAnsi="Times New Roman" w:cs="Times New Roman"/>
          <w:b/>
          <w:i/>
          <w:iCs/>
          <w:color w:val="000000"/>
          <w:lang w:eastAsia="ar-SA"/>
        </w:rPr>
        <w:fldChar w:fldCharType="begin">
          <w:ffData>
            <w:name w:val="Texto3"/>
            <w:enabled/>
            <w:calcOnExit w:val="0"/>
            <w:textInput/>
          </w:ffData>
        </w:fldChar>
      </w:r>
      <w:r w:rsidRPr="00EE4F1C">
        <w:rPr>
          <w:rFonts w:ascii="Times New Roman" w:hAnsi="Times New Roman" w:cs="Times New Roman"/>
          <w:b/>
          <w:i/>
          <w:iCs/>
          <w:color w:val="000000"/>
          <w:lang w:eastAsia="ar-SA"/>
        </w:rPr>
        <w:instrText xml:space="preserve"> FORMTEXT </w:instrText>
      </w:r>
      <w:r w:rsidRPr="00EE4F1C">
        <w:rPr>
          <w:rFonts w:ascii="Times New Roman" w:hAnsi="Times New Roman" w:cs="Times New Roman"/>
          <w:b/>
          <w:i/>
          <w:iCs/>
          <w:color w:val="000000"/>
          <w:lang w:eastAsia="ar-SA"/>
        </w:rPr>
      </w:r>
      <w:r w:rsidRPr="00EE4F1C">
        <w:rPr>
          <w:rFonts w:ascii="Times New Roman" w:hAnsi="Times New Roman" w:cs="Times New Roman"/>
          <w:b/>
          <w:i/>
          <w:iCs/>
          <w:color w:val="000000"/>
          <w:lang w:eastAsia="ar-SA"/>
        </w:rPr>
        <w:fldChar w:fldCharType="separate"/>
      </w:r>
      <w:r w:rsidR="0043729A">
        <w:rPr>
          <w:rFonts w:ascii="Times New Roman" w:hAnsi="Times New Roman" w:cs="Times New Roman"/>
          <w:b/>
          <w:i/>
          <w:iCs/>
          <w:color w:val="000000"/>
          <w:lang w:eastAsia="ar-SA"/>
        </w:rPr>
        <w:t> </w:t>
      </w:r>
      <w:r w:rsidR="0043729A">
        <w:rPr>
          <w:rFonts w:ascii="Times New Roman" w:hAnsi="Times New Roman" w:cs="Times New Roman"/>
          <w:b/>
          <w:i/>
          <w:iCs/>
          <w:color w:val="000000"/>
          <w:lang w:eastAsia="ar-SA"/>
        </w:rPr>
        <w:t> </w:t>
      </w:r>
      <w:r w:rsidRPr="00EE4F1C">
        <w:rPr>
          <w:rFonts w:ascii="Times New Roman" w:hAnsi="Times New Roman" w:cs="Times New Roman"/>
          <w:b/>
          <w:i/>
          <w:iCs/>
          <w:color w:val="000000"/>
          <w:lang w:eastAsia="ar-SA"/>
        </w:rPr>
        <w:fldChar w:fldCharType="end"/>
      </w:r>
    </w:p>
    <w:p w14:paraId="1385DD52" w14:textId="2C8EC2C5" w:rsidR="004275C4" w:rsidRPr="00EE4F1C" w:rsidRDefault="004275C4" w:rsidP="004275C4">
      <w:pPr>
        <w:jc w:val="both"/>
        <w:rPr>
          <w:rFonts w:ascii="Times New Roman" w:hAnsi="Times New Roman" w:cs="Times New Roman"/>
          <w:bCs/>
          <w:noProof/>
          <w:color w:val="000000"/>
          <w:lang w:eastAsia="ar-SA"/>
        </w:rPr>
      </w:pPr>
      <w:r w:rsidRPr="00EE4F1C">
        <w:rPr>
          <w:rFonts w:ascii="Times New Roman" w:hAnsi="Times New Roman" w:cs="Times New Roman"/>
          <w:bCs/>
          <w:color w:val="000000"/>
          <w:lang w:eastAsia="ar-SA"/>
        </w:rPr>
        <w:fldChar w:fldCharType="begin">
          <w:ffData>
            <w:name w:val="Texto3"/>
            <w:enabled/>
            <w:calcOnExit w:val="0"/>
            <w:textInput/>
          </w:ffData>
        </w:fldChar>
      </w:r>
      <w:r w:rsidRPr="00EE4F1C">
        <w:rPr>
          <w:rFonts w:ascii="Times New Roman" w:hAnsi="Times New Roman" w:cs="Times New Roman"/>
          <w:bCs/>
          <w:color w:val="000000"/>
          <w:lang w:eastAsia="ar-SA"/>
        </w:rPr>
        <w:instrText xml:space="preserve"> FORMTEXT </w:instrText>
      </w:r>
      <w:r w:rsidRPr="00EE4F1C">
        <w:rPr>
          <w:rFonts w:ascii="Times New Roman" w:hAnsi="Times New Roman" w:cs="Times New Roman"/>
          <w:bCs/>
          <w:color w:val="000000"/>
          <w:lang w:eastAsia="ar-SA"/>
        </w:rPr>
      </w:r>
      <w:r w:rsidRPr="00EE4F1C">
        <w:rPr>
          <w:rFonts w:ascii="Times New Roman" w:hAnsi="Times New Roman" w:cs="Times New Roman"/>
          <w:bCs/>
          <w:color w:val="000000"/>
          <w:lang w:eastAsia="ar-SA"/>
        </w:rPr>
        <w:fldChar w:fldCharType="separate"/>
      </w:r>
      <w:r w:rsidRPr="00EE4F1C">
        <w:rPr>
          <w:rFonts w:ascii="Times New Roman" w:hAnsi="Times New Roman" w:cs="Times New Roman"/>
          <w:b/>
          <w:noProof/>
          <w:color w:val="000000"/>
          <w:lang w:eastAsia="ar-SA"/>
        </w:rPr>
        <w:t>3.3.1</w:t>
      </w:r>
      <w:r w:rsidRPr="00EE4F1C">
        <w:rPr>
          <w:rFonts w:ascii="Times New Roman" w:hAnsi="Times New Roman" w:cs="Times New Roman"/>
          <w:bCs/>
          <w:noProof/>
          <w:color w:val="000000"/>
          <w:lang w:eastAsia="ar-SA"/>
        </w:rPr>
        <w:t xml:space="preserve"> Poderão participar da presente licitação empresas reunidas em consórcio, de modo a permitir que as empresas especializadas somem esforços e conhecimento técnico para a correta execução do objeto.</w:t>
      </w:r>
    </w:p>
    <w:p w14:paraId="11884ED0" w14:textId="77777777" w:rsidR="004275C4" w:rsidRPr="00EE4F1C" w:rsidRDefault="004275C4" w:rsidP="004275C4">
      <w:pPr>
        <w:jc w:val="both"/>
        <w:rPr>
          <w:rFonts w:ascii="Times New Roman" w:hAnsi="Times New Roman" w:cs="Times New Roman"/>
          <w:bCs/>
          <w:noProof/>
          <w:color w:val="000000"/>
          <w:lang w:eastAsia="ar-SA"/>
        </w:rPr>
      </w:pPr>
      <w:r w:rsidRPr="00EE4F1C">
        <w:rPr>
          <w:rFonts w:ascii="Times New Roman" w:hAnsi="Times New Roman" w:cs="Times New Roman"/>
          <w:b/>
          <w:noProof/>
          <w:color w:val="000000"/>
          <w:lang w:eastAsia="ar-SA"/>
        </w:rPr>
        <w:t xml:space="preserve">      3.3.1.1</w:t>
      </w:r>
      <w:r w:rsidRPr="00EE4F1C">
        <w:rPr>
          <w:rFonts w:ascii="Times New Roman" w:hAnsi="Times New Roman" w:cs="Times New Roman"/>
          <w:bCs/>
          <w:noProof/>
          <w:color w:val="000000"/>
          <w:lang w:eastAsia="ar-SA"/>
        </w:rPr>
        <w:t xml:space="preserve"> Tratando-se de licitantes reunidos em consórcio, serão observadas as seguintes exigências:</w:t>
      </w:r>
    </w:p>
    <w:p w14:paraId="35442D22" w14:textId="77777777" w:rsidR="004275C4" w:rsidRPr="00EE4F1C" w:rsidRDefault="004275C4" w:rsidP="004275C4">
      <w:pPr>
        <w:jc w:val="both"/>
        <w:rPr>
          <w:rFonts w:ascii="Times New Roman" w:hAnsi="Times New Roman" w:cs="Times New Roman"/>
          <w:bCs/>
          <w:noProof/>
          <w:color w:val="000000"/>
          <w:lang w:eastAsia="ar-SA"/>
        </w:rPr>
      </w:pPr>
      <w:r w:rsidRPr="00EE4F1C">
        <w:rPr>
          <w:rFonts w:ascii="Times New Roman" w:hAnsi="Times New Roman" w:cs="Times New Roman"/>
          <w:b/>
          <w:noProof/>
          <w:color w:val="000000"/>
          <w:lang w:eastAsia="ar-SA"/>
        </w:rPr>
        <w:t xml:space="preserve">      3.3.1.2 </w:t>
      </w:r>
      <w:r w:rsidRPr="00EE4F1C">
        <w:rPr>
          <w:rFonts w:ascii="Times New Roman" w:hAnsi="Times New Roman" w:cs="Times New Roman"/>
          <w:bCs/>
          <w:noProof/>
          <w:color w:val="000000"/>
          <w:lang w:eastAsia="ar-SA"/>
        </w:rPr>
        <w:t>A empresa líder deverá ser nacional e de maior participação no Consórcio. No caso de participações iguais, a líder deverá ser a consorciada de maior Capital Social;</w:t>
      </w:r>
    </w:p>
    <w:p w14:paraId="13844FF4" w14:textId="77777777" w:rsidR="004275C4" w:rsidRPr="00EE4F1C" w:rsidRDefault="004275C4" w:rsidP="004275C4">
      <w:pPr>
        <w:jc w:val="both"/>
        <w:rPr>
          <w:rFonts w:ascii="Times New Roman" w:hAnsi="Times New Roman" w:cs="Times New Roman"/>
          <w:bCs/>
          <w:noProof/>
          <w:color w:val="000000"/>
          <w:lang w:eastAsia="ar-SA"/>
        </w:rPr>
      </w:pPr>
      <w:r w:rsidRPr="00EE4F1C">
        <w:rPr>
          <w:rFonts w:ascii="Times New Roman" w:hAnsi="Times New Roman" w:cs="Times New Roman"/>
          <w:b/>
          <w:noProof/>
          <w:color w:val="000000"/>
          <w:lang w:eastAsia="ar-SA"/>
        </w:rPr>
        <w:t xml:space="preserve">      3.3.1.3</w:t>
      </w:r>
      <w:r w:rsidRPr="00EE4F1C">
        <w:rPr>
          <w:rFonts w:ascii="Times New Roman" w:hAnsi="Times New Roman" w:cs="Times New Roman"/>
          <w:bCs/>
          <w:noProof/>
          <w:color w:val="000000"/>
          <w:lang w:eastAsia="ar-SA"/>
        </w:rPr>
        <w:t xml:space="preserve"> A empresa consorciada não poderá participar da mesma licitação isoladamente ou em outra formação de consórcio;</w:t>
      </w:r>
    </w:p>
    <w:p w14:paraId="55FBF042" w14:textId="77777777" w:rsidR="004275C4" w:rsidRPr="00EE4F1C" w:rsidRDefault="004275C4" w:rsidP="004275C4">
      <w:pPr>
        <w:jc w:val="both"/>
        <w:rPr>
          <w:rFonts w:ascii="Times New Roman" w:hAnsi="Times New Roman" w:cs="Times New Roman"/>
          <w:bCs/>
          <w:noProof/>
          <w:color w:val="000000"/>
          <w:lang w:eastAsia="ar-SA"/>
        </w:rPr>
      </w:pPr>
      <w:r w:rsidRPr="00EE4F1C">
        <w:rPr>
          <w:rFonts w:ascii="Times New Roman" w:hAnsi="Times New Roman" w:cs="Times New Roman"/>
          <w:b/>
          <w:noProof/>
          <w:color w:val="000000"/>
          <w:lang w:eastAsia="ar-SA"/>
        </w:rPr>
        <w:t xml:space="preserve">      3.3.1.4</w:t>
      </w:r>
      <w:r w:rsidRPr="00EE4F1C">
        <w:rPr>
          <w:rFonts w:ascii="Times New Roman" w:hAnsi="Times New Roman" w:cs="Times New Roman"/>
          <w:bCs/>
          <w:noProof/>
          <w:color w:val="000000"/>
          <w:lang w:eastAsia="ar-SA"/>
        </w:rPr>
        <w:t xml:space="preserve"> No caso de consórcio entre empresas brasileiras e estrangeiras, a liderança caberá obrigatoriamente à empresa brasileira.</w:t>
      </w:r>
    </w:p>
    <w:p w14:paraId="3D3D0767" w14:textId="77777777" w:rsidR="004275C4" w:rsidRPr="00EE4F1C" w:rsidRDefault="004275C4" w:rsidP="004275C4">
      <w:pPr>
        <w:jc w:val="both"/>
        <w:rPr>
          <w:rFonts w:ascii="Times New Roman" w:hAnsi="Times New Roman" w:cs="Times New Roman"/>
          <w:bCs/>
          <w:noProof/>
          <w:color w:val="000000"/>
          <w:lang w:eastAsia="ar-SA"/>
        </w:rPr>
      </w:pPr>
      <w:r w:rsidRPr="00EE4F1C">
        <w:rPr>
          <w:rFonts w:ascii="Times New Roman" w:hAnsi="Times New Roman" w:cs="Times New Roman"/>
          <w:b/>
          <w:noProof/>
          <w:color w:val="000000"/>
          <w:lang w:eastAsia="ar-SA"/>
        </w:rPr>
        <w:t xml:space="preserve">      3.3.1.5</w:t>
      </w:r>
      <w:r w:rsidRPr="00EE4F1C">
        <w:rPr>
          <w:rFonts w:ascii="Times New Roman" w:hAnsi="Times New Roman" w:cs="Times New Roman"/>
          <w:bCs/>
          <w:noProof/>
          <w:color w:val="000000"/>
          <w:lang w:eastAsia="ar-SA"/>
        </w:rPr>
        <w:t xml:space="preserve"> A constituição do Consórcio será feita por Comprovação do compromisso, público ou particular, de constituição do Consórcio, subscrito pelos consorciados, incluindo os seguintes itens:</w:t>
      </w:r>
    </w:p>
    <w:p w14:paraId="6951E078" w14:textId="77777777" w:rsidR="004275C4" w:rsidRPr="00EE4F1C" w:rsidRDefault="004275C4" w:rsidP="004275C4">
      <w:pPr>
        <w:jc w:val="both"/>
        <w:rPr>
          <w:rFonts w:ascii="Times New Roman" w:hAnsi="Times New Roman" w:cs="Times New Roman"/>
          <w:bCs/>
          <w:noProof/>
          <w:color w:val="000000"/>
          <w:lang w:eastAsia="ar-SA"/>
        </w:rPr>
      </w:pPr>
      <w:r w:rsidRPr="00EE4F1C">
        <w:rPr>
          <w:rFonts w:ascii="Times New Roman" w:hAnsi="Times New Roman" w:cs="Times New Roman"/>
          <w:bCs/>
          <w:noProof/>
          <w:color w:val="000000"/>
          <w:lang w:eastAsia="ar-SA"/>
        </w:rPr>
        <w:t>a) Designação do Consórcio e sua composição;</w:t>
      </w:r>
    </w:p>
    <w:p w14:paraId="051D4492" w14:textId="77777777" w:rsidR="004275C4" w:rsidRPr="00EE4F1C" w:rsidRDefault="004275C4" w:rsidP="004275C4">
      <w:pPr>
        <w:jc w:val="both"/>
        <w:rPr>
          <w:rFonts w:ascii="Times New Roman" w:hAnsi="Times New Roman" w:cs="Times New Roman"/>
          <w:bCs/>
          <w:noProof/>
          <w:color w:val="000000"/>
          <w:lang w:eastAsia="ar-SA"/>
        </w:rPr>
      </w:pPr>
      <w:r w:rsidRPr="00EE4F1C">
        <w:rPr>
          <w:rFonts w:ascii="Times New Roman" w:hAnsi="Times New Roman" w:cs="Times New Roman"/>
          <w:bCs/>
          <w:noProof/>
          <w:color w:val="000000"/>
          <w:lang w:eastAsia="ar-SA"/>
        </w:rPr>
        <w:t>b) Finalidade do Consórcio;</w:t>
      </w:r>
    </w:p>
    <w:p w14:paraId="4EDC5ADF" w14:textId="77777777" w:rsidR="004275C4" w:rsidRPr="00EE4F1C" w:rsidRDefault="004275C4" w:rsidP="004275C4">
      <w:pPr>
        <w:jc w:val="both"/>
        <w:rPr>
          <w:rFonts w:ascii="Times New Roman" w:hAnsi="Times New Roman" w:cs="Times New Roman"/>
          <w:bCs/>
          <w:noProof/>
          <w:color w:val="000000"/>
          <w:lang w:eastAsia="ar-SA"/>
        </w:rPr>
      </w:pPr>
      <w:r w:rsidRPr="00EE4F1C">
        <w:rPr>
          <w:rFonts w:ascii="Times New Roman" w:hAnsi="Times New Roman" w:cs="Times New Roman"/>
          <w:bCs/>
          <w:noProof/>
          <w:color w:val="000000"/>
          <w:lang w:eastAsia="ar-SA"/>
        </w:rPr>
        <w:t>c) Prazo de duração do Consórcio, que deve coincidir, no mínimo, com o prazo contratual, acrescido de 03 (três) meses, bem como o endereço do Consórcio e o foro competente para dirimir eventuais demandas entre as partes;</w:t>
      </w:r>
    </w:p>
    <w:p w14:paraId="769701F0" w14:textId="77777777" w:rsidR="004275C4" w:rsidRPr="00EE4F1C" w:rsidRDefault="004275C4" w:rsidP="004275C4">
      <w:pPr>
        <w:jc w:val="both"/>
        <w:rPr>
          <w:rFonts w:ascii="Times New Roman" w:hAnsi="Times New Roman" w:cs="Times New Roman"/>
          <w:bCs/>
          <w:noProof/>
          <w:color w:val="000000"/>
          <w:lang w:eastAsia="ar-SA"/>
        </w:rPr>
      </w:pPr>
      <w:r w:rsidRPr="00EE4F1C">
        <w:rPr>
          <w:rFonts w:ascii="Times New Roman" w:hAnsi="Times New Roman" w:cs="Times New Roman"/>
          <w:bCs/>
          <w:noProof/>
          <w:color w:val="000000"/>
          <w:lang w:eastAsia="ar-SA"/>
        </w:rPr>
        <w:t>d) Definição das obrigações e responsabilidades de cada consorciada e das prestações específicas (participação em percentual do valor total), em relação ao objeto da licitação;</w:t>
      </w:r>
    </w:p>
    <w:p w14:paraId="1A3247BB" w14:textId="77777777" w:rsidR="004275C4" w:rsidRPr="00EE4F1C" w:rsidRDefault="004275C4" w:rsidP="004275C4">
      <w:pPr>
        <w:jc w:val="both"/>
        <w:rPr>
          <w:rFonts w:ascii="Times New Roman" w:hAnsi="Times New Roman" w:cs="Times New Roman"/>
          <w:bCs/>
          <w:noProof/>
          <w:color w:val="000000"/>
          <w:lang w:eastAsia="ar-SA"/>
        </w:rPr>
      </w:pPr>
      <w:r w:rsidRPr="00EE4F1C">
        <w:rPr>
          <w:rFonts w:ascii="Times New Roman" w:hAnsi="Times New Roman" w:cs="Times New Roman"/>
          <w:bCs/>
          <w:noProof/>
          <w:color w:val="000000"/>
          <w:lang w:eastAsia="ar-SA"/>
        </w:rPr>
        <w:t>e) Compromisso expresso de que cada consorciado responderá por todos os atos do consórcio, sendo obrigatória a assinatura do contrato com o Município contratante por todos os consorciados;</w:t>
      </w:r>
    </w:p>
    <w:p w14:paraId="15F68802" w14:textId="77777777" w:rsidR="004275C4" w:rsidRPr="00EE4F1C" w:rsidRDefault="004275C4" w:rsidP="004275C4">
      <w:pPr>
        <w:jc w:val="both"/>
        <w:rPr>
          <w:rFonts w:ascii="Times New Roman" w:hAnsi="Times New Roman" w:cs="Times New Roman"/>
          <w:bCs/>
          <w:noProof/>
          <w:color w:val="000000"/>
          <w:lang w:eastAsia="ar-SA"/>
        </w:rPr>
      </w:pPr>
      <w:r w:rsidRPr="00EE4F1C">
        <w:rPr>
          <w:rFonts w:ascii="Times New Roman" w:hAnsi="Times New Roman" w:cs="Times New Roman"/>
          <w:bCs/>
          <w:noProof/>
          <w:color w:val="000000"/>
          <w:lang w:eastAsia="ar-SA"/>
        </w:rPr>
        <w:t xml:space="preserve">f) Indicação da empresa líder, responsável pelo consórcio, que será sua única representante perante o Município contratante, com quem, por meio da pessoa do seu representante legal, </w:t>
      </w:r>
      <w:r w:rsidRPr="00EE4F1C">
        <w:rPr>
          <w:rFonts w:ascii="Times New Roman" w:hAnsi="Times New Roman" w:cs="Times New Roman"/>
          <w:bCs/>
          <w:noProof/>
          <w:color w:val="000000"/>
          <w:lang w:eastAsia="ar-SA"/>
        </w:rPr>
        <w:lastRenderedPageBreak/>
        <w:t>serão mantidos todos os entendimentos relativos à licitação e ao contrato, devendo atender as condições de liderança fixadas no edital;</w:t>
      </w:r>
    </w:p>
    <w:p w14:paraId="2DCC7B9C" w14:textId="77777777" w:rsidR="004275C4" w:rsidRPr="00EE4F1C" w:rsidRDefault="004275C4" w:rsidP="004275C4">
      <w:pPr>
        <w:jc w:val="both"/>
        <w:rPr>
          <w:rFonts w:ascii="Times New Roman" w:hAnsi="Times New Roman" w:cs="Times New Roman"/>
          <w:bCs/>
          <w:noProof/>
          <w:color w:val="000000"/>
          <w:lang w:eastAsia="ar-SA"/>
        </w:rPr>
      </w:pPr>
      <w:r w:rsidRPr="00EE4F1C">
        <w:rPr>
          <w:rFonts w:ascii="Times New Roman" w:hAnsi="Times New Roman" w:cs="Times New Roman"/>
          <w:bCs/>
          <w:noProof/>
          <w:color w:val="000000"/>
          <w:lang w:eastAsia="ar-SA"/>
        </w:rPr>
        <w:t>g) Designação do representante legal do consórcio;</w:t>
      </w:r>
    </w:p>
    <w:p w14:paraId="18AEE312" w14:textId="77777777" w:rsidR="004275C4" w:rsidRPr="00EE4F1C" w:rsidRDefault="004275C4" w:rsidP="004275C4">
      <w:pPr>
        <w:jc w:val="both"/>
        <w:rPr>
          <w:rFonts w:ascii="Times New Roman" w:hAnsi="Times New Roman" w:cs="Times New Roman"/>
          <w:bCs/>
          <w:noProof/>
          <w:color w:val="000000"/>
          <w:lang w:eastAsia="ar-SA"/>
        </w:rPr>
      </w:pPr>
      <w:r w:rsidRPr="00EE4F1C">
        <w:rPr>
          <w:rFonts w:ascii="Times New Roman" w:hAnsi="Times New Roman" w:cs="Times New Roman"/>
          <w:bCs/>
          <w:noProof/>
          <w:color w:val="000000"/>
          <w:lang w:eastAsia="ar-SA"/>
        </w:rPr>
        <w:t>h) Compromisso das consorciadas de que não terão a sua constituição ou composição alteradas ou modificadas, sem a prévia e expressa anuência do Município contratante, até o cumprimento do objeto da licitação, mediante termo de recebimento, observado o prazo de duração do consórcio, definido na alínea “c”, supra;</w:t>
      </w:r>
    </w:p>
    <w:p w14:paraId="0849E363" w14:textId="77777777" w:rsidR="004275C4" w:rsidRPr="00EE4F1C" w:rsidRDefault="004275C4" w:rsidP="004275C4">
      <w:pPr>
        <w:jc w:val="both"/>
        <w:rPr>
          <w:rFonts w:ascii="Times New Roman" w:hAnsi="Times New Roman" w:cs="Times New Roman"/>
          <w:bCs/>
          <w:noProof/>
          <w:color w:val="000000"/>
          <w:lang w:eastAsia="ar-SA"/>
        </w:rPr>
      </w:pPr>
      <w:r w:rsidRPr="00EE4F1C">
        <w:rPr>
          <w:rFonts w:ascii="Times New Roman" w:hAnsi="Times New Roman" w:cs="Times New Roman"/>
          <w:bCs/>
          <w:noProof/>
          <w:color w:val="000000"/>
          <w:lang w:eastAsia="ar-SA"/>
        </w:rPr>
        <w:t>i) 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14:paraId="15A50923" w14:textId="77777777" w:rsidR="004275C4" w:rsidRPr="00EE4F1C" w:rsidRDefault="004275C4" w:rsidP="004275C4">
      <w:pPr>
        <w:jc w:val="both"/>
        <w:rPr>
          <w:rFonts w:ascii="Times New Roman" w:hAnsi="Times New Roman" w:cs="Times New Roman"/>
          <w:bCs/>
          <w:noProof/>
          <w:color w:val="000000"/>
          <w:lang w:eastAsia="ar-SA"/>
        </w:rPr>
      </w:pPr>
      <w:r w:rsidRPr="00EE4F1C">
        <w:rPr>
          <w:rFonts w:ascii="Times New Roman" w:hAnsi="Times New Roman" w:cs="Times New Roman"/>
          <w:bCs/>
          <w:noProof/>
          <w:color w:val="000000"/>
          <w:lang w:eastAsia="ar-SA"/>
        </w:rPr>
        <w:t>j) Que cada consorciado apresente a documentação relacionada item DA HABILITAÇÃO deste edital, e suas subdivisões, admitindo-se, para efeito de qualificação técnica, o somatório dos quantitativos de cada consorciado.</w:t>
      </w:r>
    </w:p>
    <w:p w14:paraId="775C31B8" w14:textId="77777777" w:rsidR="004275C4" w:rsidRPr="00EE4F1C" w:rsidRDefault="004275C4" w:rsidP="004275C4">
      <w:pPr>
        <w:jc w:val="both"/>
        <w:rPr>
          <w:rFonts w:ascii="Times New Roman" w:hAnsi="Times New Roman" w:cs="Times New Roman"/>
          <w:bCs/>
          <w:noProof/>
          <w:color w:val="000000"/>
          <w:lang w:eastAsia="ar-SA"/>
        </w:rPr>
      </w:pPr>
      <w:r w:rsidRPr="00EE4F1C">
        <w:rPr>
          <w:rFonts w:ascii="Times New Roman" w:hAnsi="Times New Roman" w:cs="Times New Roman"/>
          <w:b/>
          <w:noProof/>
          <w:color w:val="000000"/>
          <w:lang w:eastAsia="ar-SA"/>
        </w:rPr>
        <w:t>3.3.2</w:t>
      </w:r>
      <w:r w:rsidRPr="00EE4F1C">
        <w:rPr>
          <w:rFonts w:ascii="Times New Roman" w:hAnsi="Times New Roman" w:cs="Times New Roman"/>
          <w:bCs/>
          <w:noProof/>
          <w:color w:val="000000"/>
          <w:lang w:eastAsia="ar-SA"/>
        </w:rPr>
        <w:t xml:space="preserve"> Será exigido do consórcio acréscimo de 10% sobre o valor exigido de licitante individual para a habilitação econômico-financeira.</w:t>
      </w:r>
    </w:p>
    <w:p w14:paraId="26EC4DEA" w14:textId="77777777" w:rsidR="004275C4" w:rsidRPr="00EE4F1C" w:rsidRDefault="004275C4" w:rsidP="004275C4">
      <w:pPr>
        <w:jc w:val="both"/>
        <w:rPr>
          <w:rFonts w:ascii="Times New Roman" w:hAnsi="Times New Roman" w:cs="Times New Roman"/>
          <w:b/>
          <w:color w:val="000000"/>
          <w:lang w:eastAsia="ar-SA"/>
        </w:rPr>
      </w:pPr>
      <w:r w:rsidRPr="00EE4F1C">
        <w:rPr>
          <w:rFonts w:ascii="Times New Roman" w:hAnsi="Times New Roman" w:cs="Times New Roman"/>
          <w:bCs/>
          <w:color w:val="000000"/>
          <w:lang w:eastAsia="ar-SA"/>
        </w:rPr>
        <w:fldChar w:fldCharType="end"/>
      </w:r>
    </w:p>
    <w:p w14:paraId="5275DD67" w14:textId="77777777" w:rsidR="004275C4" w:rsidRPr="00EE4F1C" w:rsidRDefault="004275C4" w:rsidP="004275C4">
      <w:pPr>
        <w:suppressAutoHyphens/>
        <w:jc w:val="both"/>
        <w:rPr>
          <w:rFonts w:ascii="Times New Roman" w:hAnsi="Times New Roman" w:cs="Times New Roman"/>
          <w:color w:val="000000"/>
          <w:lang w:eastAsia="ar-SA"/>
        </w:rPr>
      </w:pPr>
      <w:r w:rsidRPr="00EE4F1C">
        <w:rPr>
          <w:rFonts w:ascii="Times New Roman" w:hAnsi="Times New Roman" w:cs="Times New Roman"/>
          <w:b/>
          <w:bCs/>
          <w:color w:val="000000"/>
          <w:lang w:eastAsia="ar-SA"/>
        </w:rPr>
        <w:t>3.4</w:t>
      </w:r>
      <w:r w:rsidRPr="00EE4F1C">
        <w:rPr>
          <w:rFonts w:ascii="Times New Roman" w:hAnsi="Times New Roman" w:cs="Times New Roman"/>
          <w:color w:val="000000"/>
          <w:lang w:eastAsia="ar-SA"/>
        </w:rPr>
        <w:t xml:space="preserve"> Empresa que faz parte de um mesmo grupo econômico ou financeiro pode apresentar somente uma única proposta, sob pena de rejeição de todas.</w:t>
      </w:r>
    </w:p>
    <w:p w14:paraId="0EBB98A1" w14:textId="77777777" w:rsidR="004275C4" w:rsidRPr="00EE4F1C" w:rsidRDefault="004275C4" w:rsidP="004275C4">
      <w:pPr>
        <w:pStyle w:val="NormalWeb"/>
        <w:spacing w:before="0" w:beforeAutospacing="0" w:after="0" w:afterAutospacing="0"/>
        <w:jc w:val="both"/>
        <w:rPr>
          <w:color w:val="000000"/>
        </w:rPr>
      </w:pPr>
      <w:r w:rsidRPr="00EE4F1C">
        <w:rPr>
          <w:b/>
          <w:bCs/>
          <w:color w:val="000000"/>
        </w:rPr>
        <w:t>3.5</w:t>
      </w:r>
      <w:r w:rsidRPr="00EE4F1C">
        <w:rPr>
          <w:color w:val="000000"/>
        </w:rPr>
        <w:t xml:space="preserve"> Não poderão disputar licitação ou participar da execução de contrato, direta ou indiretamente, empresas que:</w:t>
      </w:r>
    </w:p>
    <w:p w14:paraId="4DDB14A8" w14:textId="77777777" w:rsidR="004275C4" w:rsidRPr="00EE4F1C" w:rsidRDefault="004275C4" w:rsidP="004275C4">
      <w:pPr>
        <w:tabs>
          <w:tab w:val="left" w:pos="709"/>
        </w:tabs>
        <w:jc w:val="both"/>
        <w:rPr>
          <w:rFonts w:ascii="Times New Roman" w:hAnsi="Times New Roman" w:cs="Times New Roman"/>
          <w:bCs/>
          <w:color w:val="000000"/>
        </w:rPr>
      </w:pPr>
      <w:r w:rsidRPr="00EE4F1C">
        <w:rPr>
          <w:rFonts w:ascii="Times New Roman" w:hAnsi="Times New Roman" w:cs="Times New Roman"/>
          <w:b/>
          <w:color w:val="000000"/>
        </w:rPr>
        <w:tab/>
        <w:t>3.5.1</w:t>
      </w:r>
      <w:r w:rsidRPr="00EE4F1C">
        <w:rPr>
          <w:rFonts w:ascii="Times New Roman" w:hAnsi="Times New Roman" w:cs="Times New Roman"/>
          <w:bCs/>
          <w:color w:val="000000"/>
        </w:rPr>
        <w:t xml:space="preserve"> Estejam sob processo de falência;</w:t>
      </w:r>
    </w:p>
    <w:p w14:paraId="68B44566" w14:textId="77777777" w:rsidR="004275C4" w:rsidRPr="00EE4F1C" w:rsidRDefault="004275C4" w:rsidP="004275C4">
      <w:pPr>
        <w:tabs>
          <w:tab w:val="left" w:pos="0"/>
        </w:tabs>
        <w:jc w:val="both"/>
        <w:rPr>
          <w:rFonts w:ascii="Times New Roman" w:hAnsi="Times New Roman" w:cs="Times New Roman"/>
          <w:bCs/>
          <w:color w:val="000000"/>
        </w:rPr>
      </w:pPr>
      <w:r w:rsidRPr="00EE4F1C">
        <w:rPr>
          <w:rFonts w:ascii="Times New Roman" w:hAnsi="Times New Roman" w:cs="Times New Roman"/>
          <w:b/>
          <w:bCs/>
          <w:color w:val="000000"/>
        </w:rPr>
        <w:tab/>
      </w:r>
      <w:r w:rsidRPr="00EE4F1C">
        <w:rPr>
          <w:rFonts w:ascii="Times New Roman" w:hAnsi="Times New Roman" w:cs="Times New Roman"/>
          <w:b/>
          <w:bCs/>
          <w:color w:val="000000"/>
        </w:rPr>
        <w:tab/>
        <w:t xml:space="preserve">3.5.2.1 </w:t>
      </w:r>
      <w:r w:rsidRPr="00EE4F1C">
        <w:rPr>
          <w:rFonts w:ascii="Times New Roman" w:hAnsi="Times New Roman" w:cs="Times New Roman"/>
          <w:color w:val="000000"/>
        </w:rPr>
        <w:t>Será admitida participação de empresas em recuperação judicial, desde que apresentada certidão emitida pela instância judicial competente demonstrando estar a empresa apta econômica e financeiramente a participar de procedimento licitatório;</w:t>
      </w:r>
    </w:p>
    <w:p w14:paraId="66D7481F" w14:textId="77777777" w:rsidR="004275C4" w:rsidRPr="00EE4F1C" w:rsidRDefault="004275C4" w:rsidP="004275C4">
      <w:pPr>
        <w:tabs>
          <w:tab w:val="left" w:pos="1418"/>
        </w:tabs>
        <w:jc w:val="both"/>
        <w:rPr>
          <w:rFonts w:ascii="Times New Roman" w:hAnsi="Times New Roman" w:cs="Times New Roman"/>
          <w:bCs/>
          <w:color w:val="000000"/>
        </w:rPr>
      </w:pPr>
      <w:r w:rsidRPr="00EE4F1C">
        <w:rPr>
          <w:rFonts w:ascii="Times New Roman" w:hAnsi="Times New Roman" w:cs="Times New Roman"/>
          <w:b/>
          <w:color w:val="000000"/>
        </w:rPr>
        <w:t xml:space="preserve">            3.5.2</w:t>
      </w:r>
      <w:r w:rsidRPr="00EE4F1C">
        <w:rPr>
          <w:rFonts w:ascii="Times New Roman" w:hAnsi="Times New Roman" w:cs="Times New Roman"/>
          <w:bCs/>
          <w:color w:val="000000"/>
        </w:rPr>
        <w:t xml:space="preserve"> Tenham sido declaradas inidôneas para licitar e contratar com a Administração Pública;</w:t>
      </w:r>
    </w:p>
    <w:p w14:paraId="6BF6C6F1" w14:textId="77777777" w:rsidR="004275C4" w:rsidRPr="00EE4F1C" w:rsidRDefault="004275C4" w:rsidP="004275C4">
      <w:pPr>
        <w:tabs>
          <w:tab w:val="left" w:pos="851"/>
        </w:tabs>
        <w:jc w:val="both"/>
        <w:rPr>
          <w:rFonts w:ascii="Times New Roman" w:hAnsi="Times New Roman" w:cs="Times New Roman"/>
          <w:bCs/>
          <w:color w:val="000000"/>
        </w:rPr>
      </w:pPr>
      <w:r w:rsidRPr="00EE4F1C">
        <w:rPr>
          <w:rFonts w:ascii="Times New Roman" w:hAnsi="Times New Roman" w:cs="Times New Roman"/>
          <w:b/>
          <w:color w:val="000000"/>
        </w:rPr>
        <w:t xml:space="preserve">            3.5.3</w:t>
      </w:r>
      <w:r w:rsidRPr="00EE4F1C">
        <w:rPr>
          <w:rFonts w:ascii="Times New Roman" w:hAnsi="Times New Roman" w:cs="Times New Roman"/>
          <w:bCs/>
          <w:color w:val="000000"/>
        </w:rPr>
        <w:t xml:space="preserve"> Estejam suspensas ou impedidas de licitar e contratar com a Administração Pública direta ou indireta do ente federativo que tiver aplicado a san</w:t>
      </w:r>
      <w:r w:rsidR="00481ECC">
        <w:rPr>
          <w:rFonts w:ascii="Times New Roman" w:hAnsi="Times New Roman" w:cs="Times New Roman"/>
          <w:bCs/>
          <w:color w:val="000000"/>
        </w:rPr>
        <w:t>ç</w:t>
      </w:r>
      <w:r w:rsidRPr="00EE4F1C">
        <w:rPr>
          <w:rFonts w:ascii="Times New Roman" w:hAnsi="Times New Roman" w:cs="Times New Roman"/>
          <w:bCs/>
          <w:color w:val="000000"/>
        </w:rPr>
        <w:t xml:space="preserve">ão. </w:t>
      </w:r>
    </w:p>
    <w:p w14:paraId="753B0B27" w14:textId="77777777" w:rsidR="004275C4" w:rsidRPr="00EE4F1C" w:rsidRDefault="004275C4" w:rsidP="004275C4">
      <w:pPr>
        <w:tabs>
          <w:tab w:val="left" w:pos="851"/>
          <w:tab w:val="left" w:pos="1276"/>
        </w:tabs>
        <w:jc w:val="both"/>
        <w:rPr>
          <w:rFonts w:ascii="Times New Roman" w:hAnsi="Times New Roman" w:cs="Times New Roman"/>
          <w:bCs/>
          <w:color w:val="000000"/>
        </w:rPr>
      </w:pPr>
      <w:r w:rsidRPr="00EE4F1C">
        <w:rPr>
          <w:rFonts w:ascii="Times New Roman" w:hAnsi="Times New Roman" w:cs="Times New Roman"/>
          <w:bCs/>
          <w:color w:val="000000"/>
        </w:rPr>
        <w:t xml:space="preserve">            </w:t>
      </w:r>
      <w:r w:rsidRPr="00EE4F1C">
        <w:rPr>
          <w:rFonts w:ascii="Times New Roman" w:hAnsi="Times New Roman" w:cs="Times New Roman"/>
          <w:b/>
          <w:color w:val="000000"/>
        </w:rPr>
        <w:t xml:space="preserve">3.5.4 </w:t>
      </w:r>
      <w:r w:rsidRPr="00EE4F1C">
        <w:rPr>
          <w:rFonts w:ascii="Times New Roman" w:hAnsi="Times New Roman" w:cs="Times New Roman"/>
          <w:bCs/>
          <w:color w:val="000000"/>
        </w:rPr>
        <w:t xml:space="preserve">Se enquadrem nas seguintes </w:t>
      </w:r>
      <w:r w:rsidRPr="00EE4F1C">
        <w:rPr>
          <w:rFonts w:ascii="Times New Roman" w:hAnsi="Times New Roman" w:cs="Times New Roman"/>
          <w:b/>
          <w:color w:val="000000"/>
          <w:u w:val="single"/>
        </w:rPr>
        <w:t>vedações</w:t>
      </w:r>
      <w:r w:rsidRPr="00EE4F1C">
        <w:rPr>
          <w:rFonts w:ascii="Times New Roman" w:hAnsi="Times New Roman" w:cs="Times New Roman"/>
          <w:bCs/>
          <w:color w:val="000000"/>
        </w:rPr>
        <w:t xml:space="preserve"> de participação (art. 9º e 14 da Lei n.º 14.133/2021):</w:t>
      </w:r>
    </w:p>
    <w:p w14:paraId="7527BDE4" w14:textId="77777777" w:rsidR="004275C4" w:rsidRPr="00EE4F1C" w:rsidRDefault="004275C4" w:rsidP="004275C4">
      <w:pPr>
        <w:tabs>
          <w:tab w:val="left" w:pos="851"/>
        </w:tabs>
        <w:jc w:val="both"/>
        <w:rPr>
          <w:rFonts w:ascii="Times New Roman" w:hAnsi="Times New Roman" w:cs="Times New Roman"/>
          <w:color w:val="000000"/>
        </w:rPr>
      </w:pPr>
      <w:r w:rsidRPr="00EE4F1C">
        <w:rPr>
          <w:rFonts w:ascii="Times New Roman" w:hAnsi="Times New Roman" w:cs="Times New Roman"/>
          <w:bCs/>
          <w:color w:val="000000"/>
        </w:rPr>
        <w:tab/>
      </w:r>
      <w:r w:rsidRPr="00EE4F1C">
        <w:rPr>
          <w:rFonts w:ascii="Times New Roman" w:hAnsi="Times New Roman" w:cs="Times New Roman"/>
          <w:bCs/>
          <w:color w:val="000000"/>
        </w:rPr>
        <w:tab/>
      </w:r>
      <w:r w:rsidRPr="00EE4F1C">
        <w:rPr>
          <w:rFonts w:ascii="Times New Roman" w:hAnsi="Times New Roman" w:cs="Times New Roman"/>
          <w:b/>
          <w:color w:val="000000"/>
        </w:rPr>
        <w:t>3.5.4.1</w:t>
      </w:r>
      <w:r w:rsidRPr="00EE4F1C">
        <w:rPr>
          <w:rFonts w:ascii="Times New Roman" w:hAnsi="Times New Roman" w:cs="Times New Roman"/>
          <w:bCs/>
          <w:color w:val="000000"/>
        </w:rPr>
        <w:t xml:space="preserve"> </w:t>
      </w:r>
      <w:r w:rsidRPr="00EE4F1C">
        <w:rPr>
          <w:rFonts w:ascii="Times New Roman" w:hAnsi="Times New Roman" w:cs="Times New Roman"/>
          <w:color w:val="000000"/>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10ACD53C" w14:textId="77777777" w:rsidR="004275C4" w:rsidRPr="00EE4F1C" w:rsidRDefault="004275C4" w:rsidP="004275C4">
      <w:pPr>
        <w:tabs>
          <w:tab w:val="left" w:pos="851"/>
        </w:tabs>
        <w:jc w:val="both"/>
        <w:rPr>
          <w:rFonts w:ascii="Times New Roman" w:hAnsi="Times New Roman" w:cs="Times New Roman"/>
          <w:color w:val="000000"/>
        </w:rPr>
      </w:pPr>
      <w:r w:rsidRPr="00EE4F1C">
        <w:rPr>
          <w:rFonts w:ascii="Times New Roman" w:hAnsi="Times New Roman" w:cs="Times New Roman"/>
          <w:color w:val="000000"/>
        </w:rPr>
        <w:tab/>
      </w:r>
      <w:r w:rsidRPr="00EE4F1C">
        <w:rPr>
          <w:rFonts w:ascii="Times New Roman" w:hAnsi="Times New Roman" w:cs="Times New Roman"/>
          <w:color w:val="000000"/>
        </w:rPr>
        <w:tab/>
      </w:r>
      <w:r w:rsidRPr="00EE4F1C">
        <w:rPr>
          <w:rFonts w:ascii="Times New Roman" w:hAnsi="Times New Roman" w:cs="Times New Roman"/>
          <w:b/>
          <w:color w:val="000000"/>
        </w:rPr>
        <w:t>3.5.4.2</w:t>
      </w:r>
      <w:r w:rsidRPr="00EE4F1C">
        <w:rPr>
          <w:rFonts w:ascii="Times New Roman" w:hAnsi="Times New Roman" w:cs="Times New Roman"/>
          <w:bCs/>
          <w:color w:val="000000"/>
        </w:rPr>
        <w:t xml:space="preserve"> </w:t>
      </w:r>
      <w:r w:rsidRPr="00EE4F1C">
        <w:rPr>
          <w:rFonts w:ascii="Times New Roman" w:hAnsi="Times New Roman" w:cs="Times New Roman"/>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17D0695" w14:textId="77777777" w:rsidR="004275C4" w:rsidRPr="00EE4F1C" w:rsidRDefault="004275C4" w:rsidP="004275C4">
      <w:pPr>
        <w:tabs>
          <w:tab w:val="left" w:pos="851"/>
        </w:tabs>
        <w:jc w:val="both"/>
        <w:rPr>
          <w:rFonts w:ascii="Times New Roman" w:hAnsi="Times New Roman" w:cs="Times New Roman"/>
          <w:color w:val="000000"/>
        </w:rPr>
      </w:pPr>
      <w:r w:rsidRPr="00EE4F1C">
        <w:rPr>
          <w:rFonts w:ascii="Times New Roman" w:hAnsi="Times New Roman" w:cs="Times New Roman"/>
          <w:color w:val="000000"/>
        </w:rPr>
        <w:tab/>
      </w:r>
      <w:r w:rsidRPr="00EE4F1C">
        <w:rPr>
          <w:rFonts w:ascii="Times New Roman" w:hAnsi="Times New Roman" w:cs="Times New Roman"/>
          <w:color w:val="000000"/>
        </w:rPr>
        <w:tab/>
      </w:r>
      <w:r w:rsidRPr="00EE4F1C">
        <w:rPr>
          <w:rFonts w:ascii="Times New Roman" w:hAnsi="Times New Roman" w:cs="Times New Roman"/>
          <w:b/>
          <w:color w:val="000000"/>
        </w:rPr>
        <w:t xml:space="preserve">3.5.4.3 </w:t>
      </w:r>
      <w:r w:rsidRPr="00EE4F1C">
        <w:rPr>
          <w:rFonts w:ascii="Times New Roman" w:hAnsi="Times New Roman" w:cs="Times New Roman"/>
          <w:bCs/>
          <w:color w:val="000000"/>
        </w:rPr>
        <w:t>P</w:t>
      </w:r>
      <w:r w:rsidRPr="00EE4F1C">
        <w:rPr>
          <w:rFonts w:ascii="Times New Roman" w:hAnsi="Times New Roman" w:cs="Times New Roman"/>
          <w:color w:val="000000"/>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4726D47" w14:textId="77777777" w:rsidR="004275C4" w:rsidRPr="00EE4F1C" w:rsidRDefault="004275C4" w:rsidP="004275C4">
      <w:pPr>
        <w:tabs>
          <w:tab w:val="left" w:pos="851"/>
        </w:tabs>
        <w:jc w:val="both"/>
        <w:rPr>
          <w:rFonts w:ascii="Times New Roman" w:hAnsi="Times New Roman" w:cs="Times New Roman"/>
          <w:bCs/>
          <w:color w:val="000000"/>
        </w:rPr>
      </w:pPr>
      <w:r w:rsidRPr="00EE4F1C">
        <w:rPr>
          <w:rFonts w:ascii="Times New Roman" w:hAnsi="Times New Roman" w:cs="Times New Roman"/>
          <w:color w:val="000000"/>
        </w:rPr>
        <w:lastRenderedPageBreak/>
        <w:tab/>
      </w:r>
      <w:r w:rsidRPr="00EE4F1C">
        <w:rPr>
          <w:rFonts w:ascii="Times New Roman" w:hAnsi="Times New Roman" w:cs="Times New Roman"/>
          <w:color w:val="000000"/>
        </w:rPr>
        <w:tab/>
      </w:r>
      <w:r w:rsidRPr="00EE4F1C">
        <w:rPr>
          <w:rFonts w:ascii="Times New Roman" w:hAnsi="Times New Roman" w:cs="Times New Roman"/>
          <w:b/>
          <w:color w:val="000000"/>
        </w:rPr>
        <w:t xml:space="preserve">3.5.4.4 </w:t>
      </w:r>
      <w:r w:rsidRPr="00EE4F1C">
        <w:rPr>
          <w:rFonts w:ascii="Times New Roman" w:hAnsi="Times New Roman" w:cs="Times New Roman"/>
          <w:color w:val="000000"/>
        </w:rPr>
        <w:t>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74D70CE3" w14:textId="77777777" w:rsidR="004275C4" w:rsidRPr="00EE4F1C" w:rsidRDefault="004275C4" w:rsidP="004275C4">
      <w:pPr>
        <w:pStyle w:val="NormalWeb"/>
        <w:tabs>
          <w:tab w:val="left" w:pos="1418"/>
        </w:tabs>
        <w:spacing w:before="0" w:beforeAutospacing="0" w:after="0" w:afterAutospacing="0"/>
        <w:ind w:firstLine="1843"/>
        <w:jc w:val="both"/>
        <w:rPr>
          <w:color w:val="000000"/>
        </w:rPr>
      </w:pPr>
      <w:r w:rsidRPr="00EE4F1C">
        <w:rPr>
          <w:b/>
          <w:color w:val="000000"/>
        </w:rPr>
        <w:t xml:space="preserve">3.5.4.4.1 </w:t>
      </w:r>
      <w:r w:rsidRPr="00EE4F1C">
        <w:rPr>
          <w:color w:val="000000"/>
        </w:rPr>
        <w:t>As vedações estendem-se a terceiro que auxilie a condução da contratação na qualidade de integrante de equipe de apoio, profissional especializado ou funcionário ou representante de empresa que preste assessoria técnica.</w:t>
      </w:r>
    </w:p>
    <w:p w14:paraId="79166755" w14:textId="77777777" w:rsidR="004275C4" w:rsidRPr="00EE4F1C" w:rsidRDefault="004275C4" w:rsidP="004275C4">
      <w:pPr>
        <w:pStyle w:val="NormalWeb"/>
        <w:numPr>
          <w:ilvl w:val="3"/>
          <w:numId w:val="29"/>
        </w:numPr>
        <w:tabs>
          <w:tab w:val="left" w:pos="1418"/>
        </w:tabs>
        <w:spacing w:before="0" w:beforeAutospacing="0" w:after="0" w:afterAutospacing="0"/>
        <w:jc w:val="both"/>
        <w:rPr>
          <w:color w:val="000000"/>
        </w:rPr>
      </w:pPr>
      <w:r w:rsidRPr="00EE4F1C">
        <w:rPr>
          <w:color w:val="000000"/>
        </w:rPr>
        <w:t>Não poderão participar da licitação OSCIP’s atuando nessa condição;</w:t>
      </w:r>
    </w:p>
    <w:p w14:paraId="6B872648" w14:textId="77777777" w:rsidR="004275C4" w:rsidRPr="00EE4F1C" w:rsidRDefault="004275C4" w:rsidP="004275C4">
      <w:pPr>
        <w:pStyle w:val="NormalWeb"/>
        <w:tabs>
          <w:tab w:val="left" w:pos="1418"/>
        </w:tabs>
        <w:spacing w:before="0" w:beforeAutospacing="0" w:after="0" w:afterAutospacing="0"/>
        <w:ind w:left="1416"/>
        <w:jc w:val="both"/>
        <w:rPr>
          <w:color w:val="000000"/>
        </w:rPr>
      </w:pPr>
      <w:r w:rsidRPr="00EE4F1C">
        <w:rPr>
          <w:b/>
          <w:bCs/>
          <w:color w:val="000000"/>
        </w:rPr>
        <w:t>3.5.4.6</w:t>
      </w:r>
      <w:r w:rsidRPr="00EE4F1C">
        <w:rPr>
          <w:color w:val="000000"/>
        </w:rPr>
        <w:t xml:space="preserve"> Aquele que não atenda às condições deste Edital e seu(s) anexo(s);</w:t>
      </w:r>
    </w:p>
    <w:p w14:paraId="3AD4827B" w14:textId="77777777" w:rsidR="004275C4" w:rsidRPr="00EE4F1C" w:rsidRDefault="004275C4" w:rsidP="004275C4">
      <w:pPr>
        <w:pStyle w:val="NormalWeb"/>
        <w:tabs>
          <w:tab w:val="left" w:pos="1418"/>
        </w:tabs>
        <w:spacing w:before="0" w:beforeAutospacing="0" w:after="0" w:afterAutospacing="0"/>
        <w:jc w:val="both"/>
        <w:rPr>
          <w:bCs/>
          <w:color w:val="000000"/>
        </w:rPr>
      </w:pPr>
      <w:r w:rsidRPr="00EE4F1C">
        <w:rPr>
          <w:b/>
          <w:color w:val="000000"/>
        </w:rPr>
        <w:tab/>
        <w:t xml:space="preserve">3.5.4.7 </w:t>
      </w:r>
      <w:r w:rsidRPr="00EE4F1C">
        <w:rPr>
          <w:bCs/>
          <w:color w:val="000000"/>
        </w:rPr>
        <w:t>Não poderá participar, direta ou indiretamente, da licitação autor do anteprojeto, do projeto básico ou do projeto executivo, pessoa física ou jurídica;</w:t>
      </w:r>
    </w:p>
    <w:p w14:paraId="059E78F0" w14:textId="77777777" w:rsidR="004275C4" w:rsidRPr="00EE4F1C" w:rsidRDefault="004275C4" w:rsidP="004275C4">
      <w:pPr>
        <w:pStyle w:val="NormalWeb"/>
        <w:tabs>
          <w:tab w:val="left" w:pos="1418"/>
        </w:tabs>
        <w:spacing w:before="0" w:beforeAutospacing="0" w:after="0" w:afterAutospacing="0"/>
        <w:jc w:val="both"/>
        <w:rPr>
          <w:bCs/>
          <w:color w:val="000000"/>
        </w:rPr>
      </w:pPr>
      <w:r w:rsidRPr="00EE4F1C">
        <w:rPr>
          <w:bCs/>
          <w:color w:val="000000"/>
        </w:rPr>
        <w:tab/>
      </w:r>
      <w:r w:rsidRPr="00EE4F1C">
        <w:rPr>
          <w:b/>
          <w:color w:val="000000"/>
        </w:rPr>
        <w:t>3.5.4.8</w:t>
      </w:r>
      <w:r w:rsidRPr="00EE4F1C">
        <w:rPr>
          <w:bCs/>
          <w:color w:val="000000"/>
        </w:rPr>
        <w:t xml:space="preserve"> </w:t>
      </w:r>
      <w:r w:rsidRPr="00EE4F1C">
        <w:rPr>
          <w:color w:val="00000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w:t>
      </w:r>
    </w:p>
    <w:p w14:paraId="2B9230E8" w14:textId="77777777" w:rsidR="004275C4" w:rsidRPr="00EE4F1C" w:rsidRDefault="004275C4" w:rsidP="004275C4">
      <w:pPr>
        <w:jc w:val="both"/>
        <w:rPr>
          <w:rFonts w:ascii="Times New Roman" w:hAnsi="Times New Roman" w:cs="Times New Roman"/>
          <w:color w:val="000000"/>
        </w:rPr>
      </w:pPr>
      <w:r w:rsidRPr="00EE4F1C">
        <w:rPr>
          <w:rFonts w:ascii="Times New Roman" w:hAnsi="Times New Roman" w:cs="Times New Roman"/>
          <w:b/>
          <w:color w:val="000000"/>
        </w:rPr>
        <w:t>3.6 ME e EPP:</w:t>
      </w:r>
      <w:r w:rsidRPr="00EE4F1C">
        <w:rPr>
          <w:rFonts w:ascii="Times New Roman" w:hAnsi="Times New Roman" w:cs="Times New Roman"/>
          <w:color w:val="000000"/>
        </w:rPr>
        <w:t xml:space="preserve"> As microempresas e empresas de pequeno porte, assim qualificadas nos termos da Lei Complementar n.º 123/06, poderão participar desta licitação usufruindo dos benefícios estabelecidos nos artigos 42 a 45 daquela Lei Complementar, declarando no campo próprio do sistema sua condição.</w:t>
      </w:r>
    </w:p>
    <w:p w14:paraId="226B0415" w14:textId="77777777" w:rsidR="004275C4" w:rsidRPr="00EE4F1C" w:rsidRDefault="004275C4" w:rsidP="004275C4">
      <w:pPr>
        <w:ind w:firstLine="708"/>
        <w:jc w:val="both"/>
        <w:rPr>
          <w:rFonts w:ascii="Times New Roman" w:hAnsi="Times New Roman" w:cs="Times New Roman"/>
          <w:color w:val="000000"/>
        </w:rPr>
      </w:pPr>
      <w:r w:rsidRPr="00EE4F1C">
        <w:rPr>
          <w:rFonts w:ascii="Times New Roman" w:hAnsi="Times New Roman" w:cs="Times New Roman"/>
          <w:b/>
          <w:color w:val="000000"/>
        </w:rPr>
        <w:t>3.6.1</w:t>
      </w:r>
      <w:r w:rsidRPr="00EE4F1C">
        <w:rPr>
          <w:rFonts w:ascii="Times New Roman" w:hAnsi="Times New Roman" w:cs="Times New Roman"/>
          <w:bCs/>
          <w:color w:val="000000"/>
        </w:rPr>
        <w:tab/>
        <w:t>Não serão aplicáveis tais benefícios</w:t>
      </w:r>
      <w:r w:rsidRPr="00EE4F1C">
        <w:rPr>
          <w:rFonts w:ascii="Times New Roman" w:hAnsi="Times New Roman" w:cs="Times New Roman"/>
          <w:b/>
          <w:color w:val="000000"/>
        </w:rPr>
        <w:t xml:space="preserve"> </w:t>
      </w:r>
      <w:r w:rsidRPr="00EE4F1C">
        <w:rPr>
          <w:rFonts w:ascii="Times New Roman" w:eastAsia="Arial" w:hAnsi="Times New Roman" w:cs="Times New Roman"/>
          <w:color w:val="000000"/>
        </w:rPr>
        <w:t>em se tratando de contratação cujo valor estimado for superior à receita bruta máxima admitida para fins de enquadramento como empresa de pequeno porte.</w:t>
      </w:r>
    </w:p>
    <w:p w14:paraId="7E885E42" w14:textId="77777777" w:rsidR="004275C4" w:rsidRPr="00EE4F1C" w:rsidRDefault="004275C4" w:rsidP="004275C4">
      <w:pPr>
        <w:tabs>
          <w:tab w:val="left" w:pos="2127"/>
        </w:tabs>
        <w:ind w:firstLine="1276"/>
        <w:jc w:val="both"/>
        <w:rPr>
          <w:rFonts w:ascii="Times New Roman" w:hAnsi="Times New Roman" w:cs="Times New Roman"/>
          <w:color w:val="000000"/>
        </w:rPr>
      </w:pPr>
      <w:r w:rsidRPr="00EE4F1C">
        <w:rPr>
          <w:rFonts w:ascii="Times New Roman" w:hAnsi="Times New Roman" w:cs="Times New Roman"/>
          <w:b/>
          <w:color w:val="000000"/>
        </w:rPr>
        <w:t xml:space="preserve">  3</w:t>
      </w:r>
      <w:r w:rsidRPr="00EE4F1C">
        <w:rPr>
          <w:rFonts w:ascii="Times New Roman" w:eastAsia="Arial" w:hAnsi="Times New Roman" w:cs="Times New Roman"/>
          <w:b/>
          <w:color w:val="000000"/>
        </w:rPr>
        <w:t>.6.1.1</w:t>
      </w:r>
      <w:r w:rsidRPr="00EE4F1C">
        <w:rPr>
          <w:rFonts w:ascii="Times New Roman" w:eastAsia="Arial" w:hAnsi="Times New Roman" w:cs="Times New Roman"/>
          <w:b/>
          <w:bCs/>
          <w:color w:val="000000"/>
        </w:rPr>
        <w:tab/>
      </w:r>
      <w:r w:rsidRPr="00EE4F1C">
        <w:rPr>
          <w:rFonts w:ascii="Times New Roman" w:eastAsia="Arial" w:hAnsi="Times New Roman" w:cs="Times New Roman"/>
          <w:color w:val="000000"/>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09518DD" w14:textId="77777777" w:rsidR="004275C4" w:rsidRPr="00EE4F1C" w:rsidRDefault="004275C4" w:rsidP="004275C4">
      <w:pPr>
        <w:ind w:firstLine="1416"/>
        <w:jc w:val="both"/>
        <w:rPr>
          <w:rFonts w:ascii="Times New Roman" w:hAnsi="Times New Roman" w:cs="Times New Roman"/>
          <w:color w:val="000000"/>
        </w:rPr>
      </w:pPr>
      <w:r w:rsidRPr="00EE4F1C">
        <w:rPr>
          <w:rFonts w:ascii="Times New Roman" w:hAnsi="Times New Roman" w:cs="Times New Roman"/>
          <w:b/>
          <w:color w:val="000000"/>
        </w:rPr>
        <w:t>3</w:t>
      </w:r>
      <w:r w:rsidRPr="00EE4F1C">
        <w:rPr>
          <w:rFonts w:ascii="Times New Roman" w:eastAsia="Arial" w:hAnsi="Times New Roman" w:cs="Times New Roman"/>
          <w:b/>
          <w:color w:val="000000"/>
        </w:rPr>
        <w:t>.6.1.2</w:t>
      </w:r>
      <w:r w:rsidRPr="00EE4F1C">
        <w:rPr>
          <w:rFonts w:ascii="Times New Roman" w:eastAsia="Arial" w:hAnsi="Times New Roman" w:cs="Times New Roman"/>
          <w:b/>
          <w:bCs/>
          <w:color w:val="000000"/>
        </w:rPr>
        <w:tab/>
      </w:r>
      <w:r w:rsidRPr="00EE4F1C">
        <w:rPr>
          <w:rFonts w:ascii="Times New Roman" w:eastAsia="Arial" w:hAnsi="Times New Roman" w:cs="Times New Roman"/>
          <w:color w:val="000000"/>
        </w:rPr>
        <w:t>Nas contratações com prazo de vigência superior a 1 (um) ano, será considerado o valor anual do contrato.</w:t>
      </w:r>
    </w:p>
    <w:p w14:paraId="02E7BF1D" w14:textId="77777777" w:rsidR="004275C4" w:rsidRPr="00EE4F1C" w:rsidRDefault="004275C4" w:rsidP="004275C4">
      <w:pPr>
        <w:jc w:val="both"/>
        <w:rPr>
          <w:rFonts w:ascii="Times New Roman" w:hAnsi="Times New Roman" w:cs="Times New Roman"/>
          <w:bCs/>
          <w:color w:val="000000"/>
        </w:rPr>
      </w:pPr>
      <w:r w:rsidRPr="00EE4F1C">
        <w:rPr>
          <w:rFonts w:ascii="Times New Roman" w:hAnsi="Times New Roman" w:cs="Times New Roman"/>
          <w:b/>
          <w:color w:val="000000"/>
        </w:rPr>
        <w:t xml:space="preserve">3.7 </w:t>
      </w:r>
      <w:r w:rsidRPr="00EE4F1C">
        <w:rPr>
          <w:rFonts w:ascii="Times New Roman" w:hAnsi="Times New Roman" w:cs="Times New Roman"/>
          <w:bCs/>
          <w:color w:val="000000"/>
        </w:rPr>
        <w:t xml:space="preserve">Como requisito para a participação no PREGÃO, a licitante deverá declarar em campo próprio do sistema eletrônico ou mediante apresentação de declaração, que está ciente e concorda com as condições do edital e anexos, especialmente: </w:t>
      </w:r>
    </w:p>
    <w:p w14:paraId="0F9B736F" w14:textId="77777777" w:rsidR="004275C4" w:rsidRPr="00EE4F1C" w:rsidRDefault="004275C4" w:rsidP="004275C4">
      <w:pPr>
        <w:ind w:firstLine="708"/>
        <w:jc w:val="both"/>
        <w:rPr>
          <w:rFonts w:ascii="Times New Roman" w:hAnsi="Times New Roman" w:cs="Times New Roman"/>
          <w:bCs/>
          <w:color w:val="000000"/>
        </w:rPr>
      </w:pPr>
      <w:r w:rsidRPr="00EE4F1C">
        <w:rPr>
          <w:rFonts w:ascii="Times New Roman" w:eastAsia="Arial" w:hAnsi="Times New Roman" w:cs="Times New Roman"/>
          <w:b/>
          <w:bCs/>
          <w:color w:val="000000"/>
        </w:rPr>
        <w:t xml:space="preserve">3.7.1 </w:t>
      </w:r>
      <w:r w:rsidRPr="00EE4F1C">
        <w:rPr>
          <w:rFonts w:ascii="Times New Roman" w:eastAsia="Arial" w:hAnsi="Times New Roman" w:cs="Times New Roman"/>
          <w:color w:val="000000"/>
        </w:rPr>
        <w:t>O</w:t>
      </w:r>
      <w:r w:rsidRPr="00EE4F1C">
        <w:rPr>
          <w:rFonts w:ascii="Times New Roman" w:eastAsia="Arial" w:hAnsi="Times New Roman" w:cs="Times New Roman"/>
          <w:b/>
          <w:bCs/>
          <w:color w:val="000000"/>
        </w:rPr>
        <w:t xml:space="preserve"> </w:t>
      </w:r>
      <w:r w:rsidRPr="00EE4F1C">
        <w:rPr>
          <w:rFonts w:ascii="Times New Roman" w:eastAsia="MS Mincho" w:hAnsi="Times New Roman" w:cs="Times New Roman"/>
          <w:color w:val="000000"/>
        </w:rPr>
        <w:t>pleno conhecimento e atendimento aos critérios legais e constitucionais e às exigências de habilitação e demais condições previstas no edital;</w:t>
      </w:r>
    </w:p>
    <w:p w14:paraId="59A83022" w14:textId="77777777" w:rsidR="004275C4" w:rsidRPr="00EE4F1C" w:rsidRDefault="004275C4" w:rsidP="004275C4">
      <w:pPr>
        <w:pStyle w:val="Standard"/>
        <w:ind w:firstLine="708"/>
        <w:jc w:val="both"/>
        <w:rPr>
          <w:rFonts w:ascii="Times New Roman" w:eastAsia="MS Mincho" w:hAnsi="Times New Roman" w:cs="Times New Roman"/>
          <w:color w:val="000000"/>
        </w:rPr>
      </w:pPr>
      <w:bookmarkStart w:id="6" w:name="_Hlk137739873"/>
      <w:r w:rsidRPr="00EE4F1C">
        <w:rPr>
          <w:rFonts w:ascii="Times New Roman" w:eastAsia="Arial" w:hAnsi="Times New Roman" w:cs="Times New Roman"/>
          <w:b/>
          <w:bCs/>
          <w:color w:val="000000"/>
        </w:rPr>
        <w:t xml:space="preserve">3.7.2 </w:t>
      </w:r>
      <w:r w:rsidRPr="00EE4F1C">
        <w:rPr>
          <w:rFonts w:ascii="Times New Roman" w:eastAsia="Arial" w:hAnsi="Times New Roman" w:cs="Times New Roman"/>
          <w:color w:val="000000"/>
        </w:rPr>
        <w:t>A</w:t>
      </w:r>
      <w:r w:rsidRPr="00EE4F1C">
        <w:rPr>
          <w:rFonts w:ascii="Times New Roman" w:eastAsia="MS Mincho" w:hAnsi="Times New Roman" w:cs="Times New Roman"/>
          <w:color w:val="000000"/>
        </w:rPr>
        <w:t xml:space="preserve"> sua condição de microempresa, de empresa de pequeno porte ou de microempreendedor individual para usufruir dos benefícios da Lei Complementar Federal n.º 123, de 2006.</w:t>
      </w:r>
    </w:p>
    <w:p w14:paraId="244B6BC9" w14:textId="77777777" w:rsidR="004275C4" w:rsidRPr="00EE4F1C" w:rsidRDefault="004275C4" w:rsidP="004275C4">
      <w:pPr>
        <w:pStyle w:val="Standard"/>
        <w:ind w:left="708" w:firstLine="708"/>
        <w:jc w:val="both"/>
        <w:rPr>
          <w:rFonts w:ascii="Times New Roman" w:eastAsia="MS Mincho" w:hAnsi="Times New Roman" w:cs="Times New Roman"/>
          <w:color w:val="000000"/>
        </w:rPr>
      </w:pPr>
      <w:r w:rsidRPr="00EE4F1C">
        <w:rPr>
          <w:rFonts w:ascii="Times New Roman" w:eastAsia="MS Mincho" w:hAnsi="Times New Roman" w:cs="Times New Roman"/>
          <w:b/>
          <w:bCs/>
          <w:color w:val="000000"/>
        </w:rPr>
        <w:t>3.7.2.1</w:t>
      </w:r>
      <w:r w:rsidRPr="00EE4F1C">
        <w:rPr>
          <w:rFonts w:ascii="Times New Roman" w:eastAsia="MS Mincho" w:hAnsi="Times New Roman" w:cs="Times New Roman"/>
          <w:color w:val="000000"/>
        </w:rPr>
        <w:t xml:space="preserve"> A comprovação da condição acima deverá ocorrer mediante apresentação de:</w:t>
      </w:r>
    </w:p>
    <w:p w14:paraId="7C72B2EA" w14:textId="77777777" w:rsidR="004275C4" w:rsidRPr="00EE4F1C" w:rsidRDefault="004275C4" w:rsidP="004275C4">
      <w:pPr>
        <w:pStyle w:val="Standard"/>
        <w:ind w:left="1418"/>
        <w:jc w:val="both"/>
        <w:rPr>
          <w:rFonts w:ascii="Times New Roman" w:eastAsia="Myriad Pro" w:hAnsi="Times New Roman" w:cs="Times New Roman"/>
          <w:color w:val="000000"/>
          <w:shd w:val="clear" w:color="auto" w:fill="FFFFFF"/>
        </w:rPr>
      </w:pPr>
      <w:r w:rsidRPr="00EE4F1C">
        <w:rPr>
          <w:rFonts w:ascii="Times New Roman" w:eastAsia="MS Mincho" w:hAnsi="Times New Roman" w:cs="Times New Roman"/>
          <w:color w:val="000000"/>
        </w:rPr>
        <w:t xml:space="preserve">a) </w:t>
      </w:r>
      <w:r w:rsidRPr="00EE4F1C">
        <w:rPr>
          <w:rFonts w:ascii="Times New Roman" w:eastAsia="Myriad Pro" w:hAnsi="Times New Roman" w:cs="Times New Roman"/>
          <w:color w:val="000000"/>
          <w:shd w:val="clear" w:color="auto" w:fill="FFFFFF"/>
        </w:rPr>
        <w:t>Certidão Simplificada original da Junta Comercial da sede do licitante ou documento equivalente;</w:t>
      </w:r>
    </w:p>
    <w:p w14:paraId="5746C45A" w14:textId="77777777" w:rsidR="004275C4" w:rsidRPr="00EE4F1C" w:rsidRDefault="004275C4" w:rsidP="004275C4">
      <w:pPr>
        <w:pStyle w:val="Standard"/>
        <w:ind w:left="1418"/>
        <w:jc w:val="both"/>
        <w:rPr>
          <w:rFonts w:ascii="Times New Roman" w:eastAsia="Myriad Pro" w:hAnsi="Times New Roman" w:cs="Times New Roman"/>
          <w:color w:val="000000"/>
          <w:shd w:val="clear" w:color="auto" w:fill="FFFFFF"/>
        </w:rPr>
      </w:pPr>
      <w:r w:rsidRPr="00EE4F1C">
        <w:rPr>
          <w:rFonts w:ascii="Times New Roman" w:eastAsia="Myriad Pro" w:hAnsi="Times New Roman" w:cs="Times New Roman"/>
          <w:color w:val="000000"/>
          <w:shd w:val="clear" w:color="auto" w:fill="FFFFFF"/>
        </w:rPr>
        <w:t>b) Declaração escrit</w:t>
      </w:r>
      <w:r w:rsidRPr="00EE4F1C">
        <w:rPr>
          <w:rFonts w:ascii="Times New Roman" w:eastAsia="Myriad Pro" w:hAnsi="Times New Roman" w:cs="Times New Roman"/>
          <w:color w:val="000000"/>
        </w:rPr>
        <w:t>a (Anexo VI), sob as penas da lei, de que cumpre os requisitos legais de qualificação da condição d</w:t>
      </w:r>
      <w:r w:rsidRPr="00EE4F1C">
        <w:rPr>
          <w:rFonts w:ascii="Times New Roman" w:eastAsia="Myriad Pro" w:hAnsi="Times New Roman" w:cs="Times New Roman"/>
          <w:color w:val="000000"/>
          <w:shd w:val="clear" w:color="auto" w:fill="FFFFFF"/>
        </w:rPr>
        <w:t>e microempresa, de empresa de pequeno porte ou microempreendedor individual, estando apto a usufruir dos benefícios previstos nos art. 42 a art. 49 da Lei Complementar Federal n.º 123, de 2006;</w:t>
      </w:r>
    </w:p>
    <w:p w14:paraId="50E78896" w14:textId="77777777" w:rsidR="004275C4" w:rsidRPr="00EE4F1C" w:rsidRDefault="004275C4" w:rsidP="004275C4">
      <w:pPr>
        <w:pStyle w:val="Standard"/>
        <w:ind w:left="1418"/>
        <w:jc w:val="both"/>
        <w:rPr>
          <w:rFonts w:ascii="Times New Roman" w:eastAsia="MS Mincho" w:hAnsi="Times New Roman" w:cs="Times New Roman"/>
          <w:color w:val="000000"/>
        </w:rPr>
      </w:pPr>
      <w:r w:rsidRPr="00EE4F1C">
        <w:rPr>
          <w:rFonts w:ascii="Times New Roman" w:eastAsia="Myriad Pro" w:hAnsi="Times New Roman" w:cs="Times New Roman"/>
          <w:color w:val="000000"/>
          <w:shd w:val="clear" w:color="auto" w:fill="FFFFFF"/>
        </w:rPr>
        <w:t xml:space="preserve">c) Demonstrativo de Resultado do Exercício – DRE, a que se refere a NBC TG n.º 1002/2021, de Conselho Federal de Contabilidade – CFC, ou outra norma que vier a substituir. </w:t>
      </w:r>
    </w:p>
    <w:bookmarkEnd w:id="6"/>
    <w:p w14:paraId="5D6FBECD" w14:textId="77777777" w:rsidR="004275C4" w:rsidRPr="00EE4F1C" w:rsidRDefault="004275C4" w:rsidP="004275C4">
      <w:pPr>
        <w:jc w:val="both"/>
        <w:rPr>
          <w:rFonts w:ascii="Times New Roman" w:hAnsi="Times New Roman" w:cs="Times New Roman"/>
          <w:color w:val="000000"/>
        </w:rPr>
      </w:pPr>
      <w:r w:rsidRPr="00EE4F1C">
        <w:rPr>
          <w:rFonts w:ascii="Times New Roman" w:hAnsi="Times New Roman" w:cs="Times New Roman"/>
          <w:b/>
          <w:bCs/>
          <w:color w:val="000000"/>
        </w:rPr>
        <w:lastRenderedPageBreak/>
        <w:t>3.8</w:t>
      </w:r>
      <w:r w:rsidRPr="00EE4F1C">
        <w:rPr>
          <w:rFonts w:ascii="Times New Roman" w:hAnsi="Times New Roman" w:cs="Times New Roman"/>
          <w:color w:val="000000"/>
        </w:rPr>
        <w:t xml:space="preserve"> A declaração falsa relativa ao cumprimento de qualquer condição sujeitará o licitante às sanções previstas em lei e neste Edital.</w:t>
      </w:r>
    </w:p>
    <w:p w14:paraId="22F7B649" w14:textId="77777777" w:rsidR="004275C4" w:rsidRPr="00EE4F1C" w:rsidRDefault="004275C4" w:rsidP="004275C4">
      <w:pPr>
        <w:ind w:firstLine="708"/>
        <w:jc w:val="both"/>
        <w:rPr>
          <w:rFonts w:ascii="Times New Roman" w:hAnsi="Times New Roman" w:cs="Times New Roman"/>
          <w:b/>
          <w:color w:val="000000"/>
        </w:rPr>
      </w:pPr>
      <w:r w:rsidRPr="00EE4F1C">
        <w:rPr>
          <w:rFonts w:ascii="Times New Roman" w:hAnsi="Times New Roman" w:cs="Times New Roman"/>
          <w:b/>
          <w:bCs/>
          <w:color w:val="000000"/>
        </w:rPr>
        <w:t>3.8.1</w:t>
      </w:r>
      <w:r w:rsidRPr="00EE4F1C">
        <w:rPr>
          <w:rFonts w:ascii="Times New Roman" w:hAnsi="Times New Roman" w:cs="Times New Roman"/>
          <w:color w:val="000000"/>
        </w:rPr>
        <w:t xml:space="preserve"> A falsidade de qualquer declaração prestada poderá caracterizar o crime de que trata o art. 299 do Código Penal, sem prejuízo do enquadramento em outros tipos e das sanções administrativas previstas na legislação pertinente, mediante o devido processo legal, e implicará, também, a inabilitação da licitante se o fato vier a ser constatado durante o trâmite da licitação.</w:t>
      </w:r>
    </w:p>
    <w:p w14:paraId="1418D302" w14:textId="77777777" w:rsidR="0000212F" w:rsidRDefault="004275C4" w:rsidP="001849D6">
      <w:pPr>
        <w:jc w:val="both"/>
        <w:rPr>
          <w:rFonts w:ascii="Times New Roman" w:hAnsi="Times New Roman" w:cs="Times New Roman"/>
          <w:color w:val="FF0000"/>
          <w:sz w:val="16"/>
          <w:szCs w:val="16"/>
        </w:rPr>
      </w:pPr>
      <w:r w:rsidRPr="00EE4F1C">
        <w:rPr>
          <w:rFonts w:ascii="Times New Roman" w:hAnsi="Times New Roman" w:cs="Times New Roman"/>
          <w:b/>
          <w:color w:val="000000"/>
        </w:rPr>
        <w:t xml:space="preserve">3.9 </w:t>
      </w:r>
      <w:r w:rsidRPr="00EE4F1C">
        <w:rPr>
          <w:rFonts w:ascii="Times New Roman" w:hAnsi="Times New Roman" w:cs="Times New Roman"/>
          <w:color w:val="000000"/>
        </w:rPr>
        <w:t>A participação na presente licitação implica o reconhecimento pela licitante de que conhece, atende e se submete a todas as cláusulas e condições do presente edital, bem como as disposições contidas na legislação indicada neste Edital, que disciplinam a presente licitação e integrarão o ajuste correspondente, no que lhe for pertinente.</w:t>
      </w:r>
    </w:p>
    <w:p w14:paraId="1763A7F4" w14:textId="77777777" w:rsidR="001849D6" w:rsidRPr="00570374" w:rsidRDefault="001849D6" w:rsidP="001849D6">
      <w:pPr>
        <w:pStyle w:val="Ttulo1"/>
        <w:rPr>
          <w:rFonts w:ascii="Times New Roman" w:hAnsi="Times New Roman"/>
          <w:b/>
          <w:color w:val="auto"/>
          <w:sz w:val="24"/>
          <w:szCs w:val="24"/>
        </w:rPr>
      </w:pPr>
      <w:bookmarkStart w:id="7" w:name="_Toc134656053"/>
      <w:r w:rsidRPr="00570374">
        <w:rPr>
          <w:rFonts w:ascii="Times New Roman" w:hAnsi="Times New Roman"/>
          <w:b/>
          <w:color w:val="auto"/>
          <w:sz w:val="24"/>
          <w:szCs w:val="24"/>
        </w:rPr>
        <w:t>4. DA APRESENTAÇÃO DA PROPOSTA E DOS DOCUMENTOS DE HABILITAÇÃO</w:t>
      </w:r>
      <w:bookmarkEnd w:id="7"/>
    </w:p>
    <w:p w14:paraId="652F0644" w14:textId="77777777" w:rsidR="001849D6" w:rsidRDefault="001849D6" w:rsidP="001849D6">
      <w:pPr>
        <w:jc w:val="both"/>
        <w:rPr>
          <w:rFonts w:ascii="Times New Roman" w:hAnsi="Times New Roman" w:cs="Times New Roman"/>
        </w:rPr>
      </w:pPr>
      <w:r w:rsidRPr="00570374">
        <w:rPr>
          <w:rFonts w:ascii="Times New Roman" w:hAnsi="Times New Roman" w:cs="Times New Roman"/>
          <w:b/>
          <w:bCs/>
        </w:rPr>
        <w:t xml:space="preserve">4.1 </w:t>
      </w:r>
      <w:r w:rsidRPr="00570374">
        <w:rPr>
          <w:rFonts w:ascii="Times New Roman" w:hAnsi="Times New Roman" w:cs="Times New Roman"/>
        </w:rPr>
        <w:t xml:space="preserve">Na presente licitação, a fase de habilitação sucederá as fases de apresentação das propostas e lances e de julgamento. </w:t>
      </w:r>
    </w:p>
    <w:p w14:paraId="58105B9C"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rPr>
        <w:t xml:space="preserve">4.2 </w:t>
      </w:r>
      <w:r w:rsidRPr="00570374">
        <w:rPr>
          <w:rFonts w:ascii="Times New Roman" w:hAnsi="Times New Roman" w:cs="Times New Roman"/>
        </w:rPr>
        <w:t xml:space="preserve">O encaminhamento da proposta de preços será feito exclusivamente por meio do sistema eletrônico, observados datas e horários limites estabelecidos. Até a data e horário de abertura da sessão, a licitante poderá retirar ou substituir a proposta anteriormente apresentada. </w:t>
      </w:r>
    </w:p>
    <w:p w14:paraId="069741A6"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rPr>
        <w:t xml:space="preserve">4.3 </w:t>
      </w:r>
      <w:r w:rsidRPr="00570374">
        <w:rPr>
          <w:rFonts w:ascii="Times New Roman" w:hAnsi="Times New Roman" w:cs="Times New Roman"/>
        </w:rPr>
        <w:t xml:space="preserve">O encaminhamento de proposta para o sistema eletrônico pressupõe o pleno conhecimento e atendimento às exigências de habilitação previstas no Edital. </w:t>
      </w:r>
    </w:p>
    <w:p w14:paraId="73BE25D7" w14:textId="77777777" w:rsidR="001849D6" w:rsidRDefault="001849D6" w:rsidP="001849D6">
      <w:pPr>
        <w:jc w:val="both"/>
        <w:rPr>
          <w:rFonts w:ascii="Times New Roman" w:hAnsi="Times New Roman" w:cs="Times New Roman"/>
        </w:rPr>
      </w:pPr>
      <w:r w:rsidRPr="00570374">
        <w:rPr>
          <w:rFonts w:ascii="Times New Roman" w:hAnsi="Times New Roman" w:cs="Times New Roman"/>
          <w:b/>
          <w:bCs/>
        </w:rPr>
        <w:t>4.4</w:t>
      </w:r>
      <w:r w:rsidRPr="00570374">
        <w:rPr>
          <w:rFonts w:ascii="Times New Roman" w:hAnsi="Times New Roman" w:cs="Times New Roman"/>
        </w:rPr>
        <w:t xml:space="preserve"> O licitante será responsável por todas as transações que forem efetuadas em seu nome no sistema eletrônico, assumindo como firmes e verdadeiras suas propostas e lances.</w:t>
      </w:r>
    </w:p>
    <w:p w14:paraId="60BE8D35" w14:textId="77777777" w:rsidR="001849D6" w:rsidRDefault="001849D6" w:rsidP="001849D6">
      <w:pPr>
        <w:jc w:val="both"/>
        <w:rPr>
          <w:rFonts w:ascii="Times New Roman" w:hAnsi="Times New Roman" w:cs="Times New Roman"/>
        </w:rPr>
      </w:pPr>
      <w:r w:rsidRPr="00570374">
        <w:rPr>
          <w:rFonts w:ascii="Times New Roman" w:hAnsi="Times New Roman" w:cs="Times New Roman"/>
          <w:b/>
          <w:bCs/>
        </w:rPr>
        <w:t xml:space="preserve">4.5 </w:t>
      </w:r>
      <w:bookmarkStart w:id="8" w:name="_Hlk137741683"/>
      <w:r w:rsidRPr="00570374">
        <w:rPr>
          <w:rFonts w:ascii="Times New Roman" w:hAnsi="Times New Roman" w:cs="Times New Roman"/>
        </w:rPr>
        <w:t xml:space="preserve">Os licitantes poderão deixar de apresentar os documentos de habilitação que constem no sistema de registro cadastral unificado disponível no Portal Nacional de Contratações Públicas (PNCP), desde que os referidos documentos estejam atualizados e disponíveis para acesso dos demais licitantes. </w:t>
      </w:r>
      <w:bookmarkEnd w:id="8"/>
    </w:p>
    <w:p w14:paraId="093C1DDF"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bCs/>
        </w:rPr>
        <w:t xml:space="preserve">4.6 </w:t>
      </w:r>
      <w:r w:rsidRPr="00570374">
        <w:rPr>
          <w:rFonts w:ascii="Times New Roman" w:hAnsi="Times New Roman" w:cs="Times New Roman"/>
        </w:rPr>
        <w:t>As Microempresas, Empresas de Pequeno Porte e Microempreendedores Individuais deverão encaminhar a documentação de habilitação, ainda que haja alguma restrição de regularidade fiscal e trabalhista, nos termos do art. 43, §1º da Lei Complementar Federal n</w:t>
      </w:r>
      <w:r>
        <w:rPr>
          <w:rFonts w:ascii="Times New Roman" w:hAnsi="Times New Roman" w:cs="Times New Roman"/>
        </w:rPr>
        <w:t>.</w:t>
      </w:r>
      <w:r w:rsidRPr="00570374">
        <w:rPr>
          <w:rFonts w:ascii="Times New Roman" w:hAnsi="Times New Roman" w:cs="Times New Roman"/>
        </w:rPr>
        <w:t>º 123, de 2006.</w:t>
      </w:r>
    </w:p>
    <w:p w14:paraId="6252B1E7" w14:textId="77777777" w:rsidR="001849D6" w:rsidRPr="00570374" w:rsidRDefault="001849D6" w:rsidP="001849D6">
      <w:pPr>
        <w:pStyle w:val="Standard"/>
        <w:ind w:firstLine="708"/>
        <w:jc w:val="both"/>
        <w:rPr>
          <w:rFonts w:ascii="Times New Roman" w:eastAsia="Arial" w:hAnsi="Times New Roman" w:cs="Times New Roman"/>
        </w:rPr>
      </w:pPr>
      <w:r>
        <w:rPr>
          <w:rFonts w:ascii="Times New Roman" w:eastAsia="Arial" w:hAnsi="Times New Roman" w:cs="Times New Roman"/>
          <w:b/>
          <w:bCs/>
        </w:rPr>
        <w:t xml:space="preserve">    </w:t>
      </w:r>
      <w:r w:rsidRPr="00570374">
        <w:rPr>
          <w:rFonts w:ascii="Times New Roman" w:eastAsia="Arial" w:hAnsi="Times New Roman" w:cs="Times New Roman"/>
          <w:b/>
          <w:bCs/>
        </w:rPr>
        <w:t>4.6.1</w:t>
      </w:r>
      <w:r w:rsidRPr="00570374">
        <w:rPr>
          <w:rFonts w:ascii="Times New Roman" w:eastAsia="Arial" w:hAnsi="Times New Roman" w:cs="Times New Roman"/>
        </w:rPr>
        <w:t xml:space="preserve"> 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w:t>
      </w:r>
    </w:p>
    <w:p w14:paraId="197FC61C" w14:textId="77777777" w:rsidR="001849D6" w:rsidRDefault="001849D6" w:rsidP="001849D6">
      <w:pPr>
        <w:pStyle w:val="Standard"/>
        <w:tabs>
          <w:tab w:val="left" w:pos="709"/>
        </w:tabs>
        <w:jc w:val="both"/>
        <w:rPr>
          <w:rFonts w:ascii="Times New Roman" w:hAnsi="Times New Roman" w:cs="Times New Roman"/>
        </w:rPr>
      </w:pPr>
      <w:r w:rsidRPr="00FC34FF">
        <w:rPr>
          <w:rFonts w:ascii="Times New Roman" w:eastAsia="Arial" w:hAnsi="Times New Roman" w:cs="Times New Roman"/>
        </w:rPr>
        <w:tab/>
      </w:r>
      <w:r>
        <w:rPr>
          <w:rFonts w:ascii="Times New Roman" w:eastAsia="Arial" w:hAnsi="Times New Roman" w:cs="Times New Roman"/>
        </w:rPr>
        <w:t xml:space="preserve">    </w:t>
      </w:r>
      <w:r w:rsidRPr="00FF1271">
        <w:rPr>
          <w:rFonts w:ascii="Times New Roman" w:eastAsia="Arial" w:hAnsi="Times New Roman" w:cs="Times New Roman"/>
          <w:b/>
          <w:bCs/>
        </w:rPr>
        <w:t>4.6.2</w:t>
      </w:r>
      <w:r w:rsidRPr="00FC34FF">
        <w:rPr>
          <w:rFonts w:ascii="Times New Roman" w:eastAsia="Arial" w:hAnsi="Times New Roman" w:cs="Times New Roman"/>
        </w:rPr>
        <w:t xml:space="preserve"> </w:t>
      </w:r>
      <w:r w:rsidRPr="00570374">
        <w:rPr>
          <w:rFonts w:ascii="Times New Roman" w:eastAsia="Arial" w:hAnsi="Times New Roman" w:cs="Times New Roman"/>
        </w:rPr>
        <w:t xml:space="preserve">A não regularização da documentação, no prazo previsto no item anterior, implicará decadência do direito à contratação, sem prejuízo das demais sanções previstas na Lei </w:t>
      </w:r>
      <w:r>
        <w:rPr>
          <w:rFonts w:ascii="Times New Roman" w:eastAsia="Arial" w:hAnsi="Times New Roman" w:cs="Times New Roman"/>
        </w:rPr>
        <w:t xml:space="preserve">n.º </w:t>
      </w:r>
      <w:r w:rsidRPr="00570374">
        <w:rPr>
          <w:rFonts w:ascii="Times New Roman" w:eastAsia="Arial" w:hAnsi="Times New Roman" w:cs="Times New Roman"/>
        </w:rPr>
        <w:t>14.133/2021,</w:t>
      </w:r>
      <w:r w:rsidRPr="00570374">
        <w:rPr>
          <w:rFonts w:ascii="Times New Roman" w:hAnsi="Times New Roman" w:cs="Times New Roman"/>
          <w:b/>
          <w:bCs/>
        </w:rPr>
        <w:t xml:space="preserve"> </w:t>
      </w:r>
      <w:r w:rsidRPr="00570374">
        <w:rPr>
          <w:rFonts w:ascii="Times New Roman" w:hAnsi="Times New Roman" w:cs="Times New Roman"/>
        </w:rPr>
        <w:t>sendo facultado ao Município convocar as licitantes remanescentes, na ordem de classificação, para a assinatura do contrato, ou revogar a licitação.</w:t>
      </w:r>
    </w:p>
    <w:p w14:paraId="55DFD5D2" w14:textId="77777777" w:rsidR="001849D6" w:rsidRPr="00570374" w:rsidRDefault="001849D6" w:rsidP="001849D6">
      <w:pPr>
        <w:pStyle w:val="Standard"/>
        <w:tabs>
          <w:tab w:val="left" w:pos="709"/>
        </w:tabs>
        <w:jc w:val="both"/>
        <w:rPr>
          <w:rFonts w:ascii="Times New Roman" w:hAnsi="Times New Roman" w:cs="Times New Roman"/>
        </w:rPr>
      </w:pPr>
      <w:r w:rsidRPr="00570374">
        <w:rPr>
          <w:rFonts w:ascii="Times New Roman" w:hAnsi="Times New Roman" w:cs="Times New Roman"/>
          <w:b/>
          <w:bCs/>
        </w:rPr>
        <w:t xml:space="preserve">4.7 </w:t>
      </w:r>
      <w:r w:rsidRPr="00570374">
        <w:rPr>
          <w:rFonts w:ascii="Times New Roman" w:hAnsi="Times New Roman" w:cs="Times New Roman"/>
        </w:rPr>
        <w:t xml:space="preserve">Os documentos instrutores da proposta e habilitação do licitante melhor classificado somente serão disponibilizados para avaliação do(a) pregoeiro(a) e para acesso público após o encerramento da fase de envio de lances. </w:t>
      </w:r>
    </w:p>
    <w:p w14:paraId="071AB53B" w14:textId="77777777" w:rsidR="001849D6" w:rsidRPr="00570374" w:rsidRDefault="001849D6" w:rsidP="001849D6">
      <w:pPr>
        <w:pStyle w:val="Ttulo1"/>
        <w:rPr>
          <w:rFonts w:ascii="Times New Roman" w:hAnsi="Times New Roman"/>
          <w:b/>
          <w:bCs/>
          <w:sz w:val="24"/>
          <w:szCs w:val="24"/>
        </w:rPr>
      </w:pPr>
      <w:bookmarkStart w:id="9" w:name="_Toc134656054"/>
      <w:r w:rsidRPr="00570374">
        <w:rPr>
          <w:rFonts w:ascii="Times New Roman" w:hAnsi="Times New Roman"/>
          <w:b/>
          <w:bCs/>
          <w:color w:val="auto"/>
          <w:sz w:val="24"/>
          <w:szCs w:val="24"/>
        </w:rPr>
        <w:t>5. DO PREENCHIMENTO DA PROPOSTA E DOCUMENTOS ANEXOS</w:t>
      </w:r>
      <w:bookmarkEnd w:id="9"/>
    </w:p>
    <w:p w14:paraId="26A7470A" w14:textId="77777777" w:rsidR="001849D6" w:rsidRPr="002D234A" w:rsidRDefault="001849D6" w:rsidP="001849D6">
      <w:pPr>
        <w:jc w:val="both"/>
        <w:rPr>
          <w:rFonts w:ascii="Times New Roman" w:hAnsi="Times New Roman" w:cs="Times New Roman"/>
          <w:color w:val="000000"/>
        </w:rPr>
      </w:pPr>
      <w:r w:rsidRPr="000753F1">
        <w:rPr>
          <w:rFonts w:ascii="Times New Roman" w:hAnsi="Times New Roman" w:cs="Times New Roman"/>
          <w:b/>
        </w:rPr>
        <w:t>5.1</w:t>
      </w:r>
      <w:r w:rsidRPr="000753F1">
        <w:rPr>
          <w:rFonts w:ascii="Times New Roman" w:hAnsi="Times New Roman" w:cs="Times New Roman"/>
        </w:rPr>
        <w:t xml:space="preserve"> O licitante enviará a sua proposta mediante o preenchimento, no sistema eletrônico, do valor global em moeda corrente nacional.</w:t>
      </w:r>
      <w:r w:rsidRPr="00570374">
        <w:rPr>
          <w:rFonts w:ascii="Times New Roman" w:hAnsi="Times New Roman" w:cs="Times New Roman"/>
          <w:color w:val="FF0000"/>
        </w:rPr>
        <w:t xml:space="preserve"> </w:t>
      </w:r>
    </w:p>
    <w:p w14:paraId="7A5D23B8" w14:textId="77777777" w:rsidR="001849D6" w:rsidRPr="002D234A" w:rsidRDefault="001849D6" w:rsidP="001849D6">
      <w:pPr>
        <w:jc w:val="both"/>
        <w:rPr>
          <w:rFonts w:ascii="Times New Roman" w:hAnsi="Times New Roman" w:cs="Times New Roman"/>
          <w:color w:val="000000"/>
        </w:rPr>
      </w:pPr>
      <w:r w:rsidRPr="002D234A">
        <w:rPr>
          <w:rFonts w:ascii="Times New Roman" w:hAnsi="Times New Roman" w:cs="Times New Roman"/>
          <w:b/>
          <w:bCs/>
          <w:color w:val="000000"/>
        </w:rPr>
        <w:lastRenderedPageBreak/>
        <w:t xml:space="preserve">5.2 </w:t>
      </w:r>
      <w:r w:rsidRPr="002D234A">
        <w:rPr>
          <w:rFonts w:ascii="Times New Roman" w:hAnsi="Times New Roman" w:cs="Times New Roman"/>
          <w:color w:val="000000"/>
        </w:rPr>
        <w:t xml:space="preserve">A licitante deverá indicar na sua proposta o objeto/marca/modelo dos materiais, unidade, valor unitário, valor total do item e valor total, conforme </w:t>
      </w:r>
      <w:r w:rsidR="00575472" w:rsidRPr="002D234A">
        <w:rPr>
          <w:rFonts w:ascii="Times New Roman" w:hAnsi="Times New Roman" w:cs="Times New Roman"/>
          <w:color w:val="000000"/>
        </w:rPr>
        <w:t>Anexo</w:t>
      </w:r>
      <w:r w:rsidR="002C32EF">
        <w:rPr>
          <w:rFonts w:ascii="Times New Roman" w:hAnsi="Times New Roman" w:cs="Times New Roman"/>
          <w:color w:val="000000"/>
        </w:rPr>
        <w:t xml:space="preserve"> I</w:t>
      </w:r>
      <w:r w:rsidR="00575472" w:rsidRPr="002D234A">
        <w:rPr>
          <w:rFonts w:ascii="Times New Roman" w:hAnsi="Times New Roman" w:cs="Times New Roman"/>
          <w:color w:val="000000"/>
        </w:rPr>
        <w:t>.</w:t>
      </w:r>
    </w:p>
    <w:p w14:paraId="623048EC"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bCs/>
        </w:rPr>
        <w:t xml:space="preserve">5.3 </w:t>
      </w:r>
      <w:r w:rsidRPr="00134B65">
        <w:rPr>
          <w:rFonts w:ascii="Times New Roman" w:hAnsi="Times New Roman" w:cs="Times New Roman"/>
        </w:rPr>
        <w:t xml:space="preserve">A </w:t>
      </w:r>
      <w:r w:rsidRPr="00570374">
        <w:rPr>
          <w:rFonts w:ascii="Times New Roman" w:hAnsi="Times New Roman" w:cs="Times New Roman"/>
        </w:rPr>
        <w:t>proposta deve conter oferta firme e precisa, sem alternativa de produtos, preços ou qualquer outra condição que induza o julgamento a ter mais de um resultado.</w:t>
      </w:r>
    </w:p>
    <w:p w14:paraId="716A61F8"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bCs/>
        </w:rPr>
        <w:t xml:space="preserve">5.4 </w:t>
      </w:r>
      <w:r w:rsidRPr="00134B65">
        <w:rPr>
          <w:rFonts w:ascii="Times New Roman" w:hAnsi="Times New Roman" w:cs="Times New Roman"/>
        </w:rPr>
        <w:t>Os</w:t>
      </w:r>
      <w:r w:rsidRPr="00570374">
        <w:rPr>
          <w:rFonts w:ascii="Times New Roman" w:hAnsi="Times New Roman" w:cs="Times New Roman"/>
        </w:rPr>
        <w:t xml:space="preserve"> preços deverão ser cotados em moeda corrente nacional, em algarismos e devem ser adequados aos praticados no mercado na data de sua apresentação, sem inclusão de qualquer encargo financeiro ou previsão inflacionária e devem incluir todos os custos diretos, indiretos e despesas, necessários ao fornecimento do objeto, inclusive frete. O preço ofertado será irreajustável e constituirá a única e completa remuneração pelo cumprimento do objeto deste certame, não sendo aceitos pleitos de acréscimos nos preços, a qualquer título.</w:t>
      </w:r>
    </w:p>
    <w:p w14:paraId="193D57F0" w14:textId="77777777" w:rsidR="001849D6" w:rsidRPr="00570374" w:rsidRDefault="001849D6" w:rsidP="001849D6">
      <w:pPr>
        <w:ind w:firstLine="708"/>
        <w:jc w:val="both"/>
        <w:rPr>
          <w:rFonts w:ascii="Times New Roman" w:hAnsi="Times New Roman" w:cs="Times New Roman"/>
        </w:rPr>
      </w:pPr>
      <w:r w:rsidRPr="00570374">
        <w:rPr>
          <w:rFonts w:ascii="Times New Roman" w:hAnsi="Times New Roman" w:cs="Times New Roman"/>
          <w:b/>
          <w:bCs/>
        </w:rPr>
        <w:t xml:space="preserve">5.4.1 </w:t>
      </w:r>
      <w:r w:rsidRPr="00570374">
        <w:rPr>
          <w:rFonts w:ascii="Times New Roman" w:hAnsi="Times New Roman" w:cs="Times New Roman"/>
        </w:rPr>
        <w:t xml:space="preserve">Os preços unitários e total deverão possuir </w:t>
      </w:r>
      <w:r w:rsidRPr="00FC34FF">
        <w:rPr>
          <w:rFonts w:ascii="Times New Roman" w:hAnsi="Times New Roman" w:cs="Times New Roman"/>
        </w:rPr>
        <w:t>até 02 (duas) casas decimais.</w:t>
      </w:r>
    </w:p>
    <w:p w14:paraId="61635AF1" w14:textId="77777777" w:rsidR="001849D6" w:rsidRPr="00570374" w:rsidRDefault="001849D6" w:rsidP="001849D6">
      <w:pPr>
        <w:ind w:right="-17"/>
        <w:jc w:val="both"/>
        <w:rPr>
          <w:rFonts w:ascii="Times New Roman" w:hAnsi="Times New Roman" w:cs="Times New Roman"/>
        </w:rPr>
      </w:pPr>
      <w:r w:rsidRPr="00570374">
        <w:rPr>
          <w:rFonts w:ascii="Times New Roman" w:hAnsi="Times New Roman" w:cs="Times New Roman"/>
          <w:b/>
          <w:bCs/>
        </w:rPr>
        <w:t xml:space="preserve">5.5 </w:t>
      </w:r>
      <w:r w:rsidRPr="00570374">
        <w:rPr>
          <w:rFonts w:ascii="Times New Roman" w:hAnsi="Times New Roman" w:cs="Times New Roman"/>
        </w:rPr>
        <w:t>Quaisquer tributos, custos e despesas diretos ou indiretos serão considerados como inclusos nos preços, não sendo aceitos pleitos de acréscimo, a qualquer título.</w:t>
      </w:r>
    </w:p>
    <w:p w14:paraId="3BA4B7B4"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bCs/>
        </w:rPr>
        <w:t>5.6</w:t>
      </w:r>
      <w:r w:rsidRPr="00570374">
        <w:rPr>
          <w:rFonts w:ascii="Times New Roman" w:hAnsi="Times New Roman" w:cs="Times New Roman"/>
        </w:rPr>
        <w:t xml:space="preserve"> Nos valores propostos estarão inclusos todos os custos operacionais, encargos previdenciários, sociais, trabalhistas, tributários, comerciais e quaisquer outros que incidam direta ou indiretamente na execução do contrato. </w:t>
      </w:r>
    </w:p>
    <w:p w14:paraId="39283A4D"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bCs/>
        </w:rPr>
        <w:t>5.7</w:t>
      </w:r>
      <w:r w:rsidRPr="00570374">
        <w:rPr>
          <w:rFonts w:ascii="Times New Roman" w:hAnsi="Times New Roman" w:cs="Times New Roman"/>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57516181"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bCs/>
        </w:rPr>
        <w:t>5.8</w:t>
      </w:r>
      <w:r w:rsidRPr="00570374">
        <w:rPr>
          <w:rFonts w:ascii="Times New Roman" w:hAnsi="Times New Roman" w:cs="Times New Roman"/>
        </w:rPr>
        <w:t xml:space="preserve"> Os licitantes devem respeitar os preços máximos estabelecidos nas normas de regência de contratações públicas, quando participarem de licitações públicas.</w:t>
      </w:r>
    </w:p>
    <w:p w14:paraId="638A1D7D" w14:textId="77777777" w:rsidR="003D3A5C" w:rsidRPr="003D3A5C" w:rsidRDefault="001849D6" w:rsidP="003D3A5C">
      <w:pPr>
        <w:jc w:val="both"/>
        <w:rPr>
          <w:rFonts w:ascii="Times New Roman" w:hAnsi="Times New Roman" w:cs="Times New Roman"/>
        </w:rPr>
      </w:pPr>
      <w:r w:rsidRPr="00570374">
        <w:rPr>
          <w:rFonts w:ascii="Times New Roman" w:hAnsi="Times New Roman" w:cs="Times New Roman"/>
          <w:b/>
          <w:bCs/>
        </w:rPr>
        <w:t xml:space="preserve">5.9 </w:t>
      </w:r>
      <w:r w:rsidR="003D3A5C" w:rsidRPr="003D3A5C">
        <w:rPr>
          <w:rFonts w:ascii="Times New Roman" w:hAnsi="Times New Roman" w:cs="Times New Roman"/>
        </w:rPr>
        <w:t>A licitante declarada vencedora do certame deverá enviar a proposta de preços, a planilha de serviços e o Cronograma Físico-Financeiro. A proposta de preços deve seguir o item 5.2 do edital e o formulário do ANEXO II, sendo redigida em português, sem emendas ou rasuras, datada, rubricada e assinada pelo representante legal com CPF, RG e cargo na licitante. A planilha de serviços deve ser preenchida conforme ANEXO VII, contendo quantidades, preços e descrição completa dos itens, conforme a planilha e termo de referência. O Cronograma Físico-Financeiro (ANEXO VIII) deve ser preenchido com o nome do titular ou representante legal, assinatura, nome, registro no Conselho de Classe e assinatura do responsável técnico indicado.</w:t>
      </w:r>
    </w:p>
    <w:p w14:paraId="426A84D1" w14:textId="77777777" w:rsidR="001849D6" w:rsidRPr="002D234A" w:rsidRDefault="001849D6" w:rsidP="001849D6">
      <w:pPr>
        <w:ind w:right="-17"/>
        <w:jc w:val="both"/>
        <w:rPr>
          <w:rFonts w:ascii="Times New Roman" w:hAnsi="Times New Roman" w:cs="Times New Roman"/>
          <w:color w:val="000000"/>
        </w:rPr>
      </w:pPr>
      <w:r w:rsidRPr="002D234A">
        <w:rPr>
          <w:rFonts w:ascii="Times New Roman" w:hAnsi="Times New Roman" w:cs="Times New Roman"/>
          <w:b/>
          <w:bCs/>
          <w:color w:val="000000"/>
        </w:rPr>
        <w:t xml:space="preserve">5.10 </w:t>
      </w:r>
      <w:r w:rsidRPr="002D234A">
        <w:rPr>
          <w:rFonts w:ascii="Times New Roman" w:hAnsi="Times New Roman" w:cs="Times New Roman"/>
          <w:color w:val="000000"/>
        </w:rPr>
        <w:t xml:space="preserve">A apresentação das propostas implica obrigatoriedade do cumprimento das disposições nelas contidas, em conformidade com o que dispõe o </w:t>
      </w:r>
      <w:r w:rsidR="00A35AE1" w:rsidRPr="002D234A">
        <w:rPr>
          <w:rFonts w:ascii="Times New Roman" w:hAnsi="Times New Roman" w:cs="Times New Roman"/>
          <w:color w:val="000000"/>
        </w:rPr>
        <w:t>ANEXO I – TERMO DE REFERÊNCIA</w:t>
      </w:r>
      <w:r w:rsidRPr="002D234A">
        <w:rPr>
          <w:rFonts w:ascii="Times New Roman" w:hAnsi="Times New Roman" w:cs="Times New Roman"/>
          <w:color w:val="000000"/>
        </w:rPr>
        <w:t xml:space="preserve"> deste Edital, assumindo o proponente o compromisso de entregar o objeto licitado nos seus termos, bem como fornecer os materiais, equipamentos, ferramentas e utensílios necessários à perfeita execução contratual. </w:t>
      </w:r>
    </w:p>
    <w:p w14:paraId="0B7621B7" w14:textId="77777777" w:rsidR="001849D6" w:rsidRPr="00570374" w:rsidRDefault="001849D6" w:rsidP="001849D6">
      <w:pPr>
        <w:pStyle w:val="Ttulo1"/>
        <w:rPr>
          <w:rFonts w:ascii="Times New Roman" w:hAnsi="Times New Roman"/>
          <w:color w:val="auto"/>
          <w:sz w:val="24"/>
          <w:szCs w:val="24"/>
        </w:rPr>
      </w:pPr>
      <w:bookmarkStart w:id="10" w:name="_Toc134656055"/>
      <w:r w:rsidRPr="00570374">
        <w:rPr>
          <w:rFonts w:ascii="Times New Roman" w:hAnsi="Times New Roman"/>
          <w:b/>
          <w:color w:val="auto"/>
          <w:sz w:val="24"/>
          <w:szCs w:val="24"/>
        </w:rPr>
        <w:t>6. DA ABERTURA DA SESSÃO, CLASSIFICAÇÃO DAS PROPOSTAS E FORMULAÇÃO DE LANCES</w:t>
      </w:r>
      <w:bookmarkEnd w:id="10"/>
    </w:p>
    <w:p w14:paraId="4DF83083"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rPr>
        <w:t>6.1</w:t>
      </w:r>
      <w:r w:rsidRPr="00570374">
        <w:rPr>
          <w:rFonts w:ascii="Times New Roman" w:hAnsi="Times New Roman" w:cs="Times New Roman"/>
        </w:rPr>
        <w:t xml:space="preserve"> A partir do horário previsto no Edital e no sistema, terá início a sessão pública de PREGÃO ELETRÔNICO, com a divulgação das propostas de preços recebidas, quando o Pregoeiro irá avaliar a aceitabilidade das propostas.</w:t>
      </w:r>
    </w:p>
    <w:p w14:paraId="4569F2EC" w14:textId="77777777" w:rsidR="001849D6" w:rsidRPr="00570374" w:rsidRDefault="001849D6" w:rsidP="001849D6">
      <w:pPr>
        <w:ind w:firstLine="708"/>
        <w:jc w:val="both"/>
        <w:rPr>
          <w:rFonts w:ascii="Times New Roman" w:hAnsi="Times New Roman" w:cs="Times New Roman"/>
        </w:rPr>
      </w:pPr>
      <w:r w:rsidRPr="00570374">
        <w:rPr>
          <w:rFonts w:ascii="Times New Roman" w:hAnsi="Times New Roman" w:cs="Times New Roman"/>
          <w:b/>
          <w:bCs/>
        </w:rPr>
        <w:t>6.1.1</w:t>
      </w:r>
      <w:r w:rsidRPr="00570374">
        <w:rPr>
          <w:rFonts w:ascii="Times New Roman" w:hAnsi="Times New Roman" w:cs="Times New Roman"/>
        </w:rPr>
        <w:t xml:space="preserve"> Serão desclassificadas, desde logo, as propostas que não estejam em conformidade com os requisitos estabelecidos neste Edital, contenham vícios insanáveis ou não apresentem as especificações exigidas, conforme art. 59 da Lei n</w:t>
      </w:r>
      <w:r>
        <w:rPr>
          <w:rFonts w:ascii="Times New Roman" w:hAnsi="Times New Roman" w:cs="Times New Roman"/>
        </w:rPr>
        <w:t>.</w:t>
      </w:r>
      <w:r w:rsidRPr="00570374">
        <w:rPr>
          <w:rFonts w:ascii="Times New Roman" w:hAnsi="Times New Roman" w:cs="Times New Roman"/>
        </w:rPr>
        <w:t>º 14.133/2021.</w:t>
      </w:r>
    </w:p>
    <w:p w14:paraId="0C991FB4"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bCs/>
        </w:rPr>
        <w:t>6.2</w:t>
      </w:r>
      <w:r w:rsidRPr="00570374">
        <w:rPr>
          <w:rFonts w:ascii="Times New Roman" w:hAnsi="Times New Roman" w:cs="Times New Roman"/>
        </w:rPr>
        <w:t xml:space="preserve"> Também será desclassificada a proposta que identifique o licitante. </w:t>
      </w:r>
    </w:p>
    <w:p w14:paraId="6961F94E"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bCs/>
        </w:rPr>
        <w:t>6.3</w:t>
      </w:r>
      <w:r w:rsidRPr="00570374">
        <w:rPr>
          <w:rFonts w:ascii="Times New Roman" w:hAnsi="Times New Roman" w:cs="Times New Roman"/>
        </w:rPr>
        <w:t xml:space="preserve"> A desclassificação será sempre fundamentada e registrada no sistema, com acompanhamento em tempo real por todos os participantes. </w:t>
      </w:r>
    </w:p>
    <w:p w14:paraId="6EA61906"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bCs/>
        </w:rPr>
        <w:t>6.4</w:t>
      </w:r>
      <w:r w:rsidRPr="00570374">
        <w:rPr>
          <w:rFonts w:ascii="Times New Roman" w:hAnsi="Times New Roman" w:cs="Times New Roman"/>
        </w:rPr>
        <w:t xml:space="preserve"> A classificação da proposta não impede o seu julgamento definitivo, em sentido contrário.</w:t>
      </w:r>
    </w:p>
    <w:p w14:paraId="751AE666"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bCs/>
        </w:rPr>
        <w:lastRenderedPageBreak/>
        <w:t>6.5</w:t>
      </w:r>
      <w:r w:rsidRPr="00570374">
        <w:rPr>
          <w:rFonts w:ascii="Times New Roman" w:hAnsi="Times New Roman" w:cs="Times New Roman"/>
        </w:rPr>
        <w:t xml:space="preserve"> O sistema ordenará automaticamente as propostas classificadas, sendo que somente estas participarão da fase de lances. </w:t>
      </w:r>
    </w:p>
    <w:p w14:paraId="2405D490" w14:textId="77777777" w:rsidR="001849D6" w:rsidRPr="00570374" w:rsidRDefault="001849D6" w:rsidP="001849D6">
      <w:pPr>
        <w:jc w:val="both"/>
        <w:rPr>
          <w:rFonts w:ascii="Times New Roman" w:hAnsi="Times New Roman" w:cs="Times New Roman"/>
          <w:b/>
        </w:rPr>
      </w:pPr>
      <w:r w:rsidRPr="00570374">
        <w:rPr>
          <w:rFonts w:ascii="Times New Roman" w:hAnsi="Times New Roman" w:cs="Times New Roman"/>
          <w:b/>
          <w:bCs/>
        </w:rPr>
        <w:t>6.6</w:t>
      </w:r>
      <w:r w:rsidRPr="00570374">
        <w:rPr>
          <w:rFonts w:ascii="Times New Roman" w:hAnsi="Times New Roman" w:cs="Times New Roman"/>
        </w:rPr>
        <w:t xml:space="preserve"> O sistema disponibilizará campo próprio para troca de mensagens entre o Pregoeiro e os licitantes.</w:t>
      </w:r>
    </w:p>
    <w:p w14:paraId="0EB85562" w14:textId="77777777" w:rsidR="001849D6" w:rsidRPr="00570374" w:rsidRDefault="001849D6" w:rsidP="001849D6">
      <w:pPr>
        <w:tabs>
          <w:tab w:val="left" w:pos="1134"/>
          <w:tab w:val="left" w:pos="1276"/>
        </w:tabs>
        <w:jc w:val="both"/>
        <w:rPr>
          <w:rFonts w:ascii="Times New Roman" w:hAnsi="Times New Roman" w:cs="Times New Roman"/>
          <w:b/>
          <w:bCs/>
        </w:rPr>
      </w:pPr>
    </w:p>
    <w:p w14:paraId="50B04580" w14:textId="77777777" w:rsidR="001849D6" w:rsidRPr="00570374" w:rsidRDefault="001849D6" w:rsidP="001849D6">
      <w:pPr>
        <w:tabs>
          <w:tab w:val="left" w:pos="1134"/>
          <w:tab w:val="left" w:pos="1276"/>
        </w:tabs>
        <w:jc w:val="both"/>
        <w:rPr>
          <w:rFonts w:ascii="Times New Roman" w:hAnsi="Times New Roman" w:cs="Times New Roman"/>
          <w:b/>
          <w:bCs/>
        </w:rPr>
      </w:pPr>
      <w:r w:rsidRPr="00570374">
        <w:rPr>
          <w:rFonts w:ascii="Times New Roman" w:hAnsi="Times New Roman" w:cs="Times New Roman"/>
          <w:b/>
          <w:bCs/>
        </w:rPr>
        <w:t xml:space="preserve">FASE DE LANCES E MODO DE DISPUTA </w:t>
      </w:r>
    </w:p>
    <w:p w14:paraId="1567227C"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rPr>
        <w:t xml:space="preserve">6.7 </w:t>
      </w:r>
      <w:r w:rsidRPr="00570374">
        <w:rPr>
          <w:rFonts w:ascii="Times New Roman" w:hAnsi="Times New Roman" w:cs="Times New Roman"/>
        </w:rPr>
        <w:t xml:space="preserve">Iniciada a etapa competitiva, os licitantes deverão encaminhar lances </w:t>
      </w:r>
      <w:r w:rsidRPr="00570374">
        <w:rPr>
          <w:rFonts w:ascii="Times New Roman" w:hAnsi="Times New Roman" w:cs="Times New Roman"/>
          <w:b/>
          <w:bCs/>
          <w:u w:val="single"/>
        </w:rPr>
        <w:t>exclusivamente por meio do sistema eletrônico</w:t>
      </w:r>
      <w:r w:rsidRPr="00570374">
        <w:rPr>
          <w:rFonts w:ascii="Times New Roman" w:hAnsi="Times New Roman" w:cs="Times New Roman"/>
        </w:rPr>
        <w:t>, sendo o licitante imediatamente informado do seu recebimento, registro e valor.</w:t>
      </w:r>
    </w:p>
    <w:p w14:paraId="30A2A080" w14:textId="77777777" w:rsidR="001849D6" w:rsidRPr="00570374" w:rsidRDefault="001849D6" w:rsidP="001849D6">
      <w:pPr>
        <w:jc w:val="both"/>
        <w:rPr>
          <w:rFonts w:ascii="Times New Roman" w:hAnsi="Times New Roman" w:cs="Times New Roman"/>
          <w:b/>
        </w:rPr>
      </w:pPr>
      <w:r w:rsidRPr="00570374">
        <w:rPr>
          <w:rFonts w:ascii="Times New Roman" w:hAnsi="Times New Roman" w:cs="Times New Roman"/>
          <w:b/>
        </w:rPr>
        <w:t xml:space="preserve">6.8 </w:t>
      </w:r>
      <w:r w:rsidRPr="00570374">
        <w:rPr>
          <w:rFonts w:ascii="Times New Roman" w:hAnsi="Times New Roman" w:cs="Times New Roman"/>
        </w:rPr>
        <w:t>Os licitantes poderão oferecer lances públicos e sucessivos, com prorrogações, observado o horário fixado e as regras para sua aceitação, conforme MODO DE DISPUTA ABERTO.</w:t>
      </w:r>
    </w:p>
    <w:p w14:paraId="69F423D7" w14:textId="4C7931B2" w:rsidR="001849D6" w:rsidRPr="00AC3007" w:rsidRDefault="001849D6" w:rsidP="001849D6">
      <w:pPr>
        <w:ind w:firstLine="708"/>
        <w:jc w:val="both"/>
        <w:rPr>
          <w:rFonts w:ascii="Times New Roman" w:hAnsi="Times New Roman" w:cs="Times New Roman"/>
          <w:bCs/>
        </w:rPr>
      </w:pPr>
      <w:r w:rsidRPr="00AC3007">
        <w:rPr>
          <w:rFonts w:ascii="Times New Roman" w:hAnsi="Times New Roman" w:cs="Times New Roman"/>
          <w:b/>
        </w:rPr>
        <w:t xml:space="preserve">6.8.1 </w:t>
      </w:r>
      <w:r w:rsidRPr="00AC3007">
        <w:rPr>
          <w:rFonts w:ascii="Times New Roman" w:hAnsi="Times New Roman" w:cs="Times New Roman"/>
        </w:rPr>
        <w:t>A Licitante somente poderá oferecer lance inferior ao último por ela ofertado e registrado pelo sistema</w:t>
      </w:r>
      <w:r w:rsidRPr="00AC3007">
        <w:rPr>
          <w:rFonts w:ascii="Times New Roman" w:hAnsi="Times New Roman" w:cs="Times New Roman"/>
          <w:bCs/>
        </w:rPr>
        <w:t>,</w:t>
      </w:r>
      <w:r w:rsidRPr="00AC3007">
        <w:rPr>
          <w:rFonts w:ascii="Times New Roman" w:hAnsi="Times New Roman" w:cs="Times New Roman"/>
          <w:b/>
        </w:rPr>
        <w:t xml:space="preserve"> </w:t>
      </w:r>
      <w:r w:rsidRPr="00AC3007">
        <w:rPr>
          <w:rFonts w:ascii="Times New Roman" w:hAnsi="Times New Roman" w:cs="Times New Roman"/>
          <w:bCs/>
        </w:rPr>
        <w:t xml:space="preserve">observado o intervalo mínimo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61307D">
        <w:rPr>
          <w:rFonts w:ascii="Times New Roman" w:hAnsi="Times New Roman" w:cs="Times New Roman"/>
        </w:rPr>
        <w:t>0,1</w:t>
      </w:r>
      <w:r w:rsidR="00737303">
        <w:rPr>
          <w:rFonts w:ascii="Times New Roman" w:hAnsi="Times New Roman" w:cs="Times New Roman"/>
        </w:rPr>
        <w:t>%</w:t>
      </w:r>
      <w:r>
        <w:rPr>
          <w:rFonts w:ascii="Times New Roman" w:hAnsi="Times New Roman" w:cs="Times New Roman"/>
        </w:rPr>
        <w:t xml:space="preserve"> </w:t>
      </w:r>
      <w:r w:rsidRPr="00F77AE1">
        <w:rPr>
          <w:rFonts w:ascii="Times New Roman" w:hAnsi="Times New Roman" w:cs="Times New Roman"/>
          <w:i/>
          <w:iCs/>
        </w:rPr>
        <w:t>(</w:t>
      </w:r>
      <w:r w:rsidR="00737303">
        <w:rPr>
          <w:rFonts w:ascii="Times New Roman" w:hAnsi="Times New Roman" w:cs="Times New Roman"/>
          <w:i/>
          <w:iCs/>
        </w:rPr>
        <w:t xml:space="preserve">um) </w:t>
      </w:r>
      <w:proofErr w:type="spellStart"/>
      <w:r w:rsidR="00737303">
        <w:rPr>
          <w:rFonts w:ascii="Times New Roman" w:hAnsi="Times New Roman" w:cs="Times New Roman"/>
          <w:i/>
          <w:iCs/>
        </w:rPr>
        <w:t>por</w:t>
      </w:r>
      <w:bookmarkStart w:id="11" w:name="_GoBack"/>
      <w:bookmarkEnd w:id="11"/>
      <w:r w:rsidR="00737303">
        <w:rPr>
          <w:rFonts w:ascii="Times New Roman" w:hAnsi="Times New Roman" w:cs="Times New Roman"/>
          <w:i/>
          <w:iCs/>
        </w:rPr>
        <w:t>cento</w:t>
      </w:r>
      <w:proofErr w:type="spellEnd"/>
      <w:r w:rsidRPr="00570374">
        <w:rPr>
          <w:rFonts w:ascii="Times New Roman" w:hAnsi="Times New Roman" w:cs="Times New Roman"/>
        </w:rPr>
        <w:fldChar w:fldCharType="end"/>
      </w:r>
      <w:r w:rsidRPr="00AC3007">
        <w:rPr>
          <w:rFonts w:ascii="Times New Roman" w:hAnsi="Times New Roman" w:cs="Times New Roman"/>
          <w:bCs/>
        </w:rPr>
        <w:t xml:space="preserve"> em relação aos lances intermediários e em relação ao lance que cobrir a melhor oferta.</w:t>
      </w:r>
    </w:p>
    <w:p w14:paraId="560FEB09" w14:textId="77777777" w:rsidR="001849D6" w:rsidRPr="00AC3007" w:rsidRDefault="001849D6" w:rsidP="001849D6">
      <w:pPr>
        <w:ind w:firstLine="708"/>
        <w:jc w:val="both"/>
        <w:rPr>
          <w:rFonts w:ascii="Times New Roman" w:hAnsi="Times New Roman" w:cs="Times New Roman"/>
          <w:bCs/>
        </w:rPr>
      </w:pPr>
      <w:r w:rsidRPr="00AC3007">
        <w:rPr>
          <w:rFonts w:ascii="Times New Roman" w:hAnsi="Times New Roman" w:cs="Times New Roman"/>
          <w:b/>
        </w:rPr>
        <w:t>6.8.</w:t>
      </w:r>
      <w:r>
        <w:rPr>
          <w:rFonts w:ascii="Times New Roman" w:hAnsi="Times New Roman" w:cs="Times New Roman"/>
          <w:b/>
        </w:rPr>
        <w:t>2</w:t>
      </w:r>
      <w:r w:rsidRPr="00AC3007">
        <w:rPr>
          <w:rFonts w:ascii="Times New Roman" w:hAnsi="Times New Roman" w:cs="Times New Roman"/>
          <w:bCs/>
        </w:rPr>
        <w:t xml:space="preserve"> </w:t>
      </w:r>
      <w:r w:rsidRPr="00AC3007">
        <w:rPr>
          <w:rFonts w:ascii="Times New Roman" w:hAnsi="Times New Roman" w:cs="Times New Roman"/>
        </w:rPr>
        <w:t>A Licitante somente poderá oferecer lance inferior ao último por ela ofertado e registrado pelo sistema</w:t>
      </w:r>
      <w:r w:rsidRPr="00AC3007">
        <w:rPr>
          <w:rFonts w:ascii="Times New Roman" w:hAnsi="Times New Roman" w:cs="Times New Roman"/>
          <w:bCs/>
        </w:rPr>
        <w:t xml:space="preserve">. </w:t>
      </w:r>
    </w:p>
    <w:p w14:paraId="3BB8A2BE" w14:textId="535C0CB6" w:rsidR="001849D6" w:rsidRDefault="001849D6" w:rsidP="001849D6">
      <w:pPr>
        <w:suppressAutoHyphens/>
        <w:ind w:firstLine="708"/>
        <w:jc w:val="both"/>
        <w:rPr>
          <w:rFonts w:ascii="Times New Roman" w:hAnsi="Times New Roman" w:cs="Times New Roman"/>
          <w:lang w:eastAsia="ar-SA"/>
        </w:rPr>
      </w:pPr>
      <w:r w:rsidRPr="00570374">
        <w:rPr>
          <w:rFonts w:ascii="Times New Roman" w:hAnsi="Times New Roman" w:cs="Times New Roman"/>
          <w:b/>
          <w:lang w:eastAsia="ar-SA"/>
        </w:rPr>
        <w:t>6.8.</w:t>
      </w:r>
      <w:r>
        <w:rPr>
          <w:rFonts w:ascii="Times New Roman" w:hAnsi="Times New Roman" w:cs="Times New Roman"/>
          <w:b/>
          <w:lang w:eastAsia="ar-SA"/>
        </w:rPr>
        <w:t>3</w:t>
      </w:r>
      <w:r w:rsidRPr="00570374">
        <w:rPr>
          <w:rFonts w:ascii="Times New Roman" w:hAnsi="Times New Roman" w:cs="Times New Roman"/>
          <w:bCs/>
          <w:lang w:eastAsia="ar-SA"/>
        </w:rPr>
        <w:t xml:space="preserve"> </w:t>
      </w:r>
      <w:r w:rsidRPr="00570374">
        <w:rPr>
          <w:rFonts w:ascii="Times New Roman" w:hAnsi="Times New Roman" w:cs="Times New Roman"/>
          <w:shd w:val="clear" w:color="auto" w:fill="FFFFFF"/>
          <w:lang w:eastAsia="ar-SA"/>
        </w:rPr>
        <w:t xml:space="preserve">A etapa de envio de lances terá duração de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37303">
        <w:rPr>
          <w:rFonts w:ascii="Times New Roman" w:hAnsi="Times New Roman" w:cs="Times New Roman"/>
          <w:noProof/>
        </w:rPr>
        <w:t>10 minutos</w:t>
      </w:r>
      <w:r w:rsidRPr="00570374">
        <w:rPr>
          <w:rFonts w:ascii="Times New Roman" w:hAnsi="Times New Roman" w:cs="Times New Roman"/>
        </w:rPr>
        <w:fldChar w:fldCharType="end"/>
      </w:r>
      <w:r w:rsidRPr="00570374">
        <w:rPr>
          <w:rFonts w:ascii="Times New Roman" w:hAnsi="Times New Roman" w:cs="Times New Roman"/>
          <w:shd w:val="clear" w:color="auto" w:fill="FFFFFF"/>
          <w:lang w:eastAsia="ar-SA"/>
        </w:rPr>
        <w:t xml:space="preserve">, </w:t>
      </w:r>
      <w:r w:rsidRPr="00570374">
        <w:rPr>
          <w:rFonts w:ascii="Times New Roman" w:hAnsi="Times New Roman" w:cs="Times New Roman"/>
          <w:lang w:eastAsia="ar-SA"/>
        </w:rPr>
        <w:t xml:space="preserve">e, após isso, será prorrogada automaticamente pelo sistema quando houver lance ofertado nos últimos dois minutos do período de duração da sessão pública. </w:t>
      </w:r>
    </w:p>
    <w:p w14:paraId="35483122" w14:textId="77777777" w:rsidR="001849D6" w:rsidRPr="00422F73" w:rsidRDefault="001849D6" w:rsidP="001849D6">
      <w:pPr>
        <w:ind w:firstLine="709"/>
        <w:jc w:val="both"/>
        <w:rPr>
          <w:rFonts w:ascii="Times New Roman" w:hAnsi="Times New Roman" w:cs="Times New Roman"/>
        </w:rPr>
      </w:pPr>
      <w:r>
        <w:rPr>
          <w:rFonts w:ascii="Times New Roman" w:hAnsi="Times New Roman" w:cs="Times New Roman"/>
          <w:b/>
          <w:bCs/>
          <w:lang w:eastAsia="ar-SA"/>
        </w:rPr>
        <w:t xml:space="preserve">         </w:t>
      </w:r>
      <w:r w:rsidRPr="00422F73">
        <w:rPr>
          <w:rFonts w:ascii="Times New Roman" w:hAnsi="Times New Roman" w:cs="Times New Roman"/>
          <w:b/>
          <w:bCs/>
          <w:lang w:eastAsia="ar-SA"/>
        </w:rPr>
        <w:t xml:space="preserve">6.8.3.1 </w:t>
      </w:r>
      <w:r w:rsidRPr="00422F73">
        <w:rPr>
          <w:rFonts w:ascii="Times New Roman" w:hAnsi="Times New Roman" w:cs="Times New Roman"/>
        </w:rPr>
        <w:t>Não serão aceitos dois ou mais lances de mesmo valor, prevalecendo aquele que for recebido e registrado em primeiro lugar.</w:t>
      </w:r>
    </w:p>
    <w:p w14:paraId="2D91C496" w14:textId="3EA7A087" w:rsidR="001849D6" w:rsidRPr="00422F73" w:rsidRDefault="001849D6" w:rsidP="001849D6">
      <w:pPr>
        <w:suppressAutoHyphens/>
        <w:ind w:firstLine="708"/>
        <w:jc w:val="both"/>
        <w:rPr>
          <w:rFonts w:ascii="Times New Roman" w:hAnsi="Times New Roman" w:cs="Times New Roman"/>
          <w:lang w:eastAsia="ar-SA"/>
        </w:rPr>
      </w:pPr>
      <w:r w:rsidRPr="00FC34FF">
        <w:rPr>
          <w:rFonts w:ascii="Times New Roman" w:hAnsi="Times New Roman" w:cs="Times New Roman"/>
          <w:b/>
          <w:bCs/>
          <w:lang w:eastAsia="ar-SA"/>
        </w:rPr>
        <w:t>6.8.</w:t>
      </w:r>
      <w:r w:rsidRPr="00422F73">
        <w:rPr>
          <w:rFonts w:ascii="Times New Roman" w:hAnsi="Times New Roman" w:cs="Times New Roman"/>
          <w:b/>
          <w:bCs/>
          <w:lang w:eastAsia="ar-SA"/>
        </w:rPr>
        <w:t>4</w:t>
      </w:r>
      <w:r w:rsidRPr="00FC34FF">
        <w:rPr>
          <w:rFonts w:ascii="Times New Roman" w:hAnsi="Times New Roman" w:cs="Times New Roman"/>
          <w:lang w:eastAsia="ar-SA"/>
        </w:rPr>
        <w:t xml:space="preserve"> A pro</w:t>
      </w:r>
      <w:r w:rsidRPr="00422F73">
        <w:rPr>
          <w:rFonts w:ascii="Times New Roman" w:hAnsi="Times New Roman" w:cs="Times New Roman"/>
          <w:lang w:eastAsia="ar-SA"/>
        </w:rPr>
        <w:t>r</w:t>
      </w:r>
      <w:r w:rsidRPr="00FC34FF">
        <w:rPr>
          <w:rFonts w:ascii="Times New Roman" w:hAnsi="Times New Roman" w:cs="Times New Roman"/>
          <w:lang w:eastAsia="ar-SA"/>
        </w:rPr>
        <w:t xml:space="preserve">rogação automática da etapa de lances, de que trata o item anterior, será de </w:t>
      </w:r>
      <w:r w:rsidRPr="00422F73">
        <w:rPr>
          <w:rFonts w:ascii="Times New Roman" w:hAnsi="Times New Roman" w:cs="Times New Roman"/>
        </w:rPr>
        <w:fldChar w:fldCharType="begin">
          <w:ffData>
            <w:name w:val="Texto5"/>
            <w:enabled/>
            <w:calcOnExit w:val="0"/>
            <w:textInput/>
          </w:ffData>
        </w:fldChar>
      </w:r>
      <w:r w:rsidRPr="00422F73">
        <w:rPr>
          <w:rFonts w:ascii="Times New Roman" w:hAnsi="Times New Roman" w:cs="Times New Roman"/>
        </w:rPr>
        <w:instrText xml:space="preserve"> FORMTEXT </w:instrText>
      </w:r>
      <w:r w:rsidRPr="00422F73">
        <w:rPr>
          <w:rFonts w:ascii="Times New Roman" w:hAnsi="Times New Roman" w:cs="Times New Roman"/>
        </w:rPr>
      </w:r>
      <w:r w:rsidRPr="00422F73">
        <w:rPr>
          <w:rFonts w:ascii="Times New Roman" w:hAnsi="Times New Roman" w:cs="Times New Roman"/>
        </w:rPr>
        <w:fldChar w:fldCharType="separate"/>
      </w:r>
      <w:r w:rsidR="00737303">
        <w:rPr>
          <w:rFonts w:ascii="Times New Roman" w:hAnsi="Times New Roman" w:cs="Times New Roman"/>
          <w:noProof/>
        </w:rPr>
        <w:t>2(dois) minutos</w:t>
      </w:r>
      <w:r w:rsidRPr="00422F73">
        <w:rPr>
          <w:rFonts w:ascii="Times New Roman" w:hAnsi="Times New Roman" w:cs="Times New Roman"/>
        </w:rPr>
        <w:fldChar w:fldCharType="end"/>
      </w:r>
      <w:r w:rsidRPr="00FC34FF">
        <w:rPr>
          <w:rFonts w:ascii="Times New Roman" w:hAnsi="Times New Roman" w:cs="Times New Roman"/>
          <w:lang w:eastAsia="ar-SA"/>
        </w:rPr>
        <w:t xml:space="preserve"> e ocorrerá sucessivamente sempre que houver lances enviados nesse período de prorrogação, inclusive no caso de lances intermediários.</w:t>
      </w:r>
      <w:r w:rsidRPr="00422F73">
        <w:rPr>
          <w:rFonts w:ascii="Times New Roman" w:hAnsi="Times New Roman" w:cs="Times New Roman"/>
          <w:lang w:eastAsia="ar-SA"/>
        </w:rPr>
        <w:t xml:space="preserve"> </w:t>
      </w:r>
    </w:p>
    <w:p w14:paraId="4C2F8329" w14:textId="77777777" w:rsidR="001849D6" w:rsidRPr="00570374" w:rsidRDefault="001849D6" w:rsidP="001849D6">
      <w:pPr>
        <w:suppressAutoHyphens/>
        <w:ind w:firstLine="708"/>
        <w:jc w:val="both"/>
        <w:rPr>
          <w:rFonts w:ascii="Times New Roman" w:hAnsi="Times New Roman" w:cs="Times New Roman"/>
          <w:bCs/>
          <w:lang w:eastAsia="ar-SA"/>
        </w:rPr>
      </w:pPr>
      <w:r w:rsidRPr="00570374">
        <w:rPr>
          <w:rFonts w:ascii="Times New Roman" w:hAnsi="Times New Roman" w:cs="Times New Roman"/>
          <w:b/>
          <w:bCs/>
          <w:lang w:eastAsia="ar-SA"/>
        </w:rPr>
        <w:t>6.8.</w:t>
      </w:r>
      <w:r>
        <w:rPr>
          <w:rFonts w:ascii="Times New Roman" w:hAnsi="Times New Roman" w:cs="Times New Roman"/>
          <w:b/>
          <w:bCs/>
          <w:lang w:eastAsia="ar-SA"/>
        </w:rPr>
        <w:t>5</w:t>
      </w:r>
      <w:r w:rsidRPr="00570374">
        <w:rPr>
          <w:rFonts w:ascii="Times New Roman" w:hAnsi="Times New Roman" w:cs="Times New Roman"/>
          <w:lang w:eastAsia="ar-SA"/>
        </w:rPr>
        <w:t xml:space="preserve"> Não havendo novos lances na forma estabelecida nos itens anteriores, a sessão pública encerrar-se-á automaticamente.</w:t>
      </w:r>
    </w:p>
    <w:p w14:paraId="55C79F79" w14:textId="77777777" w:rsidR="001849D6" w:rsidRPr="00570374" w:rsidRDefault="001849D6" w:rsidP="001849D6">
      <w:pPr>
        <w:suppressAutoHyphens/>
        <w:ind w:firstLine="708"/>
        <w:jc w:val="both"/>
        <w:rPr>
          <w:rFonts w:ascii="Times New Roman" w:hAnsi="Times New Roman" w:cs="Times New Roman"/>
          <w:lang w:eastAsia="ar-SA"/>
        </w:rPr>
      </w:pPr>
      <w:r w:rsidRPr="00570374">
        <w:rPr>
          <w:rFonts w:ascii="Times New Roman" w:hAnsi="Times New Roman" w:cs="Times New Roman"/>
          <w:b/>
          <w:bCs/>
          <w:lang w:eastAsia="ar-SA"/>
        </w:rPr>
        <w:t>6.8.</w:t>
      </w:r>
      <w:r>
        <w:rPr>
          <w:rFonts w:ascii="Times New Roman" w:hAnsi="Times New Roman" w:cs="Times New Roman"/>
          <w:b/>
          <w:bCs/>
          <w:lang w:eastAsia="ar-SA"/>
        </w:rPr>
        <w:t>6</w:t>
      </w:r>
      <w:r w:rsidRPr="00570374">
        <w:rPr>
          <w:rFonts w:ascii="Times New Roman" w:hAnsi="Times New Roman" w:cs="Times New Roman"/>
          <w:lang w:eastAsia="ar-SA"/>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663DCE28" w14:textId="77777777" w:rsidR="001849D6" w:rsidRPr="00570374" w:rsidRDefault="001849D6" w:rsidP="001849D6">
      <w:pPr>
        <w:suppressAutoHyphens/>
        <w:jc w:val="both"/>
        <w:rPr>
          <w:rFonts w:ascii="Times New Roman" w:hAnsi="Times New Roman" w:cs="Times New Roman"/>
          <w:lang w:eastAsia="ar-SA"/>
        </w:rPr>
      </w:pPr>
      <w:r w:rsidRPr="00570374">
        <w:rPr>
          <w:rFonts w:ascii="Times New Roman" w:hAnsi="Times New Roman" w:cs="Times New Roman"/>
          <w:b/>
          <w:lang w:eastAsia="ar-SA"/>
        </w:rPr>
        <w:t xml:space="preserve">6.9 </w:t>
      </w:r>
      <w:r w:rsidRPr="00570374">
        <w:rPr>
          <w:rFonts w:ascii="Times New Roman" w:hAnsi="Times New Roman" w:cs="Times New Roman"/>
          <w:lang w:eastAsia="ar-SA"/>
        </w:rPr>
        <w:t>Na hipótese de o sistema eletrônico se desconectar no decorrer da etapa de envio de lances da sessão pública e permanecer acessível aos licitantes, os lances continuarão sendo recebidos, sem prejuízo dos atos realizados.</w:t>
      </w:r>
    </w:p>
    <w:p w14:paraId="6C1AAF44" w14:textId="77777777" w:rsidR="001849D6" w:rsidRPr="00570374" w:rsidRDefault="001849D6" w:rsidP="001849D6">
      <w:pPr>
        <w:suppressAutoHyphens/>
        <w:ind w:firstLine="708"/>
        <w:jc w:val="both"/>
        <w:rPr>
          <w:rFonts w:ascii="Times New Roman" w:hAnsi="Times New Roman" w:cs="Times New Roman"/>
          <w:lang w:eastAsia="ar-SA"/>
        </w:rPr>
      </w:pPr>
      <w:r w:rsidRPr="00570374">
        <w:rPr>
          <w:rFonts w:ascii="Times New Roman" w:hAnsi="Times New Roman" w:cs="Times New Roman"/>
          <w:b/>
          <w:bCs/>
          <w:lang w:eastAsia="ar-SA"/>
        </w:rPr>
        <w:t>6.9.1</w:t>
      </w:r>
      <w:r w:rsidRPr="00570374">
        <w:rPr>
          <w:rFonts w:ascii="Times New Roman" w:hAnsi="Times New Roman" w:cs="Times New Roman"/>
          <w:lang w:eastAsia="ar-SA"/>
        </w:rPr>
        <w:t xml:space="preserve">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56C2C2A1" w14:textId="77777777" w:rsidR="001849D6" w:rsidRPr="00570374" w:rsidRDefault="001849D6" w:rsidP="001849D6">
      <w:pPr>
        <w:suppressAutoHyphens/>
        <w:jc w:val="both"/>
        <w:rPr>
          <w:rFonts w:ascii="Times New Roman" w:hAnsi="Times New Roman" w:cs="Times New Roman"/>
          <w:b/>
          <w:lang w:eastAsia="ar-SA"/>
        </w:rPr>
      </w:pPr>
      <w:r w:rsidRPr="00570374">
        <w:rPr>
          <w:rFonts w:ascii="Times New Roman" w:hAnsi="Times New Roman" w:cs="Times New Roman"/>
          <w:b/>
          <w:lang w:eastAsia="ar-SA"/>
        </w:rPr>
        <w:t xml:space="preserve">6.10 </w:t>
      </w:r>
      <w:r w:rsidRPr="00570374">
        <w:rPr>
          <w:rFonts w:ascii="Times New Roman" w:hAnsi="Times New Roman" w:cs="Times New Roman"/>
          <w:lang w:eastAsia="ar-SA"/>
        </w:rPr>
        <w:t>Caso o licitante não apresente lances, concorrerá com o valor de sua proposta.</w:t>
      </w:r>
    </w:p>
    <w:p w14:paraId="4B8F76EA" w14:textId="77777777" w:rsidR="00B76FCB" w:rsidRDefault="00B76FCB" w:rsidP="00B76FCB">
      <w:pPr>
        <w:jc w:val="both"/>
        <w:rPr>
          <w:rFonts w:ascii="Times New Roman" w:hAnsi="Times New Roman" w:cs="Times New Roman"/>
        </w:rPr>
      </w:pPr>
      <w:r>
        <w:rPr>
          <w:rFonts w:ascii="Times New Roman" w:hAnsi="Times New Roman" w:cs="Times New Roman"/>
          <w:b/>
          <w:bCs/>
        </w:rPr>
        <w:t xml:space="preserve">6.11 </w:t>
      </w:r>
      <w:r>
        <w:rPr>
          <w:rFonts w:ascii="Times New Roman" w:hAnsi="Times New Roman" w:cs="Times New Roman"/>
        </w:rPr>
        <w:t xml:space="preserve">No caso de haver a participação de microempresas e empresas de pequeno porte no certame licitatório, </w:t>
      </w:r>
      <w:r>
        <w:rPr>
          <w:rFonts w:ascii="Times New Roman" w:hAnsi="Times New Roman" w:cs="Times New Roman"/>
          <w:b/>
          <w:bCs/>
        </w:rPr>
        <w:t>ressalvado o previsto no item 3.6.1</w:t>
      </w:r>
      <w:r>
        <w:rPr>
          <w:rFonts w:ascii="Times New Roman" w:hAnsi="Times New Roman" w:cs="Times New Roman"/>
        </w:rPr>
        <w:t>, os procedimentos obedecerão aos subitens a seguir:</w:t>
      </w:r>
    </w:p>
    <w:p w14:paraId="1ED35DA2" w14:textId="77777777" w:rsidR="001849D6" w:rsidRPr="00570374" w:rsidRDefault="001849D6" w:rsidP="001849D6">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6.11.1 </w:t>
      </w:r>
      <w:r w:rsidRPr="00570374">
        <w:rPr>
          <w:rFonts w:ascii="Times New Roman" w:hAnsi="Times New Roman" w:cs="Times New Roman"/>
          <w:lang w:eastAsia="ar-SA"/>
        </w:rPr>
        <w:t>Antes da classificação definitiva de preços, caso a melhor oferta não tenha sido apresentada por microempresa ou empresa de pequeno porte, o sistema utilizado verificará se ocorreu empate ficto previsto no § 1º do artigo 44 da Lei Complementar n</w:t>
      </w:r>
      <w:r>
        <w:rPr>
          <w:rFonts w:ascii="Times New Roman" w:hAnsi="Times New Roman" w:cs="Times New Roman"/>
          <w:lang w:eastAsia="ar-SA"/>
        </w:rPr>
        <w:t>.</w:t>
      </w:r>
      <w:r w:rsidRPr="00570374">
        <w:rPr>
          <w:rFonts w:ascii="Times New Roman" w:hAnsi="Times New Roman" w:cs="Times New Roman"/>
          <w:lang w:eastAsia="ar-SA"/>
        </w:rPr>
        <w:t>º 123/2006, ou seja, as propostas apresentadas por microempresas ou empresas de pequeno porte, com valores até 5% (cinco por cento) acima do melhor preço ofertado.</w:t>
      </w:r>
    </w:p>
    <w:p w14:paraId="2DBBCF78" w14:textId="77777777" w:rsidR="001849D6" w:rsidRPr="00570374" w:rsidRDefault="001849D6" w:rsidP="001849D6">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6.11.2 </w:t>
      </w:r>
      <w:r w:rsidRPr="00570374">
        <w:rPr>
          <w:rFonts w:ascii="Times New Roman" w:hAnsi="Times New Roman" w:cs="Times New Roman"/>
          <w:lang w:eastAsia="ar-SA"/>
        </w:rPr>
        <w:t>Em caso positivo, a microempresa ou empresa de pequeno porte, convocada poderá apresentar proposta de preço inferior àquela, à primeira classificada no prazo de 5 (cinco) minutos, sob pena de preclusão.</w:t>
      </w:r>
    </w:p>
    <w:p w14:paraId="1912EA3D" w14:textId="77777777" w:rsidR="001849D6" w:rsidRPr="00570374" w:rsidRDefault="001849D6" w:rsidP="001849D6">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lastRenderedPageBreak/>
        <w:t xml:space="preserve">6.11.3 </w:t>
      </w:r>
      <w:r w:rsidRPr="00570374">
        <w:rPr>
          <w:rFonts w:ascii="Times New Roman" w:hAnsi="Times New Roman" w:cs="Times New Roman"/>
          <w:lang w:eastAsia="ar-SA"/>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05B0F01E" w14:textId="77777777" w:rsidR="001849D6" w:rsidRPr="00570374" w:rsidRDefault="001849D6" w:rsidP="001849D6">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6.11.4 </w:t>
      </w:r>
      <w:r w:rsidRPr="00570374">
        <w:rPr>
          <w:rFonts w:ascii="Times New Roman" w:hAnsi="Times New Roman" w:cs="Times New Roman"/>
          <w:bCs/>
          <w:lang w:eastAsia="ar-SA"/>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6FF86D16" w14:textId="77777777" w:rsidR="001849D6" w:rsidRPr="00570374" w:rsidRDefault="001849D6" w:rsidP="001849D6">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
          <w:lang w:eastAsia="ar-SA"/>
        </w:rPr>
        <w:t xml:space="preserve">6.12 </w:t>
      </w:r>
      <w:r w:rsidRPr="00570374">
        <w:rPr>
          <w:rFonts w:ascii="Times New Roman" w:hAnsi="Times New Roman" w:cs="Times New Roman"/>
          <w:bCs/>
          <w:lang w:eastAsia="ar-SA"/>
        </w:rPr>
        <w:t>Em caso de eventual empate entre propostas ou lances, serão adotados os critérios previstos no art. 60 da Lei 14.133/21, de acordo com a ordem legalmente estabelecida.</w:t>
      </w:r>
    </w:p>
    <w:p w14:paraId="287DDC0E" w14:textId="77777777" w:rsidR="001849D6" w:rsidRPr="00570374" w:rsidRDefault="001849D6" w:rsidP="001849D6">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
          <w:lang w:eastAsia="ar-SA"/>
        </w:rPr>
        <w:t xml:space="preserve">6.13 </w:t>
      </w:r>
      <w:r w:rsidRPr="00570374">
        <w:rPr>
          <w:rFonts w:ascii="Times New Roman" w:hAnsi="Times New Roman" w:cs="Times New Roman"/>
          <w:bCs/>
          <w:lang w:eastAsia="ar-SA"/>
        </w:rPr>
        <w:t>Encerrada a etapa de lances, o Pregoeiro</w:t>
      </w:r>
      <w:r w:rsidRPr="00570374">
        <w:rPr>
          <w:rFonts w:ascii="Times New Roman" w:hAnsi="Times New Roman" w:cs="Times New Roman"/>
          <w:b/>
          <w:lang w:eastAsia="ar-SA"/>
        </w:rPr>
        <w:t xml:space="preserve"> </w:t>
      </w:r>
      <w:r w:rsidRPr="00570374">
        <w:rPr>
          <w:rFonts w:ascii="Times New Roman" w:hAnsi="Times New Roman" w:cs="Times New Roman"/>
          <w:bCs/>
          <w:lang w:eastAsia="ar-SA"/>
        </w:rPr>
        <w:t xml:space="preserve">poderá negociar melhores condições, encaminhando, </w:t>
      </w:r>
      <w:r w:rsidRPr="00570374">
        <w:rPr>
          <w:rFonts w:ascii="Times New Roman" w:hAnsi="Times New Roman" w:cs="Times New Roman"/>
          <w:lang w:eastAsia="ar-SA"/>
        </w:rPr>
        <w:t>pelo sistema eletrônico, contraproposta ao licitante que tenha apresentado o melhor preço, para que seja obtida melhor proposta, vedada a negociação em condições diferentes das previstas neste Edital.</w:t>
      </w:r>
    </w:p>
    <w:p w14:paraId="7F6FD0AF" w14:textId="77777777" w:rsidR="001849D6" w:rsidRPr="00570374" w:rsidRDefault="001849D6" w:rsidP="001849D6">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Cs/>
          <w:lang w:eastAsia="ar-SA"/>
        </w:rPr>
        <w:tab/>
      </w:r>
      <w:r w:rsidRPr="00570374">
        <w:rPr>
          <w:rFonts w:ascii="Times New Roman" w:hAnsi="Times New Roman" w:cs="Times New Roman"/>
          <w:bCs/>
          <w:lang w:eastAsia="ar-SA"/>
        </w:rPr>
        <w:tab/>
      </w:r>
      <w:r w:rsidRPr="00570374">
        <w:rPr>
          <w:rFonts w:ascii="Times New Roman" w:hAnsi="Times New Roman" w:cs="Times New Roman"/>
          <w:b/>
          <w:lang w:eastAsia="ar-SA"/>
        </w:rPr>
        <w:t>6.13.1</w:t>
      </w:r>
      <w:r w:rsidRPr="00570374">
        <w:rPr>
          <w:rFonts w:ascii="Times New Roman" w:hAnsi="Times New Roman" w:cs="Times New Roman"/>
          <w:bCs/>
          <w:lang w:eastAsia="ar-SA"/>
        </w:rPr>
        <w:t xml:space="preserve"> A negociação será realizada por meio do sistema, com acompanhamento dos demais licitantes e divulgação do resultado, bem como anexação aos autos do processo.</w:t>
      </w:r>
    </w:p>
    <w:p w14:paraId="7FA5D456" w14:textId="77777777" w:rsidR="001849D6" w:rsidRDefault="001849D6" w:rsidP="001849D6">
      <w:pPr>
        <w:jc w:val="both"/>
        <w:rPr>
          <w:rFonts w:ascii="Times New Roman" w:hAnsi="Times New Roman" w:cs="Times New Roman"/>
          <w:lang w:eastAsia="ar-SA"/>
        </w:rPr>
      </w:pPr>
      <w:r w:rsidRPr="00570374">
        <w:rPr>
          <w:rFonts w:ascii="Times New Roman" w:hAnsi="Times New Roman" w:cs="Times New Roman"/>
          <w:b/>
          <w:lang w:eastAsia="ar-SA"/>
        </w:rPr>
        <w:t xml:space="preserve">6.14 </w:t>
      </w:r>
      <w:r w:rsidRPr="00570374">
        <w:rPr>
          <w:rFonts w:ascii="Times New Roman" w:hAnsi="Times New Roman" w:cs="Times New Roman"/>
          <w:bCs/>
          <w:lang w:eastAsia="ar-SA"/>
        </w:rPr>
        <w:t>O Pregoeiro</w:t>
      </w:r>
      <w:r w:rsidRPr="00570374">
        <w:rPr>
          <w:rFonts w:ascii="Times New Roman" w:hAnsi="Times New Roman" w:cs="Times New Roman"/>
          <w:b/>
          <w:lang w:eastAsia="ar-SA"/>
        </w:rPr>
        <w:t xml:space="preserve"> </w:t>
      </w:r>
      <w:r w:rsidRPr="00570374">
        <w:rPr>
          <w:rFonts w:ascii="Times New Roman" w:hAnsi="Times New Roman" w:cs="Times New Roman"/>
          <w:lang w:eastAsia="ar-SA"/>
        </w:rPr>
        <w:t>solicitará ao licitante mais bem classificado que, no prazo de 24 (vinte e quatro) horas, envie a proposta adequada ao último lance ofertado após a negociação realizada, acompanhada dos documentos complementares.</w:t>
      </w:r>
    </w:p>
    <w:p w14:paraId="17CFF6BC" w14:textId="77777777" w:rsidR="001849D6" w:rsidRDefault="001849D6" w:rsidP="001849D6">
      <w:pPr>
        <w:jc w:val="both"/>
        <w:rPr>
          <w:rFonts w:ascii="Times New Roman" w:hAnsi="Times New Roman" w:cs="Times New Roman"/>
          <w:bCs/>
          <w:lang w:eastAsia="ar-SA"/>
        </w:rPr>
      </w:pPr>
      <w:r w:rsidRPr="00084155">
        <w:rPr>
          <w:rFonts w:ascii="Times New Roman" w:hAnsi="Times New Roman" w:cs="Times New Roman"/>
          <w:b/>
          <w:bCs/>
          <w:lang w:eastAsia="ar-SA"/>
        </w:rPr>
        <w:t>6.15</w:t>
      </w:r>
      <w:r w:rsidRPr="00084155">
        <w:rPr>
          <w:rFonts w:ascii="Times New Roman" w:hAnsi="Times New Roman" w:cs="Times New Roman"/>
          <w:lang w:eastAsia="ar-SA"/>
        </w:rPr>
        <w:t xml:space="preserve"> </w:t>
      </w:r>
      <w:r w:rsidRPr="00084155">
        <w:rPr>
          <w:rFonts w:ascii="Times New Roman" w:hAnsi="Times New Roman" w:cs="Times New Roman"/>
          <w:bCs/>
          <w:lang w:eastAsia="ar-SA"/>
        </w:rPr>
        <w:t>Encerrada a negociação, a o Pregoeiro</w:t>
      </w:r>
      <w:r w:rsidRPr="00084155">
        <w:rPr>
          <w:rFonts w:ascii="Times New Roman" w:hAnsi="Times New Roman" w:cs="Times New Roman"/>
          <w:b/>
          <w:lang w:eastAsia="ar-SA"/>
        </w:rPr>
        <w:t xml:space="preserve"> </w:t>
      </w:r>
      <w:r w:rsidRPr="00084155">
        <w:rPr>
          <w:rFonts w:ascii="Times New Roman" w:hAnsi="Times New Roman" w:cs="Times New Roman"/>
          <w:bCs/>
          <w:lang w:eastAsia="ar-SA"/>
        </w:rPr>
        <w:t>iniciará a fase de julgamento da proposta.</w:t>
      </w:r>
    </w:p>
    <w:p w14:paraId="203937C8" w14:textId="77777777" w:rsidR="001849D6" w:rsidRDefault="001849D6" w:rsidP="001849D6">
      <w:pPr>
        <w:rPr>
          <w:rFonts w:ascii="Times New Roman" w:hAnsi="Times New Roman" w:cs="Times New Roman"/>
          <w:bCs/>
          <w:lang w:eastAsia="ar-SA"/>
        </w:rPr>
      </w:pPr>
    </w:p>
    <w:p w14:paraId="4E1DB0F2" w14:textId="77777777" w:rsidR="001849D6" w:rsidRPr="00570374" w:rsidRDefault="001849D6" w:rsidP="001849D6">
      <w:pPr>
        <w:rPr>
          <w:rFonts w:ascii="Times New Roman" w:hAnsi="Times New Roman"/>
          <w:b/>
          <w:bCs/>
        </w:rPr>
      </w:pPr>
      <w:bookmarkStart w:id="12" w:name="_Toc134656056"/>
      <w:r w:rsidRPr="001E0074">
        <w:rPr>
          <w:rFonts w:ascii="Times New Roman" w:hAnsi="Times New Roman"/>
          <w:b/>
          <w:bCs/>
        </w:rPr>
        <w:t>7.</w:t>
      </w:r>
      <w:r w:rsidRPr="00570374">
        <w:rPr>
          <w:rFonts w:ascii="Times New Roman" w:hAnsi="Times New Roman"/>
          <w:b/>
          <w:bCs/>
        </w:rPr>
        <w:t xml:space="preserve"> DA FASE DE JULGAMENTO</w:t>
      </w:r>
      <w:bookmarkEnd w:id="12"/>
    </w:p>
    <w:p w14:paraId="641A2414" w14:textId="77777777" w:rsidR="001849D6" w:rsidRPr="00570374" w:rsidRDefault="001849D6" w:rsidP="001849D6">
      <w:pPr>
        <w:tabs>
          <w:tab w:val="left" w:pos="851"/>
        </w:tabs>
        <w:jc w:val="both"/>
        <w:rPr>
          <w:rFonts w:ascii="Times New Roman" w:hAnsi="Times New Roman" w:cs="Times New Roman"/>
          <w:shd w:val="clear" w:color="auto" w:fill="FFFFFF"/>
        </w:rPr>
      </w:pPr>
      <w:r w:rsidRPr="001E0074">
        <w:rPr>
          <w:rFonts w:ascii="Times New Roman" w:hAnsi="Times New Roman" w:cs="Times New Roman"/>
          <w:b/>
        </w:rPr>
        <w:t>7.1</w:t>
      </w:r>
      <w:r w:rsidRPr="00570374">
        <w:rPr>
          <w:rFonts w:ascii="Times New Roman" w:hAnsi="Times New Roman" w:cs="Times New Roman"/>
          <w:b/>
        </w:rPr>
        <w:t xml:space="preserve"> </w:t>
      </w:r>
      <w:r w:rsidRPr="00570374">
        <w:rPr>
          <w:rFonts w:ascii="Times New Roman" w:hAnsi="Times New Roman" w:cs="Times New Roman"/>
          <w:shd w:val="clear" w:color="auto" w:fill="FFFFFF"/>
        </w:rPr>
        <w:t>Encerrada a etapa de envio de negociação, o pregoeiro verificará, preliminarmente, se o licitante provisoriamente classificado em primeiro lugar atende às condições de participação no certame, conforme previsto no art. 14 da Lei n</w:t>
      </w:r>
      <w:r>
        <w:rPr>
          <w:rFonts w:ascii="Times New Roman" w:hAnsi="Times New Roman" w:cs="Times New Roman"/>
          <w:shd w:val="clear" w:color="auto" w:fill="FFFFFF"/>
        </w:rPr>
        <w:t>.</w:t>
      </w:r>
      <w:r w:rsidRPr="00570374">
        <w:rPr>
          <w:rFonts w:ascii="Times New Roman" w:hAnsi="Times New Roman" w:cs="Times New Roman"/>
          <w:shd w:val="clear" w:color="auto" w:fill="FFFFFF"/>
        </w:rPr>
        <w:t xml:space="preserve">º 14.133/2021, especialmente quanto à existência de sanção que impeça a participação no certame ou a futura contratação, mediante a consulta aos seguintes cadastros: </w:t>
      </w:r>
    </w:p>
    <w:p w14:paraId="59E7103F" w14:textId="77777777" w:rsidR="001849D6" w:rsidRPr="00570374" w:rsidRDefault="001849D6" w:rsidP="001849D6">
      <w:pPr>
        <w:pStyle w:val="PargrafodaLista"/>
        <w:numPr>
          <w:ilvl w:val="0"/>
          <w:numId w:val="30"/>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SICAF;</w:t>
      </w:r>
    </w:p>
    <w:p w14:paraId="106719D4" w14:textId="77777777" w:rsidR="001849D6" w:rsidRPr="00570374" w:rsidRDefault="001849D6" w:rsidP="001849D6">
      <w:pPr>
        <w:pStyle w:val="PargrafodaLista"/>
        <w:numPr>
          <w:ilvl w:val="0"/>
          <w:numId w:val="30"/>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Cadastro Nacional de Empresas Inidôneas e Suspensas – CEIS, mantido pela Controladoria-Geral da União (</w:t>
      </w:r>
      <w:hyperlink r:id="rId12" w:history="1">
        <w:r w:rsidRPr="00570374">
          <w:rPr>
            <w:rFonts w:ascii="Times New Roman" w:eastAsia="MS Mincho" w:hAnsi="Times New Roman" w:cs="Times New Roman"/>
            <w:color w:val="000080"/>
            <w:u w:val="single"/>
            <w:lang w:eastAsia="ar-SA"/>
          </w:rPr>
          <w:t>https://www.portaltransparencia.gov.br/sancoes/ceis</w:t>
        </w:r>
      </w:hyperlink>
      <w:r w:rsidRPr="00570374">
        <w:rPr>
          <w:rFonts w:ascii="Times New Roman" w:eastAsia="MS Mincho" w:hAnsi="Times New Roman" w:cs="Times New Roman"/>
          <w:lang w:eastAsia="ar-SA"/>
        </w:rPr>
        <w:t>); e</w:t>
      </w:r>
    </w:p>
    <w:p w14:paraId="5E56A4CB" w14:textId="77777777" w:rsidR="001849D6" w:rsidRPr="00570374" w:rsidRDefault="001849D6" w:rsidP="001849D6">
      <w:pPr>
        <w:pStyle w:val="PargrafodaLista"/>
        <w:numPr>
          <w:ilvl w:val="0"/>
          <w:numId w:val="30"/>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Cadastro Nacional de Empresas Punidas – CNEP, mantido pela Controladoria-Geral da União (</w:t>
      </w:r>
      <w:r w:rsidRPr="00570374">
        <w:rPr>
          <w:rFonts w:ascii="Times New Roman" w:hAnsi="Times New Roman" w:cs="Times New Roman"/>
          <w:lang w:eastAsia="ar-SA"/>
        </w:rPr>
        <w:t>(</w:t>
      </w:r>
      <w:hyperlink r:id="rId13" w:history="1">
        <w:r w:rsidRPr="00570374">
          <w:rPr>
            <w:rStyle w:val="Hyperlink"/>
            <w:rFonts w:ascii="Times New Roman" w:hAnsi="Times New Roman" w:cs="Times New Roman"/>
            <w:lang w:eastAsia="ar-SA"/>
          </w:rPr>
          <w:t>https://www.portaltransparencia.gov.br/sancoes/cnep</w:t>
        </w:r>
      </w:hyperlink>
      <w:r w:rsidRPr="00570374">
        <w:rPr>
          <w:rFonts w:ascii="Times New Roman" w:hAnsi="Times New Roman" w:cs="Times New Roman"/>
          <w:lang w:eastAsia="ar-SA"/>
        </w:rPr>
        <w:t>).</w:t>
      </w:r>
    </w:p>
    <w:p w14:paraId="3CFCE43A" w14:textId="77777777" w:rsidR="001849D6" w:rsidRPr="00570374" w:rsidRDefault="001849D6" w:rsidP="001849D6">
      <w:pPr>
        <w:tabs>
          <w:tab w:val="left" w:pos="993"/>
        </w:tabs>
        <w:ind w:left="709"/>
        <w:jc w:val="both"/>
        <w:rPr>
          <w:rFonts w:ascii="Times New Roman" w:hAnsi="Times New Roman" w:cs="Times New Roman"/>
        </w:rPr>
      </w:pPr>
      <w:r w:rsidRPr="00570374">
        <w:rPr>
          <w:rFonts w:ascii="Times New Roman" w:hAnsi="Times New Roman" w:cs="Times New Roman"/>
          <w:bCs/>
        </w:rPr>
        <w:t>d)</w:t>
      </w:r>
      <w:r w:rsidRPr="00570374">
        <w:rPr>
          <w:rFonts w:ascii="Times New Roman" w:hAnsi="Times New Roman" w:cs="Times New Roman"/>
          <w:b/>
        </w:rPr>
        <w:tab/>
      </w:r>
      <w:r w:rsidRPr="00570374">
        <w:rPr>
          <w:rFonts w:ascii="Times New Roman" w:hAnsi="Times New Roman" w:cs="Times New Roman"/>
        </w:rPr>
        <w:t xml:space="preserve">Cadastro Nacional de Condenações Cíveis por Atos de Improbidade Administrativa, mantido pelo Conselho Nacional de Justiça – CNJ, no endereço eletrônico </w:t>
      </w:r>
      <w:hyperlink r:id="rId14" w:history="1">
        <w:r w:rsidRPr="00570374">
          <w:rPr>
            <w:rStyle w:val="Hyperlink"/>
            <w:rFonts w:ascii="Times New Roman" w:hAnsi="Times New Roman" w:cs="Times New Roman"/>
          </w:rPr>
          <w:t>www.cnj.jus.br/improbidade_adm/consultar_requerido.php</w:t>
        </w:r>
      </w:hyperlink>
      <w:r w:rsidRPr="00570374">
        <w:rPr>
          <w:rFonts w:ascii="Times New Roman" w:hAnsi="Times New Roman" w:cs="Times New Roman"/>
        </w:rPr>
        <w:t>;</w:t>
      </w:r>
    </w:p>
    <w:p w14:paraId="4CCC4ECD" w14:textId="77777777" w:rsidR="001849D6" w:rsidRPr="00570374" w:rsidRDefault="001849D6" w:rsidP="001849D6">
      <w:pPr>
        <w:ind w:left="709"/>
        <w:jc w:val="both"/>
        <w:rPr>
          <w:rFonts w:ascii="Times New Roman" w:hAnsi="Times New Roman" w:cs="Times New Roman"/>
        </w:rPr>
      </w:pPr>
      <w:r w:rsidRPr="00570374">
        <w:rPr>
          <w:rFonts w:ascii="Times New Roman" w:hAnsi="Times New Roman" w:cs="Times New Roman"/>
          <w:b/>
          <w:bCs/>
        </w:rPr>
        <w:t>7.1.1</w:t>
      </w:r>
      <w:r w:rsidRPr="00570374">
        <w:rPr>
          <w:rFonts w:ascii="Times New Roman" w:hAnsi="Times New Roman" w:cs="Times New Roman"/>
        </w:rPr>
        <w:t xml:space="preserve"> Constada a existência de sanção, o licitante será reputado inabilitado, por falta de condição de participação.</w:t>
      </w:r>
    </w:p>
    <w:p w14:paraId="54F7DE1F" w14:textId="77777777" w:rsidR="001849D6" w:rsidRPr="00570374" w:rsidRDefault="001849D6" w:rsidP="001849D6">
      <w:pPr>
        <w:ind w:left="709"/>
        <w:jc w:val="both"/>
        <w:rPr>
          <w:rFonts w:ascii="Times New Roman" w:hAnsi="Times New Roman" w:cs="Times New Roman"/>
        </w:rPr>
      </w:pPr>
      <w:r w:rsidRPr="00570374">
        <w:rPr>
          <w:rFonts w:ascii="Times New Roman" w:hAnsi="Times New Roman" w:cs="Times New Roman"/>
          <w:b/>
          <w:bCs/>
        </w:rPr>
        <w:t>7.1.2</w:t>
      </w:r>
      <w:r w:rsidRPr="00570374">
        <w:rPr>
          <w:rFonts w:ascii="Times New Roman" w:hAnsi="Times New Roman" w:cs="Times New Roman"/>
        </w:rPr>
        <w:t xml:space="preserve"> Caso atendidas as condições de participação, será iniciado o procedimento de habilitação. </w:t>
      </w:r>
    </w:p>
    <w:p w14:paraId="44112853"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bCs/>
          <w:shd w:val="clear" w:color="auto" w:fill="FFFFFF"/>
        </w:rPr>
        <w:t>7.2</w:t>
      </w:r>
      <w:r w:rsidRPr="00570374">
        <w:rPr>
          <w:rFonts w:ascii="Times New Roman" w:hAnsi="Times New Roman" w:cs="Times New Roman"/>
          <w:shd w:val="clear" w:color="auto" w:fill="FFFFFF"/>
        </w:rPr>
        <w:t xml:space="preserve"> Caso o licitante provisoriamente classificado em primeiro lugar tenha se utilizado de algum tratamento favorecido às ME/EPPs, o Pregoeiro verificará se faz jus ao benefício, em conformidade ao item 3.6 deste Edital. </w:t>
      </w:r>
    </w:p>
    <w:p w14:paraId="6144C28E" w14:textId="77777777" w:rsidR="001849D6" w:rsidRPr="00570374" w:rsidRDefault="001849D6" w:rsidP="001849D6">
      <w:pPr>
        <w:tabs>
          <w:tab w:val="left" w:pos="851"/>
        </w:tabs>
        <w:jc w:val="both"/>
        <w:rPr>
          <w:rFonts w:ascii="Times New Roman" w:hAnsi="Times New Roman" w:cs="Times New Roman"/>
          <w:shd w:val="clear" w:color="auto" w:fill="FFFFFF"/>
        </w:rPr>
      </w:pPr>
      <w:r w:rsidRPr="00570374">
        <w:rPr>
          <w:rFonts w:ascii="Times New Roman" w:hAnsi="Times New Roman" w:cs="Times New Roman"/>
          <w:b/>
          <w:bCs/>
          <w:shd w:val="clear" w:color="auto" w:fill="FFFFFF"/>
        </w:rPr>
        <w:t xml:space="preserve">7.3 </w:t>
      </w:r>
      <w:r w:rsidRPr="00570374">
        <w:rPr>
          <w:rFonts w:ascii="Times New Roman" w:hAnsi="Times New Roman" w:cs="Times New Roman"/>
          <w:shd w:val="clear" w:color="auto" w:fill="FFFFFF"/>
        </w:rPr>
        <w:t>Verificadas as condições de participação e de utilização do tratamento favorecido, o Pregoeiro realizará a verificação da conformidade da proposta classificada em primeiro lugar quanto à adequação ao objeto estipulado, e à compatibilidade do preço final em relação ao estimado para a contratação.</w:t>
      </w:r>
    </w:p>
    <w:p w14:paraId="25E8A997" w14:textId="77777777" w:rsidR="001849D6" w:rsidRPr="00570374" w:rsidRDefault="001849D6" w:rsidP="001849D6">
      <w:pPr>
        <w:tabs>
          <w:tab w:val="left" w:pos="851"/>
        </w:tabs>
        <w:jc w:val="both"/>
        <w:rPr>
          <w:rFonts w:ascii="Times New Roman" w:hAnsi="Times New Roman" w:cs="Times New Roman"/>
          <w:bCs/>
        </w:rPr>
      </w:pPr>
      <w:r w:rsidRPr="00570374">
        <w:rPr>
          <w:rFonts w:ascii="Times New Roman" w:hAnsi="Times New Roman" w:cs="Times New Roman"/>
          <w:b/>
        </w:rPr>
        <w:t xml:space="preserve">7.4 </w:t>
      </w:r>
      <w:r w:rsidRPr="00570374">
        <w:rPr>
          <w:rFonts w:ascii="Times New Roman" w:hAnsi="Times New Roman" w:cs="Times New Roman"/>
          <w:bCs/>
        </w:rPr>
        <w:t>Será desclassificada a proposta vencedora que:</w:t>
      </w:r>
    </w:p>
    <w:p w14:paraId="69BEBDD3" w14:textId="77777777" w:rsidR="001849D6" w:rsidRPr="00570374" w:rsidRDefault="001849D6" w:rsidP="001849D6">
      <w:pPr>
        <w:ind w:firstLine="708"/>
        <w:jc w:val="both"/>
        <w:rPr>
          <w:rFonts w:ascii="Times New Roman" w:hAnsi="Times New Roman" w:cs="Times New Roman"/>
        </w:rPr>
      </w:pPr>
      <w:r w:rsidRPr="00570374">
        <w:rPr>
          <w:rFonts w:ascii="Times New Roman" w:hAnsi="Times New Roman" w:cs="Times New Roman"/>
          <w:b/>
          <w:bCs/>
        </w:rPr>
        <w:lastRenderedPageBreak/>
        <w:t>7.4.1</w:t>
      </w:r>
      <w:r w:rsidRPr="00570374">
        <w:rPr>
          <w:rFonts w:ascii="Times New Roman" w:hAnsi="Times New Roman" w:cs="Times New Roman"/>
        </w:rPr>
        <w:t xml:space="preserve"> contiver vícios insanáveis;</w:t>
      </w:r>
    </w:p>
    <w:p w14:paraId="55853BCA" w14:textId="77777777" w:rsidR="001849D6" w:rsidRPr="00570374" w:rsidRDefault="001849D6" w:rsidP="001849D6">
      <w:pPr>
        <w:ind w:firstLine="708"/>
        <w:jc w:val="both"/>
        <w:rPr>
          <w:rFonts w:ascii="Times New Roman" w:hAnsi="Times New Roman" w:cs="Times New Roman"/>
        </w:rPr>
      </w:pPr>
      <w:bookmarkStart w:id="13" w:name="art59ii"/>
      <w:bookmarkEnd w:id="13"/>
      <w:r w:rsidRPr="00570374">
        <w:rPr>
          <w:rFonts w:ascii="Times New Roman" w:hAnsi="Times New Roman" w:cs="Times New Roman"/>
          <w:b/>
          <w:bCs/>
        </w:rPr>
        <w:t>7.4.</w:t>
      </w:r>
      <w:r>
        <w:rPr>
          <w:rFonts w:ascii="Times New Roman" w:hAnsi="Times New Roman" w:cs="Times New Roman"/>
          <w:b/>
          <w:bCs/>
        </w:rPr>
        <w:t>2</w:t>
      </w:r>
      <w:r w:rsidRPr="00570374">
        <w:rPr>
          <w:rFonts w:ascii="Times New Roman" w:hAnsi="Times New Roman" w:cs="Times New Roman"/>
        </w:rPr>
        <w:t xml:space="preserve"> não obedecer às especificações técnicas pormenorizadas no edital;</w:t>
      </w:r>
    </w:p>
    <w:p w14:paraId="7353A30D" w14:textId="77777777" w:rsidR="001849D6" w:rsidRPr="00570374" w:rsidRDefault="001849D6" w:rsidP="001849D6">
      <w:pPr>
        <w:ind w:left="1276" w:hanging="568"/>
        <w:jc w:val="both"/>
        <w:rPr>
          <w:rFonts w:ascii="Times New Roman" w:hAnsi="Times New Roman" w:cs="Times New Roman"/>
        </w:rPr>
      </w:pPr>
      <w:bookmarkStart w:id="14" w:name="art59iii"/>
      <w:bookmarkEnd w:id="14"/>
      <w:r w:rsidRPr="00570374">
        <w:rPr>
          <w:rFonts w:ascii="Times New Roman" w:hAnsi="Times New Roman" w:cs="Times New Roman"/>
          <w:b/>
          <w:bCs/>
        </w:rPr>
        <w:t>7.4.</w:t>
      </w:r>
      <w:r>
        <w:rPr>
          <w:rFonts w:ascii="Times New Roman" w:hAnsi="Times New Roman" w:cs="Times New Roman"/>
          <w:b/>
          <w:bCs/>
        </w:rPr>
        <w:t>3</w:t>
      </w:r>
      <w:r w:rsidRPr="00570374">
        <w:rPr>
          <w:rFonts w:ascii="Times New Roman" w:hAnsi="Times New Roman" w:cs="Times New Roman"/>
        </w:rPr>
        <w:t xml:space="preserve"> apresentar preços inexequíveis ou permanecerem acima do orçamento estimado para a </w:t>
      </w:r>
      <w:r>
        <w:rPr>
          <w:rFonts w:ascii="Times New Roman" w:hAnsi="Times New Roman" w:cs="Times New Roman"/>
        </w:rPr>
        <w:t xml:space="preserve">    </w:t>
      </w:r>
      <w:r w:rsidRPr="00570374">
        <w:rPr>
          <w:rFonts w:ascii="Times New Roman" w:hAnsi="Times New Roman" w:cs="Times New Roman"/>
        </w:rPr>
        <w:t>contratação;</w:t>
      </w:r>
    </w:p>
    <w:p w14:paraId="6AA30E6D" w14:textId="77777777" w:rsidR="001849D6" w:rsidRPr="00570374" w:rsidRDefault="001849D6" w:rsidP="001849D6">
      <w:pPr>
        <w:ind w:firstLine="708"/>
        <w:jc w:val="both"/>
        <w:rPr>
          <w:rFonts w:ascii="Times New Roman" w:hAnsi="Times New Roman" w:cs="Times New Roman"/>
        </w:rPr>
      </w:pPr>
      <w:bookmarkStart w:id="15" w:name="art59iv"/>
      <w:bookmarkEnd w:id="15"/>
      <w:r w:rsidRPr="00570374">
        <w:rPr>
          <w:rFonts w:ascii="Times New Roman" w:hAnsi="Times New Roman" w:cs="Times New Roman"/>
          <w:b/>
          <w:bCs/>
        </w:rPr>
        <w:t>7.4.</w:t>
      </w:r>
      <w:r>
        <w:rPr>
          <w:rFonts w:ascii="Times New Roman" w:hAnsi="Times New Roman" w:cs="Times New Roman"/>
          <w:b/>
          <w:bCs/>
        </w:rPr>
        <w:t>4</w:t>
      </w:r>
      <w:r w:rsidRPr="00570374">
        <w:rPr>
          <w:rFonts w:ascii="Times New Roman" w:hAnsi="Times New Roman" w:cs="Times New Roman"/>
          <w:b/>
          <w:bCs/>
        </w:rPr>
        <w:t xml:space="preserve"> </w:t>
      </w:r>
      <w:r w:rsidRPr="00570374">
        <w:rPr>
          <w:rFonts w:ascii="Times New Roman" w:hAnsi="Times New Roman" w:cs="Times New Roman"/>
        </w:rPr>
        <w:t>não tiver sua exequibilidade demonstrada, quando exigido pela Administração;</w:t>
      </w:r>
    </w:p>
    <w:p w14:paraId="0C6D4A3C" w14:textId="77777777" w:rsidR="001849D6" w:rsidRPr="00570374" w:rsidRDefault="001849D6" w:rsidP="001849D6">
      <w:pPr>
        <w:ind w:firstLine="708"/>
        <w:jc w:val="both"/>
        <w:rPr>
          <w:rFonts w:ascii="Times New Roman" w:hAnsi="Times New Roman" w:cs="Times New Roman"/>
          <w:bCs/>
        </w:rPr>
      </w:pPr>
      <w:bookmarkStart w:id="16" w:name="art59v"/>
      <w:bookmarkEnd w:id="16"/>
      <w:r w:rsidRPr="00570374">
        <w:rPr>
          <w:rFonts w:ascii="Times New Roman" w:hAnsi="Times New Roman" w:cs="Times New Roman"/>
          <w:b/>
          <w:bCs/>
        </w:rPr>
        <w:t>7.4.</w:t>
      </w:r>
      <w:r>
        <w:rPr>
          <w:rFonts w:ascii="Times New Roman" w:hAnsi="Times New Roman" w:cs="Times New Roman"/>
          <w:b/>
          <w:bCs/>
        </w:rPr>
        <w:t>5</w:t>
      </w:r>
      <w:r w:rsidRPr="00570374">
        <w:rPr>
          <w:rFonts w:ascii="Times New Roman" w:hAnsi="Times New Roman" w:cs="Times New Roman"/>
        </w:rPr>
        <w:t xml:space="preserve"> apresentar desconformidade insanável com quaisquer outras exigências deste Edital.</w:t>
      </w:r>
    </w:p>
    <w:p w14:paraId="57C5A315" w14:textId="77777777" w:rsidR="001849D6" w:rsidRPr="00570374" w:rsidRDefault="001849D6" w:rsidP="001849D6">
      <w:pPr>
        <w:jc w:val="both"/>
        <w:rPr>
          <w:rFonts w:ascii="Times New Roman" w:hAnsi="Times New Roman" w:cs="Times New Roman"/>
          <w:bCs/>
        </w:rPr>
      </w:pPr>
      <w:r w:rsidRPr="00570374">
        <w:rPr>
          <w:rFonts w:ascii="Times New Roman" w:hAnsi="Times New Roman" w:cs="Times New Roman"/>
          <w:b/>
        </w:rPr>
        <w:t xml:space="preserve">7.5 </w:t>
      </w:r>
      <w:r w:rsidRPr="00570374">
        <w:rPr>
          <w:rFonts w:ascii="Times New Roman" w:hAnsi="Times New Roman" w:cs="Times New Roman"/>
          <w:bCs/>
        </w:rPr>
        <w:t xml:space="preserve">Considera-se inexequível a proposta que apresente preços global ou unitários simbólicos, irrisórios ou de valor zero, incompatíveis com os preços </w:t>
      </w:r>
      <w:r w:rsidRPr="000753F1">
        <w:rPr>
          <w:rFonts w:ascii="Times New Roman" w:hAnsi="Times New Roman" w:cs="Times New Roman"/>
          <w:bCs/>
        </w:rPr>
        <w:t>de mercado.</w:t>
      </w:r>
    </w:p>
    <w:p w14:paraId="540E3AD0" w14:textId="77777777" w:rsidR="001849D6" w:rsidRPr="00570374" w:rsidRDefault="001849D6" w:rsidP="001849D6">
      <w:pPr>
        <w:tabs>
          <w:tab w:val="left" w:pos="851"/>
        </w:tabs>
        <w:jc w:val="both"/>
        <w:rPr>
          <w:rFonts w:ascii="Times New Roman" w:hAnsi="Times New Roman" w:cs="Times New Roman"/>
          <w:color w:val="000000"/>
          <w:lang w:eastAsia="en-US"/>
        </w:rPr>
      </w:pPr>
      <w:r w:rsidRPr="00570374">
        <w:rPr>
          <w:rFonts w:ascii="Times New Roman" w:hAnsi="Times New Roman" w:cs="Times New Roman"/>
          <w:b/>
          <w:bCs/>
          <w:color w:val="000000"/>
          <w:lang w:eastAsia="en-US"/>
        </w:rPr>
        <w:t>7.6</w:t>
      </w:r>
      <w:r w:rsidRPr="00570374">
        <w:rPr>
          <w:rFonts w:ascii="Times New Roman" w:hAnsi="Times New Roman" w:cs="Times New Roman"/>
          <w:color w:val="000000"/>
          <w:lang w:eastAsia="en-US"/>
        </w:rPr>
        <w:t xml:space="preserve"> Qualquer interessado poderá requerer que se realizem diligências para aferir a exequibilidade e a legalidade das propostas, devendo apresentar as provas ou os indícios que fundamentam a suspeita.</w:t>
      </w:r>
    </w:p>
    <w:p w14:paraId="40F323C4" w14:textId="77777777" w:rsidR="001849D6" w:rsidRPr="00570374" w:rsidRDefault="001849D6" w:rsidP="001849D6">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7.6.1</w:t>
      </w:r>
      <w:r w:rsidRPr="00570374">
        <w:rPr>
          <w:rFonts w:ascii="Times New Roman" w:hAnsi="Times New Roman" w:cs="Times New Roman"/>
          <w:color w:val="000000"/>
          <w:lang w:eastAsia="en-US"/>
        </w:rPr>
        <w:t xml:space="preserve"> </w:t>
      </w:r>
      <w:r w:rsidRPr="00570374">
        <w:rPr>
          <w:rFonts w:ascii="Times New Roman" w:hAnsi="Times New Roman" w:cs="Times New Roman"/>
          <w:bCs/>
        </w:rPr>
        <w:t>Erros no preenchimento da proposta não constituem motivo para desclassificação da proposta, desde que se limitem a erros ou falhas que não alteram a substância da proposta.</w:t>
      </w:r>
    </w:p>
    <w:p w14:paraId="4AAFE6C0" w14:textId="77777777" w:rsidR="001849D6" w:rsidRPr="00570374" w:rsidRDefault="001849D6" w:rsidP="001849D6">
      <w:pPr>
        <w:tabs>
          <w:tab w:val="left" w:pos="851"/>
        </w:tabs>
        <w:jc w:val="both"/>
        <w:rPr>
          <w:rFonts w:ascii="Times New Roman" w:hAnsi="Times New Roman" w:cs="Times New Roman"/>
          <w:color w:val="000000"/>
          <w:lang w:eastAsia="en-US"/>
        </w:rPr>
      </w:pPr>
      <w:r w:rsidRPr="00CB4382">
        <w:rPr>
          <w:rFonts w:ascii="Times New Roman" w:hAnsi="Times New Roman" w:cs="Times New Roman"/>
          <w:b/>
          <w:bCs/>
          <w:color w:val="000000"/>
          <w:sz w:val="25"/>
          <w:szCs w:val="25"/>
          <w:lang w:eastAsia="en-US"/>
        </w:rPr>
        <w:t>7.7</w:t>
      </w:r>
      <w:r w:rsidRPr="00570374">
        <w:rPr>
          <w:rFonts w:ascii="Times New Roman" w:hAnsi="Times New Roman" w:cs="Times New Roman"/>
          <w:color w:val="00000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93437B4" w14:textId="1D0A3E33" w:rsidR="001849D6" w:rsidRPr="00570374" w:rsidRDefault="001849D6" w:rsidP="001849D6">
      <w:pPr>
        <w:tabs>
          <w:tab w:val="left" w:pos="851"/>
        </w:tabs>
        <w:jc w:val="both"/>
        <w:rPr>
          <w:rFonts w:ascii="Times New Roman" w:hAnsi="Times New Roman" w:cs="Times New Roman"/>
          <w:color w:val="000000"/>
          <w:lang w:eastAsia="en-US"/>
        </w:rPr>
      </w:pPr>
      <w:r w:rsidRPr="00570374">
        <w:rPr>
          <w:rFonts w:ascii="Times New Roman" w:hAnsi="Times New Roman" w:cs="Times New Roman"/>
          <w:b/>
          <w:bCs/>
          <w:color w:val="000000"/>
          <w:lang w:eastAsia="en-US"/>
        </w:rPr>
        <w:t>7.8</w:t>
      </w:r>
      <w:r w:rsidRPr="00570374">
        <w:rPr>
          <w:rFonts w:ascii="Times New Roman" w:hAnsi="Times New Roman" w:cs="Times New Roman"/>
          <w:color w:val="000000"/>
          <w:lang w:eastAsia="en-US"/>
        </w:rPr>
        <w:t xml:space="preserve"> O(a) Pregoeiro(a) poderá convocar o licitante para enviar documento digital complementar, por meio de funcionalidade disponível no sistema, no prazo de </w:t>
      </w:r>
      <w:r w:rsidRPr="00E5007B">
        <w:rPr>
          <w:rFonts w:ascii="Times New Roman" w:hAnsi="Times New Roman" w:cs="Times New Roman"/>
          <w:i/>
          <w:iCs/>
        </w:rPr>
        <w:fldChar w:fldCharType="begin">
          <w:ffData>
            <w:name w:val="Texto5"/>
            <w:enabled/>
            <w:calcOnExit w:val="0"/>
            <w:textInput/>
          </w:ffData>
        </w:fldChar>
      </w:r>
      <w:r w:rsidRPr="00E5007B">
        <w:rPr>
          <w:rFonts w:ascii="Times New Roman" w:hAnsi="Times New Roman" w:cs="Times New Roman"/>
          <w:i/>
          <w:iCs/>
        </w:rPr>
        <w:instrText xml:space="preserve"> FORMTEXT </w:instrText>
      </w:r>
      <w:r w:rsidRPr="00E5007B">
        <w:rPr>
          <w:rFonts w:ascii="Times New Roman" w:hAnsi="Times New Roman" w:cs="Times New Roman"/>
          <w:i/>
          <w:iCs/>
        </w:rPr>
      </w:r>
      <w:r w:rsidRPr="00E5007B">
        <w:rPr>
          <w:rFonts w:ascii="Times New Roman" w:hAnsi="Times New Roman" w:cs="Times New Roman"/>
          <w:i/>
          <w:iCs/>
        </w:rPr>
        <w:fldChar w:fldCharType="separate"/>
      </w:r>
      <w:r w:rsidR="00737303">
        <w:rPr>
          <w:rFonts w:ascii="Times New Roman" w:hAnsi="Times New Roman" w:cs="Times New Roman"/>
          <w:i/>
          <w:iCs/>
          <w:noProof/>
        </w:rPr>
        <w:t>01 hora</w:t>
      </w:r>
      <w:r w:rsidRPr="00E5007B">
        <w:rPr>
          <w:rFonts w:ascii="Times New Roman" w:hAnsi="Times New Roman" w:cs="Times New Roman"/>
          <w:i/>
          <w:iCs/>
        </w:rPr>
        <w:fldChar w:fldCharType="end"/>
      </w:r>
      <w:r w:rsidRPr="000753F1">
        <w:rPr>
          <w:rFonts w:ascii="Times New Roman" w:hAnsi="Times New Roman" w:cs="Times New Roman"/>
        </w:rPr>
        <w:t xml:space="preserve"> (</w:t>
      </w:r>
      <w:r w:rsidRPr="00E5007B">
        <w:rPr>
          <w:rFonts w:ascii="Times New Roman" w:hAnsi="Times New Roman" w:cs="Times New Roman"/>
          <w:i/>
          <w:iCs/>
        </w:rPr>
        <w:fldChar w:fldCharType="begin">
          <w:ffData>
            <w:name w:val="Texto5"/>
            <w:enabled/>
            <w:calcOnExit w:val="0"/>
            <w:textInput/>
          </w:ffData>
        </w:fldChar>
      </w:r>
      <w:r w:rsidRPr="00E5007B">
        <w:rPr>
          <w:rFonts w:ascii="Times New Roman" w:hAnsi="Times New Roman" w:cs="Times New Roman"/>
          <w:i/>
          <w:iCs/>
        </w:rPr>
        <w:instrText xml:space="preserve"> FORMTEXT </w:instrText>
      </w:r>
      <w:r w:rsidRPr="00E5007B">
        <w:rPr>
          <w:rFonts w:ascii="Times New Roman" w:hAnsi="Times New Roman" w:cs="Times New Roman"/>
          <w:i/>
          <w:iCs/>
        </w:rPr>
      </w:r>
      <w:r w:rsidRPr="00E5007B">
        <w:rPr>
          <w:rFonts w:ascii="Times New Roman" w:hAnsi="Times New Roman" w:cs="Times New Roman"/>
          <w:i/>
          <w:iCs/>
        </w:rPr>
        <w:fldChar w:fldCharType="separate"/>
      </w:r>
      <w:r w:rsidR="00737303">
        <w:rPr>
          <w:rFonts w:ascii="Times New Roman" w:hAnsi="Times New Roman" w:cs="Times New Roman"/>
          <w:i/>
          <w:iCs/>
          <w:noProof/>
        </w:rPr>
        <w:t>uma</w:t>
      </w:r>
      <w:r w:rsidRPr="00E5007B">
        <w:rPr>
          <w:rFonts w:ascii="Times New Roman" w:hAnsi="Times New Roman" w:cs="Times New Roman"/>
          <w:i/>
          <w:iCs/>
        </w:rPr>
        <w:fldChar w:fldCharType="end"/>
      </w:r>
      <w:r w:rsidRPr="000753F1">
        <w:rPr>
          <w:rFonts w:ascii="Times New Roman" w:hAnsi="Times New Roman" w:cs="Times New Roman"/>
        </w:rPr>
        <w:t>),</w:t>
      </w:r>
      <w:r w:rsidRPr="000753F1">
        <w:rPr>
          <w:rFonts w:ascii="Times New Roman" w:hAnsi="Times New Roman" w:cs="Times New Roman"/>
          <w:color w:val="000000"/>
          <w:lang w:eastAsia="en-US"/>
        </w:rPr>
        <w:t xml:space="preserve"> sob pena de não aceitação da proposta.</w:t>
      </w:r>
      <w:r w:rsidRPr="00570374">
        <w:rPr>
          <w:rFonts w:ascii="Times New Roman" w:hAnsi="Times New Roman" w:cs="Times New Roman"/>
          <w:color w:val="000000"/>
          <w:lang w:eastAsia="en-US"/>
        </w:rPr>
        <w:t xml:space="preserve"> </w:t>
      </w:r>
    </w:p>
    <w:p w14:paraId="4349DA12" w14:textId="77777777" w:rsidR="001849D6" w:rsidRPr="00570374" w:rsidRDefault="001849D6" w:rsidP="001849D6">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7.8.1</w:t>
      </w:r>
      <w:r w:rsidRPr="00570374">
        <w:rPr>
          <w:rFonts w:ascii="Times New Roman" w:hAnsi="Times New Roman" w:cs="Times New Roman"/>
          <w:color w:val="000000"/>
          <w:lang w:eastAsia="en-US"/>
        </w:rPr>
        <w:t xml:space="preserve"> É facultado ao(a) pregoeiro(a) prorrogar o prazo estabelecido, a partir de solicitação fundamentada feita no chat pelo licitante, antes de findo o prazo.</w:t>
      </w:r>
    </w:p>
    <w:p w14:paraId="033FAAAD" w14:textId="77777777" w:rsidR="001849D6" w:rsidRPr="00570374" w:rsidRDefault="001849D6" w:rsidP="001849D6">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7.8.2</w:t>
      </w:r>
      <w:r w:rsidRPr="00570374">
        <w:rPr>
          <w:rFonts w:ascii="Times New Roman" w:hAnsi="Times New Roman" w:cs="Times New Roman"/>
          <w:color w:val="000000"/>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3C8362EC" w14:textId="77777777" w:rsidR="001849D6" w:rsidRPr="00570374" w:rsidRDefault="001849D6" w:rsidP="001849D6">
      <w:pPr>
        <w:tabs>
          <w:tab w:val="left" w:pos="851"/>
        </w:tabs>
        <w:jc w:val="both"/>
        <w:rPr>
          <w:rFonts w:ascii="Times New Roman" w:hAnsi="Times New Roman" w:cs="Times New Roman"/>
          <w:bCs/>
        </w:rPr>
      </w:pPr>
      <w:r w:rsidRPr="00570374">
        <w:rPr>
          <w:rFonts w:ascii="Times New Roman" w:hAnsi="Times New Roman" w:cs="Times New Roman"/>
          <w:b/>
        </w:rPr>
        <w:t>7.9</w:t>
      </w:r>
      <w:r w:rsidRPr="00570374">
        <w:rPr>
          <w:rFonts w:ascii="Times New Roman" w:hAnsi="Times New Roman" w:cs="Times New Roman"/>
          <w:bCs/>
        </w:rPr>
        <w:t xml:space="preserve"> Os resultados serão divulgados por meio de mensagem no sistema e, caso a proposta seja recusada, seguirá a análise do segundo classificado em relação à aceitabilidade de sua proposta e assim sucessivamente, na ordem de classificação.</w:t>
      </w:r>
    </w:p>
    <w:p w14:paraId="1776DACB" w14:textId="77777777" w:rsidR="001849D6" w:rsidRPr="00570374" w:rsidRDefault="001849D6" w:rsidP="001849D6">
      <w:pPr>
        <w:pStyle w:val="PargrafodaLista"/>
        <w:ind w:left="0"/>
        <w:jc w:val="both"/>
        <w:rPr>
          <w:rFonts w:ascii="Times New Roman" w:hAnsi="Times New Roman" w:cs="Times New Roman"/>
        </w:rPr>
      </w:pPr>
      <w:r w:rsidRPr="00570374">
        <w:rPr>
          <w:rFonts w:ascii="Times New Roman" w:hAnsi="Times New Roman" w:cs="Times New Roman"/>
          <w:b/>
          <w:bCs/>
          <w:color w:val="000000"/>
          <w:lang w:eastAsia="en-US"/>
        </w:rPr>
        <w:t>7.10</w:t>
      </w:r>
      <w:r w:rsidRPr="00570374">
        <w:rPr>
          <w:rFonts w:ascii="Times New Roman" w:hAnsi="Times New Roman" w:cs="Times New Roman"/>
          <w:color w:val="000000"/>
          <w:lang w:eastAsia="en-US"/>
        </w:rPr>
        <w:t xml:space="preserve"> Havendo necessidade, o(a) Pregoeiro(a) suspenderá a sessão, informando no </w:t>
      </w:r>
      <w:r w:rsidRPr="00570374">
        <w:rPr>
          <w:rFonts w:ascii="Times New Roman" w:hAnsi="Times New Roman" w:cs="Times New Roman"/>
          <w:i/>
          <w:iCs/>
          <w:color w:val="000000"/>
          <w:lang w:eastAsia="en-US"/>
        </w:rPr>
        <w:t>chat</w:t>
      </w:r>
      <w:r w:rsidRPr="00570374">
        <w:rPr>
          <w:rFonts w:ascii="Times New Roman" w:hAnsi="Times New Roman" w:cs="Times New Roman"/>
          <w:color w:val="000000"/>
          <w:lang w:eastAsia="en-US"/>
        </w:rPr>
        <w:t xml:space="preserve"> a nova data e horário para a sua continuidade.</w:t>
      </w:r>
    </w:p>
    <w:p w14:paraId="45B46D2C" w14:textId="77777777" w:rsidR="001849D6" w:rsidRPr="00570374" w:rsidRDefault="001849D6" w:rsidP="001849D6">
      <w:pPr>
        <w:pStyle w:val="Standard"/>
        <w:ind w:right="-15"/>
        <w:jc w:val="both"/>
        <w:textAlignment w:val="auto"/>
        <w:rPr>
          <w:rFonts w:ascii="Times New Roman" w:hAnsi="Times New Roman" w:cs="Times New Roman"/>
        </w:rPr>
      </w:pPr>
      <w:r w:rsidRPr="00570374">
        <w:rPr>
          <w:rFonts w:ascii="Times New Roman" w:hAnsi="Times New Roman" w:cs="Times New Roman"/>
          <w:b/>
          <w:bCs/>
          <w:color w:val="000000"/>
        </w:rPr>
        <w:t>7.11</w:t>
      </w:r>
      <w:r w:rsidRPr="00570374">
        <w:rPr>
          <w:rFonts w:ascii="Times New Roman" w:hAnsi="Times New Roman" w:cs="Times New Roman"/>
          <w:color w:val="000000"/>
        </w:rPr>
        <w:t xml:space="preserve"> Encerrada a análise quanto à aceitação da proposta, o(a) Pregoeiro(a) verificará a habilitação do licitante, </w:t>
      </w:r>
      <w:r w:rsidRPr="00570374">
        <w:rPr>
          <w:rFonts w:ascii="Times New Roman" w:hAnsi="Times New Roman" w:cs="Times New Roman"/>
          <w:color w:val="000000"/>
          <w:lang w:eastAsia="en-US"/>
        </w:rPr>
        <w:t>observado</w:t>
      </w:r>
      <w:r w:rsidRPr="00570374">
        <w:rPr>
          <w:rFonts w:ascii="Times New Roman" w:hAnsi="Times New Roman" w:cs="Times New Roman"/>
          <w:color w:val="000000"/>
        </w:rPr>
        <w:t xml:space="preserve"> o disposto neste Edital.</w:t>
      </w:r>
    </w:p>
    <w:p w14:paraId="35CCF924" w14:textId="77777777" w:rsidR="001849D6" w:rsidRPr="00570374" w:rsidRDefault="001849D6" w:rsidP="001849D6">
      <w:pPr>
        <w:pStyle w:val="Ttulo1"/>
        <w:rPr>
          <w:rFonts w:ascii="Times New Roman" w:hAnsi="Times New Roman"/>
          <w:b/>
          <w:color w:val="auto"/>
          <w:sz w:val="24"/>
          <w:szCs w:val="24"/>
          <w:lang w:eastAsia="en-US"/>
        </w:rPr>
      </w:pPr>
      <w:bookmarkStart w:id="17" w:name="_Toc134656057"/>
      <w:r w:rsidRPr="00FC34FF">
        <w:rPr>
          <w:rFonts w:ascii="Times New Roman" w:hAnsi="Times New Roman"/>
          <w:b/>
          <w:color w:val="auto"/>
          <w:sz w:val="24"/>
          <w:szCs w:val="24"/>
          <w:lang w:eastAsia="en-US"/>
        </w:rPr>
        <w:t>8. DA FASE DE HABILITAÇÃO</w:t>
      </w:r>
      <w:bookmarkEnd w:id="17"/>
      <w:r w:rsidRPr="00570374">
        <w:rPr>
          <w:rFonts w:ascii="Times New Roman" w:hAnsi="Times New Roman"/>
          <w:b/>
          <w:color w:val="auto"/>
          <w:sz w:val="24"/>
          <w:szCs w:val="24"/>
          <w:lang w:eastAsia="en-US"/>
        </w:rPr>
        <w:t xml:space="preserve"> </w:t>
      </w:r>
    </w:p>
    <w:p w14:paraId="137EB0D9" w14:textId="77777777" w:rsidR="001849D6" w:rsidRDefault="001849D6" w:rsidP="001849D6">
      <w:pPr>
        <w:tabs>
          <w:tab w:val="left" w:pos="851"/>
        </w:tabs>
        <w:jc w:val="both"/>
        <w:rPr>
          <w:rFonts w:ascii="Times New Roman" w:hAnsi="Times New Roman" w:cs="Times New Roman"/>
        </w:rPr>
      </w:pPr>
      <w:r w:rsidRPr="00570374">
        <w:rPr>
          <w:rFonts w:ascii="Times New Roman" w:hAnsi="Times New Roman" w:cs="Times New Roman"/>
          <w:b/>
        </w:rPr>
        <w:t xml:space="preserve">8.1 </w:t>
      </w:r>
      <w:r w:rsidRPr="00570374">
        <w:rPr>
          <w:rFonts w:ascii="Times New Roman" w:hAnsi="Times New Roman" w:cs="Times New Roman"/>
        </w:rPr>
        <w:t>Divulgado o julgamento das propostas de preços na forma prescrita neste Edital, passar-se-á à fase de habilitação.</w:t>
      </w:r>
    </w:p>
    <w:p w14:paraId="4999D20E" w14:textId="3D468300" w:rsidR="00C72BAE" w:rsidRPr="00C72BAE" w:rsidRDefault="00C72BAE" w:rsidP="00C72BAE">
      <w:pPr>
        <w:jc w:val="both"/>
        <w:rPr>
          <w:rFonts w:ascii="Times New Roman" w:hAnsi="Times New Roman" w:cs="Times New Roman"/>
        </w:rPr>
      </w:pPr>
      <w:r w:rsidRPr="00C72BAE">
        <w:rPr>
          <w:rFonts w:ascii="Times New Roman" w:hAnsi="Times New Roman" w:cs="Times New Roman"/>
          <w:b/>
        </w:rPr>
        <w:t>8.1.1</w:t>
      </w:r>
      <w:r w:rsidRPr="00C72BAE">
        <w:rPr>
          <w:rFonts w:ascii="Times New Roman" w:hAnsi="Times New Roman" w:cs="Times New Roman"/>
        </w:rPr>
        <w:t xml:space="preserve"> Iniciada a fase de habilitação, o pregoeiro, mediante aviso veiculado na plataforma, abrirá o prazo de </w:t>
      </w:r>
      <w:r w:rsidRPr="00C72BAE">
        <w:rPr>
          <w:rFonts w:ascii="Times New Roman" w:hAnsi="Times New Roman" w:cs="Times New Roman"/>
        </w:rPr>
        <w:fldChar w:fldCharType="begin">
          <w:ffData>
            <w:name w:val="Texto5"/>
            <w:enabled/>
            <w:calcOnExit w:val="0"/>
            <w:textInput/>
          </w:ffData>
        </w:fldChar>
      </w:r>
      <w:r w:rsidRPr="00C72BAE">
        <w:rPr>
          <w:rFonts w:ascii="Times New Roman" w:hAnsi="Times New Roman" w:cs="Times New Roman"/>
        </w:rPr>
        <w:instrText xml:space="preserve"> FORMTEXT </w:instrText>
      </w:r>
      <w:r w:rsidRPr="00C72BAE">
        <w:rPr>
          <w:rFonts w:ascii="Times New Roman" w:hAnsi="Times New Roman" w:cs="Times New Roman"/>
        </w:rPr>
      </w:r>
      <w:r w:rsidRPr="00C72BAE">
        <w:rPr>
          <w:rFonts w:ascii="Times New Roman" w:hAnsi="Times New Roman" w:cs="Times New Roman"/>
        </w:rPr>
        <w:fldChar w:fldCharType="separate"/>
      </w:r>
      <w:r w:rsidR="00737303">
        <w:rPr>
          <w:rFonts w:ascii="Times New Roman" w:hAnsi="Times New Roman" w:cs="Times New Roman"/>
          <w:noProof/>
        </w:rPr>
        <w:t>02 (duas) horas</w:t>
      </w:r>
      <w:r w:rsidRPr="00C72BAE">
        <w:rPr>
          <w:rFonts w:ascii="Times New Roman" w:hAnsi="Times New Roman" w:cs="Times New Roman"/>
        </w:rPr>
        <w:fldChar w:fldCharType="end"/>
      </w:r>
      <w:r w:rsidRPr="00C72BAE">
        <w:rPr>
          <w:rFonts w:ascii="Times New Roman" w:hAnsi="Times New Roman" w:cs="Times New Roman"/>
        </w:rPr>
        <w:t>, para que a licitante melhor classificada apresente os documentos de habilitação.</w:t>
      </w:r>
    </w:p>
    <w:p w14:paraId="7E533558" w14:textId="77777777" w:rsidR="001849D6" w:rsidRPr="00570374" w:rsidRDefault="001849D6" w:rsidP="001849D6">
      <w:pPr>
        <w:tabs>
          <w:tab w:val="left" w:pos="851"/>
        </w:tabs>
        <w:jc w:val="both"/>
        <w:rPr>
          <w:rFonts w:ascii="Times New Roman" w:hAnsi="Times New Roman" w:cs="Times New Roman"/>
        </w:rPr>
      </w:pPr>
      <w:r w:rsidRPr="00570374">
        <w:rPr>
          <w:rFonts w:ascii="Times New Roman" w:hAnsi="Times New Roman" w:cs="Times New Roman"/>
          <w:b/>
        </w:rPr>
        <w:t>8.2</w:t>
      </w:r>
      <w:r w:rsidRPr="00570374">
        <w:rPr>
          <w:rFonts w:ascii="Times New Roman" w:hAnsi="Times New Roman" w:cs="Times New Roman"/>
        </w:rPr>
        <w:t xml:space="preserve"> A habilitação da licitante vencedora poderá ser substituída por meio de registro regular no </w:t>
      </w:r>
      <w:r w:rsidRPr="00570374">
        <w:rPr>
          <w:rFonts w:ascii="Times New Roman" w:hAnsi="Times New Roman" w:cs="Times New Roman"/>
          <w:b/>
        </w:rPr>
        <w:t>SICAF.</w:t>
      </w:r>
    </w:p>
    <w:p w14:paraId="593259DE" w14:textId="77777777" w:rsidR="001849D6" w:rsidRPr="00570374" w:rsidRDefault="001849D6" w:rsidP="001849D6">
      <w:pPr>
        <w:tabs>
          <w:tab w:val="left" w:pos="851"/>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b/>
        </w:rPr>
        <w:t>8.2.1</w:t>
      </w:r>
      <w:r w:rsidRPr="00570374">
        <w:rPr>
          <w:rFonts w:ascii="Times New Roman" w:hAnsi="Times New Roman" w:cs="Times New Roman"/>
          <w:b/>
        </w:rPr>
        <w:tab/>
      </w:r>
      <w:r w:rsidRPr="00570374">
        <w:rPr>
          <w:rFonts w:ascii="Times New Roman" w:hAnsi="Times New Roman" w:cs="Times New Roman"/>
        </w:rPr>
        <w:t xml:space="preserve">Caso os dados e informações constantes do </w:t>
      </w:r>
      <w:r w:rsidRPr="00570374">
        <w:rPr>
          <w:rFonts w:ascii="Times New Roman" w:hAnsi="Times New Roman" w:cs="Times New Roman"/>
          <w:b/>
        </w:rPr>
        <w:t xml:space="preserve">SICAF </w:t>
      </w:r>
      <w:r w:rsidRPr="00570374">
        <w:rPr>
          <w:rFonts w:ascii="Times New Roman" w:hAnsi="Times New Roman" w:cs="Times New Roman"/>
        </w:rPr>
        <w:t>não atendam aos requisitos exigidos deste Edital, o Pregoeiro</w:t>
      </w:r>
      <w:r w:rsidRPr="00570374">
        <w:rPr>
          <w:rFonts w:ascii="Times New Roman" w:hAnsi="Times New Roman" w:cs="Times New Roman"/>
          <w:b/>
        </w:rPr>
        <w:t xml:space="preserve"> </w:t>
      </w:r>
      <w:r w:rsidRPr="00570374">
        <w:rPr>
          <w:rFonts w:ascii="Times New Roman" w:hAnsi="Times New Roman" w:cs="Times New Roman"/>
        </w:rPr>
        <w:t>verificará a possibilidade de alcançar os documentos por meio eletrônico, juntando-os ao processo administrativo pertinente à licitação.</w:t>
      </w:r>
    </w:p>
    <w:p w14:paraId="7BAE7EE0" w14:textId="77777777" w:rsidR="001849D6" w:rsidRPr="00570374" w:rsidRDefault="001849D6" w:rsidP="001849D6">
      <w:pPr>
        <w:tabs>
          <w:tab w:val="left" w:pos="851"/>
        </w:tabs>
        <w:jc w:val="both"/>
        <w:rPr>
          <w:rFonts w:ascii="Times New Roman" w:hAnsi="Times New Roman" w:cs="Times New Roman"/>
        </w:rPr>
      </w:pPr>
      <w:r w:rsidRPr="00570374">
        <w:rPr>
          <w:rFonts w:ascii="Times New Roman" w:hAnsi="Times New Roman" w:cs="Times New Roman"/>
        </w:rPr>
        <w:lastRenderedPageBreak/>
        <w:tab/>
      </w:r>
      <w:r w:rsidRPr="00570374">
        <w:rPr>
          <w:rFonts w:ascii="Times New Roman" w:hAnsi="Times New Roman" w:cs="Times New Roman"/>
          <w:b/>
        </w:rPr>
        <w:t>8.2.2</w:t>
      </w:r>
      <w:r w:rsidRPr="00570374">
        <w:rPr>
          <w:rFonts w:ascii="Times New Roman" w:hAnsi="Times New Roman" w:cs="Times New Roman"/>
          <w:b/>
        </w:rPr>
        <w:tab/>
      </w:r>
      <w:r w:rsidRPr="00570374">
        <w:rPr>
          <w:rFonts w:ascii="Times New Roman" w:hAnsi="Times New Roman" w:cs="Times New Roman"/>
        </w:rPr>
        <w:t>O pregoeiro</w:t>
      </w:r>
      <w:r w:rsidRPr="00570374">
        <w:rPr>
          <w:rFonts w:ascii="Times New Roman" w:hAnsi="Times New Roman" w:cs="Times New Roman"/>
          <w:b/>
        </w:rPr>
        <w:t xml:space="preserve"> </w:t>
      </w:r>
      <w:r w:rsidRPr="00570374">
        <w:rPr>
          <w:rFonts w:ascii="Times New Roman" w:hAnsi="Times New Roman" w:cs="Times New Roman"/>
        </w:rPr>
        <w:t>avaliará os documentos exigidos no subitem 8.5 deste Edital, por meio eletrônico, devendo a licitante encaminhar pelo sistema os demais documentos não emitidos via Internet.</w:t>
      </w:r>
    </w:p>
    <w:p w14:paraId="7046406C" w14:textId="77777777" w:rsidR="001849D6" w:rsidRPr="00570374" w:rsidRDefault="001849D6" w:rsidP="001849D6">
      <w:pPr>
        <w:tabs>
          <w:tab w:val="left" w:pos="851"/>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b/>
        </w:rPr>
        <w:t>8.2.3</w:t>
      </w:r>
      <w:r w:rsidRPr="00570374">
        <w:rPr>
          <w:rFonts w:ascii="Times New Roman" w:hAnsi="Times New Roman" w:cs="Times New Roman"/>
          <w:b/>
        </w:rPr>
        <w:tab/>
      </w:r>
      <w:r w:rsidRPr="00570374">
        <w:rPr>
          <w:rFonts w:ascii="Times New Roman" w:hAnsi="Times New Roman" w:cs="Times New Roman"/>
        </w:rPr>
        <w:t>Na impossibilidade de obtenção/emissão de documentos por meio eletrônico, o pregoeiro</w:t>
      </w:r>
      <w:r w:rsidRPr="00570374">
        <w:rPr>
          <w:rFonts w:ascii="Times New Roman" w:hAnsi="Times New Roman" w:cs="Times New Roman"/>
          <w:b/>
        </w:rPr>
        <w:t xml:space="preserve"> </w:t>
      </w:r>
      <w:r w:rsidRPr="00570374">
        <w:rPr>
          <w:rFonts w:ascii="Times New Roman" w:hAnsi="Times New Roman" w:cs="Times New Roman"/>
        </w:rPr>
        <w:t>solicitará sua apresentação pela licitante, juntamente com os demais documentos.</w:t>
      </w:r>
    </w:p>
    <w:p w14:paraId="5222628C" w14:textId="77777777" w:rsidR="001849D6" w:rsidRPr="00570374" w:rsidRDefault="001849D6" w:rsidP="001849D6">
      <w:pPr>
        <w:tabs>
          <w:tab w:val="left" w:pos="851"/>
        </w:tabs>
        <w:jc w:val="both"/>
        <w:rPr>
          <w:rFonts w:ascii="Times New Roman" w:hAnsi="Times New Roman" w:cs="Times New Roman"/>
        </w:rPr>
      </w:pPr>
      <w:r w:rsidRPr="00570374">
        <w:rPr>
          <w:rFonts w:ascii="Times New Roman" w:hAnsi="Times New Roman" w:cs="Times New Roman"/>
          <w:b/>
        </w:rPr>
        <w:t>8.3</w:t>
      </w:r>
      <w:r w:rsidRPr="00570374">
        <w:rPr>
          <w:rFonts w:ascii="Times New Roman" w:hAnsi="Times New Roman" w:cs="Times New Roman"/>
        </w:rPr>
        <w:t xml:space="preserve"> 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0C2B83AF" w14:textId="77777777" w:rsidR="001849D6" w:rsidRPr="00570374" w:rsidRDefault="001849D6" w:rsidP="001849D6">
      <w:pPr>
        <w:tabs>
          <w:tab w:val="left" w:pos="851"/>
        </w:tabs>
        <w:jc w:val="both"/>
        <w:rPr>
          <w:rFonts w:ascii="Times New Roman" w:hAnsi="Times New Roman" w:cs="Times New Roman"/>
          <w:bCs/>
        </w:rPr>
      </w:pPr>
      <w:r w:rsidRPr="00570374">
        <w:rPr>
          <w:rFonts w:ascii="Times New Roman" w:hAnsi="Times New Roman" w:cs="Times New Roman"/>
          <w:b/>
        </w:rPr>
        <w:t xml:space="preserve">8.4 </w:t>
      </w:r>
      <w:r w:rsidRPr="00570374">
        <w:rPr>
          <w:rFonts w:ascii="Times New Roman" w:hAnsi="Times New Roman" w:cs="Times New Roman"/>
          <w:lang w:eastAsia="ar-SA"/>
        </w:rPr>
        <w:t>Por</w:t>
      </w:r>
      <w:r w:rsidRPr="00570374">
        <w:rPr>
          <w:rFonts w:ascii="Times New Roman" w:hAnsi="Times New Roman" w:cs="Times New Roman"/>
          <w:bCs/>
        </w:rPr>
        <w:t xml:space="preserve"> meio de aviso lançado no sistema, o Pregoeiro</w:t>
      </w:r>
      <w:r w:rsidRPr="00570374">
        <w:rPr>
          <w:rFonts w:ascii="Times New Roman" w:hAnsi="Times New Roman" w:cs="Times New Roman"/>
          <w:b/>
          <w:bCs/>
        </w:rPr>
        <w:t xml:space="preserve"> </w:t>
      </w:r>
      <w:r w:rsidRPr="00570374">
        <w:rPr>
          <w:rFonts w:ascii="Times New Roman" w:hAnsi="Times New Roman" w:cs="Times New Roman"/>
          <w:bCs/>
        </w:rPr>
        <w:t>informará às demais licitantes a empresa habilitada por atendimento às condições estabelecidas neste Edital.</w:t>
      </w:r>
    </w:p>
    <w:p w14:paraId="7C67767C" w14:textId="77777777" w:rsidR="001849D6" w:rsidRPr="00570374" w:rsidRDefault="001849D6" w:rsidP="001849D6">
      <w:pPr>
        <w:tabs>
          <w:tab w:val="left" w:pos="851"/>
        </w:tabs>
        <w:jc w:val="both"/>
        <w:rPr>
          <w:rFonts w:ascii="Times New Roman" w:hAnsi="Times New Roman" w:cs="Times New Roman"/>
        </w:rPr>
      </w:pPr>
      <w:r w:rsidRPr="00570374">
        <w:rPr>
          <w:rFonts w:ascii="Times New Roman" w:hAnsi="Times New Roman" w:cs="Times New Roman"/>
          <w:b/>
        </w:rPr>
        <w:t xml:space="preserve">8.5 </w:t>
      </w:r>
      <w:r w:rsidRPr="00570374">
        <w:rPr>
          <w:rFonts w:ascii="Times New Roman" w:hAnsi="Times New Roman" w:cs="Times New Roman"/>
        </w:rPr>
        <w:t>A habilitação se dará mediante o exame dos documentos a seguir relacionados, relativos a:</w:t>
      </w:r>
    </w:p>
    <w:p w14:paraId="28396FCE" w14:textId="77777777" w:rsidR="001849D6" w:rsidRPr="00570374" w:rsidRDefault="001849D6" w:rsidP="001849D6">
      <w:pPr>
        <w:jc w:val="both"/>
        <w:rPr>
          <w:rFonts w:ascii="Times New Roman" w:hAnsi="Times New Roman" w:cs="Times New Roman"/>
          <w:b/>
          <w:bCs/>
        </w:rPr>
      </w:pPr>
      <w:r>
        <w:rPr>
          <w:rFonts w:ascii="Times New Roman" w:hAnsi="Times New Roman" w:cs="Times New Roman"/>
          <w:b/>
          <w:bCs/>
        </w:rPr>
        <w:t xml:space="preserve">                 </w:t>
      </w:r>
      <w:r w:rsidRPr="00570374">
        <w:rPr>
          <w:rFonts w:ascii="Times New Roman" w:hAnsi="Times New Roman" w:cs="Times New Roman"/>
          <w:b/>
          <w:bCs/>
        </w:rPr>
        <w:t>8.5.1</w:t>
      </w:r>
      <w:r w:rsidRPr="00570374">
        <w:rPr>
          <w:rFonts w:ascii="Times New Roman" w:hAnsi="Times New Roman" w:cs="Times New Roman"/>
        </w:rPr>
        <w:t xml:space="preserve"> </w:t>
      </w:r>
      <w:r w:rsidRPr="00570374">
        <w:rPr>
          <w:rFonts w:ascii="Times New Roman" w:hAnsi="Times New Roman" w:cs="Times New Roman"/>
          <w:b/>
          <w:bCs/>
        </w:rPr>
        <w:t>Quanto à Habilitação Jurídica:</w:t>
      </w:r>
    </w:p>
    <w:p w14:paraId="3E82F5F2" w14:textId="77777777" w:rsidR="001849D6" w:rsidRPr="00570374" w:rsidRDefault="001849D6" w:rsidP="001849D6">
      <w:pPr>
        <w:numPr>
          <w:ilvl w:val="0"/>
          <w:numId w:val="35"/>
        </w:numPr>
        <w:tabs>
          <w:tab w:val="left" w:pos="0"/>
          <w:tab w:val="left" w:pos="1276"/>
        </w:tabs>
        <w:suppressAutoHyphens/>
        <w:ind w:left="1134" w:hanging="141"/>
        <w:jc w:val="both"/>
        <w:rPr>
          <w:rFonts w:ascii="Times New Roman" w:hAnsi="Times New Roman" w:cs="Times New Roman"/>
        </w:rPr>
      </w:pPr>
      <w:r w:rsidRPr="00570374">
        <w:rPr>
          <w:rFonts w:ascii="Times New Roman" w:hAnsi="Times New Roman" w:cs="Times New Roman"/>
        </w:rPr>
        <w:t>Comprovação de existência jurídica da pessoa:</w:t>
      </w:r>
    </w:p>
    <w:p w14:paraId="41222306" w14:textId="77777777" w:rsidR="001849D6" w:rsidRPr="00570374" w:rsidRDefault="001849D6" w:rsidP="001849D6">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Pr>
          <w:rFonts w:ascii="Times New Roman" w:hAnsi="Times New Roman" w:cs="Times New Roman"/>
        </w:rPr>
        <w:t>b</w:t>
      </w:r>
      <w:r w:rsidRPr="00570374">
        <w:rPr>
          <w:rFonts w:ascii="Times New Roman" w:hAnsi="Times New Roman" w:cs="Times New Roman"/>
        </w:rPr>
        <w:t xml:space="preserve">) Cédula de Identidade, no caso de pessoa física. </w:t>
      </w:r>
    </w:p>
    <w:p w14:paraId="55A67C6A" w14:textId="77777777" w:rsidR="001849D6" w:rsidRPr="00570374" w:rsidRDefault="001849D6" w:rsidP="001849D6">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Pr>
          <w:rFonts w:ascii="Times New Roman" w:hAnsi="Times New Roman" w:cs="Times New Roman"/>
        </w:rPr>
        <w:t>c</w:t>
      </w:r>
      <w:r w:rsidRPr="00570374">
        <w:rPr>
          <w:rFonts w:ascii="Times New Roman" w:hAnsi="Times New Roman" w:cs="Times New Roman"/>
        </w:rPr>
        <w:t xml:space="preserve">) Registro comercial, no caso de empresa individual. </w:t>
      </w:r>
    </w:p>
    <w:p w14:paraId="6EFFC32D" w14:textId="77777777" w:rsidR="001849D6" w:rsidRPr="00570374" w:rsidRDefault="001849D6" w:rsidP="001849D6">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Pr>
          <w:rFonts w:ascii="Times New Roman" w:hAnsi="Times New Roman" w:cs="Times New Roman"/>
        </w:rPr>
        <w:t>d</w:t>
      </w:r>
      <w:r w:rsidRPr="00570374">
        <w:rPr>
          <w:rFonts w:ascii="Times New Roman" w:hAnsi="Times New Roman" w:cs="Times New Roman"/>
        </w:rPr>
        <w:t xml:space="preserve">) Ato constitutivo, estatuto ou contrato social em vigor, devidamente registrado, em se tratando de sociedades comerciais e, no caso de sociedades por ações, acompanhado de documentos de eleição de seus administradores. </w:t>
      </w:r>
    </w:p>
    <w:p w14:paraId="64EF78ED" w14:textId="77777777" w:rsidR="001849D6" w:rsidRPr="00570374" w:rsidRDefault="001849D6" w:rsidP="001849D6">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Pr>
          <w:rFonts w:ascii="Times New Roman" w:hAnsi="Times New Roman" w:cs="Times New Roman"/>
        </w:rPr>
        <w:t>e</w:t>
      </w:r>
      <w:r w:rsidRPr="00570374">
        <w:rPr>
          <w:rFonts w:ascii="Times New Roman" w:hAnsi="Times New Roman" w:cs="Times New Roman"/>
        </w:rPr>
        <w:t xml:space="preserve">) Inscrição do ato constitutivo, no caso de sociedades civis, acompanhada de ato formal de designação de diretoria em exercício. </w:t>
      </w:r>
    </w:p>
    <w:p w14:paraId="51FF055F" w14:textId="77777777" w:rsidR="001849D6" w:rsidRPr="00570374" w:rsidRDefault="001849D6" w:rsidP="001849D6">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Pr>
          <w:rFonts w:ascii="Times New Roman" w:hAnsi="Times New Roman" w:cs="Times New Roman"/>
        </w:rPr>
        <w:t>f</w:t>
      </w:r>
      <w:r w:rsidRPr="00570374">
        <w:rPr>
          <w:rFonts w:ascii="Times New Roman" w:hAnsi="Times New Roman" w:cs="Times New Roman"/>
        </w:rPr>
        <w:t xml:space="preserve">) </w:t>
      </w:r>
      <w:r w:rsidRPr="00570374">
        <w:rPr>
          <w:rFonts w:ascii="Times New Roman" w:hAnsi="Times New Roman" w:cs="Times New Roman"/>
          <w:color w:val="000000"/>
        </w:rPr>
        <w:t>Decreto de autorização, em se tratando de empresa ou sociedade estrangeira em funcionamento no País</w:t>
      </w:r>
      <w:r w:rsidRPr="00570374">
        <w:rPr>
          <w:rFonts w:ascii="Times New Roman" w:hAnsi="Times New Roman" w:cs="Times New Roman"/>
          <w:color w:val="000000"/>
          <w:shd w:val="clear" w:color="auto" w:fill="FFFFFF"/>
        </w:rPr>
        <w:t>.</w:t>
      </w:r>
    </w:p>
    <w:p w14:paraId="3F7DEF38" w14:textId="77777777" w:rsidR="001849D6" w:rsidRPr="00072B0E" w:rsidRDefault="001849D6" w:rsidP="001849D6">
      <w:pPr>
        <w:pStyle w:val="PargrafodaLista"/>
        <w:numPr>
          <w:ilvl w:val="0"/>
          <w:numId w:val="43"/>
        </w:numPr>
        <w:tabs>
          <w:tab w:val="left" w:pos="0"/>
          <w:tab w:val="left" w:pos="1276"/>
        </w:tabs>
        <w:suppressAutoHyphens/>
        <w:ind w:left="993" w:firstLine="0"/>
        <w:jc w:val="both"/>
        <w:rPr>
          <w:rFonts w:ascii="Times New Roman" w:hAnsi="Times New Roman" w:cs="Times New Roman"/>
        </w:rPr>
      </w:pPr>
      <w:r w:rsidRPr="00072B0E">
        <w:rPr>
          <w:rFonts w:ascii="Times New Roman" w:hAnsi="Times New Roman" w:cs="Times New Roman"/>
        </w:rPr>
        <w:t xml:space="preserve">Declaração unificada, conforme documento “Declaração de Conhecimento e Atendimento Critérios Legais e Constitucionais”, </w:t>
      </w:r>
      <w:r w:rsidRPr="001849D6">
        <w:rPr>
          <w:rFonts w:ascii="Times New Roman" w:hAnsi="Times New Roman" w:cs="Times New Roman"/>
          <w:color w:val="000000"/>
        </w:rPr>
        <w:t>Anexo V.</w:t>
      </w:r>
      <w:r w:rsidRPr="00072B0E">
        <w:rPr>
          <w:rFonts w:ascii="Times New Roman" w:hAnsi="Times New Roman" w:cs="Times New Roman"/>
        </w:rPr>
        <w:t xml:space="preserve"> </w:t>
      </w:r>
    </w:p>
    <w:p w14:paraId="5D4F0BC9" w14:textId="77777777" w:rsidR="001849D6" w:rsidRPr="00570374" w:rsidRDefault="001849D6" w:rsidP="001849D6">
      <w:pPr>
        <w:numPr>
          <w:ilvl w:val="0"/>
          <w:numId w:val="43"/>
        </w:numPr>
        <w:tabs>
          <w:tab w:val="left" w:pos="0"/>
          <w:tab w:val="left" w:pos="1134"/>
          <w:tab w:val="left" w:pos="1276"/>
        </w:tabs>
        <w:suppressAutoHyphens/>
        <w:ind w:left="993" w:firstLine="0"/>
        <w:jc w:val="both"/>
        <w:rPr>
          <w:rFonts w:ascii="Times New Roman" w:hAnsi="Times New Roman" w:cs="Times New Roman"/>
        </w:rPr>
      </w:pPr>
      <w:r w:rsidRPr="000753F1">
        <w:rPr>
          <w:rFonts w:ascii="Times New Roman" w:hAnsi="Times New Roman" w:cs="Times New Roman"/>
          <w:bCs/>
        </w:rPr>
        <w:t>Declaração (</w:t>
      </w:r>
      <w:r w:rsidRPr="001849D6">
        <w:rPr>
          <w:rFonts w:ascii="Times New Roman" w:hAnsi="Times New Roman" w:cs="Times New Roman"/>
          <w:bCs/>
          <w:color w:val="000000"/>
        </w:rPr>
        <w:t>Anexo V</w:t>
      </w:r>
      <w:r w:rsidRPr="000753F1">
        <w:rPr>
          <w:rFonts w:ascii="Times New Roman" w:hAnsi="Times New Roman" w:cs="Times New Roman"/>
          <w:bCs/>
        </w:rPr>
        <w:t xml:space="preserve">), sob penas da lei, que não mantém em seu quadro de pessoal menores em horário noturno de trabalho ou em serviços perigosos ou insalubres, não mantendo ainda, em qualquer trabalho, menores de 16 (dezesseis) anos, salvo na condição de aprendiz, a partir de 14 (quatorze) anos (Lei </w:t>
      </w:r>
      <w:r>
        <w:rPr>
          <w:rFonts w:ascii="Times New Roman" w:hAnsi="Times New Roman" w:cs="Times New Roman"/>
          <w:bCs/>
        </w:rPr>
        <w:t xml:space="preserve">n.º </w:t>
      </w:r>
      <w:r w:rsidRPr="000753F1">
        <w:rPr>
          <w:rFonts w:ascii="Times New Roman" w:hAnsi="Times New Roman" w:cs="Times New Roman"/>
          <w:bCs/>
        </w:rPr>
        <w:t xml:space="preserve">10.097/00). </w:t>
      </w:r>
    </w:p>
    <w:p w14:paraId="3C84130F" w14:textId="77777777" w:rsidR="001849D6" w:rsidRPr="00570374" w:rsidRDefault="001849D6" w:rsidP="001849D6">
      <w:pPr>
        <w:numPr>
          <w:ilvl w:val="0"/>
          <w:numId w:val="43"/>
        </w:numPr>
        <w:tabs>
          <w:tab w:val="left" w:pos="0"/>
        </w:tabs>
        <w:suppressAutoHyphens/>
        <w:ind w:left="1276" w:hanging="283"/>
        <w:jc w:val="both"/>
        <w:rPr>
          <w:rFonts w:ascii="Times New Roman" w:hAnsi="Times New Roman" w:cs="Times New Roman"/>
        </w:rPr>
      </w:pPr>
      <w:r w:rsidRPr="00570374">
        <w:rPr>
          <w:rFonts w:ascii="Times New Roman" w:hAnsi="Times New Roman" w:cs="Times New Roman"/>
        </w:rPr>
        <w:t>Procuração do representante do licitante para participar do pregão, se for o caso.</w:t>
      </w:r>
    </w:p>
    <w:p w14:paraId="31DBF5A6" w14:textId="77777777" w:rsidR="001849D6" w:rsidRPr="00570374" w:rsidRDefault="001849D6" w:rsidP="001849D6">
      <w:pPr>
        <w:ind w:left="709"/>
        <w:jc w:val="both"/>
        <w:rPr>
          <w:rFonts w:ascii="Times New Roman" w:hAnsi="Times New Roman" w:cs="Times New Roman"/>
        </w:rPr>
      </w:pPr>
    </w:p>
    <w:p w14:paraId="5E6BBAEB" w14:textId="77777777" w:rsidR="001849D6" w:rsidRPr="00570374" w:rsidRDefault="001849D6" w:rsidP="001849D6">
      <w:pPr>
        <w:ind w:left="709"/>
        <w:jc w:val="both"/>
        <w:rPr>
          <w:rFonts w:ascii="Times New Roman" w:hAnsi="Times New Roman" w:cs="Times New Roman"/>
          <w:bCs/>
        </w:rPr>
      </w:pPr>
      <w:r>
        <w:rPr>
          <w:rFonts w:ascii="Times New Roman" w:hAnsi="Times New Roman" w:cs="Times New Roman"/>
          <w:b/>
        </w:rPr>
        <w:t xml:space="preserve">     </w:t>
      </w:r>
      <w:r w:rsidRPr="00570374">
        <w:rPr>
          <w:rFonts w:ascii="Times New Roman" w:hAnsi="Times New Roman" w:cs="Times New Roman"/>
          <w:b/>
        </w:rPr>
        <w:t>8.5.2 Quanto à Regularidade Fiscal e Trabalhista:</w:t>
      </w:r>
    </w:p>
    <w:p w14:paraId="65EEAC80" w14:textId="77777777" w:rsidR="001849D6" w:rsidRPr="00570374" w:rsidRDefault="001849D6" w:rsidP="001849D6">
      <w:pPr>
        <w:ind w:left="993"/>
        <w:jc w:val="both"/>
        <w:rPr>
          <w:rFonts w:ascii="Times New Roman" w:hAnsi="Times New Roman" w:cs="Times New Roman"/>
          <w:bCs/>
        </w:rPr>
      </w:pPr>
      <w:r w:rsidRPr="00570374">
        <w:rPr>
          <w:rFonts w:ascii="Times New Roman" w:hAnsi="Times New Roman" w:cs="Times New Roman"/>
          <w:bCs/>
        </w:rPr>
        <w:t>a) Prova de inscrição da empresa no Cadastro Nacional de Pessoa Jurídica do Ministéri</w:t>
      </w:r>
      <w:r>
        <w:rPr>
          <w:rFonts w:ascii="Times New Roman" w:hAnsi="Times New Roman" w:cs="Times New Roman"/>
          <w:bCs/>
        </w:rPr>
        <w:t xml:space="preserve">o </w:t>
      </w:r>
      <w:r w:rsidRPr="00570374">
        <w:rPr>
          <w:rFonts w:ascii="Times New Roman" w:hAnsi="Times New Roman" w:cs="Times New Roman"/>
          <w:bCs/>
        </w:rPr>
        <w:t>da</w:t>
      </w:r>
      <w:r>
        <w:rPr>
          <w:rFonts w:ascii="Times New Roman" w:hAnsi="Times New Roman" w:cs="Times New Roman"/>
          <w:bCs/>
        </w:rPr>
        <w:t xml:space="preserve"> </w:t>
      </w:r>
      <w:r w:rsidRPr="00570374">
        <w:rPr>
          <w:rFonts w:ascii="Times New Roman" w:hAnsi="Times New Roman" w:cs="Times New Roman"/>
          <w:bCs/>
        </w:rPr>
        <w:t>Fazenda (CNPJ);</w:t>
      </w:r>
    </w:p>
    <w:p w14:paraId="105C9041" w14:textId="77777777" w:rsidR="001849D6" w:rsidRPr="00570374" w:rsidRDefault="001849D6" w:rsidP="001849D6">
      <w:pPr>
        <w:ind w:left="993" w:hanging="282"/>
        <w:jc w:val="both"/>
        <w:rPr>
          <w:rFonts w:ascii="Times New Roman" w:hAnsi="Times New Roman" w:cs="Times New Roman"/>
          <w:bCs/>
        </w:rPr>
      </w:pPr>
      <w:r>
        <w:rPr>
          <w:rFonts w:ascii="Times New Roman" w:hAnsi="Times New Roman" w:cs="Times New Roman"/>
          <w:bCs/>
        </w:rPr>
        <w:t xml:space="preserve">     </w:t>
      </w:r>
      <w:r w:rsidRPr="00570374">
        <w:rPr>
          <w:rFonts w:ascii="Times New Roman" w:hAnsi="Times New Roman" w:cs="Times New Roman"/>
          <w:bCs/>
        </w:rPr>
        <w:t>b)</w:t>
      </w:r>
      <w:r>
        <w:rPr>
          <w:rFonts w:ascii="Times New Roman" w:hAnsi="Times New Roman" w:cs="Times New Roman"/>
          <w:bCs/>
        </w:rPr>
        <w:t xml:space="preserve"> </w:t>
      </w:r>
      <w:r w:rsidRPr="00570374">
        <w:rPr>
          <w:rFonts w:ascii="Times New Roman" w:hAnsi="Times New Roman" w:cs="Times New Roman"/>
          <w:bCs/>
        </w:rPr>
        <w:t>Prova de inscrição no Cadastro de Contribuintes Estadual ou Municipal, se houver,</w:t>
      </w:r>
      <w:r>
        <w:rPr>
          <w:rFonts w:ascii="Times New Roman" w:hAnsi="Times New Roman" w:cs="Times New Roman"/>
          <w:bCs/>
        </w:rPr>
        <w:t xml:space="preserve"> </w:t>
      </w:r>
      <w:r w:rsidRPr="00570374">
        <w:rPr>
          <w:rFonts w:ascii="Times New Roman" w:hAnsi="Times New Roman" w:cs="Times New Roman"/>
          <w:bCs/>
        </w:rPr>
        <w:t xml:space="preserve">relativo à sede da proponente, pertinente ao seu ramo de atividade e compatível com o </w:t>
      </w:r>
      <w:r>
        <w:rPr>
          <w:rFonts w:ascii="Times New Roman" w:hAnsi="Times New Roman" w:cs="Times New Roman"/>
          <w:bCs/>
        </w:rPr>
        <w:t xml:space="preserve">  </w:t>
      </w:r>
      <w:r w:rsidRPr="00570374">
        <w:rPr>
          <w:rFonts w:ascii="Times New Roman" w:hAnsi="Times New Roman" w:cs="Times New Roman"/>
          <w:bCs/>
        </w:rPr>
        <w:t>objeto ora licitado;</w:t>
      </w:r>
    </w:p>
    <w:p w14:paraId="4A16DAB7" w14:textId="77777777" w:rsidR="001849D6" w:rsidRPr="00570374" w:rsidRDefault="001849D6" w:rsidP="001849D6">
      <w:pPr>
        <w:ind w:left="993"/>
        <w:jc w:val="both"/>
        <w:rPr>
          <w:rFonts w:ascii="Times New Roman" w:hAnsi="Times New Roman" w:cs="Times New Roman"/>
          <w:bCs/>
        </w:rPr>
      </w:pPr>
      <w:r w:rsidRPr="00570374">
        <w:rPr>
          <w:rFonts w:ascii="Times New Roman" w:hAnsi="Times New Roman" w:cs="Times New Roman"/>
          <w:bCs/>
        </w:rPr>
        <w:t>c) Prova de regularidade com as fazendas:</w:t>
      </w:r>
    </w:p>
    <w:p w14:paraId="69D174CC" w14:textId="77777777" w:rsidR="001849D6" w:rsidRPr="00570374" w:rsidRDefault="001849D6" w:rsidP="001849D6">
      <w:pPr>
        <w:ind w:left="1701" w:hanging="1"/>
        <w:jc w:val="both"/>
        <w:rPr>
          <w:rFonts w:ascii="Times New Roman" w:hAnsi="Times New Roman" w:cs="Times New Roman"/>
          <w:bCs/>
        </w:rPr>
      </w:pPr>
      <w:r>
        <w:rPr>
          <w:rFonts w:ascii="Times New Roman" w:hAnsi="Times New Roman" w:cs="Times New Roman"/>
          <w:bCs/>
        </w:rPr>
        <w:t>a</w:t>
      </w:r>
      <w:r w:rsidRPr="00570374">
        <w:rPr>
          <w:rFonts w:ascii="Times New Roman" w:hAnsi="Times New Roman" w:cs="Times New Roman"/>
          <w:bCs/>
        </w:rPr>
        <w:t>) Federal mediante a apresentação de certidão conjunta negativa de débitos relativos a tributos federais e dívida ativa da União;</w:t>
      </w:r>
    </w:p>
    <w:p w14:paraId="237A998B" w14:textId="77777777" w:rsidR="001849D6" w:rsidRPr="00570374" w:rsidRDefault="001849D6" w:rsidP="001849D6">
      <w:pPr>
        <w:ind w:left="1701" w:hanging="1"/>
        <w:jc w:val="both"/>
        <w:rPr>
          <w:rFonts w:ascii="Times New Roman" w:hAnsi="Times New Roman" w:cs="Times New Roman"/>
          <w:bCs/>
        </w:rPr>
      </w:pPr>
      <w:r>
        <w:rPr>
          <w:rFonts w:ascii="Times New Roman" w:hAnsi="Times New Roman" w:cs="Times New Roman"/>
          <w:bCs/>
        </w:rPr>
        <w:t>b</w:t>
      </w:r>
      <w:r w:rsidRPr="00570374">
        <w:rPr>
          <w:rFonts w:ascii="Times New Roman" w:hAnsi="Times New Roman" w:cs="Times New Roman"/>
          <w:bCs/>
        </w:rPr>
        <w:t>) Estadual mediante a apresentação de certidão de regularidade fiscal e a certidão negativa de dívida ativa de tributos estaduais da sede da empresa (ou certidão conjunta quando forem unificadas);</w:t>
      </w:r>
    </w:p>
    <w:p w14:paraId="31611E66" w14:textId="77777777" w:rsidR="001849D6" w:rsidRPr="00570374" w:rsidRDefault="001849D6" w:rsidP="001849D6">
      <w:pPr>
        <w:ind w:left="1701" w:hanging="1"/>
        <w:jc w:val="both"/>
        <w:rPr>
          <w:rFonts w:ascii="Times New Roman" w:hAnsi="Times New Roman" w:cs="Times New Roman"/>
          <w:bCs/>
        </w:rPr>
      </w:pPr>
      <w:r w:rsidRPr="00570374">
        <w:rPr>
          <w:rFonts w:ascii="Times New Roman" w:hAnsi="Times New Roman" w:cs="Times New Roman"/>
          <w:bCs/>
        </w:rPr>
        <w:t xml:space="preserve">c) Municipal mediante a apresentação de certidão negativa emitida pela respectiva Secretaria de Fazenda da sede da empresa, e prova de </w:t>
      </w:r>
      <w:r w:rsidRPr="00570374">
        <w:rPr>
          <w:rFonts w:ascii="Times New Roman" w:hAnsi="Times New Roman" w:cs="Times New Roman"/>
          <w:bCs/>
        </w:rPr>
        <w:lastRenderedPageBreak/>
        <w:t>regularidade com a Fazenda Municipal, referente a tributos mobiliários e imobiliários da sede ou domicílio do licitante;</w:t>
      </w:r>
    </w:p>
    <w:p w14:paraId="75D7EBAB" w14:textId="77777777" w:rsidR="001849D6" w:rsidRPr="00570374" w:rsidRDefault="001849D6" w:rsidP="001849D6">
      <w:pPr>
        <w:ind w:left="1701"/>
        <w:jc w:val="both"/>
        <w:rPr>
          <w:rFonts w:ascii="Times New Roman" w:hAnsi="Times New Roman" w:cs="Times New Roman"/>
          <w:bCs/>
        </w:rPr>
      </w:pPr>
      <w:r w:rsidRPr="00570374">
        <w:rPr>
          <w:rFonts w:ascii="Times New Roman" w:hAnsi="Times New Roman" w:cs="Times New Roman"/>
          <w:bCs/>
        </w:rPr>
        <w:t xml:space="preserve">d) Prova de inexistência de débitos inadimplidos perante a Justiça do Trabalho – Certidão Negativa de Débitos Trabalhista – CNDT (Lei </w:t>
      </w:r>
      <w:r>
        <w:rPr>
          <w:rFonts w:ascii="Times New Roman" w:hAnsi="Times New Roman" w:cs="Times New Roman"/>
          <w:bCs/>
        </w:rPr>
        <w:t>n.º</w:t>
      </w:r>
      <w:r w:rsidRPr="00570374">
        <w:rPr>
          <w:rFonts w:ascii="Times New Roman" w:hAnsi="Times New Roman" w:cs="Times New Roman"/>
          <w:bCs/>
        </w:rPr>
        <w:t xml:space="preserve"> 12.440/2011);</w:t>
      </w:r>
    </w:p>
    <w:p w14:paraId="7778FD4C" w14:textId="77777777" w:rsidR="001849D6" w:rsidRPr="00570374" w:rsidRDefault="001849D6" w:rsidP="001849D6">
      <w:pPr>
        <w:ind w:left="1701" w:hanging="566"/>
        <w:jc w:val="both"/>
        <w:rPr>
          <w:rFonts w:ascii="Times New Roman" w:hAnsi="Times New Roman" w:cs="Times New Roman"/>
          <w:bCs/>
        </w:rPr>
      </w:pPr>
      <w:r>
        <w:rPr>
          <w:rFonts w:ascii="Times New Roman" w:hAnsi="Times New Roman" w:cs="Times New Roman"/>
          <w:bCs/>
        </w:rPr>
        <w:t xml:space="preserve">          </w:t>
      </w:r>
      <w:r w:rsidRPr="00570374">
        <w:rPr>
          <w:rFonts w:ascii="Times New Roman" w:hAnsi="Times New Roman" w:cs="Times New Roman"/>
          <w:bCs/>
        </w:rPr>
        <w:t>e) Certificado de Regularidade de Situação para com o Fundo de Garantia de Tempo</w:t>
      </w:r>
      <w:r>
        <w:rPr>
          <w:rFonts w:ascii="Times New Roman" w:hAnsi="Times New Roman" w:cs="Times New Roman"/>
          <w:bCs/>
        </w:rPr>
        <w:t xml:space="preserve"> </w:t>
      </w:r>
      <w:r w:rsidRPr="00570374">
        <w:rPr>
          <w:rFonts w:ascii="Times New Roman" w:hAnsi="Times New Roman" w:cs="Times New Roman"/>
          <w:bCs/>
        </w:rPr>
        <w:t>de Serviço (FGTS).</w:t>
      </w:r>
    </w:p>
    <w:p w14:paraId="779A4850" w14:textId="77777777" w:rsidR="001849D6" w:rsidRPr="00570374" w:rsidRDefault="001849D6" w:rsidP="001849D6">
      <w:pPr>
        <w:pStyle w:val="NormalWeb"/>
        <w:suppressAutoHyphens/>
        <w:spacing w:before="0" w:beforeAutospacing="0" w:after="0" w:afterAutospacing="0"/>
        <w:ind w:left="1701"/>
        <w:jc w:val="both"/>
      </w:pPr>
      <w:r>
        <w:t xml:space="preserve"> </w:t>
      </w:r>
      <w:r w:rsidRPr="00570374">
        <w:t>f) Declaração do cumprimento no disposto no inciso XXXIII do art. 7º, da CF/1988,</w:t>
      </w:r>
      <w:r>
        <w:t xml:space="preserve"> </w:t>
      </w:r>
      <w:r w:rsidRPr="00570374">
        <w:t xml:space="preserve">conforme documento “Declaração de Conhecimento e Atendimento Critérios Legais e Constitucionais”, </w:t>
      </w:r>
      <w:r w:rsidRPr="001849D6">
        <w:rPr>
          <w:color w:val="000000"/>
        </w:rPr>
        <w:t>Anexo V.</w:t>
      </w:r>
    </w:p>
    <w:p w14:paraId="74D52111" w14:textId="77777777" w:rsidR="001849D6" w:rsidRPr="00570374" w:rsidRDefault="001849D6" w:rsidP="001849D6">
      <w:pPr>
        <w:ind w:left="284"/>
        <w:jc w:val="both"/>
        <w:rPr>
          <w:rFonts w:ascii="Times New Roman" w:hAnsi="Times New Roman" w:cs="Times New Roman"/>
        </w:rPr>
      </w:pPr>
      <w:r>
        <w:rPr>
          <w:rFonts w:ascii="Times New Roman" w:hAnsi="Times New Roman" w:cs="Times New Roman"/>
          <w:b/>
        </w:rPr>
        <w:t xml:space="preserve">                                   </w:t>
      </w:r>
      <w:r w:rsidRPr="00570374">
        <w:rPr>
          <w:rFonts w:ascii="Times New Roman" w:hAnsi="Times New Roman" w:cs="Times New Roman"/>
          <w:b/>
        </w:rPr>
        <w:t xml:space="preserve">8.5.2.1 </w:t>
      </w:r>
      <w:r w:rsidRPr="00570374">
        <w:rPr>
          <w:rFonts w:ascii="Times New Roman" w:hAnsi="Times New Roman" w:cs="Times New Roman"/>
        </w:rPr>
        <w:t>Serão aceitas as Certidões acima em original ou obtidas pela Internet, dentro do prazo de validade, sujeitando-as a verificações, caso necessário. No caso de divergência entre os dados constantes da certidão apresentada e os dados constantes da verificação, prevalecerá a última.</w:t>
      </w:r>
    </w:p>
    <w:p w14:paraId="2F627AB2" w14:textId="77777777" w:rsidR="001849D6" w:rsidRPr="00570374" w:rsidRDefault="001849D6" w:rsidP="001849D6">
      <w:pPr>
        <w:ind w:left="709"/>
        <w:jc w:val="both"/>
        <w:rPr>
          <w:rFonts w:ascii="Times New Roman" w:hAnsi="Times New Roman" w:cs="Times New Roman"/>
          <w:b/>
          <w:bCs/>
        </w:rPr>
      </w:pPr>
    </w:p>
    <w:p w14:paraId="7009B955" w14:textId="77777777" w:rsidR="001849D6" w:rsidRPr="00072B0E" w:rsidRDefault="001849D6" w:rsidP="00851BA4">
      <w:pPr>
        <w:ind w:left="709"/>
        <w:jc w:val="both"/>
        <w:rPr>
          <w:rFonts w:ascii="Times New Roman" w:hAnsi="Times New Roman" w:cs="Times New Roman"/>
          <w:b/>
          <w:bCs/>
        </w:rPr>
      </w:pPr>
      <w:r w:rsidRPr="00072B0E">
        <w:rPr>
          <w:rFonts w:ascii="Times New Roman" w:hAnsi="Times New Roman" w:cs="Times New Roman"/>
          <w:b/>
          <w:bCs/>
        </w:rPr>
        <w:t xml:space="preserve">8.5.3 Quanto à Capacidade Técnica: </w:t>
      </w:r>
    </w:p>
    <w:p w14:paraId="712256D5" w14:textId="77777777" w:rsidR="00851BA4" w:rsidRPr="00851BA4" w:rsidRDefault="00851BA4" w:rsidP="00851BA4">
      <w:pPr>
        <w:pStyle w:val="PargrafodaLista"/>
        <w:numPr>
          <w:ilvl w:val="0"/>
          <w:numId w:val="46"/>
        </w:numPr>
        <w:ind w:left="714" w:hanging="357"/>
        <w:jc w:val="both"/>
        <w:rPr>
          <w:rFonts w:ascii="Times New Roman" w:hAnsi="Times New Roman" w:cs="Times New Roman"/>
        </w:rPr>
      </w:pPr>
      <w:r w:rsidRPr="00851BA4">
        <w:rPr>
          <w:rFonts w:ascii="Times New Roman" w:hAnsi="Times New Roman" w:cs="Times New Roman"/>
        </w:rPr>
        <w:t>Declaração de treinamento, caso haja previsão nas características técnicas do objeto;</w:t>
      </w:r>
    </w:p>
    <w:p w14:paraId="4D6A2F6D" w14:textId="77777777" w:rsidR="00851BA4" w:rsidRPr="00851BA4" w:rsidRDefault="00851BA4" w:rsidP="00851BA4">
      <w:pPr>
        <w:pStyle w:val="PargrafodaLista"/>
        <w:numPr>
          <w:ilvl w:val="0"/>
          <w:numId w:val="46"/>
        </w:numPr>
        <w:ind w:left="714" w:hanging="357"/>
        <w:jc w:val="both"/>
        <w:rPr>
          <w:rStyle w:val="nfase"/>
          <w:rFonts w:ascii="Times New Roman" w:eastAsia="Calibri" w:hAnsi="Times New Roman" w:cs="Times New Roman"/>
          <w:i w:val="0"/>
          <w:iCs w:val="0"/>
          <w:sz w:val="20"/>
          <w:szCs w:val="20"/>
        </w:rPr>
      </w:pPr>
      <w:r w:rsidRPr="00851BA4">
        <w:rPr>
          <w:rFonts w:ascii="Times New Roman" w:hAnsi="Times New Roman" w:cs="Times New Roman"/>
        </w:rPr>
        <w:t xml:space="preserve">Declaração de disponibilidade de Equipamentos e Máquinas (Anexo IV); </w:t>
      </w:r>
      <w:r w:rsidRPr="00851BA4">
        <w:rPr>
          <w:rStyle w:val="nfase"/>
          <w:rFonts w:ascii="Times New Roman" w:eastAsia="Calibri" w:hAnsi="Times New Roman" w:cs="Times New Roman"/>
          <w:i w:val="0"/>
          <w:iCs w:val="0"/>
        </w:rPr>
        <w:t>O licitante deverá declarar a disponibilidade dos bens,</w:t>
      </w:r>
      <w:r w:rsidRPr="00851BA4">
        <w:rPr>
          <w:rFonts w:ascii="Times New Roman" w:hAnsi="Times New Roman" w:cs="Times New Roman"/>
        </w:rPr>
        <w:t xml:space="preserve"> </w:t>
      </w:r>
      <w:r w:rsidRPr="00851BA4">
        <w:rPr>
          <w:rStyle w:val="nfase"/>
          <w:rFonts w:ascii="Times New Roman" w:eastAsia="Calibri" w:hAnsi="Times New Roman" w:cs="Times New Roman"/>
          <w:i w:val="0"/>
          <w:iCs w:val="0"/>
        </w:rPr>
        <w:t>conforme ANEXO IV, devidamente assinada pelo (s) representante(s) legal(is).</w:t>
      </w:r>
    </w:p>
    <w:p w14:paraId="7DAA40C9" w14:textId="77777777" w:rsidR="00851BA4" w:rsidRPr="00851BA4" w:rsidRDefault="00851BA4" w:rsidP="00851BA4">
      <w:pPr>
        <w:pStyle w:val="PargrafodaLista"/>
        <w:numPr>
          <w:ilvl w:val="0"/>
          <w:numId w:val="46"/>
        </w:numPr>
        <w:spacing w:before="240" w:after="160"/>
        <w:ind w:left="714" w:hanging="357"/>
        <w:jc w:val="both"/>
        <w:rPr>
          <w:rStyle w:val="nfase"/>
          <w:rFonts w:ascii="Times New Roman" w:eastAsia="Calibri" w:hAnsi="Times New Roman" w:cs="Times New Roman"/>
          <w:i w:val="0"/>
          <w:iCs w:val="0"/>
        </w:rPr>
      </w:pPr>
      <w:r w:rsidRPr="00851BA4">
        <w:rPr>
          <w:rFonts w:ascii="Times New Roman" w:hAnsi="Times New Roman" w:cs="Times New Roman"/>
          <w:color w:val="000000"/>
        </w:rPr>
        <w:t xml:space="preserve">A Declaração de trabalhador (es) qualificado (s). </w:t>
      </w:r>
      <w:r w:rsidRPr="00851BA4">
        <w:rPr>
          <w:rStyle w:val="nfase"/>
          <w:rFonts w:ascii="Times New Roman" w:eastAsia="Calibri" w:hAnsi="Times New Roman" w:cs="Times New Roman"/>
          <w:i w:val="0"/>
          <w:iCs w:val="0"/>
        </w:rPr>
        <w:t>O proponente deverá apresentar declaração assinada pelo(s) representante(s) legal(is),</w:t>
      </w:r>
      <w:r w:rsidRPr="00851BA4">
        <w:rPr>
          <w:rFonts w:ascii="Times New Roman" w:hAnsi="Times New Roman" w:cs="Times New Roman"/>
        </w:rPr>
        <w:t xml:space="preserve"> </w:t>
      </w:r>
      <w:r w:rsidRPr="00851BA4">
        <w:rPr>
          <w:rStyle w:val="nfase"/>
          <w:rFonts w:ascii="Times New Roman" w:eastAsia="Calibri" w:hAnsi="Times New Roman" w:cs="Times New Roman"/>
          <w:i w:val="0"/>
          <w:iCs w:val="0"/>
        </w:rPr>
        <w:t>conforme Anexo III deste Edital.</w:t>
      </w:r>
    </w:p>
    <w:p w14:paraId="07845735" w14:textId="77777777" w:rsidR="00851BA4" w:rsidRPr="00851BA4" w:rsidRDefault="00851BA4" w:rsidP="00851BA4">
      <w:pPr>
        <w:pStyle w:val="PargrafodaLista"/>
        <w:numPr>
          <w:ilvl w:val="0"/>
          <w:numId w:val="46"/>
        </w:numPr>
        <w:spacing w:before="240" w:after="160"/>
        <w:ind w:left="714" w:hanging="357"/>
        <w:jc w:val="both"/>
        <w:rPr>
          <w:rStyle w:val="nfase"/>
          <w:rFonts w:ascii="Times New Roman" w:eastAsia="Calibri" w:hAnsi="Times New Roman" w:cs="Times New Roman"/>
          <w:i w:val="0"/>
          <w:iCs w:val="0"/>
        </w:rPr>
      </w:pPr>
      <w:r w:rsidRPr="00851BA4">
        <w:rPr>
          <w:rFonts w:ascii="Times New Roman" w:hAnsi="Times New Roman" w:cs="Times New Roman"/>
          <w:color w:val="000000"/>
        </w:rPr>
        <w:t>Regularidade no Conselho de Classe.</w:t>
      </w:r>
      <w:r w:rsidRPr="00851BA4">
        <w:rPr>
          <w:rStyle w:val="nfase"/>
          <w:rFonts w:ascii="Times New Roman" w:eastAsia="Calibri" w:hAnsi="Times New Roman" w:cs="Times New Roman"/>
          <w:i w:val="0"/>
          <w:iCs w:val="0"/>
        </w:rPr>
        <w:t xml:space="preserve"> O proponente e seu responsável técnico deverão apresentar comprovante de que estão devidamente registrados no Conselho de Classe do Estado da prestação dos serviços. Caso a empresa seja sediada em Estado diferente, será aceita a comprovação da inscrição em outra localidade para fins de habilitação, devendo ser providenciado visto no Estado em que o objeto está sendo executado, somente se o Proponente vier a ser contratado. </w:t>
      </w:r>
    </w:p>
    <w:p w14:paraId="7B124D37" w14:textId="77777777" w:rsidR="00851BA4" w:rsidRPr="00851BA4" w:rsidRDefault="00851BA4" w:rsidP="00851BA4">
      <w:pPr>
        <w:pStyle w:val="PargrafodaLista"/>
        <w:numPr>
          <w:ilvl w:val="0"/>
          <w:numId w:val="46"/>
        </w:numPr>
        <w:spacing w:before="240" w:after="160"/>
        <w:ind w:left="714" w:hanging="357"/>
        <w:jc w:val="both"/>
        <w:rPr>
          <w:rStyle w:val="nfase"/>
          <w:rFonts w:ascii="Times New Roman" w:eastAsia="Calibri" w:hAnsi="Times New Roman" w:cs="Times New Roman"/>
          <w:i w:val="0"/>
          <w:iCs w:val="0"/>
        </w:rPr>
      </w:pPr>
      <w:r w:rsidRPr="00851BA4">
        <w:rPr>
          <w:rStyle w:val="nfase"/>
          <w:rFonts w:ascii="Times New Roman" w:eastAsia="Calibri" w:hAnsi="Times New Roman" w:cs="Times New Roman"/>
          <w:i w:val="0"/>
          <w:iCs w:val="0"/>
        </w:rPr>
        <w:t>Atestado (s) de execução bem-sucedida(s), em nome do proponente, expedido(s) por pessoa jurídica de direito público ou privado, que comprove ter o licitante realizado instalação luminária para iluminação pública de semelhante complexidade tecnológica e operacional equivalente ou superior ao solicitado neste Edital. O atestado deve conter o nome, endereço e o telefone de contato do atestador, ou qualquer outro meio com o qual o município possa valer-se para manter contato com a pessoa declarante.</w:t>
      </w:r>
    </w:p>
    <w:p w14:paraId="08292355" w14:textId="77777777" w:rsidR="00851BA4" w:rsidRPr="00851BA4" w:rsidRDefault="00851BA4" w:rsidP="00851BA4">
      <w:pPr>
        <w:pStyle w:val="PargrafodaLista"/>
        <w:numPr>
          <w:ilvl w:val="0"/>
          <w:numId w:val="46"/>
        </w:numPr>
        <w:spacing w:before="240" w:after="160"/>
        <w:ind w:left="714" w:hanging="357"/>
        <w:jc w:val="both"/>
        <w:rPr>
          <w:rFonts w:ascii="Times New Roman" w:hAnsi="Times New Roman" w:cs="Times New Roman"/>
        </w:rPr>
      </w:pPr>
      <w:r w:rsidRPr="00851BA4">
        <w:rPr>
          <w:rFonts w:ascii="Times New Roman" w:hAnsi="Times New Roman" w:cs="Times New Roman"/>
        </w:rPr>
        <w:t>O não envio, o envio indevido ou a falta de qualquer dos documentos acarretará desclassificação ou inabilitação. Nesse caso, obedecida a ordem de classificação, prazo e demais exigência do edital, será convocada a próxima classificada.</w:t>
      </w:r>
    </w:p>
    <w:p w14:paraId="2D3D1A2B" w14:textId="77777777" w:rsidR="00851BA4" w:rsidRPr="00851BA4" w:rsidRDefault="00851BA4" w:rsidP="00851BA4">
      <w:pPr>
        <w:pStyle w:val="PargrafodaLista"/>
        <w:numPr>
          <w:ilvl w:val="0"/>
          <w:numId w:val="46"/>
        </w:numPr>
        <w:spacing w:before="240" w:after="160"/>
        <w:ind w:left="714" w:hanging="357"/>
        <w:jc w:val="both"/>
        <w:rPr>
          <w:rFonts w:ascii="Times New Roman" w:hAnsi="Times New Roman" w:cs="Times New Roman"/>
        </w:rPr>
      </w:pPr>
      <w:r w:rsidRPr="00851BA4">
        <w:rPr>
          <w:rFonts w:ascii="Times New Roman" w:hAnsi="Times New Roman" w:cs="Times New Roman"/>
        </w:rPr>
        <w:t>Considerar-se-á como válido por 90 (noventa) dias os documentos que não possuírem outra referência quanto a esse prazo.</w:t>
      </w:r>
    </w:p>
    <w:p w14:paraId="1C21B67F" w14:textId="77777777" w:rsidR="00851BA4" w:rsidRPr="00851BA4" w:rsidRDefault="00851BA4" w:rsidP="00851BA4">
      <w:pPr>
        <w:pStyle w:val="PargrafodaLista"/>
        <w:numPr>
          <w:ilvl w:val="0"/>
          <w:numId w:val="46"/>
        </w:numPr>
        <w:spacing w:before="240" w:after="160"/>
        <w:ind w:left="714" w:hanging="357"/>
        <w:jc w:val="both"/>
        <w:rPr>
          <w:rFonts w:ascii="Times New Roman" w:hAnsi="Times New Roman" w:cs="Times New Roman"/>
        </w:rPr>
      </w:pPr>
      <w:r w:rsidRPr="00851BA4">
        <w:rPr>
          <w:rFonts w:ascii="Times New Roman" w:hAnsi="Times New Roman" w:cs="Times New Roman"/>
        </w:rPr>
        <w:t>Considerar-se-á desclassificada e/ou inabilitada a licitante que:</w:t>
      </w:r>
    </w:p>
    <w:p w14:paraId="5462D591" w14:textId="77777777" w:rsidR="00851BA4" w:rsidRPr="00851BA4" w:rsidRDefault="00851BA4" w:rsidP="00851BA4">
      <w:pPr>
        <w:pStyle w:val="PargrafodaLista"/>
        <w:numPr>
          <w:ilvl w:val="0"/>
          <w:numId w:val="46"/>
        </w:numPr>
        <w:spacing w:before="240" w:after="160"/>
        <w:ind w:left="714" w:hanging="357"/>
        <w:jc w:val="both"/>
        <w:rPr>
          <w:rFonts w:ascii="Times New Roman" w:hAnsi="Times New Roman" w:cs="Times New Roman"/>
        </w:rPr>
      </w:pPr>
      <w:r w:rsidRPr="00851BA4">
        <w:rPr>
          <w:rFonts w:ascii="Times New Roman" w:hAnsi="Times New Roman" w:cs="Times New Roman"/>
        </w:rPr>
        <w:t>Seja declarada inidônea em qualquer esfera de Governo;</w:t>
      </w:r>
    </w:p>
    <w:p w14:paraId="6EA7F4B0" w14:textId="77777777" w:rsidR="00851BA4" w:rsidRPr="00851BA4" w:rsidRDefault="00851BA4" w:rsidP="00851BA4">
      <w:pPr>
        <w:pStyle w:val="PargrafodaLista"/>
        <w:numPr>
          <w:ilvl w:val="0"/>
          <w:numId w:val="46"/>
        </w:numPr>
        <w:spacing w:before="240" w:after="160"/>
        <w:ind w:left="714" w:hanging="357"/>
        <w:jc w:val="both"/>
        <w:rPr>
          <w:rFonts w:ascii="Times New Roman" w:hAnsi="Times New Roman" w:cs="Times New Roman"/>
        </w:rPr>
      </w:pPr>
      <w:r w:rsidRPr="00851BA4">
        <w:rPr>
          <w:rFonts w:ascii="Times New Roman" w:hAnsi="Times New Roman" w:cs="Times New Roman"/>
          <w:color w:val="000000"/>
        </w:rPr>
        <w:t>Estiver cumprindo penalidade de suspensão temporária ou outra penalidade imposta pelo ente licitante.</w:t>
      </w:r>
    </w:p>
    <w:p w14:paraId="3C62FC0C" w14:textId="77777777" w:rsidR="00851BA4" w:rsidRPr="00851BA4" w:rsidRDefault="00851BA4" w:rsidP="00851BA4">
      <w:pPr>
        <w:pStyle w:val="PargrafodaLista"/>
        <w:numPr>
          <w:ilvl w:val="0"/>
          <w:numId w:val="46"/>
        </w:numPr>
        <w:spacing w:before="240" w:after="160"/>
        <w:ind w:left="714" w:hanging="357"/>
        <w:jc w:val="both"/>
        <w:rPr>
          <w:rFonts w:ascii="Times New Roman" w:hAnsi="Times New Roman" w:cs="Times New Roman"/>
        </w:rPr>
      </w:pPr>
      <w:r w:rsidRPr="00851BA4">
        <w:rPr>
          <w:rFonts w:ascii="Times New Roman" w:hAnsi="Times New Roman" w:cs="Times New Roman"/>
        </w:rPr>
        <w:t>Tiver decretada sua falência, concordata, dissolução ou liquidação;</w:t>
      </w:r>
    </w:p>
    <w:p w14:paraId="3C6C38CB" w14:textId="77777777" w:rsidR="00851BA4" w:rsidRPr="00851BA4" w:rsidRDefault="00851BA4" w:rsidP="00851BA4">
      <w:pPr>
        <w:pStyle w:val="PargrafodaLista"/>
        <w:numPr>
          <w:ilvl w:val="0"/>
          <w:numId w:val="46"/>
        </w:numPr>
        <w:spacing w:before="240" w:after="160"/>
        <w:ind w:left="714" w:hanging="357"/>
        <w:jc w:val="both"/>
        <w:rPr>
          <w:rFonts w:ascii="Times New Roman" w:hAnsi="Times New Roman" w:cs="Times New Roman"/>
        </w:rPr>
      </w:pPr>
      <w:r w:rsidRPr="00851BA4">
        <w:rPr>
          <w:rFonts w:ascii="Times New Roman" w:hAnsi="Times New Roman" w:cs="Times New Roman"/>
        </w:rPr>
        <w:t>Não atender as exigências quanto à habilitação, devidas neste Edital.</w:t>
      </w:r>
    </w:p>
    <w:p w14:paraId="1ECB94D2" w14:textId="77777777" w:rsidR="00851BA4" w:rsidRPr="00851BA4" w:rsidRDefault="00851BA4" w:rsidP="00851BA4">
      <w:pPr>
        <w:pStyle w:val="PargrafodaLista"/>
        <w:numPr>
          <w:ilvl w:val="0"/>
          <w:numId w:val="46"/>
        </w:numPr>
        <w:spacing w:before="240" w:after="160"/>
        <w:ind w:left="714" w:hanging="357"/>
        <w:jc w:val="both"/>
        <w:rPr>
          <w:rFonts w:ascii="Times New Roman" w:hAnsi="Times New Roman" w:cs="Times New Roman"/>
        </w:rPr>
      </w:pPr>
      <w:r w:rsidRPr="00851BA4">
        <w:rPr>
          <w:rFonts w:ascii="Times New Roman" w:hAnsi="Times New Roman" w:cs="Times New Roman"/>
        </w:rPr>
        <w:t>Apresentar as propostas em desacordo com o estabelecido no Edital, em especial, com valores superiores ao estimado.</w:t>
      </w:r>
    </w:p>
    <w:p w14:paraId="0319044D" w14:textId="77777777" w:rsidR="00851BA4" w:rsidRPr="00851BA4" w:rsidRDefault="00851BA4" w:rsidP="00851BA4">
      <w:pPr>
        <w:pStyle w:val="PargrafodaLista"/>
        <w:numPr>
          <w:ilvl w:val="0"/>
          <w:numId w:val="46"/>
        </w:numPr>
        <w:spacing w:before="240" w:after="160"/>
        <w:ind w:left="714" w:hanging="357"/>
        <w:jc w:val="both"/>
        <w:rPr>
          <w:rFonts w:ascii="Times New Roman" w:hAnsi="Times New Roman" w:cs="Times New Roman"/>
        </w:rPr>
      </w:pPr>
      <w:r w:rsidRPr="00851BA4">
        <w:rPr>
          <w:rFonts w:ascii="Times New Roman" w:hAnsi="Times New Roman" w:cs="Times New Roman"/>
        </w:rPr>
        <w:lastRenderedPageBreak/>
        <w:t>Deixar de atender a alguma exigência deste Edital, ou apresentar declaração ou documentação    que não atenda aos requisitos legais.</w:t>
      </w:r>
    </w:p>
    <w:p w14:paraId="71C6A070" w14:textId="77777777" w:rsidR="00851BA4" w:rsidRPr="00851BA4" w:rsidRDefault="00851BA4" w:rsidP="00851BA4">
      <w:pPr>
        <w:pStyle w:val="PargrafodaLista"/>
        <w:numPr>
          <w:ilvl w:val="0"/>
          <w:numId w:val="46"/>
        </w:numPr>
        <w:spacing w:before="240" w:after="160"/>
        <w:ind w:left="714" w:hanging="357"/>
        <w:jc w:val="both"/>
        <w:rPr>
          <w:rFonts w:ascii="Times New Roman" w:hAnsi="Times New Roman" w:cs="Times New Roman"/>
        </w:rPr>
      </w:pPr>
      <w:r w:rsidRPr="00851BA4">
        <w:rPr>
          <w:rFonts w:ascii="Times New Roman" w:hAnsi="Times New Roman" w:cs="Times New Roman"/>
        </w:rPr>
        <w:t xml:space="preserve">A declaração falsa relativa ao cumprimento dos requisitos de habilitação e proposta sujeitará a licitante às sanções previstas nesse Edital. </w:t>
      </w:r>
    </w:p>
    <w:p w14:paraId="6C05D7CE" w14:textId="77777777" w:rsidR="00851BA4" w:rsidRPr="00851BA4" w:rsidRDefault="00851BA4" w:rsidP="00851BA4">
      <w:pPr>
        <w:pStyle w:val="PargrafodaLista"/>
        <w:numPr>
          <w:ilvl w:val="0"/>
          <w:numId w:val="46"/>
        </w:numPr>
        <w:spacing w:before="240" w:after="160"/>
        <w:ind w:left="714" w:hanging="357"/>
        <w:jc w:val="both"/>
        <w:rPr>
          <w:rFonts w:ascii="Times New Roman" w:hAnsi="Times New Roman" w:cs="Times New Roman"/>
        </w:rPr>
      </w:pPr>
      <w:r w:rsidRPr="00851BA4">
        <w:rPr>
          <w:rFonts w:ascii="Times New Roman" w:hAnsi="Times New Roman" w:cs="Times New Roman"/>
        </w:rPr>
        <w:t>As declarações apresentadas pelas licitantes classificadas, deverão estar assinadas por representante legal da empresa, comprovadas por meio do contrato social e/ou procuração devidamente autenticada em cartório e anexada à documentação</w:t>
      </w:r>
      <w:r w:rsidRPr="00851BA4">
        <w:rPr>
          <w:rFonts w:ascii="Times New Roman" w:hAnsi="Times New Roman" w:cs="Times New Roman"/>
          <w:b/>
          <w:bCs/>
        </w:rPr>
        <w:t>.</w:t>
      </w:r>
    </w:p>
    <w:p w14:paraId="0F1E968E" w14:textId="77777777" w:rsidR="001849D6" w:rsidRPr="00072B0E" w:rsidRDefault="001849D6" w:rsidP="001849D6">
      <w:pPr>
        <w:ind w:left="709"/>
        <w:jc w:val="both"/>
        <w:rPr>
          <w:rFonts w:ascii="Times New Roman" w:hAnsi="Times New Roman" w:cs="Times New Roman"/>
        </w:rPr>
      </w:pPr>
    </w:p>
    <w:p w14:paraId="2382753E" w14:textId="77777777" w:rsidR="001849D6" w:rsidRPr="00072B0E" w:rsidRDefault="001849D6" w:rsidP="001849D6">
      <w:pPr>
        <w:pStyle w:val="PargrafodaLista"/>
        <w:numPr>
          <w:ilvl w:val="2"/>
          <w:numId w:val="44"/>
        </w:numPr>
        <w:ind w:left="1276" w:hanging="568"/>
        <w:jc w:val="both"/>
        <w:rPr>
          <w:rFonts w:ascii="Times New Roman" w:hAnsi="Times New Roman" w:cs="Times New Roman"/>
          <w:b/>
          <w:bCs/>
        </w:rPr>
      </w:pPr>
      <w:r w:rsidRPr="00072B0E">
        <w:rPr>
          <w:rFonts w:ascii="Times New Roman" w:hAnsi="Times New Roman" w:cs="Times New Roman"/>
          <w:b/>
          <w:bCs/>
        </w:rPr>
        <w:t>Comprovação da Condição de ME ou EPP</w:t>
      </w:r>
    </w:p>
    <w:p w14:paraId="5ED89314" w14:textId="77777777" w:rsidR="001849D6" w:rsidRPr="00570374" w:rsidRDefault="001849D6" w:rsidP="001849D6">
      <w:pPr>
        <w:pStyle w:val="PargrafodaLista"/>
        <w:ind w:left="709"/>
        <w:jc w:val="both"/>
        <w:rPr>
          <w:rFonts w:ascii="Times New Roman" w:hAnsi="Times New Roman" w:cs="Times New Roman"/>
        </w:rPr>
      </w:pPr>
      <w:r w:rsidRPr="00570374">
        <w:rPr>
          <w:rFonts w:ascii="Times New Roman" w:hAnsi="Times New Roman" w:cs="Times New Roman"/>
        </w:rPr>
        <w:t>a) Certidão Simplificada original da Junta Comercial da sede do licitante ou documento equivalente;</w:t>
      </w:r>
    </w:p>
    <w:p w14:paraId="358F5203" w14:textId="77777777" w:rsidR="001849D6" w:rsidRPr="00570374" w:rsidRDefault="001849D6" w:rsidP="001849D6">
      <w:pPr>
        <w:pStyle w:val="PargrafodaLista"/>
        <w:ind w:left="709"/>
        <w:jc w:val="both"/>
        <w:rPr>
          <w:rFonts w:ascii="Times New Roman" w:hAnsi="Times New Roman" w:cs="Times New Roman"/>
        </w:rPr>
      </w:pPr>
      <w:r w:rsidRPr="00570374">
        <w:rPr>
          <w:rFonts w:ascii="Times New Roman" w:hAnsi="Times New Roman" w:cs="Times New Roman"/>
        </w:rPr>
        <w:t xml:space="preserve">b) Declaração escrita sob as penas da lei, de que cumpre os requisitos legais de qualificação da condição de microempresa, de empresa de pequeno porte ou microempreendedor individual, estando apto a usufruir dos benefícios previstos nos artigos 42 a 49 da Lei Complementar Federal </w:t>
      </w:r>
      <w:r>
        <w:rPr>
          <w:rFonts w:ascii="Times New Roman" w:hAnsi="Times New Roman" w:cs="Times New Roman"/>
        </w:rPr>
        <w:t>n.º</w:t>
      </w:r>
      <w:r w:rsidRPr="00570374">
        <w:rPr>
          <w:rFonts w:ascii="Times New Roman" w:hAnsi="Times New Roman" w:cs="Times New Roman"/>
        </w:rPr>
        <w:t xml:space="preserve"> 123, de 2006 (</w:t>
      </w:r>
      <w:r w:rsidRPr="001849D6">
        <w:rPr>
          <w:rFonts w:ascii="Times New Roman" w:hAnsi="Times New Roman" w:cs="Times New Roman"/>
          <w:color w:val="000000"/>
        </w:rPr>
        <w:t>ANEXO VI</w:t>
      </w:r>
      <w:r w:rsidRPr="0023310B">
        <w:rPr>
          <w:rFonts w:ascii="Times New Roman" w:hAnsi="Times New Roman" w:cs="Times New Roman"/>
        </w:rPr>
        <w:t>)</w:t>
      </w:r>
      <w:r>
        <w:rPr>
          <w:rFonts w:ascii="Times New Roman" w:hAnsi="Times New Roman" w:cs="Times New Roman"/>
        </w:rPr>
        <w:t>;</w:t>
      </w:r>
      <w:r w:rsidRPr="00570374">
        <w:rPr>
          <w:rFonts w:ascii="Times New Roman" w:hAnsi="Times New Roman" w:cs="Times New Roman"/>
          <w:color w:val="FF0000"/>
        </w:rPr>
        <w:t xml:space="preserve"> </w:t>
      </w:r>
    </w:p>
    <w:p w14:paraId="564A1E92" w14:textId="77777777" w:rsidR="001849D6" w:rsidRPr="00570374" w:rsidRDefault="001849D6" w:rsidP="001849D6">
      <w:pPr>
        <w:pStyle w:val="PargrafodaLista"/>
        <w:ind w:left="709"/>
        <w:jc w:val="both"/>
        <w:rPr>
          <w:rFonts w:ascii="Times New Roman" w:hAnsi="Times New Roman" w:cs="Times New Roman"/>
        </w:rPr>
      </w:pPr>
      <w:r w:rsidRPr="00570374">
        <w:rPr>
          <w:rFonts w:ascii="Times New Roman" w:hAnsi="Times New Roman" w:cs="Times New Roman"/>
        </w:rPr>
        <w:t xml:space="preserve">c) Apresentação do Demonstrativo do Resultado do Exercício – DRE, a que se refere a Resolução </w:t>
      </w:r>
      <w:r>
        <w:rPr>
          <w:rFonts w:ascii="Times New Roman" w:hAnsi="Times New Roman" w:cs="Times New Roman"/>
        </w:rPr>
        <w:t>n.º</w:t>
      </w:r>
      <w:r w:rsidRPr="00570374">
        <w:rPr>
          <w:rFonts w:ascii="Times New Roman" w:hAnsi="Times New Roman" w:cs="Times New Roman"/>
        </w:rPr>
        <w:t xml:space="preserve"> 1.418, de 2012, do Conselho Federal de Contabilidade – CFC, ou outra norma que vier a substituir. </w:t>
      </w:r>
    </w:p>
    <w:p w14:paraId="7483ACF0" w14:textId="77777777" w:rsidR="001849D6" w:rsidRPr="00570374" w:rsidRDefault="001849D6" w:rsidP="001849D6">
      <w:pPr>
        <w:jc w:val="both"/>
        <w:rPr>
          <w:rFonts w:ascii="Times New Roman" w:hAnsi="Times New Roman" w:cs="Times New Roman"/>
          <w:b/>
        </w:rPr>
      </w:pPr>
    </w:p>
    <w:p w14:paraId="7A8E7496" w14:textId="77777777" w:rsidR="001849D6" w:rsidRPr="00570374" w:rsidRDefault="001849D6" w:rsidP="001849D6">
      <w:pPr>
        <w:tabs>
          <w:tab w:val="left" w:pos="993"/>
        </w:tabs>
        <w:jc w:val="both"/>
        <w:rPr>
          <w:rFonts w:ascii="Times New Roman" w:hAnsi="Times New Roman" w:cs="Times New Roman"/>
        </w:rPr>
      </w:pPr>
      <w:r w:rsidRPr="00570374">
        <w:rPr>
          <w:rFonts w:ascii="Times New Roman" w:hAnsi="Times New Roman" w:cs="Times New Roman"/>
          <w:b/>
          <w:bCs/>
        </w:rPr>
        <w:t>8.6</w:t>
      </w:r>
      <w:r w:rsidRPr="00570374">
        <w:rPr>
          <w:rFonts w:ascii="Times New Roman" w:hAnsi="Times New Roman" w:cs="Times New Roman"/>
        </w:rPr>
        <w:t xml:space="preserve"> A licitante para fins de habilitação deverá observar as disposições gerais que seguem: </w:t>
      </w:r>
    </w:p>
    <w:p w14:paraId="461B9301" w14:textId="77777777" w:rsidR="001849D6" w:rsidRPr="00570374" w:rsidRDefault="001849D6" w:rsidP="001849D6">
      <w:pPr>
        <w:tabs>
          <w:tab w:val="left" w:pos="993"/>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b/>
          <w:bCs/>
        </w:rPr>
        <w:t>8.6</w:t>
      </w:r>
      <w:r w:rsidRPr="00570374">
        <w:rPr>
          <w:rFonts w:ascii="Times New Roman" w:hAnsi="Times New Roman" w:cs="Times New Roman"/>
          <w:b/>
        </w:rPr>
        <w:t>.1</w:t>
      </w:r>
      <w:r>
        <w:rPr>
          <w:rFonts w:ascii="Times New Roman" w:hAnsi="Times New Roman" w:cs="Times New Roman"/>
          <w:b/>
        </w:rPr>
        <w:t xml:space="preserve"> </w:t>
      </w:r>
      <w:r w:rsidRPr="00570374">
        <w:rPr>
          <w:rFonts w:ascii="Times New Roman" w:hAnsi="Times New Roman" w:cs="Times New Roman"/>
        </w:rPr>
        <w:t xml:space="preserve">Todos os documentos devem estar com seu prazo de validade em vigor. Se este prazo não constar de cláusula específica deste edital, do próprio documento ou de lei específica, será considerado o prazo de validade de </w:t>
      </w:r>
      <w:r w:rsidRPr="001849D6">
        <w:rPr>
          <w:rFonts w:ascii="Times New Roman" w:hAnsi="Times New Roman" w:cs="Times New Roman"/>
          <w:color w:val="000000"/>
        </w:rPr>
        <w:t xml:space="preserve">90 dias, </w:t>
      </w:r>
      <w:r w:rsidRPr="00570374">
        <w:rPr>
          <w:rFonts w:ascii="Times New Roman" w:hAnsi="Times New Roman" w:cs="Times New Roman"/>
        </w:rPr>
        <w:t>a contar da data de sua expedição, salvo os atestados/certidões de qualificação técnica, para os quais não se exige validade.</w:t>
      </w:r>
    </w:p>
    <w:p w14:paraId="2AE37896" w14:textId="77777777" w:rsidR="001849D6" w:rsidRPr="00570374" w:rsidRDefault="001849D6" w:rsidP="001849D6">
      <w:pPr>
        <w:tabs>
          <w:tab w:val="left" w:pos="993"/>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b/>
          <w:bCs/>
        </w:rPr>
        <w:t>8.6</w:t>
      </w:r>
      <w:r w:rsidRPr="00570374">
        <w:rPr>
          <w:rFonts w:ascii="Times New Roman" w:hAnsi="Times New Roman" w:cs="Times New Roman"/>
          <w:b/>
        </w:rPr>
        <w:t xml:space="preserve">.2 </w:t>
      </w:r>
      <w:r w:rsidRPr="00570374">
        <w:rPr>
          <w:rFonts w:ascii="Times New Roman" w:hAnsi="Times New Roman" w:cs="Times New Roman"/>
        </w:rPr>
        <w:t>Todos os documentos expedidos pela empresa deverão estar subscritos por seu representante legal ou procurador, com identificação clara do subscritor.</w:t>
      </w:r>
    </w:p>
    <w:p w14:paraId="7395E98E" w14:textId="77777777" w:rsidR="001849D6" w:rsidRPr="00570374" w:rsidRDefault="001849D6" w:rsidP="001849D6">
      <w:pPr>
        <w:tabs>
          <w:tab w:val="left" w:pos="993"/>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b/>
          <w:bCs/>
        </w:rPr>
        <w:t>8.6</w:t>
      </w:r>
      <w:r w:rsidRPr="00570374">
        <w:rPr>
          <w:rFonts w:ascii="Times New Roman" w:hAnsi="Times New Roman" w:cs="Times New Roman"/>
          <w:b/>
        </w:rPr>
        <w:t>.3</w:t>
      </w:r>
      <w:r w:rsidRPr="00570374">
        <w:rPr>
          <w:rFonts w:ascii="Times New Roman" w:hAnsi="Times New Roman" w:cs="Times New Roman"/>
        </w:rPr>
        <w:t xml:space="preserve"> Os documentos emitidos via Internet serão conferidos pelo Pregoeiro.</w:t>
      </w:r>
    </w:p>
    <w:p w14:paraId="592DEF56" w14:textId="77777777" w:rsidR="001849D6" w:rsidRPr="00570374" w:rsidRDefault="001849D6" w:rsidP="001849D6">
      <w:pPr>
        <w:tabs>
          <w:tab w:val="left" w:pos="993"/>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b/>
          <w:bCs/>
        </w:rPr>
        <w:t>8.6</w:t>
      </w:r>
      <w:r w:rsidRPr="00570374">
        <w:rPr>
          <w:rFonts w:ascii="Times New Roman" w:hAnsi="Times New Roman" w:cs="Times New Roman"/>
          <w:b/>
        </w:rPr>
        <w:t xml:space="preserve">.4 </w:t>
      </w:r>
      <w:r w:rsidRPr="00570374">
        <w:rPr>
          <w:rFonts w:ascii="Times New Roman" w:hAnsi="Times New Roman" w:cs="Times New Roman"/>
        </w:rPr>
        <w:t xml:space="preserve">Se a licitante for a </w:t>
      </w:r>
      <w:r w:rsidRPr="00570374">
        <w:rPr>
          <w:rFonts w:ascii="Times New Roman" w:hAnsi="Times New Roman" w:cs="Times New Roman"/>
          <w:b/>
        </w:rPr>
        <w:t>matriz</w:t>
      </w:r>
      <w:r w:rsidRPr="00570374">
        <w:rPr>
          <w:rFonts w:ascii="Times New Roman" w:hAnsi="Times New Roman" w:cs="Times New Roman"/>
        </w:rPr>
        <w:t xml:space="preserve">, todos os documentos deverão estar em nome da matriz, e se for a </w:t>
      </w:r>
      <w:r w:rsidRPr="00570374">
        <w:rPr>
          <w:rFonts w:ascii="Times New Roman" w:hAnsi="Times New Roman" w:cs="Times New Roman"/>
          <w:b/>
        </w:rPr>
        <w:t>filial</w:t>
      </w:r>
      <w:r w:rsidRPr="00570374">
        <w:rPr>
          <w:rFonts w:ascii="Times New Roman" w:hAnsi="Times New Roman" w:cs="Times New Roman"/>
        </w:rPr>
        <w:t>, todos os documentos deverão estar em nome da filial, exceto aqueles documentos que, pela própria natureza, comprovadamente, forem emitidos somente em nome da matriz.</w:t>
      </w:r>
    </w:p>
    <w:p w14:paraId="52438EBB" w14:textId="77777777" w:rsidR="001849D6" w:rsidRPr="00570374" w:rsidRDefault="001849D6" w:rsidP="001849D6">
      <w:pPr>
        <w:tabs>
          <w:tab w:val="left" w:pos="993"/>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b/>
          <w:bCs/>
        </w:rPr>
        <w:t>8.6</w:t>
      </w:r>
      <w:r w:rsidRPr="00570374">
        <w:rPr>
          <w:rFonts w:ascii="Times New Roman" w:hAnsi="Times New Roman" w:cs="Times New Roman"/>
          <w:b/>
        </w:rPr>
        <w:t xml:space="preserve">.5 </w:t>
      </w:r>
      <w:r w:rsidRPr="00570374">
        <w:rPr>
          <w:rFonts w:ascii="Times New Roman" w:hAnsi="Times New Roman" w:cs="Times New Roman"/>
        </w:rPr>
        <w:t>Todo e qualquer documento apresentado em língua estrangeira deverá estar acompanhado da respectiva tradução para o idioma pátrio, feita por tradutor público juramentado.</w:t>
      </w:r>
    </w:p>
    <w:p w14:paraId="04C789A2" w14:textId="77777777" w:rsidR="001849D6" w:rsidRPr="00570374" w:rsidRDefault="001849D6" w:rsidP="001849D6">
      <w:pPr>
        <w:jc w:val="both"/>
        <w:rPr>
          <w:rFonts w:ascii="Times New Roman" w:hAnsi="Times New Roman" w:cs="Times New Roman"/>
          <w:lang w:eastAsia="ar-SA"/>
        </w:rPr>
      </w:pPr>
      <w:r w:rsidRPr="00570374">
        <w:rPr>
          <w:rFonts w:ascii="Times New Roman" w:hAnsi="Times New Roman" w:cs="Times New Roman"/>
          <w:b/>
          <w:bCs/>
        </w:rPr>
        <w:t xml:space="preserve">8.7 </w:t>
      </w:r>
      <w:r w:rsidRPr="00570374">
        <w:rPr>
          <w:rFonts w:ascii="Times New Roman" w:hAnsi="Times New Roman" w:cs="Times New Roman"/>
          <w:lang w:eastAsia="ar-SA"/>
        </w:rPr>
        <w:t>Os documentos exigidos para habilitação não poderão, em hipótese alguma, ser substituídos por protocolos, que apenas configurem o seu requerimento, não podendo, ainda, ser remetidos posteriormente ao prazo fixado.</w:t>
      </w:r>
    </w:p>
    <w:p w14:paraId="75F7BC54" w14:textId="77777777" w:rsidR="001849D6" w:rsidRPr="00570374" w:rsidRDefault="001849D6" w:rsidP="001849D6">
      <w:pPr>
        <w:tabs>
          <w:tab w:val="left" w:pos="851"/>
        </w:tabs>
        <w:suppressAutoHyphens/>
        <w:jc w:val="both"/>
        <w:rPr>
          <w:rFonts w:ascii="Times New Roman" w:hAnsi="Times New Roman" w:cs="Times New Roman"/>
          <w:lang w:eastAsia="ar-SA"/>
        </w:rPr>
      </w:pPr>
      <w:r w:rsidRPr="00570374">
        <w:rPr>
          <w:rFonts w:ascii="Times New Roman" w:hAnsi="Times New Roman" w:cs="Times New Roman"/>
          <w:b/>
          <w:lang w:eastAsia="ar-SA"/>
        </w:rPr>
        <w:t xml:space="preserve">8.8 </w:t>
      </w:r>
      <w:r w:rsidRPr="00570374">
        <w:rPr>
          <w:rFonts w:ascii="Times New Roman" w:hAnsi="Times New Roman" w:cs="Times New Roman"/>
          <w:lang w:eastAsia="ar-SA"/>
        </w:rPr>
        <w:t>Os documentos serão analisados pelo Pregoeiro</w:t>
      </w:r>
      <w:r w:rsidRPr="00570374">
        <w:rPr>
          <w:rFonts w:ascii="Times New Roman" w:hAnsi="Times New Roman" w:cs="Times New Roman"/>
          <w:b/>
          <w:lang w:eastAsia="ar-SA"/>
        </w:rPr>
        <w:t xml:space="preserve"> </w:t>
      </w:r>
      <w:r w:rsidRPr="00570374">
        <w:rPr>
          <w:rFonts w:ascii="Times New Roman" w:hAnsi="Times New Roman" w:cs="Times New Roman"/>
          <w:lang w:eastAsia="ar-SA"/>
        </w:rPr>
        <w:t xml:space="preserve">quanto a sua conformidade com os solicitados e serão anexados ao processo administrativo pertinente a esta licitação. </w:t>
      </w:r>
    </w:p>
    <w:p w14:paraId="3C00D05C" w14:textId="77777777" w:rsidR="001849D6" w:rsidRPr="00570374" w:rsidRDefault="001849D6" w:rsidP="001849D6">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b/>
          <w:lang w:eastAsia="ar-SA"/>
        </w:rPr>
        <w:t>8.8.1</w:t>
      </w:r>
      <w:r w:rsidRPr="00570374">
        <w:rPr>
          <w:rFonts w:ascii="Times New Roman" w:hAnsi="Times New Roman" w:cs="Times New Roman"/>
          <w:lang w:eastAsia="ar-SA"/>
        </w:rPr>
        <w:tab/>
        <w:t>Estando a documentação de habilitação da licitante vencedora em desacordo com as exigências do Edital, ela será inabilitada.</w:t>
      </w:r>
    </w:p>
    <w:p w14:paraId="06463E5B" w14:textId="77777777" w:rsidR="001849D6" w:rsidRPr="00570374" w:rsidRDefault="001849D6" w:rsidP="001849D6">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lang w:eastAsia="ar-SA"/>
        </w:rPr>
        <w:tab/>
      </w:r>
      <w:r w:rsidRPr="00570374">
        <w:rPr>
          <w:rFonts w:ascii="Times New Roman" w:hAnsi="Times New Roman" w:cs="Times New Roman"/>
          <w:b/>
          <w:lang w:eastAsia="ar-SA"/>
        </w:rPr>
        <w:t>8.8.1.1</w:t>
      </w:r>
      <w:r w:rsidRPr="00570374">
        <w:rPr>
          <w:rFonts w:ascii="Times New Roman" w:hAnsi="Times New Roman" w:cs="Times New Roman"/>
          <w:b/>
          <w:lang w:eastAsia="ar-SA"/>
        </w:rPr>
        <w:tab/>
      </w:r>
      <w:r w:rsidRPr="00570374">
        <w:rPr>
          <w:rFonts w:ascii="Times New Roman" w:hAnsi="Times New Roman" w:cs="Times New Roman"/>
          <w:lang w:eastAsia="ar-SA"/>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4FD2CFDF" w14:textId="77777777" w:rsidR="001849D6" w:rsidRPr="00570374" w:rsidRDefault="001849D6" w:rsidP="001849D6">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b/>
          <w:lang w:eastAsia="ar-SA"/>
        </w:rPr>
        <w:t>8.8.2</w:t>
      </w:r>
      <w:r w:rsidRPr="00570374">
        <w:rPr>
          <w:rFonts w:ascii="Times New Roman" w:hAnsi="Times New Roman" w:cs="Times New Roman"/>
          <w:lang w:eastAsia="ar-SA"/>
        </w:rPr>
        <w:tab/>
        <w:t>Sendo inabilitada a proponente cuja proposta tenha sido classificada em primeiro lugar, o Pregoeiro</w:t>
      </w:r>
      <w:r w:rsidRPr="00570374">
        <w:rPr>
          <w:rFonts w:ascii="Times New Roman" w:hAnsi="Times New Roman" w:cs="Times New Roman"/>
          <w:b/>
          <w:lang w:eastAsia="ar-SA"/>
        </w:rPr>
        <w:t xml:space="preserve"> </w:t>
      </w:r>
      <w:r w:rsidRPr="00570374">
        <w:rPr>
          <w:rFonts w:ascii="Times New Roman" w:hAnsi="Times New Roman" w:cs="Times New Roman"/>
          <w:lang w:eastAsia="ar-SA"/>
        </w:rPr>
        <w:t xml:space="preserve">examinará a proposta ou lance subsequente, e, assim </w:t>
      </w:r>
      <w:r w:rsidRPr="00570374">
        <w:rPr>
          <w:rFonts w:ascii="Times New Roman" w:hAnsi="Times New Roman" w:cs="Times New Roman"/>
          <w:lang w:eastAsia="ar-SA"/>
        </w:rPr>
        <w:lastRenderedPageBreak/>
        <w:t xml:space="preserve">sucessivamente, verificando sua aceitabilidade e procedendo à habilitação da licitante, na ordem de classificação. </w:t>
      </w:r>
    </w:p>
    <w:p w14:paraId="657D7B4C" w14:textId="77777777" w:rsidR="001849D6" w:rsidRPr="00570374" w:rsidRDefault="001849D6" w:rsidP="001849D6">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b/>
          <w:lang w:eastAsia="ar-SA"/>
        </w:rPr>
        <w:t>8.8.3</w:t>
      </w:r>
      <w:r w:rsidRPr="00570374">
        <w:rPr>
          <w:rFonts w:ascii="Times New Roman" w:hAnsi="Times New Roman" w:cs="Times New Roman"/>
          <w:b/>
          <w:lang w:eastAsia="ar-SA"/>
        </w:rPr>
        <w:tab/>
      </w:r>
      <w:r w:rsidRPr="00570374">
        <w:rPr>
          <w:rFonts w:ascii="Times New Roman" w:hAnsi="Times New Roman" w:cs="Times New Roman"/>
          <w:bCs/>
          <w:lang w:eastAsia="ar-SA"/>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19EFF1EC" w14:textId="77777777" w:rsidR="001849D6" w:rsidRPr="00570374" w:rsidRDefault="001849D6" w:rsidP="001849D6">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b/>
          <w:lang w:eastAsia="ar-SA"/>
        </w:rPr>
        <w:t>8.8.4</w:t>
      </w:r>
      <w:r w:rsidRPr="00570374">
        <w:rPr>
          <w:rFonts w:ascii="Times New Roman" w:hAnsi="Times New Roman" w:cs="Times New Roman"/>
          <w:lang w:eastAsia="ar-SA"/>
        </w:rPr>
        <w:tab/>
        <w:t xml:space="preserve">Estando a documentação de habilitação da licitante completa, correta, com observância de todos os dispositivos deste Edital e seus Anexos, </w:t>
      </w:r>
      <w:r w:rsidRPr="00570374">
        <w:rPr>
          <w:rFonts w:ascii="Times New Roman" w:hAnsi="Times New Roman" w:cs="Times New Roman"/>
          <w:bCs/>
          <w:lang w:eastAsia="ar-SA"/>
        </w:rPr>
        <w:t>o Pregoeiro</w:t>
      </w:r>
      <w:r w:rsidRPr="00570374">
        <w:rPr>
          <w:rFonts w:ascii="Times New Roman" w:hAnsi="Times New Roman" w:cs="Times New Roman"/>
          <w:b/>
          <w:lang w:eastAsia="ar-SA"/>
        </w:rPr>
        <w:t xml:space="preserve"> </w:t>
      </w:r>
      <w:r w:rsidRPr="00570374">
        <w:rPr>
          <w:rFonts w:ascii="Times New Roman" w:hAnsi="Times New Roman" w:cs="Times New Roman"/>
          <w:lang w:eastAsia="ar-SA"/>
        </w:rPr>
        <w:t>considerará a proponente habilitada e vencedora do certame.</w:t>
      </w:r>
    </w:p>
    <w:p w14:paraId="2520A003" w14:textId="77777777" w:rsidR="001849D6" w:rsidRPr="00570374" w:rsidRDefault="001849D6" w:rsidP="001849D6">
      <w:pPr>
        <w:tabs>
          <w:tab w:val="left" w:pos="993"/>
        </w:tabs>
        <w:jc w:val="both"/>
        <w:rPr>
          <w:rFonts w:ascii="Times New Roman" w:hAnsi="Times New Roman" w:cs="Times New Roman"/>
          <w:bCs/>
        </w:rPr>
      </w:pPr>
      <w:r w:rsidRPr="00570374">
        <w:rPr>
          <w:rFonts w:ascii="Times New Roman" w:hAnsi="Times New Roman" w:cs="Times New Roman"/>
          <w:b/>
        </w:rPr>
        <w:t xml:space="preserve">8.9 </w:t>
      </w:r>
      <w:r w:rsidRPr="00570374">
        <w:rPr>
          <w:rFonts w:ascii="Times New Roman" w:hAnsi="Times New Roman" w:cs="Times New Roman"/>
          <w:bCs/>
        </w:rPr>
        <w:t xml:space="preserve">Na hipótese de o licitante não atender às exigências para habilitação, o pregoeiro examinará a proposta subsequente e assim sucessivamente, na ordem de classificação, até a apuração de uma proposta que atenda ao presente Edital. </w:t>
      </w:r>
    </w:p>
    <w:p w14:paraId="6FA74C2F" w14:textId="77777777" w:rsidR="001849D6" w:rsidRPr="00570374" w:rsidRDefault="001849D6" w:rsidP="001849D6">
      <w:pPr>
        <w:tabs>
          <w:tab w:val="left" w:pos="993"/>
        </w:tabs>
        <w:jc w:val="both"/>
        <w:rPr>
          <w:rFonts w:ascii="Times New Roman" w:hAnsi="Times New Roman" w:cs="Times New Roman"/>
        </w:rPr>
      </w:pPr>
      <w:r w:rsidRPr="00570374">
        <w:rPr>
          <w:rFonts w:ascii="Times New Roman" w:hAnsi="Times New Roman" w:cs="Times New Roman"/>
          <w:b/>
        </w:rPr>
        <w:t>8.10</w:t>
      </w:r>
      <w:r w:rsidRPr="00570374">
        <w:rPr>
          <w:rFonts w:ascii="Times New Roman" w:hAnsi="Times New Roman" w:cs="Times New Roman"/>
        </w:rPr>
        <w:t xml:space="preserve"> Estando a documentação de habilitação da licitante completa, correta, com observância de todos os dispositivos deste Edital e seus Anexos, o Pregoeiro considerará a proponente habilitada e vencedora do certame, oportunidade na qual serão disponibilizados para acesso público os documentos de habilitação da referida. </w:t>
      </w:r>
    </w:p>
    <w:p w14:paraId="002290A7" w14:textId="77777777" w:rsidR="001849D6" w:rsidRPr="00570374" w:rsidRDefault="001849D6" w:rsidP="001849D6">
      <w:pPr>
        <w:pStyle w:val="Ttulo1"/>
        <w:rPr>
          <w:rFonts w:ascii="Times New Roman" w:hAnsi="Times New Roman"/>
          <w:b/>
          <w:color w:val="auto"/>
          <w:sz w:val="24"/>
          <w:szCs w:val="24"/>
          <w:lang w:eastAsia="en-US"/>
        </w:rPr>
      </w:pPr>
      <w:bookmarkStart w:id="18" w:name="_Toc134656058"/>
      <w:r w:rsidRPr="00570374">
        <w:rPr>
          <w:rFonts w:ascii="Times New Roman" w:hAnsi="Times New Roman"/>
          <w:b/>
          <w:color w:val="auto"/>
          <w:sz w:val="24"/>
          <w:szCs w:val="24"/>
          <w:lang w:eastAsia="en-US"/>
        </w:rPr>
        <w:t>9. DOS RECURSOS</w:t>
      </w:r>
      <w:bookmarkEnd w:id="18"/>
    </w:p>
    <w:p w14:paraId="49140799" w14:textId="77777777" w:rsidR="001849D6" w:rsidRPr="00570374" w:rsidRDefault="001849D6" w:rsidP="001849D6">
      <w:pPr>
        <w:shd w:val="clear" w:color="auto" w:fill="FFFFFF"/>
        <w:tabs>
          <w:tab w:val="left" w:pos="1985"/>
        </w:tabs>
        <w:jc w:val="both"/>
        <w:textAlignment w:val="baseline"/>
        <w:rPr>
          <w:rFonts w:ascii="Times New Roman" w:hAnsi="Times New Roman" w:cs="Times New Roman"/>
        </w:rPr>
      </w:pPr>
      <w:bookmarkStart w:id="19" w:name="_Hlk140157494"/>
      <w:r w:rsidRPr="00570374">
        <w:rPr>
          <w:rFonts w:ascii="Times New Roman" w:hAnsi="Times New Roman" w:cs="Times New Roman"/>
          <w:b/>
          <w:bCs/>
        </w:rPr>
        <w:t>9.1</w:t>
      </w:r>
      <w:bookmarkStart w:id="20" w:name="_Hlk131083412"/>
      <w:r w:rsidRPr="00570374">
        <w:rPr>
          <w:rFonts w:ascii="Times New Roman" w:hAnsi="Times New Roman" w:cs="Times New Roman"/>
        </w:rPr>
        <w:t xml:space="preserve"> Qualquer licitante poderá, durante o prazo concedido na sessão pública, não inferior a 30 minutos, de forma imediata após o término do ato de habilitação ou inabilitação, em campo próprio do sistema, manifestar sua intenção de recorrer, sob pena de preclusão.</w:t>
      </w:r>
    </w:p>
    <w:p w14:paraId="20744384" w14:textId="77777777" w:rsidR="001849D6" w:rsidRPr="00570374" w:rsidRDefault="001849D6" w:rsidP="001849D6">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 xml:space="preserve">9.2 </w:t>
      </w:r>
      <w:r w:rsidRPr="00570374">
        <w:rPr>
          <w:rFonts w:ascii="Times New Roman" w:hAnsi="Times New Roman" w:cs="Times New Roman"/>
        </w:rPr>
        <w:t>Havendo preclusão do prazo de manifestação de intenção de recurso, fica a autoridade superior autorizada a adjudicar o objeto ao licitante declarado vencedor.</w:t>
      </w:r>
      <w:bookmarkStart w:id="21" w:name="_Hlk131083445"/>
      <w:bookmarkEnd w:id="20"/>
    </w:p>
    <w:p w14:paraId="274ED308" w14:textId="77777777" w:rsidR="001849D6" w:rsidRPr="00570374" w:rsidRDefault="001849D6" w:rsidP="001849D6">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9.3</w:t>
      </w:r>
      <w:r w:rsidRPr="00570374">
        <w:rPr>
          <w:rFonts w:ascii="Times New Roman" w:hAnsi="Times New Roman" w:cs="Times New Roman"/>
        </w:rPr>
        <w:t xml:space="preserve"> </w:t>
      </w:r>
      <w:r w:rsidRPr="00FC34FF">
        <w:rPr>
          <w:rFonts w:ascii="Times New Roman" w:hAnsi="Times New Roman" w:cs="Times New Roman"/>
        </w:rPr>
        <w:t>As razões do recurso deverão ser apresentadas em momento único, em campo próprio no sistema, no prazo de três dias úteis, contados a partir da data de intimação ou de lavratura da ata de habilitação ou inabilitação</w:t>
      </w:r>
      <w:bookmarkEnd w:id="21"/>
      <w:r w:rsidRPr="00570374">
        <w:rPr>
          <w:rFonts w:ascii="Times New Roman" w:hAnsi="Times New Roman" w:cs="Times New Roman"/>
        </w:rPr>
        <w:t>.</w:t>
      </w:r>
    </w:p>
    <w:p w14:paraId="1602969A" w14:textId="77777777" w:rsidR="001849D6" w:rsidRPr="00570374" w:rsidRDefault="001849D6" w:rsidP="001849D6">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 xml:space="preserve">9.4 </w:t>
      </w:r>
      <w:r w:rsidRPr="00570374">
        <w:rPr>
          <w:rFonts w:ascii="Times New Roman" w:hAnsi="Times New Roman" w:cs="Times New Roman"/>
        </w:rPr>
        <w:t>Os demais licitantes ficarão intimados para, desejando, apresentarem suas contrarrazões, no prazo de três dias úteis, contado da data de intimação pessoal ou de divulgação da interposição do recurso.</w:t>
      </w:r>
    </w:p>
    <w:p w14:paraId="7C584A5D" w14:textId="77777777" w:rsidR="001849D6" w:rsidRPr="00570374" w:rsidRDefault="001849D6" w:rsidP="001849D6">
      <w:pPr>
        <w:shd w:val="clear" w:color="auto" w:fill="FFFFFF"/>
        <w:jc w:val="both"/>
        <w:textAlignment w:val="baseline"/>
        <w:rPr>
          <w:rFonts w:ascii="Times New Roman" w:hAnsi="Times New Roman" w:cs="Times New Roman"/>
        </w:rPr>
      </w:pPr>
      <w:r w:rsidRPr="00570374">
        <w:rPr>
          <w:rFonts w:ascii="Times New Roman" w:hAnsi="Times New Roman" w:cs="Times New Roman"/>
          <w:b/>
          <w:bCs/>
        </w:rPr>
        <w:t xml:space="preserve">9.5 </w:t>
      </w:r>
      <w:r w:rsidRPr="00570374">
        <w:rPr>
          <w:rFonts w:ascii="Times New Roman" w:hAnsi="Times New Roman" w:cs="Times New Roman"/>
        </w:rPr>
        <w:t>Será assegurado ao licitante vista dos elementos indispensáveis à defesa de seus interesses.</w:t>
      </w:r>
    </w:p>
    <w:p w14:paraId="6229C95E" w14:textId="77777777" w:rsidR="001849D6" w:rsidRPr="00570374" w:rsidRDefault="001849D6" w:rsidP="001849D6">
      <w:pPr>
        <w:shd w:val="clear" w:color="auto" w:fill="FFFFFF"/>
        <w:textAlignment w:val="baseline"/>
        <w:rPr>
          <w:rFonts w:ascii="Times New Roman" w:hAnsi="Times New Roman" w:cs="Times New Roman"/>
        </w:rPr>
      </w:pPr>
      <w:r w:rsidRPr="00570374">
        <w:rPr>
          <w:rFonts w:ascii="Times New Roman" w:hAnsi="Times New Roman" w:cs="Times New Roman"/>
          <w:b/>
          <w:bCs/>
        </w:rPr>
        <w:t xml:space="preserve">9.6 </w:t>
      </w:r>
      <w:r w:rsidRPr="00570374">
        <w:rPr>
          <w:rFonts w:ascii="Times New Roman" w:hAnsi="Times New Roman" w:cs="Times New Roman"/>
        </w:rPr>
        <w:t>O acolhimento do recurso importará na invalidação apenas dos atos que não possam ser aproveitados.</w:t>
      </w:r>
    </w:p>
    <w:bookmarkEnd w:id="19"/>
    <w:p w14:paraId="781F1774" w14:textId="77777777" w:rsidR="001849D6" w:rsidRPr="00570374" w:rsidRDefault="001849D6" w:rsidP="001849D6">
      <w:pPr>
        <w:shd w:val="clear" w:color="auto" w:fill="FFFFFF"/>
        <w:jc w:val="both"/>
        <w:textAlignment w:val="baseline"/>
        <w:rPr>
          <w:rFonts w:ascii="Times New Roman" w:hAnsi="Times New Roman" w:cs="Times New Roman"/>
        </w:rPr>
      </w:pPr>
      <w:r w:rsidRPr="00570374">
        <w:rPr>
          <w:rFonts w:ascii="Times New Roman" w:hAnsi="Times New Roman" w:cs="Times New Roman"/>
          <w:b/>
          <w:bCs/>
        </w:rPr>
        <w:t xml:space="preserve">9.7 </w:t>
      </w:r>
      <w:r w:rsidRPr="00570374">
        <w:rPr>
          <w:rFonts w:ascii="Times New Roman" w:hAnsi="Times New Roman" w:cs="Times New Roman"/>
        </w:rPr>
        <w:t>O recurso será dirigido à autoridade que tiver editado o ato ou proferido a decisão, a qual poderá reconsiderar a decisão no prazo de 3 (três) dias úteis, ou, nesse mesmo prazo</w:t>
      </w:r>
      <w:r w:rsidRPr="00FC34FF">
        <w:rPr>
          <w:rFonts w:ascii="Times New Roman" w:hAnsi="Times New Roman" w:cs="Times New Roman"/>
        </w:rPr>
        <w:t>, encaminhar recurso para a autoridade superior,</w:t>
      </w:r>
      <w:r w:rsidRPr="00570374">
        <w:rPr>
          <w:rFonts w:ascii="Times New Roman" w:hAnsi="Times New Roman" w:cs="Times New Roman"/>
        </w:rPr>
        <w:t xml:space="preserve"> a qual deverá proferir sua decisão no prazo de 10 (dez) dias úteis, contados do recebimento dos autos.</w:t>
      </w:r>
    </w:p>
    <w:p w14:paraId="5BD3A417" w14:textId="77777777" w:rsidR="001849D6" w:rsidRPr="00570374" w:rsidRDefault="001849D6" w:rsidP="001849D6">
      <w:pPr>
        <w:jc w:val="both"/>
        <w:rPr>
          <w:rFonts w:ascii="Times New Roman" w:hAnsi="Times New Roman" w:cs="Times New Roman"/>
          <w:i/>
        </w:rPr>
      </w:pPr>
      <w:r w:rsidRPr="00570374">
        <w:rPr>
          <w:rFonts w:ascii="Times New Roman" w:hAnsi="Times New Roman" w:cs="Times New Roman"/>
          <w:b/>
          <w:bCs/>
        </w:rPr>
        <w:t xml:space="preserve">9.8 </w:t>
      </w:r>
      <w:r w:rsidRPr="00570374">
        <w:rPr>
          <w:rFonts w:ascii="Times New Roman" w:hAnsi="Times New Roman" w:cs="Times New Roman"/>
        </w:rPr>
        <w:t>O recurso e pedido de reconsideração terão efeito suspensivo até a decisão final pela autoridade competente.</w:t>
      </w:r>
    </w:p>
    <w:p w14:paraId="614AF65F" w14:textId="77777777" w:rsidR="001849D6" w:rsidRPr="0092098E" w:rsidRDefault="001849D6" w:rsidP="001849D6">
      <w:pPr>
        <w:pStyle w:val="Ttulo1"/>
        <w:rPr>
          <w:rFonts w:ascii="Times New Roman" w:hAnsi="Times New Roman"/>
          <w:b/>
          <w:color w:val="auto"/>
          <w:sz w:val="24"/>
          <w:szCs w:val="24"/>
        </w:rPr>
      </w:pPr>
      <w:bookmarkStart w:id="22" w:name="_Toc134656059"/>
      <w:r w:rsidRPr="0092098E">
        <w:rPr>
          <w:rFonts w:ascii="Times New Roman" w:hAnsi="Times New Roman"/>
          <w:b/>
          <w:color w:val="auto"/>
          <w:sz w:val="24"/>
          <w:szCs w:val="24"/>
        </w:rPr>
        <w:t>10. DA ADJUDICAÇÃO E HOMOLOGAÇÃO</w:t>
      </w:r>
      <w:bookmarkEnd w:id="22"/>
      <w:r w:rsidRPr="0092098E">
        <w:rPr>
          <w:rFonts w:ascii="Times New Roman" w:hAnsi="Times New Roman"/>
          <w:b/>
          <w:color w:val="auto"/>
          <w:sz w:val="24"/>
          <w:szCs w:val="24"/>
        </w:rPr>
        <w:t xml:space="preserve"> </w:t>
      </w:r>
    </w:p>
    <w:p w14:paraId="13DA898F" w14:textId="77777777" w:rsidR="001849D6" w:rsidRPr="0092098E" w:rsidRDefault="001849D6" w:rsidP="001849D6">
      <w:pPr>
        <w:tabs>
          <w:tab w:val="left" w:pos="1134"/>
        </w:tabs>
        <w:jc w:val="both"/>
        <w:rPr>
          <w:rFonts w:ascii="Times New Roman" w:hAnsi="Times New Roman" w:cs="Times New Roman"/>
          <w:shd w:val="clear" w:color="auto" w:fill="FFFFFF"/>
        </w:rPr>
      </w:pPr>
      <w:r w:rsidRPr="0092098E">
        <w:rPr>
          <w:rFonts w:ascii="Times New Roman" w:hAnsi="Times New Roman" w:cs="Times New Roman"/>
          <w:b/>
        </w:rPr>
        <w:t xml:space="preserve">10.1 </w:t>
      </w:r>
      <w:r w:rsidRPr="0092098E">
        <w:rPr>
          <w:rFonts w:ascii="Times New Roman" w:hAnsi="Times New Roman" w:cs="Times New Roman"/>
          <w:bCs/>
        </w:rPr>
        <w:t>E</w:t>
      </w:r>
      <w:r w:rsidRPr="0092098E">
        <w:rPr>
          <w:rFonts w:ascii="Times New Roman" w:hAnsi="Times New Roman" w:cs="Times New Roman"/>
          <w:shd w:val="clear" w:color="auto" w:fill="FFFFFF"/>
        </w:rPr>
        <w:t>ncerradas as fases de julgamento e habilitação, e exauridos os recursos administrativos</w:t>
      </w:r>
      <w:r w:rsidRPr="00FC34FF">
        <w:rPr>
          <w:rFonts w:ascii="Times New Roman" w:hAnsi="Times New Roman" w:cs="Times New Roman"/>
          <w:shd w:val="clear" w:color="auto" w:fill="FFFFFF"/>
        </w:rPr>
        <w:t xml:space="preserve">, o processo licitatório será encaminhado à autoridade superior </w:t>
      </w:r>
      <w:r w:rsidRPr="0092098E">
        <w:rPr>
          <w:rFonts w:ascii="Times New Roman" w:hAnsi="Times New Roman" w:cs="Times New Roman"/>
          <w:shd w:val="clear" w:color="auto" w:fill="FFFFFF"/>
        </w:rPr>
        <w:t xml:space="preserve">para adjudicar o objeto e, após submeter o processo licitatório ao Paranacidade para análise e emissão de autorização de homologação, homologar o procedimento, observado o disposto no art. 71 da Lei </w:t>
      </w:r>
      <w:r>
        <w:rPr>
          <w:rFonts w:ascii="Times New Roman" w:hAnsi="Times New Roman" w:cs="Times New Roman"/>
          <w:shd w:val="clear" w:color="auto" w:fill="FFFFFF"/>
        </w:rPr>
        <w:t>n.º</w:t>
      </w:r>
      <w:r w:rsidRPr="0092098E">
        <w:rPr>
          <w:rFonts w:ascii="Times New Roman" w:hAnsi="Times New Roman" w:cs="Times New Roman"/>
          <w:shd w:val="clear" w:color="auto" w:fill="FFFFFF"/>
        </w:rPr>
        <w:t xml:space="preserve"> 14.133, de 2021.</w:t>
      </w:r>
    </w:p>
    <w:p w14:paraId="41DBEDC5" w14:textId="77777777" w:rsidR="001849D6" w:rsidRPr="0092098E" w:rsidRDefault="001849D6" w:rsidP="001849D6">
      <w:pPr>
        <w:jc w:val="both"/>
        <w:rPr>
          <w:rFonts w:ascii="Times New Roman" w:hAnsi="Times New Roman" w:cs="Times New Roman"/>
          <w:shd w:val="clear" w:color="auto" w:fill="FFFFFF"/>
        </w:rPr>
      </w:pPr>
    </w:p>
    <w:p w14:paraId="2D3D6899" w14:textId="77777777" w:rsidR="001849D6" w:rsidRPr="0092098E" w:rsidRDefault="001849D6" w:rsidP="001849D6">
      <w:pPr>
        <w:jc w:val="both"/>
        <w:rPr>
          <w:rFonts w:ascii="Times New Roman" w:hAnsi="Times New Roman" w:cs="Times New Roman"/>
          <w:shd w:val="clear" w:color="auto" w:fill="FFFFFF"/>
        </w:rPr>
      </w:pPr>
      <w:r w:rsidRPr="0092098E">
        <w:rPr>
          <w:rFonts w:ascii="Times New Roman" w:hAnsi="Times New Roman" w:cs="Times New Roman"/>
          <w:b/>
          <w:bCs/>
          <w:shd w:val="clear" w:color="auto" w:fill="FFFFFF"/>
        </w:rPr>
        <w:lastRenderedPageBreak/>
        <w:t xml:space="preserve">10.2 </w:t>
      </w:r>
      <w:r w:rsidRPr="0092098E">
        <w:rPr>
          <w:rFonts w:ascii="Times New Roman" w:hAnsi="Times New Roman" w:cs="Times New Roman"/>
          <w:shd w:val="clear" w:color="auto" w:fill="FFFFFF"/>
        </w:rPr>
        <w:t xml:space="preserve">Caso o objeto do procedimento licitatório possua mais de um lote, será permitida sua adjudicação parcial. </w:t>
      </w:r>
    </w:p>
    <w:p w14:paraId="27E27ABE" w14:textId="77777777" w:rsidR="001849D6" w:rsidRPr="00570374" w:rsidRDefault="001849D6" w:rsidP="001849D6">
      <w:pPr>
        <w:pStyle w:val="Ttulo1"/>
        <w:rPr>
          <w:rFonts w:ascii="Times New Roman" w:hAnsi="Times New Roman"/>
          <w:b/>
          <w:sz w:val="24"/>
          <w:szCs w:val="24"/>
        </w:rPr>
      </w:pPr>
      <w:bookmarkStart w:id="23" w:name="_Toc134656060"/>
      <w:r w:rsidRPr="00570374">
        <w:rPr>
          <w:rFonts w:ascii="Times New Roman" w:hAnsi="Times New Roman"/>
          <w:b/>
          <w:color w:val="auto"/>
          <w:sz w:val="24"/>
          <w:szCs w:val="24"/>
        </w:rPr>
        <w:t xml:space="preserve">11.  </w:t>
      </w:r>
      <w:r>
        <w:rPr>
          <w:rFonts w:ascii="Times New Roman" w:hAnsi="Times New Roman"/>
          <w:b/>
          <w:color w:val="auto"/>
          <w:sz w:val="24"/>
          <w:szCs w:val="24"/>
        </w:rPr>
        <w:t>DO TERMO DE CONTRATO</w:t>
      </w:r>
      <w:bookmarkEnd w:id="23"/>
    </w:p>
    <w:p w14:paraId="368B979A" w14:textId="77777777" w:rsidR="001849D6" w:rsidRPr="00570374" w:rsidRDefault="001849D6" w:rsidP="001849D6">
      <w:pPr>
        <w:ind w:right="-17"/>
        <w:jc w:val="both"/>
        <w:rPr>
          <w:rFonts w:ascii="Times New Roman" w:hAnsi="Times New Roman" w:cs="Times New Roman"/>
        </w:rPr>
      </w:pPr>
      <w:r w:rsidRPr="00570374">
        <w:rPr>
          <w:rFonts w:ascii="Times New Roman" w:hAnsi="Times New Roman" w:cs="Times New Roman"/>
          <w:b/>
        </w:rPr>
        <w:t xml:space="preserve">11.1 </w:t>
      </w:r>
      <w:r w:rsidRPr="00570374">
        <w:rPr>
          <w:rFonts w:ascii="Times New Roman" w:hAnsi="Times New Roman" w:cs="Times New Roman"/>
        </w:rPr>
        <w:t xml:space="preserve">Após a adjudicação e homologação do resultado do certame licitatório, a proponente vencedora será convocada para assinar o termo de Contrato de Fornecimento, dentro do prazo </w:t>
      </w:r>
      <w:r w:rsidRPr="0073632D">
        <w:rPr>
          <w:rFonts w:ascii="Times New Roman" w:hAnsi="Times New Roman" w:cs="Times New Roman"/>
        </w:rPr>
        <w:t>máximo de 5 (cinco)</w:t>
      </w:r>
      <w:r w:rsidRPr="00570374">
        <w:rPr>
          <w:rFonts w:ascii="Times New Roman" w:hAnsi="Times New Roman" w:cs="Times New Roman"/>
          <w:color w:val="FF0000"/>
        </w:rPr>
        <w:t xml:space="preserve"> </w:t>
      </w:r>
      <w:r w:rsidRPr="00570374">
        <w:rPr>
          <w:rFonts w:ascii="Times New Roman" w:hAnsi="Times New Roman" w:cs="Times New Roman"/>
        </w:rPr>
        <w:t xml:space="preserve">dias úteis, sob pena de decair do direito à contratação, sem prejuízo das sanções previstas neste edital e na legislação. </w:t>
      </w:r>
    </w:p>
    <w:p w14:paraId="2443BADA" w14:textId="77777777" w:rsidR="001849D6" w:rsidRDefault="001849D6" w:rsidP="001849D6">
      <w:pPr>
        <w:jc w:val="both"/>
        <w:rPr>
          <w:rFonts w:ascii="Times New Roman" w:hAnsi="Times New Roman" w:cs="Times New Roman"/>
        </w:rPr>
      </w:pPr>
      <w:r>
        <w:rPr>
          <w:rFonts w:ascii="Times New Roman" w:hAnsi="Times New Roman" w:cs="Times New Roman"/>
          <w:b/>
        </w:rPr>
        <w:t xml:space="preserve">                </w:t>
      </w:r>
      <w:r w:rsidRPr="00570374">
        <w:rPr>
          <w:rFonts w:ascii="Times New Roman" w:hAnsi="Times New Roman" w:cs="Times New Roman"/>
          <w:b/>
        </w:rPr>
        <w:t>11.1.1</w:t>
      </w:r>
      <w:r w:rsidRPr="00570374">
        <w:rPr>
          <w:rFonts w:ascii="Times New Roman" w:hAnsi="Times New Roman" w:cs="Times New Roman"/>
        </w:rPr>
        <w:t xml:space="preserve"> O prazo previsto neste item poderá ser prorrogado, por igual período, por solicitação justificada do adjudicatário e aceito pela Administração.</w:t>
      </w:r>
    </w:p>
    <w:p w14:paraId="5563F0BF" w14:textId="77777777" w:rsidR="001849D6" w:rsidRDefault="001849D6" w:rsidP="001849D6">
      <w:pPr>
        <w:jc w:val="both"/>
        <w:rPr>
          <w:rFonts w:ascii="Times New Roman" w:hAnsi="Times New Roman" w:cs="Times New Roman"/>
        </w:rPr>
      </w:pPr>
      <w:r w:rsidRPr="000753F1">
        <w:rPr>
          <w:rFonts w:ascii="Times New Roman" w:hAnsi="Times New Roman" w:cs="Times New Roman"/>
          <w:b/>
          <w:bCs/>
        </w:rPr>
        <w:t xml:space="preserve">11.2 </w:t>
      </w:r>
      <w:r w:rsidRPr="000753F1">
        <w:rPr>
          <w:rFonts w:ascii="Times New Roman" w:hAnsi="Times New Roman" w:cs="Times New Roman"/>
        </w:rPr>
        <w:t>É facultado ao Município, quando o convocado não comparecer no prazo estipulado no subitem anterior, ou ainda, recusar-se injustificadamente a assinar o termo de contrato, convocar os proponentes remanescentes, na ordem de classificação, sem prejuízo da aplicação das sanções previstas neste edital e na legislação, retomar o procedimento licitatório ou revogar a licitação.</w:t>
      </w:r>
    </w:p>
    <w:p w14:paraId="7617A806" w14:textId="77777777" w:rsidR="001849D6" w:rsidRDefault="001849D6" w:rsidP="001849D6">
      <w:pPr>
        <w:jc w:val="both"/>
        <w:rPr>
          <w:rFonts w:ascii="Times New Roman" w:hAnsi="Times New Roman" w:cs="Times New Roman"/>
        </w:rPr>
      </w:pPr>
    </w:p>
    <w:p w14:paraId="0495E9D1" w14:textId="77777777" w:rsidR="001849D6" w:rsidRDefault="001849D6" w:rsidP="001849D6">
      <w:pPr>
        <w:jc w:val="both"/>
        <w:rPr>
          <w:rFonts w:ascii="Times New Roman" w:hAnsi="Times New Roman" w:cs="Times New Roman"/>
          <w:b/>
          <w:bCs/>
        </w:rPr>
      </w:pPr>
      <w:r w:rsidRPr="0073632D">
        <w:rPr>
          <w:rFonts w:ascii="Times New Roman" w:hAnsi="Times New Roman" w:cs="Times New Roman"/>
          <w:b/>
          <w:bCs/>
        </w:rPr>
        <w:t xml:space="preserve">12. </w:t>
      </w:r>
      <w:r>
        <w:rPr>
          <w:rFonts w:ascii="Times New Roman" w:hAnsi="Times New Roman" w:cs="Times New Roman"/>
          <w:b/>
          <w:bCs/>
        </w:rPr>
        <w:t>DA ENTREGA E DO RECEBIME</w:t>
      </w:r>
      <w:r w:rsidRPr="0073632D">
        <w:rPr>
          <w:rFonts w:ascii="Times New Roman" w:hAnsi="Times New Roman" w:cs="Times New Roman"/>
          <w:b/>
          <w:bCs/>
        </w:rPr>
        <w:t>NTO DO OBJETO E DA FISCALIZAÇÃO</w:t>
      </w:r>
    </w:p>
    <w:p w14:paraId="06379F51" w14:textId="77777777" w:rsidR="001849D6" w:rsidRPr="007518FE" w:rsidRDefault="001849D6" w:rsidP="001849D6">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12.1</w:t>
      </w:r>
      <w:r w:rsidRPr="007518FE">
        <w:rPr>
          <w:rFonts w:ascii="Times New Roman" w:hAnsi="Times New Roman" w:cs="Times New Roman"/>
          <w:color w:val="000000"/>
          <w:lang w:eastAsia="en-US"/>
        </w:rPr>
        <w:t xml:space="preserve"> </w:t>
      </w:r>
      <w:r w:rsidRPr="00FF7045">
        <w:rPr>
          <w:rFonts w:ascii="Times New Roman" w:hAnsi="Times New Roman" w:cs="Times New Roman"/>
          <w:color w:val="000000"/>
          <w:lang w:eastAsia="en-US"/>
        </w:rPr>
        <w:t>Os bens instalados serão recebidos provisoriamente pelo fiscal, a ser(em) designado(s) para tanto, o(s) qual(is), também, verificará(ão) a cada pagamento, a consistência e a exatidão da nota fiscal/fatura, apresentada em uma via.</w:t>
      </w:r>
    </w:p>
    <w:p w14:paraId="1EE7963B" w14:textId="77777777" w:rsidR="001849D6" w:rsidRPr="007518FE" w:rsidRDefault="001849D6" w:rsidP="001849D6">
      <w:pPr>
        <w:jc w:val="both"/>
        <w:rPr>
          <w:rFonts w:ascii="Times New Roman" w:hAnsi="Times New Roman" w:cs="Times New Roman"/>
          <w:b/>
          <w:bCs/>
          <w:color w:val="000000"/>
          <w:lang w:eastAsia="en-US"/>
        </w:rPr>
      </w:pPr>
      <w:r w:rsidRPr="007518FE">
        <w:rPr>
          <w:rFonts w:ascii="Times New Roman" w:hAnsi="Times New Roman" w:cs="Times New Roman"/>
          <w:b/>
          <w:color w:val="000000"/>
          <w:lang w:eastAsia="en-US"/>
        </w:rPr>
        <w:t>12.2</w:t>
      </w:r>
      <w:r w:rsidRPr="007518FE">
        <w:rPr>
          <w:rFonts w:ascii="Times New Roman" w:hAnsi="Times New Roman" w:cs="Times New Roman"/>
          <w:color w:val="000000"/>
          <w:lang w:eastAsia="en-US"/>
        </w:rPr>
        <w:t xml:space="preserve"> O(s) </w:t>
      </w:r>
      <w:r>
        <w:rPr>
          <w:rFonts w:ascii="Times New Roman" w:hAnsi="Times New Roman" w:cs="Times New Roman"/>
          <w:color w:val="000000"/>
          <w:lang w:eastAsia="en-US"/>
        </w:rPr>
        <w:t>bem</w:t>
      </w:r>
      <w:r w:rsidRPr="007518FE">
        <w:rPr>
          <w:rFonts w:ascii="Times New Roman" w:hAnsi="Times New Roman" w:cs="Times New Roman"/>
          <w:color w:val="000000"/>
          <w:lang w:eastAsia="en-US"/>
        </w:rPr>
        <w:t>(</w:t>
      </w:r>
      <w:r>
        <w:rPr>
          <w:rFonts w:ascii="Times New Roman" w:hAnsi="Times New Roman" w:cs="Times New Roman"/>
          <w:color w:val="000000"/>
          <w:lang w:eastAsia="en-US"/>
        </w:rPr>
        <w:t>n</w:t>
      </w:r>
      <w:r w:rsidRPr="007518FE">
        <w:rPr>
          <w:rFonts w:ascii="Times New Roman" w:hAnsi="Times New Roman" w:cs="Times New Roman"/>
          <w:color w:val="000000"/>
          <w:lang w:eastAsia="en-US"/>
        </w:rPr>
        <w:t>s) só será(ão) recebido(s) definitivamente depois de certificado(s) pelo(s) técnico(s), a ser(em) designado(s) para tanto, por meio de vistoria e termo de recebimento definitivo, observadas as especificações contidas no</w:t>
      </w:r>
      <w:r w:rsidRPr="007518FE">
        <w:rPr>
          <w:rFonts w:ascii="Times New Roman" w:hAnsi="Times New Roman" w:cs="Times New Roman"/>
          <w:b/>
          <w:bCs/>
          <w:color w:val="000000"/>
          <w:lang w:eastAsia="en-US"/>
        </w:rPr>
        <w:t xml:space="preserve"> </w:t>
      </w:r>
      <w:r w:rsidRPr="00E15F38">
        <w:rPr>
          <w:rFonts w:ascii="Times New Roman" w:hAnsi="Times New Roman" w:cs="Times New Roman"/>
          <w:color w:val="000000"/>
          <w:lang w:eastAsia="en-US"/>
        </w:rPr>
        <w:t xml:space="preserve">ANEXO </w:t>
      </w:r>
      <w:r>
        <w:rPr>
          <w:rFonts w:ascii="Times New Roman" w:hAnsi="Times New Roman" w:cs="Times New Roman"/>
          <w:color w:val="000000"/>
          <w:lang w:eastAsia="en-US"/>
        </w:rPr>
        <w:t>I</w:t>
      </w:r>
      <w:r w:rsidRPr="00E15F38">
        <w:rPr>
          <w:rFonts w:ascii="Times New Roman" w:hAnsi="Times New Roman" w:cs="Times New Roman"/>
          <w:color w:val="000000"/>
          <w:lang w:eastAsia="en-US"/>
        </w:rPr>
        <w:t xml:space="preserve"> – </w:t>
      </w:r>
      <w:r>
        <w:rPr>
          <w:rFonts w:ascii="Times New Roman" w:hAnsi="Times New Roman" w:cs="Times New Roman"/>
          <w:color w:val="000000"/>
          <w:lang w:eastAsia="en-US"/>
        </w:rPr>
        <w:t>TERMO DE REFERÊNCIA</w:t>
      </w:r>
      <w:r w:rsidRPr="00E15F38">
        <w:rPr>
          <w:rFonts w:ascii="Times New Roman" w:hAnsi="Times New Roman" w:cs="Times New Roman"/>
          <w:color w:val="000000"/>
          <w:lang w:eastAsia="en-US"/>
        </w:rPr>
        <w:t>.</w:t>
      </w:r>
      <w:r>
        <w:rPr>
          <w:rFonts w:ascii="Times New Roman" w:hAnsi="Times New Roman" w:cs="Times New Roman"/>
          <w:color w:val="000000"/>
          <w:lang w:eastAsia="en-US"/>
        </w:rPr>
        <w:t xml:space="preserve"> </w:t>
      </w:r>
    </w:p>
    <w:p w14:paraId="357B2AEE" w14:textId="77777777" w:rsidR="001849D6" w:rsidRPr="007518FE" w:rsidRDefault="001849D6" w:rsidP="001849D6">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12.3</w:t>
      </w:r>
      <w:r w:rsidRPr="007518FE">
        <w:rPr>
          <w:rFonts w:ascii="Times New Roman" w:hAnsi="Times New Roman" w:cs="Times New Roman"/>
          <w:color w:val="000000"/>
          <w:lang w:eastAsia="en-US"/>
        </w:rPr>
        <w:t xml:space="preserve"> O(s) técnico(s) poderá(ão) solicitar informações na oportunidade da vistoria, ficando o contratado obrigado </w:t>
      </w:r>
      <w:r>
        <w:rPr>
          <w:rFonts w:ascii="Times New Roman" w:hAnsi="Times New Roman" w:cs="Times New Roman"/>
          <w:color w:val="000000"/>
          <w:lang w:eastAsia="en-US"/>
        </w:rPr>
        <w:t>a</w:t>
      </w:r>
      <w:r w:rsidRPr="007518FE">
        <w:rPr>
          <w:rFonts w:ascii="Times New Roman" w:hAnsi="Times New Roman" w:cs="Times New Roman"/>
          <w:color w:val="000000"/>
          <w:lang w:eastAsia="en-US"/>
        </w:rPr>
        <w:t xml:space="preserve"> prestá-las. </w:t>
      </w:r>
    </w:p>
    <w:p w14:paraId="512AA99A" w14:textId="77777777" w:rsidR="001849D6" w:rsidRPr="007518FE" w:rsidRDefault="001849D6" w:rsidP="001849D6">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12.4</w:t>
      </w:r>
      <w:r w:rsidRPr="007518FE">
        <w:rPr>
          <w:rFonts w:ascii="Times New Roman" w:hAnsi="Times New Roman" w:cs="Times New Roman"/>
          <w:color w:val="000000"/>
          <w:lang w:eastAsia="en-US"/>
        </w:rPr>
        <w:t xml:space="preserve"> Sob nenhuma hipótese será aceito </w:t>
      </w:r>
      <w:r>
        <w:rPr>
          <w:rFonts w:ascii="Times New Roman" w:hAnsi="Times New Roman" w:cs="Times New Roman"/>
          <w:color w:val="000000"/>
          <w:lang w:eastAsia="en-US"/>
        </w:rPr>
        <w:t>bem</w:t>
      </w:r>
      <w:r w:rsidRPr="007518FE">
        <w:rPr>
          <w:rFonts w:ascii="Times New Roman" w:hAnsi="Times New Roman" w:cs="Times New Roman"/>
          <w:color w:val="000000"/>
          <w:lang w:eastAsia="en-US"/>
        </w:rPr>
        <w:t>(</w:t>
      </w:r>
      <w:r>
        <w:rPr>
          <w:rFonts w:ascii="Times New Roman" w:hAnsi="Times New Roman" w:cs="Times New Roman"/>
          <w:color w:val="000000"/>
          <w:lang w:eastAsia="en-US"/>
        </w:rPr>
        <w:t>n</w:t>
      </w:r>
      <w:r w:rsidRPr="007518FE">
        <w:rPr>
          <w:rFonts w:ascii="Times New Roman" w:hAnsi="Times New Roman" w:cs="Times New Roman"/>
          <w:color w:val="000000"/>
          <w:lang w:eastAsia="en-US"/>
        </w:rPr>
        <w:t xml:space="preserve">s) sem sua respectiva documentação técnica contendo os desenhos mecânicos e eletroeletrônicos (quando necessários), bem como, todos os manuais pertinentes para a correta manutenção preventiva e corretiva, ajustes, testes, aferições e utilização/operação, que deverão ser entregues junto com </w:t>
      </w:r>
      <w:r>
        <w:rPr>
          <w:rFonts w:ascii="Times New Roman" w:hAnsi="Times New Roman" w:cs="Times New Roman"/>
          <w:color w:val="000000"/>
          <w:lang w:eastAsia="en-US"/>
        </w:rPr>
        <w:t xml:space="preserve">o </w:t>
      </w:r>
      <w:r w:rsidR="00D76C19">
        <w:rPr>
          <w:rFonts w:ascii="Times New Roman" w:hAnsi="Times New Roman" w:cs="Times New Roman"/>
          <w:color w:val="000000"/>
          <w:lang w:eastAsia="en-US"/>
        </w:rPr>
        <w:t>objeto</w:t>
      </w:r>
      <w:r w:rsidRPr="007518FE">
        <w:rPr>
          <w:rFonts w:ascii="Times New Roman" w:hAnsi="Times New Roman" w:cs="Times New Roman"/>
          <w:color w:val="000000"/>
          <w:lang w:eastAsia="en-US"/>
        </w:rPr>
        <w:t>.</w:t>
      </w:r>
    </w:p>
    <w:p w14:paraId="6CB95B2D" w14:textId="77777777" w:rsidR="001849D6" w:rsidRPr="004663AE" w:rsidRDefault="001849D6" w:rsidP="001849D6">
      <w:pPr>
        <w:jc w:val="both"/>
        <w:rPr>
          <w:rFonts w:ascii="Times New Roman" w:hAnsi="Times New Roman" w:cs="Times New Roman"/>
        </w:rPr>
      </w:pPr>
      <w:r w:rsidRPr="007518FE">
        <w:rPr>
          <w:rFonts w:ascii="Times New Roman" w:hAnsi="Times New Roman" w:cs="Times New Roman"/>
          <w:b/>
          <w:color w:val="000000"/>
          <w:lang w:eastAsia="en-US"/>
        </w:rPr>
        <w:t>12.5</w:t>
      </w:r>
      <w:r w:rsidRPr="007518FE">
        <w:rPr>
          <w:rFonts w:ascii="Times New Roman" w:hAnsi="Times New Roman" w:cs="Times New Roman"/>
          <w:color w:val="000000"/>
          <w:lang w:eastAsia="en-US"/>
        </w:rPr>
        <w:t xml:space="preserve"> No caso de </w:t>
      </w:r>
      <w:r>
        <w:rPr>
          <w:rFonts w:ascii="Times New Roman" w:hAnsi="Times New Roman" w:cs="Times New Roman"/>
          <w:color w:val="000000"/>
          <w:lang w:eastAsia="en-US"/>
        </w:rPr>
        <w:t>bem</w:t>
      </w:r>
      <w:r w:rsidRPr="007518FE">
        <w:rPr>
          <w:rFonts w:ascii="Times New Roman" w:hAnsi="Times New Roman" w:cs="Times New Roman"/>
          <w:color w:val="000000"/>
          <w:lang w:eastAsia="en-US"/>
        </w:rPr>
        <w:t>(</w:t>
      </w:r>
      <w:r>
        <w:rPr>
          <w:rFonts w:ascii="Times New Roman" w:hAnsi="Times New Roman" w:cs="Times New Roman"/>
          <w:color w:val="000000"/>
          <w:lang w:eastAsia="en-US"/>
        </w:rPr>
        <w:t>n</w:t>
      </w:r>
      <w:r w:rsidRPr="007518FE">
        <w:rPr>
          <w:rFonts w:ascii="Times New Roman" w:hAnsi="Times New Roman" w:cs="Times New Roman"/>
          <w:color w:val="000000"/>
          <w:lang w:eastAsia="en-US"/>
        </w:rPr>
        <w:t xml:space="preserve">s) rejeitado(s), o contratado deverá providenciar a imediata troca por outro sem defeito e de acordo com o </w:t>
      </w:r>
      <w:r w:rsidRPr="00E15F38">
        <w:rPr>
          <w:rFonts w:ascii="Times New Roman" w:hAnsi="Times New Roman" w:cs="Times New Roman"/>
          <w:color w:val="000000"/>
          <w:lang w:eastAsia="en-US"/>
        </w:rPr>
        <w:t xml:space="preserve">ANEXO </w:t>
      </w:r>
      <w:r>
        <w:rPr>
          <w:rFonts w:ascii="Times New Roman" w:hAnsi="Times New Roman" w:cs="Times New Roman"/>
          <w:color w:val="000000"/>
          <w:lang w:eastAsia="en-US"/>
        </w:rPr>
        <w:t>I</w:t>
      </w:r>
      <w:r w:rsidRPr="00E15F38">
        <w:rPr>
          <w:rFonts w:ascii="Times New Roman" w:hAnsi="Times New Roman" w:cs="Times New Roman"/>
          <w:color w:val="000000"/>
          <w:lang w:eastAsia="en-US"/>
        </w:rPr>
        <w:t xml:space="preserve"> – </w:t>
      </w:r>
      <w:r>
        <w:rPr>
          <w:rFonts w:ascii="Times New Roman" w:hAnsi="Times New Roman" w:cs="Times New Roman"/>
          <w:color w:val="000000"/>
          <w:lang w:eastAsia="en-US"/>
        </w:rPr>
        <w:t>TERMO DE REFERÊNCIA.</w:t>
      </w:r>
    </w:p>
    <w:p w14:paraId="1DEBAC36" w14:textId="77777777" w:rsidR="001849D6" w:rsidRPr="007518FE" w:rsidRDefault="001849D6" w:rsidP="001849D6">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12.6</w:t>
      </w:r>
      <w:r w:rsidRPr="007518FE">
        <w:rPr>
          <w:rFonts w:ascii="Times New Roman" w:hAnsi="Times New Roman" w:cs="Times New Roman"/>
          <w:color w:val="000000"/>
          <w:lang w:eastAsia="en-US"/>
        </w:rPr>
        <w:t xml:space="preserve"> O Município não se responsabilizará pelo armazenamento, guarda ou por danos causados ao equipamento entregue e rejeitado pelo(s) técnico(s).</w:t>
      </w:r>
    </w:p>
    <w:p w14:paraId="753A4597" w14:textId="77777777" w:rsidR="001849D6" w:rsidRPr="00BD3721" w:rsidRDefault="001849D6" w:rsidP="001849D6">
      <w:pPr>
        <w:rPr>
          <w:rFonts w:ascii="Times New Roman" w:hAnsi="Times New Roman" w:cs="Times New Roman"/>
          <w:color w:val="000000"/>
          <w:lang w:eastAsia="en-US"/>
        </w:rPr>
      </w:pPr>
      <w:r w:rsidRPr="007518FE">
        <w:rPr>
          <w:rFonts w:ascii="Times New Roman" w:hAnsi="Times New Roman" w:cs="Times New Roman"/>
          <w:b/>
          <w:color w:val="000000"/>
          <w:lang w:eastAsia="en-US"/>
        </w:rPr>
        <w:t>12.7</w:t>
      </w:r>
      <w:r w:rsidRPr="007518FE">
        <w:rPr>
          <w:rFonts w:ascii="Times New Roman" w:hAnsi="Times New Roman" w:cs="Times New Roman"/>
          <w:color w:val="000000"/>
          <w:lang w:eastAsia="en-US"/>
        </w:rPr>
        <w:t xml:space="preserve"> O(s) </w:t>
      </w:r>
      <w:r>
        <w:rPr>
          <w:rFonts w:ascii="Times New Roman" w:hAnsi="Times New Roman" w:cs="Times New Roman"/>
          <w:color w:val="000000"/>
          <w:lang w:eastAsia="en-US"/>
        </w:rPr>
        <w:t>bem</w:t>
      </w:r>
      <w:r w:rsidRPr="007518FE">
        <w:rPr>
          <w:rFonts w:ascii="Times New Roman" w:hAnsi="Times New Roman" w:cs="Times New Roman"/>
          <w:color w:val="000000"/>
          <w:lang w:eastAsia="en-US"/>
        </w:rPr>
        <w:t>(</w:t>
      </w:r>
      <w:r>
        <w:rPr>
          <w:rFonts w:ascii="Times New Roman" w:hAnsi="Times New Roman" w:cs="Times New Roman"/>
          <w:color w:val="000000"/>
          <w:lang w:eastAsia="en-US"/>
        </w:rPr>
        <w:t>n</w:t>
      </w:r>
      <w:r w:rsidRPr="007518FE">
        <w:rPr>
          <w:rFonts w:ascii="Times New Roman" w:hAnsi="Times New Roman" w:cs="Times New Roman"/>
          <w:color w:val="000000"/>
          <w:lang w:eastAsia="en-US"/>
        </w:rPr>
        <w:t xml:space="preserve">s) deverá(ão) ser entregues com a logo do programa, </w:t>
      </w:r>
      <w:bookmarkStart w:id="24" w:name="_Hlk39569734"/>
      <w:r w:rsidRPr="00BD3721">
        <w:rPr>
          <w:rFonts w:ascii="Times New Roman" w:hAnsi="Times New Roman" w:cs="Times New Roman"/>
          <w:color w:val="000000"/>
          <w:lang w:eastAsia="en-US"/>
        </w:rPr>
        <w:t xml:space="preserve">disponibilizado no link  </w:t>
      </w:r>
    </w:p>
    <w:bookmarkEnd w:id="24"/>
    <w:p w14:paraId="578CB7FA" w14:textId="77777777" w:rsidR="001849D6" w:rsidRPr="0073632D" w:rsidRDefault="001849D6" w:rsidP="001849D6">
      <w:pPr>
        <w:jc w:val="both"/>
        <w:rPr>
          <w:rFonts w:ascii="Times New Roman" w:hAnsi="Times New Roman" w:cs="Times New Roman"/>
          <w:b/>
          <w:bCs/>
        </w:rPr>
      </w:pPr>
      <w:r>
        <w:fldChar w:fldCharType="begin"/>
      </w:r>
      <w:r>
        <w:instrText xml:space="preserve"> HYPERLINK "https://paranainterativo.pr.gov.br/placas" </w:instrText>
      </w:r>
      <w:r>
        <w:fldChar w:fldCharType="separate"/>
      </w:r>
      <w:r>
        <w:rPr>
          <w:rStyle w:val="Hyperlink"/>
        </w:rPr>
        <w:t>https://paranainterativo.pr.gov.br/placas</w:t>
      </w:r>
      <w:r>
        <w:fldChar w:fldCharType="end"/>
      </w:r>
    </w:p>
    <w:p w14:paraId="4C7AD10E" w14:textId="77777777" w:rsidR="001849D6" w:rsidRDefault="001849D6" w:rsidP="001849D6">
      <w:pPr>
        <w:rPr>
          <w:rFonts w:ascii="Times New Roman" w:hAnsi="Times New Roman" w:cs="Times New Roman"/>
          <w:b/>
          <w:bCs/>
        </w:rPr>
      </w:pPr>
    </w:p>
    <w:p w14:paraId="1EB2DAC2" w14:textId="77777777" w:rsidR="001849D6" w:rsidRPr="00EE4F1C" w:rsidRDefault="001849D6" w:rsidP="001849D6">
      <w:pPr>
        <w:ind w:right="-15"/>
        <w:jc w:val="both"/>
        <w:rPr>
          <w:rFonts w:ascii="Times New Roman" w:hAnsi="Times New Roman" w:cs="Times New Roman"/>
          <w:b/>
          <w:color w:val="000000"/>
        </w:rPr>
      </w:pPr>
      <w:r w:rsidRPr="00EE4F1C">
        <w:rPr>
          <w:rFonts w:ascii="Times New Roman" w:hAnsi="Times New Roman" w:cs="Times New Roman"/>
          <w:b/>
          <w:color w:val="000000"/>
        </w:rPr>
        <w:t xml:space="preserve">13 DA GARANTIA  </w:t>
      </w:r>
    </w:p>
    <w:p w14:paraId="4E7F01B1" w14:textId="77777777" w:rsidR="001849D6" w:rsidRPr="00EE4F1C" w:rsidRDefault="001849D6" w:rsidP="001849D6">
      <w:pPr>
        <w:jc w:val="both"/>
        <w:rPr>
          <w:rFonts w:ascii="Times New Roman" w:hAnsi="Times New Roman" w:cs="Times New Roman"/>
          <w:color w:val="000000"/>
        </w:rPr>
      </w:pPr>
      <w:r w:rsidRPr="00EE4F1C">
        <w:rPr>
          <w:rFonts w:ascii="Times New Roman" w:hAnsi="Times New Roman" w:cs="Times New Roman"/>
          <w:b/>
          <w:bCs/>
          <w:color w:val="000000"/>
          <w:lang w:eastAsia="en-US"/>
        </w:rPr>
        <w:t>13.1</w:t>
      </w:r>
      <w:r w:rsidRPr="00EE4F1C">
        <w:rPr>
          <w:rFonts w:ascii="Times New Roman" w:hAnsi="Times New Roman" w:cs="Times New Roman"/>
          <w:color w:val="000000"/>
          <w:lang w:eastAsia="en-US"/>
        </w:rPr>
        <w:t xml:space="preserve"> O licitante contratado ficará obrigado a garantir</w:t>
      </w:r>
      <w:r w:rsidRPr="00EE4F1C">
        <w:rPr>
          <w:rFonts w:ascii="Times New Roman" w:hAnsi="Times New Roman" w:cs="Times New Roman"/>
          <w:b/>
          <w:color w:val="000000"/>
          <w:lang w:eastAsia="en-US"/>
        </w:rPr>
        <w:t xml:space="preserve"> </w:t>
      </w:r>
      <w:r w:rsidRPr="00EE4F1C">
        <w:rPr>
          <w:rFonts w:ascii="Times New Roman" w:hAnsi="Times New Roman" w:cs="Times New Roman"/>
          <w:color w:val="000000"/>
          <w:lang w:eastAsia="en-US"/>
        </w:rPr>
        <w:t xml:space="preserve">a </w:t>
      </w:r>
      <w:r w:rsidRPr="00EE4F1C">
        <w:rPr>
          <w:rFonts w:ascii="Times New Roman" w:hAnsi="Times New Roman" w:cs="Times New Roman"/>
          <w:i/>
          <w:iCs/>
          <w:color w:val="000000"/>
          <w:lang w:eastAsia="en-US"/>
        </w:rPr>
        <w:t>qualidade dos bens</w:t>
      </w:r>
      <w:r w:rsidRPr="00EE4F1C">
        <w:rPr>
          <w:rFonts w:ascii="Times New Roman" w:hAnsi="Times New Roman" w:cs="Times New Roman"/>
          <w:color w:val="000000"/>
          <w:lang w:eastAsia="en-US"/>
        </w:rPr>
        <w:t xml:space="preserve"> contra defeitos de fabricação ou perdas precoces, </w:t>
      </w:r>
      <w:r w:rsidRPr="00EE4F1C">
        <w:rPr>
          <w:rFonts w:ascii="Times New Roman" w:hAnsi="Times New Roman" w:cs="Times New Roman"/>
          <w:color w:val="000000"/>
        </w:rPr>
        <w:t xml:space="preserve">sem custos adicionais, </w:t>
      </w:r>
      <w:r w:rsidRPr="00EE4F1C">
        <w:rPr>
          <w:rFonts w:ascii="Times New Roman" w:hAnsi="Times New Roman" w:cs="Times New Roman"/>
          <w:color w:val="000000"/>
          <w:lang w:eastAsia="en-US"/>
        </w:rPr>
        <w:t>pelo prazo mínimo de 5 (cinco) anos</w:t>
      </w:r>
      <w:r w:rsidRPr="00EE4F1C">
        <w:rPr>
          <w:rFonts w:ascii="Times New Roman" w:hAnsi="Times New Roman" w:cs="Times New Roman"/>
          <w:color w:val="000000"/>
        </w:rPr>
        <w:t xml:space="preserve"> e de 01 (um) ano para os serviços de instalação.</w:t>
      </w:r>
      <w:r w:rsidRPr="00EE4F1C">
        <w:rPr>
          <w:rFonts w:ascii="Times New Roman" w:hAnsi="Times New Roman" w:cs="Times New Roman"/>
          <w:color w:val="000000"/>
          <w:lang w:eastAsia="en-US"/>
        </w:rPr>
        <w:t xml:space="preserve"> </w:t>
      </w:r>
      <w:r w:rsidRPr="00EE4F1C">
        <w:rPr>
          <w:rFonts w:ascii="Times New Roman" w:hAnsi="Times New Roman" w:cs="Times New Roman"/>
          <w:color w:val="000000"/>
        </w:rPr>
        <w:t>O</w:t>
      </w:r>
      <w:r w:rsidRPr="00EE4F1C">
        <w:rPr>
          <w:rFonts w:ascii="Times New Roman" w:hAnsi="Times New Roman" w:cs="Times New Roman"/>
          <w:color w:val="000000"/>
          <w:lang w:eastAsia="en-US"/>
        </w:rPr>
        <w:t>s respectivos termos e/ou declaração dessa</w:t>
      </w:r>
      <w:r w:rsidRPr="00EE4F1C">
        <w:rPr>
          <w:rFonts w:ascii="Times New Roman" w:hAnsi="Times New Roman" w:cs="Times New Roman"/>
          <w:color w:val="000000"/>
        </w:rPr>
        <w:t>s</w:t>
      </w:r>
      <w:r w:rsidRPr="00EE4F1C">
        <w:rPr>
          <w:rFonts w:ascii="Times New Roman" w:hAnsi="Times New Roman" w:cs="Times New Roman"/>
          <w:color w:val="000000"/>
          <w:lang w:eastAsia="en-US"/>
        </w:rPr>
        <w:t xml:space="preserve"> garantia</w:t>
      </w:r>
      <w:r w:rsidRPr="00EE4F1C">
        <w:rPr>
          <w:rFonts w:ascii="Times New Roman" w:hAnsi="Times New Roman" w:cs="Times New Roman"/>
          <w:color w:val="000000"/>
        </w:rPr>
        <w:t>s</w:t>
      </w:r>
      <w:r w:rsidRPr="00EE4F1C">
        <w:rPr>
          <w:rFonts w:ascii="Times New Roman" w:hAnsi="Times New Roman" w:cs="Times New Roman"/>
          <w:color w:val="000000"/>
          <w:lang w:eastAsia="en-US"/>
        </w:rPr>
        <w:t xml:space="preserve"> </w:t>
      </w:r>
      <w:r w:rsidRPr="00EE4F1C">
        <w:rPr>
          <w:rFonts w:ascii="Times New Roman" w:hAnsi="Times New Roman" w:cs="Times New Roman"/>
          <w:color w:val="000000"/>
        </w:rPr>
        <w:t>deverão ser fornecidas quando do recebimento provisório do objeto</w:t>
      </w:r>
      <w:r w:rsidRPr="00EE4F1C">
        <w:rPr>
          <w:rFonts w:ascii="Times New Roman" w:hAnsi="Times New Roman" w:cs="Times New Roman"/>
          <w:color w:val="000000"/>
          <w:lang w:eastAsia="en-US"/>
        </w:rPr>
        <w:t xml:space="preserve">, </w:t>
      </w:r>
      <w:r w:rsidRPr="00EE4F1C">
        <w:rPr>
          <w:rFonts w:ascii="Times New Roman" w:hAnsi="Times New Roman" w:cs="Times New Roman"/>
          <w:color w:val="000000"/>
        </w:rPr>
        <w:t>sob pena de não lhe ser oferecido sequer o recebimento definitivo.</w:t>
      </w:r>
    </w:p>
    <w:p w14:paraId="7970CC7F" w14:textId="77777777" w:rsidR="001849D6" w:rsidRPr="00EE4F1C" w:rsidRDefault="001849D6" w:rsidP="001849D6">
      <w:pPr>
        <w:jc w:val="both"/>
        <w:rPr>
          <w:rFonts w:ascii="Times New Roman" w:hAnsi="Times New Roman" w:cs="Times New Roman"/>
          <w:color w:val="000000"/>
          <w:lang w:eastAsia="en-US"/>
        </w:rPr>
      </w:pPr>
      <w:r w:rsidRPr="00EE4F1C">
        <w:rPr>
          <w:rFonts w:ascii="Times New Roman" w:hAnsi="Times New Roman" w:cs="Times New Roman"/>
          <w:b/>
          <w:bCs/>
          <w:color w:val="000000"/>
          <w:lang w:eastAsia="en-US"/>
        </w:rPr>
        <w:t>13.2</w:t>
      </w:r>
      <w:r w:rsidRPr="00EE4F1C">
        <w:rPr>
          <w:rFonts w:ascii="Times New Roman" w:hAnsi="Times New Roman" w:cs="Times New Roman"/>
          <w:color w:val="000000"/>
          <w:lang w:eastAsia="en-US"/>
        </w:rPr>
        <w:t xml:space="preserve"> Durante o prazo de garantia o Contratante deverá informar a Contratada, se necessário, via ofício e/ou e-mail, providências para a substituição da(s) peça(s) com defeito, no prazo máximo de 10 (dez) dias úteis contados do comunicado, para que o município providencie a substituição. </w:t>
      </w:r>
    </w:p>
    <w:p w14:paraId="7762253C" w14:textId="77777777" w:rsidR="001849D6" w:rsidRPr="00EE4F1C" w:rsidRDefault="001849D6" w:rsidP="001849D6">
      <w:pPr>
        <w:jc w:val="both"/>
        <w:rPr>
          <w:rFonts w:ascii="Times New Roman" w:hAnsi="Times New Roman" w:cs="Times New Roman"/>
          <w:color w:val="000000"/>
        </w:rPr>
      </w:pPr>
      <w:r w:rsidRPr="00EE4F1C">
        <w:rPr>
          <w:rFonts w:ascii="Times New Roman" w:hAnsi="Times New Roman" w:cs="Times New Roman"/>
          <w:b/>
          <w:bCs/>
          <w:color w:val="000000"/>
        </w:rPr>
        <w:lastRenderedPageBreak/>
        <w:t>13.3</w:t>
      </w:r>
      <w:r w:rsidRPr="00EE4F1C">
        <w:rPr>
          <w:rFonts w:ascii="Times New Roman" w:hAnsi="Times New Roman" w:cs="Times New Roman"/>
          <w:color w:val="000000"/>
        </w:rPr>
        <w:t xml:space="preserve"> A ação corretiva exigida é aquela destinada a sanar os defeitos apresentados pelos materiais fornecidos e instalados, compreendendo, entre outras coisas, a substituição dos mesmos.</w:t>
      </w:r>
    </w:p>
    <w:p w14:paraId="0B3B6DCE" w14:textId="77777777" w:rsidR="001849D6" w:rsidRPr="00EE4F1C" w:rsidRDefault="001849D6" w:rsidP="00D76C19">
      <w:pPr>
        <w:jc w:val="both"/>
        <w:rPr>
          <w:rFonts w:ascii="Times New Roman" w:hAnsi="Times New Roman" w:cs="Times New Roman"/>
          <w:color w:val="000000"/>
          <w:lang w:eastAsia="en-US"/>
        </w:rPr>
      </w:pPr>
      <w:r w:rsidRPr="00EE4F1C">
        <w:rPr>
          <w:rFonts w:ascii="Times New Roman" w:hAnsi="Times New Roman" w:cs="Times New Roman"/>
          <w:b/>
          <w:bCs/>
          <w:color w:val="000000"/>
        </w:rPr>
        <w:t>13.4</w:t>
      </w:r>
      <w:r w:rsidRPr="00EE4F1C">
        <w:rPr>
          <w:rFonts w:ascii="Times New Roman" w:hAnsi="Times New Roman" w:cs="Times New Roman"/>
          <w:color w:val="000000"/>
        </w:rPr>
        <w:t xml:space="preserve"> Durante </w:t>
      </w:r>
      <w:proofErr w:type="gramStart"/>
      <w:r w:rsidRPr="00EE4F1C">
        <w:rPr>
          <w:rFonts w:ascii="Times New Roman" w:hAnsi="Times New Roman" w:cs="Times New Roman"/>
          <w:color w:val="000000"/>
        </w:rPr>
        <w:t>o(</w:t>
      </w:r>
      <w:proofErr w:type="gramEnd"/>
      <w:r w:rsidRPr="00EE4F1C">
        <w:rPr>
          <w:rFonts w:ascii="Times New Roman" w:hAnsi="Times New Roman" w:cs="Times New Roman"/>
          <w:color w:val="000000"/>
        </w:rPr>
        <w:t xml:space="preserve">s) prazo(s) de garantia a solução do problema deverá ser executada no próprio local onde se encontre o(s) bem(ns), caso contrário, a empresa contratada deverá tomar todas as providências necessárias, arcando com todos os custos atinentes à retirada e devolução e instalação do mesmo. </w:t>
      </w:r>
    </w:p>
    <w:p w14:paraId="01F026D2" w14:textId="77777777" w:rsidR="001849D6" w:rsidRDefault="001849D6" w:rsidP="001849D6">
      <w:pPr>
        <w:jc w:val="both"/>
        <w:rPr>
          <w:rFonts w:ascii="Times New Roman" w:hAnsi="Times New Roman" w:cs="Times New Roman"/>
          <w:lang w:eastAsia="en-US"/>
        </w:rPr>
      </w:pPr>
    </w:p>
    <w:p w14:paraId="750DF57E" w14:textId="77777777" w:rsidR="001849D6" w:rsidRPr="007518FE" w:rsidRDefault="001849D6" w:rsidP="001849D6">
      <w:pPr>
        <w:jc w:val="both"/>
        <w:rPr>
          <w:rFonts w:ascii="Times New Roman" w:hAnsi="Times New Roman" w:cs="Times New Roman"/>
          <w:b/>
          <w:color w:val="000000"/>
        </w:rPr>
      </w:pPr>
      <w:r w:rsidRPr="007518FE">
        <w:rPr>
          <w:rFonts w:ascii="Times New Roman" w:hAnsi="Times New Roman" w:cs="Times New Roman"/>
          <w:b/>
          <w:color w:val="000000"/>
        </w:rPr>
        <w:t>1</w:t>
      </w:r>
      <w:r>
        <w:rPr>
          <w:rFonts w:ascii="Times New Roman" w:hAnsi="Times New Roman" w:cs="Times New Roman"/>
          <w:b/>
          <w:color w:val="000000"/>
        </w:rPr>
        <w:t>4</w:t>
      </w:r>
      <w:r w:rsidRPr="007518FE">
        <w:rPr>
          <w:rFonts w:ascii="Times New Roman" w:hAnsi="Times New Roman" w:cs="Times New Roman"/>
          <w:b/>
          <w:color w:val="000000"/>
        </w:rPr>
        <w:t>. DO PAGAMENTO</w:t>
      </w:r>
    </w:p>
    <w:p w14:paraId="338FCD40" w14:textId="77777777" w:rsidR="001849D6" w:rsidRDefault="001849D6" w:rsidP="001849D6">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14.1</w:t>
      </w:r>
      <w:r w:rsidRPr="007518FE">
        <w:rPr>
          <w:rFonts w:ascii="Times New Roman" w:hAnsi="Times New Roman" w:cs="Times New Roman"/>
          <w:color w:val="000000"/>
          <w:lang w:eastAsia="en-US"/>
        </w:rPr>
        <w:t xml:space="preserve"> </w:t>
      </w:r>
      <w:r w:rsidRPr="00992FC5">
        <w:rPr>
          <w:rFonts w:ascii="Times New Roman" w:hAnsi="Times New Roman" w:cs="Times New Roman"/>
        </w:rPr>
        <w:t xml:space="preserve">O pagamento será efetuado em moeda brasileira corrente, até 05 </w:t>
      </w:r>
      <w:r w:rsidRPr="00591AB8">
        <w:rPr>
          <w:rFonts w:ascii="Times New Roman" w:hAnsi="Times New Roman" w:cs="Times New Roman"/>
        </w:rPr>
        <w:t>(cinco)</w:t>
      </w:r>
      <w:r w:rsidRPr="00992FC5">
        <w:rPr>
          <w:rFonts w:ascii="Times New Roman" w:hAnsi="Times New Roman" w:cs="Times New Roman"/>
        </w:rPr>
        <w:t xml:space="preserve"> dias úteis, após a recepção do recurso financeiro pelo Município e apresentação correta da nota fiscal/fatura do equipamento fornecido e documentos pertinentes.</w:t>
      </w:r>
      <w:r w:rsidRPr="007518FE">
        <w:rPr>
          <w:rFonts w:ascii="Times New Roman" w:hAnsi="Times New Roman" w:cs="Times New Roman"/>
          <w:color w:val="000000"/>
          <w:lang w:eastAsia="en-US"/>
        </w:rPr>
        <w:t xml:space="preserve"> O faturamento deverá ser protocolado, em 0</w:t>
      </w:r>
      <w:r>
        <w:rPr>
          <w:rFonts w:ascii="Times New Roman" w:hAnsi="Times New Roman" w:cs="Times New Roman"/>
          <w:color w:val="000000"/>
          <w:lang w:eastAsia="en-US"/>
        </w:rPr>
        <w:t>2</w:t>
      </w:r>
      <w:r w:rsidRPr="007518FE">
        <w:rPr>
          <w:rFonts w:ascii="Times New Roman" w:hAnsi="Times New Roman" w:cs="Times New Roman"/>
          <w:color w:val="000000"/>
          <w:lang w:eastAsia="en-US"/>
        </w:rPr>
        <w:t xml:space="preserve"> </w:t>
      </w:r>
      <w:r w:rsidRPr="00591AB8">
        <w:rPr>
          <w:rFonts w:ascii="Times New Roman" w:hAnsi="Times New Roman" w:cs="Times New Roman"/>
          <w:color w:val="000000"/>
          <w:lang w:eastAsia="en-US"/>
        </w:rPr>
        <w:t>(duas)</w:t>
      </w:r>
      <w:r w:rsidRPr="007518FE">
        <w:rPr>
          <w:rFonts w:ascii="Times New Roman" w:hAnsi="Times New Roman" w:cs="Times New Roman"/>
          <w:color w:val="000000"/>
          <w:lang w:eastAsia="en-US"/>
        </w:rPr>
        <w:t xml:space="preserve"> via</w:t>
      </w:r>
      <w:r>
        <w:rPr>
          <w:rFonts w:ascii="Times New Roman" w:hAnsi="Times New Roman" w:cs="Times New Roman"/>
          <w:color w:val="000000"/>
          <w:lang w:eastAsia="en-US"/>
        </w:rPr>
        <w:t>s</w:t>
      </w:r>
      <w:r w:rsidRPr="007518FE">
        <w:rPr>
          <w:rFonts w:ascii="Times New Roman" w:hAnsi="Times New Roman" w:cs="Times New Roman"/>
          <w:color w:val="000000"/>
          <w:lang w:eastAsia="en-US"/>
        </w:rPr>
        <w:t>, no protocolo do Município e deverá ser apresentado conforme segue: a) nota fiscal/fatura com discriminação resumida do equipamento fornecido, número da licitação, número do contrato, não apresentar rasura e/ou entrelinhas e esteja certificada pelo técnico responsável pelo recebimento; b) termo de recebimento provisório.</w:t>
      </w:r>
    </w:p>
    <w:p w14:paraId="2EC1DF00" w14:textId="77777777" w:rsidR="001849D6" w:rsidRPr="007518FE" w:rsidRDefault="001849D6" w:rsidP="001849D6">
      <w:pPr>
        <w:jc w:val="both"/>
        <w:rPr>
          <w:rFonts w:ascii="Times New Roman" w:hAnsi="Times New Roman" w:cs="Times New Roman"/>
          <w:color w:val="000000"/>
          <w:lang w:eastAsia="en-US"/>
        </w:rPr>
      </w:pPr>
    </w:p>
    <w:p w14:paraId="5E94D92A" w14:textId="77777777" w:rsidR="001849D6" w:rsidRPr="00084155" w:rsidRDefault="001849D6" w:rsidP="001849D6">
      <w:pPr>
        <w:jc w:val="both"/>
        <w:rPr>
          <w:rFonts w:ascii="Times New Roman" w:hAnsi="Times New Roman" w:cs="Times New Roman"/>
          <w:lang w:eastAsia="en-US"/>
        </w:rPr>
      </w:pPr>
      <w:r w:rsidRPr="007518FE">
        <w:rPr>
          <w:rFonts w:ascii="Times New Roman" w:hAnsi="Times New Roman" w:cs="Times New Roman"/>
          <w:b/>
          <w:color w:val="000000"/>
          <w:lang w:eastAsia="en-US"/>
        </w:rPr>
        <w:t>14.2</w:t>
      </w:r>
      <w:r w:rsidRPr="007518FE">
        <w:rPr>
          <w:rFonts w:ascii="Times New Roman" w:hAnsi="Times New Roman" w:cs="Times New Roman"/>
          <w:color w:val="000000"/>
          <w:lang w:eastAsia="en-US"/>
        </w:rPr>
        <w:t xml:space="preserve"> Havendo erro na apresentação dos documentos pertinentes à contratação, ou, ainda, circunstância que impeça o pagamento – como, por exemplo, </w:t>
      </w:r>
      <w:r w:rsidRPr="007518FE">
        <w:rPr>
          <w:rFonts w:ascii="Times New Roman" w:hAnsi="Times New Roman" w:cs="Times New Roman"/>
          <w:color w:val="000000"/>
        </w:rPr>
        <w:t>obrigação financeira pendente, decorrente de penalidade imposta ou inadimplência –,</w:t>
      </w:r>
      <w:r w:rsidRPr="007518FE">
        <w:rPr>
          <w:rFonts w:ascii="Times New Roman" w:hAnsi="Times New Roman" w:cs="Times New Roman"/>
          <w:color w:val="000000"/>
          <w:lang w:eastAsia="en-US"/>
        </w:rPr>
        <w:t xml:space="preserve"> esse ficará sobrestado até que a proponente contratada providencie as medidas saneadoras. Nesta hipótese, o prazo para pagamento iniciar-se-á após a comprovação da regularização da situação, não acarretando qualquer ônus para o Município.</w:t>
      </w:r>
    </w:p>
    <w:p w14:paraId="0F5C1C1E" w14:textId="77777777" w:rsidR="001849D6" w:rsidRPr="00084155" w:rsidRDefault="001849D6" w:rsidP="001849D6">
      <w:pPr>
        <w:pStyle w:val="Ttulo1"/>
        <w:rPr>
          <w:rFonts w:ascii="Times New Roman" w:hAnsi="Times New Roman"/>
          <w:b/>
          <w:color w:val="auto"/>
          <w:sz w:val="24"/>
          <w:szCs w:val="24"/>
        </w:rPr>
      </w:pPr>
      <w:bookmarkStart w:id="25" w:name="_Toc134656062"/>
      <w:r w:rsidRPr="00084155">
        <w:rPr>
          <w:rFonts w:ascii="Times New Roman" w:hAnsi="Times New Roman"/>
          <w:b/>
          <w:color w:val="auto"/>
          <w:sz w:val="24"/>
          <w:szCs w:val="24"/>
        </w:rPr>
        <w:t>1</w:t>
      </w:r>
      <w:r>
        <w:rPr>
          <w:rFonts w:ascii="Times New Roman" w:hAnsi="Times New Roman"/>
          <w:b/>
          <w:color w:val="auto"/>
          <w:sz w:val="24"/>
          <w:szCs w:val="24"/>
        </w:rPr>
        <w:t>5</w:t>
      </w:r>
      <w:r w:rsidRPr="00084155">
        <w:rPr>
          <w:rFonts w:ascii="Times New Roman" w:hAnsi="Times New Roman"/>
          <w:b/>
          <w:color w:val="auto"/>
          <w:sz w:val="24"/>
          <w:szCs w:val="24"/>
        </w:rPr>
        <w:t>. DAS SANÇÕES ADMINISTRATIVAS</w:t>
      </w:r>
      <w:bookmarkEnd w:id="25"/>
      <w:r w:rsidRPr="00084155">
        <w:rPr>
          <w:rFonts w:ascii="Times New Roman" w:hAnsi="Times New Roman"/>
          <w:b/>
          <w:color w:val="auto"/>
          <w:sz w:val="24"/>
          <w:szCs w:val="24"/>
        </w:rPr>
        <w:t xml:space="preserve"> </w:t>
      </w:r>
    </w:p>
    <w:p w14:paraId="5BAF680A" w14:textId="77777777" w:rsidR="001849D6" w:rsidRPr="00084155" w:rsidRDefault="001849D6" w:rsidP="001849D6">
      <w:pPr>
        <w:suppressAutoHyphens/>
        <w:jc w:val="both"/>
        <w:rPr>
          <w:rFonts w:ascii="Times New Roman" w:hAnsi="Times New Roman" w:cs="Times New Roman"/>
          <w:lang w:eastAsia="ar-SA"/>
        </w:rPr>
      </w:pPr>
      <w:r w:rsidRPr="00084155">
        <w:rPr>
          <w:rFonts w:ascii="Times New Roman" w:hAnsi="Times New Roman" w:cs="Times New Roman"/>
          <w:b/>
          <w:bCs/>
          <w:lang w:eastAsia="ar-SA"/>
        </w:rPr>
        <w:t>1</w:t>
      </w:r>
      <w:r>
        <w:rPr>
          <w:rFonts w:ascii="Times New Roman" w:hAnsi="Times New Roman" w:cs="Times New Roman"/>
          <w:b/>
          <w:bCs/>
          <w:lang w:eastAsia="ar-SA"/>
        </w:rPr>
        <w:t>5</w:t>
      </w:r>
      <w:r w:rsidRPr="00084155">
        <w:rPr>
          <w:rFonts w:ascii="Times New Roman" w:hAnsi="Times New Roman" w:cs="Times New Roman"/>
          <w:b/>
          <w:bCs/>
          <w:lang w:eastAsia="ar-SA"/>
        </w:rPr>
        <w:t>.1</w:t>
      </w:r>
      <w:r w:rsidRPr="00084155">
        <w:rPr>
          <w:rFonts w:ascii="Times New Roman" w:hAnsi="Times New Roman" w:cs="Times New Roman"/>
          <w:lang w:eastAsia="ar-SA"/>
        </w:rPr>
        <w:t xml:space="preserve"> Comete infração administrativa, nos termos da lei, o licitante que, com dolo ou culpa grave: </w:t>
      </w:r>
    </w:p>
    <w:p w14:paraId="733729DC" w14:textId="77777777" w:rsidR="001849D6" w:rsidRPr="00084155" w:rsidRDefault="001849D6" w:rsidP="001849D6">
      <w:pPr>
        <w:suppressAutoHyphens/>
        <w:ind w:firstLine="708"/>
        <w:jc w:val="both"/>
        <w:rPr>
          <w:rFonts w:ascii="Times New Roman" w:hAnsi="Times New Roman" w:cs="Times New Roman"/>
          <w:lang w:eastAsia="ar-SA"/>
        </w:rPr>
      </w:pPr>
      <w:bookmarkStart w:id="26" w:name="_Ref114668085"/>
      <w:bookmarkStart w:id="27" w:name="_Hlk114652595"/>
      <w:r>
        <w:rPr>
          <w:rFonts w:ascii="Times New Roman" w:hAnsi="Times New Roman" w:cs="Times New Roman"/>
          <w:lang w:eastAsia="ar-SA"/>
        </w:rPr>
        <w:t>D</w:t>
      </w:r>
      <w:r w:rsidRPr="00084155">
        <w:rPr>
          <w:rFonts w:ascii="Times New Roman" w:hAnsi="Times New Roman" w:cs="Times New Roman"/>
          <w:lang w:eastAsia="ar-SA"/>
        </w:rPr>
        <w:t>eixar de entregar a documentação exigida para o certame ou não entregar qualquer documento que tenha sido solicitado pel</w:t>
      </w:r>
      <w:r w:rsidRPr="00084155">
        <w:rPr>
          <w:rFonts w:ascii="Times New Roman" w:hAnsi="Times New Roman" w:cs="Times New Roman"/>
          <w:bCs/>
          <w:lang w:eastAsia="ar-SA"/>
        </w:rPr>
        <w:t>o Pregoeiro</w:t>
      </w:r>
      <w:r w:rsidRPr="00084155">
        <w:rPr>
          <w:rFonts w:ascii="Times New Roman" w:hAnsi="Times New Roman" w:cs="Times New Roman"/>
          <w:lang w:eastAsia="ar-SA"/>
        </w:rPr>
        <w:t xml:space="preserve"> durante o certame;</w:t>
      </w:r>
      <w:bookmarkStart w:id="28" w:name="_Ref114668108"/>
      <w:bookmarkEnd w:id="26"/>
    </w:p>
    <w:p w14:paraId="264DE225" w14:textId="77777777" w:rsidR="001849D6" w:rsidRPr="00084155" w:rsidRDefault="001849D6" w:rsidP="001849D6">
      <w:pPr>
        <w:suppressAutoHyphens/>
        <w:jc w:val="both"/>
        <w:rPr>
          <w:rFonts w:ascii="Times New Roman" w:hAnsi="Times New Roman" w:cs="Times New Roman"/>
          <w:lang w:eastAsia="ar-SA"/>
        </w:rPr>
      </w:pPr>
      <w:r w:rsidRPr="00084155">
        <w:rPr>
          <w:rFonts w:ascii="Times New Roman" w:hAnsi="Times New Roman" w:cs="Times New Roman"/>
          <w:b/>
          <w:bCs/>
          <w:lang w:eastAsia="ar-SA"/>
        </w:rPr>
        <w:t>1</w:t>
      </w:r>
      <w:r>
        <w:rPr>
          <w:rFonts w:ascii="Times New Roman" w:hAnsi="Times New Roman" w:cs="Times New Roman"/>
          <w:b/>
          <w:bCs/>
          <w:lang w:eastAsia="ar-SA"/>
        </w:rPr>
        <w:t>5</w:t>
      </w:r>
      <w:r w:rsidRPr="00084155">
        <w:rPr>
          <w:rFonts w:ascii="Times New Roman" w:hAnsi="Times New Roman" w:cs="Times New Roman"/>
          <w:b/>
          <w:bCs/>
          <w:lang w:eastAsia="ar-SA"/>
        </w:rPr>
        <w:t>.2</w:t>
      </w:r>
      <w:r w:rsidRPr="00084155">
        <w:rPr>
          <w:rFonts w:ascii="Times New Roman" w:hAnsi="Times New Roman" w:cs="Times New Roman"/>
          <w:lang w:eastAsia="ar-SA"/>
        </w:rPr>
        <w:t xml:space="preserve"> Salvo em decorrência de fato superveniente devidamente justificado, não mantiver a proposta em especial quando:</w:t>
      </w:r>
      <w:bookmarkEnd w:id="28"/>
    </w:p>
    <w:p w14:paraId="14E97DC9" w14:textId="77777777" w:rsidR="001849D6" w:rsidRPr="00084155" w:rsidRDefault="001849D6" w:rsidP="001849D6">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a) não enviar a proposta adequada ao último lance ofertado ou após a negociação; </w:t>
      </w:r>
    </w:p>
    <w:p w14:paraId="5C8B416A" w14:textId="77777777" w:rsidR="001849D6" w:rsidRPr="00084155" w:rsidRDefault="001849D6" w:rsidP="001849D6">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b) recusar-se a enviar o detalhamento da proposta quando exigível; </w:t>
      </w:r>
    </w:p>
    <w:p w14:paraId="65595E97" w14:textId="77777777" w:rsidR="001849D6" w:rsidRPr="00084155" w:rsidRDefault="001849D6" w:rsidP="001849D6">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c) pedir para ser desclassificado quando encerrada a etapa competitiva; </w:t>
      </w:r>
    </w:p>
    <w:p w14:paraId="308EB3F4" w14:textId="77777777" w:rsidR="001849D6" w:rsidRPr="00570374" w:rsidRDefault="001849D6" w:rsidP="001849D6">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d) apresentar proposta em desacordo com as especificações do Edital;</w:t>
      </w:r>
      <w:r w:rsidRPr="00570374">
        <w:rPr>
          <w:rFonts w:ascii="Times New Roman" w:hAnsi="Times New Roman" w:cs="Times New Roman"/>
          <w:lang w:eastAsia="ar-SA"/>
        </w:rPr>
        <w:t xml:space="preserve"> </w:t>
      </w:r>
      <w:bookmarkStart w:id="29" w:name="_Ref114668139"/>
    </w:p>
    <w:p w14:paraId="6D9A5D19" w14:textId="77777777" w:rsidR="001849D6" w:rsidRPr="00570374" w:rsidRDefault="001849D6" w:rsidP="001849D6">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Pr>
          <w:rFonts w:ascii="Times New Roman" w:hAnsi="Times New Roman" w:cs="Times New Roman"/>
          <w:b/>
          <w:bCs/>
          <w:lang w:eastAsia="ar-SA"/>
        </w:rPr>
        <w:t>5</w:t>
      </w:r>
      <w:r w:rsidRPr="00570374">
        <w:rPr>
          <w:rFonts w:ascii="Times New Roman" w:hAnsi="Times New Roman" w:cs="Times New Roman"/>
          <w:b/>
          <w:bCs/>
          <w:lang w:eastAsia="ar-SA"/>
        </w:rPr>
        <w:t>.3</w:t>
      </w:r>
      <w:r w:rsidRPr="00570374">
        <w:rPr>
          <w:rFonts w:ascii="Times New Roman" w:hAnsi="Times New Roman" w:cs="Times New Roman"/>
          <w:lang w:eastAsia="ar-SA"/>
        </w:rPr>
        <w:t xml:space="preserve"> Não celebrar o contrato ou não entregar a documentação exigida para a contratação, quando convocado dentro do prazo de validade de sua proposta;</w:t>
      </w:r>
      <w:bookmarkEnd w:id="29"/>
    </w:p>
    <w:p w14:paraId="55F27088" w14:textId="77777777" w:rsidR="001849D6" w:rsidRPr="00570374" w:rsidRDefault="001849D6" w:rsidP="001849D6">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Pr>
          <w:rFonts w:ascii="Times New Roman" w:hAnsi="Times New Roman" w:cs="Times New Roman"/>
          <w:b/>
          <w:bCs/>
          <w:lang w:eastAsia="ar-SA"/>
        </w:rPr>
        <w:t>5</w:t>
      </w:r>
      <w:r w:rsidRPr="00570374">
        <w:rPr>
          <w:rFonts w:ascii="Times New Roman" w:hAnsi="Times New Roman" w:cs="Times New Roman"/>
          <w:b/>
          <w:bCs/>
          <w:lang w:eastAsia="ar-SA"/>
        </w:rPr>
        <w:t>.4</w:t>
      </w:r>
      <w:r w:rsidRPr="00570374">
        <w:rPr>
          <w:rFonts w:ascii="Times New Roman" w:hAnsi="Times New Roman" w:cs="Times New Roman"/>
          <w:lang w:eastAsia="ar-SA"/>
        </w:rPr>
        <w:t xml:space="preserve"> Recusar-se, sem justificativa, a assinar o contrato, ou a aceitar ou retirar o instrumento equivalente no prazo estabelecido pela Administração;</w:t>
      </w:r>
      <w:bookmarkStart w:id="30" w:name="_Ref114668249"/>
    </w:p>
    <w:p w14:paraId="50D3F356" w14:textId="77777777" w:rsidR="001849D6" w:rsidRPr="00570374" w:rsidRDefault="001849D6" w:rsidP="001849D6">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Pr>
          <w:rFonts w:ascii="Times New Roman" w:hAnsi="Times New Roman" w:cs="Times New Roman"/>
          <w:b/>
          <w:bCs/>
          <w:lang w:eastAsia="ar-SA"/>
        </w:rPr>
        <w:t>5</w:t>
      </w:r>
      <w:r w:rsidRPr="00570374">
        <w:rPr>
          <w:rFonts w:ascii="Times New Roman" w:hAnsi="Times New Roman" w:cs="Times New Roman"/>
          <w:b/>
          <w:bCs/>
          <w:lang w:eastAsia="ar-SA"/>
        </w:rPr>
        <w:t>.5</w:t>
      </w:r>
      <w:r w:rsidRPr="00570374">
        <w:rPr>
          <w:rFonts w:ascii="Times New Roman" w:hAnsi="Times New Roman" w:cs="Times New Roman"/>
          <w:lang w:eastAsia="ar-SA"/>
        </w:rPr>
        <w:t xml:space="preserve"> Apresentar declaração ou documentação falsa exigida para o certame ou prestar declaração falsa durante a licitação</w:t>
      </w:r>
      <w:bookmarkEnd w:id="30"/>
      <w:r w:rsidRPr="00570374">
        <w:rPr>
          <w:rFonts w:ascii="Times New Roman" w:hAnsi="Times New Roman" w:cs="Times New Roman"/>
          <w:lang w:eastAsia="ar-SA"/>
        </w:rPr>
        <w:t>;</w:t>
      </w:r>
      <w:bookmarkStart w:id="31" w:name="_Ref114668245"/>
    </w:p>
    <w:p w14:paraId="6E2B1397" w14:textId="77777777" w:rsidR="001849D6" w:rsidRPr="00570374" w:rsidRDefault="001849D6" w:rsidP="001849D6">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Pr>
          <w:rFonts w:ascii="Times New Roman" w:hAnsi="Times New Roman" w:cs="Times New Roman"/>
          <w:b/>
          <w:bCs/>
          <w:lang w:eastAsia="ar-SA"/>
        </w:rPr>
        <w:t>5</w:t>
      </w:r>
      <w:r w:rsidRPr="00570374">
        <w:rPr>
          <w:rFonts w:ascii="Times New Roman" w:hAnsi="Times New Roman" w:cs="Times New Roman"/>
          <w:b/>
          <w:bCs/>
          <w:lang w:eastAsia="ar-SA"/>
        </w:rPr>
        <w:t>.6</w:t>
      </w:r>
      <w:r w:rsidRPr="00570374">
        <w:rPr>
          <w:rFonts w:ascii="Times New Roman" w:hAnsi="Times New Roman" w:cs="Times New Roman"/>
          <w:lang w:eastAsia="ar-SA"/>
        </w:rPr>
        <w:t xml:space="preserve"> Fraudar a licitação</w:t>
      </w:r>
      <w:bookmarkEnd w:id="31"/>
      <w:r w:rsidRPr="00570374">
        <w:rPr>
          <w:rFonts w:ascii="Times New Roman" w:hAnsi="Times New Roman" w:cs="Times New Roman"/>
          <w:lang w:eastAsia="ar-SA"/>
        </w:rPr>
        <w:t>;</w:t>
      </w:r>
      <w:bookmarkStart w:id="32" w:name="_Ref114668247"/>
    </w:p>
    <w:p w14:paraId="059B7089" w14:textId="77777777" w:rsidR="001849D6" w:rsidRPr="00570374" w:rsidRDefault="001849D6" w:rsidP="001849D6">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Pr>
          <w:rFonts w:ascii="Times New Roman" w:hAnsi="Times New Roman" w:cs="Times New Roman"/>
          <w:b/>
          <w:bCs/>
          <w:lang w:eastAsia="ar-SA"/>
        </w:rPr>
        <w:t>5</w:t>
      </w:r>
      <w:r w:rsidRPr="00570374">
        <w:rPr>
          <w:rFonts w:ascii="Times New Roman" w:hAnsi="Times New Roman" w:cs="Times New Roman"/>
          <w:b/>
          <w:bCs/>
          <w:lang w:eastAsia="ar-SA"/>
        </w:rPr>
        <w:t>.7</w:t>
      </w:r>
      <w:r w:rsidRPr="00570374">
        <w:rPr>
          <w:rFonts w:ascii="Times New Roman" w:hAnsi="Times New Roman" w:cs="Times New Roman"/>
          <w:lang w:eastAsia="ar-SA"/>
        </w:rPr>
        <w:t xml:space="preserve"> Comportar-se de modo inidôneo ou cometer fraude de qualquer natureza, em especial quando:</w:t>
      </w:r>
      <w:bookmarkEnd w:id="32"/>
    </w:p>
    <w:p w14:paraId="3738E1CE"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a) agir em conluio ou em desconformidade com a lei; </w:t>
      </w:r>
    </w:p>
    <w:p w14:paraId="1C3B71DB"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b) induzir deliberadamente a erro no julgamento; </w:t>
      </w:r>
    </w:p>
    <w:p w14:paraId="2F8BA61E" w14:textId="77777777" w:rsidR="001849D6" w:rsidRPr="00570374" w:rsidRDefault="001849D6" w:rsidP="001849D6">
      <w:pPr>
        <w:suppressAutoHyphens/>
        <w:ind w:left="709"/>
        <w:jc w:val="both"/>
        <w:rPr>
          <w:rFonts w:ascii="Times New Roman" w:hAnsi="Times New Roman" w:cs="Times New Roman"/>
          <w:lang w:eastAsia="ar-SA"/>
        </w:rPr>
      </w:pPr>
      <w:bookmarkStart w:id="33" w:name="_Ref114668251"/>
      <w:r w:rsidRPr="00570374">
        <w:rPr>
          <w:rFonts w:ascii="Times New Roman" w:hAnsi="Times New Roman" w:cs="Times New Roman"/>
          <w:lang w:eastAsia="ar-SA"/>
        </w:rPr>
        <w:t>c) praticar atos ilícitos com vistas a frustrar os objetivos da licitação</w:t>
      </w:r>
      <w:bookmarkEnd w:id="33"/>
    </w:p>
    <w:p w14:paraId="1B709249" w14:textId="77777777" w:rsidR="001849D6" w:rsidRPr="00570374" w:rsidRDefault="001849D6" w:rsidP="001849D6">
      <w:pPr>
        <w:suppressAutoHyphens/>
        <w:ind w:left="709"/>
        <w:jc w:val="both"/>
        <w:rPr>
          <w:rFonts w:ascii="Times New Roman" w:hAnsi="Times New Roman" w:cs="Times New Roman"/>
          <w:lang w:eastAsia="ar-SA"/>
        </w:rPr>
      </w:pPr>
      <w:bookmarkStart w:id="34" w:name="_Ref114668252"/>
      <w:r w:rsidRPr="00570374">
        <w:rPr>
          <w:rFonts w:ascii="Times New Roman" w:hAnsi="Times New Roman" w:cs="Times New Roman"/>
          <w:lang w:eastAsia="ar-SA"/>
        </w:rPr>
        <w:t xml:space="preserve">d) praticar ato lesivo previsto no </w:t>
      </w:r>
      <w:hyperlink r:id="rId15" w:anchor="art5" w:history="1">
        <w:r w:rsidRPr="00570374">
          <w:rPr>
            <w:rFonts w:ascii="Times New Roman" w:hAnsi="Times New Roman" w:cs="Times New Roman"/>
            <w:u w:val="single"/>
            <w:lang w:eastAsia="ar-SA"/>
          </w:rPr>
          <w:t>art. 5º da Lei n.º 12.846, de 2013</w:t>
        </w:r>
      </w:hyperlink>
      <w:r w:rsidRPr="00570374">
        <w:rPr>
          <w:rFonts w:ascii="Times New Roman" w:hAnsi="Times New Roman" w:cs="Times New Roman"/>
          <w:lang w:eastAsia="ar-SA"/>
        </w:rPr>
        <w:t>.</w:t>
      </w:r>
      <w:bookmarkEnd w:id="27"/>
      <w:bookmarkEnd w:id="34"/>
    </w:p>
    <w:p w14:paraId="48A8B5A3" w14:textId="77777777" w:rsidR="001849D6" w:rsidRPr="00570374" w:rsidRDefault="001849D6" w:rsidP="001849D6">
      <w:pPr>
        <w:suppressAutoHyphens/>
        <w:jc w:val="both"/>
        <w:rPr>
          <w:rFonts w:ascii="Times New Roman" w:hAnsi="Times New Roman" w:cs="Times New Roman"/>
          <w:lang w:eastAsia="ar-SA"/>
        </w:rPr>
      </w:pPr>
      <w:r w:rsidRPr="00570374">
        <w:rPr>
          <w:rFonts w:ascii="Times New Roman" w:hAnsi="Times New Roman" w:cs="Times New Roman"/>
          <w:b/>
          <w:bCs/>
          <w:lang w:eastAsia="ar-SA"/>
        </w:rPr>
        <w:lastRenderedPageBreak/>
        <w:t>1</w:t>
      </w:r>
      <w:r>
        <w:rPr>
          <w:rFonts w:ascii="Times New Roman" w:hAnsi="Times New Roman" w:cs="Times New Roman"/>
          <w:b/>
          <w:bCs/>
          <w:lang w:eastAsia="ar-SA"/>
        </w:rPr>
        <w:t>5</w:t>
      </w:r>
      <w:r w:rsidRPr="00570374">
        <w:rPr>
          <w:rFonts w:ascii="Times New Roman" w:hAnsi="Times New Roman" w:cs="Times New Roman"/>
          <w:b/>
          <w:bCs/>
          <w:lang w:eastAsia="ar-SA"/>
        </w:rPr>
        <w:t>.8</w:t>
      </w:r>
      <w:r w:rsidRPr="00570374">
        <w:rPr>
          <w:rFonts w:ascii="Times New Roman" w:hAnsi="Times New Roman" w:cs="Times New Roman"/>
          <w:lang w:eastAsia="ar-SA"/>
        </w:rPr>
        <w:t xml:space="preserve"> 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14:paraId="0B4D141F"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a) advertência; </w:t>
      </w:r>
    </w:p>
    <w:p w14:paraId="27099DF0"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b) multa;</w:t>
      </w:r>
    </w:p>
    <w:p w14:paraId="36FCCE43"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c) impedimento de licitar e contratar e</w:t>
      </w:r>
    </w:p>
    <w:p w14:paraId="1B81C486"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d) declaração de inidoneidade para licitar ou contratar, enquanto perdurarem os motivos determinantes da punição ou até que seja promovida sua reabilitação perante a própria autoridade que aplicou a penalidade.</w:t>
      </w:r>
    </w:p>
    <w:p w14:paraId="5C5CF689" w14:textId="77777777" w:rsidR="001849D6" w:rsidRPr="00570374" w:rsidRDefault="001849D6" w:rsidP="001849D6">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Pr>
          <w:rFonts w:ascii="Times New Roman" w:hAnsi="Times New Roman" w:cs="Times New Roman"/>
          <w:b/>
          <w:bCs/>
          <w:lang w:eastAsia="ar-SA"/>
        </w:rPr>
        <w:t>5</w:t>
      </w:r>
      <w:r w:rsidRPr="00570374">
        <w:rPr>
          <w:rFonts w:ascii="Times New Roman" w:hAnsi="Times New Roman" w:cs="Times New Roman"/>
          <w:b/>
          <w:bCs/>
          <w:lang w:eastAsia="ar-SA"/>
        </w:rPr>
        <w:t>.9</w:t>
      </w:r>
      <w:r w:rsidRPr="00570374">
        <w:rPr>
          <w:rFonts w:ascii="Times New Roman" w:hAnsi="Times New Roman" w:cs="Times New Roman"/>
          <w:lang w:eastAsia="ar-SA"/>
        </w:rPr>
        <w:t xml:space="preserve"> Na aplicação das sanções serão considerados:</w:t>
      </w:r>
    </w:p>
    <w:p w14:paraId="756AC5E6"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a) a natureza e a gravidade da infração cometida;</w:t>
      </w:r>
    </w:p>
    <w:p w14:paraId="1C370A7C"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b) as peculiaridades do caso concreto;</w:t>
      </w:r>
    </w:p>
    <w:p w14:paraId="0699E954"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c) as circunstâncias agravantes ou atenuantes;</w:t>
      </w:r>
    </w:p>
    <w:p w14:paraId="5998EA6B"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d) os danos que dela provierem para a Administração Pública;</w:t>
      </w:r>
    </w:p>
    <w:p w14:paraId="5A65FFD5"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e) a implantação ou o aperfeiçoamento de programa de integridade, conforme normas e orientações dos órgãos de controle;</w:t>
      </w:r>
    </w:p>
    <w:p w14:paraId="16147CFA" w14:textId="77777777" w:rsidR="001849D6" w:rsidRPr="00072B0E" w:rsidRDefault="001849D6" w:rsidP="001849D6">
      <w:pPr>
        <w:suppressAutoHyphens/>
        <w:jc w:val="both"/>
        <w:rPr>
          <w:rFonts w:ascii="Times New Roman" w:hAnsi="Times New Roman" w:cs="Times New Roman"/>
          <w:lang w:eastAsia="ar-SA"/>
        </w:rPr>
      </w:pPr>
      <w:r w:rsidRPr="00072B0E">
        <w:rPr>
          <w:rFonts w:ascii="Times New Roman" w:hAnsi="Times New Roman" w:cs="Times New Roman"/>
          <w:b/>
          <w:bCs/>
          <w:lang w:eastAsia="ar-SA"/>
        </w:rPr>
        <w:t>15.10</w:t>
      </w:r>
      <w:r w:rsidRPr="00072B0E">
        <w:rPr>
          <w:rFonts w:ascii="Times New Roman" w:hAnsi="Times New Roman" w:cs="Times New Roman"/>
          <w:lang w:eastAsia="ar-SA"/>
        </w:rPr>
        <w:t xml:space="preserve"> A multa será recolhida em percentual de 0,5% a 30% incidente sobre o valor do contrato licitado, recolhida no prazo máximo de 30 (t</w:t>
      </w:r>
      <w:r>
        <w:rPr>
          <w:rFonts w:ascii="Times New Roman" w:hAnsi="Times New Roman" w:cs="Times New Roman"/>
          <w:lang w:eastAsia="ar-SA"/>
        </w:rPr>
        <w:t>r</w:t>
      </w:r>
      <w:r w:rsidRPr="00072B0E">
        <w:rPr>
          <w:rFonts w:ascii="Times New Roman" w:hAnsi="Times New Roman" w:cs="Times New Roman"/>
          <w:lang w:eastAsia="ar-SA"/>
        </w:rPr>
        <w:t xml:space="preserve">inta) dias úteis, a contar da comunicação oficial. </w:t>
      </w:r>
    </w:p>
    <w:p w14:paraId="2B0B3A32" w14:textId="77777777" w:rsidR="001849D6" w:rsidRPr="00570374" w:rsidRDefault="001849D6" w:rsidP="001849D6">
      <w:pPr>
        <w:suppressAutoHyphens/>
        <w:jc w:val="both"/>
        <w:rPr>
          <w:rFonts w:ascii="Times New Roman" w:hAnsi="Times New Roman" w:cs="Times New Roman"/>
          <w:lang w:eastAsia="ar-SA"/>
        </w:rPr>
      </w:pPr>
      <w:bookmarkStart w:id="35" w:name="_Hlk113876035"/>
      <w:r w:rsidRPr="00072B0E">
        <w:rPr>
          <w:rFonts w:ascii="Times New Roman" w:hAnsi="Times New Roman" w:cs="Times New Roman"/>
          <w:b/>
          <w:bCs/>
          <w:lang w:eastAsia="ar-SA"/>
        </w:rPr>
        <w:t>15.10.1</w:t>
      </w:r>
      <w:r w:rsidRPr="00072B0E">
        <w:rPr>
          <w:rFonts w:ascii="Times New Roman" w:hAnsi="Times New Roman" w:cs="Times New Roman"/>
          <w:lang w:eastAsia="ar-SA"/>
        </w:rPr>
        <w:t xml:space="preserve"> Para as infrações previstas nos itens 13.1 a 13.4, a multa será de 0,5% a 15% do valor</w:t>
      </w:r>
      <w:r w:rsidRPr="00570374">
        <w:rPr>
          <w:rFonts w:ascii="Times New Roman" w:hAnsi="Times New Roman" w:cs="Times New Roman"/>
          <w:lang w:eastAsia="ar-SA"/>
        </w:rPr>
        <w:t xml:space="preserve"> do contrato licitado.</w:t>
      </w:r>
      <w:bookmarkEnd w:id="35"/>
    </w:p>
    <w:p w14:paraId="68C44C8E" w14:textId="77777777" w:rsidR="001849D6" w:rsidRPr="00570374" w:rsidRDefault="001849D6" w:rsidP="001849D6">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Pr>
          <w:rFonts w:ascii="Times New Roman" w:hAnsi="Times New Roman" w:cs="Times New Roman"/>
          <w:b/>
          <w:bCs/>
          <w:lang w:eastAsia="ar-SA"/>
        </w:rPr>
        <w:t>5</w:t>
      </w:r>
      <w:r w:rsidRPr="00570374">
        <w:rPr>
          <w:rFonts w:ascii="Times New Roman" w:hAnsi="Times New Roman" w:cs="Times New Roman"/>
          <w:b/>
          <w:bCs/>
          <w:lang w:eastAsia="ar-SA"/>
        </w:rPr>
        <w:t>.10.2</w:t>
      </w:r>
      <w:r w:rsidRPr="00570374">
        <w:rPr>
          <w:rFonts w:ascii="Times New Roman" w:hAnsi="Times New Roman" w:cs="Times New Roman"/>
          <w:lang w:eastAsia="ar-SA"/>
        </w:rPr>
        <w:t xml:space="preserve"> Para as infrações previstas nos itens 13.5 a 13.7, a multa será de 15% a 30% do valor do contrato licitado.</w:t>
      </w:r>
    </w:p>
    <w:p w14:paraId="4DB9CCDC" w14:textId="77777777" w:rsidR="001849D6" w:rsidRPr="00570374" w:rsidRDefault="001849D6" w:rsidP="001849D6">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Pr>
          <w:rFonts w:ascii="Times New Roman" w:hAnsi="Times New Roman" w:cs="Times New Roman"/>
          <w:b/>
          <w:bCs/>
          <w:lang w:eastAsia="ar-SA"/>
        </w:rPr>
        <w:t>5</w:t>
      </w:r>
      <w:r w:rsidRPr="00570374">
        <w:rPr>
          <w:rFonts w:ascii="Times New Roman" w:hAnsi="Times New Roman" w:cs="Times New Roman"/>
          <w:b/>
          <w:bCs/>
          <w:lang w:eastAsia="ar-SA"/>
        </w:rPr>
        <w:t>.11</w:t>
      </w:r>
      <w:r w:rsidRPr="00570374">
        <w:rPr>
          <w:rFonts w:ascii="Times New Roman" w:hAnsi="Times New Roman" w:cs="Times New Roman"/>
          <w:lang w:eastAsia="ar-SA"/>
        </w:rPr>
        <w:t xml:space="preserve"> As sanções de advertência, impedimento de licitar e contratar e declaração de inidoneidade para licitar ou contratar poderão ser aplicadas, cumulativamente ou não, à penalidade de multa.</w:t>
      </w:r>
    </w:p>
    <w:p w14:paraId="6BF4F5A0" w14:textId="77777777" w:rsidR="001849D6" w:rsidRPr="00FC34FF" w:rsidRDefault="001849D6" w:rsidP="001849D6">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Pr>
          <w:rFonts w:ascii="Times New Roman" w:hAnsi="Times New Roman" w:cs="Times New Roman"/>
          <w:b/>
          <w:bCs/>
          <w:lang w:eastAsia="ar-SA"/>
        </w:rPr>
        <w:t>5</w:t>
      </w:r>
      <w:r w:rsidRPr="00570374">
        <w:rPr>
          <w:rFonts w:ascii="Times New Roman" w:hAnsi="Times New Roman" w:cs="Times New Roman"/>
          <w:b/>
          <w:bCs/>
          <w:lang w:eastAsia="ar-SA"/>
        </w:rPr>
        <w:t>.12</w:t>
      </w:r>
      <w:r w:rsidRPr="00570374">
        <w:rPr>
          <w:rFonts w:ascii="Times New Roman" w:hAnsi="Times New Roman" w:cs="Times New Roman"/>
          <w:lang w:eastAsia="ar-SA"/>
        </w:rPr>
        <w:t xml:space="preserve"> Na aplicação da sanção de multa será facultada a defesa do interessado no prazo de 15 (quinze) dias úteis, contado da data de sua intimação, nos termos do </w:t>
      </w:r>
      <w:r w:rsidRPr="00FC34FF">
        <w:rPr>
          <w:rFonts w:ascii="Times New Roman" w:hAnsi="Times New Roman" w:cs="Times New Roman"/>
          <w:lang w:eastAsia="ar-SA"/>
        </w:rPr>
        <w:t xml:space="preserve">artigo 157 da Lei </w:t>
      </w:r>
      <w:r>
        <w:rPr>
          <w:rFonts w:ascii="Times New Roman" w:hAnsi="Times New Roman" w:cs="Times New Roman"/>
          <w:lang w:eastAsia="ar-SA"/>
        </w:rPr>
        <w:t xml:space="preserve">n.º </w:t>
      </w:r>
      <w:r w:rsidRPr="00FC34FF">
        <w:rPr>
          <w:rFonts w:ascii="Times New Roman" w:hAnsi="Times New Roman" w:cs="Times New Roman"/>
          <w:lang w:eastAsia="ar-SA"/>
        </w:rPr>
        <w:t>14.133/2021.</w:t>
      </w:r>
    </w:p>
    <w:p w14:paraId="2F7FF5EF" w14:textId="77777777" w:rsidR="001849D6" w:rsidRPr="00FC34FF" w:rsidRDefault="001849D6" w:rsidP="001849D6">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Pr>
          <w:rFonts w:ascii="Times New Roman" w:hAnsi="Times New Roman" w:cs="Times New Roman"/>
          <w:b/>
          <w:bCs/>
          <w:lang w:eastAsia="ar-SA"/>
        </w:rPr>
        <w:t>5</w:t>
      </w:r>
      <w:r w:rsidRPr="00FC34FF">
        <w:rPr>
          <w:rFonts w:ascii="Times New Roman" w:hAnsi="Times New Roman" w:cs="Times New Roman"/>
          <w:b/>
          <w:bCs/>
          <w:lang w:eastAsia="ar-SA"/>
        </w:rPr>
        <w:t>.13</w:t>
      </w:r>
      <w:r w:rsidRPr="00FC34FF">
        <w:rPr>
          <w:rFonts w:ascii="Times New Roman" w:hAnsi="Times New Roman" w:cs="Times New Roman"/>
          <w:lang w:eastAsia="ar-SA"/>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B0AA093" w14:textId="77777777" w:rsidR="001849D6" w:rsidRPr="00FC34FF" w:rsidRDefault="001849D6" w:rsidP="001849D6">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Pr>
          <w:rFonts w:ascii="Times New Roman" w:hAnsi="Times New Roman" w:cs="Times New Roman"/>
          <w:b/>
          <w:bCs/>
          <w:lang w:eastAsia="ar-SA"/>
        </w:rPr>
        <w:t>5</w:t>
      </w:r>
      <w:r w:rsidRPr="00FC34FF">
        <w:rPr>
          <w:rFonts w:ascii="Times New Roman" w:hAnsi="Times New Roman" w:cs="Times New Roman"/>
          <w:b/>
          <w:bCs/>
          <w:lang w:eastAsia="ar-SA"/>
        </w:rPr>
        <w:t>.14</w:t>
      </w:r>
      <w:r w:rsidRPr="00FC34FF">
        <w:rPr>
          <w:rFonts w:ascii="Times New Roman" w:hAnsi="Times New Roman" w:cs="Times New Roman"/>
          <w:lang w:eastAsia="ar-SA"/>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1BEFD92" w14:textId="77777777" w:rsidR="001849D6" w:rsidRPr="00FC34FF" w:rsidRDefault="001849D6" w:rsidP="001849D6">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Pr>
          <w:rFonts w:ascii="Times New Roman" w:hAnsi="Times New Roman" w:cs="Times New Roman"/>
          <w:b/>
          <w:bCs/>
          <w:lang w:eastAsia="ar-SA"/>
        </w:rPr>
        <w:t>5</w:t>
      </w:r>
      <w:r w:rsidRPr="00FC34FF">
        <w:rPr>
          <w:rFonts w:ascii="Times New Roman" w:hAnsi="Times New Roman" w:cs="Times New Roman"/>
          <w:b/>
          <w:bCs/>
          <w:lang w:eastAsia="ar-SA"/>
        </w:rPr>
        <w:t>.15</w:t>
      </w:r>
      <w:r w:rsidRPr="00FC34FF">
        <w:rPr>
          <w:rFonts w:ascii="Times New Roman" w:hAnsi="Times New Roman" w:cs="Times New Roman"/>
          <w:lang w:eastAsia="ar-SA"/>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7129F88" w14:textId="77777777" w:rsidR="001849D6" w:rsidRPr="00FC34FF" w:rsidRDefault="001849D6" w:rsidP="001849D6">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Pr>
          <w:rFonts w:ascii="Times New Roman" w:hAnsi="Times New Roman" w:cs="Times New Roman"/>
          <w:b/>
          <w:bCs/>
          <w:lang w:eastAsia="ar-SA"/>
        </w:rPr>
        <w:t>5</w:t>
      </w:r>
      <w:r w:rsidRPr="00FC34FF">
        <w:rPr>
          <w:rFonts w:ascii="Times New Roman" w:hAnsi="Times New Roman" w:cs="Times New Roman"/>
          <w:b/>
          <w:bCs/>
          <w:lang w:eastAsia="ar-SA"/>
        </w:rPr>
        <w:t>.16</w:t>
      </w:r>
      <w:r w:rsidRPr="00FC34FF">
        <w:rPr>
          <w:rFonts w:ascii="Times New Roman" w:hAnsi="Times New Roman" w:cs="Times New Roman"/>
          <w:lang w:eastAsia="ar-SA"/>
        </w:rPr>
        <w:t xml:space="preserve"> O recurso e o pedido de reconsideração terão efeito suspensivo do ato ou da decisão recorrida até que sobrevenha decisão final da autoridade competente.</w:t>
      </w:r>
    </w:p>
    <w:p w14:paraId="007F07EA" w14:textId="77777777" w:rsidR="001849D6" w:rsidRPr="00FC34FF" w:rsidRDefault="001849D6" w:rsidP="001849D6">
      <w:pPr>
        <w:suppressAutoHyphens/>
        <w:jc w:val="both"/>
        <w:rPr>
          <w:rFonts w:ascii="Times New Roman" w:hAnsi="Times New Roman" w:cs="Times New Roman"/>
          <w:lang w:eastAsia="ar-SA"/>
        </w:rPr>
      </w:pPr>
      <w:r w:rsidRPr="00FC34FF">
        <w:rPr>
          <w:rFonts w:ascii="Times New Roman" w:hAnsi="Times New Roman" w:cs="Times New Roman"/>
          <w:b/>
          <w:bCs/>
          <w:lang w:eastAsia="ar-SA"/>
        </w:rPr>
        <w:lastRenderedPageBreak/>
        <w:t>1</w:t>
      </w:r>
      <w:r>
        <w:rPr>
          <w:rFonts w:ascii="Times New Roman" w:hAnsi="Times New Roman" w:cs="Times New Roman"/>
          <w:b/>
          <w:bCs/>
          <w:lang w:eastAsia="ar-SA"/>
        </w:rPr>
        <w:t>5</w:t>
      </w:r>
      <w:r w:rsidRPr="00FC34FF">
        <w:rPr>
          <w:rFonts w:ascii="Times New Roman" w:hAnsi="Times New Roman" w:cs="Times New Roman"/>
          <w:b/>
          <w:bCs/>
          <w:lang w:eastAsia="ar-SA"/>
        </w:rPr>
        <w:t>.17</w:t>
      </w:r>
      <w:r w:rsidRPr="00FC34FF">
        <w:rPr>
          <w:rFonts w:ascii="Times New Roman" w:hAnsi="Times New Roman" w:cs="Times New Roman"/>
          <w:lang w:eastAsia="ar-SA"/>
        </w:rPr>
        <w:t xml:space="preserve"> A aplicação das sanções previstas neste Edital não exclui, em hipótese alguma, a obrigação de reparação integral dos danos causados.</w:t>
      </w:r>
    </w:p>
    <w:p w14:paraId="245F57E1" w14:textId="77777777" w:rsidR="001849D6" w:rsidRPr="00570374" w:rsidRDefault="001849D6" w:rsidP="001849D6">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Pr>
          <w:rFonts w:ascii="Times New Roman" w:hAnsi="Times New Roman" w:cs="Times New Roman"/>
          <w:b/>
          <w:bCs/>
          <w:lang w:eastAsia="ar-SA"/>
        </w:rPr>
        <w:t>5</w:t>
      </w:r>
      <w:r w:rsidRPr="00FC34FF">
        <w:rPr>
          <w:rFonts w:ascii="Times New Roman" w:hAnsi="Times New Roman" w:cs="Times New Roman"/>
          <w:b/>
          <w:bCs/>
          <w:lang w:eastAsia="ar-SA"/>
        </w:rPr>
        <w:t>.18</w:t>
      </w:r>
      <w:r w:rsidRPr="00FC34FF">
        <w:rPr>
          <w:rFonts w:ascii="Times New Roman" w:hAnsi="Times New Roman" w:cs="Times New Roman"/>
          <w:lang w:eastAsia="ar-SA"/>
        </w:rPr>
        <w:t xml:space="preserve"> As penalidades aplicadas serão publicadas no Portal Nacional de Contratações Públicas – PNCP.</w:t>
      </w:r>
    </w:p>
    <w:p w14:paraId="78BB0B3B" w14:textId="77777777" w:rsidR="001849D6" w:rsidRDefault="001849D6" w:rsidP="001849D6">
      <w:pPr>
        <w:jc w:val="both"/>
        <w:rPr>
          <w:rFonts w:ascii="Times New Roman" w:hAnsi="Times New Roman" w:cs="Times New Roman"/>
          <w:b/>
          <w:bCs/>
        </w:rPr>
      </w:pPr>
    </w:p>
    <w:p w14:paraId="3AAAE07D" w14:textId="77777777" w:rsidR="00C112CD" w:rsidRDefault="00C112CD" w:rsidP="00C112CD">
      <w:pPr>
        <w:pStyle w:val="NormalWeb"/>
        <w:spacing w:before="0" w:beforeAutospacing="0" w:after="0" w:afterAutospacing="0"/>
      </w:pPr>
      <w:bookmarkStart w:id="36" w:name="_Hlk162446285"/>
      <w:bookmarkStart w:id="37" w:name="_Toc134656063"/>
      <w:r w:rsidRPr="005A00F4">
        <w:rPr>
          <w:b/>
          <w:bCs/>
          <w:color w:val="000000"/>
        </w:rPr>
        <w:t>16.</w:t>
      </w:r>
      <w:r>
        <w:rPr>
          <w:color w:val="000000"/>
        </w:rPr>
        <w:t xml:space="preserve"> </w:t>
      </w:r>
      <w:r>
        <w:rPr>
          <w:b/>
          <w:bCs/>
          <w:color w:val="000000"/>
        </w:rPr>
        <w:t>SUBCONTRATAÇÃO</w:t>
      </w:r>
    </w:p>
    <w:p w14:paraId="4872FBFE" w14:textId="77777777" w:rsidR="00C112CD" w:rsidRDefault="00C112CD" w:rsidP="00C112CD">
      <w:pPr>
        <w:pStyle w:val="NormalWeb"/>
        <w:spacing w:before="0" w:beforeAutospacing="0" w:after="0" w:afterAutospacing="0"/>
        <w:jc w:val="both"/>
      </w:pPr>
      <w:r>
        <w:rPr>
          <w:b/>
          <w:bCs/>
          <w:color w:val="000000"/>
        </w:rPr>
        <w:t>16.1</w:t>
      </w:r>
      <w:r>
        <w:rPr>
          <w:color w:val="000000"/>
        </w:rPr>
        <w:t> A contratada não poderá subcontratar o Contrato, a nenhuma pessoa física ou jurídica, salvo autorização prévia, por escrito, do contratante, nos termos da CLÁUSULA DÉCIMA SÉTIMA da Minuta de Contrato.</w:t>
      </w:r>
    </w:p>
    <w:p w14:paraId="7E3A1E47" w14:textId="3940100E" w:rsidR="00C112CD" w:rsidRDefault="00C112CD" w:rsidP="00C112CD">
      <w:pPr>
        <w:pStyle w:val="NormalWeb"/>
        <w:spacing w:before="0" w:beforeAutospacing="0" w:after="0" w:afterAutospacing="0"/>
        <w:jc w:val="both"/>
      </w:pPr>
      <w:r>
        <w:rPr>
          <w:b/>
          <w:bCs/>
          <w:color w:val="000000"/>
        </w:rPr>
        <w:t>16.1.1</w:t>
      </w:r>
      <w:r>
        <w:rPr>
          <w:color w:val="000000"/>
        </w:rPr>
        <w:t xml:space="preserve"> A subcontratação parcial do objeto, será permitida até o limite de </w:t>
      </w:r>
      <w:bookmarkStart w:id="38" w:name="_Hlk162444823"/>
      <w:r w:rsidRPr="005D0BC5">
        <w:fldChar w:fldCharType="begin">
          <w:ffData>
            <w:name w:val="Texto1"/>
            <w:enabled/>
            <w:calcOnExit w:val="0"/>
            <w:textInput/>
          </w:ffData>
        </w:fldChar>
      </w:r>
      <w:r w:rsidRPr="005D0BC5">
        <w:instrText xml:space="preserve"> FORMTEXT </w:instrText>
      </w:r>
      <w:r w:rsidRPr="005D0BC5">
        <w:fldChar w:fldCharType="separate"/>
      </w:r>
      <w:r w:rsidR="00BA7291">
        <w:rPr>
          <w:noProof/>
        </w:rPr>
        <w:t>10</w:t>
      </w:r>
      <w:r w:rsidRPr="005D0BC5">
        <w:fldChar w:fldCharType="end"/>
      </w:r>
      <w:bookmarkEnd w:id="38"/>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00BA7291">
        <w:rPr>
          <w:noProof/>
        </w:rPr>
        <w:t>dez</w:t>
      </w:r>
      <w:r w:rsidRPr="005D0BC5">
        <w:fldChar w:fldCharType="end"/>
      </w:r>
      <w:r>
        <w:rPr>
          <w:color w:val="000000"/>
        </w:rPr>
        <w:t>) do valor total do contrato, nas seguintes condições:</w:t>
      </w:r>
    </w:p>
    <w:p w14:paraId="16A89649" w14:textId="77777777" w:rsidR="00C112CD" w:rsidRDefault="00C112CD" w:rsidP="00C112CD">
      <w:pPr>
        <w:pStyle w:val="NormalWeb"/>
        <w:spacing w:before="0" w:beforeAutospacing="0" w:after="0" w:afterAutospacing="0"/>
        <w:ind w:firstLine="708"/>
        <w:jc w:val="both"/>
      </w:pPr>
      <w:r>
        <w:rPr>
          <w:b/>
          <w:bCs/>
          <w:color w:val="000000"/>
        </w:rPr>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5C9A382C" w14:textId="77777777" w:rsidR="00C112CD" w:rsidRDefault="00C112CD" w:rsidP="00C112CD">
      <w:pPr>
        <w:pStyle w:val="NormalWeb"/>
        <w:spacing w:before="0" w:beforeAutospacing="0" w:after="0" w:afterAutospacing="0"/>
        <w:jc w:val="both"/>
      </w:pPr>
      <w:r>
        <w:rPr>
          <w:b/>
          <w:bCs/>
          <w:color w:val="000000"/>
        </w:rPr>
        <w:t>16.1.2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2369DF08" w14:textId="77777777" w:rsidR="00C112CD" w:rsidRPr="000F1001" w:rsidRDefault="00C112CD" w:rsidP="00C112CD">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t>16.1.3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2F9DF0BA" w14:textId="77777777" w:rsidR="00C112CD" w:rsidRPr="00C112CD" w:rsidRDefault="00C112CD" w:rsidP="00C112CD">
      <w:pPr>
        <w:jc w:val="both"/>
        <w:rPr>
          <w:rFonts w:ascii="Calibri" w:eastAsia="Calibri" w:hAnsi="Calibri" w:cs="Calibri"/>
          <w:sz w:val="22"/>
          <w:szCs w:val="22"/>
        </w:rPr>
      </w:pPr>
      <w:r>
        <w:rPr>
          <w:rFonts w:ascii="Times New Roman" w:hAnsi="Times New Roman" w:cs="Times New Roman"/>
          <w:b/>
          <w:bCs/>
          <w:color w:val="000000"/>
        </w:rPr>
        <w:t>16.1.4</w:t>
      </w:r>
      <w:r>
        <w:rPr>
          <w:rFonts w:ascii="Times New Roman" w:hAnsi="Times New Roman" w:cs="Times New Roman"/>
          <w:color w:val="000000"/>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5928D999" w14:textId="77777777" w:rsidR="00C112CD" w:rsidRDefault="00C112CD" w:rsidP="00C112CD">
      <w:pPr>
        <w:pStyle w:val="NormalWeb"/>
        <w:spacing w:before="0" w:beforeAutospacing="0" w:after="0" w:afterAutospacing="0"/>
        <w:jc w:val="both"/>
      </w:pPr>
      <w:r>
        <w:rPr>
          <w:b/>
          <w:bCs/>
          <w:color w:val="000000"/>
        </w:rPr>
        <w:t>16.1.5</w:t>
      </w:r>
      <w:r>
        <w:rPr>
          <w:color w:val="000000"/>
        </w:rPr>
        <w:t xml:space="preserve"> É vedada a subcontratação total do objeto licitado.</w:t>
      </w:r>
    </w:p>
    <w:bookmarkEnd w:id="36"/>
    <w:p w14:paraId="23B29990" w14:textId="77777777" w:rsidR="001849D6" w:rsidRPr="00570374" w:rsidRDefault="001849D6" w:rsidP="001849D6">
      <w:pPr>
        <w:pStyle w:val="Ttulo1"/>
        <w:rPr>
          <w:rFonts w:ascii="Times New Roman" w:hAnsi="Times New Roman"/>
          <w:b/>
          <w:color w:val="auto"/>
          <w:sz w:val="24"/>
          <w:szCs w:val="24"/>
        </w:rPr>
      </w:pPr>
      <w:r w:rsidRPr="00570374">
        <w:rPr>
          <w:rFonts w:ascii="Times New Roman" w:hAnsi="Times New Roman"/>
          <w:b/>
          <w:color w:val="auto"/>
          <w:sz w:val="24"/>
          <w:szCs w:val="24"/>
        </w:rPr>
        <w:t>1</w:t>
      </w:r>
      <w:r>
        <w:rPr>
          <w:rFonts w:ascii="Times New Roman" w:hAnsi="Times New Roman"/>
          <w:b/>
          <w:color w:val="auto"/>
          <w:sz w:val="24"/>
          <w:szCs w:val="24"/>
        </w:rPr>
        <w:t>7</w:t>
      </w:r>
      <w:r w:rsidRPr="00570374">
        <w:rPr>
          <w:rFonts w:ascii="Times New Roman" w:hAnsi="Times New Roman"/>
          <w:b/>
          <w:color w:val="auto"/>
          <w:sz w:val="24"/>
          <w:szCs w:val="24"/>
        </w:rPr>
        <w:t>. DAS DISPOSIÇÕES GERAIS</w:t>
      </w:r>
      <w:bookmarkEnd w:id="37"/>
    </w:p>
    <w:p w14:paraId="15BA01F5" w14:textId="77777777" w:rsidR="001849D6" w:rsidRPr="00570374" w:rsidRDefault="001849D6" w:rsidP="001849D6">
      <w:pPr>
        <w:jc w:val="both"/>
        <w:rPr>
          <w:rFonts w:ascii="Times New Roman" w:hAnsi="Times New Roman" w:cs="Times New Roman"/>
          <w:bCs/>
        </w:rPr>
      </w:pPr>
      <w:r w:rsidRPr="00570374">
        <w:rPr>
          <w:rFonts w:ascii="Times New Roman" w:hAnsi="Times New Roman" w:cs="Times New Roman"/>
          <w:b/>
        </w:rPr>
        <w:t>1</w:t>
      </w:r>
      <w:r>
        <w:rPr>
          <w:rFonts w:ascii="Times New Roman" w:hAnsi="Times New Roman" w:cs="Times New Roman"/>
          <w:b/>
        </w:rPr>
        <w:t>7</w:t>
      </w:r>
      <w:r w:rsidRPr="00570374">
        <w:rPr>
          <w:rFonts w:ascii="Times New Roman" w:hAnsi="Times New Roman" w:cs="Times New Roman"/>
          <w:b/>
        </w:rPr>
        <w:t xml:space="preserve">.1 </w:t>
      </w:r>
      <w:r w:rsidRPr="00570374">
        <w:rPr>
          <w:rFonts w:ascii="Times New Roman" w:hAnsi="Times New Roman" w:cs="Times New Roman"/>
          <w:bCs/>
        </w:rPr>
        <w:t xml:space="preserve">Todas as referências de tempo neste Edital, no aviso e durante a sessão pública observarão o horário de Brasília – DF. </w:t>
      </w:r>
    </w:p>
    <w:p w14:paraId="1BE9C2E9"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rPr>
        <w:t>1</w:t>
      </w:r>
      <w:r>
        <w:rPr>
          <w:rFonts w:ascii="Times New Roman" w:hAnsi="Times New Roman" w:cs="Times New Roman"/>
          <w:b/>
        </w:rPr>
        <w:t>7</w:t>
      </w:r>
      <w:r w:rsidRPr="00570374">
        <w:rPr>
          <w:rFonts w:ascii="Times New Roman" w:hAnsi="Times New Roman" w:cs="Times New Roman"/>
          <w:b/>
        </w:rPr>
        <w:t>.2</w:t>
      </w:r>
      <w:r w:rsidRPr="00570374">
        <w:rPr>
          <w:rFonts w:ascii="Times New Roman" w:hAnsi="Times New Roman" w:cs="Times New Roman"/>
        </w:rPr>
        <w:t xml:space="preserve"> Reserva-se ao pregoeiro(a) a promoção de diligência destinada a esclarecer ou a complementar a instrução do processo.</w:t>
      </w:r>
    </w:p>
    <w:p w14:paraId="71E7333E"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rPr>
        <w:t>1</w:t>
      </w:r>
      <w:r>
        <w:rPr>
          <w:rFonts w:ascii="Times New Roman" w:hAnsi="Times New Roman" w:cs="Times New Roman"/>
          <w:b/>
        </w:rPr>
        <w:t>7</w:t>
      </w:r>
      <w:r w:rsidRPr="00570374">
        <w:rPr>
          <w:rFonts w:ascii="Times New Roman" w:hAnsi="Times New Roman" w:cs="Times New Roman"/>
          <w:b/>
        </w:rPr>
        <w:t xml:space="preserve">.3 </w:t>
      </w:r>
      <w:r w:rsidRPr="00570374">
        <w:rPr>
          <w:rFonts w:ascii="Times New Roman" w:hAnsi="Times New Roman" w:cs="Times New Roman"/>
        </w:rPr>
        <w:t xml:space="preserve">O licitante é responsável pelo ônus decorrente da perda de negócios, resultante da inobservância de quaisquer mensagens emitidas pelo(a) pregoeiro(a) ou pelo sistema. </w:t>
      </w:r>
    </w:p>
    <w:p w14:paraId="4DA5C01E"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rPr>
        <w:t>1</w:t>
      </w:r>
      <w:r>
        <w:rPr>
          <w:rFonts w:ascii="Times New Roman" w:hAnsi="Times New Roman" w:cs="Times New Roman"/>
          <w:b/>
        </w:rPr>
        <w:t>7</w:t>
      </w:r>
      <w:r w:rsidRPr="00570374">
        <w:rPr>
          <w:rFonts w:ascii="Times New Roman" w:hAnsi="Times New Roman" w:cs="Times New Roman"/>
          <w:b/>
        </w:rPr>
        <w:t>.4</w:t>
      </w:r>
      <w:r w:rsidRPr="00570374">
        <w:rPr>
          <w:rFonts w:ascii="Times New Roman" w:hAnsi="Times New Roman" w:cs="Times New Roman"/>
        </w:rPr>
        <w:t xml:space="preserve"> As normas que disciplinam este pregão serão sempre interpretadas em favor da ampliação da disputa entre os interessados e o princípio do formalismo moderado, respeitada a igualdade de oportunidade entre as licitantes e desde que não comprometam o interesse público, a finalidade e a segurança da contratação.</w:t>
      </w:r>
    </w:p>
    <w:p w14:paraId="6AC81CA2"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rPr>
        <w:t>1</w:t>
      </w:r>
      <w:r>
        <w:rPr>
          <w:rFonts w:ascii="Times New Roman" w:hAnsi="Times New Roman" w:cs="Times New Roman"/>
          <w:b/>
        </w:rPr>
        <w:t>7</w:t>
      </w:r>
      <w:r w:rsidRPr="00570374">
        <w:rPr>
          <w:rFonts w:ascii="Times New Roman" w:hAnsi="Times New Roman" w:cs="Times New Roman"/>
          <w:b/>
        </w:rPr>
        <w:t>.5</w:t>
      </w:r>
      <w:r w:rsidRPr="00570374">
        <w:rPr>
          <w:rFonts w:ascii="Times New Roman" w:hAnsi="Times New Roman" w:cs="Times New Roman"/>
        </w:rPr>
        <w:t xml:space="preserve"> Na contagem dos prazos estabelecidos neste Edital e seus Anexos, excluir-se-á o dia do início e incluir-se-á o do vencimento. Só se iniciam e vencem os prazos em dias de expediente na Administração.</w:t>
      </w:r>
    </w:p>
    <w:p w14:paraId="19FF559C" w14:textId="1D32B9FE" w:rsidR="001849D6" w:rsidRPr="00570374" w:rsidRDefault="001849D6" w:rsidP="001849D6">
      <w:pPr>
        <w:tabs>
          <w:tab w:val="left" w:pos="851"/>
        </w:tabs>
        <w:spacing w:line="276" w:lineRule="auto"/>
        <w:jc w:val="both"/>
        <w:rPr>
          <w:rFonts w:ascii="Times New Roman" w:hAnsi="Times New Roman" w:cs="Times New Roman"/>
        </w:rPr>
      </w:pPr>
      <w:bookmarkStart w:id="39" w:name="art183i"/>
      <w:bookmarkStart w:id="40" w:name="art183ii"/>
      <w:bookmarkStart w:id="41" w:name="art183iii"/>
      <w:bookmarkStart w:id="42" w:name="art183§1"/>
      <w:bookmarkStart w:id="43" w:name="art183§1i"/>
      <w:bookmarkStart w:id="44" w:name="art183§1ii"/>
      <w:bookmarkStart w:id="45" w:name="art183§2"/>
      <w:bookmarkStart w:id="46" w:name="art183§3"/>
      <w:bookmarkEnd w:id="39"/>
      <w:bookmarkEnd w:id="40"/>
      <w:bookmarkEnd w:id="41"/>
      <w:bookmarkEnd w:id="42"/>
      <w:bookmarkEnd w:id="43"/>
      <w:bookmarkEnd w:id="44"/>
      <w:bookmarkEnd w:id="45"/>
      <w:bookmarkEnd w:id="46"/>
      <w:r w:rsidRPr="00570374">
        <w:rPr>
          <w:rFonts w:ascii="Times New Roman" w:hAnsi="Times New Roman" w:cs="Times New Roman"/>
          <w:b/>
        </w:rPr>
        <w:t>1</w:t>
      </w:r>
      <w:r>
        <w:rPr>
          <w:rFonts w:ascii="Times New Roman" w:hAnsi="Times New Roman" w:cs="Times New Roman"/>
          <w:b/>
        </w:rPr>
        <w:t>7</w:t>
      </w:r>
      <w:r w:rsidRPr="00570374">
        <w:rPr>
          <w:rFonts w:ascii="Times New Roman" w:hAnsi="Times New Roman" w:cs="Times New Roman"/>
          <w:b/>
        </w:rPr>
        <w:t xml:space="preserve">.6 </w:t>
      </w:r>
      <w:r w:rsidRPr="00570374">
        <w:rPr>
          <w:rFonts w:ascii="Times New Roman" w:hAnsi="Times New Roman" w:cs="Times New Roman"/>
        </w:rPr>
        <w:t xml:space="preserve">O resultado deste Pregão e os demais atos pertinentes a esta licitação, sujeitos a publicação, serão divulgados no sítio eletrônico </w:t>
      </w:r>
      <w:r w:rsidRPr="00072B0E">
        <w:rPr>
          <w:rFonts w:ascii="Times New Roman" w:hAnsi="Times New Roman" w:cs="Times New Roman"/>
          <w:i/>
          <w:iCs/>
        </w:rPr>
        <w:fldChar w:fldCharType="begin">
          <w:ffData>
            <w:name w:val="Texto5"/>
            <w:enabled/>
            <w:calcOnExit w:val="0"/>
            <w:textInput/>
          </w:ffData>
        </w:fldChar>
      </w:r>
      <w:r w:rsidRPr="00072B0E">
        <w:rPr>
          <w:rFonts w:ascii="Times New Roman" w:hAnsi="Times New Roman" w:cs="Times New Roman"/>
          <w:i/>
          <w:iCs/>
        </w:rPr>
        <w:instrText xml:space="preserve"> FORMTEXT </w:instrText>
      </w:r>
      <w:r w:rsidRPr="00072B0E">
        <w:rPr>
          <w:rFonts w:ascii="Times New Roman" w:hAnsi="Times New Roman" w:cs="Times New Roman"/>
          <w:i/>
          <w:iCs/>
        </w:rPr>
      </w:r>
      <w:r w:rsidRPr="00072B0E">
        <w:rPr>
          <w:rFonts w:ascii="Times New Roman" w:hAnsi="Times New Roman" w:cs="Times New Roman"/>
          <w:i/>
          <w:iCs/>
        </w:rPr>
        <w:fldChar w:fldCharType="separate"/>
      </w:r>
      <w:r w:rsidR="00BA7291" w:rsidRPr="00BA7291">
        <w:rPr>
          <w:rFonts w:ascii="Times New Roman" w:hAnsi="Times New Roman" w:cs="Times New Roman"/>
          <w:i/>
          <w:iCs/>
        </w:rPr>
        <w:t>https://luiziana.eloweb.net/portaltransparencia/1/licitacoes/detalhes?entidade=1&amp;exercicio=2024&amp;tipoLicitacao=6&amp;licitacao=51</w:t>
      </w:r>
      <w:r w:rsidRPr="00072B0E">
        <w:rPr>
          <w:rFonts w:ascii="Times New Roman" w:hAnsi="Times New Roman" w:cs="Times New Roman"/>
          <w:i/>
          <w:iCs/>
        </w:rPr>
        <w:fldChar w:fldCharType="end"/>
      </w:r>
      <w:r w:rsidRPr="00570374">
        <w:rPr>
          <w:rFonts w:ascii="Times New Roman" w:hAnsi="Times New Roman" w:cs="Times New Roman"/>
        </w:rPr>
        <w:t xml:space="preserve">, bem como no Portal Nacional de Contratações Públicas – PNCP, quando houver. </w:t>
      </w:r>
    </w:p>
    <w:p w14:paraId="738404BB" w14:textId="77777777" w:rsidR="001849D6" w:rsidRDefault="001849D6" w:rsidP="001849D6">
      <w:pPr>
        <w:jc w:val="both"/>
        <w:rPr>
          <w:rFonts w:ascii="Times New Roman" w:hAnsi="Times New Roman" w:cs="Times New Roman"/>
        </w:rPr>
      </w:pPr>
      <w:r w:rsidRPr="00570374">
        <w:rPr>
          <w:rFonts w:ascii="Times New Roman" w:hAnsi="Times New Roman" w:cs="Times New Roman"/>
          <w:b/>
        </w:rPr>
        <w:lastRenderedPageBreak/>
        <w:t>1</w:t>
      </w:r>
      <w:r>
        <w:rPr>
          <w:rFonts w:ascii="Times New Roman" w:hAnsi="Times New Roman" w:cs="Times New Roman"/>
          <w:b/>
        </w:rPr>
        <w:t>7</w:t>
      </w:r>
      <w:r w:rsidRPr="00570374">
        <w:rPr>
          <w:rFonts w:ascii="Times New Roman" w:hAnsi="Times New Roman" w:cs="Times New Roman"/>
          <w:b/>
        </w:rPr>
        <w:t>.7</w:t>
      </w:r>
      <w:r w:rsidRPr="00570374">
        <w:rPr>
          <w:rFonts w:ascii="Times New Roman" w:hAnsi="Times New Roman" w:cs="Times New Roman"/>
        </w:rPr>
        <w:t xml:space="preserve"> A homologação do resultado desta licitação não implicará direito à contratação.</w:t>
      </w:r>
    </w:p>
    <w:p w14:paraId="2AB66994" w14:textId="77777777" w:rsidR="001849D6" w:rsidRPr="00236287" w:rsidRDefault="001849D6" w:rsidP="001849D6">
      <w:pPr>
        <w:jc w:val="both"/>
        <w:rPr>
          <w:rFonts w:ascii="Times New Roman" w:hAnsi="Times New Roman" w:cs="Times New Roman"/>
        </w:rPr>
      </w:pPr>
      <w:r>
        <w:rPr>
          <w:rFonts w:ascii="Times New Roman" w:hAnsi="Times New Roman" w:cs="Times New Roman"/>
          <w:b/>
          <w:bCs/>
        </w:rPr>
        <w:t xml:space="preserve">17.8 </w:t>
      </w:r>
      <w:r w:rsidRPr="007518FE">
        <w:rPr>
          <w:rFonts w:ascii="Times New Roman" w:hAnsi="Times New Roman" w:cs="Times New Roman"/>
        </w:rPr>
        <w:t>A proponente é responsável pela fidelidade e legitimidade das informações e dos documentos apresentados em qualquer fase da licitação.</w:t>
      </w:r>
    </w:p>
    <w:p w14:paraId="32FD1F1E" w14:textId="55DB3CCB" w:rsidR="001849D6" w:rsidRPr="00570374" w:rsidRDefault="001849D6" w:rsidP="001849D6">
      <w:pPr>
        <w:jc w:val="both"/>
        <w:rPr>
          <w:rFonts w:ascii="Times New Roman" w:hAnsi="Times New Roman" w:cs="Times New Roman"/>
        </w:rPr>
      </w:pPr>
      <w:r w:rsidRPr="00570374">
        <w:rPr>
          <w:rFonts w:ascii="Times New Roman" w:hAnsi="Times New Roman" w:cs="Times New Roman"/>
          <w:b/>
          <w:bCs/>
        </w:rPr>
        <w:t>1</w:t>
      </w:r>
      <w:r>
        <w:rPr>
          <w:rFonts w:ascii="Times New Roman" w:hAnsi="Times New Roman" w:cs="Times New Roman"/>
          <w:b/>
          <w:bCs/>
        </w:rPr>
        <w:t>7</w:t>
      </w:r>
      <w:r w:rsidRPr="00570374">
        <w:rPr>
          <w:rFonts w:ascii="Times New Roman" w:hAnsi="Times New Roman" w:cs="Times New Roman"/>
          <w:b/>
          <w:bCs/>
        </w:rPr>
        <w:t>.</w:t>
      </w:r>
      <w:r>
        <w:rPr>
          <w:rFonts w:ascii="Times New Roman" w:hAnsi="Times New Roman" w:cs="Times New Roman"/>
          <w:b/>
          <w:bCs/>
        </w:rPr>
        <w:t>9</w:t>
      </w:r>
      <w:r w:rsidRPr="00570374">
        <w:rPr>
          <w:rFonts w:ascii="Times New Roman" w:hAnsi="Times New Roman" w:cs="Times New Roman"/>
        </w:rPr>
        <w:t xml:space="preserve"> Fica desde logo eleito o Foro da Comarca de </w:t>
      </w:r>
      <w:r w:rsidRPr="00072B0E">
        <w:rPr>
          <w:rFonts w:ascii="Times New Roman" w:hAnsi="Times New Roman" w:cs="Times New Roman"/>
          <w:i/>
          <w:iCs/>
        </w:rPr>
        <w:fldChar w:fldCharType="begin">
          <w:ffData>
            <w:name w:val="Texto5"/>
            <w:enabled/>
            <w:calcOnExit w:val="0"/>
            <w:textInput/>
          </w:ffData>
        </w:fldChar>
      </w:r>
      <w:r w:rsidRPr="00072B0E">
        <w:rPr>
          <w:rFonts w:ascii="Times New Roman" w:hAnsi="Times New Roman" w:cs="Times New Roman"/>
          <w:i/>
          <w:iCs/>
        </w:rPr>
        <w:instrText xml:space="preserve"> FORMTEXT </w:instrText>
      </w:r>
      <w:r w:rsidRPr="00072B0E">
        <w:rPr>
          <w:rFonts w:ascii="Times New Roman" w:hAnsi="Times New Roman" w:cs="Times New Roman"/>
          <w:i/>
          <w:iCs/>
        </w:rPr>
      </w:r>
      <w:r w:rsidRPr="00072B0E">
        <w:rPr>
          <w:rFonts w:ascii="Times New Roman" w:hAnsi="Times New Roman" w:cs="Times New Roman"/>
          <w:i/>
          <w:iCs/>
        </w:rPr>
        <w:fldChar w:fldCharType="separate"/>
      </w:r>
      <w:r w:rsidR="00B02417">
        <w:rPr>
          <w:rFonts w:ascii="Times New Roman" w:hAnsi="Times New Roman" w:cs="Times New Roman"/>
          <w:i/>
          <w:iCs/>
        </w:rPr>
        <w:t xml:space="preserve">Campo Mourão </w:t>
      </w:r>
      <w:r w:rsidRPr="00072B0E">
        <w:rPr>
          <w:rFonts w:ascii="Times New Roman" w:hAnsi="Times New Roman" w:cs="Times New Roman"/>
          <w:i/>
          <w:iCs/>
        </w:rPr>
        <w:fldChar w:fldCharType="end"/>
      </w:r>
      <w:r w:rsidRPr="00570374">
        <w:rPr>
          <w:rFonts w:ascii="Times New Roman" w:hAnsi="Times New Roman" w:cs="Times New Roman"/>
        </w:rPr>
        <w:t>– Vara da Fazenda Pública - para dirimir quaisquer controvérsias decorrentes do presente certame ou de ajuste dele decorrente.</w:t>
      </w:r>
    </w:p>
    <w:p w14:paraId="339F9F43" w14:textId="77777777" w:rsidR="001849D6" w:rsidRPr="001849D6" w:rsidRDefault="001849D6" w:rsidP="001B3996">
      <w:pPr>
        <w:jc w:val="both"/>
        <w:rPr>
          <w:rFonts w:ascii="Times New Roman" w:hAnsi="Times New Roman" w:cs="Times New Roman"/>
          <w:b/>
          <w:bCs/>
          <w:color w:val="FF0000"/>
          <w:sz w:val="20"/>
          <w:szCs w:val="20"/>
          <w:lang w:bidi="pt-BR"/>
        </w:rPr>
      </w:pPr>
    </w:p>
    <w:p w14:paraId="0DAD8D42" w14:textId="77777777" w:rsidR="00AB4C64" w:rsidRPr="00AB4C64" w:rsidRDefault="00AB4C64" w:rsidP="00AB4C64">
      <w:pPr>
        <w:pStyle w:val="Ttulo1"/>
        <w:rPr>
          <w:rFonts w:ascii="Times New Roman" w:hAnsi="Times New Roman"/>
          <w:b/>
          <w:bCs/>
          <w:color w:val="000000"/>
          <w:sz w:val="24"/>
          <w:szCs w:val="24"/>
        </w:rPr>
      </w:pPr>
      <w:bookmarkStart w:id="47" w:name="_Hlk141281589"/>
      <w:bookmarkStart w:id="48" w:name="_Hlk153526479"/>
      <w:r w:rsidRPr="00AB4C64">
        <w:rPr>
          <w:rFonts w:ascii="Times New Roman" w:hAnsi="Times New Roman"/>
          <w:b/>
          <w:bCs/>
          <w:color w:val="000000"/>
          <w:sz w:val="24"/>
          <w:szCs w:val="24"/>
        </w:rPr>
        <w:t xml:space="preserve">18. LISTA DE DOCUMENTOS ANEXOS </w:t>
      </w:r>
    </w:p>
    <w:p w14:paraId="5610CE21" w14:textId="77777777" w:rsidR="00AB4C64" w:rsidRPr="00AB4C64" w:rsidRDefault="00AB4C64" w:rsidP="00AB4C64">
      <w:pPr>
        <w:rPr>
          <w:rFonts w:ascii="Times New Roman" w:hAnsi="Times New Roman" w:cs="Times New Roman"/>
          <w:color w:val="000000"/>
        </w:rPr>
      </w:pPr>
      <w:r w:rsidRPr="00AB4C64">
        <w:rPr>
          <w:rFonts w:ascii="Times New Roman" w:hAnsi="Times New Roman" w:cs="Times New Roman"/>
          <w:b/>
          <w:bCs/>
          <w:color w:val="000000"/>
        </w:rPr>
        <w:t xml:space="preserve">18.1 </w:t>
      </w:r>
      <w:r w:rsidRPr="00AB4C64">
        <w:rPr>
          <w:rFonts w:ascii="Times New Roman" w:hAnsi="Times New Roman" w:cs="Times New Roman"/>
          <w:color w:val="000000"/>
        </w:rPr>
        <w:t xml:space="preserve">Integram este Edital, para todos os fins e efeitos, os seguintes anexos: </w:t>
      </w:r>
    </w:p>
    <w:p w14:paraId="5DC0A7D2" w14:textId="77777777" w:rsidR="00AB4C64" w:rsidRPr="00AB4C64" w:rsidRDefault="00AB4C64" w:rsidP="00AB4C64">
      <w:pPr>
        <w:ind w:firstLine="708"/>
        <w:jc w:val="both"/>
        <w:rPr>
          <w:rFonts w:ascii="Times New Roman" w:hAnsi="Times New Roman" w:cs="Times New Roman"/>
          <w:color w:val="000000"/>
        </w:rPr>
      </w:pPr>
      <w:r w:rsidRPr="00AB4C64">
        <w:rPr>
          <w:rFonts w:ascii="Times New Roman" w:hAnsi="Times New Roman" w:cs="Times New Roman"/>
          <w:b/>
          <w:bCs/>
          <w:color w:val="000000"/>
        </w:rPr>
        <w:t xml:space="preserve">18.1.1 </w:t>
      </w:r>
      <w:r w:rsidRPr="00AB4C64">
        <w:rPr>
          <w:rFonts w:ascii="Times New Roman" w:hAnsi="Times New Roman" w:cs="Times New Roman"/>
          <w:color w:val="000000"/>
          <w:sz w:val="22"/>
          <w:szCs w:val="22"/>
        </w:rPr>
        <w:t xml:space="preserve">ANEXO </w:t>
      </w:r>
      <w:r w:rsidR="00B75E1C" w:rsidRPr="00AB4C64">
        <w:rPr>
          <w:rFonts w:ascii="Times New Roman" w:hAnsi="Times New Roman" w:cs="Times New Roman"/>
          <w:color w:val="000000"/>
          <w:sz w:val="22"/>
          <w:szCs w:val="22"/>
        </w:rPr>
        <w:t>I –</w:t>
      </w:r>
      <w:r w:rsidRPr="00AB4C64">
        <w:rPr>
          <w:rFonts w:ascii="Times New Roman" w:hAnsi="Times New Roman" w:cs="Times New Roman"/>
          <w:color w:val="000000"/>
          <w:sz w:val="22"/>
          <w:szCs w:val="22"/>
        </w:rPr>
        <w:t xml:space="preserve"> TERM</w:t>
      </w:r>
      <w:r w:rsidR="00B75E1C">
        <w:rPr>
          <w:rFonts w:ascii="Times New Roman" w:hAnsi="Times New Roman" w:cs="Times New Roman"/>
          <w:color w:val="000000"/>
          <w:sz w:val="22"/>
          <w:szCs w:val="22"/>
        </w:rPr>
        <w:t>O</w:t>
      </w:r>
      <w:r w:rsidRPr="00AB4C64">
        <w:rPr>
          <w:rFonts w:ascii="Times New Roman" w:hAnsi="Times New Roman" w:cs="Times New Roman"/>
          <w:color w:val="000000"/>
          <w:sz w:val="22"/>
          <w:szCs w:val="22"/>
        </w:rPr>
        <w:t xml:space="preserve"> DE REFERÊNCIA</w:t>
      </w:r>
    </w:p>
    <w:p w14:paraId="42F30957" w14:textId="77777777" w:rsidR="00AB4C64" w:rsidRPr="00AB4C64" w:rsidRDefault="00AB4C64" w:rsidP="00AB4C64">
      <w:pPr>
        <w:ind w:firstLine="708"/>
        <w:jc w:val="both"/>
        <w:rPr>
          <w:rFonts w:ascii="Times New Roman" w:hAnsi="Times New Roman" w:cs="Times New Roman"/>
          <w:color w:val="000000"/>
        </w:rPr>
      </w:pPr>
      <w:r w:rsidRPr="00AB4C64">
        <w:rPr>
          <w:rFonts w:ascii="Times New Roman" w:hAnsi="Times New Roman" w:cs="Times New Roman"/>
          <w:b/>
          <w:bCs/>
          <w:color w:val="000000"/>
        </w:rPr>
        <w:t xml:space="preserve">18.1.2 </w:t>
      </w:r>
      <w:r w:rsidRPr="00AB4C64">
        <w:rPr>
          <w:rFonts w:ascii="Times New Roman" w:hAnsi="Times New Roman" w:cs="Times New Roman"/>
          <w:color w:val="000000"/>
          <w:sz w:val="22"/>
          <w:szCs w:val="22"/>
        </w:rPr>
        <w:t>ANEXO II – PROPOSTA DE PREÇOS</w:t>
      </w:r>
    </w:p>
    <w:p w14:paraId="00BA3796" w14:textId="77777777" w:rsidR="00AB4C64" w:rsidRPr="00AB4C64" w:rsidRDefault="00AB4C64" w:rsidP="00AB4C64">
      <w:pPr>
        <w:ind w:firstLine="708"/>
        <w:jc w:val="both"/>
        <w:rPr>
          <w:rFonts w:ascii="Times New Roman" w:hAnsi="Times New Roman" w:cs="Times New Roman"/>
          <w:color w:val="000000"/>
          <w:sz w:val="22"/>
          <w:szCs w:val="22"/>
        </w:rPr>
      </w:pPr>
      <w:r w:rsidRPr="00AB4C64">
        <w:rPr>
          <w:rFonts w:ascii="Times New Roman" w:hAnsi="Times New Roman" w:cs="Times New Roman"/>
          <w:b/>
          <w:bCs/>
          <w:color w:val="000000"/>
        </w:rPr>
        <w:t xml:space="preserve">18.1.3 </w:t>
      </w:r>
      <w:r w:rsidRPr="00AB4C64">
        <w:rPr>
          <w:rFonts w:ascii="Times New Roman" w:hAnsi="Times New Roman" w:cs="Times New Roman"/>
          <w:color w:val="000000"/>
          <w:sz w:val="22"/>
          <w:szCs w:val="22"/>
        </w:rPr>
        <w:t>ANEXO III – DECLARAÇÃO DE TRABALHADOR(ES) QUALIFICADOS(S)</w:t>
      </w:r>
    </w:p>
    <w:p w14:paraId="02F314F7" w14:textId="77777777" w:rsidR="00CB0DC0" w:rsidRPr="00AB4C64" w:rsidRDefault="00AB4C64" w:rsidP="00B75E1C">
      <w:pPr>
        <w:ind w:left="709" w:hanging="1"/>
        <w:jc w:val="both"/>
        <w:rPr>
          <w:rFonts w:ascii="Times New Roman" w:hAnsi="Times New Roman" w:cs="Times New Roman"/>
          <w:color w:val="000000"/>
          <w:sz w:val="22"/>
          <w:szCs w:val="22"/>
        </w:rPr>
      </w:pPr>
      <w:r w:rsidRPr="00AB4C64">
        <w:rPr>
          <w:rFonts w:ascii="Times New Roman" w:hAnsi="Times New Roman" w:cs="Times New Roman"/>
          <w:b/>
          <w:bCs/>
          <w:color w:val="000000"/>
        </w:rPr>
        <w:t>18.1.4</w:t>
      </w:r>
      <w:r w:rsidRPr="00AB4C64">
        <w:rPr>
          <w:rFonts w:ascii="Times New Roman" w:hAnsi="Times New Roman" w:cs="Times New Roman"/>
          <w:color w:val="000000"/>
        </w:rPr>
        <w:t xml:space="preserve"> </w:t>
      </w:r>
      <w:r w:rsidRPr="00AB4C64">
        <w:rPr>
          <w:rFonts w:ascii="Times New Roman" w:hAnsi="Times New Roman" w:cs="Times New Roman"/>
          <w:color w:val="000000"/>
          <w:sz w:val="22"/>
          <w:szCs w:val="22"/>
        </w:rPr>
        <w:t xml:space="preserve">ANEXO IV – </w:t>
      </w:r>
      <w:r w:rsidR="00CB0DC0" w:rsidRPr="00AB4C64">
        <w:rPr>
          <w:rFonts w:ascii="Times New Roman" w:hAnsi="Times New Roman" w:cs="Times New Roman"/>
          <w:color w:val="000000"/>
          <w:sz w:val="22"/>
          <w:szCs w:val="22"/>
        </w:rPr>
        <w:t>DECLARAÇÃO DE DISPONIBILIDADE DE EQUIPAMENTOS E MÁQUINAS</w:t>
      </w:r>
    </w:p>
    <w:p w14:paraId="4278064C" w14:textId="77777777" w:rsidR="00AB4C64" w:rsidRPr="00AB4C64" w:rsidRDefault="00AB4C64" w:rsidP="00B75E1C">
      <w:pPr>
        <w:ind w:left="709" w:hanging="1"/>
        <w:jc w:val="both"/>
        <w:rPr>
          <w:rFonts w:ascii="Times New Roman" w:hAnsi="Times New Roman" w:cs="Times New Roman"/>
          <w:color w:val="000000"/>
        </w:rPr>
      </w:pPr>
      <w:r w:rsidRPr="00AB4C64">
        <w:rPr>
          <w:rFonts w:ascii="Times New Roman" w:hAnsi="Times New Roman" w:cs="Times New Roman"/>
          <w:b/>
          <w:bCs/>
          <w:color w:val="000000"/>
        </w:rPr>
        <w:t xml:space="preserve">18.1.5 </w:t>
      </w:r>
      <w:r w:rsidRPr="00AB4C64">
        <w:rPr>
          <w:rFonts w:ascii="Times New Roman" w:hAnsi="Times New Roman" w:cs="Times New Roman"/>
          <w:color w:val="000000"/>
          <w:sz w:val="22"/>
          <w:szCs w:val="22"/>
        </w:rPr>
        <w:t>ANEXO V – MODELO DE DECLARAÇÃO DE CONHECIMENTO E ATENDIMENTO AOS CRITÉRIOS LEGAIS E CONSTITUCIONAIS</w:t>
      </w:r>
    </w:p>
    <w:p w14:paraId="11966A4A" w14:textId="77777777" w:rsidR="00AB4C64" w:rsidRPr="00AB4C64" w:rsidRDefault="00AB4C64" w:rsidP="00AB4C64">
      <w:pPr>
        <w:ind w:left="709"/>
        <w:jc w:val="both"/>
        <w:rPr>
          <w:rFonts w:ascii="Times New Roman" w:hAnsi="Times New Roman" w:cs="Times New Roman"/>
          <w:color w:val="000000"/>
          <w:sz w:val="22"/>
          <w:szCs w:val="22"/>
        </w:rPr>
      </w:pPr>
      <w:r w:rsidRPr="00AB4C64">
        <w:rPr>
          <w:rFonts w:ascii="Times New Roman" w:hAnsi="Times New Roman" w:cs="Times New Roman"/>
          <w:b/>
          <w:bCs/>
          <w:color w:val="000000"/>
        </w:rPr>
        <w:t xml:space="preserve">18.1.6 </w:t>
      </w:r>
      <w:r w:rsidRPr="00AB4C64">
        <w:rPr>
          <w:rFonts w:ascii="Times New Roman" w:hAnsi="Times New Roman" w:cs="Times New Roman"/>
          <w:color w:val="000000"/>
          <w:sz w:val="22"/>
          <w:szCs w:val="22"/>
        </w:rPr>
        <w:t xml:space="preserve">ANEXO VI – MODELO DE DECLARAÇÃO DE MICROEMPRESA OU EMPRESA DE PEQUENO PORTE </w:t>
      </w:r>
    </w:p>
    <w:p w14:paraId="5278477D" w14:textId="77777777" w:rsidR="00CB0DC0" w:rsidRPr="00CB0DC0" w:rsidRDefault="00AB4C64" w:rsidP="00CB0DC0">
      <w:pPr>
        <w:tabs>
          <w:tab w:val="left" w:pos="1134"/>
        </w:tabs>
        <w:ind w:left="709"/>
        <w:rPr>
          <w:rFonts w:ascii="Times New Roman" w:hAnsi="Times New Roman" w:cs="Times New Roman"/>
          <w:color w:val="000000"/>
          <w:sz w:val="22"/>
          <w:szCs w:val="22"/>
        </w:rPr>
      </w:pPr>
      <w:r w:rsidRPr="00AB4C64">
        <w:rPr>
          <w:rFonts w:ascii="Times New Roman" w:hAnsi="Times New Roman" w:cs="Times New Roman"/>
          <w:b/>
          <w:bCs/>
          <w:color w:val="000000"/>
        </w:rPr>
        <w:t xml:space="preserve">18.1.7 </w:t>
      </w:r>
      <w:r w:rsidRPr="00AB4C64">
        <w:rPr>
          <w:rFonts w:ascii="Times New Roman" w:hAnsi="Times New Roman" w:cs="Times New Roman"/>
          <w:color w:val="000000"/>
          <w:sz w:val="22"/>
          <w:szCs w:val="22"/>
        </w:rPr>
        <w:t xml:space="preserve">ANEXO VII – </w:t>
      </w:r>
      <w:r w:rsidR="00CB0DC0" w:rsidRPr="00CB0DC0">
        <w:rPr>
          <w:rFonts w:ascii="Times New Roman" w:hAnsi="Times New Roman" w:cs="Times New Roman"/>
          <w:color w:val="000000"/>
          <w:sz w:val="22"/>
          <w:szCs w:val="22"/>
        </w:rPr>
        <w:t>PLANILHA DE SERVIÇOS</w:t>
      </w:r>
      <w:r w:rsidR="009D4539">
        <w:rPr>
          <w:rFonts w:ascii="Times New Roman" w:hAnsi="Times New Roman" w:cs="Times New Roman"/>
          <w:color w:val="000000"/>
          <w:sz w:val="22"/>
          <w:szCs w:val="22"/>
        </w:rPr>
        <w:t xml:space="preserve"> (ARQUIVO DIGITAL)</w:t>
      </w:r>
    </w:p>
    <w:p w14:paraId="6B5B5F7F" w14:textId="37AFFB18" w:rsidR="00AB4C64" w:rsidRPr="00AB4C64" w:rsidRDefault="00AB4C64" w:rsidP="00AB4C64">
      <w:pPr>
        <w:ind w:firstLine="708"/>
        <w:jc w:val="both"/>
        <w:rPr>
          <w:rFonts w:ascii="Times New Roman" w:hAnsi="Times New Roman" w:cs="Times New Roman"/>
          <w:color w:val="000000"/>
          <w:sz w:val="22"/>
          <w:szCs w:val="22"/>
        </w:rPr>
      </w:pPr>
      <w:r w:rsidRPr="00AB4C64">
        <w:rPr>
          <w:rFonts w:ascii="Times New Roman" w:hAnsi="Times New Roman" w:cs="Times New Roman"/>
          <w:b/>
          <w:bCs/>
          <w:color w:val="000000"/>
          <w:sz w:val="22"/>
          <w:szCs w:val="22"/>
        </w:rPr>
        <w:t>18.1.8</w:t>
      </w:r>
      <w:r w:rsidRPr="00AB4C64">
        <w:rPr>
          <w:rFonts w:ascii="Times New Roman" w:hAnsi="Times New Roman" w:cs="Times New Roman"/>
          <w:color w:val="000000"/>
          <w:sz w:val="22"/>
          <w:szCs w:val="22"/>
        </w:rPr>
        <w:t xml:space="preserve"> ANEXO VIII CRONOGRAMA FÍSICO FINANCEIRO</w:t>
      </w:r>
    </w:p>
    <w:p w14:paraId="2B6B8A37" w14:textId="77777777" w:rsidR="00AB4C64" w:rsidRPr="00AB4C64" w:rsidRDefault="00AB4C64" w:rsidP="00AB4C64">
      <w:pPr>
        <w:ind w:firstLine="708"/>
        <w:jc w:val="both"/>
        <w:rPr>
          <w:rFonts w:ascii="Times New Roman" w:hAnsi="Times New Roman" w:cs="Times New Roman"/>
          <w:color w:val="000000"/>
          <w:sz w:val="22"/>
          <w:szCs w:val="22"/>
        </w:rPr>
      </w:pPr>
      <w:r w:rsidRPr="00AB4C64">
        <w:rPr>
          <w:rFonts w:ascii="Times New Roman" w:hAnsi="Times New Roman" w:cs="Times New Roman"/>
          <w:b/>
          <w:bCs/>
          <w:color w:val="000000"/>
          <w:sz w:val="22"/>
          <w:szCs w:val="22"/>
        </w:rPr>
        <w:t>18.1.9</w:t>
      </w:r>
      <w:r w:rsidRPr="00AB4C64">
        <w:rPr>
          <w:rFonts w:ascii="Times New Roman" w:hAnsi="Times New Roman" w:cs="Times New Roman"/>
          <w:color w:val="000000"/>
          <w:sz w:val="22"/>
          <w:szCs w:val="22"/>
        </w:rPr>
        <w:t xml:space="preserve"> ANEXO IX – DECLARAÇÃO DE GARANTIA</w:t>
      </w:r>
    </w:p>
    <w:p w14:paraId="57A23C37" w14:textId="77777777" w:rsidR="00AB4C64" w:rsidRPr="00AB4C64" w:rsidRDefault="00AB4C64" w:rsidP="00AB4C64">
      <w:pPr>
        <w:ind w:firstLine="708"/>
        <w:jc w:val="both"/>
        <w:rPr>
          <w:rFonts w:ascii="Times New Roman" w:hAnsi="Times New Roman" w:cs="Times New Roman"/>
          <w:color w:val="000000"/>
          <w:sz w:val="22"/>
          <w:szCs w:val="22"/>
        </w:rPr>
      </w:pPr>
      <w:r w:rsidRPr="00AB4C64">
        <w:rPr>
          <w:rFonts w:ascii="Times New Roman" w:hAnsi="Times New Roman" w:cs="Times New Roman"/>
          <w:b/>
          <w:bCs/>
          <w:color w:val="000000"/>
          <w:sz w:val="22"/>
          <w:szCs w:val="22"/>
        </w:rPr>
        <w:t>18.1.10</w:t>
      </w:r>
      <w:r w:rsidRPr="00AB4C64">
        <w:rPr>
          <w:rFonts w:ascii="Times New Roman" w:hAnsi="Times New Roman" w:cs="Times New Roman"/>
          <w:color w:val="000000"/>
          <w:sz w:val="22"/>
          <w:szCs w:val="22"/>
        </w:rPr>
        <w:t xml:space="preserve"> ANEXO X – MAPAS E PLANTAS </w:t>
      </w:r>
    </w:p>
    <w:p w14:paraId="05ECFAD4" w14:textId="77777777" w:rsidR="00AB4C64" w:rsidRPr="00AB4C64" w:rsidRDefault="00AB4C64" w:rsidP="00AB4C64">
      <w:pPr>
        <w:ind w:firstLine="708"/>
        <w:jc w:val="both"/>
        <w:rPr>
          <w:rFonts w:ascii="Times New Roman" w:hAnsi="Times New Roman" w:cs="Times New Roman"/>
          <w:color w:val="000000"/>
          <w:sz w:val="22"/>
          <w:szCs w:val="22"/>
        </w:rPr>
      </w:pPr>
      <w:r w:rsidRPr="00AB4C64">
        <w:rPr>
          <w:rFonts w:ascii="Times New Roman" w:hAnsi="Times New Roman" w:cs="Times New Roman"/>
          <w:b/>
          <w:bCs/>
          <w:color w:val="000000"/>
          <w:sz w:val="22"/>
          <w:szCs w:val="22"/>
        </w:rPr>
        <w:t>18.1.11</w:t>
      </w:r>
      <w:r w:rsidRPr="00AB4C64">
        <w:rPr>
          <w:rFonts w:ascii="Times New Roman" w:hAnsi="Times New Roman" w:cs="Times New Roman"/>
          <w:color w:val="000000"/>
          <w:sz w:val="22"/>
          <w:szCs w:val="22"/>
        </w:rPr>
        <w:t xml:space="preserve"> ANEXO XI – MINUTA DE CONTRATO</w:t>
      </w:r>
    </w:p>
    <w:p w14:paraId="6F5F3941" w14:textId="77777777" w:rsidR="00AB4C64" w:rsidRPr="00AB4C64" w:rsidRDefault="00AB4C64" w:rsidP="00AB4C64">
      <w:pPr>
        <w:ind w:firstLine="708"/>
        <w:jc w:val="both"/>
        <w:rPr>
          <w:rFonts w:ascii="Times New Roman" w:hAnsi="Times New Roman" w:cs="Times New Roman"/>
          <w:color w:val="000000"/>
          <w:sz w:val="22"/>
          <w:szCs w:val="22"/>
        </w:rPr>
      </w:pPr>
      <w:r w:rsidRPr="00AB4C64">
        <w:rPr>
          <w:rFonts w:ascii="Times New Roman" w:hAnsi="Times New Roman" w:cs="Times New Roman"/>
          <w:b/>
          <w:bCs/>
          <w:color w:val="000000"/>
          <w:sz w:val="22"/>
          <w:szCs w:val="22"/>
        </w:rPr>
        <w:t>18.1.12</w:t>
      </w:r>
      <w:r w:rsidRPr="00AB4C64">
        <w:rPr>
          <w:rFonts w:ascii="Times New Roman" w:hAnsi="Times New Roman" w:cs="Times New Roman"/>
          <w:color w:val="000000"/>
          <w:sz w:val="22"/>
          <w:szCs w:val="22"/>
        </w:rPr>
        <w:t xml:space="preserve"> ANEXO XII – MODELO DE PLACA</w:t>
      </w:r>
    </w:p>
    <w:p w14:paraId="33247331" w14:textId="77777777" w:rsidR="00AB4C64" w:rsidRPr="00AB4C64" w:rsidRDefault="00AB4C64" w:rsidP="00AB4C64">
      <w:pPr>
        <w:ind w:firstLine="708"/>
        <w:jc w:val="both"/>
        <w:rPr>
          <w:rFonts w:ascii="Times New Roman" w:hAnsi="Times New Roman" w:cs="Times New Roman"/>
          <w:color w:val="000000"/>
          <w:sz w:val="22"/>
          <w:szCs w:val="22"/>
        </w:rPr>
      </w:pPr>
      <w:r w:rsidRPr="00AB4C64">
        <w:rPr>
          <w:rFonts w:ascii="Times New Roman" w:hAnsi="Times New Roman" w:cs="Times New Roman"/>
          <w:b/>
          <w:bCs/>
          <w:color w:val="000000"/>
          <w:sz w:val="22"/>
          <w:szCs w:val="22"/>
        </w:rPr>
        <w:t>18.1.13</w:t>
      </w:r>
      <w:r w:rsidRPr="00AB4C64">
        <w:rPr>
          <w:rFonts w:ascii="Times New Roman" w:hAnsi="Times New Roman" w:cs="Times New Roman"/>
          <w:color w:val="000000"/>
          <w:sz w:val="22"/>
          <w:szCs w:val="22"/>
        </w:rPr>
        <w:t xml:space="preserve"> ANEXO XIII – MODELO DE PROCURAÇÃO</w:t>
      </w:r>
    </w:p>
    <w:p w14:paraId="1863ECF4" w14:textId="77777777" w:rsidR="001849D6" w:rsidRPr="00E9258C" w:rsidRDefault="001849D6" w:rsidP="001849D6">
      <w:pPr>
        <w:ind w:firstLine="708"/>
        <w:jc w:val="both"/>
        <w:rPr>
          <w:rFonts w:ascii="Arial" w:hAnsi="Arial" w:cs="Arial"/>
          <w:color w:val="FF0000"/>
        </w:rPr>
      </w:pPr>
    </w:p>
    <w:bookmarkEnd w:id="47"/>
    <w:p w14:paraId="4C86116D" w14:textId="77777777" w:rsidR="001849D6" w:rsidRPr="006121F8" w:rsidRDefault="001849D6" w:rsidP="001849D6">
      <w:pPr>
        <w:rPr>
          <w:rFonts w:ascii="Times New Roman" w:hAnsi="Times New Roman" w:cs="Times New Roman"/>
          <w:color w:val="000000"/>
        </w:rPr>
      </w:pPr>
    </w:p>
    <w:p w14:paraId="4E5752B2" w14:textId="77777777" w:rsidR="001849D6" w:rsidRPr="006121F8" w:rsidRDefault="001849D6" w:rsidP="001849D6">
      <w:pPr>
        <w:jc w:val="both"/>
        <w:rPr>
          <w:rFonts w:ascii="Times New Roman" w:hAnsi="Times New Roman" w:cs="Times New Roman"/>
          <w:color w:val="000000"/>
        </w:rPr>
      </w:pPr>
      <w:r w:rsidRPr="006121F8">
        <w:rPr>
          <w:rFonts w:ascii="Times New Roman" w:hAnsi="Times New Roman" w:cs="Times New Roman"/>
          <w:color w:val="000000"/>
        </w:rPr>
        <w:t>O servidor que subscreve este edital e seus anexos atesta que observou integralmente as disposições da Lei n.º 14.133/2021.</w:t>
      </w:r>
    </w:p>
    <w:p w14:paraId="070C572D" w14:textId="77777777" w:rsidR="001849D6" w:rsidRPr="006121F8" w:rsidRDefault="001849D6" w:rsidP="001849D6">
      <w:pPr>
        <w:jc w:val="both"/>
        <w:rPr>
          <w:rFonts w:ascii="Times New Roman" w:hAnsi="Times New Roman" w:cs="Times New Roman"/>
          <w:color w:val="000000"/>
        </w:rPr>
      </w:pPr>
    </w:p>
    <w:p w14:paraId="7F790B06" w14:textId="03079963" w:rsidR="001849D6" w:rsidRPr="006121F8" w:rsidRDefault="001849D6" w:rsidP="001849D6">
      <w:pPr>
        <w:jc w:val="center"/>
        <w:rPr>
          <w:rFonts w:ascii="Times New Roman" w:hAnsi="Times New Roman" w:cs="Times New Roman"/>
          <w:color w:val="000000"/>
        </w:rPr>
      </w:pPr>
      <w:r w:rsidRPr="006121F8">
        <w:rPr>
          <w:rFonts w:ascii="Times New Roman" w:hAnsi="Times New Roman" w:cs="Times New Roman"/>
          <w:color w:val="000000"/>
        </w:rPr>
        <w:fldChar w:fldCharType="begin">
          <w:ffData>
            <w:name w:val="Texto106"/>
            <w:enabled/>
            <w:calcOnExit w:val="0"/>
            <w:textInput/>
          </w:ffData>
        </w:fldChar>
      </w:r>
      <w:bookmarkStart w:id="49" w:name="Texto106"/>
      <w:r w:rsidRPr="006121F8">
        <w:rPr>
          <w:rFonts w:ascii="Times New Roman" w:hAnsi="Times New Roman" w:cs="Times New Roman"/>
          <w:color w:val="000000"/>
        </w:rPr>
        <w:instrText xml:space="preserve"> FORMTEXT </w:instrText>
      </w:r>
      <w:r w:rsidRPr="006121F8">
        <w:rPr>
          <w:rFonts w:ascii="Times New Roman" w:hAnsi="Times New Roman" w:cs="Times New Roman"/>
          <w:color w:val="000000"/>
        </w:rPr>
      </w:r>
      <w:r w:rsidRPr="006121F8">
        <w:rPr>
          <w:rFonts w:ascii="Times New Roman" w:hAnsi="Times New Roman" w:cs="Times New Roman"/>
          <w:color w:val="000000"/>
        </w:rPr>
        <w:fldChar w:fldCharType="separate"/>
      </w:r>
      <w:r w:rsidR="00B02417">
        <w:rPr>
          <w:rFonts w:ascii="Times New Roman" w:hAnsi="Times New Roman" w:cs="Times New Roman"/>
          <w:color w:val="000000"/>
        </w:rPr>
        <w:t>Luiziana</w:t>
      </w:r>
      <w:r w:rsidR="009D4539">
        <w:rPr>
          <w:rFonts w:ascii="Times New Roman" w:hAnsi="Times New Roman" w:cs="Times New Roman"/>
          <w:color w:val="000000"/>
        </w:rPr>
        <w:t xml:space="preserve"> </w:t>
      </w:r>
      <w:r w:rsidRPr="006121F8">
        <w:rPr>
          <w:rFonts w:ascii="Times New Roman" w:hAnsi="Times New Roman" w:cs="Times New Roman"/>
          <w:color w:val="000000"/>
        </w:rPr>
        <w:fldChar w:fldCharType="end"/>
      </w:r>
      <w:bookmarkEnd w:id="49"/>
      <w:r w:rsidRPr="006121F8">
        <w:rPr>
          <w:rFonts w:ascii="Times New Roman" w:hAnsi="Times New Roman" w:cs="Times New Roman"/>
          <w:color w:val="000000"/>
        </w:rPr>
        <w:t xml:space="preserve"> , </w:t>
      </w:r>
      <w:r w:rsidRPr="006121F8">
        <w:rPr>
          <w:rFonts w:ascii="Times New Roman" w:hAnsi="Times New Roman" w:cs="Times New Roman"/>
          <w:color w:val="000000"/>
        </w:rPr>
        <w:fldChar w:fldCharType="begin">
          <w:ffData>
            <w:name w:val="Texto66"/>
            <w:enabled/>
            <w:calcOnExit w:val="0"/>
            <w:textInput/>
          </w:ffData>
        </w:fldChar>
      </w:r>
      <w:bookmarkStart w:id="50" w:name="Texto66"/>
      <w:r w:rsidRPr="006121F8">
        <w:rPr>
          <w:rFonts w:ascii="Times New Roman" w:hAnsi="Times New Roman" w:cs="Times New Roman"/>
          <w:color w:val="000000"/>
        </w:rPr>
        <w:instrText xml:space="preserve"> FORMTEXT </w:instrText>
      </w:r>
      <w:r w:rsidRPr="006121F8">
        <w:rPr>
          <w:rFonts w:ascii="Times New Roman" w:hAnsi="Times New Roman" w:cs="Times New Roman"/>
          <w:color w:val="000000"/>
        </w:rPr>
      </w:r>
      <w:r w:rsidRPr="006121F8">
        <w:rPr>
          <w:rFonts w:ascii="Times New Roman" w:hAnsi="Times New Roman" w:cs="Times New Roman"/>
          <w:color w:val="000000"/>
        </w:rPr>
        <w:fldChar w:fldCharType="separate"/>
      </w:r>
      <w:r w:rsidR="00B02417">
        <w:rPr>
          <w:rFonts w:ascii="Times New Roman" w:hAnsi="Times New Roman" w:cs="Times New Roman"/>
          <w:color w:val="000000"/>
        </w:rPr>
        <w:t>19</w:t>
      </w:r>
      <w:r w:rsidRPr="006121F8">
        <w:rPr>
          <w:rFonts w:ascii="Times New Roman" w:hAnsi="Times New Roman" w:cs="Times New Roman"/>
          <w:color w:val="000000"/>
        </w:rPr>
        <w:fldChar w:fldCharType="end"/>
      </w:r>
      <w:bookmarkEnd w:id="50"/>
      <w:r w:rsidRPr="006121F8">
        <w:rPr>
          <w:rFonts w:ascii="Times New Roman" w:hAnsi="Times New Roman" w:cs="Times New Roman"/>
          <w:color w:val="000000"/>
        </w:rPr>
        <w:t xml:space="preserve"> de </w:t>
      </w:r>
      <w:r w:rsidRPr="006121F8">
        <w:rPr>
          <w:rFonts w:ascii="Times New Roman" w:hAnsi="Times New Roman" w:cs="Times New Roman"/>
          <w:color w:val="000000"/>
        </w:rPr>
        <w:fldChar w:fldCharType="begin">
          <w:ffData>
            <w:name w:val="Texto67"/>
            <w:enabled/>
            <w:calcOnExit w:val="0"/>
            <w:textInput/>
          </w:ffData>
        </w:fldChar>
      </w:r>
      <w:bookmarkStart w:id="51" w:name="Texto67"/>
      <w:r w:rsidRPr="006121F8">
        <w:rPr>
          <w:rFonts w:ascii="Times New Roman" w:hAnsi="Times New Roman" w:cs="Times New Roman"/>
          <w:color w:val="000000"/>
        </w:rPr>
        <w:instrText xml:space="preserve"> FORMTEXT </w:instrText>
      </w:r>
      <w:r w:rsidRPr="006121F8">
        <w:rPr>
          <w:rFonts w:ascii="Times New Roman" w:hAnsi="Times New Roman" w:cs="Times New Roman"/>
          <w:color w:val="000000"/>
        </w:rPr>
      </w:r>
      <w:r w:rsidRPr="006121F8">
        <w:rPr>
          <w:rFonts w:ascii="Times New Roman" w:hAnsi="Times New Roman" w:cs="Times New Roman"/>
          <w:color w:val="000000"/>
        </w:rPr>
        <w:fldChar w:fldCharType="separate"/>
      </w:r>
      <w:r w:rsidR="00B02417">
        <w:rPr>
          <w:rFonts w:ascii="Times New Roman" w:hAnsi="Times New Roman" w:cs="Times New Roman"/>
          <w:color w:val="000000"/>
        </w:rPr>
        <w:t>julho</w:t>
      </w:r>
      <w:r w:rsidRPr="006121F8">
        <w:rPr>
          <w:rFonts w:ascii="Times New Roman" w:hAnsi="Times New Roman" w:cs="Times New Roman"/>
          <w:color w:val="000000"/>
        </w:rPr>
        <w:fldChar w:fldCharType="end"/>
      </w:r>
      <w:bookmarkEnd w:id="51"/>
      <w:r w:rsidRPr="006121F8">
        <w:rPr>
          <w:rFonts w:ascii="Times New Roman" w:hAnsi="Times New Roman" w:cs="Times New Roman"/>
          <w:color w:val="000000"/>
        </w:rPr>
        <w:t xml:space="preserve"> de 20</w:t>
      </w:r>
      <w:r w:rsidRPr="006121F8">
        <w:rPr>
          <w:rFonts w:ascii="Times New Roman" w:hAnsi="Times New Roman" w:cs="Times New Roman"/>
          <w:color w:val="000000"/>
        </w:rPr>
        <w:fldChar w:fldCharType="begin">
          <w:ffData>
            <w:name w:val="Texto116"/>
            <w:enabled/>
            <w:calcOnExit w:val="0"/>
            <w:textInput/>
          </w:ffData>
        </w:fldChar>
      </w:r>
      <w:bookmarkStart w:id="52" w:name="Texto116"/>
      <w:r w:rsidRPr="006121F8">
        <w:rPr>
          <w:rFonts w:ascii="Times New Roman" w:hAnsi="Times New Roman" w:cs="Times New Roman"/>
          <w:color w:val="000000"/>
        </w:rPr>
        <w:instrText xml:space="preserve"> FORMTEXT </w:instrText>
      </w:r>
      <w:r w:rsidRPr="006121F8">
        <w:rPr>
          <w:rFonts w:ascii="Times New Roman" w:hAnsi="Times New Roman" w:cs="Times New Roman"/>
          <w:color w:val="000000"/>
        </w:rPr>
      </w:r>
      <w:r w:rsidRPr="006121F8">
        <w:rPr>
          <w:rFonts w:ascii="Times New Roman" w:hAnsi="Times New Roman" w:cs="Times New Roman"/>
          <w:color w:val="000000"/>
        </w:rPr>
        <w:fldChar w:fldCharType="separate"/>
      </w:r>
      <w:r w:rsidR="00B02417">
        <w:rPr>
          <w:rFonts w:ascii="Times New Roman" w:hAnsi="Times New Roman" w:cs="Times New Roman"/>
          <w:color w:val="000000"/>
        </w:rPr>
        <w:t>24</w:t>
      </w:r>
      <w:r w:rsidRPr="006121F8">
        <w:rPr>
          <w:rFonts w:ascii="Times New Roman" w:hAnsi="Times New Roman" w:cs="Times New Roman"/>
          <w:color w:val="000000"/>
        </w:rPr>
        <w:fldChar w:fldCharType="end"/>
      </w:r>
      <w:bookmarkEnd w:id="52"/>
      <w:r w:rsidRPr="006121F8">
        <w:rPr>
          <w:rFonts w:ascii="Times New Roman" w:hAnsi="Times New Roman" w:cs="Times New Roman"/>
          <w:color w:val="000000"/>
        </w:rPr>
        <w:t>.</w:t>
      </w:r>
    </w:p>
    <w:p w14:paraId="7A6F0A01" w14:textId="77777777" w:rsidR="00B02417" w:rsidRDefault="001849D6" w:rsidP="001849D6">
      <w:pPr>
        <w:jc w:val="center"/>
        <w:rPr>
          <w:rFonts w:ascii="Times New Roman" w:hAnsi="Times New Roman" w:cs="Times New Roman"/>
          <w:color w:val="000000"/>
        </w:rPr>
      </w:pPr>
      <w:r w:rsidRPr="006121F8">
        <w:rPr>
          <w:rFonts w:ascii="Times New Roman" w:hAnsi="Times New Roman" w:cs="Times New Roman"/>
          <w:color w:val="000000"/>
        </w:rPr>
        <w:fldChar w:fldCharType="begin">
          <w:ffData>
            <w:name w:val="Texto111"/>
            <w:enabled/>
            <w:calcOnExit w:val="0"/>
            <w:textInput/>
          </w:ffData>
        </w:fldChar>
      </w:r>
      <w:r w:rsidRPr="006121F8">
        <w:rPr>
          <w:rFonts w:ascii="Times New Roman" w:hAnsi="Times New Roman" w:cs="Times New Roman"/>
          <w:color w:val="000000"/>
        </w:rPr>
        <w:instrText xml:space="preserve"> FORMTEXT </w:instrText>
      </w:r>
      <w:r w:rsidRPr="006121F8">
        <w:rPr>
          <w:rFonts w:ascii="Times New Roman" w:hAnsi="Times New Roman" w:cs="Times New Roman"/>
          <w:color w:val="000000"/>
        </w:rPr>
      </w:r>
      <w:r w:rsidRPr="006121F8">
        <w:rPr>
          <w:rFonts w:ascii="Times New Roman" w:hAnsi="Times New Roman" w:cs="Times New Roman"/>
          <w:color w:val="000000"/>
        </w:rPr>
        <w:fldChar w:fldCharType="separate"/>
      </w:r>
      <w:r w:rsidR="00B02417">
        <w:rPr>
          <w:rFonts w:ascii="Times New Roman" w:hAnsi="Times New Roman" w:cs="Times New Roman"/>
          <w:color w:val="000000"/>
        </w:rPr>
        <w:t>Marcia Otilia Tureck</w:t>
      </w:r>
      <w:r w:rsidRPr="006121F8">
        <w:rPr>
          <w:rFonts w:ascii="Times New Roman" w:hAnsi="Times New Roman" w:cs="Times New Roman"/>
          <w:color w:val="000000"/>
        </w:rPr>
        <w:fldChar w:fldCharType="end"/>
      </w:r>
      <w:r w:rsidRPr="006121F8">
        <w:rPr>
          <w:rFonts w:ascii="Times New Roman" w:hAnsi="Times New Roman" w:cs="Times New Roman"/>
          <w:color w:val="000000"/>
        </w:rPr>
        <w:fldChar w:fldCharType="begin">
          <w:ffData>
            <w:name w:val="Texto111"/>
            <w:enabled/>
            <w:calcOnExit w:val="0"/>
            <w:textInput/>
          </w:ffData>
        </w:fldChar>
      </w:r>
      <w:r w:rsidRPr="006121F8">
        <w:rPr>
          <w:rFonts w:ascii="Times New Roman" w:hAnsi="Times New Roman" w:cs="Times New Roman"/>
          <w:color w:val="000000"/>
        </w:rPr>
        <w:instrText xml:space="preserve"> FORMTEXT </w:instrText>
      </w:r>
      <w:r w:rsidRPr="006121F8">
        <w:rPr>
          <w:rFonts w:ascii="Times New Roman" w:hAnsi="Times New Roman" w:cs="Times New Roman"/>
          <w:color w:val="000000"/>
        </w:rPr>
      </w:r>
      <w:r w:rsidRPr="006121F8">
        <w:rPr>
          <w:rFonts w:ascii="Times New Roman" w:hAnsi="Times New Roman" w:cs="Times New Roman"/>
          <w:color w:val="000000"/>
        </w:rPr>
        <w:fldChar w:fldCharType="separate"/>
      </w:r>
      <w:r w:rsidR="00B02417">
        <w:rPr>
          <w:rFonts w:ascii="Times New Roman" w:hAnsi="Times New Roman" w:cs="Times New Roman"/>
          <w:color w:val="000000"/>
        </w:rPr>
        <w:t> </w:t>
      </w:r>
      <w:r w:rsidR="00B02417">
        <w:rPr>
          <w:rFonts w:ascii="Times New Roman" w:hAnsi="Times New Roman" w:cs="Times New Roman"/>
          <w:color w:val="000000"/>
        </w:rPr>
        <w:t> </w:t>
      </w:r>
      <w:r w:rsidR="00B02417">
        <w:rPr>
          <w:rFonts w:ascii="Times New Roman" w:hAnsi="Times New Roman" w:cs="Times New Roman"/>
          <w:color w:val="000000"/>
        </w:rPr>
        <w:t> </w:t>
      </w:r>
      <w:r w:rsidR="00B02417">
        <w:rPr>
          <w:rFonts w:ascii="Times New Roman" w:hAnsi="Times New Roman" w:cs="Times New Roman"/>
          <w:color w:val="000000"/>
        </w:rPr>
        <w:t> </w:t>
      </w:r>
      <w:r w:rsidR="00B02417">
        <w:rPr>
          <w:rFonts w:ascii="Times New Roman" w:hAnsi="Times New Roman" w:cs="Times New Roman"/>
          <w:color w:val="000000"/>
        </w:rPr>
        <w:t> </w:t>
      </w:r>
    </w:p>
    <w:p w14:paraId="31DFEA69" w14:textId="77777777" w:rsidR="00B02417" w:rsidRDefault="00B02417" w:rsidP="001849D6">
      <w:pPr>
        <w:jc w:val="center"/>
        <w:rPr>
          <w:rFonts w:ascii="Times New Roman" w:hAnsi="Times New Roman" w:cs="Times New Roman"/>
          <w:color w:val="000000"/>
        </w:rPr>
      </w:pPr>
      <w:r>
        <w:rPr>
          <w:rFonts w:ascii="Times New Roman" w:hAnsi="Times New Roman" w:cs="Times New Roman"/>
          <w:color w:val="000000"/>
        </w:rPr>
        <w:t>Prefeitura Municipal de Luiziana - Paraná</w:t>
      </w:r>
    </w:p>
    <w:p w14:paraId="61A8CF6D" w14:textId="79A0C75D" w:rsidR="001849D6" w:rsidRPr="006121F8" w:rsidRDefault="00B02417" w:rsidP="001849D6">
      <w:pPr>
        <w:jc w:val="center"/>
        <w:rPr>
          <w:rFonts w:ascii="Times New Roman" w:hAnsi="Times New Roman" w:cs="Times New Roman"/>
          <w:color w:val="000000"/>
        </w:rPr>
      </w:pPr>
      <w:r>
        <w:rPr>
          <w:rFonts w:ascii="Times New Roman" w:hAnsi="Times New Roman" w:cs="Times New Roman"/>
          <w:color w:val="000000"/>
        </w:rPr>
        <w:t xml:space="preserve">                               Setor de Compras</w:t>
      </w:r>
      <w:r w:rsidR="001849D6" w:rsidRPr="006121F8">
        <w:rPr>
          <w:rFonts w:ascii="Times New Roman" w:hAnsi="Times New Roman" w:cs="Times New Roman"/>
          <w:color w:val="000000"/>
        </w:rPr>
        <w:fldChar w:fldCharType="end"/>
      </w:r>
      <w:r w:rsidR="001849D6" w:rsidRPr="006121F8">
        <w:rPr>
          <w:rFonts w:ascii="Times New Roman" w:hAnsi="Times New Roman" w:cs="Times New Roman"/>
          <w:color w:val="000000"/>
        </w:rPr>
        <w:fldChar w:fldCharType="begin">
          <w:ffData>
            <w:name w:val="Texto111"/>
            <w:enabled/>
            <w:calcOnExit w:val="0"/>
            <w:textInput/>
          </w:ffData>
        </w:fldChar>
      </w:r>
      <w:bookmarkStart w:id="53" w:name="Texto111"/>
      <w:r w:rsidR="001849D6" w:rsidRPr="006121F8">
        <w:rPr>
          <w:rFonts w:ascii="Times New Roman" w:hAnsi="Times New Roman" w:cs="Times New Roman"/>
          <w:color w:val="000000"/>
        </w:rPr>
        <w:instrText xml:space="preserve"> FORMTEXT </w:instrText>
      </w:r>
      <w:r w:rsidR="001849D6" w:rsidRPr="006121F8">
        <w:rPr>
          <w:rFonts w:ascii="Times New Roman" w:hAnsi="Times New Roman" w:cs="Times New Roman"/>
          <w:color w:val="000000"/>
        </w:rPr>
      </w:r>
      <w:r w:rsidR="001849D6" w:rsidRPr="006121F8">
        <w:rPr>
          <w:rFonts w:ascii="Times New Roman" w:hAnsi="Times New Roman" w:cs="Times New Roman"/>
          <w:color w:val="000000"/>
        </w:rPr>
        <w:fldChar w:fldCharType="separate"/>
      </w:r>
      <w:r w:rsidR="001849D6" w:rsidRPr="006121F8">
        <w:rPr>
          <w:rFonts w:ascii="Times New Roman" w:hAnsi="Times New Roman" w:cs="Times New Roman"/>
          <w:color w:val="000000"/>
        </w:rPr>
        <w:t> </w:t>
      </w:r>
      <w:r w:rsidR="001849D6" w:rsidRPr="006121F8">
        <w:rPr>
          <w:rFonts w:ascii="Times New Roman" w:hAnsi="Times New Roman" w:cs="Times New Roman"/>
          <w:color w:val="000000"/>
        </w:rPr>
        <w:t> </w:t>
      </w:r>
      <w:r w:rsidR="001849D6" w:rsidRPr="006121F8">
        <w:rPr>
          <w:rFonts w:ascii="Times New Roman" w:hAnsi="Times New Roman" w:cs="Times New Roman"/>
          <w:color w:val="000000"/>
        </w:rPr>
        <w:t> </w:t>
      </w:r>
      <w:r w:rsidR="001849D6" w:rsidRPr="006121F8">
        <w:rPr>
          <w:rFonts w:ascii="Times New Roman" w:hAnsi="Times New Roman" w:cs="Times New Roman"/>
          <w:color w:val="000000"/>
        </w:rPr>
        <w:t> </w:t>
      </w:r>
      <w:r w:rsidR="001849D6" w:rsidRPr="006121F8">
        <w:rPr>
          <w:rFonts w:ascii="Times New Roman" w:hAnsi="Times New Roman" w:cs="Times New Roman"/>
          <w:color w:val="000000"/>
        </w:rPr>
        <w:t> </w:t>
      </w:r>
      <w:bookmarkEnd w:id="53"/>
      <w:r w:rsidR="001849D6" w:rsidRPr="006121F8">
        <w:rPr>
          <w:rFonts w:ascii="Times New Roman" w:hAnsi="Times New Roman" w:cs="Times New Roman"/>
          <w:color w:val="000000"/>
        </w:rPr>
        <w:fldChar w:fldCharType="end"/>
      </w:r>
      <w:r w:rsidR="001849D6" w:rsidRPr="006121F8">
        <w:rPr>
          <w:rFonts w:ascii="Times New Roman" w:hAnsi="Times New Roman" w:cs="Times New Roman"/>
          <w:color w:val="000000"/>
        </w:rPr>
        <w:fldChar w:fldCharType="begin">
          <w:ffData>
            <w:name w:val="Texto111"/>
            <w:enabled/>
            <w:calcOnExit w:val="0"/>
            <w:textInput/>
          </w:ffData>
        </w:fldChar>
      </w:r>
      <w:r w:rsidR="001849D6" w:rsidRPr="006121F8">
        <w:rPr>
          <w:rFonts w:ascii="Times New Roman" w:hAnsi="Times New Roman" w:cs="Times New Roman"/>
          <w:color w:val="000000"/>
        </w:rPr>
        <w:instrText xml:space="preserve"> FORMTEXT </w:instrText>
      </w:r>
      <w:r w:rsidR="001849D6" w:rsidRPr="006121F8">
        <w:rPr>
          <w:rFonts w:ascii="Times New Roman" w:hAnsi="Times New Roman" w:cs="Times New Roman"/>
          <w:color w:val="000000"/>
        </w:rPr>
      </w:r>
      <w:r w:rsidR="001849D6" w:rsidRPr="006121F8">
        <w:rPr>
          <w:rFonts w:ascii="Times New Roman" w:hAnsi="Times New Roman" w:cs="Times New Roman"/>
          <w:color w:val="000000"/>
        </w:rPr>
        <w:fldChar w:fldCharType="separate"/>
      </w:r>
      <w:r w:rsidR="001849D6" w:rsidRPr="006121F8">
        <w:rPr>
          <w:rFonts w:ascii="Times New Roman" w:hAnsi="Times New Roman" w:cs="Times New Roman"/>
          <w:color w:val="000000"/>
        </w:rPr>
        <w:t> </w:t>
      </w:r>
      <w:r w:rsidR="001849D6" w:rsidRPr="006121F8">
        <w:rPr>
          <w:rFonts w:ascii="Times New Roman" w:hAnsi="Times New Roman" w:cs="Times New Roman"/>
          <w:color w:val="000000"/>
        </w:rPr>
        <w:t> </w:t>
      </w:r>
      <w:r w:rsidR="001849D6" w:rsidRPr="006121F8">
        <w:rPr>
          <w:rFonts w:ascii="Times New Roman" w:hAnsi="Times New Roman" w:cs="Times New Roman"/>
          <w:color w:val="000000"/>
        </w:rPr>
        <w:t> </w:t>
      </w:r>
      <w:r w:rsidR="001849D6" w:rsidRPr="006121F8">
        <w:rPr>
          <w:rFonts w:ascii="Times New Roman" w:hAnsi="Times New Roman" w:cs="Times New Roman"/>
          <w:color w:val="000000"/>
        </w:rPr>
        <w:t> </w:t>
      </w:r>
      <w:r w:rsidR="001849D6" w:rsidRPr="006121F8">
        <w:rPr>
          <w:rFonts w:ascii="Times New Roman" w:hAnsi="Times New Roman" w:cs="Times New Roman"/>
          <w:color w:val="000000"/>
        </w:rPr>
        <w:t> </w:t>
      </w:r>
      <w:r w:rsidR="001849D6" w:rsidRPr="006121F8">
        <w:rPr>
          <w:rFonts w:ascii="Times New Roman" w:hAnsi="Times New Roman" w:cs="Times New Roman"/>
          <w:color w:val="000000"/>
        </w:rPr>
        <w:fldChar w:fldCharType="end"/>
      </w:r>
      <w:r w:rsidR="001849D6" w:rsidRPr="006121F8">
        <w:rPr>
          <w:rFonts w:ascii="Times New Roman" w:hAnsi="Times New Roman" w:cs="Times New Roman"/>
          <w:color w:val="000000"/>
        </w:rPr>
        <w:fldChar w:fldCharType="begin">
          <w:ffData>
            <w:name w:val="Texto111"/>
            <w:enabled/>
            <w:calcOnExit w:val="0"/>
            <w:textInput/>
          </w:ffData>
        </w:fldChar>
      </w:r>
      <w:r w:rsidR="001849D6" w:rsidRPr="006121F8">
        <w:rPr>
          <w:rFonts w:ascii="Times New Roman" w:hAnsi="Times New Roman" w:cs="Times New Roman"/>
          <w:color w:val="000000"/>
        </w:rPr>
        <w:instrText xml:space="preserve"> FORMTEXT </w:instrText>
      </w:r>
      <w:r w:rsidR="001849D6" w:rsidRPr="006121F8">
        <w:rPr>
          <w:rFonts w:ascii="Times New Roman" w:hAnsi="Times New Roman" w:cs="Times New Roman"/>
          <w:color w:val="000000"/>
        </w:rPr>
      </w:r>
      <w:r w:rsidR="001849D6" w:rsidRPr="006121F8">
        <w:rPr>
          <w:rFonts w:ascii="Times New Roman" w:hAnsi="Times New Roman" w:cs="Times New Roman"/>
          <w:color w:val="000000"/>
        </w:rPr>
        <w:fldChar w:fldCharType="separate"/>
      </w:r>
      <w:r w:rsidR="001849D6" w:rsidRPr="006121F8">
        <w:rPr>
          <w:rFonts w:ascii="Times New Roman" w:hAnsi="Times New Roman" w:cs="Times New Roman"/>
          <w:color w:val="000000"/>
        </w:rPr>
        <w:t> </w:t>
      </w:r>
      <w:r w:rsidR="001849D6" w:rsidRPr="006121F8">
        <w:rPr>
          <w:rFonts w:ascii="Times New Roman" w:hAnsi="Times New Roman" w:cs="Times New Roman"/>
          <w:color w:val="000000"/>
        </w:rPr>
        <w:t> </w:t>
      </w:r>
      <w:r w:rsidR="001849D6" w:rsidRPr="006121F8">
        <w:rPr>
          <w:rFonts w:ascii="Times New Roman" w:hAnsi="Times New Roman" w:cs="Times New Roman"/>
          <w:color w:val="000000"/>
        </w:rPr>
        <w:t> </w:t>
      </w:r>
      <w:r w:rsidR="001849D6" w:rsidRPr="006121F8">
        <w:rPr>
          <w:rFonts w:ascii="Times New Roman" w:hAnsi="Times New Roman" w:cs="Times New Roman"/>
          <w:color w:val="000000"/>
        </w:rPr>
        <w:t> </w:t>
      </w:r>
      <w:r w:rsidR="001849D6" w:rsidRPr="006121F8">
        <w:rPr>
          <w:rFonts w:ascii="Times New Roman" w:hAnsi="Times New Roman" w:cs="Times New Roman"/>
          <w:color w:val="000000"/>
        </w:rPr>
        <w:t> </w:t>
      </w:r>
      <w:r w:rsidR="001849D6" w:rsidRPr="006121F8">
        <w:rPr>
          <w:rFonts w:ascii="Times New Roman" w:hAnsi="Times New Roman" w:cs="Times New Roman"/>
          <w:color w:val="000000"/>
        </w:rPr>
        <w:fldChar w:fldCharType="end"/>
      </w:r>
    </w:p>
    <w:p w14:paraId="242A7851" w14:textId="77777777" w:rsidR="001849D6" w:rsidRPr="006121F8" w:rsidRDefault="001849D6" w:rsidP="001849D6">
      <w:pPr>
        <w:jc w:val="center"/>
        <w:rPr>
          <w:rFonts w:ascii="Times New Roman" w:hAnsi="Times New Roman" w:cs="Times New Roman"/>
          <w:color w:val="000000"/>
        </w:rPr>
      </w:pPr>
      <w:r w:rsidRPr="006121F8">
        <w:rPr>
          <w:rFonts w:ascii="Times New Roman" w:hAnsi="Times New Roman" w:cs="Times New Roman"/>
          <w:color w:val="000000"/>
        </w:rPr>
        <w:t>SERVIDOR(A) ÓRGÃO/ENTIDADE / SETOR</w:t>
      </w:r>
    </w:p>
    <w:bookmarkEnd w:id="48"/>
    <w:p w14:paraId="0C568E9A" w14:textId="77777777" w:rsidR="001849D6" w:rsidRPr="006121F8" w:rsidRDefault="001849D6" w:rsidP="00E9258C">
      <w:pPr>
        <w:ind w:left="724"/>
        <w:jc w:val="both"/>
        <w:rPr>
          <w:rFonts w:ascii="Times New Roman" w:hAnsi="Times New Roman" w:cs="Times New Roman"/>
          <w:color w:val="000000"/>
        </w:rPr>
      </w:pPr>
      <w:r w:rsidRPr="006121F8">
        <w:rPr>
          <w:rFonts w:ascii="Times New Roman" w:hAnsi="Times New Roman" w:cs="Times New Roman"/>
          <w:color w:val="000000"/>
        </w:rPr>
        <w:br w:type="page"/>
      </w:r>
    </w:p>
    <w:p w14:paraId="6FA94EE2" w14:textId="77777777" w:rsidR="00710225" w:rsidRDefault="00710225" w:rsidP="00A550FF">
      <w:pPr>
        <w:pStyle w:val="Ttulo7"/>
        <w:tabs>
          <w:tab w:val="left" w:pos="0"/>
          <w:tab w:val="num" w:pos="142"/>
        </w:tabs>
        <w:spacing w:before="0"/>
        <w:jc w:val="center"/>
        <w:rPr>
          <w:rFonts w:ascii="Times New Roman" w:eastAsia="Times New Roman" w:hAnsi="Times New Roman"/>
          <w:b/>
          <w:i w:val="0"/>
          <w:color w:val="auto"/>
        </w:rPr>
      </w:pPr>
      <w:r w:rsidRPr="007518FE">
        <w:rPr>
          <w:rFonts w:ascii="Times New Roman" w:eastAsia="Times New Roman" w:hAnsi="Times New Roman"/>
          <w:b/>
          <w:i w:val="0"/>
          <w:color w:val="auto"/>
        </w:rPr>
        <w:t xml:space="preserve">ANEXO </w:t>
      </w:r>
      <w:r w:rsidR="002C32EF">
        <w:rPr>
          <w:rFonts w:ascii="Times New Roman" w:eastAsia="Times New Roman" w:hAnsi="Times New Roman"/>
          <w:b/>
          <w:i w:val="0"/>
          <w:color w:val="auto"/>
        </w:rPr>
        <w:t>I</w:t>
      </w:r>
    </w:p>
    <w:p w14:paraId="4D4422FF" w14:textId="77777777" w:rsidR="00710225" w:rsidRPr="00030BA8" w:rsidRDefault="00710225" w:rsidP="00A550FF"/>
    <w:p w14:paraId="49FF63E2" w14:textId="77777777" w:rsidR="0040191D" w:rsidRDefault="0040191D" w:rsidP="00A550FF">
      <w:pPr>
        <w:pStyle w:val="Cabealho"/>
        <w:jc w:val="center"/>
      </w:pPr>
      <w:r>
        <w:t xml:space="preserve">                                                                   </w:t>
      </w:r>
    </w:p>
    <w:p w14:paraId="65A7A75F" w14:textId="77777777" w:rsidR="00F6733D" w:rsidRDefault="00F6733D" w:rsidP="00F6733D">
      <w:pPr>
        <w:jc w:val="center"/>
        <w:rPr>
          <w:rFonts w:ascii="Times New Roman" w:hAnsi="Times New Roman" w:cs="Times New Roman"/>
          <w:b/>
        </w:rPr>
      </w:pPr>
      <w:r>
        <w:rPr>
          <w:rFonts w:ascii="Times New Roman" w:hAnsi="Times New Roman" w:cs="Times New Roman"/>
          <w:b/>
        </w:rPr>
        <w:t>TERMO DE REFERÊNCIA</w:t>
      </w:r>
    </w:p>
    <w:p w14:paraId="6BCCD248" w14:textId="77777777" w:rsidR="00F6733D" w:rsidRDefault="00F6733D" w:rsidP="00F6733D">
      <w:pPr>
        <w:jc w:val="center"/>
        <w:rPr>
          <w:rFonts w:ascii="Times New Roman" w:hAnsi="Times New Roman" w:cs="Times New Roman"/>
          <w:b/>
        </w:rPr>
      </w:pPr>
    </w:p>
    <w:p w14:paraId="2BAC0E24" w14:textId="77777777" w:rsidR="00F6733D" w:rsidRPr="00380261" w:rsidRDefault="00F6733D" w:rsidP="00F6733D">
      <w:pPr>
        <w:autoSpaceDE w:val="0"/>
        <w:autoSpaceDN w:val="0"/>
        <w:adjustRightInd w:val="0"/>
        <w:jc w:val="center"/>
        <w:rPr>
          <w:rFonts w:ascii="Times New Roman" w:hAnsi="Times New Roman" w:cs="Times New Roman"/>
          <w:b/>
          <w:bCs/>
        </w:rPr>
      </w:pPr>
      <w:r>
        <w:rPr>
          <w:rFonts w:ascii="Times New Roman" w:hAnsi="Times New Roman" w:cs="Times New Roman"/>
          <w:b/>
          <w:bCs/>
        </w:rPr>
        <w:t>LUMINÁRIAS PARA I</w:t>
      </w:r>
      <w:r w:rsidRPr="00380261">
        <w:rPr>
          <w:rFonts w:ascii="Times New Roman" w:hAnsi="Times New Roman" w:cs="Times New Roman"/>
          <w:b/>
          <w:bCs/>
        </w:rPr>
        <w:t>LUMINAÇÃO PÚBLICA EM LED</w:t>
      </w:r>
    </w:p>
    <w:p w14:paraId="02A749D5" w14:textId="77777777" w:rsidR="00F6733D" w:rsidRDefault="00F6733D" w:rsidP="00F6733D">
      <w:pPr>
        <w:pStyle w:val="Corpodetexto2"/>
        <w:spacing w:after="0" w:line="360" w:lineRule="auto"/>
        <w:ind w:left="709"/>
        <w:jc w:val="both"/>
        <w:rPr>
          <w:rFonts w:ascii="Times New Roman" w:hAnsi="Times New Roman" w:cs="Times New Roman"/>
        </w:rPr>
      </w:pPr>
      <w:bookmarkStart w:id="54" w:name="_Hlk24443286"/>
    </w:p>
    <w:bookmarkEnd w:id="54"/>
    <w:p w14:paraId="66C8202E" w14:textId="77777777" w:rsidR="00EF15DF" w:rsidRPr="00DC6AEF" w:rsidRDefault="00DC6AEF" w:rsidP="00710225">
      <w:pPr>
        <w:jc w:val="center"/>
        <w:rPr>
          <w:rFonts w:ascii="Times New Roman" w:hAnsi="Times New Roman" w:cs="Times New Roman"/>
          <w:b/>
          <w:bCs/>
          <w:u w:val="single"/>
        </w:rPr>
      </w:pPr>
      <w:r w:rsidRPr="00DC6AEF">
        <w:rPr>
          <w:rFonts w:ascii="Times New Roman" w:hAnsi="Times New Roman" w:cs="Times New Roman"/>
          <w:b/>
          <w:bCs/>
          <w:u w:val="single"/>
        </w:rPr>
        <w:t>ARQUIVO DIGITAL</w:t>
      </w:r>
    </w:p>
    <w:p w14:paraId="26878092" w14:textId="77777777" w:rsidR="00F80F36" w:rsidRDefault="00F80F36" w:rsidP="00F80F36">
      <w:pPr>
        <w:jc w:val="both"/>
      </w:pPr>
    </w:p>
    <w:p w14:paraId="375C352F" w14:textId="77777777" w:rsidR="00825EF6" w:rsidRDefault="00825EF6" w:rsidP="00F80F36">
      <w:pPr>
        <w:jc w:val="both"/>
      </w:pPr>
    </w:p>
    <w:p w14:paraId="6771253D" w14:textId="77777777" w:rsidR="00825EF6" w:rsidRDefault="00825EF6" w:rsidP="00F80F36">
      <w:pPr>
        <w:jc w:val="both"/>
      </w:pPr>
    </w:p>
    <w:p w14:paraId="7AAE74D7" w14:textId="77777777" w:rsidR="002C32EF" w:rsidRDefault="002C32EF" w:rsidP="002C32EF">
      <w:pPr>
        <w:jc w:val="both"/>
      </w:pPr>
      <w:bookmarkStart w:id="55" w:name="_Hlk14872815"/>
    </w:p>
    <w:p w14:paraId="11C55A96" w14:textId="77777777" w:rsidR="002C32EF" w:rsidRDefault="002C32EF" w:rsidP="002C32EF">
      <w:pPr>
        <w:jc w:val="both"/>
      </w:pPr>
    </w:p>
    <w:p w14:paraId="5B30F758" w14:textId="77777777" w:rsidR="002C32EF" w:rsidRDefault="002C32EF" w:rsidP="002C32EF">
      <w:pPr>
        <w:jc w:val="both"/>
      </w:pPr>
    </w:p>
    <w:p w14:paraId="008DD66C" w14:textId="77777777" w:rsidR="002C32EF" w:rsidRDefault="002C32EF" w:rsidP="002C32EF">
      <w:pPr>
        <w:jc w:val="both"/>
      </w:pPr>
    </w:p>
    <w:p w14:paraId="5C678C7A" w14:textId="77777777" w:rsidR="002C32EF" w:rsidRDefault="002C32EF" w:rsidP="002C32EF">
      <w:pPr>
        <w:jc w:val="both"/>
      </w:pPr>
    </w:p>
    <w:p w14:paraId="0B851AB6" w14:textId="77777777" w:rsidR="002C32EF" w:rsidRDefault="002C32EF" w:rsidP="002C32EF">
      <w:pPr>
        <w:jc w:val="both"/>
      </w:pPr>
    </w:p>
    <w:p w14:paraId="0C5E76C3" w14:textId="77777777" w:rsidR="002C32EF" w:rsidRDefault="002C32EF" w:rsidP="002C32EF">
      <w:pPr>
        <w:jc w:val="both"/>
      </w:pPr>
    </w:p>
    <w:p w14:paraId="1EFEC4A0" w14:textId="77777777" w:rsidR="002C32EF" w:rsidRDefault="002C32EF" w:rsidP="002C32EF">
      <w:pPr>
        <w:jc w:val="both"/>
      </w:pPr>
    </w:p>
    <w:p w14:paraId="2EC9E0EE" w14:textId="77777777" w:rsidR="002C32EF" w:rsidRDefault="002C32EF" w:rsidP="002C32EF">
      <w:pPr>
        <w:jc w:val="both"/>
      </w:pPr>
    </w:p>
    <w:p w14:paraId="11C6C3C9" w14:textId="77777777" w:rsidR="002C32EF" w:rsidRDefault="002C32EF" w:rsidP="002C32EF">
      <w:pPr>
        <w:jc w:val="both"/>
      </w:pPr>
    </w:p>
    <w:p w14:paraId="1151A7C6" w14:textId="77777777" w:rsidR="002C32EF" w:rsidRDefault="002C32EF" w:rsidP="002C32EF">
      <w:pPr>
        <w:jc w:val="both"/>
      </w:pPr>
    </w:p>
    <w:p w14:paraId="049E21C9" w14:textId="77777777" w:rsidR="002C32EF" w:rsidRDefault="002C32EF" w:rsidP="002C32EF">
      <w:pPr>
        <w:jc w:val="both"/>
      </w:pPr>
    </w:p>
    <w:p w14:paraId="4182E11B" w14:textId="77777777" w:rsidR="002C32EF" w:rsidRDefault="002C32EF" w:rsidP="002C32EF">
      <w:pPr>
        <w:jc w:val="both"/>
      </w:pPr>
    </w:p>
    <w:p w14:paraId="55028E6B" w14:textId="77777777" w:rsidR="002C32EF" w:rsidRDefault="002C32EF" w:rsidP="002C32EF">
      <w:pPr>
        <w:jc w:val="both"/>
      </w:pPr>
    </w:p>
    <w:p w14:paraId="5E1E6EE5" w14:textId="77777777" w:rsidR="002C32EF" w:rsidRDefault="002C32EF" w:rsidP="002C32EF">
      <w:pPr>
        <w:jc w:val="both"/>
      </w:pPr>
    </w:p>
    <w:p w14:paraId="509120BB" w14:textId="77777777" w:rsidR="002C32EF" w:rsidRDefault="002C32EF" w:rsidP="002C32EF">
      <w:pPr>
        <w:jc w:val="both"/>
      </w:pPr>
    </w:p>
    <w:p w14:paraId="6AA18218" w14:textId="77777777" w:rsidR="002C32EF" w:rsidRDefault="002C32EF" w:rsidP="002C32EF">
      <w:pPr>
        <w:jc w:val="both"/>
      </w:pPr>
    </w:p>
    <w:p w14:paraId="5108BC97" w14:textId="77777777" w:rsidR="002C32EF" w:rsidRDefault="002C32EF" w:rsidP="002C32EF">
      <w:pPr>
        <w:jc w:val="both"/>
      </w:pPr>
    </w:p>
    <w:p w14:paraId="5737DFF2" w14:textId="77777777" w:rsidR="002C32EF" w:rsidRDefault="002C32EF" w:rsidP="002C32EF">
      <w:pPr>
        <w:jc w:val="both"/>
      </w:pPr>
    </w:p>
    <w:p w14:paraId="159720C2" w14:textId="77777777" w:rsidR="002C32EF" w:rsidRDefault="002C32EF" w:rsidP="002C32EF">
      <w:pPr>
        <w:jc w:val="both"/>
      </w:pPr>
    </w:p>
    <w:p w14:paraId="61D05DC9" w14:textId="77777777" w:rsidR="002C32EF" w:rsidRDefault="002C32EF" w:rsidP="002C32EF">
      <w:pPr>
        <w:jc w:val="both"/>
      </w:pPr>
    </w:p>
    <w:p w14:paraId="11AAC16A" w14:textId="77777777" w:rsidR="002C32EF" w:rsidRDefault="002C32EF" w:rsidP="002C32EF">
      <w:pPr>
        <w:jc w:val="both"/>
      </w:pPr>
    </w:p>
    <w:p w14:paraId="5ECAA75E" w14:textId="77777777" w:rsidR="002C32EF" w:rsidRDefault="002C32EF" w:rsidP="002C32EF">
      <w:pPr>
        <w:jc w:val="both"/>
      </w:pPr>
    </w:p>
    <w:p w14:paraId="1F83B344" w14:textId="77777777" w:rsidR="002C32EF" w:rsidRDefault="002C32EF" w:rsidP="002C32EF">
      <w:pPr>
        <w:jc w:val="both"/>
      </w:pPr>
    </w:p>
    <w:p w14:paraId="1A8103AF" w14:textId="77777777" w:rsidR="002C32EF" w:rsidRDefault="002C32EF" w:rsidP="002C32EF">
      <w:pPr>
        <w:jc w:val="both"/>
      </w:pPr>
    </w:p>
    <w:p w14:paraId="62770B17" w14:textId="77777777" w:rsidR="002C32EF" w:rsidRDefault="002C32EF" w:rsidP="002C32EF">
      <w:pPr>
        <w:jc w:val="both"/>
      </w:pPr>
    </w:p>
    <w:p w14:paraId="0BF16C3E" w14:textId="77777777" w:rsidR="002C32EF" w:rsidRDefault="002C32EF" w:rsidP="002C32EF">
      <w:pPr>
        <w:jc w:val="both"/>
      </w:pPr>
    </w:p>
    <w:p w14:paraId="47D235CE" w14:textId="77777777" w:rsidR="002C32EF" w:rsidRDefault="002C32EF" w:rsidP="002C32EF">
      <w:pPr>
        <w:jc w:val="both"/>
      </w:pPr>
    </w:p>
    <w:p w14:paraId="6666EAE9" w14:textId="77777777" w:rsidR="002C32EF" w:rsidRDefault="002C32EF" w:rsidP="002C32EF">
      <w:pPr>
        <w:jc w:val="both"/>
      </w:pPr>
    </w:p>
    <w:p w14:paraId="154EED00" w14:textId="77777777" w:rsidR="002C32EF" w:rsidRDefault="002C32EF" w:rsidP="002C32EF">
      <w:pPr>
        <w:jc w:val="both"/>
      </w:pPr>
    </w:p>
    <w:p w14:paraId="0FE6D240" w14:textId="77777777" w:rsidR="002C32EF" w:rsidRDefault="002C32EF" w:rsidP="002C32EF">
      <w:pPr>
        <w:jc w:val="both"/>
      </w:pPr>
    </w:p>
    <w:p w14:paraId="251C8C09" w14:textId="77777777" w:rsidR="002C32EF" w:rsidRDefault="002C32EF" w:rsidP="002C32EF">
      <w:pPr>
        <w:jc w:val="both"/>
        <w:rPr>
          <w:rFonts w:ascii="Times New Roman" w:hAnsi="Times New Roman" w:cs="Times New Roman"/>
          <w:b/>
          <w:iCs/>
        </w:rPr>
      </w:pPr>
    </w:p>
    <w:p w14:paraId="5335043E" w14:textId="77777777" w:rsidR="002C32EF" w:rsidRDefault="002C32EF" w:rsidP="002C32EF">
      <w:pPr>
        <w:jc w:val="center"/>
        <w:rPr>
          <w:rFonts w:ascii="Times New Roman" w:hAnsi="Times New Roman" w:cs="Times New Roman"/>
          <w:b/>
          <w:iCs/>
        </w:rPr>
      </w:pPr>
    </w:p>
    <w:p w14:paraId="33F0A999" w14:textId="77777777" w:rsidR="002C32EF" w:rsidRDefault="002C32EF" w:rsidP="002C32EF">
      <w:pPr>
        <w:jc w:val="center"/>
        <w:rPr>
          <w:rFonts w:ascii="Times New Roman" w:hAnsi="Times New Roman" w:cs="Times New Roman"/>
          <w:b/>
          <w:iCs/>
        </w:rPr>
      </w:pPr>
    </w:p>
    <w:p w14:paraId="32A71BB7" w14:textId="77777777" w:rsidR="002C32EF" w:rsidRPr="00570374" w:rsidRDefault="002C32EF" w:rsidP="002C32EF">
      <w:pPr>
        <w:jc w:val="center"/>
        <w:rPr>
          <w:rFonts w:ascii="Times New Roman" w:hAnsi="Times New Roman" w:cs="Times New Roman"/>
          <w:b/>
        </w:rPr>
      </w:pPr>
      <w:r w:rsidRPr="00570374">
        <w:rPr>
          <w:rFonts w:ascii="Times New Roman" w:hAnsi="Times New Roman" w:cs="Times New Roman"/>
          <w:b/>
          <w:iCs/>
        </w:rPr>
        <w:t>ANEXO II</w:t>
      </w:r>
    </w:p>
    <w:p w14:paraId="4FDEF9BF" w14:textId="77777777" w:rsidR="002C32EF" w:rsidRPr="00570374" w:rsidRDefault="002C32EF" w:rsidP="002C32EF">
      <w:pPr>
        <w:jc w:val="center"/>
        <w:rPr>
          <w:rFonts w:ascii="Times New Roman" w:hAnsi="Times New Roman" w:cs="Times New Roman"/>
        </w:rPr>
      </w:pPr>
    </w:p>
    <w:p w14:paraId="381FEC0E" w14:textId="77777777" w:rsidR="002C32EF" w:rsidRPr="00570374" w:rsidRDefault="002C32EF" w:rsidP="002C32EF">
      <w:pPr>
        <w:jc w:val="center"/>
        <w:rPr>
          <w:rFonts w:ascii="Times New Roman" w:hAnsi="Times New Roman" w:cs="Times New Roman"/>
          <w:b/>
        </w:rPr>
      </w:pPr>
      <w:r w:rsidRPr="00570374">
        <w:rPr>
          <w:rFonts w:ascii="Times New Roman" w:hAnsi="Times New Roman" w:cs="Times New Roman"/>
          <w:b/>
        </w:rPr>
        <w:t>PROPOSTA DE PREÇOS</w:t>
      </w:r>
    </w:p>
    <w:p w14:paraId="3BAF9C7E" w14:textId="77777777" w:rsidR="002C32EF" w:rsidRPr="00072B0E" w:rsidRDefault="002C32EF" w:rsidP="002C32EF">
      <w:pPr>
        <w:pStyle w:val="western"/>
        <w:spacing w:before="0"/>
        <w:jc w:val="center"/>
        <w:rPr>
          <w:rFonts w:ascii="Times New Roman" w:hAnsi="Times New Roman" w:cs="Times New Roman"/>
          <w:bCs/>
          <w:i/>
          <w:color w:val="auto"/>
          <w:sz w:val="20"/>
          <w:szCs w:val="20"/>
        </w:rPr>
      </w:pPr>
      <w:r w:rsidRPr="00072B0E">
        <w:rPr>
          <w:rFonts w:ascii="Times New Roman" w:hAnsi="Times New Roman" w:cs="Times New Roman"/>
          <w:bCs/>
          <w:i/>
          <w:color w:val="auto"/>
          <w:sz w:val="20"/>
          <w:szCs w:val="20"/>
        </w:rPr>
        <w:t>(apresentar em papel timbrado indicando CNPJ da empresa, razão social, endereço, telefone e e-mail)</w:t>
      </w:r>
    </w:p>
    <w:p w14:paraId="5B136B95" w14:textId="77777777" w:rsidR="002C32EF" w:rsidRPr="00570374" w:rsidRDefault="002C32EF" w:rsidP="002C32EF">
      <w:pPr>
        <w:jc w:val="center"/>
        <w:rPr>
          <w:rFonts w:ascii="Times New Roman" w:hAnsi="Times New Roman" w:cs="Times New Roman"/>
          <w:b/>
        </w:rPr>
      </w:pPr>
    </w:p>
    <w:p w14:paraId="13131CDB" w14:textId="77777777" w:rsidR="002C32EF" w:rsidRPr="00570374" w:rsidRDefault="002C32EF" w:rsidP="002C32EF">
      <w:pPr>
        <w:jc w:val="both"/>
        <w:rPr>
          <w:rFonts w:ascii="Times New Roman" w:hAnsi="Times New Roman" w:cs="Times New Roman"/>
        </w:rPr>
      </w:pPr>
    </w:p>
    <w:p w14:paraId="5F46BC59" w14:textId="77777777" w:rsidR="002C32EF" w:rsidRPr="00570374" w:rsidRDefault="002C32EF" w:rsidP="002C32EF">
      <w:pPr>
        <w:jc w:val="both"/>
        <w:rPr>
          <w:rFonts w:ascii="Times New Roman" w:hAnsi="Times New Roman" w:cs="Times New Roman"/>
        </w:rPr>
      </w:pPr>
      <w:r w:rsidRPr="00570374">
        <w:rPr>
          <w:rFonts w:ascii="Times New Roman" w:hAnsi="Times New Roman" w:cs="Times New Roman"/>
        </w:rPr>
        <w:t xml:space="preserve">Ref.: Pregão </w:t>
      </w:r>
      <w:proofErr w:type="gramStart"/>
      <w:r>
        <w:rPr>
          <w:rFonts w:ascii="Times New Roman" w:hAnsi="Times New Roman" w:cs="Times New Roman"/>
        </w:rPr>
        <w:t>n.º</w:t>
      </w:r>
      <w:proofErr w:type="gramEnd"/>
      <w:r w:rsidRPr="00570374">
        <w:rPr>
          <w:rFonts w:ascii="Times New Roman" w:hAnsi="Times New Roman" w:cs="Times New Roman"/>
        </w:rPr>
        <w:t xml:space="preserve"> ____ / __ .</w:t>
      </w:r>
    </w:p>
    <w:p w14:paraId="37B4846A" w14:textId="77777777" w:rsidR="002C32EF" w:rsidRPr="00570374" w:rsidRDefault="002C32EF" w:rsidP="002C32EF">
      <w:pPr>
        <w:jc w:val="both"/>
        <w:rPr>
          <w:rFonts w:ascii="Times New Roman" w:hAnsi="Times New Roman" w:cs="Times New Roman"/>
        </w:rPr>
      </w:pPr>
    </w:p>
    <w:p w14:paraId="2348A76F" w14:textId="77777777" w:rsidR="002C32EF" w:rsidRPr="00570374" w:rsidRDefault="002C32EF" w:rsidP="002C32EF">
      <w:pPr>
        <w:ind w:left="520" w:hanging="520"/>
        <w:jc w:val="both"/>
        <w:rPr>
          <w:rFonts w:ascii="Times New Roman" w:hAnsi="Times New Roman" w:cs="Times New Roman"/>
        </w:rPr>
      </w:pPr>
      <w:r w:rsidRPr="00570374">
        <w:rPr>
          <w:rFonts w:ascii="Times New Roman" w:hAnsi="Times New Roman" w:cs="Times New Roman"/>
        </w:rPr>
        <w:t xml:space="preserve">DADOS DO FORNECEDOR: </w:t>
      </w:r>
    </w:p>
    <w:p w14:paraId="354C0765" w14:textId="77777777" w:rsidR="002C32EF" w:rsidRPr="00570374" w:rsidRDefault="002C32EF" w:rsidP="002C32EF">
      <w:pPr>
        <w:ind w:left="520"/>
        <w:jc w:val="both"/>
        <w:rPr>
          <w:rFonts w:ascii="Times New Roman" w:hAnsi="Times New Roman" w:cs="Times New Roman"/>
        </w:rPr>
      </w:pPr>
    </w:p>
    <w:tbl>
      <w:tblPr>
        <w:tblW w:w="9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58"/>
      </w:tblGrid>
      <w:tr w:rsidR="002C32EF" w:rsidRPr="00570374" w14:paraId="718986D2" w14:textId="77777777" w:rsidTr="00CF1332">
        <w:trPr>
          <w:trHeight w:val="2628"/>
        </w:trPr>
        <w:tc>
          <w:tcPr>
            <w:tcW w:w="0" w:type="auto"/>
            <w:shd w:val="clear" w:color="auto" w:fill="auto"/>
          </w:tcPr>
          <w:p w14:paraId="40C47EC4"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Fornecedor:</w:t>
            </w:r>
          </w:p>
          <w:p w14:paraId="4D3FED35"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CNPJ/CPF:</w:t>
            </w:r>
          </w:p>
          <w:p w14:paraId="287BF973"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Endereço:</w:t>
            </w:r>
          </w:p>
          <w:p w14:paraId="371D7989"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Bairro:</w:t>
            </w:r>
          </w:p>
          <w:p w14:paraId="00CC3E90"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CEP:</w:t>
            </w:r>
          </w:p>
          <w:p w14:paraId="3688B9DC"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Telefone:                                                      Fax:                                              E-mail:</w:t>
            </w:r>
          </w:p>
          <w:p w14:paraId="364EF275"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 xml:space="preserve">Inscrição Estadual: </w:t>
            </w:r>
          </w:p>
          <w:p w14:paraId="0DB84707"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Cidade:                                           Estado:</w:t>
            </w:r>
          </w:p>
        </w:tc>
      </w:tr>
      <w:tr w:rsidR="002C32EF" w:rsidRPr="00570374" w14:paraId="38C93B13" w14:textId="77777777" w:rsidTr="00CF1332">
        <w:trPr>
          <w:trHeight w:val="327"/>
        </w:trPr>
        <w:tc>
          <w:tcPr>
            <w:tcW w:w="0" w:type="auto"/>
            <w:shd w:val="clear" w:color="auto" w:fill="auto"/>
          </w:tcPr>
          <w:p w14:paraId="440617BB"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Banco:                                                 Agência:                      Conta corrente:</w:t>
            </w:r>
          </w:p>
        </w:tc>
      </w:tr>
    </w:tbl>
    <w:p w14:paraId="1AEC0F16" w14:textId="77777777" w:rsidR="002C32EF" w:rsidRPr="00570374" w:rsidRDefault="002C32EF" w:rsidP="002C32EF">
      <w:pPr>
        <w:jc w:val="both"/>
        <w:rPr>
          <w:rFonts w:ascii="Times New Roman" w:hAnsi="Times New Roman" w:cs="Times New Roman"/>
        </w:rPr>
      </w:pPr>
    </w:p>
    <w:p w14:paraId="6D0B87E5" w14:textId="77777777" w:rsidR="002C32EF" w:rsidRPr="00570374" w:rsidRDefault="002C32EF" w:rsidP="002C32EF">
      <w:pPr>
        <w:ind w:left="520"/>
        <w:jc w:val="both"/>
        <w:rPr>
          <w:rFonts w:ascii="Times New Roman" w:hAnsi="Times New Roman" w:cs="Times New Roman"/>
        </w:rPr>
      </w:pPr>
    </w:p>
    <w:p w14:paraId="6E695247" w14:textId="77777777" w:rsidR="002C32EF" w:rsidRPr="00570374" w:rsidRDefault="002C32EF" w:rsidP="002C32EF">
      <w:pPr>
        <w:jc w:val="both"/>
        <w:rPr>
          <w:rFonts w:ascii="Times New Roman" w:hAnsi="Times New Roman" w:cs="Times New Roman"/>
        </w:rPr>
      </w:pPr>
      <w:r w:rsidRPr="00570374">
        <w:rPr>
          <w:rFonts w:ascii="Times New Roman" w:hAnsi="Times New Roman" w:cs="Times New Roman"/>
        </w:rPr>
        <w:t xml:space="preserve">DADOS DO OBJETO OFERTADO </w:t>
      </w:r>
    </w:p>
    <w:p w14:paraId="598651D2" w14:textId="77777777" w:rsidR="002C32EF" w:rsidRPr="00570374" w:rsidRDefault="002C32EF" w:rsidP="002C32EF">
      <w:pPr>
        <w:jc w:val="both"/>
        <w:rPr>
          <w:rFonts w:ascii="Times New Roman" w:hAnsi="Times New Roman" w:cs="Times New Roman"/>
        </w:rPr>
      </w:pPr>
    </w:p>
    <w:tbl>
      <w:tblPr>
        <w:tblW w:w="96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8"/>
        <w:gridCol w:w="1832"/>
        <w:gridCol w:w="1524"/>
        <w:gridCol w:w="1211"/>
        <w:gridCol w:w="1311"/>
        <w:gridCol w:w="1083"/>
        <w:gridCol w:w="1485"/>
      </w:tblGrid>
      <w:tr w:rsidR="002C32EF" w:rsidRPr="00570374" w14:paraId="6C3B07E0" w14:textId="77777777" w:rsidTr="00CF1332">
        <w:trPr>
          <w:trHeight w:val="753"/>
        </w:trPr>
        <w:tc>
          <w:tcPr>
            <w:tcW w:w="1304" w:type="dxa"/>
            <w:shd w:val="clear" w:color="auto" w:fill="auto"/>
          </w:tcPr>
          <w:p w14:paraId="10FDD203" w14:textId="77777777" w:rsidR="002C32EF" w:rsidRPr="00CF1332" w:rsidRDefault="002C32EF" w:rsidP="00CF1332">
            <w:pPr>
              <w:jc w:val="both"/>
              <w:rPr>
                <w:rFonts w:ascii="Times New Roman" w:eastAsia="MS Mincho" w:hAnsi="Times New Roman" w:cs="Times New Roman"/>
                <w:b/>
                <w:bCs/>
              </w:rPr>
            </w:pPr>
            <w:r w:rsidRPr="00CF1332">
              <w:rPr>
                <w:rFonts w:ascii="Times New Roman" w:eastAsia="MS Mincho" w:hAnsi="Times New Roman" w:cs="Times New Roman"/>
                <w:b/>
                <w:bCs/>
              </w:rPr>
              <w:t>Lote ( )</w:t>
            </w:r>
          </w:p>
        </w:tc>
        <w:tc>
          <w:tcPr>
            <w:tcW w:w="1917" w:type="dxa"/>
            <w:shd w:val="clear" w:color="auto" w:fill="auto"/>
          </w:tcPr>
          <w:p w14:paraId="746E8611" w14:textId="77777777" w:rsidR="002C32EF" w:rsidRPr="00CF1332" w:rsidRDefault="002C32EF" w:rsidP="00CF1332">
            <w:pPr>
              <w:jc w:val="center"/>
              <w:rPr>
                <w:rFonts w:ascii="Times New Roman" w:eastAsia="MS Mincho" w:hAnsi="Times New Roman" w:cs="Times New Roman"/>
                <w:b/>
                <w:bCs/>
              </w:rPr>
            </w:pPr>
            <w:r w:rsidRPr="00CF1332">
              <w:rPr>
                <w:rFonts w:ascii="Times New Roman" w:eastAsia="MS Mincho" w:hAnsi="Times New Roman" w:cs="Times New Roman"/>
                <w:b/>
                <w:bCs/>
              </w:rPr>
              <w:t>Descrição</w:t>
            </w:r>
          </w:p>
        </w:tc>
        <w:tc>
          <w:tcPr>
            <w:tcW w:w="1537" w:type="dxa"/>
            <w:shd w:val="clear" w:color="auto" w:fill="auto"/>
          </w:tcPr>
          <w:p w14:paraId="4F1A373B" w14:textId="77777777" w:rsidR="002C32EF" w:rsidRPr="00CF1332" w:rsidRDefault="002C32EF" w:rsidP="00CF1332">
            <w:pPr>
              <w:jc w:val="center"/>
              <w:rPr>
                <w:rFonts w:ascii="Times New Roman" w:eastAsia="MS Mincho" w:hAnsi="Times New Roman" w:cs="Times New Roman"/>
                <w:b/>
                <w:bCs/>
              </w:rPr>
            </w:pPr>
            <w:r w:rsidRPr="00CF1332">
              <w:rPr>
                <w:rFonts w:ascii="Times New Roman" w:eastAsia="MS Mincho" w:hAnsi="Times New Roman" w:cs="Times New Roman"/>
                <w:b/>
                <w:bCs/>
              </w:rPr>
              <w:t>Quantidade</w:t>
            </w:r>
          </w:p>
        </w:tc>
        <w:tc>
          <w:tcPr>
            <w:tcW w:w="1229" w:type="dxa"/>
            <w:shd w:val="clear" w:color="auto" w:fill="auto"/>
          </w:tcPr>
          <w:p w14:paraId="3BC5B26B" w14:textId="77777777" w:rsidR="002C32EF" w:rsidRPr="00CF1332" w:rsidRDefault="002C32EF" w:rsidP="00CF1332">
            <w:pPr>
              <w:jc w:val="center"/>
              <w:rPr>
                <w:rFonts w:ascii="Times New Roman" w:eastAsia="MS Mincho" w:hAnsi="Times New Roman" w:cs="Times New Roman"/>
                <w:b/>
                <w:bCs/>
              </w:rPr>
            </w:pPr>
            <w:r w:rsidRPr="00CF1332">
              <w:rPr>
                <w:rFonts w:ascii="Times New Roman" w:eastAsia="MS Mincho" w:hAnsi="Times New Roman" w:cs="Times New Roman"/>
                <w:b/>
                <w:bCs/>
              </w:rPr>
              <w:t>Valor Unitário Bruto</w:t>
            </w:r>
          </w:p>
        </w:tc>
        <w:tc>
          <w:tcPr>
            <w:tcW w:w="1379" w:type="dxa"/>
            <w:shd w:val="clear" w:color="auto" w:fill="auto"/>
          </w:tcPr>
          <w:p w14:paraId="2A5A8080" w14:textId="77777777" w:rsidR="002C32EF" w:rsidRPr="00CF1332" w:rsidRDefault="002C32EF" w:rsidP="00CF1332">
            <w:pPr>
              <w:jc w:val="center"/>
              <w:rPr>
                <w:rFonts w:ascii="Times New Roman" w:eastAsia="MS Mincho" w:hAnsi="Times New Roman" w:cs="Times New Roman"/>
                <w:b/>
                <w:bCs/>
              </w:rPr>
            </w:pPr>
            <w:r w:rsidRPr="00CF1332">
              <w:rPr>
                <w:rFonts w:ascii="Times New Roman" w:eastAsia="MS Mincho" w:hAnsi="Times New Roman" w:cs="Times New Roman"/>
                <w:b/>
                <w:bCs/>
              </w:rPr>
              <w:t>Valor Total</w:t>
            </w:r>
          </w:p>
          <w:p w14:paraId="6D0068DE" w14:textId="77777777" w:rsidR="002C32EF" w:rsidRPr="00CF1332" w:rsidRDefault="002C32EF" w:rsidP="00CF1332">
            <w:pPr>
              <w:jc w:val="center"/>
              <w:rPr>
                <w:rFonts w:ascii="Times New Roman" w:eastAsia="MS Mincho" w:hAnsi="Times New Roman" w:cs="Times New Roman"/>
                <w:b/>
                <w:bCs/>
              </w:rPr>
            </w:pPr>
            <w:r w:rsidRPr="00CF1332">
              <w:rPr>
                <w:rFonts w:ascii="Times New Roman" w:eastAsia="MS Mincho" w:hAnsi="Times New Roman" w:cs="Times New Roman"/>
                <w:b/>
                <w:bCs/>
              </w:rPr>
              <w:t>Bruto</w:t>
            </w:r>
          </w:p>
        </w:tc>
        <w:tc>
          <w:tcPr>
            <w:tcW w:w="771" w:type="dxa"/>
            <w:shd w:val="clear" w:color="auto" w:fill="auto"/>
          </w:tcPr>
          <w:p w14:paraId="43C3F998" w14:textId="77777777" w:rsidR="002C32EF" w:rsidRPr="00CF1332" w:rsidRDefault="002C32EF" w:rsidP="00CF1332">
            <w:pPr>
              <w:jc w:val="center"/>
              <w:rPr>
                <w:rFonts w:ascii="Times New Roman" w:eastAsia="MS Mincho" w:hAnsi="Times New Roman" w:cs="Times New Roman"/>
                <w:b/>
                <w:bCs/>
              </w:rPr>
            </w:pPr>
            <w:r w:rsidRPr="00CF1332">
              <w:rPr>
                <w:rFonts w:ascii="Times New Roman" w:eastAsia="MS Mincho" w:hAnsi="Times New Roman" w:cs="Times New Roman"/>
                <w:b/>
                <w:bCs/>
              </w:rPr>
              <w:t>Valor Unitário s/ ICMS</w:t>
            </w:r>
          </w:p>
        </w:tc>
        <w:tc>
          <w:tcPr>
            <w:tcW w:w="1537" w:type="dxa"/>
            <w:shd w:val="clear" w:color="auto" w:fill="auto"/>
          </w:tcPr>
          <w:p w14:paraId="504B1A41" w14:textId="77777777" w:rsidR="002C32EF" w:rsidRPr="00CF1332" w:rsidRDefault="002C32EF" w:rsidP="00CF1332">
            <w:pPr>
              <w:jc w:val="center"/>
              <w:rPr>
                <w:rFonts w:ascii="Times New Roman" w:eastAsia="MS Mincho" w:hAnsi="Times New Roman" w:cs="Times New Roman"/>
                <w:b/>
                <w:bCs/>
              </w:rPr>
            </w:pPr>
            <w:r w:rsidRPr="00CF1332">
              <w:rPr>
                <w:rFonts w:ascii="Times New Roman" w:eastAsia="MS Mincho" w:hAnsi="Times New Roman" w:cs="Times New Roman"/>
                <w:b/>
                <w:bCs/>
              </w:rPr>
              <w:t>Alíquota % ICMS</w:t>
            </w:r>
          </w:p>
        </w:tc>
      </w:tr>
      <w:tr w:rsidR="002C32EF" w:rsidRPr="00570374" w14:paraId="6AB6E80A" w14:textId="77777777" w:rsidTr="00CF1332">
        <w:trPr>
          <w:trHeight w:val="2287"/>
        </w:trPr>
        <w:tc>
          <w:tcPr>
            <w:tcW w:w="1304" w:type="dxa"/>
            <w:shd w:val="clear" w:color="auto" w:fill="auto"/>
          </w:tcPr>
          <w:p w14:paraId="2FAA1B88"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Bem ( )</w:t>
            </w:r>
          </w:p>
        </w:tc>
        <w:tc>
          <w:tcPr>
            <w:tcW w:w="1917" w:type="dxa"/>
            <w:shd w:val="clear" w:color="auto" w:fill="auto"/>
          </w:tcPr>
          <w:p w14:paraId="2BEEED53" w14:textId="77777777" w:rsidR="002C32EF" w:rsidRPr="00CF1332" w:rsidRDefault="002C32EF" w:rsidP="00CF1332">
            <w:pPr>
              <w:jc w:val="both"/>
              <w:rPr>
                <w:rFonts w:ascii="Times New Roman" w:eastAsia="MS Mincho" w:hAnsi="Times New Roman" w:cs="Times New Roman"/>
              </w:rPr>
            </w:pPr>
          </w:p>
          <w:p w14:paraId="0813567B" w14:textId="77777777" w:rsidR="002C32EF" w:rsidRPr="00CF1332" w:rsidRDefault="002C32EF" w:rsidP="00CF1332">
            <w:pPr>
              <w:jc w:val="both"/>
              <w:rPr>
                <w:rFonts w:ascii="Times New Roman" w:eastAsia="MS Mincho" w:hAnsi="Times New Roman" w:cs="Times New Roman"/>
              </w:rPr>
            </w:pPr>
          </w:p>
          <w:p w14:paraId="68E9718A" w14:textId="77777777" w:rsidR="002C32EF" w:rsidRPr="00CF1332" w:rsidRDefault="002C32EF" w:rsidP="00CF1332">
            <w:pPr>
              <w:jc w:val="both"/>
              <w:rPr>
                <w:rFonts w:ascii="Times New Roman" w:eastAsia="MS Mincho" w:hAnsi="Times New Roman" w:cs="Times New Roman"/>
              </w:rPr>
            </w:pPr>
          </w:p>
          <w:p w14:paraId="5EB5B890" w14:textId="77777777" w:rsidR="002C32EF" w:rsidRPr="00CF1332" w:rsidRDefault="002C32EF" w:rsidP="00CF1332">
            <w:pPr>
              <w:jc w:val="both"/>
              <w:rPr>
                <w:rFonts w:ascii="Times New Roman" w:eastAsia="MS Mincho" w:hAnsi="Times New Roman" w:cs="Times New Roman"/>
              </w:rPr>
            </w:pPr>
          </w:p>
          <w:p w14:paraId="7C7648B2" w14:textId="77777777" w:rsidR="002C32EF" w:rsidRPr="00CF1332" w:rsidRDefault="002C32EF" w:rsidP="00CF1332">
            <w:pPr>
              <w:jc w:val="both"/>
              <w:rPr>
                <w:rFonts w:ascii="Times New Roman" w:eastAsia="MS Mincho" w:hAnsi="Times New Roman" w:cs="Times New Roman"/>
              </w:rPr>
            </w:pPr>
          </w:p>
          <w:p w14:paraId="60CFD371" w14:textId="77777777" w:rsidR="002C32EF" w:rsidRPr="00CF1332" w:rsidRDefault="002C32EF" w:rsidP="00CF1332">
            <w:pPr>
              <w:jc w:val="both"/>
              <w:rPr>
                <w:rFonts w:ascii="Times New Roman" w:eastAsia="MS Mincho" w:hAnsi="Times New Roman" w:cs="Times New Roman"/>
              </w:rPr>
            </w:pPr>
          </w:p>
          <w:p w14:paraId="1FEF7CC8" w14:textId="77777777" w:rsidR="002C32EF" w:rsidRPr="00CF1332" w:rsidRDefault="002C32EF" w:rsidP="00CF1332">
            <w:pPr>
              <w:jc w:val="both"/>
              <w:rPr>
                <w:rFonts w:ascii="Times New Roman" w:eastAsia="MS Mincho" w:hAnsi="Times New Roman" w:cs="Times New Roman"/>
              </w:rPr>
            </w:pPr>
          </w:p>
          <w:p w14:paraId="4192B942" w14:textId="77777777" w:rsidR="002C32EF" w:rsidRPr="00CF1332" w:rsidRDefault="002C32EF" w:rsidP="00CF1332">
            <w:pPr>
              <w:jc w:val="both"/>
              <w:rPr>
                <w:rFonts w:ascii="Times New Roman" w:eastAsia="MS Mincho" w:hAnsi="Times New Roman" w:cs="Times New Roman"/>
              </w:rPr>
            </w:pPr>
          </w:p>
          <w:p w14:paraId="34D9E016" w14:textId="77777777" w:rsidR="002C32EF" w:rsidRPr="00CF1332" w:rsidRDefault="002C32EF" w:rsidP="00CF1332">
            <w:pPr>
              <w:jc w:val="both"/>
              <w:rPr>
                <w:rFonts w:ascii="Times New Roman" w:eastAsia="MS Mincho" w:hAnsi="Times New Roman" w:cs="Times New Roman"/>
              </w:rPr>
            </w:pPr>
          </w:p>
        </w:tc>
        <w:tc>
          <w:tcPr>
            <w:tcW w:w="1537" w:type="dxa"/>
            <w:shd w:val="clear" w:color="auto" w:fill="auto"/>
          </w:tcPr>
          <w:p w14:paraId="25766DEE" w14:textId="77777777" w:rsidR="002C32EF" w:rsidRPr="00CF1332" w:rsidRDefault="002C32EF" w:rsidP="00CF1332">
            <w:pPr>
              <w:jc w:val="both"/>
              <w:rPr>
                <w:rFonts w:ascii="Times New Roman" w:eastAsia="MS Mincho" w:hAnsi="Times New Roman" w:cs="Times New Roman"/>
              </w:rPr>
            </w:pPr>
          </w:p>
        </w:tc>
        <w:tc>
          <w:tcPr>
            <w:tcW w:w="1229" w:type="dxa"/>
            <w:shd w:val="clear" w:color="auto" w:fill="auto"/>
          </w:tcPr>
          <w:p w14:paraId="4B64174E"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R$</w:t>
            </w:r>
          </w:p>
        </w:tc>
        <w:tc>
          <w:tcPr>
            <w:tcW w:w="1379" w:type="dxa"/>
            <w:shd w:val="clear" w:color="auto" w:fill="auto"/>
          </w:tcPr>
          <w:p w14:paraId="59DEEEFD"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R$</w:t>
            </w:r>
          </w:p>
        </w:tc>
        <w:tc>
          <w:tcPr>
            <w:tcW w:w="771" w:type="dxa"/>
            <w:shd w:val="clear" w:color="auto" w:fill="auto"/>
          </w:tcPr>
          <w:p w14:paraId="58835014" w14:textId="77777777" w:rsidR="002C32EF" w:rsidRPr="00CF1332" w:rsidRDefault="002C32EF" w:rsidP="00CF1332">
            <w:pPr>
              <w:jc w:val="both"/>
              <w:rPr>
                <w:rFonts w:ascii="Times New Roman" w:eastAsia="MS Mincho" w:hAnsi="Times New Roman" w:cs="Times New Roman"/>
              </w:rPr>
            </w:pPr>
          </w:p>
        </w:tc>
        <w:tc>
          <w:tcPr>
            <w:tcW w:w="1537" w:type="dxa"/>
            <w:shd w:val="clear" w:color="auto" w:fill="auto"/>
          </w:tcPr>
          <w:p w14:paraId="40A3E5E2" w14:textId="77777777" w:rsidR="002C32EF" w:rsidRPr="00CF1332" w:rsidRDefault="002C32EF" w:rsidP="00CF1332">
            <w:pPr>
              <w:jc w:val="both"/>
              <w:rPr>
                <w:rFonts w:ascii="Times New Roman" w:eastAsia="MS Mincho" w:hAnsi="Times New Roman" w:cs="Times New Roman"/>
              </w:rPr>
            </w:pPr>
          </w:p>
        </w:tc>
      </w:tr>
    </w:tbl>
    <w:p w14:paraId="05F0B8C7" w14:textId="77777777" w:rsidR="002C32EF" w:rsidRPr="00570374" w:rsidRDefault="002C32EF" w:rsidP="002C32EF">
      <w:pPr>
        <w:jc w:val="both"/>
        <w:rPr>
          <w:rFonts w:ascii="Times New Roman" w:hAnsi="Times New Roman" w:cs="Times New Roman"/>
        </w:rPr>
      </w:pPr>
    </w:p>
    <w:p w14:paraId="7EED6868" w14:textId="77777777" w:rsidR="002C32EF" w:rsidRPr="00570374" w:rsidRDefault="002C32EF" w:rsidP="002C32EF">
      <w:pPr>
        <w:pStyle w:val="PargrafodaLista"/>
        <w:numPr>
          <w:ilvl w:val="0"/>
          <w:numId w:val="36"/>
        </w:numPr>
        <w:tabs>
          <w:tab w:val="left" w:pos="284"/>
        </w:tabs>
        <w:ind w:left="0" w:firstLine="0"/>
        <w:jc w:val="both"/>
        <w:rPr>
          <w:rFonts w:ascii="Times New Roman" w:hAnsi="Times New Roman" w:cs="Times New Roman"/>
        </w:rPr>
      </w:pPr>
      <w:r w:rsidRPr="00570374">
        <w:rPr>
          <w:rFonts w:ascii="Times New Roman" w:hAnsi="Times New Roman" w:cs="Times New Roman"/>
        </w:rPr>
        <w:t>O valor para fornecimento do objeto acima é de R$ ___ (Valor total contendo no máximo duas casas decimais)</w:t>
      </w:r>
    </w:p>
    <w:p w14:paraId="74CB4DDF" w14:textId="77777777" w:rsidR="002C32EF" w:rsidRPr="00570374" w:rsidRDefault="002C32EF" w:rsidP="002C32EF">
      <w:pPr>
        <w:jc w:val="both"/>
        <w:rPr>
          <w:rFonts w:ascii="Times New Roman" w:hAnsi="Times New Roman" w:cs="Times New Roman"/>
        </w:rPr>
      </w:pPr>
    </w:p>
    <w:p w14:paraId="36775A06" w14:textId="42933BA9" w:rsidR="002C32EF" w:rsidRPr="00072B0E" w:rsidRDefault="002C32EF" w:rsidP="002C32EF">
      <w:pPr>
        <w:jc w:val="both"/>
        <w:rPr>
          <w:rFonts w:ascii="Times New Roman" w:hAnsi="Times New Roman" w:cs="Times New Roman"/>
        </w:rPr>
      </w:pPr>
      <w:r w:rsidRPr="00072B0E">
        <w:rPr>
          <w:rFonts w:ascii="Times New Roman" w:hAnsi="Times New Roman" w:cs="Times New Roman"/>
          <w:b/>
          <w:bCs/>
        </w:rPr>
        <w:t>2</w:t>
      </w:r>
      <w:r w:rsidRPr="00072B0E">
        <w:rPr>
          <w:rFonts w:ascii="Times New Roman" w:hAnsi="Times New Roman" w:cs="Times New Roman"/>
        </w:rPr>
        <w:t xml:space="preserve">. O prazo de fornecimento é de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00A12ED0">
        <w:rPr>
          <w:rFonts w:ascii="Times New Roman" w:hAnsi="Times New Roman" w:cs="Times New Roman"/>
        </w:rPr>
        <w:t> </w:t>
      </w:r>
      <w:r w:rsidR="00A12ED0">
        <w:rPr>
          <w:rFonts w:ascii="Times New Roman" w:hAnsi="Times New Roman" w:cs="Times New Roman"/>
        </w:rPr>
        <w:t> </w:t>
      </w:r>
      <w:r w:rsidR="00A12ED0">
        <w:rPr>
          <w:rFonts w:ascii="Times New Roman" w:hAnsi="Times New Roman" w:cs="Times New Roman"/>
        </w:rPr>
        <w:t> </w:t>
      </w:r>
      <w:r w:rsidR="00A12ED0">
        <w:rPr>
          <w:rFonts w:ascii="Times New Roman" w:hAnsi="Times New Roman" w:cs="Times New Roman"/>
        </w:rPr>
        <w:t> </w:t>
      </w:r>
      <w:r w:rsidR="00A12ED0">
        <w:rPr>
          <w:rFonts w:ascii="Times New Roman" w:hAnsi="Times New Roman" w:cs="Times New Roman"/>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
          <w:bCs/>
          <w:u w:val="single"/>
        </w:rPr>
        <w:t>inserir o prazo)</w:t>
      </w:r>
      <w:r w:rsidRPr="00072B0E">
        <w:rPr>
          <w:rFonts w:ascii="Times New Roman" w:hAnsi="Times New Roman" w:cs="Times New Roman"/>
        </w:rPr>
        <w:t xml:space="preserve">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
          <w:bCs/>
          <w:u w:val="single"/>
        </w:rPr>
        <w:t>inserir o prazo por extenso</w:t>
      </w:r>
      <w:r w:rsidRPr="00072B0E">
        <w:rPr>
          <w:rFonts w:ascii="Times New Roman" w:hAnsi="Times New Roman" w:cs="Times New Roman"/>
          <w:b/>
          <w:bCs/>
        </w:rPr>
        <w:t>)</w:t>
      </w:r>
      <w:r w:rsidRPr="00072B0E">
        <w:rPr>
          <w:rFonts w:ascii="Times New Roman" w:hAnsi="Times New Roman" w:cs="Times New Roman"/>
        </w:rPr>
        <w:t xml:space="preserve"> dias contados a partir da data de assinatura do Contrato de Fornecimento.</w:t>
      </w:r>
    </w:p>
    <w:p w14:paraId="1BC57551" w14:textId="77777777" w:rsidR="002C32EF" w:rsidRPr="00072B0E" w:rsidRDefault="002C32EF" w:rsidP="002C32EF">
      <w:pPr>
        <w:jc w:val="both"/>
        <w:rPr>
          <w:rFonts w:ascii="Times New Roman" w:hAnsi="Times New Roman" w:cs="Times New Roman"/>
        </w:rPr>
      </w:pPr>
    </w:p>
    <w:p w14:paraId="013275CD" w14:textId="77777777" w:rsidR="002C32EF" w:rsidRPr="00072B0E" w:rsidRDefault="002C32EF" w:rsidP="002C32EF">
      <w:pPr>
        <w:jc w:val="both"/>
        <w:rPr>
          <w:rFonts w:ascii="Times New Roman" w:hAnsi="Times New Roman" w:cs="Times New Roman"/>
        </w:rPr>
      </w:pPr>
      <w:r w:rsidRPr="00072B0E">
        <w:rPr>
          <w:rFonts w:ascii="Times New Roman" w:hAnsi="Times New Roman" w:cs="Times New Roman"/>
          <w:b/>
          <w:bCs/>
        </w:rPr>
        <w:t xml:space="preserve">3. </w:t>
      </w:r>
      <w:r w:rsidRPr="00072B0E">
        <w:rPr>
          <w:rFonts w:ascii="Times New Roman" w:hAnsi="Times New Roman" w:cs="Times New Roman"/>
        </w:rPr>
        <w:t xml:space="preserve">O prazo de validade da proposta de preços é de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
          <w:bCs/>
          <w:u w:val="single"/>
        </w:rPr>
        <w:t>inserir o prazo de validade)</w:t>
      </w:r>
      <w:r w:rsidRPr="00072B0E">
        <w:rPr>
          <w:rFonts w:ascii="Times New Roman" w:hAnsi="Times New Roman" w:cs="Times New Roman"/>
        </w:rPr>
        <w:t xml:space="preserve">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 xml:space="preserve"> (</w:t>
      </w:r>
      <w:r w:rsidRPr="00072B0E">
        <w:rPr>
          <w:rFonts w:ascii="Times New Roman" w:hAnsi="Times New Roman" w:cs="Times New Roman"/>
          <w:b/>
          <w:bCs/>
          <w:u w:val="single"/>
        </w:rPr>
        <w:t>inserir o prazo de validade por extenso</w:t>
      </w:r>
      <w:r w:rsidRPr="00072B0E">
        <w:rPr>
          <w:rFonts w:ascii="Times New Roman" w:hAnsi="Times New Roman" w:cs="Times New Roman"/>
        </w:rPr>
        <w:t>) dias a partir da data limite estabelecida para o recebimento das propostas pelo Pregoeiro.</w:t>
      </w:r>
    </w:p>
    <w:p w14:paraId="07DDF6FE" w14:textId="77777777" w:rsidR="002C32EF" w:rsidRDefault="002C32EF" w:rsidP="002C32EF">
      <w:pPr>
        <w:jc w:val="both"/>
        <w:rPr>
          <w:rFonts w:ascii="Times New Roman" w:hAnsi="Times New Roman" w:cs="Times New Roman"/>
        </w:rPr>
      </w:pPr>
    </w:p>
    <w:p w14:paraId="6959269E" w14:textId="77777777" w:rsidR="002C32EF" w:rsidRPr="00D456FC" w:rsidRDefault="002C32EF" w:rsidP="002C32EF">
      <w:pPr>
        <w:jc w:val="both"/>
        <w:rPr>
          <w:rFonts w:ascii="Times New Roman" w:hAnsi="Times New Roman" w:cs="Times New Roman"/>
        </w:rPr>
      </w:pPr>
      <w:r>
        <w:rPr>
          <w:rFonts w:ascii="Times New Roman" w:hAnsi="Times New Roman" w:cs="Times New Roman"/>
          <w:b/>
          <w:bCs/>
        </w:rPr>
        <w:t xml:space="preserve">4. </w:t>
      </w:r>
      <w:r w:rsidRPr="00D456FC">
        <w:rPr>
          <w:rFonts w:ascii="Times New Roman" w:hAnsi="Times New Roman" w:cs="Times New Roman"/>
        </w:rPr>
        <w:t>O prazo de garantia de fabricação do objeto é de 05 (cinco) anos e de 01 (um) ano para os serviços de instalação, contados da data da expedição do termo recebimento definitivo do objeto licitado.</w:t>
      </w:r>
    </w:p>
    <w:p w14:paraId="1C2B7785" w14:textId="77777777" w:rsidR="002C32EF" w:rsidRPr="00570374" w:rsidRDefault="002C32EF" w:rsidP="002C32EF">
      <w:pPr>
        <w:jc w:val="both"/>
        <w:rPr>
          <w:rFonts w:ascii="Times New Roman" w:hAnsi="Times New Roman" w:cs="Times New Roman"/>
        </w:rPr>
      </w:pPr>
    </w:p>
    <w:p w14:paraId="4A94EBB4" w14:textId="77777777" w:rsidR="002C32EF" w:rsidRPr="00570374" w:rsidRDefault="002C32EF" w:rsidP="002C32EF">
      <w:pPr>
        <w:jc w:val="both"/>
        <w:rPr>
          <w:rFonts w:ascii="Times New Roman" w:hAnsi="Times New Roman" w:cs="Times New Roman"/>
        </w:rPr>
      </w:pPr>
      <w:r>
        <w:rPr>
          <w:rFonts w:ascii="Times New Roman" w:hAnsi="Times New Roman" w:cs="Times New Roman"/>
          <w:b/>
          <w:bCs/>
        </w:rPr>
        <w:t>5</w:t>
      </w:r>
      <w:r w:rsidRPr="00570374">
        <w:rPr>
          <w:rFonts w:ascii="Times New Roman" w:hAnsi="Times New Roman" w:cs="Times New Roman"/>
          <w:b/>
          <w:bCs/>
        </w:rPr>
        <w:t xml:space="preserve">. </w:t>
      </w:r>
      <w:r w:rsidRPr="00570374">
        <w:rPr>
          <w:rFonts w:ascii="Times New Roman" w:hAnsi="Times New Roman" w:cs="Times New Roman"/>
        </w:rPr>
        <w:t xml:space="preserve">O arrematante atesta o atendimento das exigências técnicas conforme </w:t>
      </w:r>
      <w:r w:rsidRPr="00004249">
        <w:rPr>
          <w:rFonts w:ascii="Times New Roman" w:hAnsi="Times New Roman" w:cs="Times New Roman"/>
        </w:rPr>
        <w:t xml:space="preserve">Anexo </w:t>
      </w:r>
      <w:r>
        <w:rPr>
          <w:rFonts w:ascii="Times New Roman" w:hAnsi="Times New Roman" w:cs="Times New Roman"/>
        </w:rPr>
        <w:t>I</w:t>
      </w:r>
      <w:r w:rsidRPr="00004249">
        <w:rPr>
          <w:rFonts w:ascii="Times New Roman" w:hAnsi="Times New Roman" w:cs="Times New Roman"/>
        </w:rPr>
        <w:t xml:space="preserve"> </w:t>
      </w:r>
      <w:r w:rsidRPr="00570374">
        <w:rPr>
          <w:rFonts w:ascii="Times New Roman" w:hAnsi="Times New Roman" w:cs="Times New Roman"/>
        </w:rPr>
        <w:t xml:space="preserve">do Edital. </w:t>
      </w:r>
    </w:p>
    <w:p w14:paraId="4E232FAE" w14:textId="77777777" w:rsidR="002C32EF" w:rsidRPr="00570374" w:rsidRDefault="002C32EF" w:rsidP="002C32EF">
      <w:pPr>
        <w:jc w:val="both"/>
        <w:rPr>
          <w:rFonts w:ascii="Times New Roman" w:hAnsi="Times New Roman" w:cs="Times New Roman"/>
        </w:rPr>
      </w:pPr>
    </w:p>
    <w:p w14:paraId="36E91781" w14:textId="77777777" w:rsidR="002C32EF" w:rsidRPr="00570374" w:rsidRDefault="002C32EF" w:rsidP="002C32EF">
      <w:pPr>
        <w:jc w:val="both"/>
        <w:rPr>
          <w:rFonts w:ascii="Times New Roman" w:hAnsi="Times New Roman" w:cs="Times New Roman"/>
        </w:rPr>
      </w:pPr>
      <w:r>
        <w:rPr>
          <w:rFonts w:ascii="Times New Roman" w:hAnsi="Times New Roman" w:cs="Times New Roman"/>
          <w:b/>
          <w:bCs/>
        </w:rPr>
        <w:t>6</w:t>
      </w:r>
      <w:r w:rsidRPr="00570374">
        <w:rPr>
          <w:rFonts w:ascii="Times New Roman" w:hAnsi="Times New Roman" w:cs="Times New Roman"/>
          <w:b/>
          <w:bCs/>
        </w:rPr>
        <w:t xml:space="preserve">. </w:t>
      </w:r>
      <w:r w:rsidRPr="00570374">
        <w:rPr>
          <w:rFonts w:ascii="Times New Roman" w:hAnsi="Times New Roman" w:cs="Times New Roman"/>
        </w:rPr>
        <w:t>O arrematante DECLARA que, para fins, do disposto no §1º, do art. 63 da Lei Federal n</w:t>
      </w:r>
      <w:r>
        <w:rPr>
          <w:rFonts w:ascii="Times New Roman" w:hAnsi="Times New Roman" w:cs="Times New Roman"/>
        </w:rPr>
        <w:t>.</w:t>
      </w:r>
      <w:r w:rsidRPr="00570374">
        <w:rPr>
          <w:rFonts w:ascii="Times New Roman" w:hAnsi="Times New Roman" w:cs="Times New Roman"/>
        </w:rPr>
        <w:t xml:space="preserve">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w:t>
      </w:r>
    </w:p>
    <w:p w14:paraId="27377BEB" w14:textId="77777777" w:rsidR="002C32EF" w:rsidRPr="00570374" w:rsidRDefault="002C32EF" w:rsidP="002C32EF">
      <w:pPr>
        <w:jc w:val="both"/>
        <w:rPr>
          <w:rFonts w:ascii="Times New Roman" w:hAnsi="Times New Roman" w:cs="Times New Roman"/>
        </w:rPr>
      </w:pPr>
    </w:p>
    <w:p w14:paraId="1699A7DC" w14:textId="77777777" w:rsidR="002C32EF" w:rsidRPr="00570374" w:rsidRDefault="002C32EF" w:rsidP="002C32EF">
      <w:pPr>
        <w:jc w:val="both"/>
        <w:rPr>
          <w:rFonts w:ascii="Times New Roman" w:hAnsi="Times New Roman" w:cs="Times New Roman"/>
        </w:rPr>
      </w:pPr>
    </w:p>
    <w:p w14:paraId="1FC97352" w14:textId="77777777" w:rsidR="002C32EF" w:rsidRPr="00570374" w:rsidRDefault="002C32EF" w:rsidP="002C32EF">
      <w:pPr>
        <w:jc w:val="both"/>
        <w:rPr>
          <w:rFonts w:ascii="Times New Roman" w:hAnsi="Times New Roman" w:cs="Times New Roman"/>
        </w:rPr>
      </w:pPr>
      <w:r w:rsidRPr="00570374">
        <w:rPr>
          <w:rFonts w:ascii="Times New Roman" w:hAnsi="Times New Roman" w:cs="Times New Roman"/>
        </w:rPr>
        <w:t>Atenciosamente,</w:t>
      </w:r>
    </w:p>
    <w:p w14:paraId="0E59E6CF" w14:textId="77777777" w:rsidR="002C32EF" w:rsidRPr="00570374" w:rsidRDefault="002C32EF" w:rsidP="002C32EF">
      <w:pPr>
        <w:jc w:val="both"/>
        <w:rPr>
          <w:rFonts w:ascii="Times New Roman" w:hAnsi="Times New Roman" w:cs="Times New Roman"/>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2C32EF" w:rsidRPr="00570374" w14:paraId="37BE89DC" w14:textId="77777777" w:rsidTr="00CF1332">
        <w:trPr>
          <w:cantSplit/>
        </w:trPr>
        <w:tc>
          <w:tcPr>
            <w:tcW w:w="9091" w:type="dxa"/>
            <w:gridSpan w:val="2"/>
            <w:tcMar>
              <w:top w:w="0" w:type="dxa"/>
              <w:left w:w="2" w:type="dxa"/>
              <w:bottom w:w="0" w:type="dxa"/>
              <w:right w:w="2" w:type="dxa"/>
            </w:tcMar>
          </w:tcPr>
          <w:p w14:paraId="29F85AC2" w14:textId="77777777" w:rsidR="002C32EF" w:rsidRPr="00570374" w:rsidRDefault="002C32EF" w:rsidP="00CF1332">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2C32EF" w:rsidRPr="00570374" w14:paraId="1CF713D4" w14:textId="77777777" w:rsidTr="00CF1332">
        <w:trPr>
          <w:cantSplit/>
        </w:trPr>
        <w:tc>
          <w:tcPr>
            <w:tcW w:w="9091" w:type="dxa"/>
            <w:gridSpan w:val="2"/>
            <w:tcMar>
              <w:top w:w="0" w:type="dxa"/>
              <w:left w:w="2" w:type="dxa"/>
              <w:bottom w:w="0" w:type="dxa"/>
              <w:right w:w="2" w:type="dxa"/>
            </w:tcMar>
          </w:tcPr>
          <w:p w14:paraId="23BB9E68" w14:textId="77777777" w:rsidR="002C32EF" w:rsidRPr="00570374" w:rsidRDefault="002C32EF" w:rsidP="00CF1332">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6FB8BB51" w14:textId="77777777" w:rsidR="002C32EF" w:rsidRPr="00570374" w:rsidRDefault="002C32EF" w:rsidP="00CF1332">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2C32EF" w:rsidRPr="00570374" w14:paraId="20B7391C" w14:textId="77777777" w:rsidTr="00CF1332">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DC07A2A" w14:textId="77777777" w:rsidR="002C32EF" w:rsidRPr="00570374" w:rsidRDefault="002C32EF" w:rsidP="00CF1332">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6C1B8867" w14:textId="77777777" w:rsidR="002C32EF" w:rsidRPr="00570374" w:rsidRDefault="002C32EF" w:rsidP="00CF1332">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774CCDE0" w14:textId="77777777" w:rsidR="002C32EF" w:rsidRPr="00570374" w:rsidRDefault="002C32EF" w:rsidP="00CF1332">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58831152" w14:textId="77777777" w:rsidR="002C32EF" w:rsidRPr="00570374" w:rsidRDefault="002C32EF" w:rsidP="00CF1332">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73C55E0" w14:textId="77777777" w:rsidR="002C32EF" w:rsidRPr="00570374" w:rsidRDefault="002C32EF" w:rsidP="00CF1332">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14:paraId="3016ACA2" w14:textId="77777777" w:rsidR="002C32EF" w:rsidRDefault="002C32EF" w:rsidP="002C32EF">
      <w:pPr>
        <w:tabs>
          <w:tab w:val="left" w:pos="360"/>
        </w:tabs>
        <w:jc w:val="center"/>
        <w:rPr>
          <w:rFonts w:ascii="Times New Roman" w:hAnsi="Times New Roman" w:cs="Times New Roman"/>
        </w:rPr>
      </w:pPr>
    </w:p>
    <w:p w14:paraId="70E984F0" w14:textId="77777777" w:rsidR="00773957" w:rsidRDefault="00773957" w:rsidP="002C32EF">
      <w:pPr>
        <w:tabs>
          <w:tab w:val="left" w:pos="360"/>
        </w:tabs>
        <w:jc w:val="center"/>
        <w:rPr>
          <w:rFonts w:ascii="Times New Roman" w:hAnsi="Times New Roman" w:cs="Times New Roman"/>
        </w:rPr>
      </w:pPr>
    </w:p>
    <w:p w14:paraId="499DCCF8" w14:textId="77777777" w:rsidR="00773957" w:rsidRDefault="00773957" w:rsidP="002C32EF">
      <w:pPr>
        <w:tabs>
          <w:tab w:val="left" w:pos="360"/>
        </w:tabs>
        <w:jc w:val="center"/>
        <w:rPr>
          <w:rFonts w:ascii="Times New Roman" w:hAnsi="Times New Roman" w:cs="Times New Roman"/>
        </w:rPr>
      </w:pPr>
    </w:p>
    <w:p w14:paraId="45CD2195" w14:textId="77777777" w:rsidR="00773957" w:rsidRDefault="00773957" w:rsidP="002C32EF">
      <w:pPr>
        <w:tabs>
          <w:tab w:val="left" w:pos="360"/>
        </w:tabs>
        <w:jc w:val="center"/>
        <w:rPr>
          <w:rFonts w:ascii="Times New Roman" w:hAnsi="Times New Roman" w:cs="Times New Roman"/>
        </w:rPr>
      </w:pPr>
    </w:p>
    <w:p w14:paraId="698E22A6" w14:textId="77777777" w:rsidR="00773957" w:rsidRDefault="00773957" w:rsidP="002C32EF">
      <w:pPr>
        <w:tabs>
          <w:tab w:val="left" w:pos="360"/>
        </w:tabs>
        <w:jc w:val="center"/>
        <w:rPr>
          <w:rFonts w:ascii="Times New Roman" w:hAnsi="Times New Roman" w:cs="Times New Roman"/>
        </w:rPr>
      </w:pPr>
    </w:p>
    <w:p w14:paraId="0CD42C20" w14:textId="77777777" w:rsidR="00773957" w:rsidRDefault="00773957" w:rsidP="002C32EF">
      <w:pPr>
        <w:tabs>
          <w:tab w:val="left" w:pos="360"/>
        </w:tabs>
        <w:jc w:val="center"/>
        <w:rPr>
          <w:rFonts w:ascii="Times New Roman" w:hAnsi="Times New Roman" w:cs="Times New Roman"/>
        </w:rPr>
      </w:pPr>
    </w:p>
    <w:p w14:paraId="42AD77BB" w14:textId="77777777" w:rsidR="00773957" w:rsidRDefault="00773957" w:rsidP="002C32EF">
      <w:pPr>
        <w:tabs>
          <w:tab w:val="left" w:pos="360"/>
        </w:tabs>
        <w:jc w:val="center"/>
        <w:rPr>
          <w:rFonts w:ascii="Times New Roman" w:hAnsi="Times New Roman" w:cs="Times New Roman"/>
        </w:rPr>
      </w:pPr>
    </w:p>
    <w:p w14:paraId="13D70BF1" w14:textId="77777777" w:rsidR="00773957" w:rsidRDefault="00773957" w:rsidP="002C32EF">
      <w:pPr>
        <w:tabs>
          <w:tab w:val="left" w:pos="360"/>
        </w:tabs>
        <w:jc w:val="center"/>
        <w:rPr>
          <w:rFonts w:ascii="Times New Roman" w:hAnsi="Times New Roman" w:cs="Times New Roman"/>
        </w:rPr>
      </w:pPr>
    </w:p>
    <w:p w14:paraId="3BF1C935" w14:textId="77777777" w:rsidR="00773957" w:rsidRDefault="00773957" w:rsidP="002C32EF">
      <w:pPr>
        <w:tabs>
          <w:tab w:val="left" w:pos="360"/>
        </w:tabs>
        <w:jc w:val="center"/>
        <w:rPr>
          <w:rFonts w:ascii="Times New Roman" w:hAnsi="Times New Roman" w:cs="Times New Roman"/>
        </w:rPr>
      </w:pPr>
    </w:p>
    <w:p w14:paraId="45C0D9FC" w14:textId="77777777" w:rsidR="00773957" w:rsidRDefault="00773957" w:rsidP="002C32EF">
      <w:pPr>
        <w:tabs>
          <w:tab w:val="left" w:pos="360"/>
        </w:tabs>
        <w:jc w:val="center"/>
        <w:rPr>
          <w:rFonts w:ascii="Times New Roman" w:hAnsi="Times New Roman" w:cs="Times New Roman"/>
        </w:rPr>
      </w:pPr>
    </w:p>
    <w:p w14:paraId="12776953" w14:textId="77777777" w:rsidR="00773957" w:rsidRDefault="00773957" w:rsidP="002C32EF">
      <w:pPr>
        <w:tabs>
          <w:tab w:val="left" w:pos="360"/>
        </w:tabs>
        <w:jc w:val="center"/>
        <w:rPr>
          <w:rFonts w:ascii="Times New Roman" w:hAnsi="Times New Roman" w:cs="Times New Roman"/>
        </w:rPr>
      </w:pPr>
    </w:p>
    <w:p w14:paraId="0A10414A" w14:textId="77777777" w:rsidR="00773957" w:rsidRDefault="00773957" w:rsidP="002C32EF">
      <w:pPr>
        <w:tabs>
          <w:tab w:val="left" w:pos="360"/>
        </w:tabs>
        <w:jc w:val="center"/>
        <w:rPr>
          <w:rFonts w:ascii="Times New Roman" w:hAnsi="Times New Roman" w:cs="Times New Roman"/>
        </w:rPr>
      </w:pPr>
    </w:p>
    <w:p w14:paraId="2CA566D6" w14:textId="77777777" w:rsidR="00773957" w:rsidRDefault="00773957" w:rsidP="002C32EF">
      <w:pPr>
        <w:tabs>
          <w:tab w:val="left" w:pos="360"/>
        </w:tabs>
        <w:jc w:val="center"/>
        <w:rPr>
          <w:rFonts w:ascii="Times New Roman" w:hAnsi="Times New Roman" w:cs="Times New Roman"/>
        </w:rPr>
      </w:pPr>
    </w:p>
    <w:p w14:paraId="6066E6FF" w14:textId="77777777" w:rsidR="00773957" w:rsidRDefault="00773957" w:rsidP="002C32EF">
      <w:pPr>
        <w:tabs>
          <w:tab w:val="left" w:pos="360"/>
        </w:tabs>
        <w:jc w:val="center"/>
        <w:rPr>
          <w:rFonts w:ascii="Times New Roman" w:hAnsi="Times New Roman" w:cs="Times New Roman"/>
        </w:rPr>
      </w:pPr>
    </w:p>
    <w:p w14:paraId="66B8BADF" w14:textId="77777777" w:rsidR="00773957" w:rsidRDefault="00773957" w:rsidP="002C32EF">
      <w:pPr>
        <w:tabs>
          <w:tab w:val="left" w:pos="360"/>
        </w:tabs>
        <w:jc w:val="center"/>
        <w:rPr>
          <w:rFonts w:ascii="Times New Roman" w:hAnsi="Times New Roman" w:cs="Times New Roman"/>
        </w:rPr>
      </w:pPr>
    </w:p>
    <w:p w14:paraId="57E5EEFA" w14:textId="77777777" w:rsidR="00773957" w:rsidRDefault="00773957" w:rsidP="002C32EF">
      <w:pPr>
        <w:tabs>
          <w:tab w:val="left" w:pos="360"/>
        </w:tabs>
        <w:jc w:val="center"/>
        <w:rPr>
          <w:rFonts w:ascii="Times New Roman" w:hAnsi="Times New Roman" w:cs="Times New Roman"/>
        </w:rPr>
      </w:pPr>
    </w:p>
    <w:p w14:paraId="2B0DD13A" w14:textId="77777777" w:rsidR="00773957" w:rsidRDefault="00773957" w:rsidP="002C32EF">
      <w:pPr>
        <w:tabs>
          <w:tab w:val="left" w:pos="360"/>
        </w:tabs>
        <w:jc w:val="center"/>
        <w:rPr>
          <w:rFonts w:ascii="Times New Roman" w:hAnsi="Times New Roman" w:cs="Times New Roman"/>
        </w:rPr>
      </w:pPr>
    </w:p>
    <w:p w14:paraId="4C2060D5" w14:textId="77777777" w:rsidR="00773957" w:rsidRDefault="00773957" w:rsidP="002C32EF">
      <w:pPr>
        <w:tabs>
          <w:tab w:val="left" w:pos="360"/>
        </w:tabs>
        <w:jc w:val="center"/>
        <w:rPr>
          <w:rFonts w:ascii="Times New Roman" w:hAnsi="Times New Roman" w:cs="Times New Roman"/>
        </w:rPr>
      </w:pPr>
    </w:p>
    <w:p w14:paraId="112F9F27" w14:textId="77777777" w:rsidR="00773957" w:rsidRDefault="00773957" w:rsidP="002C32EF">
      <w:pPr>
        <w:tabs>
          <w:tab w:val="left" w:pos="360"/>
        </w:tabs>
        <w:jc w:val="center"/>
        <w:rPr>
          <w:rFonts w:ascii="Times New Roman" w:hAnsi="Times New Roman" w:cs="Times New Roman"/>
        </w:rPr>
      </w:pPr>
    </w:p>
    <w:p w14:paraId="6AF9517D" w14:textId="77777777" w:rsidR="00773957" w:rsidRDefault="00773957" w:rsidP="002C32EF">
      <w:pPr>
        <w:tabs>
          <w:tab w:val="left" w:pos="360"/>
        </w:tabs>
        <w:jc w:val="center"/>
        <w:rPr>
          <w:rFonts w:ascii="Times New Roman" w:hAnsi="Times New Roman" w:cs="Times New Roman"/>
        </w:rPr>
      </w:pPr>
    </w:p>
    <w:p w14:paraId="79B81CB2" w14:textId="77777777" w:rsidR="00773957" w:rsidRDefault="00773957" w:rsidP="002C32EF">
      <w:pPr>
        <w:tabs>
          <w:tab w:val="left" w:pos="360"/>
        </w:tabs>
        <w:jc w:val="center"/>
        <w:rPr>
          <w:rFonts w:ascii="Times New Roman" w:hAnsi="Times New Roman" w:cs="Times New Roman"/>
        </w:rPr>
      </w:pPr>
    </w:p>
    <w:p w14:paraId="2731D546" w14:textId="77777777" w:rsidR="00E9258C" w:rsidRDefault="00E9258C" w:rsidP="002C32EF">
      <w:pPr>
        <w:tabs>
          <w:tab w:val="left" w:pos="360"/>
        </w:tabs>
        <w:jc w:val="center"/>
        <w:rPr>
          <w:rFonts w:ascii="Times New Roman" w:hAnsi="Times New Roman" w:cs="Times New Roman"/>
        </w:rPr>
      </w:pPr>
    </w:p>
    <w:p w14:paraId="3DCF949A" w14:textId="77777777" w:rsidR="00E9258C" w:rsidRDefault="00E9258C" w:rsidP="002C32EF">
      <w:pPr>
        <w:tabs>
          <w:tab w:val="left" w:pos="360"/>
        </w:tabs>
        <w:jc w:val="center"/>
        <w:rPr>
          <w:rFonts w:ascii="Times New Roman" w:hAnsi="Times New Roman" w:cs="Times New Roman"/>
        </w:rPr>
      </w:pPr>
    </w:p>
    <w:p w14:paraId="5F84BE4C" w14:textId="77777777" w:rsidR="00E9258C" w:rsidRDefault="00E9258C" w:rsidP="002C32EF">
      <w:pPr>
        <w:tabs>
          <w:tab w:val="left" w:pos="360"/>
        </w:tabs>
        <w:jc w:val="center"/>
        <w:rPr>
          <w:rFonts w:ascii="Times New Roman" w:hAnsi="Times New Roman" w:cs="Times New Roman"/>
        </w:rPr>
      </w:pPr>
    </w:p>
    <w:p w14:paraId="02854819" w14:textId="77777777" w:rsidR="00773957" w:rsidRDefault="00773957" w:rsidP="00773957">
      <w:pPr>
        <w:jc w:val="center"/>
        <w:rPr>
          <w:rFonts w:ascii="Times New Roman" w:hAnsi="Times New Roman" w:cs="Times New Roman"/>
          <w:b/>
        </w:rPr>
      </w:pPr>
      <w:r w:rsidRPr="007518FE">
        <w:rPr>
          <w:rFonts w:ascii="Times New Roman" w:hAnsi="Times New Roman" w:cs="Times New Roman"/>
          <w:b/>
        </w:rPr>
        <w:lastRenderedPageBreak/>
        <w:t xml:space="preserve">ANEXO </w:t>
      </w:r>
      <w:r>
        <w:rPr>
          <w:rFonts w:ascii="Times New Roman" w:hAnsi="Times New Roman" w:cs="Times New Roman"/>
          <w:b/>
        </w:rPr>
        <w:t>III</w:t>
      </w:r>
    </w:p>
    <w:p w14:paraId="4E2B9C6E" w14:textId="77777777" w:rsidR="00773957" w:rsidRDefault="00773957" w:rsidP="00773957">
      <w:pPr>
        <w:jc w:val="center"/>
        <w:rPr>
          <w:rFonts w:ascii="Times New Roman" w:hAnsi="Times New Roman" w:cs="Times New Roman"/>
        </w:rPr>
      </w:pPr>
    </w:p>
    <w:p w14:paraId="7A1D0E63" w14:textId="77777777" w:rsidR="00773957" w:rsidRDefault="00773957" w:rsidP="00773957">
      <w:pPr>
        <w:jc w:val="center"/>
        <w:rPr>
          <w:rFonts w:ascii="Times New Roman" w:hAnsi="Times New Roman" w:cs="Times New Roman"/>
          <w:b/>
        </w:rPr>
      </w:pPr>
    </w:p>
    <w:p w14:paraId="47BDE86C" w14:textId="77777777" w:rsidR="00773957" w:rsidRDefault="00773957" w:rsidP="00773957">
      <w:pPr>
        <w:jc w:val="center"/>
        <w:rPr>
          <w:rFonts w:ascii="Times New Roman" w:hAnsi="Times New Roman" w:cs="Times New Roman"/>
          <w:b/>
        </w:rPr>
      </w:pPr>
    </w:p>
    <w:p w14:paraId="5B8A45D5" w14:textId="77777777" w:rsidR="00773957" w:rsidRPr="00960E50" w:rsidRDefault="00773957" w:rsidP="00773957">
      <w:pPr>
        <w:ind w:hanging="142"/>
        <w:jc w:val="center"/>
        <w:rPr>
          <w:rStyle w:val="fontstyle01"/>
          <w:rFonts w:ascii="Times New Roman" w:hAnsi="Times New Roman" w:cs="Times New Roman"/>
          <w:color w:val="auto"/>
          <w:sz w:val="24"/>
          <w:szCs w:val="24"/>
        </w:rPr>
      </w:pPr>
      <w:r w:rsidRPr="007B1E3D">
        <w:rPr>
          <w:rStyle w:val="fontstyle01"/>
          <w:rFonts w:ascii="Times New Roman" w:hAnsi="Times New Roman" w:cs="Times New Roman"/>
          <w:sz w:val="24"/>
          <w:szCs w:val="24"/>
        </w:rPr>
        <w:t xml:space="preserve">DECLARAÇÃO </w:t>
      </w:r>
      <w:r>
        <w:rPr>
          <w:rStyle w:val="fontstyle01"/>
          <w:rFonts w:ascii="Times New Roman" w:hAnsi="Times New Roman" w:cs="Times New Roman"/>
          <w:sz w:val="24"/>
          <w:szCs w:val="24"/>
        </w:rPr>
        <w:t>DE TRABALHADOR(ES) QUALIFICADO</w:t>
      </w:r>
      <w:r>
        <w:rPr>
          <w:rStyle w:val="fontstyle01"/>
          <w:rFonts w:ascii="Times New Roman" w:hAnsi="Times New Roman" w:cs="Times New Roman"/>
          <w:color w:val="auto"/>
          <w:sz w:val="24"/>
          <w:szCs w:val="24"/>
        </w:rPr>
        <w:t>(S)</w:t>
      </w:r>
      <w:r w:rsidRPr="00960E50">
        <w:rPr>
          <w:rStyle w:val="fontstyle01"/>
          <w:rFonts w:ascii="Times New Roman" w:hAnsi="Times New Roman" w:cs="Times New Roman"/>
          <w:color w:val="auto"/>
          <w:sz w:val="24"/>
          <w:szCs w:val="24"/>
        </w:rPr>
        <w:t xml:space="preserve"> </w:t>
      </w:r>
    </w:p>
    <w:p w14:paraId="62A5EAF9" w14:textId="77777777" w:rsidR="00773957" w:rsidRPr="00E301D5" w:rsidRDefault="00773957" w:rsidP="00773957">
      <w:pPr>
        <w:pStyle w:val="western"/>
        <w:spacing w:before="0"/>
        <w:jc w:val="center"/>
        <w:rPr>
          <w:rFonts w:ascii="Times New Roman" w:hAnsi="Times New Roman" w:cs="Times New Roman"/>
          <w:bCs/>
          <w:i/>
          <w:sz w:val="20"/>
          <w:szCs w:val="20"/>
        </w:rPr>
      </w:pPr>
      <w:r w:rsidRPr="00E301D5">
        <w:rPr>
          <w:rFonts w:ascii="Times New Roman" w:hAnsi="Times New Roman" w:cs="Times New Roman"/>
          <w:bCs/>
          <w:i/>
          <w:color w:val="auto"/>
          <w:sz w:val="20"/>
          <w:szCs w:val="20"/>
        </w:rPr>
        <w:t>(apresentar em papel timbrado indicando CNPJ da empresa</w:t>
      </w:r>
      <w:r>
        <w:rPr>
          <w:rFonts w:ascii="Times New Roman" w:hAnsi="Times New Roman" w:cs="Times New Roman"/>
          <w:bCs/>
          <w:i/>
          <w:color w:val="auto"/>
          <w:sz w:val="20"/>
          <w:szCs w:val="20"/>
        </w:rPr>
        <w:t xml:space="preserve">, </w:t>
      </w:r>
      <w:r w:rsidRPr="00E301D5">
        <w:rPr>
          <w:rFonts w:ascii="Times New Roman" w:hAnsi="Times New Roman" w:cs="Times New Roman"/>
          <w:bCs/>
          <w:i/>
          <w:sz w:val="20"/>
          <w:szCs w:val="20"/>
        </w:rPr>
        <w:t>razão social, endereço, telefone</w:t>
      </w:r>
      <w:r>
        <w:rPr>
          <w:rFonts w:ascii="Times New Roman" w:hAnsi="Times New Roman" w:cs="Times New Roman"/>
          <w:bCs/>
          <w:i/>
          <w:sz w:val="20"/>
          <w:szCs w:val="20"/>
        </w:rPr>
        <w:t xml:space="preserve"> e</w:t>
      </w:r>
      <w:r w:rsidRPr="00E301D5">
        <w:rPr>
          <w:rFonts w:ascii="Times New Roman" w:hAnsi="Times New Roman" w:cs="Times New Roman"/>
          <w:bCs/>
          <w:i/>
          <w:sz w:val="20"/>
          <w:szCs w:val="20"/>
        </w:rPr>
        <w:t xml:space="preserve"> e-mail)</w:t>
      </w:r>
    </w:p>
    <w:p w14:paraId="12343032" w14:textId="77777777" w:rsidR="00773957" w:rsidRDefault="00773957" w:rsidP="00773957">
      <w:pPr>
        <w:tabs>
          <w:tab w:val="left" w:pos="709"/>
          <w:tab w:val="left" w:pos="1560"/>
          <w:tab w:val="left" w:pos="2694"/>
        </w:tabs>
        <w:jc w:val="both"/>
        <w:rPr>
          <w:rFonts w:ascii="Times New Roman" w:hAnsi="Times New Roman" w:cs="Times New Roman"/>
          <w:b/>
        </w:rPr>
      </w:pPr>
    </w:p>
    <w:p w14:paraId="7729AA8E" w14:textId="77777777" w:rsidR="00773957" w:rsidRPr="007518FE" w:rsidRDefault="00773957" w:rsidP="00773957">
      <w:pPr>
        <w:tabs>
          <w:tab w:val="left" w:pos="709"/>
          <w:tab w:val="left" w:pos="1560"/>
          <w:tab w:val="left" w:pos="2694"/>
        </w:tabs>
        <w:jc w:val="both"/>
        <w:rPr>
          <w:rFonts w:ascii="Times New Roman" w:hAnsi="Times New Roman" w:cs="Times New Roman"/>
          <w:b/>
        </w:rPr>
      </w:pPr>
    </w:p>
    <w:p w14:paraId="1480F2DD" w14:textId="77777777" w:rsidR="00773957" w:rsidRDefault="00773957" w:rsidP="00773957">
      <w:pPr>
        <w:pStyle w:val="western"/>
        <w:spacing w:before="0"/>
        <w:rPr>
          <w:rFonts w:ascii="Times New Roman" w:hAnsi="Times New Roman" w:cs="Times New Roman"/>
          <w:color w:val="auto"/>
          <w:sz w:val="24"/>
          <w:szCs w:val="24"/>
        </w:rPr>
      </w:pPr>
    </w:p>
    <w:p w14:paraId="31F1C3B4" w14:textId="77777777" w:rsidR="00773957" w:rsidRDefault="00773957" w:rsidP="00773957">
      <w:pPr>
        <w:pStyle w:val="western"/>
        <w:spacing w:before="0"/>
        <w:rPr>
          <w:rFonts w:ascii="Times New Roman" w:hAnsi="Times New Roman" w:cs="Times New Roman"/>
          <w:color w:val="auto"/>
          <w:sz w:val="24"/>
          <w:szCs w:val="24"/>
        </w:rPr>
      </w:pPr>
    </w:p>
    <w:p w14:paraId="22EDABCE" w14:textId="77777777" w:rsidR="00773957" w:rsidRDefault="00773957" w:rsidP="00773957">
      <w:pPr>
        <w:pStyle w:val="western"/>
        <w:spacing w:before="0"/>
        <w:rPr>
          <w:rFonts w:ascii="Times New Roman" w:hAnsi="Times New Roman" w:cs="Times New Roman"/>
          <w:color w:val="auto"/>
          <w:sz w:val="24"/>
          <w:szCs w:val="24"/>
        </w:rPr>
      </w:pPr>
      <w:r w:rsidRPr="007518FE">
        <w:rPr>
          <w:rFonts w:ascii="Times New Roman" w:hAnsi="Times New Roman" w:cs="Times New Roman"/>
          <w:color w:val="auto"/>
          <w:sz w:val="24"/>
          <w:szCs w:val="24"/>
        </w:rPr>
        <w:t xml:space="preserve">Ref. : </w:t>
      </w:r>
      <w:r>
        <w:rPr>
          <w:rFonts w:ascii="Times New Roman" w:hAnsi="Times New Roman" w:cs="Times New Roman"/>
          <w:color w:val="auto"/>
          <w:sz w:val="24"/>
          <w:szCs w:val="24"/>
        </w:rPr>
        <w:t>Edital</w:t>
      </w:r>
      <w:r w:rsidRPr="007518FE">
        <w:rPr>
          <w:rFonts w:ascii="Times New Roman" w:hAnsi="Times New Roman" w:cs="Times New Roman"/>
          <w:color w:val="auto"/>
          <w:sz w:val="24"/>
          <w:szCs w:val="24"/>
        </w:rPr>
        <w:t xml:space="preserve"> de Pregão nº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7518FE">
        <w:rPr>
          <w:rFonts w:ascii="Times New Roman" w:hAnsi="Times New Roman" w:cs="Times New Roman"/>
        </w:rPr>
        <w:t xml:space="preserve"> /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p>
    <w:p w14:paraId="12E4C865" w14:textId="77777777" w:rsidR="00773957" w:rsidRPr="007518FE" w:rsidRDefault="00773957" w:rsidP="00773957">
      <w:pPr>
        <w:pStyle w:val="western"/>
        <w:spacing w:before="0"/>
        <w:rPr>
          <w:rFonts w:ascii="Times New Roman" w:hAnsi="Times New Roman" w:cs="Times New Roman"/>
          <w:color w:val="auto"/>
          <w:sz w:val="24"/>
          <w:szCs w:val="24"/>
        </w:rPr>
      </w:pPr>
    </w:p>
    <w:p w14:paraId="6DE873E6" w14:textId="77777777" w:rsidR="00773957" w:rsidRDefault="00773957" w:rsidP="00773957">
      <w:pPr>
        <w:jc w:val="center"/>
        <w:rPr>
          <w:rStyle w:val="fontstyle01"/>
        </w:rPr>
      </w:pPr>
    </w:p>
    <w:p w14:paraId="09B33B04" w14:textId="77777777" w:rsidR="00773957" w:rsidRDefault="00773957" w:rsidP="00773957">
      <w:pPr>
        <w:jc w:val="center"/>
        <w:rPr>
          <w:rStyle w:val="fontstyle21"/>
          <w:rFonts w:ascii="Times New Roman" w:hAnsi="Times New Roman" w:cs="Times New Roman"/>
          <w:sz w:val="24"/>
          <w:szCs w:val="24"/>
        </w:rPr>
      </w:pPr>
      <w:r>
        <w:rPr>
          <w:rFonts w:ascii="Arial" w:hAnsi="Arial" w:cs="Arial"/>
          <w:b/>
          <w:bCs/>
          <w:color w:val="000000"/>
          <w:sz w:val="20"/>
          <w:szCs w:val="20"/>
        </w:rPr>
        <w:br/>
      </w:r>
    </w:p>
    <w:p w14:paraId="3BEBB0B1" w14:textId="77777777" w:rsidR="00773957" w:rsidRPr="0041452D" w:rsidRDefault="00773957" w:rsidP="00773957">
      <w:pPr>
        <w:jc w:val="both"/>
        <w:rPr>
          <w:rStyle w:val="fontstyle21"/>
          <w:rFonts w:ascii="Times New Roman" w:hAnsi="Times New Roman" w:cs="Times New Roman"/>
          <w:sz w:val="24"/>
          <w:szCs w:val="24"/>
        </w:rPr>
      </w:pP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960E50">
        <w:rPr>
          <w:rStyle w:val="fontstyle21"/>
          <w:rFonts w:ascii="Times New Roman" w:hAnsi="Times New Roman" w:cs="Times New Roman"/>
          <w:sz w:val="24"/>
          <w:szCs w:val="24"/>
        </w:rPr>
        <w:t xml:space="preserve"> (empresa),</w:t>
      </w:r>
      <w:r>
        <w:rPr>
          <w:rStyle w:val="fontstyle21"/>
          <w:rFonts w:ascii="Times New Roman" w:hAnsi="Times New Roman" w:cs="Times New Roman"/>
          <w:sz w:val="24"/>
          <w:szCs w:val="24"/>
        </w:rPr>
        <w:t xml:space="preserve"> com sede à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Pr>
          <w:b/>
          <w:bCs/>
        </w:rPr>
        <w:t xml:space="preserve"> (</w:t>
      </w:r>
      <w:r>
        <w:rPr>
          <w:rStyle w:val="fontstyle21"/>
          <w:rFonts w:ascii="Times New Roman" w:hAnsi="Times New Roman" w:cs="Times New Roman"/>
          <w:sz w:val="24"/>
          <w:szCs w:val="24"/>
        </w:rPr>
        <w:t xml:space="preserve">endereço), inscrita no Cadastro Nacional de Pessoa Jurídica – CNPJ sob nº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Pr>
          <w:rStyle w:val="fontstyle21"/>
          <w:rFonts w:ascii="Times New Roman" w:hAnsi="Times New Roman" w:cs="Times New Roman"/>
          <w:sz w:val="24"/>
          <w:szCs w:val="24"/>
        </w:rPr>
        <w:t xml:space="preserve">, </w:t>
      </w:r>
      <w:r w:rsidRPr="00960E50">
        <w:rPr>
          <w:rStyle w:val="fontstyle21"/>
          <w:rFonts w:ascii="Times New Roman" w:hAnsi="Times New Roman" w:cs="Times New Roman"/>
          <w:sz w:val="24"/>
          <w:szCs w:val="24"/>
        </w:rPr>
        <w:t xml:space="preserve">DECLARA, </w:t>
      </w:r>
      <w:r>
        <w:rPr>
          <w:rStyle w:val="fontstyle21"/>
          <w:rFonts w:ascii="Times New Roman" w:hAnsi="Times New Roman" w:cs="Times New Roman"/>
          <w:sz w:val="24"/>
          <w:szCs w:val="24"/>
        </w:rPr>
        <w:t xml:space="preserve">para fins do disposto na licitação em epígrafe, </w:t>
      </w:r>
      <w:r w:rsidRPr="00960E50">
        <w:rPr>
          <w:rStyle w:val="fontstyle21"/>
          <w:rFonts w:ascii="Times New Roman" w:hAnsi="Times New Roman" w:cs="Times New Roman"/>
          <w:sz w:val="24"/>
          <w:szCs w:val="24"/>
        </w:rPr>
        <w:t>disponibilizará</w:t>
      </w:r>
      <w:r>
        <w:rPr>
          <w:rStyle w:val="fontstyle21"/>
          <w:rFonts w:ascii="Times New Roman" w:hAnsi="Times New Roman" w:cs="Times New Roman"/>
          <w:sz w:val="24"/>
          <w:szCs w:val="24"/>
        </w:rPr>
        <w:t xml:space="preserve"> para </w:t>
      </w:r>
      <w:r w:rsidRPr="00C22C8D">
        <w:rPr>
          <w:rStyle w:val="fontstyle21"/>
          <w:rFonts w:ascii="Times New Roman" w:hAnsi="Times New Roman" w:cs="Times New Roman"/>
          <w:sz w:val="24"/>
          <w:szCs w:val="24"/>
        </w:rPr>
        <w:t>a execução do objeto licitado, trabalhador</w:t>
      </w:r>
      <w:r>
        <w:rPr>
          <w:rStyle w:val="fontstyle21"/>
          <w:rFonts w:ascii="Times New Roman" w:hAnsi="Times New Roman" w:cs="Times New Roman"/>
          <w:sz w:val="24"/>
          <w:szCs w:val="24"/>
        </w:rPr>
        <w:t xml:space="preserve"> devidamente qualificado, </w:t>
      </w:r>
      <w:r w:rsidRPr="00960E50">
        <w:rPr>
          <w:rStyle w:val="fontstyle21"/>
          <w:rFonts w:ascii="Times New Roman" w:hAnsi="Times New Roman" w:cs="Times New Roman"/>
          <w:sz w:val="24"/>
          <w:szCs w:val="24"/>
        </w:rPr>
        <w:t>conforme estabelecido na NR10 - Instalações e Serviços em Eletricidade</w:t>
      </w:r>
      <w:r>
        <w:rPr>
          <w:rStyle w:val="fontstyle21"/>
          <w:rFonts w:ascii="Times New Roman" w:hAnsi="Times New Roman" w:cs="Times New Roman"/>
          <w:sz w:val="24"/>
          <w:szCs w:val="24"/>
        </w:rPr>
        <w:t xml:space="preserve"> </w:t>
      </w:r>
      <w:r w:rsidRPr="0041452D">
        <w:rPr>
          <w:rStyle w:val="fontstyle21"/>
          <w:rFonts w:ascii="Times New Roman" w:hAnsi="Times New Roman" w:cs="Times New Roman"/>
          <w:sz w:val="24"/>
          <w:szCs w:val="24"/>
        </w:rPr>
        <w:t>e na NR35 - Trabalho em Altura</w:t>
      </w:r>
      <w:r>
        <w:rPr>
          <w:rStyle w:val="fontstyle21"/>
          <w:rFonts w:ascii="Times New Roman" w:hAnsi="Times New Roman" w:cs="Times New Roman"/>
          <w:sz w:val="24"/>
          <w:szCs w:val="24"/>
        </w:rPr>
        <w:t>.</w:t>
      </w:r>
    </w:p>
    <w:p w14:paraId="5BE63E88" w14:textId="77777777" w:rsidR="00773957" w:rsidRDefault="00773957" w:rsidP="00773957">
      <w:pPr>
        <w:jc w:val="both"/>
        <w:rPr>
          <w:rStyle w:val="fontstyle21"/>
          <w:rFonts w:ascii="Times New Roman" w:hAnsi="Times New Roman" w:cs="Times New Roman"/>
          <w:sz w:val="24"/>
          <w:szCs w:val="24"/>
        </w:rPr>
      </w:pPr>
    </w:p>
    <w:p w14:paraId="2AF9C525" w14:textId="77777777" w:rsidR="00773957" w:rsidRDefault="00773957" w:rsidP="00773957">
      <w:pPr>
        <w:jc w:val="both"/>
        <w:rPr>
          <w:rFonts w:ascii="Times New Roman" w:hAnsi="Times New Roman" w:cs="Times New Roman"/>
        </w:rPr>
      </w:pPr>
      <w:r w:rsidRPr="00C22C8D">
        <w:rPr>
          <w:rStyle w:val="fontstyle21"/>
          <w:rFonts w:ascii="Times New Roman" w:hAnsi="Times New Roman" w:cs="Times New Roman"/>
          <w:sz w:val="24"/>
          <w:szCs w:val="24"/>
        </w:rPr>
        <w:t>Se vencedor do certame, nos comprometemos a entregar o(s) certificado(s) de conclusão do(s) curso(s) de qualificação da NR10 e NR35 atualizados, de todos os envolvidos nesta fase, quando da assinatura do contrato</w:t>
      </w:r>
      <w:r>
        <w:rPr>
          <w:rStyle w:val="fontstyle21"/>
          <w:rFonts w:ascii="Times New Roman" w:hAnsi="Times New Roman" w:cs="Times New Roman"/>
          <w:sz w:val="24"/>
          <w:szCs w:val="24"/>
        </w:rPr>
        <w:t>.</w:t>
      </w:r>
    </w:p>
    <w:p w14:paraId="4B0CD8D5" w14:textId="77777777" w:rsidR="00773957" w:rsidRDefault="00773957" w:rsidP="00773957">
      <w:pPr>
        <w:jc w:val="right"/>
        <w:rPr>
          <w:rFonts w:ascii="Times New Roman" w:hAnsi="Times New Roman" w:cs="Times New Roman"/>
        </w:rPr>
      </w:pPr>
    </w:p>
    <w:p w14:paraId="46E74CA7" w14:textId="77777777" w:rsidR="00773957" w:rsidRPr="00960E50" w:rsidRDefault="00773957" w:rsidP="00773957">
      <w:pPr>
        <w:jc w:val="right"/>
        <w:rPr>
          <w:rFonts w:ascii="Times New Roman" w:hAnsi="Times New Roman" w:cs="Times New Roman"/>
        </w:rPr>
      </w:pPr>
    </w:p>
    <w:p w14:paraId="32748460" w14:textId="77777777" w:rsidR="00773957" w:rsidRDefault="00773957" w:rsidP="00773957">
      <w:pPr>
        <w:spacing w:line="360" w:lineRule="auto"/>
        <w:rPr>
          <w:rFonts w:ascii="Times New Roman" w:hAnsi="Times New Roman" w:cs="Times New Roman"/>
        </w:rPr>
      </w:pP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C2532">
        <w:rPr>
          <w:rFonts w:ascii="Times New Roman" w:hAnsi="Times New Roman" w:cs="Times New Roman"/>
        </w:rPr>
        <w:t xml:space="preserve">,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C2532">
        <w:rPr>
          <w:rFonts w:ascii="Times New Roman" w:hAnsi="Times New Roman" w:cs="Times New Roman"/>
        </w:rPr>
        <w:t xml:space="preserve"> de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C2532">
        <w:rPr>
          <w:rFonts w:ascii="Times New Roman" w:hAnsi="Times New Roman" w:cs="Times New Roman"/>
        </w:rPr>
        <w:t xml:space="preserve"> de 20</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C2532">
        <w:rPr>
          <w:rFonts w:ascii="Times New Roman" w:hAnsi="Times New Roman" w:cs="Times New Roman"/>
        </w:rPr>
        <w:t>.</w:t>
      </w:r>
    </w:p>
    <w:p w14:paraId="3B072B52" w14:textId="77777777" w:rsidR="00773957" w:rsidRDefault="00773957" w:rsidP="00773957">
      <w:pPr>
        <w:ind w:hanging="20"/>
        <w:jc w:val="right"/>
      </w:pPr>
    </w:p>
    <w:p w14:paraId="1D15B777" w14:textId="77777777" w:rsidR="00773957" w:rsidRDefault="00773957" w:rsidP="00773957">
      <w:pPr>
        <w:ind w:hanging="20"/>
      </w:pPr>
      <w:r>
        <w:t>_________________________________________</w:t>
      </w:r>
    </w:p>
    <w:p w14:paraId="652C1F6D" w14:textId="77777777" w:rsidR="00773957" w:rsidRDefault="00773957" w:rsidP="00773957">
      <w:pPr>
        <w:ind w:hanging="20"/>
      </w:pPr>
      <w:r>
        <w:t>(</w:t>
      </w:r>
      <w:r>
        <w:rPr>
          <w:i/>
        </w:rPr>
        <w:t>Nome, RG n° e assinatura do responsável legal</w:t>
      </w:r>
      <w:r>
        <w:t>)</w:t>
      </w:r>
    </w:p>
    <w:p w14:paraId="68BE9893" w14:textId="77777777" w:rsidR="00773957" w:rsidRDefault="00773957" w:rsidP="00773957"/>
    <w:p w14:paraId="72F02288" w14:textId="77777777" w:rsidR="00773957" w:rsidRPr="00570374" w:rsidRDefault="00773957" w:rsidP="002C32EF">
      <w:pPr>
        <w:tabs>
          <w:tab w:val="left" w:pos="360"/>
        </w:tabs>
        <w:jc w:val="center"/>
        <w:rPr>
          <w:rFonts w:ascii="Times New Roman" w:hAnsi="Times New Roman" w:cs="Times New Roman"/>
        </w:rPr>
      </w:pPr>
    </w:p>
    <w:p w14:paraId="0169A12A" w14:textId="77777777" w:rsidR="002C32EF" w:rsidRPr="00570374" w:rsidRDefault="002C32EF" w:rsidP="002C32EF">
      <w:pPr>
        <w:jc w:val="both"/>
        <w:rPr>
          <w:rFonts w:ascii="Times New Roman" w:hAnsi="Times New Roman" w:cs="Times New Roman"/>
        </w:rPr>
      </w:pPr>
    </w:p>
    <w:p w14:paraId="4C586F25" w14:textId="77777777" w:rsidR="002C32EF" w:rsidRPr="00570374" w:rsidRDefault="002C32EF" w:rsidP="002C32EF">
      <w:pPr>
        <w:jc w:val="both"/>
        <w:rPr>
          <w:rFonts w:ascii="Times New Roman" w:hAnsi="Times New Roman" w:cs="Times New Roman"/>
        </w:rPr>
      </w:pPr>
    </w:p>
    <w:p w14:paraId="77ACC2B2" w14:textId="77777777" w:rsidR="002C32EF" w:rsidRDefault="002C32EF" w:rsidP="00EE0B38">
      <w:pPr>
        <w:pStyle w:val="Corpodetexto2"/>
        <w:spacing w:after="0" w:line="240" w:lineRule="auto"/>
        <w:jc w:val="both"/>
        <w:rPr>
          <w:rFonts w:ascii="Times New Roman" w:hAnsi="Times New Roman" w:cs="Times New Roman"/>
        </w:rPr>
      </w:pPr>
    </w:p>
    <w:p w14:paraId="39B60D51" w14:textId="77777777" w:rsidR="00773957" w:rsidRDefault="00EE0B38" w:rsidP="00CB0DC0">
      <w:pPr>
        <w:ind w:left="851"/>
        <w:jc w:val="center"/>
        <w:rPr>
          <w:rFonts w:ascii="Times New Roman" w:hAnsi="Times New Roman" w:cs="Times New Roman"/>
          <w:b/>
        </w:rPr>
      </w:pPr>
      <w:r>
        <w:rPr>
          <w:rFonts w:ascii="Times New Roman" w:hAnsi="Times New Roman" w:cs="Times New Roman"/>
        </w:rPr>
        <w:br w:type="page"/>
      </w:r>
      <w:r w:rsidR="00773957">
        <w:rPr>
          <w:rFonts w:ascii="Times New Roman" w:hAnsi="Times New Roman" w:cs="Times New Roman"/>
          <w:b/>
        </w:rPr>
        <w:lastRenderedPageBreak/>
        <w:t>ANEXO</w:t>
      </w:r>
      <w:r w:rsidR="00773957" w:rsidRPr="00BD7BBB">
        <w:rPr>
          <w:rFonts w:ascii="Times New Roman" w:hAnsi="Times New Roman" w:cs="Times New Roman"/>
          <w:b/>
        </w:rPr>
        <w:t xml:space="preserve"> </w:t>
      </w:r>
      <w:r w:rsidR="00773957">
        <w:rPr>
          <w:rFonts w:ascii="Times New Roman" w:hAnsi="Times New Roman" w:cs="Times New Roman"/>
          <w:b/>
        </w:rPr>
        <w:t>IV</w:t>
      </w:r>
    </w:p>
    <w:p w14:paraId="1829B093" w14:textId="77777777" w:rsidR="00CB0DC0" w:rsidRDefault="00CB0DC0" w:rsidP="00773957">
      <w:pPr>
        <w:ind w:left="851"/>
        <w:rPr>
          <w:rFonts w:ascii="Times New Roman" w:hAnsi="Times New Roman" w:cs="Times New Roman"/>
          <w:b/>
        </w:rPr>
      </w:pPr>
    </w:p>
    <w:p w14:paraId="1267AA35" w14:textId="77777777" w:rsidR="00CB0DC0" w:rsidRDefault="00CB0DC0" w:rsidP="00CB0DC0">
      <w:pPr>
        <w:jc w:val="center"/>
        <w:rPr>
          <w:rFonts w:ascii="Times New Roman" w:hAnsi="Times New Roman" w:cs="Times New Roman"/>
          <w:b/>
        </w:rPr>
      </w:pPr>
    </w:p>
    <w:p w14:paraId="2DF96C93" w14:textId="77777777" w:rsidR="00CB0DC0" w:rsidRPr="00097E6A" w:rsidRDefault="00CB0DC0" w:rsidP="00CB0DC0">
      <w:pPr>
        <w:ind w:hanging="142"/>
        <w:jc w:val="center"/>
        <w:rPr>
          <w:rStyle w:val="fontstyle01"/>
          <w:rFonts w:ascii="Times New Roman" w:hAnsi="Times New Roman" w:cs="Times New Roman"/>
          <w:color w:val="auto"/>
          <w:sz w:val="24"/>
          <w:szCs w:val="24"/>
        </w:rPr>
      </w:pPr>
      <w:r w:rsidRPr="007B1E3D">
        <w:rPr>
          <w:rStyle w:val="fontstyle01"/>
          <w:rFonts w:ascii="Times New Roman" w:hAnsi="Times New Roman" w:cs="Times New Roman"/>
          <w:sz w:val="24"/>
          <w:szCs w:val="24"/>
        </w:rPr>
        <w:t xml:space="preserve">DECLARAÇÃO </w:t>
      </w:r>
      <w:r>
        <w:rPr>
          <w:rStyle w:val="fontstyle01"/>
          <w:rFonts w:ascii="Times New Roman" w:hAnsi="Times New Roman" w:cs="Times New Roman"/>
          <w:sz w:val="24"/>
          <w:szCs w:val="24"/>
        </w:rPr>
        <w:t xml:space="preserve">DE DISPONIBILIDADE DE EQUIPAMENTOS E MÁQUINAS  </w:t>
      </w:r>
    </w:p>
    <w:p w14:paraId="54C71B84" w14:textId="77777777" w:rsidR="00CB0DC0" w:rsidRPr="00E301D5" w:rsidRDefault="00CB0DC0" w:rsidP="00CB0DC0">
      <w:pPr>
        <w:pStyle w:val="western"/>
        <w:spacing w:before="0"/>
        <w:jc w:val="center"/>
        <w:rPr>
          <w:rFonts w:ascii="Times New Roman" w:hAnsi="Times New Roman" w:cs="Times New Roman"/>
          <w:bCs/>
          <w:i/>
          <w:sz w:val="20"/>
          <w:szCs w:val="20"/>
        </w:rPr>
      </w:pPr>
      <w:r w:rsidRPr="00E301D5">
        <w:rPr>
          <w:rFonts w:ascii="Times New Roman" w:hAnsi="Times New Roman" w:cs="Times New Roman"/>
          <w:bCs/>
          <w:i/>
          <w:color w:val="auto"/>
          <w:sz w:val="20"/>
          <w:szCs w:val="20"/>
        </w:rPr>
        <w:t>(apresentar em papel timbrado indicando CNPJ da empresa</w:t>
      </w:r>
      <w:r>
        <w:rPr>
          <w:rFonts w:ascii="Times New Roman" w:hAnsi="Times New Roman" w:cs="Times New Roman"/>
          <w:bCs/>
          <w:i/>
          <w:color w:val="auto"/>
          <w:sz w:val="20"/>
          <w:szCs w:val="20"/>
        </w:rPr>
        <w:t xml:space="preserve">, </w:t>
      </w:r>
      <w:r w:rsidRPr="00E301D5">
        <w:rPr>
          <w:rFonts w:ascii="Times New Roman" w:hAnsi="Times New Roman" w:cs="Times New Roman"/>
          <w:bCs/>
          <w:i/>
          <w:sz w:val="20"/>
          <w:szCs w:val="20"/>
        </w:rPr>
        <w:t>razão social, endereço, telefone</w:t>
      </w:r>
      <w:r>
        <w:rPr>
          <w:rFonts w:ascii="Times New Roman" w:hAnsi="Times New Roman" w:cs="Times New Roman"/>
          <w:bCs/>
          <w:i/>
          <w:sz w:val="20"/>
          <w:szCs w:val="20"/>
        </w:rPr>
        <w:t xml:space="preserve"> e</w:t>
      </w:r>
      <w:r w:rsidRPr="00E301D5">
        <w:rPr>
          <w:rFonts w:ascii="Times New Roman" w:hAnsi="Times New Roman" w:cs="Times New Roman"/>
          <w:bCs/>
          <w:i/>
          <w:sz w:val="20"/>
          <w:szCs w:val="20"/>
        </w:rPr>
        <w:t xml:space="preserve"> e-mail)</w:t>
      </w:r>
    </w:p>
    <w:p w14:paraId="7577882B" w14:textId="77777777" w:rsidR="00CB0DC0" w:rsidRDefault="00CB0DC0" w:rsidP="00CB0DC0">
      <w:pPr>
        <w:tabs>
          <w:tab w:val="left" w:pos="709"/>
          <w:tab w:val="left" w:pos="1560"/>
          <w:tab w:val="left" w:pos="2694"/>
        </w:tabs>
        <w:jc w:val="both"/>
        <w:rPr>
          <w:rFonts w:ascii="Times New Roman" w:hAnsi="Times New Roman" w:cs="Times New Roman"/>
          <w:b/>
        </w:rPr>
      </w:pPr>
    </w:p>
    <w:p w14:paraId="05AFC512" w14:textId="77777777" w:rsidR="00CB0DC0" w:rsidRDefault="00CB0DC0" w:rsidP="00CB0DC0">
      <w:pPr>
        <w:tabs>
          <w:tab w:val="left" w:pos="709"/>
          <w:tab w:val="left" w:pos="1560"/>
          <w:tab w:val="left" w:pos="2694"/>
        </w:tabs>
        <w:jc w:val="both"/>
        <w:rPr>
          <w:rFonts w:ascii="Times New Roman" w:hAnsi="Times New Roman" w:cs="Times New Roman"/>
          <w:b/>
        </w:rPr>
      </w:pPr>
    </w:p>
    <w:p w14:paraId="4328094C" w14:textId="77777777" w:rsidR="00CB0DC0" w:rsidRPr="007518FE" w:rsidRDefault="00CB0DC0" w:rsidP="00CB0DC0">
      <w:pPr>
        <w:tabs>
          <w:tab w:val="left" w:pos="709"/>
          <w:tab w:val="left" w:pos="1560"/>
          <w:tab w:val="left" w:pos="2694"/>
        </w:tabs>
        <w:jc w:val="both"/>
        <w:rPr>
          <w:rFonts w:ascii="Times New Roman" w:hAnsi="Times New Roman" w:cs="Times New Roman"/>
          <w:b/>
        </w:rPr>
      </w:pPr>
    </w:p>
    <w:p w14:paraId="71F98691" w14:textId="77777777" w:rsidR="00CB0DC0" w:rsidRPr="007518FE" w:rsidRDefault="00CB0DC0" w:rsidP="00CB0DC0">
      <w:pPr>
        <w:tabs>
          <w:tab w:val="left" w:pos="709"/>
          <w:tab w:val="left" w:pos="1560"/>
          <w:tab w:val="left" w:pos="2694"/>
        </w:tabs>
        <w:jc w:val="both"/>
        <w:rPr>
          <w:rFonts w:ascii="Times New Roman" w:hAnsi="Times New Roman" w:cs="Times New Roman"/>
          <w:b/>
        </w:rPr>
      </w:pPr>
    </w:p>
    <w:p w14:paraId="0CAC6057" w14:textId="77777777" w:rsidR="00CB0DC0" w:rsidRDefault="00B75E1C" w:rsidP="00CB0DC0">
      <w:pPr>
        <w:pStyle w:val="western"/>
        <w:spacing w:before="0"/>
        <w:rPr>
          <w:rFonts w:ascii="Times New Roman" w:hAnsi="Times New Roman" w:cs="Times New Roman"/>
        </w:rPr>
      </w:pPr>
      <w:r w:rsidRPr="007518FE">
        <w:rPr>
          <w:rFonts w:ascii="Times New Roman" w:hAnsi="Times New Roman" w:cs="Times New Roman"/>
          <w:color w:val="auto"/>
          <w:sz w:val="24"/>
          <w:szCs w:val="24"/>
        </w:rPr>
        <w:t>Ref.:</w:t>
      </w:r>
      <w:r w:rsidR="00CB0DC0" w:rsidRPr="007518FE">
        <w:rPr>
          <w:rFonts w:ascii="Times New Roman" w:hAnsi="Times New Roman" w:cs="Times New Roman"/>
          <w:color w:val="auto"/>
          <w:sz w:val="24"/>
          <w:szCs w:val="24"/>
        </w:rPr>
        <w:t xml:space="preserve"> </w:t>
      </w:r>
      <w:r w:rsidR="00CB0DC0">
        <w:rPr>
          <w:rFonts w:ascii="Times New Roman" w:hAnsi="Times New Roman" w:cs="Times New Roman"/>
          <w:color w:val="auto"/>
          <w:sz w:val="24"/>
          <w:szCs w:val="24"/>
        </w:rPr>
        <w:t>Edital</w:t>
      </w:r>
      <w:r w:rsidR="00CB0DC0" w:rsidRPr="007518FE">
        <w:rPr>
          <w:rFonts w:ascii="Times New Roman" w:hAnsi="Times New Roman" w:cs="Times New Roman"/>
          <w:color w:val="auto"/>
          <w:sz w:val="24"/>
          <w:szCs w:val="24"/>
        </w:rPr>
        <w:t xml:space="preserve"> de Pregão nº </w:t>
      </w:r>
      <w:r w:rsidR="00CB0DC0" w:rsidRPr="006B5658">
        <w:rPr>
          <w:b/>
          <w:bCs/>
        </w:rPr>
        <w:fldChar w:fldCharType="begin">
          <w:ffData>
            <w:name w:val="Texto47"/>
            <w:enabled/>
            <w:calcOnExit w:val="0"/>
            <w:textInput/>
          </w:ffData>
        </w:fldChar>
      </w:r>
      <w:r w:rsidR="00CB0DC0" w:rsidRPr="006B5658">
        <w:rPr>
          <w:b/>
          <w:bCs/>
        </w:rPr>
        <w:instrText xml:space="preserve"> FORMTEXT </w:instrText>
      </w:r>
      <w:r w:rsidR="00CB0DC0" w:rsidRPr="006B5658">
        <w:rPr>
          <w:b/>
          <w:bCs/>
        </w:rPr>
      </w:r>
      <w:r w:rsidR="00CB0DC0" w:rsidRPr="006B5658">
        <w:rPr>
          <w:b/>
          <w:bCs/>
        </w:rPr>
        <w:fldChar w:fldCharType="separate"/>
      </w:r>
      <w:r w:rsidR="00CB0DC0" w:rsidRPr="006B5658">
        <w:rPr>
          <w:b/>
          <w:bCs/>
          <w:noProof/>
        </w:rPr>
        <w:t> </w:t>
      </w:r>
      <w:r w:rsidR="00CB0DC0" w:rsidRPr="006B5658">
        <w:rPr>
          <w:b/>
          <w:bCs/>
          <w:noProof/>
        </w:rPr>
        <w:t> </w:t>
      </w:r>
      <w:r w:rsidR="00CB0DC0" w:rsidRPr="006B5658">
        <w:rPr>
          <w:b/>
          <w:bCs/>
          <w:noProof/>
        </w:rPr>
        <w:t> </w:t>
      </w:r>
      <w:r w:rsidR="00CB0DC0" w:rsidRPr="006B5658">
        <w:rPr>
          <w:b/>
          <w:bCs/>
          <w:noProof/>
        </w:rPr>
        <w:t> </w:t>
      </w:r>
      <w:r w:rsidR="00CB0DC0" w:rsidRPr="006B5658">
        <w:rPr>
          <w:b/>
          <w:bCs/>
          <w:noProof/>
        </w:rPr>
        <w:t> </w:t>
      </w:r>
      <w:r w:rsidR="00CB0DC0" w:rsidRPr="006B5658">
        <w:rPr>
          <w:b/>
          <w:bCs/>
        </w:rPr>
        <w:fldChar w:fldCharType="end"/>
      </w:r>
      <w:r w:rsidR="00CB0DC0" w:rsidRPr="007518FE">
        <w:rPr>
          <w:rFonts w:ascii="Times New Roman" w:hAnsi="Times New Roman" w:cs="Times New Roman"/>
        </w:rPr>
        <w:t xml:space="preserve"> / </w:t>
      </w:r>
      <w:r w:rsidR="00CB0DC0" w:rsidRPr="006B5658">
        <w:rPr>
          <w:b/>
          <w:bCs/>
        </w:rPr>
        <w:fldChar w:fldCharType="begin">
          <w:ffData>
            <w:name w:val="Texto47"/>
            <w:enabled/>
            <w:calcOnExit w:val="0"/>
            <w:textInput/>
          </w:ffData>
        </w:fldChar>
      </w:r>
      <w:r w:rsidR="00CB0DC0" w:rsidRPr="006B5658">
        <w:rPr>
          <w:b/>
          <w:bCs/>
        </w:rPr>
        <w:instrText xml:space="preserve"> FORMTEXT </w:instrText>
      </w:r>
      <w:r w:rsidR="00CB0DC0" w:rsidRPr="006B5658">
        <w:rPr>
          <w:b/>
          <w:bCs/>
        </w:rPr>
      </w:r>
      <w:r w:rsidR="00CB0DC0" w:rsidRPr="006B5658">
        <w:rPr>
          <w:b/>
          <w:bCs/>
        </w:rPr>
        <w:fldChar w:fldCharType="separate"/>
      </w:r>
      <w:r w:rsidR="00CB0DC0" w:rsidRPr="006B5658">
        <w:rPr>
          <w:b/>
          <w:bCs/>
          <w:noProof/>
        </w:rPr>
        <w:t> </w:t>
      </w:r>
      <w:r w:rsidR="00CB0DC0" w:rsidRPr="006B5658">
        <w:rPr>
          <w:b/>
          <w:bCs/>
          <w:noProof/>
        </w:rPr>
        <w:t> </w:t>
      </w:r>
      <w:r w:rsidR="00CB0DC0" w:rsidRPr="006B5658">
        <w:rPr>
          <w:b/>
          <w:bCs/>
          <w:noProof/>
        </w:rPr>
        <w:t> </w:t>
      </w:r>
      <w:r w:rsidR="00CB0DC0" w:rsidRPr="006B5658">
        <w:rPr>
          <w:b/>
          <w:bCs/>
          <w:noProof/>
        </w:rPr>
        <w:t> </w:t>
      </w:r>
      <w:r w:rsidR="00CB0DC0" w:rsidRPr="006B5658">
        <w:rPr>
          <w:b/>
          <w:bCs/>
          <w:noProof/>
        </w:rPr>
        <w:t> </w:t>
      </w:r>
      <w:r w:rsidR="00CB0DC0" w:rsidRPr="006B5658">
        <w:rPr>
          <w:b/>
          <w:bCs/>
        </w:rPr>
        <w:fldChar w:fldCharType="end"/>
      </w:r>
    </w:p>
    <w:p w14:paraId="4BF8A03A" w14:textId="77777777" w:rsidR="00CB0DC0" w:rsidRDefault="00CB0DC0" w:rsidP="00CB0DC0">
      <w:pPr>
        <w:jc w:val="both"/>
        <w:rPr>
          <w:rFonts w:ascii="Times New Roman" w:hAnsi="Times New Roman" w:cs="Times New Roman"/>
        </w:rPr>
      </w:pPr>
    </w:p>
    <w:p w14:paraId="1C27BADF" w14:textId="77777777" w:rsidR="00CB0DC0" w:rsidRDefault="00CB0DC0" w:rsidP="00CB0DC0">
      <w:pPr>
        <w:jc w:val="both"/>
        <w:rPr>
          <w:rStyle w:val="fontstyle21"/>
          <w:rFonts w:ascii="Times New Roman" w:hAnsi="Times New Roman" w:cs="Times New Roman"/>
          <w:sz w:val="24"/>
          <w:szCs w:val="24"/>
        </w:rPr>
      </w:pPr>
    </w:p>
    <w:p w14:paraId="3B38C2C5" w14:textId="77777777" w:rsidR="00CB0DC0" w:rsidRPr="00E36EFE" w:rsidRDefault="00CB0DC0" w:rsidP="00CB0DC0">
      <w:pPr>
        <w:tabs>
          <w:tab w:val="left" w:pos="5103"/>
        </w:tabs>
        <w:jc w:val="both"/>
      </w:pPr>
    </w:p>
    <w:p w14:paraId="0B94DD88" w14:textId="77777777" w:rsidR="00CB0DC0" w:rsidRPr="00C22C8D" w:rsidRDefault="00CB0DC0" w:rsidP="00CB0DC0">
      <w:pPr>
        <w:jc w:val="both"/>
        <w:rPr>
          <w:rStyle w:val="fontstyle21"/>
          <w:rFonts w:ascii="Times New Roman" w:hAnsi="Times New Roman" w:cs="Times New Roman"/>
          <w:color w:val="auto"/>
          <w:sz w:val="24"/>
          <w:szCs w:val="24"/>
        </w:rPr>
      </w:pP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97E6A">
        <w:rPr>
          <w:rStyle w:val="fontstyle21"/>
          <w:rFonts w:ascii="Times New Roman" w:hAnsi="Times New Roman" w:cs="Times New Roman"/>
          <w:sz w:val="24"/>
          <w:szCs w:val="24"/>
        </w:rPr>
        <w:t xml:space="preserve"> </w:t>
      </w:r>
      <w:r>
        <w:rPr>
          <w:rStyle w:val="fontstyle21"/>
          <w:rFonts w:ascii="Times New Roman" w:hAnsi="Times New Roman" w:cs="Times New Roman"/>
          <w:sz w:val="24"/>
          <w:szCs w:val="24"/>
        </w:rPr>
        <w:t xml:space="preserve"> </w:t>
      </w:r>
      <w:r w:rsidRPr="00097E6A">
        <w:rPr>
          <w:rStyle w:val="fontstyle21"/>
          <w:rFonts w:ascii="Times New Roman" w:hAnsi="Times New Roman" w:cs="Times New Roman"/>
          <w:sz w:val="24"/>
          <w:szCs w:val="24"/>
        </w:rPr>
        <w:t>(empresa),</w:t>
      </w:r>
      <w:r>
        <w:rPr>
          <w:rStyle w:val="fontstyle21"/>
          <w:rFonts w:ascii="Times New Roman" w:hAnsi="Times New Roman" w:cs="Times New Roman"/>
          <w:sz w:val="24"/>
          <w:szCs w:val="24"/>
        </w:rPr>
        <w:t xml:space="preserve"> com sede à </w:t>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Pr>
          <w:rStyle w:val="fontstyle21"/>
          <w:rFonts w:ascii="Times New Roman" w:hAnsi="Times New Roman" w:cs="Times New Roman"/>
          <w:sz w:val="24"/>
          <w:szCs w:val="24"/>
        </w:rPr>
        <w:t xml:space="preserve"> (endereço), inscrita no Cadastro Nacional de Pessoa Jurídica – CNPJ sob nº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Pr>
          <w:rStyle w:val="fontstyle21"/>
          <w:rFonts w:ascii="Times New Roman" w:hAnsi="Times New Roman" w:cs="Times New Roman"/>
          <w:sz w:val="24"/>
          <w:szCs w:val="24"/>
        </w:rPr>
        <w:t xml:space="preserve">, </w:t>
      </w:r>
      <w:r w:rsidRPr="00097E6A">
        <w:rPr>
          <w:rStyle w:val="fontstyle21"/>
          <w:rFonts w:ascii="Times New Roman" w:hAnsi="Times New Roman" w:cs="Times New Roman"/>
          <w:sz w:val="24"/>
          <w:szCs w:val="24"/>
        </w:rPr>
        <w:t>DECLARA</w:t>
      </w:r>
      <w:r>
        <w:rPr>
          <w:rStyle w:val="fontstyle21"/>
          <w:rFonts w:ascii="Times New Roman" w:hAnsi="Times New Roman" w:cs="Times New Roman"/>
          <w:sz w:val="24"/>
          <w:szCs w:val="24"/>
        </w:rPr>
        <w:t>,</w:t>
      </w:r>
      <w:r w:rsidRPr="00097E6A">
        <w:rPr>
          <w:rStyle w:val="fontstyle21"/>
          <w:rFonts w:ascii="Times New Roman" w:hAnsi="Times New Roman" w:cs="Times New Roman"/>
          <w:sz w:val="24"/>
          <w:szCs w:val="24"/>
        </w:rPr>
        <w:t xml:space="preserve"> para fins do disposto</w:t>
      </w:r>
      <w:r>
        <w:rPr>
          <w:rStyle w:val="fontstyle21"/>
          <w:rFonts w:ascii="Times New Roman" w:hAnsi="Times New Roman" w:cs="Times New Roman"/>
          <w:sz w:val="24"/>
          <w:szCs w:val="24"/>
        </w:rPr>
        <w:t xml:space="preserve"> na licitação em epígrafe, </w:t>
      </w:r>
      <w:r w:rsidRPr="00097E6A">
        <w:rPr>
          <w:rStyle w:val="fontstyle21"/>
          <w:rFonts w:ascii="Times New Roman" w:hAnsi="Times New Roman" w:cs="Times New Roman"/>
          <w:sz w:val="24"/>
          <w:szCs w:val="24"/>
        </w:rPr>
        <w:t>disponibilizará</w:t>
      </w:r>
      <w:r>
        <w:rPr>
          <w:rStyle w:val="fontstyle21"/>
          <w:rFonts w:ascii="Times New Roman" w:hAnsi="Times New Roman" w:cs="Times New Roman"/>
          <w:sz w:val="24"/>
          <w:szCs w:val="24"/>
        </w:rPr>
        <w:t xml:space="preserve"> durante a execução do objeto </w:t>
      </w:r>
      <w:r w:rsidRPr="00960E50">
        <w:rPr>
          <w:rStyle w:val="fontstyle21"/>
          <w:rFonts w:ascii="Times New Roman" w:hAnsi="Times New Roman" w:cs="Times New Roman"/>
          <w:color w:val="auto"/>
          <w:sz w:val="24"/>
          <w:szCs w:val="24"/>
        </w:rPr>
        <w:t xml:space="preserve">contratado, todo e qualquer recurso(s) necessário(s) </w:t>
      </w:r>
      <w:r>
        <w:rPr>
          <w:rStyle w:val="fontstyle21"/>
          <w:rFonts w:ascii="Times New Roman" w:hAnsi="Times New Roman" w:cs="Times New Roman"/>
          <w:color w:val="auto"/>
          <w:sz w:val="24"/>
          <w:szCs w:val="24"/>
        </w:rPr>
        <w:t xml:space="preserve">e apropriado(s) de proteção </w:t>
      </w:r>
      <w:r w:rsidRPr="00960E50">
        <w:rPr>
          <w:rStyle w:val="fontstyle21"/>
          <w:rFonts w:ascii="Times New Roman" w:hAnsi="Times New Roman" w:cs="Times New Roman"/>
          <w:color w:val="auto"/>
          <w:sz w:val="24"/>
          <w:szCs w:val="24"/>
        </w:rPr>
        <w:t xml:space="preserve">ao desempenho dos serviços, com aparelhamento, </w:t>
      </w:r>
      <w:r>
        <w:rPr>
          <w:rStyle w:val="fontstyle21"/>
          <w:rFonts w:ascii="Times New Roman" w:hAnsi="Times New Roman" w:cs="Times New Roman"/>
          <w:color w:val="auto"/>
          <w:sz w:val="24"/>
          <w:szCs w:val="24"/>
        </w:rPr>
        <w:t xml:space="preserve">equipamentos de proteção individual (EPI), </w:t>
      </w:r>
      <w:r w:rsidRPr="00960E50">
        <w:rPr>
          <w:rStyle w:val="fontstyle21"/>
          <w:rFonts w:ascii="Times New Roman" w:hAnsi="Times New Roman" w:cs="Times New Roman"/>
          <w:color w:val="auto"/>
          <w:sz w:val="24"/>
          <w:szCs w:val="24"/>
        </w:rPr>
        <w:t>materiais</w:t>
      </w:r>
      <w:r>
        <w:rPr>
          <w:rStyle w:val="fontstyle21"/>
          <w:rFonts w:ascii="Times New Roman" w:hAnsi="Times New Roman" w:cs="Times New Roman"/>
          <w:color w:val="auto"/>
          <w:sz w:val="24"/>
          <w:szCs w:val="24"/>
        </w:rPr>
        <w:t xml:space="preserve"> e ferramentas, </w:t>
      </w:r>
      <w:r w:rsidRPr="00C22C8D">
        <w:rPr>
          <w:rStyle w:val="fontstyle21"/>
          <w:rFonts w:ascii="Times New Roman" w:hAnsi="Times New Roman" w:cs="Times New Roman"/>
          <w:color w:val="auto"/>
          <w:sz w:val="24"/>
          <w:szCs w:val="24"/>
        </w:rPr>
        <w:t xml:space="preserve">, bem como, realizará a fiscalização no usos desses equipamentos de segurança. </w:t>
      </w:r>
    </w:p>
    <w:p w14:paraId="69035557" w14:textId="77777777" w:rsidR="00CB0DC0" w:rsidRPr="00C22C8D" w:rsidRDefault="00CB0DC0" w:rsidP="00CB0DC0">
      <w:pPr>
        <w:jc w:val="both"/>
        <w:rPr>
          <w:rStyle w:val="fontstyle21"/>
          <w:rFonts w:ascii="Times New Roman" w:hAnsi="Times New Roman" w:cs="Times New Roman"/>
          <w:color w:val="auto"/>
          <w:sz w:val="24"/>
          <w:szCs w:val="24"/>
        </w:rPr>
      </w:pPr>
    </w:p>
    <w:p w14:paraId="3FEDC784" w14:textId="77777777" w:rsidR="00CB0DC0" w:rsidRPr="00C22C8D" w:rsidRDefault="00CB0DC0" w:rsidP="00CB0DC0">
      <w:pPr>
        <w:jc w:val="both"/>
        <w:rPr>
          <w:rStyle w:val="fontstyle21"/>
          <w:rFonts w:ascii="Times New Roman" w:hAnsi="Times New Roman" w:cs="Times New Roman"/>
          <w:color w:val="auto"/>
          <w:sz w:val="24"/>
          <w:szCs w:val="24"/>
        </w:rPr>
      </w:pPr>
    </w:p>
    <w:p w14:paraId="200BF5C9" w14:textId="77777777" w:rsidR="00CB0DC0" w:rsidRDefault="00CB0DC0" w:rsidP="00CB0DC0">
      <w:pPr>
        <w:jc w:val="both"/>
        <w:rPr>
          <w:rStyle w:val="fontstyle21"/>
          <w:rFonts w:ascii="Times New Roman" w:hAnsi="Times New Roman" w:cs="Times New Roman"/>
          <w:sz w:val="24"/>
          <w:szCs w:val="24"/>
        </w:rPr>
      </w:pPr>
      <w:r w:rsidRPr="00C22C8D">
        <w:rPr>
          <w:rStyle w:val="fontstyle21"/>
          <w:rFonts w:ascii="Times New Roman" w:hAnsi="Times New Roman" w:cs="Times New Roman"/>
          <w:sz w:val="24"/>
          <w:szCs w:val="24"/>
        </w:rPr>
        <w:t xml:space="preserve">Na utilização de máquinas e equipamentos de guindar para elevação de pessoas, será comprovado na assinatura do contrato o </w:t>
      </w:r>
      <w:r w:rsidRPr="00C22C8D">
        <w:rPr>
          <w:rFonts w:ascii="Times New Roman" w:hAnsi="Times New Roman" w:cs="Times New Roman"/>
        </w:rPr>
        <w:t xml:space="preserve">curso de qualificação atualizado dos trabalhadores envolvidos - </w:t>
      </w:r>
      <w:r w:rsidRPr="00C22C8D">
        <w:rPr>
          <w:rStyle w:val="fontstyle21"/>
          <w:rFonts w:ascii="Times New Roman" w:hAnsi="Times New Roman" w:cs="Times New Roman"/>
          <w:sz w:val="24"/>
          <w:szCs w:val="24"/>
        </w:rPr>
        <w:t>NR 12 – Segurança do Trabalho em Máquinas e Equipamentos.</w:t>
      </w:r>
    </w:p>
    <w:p w14:paraId="05E0E9E7" w14:textId="77777777" w:rsidR="00CB0DC0" w:rsidRDefault="00CB0DC0" w:rsidP="00CB0DC0">
      <w:pPr>
        <w:jc w:val="both"/>
        <w:rPr>
          <w:rStyle w:val="fontstyle21"/>
          <w:rFonts w:ascii="Times New Roman" w:hAnsi="Times New Roman" w:cs="Times New Roman"/>
          <w:sz w:val="24"/>
          <w:szCs w:val="24"/>
        </w:rPr>
      </w:pPr>
    </w:p>
    <w:p w14:paraId="2079FA24" w14:textId="77777777" w:rsidR="00CB0DC0" w:rsidRDefault="00CB0DC0" w:rsidP="00CB0DC0">
      <w:pPr>
        <w:jc w:val="both"/>
        <w:rPr>
          <w:rStyle w:val="fontstyle21"/>
          <w:rFonts w:ascii="Times New Roman" w:hAnsi="Times New Roman" w:cs="Times New Roman"/>
          <w:color w:val="auto"/>
          <w:sz w:val="24"/>
          <w:szCs w:val="24"/>
        </w:rPr>
      </w:pPr>
    </w:p>
    <w:p w14:paraId="027E0BE7" w14:textId="77777777" w:rsidR="00CB0DC0" w:rsidRPr="00D95E85" w:rsidRDefault="00CB0DC0" w:rsidP="00CB0DC0">
      <w:pPr>
        <w:pStyle w:val="Corpodetexto2"/>
        <w:spacing w:after="0" w:line="240" w:lineRule="auto"/>
        <w:rPr>
          <w:rFonts w:ascii="Times New Roman" w:hAnsi="Times New Roman" w:cs="Times New Roman"/>
        </w:rPr>
      </w:pPr>
    </w:p>
    <w:p w14:paraId="389B41B5" w14:textId="77777777" w:rsidR="00CB0DC0" w:rsidRDefault="00CB0DC0" w:rsidP="00CB0DC0">
      <w:pPr>
        <w:spacing w:line="360" w:lineRule="auto"/>
        <w:rPr>
          <w:rFonts w:ascii="Times New Roman" w:hAnsi="Times New Roman" w:cs="Times New Roman"/>
        </w:rPr>
      </w:pP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C2532">
        <w:rPr>
          <w:rFonts w:ascii="Times New Roman" w:hAnsi="Times New Roman" w:cs="Times New Roman"/>
        </w:rPr>
        <w:t xml:space="preserve">,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C2532">
        <w:rPr>
          <w:rFonts w:ascii="Times New Roman" w:hAnsi="Times New Roman" w:cs="Times New Roman"/>
        </w:rPr>
        <w:t xml:space="preserve"> de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C2532">
        <w:rPr>
          <w:rFonts w:ascii="Times New Roman" w:hAnsi="Times New Roman" w:cs="Times New Roman"/>
        </w:rPr>
        <w:t xml:space="preserve"> de 20</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C2532">
        <w:rPr>
          <w:rFonts w:ascii="Times New Roman" w:hAnsi="Times New Roman" w:cs="Times New Roman"/>
        </w:rPr>
        <w:t>.</w:t>
      </w:r>
    </w:p>
    <w:p w14:paraId="37349DB7" w14:textId="77777777" w:rsidR="00CB0DC0" w:rsidRDefault="00CB0DC0" w:rsidP="00CB0DC0"/>
    <w:p w14:paraId="7893419B" w14:textId="77777777" w:rsidR="00CB0DC0" w:rsidRDefault="00CB0DC0" w:rsidP="00CB0DC0"/>
    <w:p w14:paraId="4448C621" w14:textId="77777777" w:rsidR="00CB0DC0" w:rsidRDefault="00CB0DC0" w:rsidP="00CB0DC0"/>
    <w:p w14:paraId="36E5AC57" w14:textId="77777777" w:rsidR="00CB0DC0" w:rsidRDefault="00CB0DC0" w:rsidP="00CB0DC0"/>
    <w:p w14:paraId="241162F8" w14:textId="77777777" w:rsidR="00CB0DC0" w:rsidRPr="00B75E1C" w:rsidRDefault="00CB0DC0" w:rsidP="00CB0DC0">
      <w:pPr>
        <w:rPr>
          <w:rFonts w:ascii="Times New Roman" w:hAnsi="Times New Roman" w:cs="Times New Roman"/>
        </w:rPr>
      </w:pPr>
      <w:r w:rsidRPr="00B75E1C">
        <w:rPr>
          <w:rFonts w:ascii="Times New Roman" w:hAnsi="Times New Roman" w:cs="Times New Roman"/>
        </w:rPr>
        <w:t>_________________________________________</w:t>
      </w:r>
    </w:p>
    <w:p w14:paraId="4A0E8402" w14:textId="77777777" w:rsidR="00CB0DC0" w:rsidRPr="00B75E1C" w:rsidRDefault="00CB0DC0" w:rsidP="00CB0DC0">
      <w:pPr>
        <w:rPr>
          <w:rFonts w:ascii="Times New Roman" w:hAnsi="Times New Roman" w:cs="Times New Roman"/>
        </w:rPr>
      </w:pPr>
      <w:r w:rsidRPr="00B75E1C">
        <w:rPr>
          <w:rFonts w:ascii="Times New Roman" w:hAnsi="Times New Roman" w:cs="Times New Roman"/>
        </w:rPr>
        <w:t>(Nome, RG n° e assinatura do responsável legal)</w:t>
      </w:r>
    </w:p>
    <w:p w14:paraId="29EB183F" w14:textId="77777777" w:rsidR="00CB0DC0" w:rsidRDefault="00CB0DC0" w:rsidP="00CB0DC0">
      <w:pPr>
        <w:pStyle w:val="Corpodetexto2"/>
        <w:spacing w:after="0" w:line="240" w:lineRule="auto"/>
        <w:rPr>
          <w:rFonts w:ascii="Times New Roman" w:hAnsi="Times New Roman" w:cs="Times New Roman"/>
        </w:rPr>
      </w:pPr>
    </w:p>
    <w:p w14:paraId="3B0DE25B" w14:textId="77777777" w:rsidR="00CB0DC0" w:rsidRDefault="00CB0DC0" w:rsidP="00CB0DC0">
      <w:pPr>
        <w:pStyle w:val="Corpodetexto2"/>
        <w:spacing w:after="0" w:line="240" w:lineRule="auto"/>
        <w:jc w:val="both"/>
        <w:rPr>
          <w:rFonts w:ascii="Times New Roman" w:hAnsi="Times New Roman" w:cs="Times New Roman"/>
        </w:rPr>
      </w:pPr>
    </w:p>
    <w:p w14:paraId="1EB1A31D" w14:textId="77777777" w:rsidR="00CB0DC0" w:rsidRDefault="00CB0DC0" w:rsidP="00CB0DC0">
      <w:pPr>
        <w:pStyle w:val="Corpodetexto2"/>
        <w:spacing w:after="0" w:line="240" w:lineRule="auto"/>
        <w:jc w:val="both"/>
        <w:rPr>
          <w:rFonts w:ascii="Times New Roman" w:hAnsi="Times New Roman" w:cs="Times New Roman"/>
        </w:rPr>
      </w:pPr>
    </w:p>
    <w:p w14:paraId="1FCB5226" w14:textId="77777777" w:rsidR="00CB0DC0" w:rsidRDefault="00CB0DC0" w:rsidP="00773957">
      <w:pPr>
        <w:ind w:left="851"/>
        <w:rPr>
          <w:rFonts w:ascii="Times New Roman" w:hAnsi="Times New Roman" w:cs="Times New Roman"/>
          <w:b/>
        </w:rPr>
      </w:pPr>
    </w:p>
    <w:p w14:paraId="561B41A3" w14:textId="77777777" w:rsidR="00773957" w:rsidRDefault="00773957" w:rsidP="00773957">
      <w:pPr>
        <w:jc w:val="center"/>
        <w:rPr>
          <w:rFonts w:ascii="Times New Roman" w:hAnsi="Times New Roman" w:cs="Times New Roman"/>
          <w:b/>
          <w:color w:val="FF0000"/>
        </w:rPr>
      </w:pPr>
    </w:p>
    <w:p w14:paraId="6EB1EF24" w14:textId="77777777" w:rsidR="00773957" w:rsidRDefault="00773957" w:rsidP="00773957">
      <w:pPr>
        <w:jc w:val="center"/>
        <w:rPr>
          <w:rFonts w:ascii="Times New Roman" w:hAnsi="Times New Roman" w:cs="Times New Roman"/>
          <w:b/>
          <w:color w:val="FF0000"/>
        </w:rPr>
      </w:pPr>
    </w:p>
    <w:p w14:paraId="3B302B9E" w14:textId="77777777" w:rsidR="00773957" w:rsidRDefault="00773957" w:rsidP="00773957">
      <w:pPr>
        <w:tabs>
          <w:tab w:val="left" w:pos="709"/>
          <w:tab w:val="left" w:pos="1560"/>
          <w:tab w:val="left" w:pos="2694"/>
        </w:tabs>
        <w:rPr>
          <w:rFonts w:ascii="Times New Roman" w:hAnsi="Times New Roman" w:cs="Times New Roman"/>
          <w:iCs/>
        </w:rPr>
      </w:pPr>
    </w:p>
    <w:p w14:paraId="420629D6" w14:textId="77777777" w:rsidR="00773957" w:rsidRDefault="00773957" w:rsidP="00773957">
      <w:pPr>
        <w:tabs>
          <w:tab w:val="left" w:pos="709"/>
          <w:tab w:val="left" w:pos="1560"/>
          <w:tab w:val="left" w:pos="2694"/>
        </w:tabs>
        <w:rPr>
          <w:rFonts w:ascii="Times New Roman" w:hAnsi="Times New Roman" w:cs="Times New Roman"/>
          <w:iCs/>
        </w:rPr>
      </w:pPr>
    </w:p>
    <w:p w14:paraId="017FBDA1" w14:textId="77777777" w:rsidR="00773957" w:rsidRDefault="00773957" w:rsidP="00773957">
      <w:pPr>
        <w:tabs>
          <w:tab w:val="left" w:pos="709"/>
          <w:tab w:val="left" w:pos="1560"/>
          <w:tab w:val="left" w:pos="2694"/>
        </w:tabs>
        <w:rPr>
          <w:rFonts w:ascii="Times New Roman" w:hAnsi="Times New Roman" w:cs="Times New Roman"/>
          <w:iCs/>
        </w:rPr>
      </w:pPr>
    </w:p>
    <w:p w14:paraId="1C9A7686" w14:textId="77777777" w:rsidR="00773957" w:rsidRDefault="00773957" w:rsidP="00773957">
      <w:pPr>
        <w:tabs>
          <w:tab w:val="left" w:pos="709"/>
          <w:tab w:val="left" w:pos="1560"/>
          <w:tab w:val="left" w:pos="2694"/>
        </w:tabs>
        <w:rPr>
          <w:rFonts w:ascii="Times New Roman" w:hAnsi="Times New Roman" w:cs="Times New Roman"/>
          <w:iCs/>
        </w:rPr>
      </w:pPr>
    </w:p>
    <w:p w14:paraId="6CC1AC86" w14:textId="77777777" w:rsidR="00773957" w:rsidRDefault="00773957" w:rsidP="00773957">
      <w:pPr>
        <w:tabs>
          <w:tab w:val="left" w:pos="709"/>
          <w:tab w:val="left" w:pos="1560"/>
          <w:tab w:val="left" w:pos="2694"/>
        </w:tabs>
        <w:rPr>
          <w:rFonts w:ascii="Times New Roman" w:hAnsi="Times New Roman" w:cs="Times New Roman"/>
          <w:iCs/>
        </w:rPr>
      </w:pPr>
    </w:p>
    <w:p w14:paraId="5D047EB6" w14:textId="77777777" w:rsidR="00773957" w:rsidRDefault="00773957" w:rsidP="00773957">
      <w:pPr>
        <w:tabs>
          <w:tab w:val="left" w:pos="709"/>
          <w:tab w:val="left" w:pos="1560"/>
          <w:tab w:val="left" w:pos="2694"/>
        </w:tabs>
        <w:rPr>
          <w:rFonts w:ascii="Times New Roman" w:hAnsi="Times New Roman" w:cs="Times New Roman"/>
          <w:iCs/>
        </w:rPr>
      </w:pPr>
    </w:p>
    <w:p w14:paraId="107DEF40" w14:textId="77777777" w:rsidR="00773957" w:rsidRDefault="00773957" w:rsidP="00773957">
      <w:pPr>
        <w:tabs>
          <w:tab w:val="left" w:pos="709"/>
          <w:tab w:val="left" w:pos="1560"/>
          <w:tab w:val="left" w:pos="2694"/>
        </w:tabs>
        <w:rPr>
          <w:rFonts w:ascii="Times New Roman" w:hAnsi="Times New Roman" w:cs="Times New Roman"/>
          <w:iCs/>
        </w:rPr>
      </w:pPr>
    </w:p>
    <w:p w14:paraId="4A5029A4" w14:textId="77777777" w:rsidR="00773957" w:rsidRDefault="00773957" w:rsidP="00773957">
      <w:pPr>
        <w:pStyle w:val="Corpodetexto2"/>
        <w:spacing w:after="0" w:line="240" w:lineRule="auto"/>
        <w:jc w:val="both"/>
        <w:rPr>
          <w:rFonts w:ascii="Times New Roman" w:hAnsi="Times New Roman" w:cs="Times New Roman"/>
          <w:b/>
          <w:bCs/>
        </w:rPr>
      </w:pPr>
    </w:p>
    <w:p w14:paraId="005A45AF" w14:textId="77777777" w:rsidR="008804A1" w:rsidRPr="00570374" w:rsidRDefault="008804A1" w:rsidP="008804A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ANEXO V</w:t>
      </w:r>
    </w:p>
    <w:p w14:paraId="222FFA88" w14:textId="77777777" w:rsidR="008804A1" w:rsidRPr="00570374" w:rsidRDefault="008804A1" w:rsidP="008804A1">
      <w:pPr>
        <w:pStyle w:val="western"/>
        <w:spacing w:before="0"/>
        <w:jc w:val="center"/>
        <w:rPr>
          <w:rFonts w:ascii="Times New Roman" w:hAnsi="Times New Roman" w:cs="Times New Roman"/>
          <w:color w:val="auto"/>
          <w:sz w:val="24"/>
          <w:szCs w:val="24"/>
        </w:rPr>
      </w:pPr>
    </w:p>
    <w:p w14:paraId="25AAF07A" w14:textId="77777777" w:rsidR="008804A1" w:rsidRPr="00570374" w:rsidRDefault="008804A1" w:rsidP="008804A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MODELO DE DECLARAÇÃO DE CONHECIMENTO E ATENDIMENTO AOS CRITÉRIOS LEGAIS E CONSTITUCIONAIS </w:t>
      </w:r>
    </w:p>
    <w:p w14:paraId="29D83B9C" w14:textId="77777777" w:rsidR="008804A1" w:rsidRPr="00570374" w:rsidRDefault="008804A1" w:rsidP="008804A1">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6773877E" w14:textId="77777777" w:rsidR="008804A1" w:rsidRPr="00570374" w:rsidRDefault="008804A1" w:rsidP="008804A1">
      <w:pPr>
        <w:pStyle w:val="western"/>
        <w:spacing w:before="0"/>
        <w:jc w:val="center"/>
        <w:rPr>
          <w:rFonts w:ascii="Times New Roman" w:hAnsi="Times New Roman" w:cs="Times New Roman"/>
          <w:color w:val="auto"/>
          <w:sz w:val="24"/>
          <w:szCs w:val="24"/>
        </w:rPr>
      </w:pPr>
    </w:p>
    <w:p w14:paraId="5621D2F9" w14:textId="77777777" w:rsidR="008804A1" w:rsidRPr="00570374" w:rsidRDefault="008804A1" w:rsidP="008804A1">
      <w:pPr>
        <w:pStyle w:val="western"/>
        <w:spacing w:before="0"/>
        <w:jc w:val="center"/>
        <w:rPr>
          <w:rFonts w:ascii="Times New Roman" w:hAnsi="Times New Roman" w:cs="Times New Roman"/>
          <w:color w:val="auto"/>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8672"/>
      </w:tblGrid>
      <w:tr w:rsidR="008804A1" w:rsidRPr="00570374" w14:paraId="3980A71A" w14:textId="77777777" w:rsidTr="00EE4F1C">
        <w:trPr>
          <w:cantSplit/>
        </w:trPr>
        <w:tc>
          <w:tcPr>
            <w:tcW w:w="9089" w:type="dxa"/>
            <w:gridSpan w:val="2"/>
            <w:tcMar>
              <w:top w:w="0" w:type="dxa"/>
              <w:left w:w="2" w:type="dxa"/>
              <w:bottom w:w="0" w:type="dxa"/>
              <w:right w:w="2" w:type="dxa"/>
            </w:tcMar>
            <w:vAlign w:val="center"/>
          </w:tcPr>
          <w:p w14:paraId="6AA7915E"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Ao</w:t>
            </w:r>
          </w:p>
        </w:tc>
      </w:tr>
      <w:tr w:rsidR="008804A1" w:rsidRPr="00570374" w14:paraId="289B6FC2" w14:textId="77777777" w:rsidTr="00EE4F1C">
        <w:trPr>
          <w:cantSplit/>
        </w:trPr>
        <w:tc>
          <w:tcPr>
            <w:tcW w:w="9089" w:type="dxa"/>
            <w:gridSpan w:val="2"/>
            <w:tcMar>
              <w:top w:w="0" w:type="dxa"/>
              <w:left w:w="2" w:type="dxa"/>
              <w:bottom w:w="0" w:type="dxa"/>
              <w:right w:w="2" w:type="dxa"/>
            </w:tcMar>
            <w:vAlign w:val="center"/>
          </w:tcPr>
          <w:p w14:paraId="17977620"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MUNICÍPIO DE </w:t>
            </w:r>
            <w:r w:rsidRPr="00570374">
              <w:rPr>
                <w:rFonts w:ascii="Times New Roman" w:eastAsia="Arial" w:hAnsi="Times New Roman" w:cs="Times New Roman"/>
                <w:color w:val="000000"/>
                <w:kern w:val="3"/>
                <w:lang w:eastAsia="zh-CN"/>
              </w:rPr>
              <w:fldChar w:fldCharType="begin">
                <w:ffData>
                  <w:name w:val="Texto364"/>
                  <w:enabled/>
                  <w:calcOnExit w:val="0"/>
                  <w:textInput/>
                </w:ffData>
              </w:fldChar>
            </w:r>
            <w:r w:rsidRPr="00570374">
              <w:rPr>
                <w:rFonts w:ascii="Times New Roman" w:eastAsia="Arial" w:hAnsi="Times New Roman" w:cs="Times New Roman"/>
                <w:color w:val="000000"/>
                <w:kern w:val="3"/>
                <w:lang w:eastAsia="zh-CN"/>
              </w:rPr>
              <w:instrText xml:space="preserve"> FORMTEXT </w:instrText>
            </w:r>
            <w:r w:rsidRPr="00570374">
              <w:rPr>
                <w:rFonts w:ascii="Times New Roman" w:eastAsia="Arial" w:hAnsi="Times New Roman" w:cs="Times New Roman"/>
                <w:color w:val="000000"/>
                <w:kern w:val="3"/>
                <w:lang w:eastAsia="zh-CN"/>
              </w:rPr>
            </w:r>
            <w:r w:rsidRPr="00570374">
              <w:rPr>
                <w:rFonts w:ascii="Times New Roman" w:eastAsia="Arial" w:hAnsi="Times New Roman" w:cs="Times New Roman"/>
                <w:color w:val="000000"/>
                <w:kern w:val="3"/>
                <w:lang w:eastAsia="zh-CN"/>
              </w:rPr>
              <w:fldChar w:fldCharType="separate"/>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color w:val="000000"/>
                <w:kern w:val="3"/>
                <w:lang w:eastAsia="zh-CN"/>
              </w:rPr>
              <w:fldChar w:fldCharType="end"/>
            </w:r>
            <w:r w:rsidRPr="00570374">
              <w:rPr>
                <w:rFonts w:ascii="Times New Roman" w:eastAsia="Arial" w:hAnsi="Times New Roman" w:cs="Times New Roman"/>
                <w:kern w:val="3"/>
                <w:shd w:val="clear" w:color="auto" w:fill="FFFFFF"/>
                <w:lang w:eastAsia="zh-CN"/>
              </w:rPr>
              <w:t xml:space="preserve">  </w:t>
            </w:r>
            <w:r w:rsidRPr="00570374">
              <w:rPr>
                <w:rFonts w:ascii="Times New Roman" w:eastAsia="Arial" w:hAnsi="Times New Roman" w:cs="Times New Roman"/>
                <w:color w:val="FF0000"/>
                <w:kern w:val="3"/>
                <w:shd w:val="clear" w:color="auto" w:fill="FFFFFF"/>
                <w:lang w:eastAsia="zh-CN"/>
              </w:rPr>
              <w:t xml:space="preserve">     </w:t>
            </w:r>
            <w:r w:rsidRPr="00570374">
              <w:rPr>
                <w:rFonts w:ascii="Times New Roman" w:eastAsia="Arial" w:hAnsi="Times New Roman" w:cs="Times New Roman"/>
                <w:kern w:val="3"/>
                <w:shd w:val="clear" w:color="auto" w:fill="FFFFFF"/>
                <w:lang w:eastAsia="zh-CN"/>
              </w:rPr>
              <w:t xml:space="preserve">     </w:t>
            </w:r>
          </w:p>
        </w:tc>
      </w:tr>
      <w:tr w:rsidR="008804A1" w:rsidRPr="00570374" w14:paraId="266FD711" w14:textId="77777777" w:rsidTr="00EE4F1C">
        <w:trPr>
          <w:cantSplit/>
        </w:trPr>
        <w:tc>
          <w:tcPr>
            <w:tcW w:w="9089" w:type="dxa"/>
            <w:gridSpan w:val="2"/>
            <w:tcMar>
              <w:top w:w="0" w:type="dxa"/>
              <w:left w:w="2" w:type="dxa"/>
              <w:bottom w:w="0" w:type="dxa"/>
              <w:right w:w="2" w:type="dxa"/>
            </w:tcMar>
            <w:vAlign w:val="center"/>
          </w:tcPr>
          <w:p w14:paraId="6E1B3FEA" w14:textId="77777777" w:rsidR="008804A1" w:rsidRPr="00570374" w:rsidRDefault="008804A1" w:rsidP="00EE4F1C">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 xml:space="preserve">Referência: </w:t>
            </w:r>
            <w:r w:rsidRPr="00570374">
              <w:rPr>
                <w:rFonts w:ascii="Times New Roman" w:eastAsia="Arial" w:hAnsi="Times New Roman" w:cs="Times New Roman"/>
                <w:kern w:val="3"/>
                <w:lang w:eastAsia="zh-CN"/>
              </w:rPr>
              <w:t>Pregão Eletrônico</w:t>
            </w:r>
            <w:r w:rsidRPr="00570374">
              <w:rPr>
                <w:rFonts w:ascii="Times New Roman" w:eastAsia="Arial" w:hAnsi="Times New Roman" w:cs="Times New Roman"/>
                <w:kern w:val="3"/>
                <w:shd w:val="clear" w:color="auto" w:fill="FFFFFF"/>
                <w:lang w:eastAsia="zh-CN"/>
              </w:rPr>
              <w:t xml:space="preserve"> n.º ____/20__</w:t>
            </w:r>
          </w:p>
        </w:tc>
      </w:tr>
      <w:tr w:rsidR="008804A1" w:rsidRPr="00570374" w14:paraId="5C58018B" w14:textId="77777777" w:rsidTr="00EE4F1C">
        <w:trPr>
          <w:cantSplit/>
        </w:trPr>
        <w:tc>
          <w:tcPr>
            <w:tcW w:w="9089" w:type="dxa"/>
            <w:gridSpan w:val="2"/>
            <w:tcMar>
              <w:top w:w="0" w:type="dxa"/>
              <w:left w:w="2" w:type="dxa"/>
              <w:bottom w:w="0" w:type="dxa"/>
              <w:right w:w="2" w:type="dxa"/>
            </w:tcMar>
            <w:vAlign w:val="center"/>
          </w:tcPr>
          <w:p w14:paraId="2B9A5FC0" w14:textId="77777777" w:rsidR="008804A1" w:rsidRPr="00570374" w:rsidRDefault="008804A1" w:rsidP="00EE4F1C">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rsidR="008804A1" w:rsidRPr="00570374" w14:paraId="32EDC6A7" w14:textId="77777777" w:rsidTr="00EE4F1C">
        <w:trPr>
          <w:cantSplit/>
        </w:trPr>
        <w:tc>
          <w:tcPr>
            <w:tcW w:w="9089" w:type="dxa"/>
            <w:gridSpan w:val="2"/>
            <w:tcMar>
              <w:top w:w="0" w:type="dxa"/>
              <w:left w:w="2" w:type="dxa"/>
              <w:bottom w:w="0" w:type="dxa"/>
              <w:right w:w="2" w:type="dxa"/>
            </w:tcMar>
            <w:vAlign w:val="center"/>
          </w:tcPr>
          <w:p w14:paraId="37402590" w14:textId="77777777" w:rsidR="008804A1" w:rsidRPr="00570374" w:rsidRDefault="008804A1" w:rsidP="00EE4F1C">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 xml:space="preserve">O Signatário da presente,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xml:space="preserve"> Carteira de Identidade n.º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xml:space="preserve"> , representante legal, em nome da Empresa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CNPJ/MF</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xml:space="preserve">  , declara:</w:t>
            </w:r>
          </w:p>
        </w:tc>
      </w:tr>
      <w:tr w:rsidR="008804A1" w:rsidRPr="00570374" w14:paraId="55804B3F" w14:textId="77777777" w:rsidTr="00EE4F1C">
        <w:trPr>
          <w:cantSplit/>
        </w:trPr>
        <w:tc>
          <w:tcPr>
            <w:tcW w:w="9089" w:type="dxa"/>
            <w:gridSpan w:val="2"/>
            <w:tcMar>
              <w:top w:w="0" w:type="dxa"/>
              <w:left w:w="2" w:type="dxa"/>
              <w:bottom w:w="0" w:type="dxa"/>
              <w:right w:w="2" w:type="dxa"/>
            </w:tcMar>
            <w:vAlign w:val="center"/>
          </w:tcPr>
          <w:p w14:paraId="66EAB721" w14:textId="77777777" w:rsidR="008804A1" w:rsidRPr="00570374" w:rsidRDefault="008804A1" w:rsidP="00EE4F1C">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rsidR="008804A1" w:rsidRPr="00570374" w14:paraId="4C56B9B4" w14:textId="77777777" w:rsidTr="00EE4F1C">
        <w:trPr>
          <w:cantSplit/>
          <w:trHeight w:val="245"/>
        </w:trPr>
        <w:tc>
          <w:tcPr>
            <w:tcW w:w="417" w:type="dxa"/>
            <w:tcMar>
              <w:top w:w="0" w:type="dxa"/>
              <w:left w:w="2" w:type="dxa"/>
              <w:bottom w:w="0" w:type="dxa"/>
              <w:right w:w="2" w:type="dxa"/>
            </w:tcMar>
          </w:tcPr>
          <w:p w14:paraId="35D39D0F" w14:textId="77777777" w:rsidR="008804A1" w:rsidRPr="00570374" w:rsidRDefault="008804A1" w:rsidP="00EE4F1C">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1)</w:t>
            </w:r>
          </w:p>
        </w:tc>
        <w:tc>
          <w:tcPr>
            <w:tcW w:w="8672" w:type="dxa"/>
            <w:tcMar>
              <w:top w:w="0" w:type="dxa"/>
              <w:left w:w="2" w:type="dxa"/>
              <w:bottom w:w="0" w:type="dxa"/>
              <w:right w:w="2" w:type="dxa"/>
            </w:tcMar>
          </w:tcPr>
          <w:p w14:paraId="123D14E1"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Concordar, na íntegra, com os termos da Licitação e com todos os documentos dela componentes;</w:t>
            </w:r>
          </w:p>
        </w:tc>
      </w:tr>
      <w:tr w:rsidR="008804A1" w:rsidRPr="00570374" w14:paraId="58D27C0F" w14:textId="77777777" w:rsidTr="00EE4F1C">
        <w:trPr>
          <w:cantSplit/>
          <w:trHeight w:val="245"/>
        </w:trPr>
        <w:tc>
          <w:tcPr>
            <w:tcW w:w="417" w:type="dxa"/>
            <w:tcMar>
              <w:top w:w="0" w:type="dxa"/>
              <w:left w:w="2" w:type="dxa"/>
              <w:bottom w:w="0" w:type="dxa"/>
              <w:right w:w="2" w:type="dxa"/>
            </w:tcMar>
          </w:tcPr>
          <w:p w14:paraId="361F108C" w14:textId="77777777" w:rsidR="008804A1" w:rsidRPr="00570374" w:rsidRDefault="008804A1" w:rsidP="00EE4F1C">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2)</w:t>
            </w:r>
          </w:p>
        </w:tc>
        <w:tc>
          <w:tcPr>
            <w:tcW w:w="8672" w:type="dxa"/>
            <w:tcMar>
              <w:top w:w="0" w:type="dxa"/>
              <w:left w:w="2" w:type="dxa"/>
              <w:bottom w:w="0" w:type="dxa"/>
              <w:right w:w="2" w:type="dxa"/>
            </w:tcMar>
          </w:tcPr>
          <w:p w14:paraId="60CAA2C0"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acatará integralmente qualquer decisão que venha a ser tomada pelo Órgão Licitante quanto à sua habilitação;</w:t>
            </w:r>
          </w:p>
        </w:tc>
      </w:tr>
      <w:tr w:rsidR="008804A1" w:rsidRPr="00570374" w14:paraId="3992EA3E" w14:textId="77777777" w:rsidTr="00EE4F1C">
        <w:trPr>
          <w:cantSplit/>
          <w:trHeight w:val="245"/>
        </w:trPr>
        <w:tc>
          <w:tcPr>
            <w:tcW w:w="417" w:type="dxa"/>
            <w:tcMar>
              <w:top w:w="0" w:type="dxa"/>
              <w:left w:w="2" w:type="dxa"/>
              <w:bottom w:w="0" w:type="dxa"/>
              <w:right w:w="2" w:type="dxa"/>
            </w:tcMar>
          </w:tcPr>
          <w:p w14:paraId="1DEE4343" w14:textId="77777777" w:rsidR="008804A1" w:rsidRPr="00570374" w:rsidRDefault="008804A1" w:rsidP="00EE4F1C">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3)</w:t>
            </w:r>
          </w:p>
        </w:tc>
        <w:tc>
          <w:tcPr>
            <w:tcW w:w="8672" w:type="dxa"/>
            <w:tcMar>
              <w:top w:w="0" w:type="dxa"/>
              <w:left w:w="2" w:type="dxa"/>
              <w:bottom w:w="0" w:type="dxa"/>
              <w:right w:w="2" w:type="dxa"/>
            </w:tcMar>
          </w:tcPr>
          <w:p w14:paraId="589725D3"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não existe, no presente momento, pedido de falência em nome desta empresa e que ela se submete à automática inabilitação, caso tal venha a ocorrer durante o processo de Licitação;</w:t>
            </w:r>
          </w:p>
        </w:tc>
      </w:tr>
      <w:tr w:rsidR="008804A1" w:rsidRPr="00570374" w14:paraId="384B5D17" w14:textId="77777777" w:rsidTr="00EE4F1C">
        <w:trPr>
          <w:cantSplit/>
          <w:trHeight w:val="245"/>
        </w:trPr>
        <w:tc>
          <w:tcPr>
            <w:tcW w:w="417" w:type="dxa"/>
            <w:tcMar>
              <w:top w:w="0" w:type="dxa"/>
              <w:left w:w="2" w:type="dxa"/>
              <w:bottom w:w="0" w:type="dxa"/>
              <w:right w:w="2" w:type="dxa"/>
            </w:tcMar>
          </w:tcPr>
          <w:p w14:paraId="54311727" w14:textId="77777777" w:rsidR="008804A1" w:rsidRPr="00570374" w:rsidRDefault="008804A1" w:rsidP="00EE4F1C">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4)</w:t>
            </w:r>
          </w:p>
        </w:tc>
        <w:tc>
          <w:tcPr>
            <w:tcW w:w="8672" w:type="dxa"/>
            <w:tcMar>
              <w:top w:w="0" w:type="dxa"/>
              <w:left w:w="2" w:type="dxa"/>
              <w:bottom w:w="0" w:type="dxa"/>
              <w:right w:w="2" w:type="dxa"/>
            </w:tcMar>
          </w:tcPr>
          <w:p w14:paraId="7A5209B5"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Sob as penalidades cabíveis, a não superveniência de fato impeditivo da habilitação;</w:t>
            </w:r>
          </w:p>
        </w:tc>
      </w:tr>
      <w:tr w:rsidR="008804A1" w:rsidRPr="00570374" w14:paraId="0AB48AE1" w14:textId="77777777" w:rsidTr="00EE4F1C">
        <w:trPr>
          <w:cantSplit/>
          <w:trHeight w:val="245"/>
        </w:trPr>
        <w:tc>
          <w:tcPr>
            <w:tcW w:w="417" w:type="dxa"/>
            <w:tcMar>
              <w:top w:w="0" w:type="dxa"/>
              <w:left w:w="2" w:type="dxa"/>
              <w:bottom w:w="0" w:type="dxa"/>
              <w:right w:w="2" w:type="dxa"/>
            </w:tcMar>
          </w:tcPr>
          <w:p w14:paraId="3E3F0A68" w14:textId="77777777" w:rsidR="008804A1" w:rsidRPr="00570374" w:rsidRDefault="008804A1" w:rsidP="00EE4F1C">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5)</w:t>
            </w:r>
          </w:p>
        </w:tc>
        <w:tc>
          <w:tcPr>
            <w:tcW w:w="8672" w:type="dxa"/>
            <w:tcMar>
              <w:top w:w="0" w:type="dxa"/>
              <w:left w:w="2" w:type="dxa"/>
              <w:bottom w:w="0" w:type="dxa"/>
              <w:right w:w="2" w:type="dxa"/>
            </w:tcMar>
          </w:tcPr>
          <w:p w14:paraId="137F0376"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Que a empresa é idônea e atende a todos os pré-requisitos da Licitação e demais exigências contidas na Lei Federal n.º 14.133/2021;</w:t>
            </w:r>
          </w:p>
        </w:tc>
      </w:tr>
      <w:tr w:rsidR="008804A1" w:rsidRPr="00570374" w14:paraId="4ED61394" w14:textId="77777777" w:rsidTr="00EE4F1C">
        <w:trPr>
          <w:cantSplit/>
          <w:trHeight w:val="245"/>
        </w:trPr>
        <w:tc>
          <w:tcPr>
            <w:tcW w:w="417" w:type="dxa"/>
            <w:tcMar>
              <w:top w:w="0" w:type="dxa"/>
              <w:left w:w="2" w:type="dxa"/>
              <w:bottom w:w="0" w:type="dxa"/>
              <w:right w:w="2" w:type="dxa"/>
            </w:tcMar>
          </w:tcPr>
          <w:p w14:paraId="4B409861" w14:textId="77777777" w:rsidR="008804A1" w:rsidRPr="00570374" w:rsidRDefault="008804A1" w:rsidP="00EE4F1C">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6)</w:t>
            </w:r>
          </w:p>
        </w:tc>
        <w:tc>
          <w:tcPr>
            <w:tcW w:w="8672" w:type="dxa"/>
            <w:tcMar>
              <w:top w:w="0" w:type="dxa"/>
              <w:left w:w="2" w:type="dxa"/>
              <w:bottom w:w="0" w:type="dxa"/>
              <w:right w:w="2" w:type="dxa"/>
            </w:tcMar>
          </w:tcPr>
          <w:p w14:paraId="08229563"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Que não se enquadra nas hipóteses previstas no § 1.º do art. 9.º e no art. 14 ambos da Lei Federal n.º 14.133/2021, atendendo às condições de participação da Licitação e legislação vigente, em especial:</w:t>
            </w:r>
          </w:p>
          <w:p w14:paraId="31C9A9C4"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6.1 </w:t>
            </w:r>
            <w:r w:rsidRPr="00570374">
              <w:rPr>
                <w:rFonts w:ascii="Times New Roman" w:eastAsia="Myriad Pro" w:hAnsi="Times New Roman" w:cs="Times New Roman"/>
                <w:kern w:val="3"/>
                <w:shd w:val="clear" w:color="auto" w:fill="FFFFFF"/>
                <w:lang w:eastAsia="zh-CN"/>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082A3E4"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6.2 </w:t>
            </w:r>
            <w:r w:rsidRPr="00570374">
              <w:rPr>
                <w:rFonts w:ascii="Times New Roman" w:eastAsia="Myriad Pro" w:hAnsi="Times New Roman" w:cs="Times New Roman"/>
                <w:kern w:val="3"/>
                <w:shd w:val="clear" w:color="auto" w:fill="FFFFFF"/>
                <w:lang w:eastAsia="zh-CN"/>
              </w:rPr>
              <w:t xml:space="preserve">Nos 5 (cinco) anos anteriores à divulgação do </w:t>
            </w:r>
            <w:r w:rsidRPr="00570374">
              <w:rPr>
                <w:rFonts w:ascii="Times New Roman" w:eastAsia="Arial" w:hAnsi="Times New Roman" w:cs="Times New Roman"/>
                <w:kern w:val="3"/>
                <w:lang w:eastAsia="zh-CN"/>
              </w:rPr>
              <w:t>Edital</w:t>
            </w:r>
            <w:r w:rsidRPr="00570374">
              <w:rPr>
                <w:rFonts w:ascii="Times New Roman" w:eastAsia="Myriad Pro" w:hAnsi="Times New Roman" w:cs="Times New Roman"/>
                <w:kern w:val="3"/>
                <w:shd w:val="clear" w:color="auto" w:fill="FFFFFF"/>
                <w:lang w:eastAsia="zh-CN"/>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8804A1" w:rsidRPr="00570374" w14:paraId="0C6F6177" w14:textId="77777777" w:rsidTr="00EE4F1C">
        <w:trPr>
          <w:cantSplit/>
          <w:trHeight w:val="245"/>
        </w:trPr>
        <w:tc>
          <w:tcPr>
            <w:tcW w:w="417" w:type="dxa"/>
            <w:tcMar>
              <w:top w:w="0" w:type="dxa"/>
              <w:left w:w="2" w:type="dxa"/>
              <w:bottom w:w="0" w:type="dxa"/>
              <w:right w:w="2" w:type="dxa"/>
            </w:tcMar>
          </w:tcPr>
          <w:p w14:paraId="05BA05FC" w14:textId="77777777" w:rsidR="008804A1" w:rsidRPr="00570374" w:rsidRDefault="008804A1" w:rsidP="00EE4F1C">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7)</w:t>
            </w:r>
          </w:p>
        </w:tc>
        <w:tc>
          <w:tcPr>
            <w:tcW w:w="8672" w:type="dxa"/>
            <w:tcMar>
              <w:top w:w="0" w:type="dxa"/>
              <w:left w:w="2" w:type="dxa"/>
              <w:bottom w:w="0" w:type="dxa"/>
              <w:right w:w="2" w:type="dxa"/>
            </w:tcMar>
          </w:tcPr>
          <w:p w14:paraId="4C8459A1"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assume total responsabilidade pelas informações prestadas e, em qualquer tempo, exime o ora contratante de quaisquer ônus civil e penal que lhe possa acarretar;</w:t>
            </w:r>
          </w:p>
        </w:tc>
      </w:tr>
      <w:tr w:rsidR="008804A1" w:rsidRPr="00570374" w14:paraId="7AB3394F" w14:textId="77777777" w:rsidTr="00EE4F1C">
        <w:trPr>
          <w:cantSplit/>
          <w:trHeight w:val="245"/>
        </w:trPr>
        <w:tc>
          <w:tcPr>
            <w:tcW w:w="417" w:type="dxa"/>
            <w:tcMar>
              <w:top w:w="0" w:type="dxa"/>
              <w:left w:w="2" w:type="dxa"/>
              <w:bottom w:w="0" w:type="dxa"/>
              <w:right w:w="2" w:type="dxa"/>
            </w:tcMar>
          </w:tcPr>
          <w:p w14:paraId="27FABBE4" w14:textId="77777777" w:rsidR="008804A1" w:rsidRPr="00570374" w:rsidRDefault="008804A1" w:rsidP="00EE4F1C">
            <w:pPr>
              <w:widowControl w:val="0"/>
              <w:shd w:val="clear" w:color="auto" w:fill="FFFFFF"/>
              <w:suppressAutoHyphens/>
              <w:autoSpaceDN w:val="0"/>
              <w:spacing w:before="57"/>
              <w:ind w:right="57"/>
              <w:jc w:val="right"/>
              <w:rPr>
                <w:rFonts w:ascii="Times New Roman" w:hAnsi="Times New Roman" w:cs="Times New Roman"/>
                <w:kern w:val="3"/>
                <w:lang w:eastAsia="zh-CN"/>
              </w:rPr>
            </w:pPr>
            <w:r w:rsidRPr="00570374">
              <w:rPr>
                <w:rFonts w:ascii="Times New Roman" w:hAnsi="Times New Roman" w:cs="Times New Roman"/>
                <w:kern w:val="3"/>
                <w:lang w:eastAsia="zh-CN"/>
              </w:rPr>
              <w:t>8)</w:t>
            </w:r>
          </w:p>
        </w:tc>
        <w:tc>
          <w:tcPr>
            <w:tcW w:w="8672" w:type="dxa"/>
            <w:tcMar>
              <w:top w:w="0" w:type="dxa"/>
              <w:left w:w="2" w:type="dxa"/>
              <w:bottom w:w="0" w:type="dxa"/>
              <w:right w:w="2" w:type="dxa"/>
            </w:tcMar>
          </w:tcPr>
          <w:p w14:paraId="5906F35E"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lang w:eastAsia="zh-CN"/>
              </w:rPr>
              <w:t>Que fará prova de todas as informações ora declaradas, quando necessário ou solicitado e que se compromete a apresentar a documentação original, quando for solicitada pelo Pregoeiro ou sua Equipe de Apoio, no prazo que ele estipular;</w:t>
            </w:r>
          </w:p>
        </w:tc>
      </w:tr>
      <w:tr w:rsidR="008804A1" w:rsidRPr="00570374" w14:paraId="536A8CB2" w14:textId="77777777" w:rsidTr="00EE4F1C">
        <w:trPr>
          <w:cantSplit/>
          <w:trHeight w:val="245"/>
        </w:trPr>
        <w:tc>
          <w:tcPr>
            <w:tcW w:w="417" w:type="dxa"/>
            <w:tcMar>
              <w:top w:w="0" w:type="dxa"/>
              <w:left w:w="2" w:type="dxa"/>
              <w:bottom w:w="0" w:type="dxa"/>
              <w:right w:w="2" w:type="dxa"/>
            </w:tcMar>
          </w:tcPr>
          <w:p w14:paraId="48AA7593" w14:textId="77777777" w:rsidR="008804A1" w:rsidRPr="00570374" w:rsidRDefault="008804A1" w:rsidP="00EE4F1C">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sidRPr="00570374">
              <w:rPr>
                <w:rFonts w:ascii="Times New Roman" w:hAnsi="Times New Roman" w:cs="Times New Roman"/>
                <w:color w:val="000000"/>
                <w:kern w:val="3"/>
                <w:lang w:eastAsia="zh-CN"/>
              </w:rPr>
              <w:t>9)</w:t>
            </w:r>
          </w:p>
        </w:tc>
        <w:tc>
          <w:tcPr>
            <w:tcW w:w="8672" w:type="dxa"/>
            <w:tcMar>
              <w:top w:w="0" w:type="dxa"/>
              <w:left w:w="2" w:type="dxa"/>
              <w:bottom w:w="0" w:type="dxa"/>
              <w:right w:w="2" w:type="dxa"/>
            </w:tcMar>
          </w:tcPr>
          <w:p w14:paraId="4E6D5534"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 xml:space="preserve">Que para fins do disposto no inciso IV do art. 63 da Lei Federal n.º 14.133/2021, cumpre as exigências de reserva de cargos para pessoa com deficiência e para reabilitado da Previdência Social, previstas em lei e em outras normas específicas, </w:t>
            </w:r>
            <w:r w:rsidRPr="00570374">
              <w:rPr>
                <w:rFonts w:ascii="Times New Roman" w:eastAsia="Arial" w:hAnsi="Times New Roman" w:cs="Times New Roman"/>
                <w:kern w:val="3"/>
                <w:lang w:eastAsia="zh-CN"/>
              </w:rPr>
              <w:t>quando cabível.</w:t>
            </w:r>
          </w:p>
        </w:tc>
      </w:tr>
      <w:tr w:rsidR="008804A1" w:rsidRPr="00570374" w14:paraId="5F96131C" w14:textId="77777777" w:rsidTr="00EE4F1C">
        <w:trPr>
          <w:cantSplit/>
          <w:trHeight w:val="245"/>
        </w:trPr>
        <w:tc>
          <w:tcPr>
            <w:tcW w:w="417" w:type="dxa"/>
            <w:tcMar>
              <w:top w:w="0" w:type="dxa"/>
              <w:left w:w="2" w:type="dxa"/>
              <w:bottom w:w="0" w:type="dxa"/>
              <w:right w:w="2" w:type="dxa"/>
            </w:tcMar>
          </w:tcPr>
          <w:p w14:paraId="39A47C94" w14:textId="77777777" w:rsidR="008804A1" w:rsidRPr="00570374" w:rsidRDefault="008804A1" w:rsidP="00EE4F1C">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sidRPr="00570374">
              <w:rPr>
                <w:rFonts w:ascii="Times New Roman" w:hAnsi="Times New Roman" w:cs="Times New Roman"/>
                <w:color w:val="000000"/>
                <w:kern w:val="3"/>
                <w:lang w:eastAsia="zh-CN"/>
              </w:rPr>
              <w:lastRenderedPageBreak/>
              <w:t>10)</w:t>
            </w:r>
          </w:p>
        </w:tc>
        <w:tc>
          <w:tcPr>
            <w:tcW w:w="8672" w:type="dxa"/>
            <w:tcMar>
              <w:top w:w="0" w:type="dxa"/>
              <w:left w:w="2" w:type="dxa"/>
              <w:bottom w:w="0" w:type="dxa"/>
              <w:right w:w="2" w:type="dxa"/>
            </w:tcMar>
          </w:tcPr>
          <w:p w14:paraId="764C1387" w14:textId="77777777" w:rsidR="008804A1" w:rsidRPr="00570374" w:rsidRDefault="008804A1" w:rsidP="00EE4F1C">
            <w:pPr>
              <w:widowControl w:val="0"/>
              <w:shd w:val="clear" w:color="auto" w:fill="FFFFFF"/>
              <w:suppressAutoHyphens/>
              <w:autoSpaceDN w:val="0"/>
              <w:snapToGrid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color w:val="000000"/>
                <w:kern w:val="3"/>
                <w:lang w:eastAsia="zh-CN"/>
              </w:rPr>
              <w:t>Que para fins do disposto no inciso VI do art. 68 da Lei Federal n.º 14.133/2021 e inciso XXXIII, artigo 7º da Constituição Federal, não emprega menor de dezoito anos em trabalho noturno, perigoso ou insalubre e não emprega menor de dezesseis anos. (</w:t>
            </w:r>
            <w:r w:rsidRPr="00570374">
              <w:rPr>
                <w:rFonts w:ascii="Times New Roman" w:eastAsia="Arial" w:hAnsi="Times New Roman" w:cs="Times New Roman"/>
                <w:kern w:val="3"/>
                <w:lang w:eastAsia="zh-CN"/>
              </w:rPr>
              <w:t xml:space="preserve">Caso empregue menor, a partir de quatorze anos, na condição de aprendiz, </w:t>
            </w:r>
            <w:r w:rsidRPr="00570374">
              <w:rPr>
                <w:rFonts w:ascii="Times New Roman" w:eastAsia="Arial" w:hAnsi="Times New Roman" w:cs="Times New Roman"/>
                <w:kern w:val="3"/>
                <w:u w:val="single"/>
                <w:lang w:eastAsia="zh-CN"/>
              </w:rPr>
              <w:t>deverá fazer a ressalva</w:t>
            </w:r>
            <w:r w:rsidRPr="00570374">
              <w:rPr>
                <w:rFonts w:ascii="Times New Roman" w:eastAsia="Arial" w:hAnsi="Times New Roman" w:cs="Times New Roman"/>
                <w:color w:val="000000"/>
                <w:kern w:val="3"/>
                <w:lang w:eastAsia="zh-CN"/>
              </w:rPr>
              <w:t>).</w:t>
            </w:r>
          </w:p>
        </w:tc>
      </w:tr>
      <w:tr w:rsidR="008804A1" w:rsidRPr="00570374" w14:paraId="00D93FC4" w14:textId="77777777" w:rsidTr="00EE4F1C">
        <w:trPr>
          <w:cantSplit/>
          <w:trHeight w:val="245"/>
        </w:trPr>
        <w:tc>
          <w:tcPr>
            <w:tcW w:w="417" w:type="dxa"/>
            <w:tcMar>
              <w:top w:w="0" w:type="dxa"/>
              <w:left w:w="2" w:type="dxa"/>
              <w:bottom w:w="0" w:type="dxa"/>
              <w:right w:w="2" w:type="dxa"/>
            </w:tcMar>
          </w:tcPr>
          <w:p w14:paraId="1B67F6C3" w14:textId="77777777" w:rsidR="008804A1" w:rsidRPr="00570374" w:rsidRDefault="008804A1" w:rsidP="00EE4F1C">
            <w:pPr>
              <w:widowControl w:val="0"/>
              <w:shd w:val="clear" w:color="auto" w:fill="FFFFFF"/>
              <w:suppressAutoHyphens/>
              <w:autoSpaceDN w:val="0"/>
              <w:spacing w:before="57"/>
              <w:ind w:right="57"/>
              <w:jc w:val="right"/>
              <w:rPr>
                <w:rFonts w:ascii="Times New Roman" w:eastAsia="Arial" w:hAnsi="Times New Roman" w:cs="Times New Roman"/>
                <w:kern w:val="3"/>
                <w:lang w:eastAsia="zh-CN"/>
              </w:rPr>
            </w:pPr>
            <w:r w:rsidRPr="00570374">
              <w:rPr>
                <w:rFonts w:ascii="Times New Roman" w:hAnsi="Times New Roman" w:cs="Times New Roman"/>
                <w:color w:val="000000"/>
                <w:kern w:val="3"/>
                <w:lang w:eastAsia="zh-CN"/>
              </w:rPr>
              <w:t>11)</w:t>
            </w:r>
          </w:p>
        </w:tc>
        <w:tc>
          <w:tcPr>
            <w:tcW w:w="8672" w:type="dxa"/>
            <w:tcMar>
              <w:top w:w="0" w:type="dxa"/>
              <w:left w:w="2" w:type="dxa"/>
              <w:bottom w:w="0" w:type="dxa"/>
              <w:right w:w="2" w:type="dxa"/>
            </w:tcMar>
          </w:tcPr>
          <w:p w14:paraId="7E72454B" w14:textId="77777777" w:rsidR="008804A1" w:rsidRPr="00570374" w:rsidRDefault="008804A1" w:rsidP="00EE4F1C">
            <w:pPr>
              <w:widowControl w:val="0"/>
              <w:shd w:val="clear" w:color="auto" w:fill="FFFFFF"/>
              <w:suppressAutoHyphens/>
              <w:autoSpaceDN w:val="0"/>
              <w:snapToGrid w:val="0"/>
              <w:spacing w:before="57" w:after="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 xml:space="preserve">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 </w:t>
            </w:r>
            <w:r w:rsidRPr="00570374">
              <w:rPr>
                <w:rFonts w:ascii="Times New Roman" w:eastAsia="Arial" w:hAnsi="Times New Roman" w:cs="Times New Roman"/>
                <w:kern w:val="3"/>
                <w:lang w:eastAsia="zh-CN"/>
              </w:rPr>
              <w:t>quando cabível</w:t>
            </w:r>
            <w:r w:rsidRPr="00570374">
              <w:rPr>
                <w:rFonts w:ascii="Times New Roman" w:eastAsia="Arial" w:hAnsi="Times New Roman" w:cs="Times New Roman"/>
                <w:color w:val="FF0000"/>
                <w:kern w:val="3"/>
                <w:lang w:eastAsia="zh-CN"/>
              </w:rPr>
              <w:t>.</w:t>
            </w:r>
          </w:p>
        </w:tc>
      </w:tr>
      <w:tr w:rsidR="008804A1" w:rsidRPr="00570374" w14:paraId="1457A980" w14:textId="77777777" w:rsidTr="00EE4F1C">
        <w:trPr>
          <w:cantSplit/>
          <w:trHeight w:val="245"/>
        </w:trPr>
        <w:tc>
          <w:tcPr>
            <w:tcW w:w="417" w:type="dxa"/>
            <w:tcMar>
              <w:top w:w="0" w:type="dxa"/>
              <w:left w:w="2" w:type="dxa"/>
              <w:bottom w:w="0" w:type="dxa"/>
              <w:right w:w="2" w:type="dxa"/>
            </w:tcMar>
          </w:tcPr>
          <w:p w14:paraId="296FFCE0" w14:textId="77777777" w:rsidR="008804A1" w:rsidRPr="00570374" w:rsidRDefault="008804A1" w:rsidP="00EE4F1C">
            <w:pPr>
              <w:widowControl w:val="0"/>
              <w:shd w:val="clear" w:color="auto" w:fill="FFFFFF"/>
              <w:suppressAutoHyphens/>
              <w:autoSpaceDN w:val="0"/>
              <w:spacing w:before="57"/>
              <w:ind w:right="57"/>
              <w:jc w:val="right"/>
              <w:rPr>
                <w:rFonts w:ascii="Times New Roman" w:eastAsia="Arial" w:hAnsi="Times New Roman" w:cs="Times New Roman"/>
                <w:kern w:val="3"/>
                <w:lang w:eastAsia="zh-CN"/>
              </w:rPr>
            </w:pPr>
            <w:r w:rsidRPr="00570374">
              <w:rPr>
                <w:rFonts w:ascii="Times New Roman" w:hAnsi="Times New Roman" w:cs="Times New Roman"/>
                <w:kern w:val="3"/>
                <w:lang w:eastAsia="zh-CN"/>
              </w:rPr>
              <w:t>12)</w:t>
            </w:r>
          </w:p>
        </w:tc>
        <w:tc>
          <w:tcPr>
            <w:tcW w:w="8672" w:type="dxa"/>
            <w:tcMar>
              <w:top w:w="0" w:type="dxa"/>
              <w:left w:w="2" w:type="dxa"/>
              <w:bottom w:w="0" w:type="dxa"/>
              <w:right w:w="2" w:type="dxa"/>
            </w:tcMar>
          </w:tcPr>
          <w:p w14:paraId="4844D978" w14:textId="77777777" w:rsidR="008804A1" w:rsidRPr="00570374" w:rsidRDefault="008804A1" w:rsidP="00EE4F1C">
            <w:pPr>
              <w:widowControl w:val="0"/>
              <w:shd w:val="clear" w:color="auto" w:fill="FFFFFF"/>
              <w:suppressAutoHyphens/>
              <w:autoSpaceDN w:val="0"/>
              <w:snapToGrid w:val="0"/>
              <w:spacing w:before="57" w:after="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bl>
    <w:p w14:paraId="020E47A7" w14:textId="77777777" w:rsidR="008804A1" w:rsidRPr="00570374" w:rsidRDefault="008804A1" w:rsidP="008804A1">
      <w:pPr>
        <w:rPr>
          <w:rFonts w:ascii="Times New Roman" w:hAnsi="Times New Roman" w:cs="Times New Roman"/>
        </w:rPr>
      </w:pPr>
    </w:p>
    <w:p w14:paraId="78DF9553" w14:textId="77777777" w:rsidR="008804A1" w:rsidRPr="00570374" w:rsidRDefault="008804A1" w:rsidP="008804A1">
      <w:pPr>
        <w:pStyle w:val="PargrafodaLista"/>
        <w:rPr>
          <w:rFonts w:ascii="Times New Roman" w:hAnsi="Times New Roman" w:cs="Times New Roman"/>
        </w:rPr>
      </w:pPr>
    </w:p>
    <w:p w14:paraId="3470922F" w14:textId="77777777" w:rsidR="008804A1" w:rsidRPr="00570374" w:rsidRDefault="008804A1" w:rsidP="008804A1">
      <w:pPr>
        <w:pStyle w:val="western"/>
        <w:spacing w:before="0"/>
        <w:jc w:val="center"/>
        <w:rPr>
          <w:rFonts w:ascii="Times New Roman" w:hAnsi="Times New Roman" w:cs="Times New Roman"/>
          <w:color w:val="auto"/>
          <w:sz w:val="24"/>
          <w:szCs w:val="24"/>
        </w:rPr>
      </w:pPr>
    </w:p>
    <w:p w14:paraId="5DA4D762" w14:textId="77777777" w:rsidR="008804A1" w:rsidRPr="00570374" w:rsidRDefault="008804A1" w:rsidP="008804A1">
      <w:pPr>
        <w:pStyle w:val="western"/>
        <w:spacing w:before="0"/>
        <w:jc w:val="center"/>
        <w:rPr>
          <w:rFonts w:ascii="Times New Roman" w:hAnsi="Times New Roman" w:cs="Times New Roman"/>
          <w:color w:val="auto"/>
          <w:sz w:val="24"/>
          <w:szCs w:val="24"/>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8804A1" w:rsidRPr="00570374" w14:paraId="30EF02EF" w14:textId="77777777" w:rsidTr="00EE4F1C">
        <w:trPr>
          <w:cantSplit/>
        </w:trPr>
        <w:tc>
          <w:tcPr>
            <w:tcW w:w="9091" w:type="dxa"/>
            <w:gridSpan w:val="2"/>
            <w:tcMar>
              <w:top w:w="0" w:type="dxa"/>
              <w:left w:w="2" w:type="dxa"/>
              <w:bottom w:w="0" w:type="dxa"/>
              <w:right w:w="2" w:type="dxa"/>
            </w:tcMar>
          </w:tcPr>
          <w:p w14:paraId="17E7C14A" w14:textId="77777777" w:rsidR="008804A1" w:rsidRPr="00570374" w:rsidRDefault="008804A1" w:rsidP="00EE4F1C">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8804A1" w:rsidRPr="00570374" w14:paraId="2E1EEB04" w14:textId="77777777" w:rsidTr="00EE4F1C">
        <w:trPr>
          <w:cantSplit/>
        </w:trPr>
        <w:tc>
          <w:tcPr>
            <w:tcW w:w="9091" w:type="dxa"/>
            <w:gridSpan w:val="2"/>
            <w:tcMar>
              <w:top w:w="0" w:type="dxa"/>
              <w:left w:w="2" w:type="dxa"/>
              <w:bottom w:w="0" w:type="dxa"/>
              <w:right w:w="2" w:type="dxa"/>
            </w:tcMar>
          </w:tcPr>
          <w:p w14:paraId="5C505680" w14:textId="77777777" w:rsidR="008804A1" w:rsidRPr="00570374" w:rsidRDefault="008804A1" w:rsidP="00EE4F1C">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111357E0" w14:textId="77777777" w:rsidR="008804A1" w:rsidRPr="00570374" w:rsidRDefault="008804A1" w:rsidP="00EE4F1C">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8804A1" w:rsidRPr="00570374" w14:paraId="70AC3BB1" w14:textId="77777777" w:rsidTr="00EE4F1C">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32ACC98" w14:textId="77777777" w:rsidR="008804A1" w:rsidRPr="00570374" w:rsidRDefault="008804A1" w:rsidP="00EE4F1C">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4BF7E2BF" w14:textId="77777777" w:rsidR="008804A1" w:rsidRPr="00570374" w:rsidRDefault="008804A1" w:rsidP="00EE4F1C">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7FC29937" w14:textId="77777777" w:rsidR="008804A1" w:rsidRPr="00570374" w:rsidRDefault="008804A1" w:rsidP="00EE4F1C">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677CDF65" w14:textId="77777777" w:rsidR="008804A1" w:rsidRPr="00570374" w:rsidRDefault="008804A1" w:rsidP="00EE4F1C">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C930ED1" w14:textId="77777777" w:rsidR="008804A1" w:rsidRPr="00570374" w:rsidRDefault="008804A1" w:rsidP="00EE4F1C">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14:paraId="1A7AF85A" w14:textId="77777777" w:rsidR="008804A1" w:rsidRPr="00570374" w:rsidRDefault="008804A1" w:rsidP="008804A1">
      <w:pPr>
        <w:tabs>
          <w:tab w:val="left" w:pos="360"/>
        </w:tabs>
        <w:jc w:val="center"/>
        <w:rPr>
          <w:rFonts w:ascii="Times New Roman" w:hAnsi="Times New Roman" w:cs="Times New Roman"/>
        </w:rPr>
      </w:pPr>
    </w:p>
    <w:p w14:paraId="7A9662B1" w14:textId="77777777" w:rsidR="008804A1" w:rsidRPr="00570374" w:rsidRDefault="008804A1" w:rsidP="008804A1">
      <w:pPr>
        <w:pStyle w:val="western"/>
        <w:spacing w:before="0"/>
        <w:rPr>
          <w:rFonts w:ascii="Times New Roman" w:hAnsi="Times New Roman" w:cs="Times New Roman"/>
          <w:color w:val="auto"/>
          <w:sz w:val="24"/>
          <w:szCs w:val="24"/>
        </w:rPr>
      </w:pPr>
    </w:p>
    <w:p w14:paraId="765523DF" w14:textId="77777777" w:rsidR="008804A1" w:rsidRPr="00570374" w:rsidRDefault="008804A1" w:rsidP="008804A1">
      <w:pPr>
        <w:pStyle w:val="western"/>
        <w:spacing w:before="0"/>
        <w:rPr>
          <w:rFonts w:ascii="Times New Roman" w:hAnsi="Times New Roman" w:cs="Times New Roman"/>
          <w:color w:val="auto"/>
          <w:sz w:val="24"/>
          <w:szCs w:val="24"/>
        </w:rPr>
      </w:pPr>
    </w:p>
    <w:p w14:paraId="3B4E20B7" w14:textId="77777777" w:rsidR="008804A1" w:rsidRPr="00570374" w:rsidRDefault="008804A1" w:rsidP="008804A1">
      <w:pPr>
        <w:pStyle w:val="western"/>
        <w:spacing w:before="0"/>
        <w:rPr>
          <w:rFonts w:ascii="Times New Roman" w:hAnsi="Times New Roman" w:cs="Times New Roman"/>
          <w:color w:val="auto"/>
          <w:sz w:val="24"/>
          <w:szCs w:val="24"/>
        </w:rPr>
      </w:pPr>
    </w:p>
    <w:p w14:paraId="3F49EC50" w14:textId="77777777" w:rsidR="008804A1" w:rsidRPr="00570374" w:rsidRDefault="008804A1" w:rsidP="008804A1">
      <w:pPr>
        <w:pStyle w:val="western"/>
        <w:spacing w:before="0"/>
        <w:rPr>
          <w:rFonts w:ascii="Times New Roman" w:hAnsi="Times New Roman" w:cs="Times New Roman"/>
          <w:color w:val="auto"/>
          <w:sz w:val="24"/>
          <w:szCs w:val="24"/>
        </w:rPr>
      </w:pPr>
    </w:p>
    <w:p w14:paraId="11FB9F1E" w14:textId="77777777" w:rsidR="00F866E1" w:rsidRDefault="00652461" w:rsidP="00773957">
      <w:pPr>
        <w:jc w:val="center"/>
        <w:rPr>
          <w:rStyle w:val="fontstyle21"/>
          <w:rFonts w:ascii="Times New Roman" w:hAnsi="Times New Roman" w:cs="Times New Roman"/>
          <w:sz w:val="24"/>
          <w:szCs w:val="24"/>
        </w:rPr>
      </w:pPr>
      <w:r w:rsidRPr="008804A1">
        <w:rPr>
          <w:rFonts w:ascii="Times New Roman" w:hAnsi="Times New Roman" w:cs="Times New Roman"/>
          <w:color w:val="FF0000"/>
          <w:sz w:val="16"/>
          <w:szCs w:val="16"/>
        </w:rPr>
        <w:br w:type="page"/>
      </w:r>
    </w:p>
    <w:p w14:paraId="7D140482" w14:textId="77777777" w:rsidR="00F866E1" w:rsidRDefault="00F866E1" w:rsidP="006817BE">
      <w:pPr>
        <w:jc w:val="both"/>
        <w:rPr>
          <w:rStyle w:val="fontstyle21"/>
          <w:rFonts w:ascii="Times New Roman" w:hAnsi="Times New Roman" w:cs="Times New Roman"/>
          <w:sz w:val="24"/>
          <w:szCs w:val="24"/>
        </w:rPr>
      </w:pPr>
    </w:p>
    <w:p w14:paraId="03FDDB6D" w14:textId="77777777" w:rsidR="00773957" w:rsidRPr="007518FE" w:rsidRDefault="00296C73" w:rsidP="00773957">
      <w:pPr>
        <w:ind w:left="851"/>
        <w:rPr>
          <w:rFonts w:ascii="Times New Roman" w:hAnsi="Times New Roman" w:cs="Times New Roman"/>
          <w:b/>
        </w:rPr>
      </w:pPr>
      <w:r>
        <w:rPr>
          <w:rFonts w:ascii="Times New Roman" w:hAnsi="Times New Roman" w:cs="Times New Roman"/>
          <w:b/>
        </w:rPr>
        <w:t xml:space="preserve">                                              </w:t>
      </w:r>
    </w:p>
    <w:p w14:paraId="3CD7A32A" w14:textId="77777777" w:rsidR="00773957" w:rsidRPr="00570374" w:rsidRDefault="00773957" w:rsidP="00773957">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ANEXO VI</w:t>
      </w:r>
    </w:p>
    <w:p w14:paraId="379B4F6F" w14:textId="77777777" w:rsidR="00773957" w:rsidRPr="00570374" w:rsidRDefault="00773957" w:rsidP="00773957">
      <w:pPr>
        <w:pStyle w:val="western"/>
        <w:spacing w:before="0"/>
        <w:jc w:val="center"/>
        <w:rPr>
          <w:rFonts w:ascii="Times New Roman" w:hAnsi="Times New Roman" w:cs="Times New Roman"/>
          <w:color w:val="auto"/>
          <w:sz w:val="24"/>
          <w:szCs w:val="24"/>
        </w:rPr>
      </w:pPr>
    </w:p>
    <w:p w14:paraId="5C43329C" w14:textId="77777777" w:rsidR="00773957" w:rsidRPr="00570374" w:rsidRDefault="00773957" w:rsidP="00773957">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DECLARAÇÃO DE MICROEMPRESA, EMPRESA DE PEQUENO PORTE OU equiparadas</w:t>
      </w:r>
    </w:p>
    <w:p w14:paraId="18F969FC" w14:textId="77777777" w:rsidR="00773957" w:rsidRPr="00570374" w:rsidRDefault="00773957" w:rsidP="00773957">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33639DD2" w14:textId="77777777" w:rsidR="00773957" w:rsidRPr="00570374" w:rsidRDefault="00773957" w:rsidP="00773957">
      <w:pPr>
        <w:pStyle w:val="western"/>
        <w:spacing w:before="0"/>
        <w:jc w:val="center"/>
        <w:rPr>
          <w:rFonts w:ascii="Times New Roman" w:hAnsi="Times New Roman" w:cs="Times New Roman"/>
          <w:color w:val="auto"/>
          <w:sz w:val="24"/>
          <w:szCs w:val="24"/>
        </w:rPr>
      </w:pPr>
    </w:p>
    <w:p w14:paraId="0FAA60C0" w14:textId="77777777" w:rsidR="00773957" w:rsidRPr="00570374" w:rsidRDefault="00773957" w:rsidP="00773957">
      <w:pPr>
        <w:pStyle w:val="western"/>
        <w:spacing w:before="0"/>
        <w:rPr>
          <w:rFonts w:ascii="Times New Roman" w:hAnsi="Times New Roman" w:cs="Times New Roman"/>
          <w:color w:val="auto"/>
          <w:sz w:val="24"/>
          <w:szCs w:val="24"/>
        </w:rPr>
      </w:pPr>
    </w:p>
    <w:p w14:paraId="164E68F7" w14:textId="77777777" w:rsidR="00773957" w:rsidRPr="00570374" w:rsidRDefault="00773957" w:rsidP="00773957">
      <w:pPr>
        <w:pStyle w:val="western"/>
        <w:spacing w:before="0"/>
        <w:rPr>
          <w:rFonts w:ascii="Times New Roman" w:hAnsi="Times New Roman" w:cs="Times New Roman"/>
          <w:color w:val="auto"/>
          <w:sz w:val="24"/>
          <w:szCs w:val="24"/>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773957" w:rsidRPr="00570374" w14:paraId="5B414A73" w14:textId="77777777" w:rsidTr="00CF1332">
        <w:trPr>
          <w:cantSplit/>
        </w:trPr>
        <w:tc>
          <w:tcPr>
            <w:tcW w:w="9091" w:type="dxa"/>
            <w:gridSpan w:val="2"/>
            <w:tcMar>
              <w:top w:w="0" w:type="dxa"/>
              <w:left w:w="2" w:type="dxa"/>
              <w:bottom w:w="0" w:type="dxa"/>
              <w:right w:w="2" w:type="dxa"/>
            </w:tcMar>
            <w:vAlign w:val="center"/>
          </w:tcPr>
          <w:p w14:paraId="591D7C95" w14:textId="77777777" w:rsidR="00773957" w:rsidRPr="00570374" w:rsidRDefault="00773957" w:rsidP="00CF1332">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Ao</w:t>
            </w:r>
          </w:p>
        </w:tc>
      </w:tr>
      <w:tr w:rsidR="00773957" w:rsidRPr="00570374" w14:paraId="0062288B" w14:textId="77777777" w:rsidTr="00CF1332">
        <w:trPr>
          <w:cantSplit/>
        </w:trPr>
        <w:tc>
          <w:tcPr>
            <w:tcW w:w="9091" w:type="dxa"/>
            <w:gridSpan w:val="2"/>
            <w:tcMar>
              <w:top w:w="0" w:type="dxa"/>
              <w:left w:w="2" w:type="dxa"/>
              <w:bottom w:w="0" w:type="dxa"/>
              <w:right w:w="2" w:type="dxa"/>
            </w:tcMar>
            <w:vAlign w:val="center"/>
          </w:tcPr>
          <w:p w14:paraId="72D21450" w14:textId="77777777" w:rsidR="00773957" w:rsidRPr="00570374" w:rsidRDefault="00773957" w:rsidP="00CF1332">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 xml:space="preserve">MUNICÍPIO DE </w:t>
            </w:r>
            <w:r w:rsidRPr="00570374">
              <w:rPr>
                <w:rFonts w:ascii="Times New Roman" w:hAnsi="Times New Roman" w:cs="Times New Roman"/>
                <w:color w:val="000000"/>
                <w:sz w:val="24"/>
                <w:szCs w:val="24"/>
              </w:rPr>
              <w:fldChar w:fldCharType="begin">
                <w:ffData>
                  <w:name w:val="Texto364"/>
                  <w:enabled/>
                  <w:calcOnExit w:val="0"/>
                  <w:textInput/>
                </w:ffData>
              </w:fldChar>
            </w:r>
            <w:r w:rsidRPr="00570374">
              <w:rPr>
                <w:rFonts w:ascii="Times New Roman" w:hAnsi="Times New Roman" w:cs="Times New Roman"/>
                <w:color w:val="000000"/>
                <w:sz w:val="24"/>
                <w:szCs w:val="24"/>
              </w:rPr>
              <w:instrText xml:space="preserve"> FORMTEXT </w:instrText>
            </w:r>
            <w:r w:rsidRPr="00570374">
              <w:rPr>
                <w:rFonts w:ascii="Times New Roman" w:hAnsi="Times New Roman" w:cs="Times New Roman"/>
                <w:color w:val="000000"/>
                <w:sz w:val="24"/>
                <w:szCs w:val="24"/>
              </w:rPr>
            </w:r>
            <w:r w:rsidRPr="00570374">
              <w:rPr>
                <w:rFonts w:ascii="Times New Roman" w:hAnsi="Times New Roman" w:cs="Times New Roman"/>
                <w:color w:val="000000"/>
                <w:sz w:val="24"/>
                <w:szCs w:val="24"/>
              </w:rPr>
              <w:fldChar w:fldCharType="separate"/>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color w:val="000000"/>
                <w:sz w:val="24"/>
                <w:szCs w:val="24"/>
              </w:rPr>
              <w:fldChar w:fldCharType="end"/>
            </w:r>
            <w:r w:rsidRPr="00570374">
              <w:rPr>
                <w:rFonts w:ascii="Times New Roman" w:hAnsi="Times New Roman" w:cs="Times New Roman"/>
                <w:sz w:val="24"/>
                <w:szCs w:val="24"/>
                <w:shd w:val="clear" w:color="auto" w:fill="FFFFFF"/>
              </w:rPr>
              <w:t xml:space="preserve">  </w:t>
            </w:r>
            <w:r w:rsidRPr="00570374">
              <w:rPr>
                <w:rFonts w:ascii="Times New Roman" w:hAnsi="Times New Roman" w:cs="Times New Roman"/>
                <w:color w:val="FF0000"/>
                <w:sz w:val="24"/>
                <w:szCs w:val="24"/>
                <w:shd w:val="clear" w:color="auto" w:fill="FFFFFF"/>
              </w:rPr>
              <w:t xml:space="preserve">     </w:t>
            </w:r>
            <w:r w:rsidRPr="00570374">
              <w:rPr>
                <w:rFonts w:ascii="Times New Roman" w:hAnsi="Times New Roman" w:cs="Times New Roman"/>
                <w:sz w:val="24"/>
                <w:szCs w:val="24"/>
                <w:shd w:val="clear" w:color="auto" w:fill="FFFFFF"/>
              </w:rPr>
              <w:t xml:space="preserve">     </w:t>
            </w:r>
          </w:p>
        </w:tc>
      </w:tr>
      <w:tr w:rsidR="00773957" w:rsidRPr="00570374" w14:paraId="0C235F39" w14:textId="77777777" w:rsidTr="00CF1332">
        <w:trPr>
          <w:cantSplit/>
        </w:trPr>
        <w:tc>
          <w:tcPr>
            <w:tcW w:w="9091" w:type="dxa"/>
            <w:gridSpan w:val="2"/>
            <w:tcMar>
              <w:top w:w="0" w:type="dxa"/>
              <w:left w:w="2" w:type="dxa"/>
              <w:bottom w:w="0" w:type="dxa"/>
              <w:right w:w="2" w:type="dxa"/>
            </w:tcMar>
            <w:vAlign w:val="center"/>
          </w:tcPr>
          <w:p w14:paraId="50BA0A20" w14:textId="77777777" w:rsidR="00773957" w:rsidRPr="00570374" w:rsidRDefault="00773957" w:rsidP="00CF1332">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 xml:space="preserve">Referência: </w:t>
            </w:r>
            <w:r w:rsidRPr="00570374">
              <w:rPr>
                <w:rFonts w:ascii="Times New Roman" w:hAnsi="Times New Roman" w:cs="Times New Roman"/>
                <w:sz w:val="24"/>
                <w:szCs w:val="24"/>
              </w:rPr>
              <w:t>Pregão Eletrônico</w:t>
            </w:r>
            <w:r w:rsidRPr="00570374">
              <w:rPr>
                <w:rFonts w:ascii="Times New Roman" w:hAnsi="Times New Roman" w:cs="Times New Roman"/>
                <w:sz w:val="24"/>
                <w:szCs w:val="24"/>
                <w:shd w:val="clear" w:color="auto" w:fill="FFFFFF"/>
              </w:rPr>
              <w:t xml:space="preserve"> n.º ____/20__</w:t>
            </w:r>
          </w:p>
        </w:tc>
      </w:tr>
      <w:tr w:rsidR="00773957" w:rsidRPr="00570374" w14:paraId="485C0199" w14:textId="77777777" w:rsidTr="00CF1332">
        <w:trPr>
          <w:cantSplit/>
        </w:trPr>
        <w:tc>
          <w:tcPr>
            <w:tcW w:w="9091" w:type="dxa"/>
            <w:gridSpan w:val="2"/>
            <w:tcMar>
              <w:top w:w="0" w:type="dxa"/>
              <w:left w:w="2" w:type="dxa"/>
              <w:bottom w:w="0" w:type="dxa"/>
              <w:right w:w="2" w:type="dxa"/>
            </w:tcMar>
          </w:tcPr>
          <w:p w14:paraId="4408B74B" w14:textId="77777777" w:rsidR="00773957" w:rsidRPr="00570374" w:rsidRDefault="00773957" w:rsidP="00CF1332">
            <w:pPr>
              <w:pStyle w:val="BodyText21"/>
              <w:widowControl w:val="0"/>
              <w:snapToGrid w:val="0"/>
              <w:spacing w:before="57" w:after="0" w:line="240" w:lineRule="auto"/>
              <w:rPr>
                <w:rFonts w:ascii="Times New Roman" w:eastAsia="Times New Roman" w:hAnsi="Times New Roman" w:cs="Times New Roman"/>
                <w:color w:val="000000"/>
                <w:sz w:val="24"/>
                <w:szCs w:val="24"/>
              </w:rPr>
            </w:pPr>
          </w:p>
          <w:p w14:paraId="1D6C8AD2" w14:textId="77777777" w:rsidR="00773957" w:rsidRPr="00570374" w:rsidRDefault="00773957" w:rsidP="00CF1332">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68165435" w14:textId="77777777" w:rsidR="00773957" w:rsidRPr="00570374" w:rsidRDefault="00773957" w:rsidP="00CF1332">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r w:rsidRPr="00570374">
              <w:rPr>
                <w:rFonts w:ascii="Times New Roman" w:eastAsia="Times New Roman" w:hAnsi="Times New Roman" w:cs="Times New Roman"/>
                <w:sz w:val="24"/>
                <w:szCs w:val="24"/>
                <w:shd w:val="clear" w:color="auto" w:fill="FFFFFF"/>
              </w:rPr>
              <w:t xml:space="preserve">A Empresa </w:t>
            </w:r>
            <w:r w:rsidRPr="00570374">
              <w:rPr>
                <w:rFonts w:ascii="Times New Roman" w:hAnsi="Times New Roman" w:cs="Times New Roman"/>
                <w:sz w:val="24"/>
                <w:szCs w:val="24"/>
              </w:rPr>
              <w:fldChar w:fldCharType="begin">
                <w:ffData>
                  <w:name w:val="Texto5"/>
                  <w:enabled/>
                  <w:calcOnExit w:val="0"/>
                  <w:textInput/>
                </w:ffData>
              </w:fldChar>
            </w:r>
            <w:r w:rsidRPr="00570374">
              <w:rPr>
                <w:rFonts w:ascii="Times New Roman" w:hAnsi="Times New Roman" w:cs="Times New Roman"/>
                <w:sz w:val="24"/>
                <w:szCs w:val="24"/>
              </w:rPr>
              <w:instrText xml:space="preserve"> FORMTEXT </w:instrText>
            </w:r>
            <w:r w:rsidRPr="00570374">
              <w:rPr>
                <w:rFonts w:ascii="Times New Roman" w:hAnsi="Times New Roman" w:cs="Times New Roman"/>
                <w:sz w:val="24"/>
                <w:szCs w:val="24"/>
              </w:rPr>
            </w:r>
            <w:r w:rsidRPr="00570374">
              <w:rPr>
                <w:rFonts w:ascii="Times New Roman" w:hAnsi="Times New Roman" w:cs="Times New Roman"/>
                <w:sz w:val="24"/>
                <w:szCs w:val="24"/>
              </w:rPr>
              <w:fldChar w:fldCharType="separate"/>
            </w:r>
            <w:r w:rsidRPr="00570374">
              <w:rPr>
                <w:rFonts w:ascii="Times New Roman" w:hAnsi="Times New Roman" w:cs="Times New Roman"/>
                <w:noProof/>
                <w:sz w:val="24"/>
                <w:szCs w:val="24"/>
              </w:rPr>
              <w:t> </w:t>
            </w:r>
            <w:r w:rsidRPr="00570374">
              <w:rPr>
                <w:rFonts w:ascii="Times New Roman" w:hAnsi="Times New Roman" w:cs="Times New Roman"/>
                <w:noProof/>
                <w:sz w:val="24"/>
                <w:szCs w:val="24"/>
              </w:rPr>
              <w:t> </w:t>
            </w:r>
            <w:r w:rsidRPr="00570374">
              <w:rPr>
                <w:rFonts w:ascii="Times New Roman" w:hAnsi="Times New Roman" w:cs="Times New Roman"/>
                <w:noProof/>
                <w:sz w:val="24"/>
                <w:szCs w:val="24"/>
              </w:rPr>
              <w:t> </w:t>
            </w:r>
            <w:r w:rsidRPr="00570374">
              <w:rPr>
                <w:rFonts w:ascii="Times New Roman" w:hAnsi="Times New Roman" w:cs="Times New Roman"/>
                <w:noProof/>
                <w:sz w:val="24"/>
                <w:szCs w:val="24"/>
              </w:rPr>
              <w:t> </w:t>
            </w:r>
            <w:r w:rsidRPr="00570374">
              <w:rPr>
                <w:rFonts w:ascii="Times New Roman" w:hAnsi="Times New Roman" w:cs="Times New Roman"/>
                <w:noProof/>
                <w:sz w:val="24"/>
                <w:szCs w:val="24"/>
              </w:rPr>
              <w:t> </w:t>
            </w:r>
            <w:r w:rsidRPr="00570374">
              <w:rPr>
                <w:rFonts w:ascii="Times New Roman" w:hAnsi="Times New Roman" w:cs="Times New Roman"/>
                <w:sz w:val="24"/>
                <w:szCs w:val="24"/>
              </w:rPr>
              <w:fldChar w:fldCharType="end"/>
            </w:r>
            <w:r w:rsidRPr="00570374">
              <w:rPr>
                <w:rFonts w:ascii="Times New Roman" w:eastAsia="Times New Roman" w:hAnsi="Times New Roman" w:cs="Times New Roman"/>
                <w:sz w:val="24"/>
                <w:szCs w:val="24"/>
                <w:shd w:val="clear" w:color="auto" w:fill="FFFFFF"/>
              </w:rPr>
              <w:t xml:space="preserve">, CNPJ/MF </w:t>
            </w:r>
            <w:r w:rsidRPr="00570374">
              <w:rPr>
                <w:rFonts w:ascii="Times New Roman" w:hAnsi="Times New Roman" w:cs="Times New Roman"/>
                <w:sz w:val="24"/>
                <w:szCs w:val="24"/>
              </w:rPr>
              <w:fldChar w:fldCharType="begin">
                <w:ffData>
                  <w:name w:val="Texto5"/>
                  <w:enabled/>
                  <w:calcOnExit w:val="0"/>
                  <w:textInput/>
                </w:ffData>
              </w:fldChar>
            </w:r>
            <w:r w:rsidRPr="00570374">
              <w:rPr>
                <w:rFonts w:ascii="Times New Roman" w:hAnsi="Times New Roman" w:cs="Times New Roman"/>
                <w:sz w:val="24"/>
                <w:szCs w:val="24"/>
              </w:rPr>
              <w:instrText xml:space="preserve"> FORMTEXT </w:instrText>
            </w:r>
            <w:r w:rsidRPr="00570374">
              <w:rPr>
                <w:rFonts w:ascii="Times New Roman" w:hAnsi="Times New Roman" w:cs="Times New Roman"/>
                <w:sz w:val="24"/>
                <w:szCs w:val="24"/>
              </w:rPr>
            </w:r>
            <w:r w:rsidRPr="00570374">
              <w:rPr>
                <w:rFonts w:ascii="Times New Roman" w:hAnsi="Times New Roman" w:cs="Times New Roman"/>
                <w:sz w:val="24"/>
                <w:szCs w:val="24"/>
              </w:rPr>
              <w:fldChar w:fldCharType="separate"/>
            </w:r>
            <w:r w:rsidRPr="00570374">
              <w:rPr>
                <w:rFonts w:ascii="Times New Roman" w:hAnsi="Times New Roman" w:cs="Times New Roman"/>
                <w:noProof/>
                <w:sz w:val="24"/>
                <w:szCs w:val="24"/>
              </w:rPr>
              <w:t> </w:t>
            </w:r>
            <w:r w:rsidRPr="00570374">
              <w:rPr>
                <w:rFonts w:ascii="Times New Roman" w:hAnsi="Times New Roman" w:cs="Times New Roman"/>
                <w:noProof/>
                <w:sz w:val="24"/>
                <w:szCs w:val="24"/>
              </w:rPr>
              <w:t> </w:t>
            </w:r>
            <w:r w:rsidRPr="00570374">
              <w:rPr>
                <w:rFonts w:ascii="Times New Roman" w:hAnsi="Times New Roman" w:cs="Times New Roman"/>
                <w:noProof/>
                <w:sz w:val="24"/>
                <w:szCs w:val="24"/>
              </w:rPr>
              <w:t> </w:t>
            </w:r>
            <w:r w:rsidRPr="00570374">
              <w:rPr>
                <w:rFonts w:ascii="Times New Roman" w:hAnsi="Times New Roman" w:cs="Times New Roman"/>
                <w:noProof/>
                <w:sz w:val="24"/>
                <w:szCs w:val="24"/>
              </w:rPr>
              <w:t> </w:t>
            </w:r>
            <w:r w:rsidRPr="00570374">
              <w:rPr>
                <w:rFonts w:ascii="Times New Roman" w:hAnsi="Times New Roman" w:cs="Times New Roman"/>
                <w:noProof/>
                <w:sz w:val="24"/>
                <w:szCs w:val="24"/>
              </w:rPr>
              <w:t> </w:t>
            </w:r>
            <w:r w:rsidRPr="00570374">
              <w:rPr>
                <w:rFonts w:ascii="Times New Roman" w:hAnsi="Times New Roman" w:cs="Times New Roman"/>
                <w:sz w:val="24"/>
                <w:szCs w:val="24"/>
              </w:rPr>
              <w:fldChar w:fldCharType="end"/>
            </w:r>
            <w:r w:rsidRPr="00570374">
              <w:rPr>
                <w:rFonts w:ascii="Times New Roman" w:eastAsia="Times New Roman" w:hAnsi="Times New Roman" w:cs="Times New Roman"/>
                <w:sz w:val="24"/>
                <w:szCs w:val="24"/>
                <w:shd w:val="clear" w:color="auto" w:fill="FFFFFF"/>
              </w:rPr>
              <w:t xml:space="preserve"> ____________________, DECLARA, sob pena de aplicação das sanções administrativas cabíveis e as penas da lei, ser Microempresa ou Empresa de Pequeno Porte, nos termos da legislação vigente, não possuindo o nenhum dos impedimentos previstos no Parágrafo 4º do Artigo 3º da Lei Complementar Federal n.º 123/2006 e suas alterações, e tendo interesse dos benefícios nela contidos para efeitos de licitação, quando e no que couber.</w:t>
            </w:r>
          </w:p>
          <w:p w14:paraId="3BA95EC1" w14:textId="77777777" w:rsidR="00773957" w:rsidRPr="00570374" w:rsidRDefault="00773957" w:rsidP="00CF1332">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p>
          <w:p w14:paraId="6BA4E25C" w14:textId="77777777" w:rsidR="00773957" w:rsidRPr="00570374" w:rsidRDefault="00773957" w:rsidP="00CF1332">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r w:rsidRPr="00570374">
              <w:rPr>
                <w:rFonts w:ascii="Times New Roman" w:eastAsia="Times New Roman" w:hAnsi="Times New Roman" w:cs="Times New Roman"/>
                <w:b/>
                <w:bCs/>
                <w:sz w:val="24"/>
                <w:szCs w:val="24"/>
                <w:u w:val="single"/>
                <w:shd w:val="clear" w:color="auto" w:fill="FFFFFF"/>
              </w:rPr>
              <w:t xml:space="preserve">Declara ainda que, não extrapolou a receita bruta máxima relativa ao enquadramento como empresa de pequeno porte, de que trata o art. 3º, II da Lei Complementar </w:t>
            </w:r>
            <w:r>
              <w:rPr>
                <w:rFonts w:ascii="Times New Roman" w:eastAsia="Times New Roman" w:hAnsi="Times New Roman" w:cs="Times New Roman"/>
                <w:b/>
                <w:bCs/>
                <w:sz w:val="24"/>
                <w:szCs w:val="24"/>
                <w:u w:val="single"/>
                <w:shd w:val="clear" w:color="auto" w:fill="FFFFFF"/>
              </w:rPr>
              <w:t>n.º</w:t>
            </w:r>
            <w:r w:rsidRPr="00570374">
              <w:rPr>
                <w:rFonts w:ascii="Times New Roman" w:eastAsia="Times New Roman" w:hAnsi="Times New Roman" w:cs="Times New Roman"/>
                <w:b/>
                <w:bCs/>
                <w:sz w:val="24"/>
                <w:szCs w:val="24"/>
                <w:u w:val="single"/>
                <w:shd w:val="clear" w:color="auto" w:fill="FFFFFF"/>
              </w:rPr>
              <w:t xml:space="preserve"> 123, de 2006, em relação aos valores dos contratos celebrados com a Administração Pública no ano-calendário de realização da licitação.</w:t>
            </w:r>
          </w:p>
          <w:p w14:paraId="2F8CD1DE" w14:textId="77777777" w:rsidR="00773957" w:rsidRPr="00570374" w:rsidRDefault="00773957" w:rsidP="00CF1332">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tc>
      </w:tr>
      <w:tr w:rsidR="00773957" w:rsidRPr="00570374" w14:paraId="41894173" w14:textId="77777777" w:rsidTr="00CF1332">
        <w:trPr>
          <w:cantSplit/>
        </w:trPr>
        <w:tc>
          <w:tcPr>
            <w:tcW w:w="9091" w:type="dxa"/>
            <w:gridSpan w:val="2"/>
            <w:tcMar>
              <w:top w:w="0" w:type="dxa"/>
              <w:left w:w="2" w:type="dxa"/>
              <w:bottom w:w="0" w:type="dxa"/>
              <w:right w:w="2" w:type="dxa"/>
            </w:tcMar>
          </w:tcPr>
          <w:p w14:paraId="0CB61D28" w14:textId="77777777" w:rsidR="00773957" w:rsidRPr="00570374" w:rsidRDefault="00773957" w:rsidP="00CF1332">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773957" w:rsidRPr="00570374" w14:paraId="2A3DE414" w14:textId="77777777" w:rsidTr="00CF1332">
        <w:trPr>
          <w:cantSplit/>
        </w:trPr>
        <w:tc>
          <w:tcPr>
            <w:tcW w:w="9091" w:type="dxa"/>
            <w:gridSpan w:val="2"/>
            <w:tcMar>
              <w:top w:w="0" w:type="dxa"/>
              <w:left w:w="2" w:type="dxa"/>
              <w:bottom w:w="0" w:type="dxa"/>
              <w:right w:w="2" w:type="dxa"/>
            </w:tcMar>
          </w:tcPr>
          <w:p w14:paraId="49A0C247" w14:textId="77777777" w:rsidR="00773957" w:rsidRPr="00570374" w:rsidRDefault="00773957" w:rsidP="00CF1332">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3749EE0B" w14:textId="77777777" w:rsidR="00773957" w:rsidRPr="00570374" w:rsidRDefault="00773957" w:rsidP="00CF1332">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773957" w:rsidRPr="00570374" w14:paraId="71960589" w14:textId="77777777" w:rsidTr="00CF1332">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63A311" w14:textId="77777777" w:rsidR="00773957" w:rsidRPr="00570374" w:rsidRDefault="00773957" w:rsidP="00CF1332">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407387CF" w14:textId="77777777" w:rsidR="00773957" w:rsidRPr="00570374" w:rsidRDefault="00773957" w:rsidP="00CF1332">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2B2DF8BA" w14:textId="77777777" w:rsidR="00773957" w:rsidRPr="00570374" w:rsidRDefault="00773957" w:rsidP="00CF1332">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1DABB9F6" w14:textId="77777777" w:rsidR="00773957" w:rsidRPr="00570374" w:rsidRDefault="00773957" w:rsidP="00CF1332">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009C34B" w14:textId="77777777" w:rsidR="00773957" w:rsidRPr="00570374" w:rsidRDefault="00773957" w:rsidP="00CF1332">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14:paraId="235F4B30" w14:textId="77777777" w:rsidR="00773957" w:rsidRPr="00570374" w:rsidRDefault="00773957" w:rsidP="00773957">
      <w:pPr>
        <w:tabs>
          <w:tab w:val="left" w:pos="360"/>
        </w:tabs>
        <w:jc w:val="center"/>
        <w:rPr>
          <w:rFonts w:ascii="Times New Roman" w:hAnsi="Times New Roman" w:cs="Times New Roman"/>
        </w:rPr>
      </w:pPr>
    </w:p>
    <w:p w14:paraId="19D43201" w14:textId="77777777" w:rsidR="00773957" w:rsidRPr="00570374" w:rsidRDefault="00773957" w:rsidP="00773957">
      <w:pPr>
        <w:rPr>
          <w:rFonts w:ascii="Times New Roman" w:hAnsi="Times New Roman" w:cs="Times New Roman"/>
        </w:rPr>
      </w:pPr>
    </w:p>
    <w:p w14:paraId="7C8F015D" w14:textId="77777777" w:rsidR="00773957" w:rsidRDefault="00773957" w:rsidP="00785FAB">
      <w:pPr>
        <w:jc w:val="center"/>
        <w:rPr>
          <w:rFonts w:ascii="Times New Roman" w:hAnsi="Times New Roman" w:cs="Times New Roman"/>
          <w:b/>
        </w:rPr>
      </w:pPr>
    </w:p>
    <w:p w14:paraId="1534450C" w14:textId="77777777" w:rsidR="00773957" w:rsidRDefault="00773957" w:rsidP="00785FAB">
      <w:pPr>
        <w:jc w:val="center"/>
        <w:rPr>
          <w:rFonts w:ascii="Times New Roman" w:hAnsi="Times New Roman" w:cs="Times New Roman"/>
          <w:b/>
        </w:rPr>
      </w:pPr>
    </w:p>
    <w:p w14:paraId="1149A55E" w14:textId="77777777" w:rsidR="00773957" w:rsidRDefault="00773957" w:rsidP="00785FAB">
      <w:pPr>
        <w:jc w:val="center"/>
        <w:rPr>
          <w:rFonts w:ascii="Times New Roman" w:hAnsi="Times New Roman" w:cs="Times New Roman"/>
          <w:b/>
        </w:rPr>
      </w:pPr>
    </w:p>
    <w:p w14:paraId="5159CFFA" w14:textId="77777777" w:rsidR="00773957" w:rsidRDefault="00773957" w:rsidP="00785FAB">
      <w:pPr>
        <w:jc w:val="center"/>
        <w:rPr>
          <w:rFonts w:ascii="Times New Roman" w:hAnsi="Times New Roman" w:cs="Times New Roman"/>
          <w:b/>
        </w:rPr>
      </w:pPr>
    </w:p>
    <w:p w14:paraId="7D8C98EF" w14:textId="77777777" w:rsidR="00773957" w:rsidRDefault="00773957" w:rsidP="00785FAB">
      <w:pPr>
        <w:jc w:val="center"/>
        <w:rPr>
          <w:rFonts w:ascii="Times New Roman" w:hAnsi="Times New Roman" w:cs="Times New Roman"/>
          <w:b/>
        </w:rPr>
      </w:pPr>
    </w:p>
    <w:p w14:paraId="15D41757" w14:textId="77777777" w:rsidR="00773957" w:rsidRDefault="00773957" w:rsidP="00785FAB">
      <w:pPr>
        <w:jc w:val="center"/>
        <w:rPr>
          <w:rFonts w:ascii="Times New Roman" w:hAnsi="Times New Roman" w:cs="Times New Roman"/>
          <w:b/>
        </w:rPr>
      </w:pPr>
    </w:p>
    <w:p w14:paraId="04902AAB" w14:textId="77777777" w:rsidR="00773957" w:rsidRDefault="00773957" w:rsidP="00785FAB">
      <w:pPr>
        <w:jc w:val="center"/>
        <w:rPr>
          <w:rFonts w:ascii="Times New Roman" w:hAnsi="Times New Roman" w:cs="Times New Roman"/>
          <w:b/>
        </w:rPr>
      </w:pPr>
    </w:p>
    <w:p w14:paraId="29C18F3B" w14:textId="77777777" w:rsidR="00773957" w:rsidRDefault="00773957" w:rsidP="00785FAB">
      <w:pPr>
        <w:jc w:val="center"/>
        <w:rPr>
          <w:rFonts w:ascii="Times New Roman" w:hAnsi="Times New Roman" w:cs="Times New Roman"/>
          <w:b/>
        </w:rPr>
      </w:pPr>
    </w:p>
    <w:p w14:paraId="01A08B40" w14:textId="77777777" w:rsidR="008B2BA0" w:rsidRDefault="008B2BA0" w:rsidP="00785FAB">
      <w:pPr>
        <w:jc w:val="center"/>
        <w:rPr>
          <w:rFonts w:ascii="Times New Roman" w:hAnsi="Times New Roman" w:cs="Times New Roman"/>
          <w:b/>
        </w:rPr>
        <w:sectPr w:rsidR="008B2BA0" w:rsidSect="0062632B">
          <w:headerReference w:type="even" r:id="rId16"/>
          <w:headerReference w:type="default" r:id="rId17"/>
          <w:headerReference w:type="first" r:id="rId18"/>
          <w:footnotePr>
            <w:pos w:val="beneathText"/>
          </w:footnotePr>
          <w:pgSz w:w="11905" w:h="16837"/>
          <w:pgMar w:top="1701" w:right="1134" w:bottom="1701" w:left="1701" w:header="720" w:footer="720" w:gutter="0"/>
          <w:cols w:space="720"/>
          <w:docGrid w:linePitch="360"/>
        </w:sectPr>
      </w:pPr>
    </w:p>
    <w:p w14:paraId="070ACE4D" w14:textId="77777777" w:rsidR="00785FAB" w:rsidRDefault="00785FAB" w:rsidP="00785FAB">
      <w:pPr>
        <w:jc w:val="center"/>
        <w:rPr>
          <w:rFonts w:ascii="Times New Roman" w:hAnsi="Times New Roman" w:cs="Times New Roman"/>
          <w:b/>
        </w:rPr>
      </w:pPr>
      <w:r w:rsidRPr="007518FE">
        <w:rPr>
          <w:rFonts w:ascii="Times New Roman" w:hAnsi="Times New Roman" w:cs="Times New Roman"/>
          <w:b/>
        </w:rPr>
        <w:lastRenderedPageBreak/>
        <w:t xml:space="preserve">ANEXO </w:t>
      </w:r>
      <w:r w:rsidR="00773957">
        <w:rPr>
          <w:rFonts w:ascii="Times New Roman" w:hAnsi="Times New Roman" w:cs="Times New Roman"/>
          <w:b/>
        </w:rPr>
        <w:t>VII</w:t>
      </w:r>
    </w:p>
    <w:p w14:paraId="44990E5B" w14:textId="77777777" w:rsidR="00825EF6" w:rsidRDefault="00825EF6" w:rsidP="00785FAB">
      <w:pPr>
        <w:jc w:val="center"/>
        <w:rPr>
          <w:rFonts w:ascii="Times New Roman" w:hAnsi="Times New Roman" w:cs="Times New Roman"/>
        </w:rPr>
      </w:pPr>
    </w:p>
    <w:p w14:paraId="3EC888BF" w14:textId="77777777" w:rsidR="00CB0DC0" w:rsidRPr="00B75E1C" w:rsidRDefault="00651762" w:rsidP="00CB0DC0">
      <w:pPr>
        <w:jc w:val="center"/>
        <w:rPr>
          <w:rFonts w:ascii="Times New Roman" w:hAnsi="Times New Roman" w:cs="Times New Roman"/>
          <w:b/>
          <w:color w:val="FF0000"/>
          <w:u w:val="single"/>
        </w:rPr>
      </w:pPr>
      <w:r w:rsidRPr="00B75E1C">
        <w:rPr>
          <w:rFonts w:ascii="Times New Roman" w:hAnsi="Times New Roman" w:cs="Times New Roman"/>
          <w:b/>
          <w:u w:val="single"/>
        </w:rPr>
        <w:t>ARQUIVO DIGITAL</w:t>
      </w:r>
    </w:p>
    <w:p w14:paraId="2E32D4B7" w14:textId="77777777" w:rsidR="0056733C" w:rsidRPr="00BD7BBB" w:rsidRDefault="0056733C" w:rsidP="00445D5A">
      <w:pPr>
        <w:tabs>
          <w:tab w:val="left" w:pos="709"/>
          <w:tab w:val="left" w:pos="1560"/>
          <w:tab w:val="left" w:pos="2694"/>
        </w:tabs>
        <w:rPr>
          <w:rFonts w:ascii="Times New Roman" w:hAnsi="Times New Roman" w:cs="Times New Roman"/>
          <w:i/>
        </w:rPr>
        <w:sectPr w:rsidR="0056733C" w:rsidRPr="00BD7BBB" w:rsidSect="0062632B">
          <w:footnotePr>
            <w:pos w:val="beneathText"/>
          </w:footnotePr>
          <w:pgSz w:w="11905" w:h="16837"/>
          <w:pgMar w:top="1701" w:right="1134" w:bottom="1701" w:left="1701" w:header="720" w:footer="720" w:gutter="0"/>
          <w:cols w:space="720"/>
          <w:docGrid w:linePitch="360"/>
        </w:sectPr>
      </w:pPr>
    </w:p>
    <w:p w14:paraId="6F173556" w14:textId="77777777" w:rsidR="00FC646C" w:rsidRPr="00A1559C" w:rsidRDefault="00A1559C" w:rsidP="00FC646C">
      <w:pPr>
        <w:pStyle w:val="western"/>
        <w:spacing w:before="0"/>
        <w:jc w:val="center"/>
        <w:rPr>
          <w:rFonts w:ascii="Times New Roman" w:eastAsia="Times New Roman" w:hAnsi="Times New Roman" w:cs="Times New Roman"/>
          <w:b/>
          <w:bCs/>
          <w:color w:val="auto"/>
          <w:sz w:val="24"/>
          <w:szCs w:val="24"/>
        </w:rPr>
      </w:pPr>
      <w:r w:rsidRPr="00A1559C">
        <w:rPr>
          <w:rFonts w:ascii="Times New Roman" w:eastAsia="Times New Roman" w:hAnsi="Times New Roman" w:cs="Times New Roman"/>
          <w:b/>
          <w:bCs/>
          <w:color w:val="auto"/>
          <w:sz w:val="24"/>
          <w:szCs w:val="24"/>
        </w:rPr>
        <w:lastRenderedPageBreak/>
        <w:t xml:space="preserve">ANEXO </w:t>
      </w:r>
      <w:r w:rsidR="00E9258C">
        <w:rPr>
          <w:rFonts w:ascii="Times New Roman" w:eastAsia="Times New Roman" w:hAnsi="Times New Roman" w:cs="Times New Roman"/>
          <w:b/>
          <w:bCs/>
          <w:color w:val="auto"/>
          <w:sz w:val="24"/>
          <w:szCs w:val="24"/>
        </w:rPr>
        <w:t>XVIII</w:t>
      </w:r>
    </w:p>
    <w:p w14:paraId="686621AC" w14:textId="77777777" w:rsidR="00FC646C" w:rsidRPr="00DB12C6" w:rsidRDefault="00FC646C" w:rsidP="00FC646C">
      <w:pPr>
        <w:pStyle w:val="western"/>
        <w:spacing w:before="0"/>
        <w:jc w:val="center"/>
        <w:rPr>
          <w:rFonts w:ascii="Times New Roman" w:hAnsi="Times New Roman" w:cs="Times New Roman"/>
          <w:b/>
          <w:bCs/>
          <w:color w:val="auto"/>
          <w:sz w:val="24"/>
          <w:szCs w:val="24"/>
        </w:rPr>
      </w:pPr>
    </w:p>
    <w:p w14:paraId="3126A006" w14:textId="77777777" w:rsidR="00FC646C" w:rsidRDefault="00FC646C" w:rsidP="00652461">
      <w:pPr>
        <w:jc w:val="center"/>
        <w:rPr>
          <w:rFonts w:ascii="Times New Roman" w:hAnsi="Times New Roman" w:cs="Times New Roman"/>
        </w:rPr>
      </w:pPr>
    </w:p>
    <w:p w14:paraId="31D5C62B" w14:textId="77777777" w:rsidR="00FC646C" w:rsidRDefault="00957BD7" w:rsidP="00652461">
      <w:pPr>
        <w:jc w:val="center"/>
        <w:rPr>
          <w:rFonts w:ascii="Times New Roman" w:hAnsi="Times New Roman" w:cs="Times New Roman"/>
          <w:b/>
          <w:bCs/>
        </w:rPr>
      </w:pPr>
      <w:r w:rsidRPr="00957BD7">
        <w:rPr>
          <w:rFonts w:ascii="Times New Roman" w:hAnsi="Times New Roman" w:cs="Times New Roman"/>
          <w:b/>
          <w:bCs/>
        </w:rPr>
        <w:t>CRONOGRAMA FÍSICO FINANCEIRO</w:t>
      </w:r>
    </w:p>
    <w:p w14:paraId="71203E1A" w14:textId="77777777" w:rsidR="00B47E3E" w:rsidRDefault="00B47E3E" w:rsidP="00652461">
      <w:pPr>
        <w:jc w:val="center"/>
        <w:rPr>
          <w:rFonts w:ascii="Times New Roman" w:hAnsi="Times New Roman" w:cs="Times New Roman"/>
          <w:b/>
          <w:bCs/>
        </w:rPr>
      </w:pPr>
    </w:p>
    <w:p w14:paraId="7CFB6D84" w14:textId="77777777" w:rsidR="00B47E3E" w:rsidRDefault="00B47E3E" w:rsidP="00B47E3E">
      <w:pPr>
        <w:tabs>
          <w:tab w:val="left" w:pos="0"/>
        </w:tabs>
        <w:jc w:val="center"/>
        <w:rPr>
          <w:b/>
        </w:rPr>
      </w:pPr>
    </w:p>
    <w:tbl>
      <w:tblPr>
        <w:tblW w:w="1091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00"/>
        <w:gridCol w:w="135"/>
        <w:gridCol w:w="1276"/>
        <w:gridCol w:w="1559"/>
        <w:gridCol w:w="1701"/>
        <w:gridCol w:w="1701"/>
        <w:gridCol w:w="567"/>
        <w:gridCol w:w="567"/>
        <w:gridCol w:w="567"/>
        <w:gridCol w:w="567"/>
        <w:gridCol w:w="567"/>
        <w:gridCol w:w="709"/>
      </w:tblGrid>
      <w:tr w:rsidR="00B47E3E" w:rsidRPr="004A22CB" w14:paraId="0778BAC9" w14:textId="77777777" w:rsidTr="00B75E1C">
        <w:tc>
          <w:tcPr>
            <w:tcW w:w="10916" w:type="dxa"/>
            <w:gridSpan w:val="12"/>
            <w:shd w:val="clear" w:color="auto" w:fill="auto"/>
          </w:tcPr>
          <w:p w14:paraId="54A56DBE" w14:textId="77777777" w:rsidR="00B47E3E" w:rsidRPr="004A22CB" w:rsidRDefault="00B47E3E" w:rsidP="00BC4399">
            <w:pPr>
              <w:rPr>
                <w:rFonts w:ascii="Arial" w:hAnsi="Arial" w:cs="Arial"/>
                <w:b/>
                <w:bCs/>
                <w:sz w:val="22"/>
                <w:szCs w:val="22"/>
              </w:rPr>
            </w:pPr>
            <w:r w:rsidRPr="004A22CB">
              <w:rPr>
                <w:rFonts w:ascii="Arial" w:hAnsi="Arial" w:cs="Arial"/>
                <w:b/>
                <w:bCs/>
                <w:sz w:val="22"/>
                <w:szCs w:val="22"/>
              </w:rPr>
              <w:t xml:space="preserve">                                               EDITAL PREGÃO </w:t>
            </w:r>
            <w:r>
              <w:rPr>
                <w:rFonts w:ascii="Arial" w:hAnsi="Arial" w:cs="Arial"/>
                <w:b/>
                <w:bCs/>
                <w:sz w:val="22"/>
                <w:szCs w:val="22"/>
              </w:rPr>
              <w:t>ELETRÔNICO</w:t>
            </w:r>
            <w:r w:rsidRPr="004A22CB">
              <w:rPr>
                <w:rFonts w:ascii="Arial" w:hAnsi="Arial" w:cs="Arial"/>
                <w:b/>
                <w:bCs/>
                <w:sz w:val="22"/>
                <w:szCs w:val="22"/>
              </w:rPr>
              <w:t xml:space="preserve"> Nº </w:t>
            </w:r>
            <w:r w:rsidRPr="004A22CB">
              <w:rPr>
                <w:b/>
                <w:lang w:eastAsia="ar-SA"/>
              </w:rPr>
              <w:fldChar w:fldCharType="begin">
                <w:ffData>
                  <w:name w:val="Texto3"/>
                  <w:enabled/>
                  <w:calcOnExit w:val="0"/>
                  <w:textInput/>
                </w:ffData>
              </w:fldChar>
            </w:r>
            <w:r w:rsidRPr="004A22CB">
              <w:rPr>
                <w:b/>
                <w:lang w:eastAsia="ar-SA"/>
              </w:rPr>
              <w:instrText xml:space="preserve"> FORMTEXT </w:instrText>
            </w:r>
            <w:r w:rsidRPr="004A22CB">
              <w:rPr>
                <w:b/>
                <w:lang w:eastAsia="ar-SA"/>
              </w:rPr>
            </w:r>
            <w:r w:rsidRPr="004A22CB">
              <w:rPr>
                <w:b/>
                <w:lang w:eastAsia="ar-SA"/>
              </w:rPr>
              <w:fldChar w:fldCharType="separate"/>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lang w:eastAsia="ar-SA"/>
              </w:rPr>
              <w:fldChar w:fldCharType="end"/>
            </w:r>
            <w:r w:rsidRPr="004A22CB">
              <w:rPr>
                <w:b/>
                <w:lang w:eastAsia="ar-SA"/>
              </w:rPr>
              <w:t>/</w:t>
            </w:r>
            <w:r w:rsidRPr="004A22CB">
              <w:rPr>
                <w:rFonts w:ascii="Arial" w:hAnsi="Arial" w:cs="Arial"/>
                <w:b/>
                <w:bCs/>
                <w:sz w:val="22"/>
                <w:szCs w:val="22"/>
              </w:rPr>
              <w:t>20</w:t>
            </w:r>
            <w:r w:rsidRPr="004A22CB">
              <w:rPr>
                <w:b/>
                <w:lang w:eastAsia="ar-SA"/>
              </w:rPr>
              <w:fldChar w:fldCharType="begin">
                <w:ffData>
                  <w:name w:val="Texto3"/>
                  <w:enabled/>
                  <w:calcOnExit w:val="0"/>
                  <w:textInput/>
                </w:ffData>
              </w:fldChar>
            </w:r>
            <w:r w:rsidRPr="004A22CB">
              <w:rPr>
                <w:b/>
                <w:lang w:eastAsia="ar-SA"/>
              </w:rPr>
              <w:instrText xml:space="preserve"> FORMTEXT </w:instrText>
            </w:r>
            <w:r w:rsidRPr="004A22CB">
              <w:rPr>
                <w:b/>
                <w:lang w:eastAsia="ar-SA"/>
              </w:rPr>
            </w:r>
            <w:r w:rsidRPr="004A22CB">
              <w:rPr>
                <w:b/>
                <w:lang w:eastAsia="ar-SA"/>
              </w:rPr>
              <w:fldChar w:fldCharType="separate"/>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lang w:eastAsia="ar-SA"/>
              </w:rPr>
              <w:fldChar w:fldCharType="end"/>
            </w:r>
          </w:p>
          <w:p w14:paraId="696FF78D" w14:textId="77777777" w:rsidR="00B47E3E" w:rsidRPr="004A22CB" w:rsidRDefault="00B47E3E" w:rsidP="00BC4399">
            <w:pPr>
              <w:rPr>
                <w:rFonts w:ascii="Arial" w:hAnsi="Arial" w:cs="Arial"/>
                <w:b/>
                <w:bCs/>
                <w:sz w:val="22"/>
                <w:szCs w:val="22"/>
              </w:rPr>
            </w:pPr>
          </w:p>
        </w:tc>
      </w:tr>
      <w:tr w:rsidR="00B47E3E" w:rsidRPr="004A22CB" w14:paraId="68BD06AF" w14:textId="77777777" w:rsidTr="00B75E1C">
        <w:tc>
          <w:tcPr>
            <w:tcW w:w="8506" w:type="dxa"/>
            <w:gridSpan w:val="8"/>
            <w:tcBorders>
              <w:right w:val="single" w:sz="4" w:space="0" w:color="auto"/>
            </w:tcBorders>
            <w:shd w:val="clear" w:color="auto" w:fill="auto"/>
          </w:tcPr>
          <w:p w14:paraId="3DA26D56" w14:textId="77777777" w:rsidR="00B47E3E" w:rsidRPr="004A22CB" w:rsidRDefault="00B47E3E" w:rsidP="00BC4399">
            <w:pPr>
              <w:rPr>
                <w:rFonts w:ascii="Arial" w:hAnsi="Arial" w:cs="Arial"/>
                <w:b/>
                <w:bCs/>
                <w:sz w:val="22"/>
                <w:szCs w:val="22"/>
              </w:rPr>
            </w:pPr>
            <w:r w:rsidRPr="004A22CB">
              <w:rPr>
                <w:rFonts w:ascii="Arial" w:hAnsi="Arial" w:cs="Arial"/>
                <w:b/>
                <w:bCs/>
                <w:sz w:val="22"/>
                <w:szCs w:val="22"/>
              </w:rPr>
              <w:t xml:space="preserve">PROPONENTE: </w:t>
            </w:r>
            <w:r w:rsidRPr="004A22CB">
              <w:rPr>
                <w:b/>
                <w:lang w:eastAsia="ar-SA"/>
              </w:rPr>
              <w:fldChar w:fldCharType="begin">
                <w:ffData>
                  <w:name w:val="Texto3"/>
                  <w:enabled/>
                  <w:calcOnExit w:val="0"/>
                  <w:textInput/>
                </w:ffData>
              </w:fldChar>
            </w:r>
            <w:r w:rsidRPr="004A22CB">
              <w:rPr>
                <w:b/>
                <w:lang w:eastAsia="ar-SA"/>
              </w:rPr>
              <w:instrText xml:space="preserve"> FORMTEXT </w:instrText>
            </w:r>
            <w:r w:rsidRPr="004A22CB">
              <w:rPr>
                <w:b/>
                <w:lang w:eastAsia="ar-SA"/>
              </w:rPr>
            </w:r>
            <w:r w:rsidRPr="004A22CB">
              <w:rPr>
                <w:b/>
                <w:lang w:eastAsia="ar-SA"/>
              </w:rPr>
              <w:fldChar w:fldCharType="separate"/>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lang w:eastAsia="ar-SA"/>
              </w:rPr>
              <w:fldChar w:fldCharType="end"/>
            </w:r>
          </w:p>
        </w:tc>
        <w:tc>
          <w:tcPr>
            <w:tcW w:w="2410" w:type="dxa"/>
            <w:gridSpan w:val="4"/>
            <w:tcBorders>
              <w:top w:val="single" w:sz="4" w:space="0" w:color="auto"/>
              <w:left w:val="single" w:sz="4" w:space="0" w:color="auto"/>
              <w:bottom w:val="nil"/>
              <w:right w:val="single" w:sz="4" w:space="0" w:color="auto"/>
            </w:tcBorders>
            <w:shd w:val="clear" w:color="auto" w:fill="auto"/>
          </w:tcPr>
          <w:p w14:paraId="1B495E8D" w14:textId="77777777" w:rsidR="00B47E3E" w:rsidRPr="004A22CB" w:rsidRDefault="00B47E3E" w:rsidP="00BC4399">
            <w:pPr>
              <w:jc w:val="center"/>
              <w:rPr>
                <w:rFonts w:ascii="Arial" w:hAnsi="Arial" w:cs="Arial"/>
                <w:b/>
                <w:bCs/>
                <w:sz w:val="22"/>
                <w:szCs w:val="22"/>
              </w:rPr>
            </w:pPr>
            <w:r w:rsidRPr="004A22CB">
              <w:rPr>
                <w:rFonts w:ascii="Arial" w:hAnsi="Arial" w:cs="Arial"/>
                <w:b/>
                <w:bCs/>
                <w:sz w:val="22"/>
                <w:szCs w:val="22"/>
              </w:rPr>
              <w:t xml:space="preserve">PRAZO DE </w:t>
            </w:r>
          </w:p>
        </w:tc>
      </w:tr>
      <w:tr w:rsidR="00B47E3E" w:rsidRPr="004A22CB" w14:paraId="1AF5198B" w14:textId="77777777" w:rsidTr="00B75E1C">
        <w:tc>
          <w:tcPr>
            <w:tcW w:w="8506" w:type="dxa"/>
            <w:gridSpan w:val="8"/>
            <w:tcBorders>
              <w:right w:val="single" w:sz="4" w:space="0" w:color="auto"/>
            </w:tcBorders>
            <w:shd w:val="clear" w:color="auto" w:fill="auto"/>
          </w:tcPr>
          <w:p w14:paraId="36B66202" w14:textId="77777777" w:rsidR="00B47E3E" w:rsidRPr="004A22CB" w:rsidRDefault="00B47E3E" w:rsidP="00BC4399">
            <w:pPr>
              <w:rPr>
                <w:rFonts w:ascii="Arial" w:hAnsi="Arial" w:cs="Arial"/>
                <w:b/>
                <w:bCs/>
                <w:sz w:val="22"/>
                <w:szCs w:val="22"/>
              </w:rPr>
            </w:pPr>
            <w:r w:rsidRPr="004A22CB">
              <w:rPr>
                <w:rFonts w:ascii="Arial" w:hAnsi="Arial" w:cs="Arial"/>
                <w:b/>
                <w:bCs/>
                <w:sz w:val="22"/>
                <w:szCs w:val="22"/>
              </w:rPr>
              <w:t xml:space="preserve">MUNICÍPIO: </w:t>
            </w:r>
            <w:r w:rsidRPr="004A22CB">
              <w:rPr>
                <w:b/>
                <w:lang w:eastAsia="ar-SA"/>
              </w:rPr>
              <w:fldChar w:fldCharType="begin">
                <w:ffData>
                  <w:name w:val="Texto3"/>
                  <w:enabled/>
                  <w:calcOnExit w:val="0"/>
                  <w:textInput/>
                </w:ffData>
              </w:fldChar>
            </w:r>
            <w:r w:rsidRPr="004A22CB">
              <w:rPr>
                <w:b/>
                <w:lang w:eastAsia="ar-SA"/>
              </w:rPr>
              <w:instrText xml:space="preserve"> FORMTEXT </w:instrText>
            </w:r>
            <w:r w:rsidRPr="004A22CB">
              <w:rPr>
                <w:b/>
                <w:lang w:eastAsia="ar-SA"/>
              </w:rPr>
            </w:r>
            <w:r w:rsidRPr="004A22CB">
              <w:rPr>
                <w:b/>
                <w:lang w:eastAsia="ar-SA"/>
              </w:rPr>
              <w:fldChar w:fldCharType="separate"/>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lang w:eastAsia="ar-SA"/>
              </w:rPr>
              <w:fldChar w:fldCharType="end"/>
            </w:r>
          </w:p>
        </w:tc>
        <w:tc>
          <w:tcPr>
            <w:tcW w:w="2410" w:type="dxa"/>
            <w:gridSpan w:val="4"/>
            <w:tcBorders>
              <w:top w:val="nil"/>
              <w:left w:val="single" w:sz="4" w:space="0" w:color="auto"/>
              <w:bottom w:val="nil"/>
              <w:right w:val="single" w:sz="4" w:space="0" w:color="auto"/>
            </w:tcBorders>
            <w:shd w:val="clear" w:color="auto" w:fill="auto"/>
          </w:tcPr>
          <w:p w14:paraId="0DDAB8ED" w14:textId="77777777" w:rsidR="00B47E3E" w:rsidRPr="004A22CB" w:rsidRDefault="00B47E3E" w:rsidP="00BC4399">
            <w:pPr>
              <w:jc w:val="center"/>
              <w:rPr>
                <w:rFonts w:ascii="Arial" w:hAnsi="Arial" w:cs="Arial"/>
                <w:b/>
                <w:bCs/>
                <w:sz w:val="22"/>
                <w:szCs w:val="22"/>
              </w:rPr>
            </w:pPr>
            <w:r w:rsidRPr="004A22CB">
              <w:rPr>
                <w:rFonts w:ascii="Arial" w:hAnsi="Arial" w:cs="Arial"/>
                <w:b/>
                <w:bCs/>
                <w:sz w:val="22"/>
                <w:szCs w:val="22"/>
              </w:rPr>
              <w:t>EXECUÇÃO</w:t>
            </w:r>
          </w:p>
        </w:tc>
      </w:tr>
      <w:tr w:rsidR="00B47E3E" w:rsidRPr="004A22CB" w14:paraId="41F00C70" w14:textId="77777777" w:rsidTr="00B75E1C">
        <w:tc>
          <w:tcPr>
            <w:tcW w:w="8506" w:type="dxa"/>
            <w:gridSpan w:val="8"/>
            <w:tcBorders>
              <w:right w:val="single" w:sz="4" w:space="0" w:color="auto"/>
            </w:tcBorders>
            <w:shd w:val="clear" w:color="auto" w:fill="auto"/>
          </w:tcPr>
          <w:p w14:paraId="47E19AE0" w14:textId="77777777" w:rsidR="00B47E3E" w:rsidRPr="004A22CB" w:rsidRDefault="00B47E3E" w:rsidP="00BC4399">
            <w:pPr>
              <w:rPr>
                <w:rFonts w:ascii="Arial" w:hAnsi="Arial" w:cs="Arial"/>
                <w:b/>
                <w:bCs/>
                <w:sz w:val="22"/>
                <w:szCs w:val="22"/>
              </w:rPr>
            </w:pPr>
            <w:r w:rsidRPr="004A22CB">
              <w:rPr>
                <w:rFonts w:ascii="Arial" w:hAnsi="Arial" w:cs="Arial"/>
                <w:b/>
                <w:bCs/>
                <w:sz w:val="22"/>
                <w:szCs w:val="22"/>
              </w:rPr>
              <w:t xml:space="preserve">OBJETO: </w:t>
            </w:r>
            <w:r w:rsidRPr="004A22CB">
              <w:rPr>
                <w:b/>
                <w:lang w:eastAsia="ar-SA"/>
              </w:rPr>
              <w:fldChar w:fldCharType="begin">
                <w:ffData>
                  <w:name w:val="Texto3"/>
                  <w:enabled/>
                  <w:calcOnExit w:val="0"/>
                  <w:textInput/>
                </w:ffData>
              </w:fldChar>
            </w:r>
            <w:r w:rsidRPr="004A22CB">
              <w:rPr>
                <w:b/>
                <w:lang w:eastAsia="ar-SA"/>
              </w:rPr>
              <w:instrText xml:space="preserve"> FORMTEXT </w:instrText>
            </w:r>
            <w:r w:rsidRPr="004A22CB">
              <w:rPr>
                <w:b/>
                <w:lang w:eastAsia="ar-SA"/>
              </w:rPr>
            </w:r>
            <w:r w:rsidRPr="004A22CB">
              <w:rPr>
                <w:b/>
                <w:lang w:eastAsia="ar-SA"/>
              </w:rPr>
              <w:fldChar w:fldCharType="separate"/>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lang w:eastAsia="ar-SA"/>
              </w:rPr>
              <w:fldChar w:fldCharType="end"/>
            </w:r>
          </w:p>
        </w:tc>
        <w:tc>
          <w:tcPr>
            <w:tcW w:w="2410" w:type="dxa"/>
            <w:gridSpan w:val="4"/>
            <w:tcBorders>
              <w:top w:val="nil"/>
              <w:left w:val="single" w:sz="4" w:space="0" w:color="auto"/>
              <w:bottom w:val="single" w:sz="4" w:space="0" w:color="auto"/>
              <w:right w:val="single" w:sz="4" w:space="0" w:color="auto"/>
            </w:tcBorders>
            <w:shd w:val="clear" w:color="auto" w:fill="auto"/>
          </w:tcPr>
          <w:p w14:paraId="34FF51C0" w14:textId="77777777" w:rsidR="00B47E3E" w:rsidRPr="004A22CB" w:rsidRDefault="00B47E3E" w:rsidP="00BC4399">
            <w:pPr>
              <w:jc w:val="center"/>
              <w:rPr>
                <w:rFonts w:ascii="Arial" w:hAnsi="Arial" w:cs="Arial"/>
                <w:b/>
                <w:bCs/>
                <w:sz w:val="22"/>
                <w:szCs w:val="22"/>
              </w:rPr>
            </w:pPr>
            <w:r w:rsidRPr="004A22CB">
              <w:rPr>
                <w:b/>
                <w:lang w:eastAsia="ar-SA"/>
              </w:rPr>
              <w:fldChar w:fldCharType="begin">
                <w:ffData>
                  <w:name w:val="Texto3"/>
                  <w:enabled/>
                  <w:calcOnExit w:val="0"/>
                  <w:textInput/>
                </w:ffData>
              </w:fldChar>
            </w:r>
            <w:r w:rsidRPr="004A22CB">
              <w:rPr>
                <w:b/>
                <w:lang w:eastAsia="ar-SA"/>
              </w:rPr>
              <w:instrText xml:space="preserve"> FORMTEXT </w:instrText>
            </w:r>
            <w:r w:rsidRPr="004A22CB">
              <w:rPr>
                <w:b/>
                <w:lang w:eastAsia="ar-SA"/>
              </w:rPr>
            </w:r>
            <w:r w:rsidRPr="004A22CB">
              <w:rPr>
                <w:b/>
                <w:lang w:eastAsia="ar-SA"/>
              </w:rPr>
              <w:fldChar w:fldCharType="separate"/>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lang w:eastAsia="ar-SA"/>
              </w:rPr>
              <w:fldChar w:fldCharType="end"/>
            </w:r>
          </w:p>
        </w:tc>
      </w:tr>
      <w:tr w:rsidR="00B47E3E" w:rsidRPr="004A22CB" w14:paraId="61E65FB5" w14:textId="77777777" w:rsidTr="00B75E1C">
        <w:tblPrEx>
          <w:tblLook w:val="00E0" w:firstRow="1" w:lastRow="1" w:firstColumn="1" w:lastColumn="0" w:noHBand="0" w:noVBand="0"/>
        </w:tblPrEx>
        <w:tc>
          <w:tcPr>
            <w:tcW w:w="1135" w:type="dxa"/>
            <w:gridSpan w:val="2"/>
            <w:tcBorders>
              <w:bottom w:val="nil"/>
            </w:tcBorders>
            <w:shd w:val="clear" w:color="auto" w:fill="auto"/>
          </w:tcPr>
          <w:p w14:paraId="311A0ECA" w14:textId="77777777" w:rsidR="00B47E3E" w:rsidRPr="004A22CB" w:rsidRDefault="00B47E3E" w:rsidP="00BC4399">
            <w:pPr>
              <w:jc w:val="center"/>
              <w:rPr>
                <w:rFonts w:ascii="Arial" w:hAnsi="Arial" w:cs="Arial"/>
                <w:b/>
                <w:bCs/>
                <w:sz w:val="20"/>
                <w:szCs w:val="20"/>
              </w:rPr>
            </w:pPr>
            <w:r w:rsidRPr="004A22CB">
              <w:rPr>
                <w:rFonts w:ascii="Arial" w:hAnsi="Arial" w:cs="Arial"/>
                <w:b/>
                <w:bCs/>
                <w:sz w:val="20"/>
                <w:szCs w:val="20"/>
              </w:rPr>
              <w:t>Item (ns)</w:t>
            </w:r>
          </w:p>
        </w:tc>
        <w:tc>
          <w:tcPr>
            <w:tcW w:w="2835" w:type="dxa"/>
            <w:gridSpan w:val="2"/>
            <w:tcBorders>
              <w:bottom w:val="nil"/>
              <w:right w:val="nil"/>
            </w:tcBorders>
            <w:shd w:val="clear" w:color="auto" w:fill="auto"/>
          </w:tcPr>
          <w:p w14:paraId="4FB616A7" w14:textId="77777777" w:rsidR="00B47E3E" w:rsidRPr="004A22CB" w:rsidRDefault="00B47E3E" w:rsidP="00BC4399">
            <w:pPr>
              <w:jc w:val="center"/>
              <w:rPr>
                <w:rFonts w:ascii="Arial" w:hAnsi="Arial" w:cs="Arial"/>
                <w:b/>
                <w:bCs/>
                <w:sz w:val="20"/>
                <w:szCs w:val="20"/>
              </w:rPr>
            </w:pPr>
          </w:p>
          <w:p w14:paraId="178FD226" w14:textId="77777777" w:rsidR="00B47E3E" w:rsidRPr="004A22CB" w:rsidRDefault="00B47E3E" w:rsidP="00BC4399">
            <w:pPr>
              <w:jc w:val="center"/>
              <w:rPr>
                <w:rFonts w:ascii="Arial" w:hAnsi="Arial" w:cs="Arial"/>
                <w:b/>
                <w:bCs/>
                <w:sz w:val="20"/>
                <w:szCs w:val="20"/>
              </w:rPr>
            </w:pPr>
            <w:r>
              <w:rPr>
                <w:rFonts w:ascii="Arial" w:hAnsi="Arial" w:cs="Arial"/>
                <w:b/>
                <w:bCs/>
                <w:sz w:val="20"/>
                <w:szCs w:val="20"/>
              </w:rPr>
              <w:t>Descrição</w:t>
            </w:r>
          </w:p>
        </w:tc>
        <w:tc>
          <w:tcPr>
            <w:tcW w:w="1701" w:type="dxa"/>
            <w:tcBorders>
              <w:bottom w:val="nil"/>
              <w:right w:val="single" w:sz="4" w:space="0" w:color="auto"/>
            </w:tcBorders>
            <w:shd w:val="clear" w:color="auto" w:fill="auto"/>
          </w:tcPr>
          <w:p w14:paraId="037DA83E" w14:textId="77777777" w:rsidR="00B47E3E" w:rsidRPr="004A22CB" w:rsidRDefault="00B47E3E" w:rsidP="00BC4399">
            <w:pPr>
              <w:rPr>
                <w:rFonts w:ascii="Arial" w:hAnsi="Arial" w:cs="Arial"/>
                <w:b/>
                <w:bCs/>
                <w:sz w:val="20"/>
                <w:szCs w:val="20"/>
              </w:rPr>
            </w:pPr>
            <w:r w:rsidRPr="004A22CB">
              <w:rPr>
                <w:rFonts w:ascii="Arial" w:hAnsi="Arial" w:cs="Arial"/>
                <w:b/>
                <w:bCs/>
                <w:sz w:val="20"/>
                <w:szCs w:val="20"/>
              </w:rPr>
              <w:t xml:space="preserve">      </w:t>
            </w:r>
          </w:p>
          <w:p w14:paraId="06ABFAFD" w14:textId="77777777" w:rsidR="00B47E3E" w:rsidRPr="004A22CB" w:rsidRDefault="00B47E3E" w:rsidP="00BC4399">
            <w:pPr>
              <w:rPr>
                <w:rFonts w:ascii="Arial" w:hAnsi="Arial" w:cs="Arial"/>
                <w:b/>
                <w:bCs/>
                <w:sz w:val="20"/>
                <w:szCs w:val="20"/>
              </w:rPr>
            </w:pPr>
            <w:r w:rsidRPr="004A22CB">
              <w:rPr>
                <w:rFonts w:ascii="Arial" w:hAnsi="Arial" w:cs="Arial"/>
                <w:b/>
                <w:bCs/>
                <w:sz w:val="20"/>
                <w:szCs w:val="20"/>
              </w:rPr>
              <w:t xml:space="preserve">  Valor etapa</w:t>
            </w:r>
          </w:p>
        </w:tc>
        <w:tc>
          <w:tcPr>
            <w:tcW w:w="1701" w:type="dxa"/>
            <w:tcBorders>
              <w:top w:val="single" w:sz="4" w:space="0" w:color="auto"/>
              <w:left w:val="single" w:sz="4" w:space="0" w:color="auto"/>
              <w:bottom w:val="nil"/>
              <w:right w:val="single" w:sz="4" w:space="0" w:color="auto"/>
            </w:tcBorders>
            <w:shd w:val="clear" w:color="auto" w:fill="auto"/>
          </w:tcPr>
          <w:p w14:paraId="0EC872B0" w14:textId="77777777" w:rsidR="00B47E3E" w:rsidRDefault="00B47E3E" w:rsidP="00BC4399">
            <w:pPr>
              <w:jc w:val="center"/>
              <w:rPr>
                <w:rFonts w:ascii="Arial" w:hAnsi="Arial" w:cs="Arial"/>
                <w:b/>
                <w:bCs/>
                <w:sz w:val="20"/>
                <w:szCs w:val="20"/>
              </w:rPr>
            </w:pPr>
            <w:r w:rsidRPr="004A22CB">
              <w:rPr>
                <w:rFonts w:ascii="Arial" w:hAnsi="Arial" w:cs="Arial"/>
                <w:b/>
                <w:bCs/>
                <w:sz w:val="20"/>
                <w:szCs w:val="20"/>
              </w:rPr>
              <w:t xml:space="preserve">% </w:t>
            </w:r>
          </w:p>
          <w:p w14:paraId="3AE474F2" w14:textId="77777777" w:rsidR="00B47E3E" w:rsidRPr="004A22CB" w:rsidRDefault="00B47E3E" w:rsidP="00BC4399">
            <w:pPr>
              <w:jc w:val="center"/>
              <w:rPr>
                <w:rFonts w:ascii="Arial" w:hAnsi="Arial" w:cs="Arial"/>
                <w:b/>
                <w:bCs/>
                <w:sz w:val="20"/>
                <w:szCs w:val="20"/>
              </w:rPr>
            </w:pPr>
            <w:r w:rsidRPr="004A22CB">
              <w:rPr>
                <w:rFonts w:ascii="Arial" w:hAnsi="Arial" w:cs="Arial"/>
                <w:b/>
                <w:bCs/>
                <w:sz w:val="20"/>
                <w:szCs w:val="20"/>
              </w:rPr>
              <w:t>sobre total</w:t>
            </w:r>
          </w:p>
        </w:tc>
        <w:tc>
          <w:tcPr>
            <w:tcW w:w="2268" w:type="dxa"/>
            <w:gridSpan w:val="4"/>
            <w:tcBorders>
              <w:top w:val="single" w:sz="4" w:space="0" w:color="auto"/>
              <w:left w:val="single" w:sz="4" w:space="0" w:color="auto"/>
              <w:bottom w:val="single" w:sz="4" w:space="0" w:color="auto"/>
              <w:right w:val="nil"/>
            </w:tcBorders>
            <w:shd w:val="clear" w:color="auto" w:fill="auto"/>
          </w:tcPr>
          <w:p w14:paraId="69674BCB" w14:textId="77777777" w:rsidR="00B47E3E" w:rsidRPr="004A22CB" w:rsidRDefault="00B47E3E" w:rsidP="00B75E1C">
            <w:pPr>
              <w:ind w:right="319"/>
              <w:jc w:val="right"/>
              <w:rPr>
                <w:rFonts w:ascii="Arial" w:hAnsi="Arial" w:cs="Arial"/>
                <w:b/>
                <w:bCs/>
                <w:sz w:val="20"/>
                <w:szCs w:val="20"/>
              </w:rPr>
            </w:pPr>
            <w:r>
              <w:rPr>
                <w:rFonts w:ascii="Arial" w:hAnsi="Arial" w:cs="Arial"/>
                <w:b/>
                <w:bCs/>
                <w:sz w:val="20"/>
                <w:szCs w:val="20"/>
              </w:rPr>
              <w:t xml:space="preserve">     </w:t>
            </w:r>
            <w:r w:rsidRPr="004A22CB">
              <w:rPr>
                <w:rFonts w:ascii="Arial" w:hAnsi="Arial" w:cs="Arial"/>
                <w:b/>
                <w:bCs/>
                <w:sz w:val="20"/>
                <w:szCs w:val="20"/>
              </w:rPr>
              <w:t xml:space="preserve">Prazo de              </w:t>
            </w:r>
            <w:r>
              <w:rPr>
                <w:rFonts w:ascii="Arial" w:hAnsi="Arial" w:cs="Arial"/>
                <w:b/>
                <w:bCs/>
                <w:sz w:val="20"/>
                <w:szCs w:val="20"/>
              </w:rPr>
              <w:t xml:space="preserve">         </w:t>
            </w:r>
            <w:r w:rsidR="00B75E1C">
              <w:rPr>
                <w:rFonts w:ascii="Arial" w:hAnsi="Arial" w:cs="Arial"/>
                <w:b/>
                <w:bCs/>
                <w:sz w:val="20"/>
                <w:szCs w:val="20"/>
              </w:rPr>
              <w:t xml:space="preserve">           </w:t>
            </w:r>
            <w:r w:rsidRPr="004A22CB">
              <w:rPr>
                <w:rFonts w:ascii="Arial" w:hAnsi="Arial" w:cs="Arial"/>
                <w:b/>
                <w:bCs/>
                <w:sz w:val="20"/>
                <w:szCs w:val="20"/>
              </w:rPr>
              <w:t>Execução (dias)</w:t>
            </w:r>
          </w:p>
          <w:p w14:paraId="3AD38975" w14:textId="77777777" w:rsidR="00B47E3E" w:rsidRPr="004A22CB" w:rsidRDefault="00B47E3E" w:rsidP="00BC4399">
            <w:pPr>
              <w:jc w:val="center"/>
              <w:rPr>
                <w:rFonts w:ascii="Arial" w:hAnsi="Arial" w:cs="Arial"/>
                <w:b/>
                <w:bCs/>
                <w:sz w:val="20"/>
                <w:szCs w:val="20"/>
              </w:rPr>
            </w:pPr>
          </w:p>
        </w:tc>
        <w:tc>
          <w:tcPr>
            <w:tcW w:w="1276" w:type="dxa"/>
            <w:gridSpan w:val="2"/>
            <w:tcBorders>
              <w:top w:val="single" w:sz="4" w:space="0" w:color="auto"/>
              <w:left w:val="nil"/>
              <w:bottom w:val="single" w:sz="4" w:space="0" w:color="auto"/>
              <w:right w:val="single" w:sz="4" w:space="0" w:color="auto"/>
            </w:tcBorders>
            <w:shd w:val="clear" w:color="auto" w:fill="auto"/>
          </w:tcPr>
          <w:p w14:paraId="604D17C2" w14:textId="77777777" w:rsidR="00B47E3E" w:rsidRPr="004A22CB" w:rsidRDefault="00B47E3E" w:rsidP="00BC4399">
            <w:pPr>
              <w:jc w:val="center"/>
              <w:rPr>
                <w:rFonts w:ascii="Arial" w:hAnsi="Arial" w:cs="Arial"/>
                <w:b/>
                <w:bCs/>
                <w:sz w:val="20"/>
                <w:szCs w:val="20"/>
              </w:rPr>
            </w:pPr>
          </w:p>
          <w:p w14:paraId="0895478B" w14:textId="77777777" w:rsidR="00B47E3E" w:rsidRPr="004A22CB" w:rsidRDefault="00B47E3E" w:rsidP="00BC4399">
            <w:pPr>
              <w:jc w:val="center"/>
              <w:rPr>
                <w:rFonts w:ascii="Arial" w:hAnsi="Arial" w:cs="Arial"/>
                <w:b/>
                <w:bCs/>
                <w:sz w:val="20"/>
                <w:szCs w:val="20"/>
              </w:rPr>
            </w:pPr>
          </w:p>
        </w:tc>
      </w:tr>
      <w:tr w:rsidR="00B47E3E" w:rsidRPr="004A22CB" w14:paraId="6616FC6D" w14:textId="77777777" w:rsidTr="00B75E1C">
        <w:tblPrEx>
          <w:tblLook w:val="00E0" w:firstRow="1" w:lastRow="1" w:firstColumn="1" w:lastColumn="0" w:noHBand="0" w:noVBand="0"/>
        </w:tblPrEx>
        <w:tc>
          <w:tcPr>
            <w:tcW w:w="1135" w:type="dxa"/>
            <w:gridSpan w:val="2"/>
            <w:tcBorders>
              <w:top w:val="nil"/>
            </w:tcBorders>
            <w:shd w:val="clear" w:color="auto" w:fill="auto"/>
          </w:tcPr>
          <w:p w14:paraId="5DF29624" w14:textId="77777777" w:rsidR="00B47E3E" w:rsidRPr="004A22CB" w:rsidRDefault="00B47E3E" w:rsidP="00BC4399">
            <w:pPr>
              <w:jc w:val="center"/>
              <w:rPr>
                <w:rFonts w:ascii="Arial" w:hAnsi="Arial" w:cs="Arial"/>
                <w:b/>
                <w:bCs/>
                <w:sz w:val="20"/>
                <w:szCs w:val="20"/>
              </w:rPr>
            </w:pPr>
          </w:p>
        </w:tc>
        <w:tc>
          <w:tcPr>
            <w:tcW w:w="2835" w:type="dxa"/>
            <w:gridSpan w:val="2"/>
            <w:tcBorders>
              <w:top w:val="nil"/>
              <w:right w:val="nil"/>
            </w:tcBorders>
            <w:shd w:val="clear" w:color="auto" w:fill="auto"/>
          </w:tcPr>
          <w:p w14:paraId="3E76D8CA" w14:textId="77777777" w:rsidR="00B47E3E" w:rsidRPr="004A22CB" w:rsidRDefault="00B47E3E" w:rsidP="00BC4399">
            <w:pPr>
              <w:jc w:val="center"/>
              <w:rPr>
                <w:rFonts w:ascii="Arial" w:hAnsi="Arial" w:cs="Arial"/>
                <w:b/>
                <w:bCs/>
              </w:rPr>
            </w:pPr>
          </w:p>
        </w:tc>
        <w:tc>
          <w:tcPr>
            <w:tcW w:w="1701" w:type="dxa"/>
            <w:tcBorders>
              <w:top w:val="nil"/>
              <w:bottom w:val="single" w:sz="4" w:space="0" w:color="auto"/>
              <w:right w:val="single" w:sz="4" w:space="0" w:color="auto"/>
            </w:tcBorders>
            <w:shd w:val="clear" w:color="auto" w:fill="auto"/>
          </w:tcPr>
          <w:p w14:paraId="7067A4EE" w14:textId="77777777" w:rsidR="00B47E3E" w:rsidRPr="004A22CB" w:rsidRDefault="00B47E3E" w:rsidP="00BC4399">
            <w:pPr>
              <w:jc w:val="center"/>
              <w:rPr>
                <w:rFonts w:ascii="Arial" w:hAnsi="Arial" w:cs="Arial"/>
                <w:b/>
                <w:bCs/>
                <w:sz w:val="20"/>
                <w:szCs w:val="20"/>
              </w:rPr>
            </w:pPr>
          </w:p>
        </w:tc>
        <w:tc>
          <w:tcPr>
            <w:tcW w:w="1701" w:type="dxa"/>
            <w:tcBorders>
              <w:top w:val="nil"/>
              <w:left w:val="single" w:sz="4" w:space="0" w:color="auto"/>
              <w:bottom w:val="single" w:sz="4" w:space="0" w:color="auto"/>
              <w:right w:val="single" w:sz="4" w:space="0" w:color="auto"/>
            </w:tcBorders>
            <w:shd w:val="clear" w:color="auto" w:fill="auto"/>
          </w:tcPr>
          <w:p w14:paraId="532F3FB6" w14:textId="77777777" w:rsidR="00B47E3E" w:rsidRPr="004A22CB" w:rsidRDefault="00B47E3E" w:rsidP="00BC4399">
            <w:pPr>
              <w:jc w:val="center"/>
              <w:rPr>
                <w:rFonts w:ascii="Arial" w:hAnsi="Arial" w:cs="Arial"/>
                <w:b/>
                <w:bCs/>
                <w:sz w:val="20"/>
                <w:szCs w:val="20"/>
              </w:rPr>
            </w:pPr>
          </w:p>
        </w:tc>
        <w:tc>
          <w:tcPr>
            <w:tcW w:w="567" w:type="dxa"/>
            <w:tcBorders>
              <w:top w:val="single" w:sz="4" w:space="0" w:color="auto"/>
              <w:left w:val="single" w:sz="4" w:space="0" w:color="auto"/>
              <w:bottom w:val="single" w:sz="4" w:space="0" w:color="auto"/>
              <w:right w:val="nil"/>
            </w:tcBorders>
            <w:shd w:val="clear" w:color="auto" w:fill="auto"/>
          </w:tcPr>
          <w:p w14:paraId="56AC0FB1" w14:textId="77777777" w:rsidR="00B47E3E" w:rsidRPr="004A22CB" w:rsidRDefault="00B47E3E" w:rsidP="00BC4399">
            <w:pPr>
              <w:jc w:val="center"/>
              <w:rPr>
                <w:rFonts w:ascii="Arial" w:hAnsi="Arial" w:cs="Arial"/>
                <w:b/>
                <w:bCs/>
                <w:sz w:val="20"/>
                <w:szCs w:val="20"/>
              </w:rPr>
            </w:pPr>
            <w:r w:rsidRPr="004A22CB">
              <w:rPr>
                <w:rFonts w:ascii="Arial" w:hAnsi="Arial" w:cs="Arial"/>
                <w:b/>
                <w:bCs/>
                <w:sz w:val="20"/>
                <w:szCs w:val="20"/>
              </w:rPr>
              <w:t>30</w:t>
            </w:r>
          </w:p>
        </w:tc>
        <w:tc>
          <w:tcPr>
            <w:tcW w:w="567" w:type="dxa"/>
            <w:tcBorders>
              <w:top w:val="single" w:sz="4" w:space="0" w:color="auto"/>
              <w:left w:val="single" w:sz="4" w:space="0" w:color="auto"/>
              <w:bottom w:val="single" w:sz="4" w:space="0" w:color="auto"/>
              <w:right w:val="nil"/>
            </w:tcBorders>
            <w:shd w:val="clear" w:color="auto" w:fill="auto"/>
          </w:tcPr>
          <w:p w14:paraId="21E2ECB1" w14:textId="77777777" w:rsidR="00B47E3E" w:rsidRPr="004A22CB" w:rsidRDefault="00B47E3E" w:rsidP="00BC4399">
            <w:pPr>
              <w:jc w:val="center"/>
              <w:rPr>
                <w:rFonts w:ascii="Arial" w:hAnsi="Arial" w:cs="Arial"/>
                <w:b/>
                <w:bCs/>
                <w:sz w:val="20"/>
                <w:szCs w:val="20"/>
              </w:rPr>
            </w:pPr>
            <w:r w:rsidRPr="004A22CB">
              <w:rPr>
                <w:rFonts w:ascii="Arial" w:hAnsi="Arial" w:cs="Arial"/>
                <w:b/>
                <w:bCs/>
                <w:sz w:val="20"/>
                <w:szCs w:val="20"/>
              </w:rPr>
              <w:t>60</w:t>
            </w:r>
          </w:p>
        </w:tc>
        <w:tc>
          <w:tcPr>
            <w:tcW w:w="567" w:type="dxa"/>
            <w:tcBorders>
              <w:top w:val="single" w:sz="4" w:space="0" w:color="auto"/>
              <w:left w:val="single" w:sz="4" w:space="0" w:color="auto"/>
              <w:bottom w:val="single" w:sz="4" w:space="0" w:color="auto"/>
              <w:right w:val="nil"/>
            </w:tcBorders>
            <w:shd w:val="clear" w:color="auto" w:fill="auto"/>
          </w:tcPr>
          <w:p w14:paraId="199F11A7" w14:textId="77777777" w:rsidR="00B47E3E" w:rsidRPr="004A22CB" w:rsidRDefault="00B47E3E" w:rsidP="00BC4399">
            <w:pPr>
              <w:jc w:val="center"/>
              <w:rPr>
                <w:rFonts w:ascii="Arial" w:hAnsi="Arial" w:cs="Arial"/>
                <w:b/>
                <w:bCs/>
                <w:sz w:val="20"/>
                <w:szCs w:val="20"/>
              </w:rPr>
            </w:pPr>
            <w:r w:rsidRPr="004A22CB">
              <w:rPr>
                <w:rFonts w:ascii="Arial" w:hAnsi="Arial" w:cs="Arial"/>
                <w:b/>
                <w:bCs/>
                <w:sz w:val="20"/>
                <w:szCs w:val="20"/>
              </w:rPr>
              <w:t>90</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674F4DC" w14:textId="77777777" w:rsidR="00B47E3E" w:rsidRPr="004A22CB" w:rsidRDefault="00B47E3E" w:rsidP="00BC4399">
            <w:pPr>
              <w:jc w:val="center"/>
              <w:rPr>
                <w:rFonts w:ascii="Arial" w:hAnsi="Arial" w:cs="Arial"/>
                <w:b/>
                <w:bCs/>
                <w:sz w:val="20"/>
                <w:szCs w:val="20"/>
              </w:rPr>
            </w:pPr>
            <w:r w:rsidRPr="004A22CB">
              <w:rPr>
                <w:rFonts w:ascii="Arial" w:hAnsi="Arial" w:cs="Arial"/>
                <w:b/>
                <w:bCs/>
                <w:sz w:val="20"/>
                <w:szCs w:val="20"/>
              </w:rPr>
              <w:t>120</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FE25072" w14:textId="77777777" w:rsidR="00B47E3E" w:rsidRPr="004A22CB" w:rsidRDefault="00B47E3E" w:rsidP="00BC4399">
            <w:pPr>
              <w:jc w:val="both"/>
              <w:rPr>
                <w:rFonts w:ascii="Arial" w:hAnsi="Arial" w:cs="Arial"/>
                <w:b/>
                <w:bCs/>
                <w:sz w:val="20"/>
                <w:szCs w:val="20"/>
              </w:rPr>
            </w:pPr>
            <w:r w:rsidRPr="004A22CB">
              <w:rPr>
                <w:rFonts w:ascii="Arial" w:hAnsi="Arial" w:cs="Arial"/>
                <w:b/>
                <w:bCs/>
                <w:sz w:val="20"/>
                <w:szCs w:val="20"/>
              </w:rPr>
              <w:t>150</w:t>
            </w:r>
            <w:r>
              <w:rPr>
                <w:rFonts w:ascii="Arial" w:hAnsi="Arial" w:cs="Arial"/>
                <w:b/>
                <w:bCs/>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8350BEB" w14:textId="77777777" w:rsidR="00B47E3E" w:rsidRPr="004A22CB" w:rsidRDefault="00B47E3E" w:rsidP="00BC4399">
            <w:pPr>
              <w:jc w:val="both"/>
              <w:rPr>
                <w:rFonts w:ascii="Arial" w:hAnsi="Arial" w:cs="Arial"/>
                <w:b/>
                <w:bCs/>
                <w:sz w:val="20"/>
                <w:szCs w:val="20"/>
              </w:rPr>
            </w:pPr>
            <w:r>
              <w:rPr>
                <w:rFonts w:ascii="Arial" w:hAnsi="Arial" w:cs="Arial"/>
                <w:b/>
                <w:bCs/>
                <w:sz w:val="20"/>
                <w:szCs w:val="20"/>
              </w:rPr>
              <w:t>180</w:t>
            </w:r>
          </w:p>
        </w:tc>
      </w:tr>
      <w:tr w:rsidR="00B47E3E" w:rsidRPr="004A22CB" w14:paraId="0B0EF166" w14:textId="77777777" w:rsidTr="00B75E1C">
        <w:tblPrEx>
          <w:tblLook w:val="00E0" w:firstRow="1" w:lastRow="1" w:firstColumn="1" w:lastColumn="0" w:noHBand="0" w:noVBand="0"/>
        </w:tblPrEx>
        <w:trPr>
          <w:trHeight w:val="304"/>
        </w:trPr>
        <w:tc>
          <w:tcPr>
            <w:tcW w:w="1135" w:type="dxa"/>
            <w:gridSpan w:val="2"/>
            <w:shd w:val="clear" w:color="auto" w:fill="auto"/>
          </w:tcPr>
          <w:p w14:paraId="1ADEDB6F" w14:textId="77777777" w:rsidR="00B47E3E" w:rsidRPr="004A22CB" w:rsidRDefault="00B47E3E" w:rsidP="00BC4399">
            <w:pPr>
              <w:jc w:val="center"/>
              <w:rPr>
                <w:rFonts w:ascii="Arial" w:hAnsi="Arial" w:cs="Arial"/>
                <w:b/>
                <w:bCs/>
              </w:rPr>
            </w:pPr>
          </w:p>
        </w:tc>
        <w:tc>
          <w:tcPr>
            <w:tcW w:w="2835" w:type="dxa"/>
            <w:gridSpan w:val="2"/>
            <w:tcBorders>
              <w:top w:val="single" w:sz="4" w:space="0" w:color="auto"/>
            </w:tcBorders>
            <w:shd w:val="clear" w:color="auto" w:fill="auto"/>
          </w:tcPr>
          <w:p w14:paraId="7294F222" w14:textId="77777777" w:rsidR="00B47E3E" w:rsidRPr="004A22CB" w:rsidRDefault="00B47E3E" w:rsidP="00BC4399">
            <w:pPr>
              <w:jc w:val="center"/>
              <w:rPr>
                <w:rFonts w:ascii="Arial" w:hAnsi="Arial" w:cs="Arial"/>
                <w:b/>
                <w:bCs/>
              </w:rPr>
            </w:pPr>
          </w:p>
        </w:tc>
        <w:tc>
          <w:tcPr>
            <w:tcW w:w="1701" w:type="dxa"/>
            <w:tcBorders>
              <w:top w:val="single" w:sz="4" w:space="0" w:color="auto"/>
            </w:tcBorders>
            <w:shd w:val="clear" w:color="auto" w:fill="auto"/>
          </w:tcPr>
          <w:p w14:paraId="571A0720"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tcBorders>
              <w:top w:val="single" w:sz="4" w:space="0" w:color="auto"/>
            </w:tcBorders>
            <w:shd w:val="clear" w:color="auto" w:fill="auto"/>
          </w:tcPr>
          <w:p w14:paraId="1C902B5F"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tcBorders>
              <w:top w:val="single" w:sz="4" w:space="0" w:color="auto"/>
            </w:tcBorders>
            <w:shd w:val="clear" w:color="auto" w:fill="auto"/>
          </w:tcPr>
          <w:p w14:paraId="61DC9FB2" w14:textId="77777777" w:rsidR="00B47E3E" w:rsidRPr="004A22CB" w:rsidRDefault="00B47E3E" w:rsidP="00BC4399">
            <w:pPr>
              <w:jc w:val="center"/>
              <w:rPr>
                <w:rFonts w:ascii="Arial" w:hAnsi="Arial" w:cs="Arial"/>
                <w:sz w:val="20"/>
                <w:szCs w:val="20"/>
              </w:rPr>
            </w:pPr>
          </w:p>
        </w:tc>
        <w:tc>
          <w:tcPr>
            <w:tcW w:w="567" w:type="dxa"/>
            <w:tcBorders>
              <w:top w:val="single" w:sz="4" w:space="0" w:color="auto"/>
            </w:tcBorders>
            <w:shd w:val="clear" w:color="auto" w:fill="auto"/>
          </w:tcPr>
          <w:p w14:paraId="67E754BD" w14:textId="77777777" w:rsidR="00B47E3E" w:rsidRPr="004A22CB" w:rsidRDefault="00B47E3E" w:rsidP="00BC4399">
            <w:pPr>
              <w:jc w:val="center"/>
              <w:rPr>
                <w:rFonts w:ascii="Arial" w:hAnsi="Arial" w:cs="Arial"/>
                <w:sz w:val="20"/>
                <w:szCs w:val="20"/>
              </w:rPr>
            </w:pPr>
          </w:p>
        </w:tc>
        <w:tc>
          <w:tcPr>
            <w:tcW w:w="567" w:type="dxa"/>
            <w:tcBorders>
              <w:top w:val="single" w:sz="4" w:space="0" w:color="auto"/>
            </w:tcBorders>
            <w:shd w:val="clear" w:color="auto" w:fill="auto"/>
          </w:tcPr>
          <w:p w14:paraId="30AAD823" w14:textId="77777777" w:rsidR="00B47E3E" w:rsidRPr="004A22CB" w:rsidRDefault="00B47E3E" w:rsidP="00BC4399">
            <w:pPr>
              <w:jc w:val="center"/>
              <w:rPr>
                <w:rFonts w:ascii="Arial" w:hAnsi="Arial" w:cs="Arial"/>
                <w:sz w:val="20"/>
                <w:szCs w:val="20"/>
              </w:rPr>
            </w:pPr>
          </w:p>
        </w:tc>
        <w:tc>
          <w:tcPr>
            <w:tcW w:w="567" w:type="dxa"/>
            <w:tcBorders>
              <w:top w:val="single" w:sz="4" w:space="0" w:color="auto"/>
            </w:tcBorders>
            <w:shd w:val="clear" w:color="auto" w:fill="auto"/>
          </w:tcPr>
          <w:p w14:paraId="25328BC3" w14:textId="77777777" w:rsidR="00B47E3E" w:rsidRPr="004A22CB" w:rsidRDefault="00B47E3E" w:rsidP="00BC4399">
            <w:pPr>
              <w:jc w:val="center"/>
              <w:rPr>
                <w:rFonts w:ascii="Arial" w:hAnsi="Arial" w:cs="Arial"/>
                <w:sz w:val="20"/>
                <w:szCs w:val="20"/>
              </w:rPr>
            </w:pPr>
          </w:p>
        </w:tc>
        <w:tc>
          <w:tcPr>
            <w:tcW w:w="567" w:type="dxa"/>
            <w:tcBorders>
              <w:top w:val="single" w:sz="4" w:space="0" w:color="auto"/>
            </w:tcBorders>
            <w:shd w:val="clear" w:color="auto" w:fill="auto"/>
          </w:tcPr>
          <w:p w14:paraId="1F287189" w14:textId="77777777" w:rsidR="00B47E3E" w:rsidRPr="004A22CB" w:rsidRDefault="00B47E3E" w:rsidP="00BC4399">
            <w:pPr>
              <w:jc w:val="center"/>
              <w:rPr>
                <w:rFonts w:ascii="Arial" w:hAnsi="Arial" w:cs="Arial"/>
                <w:sz w:val="20"/>
                <w:szCs w:val="20"/>
              </w:rPr>
            </w:pPr>
          </w:p>
        </w:tc>
        <w:tc>
          <w:tcPr>
            <w:tcW w:w="709" w:type="dxa"/>
            <w:tcBorders>
              <w:top w:val="single" w:sz="4" w:space="0" w:color="auto"/>
            </w:tcBorders>
            <w:shd w:val="clear" w:color="auto" w:fill="auto"/>
          </w:tcPr>
          <w:p w14:paraId="6D98695C" w14:textId="77777777" w:rsidR="00B47E3E" w:rsidRPr="004A22CB" w:rsidRDefault="00B47E3E" w:rsidP="00BC4399">
            <w:pPr>
              <w:jc w:val="center"/>
              <w:rPr>
                <w:rFonts w:ascii="Arial" w:hAnsi="Arial" w:cs="Arial"/>
                <w:sz w:val="20"/>
                <w:szCs w:val="20"/>
              </w:rPr>
            </w:pPr>
          </w:p>
        </w:tc>
      </w:tr>
      <w:tr w:rsidR="00B47E3E" w:rsidRPr="004A22CB" w14:paraId="5CB5315D" w14:textId="77777777" w:rsidTr="00B75E1C">
        <w:tblPrEx>
          <w:tblLook w:val="00E0" w:firstRow="1" w:lastRow="1" w:firstColumn="1" w:lastColumn="0" w:noHBand="0" w:noVBand="0"/>
        </w:tblPrEx>
        <w:trPr>
          <w:trHeight w:val="372"/>
        </w:trPr>
        <w:tc>
          <w:tcPr>
            <w:tcW w:w="1135" w:type="dxa"/>
            <w:gridSpan w:val="2"/>
            <w:shd w:val="clear" w:color="auto" w:fill="auto"/>
          </w:tcPr>
          <w:p w14:paraId="574F9D03"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24475675" w14:textId="77777777" w:rsidR="00B47E3E" w:rsidRPr="004A22CB" w:rsidRDefault="00B47E3E" w:rsidP="00BC4399">
            <w:pPr>
              <w:jc w:val="center"/>
              <w:rPr>
                <w:rFonts w:ascii="Arial" w:hAnsi="Arial" w:cs="Arial"/>
                <w:b/>
                <w:bCs/>
              </w:rPr>
            </w:pPr>
          </w:p>
        </w:tc>
        <w:tc>
          <w:tcPr>
            <w:tcW w:w="1701" w:type="dxa"/>
            <w:shd w:val="clear" w:color="auto" w:fill="auto"/>
          </w:tcPr>
          <w:p w14:paraId="5FCC7C3A"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42C69FFA"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 xml:space="preserve"> %</w:t>
            </w:r>
          </w:p>
        </w:tc>
        <w:tc>
          <w:tcPr>
            <w:tcW w:w="567" w:type="dxa"/>
            <w:shd w:val="clear" w:color="auto" w:fill="auto"/>
          </w:tcPr>
          <w:p w14:paraId="58F40AAB" w14:textId="77777777" w:rsidR="00B47E3E" w:rsidRPr="004A22CB" w:rsidRDefault="00B47E3E" w:rsidP="00BC4399">
            <w:pPr>
              <w:jc w:val="center"/>
              <w:rPr>
                <w:rFonts w:ascii="Arial" w:hAnsi="Arial" w:cs="Arial"/>
                <w:b/>
                <w:bCs/>
              </w:rPr>
            </w:pPr>
          </w:p>
        </w:tc>
        <w:tc>
          <w:tcPr>
            <w:tcW w:w="567" w:type="dxa"/>
            <w:shd w:val="clear" w:color="auto" w:fill="auto"/>
          </w:tcPr>
          <w:p w14:paraId="254A1B96" w14:textId="77777777" w:rsidR="00B47E3E" w:rsidRPr="004A22CB" w:rsidRDefault="00B47E3E" w:rsidP="00BC4399">
            <w:pPr>
              <w:jc w:val="center"/>
              <w:rPr>
                <w:rFonts w:ascii="Arial" w:hAnsi="Arial" w:cs="Arial"/>
                <w:b/>
                <w:bCs/>
              </w:rPr>
            </w:pPr>
          </w:p>
        </w:tc>
        <w:tc>
          <w:tcPr>
            <w:tcW w:w="567" w:type="dxa"/>
            <w:shd w:val="clear" w:color="auto" w:fill="auto"/>
          </w:tcPr>
          <w:p w14:paraId="27111EB0" w14:textId="77777777" w:rsidR="00B47E3E" w:rsidRPr="004A22CB" w:rsidRDefault="00B47E3E" w:rsidP="00BC4399">
            <w:pPr>
              <w:jc w:val="center"/>
              <w:rPr>
                <w:rFonts w:ascii="Arial" w:hAnsi="Arial" w:cs="Arial"/>
                <w:sz w:val="18"/>
                <w:szCs w:val="18"/>
              </w:rPr>
            </w:pPr>
          </w:p>
        </w:tc>
        <w:tc>
          <w:tcPr>
            <w:tcW w:w="567" w:type="dxa"/>
            <w:shd w:val="clear" w:color="auto" w:fill="auto"/>
          </w:tcPr>
          <w:p w14:paraId="56D30D91" w14:textId="77777777" w:rsidR="00B47E3E" w:rsidRPr="004A22CB" w:rsidRDefault="00B47E3E" w:rsidP="00BC4399">
            <w:pPr>
              <w:jc w:val="center"/>
              <w:rPr>
                <w:rFonts w:ascii="Arial" w:hAnsi="Arial" w:cs="Arial"/>
                <w:sz w:val="16"/>
                <w:szCs w:val="16"/>
              </w:rPr>
            </w:pPr>
          </w:p>
        </w:tc>
        <w:tc>
          <w:tcPr>
            <w:tcW w:w="567" w:type="dxa"/>
            <w:shd w:val="clear" w:color="auto" w:fill="auto"/>
          </w:tcPr>
          <w:p w14:paraId="79BC6663" w14:textId="77777777" w:rsidR="00B47E3E" w:rsidRPr="004A22CB" w:rsidRDefault="00B47E3E" w:rsidP="00BC4399">
            <w:pPr>
              <w:jc w:val="center"/>
              <w:rPr>
                <w:rFonts w:ascii="Arial" w:hAnsi="Arial" w:cs="Arial"/>
                <w:sz w:val="16"/>
                <w:szCs w:val="16"/>
              </w:rPr>
            </w:pPr>
          </w:p>
        </w:tc>
        <w:tc>
          <w:tcPr>
            <w:tcW w:w="709" w:type="dxa"/>
            <w:shd w:val="clear" w:color="auto" w:fill="auto"/>
          </w:tcPr>
          <w:p w14:paraId="4BB0E7B0" w14:textId="77777777" w:rsidR="00B47E3E" w:rsidRPr="004A22CB" w:rsidRDefault="00B47E3E" w:rsidP="00BC4399">
            <w:pPr>
              <w:jc w:val="center"/>
              <w:rPr>
                <w:rFonts w:ascii="Arial" w:hAnsi="Arial" w:cs="Arial"/>
                <w:sz w:val="16"/>
                <w:szCs w:val="16"/>
              </w:rPr>
            </w:pPr>
          </w:p>
        </w:tc>
      </w:tr>
      <w:tr w:rsidR="00B47E3E" w:rsidRPr="004A22CB" w14:paraId="4DF47670" w14:textId="77777777" w:rsidTr="00B75E1C">
        <w:tblPrEx>
          <w:tblLook w:val="00E0" w:firstRow="1" w:lastRow="1" w:firstColumn="1" w:lastColumn="0" w:noHBand="0" w:noVBand="0"/>
        </w:tblPrEx>
        <w:trPr>
          <w:trHeight w:val="213"/>
        </w:trPr>
        <w:tc>
          <w:tcPr>
            <w:tcW w:w="1135" w:type="dxa"/>
            <w:gridSpan w:val="2"/>
            <w:shd w:val="clear" w:color="auto" w:fill="auto"/>
          </w:tcPr>
          <w:p w14:paraId="2E33A23D"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0DE3D5C1" w14:textId="77777777" w:rsidR="00B47E3E" w:rsidRPr="004A22CB" w:rsidRDefault="00B47E3E" w:rsidP="00BC4399">
            <w:pPr>
              <w:jc w:val="center"/>
              <w:rPr>
                <w:rFonts w:ascii="Arial" w:hAnsi="Arial" w:cs="Arial"/>
                <w:b/>
                <w:bCs/>
              </w:rPr>
            </w:pPr>
          </w:p>
        </w:tc>
        <w:tc>
          <w:tcPr>
            <w:tcW w:w="1701" w:type="dxa"/>
            <w:shd w:val="clear" w:color="auto" w:fill="auto"/>
          </w:tcPr>
          <w:p w14:paraId="788C0D8C"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2FF0BC28"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 xml:space="preserve"> %</w:t>
            </w:r>
          </w:p>
        </w:tc>
        <w:tc>
          <w:tcPr>
            <w:tcW w:w="567" w:type="dxa"/>
            <w:shd w:val="clear" w:color="auto" w:fill="auto"/>
          </w:tcPr>
          <w:p w14:paraId="416F0D98" w14:textId="77777777" w:rsidR="00B47E3E" w:rsidRPr="004A22CB" w:rsidRDefault="00B47E3E" w:rsidP="00BC4399">
            <w:pPr>
              <w:jc w:val="center"/>
              <w:rPr>
                <w:rFonts w:ascii="Arial" w:hAnsi="Arial" w:cs="Arial"/>
                <w:b/>
                <w:bCs/>
              </w:rPr>
            </w:pPr>
          </w:p>
        </w:tc>
        <w:tc>
          <w:tcPr>
            <w:tcW w:w="567" w:type="dxa"/>
            <w:shd w:val="clear" w:color="auto" w:fill="auto"/>
          </w:tcPr>
          <w:p w14:paraId="5C69497F" w14:textId="77777777" w:rsidR="00B47E3E" w:rsidRPr="004A22CB" w:rsidRDefault="00B47E3E" w:rsidP="00BC4399">
            <w:pPr>
              <w:jc w:val="center"/>
              <w:rPr>
                <w:rFonts w:ascii="Arial" w:hAnsi="Arial" w:cs="Arial"/>
                <w:b/>
                <w:bCs/>
              </w:rPr>
            </w:pPr>
          </w:p>
        </w:tc>
        <w:tc>
          <w:tcPr>
            <w:tcW w:w="567" w:type="dxa"/>
            <w:shd w:val="clear" w:color="auto" w:fill="auto"/>
          </w:tcPr>
          <w:p w14:paraId="4E357FB4" w14:textId="77777777" w:rsidR="00B47E3E" w:rsidRPr="004A22CB" w:rsidRDefault="00B47E3E" w:rsidP="00BC4399">
            <w:pPr>
              <w:jc w:val="center"/>
              <w:rPr>
                <w:rFonts w:ascii="Arial" w:hAnsi="Arial" w:cs="Arial"/>
                <w:sz w:val="18"/>
                <w:szCs w:val="18"/>
              </w:rPr>
            </w:pPr>
          </w:p>
        </w:tc>
        <w:tc>
          <w:tcPr>
            <w:tcW w:w="567" w:type="dxa"/>
            <w:shd w:val="clear" w:color="auto" w:fill="auto"/>
          </w:tcPr>
          <w:p w14:paraId="7570EBD0" w14:textId="77777777" w:rsidR="00B47E3E" w:rsidRPr="004A22CB" w:rsidRDefault="00B47E3E" w:rsidP="00BC4399">
            <w:pPr>
              <w:jc w:val="center"/>
              <w:rPr>
                <w:rFonts w:ascii="Arial" w:hAnsi="Arial" w:cs="Arial"/>
                <w:sz w:val="16"/>
                <w:szCs w:val="16"/>
              </w:rPr>
            </w:pPr>
          </w:p>
        </w:tc>
        <w:tc>
          <w:tcPr>
            <w:tcW w:w="567" w:type="dxa"/>
            <w:shd w:val="clear" w:color="auto" w:fill="auto"/>
          </w:tcPr>
          <w:p w14:paraId="08137916" w14:textId="77777777" w:rsidR="00B47E3E" w:rsidRPr="004A22CB" w:rsidRDefault="00B47E3E" w:rsidP="00BC4399">
            <w:pPr>
              <w:jc w:val="center"/>
              <w:rPr>
                <w:rFonts w:ascii="Arial" w:hAnsi="Arial" w:cs="Arial"/>
                <w:sz w:val="16"/>
                <w:szCs w:val="16"/>
              </w:rPr>
            </w:pPr>
          </w:p>
        </w:tc>
        <w:tc>
          <w:tcPr>
            <w:tcW w:w="709" w:type="dxa"/>
            <w:shd w:val="clear" w:color="auto" w:fill="auto"/>
          </w:tcPr>
          <w:p w14:paraId="6E18F178" w14:textId="77777777" w:rsidR="00B47E3E" w:rsidRPr="004A22CB" w:rsidRDefault="00B47E3E" w:rsidP="00BC4399">
            <w:pPr>
              <w:jc w:val="center"/>
              <w:rPr>
                <w:rFonts w:ascii="Arial" w:hAnsi="Arial" w:cs="Arial"/>
                <w:sz w:val="16"/>
                <w:szCs w:val="16"/>
              </w:rPr>
            </w:pPr>
          </w:p>
        </w:tc>
      </w:tr>
      <w:tr w:rsidR="00B47E3E" w:rsidRPr="004A22CB" w14:paraId="3E05DF06" w14:textId="77777777" w:rsidTr="00B75E1C">
        <w:tblPrEx>
          <w:tblLook w:val="00E0" w:firstRow="1" w:lastRow="1" w:firstColumn="1" w:lastColumn="0" w:noHBand="0" w:noVBand="0"/>
        </w:tblPrEx>
        <w:tc>
          <w:tcPr>
            <w:tcW w:w="1135" w:type="dxa"/>
            <w:gridSpan w:val="2"/>
            <w:shd w:val="clear" w:color="auto" w:fill="auto"/>
          </w:tcPr>
          <w:p w14:paraId="36708B9E"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16A8F994" w14:textId="77777777" w:rsidR="00B47E3E" w:rsidRPr="004A22CB" w:rsidRDefault="00B47E3E" w:rsidP="00BC4399">
            <w:pPr>
              <w:jc w:val="center"/>
              <w:rPr>
                <w:rFonts w:ascii="Arial" w:hAnsi="Arial" w:cs="Arial"/>
                <w:b/>
                <w:bCs/>
              </w:rPr>
            </w:pPr>
          </w:p>
        </w:tc>
        <w:tc>
          <w:tcPr>
            <w:tcW w:w="1701" w:type="dxa"/>
            <w:shd w:val="clear" w:color="auto" w:fill="auto"/>
          </w:tcPr>
          <w:p w14:paraId="6B7B59B0"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762C943E"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 xml:space="preserve"> %</w:t>
            </w:r>
          </w:p>
        </w:tc>
        <w:tc>
          <w:tcPr>
            <w:tcW w:w="567" w:type="dxa"/>
            <w:shd w:val="clear" w:color="auto" w:fill="auto"/>
          </w:tcPr>
          <w:p w14:paraId="27401087" w14:textId="77777777" w:rsidR="00B47E3E" w:rsidRPr="004A22CB" w:rsidRDefault="00B47E3E" w:rsidP="00BC4399">
            <w:pPr>
              <w:jc w:val="center"/>
              <w:rPr>
                <w:rFonts w:ascii="Arial" w:hAnsi="Arial" w:cs="Arial"/>
                <w:b/>
                <w:bCs/>
              </w:rPr>
            </w:pPr>
          </w:p>
        </w:tc>
        <w:tc>
          <w:tcPr>
            <w:tcW w:w="567" w:type="dxa"/>
            <w:shd w:val="clear" w:color="auto" w:fill="auto"/>
          </w:tcPr>
          <w:p w14:paraId="5FC6C436" w14:textId="77777777" w:rsidR="00B47E3E" w:rsidRPr="004A22CB" w:rsidRDefault="00B47E3E" w:rsidP="00BC4399">
            <w:pPr>
              <w:jc w:val="center"/>
              <w:rPr>
                <w:rFonts w:ascii="Arial" w:hAnsi="Arial" w:cs="Arial"/>
                <w:b/>
                <w:bCs/>
              </w:rPr>
            </w:pPr>
          </w:p>
        </w:tc>
        <w:tc>
          <w:tcPr>
            <w:tcW w:w="567" w:type="dxa"/>
            <w:shd w:val="clear" w:color="auto" w:fill="auto"/>
          </w:tcPr>
          <w:p w14:paraId="67623C28" w14:textId="77777777" w:rsidR="00B47E3E" w:rsidRPr="004A22CB" w:rsidRDefault="00B47E3E" w:rsidP="00BC4399">
            <w:pPr>
              <w:jc w:val="center"/>
              <w:rPr>
                <w:rFonts w:ascii="Arial" w:hAnsi="Arial" w:cs="Arial"/>
                <w:sz w:val="18"/>
                <w:szCs w:val="18"/>
              </w:rPr>
            </w:pPr>
          </w:p>
        </w:tc>
        <w:tc>
          <w:tcPr>
            <w:tcW w:w="567" w:type="dxa"/>
            <w:shd w:val="clear" w:color="auto" w:fill="auto"/>
          </w:tcPr>
          <w:p w14:paraId="3EAAC3FE" w14:textId="77777777" w:rsidR="00B47E3E" w:rsidRPr="004A22CB" w:rsidRDefault="00B47E3E" w:rsidP="00BC4399">
            <w:pPr>
              <w:jc w:val="center"/>
              <w:rPr>
                <w:rFonts w:ascii="Arial" w:hAnsi="Arial" w:cs="Arial"/>
                <w:sz w:val="16"/>
                <w:szCs w:val="16"/>
              </w:rPr>
            </w:pPr>
          </w:p>
        </w:tc>
        <w:tc>
          <w:tcPr>
            <w:tcW w:w="567" w:type="dxa"/>
            <w:shd w:val="clear" w:color="auto" w:fill="auto"/>
          </w:tcPr>
          <w:p w14:paraId="382DAB9C" w14:textId="77777777" w:rsidR="00B47E3E" w:rsidRPr="004A22CB" w:rsidRDefault="00B47E3E" w:rsidP="00BC4399">
            <w:pPr>
              <w:jc w:val="center"/>
              <w:rPr>
                <w:rFonts w:ascii="Arial" w:hAnsi="Arial" w:cs="Arial"/>
                <w:sz w:val="16"/>
                <w:szCs w:val="16"/>
              </w:rPr>
            </w:pPr>
          </w:p>
        </w:tc>
        <w:tc>
          <w:tcPr>
            <w:tcW w:w="709" w:type="dxa"/>
            <w:shd w:val="clear" w:color="auto" w:fill="auto"/>
          </w:tcPr>
          <w:p w14:paraId="4B1D4C53" w14:textId="77777777" w:rsidR="00B47E3E" w:rsidRPr="004A22CB" w:rsidRDefault="00B47E3E" w:rsidP="00BC4399">
            <w:pPr>
              <w:jc w:val="center"/>
              <w:rPr>
                <w:rFonts w:ascii="Arial" w:hAnsi="Arial" w:cs="Arial"/>
                <w:sz w:val="16"/>
                <w:szCs w:val="16"/>
              </w:rPr>
            </w:pPr>
          </w:p>
        </w:tc>
      </w:tr>
      <w:tr w:rsidR="00B47E3E" w:rsidRPr="004A22CB" w14:paraId="6C52B04E" w14:textId="77777777" w:rsidTr="00B75E1C">
        <w:tblPrEx>
          <w:tblLook w:val="00E0" w:firstRow="1" w:lastRow="1" w:firstColumn="1" w:lastColumn="0" w:noHBand="0" w:noVBand="0"/>
        </w:tblPrEx>
        <w:tc>
          <w:tcPr>
            <w:tcW w:w="1135" w:type="dxa"/>
            <w:gridSpan w:val="2"/>
            <w:shd w:val="clear" w:color="auto" w:fill="auto"/>
          </w:tcPr>
          <w:p w14:paraId="0249BEFA"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62302F78" w14:textId="77777777" w:rsidR="00B47E3E" w:rsidRPr="004A22CB" w:rsidRDefault="00B47E3E" w:rsidP="00BC4399">
            <w:pPr>
              <w:jc w:val="center"/>
              <w:rPr>
                <w:rFonts w:ascii="Arial" w:hAnsi="Arial" w:cs="Arial"/>
                <w:b/>
                <w:bCs/>
              </w:rPr>
            </w:pPr>
          </w:p>
        </w:tc>
        <w:tc>
          <w:tcPr>
            <w:tcW w:w="1701" w:type="dxa"/>
            <w:shd w:val="clear" w:color="auto" w:fill="auto"/>
          </w:tcPr>
          <w:p w14:paraId="6D9A06B4"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49001EC0"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 xml:space="preserve"> %</w:t>
            </w:r>
          </w:p>
        </w:tc>
        <w:tc>
          <w:tcPr>
            <w:tcW w:w="567" w:type="dxa"/>
            <w:shd w:val="clear" w:color="auto" w:fill="auto"/>
          </w:tcPr>
          <w:p w14:paraId="24A8933A" w14:textId="77777777" w:rsidR="00B47E3E" w:rsidRPr="004A22CB" w:rsidRDefault="00B47E3E" w:rsidP="00BC4399">
            <w:pPr>
              <w:jc w:val="center"/>
              <w:rPr>
                <w:rFonts w:ascii="Arial" w:hAnsi="Arial" w:cs="Arial"/>
                <w:b/>
                <w:bCs/>
              </w:rPr>
            </w:pPr>
          </w:p>
        </w:tc>
        <w:tc>
          <w:tcPr>
            <w:tcW w:w="567" w:type="dxa"/>
            <w:shd w:val="clear" w:color="auto" w:fill="auto"/>
          </w:tcPr>
          <w:p w14:paraId="7224EBFD" w14:textId="77777777" w:rsidR="00B47E3E" w:rsidRPr="004A22CB" w:rsidRDefault="00B47E3E" w:rsidP="00BC4399">
            <w:pPr>
              <w:jc w:val="center"/>
              <w:rPr>
                <w:rFonts w:ascii="Arial" w:hAnsi="Arial" w:cs="Arial"/>
                <w:b/>
                <w:bCs/>
              </w:rPr>
            </w:pPr>
          </w:p>
        </w:tc>
        <w:tc>
          <w:tcPr>
            <w:tcW w:w="567" w:type="dxa"/>
            <w:shd w:val="clear" w:color="auto" w:fill="auto"/>
          </w:tcPr>
          <w:p w14:paraId="0D7E3389" w14:textId="77777777" w:rsidR="00B47E3E" w:rsidRPr="004A22CB" w:rsidRDefault="00B47E3E" w:rsidP="00BC4399">
            <w:pPr>
              <w:jc w:val="center"/>
              <w:rPr>
                <w:rFonts w:ascii="Arial" w:hAnsi="Arial" w:cs="Arial"/>
                <w:sz w:val="18"/>
                <w:szCs w:val="18"/>
              </w:rPr>
            </w:pPr>
          </w:p>
        </w:tc>
        <w:tc>
          <w:tcPr>
            <w:tcW w:w="567" w:type="dxa"/>
            <w:shd w:val="clear" w:color="auto" w:fill="auto"/>
          </w:tcPr>
          <w:p w14:paraId="3D8BD487" w14:textId="77777777" w:rsidR="00B47E3E" w:rsidRPr="004A22CB" w:rsidRDefault="00B47E3E" w:rsidP="00BC4399">
            <w:pPr>
              <w:jc w:val="center"/>
              <w:rPr>
                <w:rFonts w:ascii="Arial" w:hAnsi="Arial" w:cs="Arial"/>
                <w:sz w:val="16"/>
                <w:szCs w:val="16"/>
              </w:rPr>
            </w:pPr>
          </w:p>
        </w:tc>
        <w:tc>
          <w:tcPr>
            <w:tcW w:w="567" w:type="dxa"/>
            <w:shd w:val="clear" w:color="auto" w:fill="auto"/>
          </w:tcPr>
          <w:p w14:paraId="38651D01" w14:textId="77777777" w:rsidR="00B47E3E" w:rsidRPr="004A22CB" w:rsidRDefault="00B47E3E" w:rsidP="00BC4399">
            <w:pPr>
              <w:jc w:val="center"/>
              <w:rPr>
                <w:rFonts w:ascii="Arial" w:hAnsi="Arial" w:cs="Arial"/>
                <w:sz w:val="16"/>
                <w:szCs w:val="16"/>
              </w:rPr>
            </w:pPr>
          </w:p>
        </w:tc>
        <w:tc>
          <w:tcPr>
            <w:tcW w:w="709" w:type="dxa"/>
            <w:shd w:val="clear" w:color="auto" w:fill="auto"/>
          </w:tcPr>
          <w:p w14:paraId="1A1680AA" w14:textId="77777777" w:rsidR="00B47E3E" w:rsidRPr="004A22CB" w:rsidRDefault="00B47E3E" w:rsidP="00BC4399">
            <w:pPr>
              <w:jc w:val="center"/>
              <w:rPr>
                <w:rFonts w:ascii="Arial" w:hAnsi="Arial" w:cs="Arial"/>
                <w:sz w:val="16"/>
                <w:szCs w:val="16"/>
              </w:rPr>
            </w:pPr>
          </w:p>
        </w:tc>
      </w:tr>
      <w:tr w:rsidR="00B47E3E" w:rsidRPr="004A22CB" w14:paraId="28F611DE" w14:textId="77777777" w:rsidTr="00B75E1C">
        <w:tblPrEx>
          <w:tblLook w:val="00E0" w:firstRow="1" w:lastRow="1" w:firstColumn="1" w:lastColumn="0" w:noHBand="0" w:noVBand="0"/>
        </w:tblPrEx>
        <w:tc>
          <w:tcPr>
            <w:tcW w:w="1135" w:type="dxa"/>
            <w:gridSpan w:val="2"/>
            <w:shd w:val="clear" w:color="auto" w:fill="auto"/>
          </w:tcPr>
          <w:p w14:paraId="3B42832B"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01AED294" w14:textId="77777777" w:rsidR="00B47E3E" w:rsidRPr="004A22CB" w:rsidRDefault="00B47E3E" w:rsidP="00BC4399">
            <w:pPr>
              <w:jc w:val="center"/>
              <w:rPr>
                <w:rFonts w:ascii="Arial" w:hAnsi="Arial" w:cs="Arial"/>
                <w:b/>
                <w:bCs/>
              </w:rPr>
            </w:pPr>
          </w:p>
        </w:tc>
        <w:tc>
          <w:tcPr>
            <w:tcW w:w="1701" w:type="dxa"/>
            <w:shd w:val="clear" w:color="auto" w:fill="auto"/>
          </w:tcPr>
          <w:p w14:paraId="2AD135F5"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370FC8B4"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 xml:space="preserve"> %</w:t>
            </w:r>
          </w:p>
        </w:tc>
        <w:tc>
          <w:tcPr>
            <w:tcW w:w="567" w:type="dxa"/>
            <w:shd w:val="clear" w:color="auto" w:fill="auto"/>
          </w:tcPr>
          <w:p w14:paraId="739383EB" w14:textId="77777777" w:rsidR="00B47E3E" w:rsidRPr="004A22CB" w:rsidRDefault="00B47E3E" w:rsidP="00BC4399">
            <w:pPr>
              <w:jc w:val="center"/>
              <w:rPr>
                <w:rFonts w:ascii="Arial" w:hAnsi="Arial" w:cs="Arial"/>
                <w:b/>
                <w:bCs/>
              </w:rPr>
            </w:pPr>
          </w:p>
        </w:tc>
        <w:tc>
          <w:tcPr>
            <w:tcW w:w="567" w:type="dxa"/>
            <w:shd w:val="clear" w:color="auto" w:fill="auto"/>
          </w:tcPr>
          <w:p w14:paraId="7D38C91A" w14:textId="77777777" w:rsidR="00B47E3E" w:rsidRPr="004A22CB" w:rsidRDefault="00B47E3E" w:rsidP="00BC4399">
            <w:pPr>
              <w:jc w:val="center"/>
              <w:rPr>
                <w:rFonts w:ascii="Arial" w:hAnsi="Arial" w:cs="Arial"/>
                <w:b/>
                <w:bCs/>
              </w:rPr>
            </w:pPr>
          </w:p>
        </w:tc>
        <w:tc>
          <w:tcPr>
            <w:tcW w:w="567" w:type="dxa"/>
            <w:shd w:val="clear" w:color="auto" w:fill="auto"/>
          </w:tcPr>
          <w:p w14:paraId="0687D8AB" w14:textId="77777777" w:rsidR="00B47E3E" w:rsidRPr="004A22CB" w:rsidRDefault="00B47E3E" w:rsidP="00BC4399">
            <w:pPr>
              <w:jc w:val="center"/>
              <w:rPr>
                <w:rFonts w:ascii="Arial" w:hAnsi="Arial" w:cs="Arial"/>
                <w:sz w:val="18"/>
                <w:szCs w:val="18"/>
              </w:rPr>
            </w:pPr>
          </w:p>
        </w:tc>
        <w:tc>
          <w:tcPr>
            <w:tcW w:w="567" w:type="dxa"/>
            <w:shd w:val="clear" w:color="auto" w:fill="auto"/>
          </w:tcPr>
          <w:p w14:paraId="248FD317" w14:textId="77777777" w:rsidR="00B47E3E" w:rsidRPr="004A22CB" w:rsidRDefault="00B47E3E" w:rsidP="00BC4399">
            <w:pPr>
              <w:jc w:val="center"/>
              <w:rPr>
                <w:rFonts w:ascii="Arial" w:hAnsi="Arial" w:cs="Arial"/>
                <w:sz w:val="16"/>
                <w:szCs w:val="16"/>
              </w:rPr>
            </w:pPr>
          </w:p>
        </w:tc>
        <w:tc>
          <w:tcPr>
            <w:tcW w:w="567" w:type="dxa"/>
            <w:shd w:val="clear" w:color="auto" w:fill="auto"/>
          </w:tcPr>
          <w:p w14:paraId="3CA1F152" w14:textId="77777777" w:rsidR="00B47E3E" w:rsidRPr="004A22CB" w:rsidRDefault="00B47E3E" w:rsidP="00BC4399">
            <w:pPr>
              <w:jc w:val="center"/>
              <w:rPr>
                <w:rFonts w:ascii="Arial" w:hAnsi="Arial" w:cs="Arial"/>
                <w:sz w:val="16"/>
                <w:szCs w:val="16"/>
              </w:rPr>
            </w:pPr>
          </w:p>
        </w:tc>
        <w:tc>
          <w:tcPr>
            <w:tcW w:w="709" w:type="dxa"/>
            <w:shd w:val="clear" w:color="auto" w:fill="auto"/>
          </w:tcPr>
          <w:p w14:paraId="2BB3BA12" w14:textId="77777777" w:rsidR="00B47E3E" w:rsidRPr="004A22CB" w:rsidRDefault="00B47E3E" w:rsidP="00BC4399">
            <w:pPr>
              <w:jc w:val="center"/>
              <w:rPr>
                <w:rFonts w:ascii="Arial" w:hAnsi="Arial" w:cs="Arial"/>
                <w:sz w:val="16"/>
                <w:szCs w:val="16"/>
              </w:rPr>
            </w:pPr>
          </w:p>
        </w:tc>
      </w:tr>
      <w:tr w:rsidR="00B47E3E" w:rsidRPr="004A22CB" w14:paraId="021CEDDC" w14:textId="77777777" w:rsidTr="00B75E1C">
        <w:tblPrEx>
          <w:tblLook w:val="00E0" w:firstRow="1" w:lastRow="1" w:firstColumn="1" w:lastColumn="0" w:noHBand="0" w:noVBand="0"/>
        </w:tblPrEx>
        <w:tc>
          <w:tcPr>
            <w:tcW w:w="1135" w:type="dxa"/>
            <w:gridSpan w:val="2"/>
            <w:shd w:val="clear" w:color="auto" w:fill="auto"/>
          </w:tcPr>
          <w:p w14:paraId="03183683"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52EFF04B" w14:textId="77777777" w:rsidR="00B47E3E" w:rsidRPr="004A22CB" w:rsidRDefault="00B47E3E" w:rsidP="00BC4399">
            <w:pPr>
              <w:jc w:val="center"/>
              <w:rPr>
                <w:rFonts w:ascii="Arial" w:hAnsi="Arial" w:cs="Arial"/>
                <w:b/>
                <w:bCs/>
              </w:rPr>
            </w:pPr>
          </w:p>
        </w:tc>
        <w:tc>
          <w:tcPr>
            <w:tcW w:w="1701" w:type="dxa"/>
            <w:shd w:val="clear" w:color="auto" w:fill="auto"/>
          </w:tcPr>
          <w:p w14:paraId="59E249A2"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592FBB45"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173023BB" w14:textId="77777777" w:rsidR="00B47E3E" w:rsidRPr="004A22CB" w:rsidRDefault="00B47E3E" w:rsidP="00BC4399">
            <w:pPr>
              <w:jc w:val="center"/>
              <w:rPr>
                <w:rFonts w:ascii="Arial" w:hAnsi="Arial" w:cs="Arial"/>
                <w:b/>
                <w:bCs/>
              </w:rPr>
            </w:pPr>
          </w:p>
        </w:tc>
        <w:tc>
          <w:tcPr>
            <w:tcW w:w="567" w:type="dxa"/>
            <w:shd w:val="clear" w:color="auto" w:fill="auto"/>
          </w:tcPr>
          <w:p w14:paraId="2CD7725C" w14:textId="77777777" w:rsidR="00B47E3E" w:rsidRPr="004A22CB" w:rsidRDefault="00B47E3E" w:rsidP="00BC4399">
            <w:pPr>
              <w:jc w:val="center"/>
              <w:rPr>
                <w:rFonts w:ascii="Arial" w:hAnsi="Arial" w:cs="Arial"/>
                <w:b/>
                <w:bCs/>
              </w:rPr>
            </w:pPr>
          </w:p>
        </w:tc>
        <w:tc>
          <w:tcPr>
            <w:tcW w:w="567" w:type="dxa"/>
            <w:shd w:val="clear" w:color="auto" w:fill="auto"/>
          </w:tcPr>
          <w:p w14:paraId="604AFA74" w14:textId="77777777" w:rsidR="00B47E3E" w:rsidRPr="004A22CB" w:rsidRDefault="00B47E3E" w:rsidP="00BC4399">
            <w:pPr>
              <w:jc w:val="center"/>
              <w:rPr>
                <w:rFonts w:ascii="Arial" w:hAnsi="Arial" w:cs="Arial"/>
                <w:sz w:val="18"/>
                <w:szCs w:val="18"/>
              </w:rPr>
            </w:pPr>
          </w:p>
        </w:tc>
        <w:tc>
          <w:tcPr>
            <w:tcW w:w="567" w:type="dxa"/>
            <w:shd w:val="clear" w:color="auto" w:fill="auto"/>
          </w:tcPr>
          <w:p w14:paraId="37771579" w14:textId="77777777" w:rsidR="00B47E3E" w:rsidRPr="004A22CB" w:rsidRDefault="00B47E3E" w:rsidP="00BC4399">
            <w:pPr>
              <w:jc w:val="center"/>
              <w:rPr>
                <w:rFonts w:ascii="Arial" w:hAnsi="Arial" w:cs="Arial"/>
                <w:sz w:val="16"/>
                <w:szCs w:val="16"/>
              </w:rPr>
            </w:pPr>
          </w:p>
        </w:tc>
        <w:tc>
          <w:tcPr>
            <w:tcW w:w="567" w:type="dxa"/>
            <w:shd w:val="clear" w:color="auto" w:fill="auto"/>
          </w:tcPr>
          <w:p w14:paraId="6E7F9AEC" w14:textId="77777777" w:rsidR="00B47E3E" w:rsidRPr="004A22CB" w:rsidRDefault="00B47E3E" w:rsidP="00BC4399">
            <w:pPr>
              <w:jc w:val="center"/>
              <w:rPr>
                <w:rFonts w:ascii="Arial" w:hAnsi="Arial" w:cs="Arial"/>
                <w:sz w:val="16"/>
                <w:szCs w:val="16"/>
              </w:rPr>
            </w:pPr>
          </w:p>
        </w:tc>
        <w:tc>
          <w:tcPr>
            <w:tcW w:w="709" w:type="dxa"/>
            <w:shd w:val="clear" w:color="auto" w:fill="auto"/>
          </w:tcPr>
          <w:p w14:paraId="30673304" w14:textId="77777777" w:rsidR="00B47E3E" w:rsidRPr="004A22CB" w:rsidRDefault="00B47E3E" w:rsidP="00BC4399">
            <w:pPr>
              <w:jc w:val="center"/>
              <w:rPr>
                <w:rFonts w:ascii="Arial" w:hAnsi="Arial" w:cs="Arial"/>
                <w:sz w:val="16"/>
                <w:szCs w:val="16"/>
              </w:rPr>
            </w:pPr>
          </w:p>
        </w:tc>
      </w:tr>
      <w:tr w:rsidR="00B47E3E" w:rsidRPr="004A22CB" w14:paraId="0E7B3A9C" w14:textId="77777777" w:rsidTr="00B75E1C">
        <w:tblPrEx>
          <w:tblLook w:val="00E0" w:firstRow="1" w:lastRow="1" w:firstColumn="1" w:lastColumn="0" w:noHBand="0" w:noVBand="0"/>
        </w:tblPrEx>
        <w:tc>
          <w:tcPr>
            <w:tcW w:w="1135" w:type="dxa"/>
            <w:gridSpan w:val="2"/>
            <w:shd w:val="clear" w:color="auto" w:fill="auto"/>
          </w:tcPr>
          <w:p w14:paraId="2ADDB663"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16AAC6EA" w14:textId="77777777" w:rsidR="00B47E3E" w:rsidRPr="004A22CB" w:rsidRDefault="00B47E3E" w:rsidP="00BC4399">
            <w:pPr>
              <w:jc w:val="center"/>
              <w:rPr>
                <w:rFonts w:ascii="Arial" w:hAnsi="Arial" w:cs="Arial"/>
                <w:b/>
                <w:bCs/>
              </w:rPr>
            </w:pPr>
          </w:p>
        </w:tc>
        <w:tc>
          <w:tcPr>
            <w:tcW w:w="1701" w:type="dxa"/>
            <w:shd w:val="clear" w:color="auto" w:fill="auto"/>
          </w:tcPr>
          <w:p w14:paraId="309DCC69"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30B7A3F9"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101A5A68" w14:textId="77777777" w:rsidR="00B47E3E" w:rsidRPr="004A22CB" w:rsidRDefault="00B47E3E" w:rsidP="00BC4399">
            <w:pPr>
              <w:jc w:val="center"/>
              <w:rPr>
                <w:rFonts w:ascii="Arial" w:hAnsi="Arial" w:cs="Arial"/>
                <w:b/>
                <w:bCs/>
              </w:rPr>
            </w:pPr>
          </w:p>
        </w:tc>
        <w:tc>
          <w:tcPr>
            <w:tcW w:w="567" w:type="dxa"/>
            <w:shd w:val="clear" w:color="auto" w:fill="auto"/>
          </w:tcPr>
          <w:p w14:paraId="5E0AFE2D" w14:textId="77777777" w:rsidR="00B47E3E" w:rsidRPr="004A22CB" w:rsidRDefault="00B47E3E" w:rsidP="00BC4399">
            <w:pPr>
              <w:jc w:val="center"/>
              <w:rPr>
                <w:rFonts w:ascii="Arial" w:hAnsi="Arial" w:cs="Arial"/>
                <w:b/>
                <w:bCs/>
              </w:rPr>
            </w:pPr>
          </w:p>
        </w:tc>
        <w:tc>
          <w:tcPr>
            <w:tcW w:w="567" w:type="dxa"/>
            <w:shd w:val="clear" w:color="auto" w:fill="auto"/>
          </w:tcPr>
          <w:p w14:paraId="66C5FF9A" w14:textId="77777777" w:rsidR="00B47E3E" w:rsidRPr="004A22CB" w:rsidRDefault="00B47E3E" w:rsidP="00BC4399">
            <w:pPr>
              <w:jc w:val="center"/>
              <w:rPr>
                <w:rFonts w:ascii="Arial" w:hAnsi="Arial" w:cs="Arial"/>
                <w:sz w:val="18"/>
                <w:szCs w:val="18"/>
              </w:rPr>
            </w:pPr>
          </w:p>
        </w:tc>
        <w:tc>
          <w:tcPr>
            <w:tcW w:w="567" w:type="dxa"/>
            <w:shd w:val="clear" w:color="auto" w:fill="auto"/>
          </w:tcPr>
          <w:p w14:paraId="54EBAF6E" w14:textId="77777777" w:rsidR="00B47E3E" w:rsidRPr="004A22CB" w:rsidRDefault="00B47E3E" w:rsidP="00BC4399">
            <w:pPr>
              <w:jc w:val="center"/>
              <w:rPr>
                <w:rFonts w:ascii="Arial" w:hAnsi="Arial" w:cs="Arial"/>
                <w:sz w:val="16"/>
                <w:szCs w:val="16"/>
              </w:rPr>
            </w:pPr>
          </w:p>
        </w:tc>
        <w:tc>
          <w:tcPr>
            <w:tcW w:w="567" w:type="dxa"/>
            <w:shd w:val="clear" w:color="auto" w:fill="auto"/>
          </w:tcPr>
          <w:p w14:paraId="70B5EBCB" w14:textId="77777777" w:rsidR="00B47E3E" w:rsidRPr="004A22CB" w:rsidRDefault="00B47E3E" w:rsidP="00BC4399">
            <w:pPr>
              <w:jc w:val="center"/>
              <w:rPr>
                <w:rFonts w:ascii="Arial" w:hAnsi="Arial" w:cs="Arial"/>
                <w:sz w:val="16"/>
                <w:szCs w:val="16"/>
              </w:rPr>
            </w:pPr>
          </w:p>
        </w:tc>
        <w:tc>
          <w:tcPr>
            <w:tcW w:w="709" w:type="dxa"/>
            <w:shd w:val="clear" w:color="auto" w:fill="auto"/>
          </w:tcPr>
          <w:p w14:paraId="0E23CCFA" w14:textId="77777777" w:rsidR="00B47E3E" w:rsidRPr="004A22CB" w:rsidRDefault="00B47E3E" w:rsidP="00BC4399">
            <w:pPr>
              <w:jc w:val="center"/>
              <w:rPr>
                <w:rFonts w:ascii="Arial" w:hAnsi="Arial" w:cs="Arial"/>
                <w:sz w:val="16"/>
                <w:szCs w:val="16"/>
              </w:rPr>
            </w:pPr>
          </w:p>
        </w:tc>
      </w:tr>
      <w:tr w:rsidR="00B47E3E" w:rsidRPr="004A22CB" w14:paraId="16071300" w14:textId="77777777" w:rsidTr="00B75E1C">
        <w:tblPrEx>
          <w:tblLook w:val="00E0" w:firstRow="1" w:lastRow="1" w:firstColumn="1" w:lastColumn="0" w:noHBand="0" w:noVBand="0"/>
        </w:tblPrEx>
        <w:tc>
          <w:tcPr>
            <w:tcW w:w="1135" w:type="dxa"/>
            <w:gridSpan w:val="2"/>
            <w:shd w:val="clear" w:color="auto" w:fill="auto"/>
          </w:tcPr>
          <w:p w14:paraId="28843775"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73505399" w14:textId="77777777" w:rsidR="00B47E3E" w:rsidRPr="004A22CB" w:rsidRDefault="00B47E3E" w:rsidP="00BC4399">
            <w:pPr>
              <w:jc w:val="center"/>
              <w:rPr>
                <w:rFonts w:ascii="Arial" w:hAnsi="Arial" w:cs="Arial"/>
                <w:b/>
                <w:bCs/>
              </w:rPr>
            </w:pPr>
          </w:p>
        </w:tc>
        <w:tc>
          <w:tcPr>
            <w:tcW w:w="1701" w:type="dxa"/>
            <w:shd w:val="clear" w:color="auto" w:fill="auto"/>
          </w:tcPr>
          <w:p w14:paraId="6BA41B73"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11BE092F"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42731409" w14:textId="77777777" w:rsidR="00B47E3E" w:rsidRPr="004A22CB" w:rsidRDefault="00B47E3E" w:rsidP="00BC4399">
            <w:pPr>
              <w:jc w:val="center"/>
              <w:rPr>
                <w:rFonts w:ascii="Arial" w:hAnsi="Arial" w:cs="Arial"/>
                <w:b/>
                <w:bCs/>
              </w:rPr>
            </w:pPr>
          </w:p>
        </w:tc>
        <w:tc>
          <w:tcPr>
            <w:tcW w:w="567" w:type="dxa"/>
            <w:shd w:val="clear" w:color="auto" w:fill="auto"/>
          </w:tcPr>
          <w:p w14:paraId="53D46D71" w14:textId="77777777" w:rsidR="00B47E3E" w:rsidRPr="004A22CB" w:rsidRDefault="00B47E3E" w:rsidP="00BC4399">
            <w:pPr>
              <w:jc w:val="center"/>
              <w:rPr>
                <w:rFonts w:ascii="Arial" w:hAnsi="Arial" w:cs="Arial"/>
                <w:b/>
                <w:bCs/>
              </w:rPr>
            </w:pPr>
          </w:p>
        </w:tc>
        <w:tc>
          <w:tcPr>
            <w:tcW w:w="567" w:type="dxa"/>
            <w:shd w:val="clear" w:color="auto" w:fill="auto"/>
          </w:tcPr>
          <w:p w14:paraId="17776F88" w14:textId="77777777" w:rsidR="00B47E3E" w:rsidRPr="004A22CB" w:rsidRDefault="00B47E3E" w:rsidP="00BC4399">
            <w:pPr>
              <w:jc w:val="center"/>
              <w:rPr>
                <w:rFonts w:ascii="Arial" w:hAnsi="Arial" w:cs="Arial"/>
                <w:sz w:val="18"/>
                <w:szCs w:val="18"/>
              </w:rPr>
            </w:pPr>
          </w:p>
        </w:tc>
        <w:tc>
          <w:tcPr>
            <w:tcW w:w="567" w:type="dxa"/>
            <w:shd w:val="clear" w:color="auto" w:fill="auto"/>
          </w:tcPr>
          <w:p w14:paraId="5BFE61F6" w14:textId="77777777" w:rsidR="00B47E3E" w:rsidRPr="004A22CB" w:rsidRDefault="00B47E3E" w:rsidP="00BC4399">
            <w:pPr>
              <w:jc w:val="center"/>
              <w:rPr>
                <w:rFonts w:ascii="Arial" w:hAnsi="Arial" w:cs="Arial"/>
                <w:sz w:val="16"/>
                <w:szCs w:val="16"/>
              </w:rPr>
            </w:pPr>
          </w:p>
        </w:tc>
        <w:tc>
          <w:tcPr>
            <w:tcW w:w="567" w:type="dxa"/>
            <w:shd w:val="clear" w:color="auto" w:fill="auto"/>
          </w:tcPr>
          <w:p w14:paraId="490104FD" w14:textId="77777777" w:rsidR="00B47E3E" w:rsidRPr="004A22CB" w:rsidRDefault="00B47E3E" w:rsidP="00BC4399">
            <w:pPr>
              <w:jc w:val="center"/>
              <w:rPr>
                <w:rFonts w:ascii="Arial" w:hAnsi="Arial" w:cs="Arial"/>
                <w:sz w:val="16"/>
                <w:szCs w:val="16"/>
              </w:rPr>
            </w:pPr>
          </w:p>
        </w:tc>
        <w:tc>
          <w:tcPr>
            <w:tcW w:w="709" w:type="dxa"/>
            <w:shd w:val="clear" w:color="auto" w:fill="auto"/>
          </w:tcPr>
          <w:p w14:paraId="472949F5" w14:textId="77777777" w:rsidR="00B47E3E" w:rsidRPr="004A22CB" w:rsidRDefault="00B47E3E" w:rsidP="00BC4399">
            <w:pPr>
              <w:jc w:val="center"/>
              <w:rPr>
                <w:rFonts w:ascii="Arial" w:hAnsi="Arial" w:cs="Arial"/>
                <w:sz w:val="16"/>
                <w:szCs w:val="16"/>
              </w:rPr>
            </w:pPr>
          </w:p>
        </w:tc>
      </w:tr>
      <w:tr w:rsidR="00B47E3E" w:rsidRPr="004A22CB" w14:paraId="54F160EE" w14:textId="77777777" w:rsidTr="00B75E1C">
        <w:tblPrEx>
          <w:tblLook w:val="00E0" w:firstRow="1" w:lastRow="1" w:firstColumn="1" w:lastColumn="0" w:noHBand="0" w:noVBand="0"/>
        </w:tblPrEx>
        <w:tc>
          <w:tcPr>
            <w:tcW w:w="1135" w:type="dxa"/>
            <w:gridSpan w:val="2"/>
            <w:shd w:val="clear" w:color="auto" w:fill="auto"/>
          </w:tcPr>
          <w:p w14:paraId="2870960F"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023973A0" w14:textId="77777777" w:rsidR="00B47E3E" w:rsidRPr="004A22CB" w:rsidRDefault="00B47E3E" w:rsidP="00BC4399">
            <w:pPr>
              <w:jc w:val="center"/>
              <w:rPr>
                <w:rFonts w:ascii="Arial" w:hAnsi="Arial" w:cs="Arial"/>
                <w:b/>
                <w:bCs/>
              </w:rPr>
            </w:pPr>
          </w:p>
        </w:tc>
        <w:tc>
          <w:tcPr>
            <w:tcW w:w="1701" w:type="dxa"/>
            <w:shd w:val="clear" w:color="auto" w:fill="auto"/>
          </w:tcPr>
          <w:p w14:paraId="7115811C"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61071405"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6797F688" w14:textId="77777777" w:rsidR="00B47E3E" w:rsidRPr="004A22CB" w:rsidRDefault="00B47E3E" w:rsidP="00BC4399">
            <w:pPr>
              <w:jc w:val="center"/>
              <w:rPr>
                <w:rFonts w:ascii="Arial" w:hAnsi="Arial" w:cs="Arial"/>
                <w:b/>
                <w:bCs/>
              </w:rPr>
            </w:pPr>
          </w:p>
        </w:tc>
        <w:tc>
          <w:tcPr>
            <w:tcW w:w="567" w:type="dxa"/>
            <w:shd w:val="clear" w:color="auto" w:fill="auto"/>
          </w:tcPr>
          <w:p w14:paraId="4BD99CC4" w14:textId="77777777" w:rsidR="00B47E3E" w:rsidRPr="004A22CB" w:rsidRDefault="00B47E3E" w:rsidP="00BC4399">
            <w:pPr>
              <w:jc w:val="center"/>
              <w:rPr>
                <w:rFonts w:ascii="Arial" w:hAnsi="Arial" w:cs="Arial"/>
                <w:b/>
                <w:bCs/>
              </w:rPr>
            </w:pPr>
          </w:p>
        </w:tc>
        <w:tc>
          <w:tcPr>
            <w:tcW w:w="567" w:type="dxa"/>
            <w:shd w:val="clear" w:color="auto" w:fill="auto"/>
          </w:tcPr>
          <w:p w14:paraId="765FF17A" w14:textId="77777777" w:rsidR="00B47E3E" w:rsidRPr="004A22CB" w:rsidRDefault="00B47E3E" w:rsidP="00BC4399">
            <w:pPr>
              <w:jc w:val="center"/>
              <w:rPr>
                <w:rFonts w:ascii="Arial" w:hAnsi="Arial" w:cs="Arial"/>
                <w:sz w:val="18"/>
                <w:szCs w:val="18"/>
              </w:rPr>
            </w:pPr>
          </w:p>
        </w:tc>
        <w:tc>
          <w:tcPr>
            <w:tcW w:w="567" w:type="dxa"/>
            <w:shd w:val="clear" w:color="auto" w:fill="auto"/>
          </w:tcPr>
          <w:p w14:paraId="59BFD333" w14:textId="77777777" w:rsidR="00B47E3E" w:rsidRPr="004A22CB" w:rsidRDefault="00B47E3E" w:rsidP="00BC4399">
            <w:pPr>
              <w:jc w:val="center"/>
              <w:rPr>
                <w:rFonts w:ascii="Arial" w:hAnsi="Arial" w:cs="Arial"/>
                <w:sz w:val="16"/>
                <w:szCs w:val="16"/>
              </w:rPr>
            </w:pPr>
          </w:p>
        </w:tc>
        <w:tc>
          <w:tcPr>
            <w:tcW w:w="567" w:type="dxa"/>
            <w:shd w:val="clear" w:color="auto" w:fill="auto"/>
          </w:tcPr>
          <w:p w14:paraId="2F162B5D" w14:textId="77777777" w:rsidR="00B47E3E" w:rsidRPr="004A22CB" w:rsidRDefault="00B47E3E" w:rsidP="00BC4399">
            <w:pPr>
              <w:jc w:val="center"/>
              <w:rPr>
                <w:rFonts w:ascii="Arial" w:hAnsi="Arial" w:cs="Arial"/>
                <w:sz w:val="16"/>
                <w:szCs w:val="16"/>
              </w:rPr>
            </w:pPr>
          </w:p>
        </w:tc>
        <w:tc>
          <w:tcPr>
            <w:tcW w:w="709" w:type="dxa"/>
            <w:shd w:val="clear" w:color="auto" w:fill="auto"/>
          </w:tcPr>
          <w:p w14:paraId="008A4E7A" w14:textId="77777777" w:rsidR="00B47E3E" w:rsidRPr="004A22CB" w:rsidRDefault="00B47E3E" w:rsidP="00BC4399">
            <w:pPr>
              <w:jc w:val="center"/>
              <w:rPr>
                <w:rFonts w:ascii="Arial" w:hAnsi="Arial" w:cs="Arial"/>
                <w:sz w:val="16"/>
                <w:szCs w:val="16"/>
              </w:rPr>
            </w:pPr>
          </w:p>
        </w:tc>
      </w:tr>
      <w:tr w:rsidR="00B47E3E" w:rsidRPr="004A22CB" w14:paraId="3FC12B91" w14:textId="77777777" w:rsidTr="00B75E1C">
        <w:tblPrEx>
          <w:tblLook w:val="00E0" w:firstRow="1" w:lastRow="1" w:firstColumn="1" w:lastColumn="0" w:noHBand="0" w:noVBand="0"/>
        </w:tblPrEx>
        <w:tc>
          <w:tcPr>
            <w:tcW w:w="1135" w:type="dxa"/>
            <w:gridSpan w:val="2"/>
            <w:shd w:val="clear" w:color="auto" w:fill="auto"/>
          </w:tcPr>
          <w:p w14:paraId="4B2076A8"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3774FB6D" w14:textId="77777777" w:rsidR="00B47E3E" w:rsidRPr="004A22CB" w:rsidRDefault="00B47E3E" w:rsidP="00BC4399">
            <w:pPr>
              <w:jc w:val="center"/>
              <w:rPr>
                <w:rFonts w:ascii="Arial" w:hAnsi="Arial" w:cs="Arial"/>
                <w:b/>
                <w:bCs/>
              </w:rPr>
            </w:pPr>
          </w:p>
        </w:tc>
        <w:tc>
          <w:tcPr>
            <w:tcW w:w="1701" w:type="dxa"/>
            <w:shd w:val="clear" w:color="auto" w:fill="auto"/>
          </w:tcPr>
          <w:p w14:paraId="1DDE49C2"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73C0640D"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36CB38FD" w14:textId="77777777" w:rsidR="00B47E3E" w:rsidRPr="004A22CB" w:rsidRDefault="00B47E3E" w:rsidP="00BC4399">
            <w:pPr>
              <w:jc w:val="center"/>
              <w:rPr>
                <w:rFonts w:ascii="Arial" w:hAnsi="Arial" w:cs="Arial"/>
                <w:b/>
                <w:bCs/>
              </w:rPr>
            </w:pPr>
          </w:p>
        </w:tc>
        <w:tc>
          <w:tcPr>
            <w:tcW w:w="567" w:type="dxa"/>
            <w:shd w:val="clear" w:color="auto" w:fill="auto"/>
          </w:tcPr>
          <w:p w14:paraId="2D561BE7" w14:textId="77777777" w:rsidR="00B47E3E" w:rsidRPr="004A22CB" w:rsidRDefault="00B47E3E" w:rsidP="00BC4399">
            <w:pPr>
              <w:jc w:val="center"/>
              <w:rPr>
                <w:rFonts w:ascii="Arial" w:hAnsi="Arial" w:cs="Arial"/>
                <w:b/>
                <w:bCs/>
              </w:rPr>
            </w:pPr>
          </w:p>
        </w:tc>
        <w:tc>
          <w:tcPr>
            <w:tcW w:w="567" w:type="dxa"/>
            <w:shd w:val="clear" w:color="auto" w:fill="auto"/>
          </w:tcPr>
          <w:p w14:paraId="5B792629" w14:textId="77777777" w:rsidR="00B47E3E" w:rsidRPr="004A22CB" w:rsidRDefault="00B47E3E" w:rsidP="00BC4399">
            <w:pPr>
              <w:jc w:val="center"/>
              <w:rPr>
                <w:rFonts w:ascii="Arial" w:hAnsi="Arial" w:cs="Arial"/>
                <w:sz w:val="18"/>
                <w:szCs w:val="18"/>
              </w:rPr>
            </w:pPr>
          </w:p>
        </w:tc>
        <w:tc>
          <w:tcPr>
            <w:tcW w:w="567" w:type="dxa"/>
            <w:shd w:val="clear" w:color="auto" w:fill="auto"/>
          </w:tcPr>
          <w:p w14:paraId="51B9EA68" w14:textId="77777777" w:rsidR="00B47E3E" w:rsidRPr="004A22CB" w:rsidRDefault="00B47E3E" w:rsidP="00BC4399">
            <w:pPr>
              <w:jc w:val="center"/>
              <w:rPr>
                <w:rFonts w:ascii="Arial" w:hAnsi="Arial" w:cs="Arial"/>
                <w:sz w:val="16"/>
                <w:szCs w:val="16"/>
              </w:rPr>
            </w:pPr>
          </w:p>
        </w:tc>
        <w:tc>
          <w:tcPr>
            <w:tcW w:w="567" w:type="dxa"/>
            <w:shd w:val="clear" w:color="auto" w:fill="auto"/>
          </w:tcPr>
          <w:p w14:paraId="646266C1" w14:textId="77777777" w:rsidR="00B47E3E" w:rsidRPr="004A22CB" w:rsidRDefault="00B47E3E" w:rsidP="00BC4399">
            <w:pPr>
              <w:jc w:val="center"/>
              <w:rPr>
                <w:rFonts w:ascii="Arial" w:hAnsi="Arial" w:cs="Arial"/>
                <w:sz w:val="16"/>
                <w:szCs w:val="16"/>
              </w:rPr>
            </w:pPr>
          </w:p>
        </w:tc>
        <w:tc>
          <w:tcPr>
            <w:tcW w:w="709" w:type="dxa"/>
            <w:shd w:val="clear" w:color="auto" w:fill="auto"/>
          </w:tcPr>
          <w:p w14:paraId="2E0CE530" w14:textId="77777777" w:rsidR="00B47E3E" w:rsidRPr="004A22CB" w:rsidRDefault="00B47E3E" w:rsidP="00BC4399">
            <w:pPr>
              <w:jc w:val="center"/>
              <w:rPr>
                <w:rFonts w:ascii="Arial" w:hAnsi="Arial" w:cs="Arial"/>
                <w:sz w:val="16"/>
                <w:szCs w:val="16"/>
              </w:rPr>
            </w:pPr>
          </w:p>
        </w:tc>
      </w:tr>
      <w:tr w:rsidR="00B47E3E" w:rsidRPr="004A22CB" w14:paraId="4199D75D" w14:textId="77777777" w:rsidTr="00B75E1C">
        <w:tblPrEx>
          <w:tblLook w:val="00E0" w:firstRow="1" w:lastRow="1" w:firstColumn="1" w:lastColumn="0" w:noHBand="0" w:noVBand="0"/>
        </w:tblPrEx>
        <w:tc>
          <w:tcPr>
            <w:tcW w:w="1135" w:type="dxa"/>
            <w:gridSpan w:val="2"/>
            <w:shd w:val="clear" w:color="auto" w:fill="auto"/>
          </w:tcPr>
          <w:p w14:paraId="70B13E4D"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5AB00E00" w14:textId="77777777" w:rsidR="00B47E3E" w:rsidRPr="004A22CB" w:rsidRDefault="00B47E3E" w:rsidP="00BC4399">
            <w:pPr>
              <w:jc w:val="center"/>
              <w:rPr>
                <w:rFonts w:ascii="Arial" w:hAnsi="Arial" w:cs="Arial"/>
                <w:b/>
                <w:bCs/>
              </w:rPr>
            </w:pPr>
          </w:p>
        </w:tc>
        <w:tc>
          <w:tcPr>
            <w:tcW w:w="1701" w:type="dxa"/>
            <w:shd w:val="clear" w:color="auto" w:fill="auto"/>
          </w:tcPr>
          <w:p w14:paraId="2F1603EC"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7AA13A1D"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163F7262" w14:textId="77777777" w:rsidR="00B47E3E" w:rsidRPr="004A22CB" w:rsidRDefault="00B47E3E" w:rsidP="00BC4399">
            <w:pPr>
              <w:jc w:val="center"/>
              <w:rPr>
                <w:rFonts w:ascii="Arial" w:hAnsi="Arial" w:cs="Arial"/>
                <w:b/>
                <w:bCs/>
              </w:rPr>
            </w:pPr>
          </w:p>
        </w:tc>
        <w:tc>
          <w:tcPr>
            <w:tcW w:w="567" w:type="dxa"/>
            <w:shd w:val="clear" w:color="auto" w:fill="auto"/>
          </w:tcPr>
          <w:p w14:paraId="1B13D938" w14:textId="77777777" w:rsidR="00B47E3E" w:rsidRPr="004A22CB" w:rsidRDefault="00B47E3E" w:rsidP="00BC4399">
            <w:pPr>
              <w:jc w:val="center"/>
              <w:rPr>
                <w:rFonts w:ascii="Arial" w:hAnsi="Arial" w:cs="Arial"/>
                <w:b/>
                <w:bCs/>
              </w:rPr>
            </w:pPr>
          </w:p>
        </w:tc>
        <w:tc>
          <w:tcPr>
            <w:tcW w:w="567" w:type="dxa"/>
            <w:shd w:val="clear" w:color="auto" w:fill="auto"/>
          </w:tcPr>
          <w:p w14:paraId="6380F4FC" w14:textId="77777777" w:rsidR="00B47E3E" w:rsidRPr="004A22CB" w:rsidRDefault="00B47E3E" w:rsidP="00BC4399">
            <w:pPr>
              <w:jc w:val="center"/>
              <w:rPr>
                <w:rFonts w:ascii="Arial" w:hAnsi="Arial" w:cs="Arial"/>
                <w:sz w:val="18"/>
                <w:szCs w:val="18"/>
              </w:rPr>
            </w:pPr>
          </w:p>
        </w:tc>
        <w:tc>
          <w:tcPr>
            <w:tcW w:w="567" w:type="dxa"/>
            <w:shd w:val="clear" w:color="auto" w:fill="auto"/>
          </w:tcPr>
          <w:p w14:paraId="654357DD" w14:textId="77777777" w:rsidR="00B47E3E" w:rsidRPr="004A22CB" w:rsidRDefault="00B47E3E" w:rsidP="00BC4399">
            <w:pPr>
              <w:jc w:val="center"/>
              <w:rPr>
                <w:rFonts w:ascii="Arial" w:hAnsi="Arial" w:cs="Arial"/>
                <w:sz w:val="16"/>
                <w:szCs w:val="16"/>
              </w:rPr>
            </w:pPr>
          </w:p>
        </w:tc>
        <w:tc>
          <w:tcPr>
            <w:tcW w:w="567" w:type="dxa"/>
            <w:shd w:val="clear" w:color="auto" w:fill="auto"/>
          </w:tcPr>
          <w:p w14:paraId="638E9DD6" w14:textId="77777777" w:rsidR="00B47E3E" w:rsidRPr="004A22CB" w:rsidRDefault="00B47E3E" w:rsidP="00BC4399">
            <w:pPr>
              <w:jc w:val="center"/>
              <w:rPr>
                <w:rFonts w:ascii="Arial" w:hAnsi="Arial" w:cs="Arial"/>
                <w:sz w:val="16"/>
                <w:szCs w:val="16"/>
              </w:rPr>
            </w:pPr>
          </w:p>
        </w:tc>
        <w:tc>
          <w:tcPr>
            <w:tcW w:w="709" w:type="dxa"/>
            <w:shd w:val="clear" w:color="auto" w:fill="auto"/>
          </w:tcPr>
          <w:p w14:paraId="714A11CD" w14:textId="77777777" w:rsidR="00B47E3E" w:rsidRPr="004A22CB" w:rsidRDefault="00B47E3E" w:rsidP="00BC4399">
            <w:pPr>
              <w:jc w:val="center"/>
              <w:rPr>
                <w:rFonts w:ascii="Arial" w:hAnsi="Arial" w:cs="Arial"/>
                <w:sz w:val="16"/>
                <w:szCs w:val="16"/>
              </w:rPr>
            </w:pPr>
          </w:p>
        </w:tc>
      </w:tr>
      <w:tr w:rsidR="00B47E3E" w:rsidRPr="004A22CB" w14:paraId="6A744DAD" w14:textId="77777777" w:rsidTr="00B75E1C">
        <w:tblPrEx>
          <w:tblLook w:val="00E0" w:firstRow="1" w:lastRow="1" w:firstColumn="1" w:lastColumn="0" w:noHBand="0" w:noVBand="0"/>
        </w:tblPrEx>
        <w:tc>
          <w:tcPr>
            <w:tcW w:w="1135" w:type="dxa"/>
            <w:gridSpan w:val="2"/>
            <w:shd w:val="clear" w:color="auto" w:fill="auto"/>
          </w:tcPr>
          <w:p w14:paraId="45E7E838"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6CC49996" w14:textId="77777777" w:rsidR="00B47E3E" w:rsidRPr="004A22CB" w:rsidRDefault="00B47E3E" w:rsidP="00BC4399">
            <w:pPr>
              <w:jc w:val="center"/>
              <w:rPr>
                <w:rFonts w:ascii="Arial" w:hAnsi="Arial" w:cs="Arial"/>
                <w:b/>
                <w:bCs/>
              </w:rPr>
            </w:pPr>
          </w:p>
        </w:tc>
        <w:tc>
          <w:tcPr>
            <w:tcW w:w="1701" w:type="dxa"/>
            <w:shd w:val="clear" w:color="auto" w:fill="auto"/>
          </w:tcPr>
          <w:p w14:paraId="4D450940"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6C80BC88"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21CD96E8" w14:textId="77777777" w:rsidR="00B47E3E" w:rsidRPr="004A22CB" w:rsidRDefault="00B47E3E" w:rsidP="00BC4399">
            <w:pPr>
              <w:jc w:val="center"/>
              <w:rPr>
                <w:rFonts w:ascii="Arial" w:hAnsi="Arial" w:cs="Arial"/>
                <w:b/>
                <w:bCs/>
              </w:rPr>
            </w:pPr>
          </w:p>
        </w:tc>
        <w:tc>
          <w:tcPr>
            <w:tcW w:w="567" w:type="dxa"/>
            <w:shd w:val="clear" w:color="auto" w:fill="auto"/>
          </w:tcPr>
          <w:p w14:paraId="67231287" w14:textId="77777777" w:rsidR="00B47E3E" w:rsidRPr="004A22CB" w:rsidRDefault="00B47E3E" w:rsidP="00BC4399">
            <w:pPr>
              <w:jc w:val="center"/>
              <w:rPr>
                <w:rFonts w:ascii="Arial" w:hAnsi="Arial" w:cs="Arial"/>
                <w:b/>
                <w:bCs/>
              </w:rPr>
            </w:pPr>
          </w:p>
        </w:tc>
        <w:tc>
          <w:tcPr>
            <w:tcW w:w="567" w:type="dxa"/>
            <w:shd w:val="clear" w:color="auto" w:fill="auto"/>
          </w:tcPr>
          <w:p w14:paraId="478AB37D" w14:textId="77777777" w:rsidR="00B47E3E" w:rsidRPr="004A22CB" w:rsidRDefault="00B47E3E" w:rsidP="00BC4399">
            <w:pPr>
              <w:jc w:val="center"/>
              <w:rPr>
                <w:rFonts w:ascii="Arial" w:hAnsi="Arial" w:cs="Arial"/>
                <w:sz w:val="18"/>
                <w:szCs w:val="18"/>
              </w:rPr>
            </w:pPr>
          </w:p>
        </w:tc>
        <w:tc>
          <w:tcPr>
            <w:tcW w:w="567" w:type="dxa"/>
            <w:shd w:val="clear" w:color="auto" w:fill="auto"/>
          </w:tcPr>
          <w:p w14:paraId="2F149236" w14:textId="77777777" w:rsidR="00B47E3E" w:rsidRPr="004A22CB" w:rsidRDefault="00B47E3E" w:rsidP="00BC4399">
            <w:pPr>
              <w:jc w:val="center"/>
              <w:rPr>
                <w:rFonts w:ascii="Arial" w:hAnsi="Arial" w:cs="Arial"/>
                <w:sz w:val="16"/>
                <w:szCs w:val="16"/>
              </w:rPr>
            </w:pPr>
          </w:p>
        </w:tc>
        <w:tc>
          <w:tcPr>
            <w:tcW w:w="567" w:type="dxa"/>
            <w:shd w:val="clear" w:color="auto" w:fill="auto"/>
          </w:tcPr>
          <w:p w14:paraId="4339E640" w14:textId="77777777" w:rsidR="00B47E3E" w:rsidRPr="004A22CB" w:rsidRDefault="00B47E3E" w:rsidP="00BC4399">
            <w:pPr>
              <w:jc w:val="center"/>
              <w:rPr>
                <w:rFonts w:ascii="Arial" w:hAnsi="Arial" w:cs="Arial"/>
                <w:sz w:val="16"/>
                <w:szCs w:val="16"/>
              </w:rPr>
            </w:pPr>
          </w:p>
        </w:tc>
        <w:tc>
          <w:tcPr>
            <w:tcW w:w="709" w:type="dxa"/>
            <w:shd w:val="clear" w:color="auto" w:fill="auto"/>
          </w:tcPr>
          <w:p w14:paraId="1F430DC7" w14:textId="77777777" w:rsidR="00B47E3E" w:rsidRPr="004A22CB" w:rsidRDefault="00B47E3E" w:rsidP="00BC4399">
            <w:pPr>
              <w:jc w:val="center"/>
              <w:rPr>
                <w:rFonts w:ascii="Arial" w:hAnsi="Arial" w:cs="Arial"/>
                <w:sz w:val="16"/>
                <w:szCs w:val="16"/>
              </w:rPr>
            </w:pPr>
          </w:p>
        </w:tc>
      </w:tr>
      <w:tr w:rsidR="00B47E3E" w:rsidRPr="004A22CB" w14:paraId="123A2AF6" w14:textId="77777777" w:rsidTr="00B75E1C">
        <w:tblPrEx>
          <w:tblLook w:val="00E0" w:firstRow="1" w:lastRow="1" w:firstColumn="1" w:lastColumn="0" w:noHBand="0" w:noVBand="0"/>
        </w:tblPrEx>
        <w:tc>
          <w:tcPr>
            <w:tcW w:w="1135" w:type="dxa"/>
            <w:gridSpan w:val="2"/>
            <w:shd w:val="clear" w:color="auto" w:fill="auto"/>
          </w:tcPr>
          <w:p w14:paraId="0AD4E382"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242896CB" w14:textId="77777777" w:rsidR="00B47E3E" w:rsidRPr="004A22CB" w:rsidRDefault="00B47E3E" w:rsidP="00BC4399">
            <w:pPr>
              <w:jc w:val="center"/>
              <w:rPr>
                <w:rFonts w:ascii="Arial" w:hAnsi="Arial" w:cs="Arial"/>
                <w:b/>
                <w:bCs/>
              </w:rPr>
            </w:pPr>
          </w:p>
        </w:tc>
        <w:tc>
          <w:tcPr>
            <w:tcW w:w="1701" w:type="dxa"/>
            <w:shd w:val="clear" w:color="auto" w:fill="auto"/>
          </w:tcPr>
          <w:p w14:paraId="442DB5CC"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28A43AF6"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3F76BFC4" w14:textId="77777777" w:rsidR="00B47E3E" w:rsidRPr="004A22CB" w:rsidRDefault="00B47E3E" w:rsidP="00BC4399">
            <w:pPr>
              <w:jc w:val="center"/>
              <w:rPr>
                <w:rFonts w:ascii="Arial" w:hAnsi="Arial" w:cs="Arial"/>
                <w:b/>
                <w:bCs/>
              </w:rPr>
            </w:pPr>
          </w:p>
        </w:tc>
        <w:tc>
          <w:tcPr>
            <w:tcW w:w="567" w:type="dxa"/>
            <w:shd w:val="clear" w:color="auto" w:fill="auto"/>
          </w:tcPr>
          <w:p w14:paraId="49A79838" w14:textId="77777777" w:rsidR="00B47E3E" w:rsidRPr="004A22CB" w:rsidRDefault="00B47E3E" w:rsidP="00BC4399">
            <w:pPr>
              <w:jc w:val="center"/>
              <w:rPr>
                <w:rFonts w:ascii="Arial" w:hAnsi="Arial" w:cs="Arial"/>
                <w:b/>
                <w:bCs/>
              </w:rPr>
            </w:pPr>
          </w:p>
        </w:tc>
        <w:tc>
          <w:tcPr>
            <w:tcW w:w="567" w:type="dxa"/>
            <w:shd w:val="clear" w:color="auto" w:fill="auto"/>
          </w:tcPr>
          <w:p w14:paraId="3D878A44" w14:textId="77777777" w:rsidR="00B47E3E" w:rsidRPr="004A22CB" w:rsidRDefault="00B47E3E" w:rsidP="00BC4399">
            <w:pPr>
              <w:jc w:val="center"/>
              <w:rPr>
                <w:rFonts w:ascii="Arial" w:hAnsi="Arial" w:cs="Arial"/>
                <w:sz w:val="18"/>
                <w:szCs w:val="18"/>
              </w:rPr>
            </w:pPr>
          </w:p>
        </w:tc>
        <w:tc>
          <w:tcPr>
            <w:tcW w:w="567" w:type="dxa"/>
            <w:shd w:val="clear" w:color="auto" w:fill="auto"/>
          </w:tcPr>
          <w:p w14:paraId="13D01817" w14:textId="77777777" w:rsidR="00B47E3E" w:rsidRPr="004A22CB" w:rsidRDefault="00B47E3E" w:rsidP="00BC4399">
            <w:pPr>
              <w:jc w:val="center"/>
              <w:rPr>
                <w:rFonts w:ascii="Arial" w:hAnsi="Arial" w:cs="Arial"/>
                <w:sz w:val="16"/>
                <w:szCs w:val="16"/>
              </w:rPr>
            </w:pPr>
          </w:p>
        </w:tc>
        <w:tc>
          <w:tcPr>
            <w:tcW w:w="567" w:type="dxa"/>
            <w:shd w:val="clear" w:color="auto" w:fill="auto"/>
          </w:tcPr>
          <w:p w14:paraId="3138E57A" w14:textId="77777777" w:rsidR="00B47E3E" w:rsidRPr="004A22CB" w:rsidRDefault="00B47E3E" w:rsidP="00BC4399">
            <w:pPr>
              <w:jc w:val="center"/>
              <w:rPr>
                <w:rFonts w:ascii="Arial" w:hAnsi="Arial" w:cs="Arial"/>
                <w:sz w:val="16"/>
                <w:szCs w:val="16"/>
              </w:rPr>
            </w:pPr>
          </w:p>
        </w:tc>
        <w:tc>
          <w:tcPr>
            <w:tcW w:w="709" w:type="dxa"/>
            <w:shd w:val="clear" w:color="auto" w:fill="auto"/>
          </w:tcPr>
          <w:p w14:paraId="6EC838DB" w14:textId="77777777" w:rsidR="00B47E3E" w:rsidRPr="004A22CB" w:rsidRDefault="00B47E3E" w:rsidP="00BC4399">
            <w:pPr>
              <w:jc w:val="center"/>
              <w:rPr>
                <w:rFonts w:ascii="Arial" w:hAnsi="Arial" w:cs="Arial"/>
                <w:sz w:val="16"/>
                <w:szCs w:val="16"/>
              </w:rPr>
            </w:pPr>
          </w:p>
        </w:tc>
      </w:tr>
      <w:tr w:rsidR="00B47E3E" w:rsidRPr="004A22CB" w14:paraId="4C12408A" w14:textId="77777777" w:rsidTr="00B75E1C">
        <w:tblPrEx>
          <w:tblLook w:val="00E0" w:firstRow="1" w:lastRow="1" w:firstColumn="1" w:lastColumn="0" w:noHBand="0" w:noVBand="0"/>
        </w:tblPrEx>
        <w:tc>
          <w:tcPr>
            <w:tcW w:w="1135" w:type="dxa"/>
            <w:gridSpan w:val="2"/>
            <w:shd w:val="clear" w:color="auto" w:fill="auto"/>
          </w:tcPr>
          <w:p w14:paraId="5C8EED84"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723ACC19" w14:textId="77777777" w:rsidR="00B47E3E" w:rsidRPr="004A22CB" w:rsidRDefault="00B47E3E" w:rsidP="00BC4399">
            <w:pPr>
              <w:jc w:val="center"/>
              <w:rPr>
                <w:rFonts w:ascii="Arial" w:hAnsi="Arial" w:cs="Arial"/>
                <w:b/>
                <w:bCs/>
              </w:rPr>
            </w:pPr>
          </w:p>
        </w:tc>
        <w:tc>
          <w:tcPr>
            <w:tcW w:w="1701" w:type="dxa"/>
            <w:shd w:val="clear" w:color="auto" w:fill="auto"/>
          </w:tcPr>
          <w:p w14:paraId="54B4D18B"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37D7A214"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6671B846" w14:textId="77777777" w:rsidR="00B47E3E" w:rsidRPr="004A22CB" w:rsidRDefault="00B47E3E" w:rsidP="00BC4399">
            <w:pPr>
              <w:jc w:val="center"/>
              <w:rPr>
                <w:rFonts w:ascii="Arial" w:hAnsi="Arial" w:cs="Arial"/>
                <w:b/>
                <w:bCs/>
              </w:rPr>
            </w:pPr>
          </w:p>
        </w:tc>
        <w:tc>
          <w:tcPr>
            <w:tcW w:w="567" w:type="dxa"/>
            <w:shd w:val="clear" w:color="auto" w:fill="auto"/>
          </w:tcPr>
          <w:p w14:paraId="33B73B8F" w14:textId="77777777" w:rsidR="00B47E3E" w:rsidRPr="004A22CB" w:rsidRDefault="00B47E3E" w:rsidP="00BC4399">
            <w:pPr>
              <w:jc w:val="center"/>
              <w:rPr>
                <w:rFonts w:ascii="Arial" w:hAnsi="Arial" w:cs="Arial"/>
                <w:b/>
                <w:bCs/>
              </w:rPr>
            </w:pPr>
          </w:p>
        </w:tc>
        <w:tc>
          <w:tcPr>
            <w:tcW w:w="567" w:type="dxa"/>
            <w:shd w:val="clear" w:color="auto" w:fill="auto"/>
          </w:tcPr>
          <w:p w14:paraId="1774A688" w14:textId="77777777" w:rsidR="00B47E3E" w:rsidRPr="004A22CB" w:rsidRDefault="00B47E3E" w:rsidP="00BC4399">
            <w:pPr>
              <w:jc w:val="center"/>
              <w:rPr>
                <w:rFonts w:ascii="Arial" w:hAnsi="Arial" w:cs="Arial"/>
                <w:sz w:val="18"/>
                <w:szCs w:val="18"/>
              </w:rPr>
            </w:pPr>
          </w:p>
        </w:tc>
        <w:tc>
          <w:tcPr>
            <w:tcW w:w="567" w:type="dxa"/>
            <w:shd w:val="clear" w:color="auto" w:fill="auto"/>
          </w:tcPr>
          <w:p w14:paraId="7125711E" w14:textId="77777777" w:rsidR="00B47E3E" w:rsidRPr="004A22CB" w:rsidRDefault="00B47E3E" w:rsidP="00BC4399">
            <w:pPr>
              <w:jc w:val="center"/>
              <w:rPr>
                <w:rFonts w:ascii="Arial" w:hAnsi="Arial" w:cs="Arial"/>
                <w:sz w:val="16"/>
                <w:szCs w:val="16"/>
              </w:rPr>
            </w:pPr>
          </w:p>
        </w:tc>
        <w:tc>
          <w:tcPr>
            <w:tcW w:w="567" w:type="dxa"/>
            <w:shd w:val="clear" w:color="auto" w:fill="auto"/>
          </w:tcPr>
          <w:p w14:paraId="44717134" w14:textId="77777777" w:rsidR="00B47E3E" w:rsidRPr="004A22CB" w:rsidRDefault="00B47E3E" w:rsidP="00BC4399">
            <w:pPr>
              <w:jc w:val="center"/>
              <w:rPr>
                <w:rFonts w:ascii="Arial" w:hAnsi="Arial" w:cs="Arial"/>
                <w:sz w:val="16"/>
                <w:szCs w:val="16"/>
              </w:rPr>
            </w:pPr>
          </w:p>
        </w:tc>
        <w:tc>
          <w:tcPr>
            <w:tcW w:w="709" w:type="dxa"/>
            <w:shd w:val="clear" w:color="auto" w:fill="auto"/>
          </w:tcPr>
          <w:p w14:paraId="4F10A18B" w14:textId="77777777" w:rsidR="00B47E3E" w:rsidRPr="004A22CB" w:rsidRDefault="00B47E3E" w:rsidP="00BC4399">
            <w:pPr>
              <w:jc w:val="center"/>
              <w:rPr>
                <w:rFonts w:ascii="Arial" w:hAnsi="Arial" w:cs="Arial"/>
                <w:sz w:val="16"/>
                <w:szCs w:val="16"/>
              </w:rPr>
            </w:pPr>
          </w:p>
        </w:tc>
      </w:tr>
      <w:tr w:rsidR="00B47E3E" w:rsidRPr="004A22CB" w14:paraId="46A50DC5" w14:textId="77777777" w:rsidTr="00B75E1C">
        <w:tblPrEx>
          <w:tblLook w:val="00E0" w:firstRow="1" w:lastRow="1" w:firstColumn="1" w:lastColumn="0" w:noHBand="0" w:noVBand="0"/>
        </w:tblPrEx>
        <w:tc>
          <w:tcPr>
            <w:tcW w:w="1135" w:type="dxa"/>
            <w:gridSpan w:val="2"/>
            <w:shd w:val="clear" w:color="auto" w:fill="auto"/>
          </w:tcPr>
          <w:p w14:paraId="7342CF50"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65182074" w14:textId="77777777" w:rsidR="00B47E3E" w:rsidRPr="004A22CB" w:rsidRDefault="00B47E3E" w:rsidP="00BC4399">
            <w:pPr>
              <w:jc w:val="center"/>
              <w:rPr>
                <w:rFonts w:ascii="Arial" w:hAnsi="Arial" w:cs="Arial"/>
                <w:b/>
                <w:bCs/>
              </w:rPr>
            </w:pPr>
          </w:p>
        </w:tc>
        <w:tc>
          <w:tcPr>
            <w:tcW w:w="1701" w:type="dxa"/>
            <w:shd w:val="clear" w:color="auto" w:fill="auto"/>
          </w:tcPr>
          <w:p w14:paraId="69A1EDA9"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04275F57"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75813224" w14:textId="77777777" w:rsidR="00B47E3E" w:rsidRPr="004A22CB" w:rsidRDefault="00B47E3E" w:rsidP="00BC4399">
            <w:pPr>
              <w:jc w:val="center"/>
              <w:rPr>
                <w:rFonts w:ascii="Arial" w:hAnsi="Arial" w:cs="Arial"/>
                <w:b/>
                <w:bCs/>
              </w:rPr>
            </w:pPr>
          </w:p>
        </w:tc>
        <w:tc>
          <w:tcPr>
            <w:tcW w:w="567" w:type="dxa"/>
            <w:shd w:val="clear" w:color="auto" w:fill="auto"/>
          </w:tcPr>
          <w:p w14:paraId="786D8F5A" w14:textId="77777777" w:rsidR="00B47E3E" w:rsidRPr="004A22CB" w:rsidRDefault="00B47E3E" w:rsidP="00BC4399">
            <w:pPr>
              <w:jc w:val="center"/>
              <w:rPr>
                <w:rFonts w:ascii="Arial" w:hAnsi="Arial" w:cs="Arial"/>
                <w:b/>
                <w:bCs/>
              </w:rPr>
            </w:pPr>
          </w:p>
        </w:tc>
        <w:tc>
          <w:tcPr>
            <w:tcW w:w="567" w:type="dxa"/>
            <w:shd w:val="clear" w:color="auto" w:fill="auto"/>
          </w:tcPr>
          <w:p w14:paraId="1E216EB3" w14:textId="77777777" w:rsidR="00B47E3E" w:rsidRPr="004A22CB" w:rsidRDefault="00B47E3E" w:rsidP="00BC4399">
            <w:pPr>
              <w:jc w:val="center"/>
              <w:rPr>
                <w:rFonts w:ascii="Arial" w:hAnsi="Arial" w:cs="Arial"/>
                <w:sz w:val="18"/>
                <w:szCs w:val="18"/>
              </w:rPr>
            </w:pPr>
          </w:p>
        </w:tc>
        <w:tc>
          <w:tcPr>
            <w:tcW w:w="567" w:type="dxa"/>
            <w:shd w:val="clear" w:color="auto" w:fill="auto"/>
          </w:tcPr>
          <w:p w14:paraId="03A09E60" w14:textId="77777777" w:rsidR="00B47E3E" w:rsidRPr="004A22CB" w:rsidRDefault="00B47E3E" w:rsidP="00BC4399">
            <w:pPr>
              <w:jc w:val="center"/>
              <w:rPr>
                <w:rFonts w:ascii="Arial" w:hAnsi="Arial" w:cs="Arial"/>
                <w:sz w:val="16"/>
                <w:szCs w:val="16"/>
              </w:rPr>
            </w:pPr>
          </w:p>
        </w:tc>
        <w:tc>
          <w:tcPr>
            <w:tcW w:w="567" w:type="dxa"/>
            <w:shd w:val="clear" w:color="auto" w:fill="auto"/>
          </w:tcPr>
          <w:p w14:paraId="43E87814" w14:textId="77777777" w:rsidR="00B47E3E" w:rsidRPr="004A22CB" w:rsidRDefault="00B47E3E" w:rsidP="00BC4399">
            <w:pPr>
              <w:jc w:val="center"/>
              <w:rPr>
                <w:rFonts w:ascii="Arial" w:hAnsi="Arial" w:cs="Arial"/>
                <w:sz w:val="16"/>
                <w:szCs w:val="16"/>
              </w:rPr>
            </w:pPr>
          </w:p>
        </w:tc>
        <w:tc>
          <w:tcPr>
            <w:tcW w:w="709" w:type="dxa"/>
            <w:shd w:val="clear" w:color="auto" w:fill="auto"/>
          </w:tcPr>
          <w:p w14:paraId="485381BD" w14:textId="77777777" w:rsidR="00B47E3E" w:rsidRPr="004A22CB" w:rsidRDefault="00B47E3E" w:rsidP="00BC4399">
            <w:pPr>
              <w:jc w:val="center"/>
              <w:rPr>
                <w:rFonts w:ascii="Arial" w:hAnsi="Arial" w:cs="Arial"/>
                <w:sz w:val="16"/>
                <w:szCs w:val="16"/>
              </w:rPr>
            </w:pPr>
          </w:p>
        </w:tc>
      </w:tr>
      <w:tr w:rsidR="00B47E3E" w:rsidRPr="004A22CB" w14:paraId="0C00FC17" w14:textId="77777777" w:rsidTr="00B75E1C">
        <w:tblPrEx>
          <w:tblLook w:val="00E0" w:firstRow="1" w:lastRow="1" w:firstColumn="1" w:lastColumn="0" w:noHBand="0" w:noVBand="0"/>
        </w:tblPrEx>
        <w:tc>
          <w:tcPr>
            <w:tcW w:w="1135" w:type="dxa"/>
            <w:gridSpan w:val="2"/>
            <w:shd w:val="clear" w:color="auto" w:fill="auto"/>
          </w:tcPr>
          <w:p w14:paraId="450E1DCD"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499A1624" w14:textId="77777777" w:rsidR="00B47E3E" w:rsidRPr="004A22CB" w:rsidRDefault="00B47E3E" w:rsidP="00BC4399">
            <w:pPr>
              <w:jc w:val="center"/>
              <w:rPr>
                <w:rFonts w:ascii="Arial" w:hAnsi="Arial" w:cs="Arial"/>
                <w:b/>
                <w:bCs/>
              </w:rPr>
            </w:pPr>
          </w:p>
        </w:tc>
        <w:tc>
          <w:tcPr>
            <w:tcW w:w="1701" w:type="dxa"/>
            <w:shd w:val="clear" w:color="auto" w:fill="auto"/>
          </w:tcPr>
          <w:p w14:paraId="375046A9"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1DB3843C"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0AE4A62D" w14:textId="77777777" w:rsidR="00B47E3E" w:rsidRPr="004A22CB" w:rsidRDefault="00B47E3E" w:rsidP="00BC4399">
            <w:pPr>
              <w:jc w:val="center"/>
              <w:rPr>
                <w:rFonts w:ascii="Arial" w:hAnsi="Arial" w:cs="Arial"/>
                <w:b/>
                <w:bCs/>
              </w:rPr>
            </w:pPr>
          </w:p>
        </w:tc>
        <w:tc>
          <w:tcPr>
            <w:tcW w:w="567" w:type="dxa"/>
            <w:shd w:val="clear" w:color="auto" w:fill="auto"/>
          </w:tcPr>
          <w:p w14:paraId="00C7BE8E" w14:textId="77777777" w:rsidR="00B47E3E" w:rsidRPr="004A22CB" w:rsidRDefault="00B47E3E" w:rsidP="00BC4399">
            <w:pPr>
              <w:jc w:val="center"/>
              <w:rPr>
                <w:rFonts w:ascii="Arial" w:hAnsi="Arial" w:cs="Arial"/>
                <w:b/>
                <w:bCs/>
              </w:rPr>
            </w:pPr>
          </w:p>
        </w:tc>
        <w:tc>
          <w:tcPr>
            <w:tcW w:w="567" w:type="dxa"/>
            <w:shd w:val="clear" w:color="auto" w:fill="auto"/>
          </w:tcPr>
          <w:p w14:paraId="09E5F587" w14:textId="77777777" w:rsidR="00B47E3E" w:rsidRPr="004A22CB" w:rsidRDefault="00B47E3E" w:rsidP="00BC4399">
            <w:pPr>
              <w:jc w:val="center"/>
              <w:rPr>
                <w:rFonts w:ascii="Arial" w:hAnsi="Arial" w:cs="Arial"/>
                <w:sz w:val="18"/>
                <w:szCs w:val="18"/>
              </w:rPr>
            </w:pPr>
          </w:p>
        </w:tc>
        <w:tc>
          <w:tcPr>
            <w:tcW w:w="567" w:type="dxa"/>
            <w:shd w:val="clear" w:color="auto" w:fill="auto"/>
          </w:tcPr>
          <w:p w14:paraId="5608E867" w14:textId="77777777" w:rsidR="00B47E3E" w:rsidRPr="004A22CB" w:rsidRDefault="00B47E3E" w:rsidP="00BC4399">
            <w:pPr>
              <w:jc w:val="center"/>
              <w:rPr>
                <w:rFonts w:ascii="Arial" w:hAnsi="Arial" w:cs="Arial"/>
                <w:sz w:val="16"/>
                <w:szCs w:val="16"/>
              </w:rPr>
            </w:pPr>
          </w:p>
        </w:tc>
        <w:tc>
          <w:tcPr>
            <w:tcW w:w="567" w:type="dxa"/>
            <w:shd w:val="clear" w:color="auto" w:fill="auto"/>
          </w:tcPr>
          <w:p w14:paraId="2EC88AC7" w14:textId="77777777" w:rsidR="00B47E3E" w:rsidRPr="004A22CB" w:rsidRDefault="00B47E3E" w:rsidP="00BC4399">
            <w:pPr>
              <w:jc w:val="center"/>
              <w:rPr>
                <w:rFonts w:ascii="Arial" w:hAnsi="Arial" w:cs="Arial"/>
                <w:sz w:val="16"/>
                <w:szCs w:val="16"/>
              </w:rPr>
            </w:pPr>
          </w:p>
        </w:tc>
        <w:tc>
          <w:tcPr>
            <w:tcW w:w="709" w:type="dxa"/>
            <w:shd w:val="clear" w:color="auto" w:fill="auto"/>
          </w:tcPr>
          <w:p w14:paraId="5E80BDDF" w14:textId="77777777" w:rsidR="00B47E3E" w:rsidRPr="004A22CB" w:rsidRDefault="00B47E3E" w:rsidP="00BC4399">
            <w:pPr>
              <w:jc w:val="center"/>
              <w:rPr>
                <w:rFonts w:ascii="Arial" w:hAnsi="Arial" w:cs="Arial"/>
                <w:sz w:val="16"/>
                <w:szCs w:val="16"/>
              </w:rPr>
            </w:pPr>
          </w:p>
        </w:tc>
      </w:tr>
      <w:tr w:rsidR="00B47E3E" w:rsidRPr="004A22CB" w14:paraId="17EC9665" w14:textId="77777777" w:rsidTr="00B75E1C">
        <w:tblPrEx>
          <w:tblLook w:val="00E0" w:firstRow="1" w:lastRow="1" w:firstColumn="1" w:lastColumn="0" w:noHBand="0" w:noVBand="0"/>
        </w:tblPrEx>
        <w:tc>
          <w:tcPr>
            <w:tcW w:w="1135" w:type="dxa"/>
            <w:gridSpan w:val="2"/>
            <w:shd w:val="clear" w:color="auto" w:fill="auto"/>
          </w:tcPr>
          <w:p w14:paraId="1CD3BD4C"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0211D645" w14:textId="77777777" w:rsidR="00B47E3E" w:rsidRPr="004A22CB" w:rsidRDefault="00B47E3E" w:rsidP="00BC4399">
            <w:pPr>
              <w:jc w:val="center"/>
              <w:rPr>
                <w:rFonts w:ascii="Arial" w:hAnsi="Arial" w:cs="Arial"/>
                <w:b/>
                <w:bCs/>
              </w:rPr>
            </w:pPr>
          </w:p>
        </w:tc>
        <w:tc>
          <w:tcPr>
            <w:tcW w:w="1701" w:type="dxa"/>
            <w:shd w:val="clear" w:color="auto" w:fill="auto"/>
          </w:tcPr>
          <w:p w14:paraId="0155B763"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50690BC9"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68F5FF0B" w14:textId="77777777" w:rsidR="00B47E3E" w:rsidRPr="004A22CB" w:rsidRDefault="00B47E3E" w:rsidP="00BC4399">
            <w:pPr>
              <w:jc w:val="center"/>
              <w:rPr>
                <w:rFonts w:ascii="Arial" w:hAnsi="Arial" w:cs="Arial"/>
                <w:b/>
                <w:bCs/>
              </w:rPr>
            </w:pPr>
          </w:p>
        </w:tc>
        <w:tc>
          <w:tcPr>
            <w:tcW w:w="567" w:type="dxa"/>
            <w:shd w:val="clear" w:color="auto" w:fill="auto"/>
          </w:tcPr>
          <w:p w14:paraId="40463EB5" w14:textId="77777777" w:rsidR="00B47E3E" w:rsidRPr="004A22CB" w:rsidRDefault="00B47E3E" w:rsidP="00BC4399">
            <w:pPr>
              <w:jc w:val="center"/>
              <w:rPr>
                <w:rFonts w:ascii="Arial" w:hAnsi="Arial" w:cs="Arial"/>
                <w:b/>
                <w:bCs/>
              </w:rPr>
            </w:pPr>
          </w:p>
        </w:tc>
        <w:tc>
          <w:tcPr>
            <w:tcW w:w="567" w:type="dxa"/>
            <w:shd w:val="clear" w:color="auto" w:fill="auto"/>
          </w:tcPr>
          <w:p w14:paraId="61E08D4E" w14:textId="77777777" w:rsidR="00B47E3E" w:rsidRPr="004A22CB" w:rsidRDefault="00B47E3E" w:rsidP="00BC4399">
            <w:pPr>
              <w:jc w:val="center"/>
              <w:rPr>
                <w:rFonts w:ascii="Arial" w:hAnsi="Arial" w:cs="Arial"/>
                <w:sz w:val="18"/>
                <w:szCs w:val="18"/>
              </w:rPr>
            </w:pPr>
          </w:p>
        </w:tc>
        <w:tc>
          <w:tcPr>
            <w:tcW w:w="567" w:type="dxa"/>
            <w:shd w:val="clear" w:color="auto" w:fill="auto"/>
          </w:tcPr>
          <w:p w14:paraId="7E99C438" w14:textId="77777777" w:rsidR="00B47E3E" w:rsidRPr="004A22CB" w:rsidRDefault="00B47E3E" w:rsidP="00BC4399">
            <w:pPr>
              <w:jc w:val="center"/>
              <w:rPr>
                <w:rFonts w:ascii="Arial" w:hAnsi="Arial" w:cs="Arial"/>
                <w:sz w:val="16"/>
                <w:szCs w:val="16"/>
              </w:rPr>
            </w:pPr>
          </w:p>
        </w:tc>
        <w:tc>
          <w:tcPr>
            <w:tcW w:w="567" w:type="dxa"/>
            <w:shd w:val="clear" w:color="auto" w:fill="auto"/>
          </w:tcPr>
          <w:p w14:paraId="6C09A535" w14:textId="77777777" w:rsidR="00B47E3E" w:rsidRPr="004A22CB" w:rsidRDefault="00B47E3E" w:rsidP="00BC4399">
            <w:pPr>
              <w:jc w:val="center"/>
              <w:rPr>
                <w:rFonts w:ascii="Arial" w:hAnsi="Arial" w:cs="Arial"/>
                <w:sz w:val="16"/>
                <w:szCs w:val="16"/>
              </w:rPr>
            </w:pPr>
          </w:p>
        </w:tc>
        <w:tc>
          <w:tcPr>
            <w:tcW w:w="709" w:type="dxa"/>
            <w:shd w:val="clear" w:color="auto" w:fill="auto"/>
          </w:tcPr>
          <w:p w14:paraId="4913CEAD" w14:textId="77777777" w:rsidR="00B47E3E" w:rsidRPr="004A22CB" w:rsidRDefault="00B47E3E" w:rsidP="00BC4399">
            <w:pPr>
              <w:jc w:val="center"/>
              <w:rPr>
                <w:rFonts w:ascii="Arial" w:hAnsi="Arial" w:cs="Arial"/>
                <w:sz w:val="16"/>
                <w:szCs w:val="16"/>
              </w:rPr>
            </w:pPr>
          </w:p>
        </w:tc>
      </w:tr>
      <w:tr w:rsidR="00B47E3E" w:rsidRPr="004A22CB" w14:paraId="4F477A2A" w14:textId="77777777" w:rsidTr="00B75E1C">
        <w:tblPrEx>
          <w:tblLook w:val="00E0" w:firstRow="1" w:lastRow="1" w:firstColumn="1" w:lastColumn="0" w:noHBand="0" w:noVBand="0"/>
        </w:tblPrEx>
        <w:tc>
          <w:tcPr>
            <w:tcW w:w="1135" w:type="dxa"/>
            <w:gridSpan w:val="2"/>
            <w:shd w:val="clear" w:color="auto" w:fill="auto"/>
          </w:tcPr>
          <w:p w14:paraId="6A526878"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767EC43E" w14:textId="77777777" w:rsidR="00B47E3E" w:rsidRPr="004A22CB" w:rsidRDefault="00B47E3E" w:rsidP="00BC4399">
            <w:pPr>
              <w:jc w:val="center"/>
              <w:rPr>
                <w:rFonts w:ascii="Arial" w:hAnsi="Arial" w:cs="Arial"/>
                <w:b/>
                <w:bCs/>
              </w:rPr>
            </w:pPr>
          </w:p>
        </w:tc>
        <w:tc>
          <w:tcPr>
            <w:tcW w:w="1701" w:type="dxa"/>
            <w:shd w:val="clear" w:color="auto" w:fill="auto"/>
          </w:tcPr>
          <w:p w14:paraId="783B7A01"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1CC45F64"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348C4FE1" w14:textId="77777777" w:rsidR="00B47E3E" w:rsidRPr="004A22CB" w:rsidRDefault="00B47E3E" w:rsidP="00BC4399">
            <w:pPr>
              <w:jc w:val="center"/>
              <w:rPr>
                <w:rFonts w:ascii="Arial" w:hAnsi="Arial" w:cs="Arial"/>
                <w:b/>
                <w:bCs/>
              </w:rPr>
            </w:pPr>
          </w:p>
        </w:tc>
        <w:tc>
          <w:tcPr>
            <w:tcW w:w="567" w:type="dxa"/>
            <w:shd w:val="clear" w:color="auto" w:fill="auto"/>
          </w:tcPr>
          <w:p w14:paraId="05E12855" w14:textId="77777777" w:rsidR="00B47E3E" w:rsidRPr="004A22CB" w:rsidRDefault="00B47E3E" w:rsidP="00BC4399">
            <w:pPr>
              <w:jc w:val="center"/>
              <w:rPr>
                <w:rFonts w:ascii="Arial" w:hAnsi="Arial" w:cs="Arial"/>
                <w:b/>
                <w:bCs/>
              </w:rPr>
            </w:pPr>
          </w:p>
        </w:tc>
        <w:tc>
          <w:tcPr>
            <w:tcW w:w="567" w:type="dxa"/>
            <w:shd w:val="clear" w:color="auto" w:fill="auto"/>
          </w:tcPr>
          <w:p w14:paraId="29D50432" w14:textId="77777777" w:rsidR="00B47E3E" w:rsidRPr="004A22CB" w:rsidRDefault="00B47E3E" w:rsidP="00BC4399">
            <w:pPr>
              <w:jc w:val="center"/>
              <w:rPr>
                <w:rFonts w:ascii="Arial" w:hAnsi="Arial" w:cs="Arial"/>
                <w:sz w:val="18"/>
                <w:szCs w:val="18"/>
              </w:rPr>
            </w:pPr>
          </w:p>
        </w:tc>
        <w:tc>
          <w:tcPr>
            <w:tcW w:w="567" w:type="dxa"/>
            <w:shd w:val="clear" w:color="auto" w:fill="auto"/>
          </w:tcPr>
          <w:p w14:paraId="6C0EB84B" w14:textId="77777777" w:rsidR="00B47E3E" w:rsidRPr="004A22CB" w:rsidRDefault="00B47E3E" w:rsidP="00BC4399">
            <w:pPr>
              <w:jc w:val="center"/>
              <w:rPr>
                <w:rFonts w:ascii="Arial" w:hAnsi="Arial" w:cs="Arial"/>
                <w:sz w:val="16"/>
                <w:szCs w:val="16"/>
              </w:rPr>
            </w:pPr>
          </w:p>
        </w:tc>
        <w:tc>
          <w:tcPr>
            <w:tcW w:w="567" w:type="dxa"/>
            <w:shd w:val="clear" w:color="auto" w:fill="auto"/>
          </w:tcPr>
          <w:p w14:paraId="0BC1160D" w14:textId="77777777" w:rsidR="00B47E3E" w:rsidRPr="004A22CB" w:rsidRDefault="00B47E3E" w:rsidP="00BC4399">
            <w:pPr>
              <w:jc w:val="center"/>
              <w:rPr>
                <w:rFonts w:ascii="Arial" w:hAnsi="Arial" w:cs="Arial"/>
                <w:sz w:val="16"/>
                <w:szCs w:val="16"/>
              </w:rPr>
            </w:pPr>
          </w:p>
        </w:tc>
        <w:tc>
          <w:tcPr>
            <w:tcW w:w="709" w:type="dxa"/>
            <w:shd w:val="clear" w:color="auto" w:fill="auto"/>
          </w:tcPr>
          <w:p w14:paraId="0977AD7E" w14:textId="77777777" w:rsidR="00B47E3E" w:rsidRPr="004A22CB" w:rsidRDefault="00B47E3E" w:rsidP="00BC4399">
            <w:pPr>
              <w:jc w:val="center"/>
              <w:rPr>
                <w:rFonts w:ascii="Arial" w:hAnsi="Arial" w:cs="Arial"/>
                <w:sz w:val="16"/>
                <w:szCs w:val="16"/>
              </w:rPr>
            </w:pPr>
          </w:p>
        </w:tc>
      </w:tr>
      <w:tr w:rsidR="00B47E3E" w:rsidRPr="004A22CB" w14:paraId="2135C40C" w14:textId="77777777" w:rsidTr="00B75E1C">
        <w:tblPrEx>
          <w:tblLook w:val="00E0" w:firstRow="1" w:lastRow="1" w:firstColumn="1" w:lastColumn="0" w:noHBand="0" w:noVBand="0"/>
        </w:tblPrEx>
        <w:tc>
          <w:tcPr>
            <w:tcW w:w="1135" w:type="dxa"/>
            <w:gridSpan w:val="2"/>
            <w:shd w:val="clear" w:color="auto" w:fill="auto"/>
          </w:tcPr>
          <w:p w14:paraId="04266A5D"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50CB21BD" w14:textId="77777777" w:rsidR="00B47E3E" w:rsidRPr="004A22CB" w:rsidRDefault="00B47E3E" w:rsidP="00BC4399">
            <w:pPr>
              <w:jc w:val="center"/>
              <w:rPr>
                <w:rFonts w:ascii="Arial" w:hAnsi="Arial" w:cs="Arial"/>
                <w:b/>
                <w:bCs/>
              </w:rPr>
            </w:pPr>
          </w:p>
        </w:tc>
        <w:tc>
          <w:tcPr>
            <w:tcW w:w="1701" w:type="dxa"/>
            <w:shd w:val="clear" w:color="auto" w:fill="auto"/>
          </w:tcPr>
          <w:p w14:paraId="1BDA3318"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1CE6D49F"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 xml:space="preserve"> %</w:t>
            </w:r>
          </w:p>
        </w:tc>
        <w:tc>
          <w:tcPr>
            <w:tcW w:w="567" w:type="dxa"/>
            <w:shd w:val="clear" w:color="auto" w:fill="auto"/>
          </w:tcPr>
          <w:p w14:paraId="5E779461" w14:textId="77777777" w:rsidR="00B47E3E" w:rsidRPr="004A22CB" w:rsidRDefault="00B47E3E" w:rsidP="00BC4399">
            <w:pPr>
              <w:jc w:val="center"/>
              <w:rPr>
                <w:rFonts w:ascii="Arial" w:hAnsi="Arial" w:cs="Arial"/>
                <w:b/>
                <w:bCs/>
              </w:rPr>
            </w:pPr>
          </w:p>
        </w:tc>
        <w:tc>
          <w:tcPr>
            <w:tcW w:w="567" w:type="dxa"/>
            <w:shd w:val="clear" w:color="auto" w:fill="auto"/>
          </w:tcPr>
          <w:p w14:paraId="2C84250E" w14:textId="77777777" w:rsidR="00B47E3E" w:rsidRPr="004A22CB" w:rsidRDefault="00B47E3E" w:rsidP="00BC4399">
            <w:pPr>
              <w:jc w:val="center"/>
              <w:rPr>
                <w:rFonts w:ascii="Arial" w:hAnsi="Arial" w:cs="Arial"/>
                <w:b/>
                <w:bCs/>
              </w:rPr>
            </w:pPr>
          </w:p>
        </w:tc>
        <w:tc>
          <w:tcPr>
            <w:tcW w:w="567" w:type="dxa"/>
            <w:shd w:val="clear" w:color="auto" w:fill="auto"/>
          </w:tcPr>
          <w:p w14:paraId="648E5F6D" w14:textId="77777777" w:rsidR="00B47E3E" w:rsidRPr="004A22CB" w:rsidRDefault="00B47E3E" w:rsidP="00BC4399">
            <w:pPr>
              <w:jc w:val="center"/>
              <w:rPr>
                <w:rFonts w:ascii="Arial" w:hAnsi="Arial" w:cs="Arial"/>
                <w:sz w:val="18"/>
                <w:szCs w:val="18"/>
              </w:rPr>
            </w:pPr>
          </w:p>
        </w:tc>
        <w:tc>
          <w:tcPr>
            <w:tcW w:w="567" w:type="dxa"/>
            <w:shd w:val="clear" w:color="auto" w:fill="auto"/>
          </w:tcPr>
          <w:p w14:paraId="44EFD487" w14:textId="77777777" w:rsidR="00B47E3E" w:rsidRPr="004A22CB" w:rsidRDefault="00B47E3E" w:rsidP="00BC4399">
            <w:pPr>
              <w:jc w:val="center"/>
              <w:rPr>
                <w:rFonts w:ascii="Arial" w:hAnsi="Arial" w:cs="Arial"/>
                <w:sz w:val="16"/>
                <w:szCs w:val="16"/>
              </w:rPr>
            </w:pPr>
          </w:p>
        </w:tc>
        <w:tc>
          <w:tcPr>
            <w:tcW w:w="567" w:type="dxa"/>
            <w:shd w:val="clear" w:color="auto" w:fill="auto"/>
          </w:tcPr>
          <w:p w14:paraId="3FB92984" w14:textId="77777777" w:rsidR="00B47E3E" w:rsidRPr="004A22CB" w:rsidRDefault="00B47E3E" w:rsidP="00BC4399">
            <w:pPr>
              <w:jc w:val="center"/>
              <w:rPr>
                <w:rFonts w:ascii="Arial" w:hAnsi="Arial" w:cs="Arial"/>
                <w:sz w:val="16"/>
                <w:szCs w:val="16"/>
              </w:rPr>
            </w:pPr>
          </w:p>
        </w:tc>
        <w:tc>
          <w:tcPr>
            <w:tcW w:w="709" w:type="dxa"/>
            <w:shd w:val="clear" w:color="auto" w:fill="auto"/>
          </w:tcPr>
          <w:p w14:paraId="3D7A8B10" w14:textId="77777777" w:rsidR="00B47E3E" w:rsidRPr="004A22CB" w:rsidRDefault="00B47E3E" w:rsidP="00BC4399">
            <w:pPr>
              <w:jc w:val="center"/>
              <w:rPr>
                <w:rFonts w:ascii="Arial" w:hAnsi="Arial" w:cs="Arial"/>
                <w:sz w:val="16"/>
                <w:szCs w:val="16"/>
              </w:rPr>
            </w:pPr>
          </w:p>
        </w:tc>
      </w:tr>
      <w:tr w:rsidR="00B47E3E" w:rsidRPr="004A22CB" w14:paraId="5E47FB76" w14:textId="77777777" w:rsidTr="00B75E1C">
        <w:tblPrEx>
          <w:tblLook w:val="04A0" w:firstRow="1" w:lastRow="0" w:firstColumn="1" w:lastColumn="0" w:noHBand="0" w:noVBand="1"/>
        </w:tblPrEx>
        <w:tc>
          <w:tcPr>
            <w:tcW w:w="1000" w:type="dxa"/>
            <w:tcBorders>
              <w:right w:val="nil"/>
            </w:tcBorders>
            <w:shd w:val="clear" w:color="auto" w:fill="auto"/>
          </w:tcPr>
          <w:p w14:paraId="26AED508" w14:textId="77777777" w:rsidR="00B47E3E" w:rsidRPr="004A22CB" w:rsidRDefault="00B47E3E" w:rsidP="00BC4399">
            <w:pPr>
              <w:rPr>
                <w:rFonts w:ascii="Arial" w:hAnsi="Arial" w:cs="Arial"/>
                <w:b/>
                <w:bCs/>
              </w:rPr>
            </w:pPr>
          </w:p>
        </w:tc>
        <w:tc>
          <w:tcPr>
            <w:tcW w:w="9916" w:type="dxa"/>
            <w:gridSpan w:val="11"/>
            <w:tcBorders>
              <w:left w:val="nil"/>
            </w:tcBorders>
            <w:shd w:val="clear" w:color="auto" w:fill="auto"/>
          </w:tcPr>
          <w:p w14:paraId="1C2F5120" w14:textId="77777777" w:rsidR="00B47E3E" w:rsidRPr="004A22CB" w:rsidRDefault="00B47E3E" w:rsidP="00BC4399">
            <w:pPr>
              <w:rPr>
                <w:rFonts w:ascii="Arial" w:hAnsi="Arial" w:cs="Arial"/>
                <w:b/>
                <w:bCs/>
              </w:rPr>
            </w:pPr>
            <w:r w:rsidRPr="004A22CB">
              <w:rPr>
                <w:rFonts w:ascii="Arial" w:hAnsi="Arial" w:cs="Arial"/>
                <w:b/>
                <w:bCs/>
              </w:rPr>
              <w:t xml:space="preserve">   Total</w:t>
            </w:r>
          </w:p>
        </w:tc>
      </w:tr>
      <w:tr w:rsidR="00B47E3E" w:rsidRPr="004A22CB" w14:paraId="6D64EADF" w14:textId="77777777" w:rsidTr="00B75E1C">
        <w:tblPrEx>
          <w:tblLook w:val="04A0" w:firstRow="1" w:lastRow="0" w:firstColumn="1" w:lastColumn="0" w:noHBand="0" w:noVBand="1"/>
        </w:tblPrEx>
        <w:tc>
          <w:tcPr>
            <w:tcW w:w="10916" w:type="dxa"/>
            <w:gridSpan w:val="12"/>
            <w:shd w:val="clear" w:color="auto" w:fill="auto"/>
          </w:tcPr>
          <w:p w14:paraId="0A86B89C" w14:textId="77777777" w:rsidR="00B47E3E" w:rsidRPr="004A22CB" w:rsidRDefault="00B47E3E" w:rsidP="00BC4399">
            <w:pPr>
              <w:rPr>
                <w:rFonts w:ascii="Arial" w:hAnsi="Arial" w:cs="Arial"/>
                <w:b/>
                <w:bCs/>
                <w:sz w:val="19"/>
                <w:szCs w:val="19"/>
              </w:rPr>
            </w:pPr>
            <w:r w:rsidRPr="004A22CB">
              <w:rPr>
                <w:rFonts w:ascii="Arial" w:hAnsi="Arial" w:cs="Arial"/>
                <w:b/>
                <w:bCs/>
                <w:sz w:val="19"/>
                <w:szCs w:val="19"/>
              </w:rPr>
              <w:t>Cronograma Físico Financeiro (Medições efetuadas em 30, 60, 90, 120</w:t>
            </w:r>
            <w:r>
              <w:rPr>
                <w:rFonts w:ascii="Arial" w:hAnsi="Arial" w:cs="Arial"/>
                <w:b/>
                <w:bCs/>
                <w:sz w:val="19"/>
                <w:szCs w:val="19"/>
              </w:rPr>
              <w:t xml:space="preserve">, </w:t>
            </w:r>
            <w:r w:rsidRPr="004A22CB">
              <w:rPr>
                <w:rFonts w:ascii="Arial" w:hAnsi="Arial" w:cs="Arial"/>
                <w:b/>
                <w:bCs/>
                <w:sz w:val="19"/>
                <w:szCs w:val="19"/>
              </w:rPr>
              <w:t>150</w:t>
            </w:r>
            <w:r>
              <w:rPr>
                <w:rFonts w:ascii="Arial" w:hAnsi="Arial" w:cs="Arial"/>
                <w:b/>
                <w:bCs/>
                <w:sz w:val="19"/>
                <w:szCs w:val="19"/>
              </w:rPr>
              <w:t xml:space="preserve"> e 180</w:t>
            </w:r>
            <w:r w:rsidRPr="004A22CB">
              <w:rPr>
                <w:rFonts w:ascii="Arial" w:hAnsi="Arial" w:cs="Arial"/>
                <w:b/>
                <w:bCs/>
                <w:sz w:val="19"/>
                <w:szCs w:val="19"/>
              </w:rPr>
              <w:t xml:space="preserve"> dias após o fornecimento e instalação serviços</w:t>
            </w:r>
          </w:p>
        </w:tc>
      </w:tr>
      <w:tr w:rsidR="00B47E3E" w:rsidRPr="004A22CB" w14:paraId="2C8B0CB4" w14:textId="77777777" w:rsidTr="00B75E1C">
        <w:tblPrEx>
          <w:tblLook w:val="04A0" w:firstRow="1" w:lastRow="0" w:firstColumn="1" w:lastColumn="0" w:noHBand="0" w:noVBand="1"/>
        </w:tblPrEx>
        <w:tc>
          <w:tcPr>
            <w:tcW w:w="2411" w:type="dxa"/>
            <w:gridSpan w:val="3"/>
            <w:shd w:val="clear" w:color="auto" w:fill="auto"/>
          </w:tcPr>
          <w:p w14:paraId="539361AD" w14:textId="77777777" w:rsidR="00B47E3E" w:rsidRPr="004A22CB" w:rsidRDefault="00B47E3E" w:rsidP="00BC4399">
            <w:pPr>
              <w:rPr>
                <w:rFonts w:ascii="Arial" w:hAnsi="Arial" w:cs="Arial"/>
                <w:b/>
                <w:bCs/>
                <w:sz w:val="22"/>
                <w:szCs w:val="22"/>
              </w:rPr>
            </w:pPr>
            <w:r w:rsidRPr="004A22CB">
              <w:rPr>
                <w:rFonts w:ascii="Arial" w:hAnsi="Arial" w:cs="Arial"/>
                <w:b/>
                <w:bCs/>
                <w:sz w:val="22"/>
                <w:szCs w:val="22"/>
              </w:rPr>
              <w:t>Percentual realizado</w:t>
            </w:r>
          </w:p>
        </w:tc>
        <w:tc>
          <w:tcPr>
            <w:tcW w:w="1559" w:type="dxa"/>
            <w:shd w:val="clear" w:color="auto" w:fill="auto"/>
          </w:tcPr>
          <w:p w14:paraId="5816FCA4" w14:textId="77777777" w:rsidR="00B47E3E" w:rsidRPr="004A22CB" w:rsidRDefault="00B47E3E" w:rsidP="00BC4399">
            <w:pPr>
              <w:rPr>
                <w:rFonts w:ascii="Arial" w:hAnsi="Arial" w:cs="Arial"/>
                <w:sz w:val="22"/>
                <w:szCs w:val="22"/>
              </w:rPr>
            </w:pPr>
            <w:r w:rsidRPr="004A22CB">
              <w:rPr>
                <w:rFonts w:ascii="Arial" w:hAnsi="Arial" w:cs="Arial"/>
                <w:sz w:val="22"/>
                <w:szCs w:val="22"/>
              </w:rPr>
              <w:t>%</w:t>
            </w:r>
          </w:p>
        </w:tc>
        <w:tc>
          <w:tcPr>
            <w:tcW w:w="1701" w:type="dxa"/>
            <w:shd w:val="clear" w:color="auto" w:fill="auto"/>
          </w:tcPr>
          <w:p w14:paraId="04E714C5" w14:textId="77777777" w:rsidR="00B47E3E" w:rsidRPr="004A22CB" w:rsidRDefault="00B47E3E" w:rsidP="00BC4399">
            <w:pPr>
              <w:rPr>
                <w:rFonts w:ascii="Arial" w:hAnsi="Arial" w:cs="Arial"/>
                <w:sz w:val="22"/>
                <w:szCs w:val="22"/>
              </w:rPr>
            </w:pPr>
            <w:r w:rsidRPr="004A22CB">
              <w:rPr>
                <w:rFonts w:ascii="Arial" w:hAnsi="Arial" w:cs="Arial"/>
                <w:sz w:val="22"/>
                <w:szCs w:val="22"/>
              </w:rPr>
              <w:t>%</w:t>
            </w:r>
          </w:p>
        </w:tc>
        <w:tc>
          <w:tcPr>
            <w:tcW w:w="2835" w:type="dxa"/>
            <w:gridSpan w:val="3"/>
            <w:shd w:val="clear" w:color="auto" w:fill="auto"/>
          </w:tcPr>
          <w:p w14:paraId="30148057" w14:textId="77777777" w:rsidR="00B47E3E" w:rsidRPr="004A22CB" w:rsidRDefault="00B47E3E" w:rsidP="00BC4399">
            <w:pPr>
              <w:rPr>
                <w:rFonts w:ascii="Arial" w:hAnsi="Arial" w:cs="Arial"/>
                <w:sz w:val="22"/>
                <w:szCs w:val="22"/>
              </w:rPr>
            </w:pPr>
            <w:r w:rsidRPr="004A22CB">
              <w:rPr>
                <w:rFonts w:ascii="Arial" w:hAnsi="Arial" w:cs="Arial"/>
                <w:sz w:val="22"/>
                <w:szCs w:val="22"/>
              </w:rPr>
              <w:t>%</w:t>
            </w:r>
          </w:p>
        </w:tc>
        <w:tc>
          <w:tcPr>
            <w:tcW w:w="2410" w:type="dxa"/>
            <w:gridSpan w:val="4"/>
            <w:shd w:val="clear" w:color="auto" w:fill="auto"/>
          </w:tcPr>
          <w:p w14:paraId="1D8C5AFB" w14:textId="77777777" w:rsidR="00B47E3E" w:rsidRPr="004A22CB" w:rsidRDefault="00B47E3E" w:rsidP="00BC4399">
            <w:pPr>
              <w:rPr>
                <w:rFonts w:ascii="Arial" w:hAnsi="Arial" w:cs="Arial"/>
                <w:sz w:val="22"/>
                <w:szCs w:val="22"/>
              </w:rPr>
            </w:pPr>
            <w:r>
              <w:rPr>
                <w:rFonts w:ascii="Arial" w:hAnsi="Arial" w:cs="Arial"/>
                <w:sz w:val="22"/>
                <w:szCs w:val="22"/>
              </w:rPr>
              <w:t xml:space="preserve"> </w:t>
            </w:r>
            <w:r w:rsidRPr="004A22CB">
              <w:rPr>
                <w:rFonts w:ascii="Arial" w:hAnsi="Arial" w:cs="Arial"/>
                <w:sz w:val="22"/>
                <w:szCs w:val="22"/>
              </w:rPr>
              <w:t>%</w:t>
            </w:r>
          </w:p>
        </w:tc>
      </w:tr>
      <w:tr w:rsidR="00B47E3E" w:rsidRPr="004A22CB" w14:paraId="63CBE98A" w14:textId="77777777" w:rsidTr="00B75E1C">
        <w:tblPrEx>
          <w:tblLook w:val="04A0" w:firstRow="1" w:lastRow="0" w:firstColumn="1" w:lastColumn="0" w:noHBand="0" w:noVBand="1"/>
        </w:tblPrEx>
        <w:tc>
          <w:tcPr>
            <w:tcW w:w="2411" w:type="dxa"/>
            <w:gridSpan w:val="3"/>
            <w:shd w:val="clear" w:color="auto" w:fill="auto"/>
          </w:tcPr>
          <w:p w14:paraId="6D730DBC" w14:textId="77777777" w:rsidR="00B47E3E" w:rsidRPr="004A22CB" w:rsidRDefault="00B47E3E" w:rsidP="00BC4399">
            <w:pPr>
              <w:rPr>
                <w:rFonts w:ascii="Arial" w:hAnsi="Arial" w:cs="Arial"/>
                <w:b/>
                <w:bCs/>
                <w:sz w:val="22"/>
                <w:szCs w:val="22"/>
              </w:rPr>
            </w:pPr>
            <w:r w:rsidRPr="004A22CB">
              <w:rPr>
                <w:rFonts w:ascii="Arial" w:hAnsi="Arial" w:cs="Arial"/>
                <w:b/>
                <w:bCs/>
                <w:sz w:val="22"/>
                <w:szCs w:val="22"/>
              </w:rPr>
              <w:t>Valor estimado</w:t>
            </w:r>
          </w:p>
        </w:tc>
        <w:tc>
          <w:tcPr>
            <w:tcW w:w="1559" w:type="dxa"/>
            <w:shd w:val="clear" w:color="auto" w:fill="auto"/>
          </w:tcPr>
          <w:p w14:paraId="71E2D5E9" w14:textId="77777777" w:rsidR="00B47E3E" w:rsidRPr="004A22CB" w:rsidRDefault="00B47E3E" w:rsidP="00BC4399">
            <w:pPr>
              <w:rPr>
                <w:rFonts w:ascii="Arial" w:hAnsi="Arial" w:cs="Arial"/>
                <w:sz w:val="22"/>
                <w:szCs w:val="22"/>
              </w:rPr>
            </w:pPr>
            <w:r w:rsidRPr="004A22CB">
              <w:rPr>
                <w:rFonts w:ascii="Arial" w:hAnsi="Arial" w:cs="Arial"/>
                <w:sz w:val="22"/>
                <w:szCs w:val="22"/>
              </w:rPr>
              <w:t>R$</w:t>
            </w:r>
          </w:p>
        </w:tc>
        <w:tc>
          <w:tcPr>
            <w:tcW w:w="1701" w:type="dxa"/>
            <w:shd w:val="clear" w:color="auto" w:fill="auto"/>
          </w:tcPr>
          <w:p w14:paraId="26354C26" w14:textId="77777777" w:rsidR="00B47E3E" w:rsidRPr="004A22CB" w:rsidRDefault="00B47E3E" w:rsidP="00BC4399">
            <w:pPr>
              <w:rPr>
                <w:rFonts w:ascii="Arial" w:hAnsi="Arial" w:cs="Arial"/>
                <w:sz w:val="22"/>
                <w:szCs w:val="22"/>
              </w:rPr>
            </w:pPr>
            <w:r w:rsidRPr="004A22CB">
              <w:rPr>
                <w:rFonts w:ascii="Arial" w:hAnsi="Arial" w:cs="Arial"/>
                <w:sz w:val="22"/>
                <w:szCs w:val="22"/>
              </w:rPr>
              <w:t>R$</w:t>
            </w:r>
          </w:p>
        </w:tc>
        <w:tc>
          <w:tcPr>
            <w:tcW w:w="2835" w:type="dxa"/>
            <w:gridSpan w:val="3"/>
            <w:shd w:val="clear" w:color="auto" w:fill="auto"/>
          </w:tcPr>
          <w:p w14:paraId="65B7150F" w14:textId="77777777" w:rsidR="00B47E3E" w:rsidRPr="004A22CB" w:rsidRDefault="00B47E3E" w:rsidP="00BC4399">
            <w:pPr>
              <w:rPr>
                <w:rFonts w:ascii="Arial" w:hAnsi="Arial" w:cs="Arial"/>
                <w:sz w:val="22"/>
                <w:szCs w:val="22"/>
              </w:rPr>
            </w:pPr>
            <w:r w:rsidRPr="004A22CB">
              <w:rPr>
                <w:rFonts w:ascii="Arial" w:hAnsi="Arial" w:cs="Arial"/>
                <w:sz w:val="22"/>
                <w:szCs w:val="22"/>
              </w:rPr>
              <w:t>R$</w:t>
            </w:r>
          </w:p>
        </w:tc>
        <w:tc>
          <w:tcPr>
            <w:tcW w:w="2410" w:type="dxa"/>
            <w:gridSpan w:val="4"/>
            <w:shd w:val="clear" w:color="auto" w:fill="auto"/>
          </w:tcPr>
          <w:p w14:paraId="3BAFD6B0" w14:textId="77777777" w:rsidR="00B47E3E" w:rsidRPr="004A22CB" w:rsidRDefault="00B47E3E" w:rsidP="00BC4399">
            <w:pPr>
              <w:rPr>
                <w:rFonts w:ascii="Arial" w:hAnsi="Arial" w:cs="Arial"/>
                <w:sz w:val="22"/>
                <w:szCs w:val="22"/>
              </w:rPr>
            </w:pPr>
            <w:r>
              <w:rPr>
                <w:rFonts w:ascii="Arial" w:hAnsi="Arial" w:cs="Arial"/>
                <w:sz w:val="22"/>
                <w:szCs w:val="22"/>
              </w:rPr>
              <w:t xml:space="preserve"> </w:t>
            </w:r>
            <w:r w:rsidRPr="004A22CB">
              <w:rPr>
                <w:rFonts w:ascii="Arial" w:hAnsi="Arial" w:cs="Arial"/>
                <w:sz w:val="22"/>
                <w:szCs w:val="22"/>
              </w:rPr>
              <w:t xml:space="preserve">R$ </w:t>
            </w:r>
          </w:p>
        </w:tc>
      </w:tr>
    </w:tbl>
    <w:p w14:paraId="20CB378A" w14:textId="77777777" w:rsidR="00B47E3E" w:rsidRPr="009F68A2" w:rsidRDefault="00B47E3E" w:rsidP="00B47E3E">
      <w:pPr>
        <w:rPr>
          <w:rFonts w:ascii="Arial" w:hAnsi="Arial" w:cs="Arial"/>
        </w:rPr>
      </w:pPr>
    </w:p>
    <w:p w14:paraId="2F1E6BE5" w14:textId="77777777" w:rsidR="00B47E3E" w:rsidRDefault="00B47E3E" w:rsidP="00B47E3E">
      <w:pPr>
        <w:ind w:left="567" w:right="401"/>
        <w:jc w:val="both"/>
      </w:pPr>
      <w:r>
        <w:rPr>
          <w:b/>
          <w:bCs/>
          <w:sz w:val="20"/>
          <w:szCs w:val="20"/>
        </w:rPr>
        <w:t xml:space="preserve">    </w:t>
      </w:r>
    </w:p>
    <w:p w14:paraId="3D1E03F6" w14:textId="77777777" w:rsidR="00B47E3E" w:rsidRDefault="00B47E3E" w:rsidP="00B47E3E">
      <w:pPr>
        <w:spacing w:line="360" w:lineRule="auto"/>
      </w:pPr>
      <w:r>
        <w:t xml:space="preserve">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C2532">
        <w:t xml:space="preserve">,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C2532">
        <w:t xml:space="preserve"> de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C2532">
        <w:t xml:space="preserve"> de 20</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C2532">
        <w:t>.</w:t>
      </w:r>
    </w:p>
    <w:p w14:paraId="438AD10E" w14:textId="77777777" w:rsidR="00B47E3E" w:rsidRDefault="00B47E3E" w:rsidP="00B47E3E">
      <w:pPr>
        <w:ind w:left="142"/>
        <w:rPr>
          <w:b/>
          <w:bCs/>
          <w:sz w:val="20"/>
          <w:szCs w:val="20"/>
        </w:rPr>
      </w:pPr>
    </w:p>
    <w:p w14:paraId="3F82D403" w14:textId="77777777" w:rsidR="00B47E3E" w:rsidRDefault="00B47E3E" w:rsidP="00A1559C">
      <w:pPr>
        <w:ind w:left="142"/>
        <w:rPr>
          <w:b/>
          <w:bCs/>
          <w:sz w:val="20"/>
          <w:szCs w:val="20"/>
        </w:rPr>
      </w:pPr>
      <w:r>
        <w:rPr>
          <w:b/>
          <w:bCs/>
          <w:sz w:val="20"/>
          <w:szCs w:val="20"/>
        </w:rPr>
        <w:t xml:space="preserve"> (Carimbo, nome e assinatura do responsável legal pela empresa)</w:t>
      </w:r>
    </w:p>
    <w:p w14:paraId="190C4D56" w14:textId="77777777" w:rsidR="00B47E3E" w:rsidRDefault="00B47E3E" w:rsidP="00A1559C">
      <w:pPr>
        <w:rPr>
          <w:b/>
          <w:bCs/>
          <w:sz w:val="20"/>
          <w:szCs w:val="20"/>
        </w:rPr>
      </w:pPr>
      <w:r>
        <w:rPr>
          <w:b/>
          <w:bCs/>
          <w:sz w:val="20"/>
          <w:szCs w:val="20"/>
        </w:rPr>
        <w:t xml:space="preserve">    (Carimbo, nome, RG </w:t>
      </w:r>
      <w:r w:rsidR="00B75E1C">
        <w:rPr>
          <w:b/>
          <w:bCs/>
          <w:sz w:val="20"/>
          <w:szCs w:val="20"/>
        </w:rPr>
        <w:t>nº,</w:t>
      </w:r>
      <w:r>
        <w:rPr>
          <w:b/>
          <w:bCs/>
          <w:sz w:val="20"/>
          <w:szCs w:val="20"/>
        </w:rPr>
        <w:t xml:space="preserve"> Conselho de Classe nº </w:t>
      </w:r>
      <w:proofErr w:type="gramStart"/>
      <w:r>
        <w:rPr>
          <w:b/>
          <w:bCs/>
          <w:sz w:val="20"/>
          <w:szCs w:val="20"/>
        </w:rPr>
        <w:t xml:space="preserve">  )</w:t>
      </w:r>
      <w:proofErr w:type="gramEnd"/>
    </w:p>
    <w:p w14:paraId="07FF9258" w14:textId="77777777" w:rsidR="00B47E3E" w:rsidRPr="00445317" w:rsidRDefault="00B47E3E" w:rsidP="00A1559C">
      <w:pPr>
        <w:ind w:left="-709" w:right="-1277"/>
        <w:rPr>
          <w:b/>
          <w:bCs/>
        </w:rPr>
      </w:pPr>
    </w:p>
    <w:p w14:paraId="729DF2FD" w14:textId="77777777" w:rsidR="00B47E3E" w:rsidRPr="00957BD7" w:rsidRDefault="00B47E3E" w:rsidP="00652461">
      <w:pPr>
        <w:jc w:val="center"/>
        <w:rPr>
          <w:rFonts w:ascii="Times New Roman" w:hAnsi="Times New Roman" w:cs="Times New Roman"/>
          <w:b/>
          <w:bCs/>
        </w:rPr>
      </w:pPr>
    </w:p>
    <w:p w14:paraId="307FB684" w14:textId="77777777" w:rsidR="00FC646C" w:rsidRDefault="00FC646C" w:rsidP="00652461">
      <w:pPr>
        <w:jc w:val="center"/>
        <w:rPr>
          <w:rFonts w:ascii="Times New Roman" w:hAnsi="Times New Roman" w:cs="Times New Roman"/>
        </w:rPr>
      </w:pPr>
    </w:p>
    <w:p w14:paraId="2E89C14B" w14:textId="77777777" w:rsidR="00FC646C" w:rsidRDefault="00FC646C" w:rsidP="00652461">
      <w:pPr>
        <w:jc w:val="center"/>
        <w:rPr>
          <w:rFonts w:ascii="Times New Roman" w:hAnsi="Times New Roman" w:cs="Times New Roman"/>
        </w:rPr>
      </w:pPr>
    </w:p>
    <w:p w14:paraId="75C91DD4" w14:textId="77777777" w:rsidR="001A797C" w:rsidRDefault="001C7B07" w:rsidP="001A797C">
      <w:pPr>
        <w:pStyle w:val="western"/>
        <w:spacing w:before="0"/>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br w:type="page"/>
      </w:r>
      <w:r w:rsidR="00A1559C" w:rsidRPr="00A1559C">
        <w:rPr>
          <w:rFonts w:ascii="Times New Roman" w:eastAsia="Times New Roman" w:hAnsi="Times New Roman" w:cs="Times New Roman"/>
          <w:b/>
          <w:bCs/>
          <w:color w:val="auto"/>
          <w:sz w:val="24"/>
          <w:szCs w:val="24"/>
        </w:rPr>
        <w:lastRenderedPageBreak/>
        <w:t xml:space="preserve">ANEXO </w:t>
      </w:r>
      <w:r w:rsidR="00E9258C">
        <w:rPr>
          <w:rFonts w:ascii="Times New Roman" w:eastAsia="Times New Roman" w:hAnsi="Times New Roman" w:cs="Times New Roman"/>
          <w:b/>
          <w:bCs/>
          <w:color w:val="auto"/>
          <w:sz w:val="24"/>
          <w:szCs w:val="24"/>
        </w:rPr>
        <w:t>I</w:t>
      </w:r>
      <w:r w:rsidR="00773957">
        <w:rPr>
          <w:rFonts w:ascii="Times New Roman" w:eastAsia="Times New Roman" w:hAnsi="Times New Roman" w:cs="Times New Roman"/>
          <w:b/>
          <w:bCs/>
          <w:color w:val="auto"/>
          <w:sz w:val="24"/>
          <w:szCs w:val="24"/>
        </w:rPr>
        <w:t>X</w:t>
      </w:r>
    </w:p>
    <w:p w14:paraId="3F8A4813" w14:textId="77777777" w:rsidR="001A797C" w:rsidRPr="00DB12C6" w:rsidRDefault="001A797C" w:rsidP="001A797C">
      <w:pPr>
        <w:pStyle w:val="western"/>
        <w:spacing w:before="0"/>
        <w:jc w:val="center"/>
        <w:rPr>
          <w:rFonts w:ascii="Times New Roman" w:hAnsi="Times New Roman" w:cs="Times New Roman"/>
          <w:b/>
          <w:bCs/>
          <w:color w:val="auto"/>
          <w:sz w:val="24"/>
          <w:szCs w:val="24"/>
        </w:rPr>
      </w:pPr>
    </w:p>
    <w:p w14:paraId="36FBD6B2" w14:textId="77777777" w:rsidR="001A797C" w:rsidRDefault="001A797C" w:rsidP="001A797C">
      <w:pPr>
        <w:pStyle w:val="western"/>
        <w:spacing w:before="0"/>
        <w:jc w:val="center"/>
        <w:rPr>
          <w:rFonts w:ascii="Times New Roman" w:hAnsi="Times New Roman" w:cs="Times New Roman"/>
          <w:b/>
          <w:bCs/>
          <w:color w:val="auto"/>
          <w:sz w:val="24"/>
          <w:szCs w:val="24"/>
        </w:rPr>
      </w:pPr>
    </w:p>
    <w:p w14:paraId="766843AD" w14:textId="77777777" w:rsidR="00EB20B3" w:rsidRPr="00DB12C6" w:rsidRDefault="00EB20B3" w:rsidP="001A797C">
      <w:pPr>
        <w:pStyle w:val="western"/>
        <w:spacing w:before="0"/>
        <w:jc w:val="center"/>
        <w:rPr>
          <w:rFonts w:ascii="Times New Roman" w:hAnsi="Times New Roman" w:cs="Times New Roman"/>
          <w:b/>
          <w:bCs/>
          <w:color w:val="auto"/>
          <w:sz w:val="24"/>
          <w:szCs w:val="24"/>
        </w:rPr>
      </w:pPr>
    </w:p>
    <w:p w14:paraId="18F93BF6" w14:textId="77777777" w:rsidR="001A797C" w:rsidRPr="00DB12C6" w:rsidRDefault="001A797C" w:rsidP="001A797C">
      <w:pPr>
        <w:pStyle w:val="western"/>
        <w:spacing w:before="0"/>
        <w:jc w:val="center"/>
        <w:rPr>
          <w:rFonts w:ascii="Times New Roman" w:hAnsi="Times New Roman" w:cs="Times New Roman"/>
          <w:b/>
          <w:bCs/>
          <w:color w:val="auto"/>
          <w:sz w:val="24"/>
          <w:szCs w:val="24"/>
        </w:rPr>
      </w:pPr>
      <w:r w:rsidRPr="00DB12C6">
        <w:rPr>
          <w:rFonts w:ascii="Times New Roman" w:hAnsi="Times New Roman" w:cs="Times New Roman"/>
          <w:b/>
          <w:bCs/>
          <w:color w:val="auto"/>
          <w:sz w:val="24"/>
          <w:szCs w:val="24"/>
        </w:rPr>
        <w:t xml:space="preserve">DECLARAÇÃO DE </w:t>
      </w:r>
      <w:r w:rsidR="00750C91">
        <w:rPr>
          <w:rFonts w:ascii="Times New Roman" w:hAnsi="Times New Roman" w:cs="Times New Roman"/>
          <w:b/>
          <w:bCs/>
          <w:color w:val="auto"/>
          <w:sz w:val="24"/>
          <w:szCs w:val="24"/>
        </w:rPr>
        <w:t>GARANTIA</w:t>
      </w:r>
      <w:r w:rsidR="00785ACC">
        <w:rPr>
          <w:rFonts w:ascii="Times New Roman" w:hAnsi="Times New Roman" w:cs="Times New Roman"/>
          <w:b/>
          <w:bCs/>
          <w:color w:val="auto"/>
          <w:sz w:val="24"/>
          <w:szCs w:val="24"/>
        </w:rPr>
        <w:t xml:space="preserve"> </w:t>
      </w:r>
    </w:p>
    <w:p w14:paraId="2C7E0670" w14:textId="77777777" w:rsidR="001A797C" w:rsidRPr="00DB12C6" w:rsidRDefault="001A797C" w:rsidP="001A797C">
      <w:pPr>
        <w:pStyle w:val="western"/>
        <w:spacing w:before="0"/>
        <w:rPr>
          <w:rFonts w:ascii="Times New Roman" w:hAnsi="Times New Roman" w:cs="Times New Roman"/>
          <w:color w:val="auto"/>
          <w:sz w:val="24"/>
          <w:szCs w:val="24"/>
        </w:rPr>
      </w:pPr>
    </w:p>
    <w:p w14:paraId="79C9C7C2" w14:textId="77777777" w:rsidR="001A797C" w:rsidRDefault="001A797C" w:rsidP="001A797C">
      <w:pPr>
        <w:pStyle w:val="western"/>
        <w:spacing w:before="0"/>
        <w:rPr>
          <w:rFonts w:ascii="Times New Roman" w:hAnsi="Times New Roman" w:cs="Times New Roman"/>
          <w:color w:val="auto"/>
          <w:sz w:val="24"/>
          <w:szCs w:val="24"/>
        </w:rPr>
      </w:pPr>
    </w:p>
    <w:p w14:paraId="4D014BD8" w14:textId="77777777" w:rsidR="00957BD7" w:rsidRDefault="00957BD7" w:rsidP="001A797C">
      <w:pPr>
        <w:pStyle w:val="western"/>
        <w:spacing w:before="0"/>
        <w:rPr>
          <w:rFonts w:ascii="Times New Roman" w:hAnsi="Times New Roman" w:cs="Times New Roman"/>
          <w:color w:val="auto"/>
          <w:sz w:val="24"/>
          <w:szCs w:val="24"/>
        </w:rPr>
      </w:pPr>
    </w:p>
    <w:p w14:paraId="45C78CBD" w14:textId="77777777" w:rsidR="00957BD7" w:rsidRPr="00DB12C6" w:rsidRDefault="00957BD7" w:rsidP="001A797C">
      <w:pPr>
        <w:pStyle w:val="western"/>
        <w:spacing w:before="0"/>
        <w:rPr>
          <w:rFonts w:ascii="Times New Roman" w:hAnsi="Times New Roman" w:cs="Times New Roman"/>
          <w:color w:val="auto"/>
          <w:sz w:val="24"/>
          <w:szCs w:val="24"/>
        </w:rPr>
      </w:pPr>
    </w:p>
    <w:p w14:paraId="136EFE63" w14:textId="77777777" w:rsidR="001A797C" w:rsidRPr="00DB12C6" w:rsidRDefault="00B75E1C" w:rsidP="00A4336B">
      <w:pPr>
        <w:pStyle w:val="western"/>
        <w:spacing w:before="0"/>
        <w:ind w:firstLine="567"/>
        <w:rPr>
          <w:rFonts w:ascii="Times New Roman" w:hAnsi="Times New Roman" w:cs="Times New Roman"/>
          <w:color w:val="auto"/>
          <w:sz w:val="24"/>
        </w:rPr>
      </w:pPr>
      <w:r w:rsidRPr="00DB12C6">
        <w:rPr>
          <w:rFonts w:ascii="Times New Roman" w:hAnsi="Times New Roman" w:cs="Times New Roman"/>
          <w:color w:val="auto"/>
          <w:sz w:val="24"/>
          <w:szCs w:val="24"/>
        </w:rPr>
        <w:t>Ref.:</w:t>
      </w:r>
      <w:r w:rsidR="001A797C" w:rsidRPr="00DB12C6">
        <w:rPr>
          <w:rFonts w:ascii="Times New Roman" w:hAnsi="Times New Roman" w:cs="Times New Roman"/>
          <w:color w:val="auto"/>
          <w:sz w:val="24"/>
          <w:szCs w:val="24"/>
        </w:rPr>
        <w:t xml:space="preserve"> Edital de Pregão nº </w:t>
      </w:r>
      <w:r w:rsidR="00A4336B" w:rsidRPr="006B5658">
        <w:rPr>
          <w:b/>
          <w:bCs/>
        </w:rPr>
        <w:fldChar w:fldCharType="begin">
          <w:ffData>
            <w:name w:val="Texto47"/>
            <w:enabled/>
            <w:calcOnExit w:val="0"/>
            <w:textInput/>
          </w:ffData>
        </w:fldChar>
      </w:r>
      <w:r w:rsidR="00A4336B" w:rsidRPr="006B5658">
        <w:rPr>
          <w:b/>
          <w:bCs/>
        </w:rPr>
        <w:instrText xml:space="preserve"> FORMTEXT </w:instrText>
      </w:r>
      <w:r w:rsidR="00A4336B" w:rsidRPr="006B5658">
        <w:rPr>
          <w:b/>
          <w:bCs/>
        </w:rPr>
      </w:r>
      <w:r w:rsidR="00A4336B" w:rsidRPr="006B5658">
        <w:rPr>
          <w:b/>
          <w:bCs/>
        </w:rPr>
        <w:fldChar w:fldCharType="separate"/>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rPr>
        <w:fldChar w:fldCharType="end"/>
      </w:r>
      <w:r w:rsidR="00A4336B" w:rsidRPr="007518FE">
        <w:rPr>
          <w:rFonts w:ascii="Times New Roman" w:hAnsi="Times New Roman" w:cs="Times New Roman"/>
        </w:rPr>
        <w:t xml:space="preserve"> / </w:t>
      </w:r>
      <w:r w:rsidR="00A4336B" w:rsidRPr="006B5658">
        <w:rPr>
          <w:b/>
          <w:bCs/>
        </w:rPr>
        <w:fldChar w:fldCharType="begin">
          <w:ffData>
            <w:name w:val="Texto47"/>
            <w:enabled/>
            <w:calcOnExit w:val="0"/>
            <w:textInput/>
          </w:ffData>
        </w:fldChar>
      </w:r>
      <w:r w:rsidR="00A4336B" w:rsidRPr="006B5658">
        <w:rPr>
          <w:b/>
          <w:bCs/>
        </w:rPr>
        <w:instrText xml:space="preserve"> FORMTEXT </w:instrText>
      </w:r>
      <w:r w:rsidR="00A4336B" w:rsidRPr="006B5658">
        <w:rPr>
          <w:b/>
          <w:bCs/>
        </w:rPr>
      </w:r>
      <w:r w:rsidR="00A4336B" w:rsidRPr="006B5658">
        <w:rPr>
          <w:b/>
          <w:bCs/>
        </w:rPr>
        <w:fldChar w:fldCharType="separate"/>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rPr>
        <w:fldChar w:fldCharType="end"/>
      </w:r>
    </w:p>
    <w:p w14:paraId="2421D9A2" w14:textId="77777777" w:rsidR="001A797C" w:rsidRPr="00DB12C6" w:rsidRDefault="001A797C" w:rsidP="001A797C">
      <w:pPr>
        <w:pStyle w:val="contedo-do-quadro-western"/>
        <w:spacing w:before="0"/>
        <w:ind w:firstLine="720"/>
        <w:rPr>
          <w:rFonts w:ascii="Times New Roman" w:hAnsi="Times New Roman" w:cs="Times New Roman"/>
          <w:color w:val="auto"/>
          <w:sz w:val="24"/>
        </w:rPr>
      </w:pPr>
    </w:p>
    <w:p w14:paraId="41A6E222" w14:textId="77777777" w:rsidR="001A797C" w:rsidRPr="00DB12C6" w:rsidRDefault="001A797C" w:rsidP="001A797C">
      <w:pPr>
        <w:pStyle w:val="contedo-do-quadro-western"/>
        <w:spacing w:before="0"/>
        <w:ind w:firstLine="720"/>
        <w:rPr>
          <w:rFonts w:ascii="Times New Roman" w:hAnsi="Times New Roman" w:cs="Times New Roman"/>
          <w:color w:val="auto"/>
          <w:sz w:val="24"/>
        </w:rPr>
      </w:pPr>
    </w:p>
    <w:p w14:paraId="3A3E1ABA" w14:textId="77777777" w:rsidR="001A797C" w:rsidRPr="00DB12C6" w:rsidRDefault="001A797C" w:rsidP="001A797C">
      <w:pPr>
        <w:pStyle w:val="western"/>
        <w:spacing w:before="0"/>
        <w:rPr>
          <w:rFonts w:ascii="Times New Roman" w:hAnsi="Times New Roman" w:cs="Times New Roman"/>
          <w:color w:val="auto"/>
          <w:sz w:val="24"/>
        </w:rPr>
      </w:pPr>
    </w:p>
    <w:p w14:paraId="7B942C61" w14:textId="77777777" w:rsidR="00FD7CE0" w:rsidRPr="0029642D" w:rsidRDefault="00FD7CE0" w:rsidP="00B75E1C">
      <w:pPr>
        <w:ind w:left="567" w:right="827"/>
        <w:jc w:val="both"/>
        <w:rPr>
          <w:rFonts w:ascii="Times New Roman" w:hAnsi="Times New Roman" w:cs="Times New Roman"/>
        </w:rPr>
      </w:pPr>
      <w:r w:rsidRPr="0029642D">
        <w:rPr>
          <w:rFonts w:ascii="Times New Roman" w:hAnsi="Times New Roman" w:cs="Times New Roman"/>
        </w:rPr>
        <w:t xml:space="preserve">O signatário da presente, o senhor </w:t>
      </w:r>
      <w:r w:rsidRPr="0029642D">
        <w:rPr>
          <w:rFonts w:ascii="Times New Roman" w:hAnsi="Times New Roman" w:cs="Times New Roman"/>
          <w:b/>
          <w:bCs/>
        </w:rPr>
        <w:fldChar w:fldCharType="begin">
          <w:ffData>
            <w:name w:val="Texto47"/>
            <w:enabled/>
            <w:calcOnExit w:val="0"/>
            <w:textInput/>
          </w:ffData>
        </w:fldChar>
      </w:r>
      <w:r w:rsidRPr="0029642D">
        <w:rPr>
          <w:rFonts w:ascii="Times New Roman" w:hAnsi="Times New Roman" w:cs="Times New Roman"/>
          <w:b/>
          <w:bCs/>
        </w:rPr>
        <w:instrText xml:space="preserve"> FORMTEXT </w:instrText>
      </w:r>
      <w:r w:rsidRPr="0029642D">
        <w:rPr>
          <w:rFonts w:ascii="Times New Roman" w:hAnsi="Times New Roman" w:cs="Times New Roman"/>
          <w:b/>
          <w:bCs/>
        </w:rPr>
      </w:r>
      <w:r w:rsidRPr="0029642D">
        <w:rPr>
          <w:rFonts w:ascii="Times New Roman" w:hAnsi="Times New Roman" w:cs="Times New Roman"/>
          <w:b/>
          <w:bCs/>
        </w:rPr>
        <w:fldChar w:fldCharType="separate"/>
      </w:r>
      <w:r w:rsidRPr="0029642D">
        <w:rPr>
          <w:rFonts w:ascii="Times New Roman" w:hAnsi="Times New Roman" w:cs="Times New Roman"/>
          <w:b/>
          <w:bCs/>
          <w:noProof/>
        </w:rPr>
        <w:t> </w:t>
      </w:r>
      <w:r w:rsidRPr="0029642D">
        <w:rPr>
          <w:rFonts w:ascii="Times New Roman" w:hAnsi="Times New Roman" w:cs="Times New Roman"/>
          <w:b/>
          <w:bCs/>
          <w:noProof/>
        </w:rPr>
        <w:t> </w:t>
      </w:r>
      <w:r w:rsidRPr="0029642D">
        <w:rPr>
          <w:rFonts w:ascii="Times New Roman" w:hAnsi="Times New Roman" w:cs="Times New Roman"/>
          <w:b/>
          <w:bCs/>
          <w:noProof/>
        </w:rPr>
        <w:t> </w:t>
      </w:r>
      <w:r w:rsidRPr="0029642D">
        <w:rPr>
          <w:rFonts w:ascii="Times New Roman" w:hAnsi="Times New Roman" w:cs="Times New Roman"/>
          <w:b/>
          <w:bCs/>
          <w:noProof/>
        </w:rPr>
        <w:t> </w:t>
      </w:r>
      <w:r w:rsidRPr="0029642D">
        <w:rPr>
          <w:rFonts w:ascii="Times New Roman" w:hAnsi="Times New Roman" w:cs="Times New Roman"/>
          <w:b/>
          <w:bCs/>
          <w:noProof/>
        </w:rPr>
        <w:t> </w:t>
      </w:r>
      <w:r w:rsidRPr="0029642D">
        <w:rPr>
          <w:rFonts w:ascii="Times New Roman" w:hAnsi="Times New Roman" w:cs="Times New Roman"/>
          <w:b/>
          <w:bCs/>
        </w:rPr>
        <w:fldChar w:fldCharType="end"/>
      </w:r>
      <w:r w:rsidRPr="0029642D">
        <w:rPr>
          <w:rFonts w:ascii="Times New Roman" w:hAnsi="Times New Roman" w:cs="Times New Roman"/>
        </w:rPr>
        <w:t xml:space="preserve"> (inserir o nome completo), representante legalmente constituído da proponente (inserir o nome da proponente), declara que, se vencedora do presente certame, fornecerá durante o período de garantia de 05 (cinco) anos, às suas expensas, os reparos e/ou substituição do(s) bem(ns) que apresente avarias, falhas, defeito de fabricação ou perdas precoces de especificações técnicas. </w:t>
      </w:r>
    </w:p>
    <w:p w14:paraId="7E778B22" w14:textId="77777777" w:rsidR="00FD7CE0" w:rsidRPr="0029642D" w:rsidRDefault="00FD7CE0" w:rsidP="00B75E1C">
      <w:pPr>
        <w:ind w:left="567" w:right="827"/>
        <w:jc w:val="both"/>
        <w:rPr>
          <w:rFonts w:ascii="Times New Roman" w:hAnsi="Times New Roman" w:cs="Times New Roman"/>
        </w:rPr>
      </w:pPr>
    </w:p>
    <w:p w14:paraId="4B2187F8" w14:textId="77777777" w:rsidR="00FD7CE0" w:rsidRPr="0029642D" w:rsidRDefault="00FD7CE0" w:rsidP="00B75E1C">
      <w:pPr>
        <w:ind w:left="567" w:right="827"/>
        <w:jc w:val="both"/>
        <w:rPr>
          <w:rFonts w:ascii="Times New Roman" w:hAnsi="Times New Roman" w:cs="Times New Roman"/>
        </w:rPr>
      </w:pPr>
      <w:r w:rsidRPr="0029642D">
        <w:rPr>
          <w:rFonts w:ascii="Times New Roman" w:hAnsi="Times New Roman" w:cs="Times New Roman"/>
        </w:rPr>
        <w:t xml:space="preserve">A instalação do bem fornecido, terá garantia de 01 (um) ano, sem custo adicional ao contratante. </w:t>
      </w:r>
    </w:p>
    <w:p w14:paraId="606A0F3B" w14:textId="77777777" w:rsidR="001A797C" w:rsidRPr="0029642D" w:rsidRDefault="001A797C" w:rsidP="00FD7CE0">
      <w:pPr>
        <w:ind w:left="567" w:right="401"/>
        <w:jc w:val="both"/>
        <w:rPr>
          <w:rFonts w:ascii="Times New Roman" w:hAnsi="Times New Roman" w:cs="Times New Roman"/>
        </w:rPr>
      </w:pPr>
    </w:p>
    <w:p w14:paraId="5FD737FA" w14:textId="77777777" w:rsidR="00997E3C" w:rsidRDefault="00997E3C" w:rsidP="00FD7CE0">
      <w:pPr>
        <w:ind w:left="567" w:right="401"/>
        <w:jc w:val="both"/>
        <w:rPr>
          <w:rFonts w:ascii="Times New Roman" w:hAnsi="Times New Roman" w:cs="Times New Roman"/>
        </w:rPr>
      </w:pPr>
    </w:p>
    <w:p w14:paraId="5E8B6116" w14:textId="77777777" w:rsidR="00A4336B" w:rsidRDefault="00997E3C" w:rsidP="00FD7CE0">
      <w:pPr>
        <w:spacing w:line="360" w:lineRule="auto"/>
        <w:ind w:left="567"/>
        <w:rPr>
          <w:rFonts w:ascii="Times New Roman" w:hAnsi="Times New Roman" w:cs="Times New Roman"/>
        </w:rPr>
      </w:pPr>
      <w:r>
        <w:rPr>
          <w:rFonts w:ascii="Times New Roman" w:hAnsi="Times New Roman" w:cs="Times New Roman"/>
        </w:rPr>
        <w:t xml:space="preserve"> </w:t>
      </w:r>
      <w:r w:rsidR="00A4336B" w:rsidRPr="006B5658">
        <w:rPr>
          <w:b/>
          <w:bCs/>
        </w:rPr>
        <w:fldChar w:fldCharType="begin">
          <w:ffData>
            <w:name w:val="Texto47"/>
            <w:enabled/>
            <w:calcOnExit w:val="0"/>
            <w:textInput/>
          </w:ffData>
        </w:fldChar>
      </w:r>
      <w:r w:rsidR="00A4336B" w:rsidRPr="006B5658">
        <w:rPr>
          <w:b/>
          <w:bCs/>
        </w:rPr>
        <w:instrText xml:space="preserve"> FORMTEXT </w:instrText>
      </w:r>
      <w:r w:rsidR="00A4336B" w:rsidRPr="006B5658">
        <w:rPr>
          <w:b/>
          <w:bCs/>
        </w:rPr>
      </w:r>
      <w:r w:rsidR="00A4336B" w:rsidRPr="006B5658">
        <w:rPr>
          <w:b/>
          <w:bCs/>
        </w:rPr>
        <w:fldChar w:fldCharType="separate"/>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rPr>
        <w:fldChar w:fldCharType="end"/>
      </w:r>
      <w:r w:rsidR="00A4336B" w:rsidRPr="000C2532">
        <w:rPr>
          <w:rFonts w:ascii="Times New Roman" w:hAnsi="Times New Roman" w:cs="Times New Roman"/>
        </w:rPr>
        <w:t xml:space="preserve">, </w:t>
      </w:r>
      <w:r w:rsidR="00A4336B" w:rsidRPr="006B5658">
        <w:rPr>
          <w:b/>
          <w:bCs/>
        </w:rPr>
        <w:fldChar w:fldCharType="begin">
          <w:ffData>
            <w:name w:val="Texto47"/>
            <w:enabled/>
            <w:calcOnExit w:val="0"/>
            <w:textInput/>
          </w:ffData>
        </w:fldChar>
      </w:r>
      <w:r w:rsidR="00A4336B" w:rsidRPr="006B5658">
        <w:rPr>
          <w:b/>
          <w:bCs/>
        </w:rPr>
        <w:instrText xml:space="preserve"> FORMTEXT </w:instrText>
      </w:r>
      <w:r w:rsidR="00A4336B" w:rsidRPr="006B5658">
        <w:rPr>
          <w:b/>
          <w:bCs/>
        </w:rPr>
      </w:r>
      <w:r w:rsidR="00A4336B" w:rsidRPr="006B5658">
        <w:rPr>
          <w:b/>
          <w:bCs/>
        </w:rPr>
        <w:fldChar w:fldCharType="separate"/>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rPr>
        <w:fldChar w:fldCharType="end"/>
      </w:r>
      <w:r w:rsidR="00A4336B" w:rsidRPr="000C2532">
        <w:rPr>
          <w:rFonts w:ascii="Times New Roman" w:hAnsi="Times New Roman" w:cs="Times New Roman"/>
        </w:rPr>
        <w:t xml:space="preserve"> de </w:t>
      </w:r>
      <w:r w:rsidR="00A4336B" w:rsidRPr="006B5658">
        <w:rPr>
          <w:b/>
          <w:bCs/>
        </w:rPr>
        <w:fldChar w:fldCharType="begin">
          <w:ffData>
            <w:name w:val="Texto47"/>
            <w:enabled/>
            <w:calcOnExit w:val="0"/>
            <w:textInput/>
          </w:ffData>
        </w:fldChar>
      </w:r>
      <w:r w:rsidR="00A4336B" w:rsidRPr="006B5658">
        <w:rPr>
          <w:b/>
          <w:bCs/>
        </w:rPr>
        <w:instrText xml:space="preserve"> FORMTEXT </w:instrText>
      </w:r>
      <w:r w:rsidR="00A4336B" w:rsidRPr="006B5658">
        <w:rPr>
          <w:b/>
          <w:bCs/>
        </w:rPr>
      </w:r>
      <w:r w:rsidR="00A4336B" w:rsidRPr="006B5658">
        <w:rPr>
          <w:b/>
          <w:bCs/>
        </w:rPr>
        <w:fldChar w:fldCharType="separate"/>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rPr>
        <w:fldChar w:fldCharType="end"/>
      </w:r>
      <w:r w:rsidR="00A4336B" w:rsidRPr="000C2532">
        <w:rPr>
          <w:rFonts w:ascii="Times New Roman" w:hAnsi="Times New Roman" w:cs="Times New Roman"/>
        </w:rPr>
        <w:t xml:space="preserve"> de 20</w:t>
      </w:r>
      <w:r w:rsidR="00A4336B" w:rsidRPr="006B5658">
        <w:rPr>
          <w:b/>
          <w:bCs/>
        </w:rPr>
        <w:fldChar w:fldCharType="begin">
          <w:ffData>
            <w:name w:val="Texto47"/>
            <w:enabled/>
            <w:calcOnExit w:val="0"/>
            <w:textInput/>
          </w:ffData>
        </w:fldChar>
      </w:r>
      <w:r w:rsidR="00A4336B" w:rsidRPr="006B5658">
        <w:rPr>
          <w:b/>
          <w:bCs/>
        </w:rPr>
        <w:instrText xml:space="preserve"> FORMTEXT </w:instrText>
      </w:r>
      <w:r w:rsidR="00A4336B" w:rsidRPr="006B5658">
        <w:rPr>
          <w:b/>
          <w:bCs/>
        </w:rPr>
      </w:r>
      <w:r w:rsidR="00A4336B" w:rsidRPr="006B5658">
        <w:rPr>
          <w:b/>
          <w:bCs/>
        </w:rPr>
        <w:fldChar w:fldCharType="separate"/>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rPr>
        <w:fldChar w:fldCharType="end"/>
      </w:r>
      <w:r w:rsidR="00A4336B" w:rsidRPr="000C2532">
        <w:rPr>
          <w:rFonts w:ascii="Times New Roman" w:hAnsi="Times New Roman" w:cs="Times New Roman"/>
        </w:rPr>
        <w:t>.</w:t>
      </w:r>
    </w:p>
    <w:p w14:paraId="24187F15" w14:textId="77777777" w:rsidR="001A797C" w:rsidRDefault="001A797C" w:rsidP="00A4336B">
      <w:pPr>
        <w:ind w:left="20" w:firstLine="520"/>
        <w:jc w:val="both"/>
      </w:pPr>
    </w:p>
    <w:p w14:paraId="5AD0064B" w14:textId="77777777" w:rsidR="001A797C" w:rsidRDefault="001A797C" w:rsidP="001A797C">
      <w:pPr>
        <w:jc w:val="right"/>
      </w:pPr>
    </w:p>
    <w:p w14:paraId="798E57E4" w14:textId="77777777" w:rsidR="00997E3C" w:rsidRDefault="00997E3C" w:rsidP="00997E3C">
      <w:pPr>
        <w:ind w:left="567"/>
      </w:pPr>
    </w:p>
    <w:p w14:paraId="64CEAE34" w14:textId="77777777" w:rsidR="001A797C" w:rsidRDefault="001A797C" w:rsidP="00997E3C">
      <w:pPr>
        <w:ind w:left="567"/>
      </w:pPr>
      <w:r>
        <w:t>_________________________________________</w:t>
      </w:r>
    </w:p>
    <w:p w14:paraId="67FDDBC7" w14:textId="77777777" w:rsidR="001A797C" w:rsidRDefault="001A797C" w:rsidP="00997E3C">
      <w:pPr>
        <w:ind w:left="567"/>
      </w:pPr>
      <w:r>
        <w:t>(</w:t>
      </w:r>
      <w:r>
        <w:rPr>
          <w:i/>
        </w:rPr>
        <w:t>Nome, RG n° e assinatura do responsável legal</w:t>
      </w:r>
      <w:r>
        <w:t>)</w:t>
      </w:r>
    </w:p>
    <w:p w14:paraId="10E547CC" w14:textId="77777777" w:rsidR="001A797C" w:rsidRDefault="001A797C" w:rsidP="00997E3C">
      <w:pPr>
        <w:pStyle w:val="Corpodetexto2"/>
        <w:spacing w:after="0" w:line="240" w:lineRule="auto"/>
        <w:ind w:left="567"/>
        <w:rPr>
          <w:rFonts w:ascii="Times New Roman" w:hAnsi="Times New Roman" w:cs="Times New Roman"/>
        </w:rPr>
      </w:pPr>
    </w:p>
    <w:p w14:paraId="4700232B" w14:textId="77777777" w:rsidR="001A797C" w:rsidRDefault="001A797C" w:rsidP="001A797C">
      <w:pPr>
        <w:pStyle w:val="Corpodetexto2"/>
        <w:spacing w:after="0" w:line="240" w:lineRule="auto"/>
        <w:jc w:val="both"/>
        <w:rPr>
          <w:rFonts w:ascii="Times New Roman" w:hAnsi="Times New Roman" w:cs="Times New Roman"/>
        </w:rPr>
      </w:pPr>
    </w:p>
    <w:p w14:paraId="6B51FC17" w14:textId="77777777" w:rsidR="001A797C" w:rsidRDefault="001A797C" w:rsidP="00652461">
      <w:pPr>
        <w:jc w:val="center"/>
        <w:rPr>
          <w:rFonts w:ascii="Times New Roman" w:hAnsi="Times New Roman" w:cs="Times New Roman"/>
        </w:rPr>
      </w:pPr>
    </w:p>
    <w:p w14:paraId="4340E588" w14:textId="77777777" w:rsidR="001A797C" w:rsidRDefault="001A797C" w:rsidP="00652461">
      <w:pPr>
        <w:jc w:val="center"/>
        <w:rPr>
          <w:rFonts w:ascii="Times New Roman" w:hAnsi="Times New Roman" w:cs="Times New Roman"/>
        </w:rPr>
      </w:pPr>
    </w:p>
    <w:p w14:paraId="2BB270E4" w14:textId="77777777" w:rsidR="001A797C" w:rsidRDefault="001A797C" w:rsidP="00652461">
      <w:pPr>
        <w:jc w:val="center"/>
        <w:rPr>
          <w:rFonts w:ascii="Times New Roman" w:hAnsi="Times New Roman" w:cs="Times New Roman"/>
        </w:rPr>
      </w:pPr>
    </w:p>
    <w:p w14:paraId="77A1B68A" w14:textId="77777777" w:rsidR="001A797C" w:rsidRDefault="001A797C" w:rsidP="00652461">
      <w:pPr>
        <w:jc w:val="center"/>
        <w:rPr>
          <w:rFonts w:ascii="Times New Roman" w:hAnsi="Times New Roman" w:cs="Times New Roman"/>
        </w:rPr>
      </w:pPr>
    </w:p>
    <w:p w14:paraId="11E4B290" w14:textId="77777777" w:rsidR="006745FF" w:rsidRDefault="006745FF" w:rsidP="00FC646C">
      <w:pPr>
        <w:pStyle w:val="western"/>
        <w:spacing w:before="0"/>
        <w:jc w:val="center"/>
        <w:rPr>
          <w:rFonts w:ascii="Times New Roman" w:hAnsi="Times New Roman" w:cs="Times New Roman"/>
          <w:b/>
          <w:bCs/>
          <w:color w:val="auto"/>
          <w:sz w:val="24"/>
          <w:szCs w:val="24"/>
        </w:rPr>
      </w:pPr>
    </w:p>
    <w:p w14:paraId="0DA2FD7B" w14:textId="77777777" w:rsidR="00FC646C" w:rsidRDefault="001C7B07" w:rsidP="00FC646C">
      <w:pPr>
        <w:pStyle w:val="western"/>
        <w:spacing w:before="0"/>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br w:type="page"/>
      </w:r>
      <w:r w:rsidR="00A036AD" w:rsidRPr="00A1559C">
        <w:rPr>
          <w:rFonts w:ascii="Times New Roman" w:eastAsia="Times New Roman" w:hAnsi="Times New Roman" w:cs="Times New Roman"/>
          <w:b/>
          <w:bCs/>
          <w:color w:val="auto"/>
          <w:sz w:val="24"/>
          <w:szCs w:val="24"/>
        </w:rPr>
        <w:lastRenderedPageBreak/>
        <w:t xml:space="preserve">ANEXO </w:t>
      </w:r>
      <w:r w:rsidR="00773957">
        <w:rPr>
          <w:rFonts w:ascii="Times New Roman" w:hAnsi="Times New Roman" w:cs="Times New Roman"/>
          <w:b/>
          <w:bCs/>
          <w:color w:val="auto"/>
          <w:sz w:val="24"/>
          <w:szCs w:val="24"/>
        </w:rPr>
        <w:t>X</w:t>
      </w:r>
    </w:p>
    <w:p w14:paraId="40E30FE1" w14:textId="77777777" w:rsidR="00825EF6" w:rsidRPr="00DB12C6" w:rsidRDefault="00825EF6" w:rsidP="00FC646C">
      <w:pPr>
        <w:pStyle w:val="western"/>
        <w:spacing w:before="0"/>
        <w:jc w:val="center"/>
        <w:rPr>
          <w:rFonts w:ascii="Times New Roman" w:hAnsi="Times New Roman" w:cs="Times New Roman"/>
          <w:b/>
          <w:bCs/>
          <w:color w:val="auto"/>
          <w:sz w:val="24"/>
          <w:szCs w:val="24"/>
        </w:rPr>
      </w:pPr>
    </w:p>
    <w:p w14:paraId="61E50D6B" w14:textId="77777777" w:rsidR="00FC646C" w:rsidRDefault="00FC646C" w:rsidP="00FC646C">
      <w:pPr>
        <w:pStyle w:val="western"/>
        <w:spacing w:before="0"/>
        <w:jc w:val="center"/>
        <w:rPr>
          <w:rFonts w:ascii="Times New Roman" w:hAnsi="Times New Roman" w:cs="Times New Roman"/>
          <w:b/>
          <w:bCs/>
          <w:color w:val="auto"/>
          <w:sz w:val="24"/>
          <w:szCs w:val="24"/>
        </w:rPr>
      </w:pPr>
    </w:p>
    <w:p w14:paraId="2B40A42E" w14:textId="77777777" w:rsidR="00E0560B" w:rsidRPr="00DB12C6" w:rsidRDefault="00E0560B" w:rsidP="00FC646C">
      <w:pPr>
        <w:pStyle w:val="western"/>
        <w:spacing w:before="0"/>
        <w:jc w:val="center"/>
        <w:rPr>
          <w:rFonts w:ascii="Times New Roman" w:hAnsi="Times New Roman" w:cs="Times New Roman"/>
          <w:b/>
          <w:bCs/>
          <w:color w:val="auto"/>
          <w:sz w:val="24"/>
          <w:szCs w:val="24"/>
        </w:rPr>
      </w:pPr>
    </w:p>
    <w:p w14:paraId="69E7382C" w14:textId="77777777" w:rsidR="00FC646C" w:rsidRPr="00FC646C" w:rsidRDefault="00FC646C" w:rsidP="00FC646C">
      <w:pPr>
        <w:pStyle w:val="western"/>
        <w:spacing w:before="0"/>
        <w:jc w:val="center"/>
        <w:rPr>
          <w:rFonts w:ascii="Times New Roman" w:hAnsi="Times New Roman" w:cs="Times New Roman"/>
          <w:b/>
          <w:bCs/>
          <w:color w:val="auto"/>
          <w:sz w:val="24"/>
          <w:szCs w:val="24"/>
        </w:rPr>
      </w:pPr>
      <w:r w:rsidRPr="00FC646C">
        <w:rPr>
          <w:rFonts w:ascii="Times New Roman" w:hAnsi="Times New Roman" w:cs="Times New Roman"/>
          <w:b/>
          <w:bCs/>
          <w:color w:val="auto"/>
          <w:sz w:val="24"/>
          <w:szCs w:val="24"/>
        </w:rPr>
        <w:t xml:space="preserve">MAPAS E PLANTAS (se </w:t>
      </w:r>
      <w:r w:rsidR="006745FF">
        <w:rPr>
          <w:rFonts w:ascii="Times New Roman" w:hAnsi="Times New Roman" w:cs="Times New Roman"/>
          <w:b/>
          <w:bCs/>
          <w:color w:val="auto"/>
          <w:sz w:val="24"/>
          <w:szCs w:val="24"/>
        </w:rPr>
        <w:t>houver</w:t>
      </w:r>
      <w:r w:rsidRPr="00FC646C">
        <w:rPr>
          <w:rFonts w:ascii="Times New Roman" w:hAnsi="Times New Roman" w:cs="Times New Roman"/>
          <w:b/>
          <w:bCs/>
          <w:color w:val="auto"/>
          <w:sz w:val="24"/>
          <w:szCs w:val="24"/>
        </w:rPr>
        <w:t>)</w:t>
      </w:r>
    </w:p>
    <w:p w14:paraId="6662EA6A" w14:textId="77777777" w:rsidR="00FC646C" w:rsidRDefault="00FC646C" w:rsidP="00FC646C">
      <w:pPr>
        <w:pStyle w:val="western"/>
        <w:spacing w:before="0"/>
        <w:rPr>
          <w:rFonts w:ascii="Times New Roman" w:hAnsi="Times New Roman" w:cs="Times New Roman"/>
          <w:color w:val="auto"/>
          <w:sz w:val="24"/>
          <w:szCs w:val="24"/>
        </w:rPr>
      </w:pPr>
    </w:p>
    <w:p w14:paraId="7BC7DD10" w14:textId="77777777" w:rsidR="00CB5BEF" w:rsidRPr="00DB12C6" w:rsidRDefault="00CB5BEF" w:rsidP="00FC646C">
      <w:pPr>
        <w:pStyle w:val="western"/>
        <w:spacing w:before="0"/>
        <w:rPr>
          <w:rFonts w:ascii="Times New Roman" w:hAnsi="Times New Roman" w:cs="Times New Roman"/>
          <w:color w:val="auto"/>
          <w:sz w:val="24"/>
          <w:szCs w:val="24"/>
        </w:rPr>
      </w:pPr>
    </w:p>
    <w:p w14:paraId="3D78B8FB" w14:textId="77777777" w:rsidR="00FC646C" w:rsidRDefault="00B75E1C" w:rsidP="00A4336B">
      <w:pPr>
        <w:pStyle w:val="western"/>
        <w:spacing w:before="0"/>
        <w:ind w:firstLine="720"/>
        <w:rPr>
          <w:rFonts w:ascii="Times New Roman" w:hAnsi="Times New Roman" w:cs="Times New Roman"/>
        </w:rPr>
      </w:pPr>
      <w:r w:rsidRPr="00DB12C6">
        <w:rPr>
          <w:rFonts w:ascii="Times New Roman" w:hAnsi="Times New Roman" w:cs="Times New Roman"/>
          <w:color w:val="auto"/>
          <w:sz w:val="24"/>
          <w:szCs w:val="24"/>
        </w:rPr>
        <w:t>Ref.:</w:t>
      </w:r>
      <w:r w:rsidR="00FC646C" w:rsidRPr="00DB12C6">
        <w:rPr>
          <w:rFonts w:ascii="Times New Roman" w:hAnsi="Times New Roman" w:cs="Times New Roman"/>
          <w:color w:val="auto"/>
          <w:sz w:val="24"/>
          <w:szCs w:val="24"/>
        </w:rPr>
        <w:t xml:space="preserve"> Edital de Pregão nº </w:t>
      </w:r>
      <w:r w:rsidR="00A4336B" w:rsidRPr="006B5658">
        <w:rPr>
          <w:b/>
          <w:bCs/>
        </w:rPr>
        <w:fldChar w:fldCharType="begin">
          <w:ffData>
            <w:name w:val="Texto47"/>
            <w:enabled/>
            <w:calcOnExit w:val="0"/>
            <w:textInput/>
          </w:ffData>
        </w:fldChar>
      </w:r>
      <w:r w:rsidR="00A4336B" w:rsidRPr="006B5658">
        <w:rPr>
          <w:b/>
          <w:bCs/>
        </w:rPr>
        <w:instrText xml:space="preserve"> FORMTEXT </w:instrText>
      </w:r>
      <w:r w:rsidR="00A4336B" w:rsidRPr="006B5658">
        <w:rPr>
          <w:b/>
          <w:bCs/>
        </w:rPr>
      </w:r>
      <w:r w:rsidR="00A4336B" w:rsidRPr="006B5658">
        <w:rPr>
          <w:b/>
          <w:bCs/>
        </w:rPr>
        <w:fldChar w:fldCharType="separate"/>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rPr>
        <w:fldChar w:fldCharType="end"/>
      </w:r>
      <w:r w:rsidR="00A4336B" w:rsidRPr="007518FE">
        <w:rPr>
          <w:rFonts w:ascii="Times New Roman" w:hAnsi="Times New Roman" w:cs="Times New Roman"/>
        </w:rPr>
        <w:t xml:space="preserve"> / </w:t>
      </w:r>
      <w:r w:rsidR="00A4336B" w:rsidRPr="006B5658">
        <w:rPr>
          <w:b/>
          <w:bCs/>
        </w:rPr>
        <w:fldChar w:fldCharType="begin">
          <w:ffData>
            <w:name w:val="Texto47"/>
            <w:enabled/>
            <w:calcOnExit w:val="0"/>
            <w:textInput/>
          </w:ffData>
        </w:fldChar>
      </w:r>
      <w:r w:rsidR="00A4336B" w:rsidRPr="006B5658">
        <w:rPr>
          <w:b/>
          <w:bCs/>
        </w:rPr>
        <w:instrText xml:space="preserve"> FORMTEXT </w:instrText>
      </w:r>
      <w:r w:rsidR="00A4336B" w:rsidRPr="006B5658">
        <w:rPr>
          <w:b/>
          <w:bCs/>
        </w:rPr>
      </w:r>
      <w:r w:rsidR="00A4336B" w:rsidRPr="006B5658">
        <w:rPr>
          <w:b/>
          <w:bCs/>
        </w:rPr>
        <w:fldChar w:fldCharType="separate"/>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rPr>
        <w:fldChar w:fldCharType="end"/>
      </w:r>
    </w:p>
    <w:p w14:paraId="5B5D4CEC" w14:textId="77777777" w:rsidR="00FC646C" w:rsidRDefault="00FC646C" w:rsidP="00652461">
      <w:pPr>
        <w:jc w:val="center"/>
        <w:rPr>
          <w:rFonts w:ascii="Times New Roman" w:hAnsi="Times New Roman" w:cs="Times New Roman"/>
        </w:rPr>
      </w:pPr>
    </w:p>
    <w:p w14:paraId="255CEE79" w14:textId="77777777" w:rsidR="00FC646C" w:rsidRDefault="00FC646C" w:rsidP="00652461">
      <w:pPr>
        <w:jc w:val="center"/>
        <w:rPr>
          <w:rFonts w:ascii="Times New Roman" w:hAnsi="Times New Roman" w:cs="Times New Roman"/>
        </w:rPr>
      </w:pPr>
    </w:p>
    <w:p w14:paraId="793571A5" w14:textId="77777777" w:rsidR="00FC646C" w:rsidRDefault="00FC646C" w:rsidP="00652461">
      <w:pPr>
        <w:jc w:val="center"/>
        <w:rPr>
          <w:rFonts w:ascii="Times New Roman" w:hAnsi="Times New Roman" w:cs="Times New Roman"/>
        </w:rPr>
      </w:pPr>
    </w:p>
    <w:p w14:paraId="1255B10B" w14:textId="77777777" w:rsidR="00FC646C" w:rsidRDefault="00FC646C" w:rsidP="00652461">
      <w:pPr>
        <w:jc w:val="center"/>
        <w:rPr>
          <w:rFonts w:ascii="Times New Roman" w:hAnsi="Times New Roman" w:cs="Times New Roman"/>
        </w:rPr>
      </w:pPr>
    </w:p>
    <w:p w14:paraId="7C75AE43" w14:textId="77777777" w:rsidR="00FC646C" w:rsidRDefault="00FC646C" w:rsidP="00652461">
      <w:pPr>
        <w:jc w:val="center"/>
        <w:rPr>
          <w:rFonts w:ascii="Times New Roman" w:hAnsi="Times New Roman" w:cs="Times New Roman"/>
        </w:rPr>
      </w:pPr>
    </w:p>
    <w:p w14:paraId="49AB342E" w14:textId="77777777" w:rsidR="00FC646C" w:rsidRDefault="00FC646C" w:rsidP="00652461">
      <w:pPr>
        <w:jc w:val="center"/>
        <w:rPr>
          <w:rFonts w:ascii="Times New Roman" w:hAnsi="Times New Roman" w:cs="Times New Roman"/>
        </w:rPr>
      </w:pPr>
    </w:p>
    <w:p w14:paraId="47FD9BA8" w14:textId="77777777" w:rsidR="00FC646C" w:rsidRDefault="00FC646C" w:rsidP="00652461">
      <w:pPr>
        <w:jc w:val="center"/>
        <w:rPr>
          <w:rFonts w:ascii="Times New Roman" w:hAnsi="Times New Roman" w:cs="Times New Roman"/>
        </w:rPr>
      </w:pPr>
    </w:p>
    <w:p w14:paraId="674958CA" w14:textId="77777777" w:rsidR="00FC646C" w:rsidRDefault="00FC646C" w:rsidP="00652461">
      <w:pPr>
        <w:jc w:val="center"/>
        <w:rPr>
          <w:rFonts w:ascii="Times New Roman" w:hAnsi="Times New Roman" w:cs="Times New Roman"/>
        </w:rPr>
      </w:pPr>
    </w:p>
    <w:p w14:paraId="03E038A5" w14:textId="77777777" w:rsidR="00FC646C" w:rsidRDefault="00FC646C" w:rsidP="00652461">
      <w:pPr>
        <w:jc w:val="center"/>
        <w:rPr>
          <w:rFonts w:ascii="Times New Roman" w:hAnsi="Times New Roman" w:cs="Times New Roman"/>
        </w:rPr>
      </w:pPr>
    </w:p>
    <w:p w14:paraId="4BE9BDB3" w14:textId="77777777" w:rsidR="00FC646C" w:rsidRDefault="00FC646C" w:rsidP="00652461">
      <w:pPr>
        <w:jc w:val="center"/>
        <w:rPr>
          <w:rFonts w:ascii="Times New Roman" w:hAnsi="Times New Roman" w:cs="Times New Roman"/>
        </w:rPr>
      </w:pPr>
    </w:p>
    <w:p w14:paraId="611F58DD" w14:textId="77777777" w:rsidR="00FC646C" w:rsidRDefault="00FC646C" w:rsidP="00652461">
      <w:pPr>
        <w:jc w:val="center"/>
        <w:rPr>
          <w:rFonts w:ascii="Times New Roman" w:hAnsi="Times New Roman" w:cs="Times New Roman"/>
        </w:rPr>
      </w:pPr>
    </w:p>
    <w:p w14:paraId="0AA0F227" w14:textId="77777777" w:rsidR="00FC646C" w:rsidRDefault="00FC646C" w:rsidP="00652461">
      <w:pPr>
        <w:jc w:val="center"/>
        <w:rPr>
          <w:rFonts w:ascii="Times New Roman" w:hAnsi="Times New Roman" w:cs="Times New Roman"/>
        </w:rPr>
      </w:pPr>
    </w:p>
    <w:p w14:paraId="5B7669CE" w14:textId="77777777" w:rsidR="00FC646C" w:rsidRDefault="00FC646C" w:rsidP="00652461">
      <w:pPr>
        <w:jc w:val="center"/>
        <w:rPr>
          <w:rFonts w:ascii="Times New Roman" w:hAnsi="Times New Roman" w:cs="Times New Roman"/>
        </w:rPr>
      </w:pPr>
    </w:p>
    <w:p w14:paraId="68C5E10B" w14:textId="77777777" w:rsidR="00FC646C" w:rsidRDefault="00FC646C" w:rsidP="00652461">
      <w:pPr>
        <w:jc w:val="center"/>
        <w:rPr>
          <w:rFonts w:ascii="Times New Roman" w:hAnsi="Times New Roman" w:cs="Times New Roman"/>
        </w:rPr>
      </w:pPr>
    </w:p>
    <w:p w14:paraId="0A5761B4" w14:textId="77777777" w:rsidR="00FC646C" w:rsidRDefault="00FC646C" w:rsidP="00652461">
      <w:pPr>
        <w:jc w:val="center"/>
        <w:rPr>
          <w:rFonts w:ascii="Times New Roman" w:hAnsi="Times New Roman" w:cs="Times New Roman"/>
        </w:rPr>
      </w:pPr>
    </w:p>
    <w:p w14:paraId="554BEFC9" w14:textId="77777777" w:rsidR="00FC646C" w:rsidRDefault="00FC646C" w:rsidP="00652461">
      <w:pPr>
        <w:jc w:val="center"/>
        <w:rPr>
          <w:rFonts w:ascii="Times New Roman" w:hAnsi="Times New Roman" w:cs="Times New Roman"/>
        </w:rPr>
      </w:pPr>
    </w:p>
    <w:p w14:paraId="5D3AD11A" w14:textId="77777777" w:rsidR="00FC646C" w:rsidRDefault="00FC646C" w:rsidP="00652461">
      <w:pPr>
        <w:jc w:val="center"/>
        <w:rPr>
          <w:rFonts w:ascii="Times New Roman" w:hAnsi="Times New Roman" w:cs="Times New Roman"/>
        </w:rPr>
      </w:pPr>
    </w:p>
    <w:p w14:paraId="3474BF8B" w14:textId="77777777" w:rsidR="00FC646C" w:rsidRDefault="00FC646C" w:rsidP="00652461">
      <w:pPr>
        <w:jc w:val="center"/>
        <w:rPr>
          <w:rFonts w:ascii="Times New Roman" w:hAnsi="Times New Roman" w:cs="Times New Roman"/>
        </w:rPr>
      </w:pPr>
    </w:p>
    <w:p w14:paraId="7DE4FCF3" w14:textId="77777777" w:rsidR="00FC646C" w:rsidRDefault="00FC646C" w:rsidP="00652461">
      <w:pPr>
        <w:jc w:val="center"/>
        <w:rPr>
          <w:rFonts w:ascii="Times New Roman" w:hAnsi="Times New Roman" w:cs="Times New Roman"/>
        </w:rPr>
      </w:pPr>
    </w:p>
    <w:p w14:paraId="54C90517" w14:textId="77777777" w:rsidR="00FC646C" w:rsidRDefault="00FC646C" w:rsidP="00652461">
      <w:pPr>
        <w:jc w:val="center"/>
        <w:rPr>
          <w:rFonts w:ascii="Times New Roman" w:hAnsi="Times New Roman" w:cs="Times New Roman"/>
        </w:rPr>
      </w:pPr>
    </w:p>
    <w:p w14:paraId="3ED5254A" w14:textId="77777777" w:rsidR="00FC646C" w:rsidRDefault="00FC646C" w:rsidP="00652461">
      <w:pPr>
        <w:jc w:val="center"/>
        <w:rPr>
          <w:rFonts w:ascii="Times New Roman" w:hAnsi="Times New Roman" w:cs="Times New Roman"/>
        </w:rPr>
      </w:pPr>
    </w:p>
    <w:p w14:paraId="12044ADF" w14:textId="77777777" w:rsidR="00FC646C" w:rsidRDefault="00FC646C" w:rsidP="00652461">
      <w:pPr>
        <w:jc w:val="center"/>
        <w:rPr>
          <w:rFonts w:ascii="Times New Roman" w:hAnsi="Times New Roman" w:cs="Times New Roman"/>
        </w:rPr>
      </w:pPr>
    </w:p>
    <w:p w14:paraId="49B90F53" w14:textId="77777777" w:rsidR="00FC646C" w:rsidRDefault="00FC646C" w:rsidP="00652461">
      <w:pPr>
        <w:jc w:val="center"/>
        <w:rPr>
          <w:rFonts w:ascii="Times New Roman" w:hAnsi="Times New Roman" w:cs="Times New Roman"/>
        </w:rPr>
      </w:pPr>
    </w:p>
    <w:p w14:paraId="5B8DB379" w14:textId="77777777" w:rsidR="00FC646C" w:rsidRDefault="00FC646C" w:rsidP="00652461">
      <w:pPr>
        <w:jc w:val="center"/>
        <w:rPr>
          <w:rFonts w:ascii="Times New Roman" w:hAnsi="Times New Roman" w:cs="Times New Roman"/>
        </w:rPr>
      </w:pPr>
    </w:p>
    <w:p w14:paraId="662B1E5E" w14:textId="77777777" w:rsidR="00FC646C" w:rsidRDefault="00FC646C" w:rsidP="00652461">
      <w:pPr>
        <w:jc w:val="center"/>
        <w:rPr>
          <w:rFonts w:ascii="Times New Roman" w:hAnsi="Times New Roman" w:cs="Times New Roman"/>
        </w:rPr>
      </w:pPr>
    </w:p>
    <w:p w14:paraId="1F38EE31" w14:textId="77777777" w:rsidR="00FC646C" w:rsidRDefault="00FC646C" w:rsidP="00652461">
      <w:pPr>
        <w:jc w:val="center"/>
        <w:rPr>
          <w:rFonts w:ascii="Times New Roman" w:hAnsi="Times New Roman" w:cs="Times New Roman"/>
        </w:rPr>
      </w:pPr>
    </w:p>
    <w:p w14:paraId="661692CF" w14:textId="77777777" w:rsidR="00FC646C" w:rsidRDefault="00FC646C" w:rsidP="00652461">
      <w:pPr>
        <w:jc w:val="center"/>
        <w:rPr>
          <w:rFonts w:ascii="Times New Roman" w:hAnsi="Times New Roman" w:cs="Times New Roman"/>
        </w:rPr>
      </w:pPr>
    </w:p>
    <w:p w14:paraId="0B0AF435" w14:textId="77777777" w:rsidR="00FC646C" w:rsidRDefault="00FC646C" w:rsidP="00652461">
      <w:pPr>
        <w:jc w:val="center"/>
        <w:rPr>
          <w:rFonts w:ascii="Times New Roman" w:hAnsi="Times New Roman" w:cs="Times New Roman"/>
        </w:rPr>
      </w:pPr>
    </w:p>
    <w:p w14:paraId="3E474309" w14:textId="77777777" w:rsidR="00FC646C" w:rsidRDefault="00FC646C" w:rsidP="00652461">
      <w:pPr>
        <w:jc w:val="center"/>
        <w:rPr>
          <w:rFonts w:ascii="Times New Roman" w:hAnsi="Times New Roman" w:cs="Times New Roman"/>
        </w:rPr>
      </w:pPr>
    </w:p>
    <w:p w14:paraId="4EE3896F" w14:textId="77777777" w:rsidR="00FC646C" w:rsidRDefault="00FC646C" w:rsidP="00652461">
      <w:pPr>
        <w:jc w:val="center"/>
        <w:rPr>
          <w:rFonts w:ascii="Times New Roman" w:hAnsi="Times New Roman" w:cs="Times New Roman"/>
        </w:rPr>
      </w:pPr>
    </w:p>
    <w:p w14:paraId="0A1C4703" w14:textId="77777777" w:rsidR="00FC646C" w:rsidRDefault="00FC646C" w:rsidP="00652461">
      <w:pPr>
        <w:jc w:val="center"/>
        <w:rPr>
          <w:rFonts w:ascii="Times New Roman" w:hAnsi="Times New Roman" w:cs="Times New Roman"/>
        </w:rPr>
      </w:pPr>
    </w:p>
    <w:p w14:paraId="79DCEFD7" w14:textId="77777777" w:rsidR="00FC646C" w:rsidRDefault="00FC646C" w:rsidP="00652461">
      <w:pPr>
        <w:jc w:val="center"/>
        <w:rPr>
          <w:rFonts w:ascii="Times New Roman" w:hAnsi="Times New Roman" w:cs="Times New Roman"/>
        </w:rPr>
      </w:pPr>
    </w:p>
    <w:p w14:paraId="2BE9FC53" w14:textId="77777777" w:rsidR="000157D5" w:rsidRDefault="000157D5" w:rsidP="00652461">
      <w:pPr>
        <w:jc w:val="center"/>
        <w:rPr>
          <w:rFonts w:ascii="Times New Roman" w:hAnsi="Times New Roman" w:cs="Times New Roman"/>
        </w:rPr>
      </w:pPr>
    </w:p>
    <w:p w14:paraId="4A81C150" w14:textId="77777777" w:rsidR="000157D5" w:rsidRDefault="000157D5" w:rsidP="00652461">
      <w:pPr>
        <w:jc w:val="center"/>
        <w:rPr>
          <w:rFonts w:ascii="Times New Roman" w:hAnsi="Times New Roman" w:cs="Times New Roman"/>
        </w:rPr>
      </w:pPr>
    </w:p>
    <w:p w14:paraId="6EE1E6A3" w14:textId="77777777" w:rsidR="000157D5" w:rsidRDefault="000157D5" w:rsidP="00652461">
      <w:pPr>
        <w:jc w:val="center"/>
        <w:rPr>
          <w:rFonts w:ascii="Times New Roman" w:hAnsi="Times New Roman" w:cs="Times New Roman"/>
        </w:rPr>
      </w:pPr>
    </w:p>
    <w:p w14:paraId="6B59ED7A" w14:textId="77777777" w:rsidR="000157D5" w:rsidRDefault="000157D5" w:rsidP="00652461">
      <w:pPr>
        <w:jc w:val="center"/>
        <w:rPr>
          <w:rFonts w:ascii="Times New Roman" w:hAnsi="Times New Roman" w:cs="Times New Roman"/>
        </w:rPr>
      </w:pPr>
    </w:p>
    <w:p w14:paraId="73F861AB" w14:textId="77777777" w:rsidR="000157D5" w:rsidRDefault="000157D5" w:rsidP="00652461">
      <w:pPr>
        <w:jc w:val="center"/>
        <w:rPr>
          <w:rFonts w:ascii="Times New Roman" w:hAnsi="Times New Roman" w:cs="Times New Roman"/>
        </w:rPr>
      </w:pPr>
    </w:p>
    <w:p w14:paraId="1AC7E32C" w14:textId="77777777" w:rsidR="000157D5" w:rsidRDefault="000157D5" w:rsidP="00652461">
      <w:pPr>
        <w:jc w:val="center"/>
        <w:rPr>
          <w:rFonts w:ascii="Times New Roman" w:hAnsi="Times New Roman" w:cs="Times New Roman"/>
        </w:rPr>
      </w:pPr>
    </w:p>
    <w:p w14:paraId="0162C0D1" w14:textId="77777777" w:rsidR="000157D5" w:rsidRDefault="000157D5" w:rsidP="00652461">
      <w:pPr>
        <w:jc w:val="center"/>
        <w:rPr>
          <w:rFonts w:ascii="Times New Roman" w:hAnsi="Times New Roman" w:cs="Times New Roman"/>
        </w:rPr>
      </w:pPr>
    </w:p>
    <w:p w14:paraId="448BBD62" w14:textId="77777777" w:rsidR="000157D5" w:rsidRDefault="000157D5" w:rsidP="00652461">
      <w:pPr>
        <w:jc w:val="center"/>
        <w:rPr>
          <w:rFonts w:ascii="Times New Roman" w:hAnsi="Times New Roman" w:cs="Times New Roman"/>
        </w:rPr>
      </w:pPr>
    </w:p>
    <w:p w14:paraId="3FED3FEE" w14:textId="77777777" w:rsidR="00FC646C" w:rsidRDefault="00FC646C" w:rsidP="00652461">
      <w:pPr>
        <w:jc w:val="center"/>
        <w:rPr>
          <w:rFonts w:ascii="Times New Roman" w:hAnsi="Times New Roman" w:cs="Times New Roman"/>
        </w:rPr>
      </w:pPr>
    </w:p>
    <w:bookmarkEnd w:id="55"/>
    <w:p w14:paraId="0BBA5EE9" w14:textId="77777777" w:rsidR="00652461" w:rsidRPr="007518FE" w:rsidRDefault="00A4336B" w:rsidP="00652461">
      <w:pPr>
        <w:jc w:val="center"/>
        <w:rPr>
          <w:rFonts w:ascii="Times New Roman" w:hAnsi="Times New Roman" w:cs="Times New Roman"/>
          <w:b/>
        </w:rPr>
      </w:pPr>
      <w:r>
        <w:rPr>
          <w:rFonts w:ascii="Times New Roman" w:hAnsi="Times New Roman" w:cs="Times New Roman"/>
          <w:b/>
        </w:rPr>
        <w:br w:type="page"/>
      </w:r>
      <w:r w:rsidR="00652461" w:rsidRPr="007518FE">
        <w:rPr>
          <w:rFonts w:ascii="Times New Roman" w:hAnsi="Times New Roman" w:cs="Times New Roman"/>
          <w:b/>
        </w:rPr>
        <w:lastRenderedPageBreak/>
        <w:t>ANEXO</w:t>
      </w:r>
      <w:r w:rsidR="00773957">
        <w:rPr>
          <w:rFonts w:ascii="Times New Roman" w:hAnsi="Times New Roman" w:cs="Times New Roman"/>
          <w:b/>
        </w:rPr>
        <w:t xml:space="preserve"> XI</w:t>
      </w:r>
    </w:p>
    <w:p w14:paraId="07D7D522" w14:textId="77777777" w:rsidR="00F73112" w:rsidRDefault="00F73112" w:rsidP="00F73112">
      <w:pPr>
        <w:widowControl w:val="0"/>
        <w:suppressAutoHyphens/>
        <w:ind w:left="18"/>
        <w:jc w:val="center"/>
        <w:rPr>
          <w:rFonts w:ascii="Times New Roman" w:hAnsi="Times New Roman" w:cs="Times New Roman"/>
          <w:b/>
        </w:rPr>
      </w:pPr>
    </w:p>
    <w:p w14:paraId="7E182D93" w14:textId="77777777" w:rsidR="00F73112" w:rsidRPr="00F73112" w:rsidRDefault="00F73112" w:rsidP="00F73112">
      <w:pPr>
        <w:widowControl w:val="0"/>
        <w:suppressAutoHyphens/>
        <w:ind w:left="4746"/>
        <w:rPr>
          <w:rFonts w:ascii="Times New Roman" w:hAnsi="Times New Roman" w:cs="Times New Roman"/>
        </w:rPr>
      </w:pPr>
      <w:r w:rsidRPr="00F73112">
        <w:rPr>
          <w:rFonts w:ascii="Times New Roman" w:hAnsi="Times New Roman" w:cs="Times New Roman"/>
          <w:b/>
        </w:rPr>
        <w:t xml:space="preserve">CONTRATO Nº </w:t>
      </w:r>
      <w:r w:rsidRPr="00F73112">
        <w:rPr>
          <w:rFonts w:ascii="Times New Roman" w:hAnsi="Times New Roman" w:cs="Times New Roman"/>
          <w:b/>
        </w:rPr>
        <w:fldChar w:fldCharType="begin">
          <w:ffData>
            <w:name w:val="Texto70"/>
            <w:enabled/>
            <w:calcOnExit w:val="0"/>
            <w:textInput/>
          </w:ffData>
        </w:fldChar>
      </w:r>
      <w:bookmarkStart w:id="56" w:name="Texto70"/>
      <w:r w:rsidRPr="00F73112">
        <w:rPr>
          <w:rFonts w:ascii="Times New Roman" w:hAnsi="Times New Roman" w:cs="Times New Roman"/>
          <w:b/>
        </w:rPr>
        <w:instrText xml:space="preserve"> FORMTEXT </w:instrText>
      </w:r>
      <w:r w:rsidRPr="00F73112">
        <w:rPr>
          <w:rFonts w:ascii="Times New Roman" w:hAnsi="Times New Roman" w:cs="Times New Roman"/>
          <w:b/>
        </w:rPr>
      </w:r>
      <w:r w:rsidRPr="00F73112">
        <w:rPr>
          <w:rFonts w:ascii="Times New Roman" w:hAnsi="Times New Roman" w:cs="Times New Roman"/>
          <w:b/>
        </w:rPr>
        <w:fldChar w:fldCharType="separate"/>
      </w:r>
      <w:r w:rsidRPr="00F73112">
        <w:rPr>
          <w:rFonts w:ascii="Times New Roman" w:hAnsi="Times New Roman" w:cs="Times New Roman"/>
          <w:b/>
          <w:noProof/>
        </w:rPr>
        <w:t> </w:t>
      </w:r>
      <w:r w:rsidRPr="00F73112">
        <w:rPr>
          <w:rFonts w:ascii="Times New Roman" w:hAnsi="Times New Roman" w:cs="Times New Roman"/>
          <w:b/>
          <w:noProof/>
        </w:rPr>
        <w:t> </w:t>
      </w:r>
      <w:r w:rsidRPr="00F73112">
        <w:rPr>
          <w:rFonts w:ascii="Times New Roman" w:hAnsi="Times New Roman" w:cs="Times New Roman"/>
          <w:b/>
          <w:noProof/>
        </w:rPr>
        <w:t> </w:t>
      </w:r>
      <w:r w:rsidRPr="00F73112">
        <w:rPr>
          <w:rFonts w:ascii="Times New Roman" w:hAnsi="Times New Roman" w:cs="Times New Roman"/>
          <w:b/>
          <w:noProof/>
        </w:rPr>
        <w:t> </w:t>
      </w:r>
      <w:r w:rsidRPr="00F73112">
        <w:rPr>
          <w:rFonts w:ascii="Times New Roman" w:hAnsi="Times New Roman" w:cs="Times New Roman"/>
          <w:b/>
          <w:noProof/>
        </w:rPr>
        <w:t> </w:t>
      </w:r>
      <w:r w:rsidRPr="00F73112">
        <w:rPr>
          <w:rFonts w:ascii="Times New Roman" w:hAnsi="Times New Roman" w:cs="Times New Roman"/>
          <w:b/>
        </w:rPr>
        <w:fldChar w:fldCharType="end"/>
      </w:r>
      <w:bookmarkEnd w:id="56"/>
      <w:r w:rsidRPr="00F73112">
        <w:rPr>
          <w:rFonts w:ascii="Times New Roman" w:hAnsi="Times New Roman" w:cs="Times New Roman"/>
          <w:b/>
        </w:rPr>
        <w:t>/</w:t>
      </w:r>
      <w:r w:rsidRPr="00F73112">
        <w:rPr>
          <w:rFonts w:ascii="Times New Roman" w:hAnsi="Times New Roman" w:cs="Times New Roman"/>
          <w:b/>
        </w:rPr>
        <w:fldChar w:fldCharType="begin">
          <w:ffData>
            <w:name w:val="Texto71"/>
            <w:enabled/>
            <w:calcOnExit w:val="0"/>
            <w:textInput/>
          </w:ffData>
        </w:fldChar>
      </w:r>
      <w:bookmarkStart w:id="57" w:name="Texto71"/>
      <w:r w:rsidRPr="00F73112">
        <w:rPr>
          <w:rFonts w:ascii="Times New Roman" w:hAnsi="Times New Roman" w:cs="Times New Roman"/>
          <w:b/>
        </w:rPr>
        <w:instrText xml:space="preserve"> FORMTEXT </w:instrText>
      </w:r>
      <w:r w:rsidRPr="00F73112">
        <w:rPr>
          <w:rFonts w:ascii="Times New Roman" w:hAnsi="Times New Roman" w:cs="Times New Roman"/>
          <w:b/>
        </w:rPr>
      </w:r>
      <w:r w:rsidRPr="00F73112">
        <w:rPr>
          <w:rFonts w:ascii="Times New Roman" w:hAnsi="Times New Roman" w:cs="Times New Roman"/>
          <w:b/>
        </w:rPr>
        <w:fldChar w:fldCharType="separate"/>
      </w:r>
      <w:r w:rsidRPr="00F73112">
        <w:rPr>
          <w:rFonts w:ascii="Times New Roman" w:hAnsi="Times New Roman" w:cs="Times New Roman"/>
          <w:b/>
          <w:noProof/>
        </w:rPr>
        <w:t> </w:t>
      </w:r>
      <w:r w:rsidRPr="00F73112">
        <w:rPr>
          <w:rFonts w:ascii="Times New Roman" w:hAnsi="Times New Roman" w:cs="Times New Roman"/>
          <w:b/>
          <w:noProof/>
        </w:rPr>
        <w:t> </w:t>
      </w:r>
      <w:r w:rsidRPr="00F73112">
        <w:rPr>
          <w:rFonts w:ascii="Times New Roman" w:hAnsi="Times New Roman" w:cs="Times New Roman"/>
          <w:b/>
          <w:noProof/>
        </w:rPr>
        <w:t> </w:t>
      </w:r>
      <w:r w:rsidRPr="00F73112">
        <w:rPr>
          <w:rFonts w:ascii="Times New Roman" w:hAnsi="Times New Roman" w:cs="Times New Roman"/>
          <w:b/>
          <w:noProof/>
        </w:rPr>
        <w:t> </w:t>
      </w:r>
      <w:r w:rsidRPr="00F73112">
        <w:rPr>
          <w:rFonts w:ascii="Times New Roman" w:hAnsi="Times New Roman" w:cs="Times New Roman"/>
          <w:b/>
          <w:noProof/>
        </w:rPr>
        <w:t> </w:t>
      </w:r>
      <w:r w:rsidRPr="00F73112">
        <w:rPr>
          <w:rFonts w:ascii="Times New Roman" w:hAnsi="Times New Roman" w:cs="Times New Roman"/>
          <w:b/>
        </w:rPr>
        <w:fldChar w:fldCharType="end"/>
      </w:r>
      <w:bookmarkEnd w:id="57"/>
      <w:r w:rsidRPr="00F73112">
        <w:rPr>
          <w:rFonts w:ascii="Times New Roman" w:hAnsi="Times New Roman" w:cs="Times New Roman"/>
          <w:b/>
        </w:rPr>
        <w:t xml:space="preserve">  </w:t>
      </w:r>
    </w:p>
    <w:p w14:paraId="00995166" w14:textId="77777777" w:rsidR="00F73112" w:rsidRPr="00F73112" w:rsidRDefault="00F73112" w:rsidP="00F73112">
      <w:pPr>
        <w:widowControl w:val="0"/>
        <w:suppressAutoHyphens/>
        <w:ind w:left="3261" w:firstLine="286"/>
        <w:rPr>
          <w:rFonts w:ascii="Times New Roman" w:hAnsi="Times New Roman" w:cs="Times New Roman"/>
        </w:rPr>
      </w:pPr>
    </w:p>
    <w:p w14:paraId="14D4663D" w14:textId="77777777" w:rsidR="00F73112" w:rsidRPr="00F73112" w:rsidRDefault="00F73112" w:rsidP="00F73112">
      <w:pPr>
        <w:widowControl w:val="0"/>
        <w:suppressAutoHyphens/>
        <w:ind w:left="4725"/>
        <w:jc w:val="both"/>
        <w:rPr>
          <w:rFonts w:ascii="Times New Roman" w:hAnsi="Times New Roman" w:cs="Times New Roman"/>
        </w:rPr>
      </w:pPr>
      <w:r w:rsidRPr="00F73112">
        <w:rPr>
          <w:rFonts w:ascii="Times New Roman" w:hAnsi="Times New Roman" w:cs="Times New Roman"/>
        </w:rPr>
        <w:t xml:space="preserve">CONTRATO DE FORNECIMENTO E INSTALAÇÃO DE BENS QUE ENTRE SI CELEBRAM O MUNICÍPIO DE </w:t>
      </w:r>
      <w:r w:rsidRPr="00F73112">
        <w:rPr>
          <w:rFonts w:ascii="Times New Roman" w:hAnsi="Times New Roman" w:cs="Times New Roman"/>
        </w:rPr>
        <w:fldChar w:fldCharType="begin">
          <w:ffData>
            <w:name w:val="Texto72"/>
            <w:enabled/>
            <w:calcOnExit w:val="0"/>
            <w:textInput/>
          </w:ffData>
        </w:fldChar>
      </w:r>
      <w:bookmarkStart w:id="58" w:name="Texto72"/>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bookmarkEnd w:id="58"/>
      <w:r w:rsidRPr="00F73112">
        <w:rPr>
          <w:rFonts w:ascii="Times New Roman" w:hAnsi="Times New Roman" w:cs="Times New Roman"/>
        </w:rPr>
        <w:t xml:space="preserve"> E A EMPRESA </w:t>
      </w:r>
      <w:r w:rsidRPr="00F73112">
        <w:rPr>
          <w:rFonts w:ascii="Times New Roman" w:hAnsi="Times New Roman" w:cs="Times New Roman"/>
        </w:rPr>
        <w:fldChar w:fldCharType="begin">
          <w:ffData>
            <w:name w:val="Texto73"/>
            <w:enabled/>
            <w:calcOnExit w:val="0"/>
            <w:textInput/>
          </w:ffData>
        </w:fldChar>
      </w:r>
      <w:bookmarkStart w:id="59" w:name="Texto73"/>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bookmarkEnd w:id="59"/>
      <w:r w:rsidRPr="00F73112">
        <w:rPr>
          <w:rFonts w:ascii="Times New Roman" w:hAnsi="Times New Roman" w:cs="Times New Roman"/>
          <w:b/>
          <w:bCs/>
        </w:rPr>
        <w:t xml:space="preserve"> </w:t>
      </w:r>
      <w:r w:rsidRPr="00F73112">
        <w:rPr>
          <w:rFonts w:ascii="Times New Roman" w:eastAsia="Arial Unicode MS" w:hAnsi="Times New Roman" w:cs="Times New Roman"/>
          <w:spacing w:val="-10"/>
        </w:rPr>
        <w:t>NA FORMA ABAIXO:</w:t>
      </w:r>
    </w:p>
    <w:p w14:paraId="3362DDC5" w14:textId="77777777" w:rsidR="00F73112" w:rsidRPr="00F73112" w:rsidRDefault="00F73112" w:rsidP="00F73112">
      <w:pPr>
        <w:widowControl w:val="0"/>
        <w:suppressAutoHyphens/>
        <w:ind w:left="3612"/>
        <w:jc w:val="both"/>
        <w:rPr>
          <w:rFonts w:ascii="Times New Roman" w:hAnsi="Times New Roman" w:cs="Times New Roman"/>
        </w:rPr>
      </w:pPr>
    </w:p>
    <w:p w14:paraId="72E2A8F7" w14:textId="77777777" w:rsidR="005B3F6A" w:rsidRPr="00072B0E" w:rsidRDefault="005B3F6A" w:rsidP="005B3F6A">
      <w:pPr>
        <w:jc w:val="both"/>
        <w:rPr>
          <w:rFonts w:ascii="Times New Roman" w:hAnsi="Times New Roman" w:cs="Times New Roman"/>
        </w:rPr>
      </w:pPr>
      <w:r w:rsidRPr="00072B0E">
        <w:rPr>
          <w:rFonts w:ascii="Times New Roman" w:hAnsi="Times New Roman" w:cs="Times New Roman"/>
          <w:b/>
          <w:bCs/>
        </w:rPr>
        <w:t>CONTRATANTE:</w:t>
      </w:r>
      <w:r w:rsidRPr="00072B0E">
        <w:rPr>
          <w:rFonts w:ascii="Times New Roman" w:hAnsi="Times New Roman" w:cs="Times New Roman"/>
        </w:rPr>
        <w:t xml:space="preserve"> O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nome do contratante)</w:t>
      </w:r>
      <w:r w:rsidRPr="00072B0E">
        <w:rPr>
          <w:rFonts w:ascii="Times New Roman" w:hAnsi="Times New Roman" w:cs="Times New Roman"/>
        </w:rPr>
        <w:t xml:space="preserve">, situado na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PR, CNPJ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n.º)</w:t>
      </w:r>
      <w:r w:rsidRPr="00072B0E">
        <w:rPr>
          <w:rFonts w:ascii="Times New Roman" w:hAnsi="Times New Roman" w:cs="Times New Roman"/>
        </w:rPr>
        <w:t xml:space="preserve">, </w:t>
      </w:r>
      <w:r w:rsidRPr="00072B0E">
        <w:rPr>
          <w:rFonts w:ascii="Times New Roman" w:hAnsi="Times New Roman" w:cs="Times New Roman"/>
          <w:shd w:val="clear" w:color="auto" w:fill="FFFFFF"/>
        </w:rPr>
        <w:t xml:space="preserve">neste ato representado(a) pelo(a)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shd w:val="clear" w:color="auto" w:fill="FFFFFF"/>
        </w:rPr>
        <w:t xml:space="preserve">inserir </w:t>
      </w:r>
      <w:r w:rsidRPr="00072B0E">
        <w:rPr>
          <w:rFonts w:ascii="Times New Roman" w:hAnsi="Times New Roman" w:cs="Times New Roman"/>
        </w:rPr>
        <w:t>cargo e nome da autoridade</w:t>
      </w:r>
      <w:r w:rsidRPr="00072B0E">
        <w:rPr>
          <w:rFonts w:ascii="Times New Roman" w:hAnsi="Times New Roman" w:cs="Times New Roman"/>
          <w:shd w:val="clear" w:color="auto" w:fill="FFFFFF"/>
        </w:rPr>
        <w:t xml:space="preserve">), </w:t>
      </w:r>
      <w:r w:rsidRPr="00072B0E">
        <w:rPr>
          <w:rFonts w:ascii="Times New Roman" w:eastAsia="Tahoma" w:hAnsi="Times New Roman" w:cs="Times New Roman"/>
        </w:rPr>
        <w:t xml:space="preserve"> portador da cédula de identidade R.G. n. º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n.º)</w:t>
      </w:r>
      <w:r w:rsidRPr="00072B0E">
        <w:rPr>
          <w:rFonts w:ascii="Times New Roman" w:eastAsia="Tahoma" w:hAnsi="Times New Roman" w:cs="Times New Roman"/>
        </w:rPr>
        <w:t xml:space="preserve">, inscrito no CPF sob n. º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n.º)</w:t>
      </w:r>
      <w:r w:rsidRPr="00072B0E">
        <w:rPr>
          <w:rFonts w:ascii="Times New Roman" w:hAnsi="Times New Roman" w:cs="Times New Roman"/>
        </w:rPr>
        <w:t xml:space="preserve">. </w:t>
      </w:r>
    </w:p>
    <w:p w14:paraId="7C78FE7B" w14:textId="77777777" w:rsidR="005B3F6A" w:rsidRPr="00072B0E" w:rsidRDefault="005B3F6A" w:rsidP="005B3F6A">
      <w:pPr>
        <w:jc w:val="both"/>
        <w:rPr>
          <w:rFonts w:ascii="Times New Roman" w:hAnsi="Times New Roman" w:cs="Times New Roman"/>
        </w:rPr>
      </w:pPr>
    </w:p>
    <w:p w14:paraId="48C7A8BF" w14:textId="77777777" w:rsidR="005B3F6A" w:rsidRDefault="005B3F6A" w:rsidP="005B3F6A">
      <w:pPr>
        <w:jc w:val="both"/>
        <w:rPr>
          <w:rFonts w:ascii="Times New Roman" w:hAnsi="Times New Roman" w:cs="Times New Roman"/>
        </w:rPr>
      </w:pPr>
      <w:r w:rsidRPr="00072B0E">
        <w:rPr>
          <w:rFonts w:ascii="Times New Roman" w:hAnsi="Times New Roman" w:cs="Times New Roman"/>
          <w:b/>
          <w:bCs/>
        </w:rPr>
        <w:t>CONTRATADA:</w:t>
      </w:r>
      <w:r w:rsidRPr="00072B0E">
        <w:rPr>
          <w:rFonts w:ascii="Times New Roman" w:hAnsi="Times New Roman" w:cs="Times New Roman"/>
        </w:rPr>
        <w:t xml:space="preserve"> A empresa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nome da empresa)</w:t>
      </w:r>
      <w:r w:rsidRPr="00072B0E">
        <w:rPr>
          <w:rFonts w:ascii="Times New Roman" w:hAnsi="Times New Roman" w:cs="Times New Roman"/>
        </w:rPr>
        <w:t xml:space="preserve">, CNPJ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n.º</w:t>
      </w:r>
      <w:r w:rsidRPr="00072B0E">
        <w:rPr>
          <w:rFonts w:ascii="Times New Roman" w:hAnsi="Times New Roman" w:cs="Times New Roman"/>
        </w:rPr>
        <w:t xml:space="preserve">), localizada na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representada por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Cs/>
          <w:u w:val="single"/>
        </w:rPr>
        <w:t>inserir nome do representante legal)</w:t>
      </w:r>
      <w:r w:rsidRPr="00072B0E">
        <w:rPr>
          <w:rFonts w:ascii="Times New Roman" w:hAnsi="Times New Roman" w:cs="Times New Roman"/>
          <w:bCs/>
        </w:rPr>
        <w:t xml:space="preserve"> </w:t>
      </w:r>
      <w:r w:rsidRPr="00072B0E">
        <w:rPr>
          <w:rFonts w:ascii="Times New Roman" w:hAnsi="Times New Roman" w:cs="Times New Roman"/>
        </w:rPr>
        <w:t xml:space="preserve">portador da cédula de identidade R.G. n. º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u w:val="single"/>
        </w:rPr>
        <w:t>(inserir n.º)</w:t>
      </w:r>
      <w:r w:rsidRPr="00072B0E">
        <w:rPr>
          <w:rFonts w:ascii="Times New Roman" w:hAnsi="Times New Roman" w:cs="Times New Roman"/>
        </w:rPr>
        <w:t xml:space="preserve">, inscrito no CPF sob n. º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n.º)</w:t>
      </w:r>
      <w:r w:rsidRPr="00072B0E">
        <w:rPr>
          <w:rFonts w:ascii="Times New Roman" w:hAnsi="Times New Roman" w:cs="Times New Roman"/>
        </w:rPr>
        <w:t xml:space="preserve">, residente na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w:t>
      </w:r>
    </w:p>
    <w:p w14:paraId="2EA18F2A" w14:textId="77777777" w:rsidR="005B3F6A" w:rsidRDefault="005B3F6A" w:rsidP="005B3F6A">
      <w:pPr>
        <w:jc w:val="both"/>
        <w:rPr>
          <w:rFonts w:ascii="Times New Roman" w:hAnsi="Times New Roman" w:cs="Times New Roman"/>
        </w:rPr>
      </w:pPr>
    </w:p>
    <w:p w14:paraId="06FE07B1" w14:textId="77777777" w:rsidR="005B3F6A" w:rsidRPr="00072B0E" w:rsidRDefault="005B3F6A" w:rsidP="005B3F6A">
      <w:pPr>
        <w:jc w:val="both"/>
        <w:rPr>
          <w:rFonts w:ascii="Times New Roman" w:hAnsi="Times New Roman" w:cs="Times New Roman"/>
        </w:rPr>
      </w:pPr>
      <w:r w:rsidRPr="00072B0E">
        <w:rPr>
          <w:rFonts w:ascii="Times New Roman" w:hAnsi="Times New Roman" w:cs="Times New Roman"/>
        </w:rPr>
        <w:t xml:space="preserve">Firmam o presente Contrato de Fornecimento com fundamento na Lei Federal n. º 14.133/2021, na proposta da CONTRATADA datada de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data)</w:t>
      </w:r>
      <w:r w:rsidRPr="00072B0E">
        <w:rPr>
          <w:rFonts w:ascii="Times New Roman" w:hAnsi="Times New Roman" w:cs="Times New Roman"/>
        </w:rPr>
        <w:t xml:space="preserve">, protocolo n. º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 xml:space="preserve">inserir n.º), </w:t>
      </w:r>
      <w:r w:rsidRPr="00072B0E">
        <w:rPr>
          <w:rFonts w:ascii="Times New Roman" w:hAnsi="Times New Roman" w:cs="Times New Roman"/>
        </w:rPr>
        <w:t xml:space="preserve">apresentada no procedimento licitatório de PREGÃO ELETRÔNICO n.º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n.º)</w:t>
      </w:r>
      <w:r w:rsidRPr="00072B0E">
        <w:rPr>
          <w:rFonts w:ascii="Times New Roman" w:hAnsi="Times New Roman" w:cs="Times New Roman"/>
        </w:rPr>
        <w:t xml:space="preserve"> que originou o presente instrumento, com todos os seus anexos, e pelas cláusulas e condições a seguir determinadas:</w:t>
      </w:r>
    </w:p>
    <w:p w14:paraId="5A79C513" w14:textId="77777777" w:rsidR="005B3F6A" w:rsidRPr="00570374" w:rsidRDefault="005B3F6A" w:rsidP="005B3F6A">
      <w:pPr>
        <w:jc w:val="both"/>
        <w:rPr>
          <w:rFonts w:ascii="Times New Roman" w:hAnsi="Times New Roman" w:cs="Times New Roman"/>
          <w:b/>
          <w:bCs/>
        </w:rPr>
      </w:pPr>
    </w:p>
    <w:p w14:paraId="0C8A5773" w14:textId="77777777" w:rsidR="005B3F6A" w:rsidRPr="00570374" w:rsidRDefault="005B3F6A" w:rsidP="005B3F6A">
      <w:pPr>
        <w:rPr>
          <w:rFonts w:ascii="Times New Roman" w:hAnsi="Times New Roman" w:cs="Times New Roman"/>
          <w:b/>
          <w:bCs/>
        </w:rPr>
      </w:pPr>
      <w:r w:rsidRPr="00570374">
        <w:rPr>
          <w:rFonts w:ascii="Times New Roman" w:hAnsi="Times New Roman" w:cs="Times New Roman"/>
          <w:b/>
          <w:bCs/>
        </w:rPr>
        <w:t xml:space="preserve">CLÁUSULA PRIMEIRA - DO OBJETO DO CONTRATO  </w:t>
      </w:r>
    </w:p>
    <w:p w14:paraId="32499FAF" w14:textId="77777777" w:rsidR="008027C1" w:rsidRDefault="005B3F6A" w:rsidP="008027C1">
      <w:pPr>
        <w:numPr>
          <w:ilvl w:val="1"/>
          <w:numId w:val="45"/>
        </w:numPr>
        <w:jc w:val="both"/>
        <w:rPr>
          <w:rFonts w:ascii="Times New Roman" w:hAnsi="Times New Roman" w:cs="Times New Roman"/>
        </w:rPr>
      </w:pPr>
      <w:r w:rsidRPr="00570374">
        <w:rPr>
          <w:rFonts w:ascii="Times New Roman" w:hAnsi="Times New Roman" w:cs="Times New Roman"/>
        </w:rPr>
        <w:t xml:space="preserve">O objeto do presente contrato é o fornecimento </w:t>
      </w:r>
      <w:r w:rsidR="00F73112" w:rsidRPr="00F73112">
        <w:rPr>
          <w:rFonts w:ascii="Times New Roman" w:hAnsi="Times New Roman" w:cs="Times New Roman"/>
        </w:rPr>
        <w:t xml:space="preserve">e instalação </w:t>
      </w:r>
      <w:r w:rsidR="00F73112" w:rsidRPr="00F73112">
        <w:rPr>
          <w:rFonts w:ascii="Times New Roman" w:eastAsia="Arial Unicode MS" w:hAnsi="Times New Roman" w:cs="Times New Roman"/>
        </w:rPr>
        <w:t>de luminárias para iluminação pública em LED, conforme especificações constantes na proposta e Termo de Referência:</w:t>
      </w:r>
      <w:r w:rsidR="00F73112" w:rsidRPr="00F73112">
        <w:rPr>
          <w:rFonts w:ascii="Times New Roman" w:hAnsi="Times New Roman" w:cs="Times New Roman"/>
        </w:rPr>
        <w:t xml:space="preserve"> </w:t>
      </w:r>
      <w:r w:rsidR="00F73112" w:rsidRPr="00F73112">
        <w:rPr>
          <w:rFonts w:ascii="Times New Roman" w:hAnsi="Times New Roman" w:cs="Times New Roman"/>
        </w:rPr>
        <w:fldChar w:fldCharType="begin">
          <w:ffData>
            <w:name w:val="Texto88"/>
            <w:enabled/>
            <w:calcOnExit w:val="0"/>
            <w:textInput/>
          </w:ffData>
        </w:fldChar>
      </w:r>
      <w:bookmarkStart w:id="60" w:name="Texto88"/>
      <w:r w:rsidR="00F73112" w:rsidRPr="00F73112">
        <w:rPr>
          <w:rFonts w:ascii="Times New Roman" w:hAnsi="Times New Roman" w:cs="Times New Roman"/>
        </w:rPr>
        <w:instrText xml:space="preserve"> FORMTEXT </w:instrText>
      </w:r>
      <w:r w:rsidR="00F73112" w:rsidRPr="00F73112">
        <w:rPr>
          <w:rFonts w:ascii="Times New Roman" w:hAnsi="Times New Roman" w:cs="Times New Roman"/>
        </w:rPr>
      </w:r>
      <w:r w:rsidR="00F73112" w:rsidRPr="00F73112">
        <w:rPr>
          <w:rFonts w:ascii="Times New Roman" w:hAnsi="Times New Roman" w:cs="Times New Roman"/>
        </w:rPr>
        <w:fldChar w:fldCharType="separate"/>
      </w:r>
      <w:r w:rsidR="00F73112" w:rsidRPr="00F73112">
        <w:rPr>
          <w:rFonts w:ascii="Times New Roman" w:hAnsi="Times New Roman" w:cs="Times New Roman"/>
          <w:noProof/>
        </w:rPr>
        <w:t> </w:t>
      </w:r>
      <w:r w:rsidR="00F73112" w:rsidRPr="00F73112">
        <w:rPr>
          <w:rFonts w:ascii="Times New Roman" w:hAnsi="Times New Roman" w:cs="Times New Roman"/>
          <w:noProof/>
        </w:rPr>
        <w:t> </w:t>
      </w:r>
      <w:r w:rsidR="00F73112" w:rsidRPr="00F73112">
        <w:rPr>
          <w:rFonts w:ascii="Times New Roman" w:hAnsi="Times New Roman" w:cs="Times New Roman"/>
          <w:noProof/>
        </w:rPr>
        <w:t> </w:t>
      </w:r>
      <w:r w:rsidR="00F73112" w:rsidRPr="00F73112">
        <w:rPr>
          <w:rFonts w:ascii="Times New Roman" w:hAnsi="Times New Roman" w:cs="Times New Roman"/>
          <w:noProof/>
        </w:rPr>
        <w:t> </w:t>
      </w:r>
      <w:r w:rsidR="00F73112" w:rsidRPr="00F73112">
        <w:rPr>
          <w:rFonts w:ascii="Times New Roman" w:hAnsi="Times New Roman" w:cs="Times New Roman"/>
          <w:noProof/>
        </w:rPr>
        <w:t> </w:t>
      </w:r>
      <w:r w:rsidR="00F73112" w:rsidRPr="00F73112">
        <w:rPr>
          <w:rFonts w:ascii="Times New Roman" w:hAnsi="Times New Roman" w:cs="Times New Roman"/>
        </w:rPr>
        <w:fldChar w:fldCharType="end"/>
      </w:r>
      <w:bookmarkEnd w:id="60"/>
      <w:r w:rsidR="00F73112" w:rsidRPr="00F73112">
        <w:rPr>
          <w:rFonts w:ascii="Times New Roman" w:hAnsi="Times New Roman" w:cs="Times New Roman"/>
        </w:rPr>
        <w:t xml:space="preserve"> - lote nº </w:t>
      </w:r>
      <w:r w:rsidR="00F73112" w:rsidRPr="00F73112">
        <w:rPr>
          <w:rFonts w:ascii="Times New Roman" w:hAnsi="Times New Roman" w:cs="Times New Roman"/>
        </w:rPr>
        <w:fldChar w:fldCharType="begin">
          <w:ffData>
            <w:name w:val="Texto88"/>
            <w:enabled/>
            <w:calcOnExit w:val="0"/>
            <w:textInput/>
          </w:ffData>
        </w:fldChar>
      </w:r>
      <w:r w:rsidR="00F73112" w:rsidRPr="00F73112">
        <w:rPr>
          <w:rFonts w:ascii="Times New Roman" w:hAnsi="Times New Roman" w:cs="Times New Roman"/>
        </w:rPr>
        <w:instrText xml:space="preserve"> FORMTEXT </w:instrText>
      </w:r>
      <w:r w:rsidR="00F73112" w:rsidRPr="00F73112">
        <w:rPr>
          <w:rFonts w:ascii="Times New Roman" w:hAnsi="Times New Roman" w:cs="Times New Roman"/>
        </w:rPr>
      </w:r>
      <w:r w:rsidR="00F73112" w:rsidRPr="00F73112">
        <w:rPr>
          <w:rFonts w:ascii="Times New Roman" w:hAnsi="Times New Roman" w:cs="Times New Roman"/>
        </w:rPr>
        <w:fldChar w:fldCharType="separate"/>
      </w:r>
      <w:r w:rsidR="00F73112" w:rsidRPr="00F73112">
        <w:rPr>
          <w:rFonts w:ascii="Times New Roman" w:hAnsi="Times New Roman" w:cs="Times New Roman"/>
          <w:noProof/>
        </w:rPr>
        <w:t> </w:t>
      </w:r>
      <w:r w:rsidR="00F73112" w:rsidRPr="00F73112">
        <w:rPr>
          <w:rFonts w:ascii="Times New Roman" w:hAnsi="Times New Roman" w:cs="Times New Roman"/>
          <w:noProof/>
        </w:rPr>
        <w:t> </w:t>
      </w:r>
      <w:r w:rsidR="00F73112" w:rsidRPr="00F73112">
        <w:rPr>
          <w:rFonts w:ascii="Times New Roman" w:hAnsi="Times New Roman" w:cs="Times New Roman"/>
          <w:noProof/>
        </w:rPr>
        <w:t> </w:t>
      </w:r>
      <w:r w:rsidR="00F73112" w:rsidRPr="00F73112">
        <w:rPr>
          <w:rFonts w:ascii="Times New Roman" w:hAnsi="Times New Roman" w:cs="Times New Roman"/>
          <w:noProof/>
        </w:rPr>
        <w:t> </w:t>
      </w:r>
      <w:r w:rsidR="00F73112" w:rsidRPr="00F73112">
        <w:rPr>
          <w:rFonts w:ascii="Times New Roman" w:hAnsi="Times New Roman" w:cs="Times New Roman"/>
          <w:noProof/>
        </w:rPr>
        <w:t> </w:t>
      </w:r>
      <w:r w:rsidR="00F73112" w:rsidRPr="00F73112">
        <w:rPr>
          <w:rFonts w:ascii="Times New Roman" w:hAnsi="Times New Roman" w:cs="Times New Roman"/>
        </w:rPr>
        <w:fldChar w:fldCharType="end"/>
      </w:r>
      <w:r w:rsidR="00F73112" w:rsidRPr="00F73112">
        <w:rPr>
          <w:rFonts w:ascii="Times New Roman" w:hAnsi="Times New Roman" w:cs="Times New Roman"/>
        </w:rPr>
        <w:t xml:space="preserve"> .</w:t>
      </w:r>
    </w:p>
    <w:p w14:paraId="4D7FCC4C" w14:textId="77777777" w:rsidR="00F73112" w:rsidRDefault="00F73112" w:rsidP="008027C1">
      <w:pPr>
        <w:numPr>
          <w:ilvl w:val="1"/>
          <w:numId w:val="45"/>
        </w:numPr>
        <w:jc w:val="both"/>
        <w:rPr>
          <w:rFonts w:ascii="Times New Roman" w:hAnsi="Times New Roman" w:cs="Times New Roman"/>
        </w:rPr>
      </w:pPr>
      <w:r w:rsidRPr="008027C1">
        <w:rPr>
          <w:rFonts w:ascii="Times New Roman" w:hAnsi="Times New Roman" w:cs="Times New Roman"/>
        </w:rPr>
        <w:t xml:space="preserve">A CONTRATADA entregará e instalará o objeto em estrita observância com o indicado no Termo de Referência e demais disposição do edital do Pregão </w:t>
      </w:r>
      <w:r w:rsidRPr="008027C1">
        <w:rPr>
          <w:rFonts w:ascii="Times New Roman" w:hAnsi="Times New Roman" w:cs="Times New Roman"/>
        </w:rPr>
        <w:fldChar w:fldCharType="begin">
          <w:ffData>
            <w:name w:val="Texto88"/>
            <w:enabled/>
            <w:calcOnExit w:val="0"/>
            <w:textInput/>
          </w:ffData>
        </w:fldChar>
      </w:r>
      <w:r w:rsidRPr="008027C1">
        <w:rPr>
          <w:rFonts w:ascii="Times New Roman" w:hAnsi="Times New Roman" w:cs="Times New Roman"/>
        </w:rPr>
        <w:instrText xml:space="preserve"> FORMTEXT </w:instrText>
      </w:r>
      <w:r w:rsidRPr="008027C1">
        <w:rPr>
          <w:rFonts w:ascii="Times New Roman" w:hAnsi="Times New Roman" w:cs="Times New Roman"/>
        </w:rPr>
      </w:r>
      <w:r w:rsidRPr="008027C1">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8027C1">
        <w:rPr>
          <w:rFonts w:ascii="Times New Roman" w:hAnsi="Times New Roman" w:cs="Times New Roman"/>
        </w:rPr>
        <w:fldChar w:fldCharType="end"/>
      </w:r>
      <w:r w:rsidRPr="008027C1">
        <w:rPr>
          <w:rFonts w:ascii="Times New Roman" w:hAnsi="Times New Roman" w:cs="Times New Roman"/>
        </w:rPr>
        <w:t xml:space="preserve"> nº </w:t>
      </w:r>
      <w:r w:rsidRPr="008027C1">
        <w:rPr>
          <w:rFonts w:ascii="Times New Roman" w:hAnsi="Times New Roman" w:cs="Times New Roman"/>
        </w:rPr>
        <w:fldChar w:fldCharType="begin">
          <w:ffData>
            <w:name w:val="Texto89"/>
            <w:enabled/>
            <w:calcOnExit w:val="0"/>
            <w:textInput/>
          </w:ffData>
        </w:fldChar>
      </w:r>
      <w:bookmarkStart w:id="61" w:name="Texto89"/>
      <w:r w:rsidRPr="008027C1">
        <w:rPr>
          <w:rFonts w:ascii="Times New Roman" w:hAnsi="Times New Roman" w:cs="Times New Roman"/>
        </w:rPr>
        <w:instrText xml:space="preserve"> FORMTEXT </w:instrText>
      </w:r>
      <w:r w:rsidRPr="008027C1">
        <w:rPr>
          <w:rFonts w:ascii="Times New Roman" w:hAnsi="Times New Roman" w:cs="Times New Roman"/>
        </w:rPr>
      </w:r>
      <w:r w:rsidRPr="008027C1">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8027C1">
        <w:rPr>
          <w:rFonts w:ascii="Times New Roman" w:hAnsi="Times New Roman" w:cs="Times New Roman"/>
        </w:rPr>
        <w:fldChar w:fldCharType="end"/>
      </w:r>
      <w:bookmarkEnd w:id="61"/>
      <w:r w:rsidRPr="008027C1">
        <w:rPr>
          <w:rFonts w:ascii="Times New Roman" w:hAnsi="Times New Roman" w:cs="Times New Roman"/>
        </w:rPr>
        <w:t>, documentos esses que são parte integrante deste contrato.</w:t>
      </w:r>
    </w:p>
    <w:p w14:paraId="3ACD63A4" w14:textId="77777777" w:rsidR="00217A5D" w:rsidRPr="00217A5D" w:rsidRDefault="00217A5D" w:rsidP="00217A5D">
      <w:pPr>
        <w:shd w:val="clear" w:color="auto" w:fill="FFFFFF"/>
        <w:autoSpaceDN w:val="0"/>
        <w:jc w:val="both"/>
        <w:rPr>
          <w:rFonts w:ascii="Times New Roman" w:hAnsi="Times New Roman" w:cs="Times New Roman"/>
          <w:lang w:eastAsia="zh-CN"/>
        </w:rPr>
      </w:pPr>
      <w:r w:rsidRPr="00217A5D">
        <w:rPr>
          <w:rFonts w:ascii="Times New Roman" w:hAnsi="Times New Roman" w:cs="Times New Roman"/>
          <w:b/>
          <w:bCs/>
          <w:color w:val="00000A"/>
          <w:lang w:eastAsia="zh-CN"/>
        </w:rPr>
        <w:t>1.3.</w:t>
      </w:r>
      <w:r w:rsidRPr="00217A5D">
        <w:rPr>
          <w:rFonts w:ascii="Times New Roman" w:hAnsi="Times New Roman" w:cs="Times New Roman"/>
          <w:color w:val="00000A"/>
          <w:lang w:eastAsia="zh-CN"/>
        </w:rPr>
        <w:t xml:space="preserve"> </w:t>
      </w:r>
      <w:r w:rsidRPr="00217A5D">
        <w:rPr>
          <w:rFonts w:ascii="Times New Roman" w:hAnsi="Times New Roman" w:cs="Times New Roman"/>
          <w:color w:val="000000"/>
          <w:lang w:eastAsia="zh-CN"/>
        </w:rPr>
        <w:t xml:space="preserve">Na data da assinatura do contrato será realizada a reunião de partida, na qual estarão presentes representantes da CONTRATANTE e CONTRATADA, dentre eles, necessariamente, o fiscal e responsável pelo objeto contratado, bem como, supervisor do PARANACIDADE. </w:t>
      </w:r>
    </w:p>
    <w:p w14:paraId="747450DC" w14:textId="77777777" w:rsidR="00217A5D" w:rsidRDefault="00217A5D" w:rsidP="00217A5D">
      <w:pPr>
        <w:shd w:val="clear" w:color="auto" w:fill="FFFFFF"/>
        <w:autoSpaceDN w:val="0"/>
        <w:jc w:val="both"/>
        <w:rPr>
          <w:rFonts w:ascii="Times New Roman" w:hAnsi="Times New Roman" w:cs="Times New Roman"/>
          <w:lang w:eastAsia="zh-CN"/>
        </w:rPr>
      </w:pPr>
      <w:r w:rsidRPr="00217A5D">
        <w:rPr>
          <w:rFonts w:ascii="Times New Roman" w:hAnsi="Times New Roman" w:cs="Times New Roman"/>
          <w:b/>
          <w:bCs/>
          <w:color w:val="000000"/>
          <w:lang w:eastAsia="zh-CN"/>
        </w:rPr>
        <w:t>1.3.1</w:t>
      </w:r>
      <w:r w:rsidRPr="00217A5D">
        <w:rPr>
          <w:rFonts w:ascii="Times New Roman" w:hAnsi="Times New Roman" w:cs="Times New Roman"/>
          <w:color w:val="000000"/>
          <w:lang w:eastAsia="zh-CN"/>
        </w:rPr>
        <w:t xml:space="preserve"> Nessa oportunidade deverão ser tratadas as especificidades do objeto contratado, esclarecendo suas características gerais, implantação, cronograma físico-financeiro, ocasião em que proceder-se-á à abertura do “Diário de Obra” e aprovar-se-á o cronograma físico de execução. Ademais, ressaltar-se-ão as normas relativas às medições, condições de pagamento e obrigações da CONTRATADA.</w:t>
      </w:r>
    </w:p>
    <w:p w14:paraId="2D4EF04C" w14:textId="77777777" w:rsidR="00F73112" w:rsidRPr="00F73112" w:rsidRDefault="00F73112" w:rsidP="00F73112">
      <w:pPr>
        <w:widowControl w:val="0"/>
        <w:suppressAutoHyphens/>
        <w:jc w:val="both"/>
        <w:rPr>
          <w:rFonts w:ascii="Times New Roman" w:hAnsi="Times New Roman" w:cs="Times New Roman"/>
        </w:rPr>
      </w:pPr>
    </w:p>
    <w:p w14:paraId="48656E7F" w14:textId="77777777" w:rsidR="0003586C" w:rsidRPr="00570374" w:rsidRDefault="0003586C" w:rsidP="0003586C">
      <w:pPr>
        <w:jc w:val="both"/>
        <w:rPr>
          <w:rFonts w:ascii="Times New Roman" w:hAnsi="Times New Roman" w:cs="Times New Roman"/>
          <w:b/>
          <w:bCs/>
        </w:rPr>
      </w:pPr>
      <w:r w:rsidRPr="00570374">
        <w:rPr>
          <w:rFonts w:ascii="Times New Roman" w:hAnsi="Times New Roman" w:cs="Times New Roman"/>
          <w:b/>
          <w:bCs/>
        </w:rPr>
        <w:t>CLÁUSULA SEGUNDA - DO VALOR</w:t>
      </w:r>
    </w:p>
    <w:p w14:paraId="764CE4A3" w14:textId="77777777" w:rsidR="0003586C" w:rsidRPr="00570374" w:rsidRDefault="0003586C" w:rsidP="0003586C">
      <w:pPr>
        <w:jc w:val="both"/>
        <w:rPr>
          <w:rFonts w:ascii="Times New Roman" w:hAnsi="Times New Roman" w:cs="Times New Roman"/>
        </w:rPr>
      </w:pPr>
      <w:r w:rsidRPr="00570374">
        <w:rPr>
          <w:rFonts w:ascii="Times New Roman" w:hAnsi="Times New Roman" w:cs="Times New Roman"/>
          <w:b/>
          <w:bCs/>
        </w:rPr>
        <w:t xml:space="preserve">2.1 </w:t>
      </w:r>
      <w:r w:rsidRPr="00570374">
        <w:rPr>
          <w:rFonts w:ascii="Times New Roman" w:hAnsi="Times New Roman" w:cs="Times New Roman"/>
        </w:rPr>
        <w:t xml:space="preserve">O valor global para o fornecimento do objeto deste contrato é de R$ </w:t>
      </w:r>
      <w:r w:rsidRPr="00570374">
        <w:rPr>
          <w:rFonts w:ascii="Times New Roman" w:hAnsi="Times New Roman" w:cs="Times New Roman"/>
        </w:rPr>
        <w:fldChar w:fldCharType="begin">
          <w:ffData>
            <w:name w:val="Texto92"/>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daqui por diante denominado “VALOR CONTRATUAL”.</w:t>
      </w:r>
    </w:p>
    <w:p w14:paraId="7EEC2DA2" w14:textId="77777777" w:rsidR="0003586C" w:rsidRPr="00570374" w:rsidRDefault="0003586C" w:rsidP="0003586C">
      <w:pPr>
        <w:jc w:val="both"/>
        <w:rPr>
          <w:rFonts w:ascii="Times New Roman" w:hAnsi="Times New Roman" w:cs="Times New Roman"/>
        </w:rPr>
      </w:pPr>
      <w:r w:rsidRPr="00570374">
        <w:rPr>
          <w:rFonts w:ascii="Times New Roman" w:hAnsi="Times New Roman" w:cs="Times New Roman"/>
          <w:b/>
          <w:bCs/>
        </w:rPr>
        <w:t xml:space="preserve">2.2 </w:t>
      </w:r>
      <w:r w:rsidRPr="00570374">
        <w:rPr>
          <w:rFonts w:ascii="Times New Roman" w:hAnsi="Times New Roman" w:cs="Times New Roman"/>
        </w:rPr>
        <w:t xml:space="preserve">O “VALOR CONTRATUAL” inclui todas as despesas necessárias à execução do objeto do contrato, inclusive tributos, encargos trabalhistas e despesas com transporte e locomoção. </w:t>
      </w:r>
    </w:p>
    <w:p w14:paraId="459F99C3" w14:textId="77777777" w:rsidR="0003586C" w:rsidRPr="00570374" w:rsidRDefault="0003586C" w:rsidP="0003586C">
      <w:pPr>
        <w:jc w:val="both"/>
        <w:rPr>
          <w:rFonts w:ascii="Times New Roman" w:hAnsi="Times New Roman" w:cs="Times New Roman"/>
          <w:b/>
          <w:bCs/>
        </w:rPr>
      </w:pPr>
    </w:p>
    <w:p w14:paraId="16DA95B3" w14:textId="77777777" w:rsidR="0003586C" w:rsidRPr="00570374" w:rsidRDefault="0003586C" w:rsidP="0003586C">
      <w:pPr>
        <w:jc w:val="both"/>
        <w:rPr>
          <w:rFonts w:ascii="Times New Roman" w:hAnsi="Times New Roman" w:cs="Times New Roman"/>
          <w:b/>
          <w:bCs/>
        </w:rPr>
      </w:pPr>
      <w:r w:rsidRPr="00570374">
        <w:rPr>
          <w:rFonts w:ascii="Times New Roman" w:hAnsi="Times New Roman" w:cs="Times New Roman"/>
          <w:b/>
          <w:bCs/>
        </w:rPr>
        <w:t>CLÁUSULA TERCEIRA- DOS RECURSOS</w:t>
      </w:r>
    </w:p>
    <w:p w14:paraId="5AADAEEB" w14:textId="77777777" w:rsidR="0003586C" w:rsidRPr="00570374" w:rsidRDefault="0003586C" w:rsidP="0003586C">
      <w:pPr>
        <w:jc w:val="both"/>
        <w:rPr>
          <w:rFonts w:ascii="Times New Roman" w:hAnsi="Times New Roman" w:cs="Times New Roman"/>
        </w:rPr>
      </w:pPr>
      <w:r w:rsidRPr="00570374">
        <w:rPr>
          <w:rFonts w:ascii="Times New Roman" w:hAnsi="Times New Roman" w:cs="Times New Roman"/>
          <w:b/>
          <w:bCs/>
        </w:rPr>
        <w:t xml:space="preserve">3.1 </w:t>
      </w:r>
      <w:r w:rsidRPr="00570374">
        <w:rPr>
          <w:rFonts w:ascii="Times New Roman" w:hAnsi="Times New Roman" w:cs="Times New Roman"/>
        </w:rPr>
        <w:t xml:space="preserve">As despesas com o fornecimento do objeto deste contrato correrão à conta dos recursos advindos da </w:t>
      </w:r>
      <w:r w:rsidRPr="00570374">
        <w:rPr>
          <w:rFonts w:ascii="Times New Roman" w:hAnsi="Times New Roman" w:cs="Times New Roman"/>
        </w:rPr>
        <w:fldChar w:fldCharType="begin">
          <w:ffData>
            <w:name w:val="Texto9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w:t>
      </w:r>
    </w:p>
    <w:p w14:paraId="541C64BB" w14:textId="77777777" w:rsidR="00DB7121" w:rsidRDefault="00DB7121" w:rsidP="00F73112">
      <w:pPr>
        <w:widowControl w:val="0"/>
        <w:suppressAutoHyphens/>
        <w:jc w:val="both"/>
        <w:rPr>
          <w:rFonts w:ascii="Times New Roman" w:hAnsi="Times New Roman" w:cs="Times New Roman"/>
          <w:highlight w:val="green"/>
        </w:rPr>
      </w:pPr>
    </w:p>
    <w:p w14:paraId="60514155" w14:textId="77777777" w:rsidR="0003586C" w:rsidRPr="008A78F5" w:rsidRDefault="0003586C" w:rsidP="0003586C">
      <w:pPr>
        <w:widowControl w:val="0"/>
        <w:suppressAutoHyphens/>
        <w:jc w:val="both"/>
        <w:rPr>
          <w:rFonts w:ascii="Times New Roman" w:hAnsi="Times New Roman" w:cs="Times New Roman"/>
          <w:b/>
          <w:bCs/>
        </w:rPr>
      </w:pPr>
      <w:r w:rsidRPr="008A78F5">
        <w:rPr>
          <w:rFonts w:ascii="Times New Roman" w:hAnsi="Times New Roman" w:cs="Times New Roman"/>
          <w:b/>
          <w:bCs/>
        </w:rPr>
        <w:t xml:space="preserve">CLÁUSULA </w:t>
      </w:r>
      <w:r>
        <w:rPr>
          <w:rFonts w:ascii="Times New Roman" w:hAnsi="Times New Roman" w:cs="Times New Roman"/>
          <w:b/>
          <w:bCs/>
        </w:rPr>
        <w:t>QUARTA</w:t>
      </w:r>
      <w:r w:rsidRPr="008A78F5">
        <w:rPr>
          <w:rFonts w:ascii="Times New Roman" w:hAnsi="Times New Roman" w:cs="Times New Roman"/>
          <w:b/>
          <w:bCs/>
        </w:rPr>
        <w:t xml:space="preserve"> – </w:t>
      </w:r>
      <w:r>
        <w:rPr>
          <w:rFonts w:ascii="Times New Roman" w:hAnsi="Times New Roman" w:cs="Times New Roman"/>
          <w:b/>
          <w:bCs/>
        </w:rPr>
        <w:t xml:space="preserve">CONDIÇÕES </w:t>
      </w:r>
      <w:r w:rsidRPr="008A78F5">
        <w:rPr>
          <w:rFonts w:ascii="Times New Roman" w:hAnsi="Times New Roman" w:cs="Times New Roman"/>
          <w:b/>
          <w:bCs/>
        </w:rPr>
        <w:t>DA ENTREGA E RECEBIMENTO DOS BENS</w:t>
      </w:r>
    </w:p>
    <w:p w14:paraId="28444D32" w14:textId="77777777" w:rsidR="0003586C" w:rsidRPr="0003586C" w:rsidRDefault="0003586C" w:rsidP="0003586C">
      <w:pPr>
        <w:jc w:val="both"/>
        <w:rPr>
          <w:rFonts w:ascii="Times New Roman" w:hAnsi="Times New Roman" w:cs="Times New Roman"/>
          <w:color w:val="000000"/>
          <w:lang w:eastAsia="en-US"/>
        </w:rPr>
      </w:pPr>
      <w:r w:rsidRPr="0003586C">
        <w:rPr>
          <w:rFonts w:ascii="Times New Roman" w:hAnsi="Times New Roman" w:cs="Times New Roman"/>
          <w:b/>
          <w:bCs/>
          <w:color w:val="000000"/>
          <w:lang w:eastAsia="en-US"/>
        </w:rPr>
        <w:t>4.1</w:t>
      </w:r>
      <w:r>
        <w:rPr>
          <w:rFonts w:ascii="Times New Roman" w:hAnsi="Times New Roman" w:cs="Times New Roman"/>
          <w:color w:val="000000"/>
          <w:lang w:eastAsia="en-US"/>
        </w:rPr>
        <w:t xml:space="preserve"> </w:t>
      </w:r>
      <w:r w:rsidRPr="008A78F5">
        <w:rPr>
          <w:rFonts w:ascii="Times New Roman" w:hAnsi="Times New Roman" w:cs="Times New Roman"/>
          <w:color w:val="000000"/>
          <w:lang w:eastAsia="en-US"/>
        </w:rPr>
        <w:t>Os serviços e materiais serão recebidos por ponto onde a luminária estiver substituída. As luminárias novas devem estar corretamente instaladas e funcionando, e o recebimento se dará apenas após contagem e verificação por parte da fiscalização.</w:t>
      </w:r>
    </w:p>
    <w:p w14:paraId="5F523F8B" w14:textId="77777777" w:rsidR="0003586C" w:rsidRPr="008A78F5" w:rsidRDefault="0003586C" w:rsidP="0003586C">
      <w:pPr>
        <w:jc w:val="both"/>
        <w:rPr>
          <w:rFonts w:ascii="Times New Roman" w:hAnsi="Times New Roman" w:cs="Times New Roman"/>
          <w:color w:val="000000"/>
          <w:lang w:eastAsia="en-US"/>
        </w:rPr>
      </w:pPr>
      <w:r>
        <w:rPr>
          <w:rFonts w:ascii="Times New Roman" w:hAnsi="Times New Roman" w:cs="Times New Roman"/>
          <w:b/>
          <w:bCs/>
        </w:rPr>
        <w:t xml:space="preserve">4.2 </w:t>
      </w:r>
      <w:r w:rsidRPr="008A78F5">
        <w:rPr>
          <w:rFonts w:ascii="Times New Roman" w:hAnsi="Times New Roman" w:cs="Times New Roman"/>
        </w:rPr>
        <w:t xml:space="preserve">Os bens instalados serão recebidos provisoriamente pelo Fiscal, a ser designado para tanto, </w:t>
      </w:r>
      <w:r w:rsidRPr="008A78F5">
        <w:rPr>
          <w:rFonts w:ascii="Times New Roman" w:hAnsi="Times New Roman" w:cs="Times New Roman"/>
          <w:color w:val="000000"/>
          <w:lang w:eastAsia="en-US"/>
        </w:rPr>
        <w:t>o(s) qual(is) verificará(ão) a cada pagamento, a consistência e a exatidão da nota fiscal/fatura, apresentada em uma via.</w:t>
      </w:r>
    </w:p>
    <w:p w14:paraId="715CA32A" w14:textId="77777777" w:rsidR="0003586C" w:rsidRDefault="0003586C" w:rsidP="0003586C">
      <w:pPr>
        <w:tabs>
          <w:tab w:val="left" w:pos="142"/>
        </w:tabs>
        <w:jc w:val="both"/>
        <w:rPr>
          <w:rFonts w:ascii="Times New Roman" w:hAnsi="Times New Roman" w:cs="Times New Roman"/>
        </w:rPr>
      </w:pPr>
      <w:r w:rsidRPr="0003586C">
        <w:rPr>
          <w:rFonts w:ascii="Times New Roman" w:hAnsi="Times New Roman" w:cs="Times New Roman"/>
          <w:b/>
          <w:bCs/>
        </w:rPr>
        <w:lastRenderedPageBreak/>
        <w:t>4.3</w:t>
      </w:r>
      <w:r>
        <w:rPr>
          <w:rFonts w:ascii="Times New Roman" w:hAnsi="Times New Roman" w:cs="Times New Roman"/>
        </w:rPr>
        <w:t xml:space="preserve"> </w:t>
      </w:r>
      <w:r w:rsidRPr="008A78F5">
        <w:rPr>
          <w:rFonts w:ascii="Times New Roman" w:hAnsi="Times New Roman" w:cs="Times New Roman"/>
        </w:rPr>
        <w:t>O recebimento definitivo do objeto deste Contrato deverá estar formalizado até 60 (sessenta) dias do recebimento provisório, mediante comissão especificamente designada pelo CONTRATANTE. Decorrido esse prazo, sem qualquer manifestação do Contratante, o(s) objeto(s) será(</w:t>
      </w:r>
      <w:r w:rsidRPr="008A78F5">
        <w:rPr>
          <w:rFonts w:ascii="Times New Roman" w:hAnsi="Times New Roman" w:cs="Times New Roman"/>
          <w:i/>
        </w:rPr>
        <w:t>ão</w:t>
      </w:r>
      <w:r w:rsidRPr="008A78F5">
        <w:rPr>
          <w:rFonts w:ascii="Times New Roman" w:hAnsi="Times New Roman" w:cs="Times New Roman"/>
        </w:rPr>
        <w:t>) considerada(</w:t>
      </w:r>
      <w:r w:rsidRPr="008A78F5">
        <w:rPr>
          <w:rFonts w:ascii="Times New Roman" w:hAnsi="Times New Roman" w:cs="Times New Roman"/>
          <w:i/>
        </w:rPr>
        <w:t>s</w:t>
      </w:r>
      <w:r w:rsidRPr="008A78F5">
        <w:rPr>
          <w:rFonts w:ascii="Times New Roman" w:hAnsi="Times New Roman" w:cs="Times New Roman"/>
        </w:rPr>
        <w:t>) como recebida(</w:t>
      </w:r>
      <w:r w:rsidRPr="008A78F5">
        <w:rPr>
          <w:rFonts w:ascii="Times New Roman" w:hAnsi="Times New Roman" w:cs="Times New Roman"/>
          <w:i/>
        </w:rPr>
        <w:t>s</w:t>
      </w:r>
      <w:r w:rsidRPr="008A78F5">
        <w:rPr>
          <w:rFonts w:ascii="Times New Roman" w:hAnsi="Times New Roman" w:cs="Times New Roman"/>
        </w:rPr>
        <w:t>) definitivamente.</w:t>
      </w:r>
    </w:p>
    <w:p w14:paraId="09EC8323" w14:textId="77777777" w:rsidR="0003586C" w:rsidRDefault="0003586C" w:rsidP="0003586C">
      <w:pPr>
        <w:tabs>
          <w:tab w:val="left" w:pos="142"/>
        </w:tabs>
        <w:jc w:val="both"/>
        <w:rPr>
          <w:rFonts w:ascii="Times New Roman" w:hAnsi="Times New Roman" w:cs="Times New Roman"/>
        </w:rPr>
      </w:pPr>
    </w:p>
    <w:p w14:paraId="516F9960" w14:textId="77777777" w:rsidR="0003586C" w:rsidRPr="00072B0E" w:rsidRDefault="0003586C" w:rsidP="0003586C">
      <w:pPr>
        <w:jc w:val="both"/>
        <w:rPr>
          <w:rFonts w:ascii="Times New Roman" w:hAnsi="Times New Roman" w:cs="Times New Roman"/>
          <w:b/>
          <w:bCs/>
        </w:rPr>
      </w:pPr>
      <w:bookmarkStart w:id="62" w:name="_Hlk141284740"/>
      <w:r w:rsidRPr="00072B0E">
        <w:rPr>
          <w:rFonts w:ascii="Times New Roman" w:hAnsi="Times New Roman" w:cs="Times New Roman"/>
          <w:b/>
          <w:bCs/>
        </w:rPr>
        <w:t xml:space="preserve">CLÁUSULA QUINTA – DA VIGÊNCIA </w:t>
      </w:r>
    </w:p>
    <w:p w14:paraId="415BD28A" w14:textId="77777777" w:rsidR="0003586C" w:rsidRPr="00E34111" w:rsidRDefault="0003586C" w:rsidP="0003586C">
      <w:pPr>
        <w:pStyle w:val="NormalWeb"/>
        <w:spacing w:before="0" w:beforeAutospacing="0"/>
        <w:rPr>
          <w:rFonts w:ascii="Calibri" w:hAnsi="Calibri" w:cs="Calibri"/>
          <w:sz w:val="22"/>
          <w:szCs w:val="22"/>
        </w:rPr>
      </w:pPr>
      <w:r w:rsidRPr="00072B0E">
        <w:rPr>
          <w:b/>
          <w:bCs/>
        </w:rPr>
        <w:t xml:space="preserve">5.1 </w:t>
      </w:r>
      <w:bookmarkEnd w:id="62"/>
      <w:r w:rsidRPr="00E34111">
        <w:t>O presente contrato terá vigência de 365 (trezentos e sessenta e cinco) dias, contados a partir da data da assinatura citada no extrato do contrato publicado no diário oficial.</w:t>
      </w:r>
    </w:p>
    <w:p w14:paraId="7AA8C9BA" w14:textId="77777777" w:rsidR="0003586C" w:rsidRPr="00084155" w:rsidRDefault="0003586C" w:rsidP="0003586C">
      <w:pPr>
        <w:pStyle w:val="NormalWeb"/>
        <w:spacing w:before="0" w:beforeAutospacing="0" w:after="0" w:afterAutospacing="0"/>
        <w:rPr>
          <w:b/>
          <w:bCs/>
        </w:rPr>
      </w:pPr>
      <w:r w:rsidRPr="00FC34FF">
        <w:rPr>
          <w:b/>
        </w:rPr>
        <w:t xml:space="preserve">CLÁUSULA SEXTA – </w:t>
      </w:r>
      <w:r w:rsidRPr="00FC34FF">
        <w:rPr>
          <w:b/>
          <w:bCs/>
        </w:rPr>
        <w:t xml:space="preserve">DA FORMA DE </w:t>
      </w:r>
      <w:r w:rsidRPr="00084155">
        <w:rPr>
          <w:b/>
          <w:bCs/>
        </w:rPr>
        <w:t>PAGAMENTO</w:t>
      </w:r>
    </w:p>
    <w:p w14:paraId="384FDD5B" w14:textId="77777777" w:rsidR="0003586C" w:rsidRPr="0073632D" w:rsidRDefault="0003586C" w:rsidP="0003586C">
      <w:pPr>
        <w:jc w:val="both"/>
        <w:rPr>
          <w:rFonts w:ascii="Times New Roman" w:hAnsi="Times New Roman" w:cs="Times New Roman"/>
        </w:rPr>
      </w:pPr>
      <w:r w:rsidRPr="00084155">
        <w:rPr>
          <w:rFonts w:ascii="Times New Roman" w:hAnsi="Times New Roman" w:cs="Times New Roman"/>
          <w:b/>
          <w:bCs/>
          <w:shd w:val="clear" w:color="auto" w:fill="FFFFFF"/>
        </w:rPr>
        <w:t>6.1</w:t>
      </w:r>
      <w:r w:rsidRPr="00084155">
        <w:rPr>
          <w:rFonts w:ascii="Times New Roman" w:hAnsi="Times New Roman" w:cs="Times New Roman"/>
          <w:shd w:val="clear" w:color="auto" w:fill="FFFFFF"/>
        </w:rPr>
        <w:t xml:space="preserve"> </w:t>
      </w:r>
      <w:r w:rsidRPr="00084155">
        <w:rPr>
          <w:rFonts w:ascii="Times New Roman" w:hAnsi="Times New Roman" w:cs="Times New Roman"/>
        </w:rPr>
        <w:t>O paga</w:t>
      </w:r>
      <w:r w:rsidRPr="00570374">
        <w:rPr>
          <w:rFonts w:ascii="Times New Roman" w:hAnsi="Times New Roman" w:cs="Times New Roman"/>
        </w:rPr>
        <w:t xml:space="preserve">mento será efetuado em moeda brasileira corrente, </w:t>
      </w:r>
      <w:r w:rsidRPr="00084155">
        <w:rPr>
          <w:rFonts w:ascii="Times New Roman" w:hAnsi="Times New Roman" w:cs="Times New Roman"/>
        </w:rPr>
        <w:t xml:space="preserve">até 05 </w:t>
      </w:r>
      <w:r w:rsidRPr="00E15F38">
        <w:rPr>
          <w:rFonts w:ascii="Times New Roman" w:hAnsi="Times New Roman" w:cs="Times New Roman"/>
        </w:rPr>
        <w:t>(cinco)</w:t>
      </w:r>
      <w:r w:rsidRPr="00084155">
        <w:rPr>
          <w:rFonts w:ascii="Times New Roman" w:hAnsi="Times New Roman" w:cs="Times New Roman"/>
        </w:rPr>
        <w:t xml:space="preserve"> dias úteis</w:t>
      </w:r>
      <w:r w:rsidRPr="00570374">
        <w:rPr>
          <w:rFonts w:ascii="Times New Roman" w:hAnsi="Times New Roman" w:cs="Times New Roman"/>
        </w:rPr>
        <w:t xml:space="preserve">, após a recepção do recurso financeiro pelo Município e apresentação correta da nota fiscal/fatura do equipamento fornecido e documentos pertinentes. </w:t>
      </w:r>
      <w:r w:rsidRPr="00084155">
        <w:rPr>
          <w:rFonts w:ascii="Times New Roman" w:hAnsi="Times New Roman" w:cs="Times New Roman"/>
          <w:shd w:val="clear" w:color="auto" w:fill="FFFFFF"/>
        </w:rPr>
        <w:t xml:space="preserve"> </w:t>
      </w:r>
      <w:r w:rsidRPr="00570374">
        <w:rPr>
          <w:rFonts w:ascii="Times New Roman" w:hAnsi="Times New Roman" w:cs="Times New Roman"/>
          <w:color w:val="FF0000"/>
          <w:shd w:val="clear" w:color="auto" w:fill="FFFFFF"/>
        </w:rPr>
        <w:t xml:space="preserve"> </w:t>
      </w:r>
    </w:p>
    <w:p w14:paraId="6AEBBE67" w14:textId="77777777" w:rsidR="0003586C" w:rsidRPr="00570374" w:rsidRDefault="0003586C" w:rsidP="0003586C">
      <w:pPr>
        <w:pStyle w:val="BodyText21"/>
        <w:widowControl w:val="0"/>
        <w:tabs>
          <w:tab w:val="left" w:pos="-10517"/>
        </w:tabs>
        <w:spacing w:after="0" w:line="240" w:lineRule="auto"/>
        <w:rPr>
          <w:rFonts w:ascii="Times New Roman" w:hAnsi="Times New Roman" w:cs="Times New Roman"/>
          <w:shd w:val="clear" w:color="auto" w:fill="FFFFFF"/>
        </w:rPr>
      </w:pPr>
      <w:r w:rsidRPr="00084155">
        <w:rPr>
          <w:rFonts w:ascii="Times New Roman" w:hAnsi="Times New Roman" w:cs="Times New Roman"/>
          <w:b/>
          <w:bCs/>
          <w:sz w:val="24"/>
          <w:szCs w:val="24"/>
        </w:rPr>
        <w:t>6.2</w:t>
      </w:r>
      <w:r>
        <w:rPr>
          <w:rFonts w:ascii="Times New Roman" w:hAnsi="Times New Roman" w:cs="Times New Roman"/>
          <w:sz w:val="24"/>
          <w:szCs w:val="24"/>
        </w:rPr>
        <w:t xml:space="preserve"> </w:t>
      </w:r>
      <w:r w:rsidRPr="00570374">
        <w:rPr>
          <w:rFonts w:ascii="Times New Roman" w:hAnsi="Times New Roman" w:cs="Times New Roman"/>
          <w:sz w:val="24"/>
          <w:szCs w:val="24"/>
        </w:rPr>
        <w:t>O faturamento deverá ser protocolado, em 0</w:t>
      </w:r>
      <w:r>
        <w:rPr>
          <w:rFonts w:ascii="Times New Roman" w:hAnsi="Times New Roman" w:cs="Times New Roman"/>
          <w:sz w:val="24"/>
          <w:szCs w:val="24"/>
        </w:rPr>
        <w:t>2</w:t>
      </w:r>
      <w:r w:rsidRPr="00570374">
        <w:rPr>
          <w:rFonts w:ascii="Times New Roman" w:hAnsi="Times New Roman" w:cs="Times New Roman"/>
          <w:sz w:val="24"/>
          <w:szCs w:val="24"/>
        </w:rPr>
        <w:t xml:space="preserve"> (</w:t>
      </w:r>
      <w:r>
        <w:rPr>
          <w:rFonts w:ascii="Times New Roman" w:hAnsi="Times New Roman" w:cs="Times New Roman"/>
          <w:sz w:val="24"/>
          <w:szCs w:val="24"/>
        </w:rPr>
        <w:t>duas</w:t>
      </w:r>
      <w:r w:rsidRPr="00570374">
        <w:rPr>
          <w:rFonts w:ascii="Times New Roman" w:hAnsi="Times New Roman" w:cs="Times New Roman"/>
          <w:sz w:val="24"/>
          <w:szCs w:val="24"/>
        </w:rPr>
        <w:t>) via</w:t>
      </w:r>
      <w:r>
        <w:rPr>
          <w:rFonts w:ascii="Times New Roman" w:hAnsi="Times New Roman" w:cs="Times New Roman"/>
          <w:sz w:val="24"/>
          <w:szCs w:val="24"/>
        </w:rPr>
        <w:t>s</w:t>
      </w:r>
      <w:r w:rsidRPr="00570374">
        <w:rPr>
          <w:rFonts w:ascii="Times New Roman" w:hAnsi="Times New Roman" w:cs="Times New Roman"/>
          <w:sz w:val="24"/>
          <w:szCs w:val="24"/>
        </w:rPr>
        <w:t>, no protocolo geral na sede do Município e deverá ser apresentado, conforme segue, de modo a padronizar condições e forma de apresentação:</w:t>
      </w:r>
    </w:p>
    <w:p w14:paraId="70F46728" w14:textId="77777777" w:rsidR="0003586C" w:rsidRPr="00570374" w:rsidRDefault="0003586C" w:rsidP="0003586C">
      <w:pPr>
        <w:ind w:firstLine="708"/>
        <w:jc w:val="both"/>
        <w:rPr>
          <w:rFonts w:ascii="Times New Roman" w:hAnsi="Times New Roman" w:cs="Times New Roman"/>
        </w:rPr>
      </w:pPr>
      <w:r w:rsidRPr="00570374">
        <w:rPr>
          <w:rFonts w:ascii="Times New Roman" w:hAnsi="Times New Roman" w:cs="Times New Roman"/>
        </w:rPr>
        <w:t>a) nota fiscal/fatura</w:t>
      </w:r>
      <w:r>
        <w:rPr>
          <w:rFonts w:ascii="Times New Roman" w:hAnsi="Times New Roman" w:cs="Times New Roman"/>
        </w:rPr>
        <w:t>, em duas vias,</w:t>
      </w:r>
      <w:r w:rsidRPr="00570374">
        <w:rPr>
          <w:rFonts w:ascii="Times New Roman" w:hAnsi="Times New Roman" w:cs="Times New Roman"/>
        </w:rPr>
        <w:t xml:space="preserve"> com discriminação resumida </w:t>
      </w:r>
      <w:r w:rsidR="00762159" w:rsidRPr="006D1E10">
        <w:rPr>
          <w:rFonts w:ascii="Times New Roman" w:hAnsi="Times New Roman" w:cs="Times New Roman"/>
          <w:lang w:eastAsia="en-US"/>
        </w:rPr>
        <w:t>do</w:t>
      </w:r>
      <w:r w:rsidR="00762159">
        <w:rPr>
          <w:rFonts w:ascii="Times New Roman" w:hAnsi="Times New Roman" w:cs="Times New Roman"/>
          <w:lang w:eastAsia="en-US"/>
        </w:rPr>
        <w:t>(s)</w:t>
      </w:r>
      <w:r w:rsidR="00762159" w:rsidRPr="006D1E10">
        <w:rPr>
          <w:rFonts w:ascii="Times New Roman" w:hAnsi="Times New Roman" w:cs="Times New Roman"/>
          <w:lang w:eastAsia="en-US"/>
        </w:rPr>
        <w:t xml:space="preserve"> bem</w:t>
      </w:r>
      <w:r w:rsidR="00762159">
        <w:rPr>
          <w:rFonts w:ascii="Times New Roman" w:hAnsi="Times New Roman" w:cs="Times New Roman"/>
          <w:lang w:eastAsia="en-US"/>
        </w:rPr>
        <w:t>(ns)</w:t>
      </w:r>
      <w:r w:rsidR="00762159" w:rsidRPr="006D1E10">
        <w:rPr>
          <w:rFonts w:ascii="Times New Roman" w:hAnsi="Times New Roman" w:cs="Times New Roman"/>
          <w:lang w:eastAsia="en-US"/>
        </w:rPr>
        <w:t xml:space="preserve"> fornecido</w:t>
      </w:r>
      <w:r w:rsidR="00762159">
        <w:rPr>
          <w:rFonts w:ascii="Times New Roman" w:hAnsi="Times New Roman" w:cs="Times New Roman"/>
          <w:lang w:eastAsia="en-US"/>
        </w:rPr>
        <w:t>(s)</w:t>
      </w:r>
      <w:r w:rsidR="00762159" w:rsidRPr="006D1E10">
        <w:rPr>
          <w:rFonts w:ascii="Times New Roman" w:hAnsi="Times New Roman" w:cs="Times New Roman"/>
          <w:lang w:eastAsia="en-US"/>
        </w:rPr>
        <w:t xml:space="preserve"> e instalado</w:t>
      </w:r>
      <w:r w:rsidR="00762159">
        <w:rPr>
          <w:rFonts w:ascii="Times New Roman" w:hAnsi="Times New Roman" w:cs="Times New Roman"/>
          <w:lang w:eastAsia="en-US"/>
        </w:rPr>
        <w:t>(s)</w:t>
      </w:r>
      <w:r w:rsidRPr="00570374">
        <w:rPr>
          <w:rFonts w:ascii="Times New Roman" w:hAnsi="Times New Roman" w:cs="Times New Roman"/>
        </w:rPr>
        <w:t>, número da licitação, número do contrato, não apresentar rasura e/ou entrelinhas e esteja certificada pelo técnico responsável pelo recebimento;</w:t>
      </w:r>
    </w:p>
    <w:p w14:paraId="6B265F8A" w14:textId="77777777" w:rsidR="0003586C" w:rsidRPr="00570374" w:rsidRDefault="0003586C" w:rsidP="0003586C">
      <w:pPr>
        <w:ind w:firstLine="708"/>
        <w:jc w:val="both"/>
        <w:rPr>
          <w:rFonts w:ascii="Times New Roman" w:hAnsi="Times New Roman" w:cs="Times New Roman"/>
        </w:rPr>
      </w:pPr>
      <w:r w:rsidRPr="00570374">
        <w:rPr>
          <w:rFonts w:ascii="Times New Roman" w:hAnsi="Times New Roman" w:cs="Times New Roman"/>
        </w:rPr>
        <w:t>b) termo de recebimento provisório.</w:t>
      </w:r>
    </w:p>
    <w:p w14:paraId="3A2C34A2" w14:textId="77777777" w:rsidR="0003586C" w:rsidRPr="00570374" w:rsidRDefault="0003586C" w:rsidP="0003586C">
      <w:pPr>
        <w:jc w:val="both"/>
        <w:rPr>
          <w:rFonts w:ascii="Times New Roman" w:hAnsi="Times New Roman" w:cs="Times New Roman"/>
        </w:rPr>
      </w:pPr>
      <w:r w:rsidRPr="00FF1271">
        <w:rPr>
          <w:rFonts w:ascii="Times New Roman" w:hAnsi="Times New Roman" w:cs="Times New Roman"/>
          <w:b/>
          <w:bCs/>
        </w:rPr>
        <w:t>6.3</w:t>
      </w:r>
      <w:r w:rsidRPr="00570374">
        <w:rPr>
          <w:rFonts w:ascii="Times New Roman" w:hAnsi="Times New Roman" w:cs="Times New Roman"/>
        </w:rPr>
        <w:t xml:space="preserve"> O faturamento deverá ser efetuado em nome do Município de </w:t>
      </w:r>
      <w:r w:rsidRPr="00570374">
        <w:rPr>
          <w:rFonts w:ascii="Times New Roman" w:hAnsi="Times New Roman" w:cs="Times New Roman"/>
        </w:rPr>
        <w:fldChar w:fldCharType="begin">
          <w:ffData>
            <w:name w:val="Texto94"/>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CNPJ </w:t>
      </w:r>
      <w:r>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9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w:t>
      </w:r>
    </w:p>
    <w:p w14:paraId="4CEBFC4C" w14:textId="77777777" w:rsidR="0003586C" w:rsidRPr="00570374" w:rsidRDefault="0003586C" w:rsidP="0003586C">
      <w:pPr>
        <w:jc w:val="both"/>
        <w:rPr>
          <w:rFonts w:ascii="Times New Roman" w:hAnsi="Times New Roman" w:cs="Times New Roman"/>
          <w:b/>
          <w:bCs/>
        </w:rPr>
      </w:pPr>
    </w:p>
    <w:p w14:paraId="143ADA76" w14:textId="77777777" w:rsidR="0003586C" w:rsidRPr="003C5D4B" w:rsidRDefault="0003586C" w:rsidP="0003586C">
      <w:pPr>
        <w:tabs>
          <w:tab w:val="left" w:pos="142"/>
        </w:tabs>
        <w:jc w:val="both"/>
        <w:rPr>
          <w:rFonts w:ascii="Times New Roman" w:hAnsi="Times New Roman" w:cs="Times New Roman"/>
        </w:rPr>
      </w:pPr>
    </w:p>
    <w:p w14:paraId="30DB9518" w14:textId="77777777" w:rsidR="00F73112" w:rsidRPr="00F73112" w:rsidRDefault="00F73112" w:rsidP="00F73112">
      <w:pPr>
        <w:widowControl w:val="0"/>
        <w:suppressAutoHyphens/>
        <w:jc w:val="both"/>
        <w:rPr>
          <w:rFonts w:ascii="Times New Roman" w:hAnsi="Times New Roman" w:cs="Times New Roman"/>
          <w:b/>
          <w:bCs/>
        </w:rPr>
      </w:pPr>
      <w:r w:rsidRPr="00F73112">
        <w:rPr>
          <w:rFonts w:ascii="Times New Roman" w:hAnsi="Times New Roman" w:cs="Times New Roman"/>
          <w:b/>
          <w:bCs/>
        </w:rPr>
        <w:t xml:space="preserve">CLÁUSULA </w:t>
      </w:r>
      <w:r w:rsidR="00762159">
        <w:rPr>
          <w:rFonts w:ascii="Times New Roman" w:hAnsi="Times New Roman" w:cs="Times New Roman"/>
          <w:b/>
          <w:bCs/>
        </w:rPr>
        <w:t>SÉTIMA</w:t>
      </w:r>
      <w:r w:rsidRPr="00F73112">
        <w:rPr>
          <w:rFonts w:ascii="Times New Roman" w:hAnsi="Times New Roman" w:cs="Times New Roman"/>
          <w:b/>
          <w:bCs/>
        </w:rPr>
        <w:t xml:space="preserve"> - DO PRAZO DE EXECUÇÃO E DA PRORROGAÇÃO</w:t>
      </w:r>
    </w:p>
    <w:p w14:paraId="72F38458" w14:textId="5C98D5A7" w:rsidR="00920B21" w:rsidRPr="00A41363" w:rsidRDefault="00762159" w:rsidP="00920B21">
      <w:pPr>
        <w:jc w:val="both"/>
        <w:rPr>
          <w:rFonts w:ascii="Times New Roman" w:hAnsi="Times New Roman" w:cs="Times New Roman"/>
        </w:rPr>
      </w:pPr>
      <w:r w:rsidRPr="00762159">
        <w:rPr>
          <w:rFonts w:ascii="Times New Roman" w:hAnsi="Times New Roman" w:cs="Times New Roman"/>
          <w:b/>
          <w:bCs/>
        </w:rPr>
        <w:t>7.1</w:t>
      </w:r>
      <w:r>
        <w:rPr>
          <w:rFonts w:ascii="Times New Roman" w:hAnsi="Times New Roman" w:cs="Times New Roman"/>
        </w:rPr>
        <w:t xml:space="preserve"> </w:t>
      </w:r>
      <w:r w:rsidR="00F73112" w:rsidRPr="00A41363">
        <w:rPr>
          <w:rFonts w:ascii="Times New Roman" w:hAnsi="Times New Roman" w:cs="Times New Roman"/>
        </w:rPr>
        <w:t xml:space="preserve">O prazo de execução – compreendido o fornecimento e instalação do objeto contratado – é de </w:t>
      </w:r>
      <w:r w:rsidR="00CF223E">
        <w:rPr>
          <w:rFonts w:ascii="Times New Roman" w:hAnsi="Times New Roman" w:cs="Times New Roman"/>
        </w:rPr>
        <w:t>180</w:t>
      </w:r>
      <w:r w:rsidR="00303B2E">
        <w:rPr>
          <w:rFonts w:ascii="Times New Roman" w:hAnsi="Times New Roman" w:cs="Times New Roman"/>
        </w:rPr>
        <w:t xml:space="preserve"> </w:t>
      </w:r>
      <w:r w:rsidR="00F73112" w:rsidRPr="00A41363">
        <w:rPr>
          <w:rFonts w:ascii="Times New Roman" w:hAnsi="Times New Roman" w:cs="Times New Roman"/>
        </w:rPr>
        <w:t>(</w:t>
      </w:r>
      <w:r w:rsidR="00CF223E">
        <w:rPr>
          <w:rFonts w:ascii="Times New Roman" w:hAnsi="Times New Roman" w:cs="Times New Roman"/>
        </w:rPr>
        <w:t>cento e oitenta</w:t>
      </w:r>
      <w:r w:rsidR="00F73112" w:rsidRPr="00A41363">
        <w:rPr>
          <w:rFonts w:ascii="Times New Roman" w:hAnsi="Times New Roman" w:cs="Times New Roman"/>
        </w:rPr>
        <w:t xml:space="preserve">) </w:t>
      </w:r>
      <w:r w:rsidR="00A41363" w:rsidRPr="00A41363">
        <w:rPr>
          <w:rFonts w:ascii="Times New Roman" w:hAnsi="Times New Roman" w:cs="Times New Roman"/>
        </w:rPr>
        <w:t>dias, contados a partir da data da assinatura citada no extrato do contrato publicado no diário oficial.</w:t>
      </w:r>
    </w:p>
    <w:p w14:paraId="032920E1" w14:textId="77777777" w:rsidR="00F73112" w:rsidRPr="00F73112" w:rsidRDefault="00762159" w:rsidP="00F73112">
      <w:pPr>
        <w:suppressAutoHyphens/>
        <w:jc w:val="both"/>
        <w:rPr>
          <w:rFonts w:ascii="Times New Roman" w:hAnsi="Times New Roman" w:cs="Times New Roman"/>
        </w:rPr>
      </w:pPr>
      <w:r>
        <w:rPr>
          <w:rFonts w:ascii="Times New Roman" w:hAnsi="Times New Roman" w:cs="Times New Roman"/>
          <w:b/>
          <w:bCs/>
        </w:rPr>
        <w:t xml:space="preserve">7.2 </w:t>
      </w:r>
      <w:r w:rsidR="00F73112" w:rsidRPr="00F73112">
        <w:rPr>
          <w:rFonts w:ascii="Times New Roman" w:hAnsi="Times New Roman" w:cs="Times New Roman"/>
        </w:rPr>
        <w:t xml:space="preserve">Somente será admitida alteração do </w:t>
      </w:r>
      <w:r w:rsidR="00F73112" w:rsidRPr="00762159">
        <w:rPr>
          <w:rFonts w:ascii="Times New Roman" w:hAnsi="Times New Roman" w:cs="Times New Roman"/>
          <w:b/>
          <w:bCs/>
        </w:rPr>
        <w:t xml:space="preserve">prazo de execução, </w:t>
      </w:r>
      <w:r w:rsidR="00F73112" w:rsidRPr="00762159">
        <w:rPr>
          <w:rFonts w:ascii="Times New Roman" w:hAnsi="Times New Roman" w:cs="Times New Roman"/>
          <w:b/>
          <w:bCs/>
          <w:u w:val="single"/>
        </w:rPr>
        <w:t>com anuência prévia e expressa do P</w:t>
      </w:r>
      <w:r w:rsidR="00785A9B" w:rsidRPr="00762159">
        <w:rPr>
          <w:rFonts w:ascii="Times New Roman" w:hAnsi="Times New Roman" w:cs="Times New Roman"/>
          <w:b/>
          <w:bCs/>
          <w:u w:val="single"/>
        </w:rPr>
        <w:t>aranacidade</w:t>
      </w:r>
      <w:r w:rsidR="00F73112" w:rsidRPr="00762159">
        <w:rPr>
          <w:rFonts w:ascii="Times New Roman" w:hAnsi="Times New Roman" w:cs="Times New Roman"/>
          <w:b/>
          <w:bCs/>
        </w:rPr>
        <w:t>,</w:t>
      </w:r>
      <w:r w:rsidR="00F73112" w:rsidRPr="00CB344D">
        <w:rPr>
          <w:rFonts w:ascii="Times New Roman" w:hAnsi="Times New Roman" w:cs="Times New Roman"/>
          <w:bCs/>
        </w:rPr>
        <w:t xml:space="preserve"> nos casos previstos em lei, especialmente quand</w:t>
      </w:r>
      <w:r w:rsidR="00F73112" w:rsidRPr="00F73112">
        <w:rPr>
          <w:rFonts w:ascii="Times New Roman" w:hAnsi="Times New Roman" w:cs="Times New Roman"/>
        </w:rPr>
        <w:t>o:</w:t>
      </w:r>
    </w:p>
    <w:p w14:paraId="5BDF036C" w14:textId="77777777" w:rsidR="00F73112" w:rsidRPr="00F73112" w:rsidRDefault="00F73112" w:rsidP="00762159">
      <w:pPr>
        <w:suppressAutoHyphens/>
        <w:ind w:left="708"/>
        <w:jc w:val="both"/>
        <w:rPr>
          <w:rFonts w:ascii="Times New Roman" w:hAnsi="Times New Roman" w:cs="Times New Roman"/>
        </w:rPr>
      </w:pPr>
      <w:r w:rsidRPr="00F73112">
        <w:rPr>
          <w:rFonts w:ascii="Times New Roman" w:hAnsi="Times New Roman" w:cs="Times New Roman"/>
        </w:rPr>
        <w:t xml:space="preserve">a) houver alteração de quantidades, obedecidos os limites fixados neste contrato, por atos do </w:t>
      </w:r>
      <w:r w:rsidR="00785A9B">
        <w:rPr>
          <w:rFonts w:ascii="Times New Roman" w:hAnsi="Times New Roman" w:cs="Times New Roman"/>
        </w:rPr>
        <w:t>C</w:t>
      </w:r>
      <w:r w:rsidR="00762159">
        <w:rPr>
          <w:rFonts w:ascii="Times New Roman" w:hAnsi="Times New Roman" w:cs="Times New Roman"/>
        </w:rPr>
        <w:t>ONTRATANTE</w:t>
      </w:r>
      <w:r w:rsidRPr="00F73112">
        <w:rPr>
          <w:rFonts w:ascii="Times New Roman" w:hAnsi="Times New Roman" w:cs="Times New Roman"/>
        </w:rPr>
        <w:t>;</w:t>
      </w:r>
    </w:p>
    <w:p w14:paraId="15931C1C" w14:textId="77777777" w:rsidR="00F73112" w:rsidRPr="00F73112" w:rsidRDefault="00F73112" w:rsidP="00762159">
      <w:pPr>
        <w:suppressAutoHyphens/>
        <w:ind w:left="708"/>
        <w:jc w:val="both"/>
        <w:rPr>
          <w:rFonts w:ascii="Times New Roman" w:hAnsi="Times New Roman" w:cs="Times New Roman"/>
        </w:rPr>
      </w:pPr>
      <w:r w:rsidRPr="00F73112">
        <w:rPr>
          <w:rFonts w:ascii="Times New Roman" w:hAnsi="Times New Roman" w:cs="Times New Roman"/>
        </w:rPr>
        <w:t xml:space="preserve">b) por atos do </w:t>
      </w:r>
      <w:r w:rsidR="00762159">
        <w:rPr>
          <w:rFonts w:ascii="Times New Roman" w:hAnsi="Times New Roman" w:cs="Times New Roman"/>
        </w:rPr>
        <w:t>CONTRATANTE</w:t>
      </w:r>
      <w:r w:rsidRPr="00F73112">
        <w:rPr>
          <w:rFonts w:ascii="Times New Roman" w:hAnsi="Times New Roman" w:cs="Times New Roman"/>
        </w:rPr>
        <w:t xml:space="preserve"> que interfiram no prazo de execução;</w:t>
      </w:r>
    </w:p>
    <w:p w14:paraId="47AA086E" w14:textId="77777777" w:rsidR="00F73112" w:rsidRPr="00F73112" w:rsidRDefault="00F73112" w:rsidP="00762159">
      <w:pPr>
        <w:suppressAutoHyphens/>
        <w:ind w:left="708"/>
        <w:jc w:val="both"/>
        <w:rPr>
          <w:rFonts w:ascii="Times New Roman" w:hAnsi="Times New Roman" w:cs="Times New Roman"/>
        </w:rPr>
      </w:pPr>
      <w:r w:rsidRPr="00F73112">
        <w:rPr>
          <w:rFonts w:ascii="Times New Roman" w:hAnsi="Times New Roman" w:cs="Times New Roman"/>
        </w:rPr>
        <w:t>c) atos de terceiros que interfiram no prazo de execução ou outros devidamente justificados e aceitos pelo C</w:t>
      </w:r>
      <w:r w:rsidR="00762159">
        <w:rPr>
          <w:rFonts w:ascii="Times New Roman" w:hAnsi="Times New Roman" w:cs="Times New Roman"/>
        </w:rPr>
        <w:t>ONTRATANTE</w:t>
      </w:r>
      <w:r w:rsidRPr="00F73112">
        <w:rPr>
          <w:rFonts w:ascii="Times New Roman" w:hAnsi="Times New Roman" w:cs="Times New Roman"/>
        </w:rPr>
        <w:t>;</w:t>
      </w:r>
    </w:p>
    <w:p w14:paraId="61124EE2" w14:textId="77777777" w:rsidR="00F73112" w:rsidRPr="00F73112" w:rsidRDefault="00F73112" w:rsidP="00762159">
      <w:pPr>
        <w:suppressAutoHyphens/>
        <w:ind w:left="708"/>
        <w:jc w:val="both"/>
        <w:rPr>
          <w:rFonts w:ascii="Times New Roman" w:hAnsi="Times New Roman" w:cs="Times New Roman"/>
        </w:rPr>
      </w:pPr>
      <w:r w:rsidRPr="00F73112">
        <w:rPr>
          <w:rFonts w:ascii="Times New Roman" w:hAnsi="Times New Roman" w:cs="Times New Roman"/>
        </w:rPr>
        <w:t>d) por motivos de força maior ou caso fortuito, entre outros, desde que tenham influência direta sobre o fornecimento e instalação do objeto contratado.</w:t>
      </w:r>
    </w:p>
    <w:p w14:paraId="166915A9" w14:textId="77777777" w:rsidR="00F73112" w:rsidRDefault="00762159" w:rsidP="00F73112">
      <w:pPr>
        <w:suppressAutoHyphens/>
        <w:jc w:val="both"/>
        <w:rPr>
          <w:rFonts w:ascii="Times New Roman" w:hAnsi="Times New Roman" w:cs="Times New Roman"/>
        </w:rPr>
      </w:pPr>
      <w:r>
        <w:rPr>
          <w:rFonts w:ascii="Times New Roman" w:hAnsi="Times New Roman" w:cs="Times New Roman"/>
          <w:b/>
          <w:bCs/>
        </w:rPr>
        <w:t xml:space="preserve">7.3 </w:t>
      </w:r>
      <w:r w:rsidR="00F73112" w:rsidRPr="00F73112">
        <w:rPr>
          <w:rFonts w:ascii="Times New Roman" w:hAnsi="Times New Roman" w:cs="Times New Roman"/>
        </w:rPr>
        <w:t xml:space="preserve">Enquanto perdurarem os motivos de força maior ou suspensão do contrato, devidamente justificadas e formalizadas, cessam os deveres e responsabilidades de ambas as partes em relação ao contrato. </w:t>
      </w:r>
    </w:p>
    <w:p w14:paraId="5870BAE7" w14:textId="77777777" w:rsidR="00F73112" w:rsidRPr="00F73112" w:rsidRDefault="00762159" w:rsidP="00F73112">
      <w:pPr>
        <w:suppressAutoHyphens/>
        <w:jc w:val="both"/>
        <w:rPr>
          <w:rFonts w:ascii="Times New Roman" w:hAnsi="Times New Roman" w:cs="Times New Roman"/>
        </w:rPr>
      </w:pPr>
      <w:r w:rsidRPr="00762159">
        <w:rPr>
          <w:rFonts w:ascii="Times New Roman" w:hAnsi="Times New Roman" w:cs="Times New Roman"/>
          <w:b/>
          <w:bCs/>
        </w:rPr>
        <w:t>7.4</w:t>
      </w:r>
      <w:r>
        <w:rPr>
          <w:rFonts w:ascii="Times New Roman" w:hAnsi="Times New Roman" w:cs="Times New Roman"/>
        </w:rPr>
        <w:t xml:space="preserve"> </w:t>
      </w:r>
      <w:r w:rsidR="00F73112" w:rsidRPr="00F73112">
        <w:rPr>
          <w:rFonts w:ascii="Times New Roman" w:hAnsi="Times New Roman" w:cs="Times New Roman"/>
        </w:rPr>
        <w:t xml:space="preserve">Ficando a </w:t>
      </w:r>
      <w:r>
        <w:rPr>
          <w:rFonts w:ascii="Times New Roman" w:hAnsi="Times New Roman" w:cs="Times New Roman"/>
        </w:rPr>
        <w:t>CONTRATADA</w:t>
      </w:r>
      <w:r w:rsidR="00F73112" w:rsidRPr="00F73112">
        <w:rPr>
          <w:rFonts w:ascii="Times New Roman" w:hAnsi="Times New Roman" w:cs="Times New Roman"/>
        </w:rPr>
        <w:t xml:space="preserve"> temporariamente impossibilitada, total ou parcialmente, de cumprir seus deveres, deverá esta comunicar e justificar o fato por escrito para que o </w:t>
      </w:r>
      <w:r>
        <w:rPr>
          <w:rFonts w:ascii="Times New Roman" w:hAnsi="Times New Roman" w:cs="Times New Roman"/>
        </w:rPr>
        <w:t>CONTRATANTE</w:t>
      </w:r>
      <w:r w:rsidR="00F73112" w:rsidRPr="00F73112">
        <w:rPr>
          <w:rFonts w:ascii="Times New Roman" w:hAnsi="Times New Roman" w:cs="Times New Roman"/>
        </w:rPr>
        <w:t xml:space="preserve"> tome as providências cabíveis.</w:t>
      </w:r>
    </w:p>
    <w:p w14:paraId="77BF06D5" w14:textId="77777777" w:rsidR="00F73112" w:rsidRDefault="00762159" w:rsidP="00F73112">
      <w:pPr>
        <w:suppressAutoHyphens/>
        <w:jc w:val="both"/>
        <w:rPr>
          <w:rFonts w:ascii="Times New Roman" w:hAnsi="Times New Roman" w:cs="Times New Roman"/>
        </w:rPr>
      </w:pPr>
      <w:r w:rsidRPr="00762159">
        <w:rPr>
          <w:rFonts w:ascii="Times New Roman" w:hAnsi="Times New Roman" w:cs="Times New Roman"/>
          <w:b/>
          <w:bCs/>
        </w:rPr>
        <w:t>7.5</w:t>
      </w:r>
      <w:r>
        <w:rPr>
          <w:rFonts w:ascii="Times New Roman" w:hAnsi="Times New Roman" w:cs="Times New Roman"/>
        </w:rPr>
        <w:t xml:space="preserve"> </w:t>
      </w:r>
      <w:r w:rsidR="00F73112" w:rsidRPr="00CB344D">
        <w:rPr>
          <w:rFonts w:ascii="Times New Roman" w:hAnsi="Times New Roman" w:cs="Times New Roman"/>
        </w:rPr>
        <w:t>Enquanto perdurar o impedimento, o CONTRATANTE se reserva o direito de rescindir o presente contrato e contratar o fornecimento e instalação com outro fornecedor, desde que respeitadas as condições desta licitação, não cabendo direito à CONTRATADA de formular qualquer reivindicação, pleito ou reclamação.</w:t>
      </w:r>
    </w:p>
    <w:p w14:paraId="76760E30" w14:textId="77777777" w:rsidR="008A78F5" w:rsidRDefault="008A78F5" w:rsidP="00F73112">
      <w:pPr>
        <w:widowControl w:val="0"/>
        <w:suppressAutoHyphens/>
        <w:jc w:val="both"/>
        <w:rPr>
          <w:rFonts w:ascii="Times New Roman" w:eastAsia="Arial Unicode MS" w:hAnsi="Times New Roman" w:cs="Times New Roman"/>
          <w:b/>
          <w:bCs/>
        </w:rPr>
      </w:pPr>
    </w:p>
    <w:p w14:paraId="0ED0A46E" w14:textId="77777777" w:rsidR="00BD5955" w:rsidRPr="00570374" w:rsidRDefault="00BD5955" w:rsidP="00BD5955">
      <w:pPr>
        <w:jc w:val="both"/>
        <w:rPr>
          <w:rFonts w:ascii="Times New Roman" w:hAnsi="Times New Roman" w:cs="Times New Roman"/>
          <w:b/>
          <w:bCs/>
        </w:rPr>
      </w:pPr>
      <w:r w:rsidRPr="00570374">
        <w:rPr>
          <w:rFonts w:ascii="Times New Roman" w:hAnsi="Times New Roman" w:cs="Times New Roman"/>
          <w:b/>
          <w:bCs/>
        </w:rPr>
        <w:t>CLÁUSULA OITAVA - DAS OBRIGAÇÕES DA CONTRATADA</w:t>
      </w:r>
    </w:p>
    <w:p w14:paraId="7540CE73" w14:textId="77777777" w:rsidR="00BD5955" w:rsidRPr="007035DF" w:rsidRDefault="00BD5955" w:rsidP="00BD5955">
      <w:pPr>
        <w:jc w:val="both"/>
        <w:rPr>
          <w:rFonts w:ascii="Times New Roman" w:hAnsi="Times New Roman" w:cs="Times New Roman"/>
          <w:color w:val="000000"/>
        </w:rPr>
      </w:pPr>
      <w:r w:rsidRPr="00570374">
        <w:rPr>
          <w:rFonts w:ascii="Times New Roman" w:hAnsi="Times New Roman" w:cs="Times New Roman"/>
          <w:b/>
          <w:bCs/>
        </w:rPr>
        <w:t xml:space="preserve">8.1 </w:t>
      </w:r>
      <w:r w:rsidRPr="007035DF">
        <w:rPr>
          <w:rFonts w:ascii="Times New Roman" w:hAnsi="Times New Roman" w:cs="Times New Roman"/>
          <w:color w:val="000000"/>
        </w:rPr>
        <w:t>São obrigações da CONTRATADA:</w:t>
      </w:r>
    </w:p>
    <w:p w14:paraId="523CFE59" w14:textId="77777777" w:rsidR="00685589" w:rsidRPr="007035DF" w:rsidRDefault="00BD5955" w:rsidP="00685589">
      <w:pPr>
        <w:ind w:firstLine="708"/>
        <w:jc w:val="both"/>
        <w:rPr>
          <w:rFonts w:ascii="Times New Roman" w:hAnsi="Times New Roman" w:cs="Times New Roman"/>
          <w:color w:val="000000"/>
        </w:rPr>
      </w:pPr>
      <w:r w:rsidRPr="007035DF">
        <w:rPr>
          <w:rFonts w:ascii="Times New Roman" w:hAnsi="Times New Roman" w:cs="Times New Roman"/>
          <w:b/>
          <w:bCs/>
          <w:color w:val="000000"/>
        </w:rPr>
        <w:t>8.1.1</w:t>
      </w:r>
      <w:r w:rsidRPr="007035DF">
        <w:rPr>
          <w:rFonts w:ascii="Times New Roman" w:hAnsi="Times New Roman" w:cs="Times New Roman"/>
          <w:color w:val="000000"/>
        </w:rPr>
        <w:t xml:space="preserve"> </w:t>
      </w:r>
      <w:r w:rsidR="00685589" w:rsidRPr="007035DF">
        <w:rPr>
          <w:rFonts w:ascii="Times New Roman" w:hAnsi="Times New Roman" w:cs="Times New Roman"/>
          <w:color w:val="000000"/>
        </w:rPr>
        <w:t xml:space="preserve">assegurar o fornecimento e a instalação do objeto, cumprindo fielmente a forma disposta no Edital, Termo de </w:t>
      </w:r>
      <w:r w:rsidR="00217A5D" w:rsidRPr="007035DF">
        <w:rPr>
          <w:rFonts w:ascii="Times New Roman" w:hAnsi="Times New Roman" w:cs="Times New Roman"/>
          <w:color w:val="000000"/>
        </w:rPr>
        <w:t>Referência e</w:t>
      </w:r>
      <w:r w:rsidR="00685589" w:rsidRPr="007035DF">
        <w:rPr>
          <w:rFonts w:ascii="Times New Roman" w:hAnsi="Times New Roman" w:cs="Times New Roman"/>
          <w:color w:val="000000"/>
        </w:rPr>
        <w:t xml:space="preserve"> demais documentos pertinentes;</w:t>
      </w:r>
    </w:p>
    <w:p w14:paraId="08F67DD1" w14:textId="77777777" w:rsidR="006B4A01" w:rsidRPr="007035DF" w:rsidRDefault="00685589" w:rsidP="006B4A01">
      <w:pPr>
        <w:ind w:firstLine="708"/>
        <w:jc w:val="both"/>
        <w:rPr>
          <w:rFonts w:ascii="Times New Roman" w:hAnsi="Times New Roman" w:cs="Times New Roman"/>
          <w:color w:val="000000"/>
        </w:rPr>
      </w:pPr>
      <w:r w:rsidRPr="007035DF">
        <w:rPr>
          <w:rFonts w:ascii="Times New Roman" w:hAnsi="Times New Roman" w:cs="Times New Roman"/>
          <w:b/>
          <w:bCs/>
          <w:color w:val="000000"/>
        </w:rPr>
        <w:t>8.1.2</w:t>
      </w:r>
      <w:r w:rsidR="006B4A01" w:rsidRPr="007035DF">
        <w:rPr>
          <w:rFonts w:ascii="Times New Roman" w:hAnsi="Times New Roman" w:cs="Times New Roman"/>
          <w:color w:val="000000"/>
        </w:rPr>
        <w:t xml:space="preserve"> </w:t>
      </w:r>
      <w:r w:rsidRPr="007035DF">
        <w:rPr>
          <w:rFonts w:ascii="Times New Roman" w:hAnsi="Times New Roman" w:cs="Times New Roman"/>
          <w:color w:val="000000"/>
        </w:rPr>
        <w:t>cumprir com os encargos trabalhistas, previdenciários, social e tributário de sua responsabilidade, incidentes sobre o objeto deste contrato;</w:t>
      </w:r>
    </w:p>
    <w:p w14:paraId="73457A76" w14:textId="77777777" w:rsidR="006B4A01" w:rsidRPr="007035DF" w:rsidRDefault="006B4A01" w:rsidP="006B4A01">
      <w:pPr>
        <w:ind w:firstLine="708"/>
        <w:jc w:val="both"/>
        <w:rPr>
          <w:rFonts w:ascii="Times New Roman" w:eastAsia="Arial Unicode MS" w:hAnsi="Times New Roman" w:cs="Times New Roman"/>
          <w:color w:val="000000"/>
          <w:lang w:eastAsia="en-US"/>
        </w:rPr>
      </w:pPr>
      <w:r w:rsidRPr="007035DF">
        <w:rPr>
          <w:rFonts w:ascii="Times New Roman" w:hAnsi="Times New Roman" w:cs="Times New Roman"/>
          <w:b/>
          <w:bCs/>
          <w:color w:val="000000"/>
        </w:rPr>
        <w:t>8.1.3</w:t>
      </w:r>
      <w:r w:rsidRPr="007035DF">
        <w:rPr>
          <w:rFonts w:ascii="Times New Roman" w:hAnsi="Times New Roman" w:cs="Times New Roman"/>
          <w:color w:val="000000"/>
        </w:rPr>
        <w:t xml:space="preserve"> </w:t>
      </w:r>
      <w:r w:rsidRPr="007035DF">
        <w:rPr>
          <w:rFonts w:ascii="Times New Roman" w:eastAsia="Arial Unicode MS" w:hAnsi="Times New Roman" w:cs="Times New Roman"/>
          <w:color w:val="000000"/>
          <w:lang w:eastAsia="en-US"/>
        </w:rPr>
        <w:t>cumprir integralmente as exigências de segurança e saúde do trabalho;</w:t>
      </w:r>
    </w:p>
    <w:p w14:paraId="4B780245" w14:textId="77777777" w:rsidR="006B4A01" w:rsidRPr="007035DF" w:rsidRDefault="006B4A01" w:rsidP="006B4A01">
      <w:pPr>
        <w:ind w:firstLine="708"/>
        <w:jc w:val="both"/>
        <w:rPr>
          <w:rFonts w:ascii="Times New Roman" w:eastAsia="Arial Unicode MS" w:hAnsi="Times New Roman" w:cs="Times New Roman"/>
          <w:color w:val="000000"/>
          <w:lang w:eastAsia="en-US"/>
        </w:rPr>
      </w:pPr>
      <w:r w:rsidRPr="007035DF">
        <w:rPr>
          <w:rFonts w:ascii="Times New Roman" w:eastAsia="Arial Unicode MS" w:hAnsi="Times New Roman" w:cs="Times New Roman"/>
          <w:b/>
          <w:bCs/>
          <w:color w:val="000000"/>
          <w:lang w:eastAsia="en-US"/>
        </w:rPr>
        <w:lastRenderedPageBreak/>
        <w:t>8.1.4</w:t>
      </w:r>
      <w:r w:rsidRPr="007035DF">
        <w:rPr>
          <w:rFonts w:ascii="Times New Roman" w:eastAsia="Arial Unicode MS" w:hAnsi="Times New Roman" w:cs="Times New Roman"/>
          <w:color w:val="000000"/>
          <w:lang w:eastAsia="en-US"/>
        </w:rPr>
        <w:t xml:space="preserve"> responsabilizar por eventuais indenizações decorrentes de acidentes ou fatos que causem danos ou prejuízos aos serviços ou a terceiros decorrentes do objeto licitado;</w:t>
      </w:r>
    </w:p>
    <w:p w14:paraId="55FBDF37" w14:textId="77777777" w:rsidR="006B4A01" w:rsidRPr="007035DF" w:rsidRDefault="006B4A01" w:rsidP="006B4A01">
      <w:pPr>
        <w:ind w:firstLine="708"/>
        <w:jc w:val="both"/>
        <w:rPr>
          <w:rFonts w:ascii="Times New Roman" w:eastAsia="Arial Unicode MS" w:hAnsi="Times New Roman" w:cs="Times New Roman"/>
          <w:color w:val="000000"/>
          <w:lang w:eastAsia="en-US"/>
        </w:rPr>
      </w:pPr>
      <w:r w:rsidRPr="007035DF">
        <w:rPr>
          <w:rFonts w:ascii="Times New Roman" w:eastAsia="Arial Unicode MS" w:hAnsi="Times New Roman" w:cs="Times New Roman"/>
          <w:b/>
          <w:bCs/>
          <w:color w:val="000000"/>
          <w:lang w:eastAsia="en-US"/>
        </w:rPr>
        <w:t>8.1.5</w:t>
      </w:r>
      <w:r w:rsidRPr="007035DF">
        <w:rPr>
          <w:rFonts w:ascii="Times New Roman" w:eastAsia="Arial Unicode MS" w:hAnsi="Times New Roman" w:cs="Times New Roman"/>
          <w:color w:val="000000"/>
          <w:lang w:eastAsia="en-US"/>
        </w:rPr>
        <w:t xml:space="preserve"> realizar a atualização dos serviços executados no cadastro da concessionária;</w:t>
      </w:r>
    </w:p>
    <w:p w14:paraId="3AAF2C21" w14:textId="77777777" w:rsidR="006B4A01" w:rsidRPr="007035DF" w:rsidRDefault="00B75E1C" w:rsidP="006B4A01">
      <w:pPr>
        <w:ind w:firstLine="708"/>
        <w:jc w:val="both"/>
        <w:rPr>
          <w:rFonts w:ascii="Times New Roman" w:eastAsia="Arial Unicode MS" w:hAnsi="Times New Roman" w:cs="Times New Roman"/>
          <w:color w:val="000000"/>
          <w:lang w:eastAsia="en-US"/>
        </w:rPr>
      </w:pPr>
      <w:r w:rsidRPr="007035DF">
        <w:rPr>
          <w:rFonts w:ascii="Times New Roman" w:eastAsia="Arial Unicode MS" w:hAnsi="Times New Roman" w:cs="Times New Roman"/>
          <w:b/>
          <w:bCs/>
          <w:color w:val="000000"/>
          <w:lang w:eastAsia="en-US"/>
        </w:rPr>
        <w:t>8.1.6</w:t>
      </w:r>
      <w:r w:rsidRPr="007035DF">
        <w:rPr>
          <w:rFonts w:ascii="Times New Roman" w:eastAsia="Arial Unicode MS" w:hAnsi="Times New Roman" w:cs="Times New Roman"/>
          <w:color w:val="000000"/>
          <w:lang w:eastAsia="en-US"/>
        </w:rPr>
        <w:t xml:space="preserve"> </w:t>
      </w:r>
      <w:r w:rsidRPr="007035DF">
        <w:rPr>
          <w:rFonts w:ascii="Times New Roman" w:hAnsi="Times New Roman" w:cs="Times New Roman"/>
          <w:color w:val="000000"/>
          <w:lang w:eastAsia="en-US"/>
        </w:rPr>
        <w:t>armazenar</w:t>
      </w:r>
      <w:r w:rsidR="006B4A01" w:rsidRPr="007035DF">
        <w:rPr>
          <w:rFonts w:ascii="Times New Roman" w:hAnsi="Times New Roman" w:cs="Times New Roman"/>
          <w:color w:val="000000"/>
          <w:lang w:eastAsia="en-US"/>
        </w:rPr>
        <w:t xml:space="preserve"> corretamente os bens de sua responsabilidade;</w:t>
      </w:r>
    </w:p>
    <w:p w14:paraId="6D3CBE16" w14:textId="77777777" w:rsidR="006B4A01" w:rsidRPr="007035DF" w:rsidRDefault="006B4A01" w:rsidP="006B4A01">
      <w:pPr>
        <w:ind w:firstLine="708"/>
        <w:jc w:val="both"/>
        <w:rPr>
          <w:rFonts w:ascii="Times New Roman" w:eastAsia="Arial Unicode MS" w:hAnsi="Times New Roman" w:cs="Times New Roman"/>
          <w:color w:val="000000"/>
          <w:lang w:eastAsia="en-US"/>
        </w:rPr>
      </w:pPr>
      <w:r w:rsidRPr="007035DF">
        <w:rPr>
          <w:rFonts w:ascii="Times New Roman" w:eastAsia="Arial Unicode MS" w:hAnsi="Times New Roman" w:cs="Times New Roman"/>
          <w:b/>
          <w:bCs/>
          <w:color w:val="000000"/>
          <w:lang w:eastAsia="en-US"/>
        </w:rPr>
        <w:t>8.1.7</w:t>
      </w:r>
      <w:r w:rsidRPr="007035DF">
        <w:rPr>
          <w:rFonts w:ascii="Times New Roman" w:hAnsi="Times New Roman" w:cs="Times New Roman"/>
          <w:color w:val="000000"/>
          <w:lang w:eastAsia="en-US"/>
        </w:rPr>
        <w:t xml:space="preserve"> providenciar o descarte adequado do(s) bem(ns) removido(s), conforme Termo de Referência</w:t>
      </w:r>
    </w:p>
    <w:p w14:paraId="4E553280" w14:textId="77777777" w:rsidR="006B4A01" w:rsidRPr="007035DF" w:rsidRDefault="006B4A01" w:rsidP="006B4A01">
      <w:pPr>
        <w:ind w:firstLine="708"/>
        <w:jc w:val="both"/>
        <w:rPr>
          <w:rFonts w:ascii="Times New Roman" w:eastAsia="Arial Unicode MS" w:hAnsi="Times New Roman" w:cs="Times New Roman"/>
          <w:color w:val="000000"/>
          <w:lang w:eastAsia="en-US"/>
        </w:rPr>
      </w:pPr>
      <w:r w:rsidRPr="007035DF">
        <w:rPr>
          <w:rFonts w:ascii="Times New Roman" w:eastAsia="Arial Unicode MS" w:hAnsi="Times New Roman" w:cs="Times New Roman"/>
          <w:b/>
          <w:bCs/>
          <w:color w:val="000000"/>
          <w:lang w:eastAsia="en-US"/>
        </w:rPr>
        <w:t>8.1.8</w:t>
      </w:r>
      <w:r w:rsidRPr="007035DF">
        <w:rPr>
          <w:rFonts w:ascii="Times New Roman" w:eastAsia="Arial Unicode MS" w:hAnsi="Times New Roman" w:cs="Times New Roman"/>
          <w:color w:val="000000"/>
          <w:lang w:eastAsia="en-US"/>
        </w:rPr>
        <w:t xml:space="preserve"> solicitar anuência prévia do Contratante a eventual substituição do profissional e/ou técnico designado;</w:t>
      </w:r>
    </w:p>
    <w:p w14:paraId="357F308B" w14:textId="77777777" w:rsidR="006B4A01" w:rsidRPr="007035DF" w:rsidRDefault="006B4A01" w:rsidP="006B4A01">
      <w:pPr>
        <w:ind w:firstLine="708"/>
        <w:jc w:val="both"/>
        <w:rPr>
          <w:rFonts w:ascii="Times New Roman" w:hAnsi="Times New Roman" w:cs="Times New Roman"/>
          <w:color w:val="000000"/>
        </w:rPr>
      </w:pPr>
      <w:r w:rsidRPr="007035DF">
        <w:rPr>
          <w:rFonts w:ascii="Times New Roman" w:hAnsi="Times New Roman" w:cs="Times New Roman"/>
          <w:b/>
          <w:bCs/>
          <w:color w:val="000000"/>
        </w:rPr>
        <w:t>8.1.9</w:t>
      </w:r>
      <w:r w:rsidRPr="007035DF">
        <w:rPr>
          <w:rFonts w:ascii="Times New Roman" w:hAnsi="Times New Roman" w:cs="Times New Roman"/>
          <w:color w:val="000000"/>
        </w:rPr>
        <w:t xml:space="preserve"> </w:t>
      </w:r>
      <w:r w:rsidRPr="007035DF">
        <w:rPr>
          <w:rFonts w:ascii="Times New Roman" w:hAnsi="Times New Roman" w:cs="Times New Roman"/>
          <w:color w:val="000000"/>
          <w:lang w:eastAsia="en-US"/>
        </w:rPr>
        <w:t xml:space="preserve">responsabilizar-se pelos atrasos e/ou prejuízos advindos da paralisação total ou parcial dos trabalhos, por culpa a si imputável; </w:t>
      </w:r>
    </w:p>
    <w:p w14:paraId="6B760861" w14:textId="77777777" w:rsidR="006B4A01" w:rsidRPr="007035DF" w:rsidRDefault="006B4A01" w:rsidP="006B4A01">
      <w:pPr>
        <w:ind w:firstLine="708"/>
        <w:jc w:val="both"/>
        <w:rPr>
          <w:rFonts w:ascii="Times New Roman" w:hAnsi="Times New Roman" w:cs="Times New Roman"/>
          <w:color w:val="000000"/>
        </w:rPr>
      </w:pPr>
      <w:r w:rsidRPr="007035DF">
        <w:rPr>
          <w:rFonts w:ascii="Times New Roman" w:hAnsi="Times New Roman" w:cs="Times New Roman"/>
          <w:b/>
          <w:bCs/>
          <w:color w:val="000000"/>
        </w:rPr>
        <w:t>8.1.10</w:t>
      </w:r>
      <w:r w:rsidRPr="007035DF">
        <w:rPr>
          <w:rFonts w:ascii="Times New Roman" w:hAnsi="Times New Roman" w:cs="Times New Roman"/>
          <w:color w:val="000000"/>
        </w:rPr>
        <w:t xml:space="preserve"> manter as condições de habilitação;</w:t>
      </w:r>
    </w:p>
    <w:p w14:paraId="2A2C60CF" w14:textId="77777777" w:rsidR="006B4A01" w:rsidRPr="007035DF" w:rsidRDefault="006B4A01" w:rsidP="006B4A01">
      <w:pPr>
        <w:ind w:firstLine="708"/>
        <w:jc w:val="both"/>
        <w:rPr>
          <w:rFonts w:ascii="Times New Roman" w:hAnsi="Times New Roman" w:cs="Times New Roman"/>
          <w:color w:val="000000"/>
        </w:rPr>
      </w:pPr>
      <w:r w:rsidRPr="007035DF">
        <w:rPr>
          <w:rFonts w:ascii="Times New Roman" w:hAnsi="Times New Roman" w:cs="Times New Roman"/>
          <w:b/>
          <w:bCs/>
          <w:color w:val="000000"/>
        </w:rPr>
        <w:t>8.1.11</w:t>
      </w:r>
      <w:r w:rsidRPr="007035DF">
        <w:rPr>
          <w:rFonts w:ascii="Times New Roman" w:hAnsi="Times New Roman" w:cs="Times New Roman"/>
          <w:color w:val="000000"/>
        </w:rPr>
        <w:t xml:space="preserve"> providenciar a imediata baixa da ART, em caso de substituição do fiscal ou rescisão contratual;</w:t>
      </w:r>
    </w:p>
    <w:p w14:paraId="038AAA83" w14:textId="77777777" w:rsidR="00BD5955" w:rsidRPr="00570374" w:rsidRDefault="00BD5955" w:rsidP="00BD5955">
      <w:pPr>
        <w:ind w:firstLine="708"/>
        <w:jc w:val="both"/>
        <w:rPr>
          <w:rFonts w:ascii="Times New Roman" w:hAnsi="Times New Roman" w:cs="Times New Roman"/>
        </w:rPr>
      </w:pPr>
      <w:r w:rsidRPr="00570374">
        <w:rPr>
          <w:rFonts w:ascii="Times New Roman" w:hAnsi="Times New Roman" w:cs="Times New Roman"/>
          <w:b/>
          <w:bCs/>
        </w:rPr>
        <w:t>8.1.</w:t>
      </w:r>
      <w:r w:rsidR="006B4A01">
        <w:rPr>
          <w:rFonts w:ascii="Times New Roman" w:hAnsi="Times New Roman" w:cs="Times New Roman"/>
          <w:b/>
          <w:bCs/>
        </w:rPr>
        <w:t>12</w:t>
      </w:r>
      <w:r w:rsidRPr="00570374">
        <w:rPr>
          <w:rFonts w:ascii="Times New Roman" w:hAnsi="Times New Roman" w:cs="Times New Roman"/>
        </w:rPr>
        <w:t xml:space="preserve"> fornecer os respectivos termos ou declaração de garantia;</w:t>
      </w:r>
    </w:p>
    <w:p w14:paraId="79BC17BD" w14:textId="77777777" w:rsidR="00BD5955" w:rsidRPr="00570374" w:rsidRDefault="00BD5955" w:rsidP="006B4A01">
      <w:pPr>
        <w:ind w:firstLine="708"/>
        <w:jc w:val="both"/>
        <w:rPr>
          <w:rFonts w:ascii="Times New Roman" w:hAnsi="Times New Roman" w:cs="Times New Roman"/>
        </w:rPr>
      </w:pPr>
      <w:r w:rsidRPr="00570374">
        <w:rPr>
          <w:rFonts w:ascii="Times New Roman" w:hAnsi="Times New Roman" w:cs="Times New Roman"/>
          <w:b/>
          <w:bCs/>
        </w:rPr>
        <w:t>8.1.</w:t>
      </w:r>
      <w:r w:rsidR="006B4A01">
        <w:rPr>
          <w:rFonts w:ascii="Times New Roman" w:hAnsi="Times New Roman" w:cs="Times New Roman"/>
          <w:b/>
          <w:bCs/>
        </w:rPr>
        <w:t>13</w:t>
      </w:r>
      <w:r w:rsidRPr="00570374">
        <w:rPr>
          <w:rFonts w:ascii="Times New Roman" w:hAnsi="Times New Roman" w:cs="Times New Roman"/>
        </w:rPr>
        <w:t xml:space="preserve"> manter, durante toda a execução do contrato, em compatibilidade com as obrigações assumidas, todas as condições de habilitação e qualificação exigidas na licitação, especialmente a reserva de cargos prevista em lei;</w:t>
      </w:r>
    </w:p>
    <w:p w14:paraId="3FE797AF" w14:textId="77777777" w:rsidR="00BD5955" w:rsidRPr="00570374" w:rsidRDefault="00BD5955" w:rsidP="00BD5955">
      <w:pPr>
        <w:ind w:firstLine="708"/>
        <w:jc w:val="both"/>
        <w:rPr>
          <w:rFonts w:ascii="Times New Roman" w:hAnsi="Times New Roman" w:cs="Times New Roman"/>
          <w:lang w:eastAsia="en-US"/>
        </w:rPr>
      </w:pPr>
      <w:r w:rsidRPr="00570374">
        <w:rPr>
          <w:rFonts w:ascii="Times New Roman" w:hAnsi="Times New Roman" w:cs="Times New Roman"/>
          <w:b/>
          <w:bCs/>
        </w:rPr>
        <w:t>8.1.</w:t>
      </w:r>
      <w:r w:rsidR="006B4A01">
        <w:rPr>
          <w:rFonts w:ascii="Times New Roman" w:hAnsi="Times New Roman" w:cs="Times New Roman"/>
          <w:b/>
          <w:bCs/>
        </w:rPr>
        <w:t>14</w:t>
      </w:r>
      <w:r w:rsidRPr="00570374">
        <w:rPr>
          <w:rFonts w:ascii="Times New Roman" w:hAnsi="Times New Roman" w:cs="Times New Roman"/>
        </w:rPr>
        <w:t xml:space="preserve"> entregar o(s) </w:t>
      </w:r>
      <w:r w:rsidR="00685589">
        <w:rPr>
          <w:rFonts w:ascii="Times New Roman" w:hAnsi="Times New Roman" w:cs="Times New Roman"/>
        </w:rPr>
        <w:t>bem</w:t>
      </w:r>
      <w:r w:rsidRPr="00570374">
        <w:rPr>
          <w:rFonts w:ascii="Times New Roman" w:hAnsi="Times New Roman" w:cs="Times New Roman"/>
        </w:rPr>
        <w:t>(</w:t>
      </w:r>
      <w:r w:rsidR="00685589">
        <w:rPr>
          <w:rFonts w:ascii="Times New Roman" w:hAnsi="Times New Roman" w:cs="Times New Roman"/>
        </w:rPr>
        <w:t>n</w:t>
      </w:r>
      <w:r w:rsidRPr="00570374">
        <w:rPr>
          <w:rFonts w:ascii="Times New Roman" w:hAnsi="Times New Roman" w:cs="Times New Roman"/>
        </w:rPr>
        <w:t xml:space="preserve">s) com a logo do programa, </w:t>
      </w:r>
      <w:r w:rsidRPr="00570374">
        <w:rPr>
          <w:rFonts w:ascii="Times New Roman" w:hAnsi="Times New Roman" w:cs="Times New Roman"/>
          <w:lang w:eastAsia="en-US"/>
        </w:rPr>
        <w:t xml:space="preserve">disponibilizado no link  </w:t>
      </w:r>
    </w:p>
    <w:p w14:paraId="32B2EF50" w14:textId="77777777" w:rsidR="00BD5955" w:rsidRPr="00570374" w:rsidRDefault="00102AA7" w:rsidP="00BD5955">
      <w:pPr>
        <w:jc w:val="both"/>
        <w:rPr>
          <w:rStyle w:val="Hyperlink"/>
          <w:rFonts w:ascii="Times New Roman" w:hAnsi="Times New Roman" w:cs="Times New Roman"/>
          <w:color w:val="auto"/>
        </w:rPr>
      </w:pPr>
      <w:hyperlink r:id="rId19" w:history="1">
        <w:r w:rsidR="00BD5955" w:rsidRPr="00570374">
          <w:rPr>
            <w:rStyle w:val="Hyperlink"/>
            <w:rFonts w:ascii="Times New Roman" w:hAnsi="Times New Roman" w:cs="Times New Roman"/>
            <w:color w:val="auto"/>
          </w:rPr>
          <w:t>https://paranainterativo.pr.gov.br/placas</w:t>
        </w:r>
      </w:hyperlink>
      <w:r w:rsidR="00BD5955">
        <w:rPr>
          <w:rStyle w:val="Hyperlink"/>
          <w:rFonts w:ascii="Times New Roman" w:hAnsi="Times New Roman" w:cs="Times New Roman"/>
          <w:color w:val="auto"/>
        </w:rPr>
        <w:t>;</w:t>
      </w:r>
    </w:p>
    <w:p w14:paraId="1593A8A1" w14:textId="77777777" w:rsidR="00BD5955" w:rsidRPr="00570374" w:rsidRDefault="00BD5955" w:rsidP="00BD5955">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w:t>
      </w:r>
      <w:r w:rsidR="006B4A01">
        <w:rPr>
          <w:rFonts w:ascii="Times New Roman" w:hAnsi="Times New Roman" w:cs="Times New Roman"/>
          <w:b/>
          <w:bCs/>
          <w:color w:val="000000"/>
        </w:rPr>
        <w:t>15</w:t>
      </w:r>
      <w:r w:rsidRPr="00570374">
        <w:rPr>
          <w:rFonts w:ascii="Times New Roman" w:hAnsi="Times New Roman" w:cs="Times New Roman"/>
          <w:color w:val="000000"/>
        </w:rPr>
        <w:t xml:space="preserve"> indicar preposto para representá-lo durante a execução do contrato, e manter comunicação com representante da Administração para a gestão do contrato;</w:t>
      </w:r>
    </w:p>
    <w:p w14:paraId="5CB8F6C9" w14:textId="77777777" w:rsidR="006B4A01" w:rsidRDefault="00BD5955" w:rsidP="006B4A01">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w:t>
      </w:r>
      <w:r w:rsidR="006B4A01">
        <w:rPr>
          <w:rFonts w:ascii="Times New Roman" w:hAnsi="Times New Roman" w:cs="Times New Roman"/>
          <w:b/>
          <w:bCs/>
          <w:color w:val="000000"/>
        </w:rPr>
        <w:t>16</w:t>
      </w:r>
      <w:r w:rsidRPr="00570374">
        <w:rPr>
          <w:rFonts w:ascii="Times New Roman" w:hAnsi="Times New Roman" w:cs="Times New Roman"/>
          <w:color w:val="000000"/>
        </w:rPr>
        <w:t xml:space="preserve"> manter atualizado os seus dados no Portal Nacional de Contratações Públicas (PNCP), conforme legislação vigente;</w:t>
      </w:r>
    </w:p>
    <w:p w14:paraId="3EE0761B" w14:textId="77777777" w:rsidR="00217A5D" w:rsidRDefault="00BD5955" w:rsidP="006B4A01">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w:t>
      </w:r>
      <w:r w:rsidR="006B4A01">
        <w:rPr>
          <w:rFonts w:ascii="Times New Roman" w:hAnsi="Times New Roman" w:cs="Times New Roman"/>
          <w:b/>
          <w:bCs/>
          <w:color w:val="000000"/>
        </w:rPr>
        <w:t>7</w:t>
      </w:r>
      <w:r w:rsidRPr="00570374">
        <w:rPr>
          <w:rFonts w:ascii="Times New Roman" w:hAnsi="Times New Roman" w:cs="Times New Roman"/>
          <w:color w:val="000000"/>
        </w:rPr>
        <w:t xml:space="preserve"> guardar sigilo sobre todas as informações obtidas em decorrência do cumprimento do contrato</w:t>
      </w:r>
      <w:r>
        <w:rPr>
          <w:rFonts w:ascii="Times New Roman" w:hAnsi="Times New Roman" w:cs="Times New Roman"/>
          <w:color w:val="000000"/>
        </w:rPr>
        <w:t>.</w:t>
      </w:r>
    </w:p>
    <w:p w14:paraId="441FB1AA" w14:textId="77777777" w:rsidR="00217A5D" w:rsidRPr="00217A5D" w:rsidRDefault="00217A5D" w:rsidP="00217A5D">
      <w:pPr>
        <w:ind w:firstLine="708"/>
        <w:jc w:val="both"/>
        <w:rPr>
          <w:rFonts w:ascii="Times New Roman" w:hAnsi="Times New Roman" w:cs="Times New Roman"/>
          <w:sz w:val="22"/>
          <w:szCs w:val="22"/>
          <w:lang w:eastAsia="ar-SA"/>
        </w:rPr>
      </w:pPr>
      <w:r w:rsidRPr="00217A5D">
        <w:rPr>
          <w:rFonts w:ascii="Times New Roman" w:hAnsi="Times New Roman" w:cs="Times New Roman"/>
          <w:b/>
          <w:bCs/>
          <w:color w:val="000000"/>
          <w:lang w:eastAsia="en-US"/>
        </w:rPr>
        <w:t>8.1.18</w:t>
      </w:r>
      <w:r w:rsidRPr="00217A5D">
        <w:rPr>
          <w:rFonts w:ascii="Times New Roman" w:hAnsi="Times New Roman" w:cs="Times New Roman"/>
          <w:lang w:eastAsia="ar-SA"/>
        </w:rPr>
        <w:t xml:space="preserve"> participar e firmar a ata da reunião de partida, conforme estabelece o item 1.3 da Cláusula Primeira;</w:t>
      </w:r>
    </w:p>
    <w:p w14:paraId="0EEFA805" w14:textId="77777777" w:rsidR="00217A5D" w:rsidRPr="00217A5D" w:rsidRDefault="00217A5D" w:rsidP="00217A5D">
      <w:pPr>
        <w:ind w:firstLine="708"/>
        <w:jc w:val="both"/>
        <w:rPr>
          <w:rFonts w:ascii="Times New Roman" w:hAnsi="Times New Roman" w:cs="Times New Roman"/>
          <w:lang w:eastAsia="ar-SA"/>
        </w:rPr>
      </w:pPr>
      <w:r w:rsidRPr="00217A5D">
        <w:rPr>
          <w:rFonts w:ascii="Times New Roman" w:hAnsi="Times New Roman" w:cs="Times New Roman"/>
          <w:b/>
          <w:bCs/>
          <w:lang w:eastAsia="ar-SA"/>
        </w:rPr>
        <w:t>8.1.19</w:t>
      </w:r>
      <w:r w:rsidRPr="00217A5D">
        <w:rPr>
          <w:rFonts w:ascii="Times New Roman" w:hAnsi="Times New Roman" w:cs="Times New Roman"/>
          <w:lang w:eastAsia="ar-SA"/>
        </w:rPr>
        <w:t xml:space="preserve"> elaborar, para apresentação e aprovação na reunião de partida, o cronograma físico de execução.</w:t>
      </w:r>
    </w:p>
    <w:p w14:paraId="1B0D7274" w14:textId="77777777" w:rsidR="00BD5955" w:rsidRPr="00570374" w:rsidRDefault="00BD5955" w:rsidP="00BD5955">
      <w:pPr>
        <w:jc w:val="both"/>
        <w:rPr>
          <w:rStyle w:val="Hyperlink"/>
          <w:rFonts w:ascii="Times New Roman" w:hAnsi="Times New Roman" w:cs="Times New Roman"/>
          <w:color w:val="auto"/>
        </w:rPr>
      </w:pPr>
    </w:p>
    <w:p w14:paraId="6DEC8D2D" w14:textId="77777777" w:rsidR="00BD5955" w:rsidRPr="00570374" w:rsidRDefault="00BD5955" w:rsidP="00BD5955">
      <w:pPr>
        <w:jc w:val="both"/>
        <w:rPr>
          <w:rStyle w:val="Hyperlink"/>
          <w:rFonts w:ascii="Times New Roman" w:hAnsi="Times New Roman" w:cs="Times New Roman"/>
          <w:b/>
          <w:bCs/>
          <w:color w:val="auto"/>
          <w:u w:val="none"/>
        </w:rPr>
      </w:pPr>
      <w:r w:rsidRPr="00570374">
        <w:rPr>
          <w:rStyle w:val="Hyperlink"/>
          <w:rFonts w:ascii="Times New Roman" w:hAnsi="Times New Roman" w:cs="Times New Roman"/>
          <w:b/>
          <w:bCs/>
          <w:color w:val="auto"/>
          <w:u w:val="none"/>
        </w:rPr>
        <w:t>CLÁUSULA NONA – DAS OBRIGAÇÕES DO CONTRATANTE</w:t>
      </w:r>
    </w:p>
    <w:p w14:paraId="26F0EAAA" w14:textId="77777777" w:rsidR="00BD5955" w:rsidRPr="00570374" w:rsidRDefault="00BD5955" w:rsidP="00BD5955">
      <w:pPr>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rPr>
        <w:t xml:space="preserve"> São obrigações do CONTRATANTE:</w:t>
      </w:r>
    </w:p>
    <w:p w14:paraId="03674438" w14:textId="77777777" w:rsidR="00BD5955" w:rsidRPr="00570374" w:rsidRDefault="00BD5955" w:rsidP="00BD5955">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9.1.1</w:t>
      </w:r>
      <w:r w:rsidRPr="00570374">
        <w:rPr>
          <w:rFonts w:ascii="Times New Roman" w:hAnsi="Times New Roman" w:cs="Times New Roman"/>
          <w:color w:val="000000"/>
        </w:rPr>
        <w:t xml:space="preserve"> receber o objeto no prazo e condições estabelecidas neste edital e seus anexos;</w:t>
      </w:r>
    </w:p>
    <w:p w14:paraId="2BB0BE42" w14:textId="77777777" w:rsidR="00BD5955" w:rsidRPr="00570374" w:rsidRDefault="00BD5955" w:rsidP="00BD5955">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 xml:space="preserve">9.1.2 </w:t>
      </w:r>
      <w:r w:rsidRPr="00570374">
        <w:rPr>
          <w:rFonts w:ascii="Times New Roman" w:hAnsi="Times New Roman" w:cs="Times New Roman"/>
          <w:color w:val="000000"/>
        </w:rPr>
        <w:t>exigir o cumprimento de todas as obrigações assumidas pela Contratada, de acordo com as cláusulas contratuais e os termos de sua proposta;</w:t>
      </w:r>
    </w:p>
    <w:p w14:paraId="367FC05F" w14:textId="77777777" w:rsidR="00BD5955" w:rsidRPr="00570374" w:rsidRDefault="00BD5955" w:rsidP="00BD5955">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9.1.3</w:t>
      </w:r>
      <w:r w:rsidRPr="00570374">
        <w:rPr>
          <w:rFonts w:ascii="Times New Roman" w:hAnsi="Times New Roman" w:cs="Times New Roman"/>
          <w:color w:val="000000"/>
        </w:rPr>
        <w:t xml:space="preserve"> verificar minuciosamente, no prazo fixado, a conformidade do objeto recebido provisoriamente, com as especificações constantes do edital e da proposta, para fins de aceitação e recebimento definitivo;</w:t>
      </w:r>
    </w:p>
    <w:p w14:paraId="5E03C08C" w14:textId="77777777" w:rsidR="00BD5955" w:rsidRPr="00570374" w:rsidRDefault="00BD5955" w:rsidP="00BD595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.4</w:t>
      </w:r>
      <w:r w:rsidRPr="00570374">
        <w:rPr>
          <w:rFonts w:ascii="Times New Roman" w:hAnsi="Times New Roman" w:cs="Times New Roman"/>
          <w:color w:val="000000"/>
        </w:rPr>
        <w:t xml:space="preserve"> comunicar à Contratada, por escrito, as imperfeições, falhas ou irregularidades verificadas, fixando prazo para a sua correção;</w:t>
      </w:r>
    </w:p>
    <w:p w14:paraId="50FE9200" w14:textId="77777777" w:rsidR="00BD5955" w:rsidRPr="00570374" w:rsidRDefault="00BD5955" w:rsidP="00BD595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 xml:space="preserve">.5 </w:t>
      </w:r>
      <w:r w:rsidRPr="00570374">
        <w:rPr>
          <w:rFonts w:ascii="Times New Roman" w:hAnsi="Times New Roman" w:cs="Times New Roman"/>
          <w:color w:val="000000"/>
        </w:rPr>
        <w:t>acompanhar e fiscalizar o cumprimento das obrigações da Contratada, através de comissão ou de servidores especialmente designados;</w:t>
      </w:r>
    </w:p>
    <w:p w14:paraId="5133ED5B" w14:textId="77777777" w:rsidR="00BD5955" w:rsidRPr="00570374" w:rsidRDefault="00BD5955" w:rsidP="00BD595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.6</w:t>
      </w:r>
      <w:r w:rsidRPr="00570374">
        <w:rPr>
          <w:rFonts w:ascii="Times New Roman" w:hAnsi="Times New Roman" w:cs="Times New Roman"/>
          <w:color w:val="000000"/>
        </w:rPr>
        <w:t xml:space="preserve"> efetuar o pagamento à Contratada no valor correspondente ao fornecimento do objeto, no prazo e forma </w:t>
      </w:r>
      <w:r w:rsidRPr="00570374">
        <w:rPr>
          <w:rFonts w:ascii="Times New Roman" w:hAnsi="Times New Roman" w:cs="Times New Roman"/>
        </w:rPr>
        <w:t>estabelecidos nesse contrato</w:t>
      </w:r>
      <w:r>
        <w:rPr>
          <w:rFonts w:ascii="Times New Roman" w:hAnsi="Times New Roman" w:cs="Times New Roman"/>
        </w:rPr>
        <w:t>;</w:t>
      </w:r>
    </w:p>
    <w:p w14:paraId="5025905A" w14:textId="77777777" w:rsidR="00BD5955" w:rsidRPr="00570374" w:rsidRDefault="00BD5955" w:rsidP="00BD595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.7</w:t>
      </w:r>
      <w:r w:rsidRPr="00570374">
        <w:rPr>
          <w:rFonts w:ascii="Times New Roman" w:hAnsi="Times New Roman" w:cs="Times New Roman"/>
          <w:color w:val="000000"/>
        </w:rPr>
        <w:t xml:space="preserve"> efetuar as eventuais retenções tributárias devidas sobre o valor da nota fiscal e fatura fornecida pelo Contratado, no que couber;</w:t>
      </w:r>
    </w:p>
    <w:p w14:paraId="4C1FB3CC" w14:textId="77777777" w:rsidR="00BD5955" w:rsidRPr="00570374" w:rsidRDefault="00BD5955" w:rsidP="00BD595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 xml:space="preserve">.8 </w:t>
      </w:r>
      <w:r w:rsidRPr="00570374">
        <w:rPr>
          <w:rFonts w:ascii="Times New Roman" w:hAnsi="Times New Roman" w:cs="Times New Roman"/>
          <w:color w:val="000000"/>
        </w:rPr>
        <w:t>emitir decisão sobre as solicitações e reclamações relacionadas à execução do contrato no prazo de 15 (quinze) dias úteis, ressalvados requerimentos manifestamente impertinentes, meramente protelatórios ou de nenhum interesse para a boa execução do contrato;</w:t>
      </w:r>
    </w:p>
    <w:p w14:paraId="7741708C" w14:textId="77777777" w:rsidR="00BD5955" w:rsidRPr="00570374" w:rsidRDefault="00BD5955" w:rsidP="00BD595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.9</w:t>
      </w:r>
      <w:r w:rsidRPr="00570374">
        <w:rPr>
          <w:rFonts w:ascii="Times New Roman" w:hAnsi="Times New Roman" w:cs="Times New Roman"/>
          <w:color w:val="000000"/>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2487AA17" w14:textId="77777777" w:rsidR="00BD5955" w:rsidRPr="00570374" w:rsidRDefault="00BD5955" w:rsidP="00BD5955">
      <w:pPr>
        <w:ind w:firstLine="708"/>
        <w:jc w:val="both"/>
        <w:rPr>
          <w:rFonts w:ascii="Times New Roman" w:hAnsi="Times New Roman" w:cs="Times New Roman"/>
          <w:color w:val="000000"/>
        </w:rPr>
      </w:pPr>
      <w:r w:rsidRPr="00570374">
        <w:rPr>
          <w:rFonts w:ascii="Times New Roman" w:hAnsi="Times New Roman" w:cs="Times New Roman"/>
          <w:b/>
          <w:bCs/>
        </w:rPr>
        <w:t>9.1</w:t>
      </w:r>
      <w:r w:rsidRPr="00570374">
        <w:rPr>
          <w:rFonts w:ascii="Times New Roman" w:hAnsi="Times New Roman" w:cs="Times New Roman"/>
          <w:b/>
          <w:bCs/>
          <w:color w:val="000000"/>
        </w:rPr>
        <w:t>.10</w:t>
      </w:r>
      <w:r w:rsidRPr="00570374">
        <w:rPr>
          <w:rFonts w:ascii="Times New Roman" w:hAnsi="Times New Roman" w:cs="Times New Roman"/>
          <w:color w:val="000000"/>
        </w:rPr>
        <w:t xml:space="preserve"> prestar as informações e os esclarecimentos que venham a ser solicitados pelo Contratado</w:t>
      </w:r>
      <w:r>
        <w:rPr>
          <w:rFonts w:ascii="Times New Roman" w:hAnsi="Times New Roman" w:cs="Times New Roman"/>
          <w:color w:val="000000"/>
        </w:rPr>
        <w:t>;</w:t>
      </w:r>
    </w:p>
    <w:p w14:paraId="0394F852" w14:textId="77777777" w:rsidR="00BD5955" w:rsidRDefault="00BD5955" w:rsidP="00BD5955">
      <w:pPr>
        <w:ind w:firstLine="708"/>
        <w:jc w:val="both"/>
        <w:rPr>
          <w:rFonts w:ascii="Times New Roman" w:hAnsi="Times New Roman" w:cs="Times New Roman"/>
        </w:rPr>
      </w:pPr>
      <w:r w:rsidRPr="00570374">
        <w:rPr>
          <w:rFonts w:ascii="Times New Roman" w:hAnsi="Times New Roman" w:cs="Times New Roman"/>
          <w:b/>
          <w:bCs/>
        </w:rPr>
        <w:lastRenderedPageBreak/>
        <w:t>9.1.11</w:t>
      </w:r>
      <w:r w:rsidRPr="00570374">
        <w:rPr>
          <w:rFonts w:ascii="Times New Roman" w:hAnsi="Times New Roman" w:cs="Times New Roman"/>
        </w:rPr>
        <w:t xml:space="preserve"> efetuar a previsão dos recursos e encaminhar ao PARANACIDADE a Nota Fiscal emitida pela CONTRATADA, para controle e supervisão.</w:t>
      </w:r>
    </w:p>
    <w:p w14:paraId="05070B9A" w14:textId="77777777" w:rsidR="00217A5D" w:rsidRPr="00217A5D" w:rsidRDefault="00217A5D" w:rsidP="00217A5D">
      <w:pPr>
        <w:ind w:firstLine="708"/>
        <w:jc w:val="both"/>
        <w:rPr>
          <w:rFonts w:ascii="Times New Roman" w:hAnsi="Times New Roman" w:cs="Times New Roman"/>
        </w:rPr>
      </w:pPr>
      <w:r w:rsidRPr="00217A5D">
        <w:rPr>
          <w:rFonts w:ascii="Times New Roman" w:hAnsi="Times New Roman" w:cs="Times New Roman"/>
          <w:b/>
          <w:bCs/>
        </w:rPr>
        <w:t>9.1.12</w:t>
      </w:r>
      <w:r w:rsidRPr="00217A5D">
        <w:rPr>
          <w:rFonts w:ascii="Times New Roman" w:hAnsi="Times New Roman" w:cs="Times New Roman"/>
        </w:rPr>
        <w:t xml:space="preserve"> organizar e participar de reunião de partida, firmando a respectiva ata.</w:t>
      </w:r>
    </w:p>
    <w:p w14:paraId="7A54D40E" w14:textId="77777777" w:rsidR="00217A5D" w:rsidRPr="00570374" w:rsidRDefault="00217A5D" w:rsidP="00BD5955">
      <w:pPr>
        <w:ind w:firstLine="708"/>
        <w:jc w:val="both"/>
        <w:rPr>
          <w:rFonts w:ascii="Times New Roman" w:hAnsi="Times New Roman" w:cs="Times New Roman"/>
        </w:rPr>
      </w:pPr>
    </w:p>
    <w:p w14:paraId="2358175F" w14:textId="77777777" w:rsidR="00BD5955" w:rsidRPr="00072B0E" w:rsidRDefault="00BD5955" w:rsidP="00BD5955">
      <w:pPr>
        <w:jc w:val="both"/>
        <w:rPr>
          <w:rFonts w:ascii="Times New Roman" w:hAnsi="Times New Roman" w:cs="Times New Roman"/>
          <w:b/>
          <w:bCs/>
        </w:rPr>
      </w:pPr>
      <w:r w:rsidRPr="00072B0E">
        <w:rPr>
          <w:rFonts w:ascii="Times New Roman" w:hAnsi="Times New Roman" w:cs="Times New Roman"/>
          <w:b/>
          <w:bCs/>
        </w:rPr>
        <w:t xml:space="preserve">CLÁUSULA DÉCIMA – DO REAJUSTAMENTO DOS PREÇOS </w:t>
      </w:r>
    </w:p>
    <w:p w14:paraId="05855BC6" w14:textId="77777777" w:rsidR="00BD5955" w:rsidRPr="00072B0E" w:rsidRDefault="00BD5955" w:rsidP="00BD5955">
      <w:pPr>
        <w:pStyle w:val="BodyText21"/>
        <w:widowControl w:val="0"/>
        <w:tabs>
          <w:tab w:val="left" w:pos="-7200"/>
        </w:tabs>
        <w:spacing w:after="0" w:line="240" w:lineRule="auto"/>
        <w:rPr>
          <w:rFonts w:ascii="Times New Roman" w:eastAsia="Times New Roman" w:hAnsi="Times New Roman" w:cs="Times New Roman"/>
          <w:color w:val="00000A"/>
          <w:sz w:val="24"/>
          <w:szCs w:val="24"/>
          <w:shd w:val="clear" w:color="auto" w:fill="FFFFFF"/>
        </w:rPr>
      </w:pPr>
      <w:r w:rsidRPr="00072B0E">
        <w:rPr>
          <w:rFonts w:ascii="Times New Roman" w:eastAsia="Times New Roman" w:hAnsi="Times New Roman" w:cs="Times New Roman"/>
          <w:b/>
          <w:bCs/>
          <w:color w:val="00000A"/>
          <w:sz w:val="24"/>
          <w:szCs w:val="24"/>
          <w:shd w:val="clear" w:color="auto" w:fill="FFFFFF"/>
        </w:rPr>
        <w:t>10.1.</w:t>
      </w:r>
      <w:r w:rsidRPr="00072B0E">
        <w:rPr>
          <w:rFonts w:ascii="Times New Roman" w:eastAsia="Times New Roman" w:hAnsi="Times New Roman" w:cs="Times New Roman"/>
          <w:color w:val="00000A"/>
          <w:sz w:val="24"/>
          <w:szCs w:val="24"/>
          <w:shd w:val="clear" w:color="auto" w:fill="FFFFFF"/>
        </w:rPr>
        <w:t xml:space="preserve"> </w:t>
      </w:r>
      <w:r w:rsidRPr="00072B0E">
        <w:rPr>
          <w:rFonts w:ascii="Times New Roman" w:hAnsi="Times New Roman" w:cs="Times New Roman"/>
          <w:color w:val="000000"/>
          <w:sz w:val="24"/>
          <w:szCs w:val="24"/>
        </w:rPr>
        <w:t xml:space="preserve">A periodicidade de reajuste do valor deste contrato será anual, utilizando-se o índice </w:t>
      </w:r>
      <w:r w:rsidRPr="00072B0E">
        <w:rPr>
          <w:rFonts w:ascii="Times New Roman" w:hAnsi="Times New Roman" w:cs="Times New Roman"/>
          <w:i/>
          <w:iCs/>
          <w:sz w:val="24"/>
          <w:szCs w:val="24"/>
        </w:rPr>
        <w:fldChar w:fldCharType="begin">
          <w:ffData>
            <w:name w:val="Texto5"/>
            <w:enabled/>
            <w:calcOnExit w:val="0"/>
            <w:textInput/>
          </w:ffData>
        </w:fldChar>
      </w:r>
      <w:r w:rsidRPr="00072B0E">
        <w:rPr>
          <w:rFonts w:ascii="Times New Roman" w:hAnsi="Times New Roman" w:cs="Times New Roman"/>
          <w:i/>
          <w:iCs/>
          <w:sz w:val="24"/>
          <w:szCs w:val="24"/>
        </w:rPr>
        <w:instrText xml:space="preserve"> FORMTEXT </w:instrText>
      </w:r>
      <w:r w:rsidRPr="00072B0E">
        <w:rPr>
          <w:rFonts w:ascii="Times New Roman" w:hAnsi="Times New Roman" w:cs="Times New Roman"/>
          <w:i/>
          <w:iCs/>
          <w:sz w:val="24"/>
          <w:szCs w:val="24"/>
        </w:rPr>
      </w:r>
      <w:r w:rsidRPr="00072B0E">
        <w:rPr>
          <w:rFonts w:ascii="Times New Roman" w:hAnsi="Times New Roman" w:cs="Times New Roman"/>
          <w:i/>
          <w:iCs/>
          <w:sz w:val="24"/>
          <w:szCs w:val="24"/>
        </w:rPr>
        <w:fldChar w:fldCharType="separate"/>
      </w:r>
      <w:r w:rsidRPr="00072B0E">
        <w:rPr>
          <w:rFonts w:ascii="Times New Roman" w:hAnsi="Times New Roman" w:cs="Times New Roman"/>
          <w:i/>
          <w:iCs/>
          <w:noProof/>
          <w:sz w:val="24"/>
          <w:szCs w:val="24"/>
        </w:rPr>
        <w:t>inserir o índice cuja adoção deve estar justificada no processo</w:t>
      </w:r>
      <w:r w:rsidRPr="00072B0E">
        <w:rPr>
          <w:rFonts w:ascii="Times New Roman" w:hAnsi="Times New Roman" w:cs="Times New Roman"/>
          <w:i/>
          <w:iCs/>
          <w:sz w:val="24"/>
          <w:szCs w:val="24"/>
        </w:rPr>
        <w:fldChar w:fldCharType="end"/>
      </w:r>
      <w:r w:rsidRPr="00072B0E">
        <w:rPr>
          <w:rFonts w:ascii="Times New Roman" w:hAnsi="Times New Roman" w:cs="Times New Roman"/>
          <w:color w:val="000000"/>
          <w:sz w:val="24"/>
          <w:szCs w:val="24"/>
        </w:rPr>
        <w:t>.</w:t>
      </w:r>
    </w:p>
    <w:p w14:paraId="681E809C" w14:textId="77777777" w:rsidR="00BD5955" w:rsidRPr="00FC34FF" w:rsidRDefault="00BD5955" w:rsidP="00BD5955">
      <w:pPr>
        <w:pStyle w:val="BodyText21"/>
        <w:widowControl w:val="0"/>
        <w:tabs>
          <w:tab w:val="left" w:pos="-7200"/>
        </w:tabs>
        <w:spacing w:after="0" w:line="240" w:lineRule="auto"/>
        <w:rPr>
          <w:rFonts w:ascii="Times New Roman" w:hAnsi="Times New Roman" w:cs="Times New Roman"/>
          <w:sz w:val="24"/>
          <w:szCs w:val="24"/>
        </w:rPr>
      </w:pPr>
      <w:r w:rsidRPr="00072B0E">
        <w:rPr>
          <w:rFonts w:ascii="Times New Roman" w:hAnsi="Times New Roman" w:cs="Times New Roman"/>
          <w:b/>
          <w:bCs/>
          <w:color w:val="000000"/>
          <w:sz w:val="24"/>
          <w:szCs w:val="24"/>
        </w:rPr>
        <w:tab/>
        <w:t>10.1.1.</w:t>
      </w:r>
      <w:r w:rsidRPr="00072B0E">
        <w:rPr>
          <w:rFonts w:ascii="Times New Roman" w:hAnsi="Times New Roman" w:cs="Times New Roman"/>
          <w:color w:val="000000"/>
          <w:sz w:val="24"/>
          <w:szCs w:val="24"/>
        </w:rPr>
        <w:t xml:space="preserve"> A data-base do reajuste será vinculada à data do orçamento estimado, </w:t>
      </w:r>
      <w:r w:rsidRPr="00072B0E">
        <w:rPr>
          <w:rFonts w:ascii="Times New Roman" w:eastAsia="Times New Roman" w:hAnsi="Times New Roman" w:cs="Times New Roman"/>
          <w:color w:val="00000A"/>
          <w:sz w:val="24"/>
          <w:szCs w:val="24"/>
          <w:shd w:val="clear" w:color="auto" w:fill="FFFFFF"/>
        </w:rPr>
        <w:t>conforme</w:t>
      </w:r>
      <w:r w:rsidRPr="00FC34FF">
        <w:rPr>
          <w:rFonts w:ascii="Times New Roman" w:eastAsia="Times New Roman" w:hAnsi="Times New Roman" w:cs="Times New Roman"/>
          <w:color w:val="00000A"/>
          <w:sz w:val="24"/>
          <w:szCs w:val="24"/>
          <w:shd w:val="clear" w:color="auto" w:fill="FFFFFF"/>
        </w:rPr>
        <w:t xml:space="preserve"> estabelece o parágrafo sétimo do artigo 25 da Lei </w:t>
      </w:r>
      <w:r>
        <w:rPr>
          <w:rFonts w:ascii="Times New Roman" w:eastAsia="Times New Roman" w:hAnsi="Times New Roman" w:cs="Times New Roman"/>
          <w:color w:val="00000A"/>
          <w:sz w:val="24"/>
          <w:szCs w:val="24"/>
          <w:shd w:val="clear" w:color="auto" w:fill="FFFFFF"/>
        </w:rPr>
        <w:t xml:space="preserve">n.º </w:t>
      </w:r>
      <w:r w:rsidRPr="00FC34FF">
        <w:rPr>
          <w:rFonts w:ascii="Times New Roman" w:eastAsia="Times New Roman" w:hAnsi="Times New Roman" w:cs="Times New Roman"/>
          <w:color w:val="00000A"/>
          <w:sz w:val="24"/>
          <w:szCs w:val="24"/>
          <w:shd w:val="clear" w:color="auto" w:fill="FFFFFF"/>
        </w:rPr>
        <w:t>14.133/2021, até a data do efetivo adimplemento da obrigação, calculada pelo índice definido neste Contrato;</w:t>
      </w:r>
    </w:p>
    <w:p w14:paraId="7538DE06" w14:textId="77777777" w:rsidR="00BD5955" w:rsidRPr="00FC34FF" w:rsidRDefault="00BD5955" w:rsidP="00BD5955">
      <w:pPr>
        <w:pStyle w:val="Standard"/>
        <w:spacing w:after="57"/>
        <w:ind w:firstLine="708"/>
        <w:jc w:val="both"/>
        <w:rPr>
          <w:rFonts w:ascii="Times New Roman" w:hAnsi="Times New Roman" w:cs="Times New Roman"/>
        </w:rPr>
      </w:pPr>
      <w:r w:rsidRPr="00FC34FF">
        <w:rPr>
          <w:rFonts w:ascii="Times New Roman" w:hAnsi="Times New Roman" w:cs="Times New Roman"/>
          <w:b/>
          <w:bCs/>
          <w:color w:val="000000"/>
        </w:rPr>
        <w:t xml:space="preserve">10.1.2. </w:t>
      </w:r>
      <w:r w:rsidRPr="00FC34FF">
        <w:rPr>
          <w:rFonts w:ascii="Times New Roman" w:hAnsi="Times New Roman" w:cs="Times New Roman"/>
          <w:color w:val="000000"/>
        </w:rPr>
        <w:t>O reajuste será concedido mediante simples apostila, conforme dispõe o art. 136 da Lei n.º 14.133, de 2021.</w:t>
      </w:r>
    </w:p>
    <w:p w14:paraId="21AA87F7" w14:textId="77777777" w:rsidR="00BD5955" w:rsidRPr="00FC34FF" w:rsidRDefault="00BD5955" w:rsidP="00BD5955">
      <w:pPr>
        <w:pStyle w:val="Standard"/>
        <w:spacing w:after="57"/>
        <w:jc w:val="both"/>
        <w:rPr>
          <w:rFonts w:ascii="Times New Roman" w:hAnsi="Times New Roman" w:cs="Times New Roman"/>
        </w:rPr>
      </w:pPr>
      <w:r w:rsidRPr="00FC34FF">
        <w:rPr>
          <w:rFonts w:ascii="Times New Roman" w:hAnsi="Times New Roman" w:cs="Times New Roman"/>
          <w:b/>
          <w:bCs/>
          <w:color w:val="000000"/>
        </w:rPr>
        <w:t xml:space="preserve">10.2 </w:t>
      </w:r>
      <w:r w:rsidRPr="00FC34FF">
        <w:rPr>
          <w:rFonts w:ascii="Times New Roman" w:hAnsi="Times New Roman" w:cs="Times New Roman"/>
          <w:color w:val="000000"/>
        </w:rPr>
        <w:t>Nos reajustes subsequentes ao primeiro, o interregno mínimo de um ano será contado a partir do último reajuste.</w:t>
      </w:r>
    </w:p>
    <w:p w14:paraId="262EC4E8" w14:textId="77777777" w:rsidR="00BD5955" w:rsidRPr="00FC34FF" w:rsidRDefault="00BD5955" w:rsidP="00BD5955">
      <w:pPr>
        <w:pStyle w:val="Standard"/>
        <w:spacing w:after="57"/>
        <w:jc w:val="both"/>
        <w:rPr>
          <w:rFonts w:ascii="Times New Roman" w:hAnsi="Times New Roman" w:cs="Times New Roman"/>
        </w:rPr>
      </w:pPr>
      <w:r w:rsidRPr="00FC34FF">
        <w:rPr>
          <w:rFonts w:ascii="Times New Roman" w:hAnsi="Times New Roman" w:cs="Times New Roman"/>
          <w:b/>
          <w:bCs/>
          <w:color w:val="000000"/>
        </w:rPr>
        <w:t xml:space="preserve">10.3. </w:t>
      </w:r>
      <w:r w:rsidRPr="00FC34FF">
        <w:rPr>
          <w:rFonts w:ascii="Times New Roman" w:hAnsi="Times New Roman" w:cs="Times New Roman"/>
          <w:color w:val="000000"/>
        </w:rPr>
        <w:t>Não serão admitidos apostilamentos com efeitos financeiros retroativos à data da sua assinatura.</w:t>
      </w:r>
    </w:p>
    <w:p w14:paraId="6B44B845" w14:textId="77777777" w:rsidR="00BD5955" w:rsidRDefault="00BD5955" w:rsidP="00BD5955">
      <w:pPr>
        <w:suppressAutoHyphens/>
        <w:jc w:val="both"/>
        <w:rPr>
          <w:rFonts w:ascii="Times New Roman" w:eastAsia="MS Gothic" w:hAnsi="Times New Roman" w:cs="Times New Roman"/>
          <w:color w:val="000000"/>
        </w:rPr>
      </w:pPr>
      <w:r w:rsidRPr="00FC34FF">
        <w:rPr>
          <w:rFonts w:ascii="Times New Roman" w:eastAsia="MS Gothic" w:hAnsi="Times New Roman" w:cs="Times New Roman"/>
          <w:b/>
          <w:bCs/>
          <w:color w:val="000000"/>
        </w:rPr>
        <w:t>10.4.</w:t>
      </w:r>
      <w:r w:rsidRPr="00FC34FF">
        <w:rPr>
          <w:rFonts w:ascii="Times New Roman" w:eastAsia="MS Gothic" w:hAnsi="Times New Roman" w:cs="Times New Roman"/>
          <w:color w:val="000000"/>
        </w:rPr>
        <w:t xml:space="preserve"> A concessão de reajustes não pagos na época oportuna será apurada por procedimento próprio.</w:t>
      </w:r>
    </w:p>
    <w:p w14:paraId="465E0D8D" w14:textId="77777777" w:rsidR="00BD5955" w:rsidRDefault="00BD5955" w:rsidP="00BD5955">
      <w:pPr>
        <w:suppressAutoHyphens/>
        <w:jc w:val="both"/>
        <w:rPr>
          <w:rFonts w:ascii="Times New Roman" w:hAnsi="Times New Roman" w:cs="Times New Roman"/>
        </w:rPr>
      </w:pPr>
    </w:p>
    <w:p w14:paraId="63DAA7BA" w14:textId="77777777" w:rsidR="00412387" w:rsidRPr="00541A69" w:rsidRDefault="00412387" w:rsidP="00412387">
      <w:pPr>
        <w:spacing w:line="276" w:lineRule="auto"/>
        <w:jc w:val="both"/>
        <w:rPr>
          <w:rFonts w:ascii="Times New Roman" w:eastAsia="Aptos" w:hAnsi="Times New Roman" w:cs="Times New Roman"/>
          <w:b/>
          <w:bCs/>
        </w:rPr>
      </w:pPr>
      <w:r w:rsidRPr="00541A69">
        <w:rPr>
          <w:rFonts w:ascii="Times New Roman" w:eastAsia="Aptos" w:hAnsi="Times New Roman" w:cs="Times New Roman"/>
          <w:b/>
          <w:bCs/>
        </w:rPr>
        <w:t xml:space="preserve">CLÁUSULA DÉCIMA PRIMEIRA: DO RESTABELECIMENTO DO EQUILIBRIO-ECONÔMICO FINANCEIRO. </w:t>
      </w:r>
    </w:p>
    <w:p w14:paraId="566167B5" w14:textId="77777777" w:rsidR="00412387" w:rsidRPr="00541A69" w:rsidRDefault="00412387" w:rsidP="00412387">
      <w:pPr>
        <w:spacing w:line="276" w:lineRule="auto"/>
        <w:jc w:val="both"/>
        <w:rPr>
          <w:rFonts w:ascii="Times New Roman" w:eastAsia="Aptos" w:hAnsi="Times New Roman" w:cs="Times New Roman"/>
        </w:rPr>
      </w:pPr>
      <w:r w:rsidRPr="00541A69">
        <w:rPr>
          <w:rFonts w:ascii="Times New Roman" w:eastAsia="Aptos" w:hAnsi="Times New Roman" w:cs="Times New Roman"/>
          <w:b/>
          <w:bCs/>
        </w:rPr>
        <w:t xml:space="preserve">11.1. </w:t>
      </w:r>
      <w:r w:rsidRPr="00541A69">
        <w:rPr>
          <w:rFonts w:ascii="Times New Roman" w:eastAsia="Aptos" w:hAnsi="Times New Roman" w:cs="Times New Roman"/>
        </w:rPr>
        <w:t>Em caso de ocorrência de desequilíbrio econômico-financeiro do contrato, a parte Contratada poderá apresentar um pedido formal de restabelecimento do equilíbrio econômico-financeiro à parte Contratante.</w:t>
      </w:r>
    </w:p>
    <w:p w14:paraId="71D45C20" w14:textId="77777777" w:rsidR="00412387" w:rsidRPr="00541A69" w:rsidRDefault="00412387" w:rsidP="00412387">
      <w:pPr>
        <w:spacing w:line="276" w:lineRule="auto"/>
        <w:jc w:val="both"/>
        <w:rPr>
          <w:rFonts w:ascii="Times New Roman" w:eastAsia="Aptos" w:hAnsi="Times New Roman" w:cs="Times New Roman"/>
        </w:rPr>
      </w:pPr>
      <w:r w:rsidRPr="00541A69">
        <w:rPr>
          <w:rFonts w:ascii="Times New Roman" w:eastAsia="Aptos" w:hAnsi="Times New Roman" w:cs="Times New Roman"/>
          <w:b/>
          <w:bCs/>
        </w:rPr>
        <w:t>11.2.</w:t>
      </w:r>
      <w:r w:rsidRPr="00541A69">
        <w:rPr>
          <w:rFonts w:ascii="Times New Roman" w:eastAsia="Aptos" w:hAnsi="Times New Roman" w:cs="Times New Roman"/>
        </w:rPr>
        <w:t>  O pedido deverá ser acompanhado de toda a documentação comprobatória pertinente que justifique o desequilíbrio alegado e a necessidade de restabelecimento.</w:t>
      </w:r>
    </w:p>
    <w:p w14:paraId="7ADF1B80" w14:textId="77777777" w:rsidR="00412387" w:rsidRPr="00541A69" w:rsidRDefault="00412387" w:rsidP="00412387">
      <w:pPr>
        <w:spacing w:line="276" w:lineRule="auto"/>
        <w:jc w:val="both"/>
        <w:rPr>
          <w:rFonts w:ascii="Times New Roman" w:eastAsia="Aptos" w:hAnsi="Times New Roman" w:cs="Times New Roman"/>
        </w:rPr>
      </w:pPr>
      <w:r w:rsidRPr="00541A69">
        <w:rPr>
          <w:rFonts w:ascii="Times New Roman" w:eastAsia="Aptos" w:hAnsi="Times New Roman" w:cs="Times New Roman"/>
          <w:b/>
          <w:bCs/>
        </w:rPr>
        <w:t>11.3</w:t>
      </w:r>
      <w:r w:rsidRPr="00541A69">
        <w:rPr>
          <w:rFonts w:ascii="Times New Roman" w:eastAsia="Aptos" w:hAnsi="Times New Roman" w:cs="Times New Roman"/>
        </w:rPr>
        <w:t>.  A parte Contratante deverá responder ao pedido de restabelecimento do equilíbrio econômico-financeiro no prazo máximo de       dias corridos, contados a partir do recebimento do pedido formal e da documentação completa.</w:t>
      </w:r>
    </w:p>
    <w:p w14:paraId="5C2F02A5" w14:textId="77777777" w:rsidR="00412387" w:rsidRPr="00541A69" w:rsidRDefault="00412387" w:rsidP="00412387">
      <w:pPr>
        <w:spacing w:line="276" w:lineRule="auto"/>
        <w:jc w:val="both"/>
        <w:rPr>
          <w:rFonts w:ascii="Times New Roman" w:eastAsia="Aptos" w:hAnsi="Times New Roman" w:cs="Times New Roman"/>
        </w:rPr>
      </w:pPr>
      <w:r w:rsidRPr="00541A69">
        <w:rPr>
          <w:rFonts w:ascii="Times New Roman" w:eastAsia="Aptos" w:hAnsi="Times New Roman" w:cs="Times New Roman"/>
          <w:b/>
          <w:bCs/>
        </w:rPr>
        <w:t>11.4.</w:t>
      </w:r>
      <w:r w:rsidRPr="00541A69">
        <w:rPr>
          <w:rFonts w:ascii="Times New Roman" w:eastAsia="Aptos" w:hAnsi="Times New Roman" w:cs="Times New Roman"/>
        </w:rPr>
        <w:t>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12856B9B" w14:textId="77777777" w:rsidR="00412387" w:rsidRPr="00541A69" w:rsidRDefault="00412387" w:rsidP="00412387">
      <w:pPr>
        <w:spacing w:line="276" w:lineRule="auto"/>
        <w:jc w:val="both"/>
        <w:rPr>
          <w:rFonts w:ascii="Times New Roman" w:eastAsia="Aptos" w:hAnsi="Times New Roman" w:cs="Times New Roman"/>
        </w:rPr>
      </w:pPr>
      <w:r w:rsidRPr="00541A69">
        <w:rPr>
          <w:rFonts w:ascii="Times New Roman" w:eastAsia="Aptos" w:hAnsi="Times New Roman" w:cs="Times New Roman"/>
          <w:b/>
          <w:bCs/>
        </w:rPr>
        <w:t>11.5.</w:t>
      </w:r>
      <w:r w:rsidRPr="00541A69">
        <w:rPr>
          <w:rFonts w:ascii="Times New Roman" w:eastAsia="Aptos" w:hAnsi="Times New Roman" w:cs="Times New Roman"/>
        </w:rPr>
        <w:t xml:space="preserve"> Em caso de aceitação do pedido, as partes deverão negociar os termos do restabelecimento do equilíbrio econômico-financeiro do contrato, visando sempre à manutenção das condições originalmente pactuadas.</w:t>
      </w:r>
    </w:p>
    <w:p w14:paraId="237DCFDC" w14:textId="77777777" w:rsidR="00412387" w:rsidRPr="00541A69" w:rsidRDefault="00412387" w:rsidP="00412387">
      <w:pPr>
        <w:spacing w:line="276" w:lineRule="auto"/>
        <w:jc w:val="both"/>
        <w:rPr>
          <w:rFonts w:ascii="Times New Roman" w:eastAsia="Aptos" w:hAnsi="Times New Roman" w:cs="Times New Roman"/>
        </w:rPr>
      </w:pPr>
      <w:r w:rsidRPr="00541A69">
        <w:rPr>
          <w:rFonts w:ascii="Times New Roman" w:eastAsia="Aptos" w:hAnsi="Times New Roman" w:cs="Times New Roman"/>
          <w:b/>
          <w:bCs/>
        </w:rPr>
        <w:t>11.6.</w:t>
      </w:r>
      <w:r w:rsidRPr="00541A69">
        <w:rPr>
          <w:rFonts w:ascii="Times New Roman" w:eastAsia="Aptos" w:hAnsi="Times New Roman" w:cs="Times New Roman"/>
        </w:rPr>
        <w:t xml:space="preserve"> O acordo resultante da negociação deverá ser formalizado por meio de aditivo contratual, conforme previsto na legislação vigente.</w:t>
      </w:r>
    </w:p>
    <w:p w14:paraId="2C9BE764" w14:textId="77777777" w:rsidR="00412387" w:rsidRDefault="00412387" w:rsidP="00412387">
      <w:pPr>
        <w:suppressAutoHyphens/>
        <w:jc w:val="both"/>
        <w:rPr>
          <w:rFonts w:ascii="Times New Roman" w:hAnsi="Times New Roman" w:cs="Times New Roman"/>
        </w:rPr>
      </w:pPr>
    </w:p>
    <w:p w14:paraId="7408B134" w14:textId="77777777" w:rsidR="00412387" w:rsidRPr="00960E50" w:rsidRDefault="00412387" w:rsidP="00412387">
      <w:pPr>
        <w:widowControl w:val="0"/>
        <w:suppressAutoHyphens/>
        <w:jc w:val="both"/>
        <w:rPr>
          <w:rFonts w:ascii="Times New Roman" w:hAnsi="Times New Roman" w:cs="Times New Roman"/>
          <w:b/>
          <w:color w:val="000000"/>
          <w:highlight w:val="yellow"/>
        </w:rPr>
      </w:pPr>
      <w:r w:rsidRPr="00CB344D">
        <w:rPr>
          <w:rFonts w:ascii="Times New Roman" w:hAnsi="Times New Roman" w:cs="Times New Roman"/>
          <w:b/>
          <w:bCs/>
        </w:rPr>
        <w:t>CLÁUSULA DÉCIMA</w:t>
      </w:r>
      <w:r>
        <w:rPr>
          <w:rFonts w:ascii="Times New Roman" w:hAnsi="Times New Roman" w:cs="Times New Roman"/>
          <w:b/>
          <w:bCs/>
        </w:rPr>
        <w:t xml:space="preserve"> SEGUNDA</w:t>
      </w:r>
      <w:r w:rsidRPr="00CB344D">
        <w:rPr>
          <w:rFonts w:ascii="Times New Roman" w:hAnsi="Times New Roman" w:cs="Times New Roman"/>
          <w:b/>
          <w:bCs/>
        </w:rPr>
        <w:t xml:space="preserve"> - </w:t>
      </w:r>
      <w:r w:rsidRPr="00CB344D">
        <w:rPr>
          <w:rFonts w:ascii="Times New Roman" w:hAnsi="Times New Roman" w:cs="Times New Roman"/>
          <w:b/>
          <w:color w:val="000000"/>
        </w:rPr>
        <w:t xml:space="preserve">GARANTIA </w:t>
      </w:r>
    </w:p>
    <w:p w14:paraId="0C831BD8" w14:textId="77777777" w:rsidR="00412387" w:rsidRPr="00111045" w:rsidRDefault="00412387" w:rsidP="00412387">
      <w:pPr>
        <w:jc w:val="both"/>
        <w:rPr>
          <w:rFonts w:ascii="Times New Roman" w:hAnsi="Times New Roman" w:cs="Times New Roman"/>
        </w:rPr>
      </w:pPr>
      <w:r w:rsidRPr="005742AB">
        <w:rPr>
          <w:rFonts w:ascii="Times New Roman" w:hAnsi="Times New Roman" w:cs="Times New Roman"/>
          <w:b/>
          <w:bCs/>
          <w:color w:val="000000"/>
          <w:lang w:eastAsia="en-US"/>
        </w:rPr>
        <w:t>1</w:t>
      </w:r>
      <w:r>
        <w:rPr>
          <w:rFonts w:ascii="Times New Roman" w:hAnsi="Times New Roman" w:cs="Times New Roman"/>
          <w:b/>
          <w:bCs/>
          <w:color w:val="000000"/>
          <w:lang w:eastAsia="en-US"/>
        </w:rPr>
        <w:t>2</w:t>
      </w:r>
      <w:r w:rsidRPr="005742AB">
        <w:rPr>
          <w:rFonts w:ascii="Times New Roman" w:hAnsi="Times New Roman" w:cs="Times New Roman"/>
          <w:b/>
          <w:bCs/>
          <w:color w:val="000000"/>
          <w:lang w:eastAsia="en-US"/>
        </w:rPr>
        <w:t>.1</w:t>
      </w:r>
      <w:r>
        <w:rPr>
          <w:rFonts w:ascii="Times New Roman" w:hAnsi="Times New Roman" w:cs="Times New Roman"/>
          <w:color w:val="000000"/>
          <w:lang w:eastAsia="en-US"/>
        </w:rPr>
        <w:t xml:space="preserve"> </w:t>
      </w:r>
      <w:r w:rsidRPr="00111045">
        <w:rPr>
          <w:rFonts w:ascii="Times New Roman" w:hAnsi="Times New Roman" w:cs="Times New Roman"/>
          <w:color w:val="000000"/>
          <w:lang w:eastAsia="en-US"/>
        </w:rPr>
        <w:t xml:space="preserve">O </w:t>
      </w:r>
      <w:r>
        <w:rPr>
          <w:rFonts w:ascii="Times New Roman" w:hAnsi="Times New Roman" w:cs="Times New Roman"/>
          <w:color w:val="000000"/>
          <w:lang w:eastAsia="en-US"/>
        </w:rPr>
        <w:t>CONTRATADO</w:t>
      </w:r>
      <w:r w:rsidRPr="00111045">
        <w:rPr>
          <w:rFonts w:ascii="Times New Roman" w:hAnsi="Times New Roman" w:cs="Times New Roman"/>
          <w:color w:val="000000"/>
          <w:lang w:eastAsia="en-US"/>
        </w:rPr>
        <w:t xml:space="preserve"> ficará obrigado a garantir</w:t>
      </w:r>
      <w:r w:rsidRPr="00111045">
        <w:rPr>
          <w:rFonts w:ascii="Times New Roman" w:hAnsi="Times New Roman" w:cs="Times New Roman"/>
          <w:b/>
          <w:color w:val="000000"/>
          <w:lang w:eastAsia="en-US"/>
        </w:rPr>
        <w:t xml:space="preserve"> </w:t>
      </w:r>
      <w:r w:rsidRPr="00111045">
        <w:rPr>
          <w:rFonts w:ascii="Times New Roman" w:hAnsi="Times New Roman" w:cs="Times New Roman"/>
          <w:color w:val="000000"/>
          <w:lang w:eastAsia="en-US"/>
        </w:rPr>
        <w:t xml:space="preserve">a qualidade dos bens contra defeitos de fabricação ou perdas precoces de características técnicas, pelo prazo mínimo de 5 (cinco) anos, e de 01 (um) ano para mão de obra, contados da data do recebimento definitivo dos bens. </w:t>
      </w:r>
      <w:r w:rsidRPr="00111045">
        <w:rPr>
          <w:rFonts w:ascii="Times New Roman" w:hAnsi="Times New Roman" w:cs="Times New Roman"/>
          <w:color w:val="000000"/>
        </w:rPr>
        <w:t>O</w:t>
      </w:r>
      <w:r w:rsidRPr="00111045">
        <w:rPr>
          <w:rFonts w:ascii="Times New Roman" w:hAnsi="Times New Roman" w:cs="Times New Roman"/>
          <w:color w:val="000000"/>
          <w:lang w:eastAsia="en-US"/>
        </w:rPr>
        <w:t>s respectivos termos e/ou declaração dessa</w:t>
      </w:r>
      <w:r w:rsidRPr="00111045">
        <w:rPr>
          <w:rFonts w:ascii="Times New Roman" w:hAnsi="Times New Roman" w:cs="Times New Roman"/>
          <w:color w:val="000000"/>
        </w:rPr>
        <w:t>s</w:t>
      </w:r>
      <w:r w:rsidRPr="00111045">
        <w:rPr>
          <w:rFonts w:ascii="Times New Roman" w:hAnsi="Times New Roman" w:cs="Times New Roman"/>
          <w:color w:val="000000"/>
          <w:lang w:eastAsia="en-US"/>
        </w:rPr>
        <w:t xml:space="preserve"> garantia</w:t>
      </w:r>
      <w:r w:rsidRPr="00111045">
        <w:rPr>
          <w:rFonts w:ascii="Times New Roman" w:hAnsi="Times New Roman" w:cs="Times New Roman"/>
          <w:color w:val="000000"/>
        </w:rPr>
        <w:t>s</w:t>
      </w:r>
      <w:r w:rsidRPr="00111045">
        <w:rPr>
          <w:rFonts w:ascii="Times New Roman" w:hAnsi="Times New Roman" w:cs="Times New Roman"/>
          <w:color w:val="000000"/>
          <w:lang w:eastAsia="en-US"/>
        </w:rPr>
        <w:t xml:space="preserve"> </w:t>
      </w:r>
      <w:r w:rsidRPr="00111045">
        <w:rPr>
          <w:rFonts w:ascii="Times New Roman" w:hAnsi="Times New Roman" w:cs="Times New Roman"/>
          <w:color w:val="000000"/>
        </w:rPr>
        <w:t>deverão ser fornecidas quando do recebimento provisório do objeto</w:t>
      </w:r>
      <w:r w:rsidRPr="00111045">
        <w:rPr>
          <w:rFonts w:ascii="Times New Roman" w:hAnsi="Times New Roman" w:cs="Times New Roman"/>
          <w:color w:val="000000"/>
          <w:lang w:eastAsia="en-US"/>
        </w:rPr>
        <w:t xml:space="preserve">, </w:t>
      </w:r>
      <w:r w:rsidRPr="00111045">
        <w:rPr>
          <w:rFonts w:ascii="Times New Roman" w:hAnsi="Times New Roman" w:cs="Times New Roman"/>
        </w:rPr>
        <w:t>sob pena de não lhe ser oferecido sequer o recebimento definitivo.</w:t>
      </w:r>
    </w:p>
    <w:p w14:paraId="1CCFDC00" w14:textId="77777777" w:rsidR="00412387" w:rsidRDefault="00412387" w:rsidP="00412387">
      <w:pPr>
        <w:jc w:val="both"/>
        <w:rPr>
          <w:rFonts w:ascii="Times New Roman" w:hAnsi="Times New Roman" w:cs="Times New Roman"/>
          <w:color w:val="000000"/>
          <w:lang w:eastAsia="en-US"/>
        </w:rPr>
      </w:pPr>
      <w:r w:rsidRPr="005742AB">
        <w:rPr>
          <w:rFonts w:ascii="Times New Roman" w:hAnsi="Times New Roman" w:cs="Times New Roman"/>
          <w:b/>
          <w:bCs/>
          <w:color w:val="000000"/>
          <w:lang w:eastAsia="en-US"/>
        </w:rPr>
        <w:t>1</w:t>
      </w:r>
      <w:r>
        <w:rPr>
          <w:rFonts w:ascii="Times New Roman" w:hAnsi="Times New Roman" w:cs="Times New Roman"/>
          <w:b/>
          <w:bCs/>
          <w:color w:val="000000"/>
          <w:lang w:eastAsia="en-US"/>
        </w:rPr>
        <w:t>2</w:t>
      </w:r>
      <w:r w:rsidRPr="005742AB">
        <w:rPr>
          <w:rFonts w:ascii="Times New Roman" w:hAnsi="Times New Roman" w:cs="Times New Roman"/>
          <w:b/>
          <w:bCs/>
          <w:color w:val="000000"/>
          <w:lang w:eastAsia="en-US"/>
        </w:rPr>
        <w:t>.2</w:t>
      </w:r>
      <w:r>
        <w:rPr>
          <w:rFonts w:ascii="Times New Roman" w:hAnsi="Times New Roman" w:cs="Times New Roman"/>
          <w:color w:val="000000"/>
          <w:lang w:eastAsia="en-US"/>
        </w:rPr>
        <w:t xml:space="preserve"> Durante o período de garantia, a CONTRATADA fica obrigada as suas expensas e no prazo de 10 (dez) dias úteis da data do comunicado do CONTRATANTE, providenciar a entrega do bem(ns) novo, para que o município promova a substituição.</w:t>
      </w:r>
    </w:p>
    <w:p w14:paraId="6D37BE1E" w14:textId="77777777" w:rsidR="00412387" w:rsidRDefault="00412387" w:rsidP="00412387">
      <w:pPr>
        <w:jc w:val="both"/>
        <w:rPr>
          <w:rFonts w:ascii="Times New Roman" w:hAnsi="Times New Roman" w:cs="Times New Roman"/>
          <w:color w:val="000000"/>
          <w:lang w:eastAsia="en-US"/>
        </w:rPr>
      </w:pPr>
      <w:proofErr w:type="gramStart"/>
      <w:r>
        <w:rPr>
          <w:rFonts w:ascii="Times New Roman" w:hAnsi="Times New Roman" w:cs="Times New Roman"/>
          <w:b/>
          <w:bCs/>
          <w:color w:val="000000"/>
          <w:lang w:eastAsia="en-US"/>
        </w:rPr>
        <w:t xml:space="preserve">12.3 </w:t>
      </w:r>
      <w:r>
        <w:rPr>
          <w:rFonts w:ascii="Times New Roman" w:hAnsi="Times New Roman" w:cs="Times New Roman"/>
          <w:color w:val="000000"/>
          <w:lang w:eastAsia="en-US"/>
        </w:rPr>
        <w:t>Durante</w:t>
      </w:r>
      <w:proofErr w:type="gramEnd"/>
      <w:r>
        <w:rPr>
          <w:rFonts w:ascii="Times New Roman" w:hAnsi="Times New Roman" w:cs="Times New Roman"/>
          <w:color w:val="000000"/>
          <w:lang w:eastAsia="en-US"/>
        </w:rPr>
        <w:t xml:space="preserve"> o período de 05 (cinco) anos, todos os custos com transporte da mercadoria, bem como o método de embalagem adequado à proteção efetiva contra choque e intempéries no deslocamento, será de inteira responsabilidade da CONTRATADA.</w:t>
      </w:r>
    </w:p>
    <w:p w14:paraId="0E85881A" w14:textId="77777777" w:rsidR="00412387" w:rsidRPr="002077B9" w:rsidRDefault="00412387" w:rsidP="00412387">
      <w:pPr>
        <w:jc w:val="both"/>
        <w:rPr>
          <w:rFonts w:ascii="Times New Roman" w:hAnsi="Times New Roman" w:cs="Times New Roman"/>
          <w:color w:val="000000"/>
          <w:lang w:eastAsia="en-US"/>
        </w:rPr>
      </w:pPr>
      <w:r w:rsidRPr="005742AB">
        <w:rPr>
          <w:rFonts w:ascii="Times New Roman" w:hAnsi="Times New Roman" w:cs="Times New Roman"/>
          <w:b/>
          <w:bCs/>
          <w:color w:val="000000"/>
          <w:lang w:eastAsia="en-US"/>
        </w:rPr>
        <w:t>1</w:t>
      </w:r>
      <w:r>
        <w:rPr>
          <w:rFonts w:ascii="Times New Roman" w:hAnsi="Times New Roman" w:cs="Times New Roman"/>
          <w:b/>
          <w:bCs/>
          <w:color w:val="000000"/>
          <w:lang w:eastAsia="en-US"/>
        </w:rPr>
        <w:t>2</w:t>
      </w:r>
      <w:r w:rsidRPr="005742AB">
        <w:rPr>
          <w:rFonts w:ascii="Times New Roman" w:hAnsi="Times New Roman" w:cs="Times New Roman"/>
          <w:b/>
          <w:bCs/>
          <w:color w:val="000000"/>
          <w:lang w:eastAsia="en-US"/>
        </w:rPr>
        <w:t>.4</w:t>
      </w:r>
      <w:r>
        <w:rPr>
          <w:rFonts w:ascii="Times New Roman" w:hAnsi="Times New Roman" w:cs="Times New Roman"/>
          <w:color w:val="000000"/>
          <w:lang w:eastAsia="en-US"/>
        </w:rPr>
        <w:t xml:space="preserve"> </w:t>
      </w:r>
      <w:r w:rsidRPr="002077B9">
        <w:rPr>
          <w:rFonts w:ascii="Times New Roman" w:hAnsi="Times New Roman" w:cs="Times New Roman"/>
          <w:color w:val="000000"/>
          <w:lang w:eastAsia="en-US"/>
        </w:rPr>
        <w:t xml:space="preserve">O descumprimento do prazo de garantia, implicará aplicação de multa de 10% do valor contratual. </w:t>
      </w:r>
    </w:p>
    <w:p w14:paraId="33C30305" w14:textId="77777777" w:rsidR="00412387" w:rsidRDefault="00412387" w:rsidP="00412387">
      <w:pPr>
        <w:jc w:val="both"/>
        <w:rPr>
          <w:rFonts w:ascii="Times New Roman" w:hAnsi="Times New Roman" w:cs="Times New Roman"/>
          <w:b/>
          <w:color w:val="000000"/>
          <w:lang w:eastAsia="en-US"/>
        </w:rPr>
      </w:pPr>
    </w:p>
    <w:p w14:paraId="5B57ABC9" w14:textId="77777777" w:rsidR="00412387" w:rsidRPr="00570374" w:rsidRDefault="00412387" w:rsidP="00412387">
      <w:pPr>
        <w:jc w:val="both"/>
        <w:rPr>
          <w:rFonts w:ascii="Times New Roman" w:hAnsi="Times New Roman" w:cs="Times New Roman"/>
        </w:rPr>
      </w:pPr>
      <w:r w:rsidRPr="00570374">
        <w:rPr>
          <w:rFonts w:ascii="Times New Roman" w:hAnsi="Times New Roman" w:cs="Times New Roman"/>
          <w:b/>
          <w:bCs/>
        </w:rPr>
        <w:t xml:space="preserve">CLÁUSULA DÉCIMA </w:t>
      </w:r>
      <w:r>
        <w:rPr>
          <w:rFonts w:ascii="Times New Roman" w:hAnsi="Times New Roman" w:cs="Times New Roman"/>
          <w:b/>
          <w:bCs/>
        </w:rPr>
        <w:t>TERCEIRA</w:t>
      </w:r>
      <w:r w:rsidRPr="00570374">
        <w:rPr>
          <w:rFonts w:ascii="Times New Roman" w:hAnsi="Times New Roman" w:cs="Times New Roman"/>
          <w:b/>
          <w:bCs/>
        </w:rPr>
        <w:t xml:space="preserve"> - DOS BENS NÃO PREVISTOS</w:t>
      </w:r>
    </w:p>
    <w:p w14:paraId="4D66171C" w14:textId="77777777" w:rsidR="00412387" w:rsidRDefault="00412387" w:rsidP="00412387">
      <w:pPr>
        <w:jc w:val="both"/>
        <w:rPr>
          <w:rFonts w:ascii="Times New Roman" w:hAnsi="Times New Roman" w:cs="Times New Roman"/>
        </w:rPr>
      </w:pPr>
      <w:r w:rsidRPr="00006D9C">
        <w:rPr>
          <w:rFonts w:ascii="Times New Roman" w:hAnsi="Times New Roman" w:cs="Times New Roman"/>
          <w:b/>
          <w:bCs/>
        </w:rPr>
        <w:lastRenderedPageBreak/>
        <w:t>1</w:t>
      </w:r>
      <w:r>
        <w:rPr>
          <w:rFonts w:ascii="Times New Roman" w:hAnsi="Times New Roman" w:cs="Times New Roman"/>
          <w:b/>
          <w:bCs/>
        </w:rPr>
        <w:t>3</w:t>
      </w:r>
      <w:r w:rsidRPr="00006D9C">
        <w:rPr>
          <w:rFonts w:ascii="Times New Roman" w:hAnsi="Times New Roman" w:cs="Times New Roman"/>
          <w:b/>
          <w:bCs/>
        </w:rPr>
        <w:t>.1</w:t>
      </w:r>
      <w:r>
        <w:rPr>
          <w:rFonts w:ascii="Times New Roman" w:hAnsi="Times New Roman" w:cs="Times New Roman"/>
        </w:rPr>
        <w:t>.</w:t>
      </w:r>
      <w:r w:rsidRPr="00570374">
        <w:rPr>
          <w:rFonts w:ascii="Times New Roman" w:hAnsi="Times New Roman" w:cs="Times New Roman"/>
        </w:rPr>
        <w:t xml:space="preserve"> </w:t>
      </w:r>
      <w:r w:rsidRPr="007518FE">
        <w:rPr>
          <w:rFonts w:ascii="Times New Roman" w:hAnsi="Times New Roman" w:cs="Times New Roman"/>
        </w:rPr>
        <w:t>Por determinação do CONTRATANTE a CONTRATADA fica obrigada a aceitar, nas mesmas condições contratuais, os acréscimos ou supressões que se fizerem necessárias em até 25% (vinte e cinco por cento) do preço inicial atualizado do contrato, com anuência expressa do PARANACIDADE.</w:t>
      </w:r>
    </w:p>
    <w:p w14:paraId="609165E3" w14:textId="77777777" w:rsidR="00412387" w:rsidRPr="003C5D4B" w:rsidRDefault="00412387" w:rsidP="00412387">
      <w:pPr>
        <w:widowControl w:val="0"/>
        <w:suppressAutoHyphens/>
        <w:jc w:val="both"/>
        <w:rPr>
          <w:rFonts w:ascii="Times New Roman" w:hAnsi="Times New Roman" w:cs="Times New Roman"/>
        </w:rPr>
      </w:pPr>
      <w:r>
        <w:rPr>
          <w:rFonts w:ascii="Times New Roman" w:hAnsi="Times New Roman" w:cs="Times New Roman"/>
          <w:b/>
          <w:bCs/>
        </w:rPr>
        <w:t xml:space="preserve">13.2 </w:t>
      </w:r>
      <w:r w:rsidRPr="003C5D4B">
        <w:rPr>
          <w:rFonts w:ascii="Times New Roman" w:hAnsi="Times New Roman" w:cs="Times New Roman"/>
        </w:rPr>
        <w:t>O recebimento provisório ou definitivo não exc</w:t>
      </w:r>
      <w:r>
        <w:rPr>
          <w:rFonts w:ascii="Times New Roman" w:hAnsi="Times New Roman" w:cs="Times New Roman"/>
        </w:rPr>
        <w:t>l</w:t>
      </w:r>
      <w:r w:rsidRPr="003C5D4B">
        <w:rPr>
          <w:rFonts w:ascii="Times New Roman" w:hAnsi="Times New Roman" w:cs="Times New Roman"/>
        </w:rPr>
        <w:t>ui a responsabilidade civil pela qualidade do(s) serviço(s), nem a ético-profissional pela perfeita execução do Contrato.</w:t>
      </w:r>
    </w:p>
    <w:p w14:paraId="44FE91B4" w14:textId="77777777" w:rsidR="00412387" w:rsidRPr="003C5D4B" w:rsidRDefault="00412387" w:rsidP="00412387">
      <w:pPr>
        <w:widowControl w:val="0"/>
        <w:suppressAutoHyphens/>
        <w:jc w:val="both"/>
        <w:rPr>
          <w:rFonts w:ascii="Times New Roman" w:hAnsi="Times New Roman" w:cs="Times New Roman"/>
          <w:color w:val="000000"/>
          <w:lang w:eastAsia="en-US"/>
        </w:rPr>
      </w:pPr>
      <w:r w:rsidRPr="005742AB">
        <w:rPr>
          <w:rFonts w:ascii="Times New Roman" w:eastAsia="Arial Unicode MS" w:hAnsi="Times New Roman" w:cs="Times New Roman"/>
          <w:b/>
          <w:bCs/>
          <w:color w:val="000000"/>
          <w:lang w:eastAsia="en-US"/>
        </w:rPr>
        <w:t>1</w:t>
      </w:r>
      <w:r>
        <w:rPr>
          <w:rFonts w:ascii="Times New Roman" w:eastAsia="Arial Unicode MS" w:hAnsi="Times New Roman" w:cs="Times New Roman"/>
          <w:b/>
          <w:bCs/>
          <w:color w:val="000000"/>
          <w:lang w:eastAsia="en-US"/>
        </w:rPr>
        <w:t>3</w:t>
      </w:r>
      <w:r w:rsidRPr="005742AB">
        <w:rPr>
          <w:rFonts w:ascii="Times New Roman" w:eastAsia="Arial Unicode MS" w:hAnsi="Times New Roman" w:cs="Times New Roman"/>
          <w:b/>
          <w:bCs/>
          <w:color w:val="000000"/>
          <w:lang w:eastAsia="en-US"/>
        </w:rPr>
        <w:t>.3</w:t>
      </w:r>
      <w:r>
        <w:rPr>
          <w:rFonts w:ascii="Times New Roman" w:eastAsia="Arial Unicode MS" w:hAnsi="Times New Roman" w:cs="Times New Roman"/>
          <w:color w:val="000000"/>
          <w:lang w:eastAsia="en-US"/>
        </w:rPr>
        <w:t xml:space="preserve"> </w:t>
      </w:r>
      <w:r w:rsidRPr="003C5D4B">
        <w:rPr>
          <w:rFonts w:ascii="Times New Roman" w:hAnsi="Times New Roman" w:cs="Times New Roman"/>
          <w:color w:val="000000"/>
          <w:lang w:eastAsia="en-US"/>
        </w:rPr>
        <w:t xml:space="preserve">No caso de bens rejeitados, o </w:t>
      </w:r>
      <w:r>
        <w:rPr>
          <w:rFonts w:ascii="Times New Roman" w:hAnsi="Times New Roman" w:cs="Times New Roman"/>
          <w:color w:val="000000"/>
          <w:lang w:eastAsia="en-US"/>
        </w:rPr>
        <w:t>CONTRATADO</w:t>
      </w:r>
      <w:r w:rsidRPr="003C5D4B">
        <w:rPr>
          <w:rFonts w:ascii="Times New Roman" w:hAnsi="Times New Roman" w:cs="Times New Roman"/>
          <w:color w:val="000000"/>
          <w:lang w:eastAsia="en-US"/>
        </w:rPr>
        <w:t xml:space="preserve"> deverá providenciar a imediata troca por outro sem defeito e de acordo com as exigências estabelecidas, sob pena de serem aplicadas as sanções estabelecidas neste contrato, ficando sob sua responsabilidade todos os custos da operação de troca. </w:t>
      </w:r>
    </w:p>
    <w:p w14:paraId="752870DE" w14:textId="77777777" w:rsidR="00412387" w:rsidRDefault="00412387" w:rsidP="00412387">
      <w:pPr>
        <w:jc w:val="both"/>
        <w:rPr>
          <w:rFonts w:ascii="Times New Roman" w:eastAsia="Arial Unicode MS" w:hAnsi="Times New Roman" w:cs="Times New Roman"/>
          <w:color w:val="000000"/>
          <w:lang w:eastAsia="en-US"/>
        </w:rPr>
      </w:pPr>
      <w:r w:rsidRPr="005742AB">
        <w:rPr>
          <w:rFonts w:ascii="Times New Roman" w:hAnsi="Times New Roman" w:cs="Times New Roman"/>
          <w:b/>
          <w:bCs/>
          <w:color w:val="000000"/>
          <w:lang w:eastAsia="en-US"/>
        </w:rPr>
        <w:t>1</w:t>
      </w:r>
      <w:r>
        <w:rPr>
          <w:rFonts w:ascii="Times New Roman" w:hAnsi="Times New Roman" w:cs="Times New Roman"/>
          <w:b/>
          <w:bCs/>
          <w:color w:val="000000"/>
          <w:lang w:eastAsia="en-US"/>
        </w:rPr>
        <w:t>3</w:t>
      </w:r>
      <w:r w:rsidRPr="005742AB">
        <w:rPr>
          <w:rFonts w:ascii="Times New Roman" w:hAnsi="Times New Roman" w:cs="Times New Roman"/>
          <w:b/>
          <w:bCs/>
          <w:color w:val="000000"/>
          <w:lang w:eastAsia="en-US"/>
        </w:rPr>
        <w:t>.4</w:t>
      </w:r>
      <w:r>
        <w:rPr>
          <w:rFonts w:ascii="Times New Roman" w:hAnsi="Times New Roman" w:cs="Times New Roman"/>
          <w:color w:val="000000"/>
          <w:lang w:eastAsia="en-US"/>
        </w:rPr>
        <w:t xml:space="preserve"> </w:t>
      </w:r>
      <w:r w:rsidRPr="003C5D4B">
        <w:rPr>
          <w:rFonts w:ascii="Times New Roman" w:hAnsi="Times New Roman" w:cs="Times New Roman"/>
        </w:rPr>
        <w:t>Em nenhuma hipótese, o Município se responsabilizará pelo transporte, armazenamento, instalação inadequada e/ou guarda do(s) bem(ns).</w:t>
      </w:r>
      <w:r>
        <w:rPr>
          <w:rFonts w:ascii="Times New Roman" w:hAnsi="Times New Roman" w:cs="Times New Roman"/>
        </w:rPr>
        <w:t xml:space="preserve"> </w:t>
      </w:r>
      <w:r w:rsidRPr="00960E50">
        <w:rPr>
          <w:rFonts w:ascii="Times New Roman" w:eastAsia="Arial Unicode MS" w:hAnsi="Times New Roman" w:cs="Times New Roman"/>
          <w:color w:val="000000"/>
          <w:lang w:eastAsia="en-US"/>
        </w:rPr>
        <w:t xml:space="preserve"> </w:t>
      </w:r>
    </w:p>
    <w:p w14:paraId="2B7EE39E" w14:textId="77777777" w:rsidR="00412387" w:rsidRPr="00570374" w:rsidRDefault="00412387" w:rsidP="00412387">
      <w:pPr>
        <w:jc w:val="both"/>
        <w:rPr>
          <w:rFonts w:ascii="Times New Roman" w:hAnsi="Times New Roman" w:cs="Times New Roman"/>
        </w:rPr>
      </w:pPr>
    </w:p>
    <w:p w14:paraId="3DEEFEB0" w14:textId="77777777" w:rsidR="00412387" w:rsidRPr="00824149" w:rsidRDefault="00412387" w:rsidP="00412387">
      <w:pPr>
        <w:jc w:val="both"/>
        <w:rPr>
          <w:rFonts w:ascii="Times New Roman" w:hAnsi="Times New Roman" w:cs="Times New Roman"/>
          <w:b/>
          <w:bCs/>
        </w:rPr>
      </w:pPr>
      <w:r w:rsidRPr="00824149">
        <w:rPr>
          <w:rFonts w:ascii="Times New Roman" w:hAnsi="Times New Roman" w:cs="Times New Roman"/>
          <w:b/>
          <w:bCs/>
        </w:rPr>
        <w:t xml:space="preserve">CLÁUSULA DÉCIMA </w:t>
      </w:r>
      <w:r>
        <w:rPr>
          <w:rFonts w:ascii="Times New Roman" w:hAnsi="Times New Roman" w:cs="Times New Roman"/>
          <w:b/>
          <w:bCs/>
        </w:rPr>
        <w:t>QUARTA</w:t>
      </w:r>
      <w:r w:rsidRPr="00824149">
        <w:rPr>
          <w:rFonts w:ascii="Times New Roman" w:hAnsi="Times New Roman" w:cs="Times New Roman"/>
          <w:b/>
          <w:bCs/>
        </w:rPr>
        <w:t xml:space="preserve"> – DA SUBCONTRATAÇÃO </w:t>
      </w:r>
    </w:p>
    <w:p w14:paraId="14AD7B0F" w14:textId="77777777" w:rsidR="00412387" w:rsidRPr="00412387" w:rsidRDefault="00412387" w:rsidP="00412387">
      <w:pPr>
        <w:pStyle w:val="NormalWeb"/>
        <w:spacing w:before="0" w:beforeAutospacing="0" w:after="0" w:afterAutospacing="0"/>
        <w:jc w:val="both"/>
        <w:rPr>
          <w:rFonts w:eastAsia="Calibri"/>
          <w:color w:val="000000"/>
          <w:kern w:val="2"/>
          <w:lang w:eastAsia="en-US"/>
        </w:rPr>
      </w:pPr>
      <w:r w:rsidRPr="00412387">
        <w:rPr>
          <w:rFonts w:eastAsia="Calibri"/>
          <w:b/>
          <w:bCs/>
          <w:color w:val="000000"/>
          <w:kern w:val="2"/>
          <w:lang w:eastAsia="en-US"/>
        </w:rPr>
        <w:t>14.1</w:t>
      </w:r>
      <w:r w:rsidRPr="00412387">
        <w:rPr>
          <w:rFonts w:eastAsia="Calibri"/>
          <w:color w:val="000000"/>
          <w:kern w:val="2"/>
          <w:lang w:eastAsia="en-US"/>
        </w:rPr>
        <w:t> A Contratada não poderá subcontratar o presente Contrato, a nenhuma pessoa física ou jurídica, sem autorização prévia, por escrito, do Contratante.</w:t>
      </w:r>
    </w:p>
    <w:p w14:paraId="5E56AF1C" w14:textId="77777777" w:rsidR="00412387" w:rsidRPr="00412387" w:rsidRDefault="00412387" w:rsidP="000B0F46">
      <w:pPr>
        <w:pStyle w:val="NormalWeb"/>
        <w:spacing w:before="0" w:beforeAutospacing="0" w:after="0" w:afterAutospacing="0"/>
        <w:jc w:val="both"/>
        <w:rPr>
          <w:rFonts w:eastAsia="Calibri"/>
          <w:color w:val="000000"/>
          <w:kern w:val="2"/>
          <w:lang w:eastAsia="en-US"/>
        </w:rPr>
      </w:pPr>
      <w:r w:rsidRPr="00412387">
        <w:rPr>
          <w:rFonts w:eastAsia="Calibri"/>
          <w:b/>
          <w:bCs/>
          <w:color w:val="000000"/>
          <w:kern w:val="2"/>
          <w:lang w:eastAsia="en-US"/>
        </w:rPr>
        <w:t>14.1.1</w:t>
      </w:r>
      <w:r w:rsidRPr="00412387">
        <w:rPr>
          <w:rFonts w:eastAsia="Calibri"/>
          <w:color w:val="000000"/>
          <w:kern w:val="2"/>
          <w:lang w:eastAsia="en-US"/>
        </w:rPr>
        <w:t> É vedada a subcontratação total do objeto licitado.</w:t>
      </w:r>
    </w:p>
    <w:p w14:paraId="3E88BC02" w14:textId="77777777" w:rsidR="00412387" w:rsidRPr="00412387" w:rsidRDefault="00412387" w:rsidP="00412387">
      <w:pPr>
        <w:pStyle w:val="NormalWeb"/>
        <w:spacing w:before="0" w:beforeAutospacing="0" w:after="0" w:afterAutospacing="0"/>
        <w:jc w:val="both"/>
        <w:rPr>
          <w:rFonts w:eastAsia="Calibri"/>
          <w:color w:val="000000"/>
          <w:kern w:val="2"/>
          <w:lang w:eastAsia="en-US"/>
        </w:rPr>
      </w:pPr>
      <w:r w:rsidRPr="00412387">
        <w:rPr>
          <w:rFonts w:eastAsia="Calibri"/>
          <w:b/>
          <w:bCs/>
          <w:color w:val="000000"/>
          <w:kern w:val="2"/>
          <w:lang w:eastAsia="en-US"/>
        </w:rPr>
        <w:t>14.2</w:t>
      </w:r>
      <w:r w:rsidRPr="00412387">
        <w:rPr>
          <w:rFonts w:eastAsia="Calibri"/>
          <w:color w:val="000000"/>
          <w:kern w:val="2"/>
          <w:lang w:eastAsia="en-US"/>
        </w:rPr>
        <w:t xml:space="preserve"> 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Pr="005D0BC5">
        <w:fldChar w:fldCharType="end"/>
      </w:r>
      <w:r w:rsidRPr="00412387">
        <w:rPr>
          <w:rFonts w:eastAsia="Calibri"/>
          <w:color w:val="000000"/>
          <w:kern w:val="2"/>
          <w:lang w:eastAsia="en-US"/>
        </w:rPr>
        <w:t xml:space="preserve"> % (</w:t>
      </w:r>
      <w:r w:rsidRPr="005D0BC5">
        <w:fldChar w:fldCharType="begin">
          <w:ffData>
            <w:name w:val="Texto1"/>
            <w:enabled/>
            <w:calcOnExit w:val="0"/>
            <w:textInput/>
          </w:ffData>
        </w:fldChar>
      </w:r>
      <w:r w:rsidRPr="005D0BC5">
        <w:instrText xml:space="preserve"> FORMTEXT </w:instrText>
      </w:r>
      <w:r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Pr="005D0BC5">
        <w:fldChar w:fldCharType="end"/>
      </w:r>
      <w:r w:rsidRPr="00412387">
        <w:rPr>
          <w:rFonts w:eastAsia="Calibri"/>
          <w:color w:val="000000"/>
          <w:kern w:val="2"/>
          <w:lang w:eastAsia="en-US"/>
        </w:rPr>
        <w:t>) do valor total do contrato, respeitando o limite máximo constante no Edital de licitação, nas seguintes condições:</w:t>
      </w:r>
    </w:p>
    <w:p w14:paraId="1EA175B7" w14:textId="77777777" w:rsidR="00412387" w:rsidRPr="00412387" w:rsidRDefault="00412387" w:rsidP="00412387">
      <w:pPr>
        <w:pStyle w:val="elementtoproof"/>
        <w:jc w:val="both"/>
        <w:rPr>
          <w:rFonts w:ascii="Times New Roman" w:hAnsi="Times New Roman" w:cs="Times New Roman"/>
          <w:color w:val="000000"/>
          <w:kern w:val="2"/>
          <w:sz w:val="24"/>
          <w:szCs w:val="24"/>
          <w:lang w:eastAsia="en-US"/>
        </w:rPr>
      </w:pPr>
      <w:r w:rsidRPr="00412387">
        <w:rPr>
          <w:rFonts w:ascii="Times New Roman" w:hAnsi="Times New Roman" w:cs="Times New Roman"/>
          <w:color w:val="000000"/>
          <w:kern w:val="2"/>
          <w:sz w:val="24"/>
          <w:szCs w:val="24"/>
          <w:lang w:eastAsia="en-US"/>
        </w:rPr>
        <w:t>a) Autorização prévia por escrito do contratante, a quem incumbe aferir as condições de habilitação jurídica, regularidade fiscal e trabalhista da subcontratada, bem como, os requisitos de qualificação técnica;</w:t>
      </w:r>
    </w:p>
    <w:p w14:paraId="332DB0EB" w14:textId="77777777" w:rsidR="00412387" w:rsidRPr="00412387" w:rsidRDefault="00412387" w:rsidP="00412387">
      <w:pPr>
        <w:pStyle w:val="elementtoproof"/>
        <w:jc w:val="both"/>
        <w:rPr>
          <w:rFonts w:ascii="Times New Roman" w:hAnsi="Times New Roman" w:cs="Times New Roman"/>
          <w:color w:val="000000"/>
          <w:kern w:val="2"/>
          <w:sz w:val="24"/>
          <w:szCs w:val="24"/>
          <w:lang w:eastAsia="en-US"/>
        </w:rPr>
      </w:pPr>
      <w:r w:rsidRPr="00412387">
        <w:rPr>
          <w:rFonts w:ascii="Times New Roman" w:hAnsi="Times New Roman" w:cs="Times New Roman"/>
          <w:color w:val="000000"/>
          <w:kern w:val="2"/>
          <w:sz w:val="24"/>
          <w:szCs w:val="24"/>
          <w:lang w:eastAsia="en-US"/>
        </w:rPr>
        <w:t>b) Não poderão ser subcontratadas parcelas do objeto para as quais foi exigida, como requisito de habilitação técnico-operacional, a apresentação de atestados que comprovem execução de serviço com características semelhantes.</w:t>
      </w:r>
    </w:p>
    <w:p w14:paraId="7AE8ED20" w14:textId="77777777" w:rsidR="00412387" w:rsidRPr="00824149" w:rsidRDefault="00412387" w:rsidP="00412387">
      <w:pPr>
        <w:jc w:val="both"/>
        <w:rPr>
          <w:rFonts w:ascii="Times New Roman" w:hAnsi="Times New Roman" w:cs="Times New Roman"/>
          <w:color w:val="000000"/>
        </w:rPr>
      </w:pPr>
      <w:r w:rsidRPr="00824149">
        <w:rPr>
          <w:rFonts w:ascii="Times New Roman" w:hAnsi="Times New Roman" w:cs="Times New Roman"/>
          <w:b/>
          <w:bCs/>
          <w:color w:val="000000"/>
        </w:rPr>
        <w:t>1</w:t>
      </w:r>
      <w:r>
        <w:rPr>
          <w:rFonts w:ascii="Times New Roman" w:hAnsi="Times New Roman" w:cs="Times New Roman"/>
          <w:b/>
          <w:bCs/>
          <w:color w:val="000000"/>
        </w:rPr>
        <w:t>4</w:t>
      </w:r>
      <w:r w:rsidRPr="00824149">
        <w:rPr>
          <w:rFonts w:ascii="Times New Roman" w:hAnsi="Times New Roman" w:cs="Times New Roman"/>
          <w:b/>
          <w:bCs/>
          <w:color w:val="000000"/>
        </w:rPr>
        <w:t>.3</w:t>
      </w:r>
      <w:r w:rsidRPr="00824149">
        <w:rPr>
          <w:rFonts w:ascii="Times New Roman" w:hAnsi="Times New Roman" w:cs="Times New Roman"/>
          <w:color w:val="000000"/>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54DDE8F3" w14:textId="77777777" w:rsidR="00412387" w:rsidRPr="00412387" w:rsidRDefault="00412387" w:rsidP="00412387">
      <w:pPr>
        <w:pStyle w:val="NormalWeb"/>
        <w:spacing w:before="0" w:beforeAutospacing="0" w:after="0" w:afterAutospacing="0"/>
        <w:jc w:val="both"/>
        <w:rPr>
          <w:rFonts w:eastAsia="Calibri"/>
          <w:color w:val="000000"/>
          <w:kern w:val="2"/>
          <w:lang w:eastAsia="en-US"/>
        </w:rPr>
      </w:pPr>
      <w:r w:rsidRPr="00412387">
        <w:rPr>
          <w:rFonts w:eastAsia="Calibri"/>
          <w:b/>
          <w:bCs/>
          <w:color w:val="000000"/>
          <w:kern w:val="2"/>
          <w:lang w:eastAsia="en-US"/>
        </w:rPr>
        <w:t>14.4</w:t>
      </w:r>
      <w:r w:rsidRPr="00412387">
        <w:rPr>
          <w:rFonts w:eastAsia="Calibri"/>
          <w:color w:val="000000"/>
          <w:kern w:val="2"/>
          <w:lang w:eastAsia="en-US"/>
        </w:rPr>
        <w:t xml:space="preserve"> 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603E83B9" w14:textId="77777777" w:rsidR="00412387" w:rsidRPr="00412387" w:rsidRDefault="00412387" w:rsidP="00412387">
      <w:pPr>
        <w:pStyle w:val="elementtoproof"/>
        <w:jc w:val="both"/>
        <w:rPr>
          <w:rFonts w:ascii="Times New Roman" w:hAnsi="Times New Roman" w:cs="Times New Roman"/>
          <w:color w:val="000000"/>
          <w:kern w:val="2"/>
          <w:sz w:val="24"/>
          <w:szCs w:val="24"/>
          <w:lang w:eastAsia="en-US"/>
        </w:rPr>
      </w:pPr>
      <w:r w:rsidRPr="00412387">
        <w:rPr>
          <w:rFonts w:ascii="Times New Roman" w:hAnsi="Times New Roman" w:cs="Times New Roman"/>
          <w:b/>
          <w:bCs/>
          <w:color w:val="000000"/>
          <w:kern w:val="2"/>
          <w:sz w:val="24"/>
          <w:szCs w:val="24"/>
          <w:lang w:eastAsia="en-US"/>
        </w:rPr>
        <w:t>14.5</w:t>
      </w:r>
      <w:r w:rsidRPr="00412387">
        <w:rPr>
          <w:rFonts w:ascii="Times New Roman" w:hAnsi="Times New Roman" w:cs="Times New Roman"/>
          <w:color w:val="000000"/>
          <w:kern w:val="2"/>
          <w:sz w:val="24"/>
          <w:szCs w:val="24"/>
          <w:lang w:eastAsia="en-US"/>
        </w:rPr>
        <w:t xml:space="preserve"> 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14:paraId="59503B0E" w14:textId="77777777" w:rsidR="00412387" w:rsidRPr="00F73112" w:rsidRDefault="00412387" w:rsidP="00412387">
      <w:pPr>
        <w:widowControl w:val="0"/>
        <w:suppressAutoHyphens/>
        <w:jc w:val="both"/>
        <w:rPr>
          <w:rFonts w:ascii="Times New Roman" w:eastAsia="Arial Unicode MS" w:hAnsi="Times New Roman" w:cs="Times New Roman"/>
        </w:rPr>
      </w:pPr>
    </w:p>
    <w:p w14:paraId="75F662AC" w14:textId="77777777" w:rsidR="00412387" w:rsidRPr="00EB7A1C" w:rsidRDefault="00412387" w:rsidP="00412387">
      <w:pPr>
        <w:rPr>
          <w:rFonts w:ascii="Times New Roman" w:hAnsi="Times New Roman" w:cs="Times New Roman"/>
          <w:b/>
        </w:rPr>
      </w:pPr>
      <w:r w:rsidRPr="00FC34FF">
        <w:rPr>
          <w:rFonts w:ascii="Times New Roman" w:hAnsi="Times New Roman" w:cs="Times New Roman"/>
          <w:b/>
        </w:rPr>
        <w:t xml:space="preserve">CLÁUSULA DÉCIMA </w:t>
      </w:r>
      <w:r>
        <w:rPr>
          <w:rFonts w:ascii="Times New Roman" w:hAnsi="Times New Roman" w:cs="Times New Roman"/>
          <w:b/>
        </w:rPr>
        <w:t>QUINTA</w:t>
      </w:r>
      <w:r w:rsidRPr="00FC34FF">
        <w:rPr>
          <w:rFonts w:ascii="Times New Roman" w:hAnsi="Times New Roman" w:cs="Times New Roman"/>
          <w:b/>
        </w:rPr>
        <w:t xml:space="preserve"> – DA EXTINÇÃO E PENALIDADES</w:t>
      </w:r>
      <w:r>
        <w:rPr>
          <w:rFonts w:ascii="Times New Roman" w:hAnsi="Times New Roman" w:cs="Times New Roman"/>
          <w:b/>
        </w:rPr>
        <w:t xml:space="preserve"> </w:t>
      </w:r>
      <w:r w:rsidRPr="00570374">
        <w:rPr>
          <w:rFonts w:ascii="Times New Roman" w:hAnsi="Times New Roman" w:cs="Times New Roman"/>
          <w:b/>
          <w:bCs/>
        </w:rPr>
        <w:t xml:space="preserve"> </w:t>
      </w:r>
    </w:p>
    <w:p w14:paraId="0834517B" w14:textId="77777777" w:rsidR="00412387" w:rsidRPr="00570374" w:rsidRDefault="00412387" w:rsidP="0041238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1</w:t>
      </w:r>
      <w:r>
        <w:rPr>
          <w:rFonts w:ascii="Times New Roman" w:hAnsi="Times New Roman" w:cs="Times New Roman"/>
          <w:b/>
          <w:bCs/>
          <w:shd w:val="clear" w:color="auto" w:fill="FFFFFF"/>
        </w:rPr>
        <w:t>5</w:t>
      </w:r>
      <w:r w:rsidRPr="00570374">
        <w:rPr>
          <w:rFonts w:ascii="Times New Roman" w:hAnsi="Times New Roman" w:cs="Times New Roman"/>
          <w:b/>
          <w:bCs/>
          <w:shd w:val="clear" w:color="auto" w:fill="FFFFFF"/>
        </w:rPr>
        <w:t xml:space="preserve">.1 </w:t>
      </w:r>
      <w:r w:rsidRPr="00570374">
        <w:rPr>
          <w:rFonts w:ascii="Times New Roman" w:hAnsi="Times New Roman" w:cs="Times New Roman"/>
          <w:shd w:val="clear" w:color="auto" w:fill="FFFFFF"/>
        </w:rPr>
        <w:t xml:space="preserve">O presente instrumento poderá ser extinto, nos termos dos artigos 137 e seguintes da Lei </w:t>
      </w:r>
      <w:r>
        <w:rPr>
          <w:rFonts w:ascii="Times New Roman" w:hAnsi="Times New Roman" w:cs="Times New Roman"/>
          <w:shd w:val="clear" w:color="auto" w:fill="FFFFFF"/>
        </w:rPr>
        <w:t xml:space="preserve">n.º </w:t>
      </w:r>
      <w:r w:rsidRPr="00570374">
        <w:rPr>
          <w:rFonts w:ascii="Times New Roman" w:hAnsi="Times New Roman" w:cs="Times New Roman"/>
          <w:shd w:val="clear" w:color="auto" w:fill="FFFFFF"/>
        </w:rPr>
        <w:t>14.133/2021, mediante expressa anuência do PARANACIDADE:</w:t>
      </w:r>
    </w:p>
    <w:p w14:paraId="5A268BDC" w14:textId="77777777" w:rsidR="00412387" w:rsidRPr="00570374" w:rsidRDefault="00412387" w:rsidP="000B0F46">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1</w:t>
      </w:r>
      <w:r>
        <w:rPr>
          <w:rFonts w:ascii="Times New Roman" w:hAnsi="Times New Roman" w:cs="Times New Roman"/>
          <w:b/>
          <w:bCs/>
          <w:shd w:val="clear" w:color="auto" w:fill="FFFFFF"/>
        </w:rPr>
        <w:t>5</w:t>
      </w:r>
      <w:r w:rsidRPr="00570374">
        <w:rPr>
          <w:rFonts w:ascii="Times New Roman" w:hAnsi="Times New Roman" w:cs="Times New Roman"/>
          <w:b/>
          <w:bCs/>
          <w:shd w:val="clear" w:color="auto" w:fill="FFFFFF"/>
        </w:rPr>
        <w:t>.1.1</w:t>
      </w:r>
      <w:r w:rsidRPr="00570374">
        <w:rPr>
          <w:rFonts w:ascii="Times New Roman" w:hAnsi="Times New Roman" w:cs="Times New Roman"/>
          <w:b/>
          <w:bCs/>
        </w:rPr>
        <w:t xml:space="preserve"> </w:t>
      </w:r>
      <w:r w:rsidRPr="00570374">
        <w:rPr>
          <w:rFonts w:ascii="Times New Roman" w:hAnsi="Times New Roman" w:cs="Times New Roman"/>
        </w:rPr>
        <w:t>p</w:t>
      </w:r>
      <w:r w:rsidRPr="00570374">
        <w:rPr>
          <w:rFonts w:ascii="Times New Roman" w:eastAsia="Verdana" w:hAnsi="Times New Roman" w:cs="Times New Roman"/>
          <w:shd w:val="clear" w:color="auto" w:fill="FFFFFF"/>
        </w:rPr>
        <w:t>or ato unilateral e escrito da Administração, exceto no caso de descumprimento decorrente de sua própria conduta</w:t>
      </w:r>
      <w:r w:rsidRPr="00E15F38">
        <w:rPr>
          <w:rFonts w:ascii="Times New Roman" w:eastAsia="Verdana" w:hAnsi="Times New Roman" w:cs="Times New Roman"/>
          <w:shd w:val="clear" w:color="auto" w:fill="FFFFFF"/>
        </w:rPr>
        <w:t>;</w:t>
      </w:r>
    </w:p>
    <w:p w14:paraId="13D06F42" w14:textId="77777777" w:rsidR="00412387" w:rsidRPr="00570374" w:rsidRDefault="00412387" w:rsidP="000B0F46">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1</w:t>
      </w:r>
      <w:r>
        <w:rPr>
          <w:rFonts w:ascii="Times New Roman" w:hAnsi="Times New Roman" w:cs="Times New Roman"/>
          <w:b/>
          <w:bCs/>
          <w:shd w:val="clear" w:color="auto" w:fill="FFFFFF"/>
        </w:rPr>
        <w:t>5</w:t>
      </w:r>
      <w:r w:rsidRPr="00570374">
        <w:rPr>
          <w:rFonts w:ascii="Times New Roman" w:hAnsi="Times New Roman" w:cs="Times New Roman"/>
          <w:b/>
          <w:bCs/>
          <w:shd w:val="clear" w:color="auto" w:fill="FFFFFF"/>
        </w:rPr>
        <w:t>.1.2</w:t>
      </w:r>
      <w:r w:rsidRPr="00570374">
        <w:rPr>
          <w:rFonts w:ascii="Times New Roman" w:hAnsi="Times New Roman" w:cs="Times New Roman"/>
          <w:b/>
          <w:bCs/>
        </w:rPr>
        <w:t xml:space="preserve"> </w:t>
      </w:r>
      <w:r w:rsidRPr="00570374">
        <w:rPr>
          <w:rFonts w:ascii="Times New Roman" w:hAnsi="Times New Roman" w:cs="Times New Roman"/>
        </w:rPr>
        <w:t>de forma</w:t>
      </w:r>
      <w:r w:rsidRPr="00570374">
        <w:rPr>
          <w:rFonts w:ascii="Times New Roman" w:hAnsi="Times New Roman" w:cs="Times New Roman"/>
          <w:b/>
          <w:bCs/>
        </w:rPr>
        <w:t xml:space="preserve"> </w:t>
      </w:r>
      <w:r w:rsidRPr="00570374">
        <w:rPr>
          <w:rFonts w:ascii="Times New Roman" w:hAnsi="Times New Roman" w:cs="Times New Roman"/>
          <w:shd w:val="clear" w:color="auto" w:fill="FFFFFF"/>
        </w:rPr>
        <w:t>consensual, por acordo entre as partes, por conciliação, por mediação ou por comitê de resolução de disputas, desde que haja interesse da Administração;</w:t>
      </w:r>
      <w:r w:rsidRPr="00570374">
        <w:rPr>
          <w:rFonts w:ascii="Times New Roman" w:hAnsi="Times New Roman" w:cs="Times New Roman"/>
        </w:rPr>
        <w:t xml:space="preserve"> ou</w:t>
      </w:r>
    </w:p>
    <w:p w14:paraId="3E4905E0" w14:textId="77777777" w:rsidR="00412387" w:rsidRPr="00570374" w:rsidRDefault="00412387" w:rsidP="000B0F46">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1</w:t>
      </w:r>
      <w:r>
        <w:rPr>
          <w:rFonts w:ascii="Times New Roman" w:hAnsi="Times New Roman" w:cs="Times New Roman"/>
          <w:b/>
          <w:bCs/>
          <w:shd w:val="clear" w:color="auto" w:fill="FFFFFF"/>
        </w:rPr>
        <w:t>5</w:t>
      </w:r>
      <w:r w:rsidRPr="00570374">
        <w:rPr>
          <w:rFonts w:ascii="Times New Roman" w:hAnsi="Times New Roman" w:cs="Times New Roman"/>
          <w:b/>
          <w:bCs/>
          <w:shd w:val="clear" w:color="auto" w:fill="FFFFFF"/>
        </w:rPr>
        <w:t>.1.3</w:t>
      </w:r>
      <w:r w:rsidRPr="00570374">
        <w:rPr>
          <w:rFonts w:ascii="Times New Roman" w:hAnsi="Times New Roman" w:cs="Times New Roman"/>
          <w:b/>
          <w:bCs/>
        </w:rPr>
        <w:t xml:space="preserve"> </w:t>
      </w:r>
      <w:r w:rsidRPr="00570374">
        <w:rPr>
          <w:rFonts w:ascii="Times New Roman" w:hAnsi="Times New Roman" w:cs="Times New Roman"/>
          <w:shd w:val="clear" w:color="auto" w:fill="FFFFFF"/>
        </w:rPr>
        <w:t>por decisão arbitral, em decorrência de cláusula compromissória ou compromisso arbitral, ou por decisão judicial.</w:t>
      </w:r>
    </w:p>
    <w:p w14:paraId="1273467B" w14:textId="77777777" w:rsidR="00412387" w:rsidRPr="00570374" w:rsidRDefault="00412387" w:rsidP="0041238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1</w:t>
      </w:r>
      <w:r>
        <w:rPr>
          <w:rFonts w:ascii="Times New Roman" w:hAnsi="Times New Roman" w:cs="Times New Roman"/>
          <w:b/>
          <w:bCs/>
          <w:shd w:val="clear" w:color="auto" w:fill="FFFFFF"/>
        </w:rPr>
        <w:t>5</w:t>
      </w:r>
      <w:r w:rsidRPr="00570374">
        <w:rPr>
          <w:rFonts w:ascii="Times New Roman" w:hAnsi="Times New Roman" w:cs="Times New Roman"/>
          <w:b/>
          <w:bCs/>
          <w:shd w:val="clear" w:color="auto" w:fill="FFFFFF"/>
        </w:rPr>
        <w:t xml:space="preserve">.2 </w:t>
      </w:r>
      <w:r w:rsidRPr="00570374">
        <w:rPr>
          <w:rFonts w:ascii="Times New Roman" w:hAnsi="Times New Roman" w:cs="Times New Roman"/>
          <w:shd w:val="clear" w:color="auto" w:fill="FFFFFF"/>
        </w:rPr>
        <w:t>No caso de rescisão consensual, a parte que pretender rescindir o Contrato comunicará sua intenção à outra, por escrito.</w:t>
      </w:r>
    </w:p>
    <w:p w14:paraId="6B63A9EF" w14:textId="77777777" w:rsidR="00412387" w:rsidRPr="00570374" w:rsidRDefault="00412387" w:rsidP="0041238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1</w:t>
      </w:r>
      <w:r>
        <w:rPr>
          <w:rFonts w:ascii="Times New Roman" w:hAnsi="Times New Roman" w:cs="Times New Roman"/>
          <w:b/>
          <w:bCs/>
          <w:shd w:val="clear" w:color="auto" w:fill="FFFFFF"/>
        </w:rPr>
        <w:t>5</w:t>
      </w:r>
      <w:r w:rsidRPr="00570374">
        <w:rPr>
          <w:rFonts w:ascii="Times New Roman" w:hAnsi="Times New Roman" w:cs="Times New Roman"/>
          <w:b/>
          <w:bCs/>
          <w:shd w:val="clear" w:color="auto" w:fill="FFFFFF"/>
        </w:rPr>
        <w:t xml:space="preserve">.3 </w:t>
      </w:r>
      <w:r w:rsidRPr="00570374">
        <w:rPr>
          <w:rFonts w:ascii="Times New Roman" w:hAnsi="Times New Roman" w:cs="Times New Roman"/>
          <w:shd w:val="clear" w:color="auto" w:fill="FFFFFF"/>
        </w:rPr>
        <w:t>Os casos de extinção contratual devem ser formalmente motivados nos autos do processo, assegurado o contraditório e o direito de prévia e ampla defesa ao Contratado.</w:t>
      </w:r>
    </w:p>
    <w:p w14:paraId="697B1A13" w14:textId="77777777" w:rsidR="00412387" w:rsidRPr="00570374" w:rsidRDefault="00412387" w:rsidP="00412387">
      <w:pPr>
        <w:pStyle w:val="BodyText21"/>
        <w:widowControl w:val="0"/>
        <w:tabs>
          <w:tab w:val="left" w:pos="-7200"/>
          <w:tab w:val="left" w:pos="-6207"/>
        </w:tabs>
        <w:spacing w:after="0" w:line="240" w:lineRule="auto"/>
        <w:rPr>
          <w:rFonts w:ascii="Times New Roman" w:hAnsi="Times New Roman" w:cs="Times New Roman"/>
          <w:b/>
          <w:bCs/>
          <w:color w:val="000000"/>
          <w:sz w:val="24"/>
          <w:szCs w:val="24"/>
          <w:shd w:val="clear" w:color="auto" w:fill="FFFFFF"/>
        </w:rPr>
      </w:pPr>
      <w:r w:rsidRPr="00570374">
        <w:rPr>
          <w:rFonts w:ascii="Times New Roman" w:hAnsi="Times New Roman" w:cs="Times New Roman"/>
          <w:b/>
          <w:bCs/>
          <w:sz w:val="24"/>
          <w:szCs w:val="24"/>
          <w:shd w:val="clear" w:color="auto" w:fill="FFFFFF"/>
        </w:rPr>
        <w:t>1</w:t>
      </w:r>
      <w:r>
        <w:rPr>
          <w:rFonts w:ascii="Times New Roman" w:hAnsi="Times New Roman" w:cs="Times New Roman"/>
          <w:b/>
          <w:bCs/>
          <w:sz w:val="24"/>
          <w:szCs w:val="24"/>
          <w:shd w:val="clear" w:color="auto" w:fill="FFFFFF"/>
        </w:rPr>
        <w:t>5</w:t>
      </w:r>
      <w:r w:rsidRPr="00570374">
        <w:rPr>
          <w:rFonts w:ascii="Times New Roman" w:hAnsi="Times New Roman" w:cs="Times New Roman"/>
          <w:b/>
          <w:bCs/>
          <w:sz w:val="24"/>
          <w:szCs w:val="24"/>
          <w:shd w:val="clear" w:color="auto" w:fill="FFFFFF"/>
        </w:rPr>
        <w:t xml:space="preserve">.4 </w:t>
      </w:r>
      <w:r w:rsidRPr="00570374">
        <w:rPr>
          <w:rFonts w:ascii="Times New Roman" w:hAnsi="Times New Roman" w:cs="Times New Roman"/>
          <w:sz w:val="24"/>
          <w:szCs w:val="24"/>
          <w:shd w:val="clear" w:color="auto" w:fill="FFFFFF"/>
        </w:rPr>
        <w:t>O Contratado, desde já, reconhece</w:t>
      </w:r>
      <w:r w:rsidRPr="00570374">
        <w:rPr>
          <w:rFonts w:ascii="Times New Roman" w:hAnsi="Times New Roman" w:cs="Times New Roman"/>
          <w:sz w:val="24"/>
          <w:szCs w:val="24"/>
        </w:rPr>
        <w:t xml:space="preserve"> todos os direitos da</w:t>
      </w:r>
      <w:r w:rsidRPr="00570374">
        <w:rPr>
          <w:rFonts w:ascii="Times New Roman" w:hAnsi="Times New Roman" w:cs="Times New Roman"/>
          <w:sz w:val="24"/>
          <w:szCs w:val="24"/>
          <w:shd w:val="clear" w:color="auto" w:fill="FFFFFF"/>
        </w:rPr>
        <w:t xml:space="preserve"> Administração Pública, em caso de extinção administrativa por inexecução total ou parcial deste contrato.</w:t>
      </w:r>
    </w:p>
    <w:p w14:paraId="32A44C9B" w14:textId="77777777" w:rsidR="00412387" w:rsidRPr="00570374" w:rsidRDefault="00412387" w:rsidP="0041238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rPr>
        <w:t>1</w:t>
      </w:r>
      <w:r>
        <w:rPr>
          <w:rFonts w:ascii="Times New Roman" w:hAnsi="Times New Roman" w:cs="Times New Roman"/>
          <w:b/>
          <w:bCs/>
          <w:color w:val="000000"/>
          <w:sz w:val="24"/>
          <w:szCs w:val="24"/>
          <w:shd w:val="clear" w:color="auto" w:fill="FFFFFF"/>
        </w:rPr>
        <w:t>5</w:t>
      </w:r>
      <w:r w:rsidRPr="00570374">
        <w:rPr>
          <w:rFonts w:ascii="Times New Roman" w:hAnsi="Times New Roman" w:cs="Times New Roman"/>
          <w:b/>
          <w:bCs/>
          <w:color w:val="000000"/>
          <w:sz w:val="24"/>
          <w:szCs w:val="24"/>
          <w:shd w:val="clear" w:color="auto" w:fill="FFFFFF"/>
        </w:rPr>
        <w:t>.5</w:t>
      </w:r>
      <w:r w:rsidRPr="00570374">
        <w:rPr>
          <w:rFonts w:ascii="Times New Roman" w:hAnsi="Times New Roman" w:cs="Times New Roman"/>
          <w:color w:val="000000"/>
          <w:sz w:val="24"/>
          <w:szCs w:val="24"/>
          <w:shd w:val="clear" w:color="auto" w:fill="FFFFFF"/>
        </w:rPr>
        <w:t xml:space="preserve"> À CONTRATADA, poderão ser aplicadas pelo CONTRATANTE, após conhecimento e anuência do PARANACIDADE, as seguintes sanções:</w:t>
      </w:r>
    </w:p>
    <w:p w14:paraId="641B99E4" w14:textId="34F5BD01" w:rsidR="00412387" w:rsidRPr="00570374" w:rsidRDefault="00412387" w:rsidP="00412387">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sidRPr="00570374">
        <w:rPr>
          <w:rFonts w:ascii="Times New Roman" w:hAnsi="Times New Roman" w:cs="Times New Roman"/>
          <w:b/>
          <w:bCs/>
          <w:color w:val="000000"/>
          <w:sz w:val="24"/>
          <w:szCs w:val="24"/>
          <w:shd w:val="clear" w:color="auto" w:fill="FFFFFF"/>
        </w:rPr>
        <w:t>1</w:t>
      </w:r>
      <w:r>
        <w:rPr>
          <w:rFonts w:ascii="Times New Roman" w:hAnsi="Times New Roman" w:cs="Times New Roman"/>
          <w:b/>
          <w:bCs/>
          <w:color w:val="000000"/>
          <w:sz w:val="24"/>
          <w:szCs w:val="24"/>
          <w:shd w:val="clear" w:color="auto" w:fill="FFFFFF"/>
        </w:rPr>
        <w:t>5</w:t>
      </w:r>
      <w:r w:rsidRPr="00570374">
        <w:rPr>
          <w:rFonts w:ascii="Times New Roman" w:hAnsi="Times New Roman" w:cs="Times New Roman"/>
          <w:b/>
          <w:bCs/>
          <w:color w:val="000000"/>
          <w:sz w:val="24"/>
          <w:szCs w:val="24"/>
          <w:shd w:val="clear" w:color="auto" w:fill="FFFFFF"/>
        </w:rPr>
        <w:t>.5.1.</w:t>
      </w:r>
      <w:r w:rsidRPr="00570374">
        <w:rPr>
          <w:rFonts w:ascii="Times New Roman" w:hAnsi="Times New Roman" w:cs="Times New Roman"/>
          <w:color w:val="000000"/>
          <w:sz w:val="24"/>
          <w:szCs w:val="24"/>
          <w:shd w:val="clear" w:color="auto" w:fill="FFFFFF"/>
        </w:rPr>
        <w:t xml:space="preserve"> Advertência por escrito, em caso de descumprimento de quaisquer obrigações previstas no edital e seus anexos e neste contrato que não configurem hipóteses de aplicação de sanções mais graves;</w:t>
      </w:r>
    </w:p>
    <w:p w14:paraId="11EBB9E4" w14:textId="77777777" w:rsidR="00412387" w:rsidRPr="00570374" w:rsidRDefault="00412387" w:rsidP="000B0F46">
      <w:pPr>
        <w:jc w:val="both"/>
        <w:rPr>
          <w:rFonts w:ascii="Times New Roman" w:hAnsi="Times New Roman" w:cs="Times New Roman"/>
        </w:rPr>
      </w:pPr>
      <w:r w:rsidRPr="0054275D">
        <w:rPr>
          <w:rFonts w:ascii="Times New Roman" w:hAnsi="Times New Roman" w:cs="Times New Roman"/>
          <w:b/>
          <w:bCs/>
        </w:rPr>
        <w:lastRenderedPageBreak/>
        <w:t>1</w:t>
      </w:r>
      <w:r>
        <w:rPr>
          <w:rFonts w:ascii="Times New Roman" w:hAnsi="Times New Roman" w:cs="Times New Roman"/>
          <w:b/>
          <w:bCs/>
        </w:rPr>
        <w:t>5</w:t>
      </w:r>
      <w:r w:rsidRPr="0054275D">
        <w:rPr>
          <w:rFonts w:ascii="Times New Roman" w:hAnsi="Times New Roman" w:cs="Times New Roman"/>
          <w:b/>
          <w:bCs/>
        </w:rPr>
        <w:t>.5.2</w:t>
      </w:r>
      <w:r w:rsidRPr="00570374">
        <w:rPr>
          <w:rFonts w:ascii="Times New Roman" w:hAnsi="Times New Roman" w:cs="Times New Roman"/>
        </w:rPr>
        <w:t xml:space="preserve"> multa de 5% (cinco por cento) do valor contratual nos casos de mora, exigível juntamente com o cumprimento das obrigações. A multa incidirá a cada novo período de 30 (trinta) dias de atraso em relação à data prevista para o fornecimento.</w:t>
      </w:r>
    </w:p>
    <w:p w14:paraId="1B470F2F" w14:textId="77777777" w:rsidR="00412387" w:rsidRPr="00570374" w:rsidRDefault="00412387" w:rsidP="000B0F46">
      <w:pPr>
        <w:jc w:val="both"/>
        <w:rPr>
          <w:rFonts w:ascii="Times New Roman" w:hAnsi="Times New Roman" w:cs="Times New Roman"/>
        </w:rPr>
      </w:pPr>
      <w:r w:rsidRPr="0054275D">
        <w:rPr>
          <w:rFonts w:ascii="Times New Roman" w:hAnsi="Times New Roman" w:cs="Times New Roman"/>
          <w:b/>
          <w:bCs/>
        </w:rPr>
        <w:t>1</w:t>
      </w:r>
      <w:r>
        <w:rPr>
          <w:rFonts w:ascii="Times New Roman" w:hAnsi="Times New Roman" w:cs="Times New Roman"/>
          <w:b/>
          <w:bCs/>
        </w:rPr>
        <w:t>5</w:t>
      </w:r>
      <w:r w:rsidRPr="0054275D">
        <w:rPr>
          <w:rFonts w:ascii="Times New Roman" w:hAnsi="Times New Roman" w:cs="Times New Roman"/>
          <w:b/>
          <w:bCs/>
        </w:rPr>
        <w:t>.5.3</w:t>
      </w:r>
      <w:r w:rsidRPr="00570374">
        <w:rPr>
          <w:rFonts w:ascii="Times New Roman" w:hAnsi="Times New Roman" w:cs="Times New Roman"/>
        </w:rPr>
        <w:t xml:space="preserve"> multa de 10% (dez por cento) do valor contratual quando por ação, omissão ou negligência a CONTRATADA infringir qualquer das demais obrigações contratuais.</w:t>
      </w:r>
    </w:p>
    <w:p w14:paraId="101E5020" w14:textId="5260ADD9" w:rsidR="00412387" w:rsidRPr="00570374" w:rsidRDefault="00412387" w:rsidP="0041238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Pr>
          <w:rFonts w:ascii="Times New Roman" w:hAnsi="Times New Roman" w:cs="Times New Roman"/>
          <w:b/>
          <w:bCs/>
          <w:color w:val="000000"/>
          <w:sz w:val="24"/>
          <w:szCs w:val="24"/>
          <w:shd w:val="clear" w:color="auto" w:fill="FFFFFF"/>
          <w:lang w:eastAsia="pt-BR"/>
        </w:rPr>
        <w:t>5</w:t>
      </w:r>
      <w:r w:rsidRPr="00570374">
        <w:rPr>
          <w:rFonts w:ascii="Times New Roman" w:hAnsi="Times New Roman" w:cs="Times New Roman"/>
          <w:b/>
          <w:bCs/>
          <w:color w:val="000000"/>
          <w:sz w:val="24"/>
          <w:szCs w:val="24"/>
          <w:shd w:val="clear" w:color="auto" w:fill="FFFFFF"/>
          <w:lang w:eastAsia="pt-BR"/>
        </w:rPr>
        <w:t xml:space="preserve">.5.4. </w:t>
      </w:r>
      <w:r w:rsidRPr="00570374">
        <w:rPr>
          <w:rFonts w:ascii="Times New Roman" w:hAnsi="Times New Roman" w:cs="Times New Roman"/>
          <w:sz w:val="24"/>
          <w:szCs w:val="24"/>
          <w:shd w:val="clear" w:color="auto" w:fill="FFFFFF"/>
        </w:rPr>
        <w:t>Impedimento de contratar</w:t>
      </w:r>
      <w:r w:rsidRPr="00570374">
        <w:rPr>
          <w:rFonts w:ascii="Times New Roman" w:hAnsi="Times New Roman" w:cs="Times New Roman"/>
          <w:color w:val="000000"/>
          <w:sz w:val="24"/>
          <w:szCs w:val="24"/>
        </w:rPr>
        <w:t xml:space="preserve"> no âmbito da Administração Pública direta e indireta do MUNICÍPIO</w:t>
      </w:r>
      <w:r w:rsidRPr="00570374">
        <w:rPr>
          <w:rFonts w:ascii="Times New Roman" w:hAnsi="Times New Roman" w:cs="Times New Roman"/>
          <w:color w:val="000000"/>
          <w:sz w:val="24"/>
          <w:szCs w:val="24"/>
          <w:shd w:val="clear" w:color="auto" w:fill="FFFFFF"/>
        </w:rPr>
        <w:t>, por prazo não superior a 3 (três) anos, nos casos e na forma previstos na Lei Federal n</w:t>
      </w:r>
      <w:r>
        <w:rPr>
          <w:rFonts w:ascii="Times New Roman" w:hAnsi="Times New Roman" w:cs="Times New Roman"/>
          <w:color w:val="000000"/>
          <w:sz w:val="24"/>
          <w:szCs w:val="24"/>
          <w:shd w:val="clear" w:color="auto" w:fill="FFFFFF"/>
        </w:rPr>
        <w:t>.</w:t>
      </w:r>
      <w:r w:rsidRPr="00570374">
        <w:rPr>
          <w:rFonts w:ascii="Times New Roman" w:hAnsi="Times New Roman" w:cs="Times New Roman"/>
          <w:color w:val="000000"/>
          <w:sz w:val="24"/>
          <w:szCs w:val="24"/>
          <w:shd w:val="clear" w:color="auto" w:fill="FFFFFF"/>
        </w:rPr>
        <w:t xml:space="preserve">º 14.133/2021. </w:t>
      </w:r>
    </w:p>
    <w:p w14:paraId="75F48B20" w14:textId="61FA398B" w:rsidR="00412387" w:rsidRPr="00570374" w:rsidRDefault="00412387" w:rsidP="0041238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Pr>
          <w:rFonts w:ascii="Times New Roman" w:hAnsi="Times New Roman" w:cs="Times New Roman"/>
          <w:b/>
          <w:bCs/>
          <w:color w:val="000000"/>
          <w:sz w:val="24"/>
          <w:szCs w:val="24"/>
          <w:shd w:val="clear" w:color="auto" w:fill="FFFFFF"/>
          <w:lang w:eastAsia="pt-BR"/>
        </w:rPr>
        <w:t>5</w:t>
      </w:r>
      <w:r w:rsidRPr="00570374">
        <w:rPr>
          <w:rFonts w:ascii="Times New Roman" w:hAnsi="Times New Roman" w:cs="Times New Roman"/>
          <w:b/>
          <w:bCs/>
          <w:color w:val="000000"/>
          <w:sz w:val="24"/>
          <w:szCs w:val="24"/>
          <w:shd w:val="clear" w:color="auto" w:fill="FFFFFF"/>
          <w:lang w:eastAsia="pt-BR"/>
        </w:rPr>
        <w:t xml:space="preserve">.5.5. </w:t>
      </w:r>
      <w:r w:rsidRPr="00570374">
        <w:rPr>
          <w:rFonts w:ascii="Times New Roman" w:hAnsi="Times New Roman" w:cs="Times New Roman"/>
          <w:sz w:val="24"/>
          <w:szCs w:val="24"/>
          <w:shd w:val="clear" w:color="auto" w:fill="FFFFFF"/>
        </w:rPr>
        <w:t>Declaração de inidoneidade para licitar e contratar com a Administração Pública, nos casos e na forma previstos na Lei Federal n</w:t>
      </w:r>
      <w:r>
        <w:rPr>
          <w:rFonts w:ascii="Times New Roman" w:hAnsi="Times New Roman" w:cs="Times New Roman"/>
          <w:sz w:val="24"/>
          <w:szCs w:val="24"/>
          <w:shd w:val="clear" w:color="auto" w:fill="FFFFFF"/>
        </w:rPr>
        <w:t>.</w:t>
      </w:r>
      <w:r w:rsidRPr="00570374">
        <w:rPr>
          <w:rFonts w:ascii="Times New Roman" w:hAnsi="Times New Roman" w:cs="Times New Roman"/>
          <w:sz w:val="24"/>
          <w:szCs w:val="24"/>
          <w:shd w:val="clear" w:color="auto" w:fill="FFFFFF"/>
        </w:rPr>
        <w:t>º 14.133/2021.</w:t>
      </w:r>
    </w:p>
    <w:p w14:paraId="418A50F9" w14:textId="1B317D03" w:rsidR="00412387" w:rsidRPr="00570374" w:rsidRDefault="00412387" w:rsidP="0041238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sidR="00316452">
        <w:rPr>
          <w:rFonts w:ascii="Times New Roman" w:hAnsi="Times New Roman" w:cs="Times New Roman"/>
          <w:b/>
          <w:bCs/>
          <w:color w:val="000000"/>
          <w:sz w:val="24"/>
          <w:szCs w:val="24"/>
          <w:shd w:val="clear" w:color="auto" w:fill="FFFFFF"/>
          <w:lang w:eastAsia="pt-BR"/>
        </w:rPr>
        <w:t>5</w:t>
      </w:r>
      <w:r w:rsidRPr="00570374">
        <w:rPr>
          <w:rFonts w:ascii="Times New Roman" w:hAnsi="Times New Roman" w:cs="Times New Roman"/>
          <w:b/>
          <w:bCs/>
          <w:color w:val="000000"/>
          <w:sz w:val="24"/>
          <w:szCs w:val="24"/>
          <w:shd w:val="clear" w:color="auto" w:fill="FFFFFF"/>
          <w:lang w:eastAsia="pt-BR"/>
        </w:rPr>
        <w:t xml:space="preserve">.6. </w:t>
      </w:r>
      <w:r w:rsidRPr="00570374">
        <w:rPr>
          <w:rFonts w:ascii="Times New Roman" w:hAnsi="Times New Roman" w:cs="Times New Roman"/>
          <w:sz w:val="24"/>
          <w:szCs w:val="24"/>
          <w:shd w:val="clear" w:color="auto" w:fill="FFFFFF"/>
        </w:rPr>
        <w:t xml:space="preserve">As sanções de advertência; impedimento de licitar e contratar; e </w:t>
      </w:r>
      <w:r w:rsidRPr="00570374">
        <w:rPr>
          <w:rFonts w:ascii="Times New Roman" w:hAnsi="Times New Roman" w:cs="Times New Roman"/>
          <w:sz w:val="24"/>
          <w:szCs w:val="24"/>
        </w:rPr>
        <w:t>declaração de inidoneidade para licitar ou contratar,</w:t>
      </w:r>
      <w:r w:rsidRPr="00570374">
        <w:rPr>
          <w:rFonts w:ascii="Times New Roman" w:hAnsi="Times New Roman" w:cs="Times New Roman"/>
          <w:sz w:val="24"/>
          <w:szCs w:val="24"/>
          <w:shd w:val="clear" w:color="auto" w:fill="FFFFFF"/>
        </w:rPr>
        <w:t xml:space="preserve"> poderão ser aplicadas cumulativamente com a sanção de multa.</w:t>
      </w:r>
    </w:p>
    <w:p w14:paraId="72512E28" w14:textId="77777777" w:rsidR="00412387" w:rsidRPr="00570374" w:rsidRDefault="00412387" w:rsidP="0041238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Pr>
          <w:rFonts w:ascii="Times New Roman" w:hAnsi="Times New Roman" w:cs="Times New Roman"/>
          <w:b/>
          <w:bCs/>
          <w:color w:val="000000"/>
          <w:sz w:val="24"/>
          <w:szCs w:val="24"/>
          <w:shd w:val="clear" w:color="auto" w:fill="FFFFFF"/>
          <w:lang w:eastAsia="pt-BR"/>
        </w:rPr>
        <w:t>5</w:t>
      </w:r>
      <w:r w:rsidRPr="00570374">
        <w:rPr>
          <w:rFonts w:ascii="Times New Roman" w:hAnsi="Times New Roman" w:cs="Times New Roman"/>
          <w:b/>
          <w:bCs/>
          <w:color w:val="000000"/>
          <w:sz w:val="24"/>
          <w:szCs w:val="24"/>
          <w:shd w:val="clear" w:color="auto" w:fill="FFFFFF"/>
          <w:lang w:eastAsia="pt-BR"/>
        </w:rPr>
        <w:t xml:space="preserve">.7. </w:t>
      </w:r>
      <w:r w:rsidRPr="00570374">
        <w:rPr>
          <w:rFonts w:ascii="Times New Roman" w:hAnsi="Times New Roman" w:cs="Times New Roman"/>
          <w:sz w:val="24"/>
          <w:szCs w:val="24"/>
        </w:rPr>
        <w:t xml:space="preserve">O procedimento para aplicação das sanções seguirá o disposto nos artigos 156 e seguintes da Lei </w:t>
      </w:r>
      <w:r>
        <w:rPr>
          <w:rFonts w:ascii="Times New Roman" w:hAnsi="Times New Roman" w:cs="Times New Roman"/>
          <w:sz w:val="24"/>
          <w:szCs w:val="24"/>
        </w:rPr>
        <w:t xml:space="preserve">n.º </w:t>
      </w:r>
      <w:r w:rsidRPr="00570374">
        <w:rPr>
          <w:rFonts w:ascii="Times New Roman" w:hAnsi="Times New Roman" w:cs="Times New Roman"/>
          <w:sz w:val="24"/>
          <w:szCs w:val="24"/>
        </w:rPr>
        <w:t xml:space="preserve">14.133/2021.  </w:t>
      </w:r>
    </w:p>
    <w:p w14:paraId="2F649C3C" w14:textId="77777777" w:rsidR="00412387" w:rsidRDefault="00412387" w:rsidP="00412387">
      <w:pPr>
        <w:jc w:val="both"/>
        <w:rPr>
          <w:rFonts w:ascii="Times New Roman" w:hAnsi="Times New Roman" w:cs="Times New Roman"/>
        </w:rPr>
      </w:pPr>
    </w:p>
    <w:p w14:paraId="41CA6C42" w14:textId="77777777" w:rsidR="00412387" w:rsidRPr="00570374" w:rsidRDefault="00412387" w:rsidP="00412387">
      <w:pPr>
        <w:jc w:val="both"/>
        <w:rPr>
          <w:rFonts w:ascii="Times New Roman" w:hAnsi="Times New Roman" w:cs="Times New Roman"/>
          <w:b/>
        </w:rPr>
      </w:pPr>
      <w:r w:rsidRPr="00570374">
        <w:rPr>
          <w:rFonts w:ascii="Times New Roman" w:hAnsi="Times New Roman" w:cs="Times New Roman"/>
          <w:b/>
        </w:rPr>
        <w:t xml:space="preserve">CLÁUSULA DÉCIMA </w:t>
      </w:r>
      <w:r>
        <w:rPr>
          <w:rFonts w:ascii="Times New Roman" w:hAnsi="Times New Roman" w:cs="Times New Roman"/>
          <w:b/>
        </w:rPr>
        <w:t>SEXTA</w:t>
      </w:r>
      <w:r w:rsidRPr="00570374">
        <w:rPr>
          <w:rFonts w:ascii="Times New Roman" w:hAnsi="Times New Roman" w:cs="Times New Roman"/>
          <w:b/>
        </w:rPr>
        <w:t xml:space="preserve"> – ANTICORRUPÇÃO E ATENDIMENTO À LEI GERAL DE PROTEÇÃO DE DADOS</w:t>
      </w:r>
    </w:p>
    <w:p w14:paraId="0DA7FE3D" w14:textId="77777777" w:rsidR="00412387" w:rsidRPr="00570374" w:rsidRDefault="00412387" w:rsidP="00412387">
      <w:pPr>
        <w:jc w:val="both"/>
        <w:rPr>
          <w:rFonts w:ascii="Times New Roman" w:hAnsi="Times New Roman" w:cs="Times New Roman"/>
        </w:rPr>
      </w:pPr>
      <w:r w:rsidRPr="00570374">
        <w:rPr>
          <w:rFonts w:ascii="Times New Roman" w:hAnsi="Times New Roman" w:cs="Times New Roman"/>
          <w:b/>
          <w:bCs/>
        </w:rPr>
        <w:t>1</w:t>
      </w:r>
      <w:r>
        <w:rPr>
          <w:rFonts w:ascii="Times New Roman" w:hAnsi="Times New Roman" w:cs="Times New Roman"/>
          <w:b/>
          <w:bCs/>
        </w:rPr>
        <w:t>6</w:t>
      </w:r>
      <w:r w:rsidRPr="00570374">
        <w:rPr>
          <w:rFonts w:ascii="Times New Roman" w:hAnsi="Times New Roman" w:cs="Times New Roman"/>
          <w:b/>
          <w:bCs/>
        </w:rPr>
        <w:t>.1</w:t>
      </w:r>
      <w:r w:rsidRPr="00570374">
        <w:rPr>
          <w:rFonts w:ascii="Times New Roman" w:hAnsi="Times New Roman" w:cs="Times New Roman"/>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00D130F9" w14:textId="77777777" w:rsidR="00412387" w:rsidRPr="00FC34FF" w:rsidRDefault="00412387" w:rsidP="00412387">
      <w:pPr>
        <w:jc w:val="both"/>
        <w:rPr>
          <w:rFonts w:ascii="Times New Roman" w:hAnsi="Times New Roman" w:cs="Times New Roman"/>
        </w:rPr>
      </w:pPr>
      <w:r w:rsidRPr="00FC34FF">
        <w:rPr>
          <w:rFonts w:ascii="Times New Roman" w:hAnsi="Times New Roman" w:cs="Times New Roman"/>
          <w:b/>
          <w:bCs/>
        </w:rPr>
        <w:t>1</w:t>
      </w:r>
      <w:r>
        <w:rPr>
          <w:rFonts w:ascii="Times New Roman" w:hAnsi="Times New Roman" w:cs="Times New Roman"/>
          <w:b/>
          <w:bCs/>
        </w:rPr>
        <w:t>6</w:t>
      </w:r>
      <w:r w:rsidRPr="00FC34FF">
        <w:rPr>
          <w:rFonts w:ascii="Times New Roman" w:hAnsi="Times New Roman" w:cs="Times New Roman"/>
          <w:b/>
          <w:bCs/>
        </w:rPr>
        <w:t>.2</w:t>
      </w:r>
      <w:r w:rsidRPr="00FC34FF">
        <w:rPr>
          <w:rFonts w:ascii="Times New Roman" w:hAnsi="Times New Roman" w:cs="Times New Roman"/>
        </w:rPr>
        <w:t xml:space="preserve"> Para os fins da Lei Geral de Proteção de Dados (Lei </w:t>
      </w:r>
      <w:r>
        <w:rPr>
          <w:rFonts w:ascii="Times New Roman" w:hAnsi="Times New Roman" w:cs="Times New Roman"/>
        </w:rPr>
        <w:t>n.º</w:t>
      </w:r>
      <w:r w:rsidRPr="00FC34FF">
        <w:rPr>
          <w:rFonts w:ascii="Times New Roman" w:hAnsi="Times New Roman" w:cs="Times New Roman"/>
        </w:rPr>
        <w:t xml:space="preserve"> 13.709/18), na hipótese de, em razão do presente Contrato, a CONTRATADA realizar o tratamento de dados pessoais como operadora ou controladora, a CONTRATADA deverá adotar as medidas de segurança técnicas, jurídicas e administrativas aptas a proteger tais dados pessoais de acessos não autorizados ou qualquer forma de tratamento inadequado ou ilícito, observando-se os padrões mínimos definidos pela Autoridade Nacional de Proteção de Dados e em conformidade com o disposto na legislação de proteção de dados e privacidade em vigor.</w:t>
      </w:r>
    </w:p>
    <w:p w14:paraId="74506685" w14:textId="77777777" w:rsidR="00412387" w:rsidRPr="00FC34FF" w:rsidRDefault="00412387" w:rsidP="00412387">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w:t>
      </w:r>
      <w:r>
        <w:rPr>
          <w:rFonts w:ascii="Times New Roman" w:hAnsi="Times New Roman" w:cs="Times New Roman"/>
          <w:b/>
          <w:bCs/>
          <w:shd w:val="clear" w:color="auto" w:fill="FFFFFF"/>
        </w:rPr>
        <w:t>6</w:t>
      </w:r>
      <w:r w:rsidRPr="00FC34FF">
        <w:rPr>
          <w:rFonts w:ascii="Times New Roman" w:hAnsi="Times New Roman" w:cs="Times New Roman"/>
          <w:b/>
          <w:bCs/>
          <w:shd w:val="clear" w:color="auto" w:fill="FFFFFF"/>
        </w:rPr>
        <w:t xml:space="preserve">.3 </w:t>
      </w:r>
      <w:r w:rsidRPr="00FC34FF">
        <w:rPr>
          <w:rFonts w:ascii="Times New Roman" w:hAnsi="Times New Roman" w:cs="Times New Roman"/>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4B79E0A5" w14:textId="77777777" w:rsidR="00412387" w:rsidRPr="00FC34FF" w:rsidRDefault="00412387" w:rsidP="00412387">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w:t>
      </w:r>
      <w:r>
        <w:rPr>
          <w:rFonts w:ascii="Times New Roman" w:hAnsi="Times New Roman" w:cs="Times New Roman"/>
          <w:b/>
          <w:bCs/>
          <w:shd w:val="clear" w:color="auto" w:fill="FFFFFF"/>
        </w:rPr>
        <w:t>6</w:t>
      </w:r>
      <w:r w:rsidRPr="00FC34FF">
        <w:rPr>
          <w:rFonts w:ascii="Times New Roman" w:hAnsi="Times New Roman" w:cs="Times New Roman"/>
          <w:b/>
          <w:bCs/>
          <w:shd w:val="clear" w:color="auto" w:fill="FFFFFF"/>
        </w:rPr>
        <w:t>.4</w:t>
      </w:r>
      <w:r w:rsidRPr="00FC34FF">
        <w:rPr>
          <w:rFonts w:ascii="Times New Roman" w:hAnsi="Times New Roman" w:cs="Times New Roman"/>
          <w:shd w:val="clear" w:color="auto" w:fill="FFFFFF"/>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1DAC07B7" w14:textId="77777777" w:rsidR="00412387" w:rsidRPr="00FC34FF" w:rsidRDefault="00412387" w:rsidP="00412387">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w:t>
      </w:r>
      <w:r>
        <w:rPr>
          <w:rFonts w:ascii="Times New Roman" w:hAnsi="Times New Roman" w:cs="Times New Roman"/>
          <w:b/>
          <w:bCs/>
          <w:shd w:val="clear" w:color="auto" w:fill="FFFFFF"/>
        </w:rPr>
        <w:t>6</w:t>
      </w:r>
      <w:r w:rsidRPr="00FC34FF">
        <w:rPr>
          <w:rFonts w:ascii="Times New Roman" w:hAnsi="Times New Roman" w:cs="Times New Roman"/>
          <w:b/>
          <w:bCs/>
          <w:shd w:val="clear" w:color="auto" w:fill="FFFFFF"/>
        </w:rPr>
        <w:t>.5</w:t>
      </w:r>
      <w:r w:rsidRPr="00FC34FF">
        <w:rPr>
          <w:rFonts w:ascii="Times New Roman" w:hAnsi="Times New Roman" w:cs="Times New Roman"/>
          <w:shd w:val="clear" w:color="auto" w:fill="FFFFFF"/>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6BB0AEED" w14:textId="77777777" w:rsidR="00412387" w:rsidRPr="00FC34FF" w:rsidRDefault="00412387" w:rsidP="00412387">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w:t>
      </w:r>
      <w:r>
        <w:rPr>
          <w:rFonts w:ascii="Times New Roman" w:hAnsi="Times New Roman" w:cs="Times New Roman"/>
          <w:b/>
          <w:bCs/>
          <w:shd w:val="clear" w:color="auto" w:fill="FFFFFF"/>
        </w:rPr>
        <w:t>6</w:t>
      </w:r>
      <w:r w:rsidRPr="00FC34FF">
        <w:rPr>
          <w:rFonts w:ascii="Times New Roman" w:hAnsi="Times New Roman" w:cs="Times New Roman"/>
          <w:b/>
          <w:bCs/>
          <w:shd w:val="clear" w:color="auto" w:fill="FFFFFF"/>
        </w:rPr>
        <w:t>.6</w:t>
      </w:r>
      <w:r w:rsidRPr="00FC34FF">
        <w:rPr>
          <w:rFonts w:ascii="Times New Roman" w:hAnsi="Times New Roman" w:cs="Times New Roman"/>
          <w:shd w:val="clear" w:color="auto" w:fill="FFFFFF"/>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7433A3D2" w14:textId="77777777" w:rsidR="00412387" w:rsidRPr="00570374" w:rsidRDefault="00412387" w:rsidP="00412387">
      <w:pPr>
        <w:pStyle w:val="TableContents"/>
        <w:jc w:val="both"/>
        <w:rPr>
          <w:rFonts w:ascii="Times New Roman" w:hAnsi="Times New Roman" w:cs="Times New Roman"/>
          <w:color w:val="FF0000"/>
        </w:rPr>
      </w:pPr>
      <w:r w:rsidRPr="00FC34FF">
        <w:rPr>
          <w:rFonts w:ascii="Times New Roman" w:hAnsi="Times New Roman" w:cs="Times New Roman"/>
          <w:b/>
          <w:bCs/>
          <w:shd w:val="clear" w:color="auto" w:fill="FFFFFF"/>
        </w:rPr>
        <w:t>1</w:t>
      </w:r>
      <w:r>
        <w:rPr>
          <w:rFonts w:ascii="Times New Roman" w:hAnsi="Times New Roman" w:cs="Times New Roman"/>
          <w:b/>
          <w:bCs/>
          <w:shd w:val="clear" w:color="auto" w:fill="FFFFFF"/>
        </w:rPr>
        <w:t>6</w:t>
      </w:r>
      <w:r w:rsidRPr="00FC34FF">
        <w:rPr>
          <w:rFonts w:ascii="Times New Roman" w:hAnsi="Times New Roman" w:cs="Times New Roman"/>
          <w:b/>
          <w:bCs/>
          <w:shd w:val="clear" w:color="auto" w:fill="FFFFFF"/>
        </w:rPr>
        <w:t>.7</w:t>
      </w:r>
      <w:r w:rsidRPr="00FC34FF">
        <w:rPr>
          <w:rFonts w:ascii="Times New Roman" w:hAnsi="Times New Roman" w:cs="Times New Roman"/>
          <w:shd w:val="clear" w:color="auto" w:fill="FFFFFF"/>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r w:rsidRPr="004F03E7">
        <w:rPr>
          <w:rFonts w:ascii="Times New Roman" w:hAnsi="Times New Roman" w:cs="Times New Roman"/>
          <w:shd w:val="clear" w:color="auto" w:fill="FFFFFF"/>
        </w:rPr>
        <w:t xml:space="preserve"> </w:t>
      </w:r>
    </w:p>
    <w:p w14:paraId="7C209484" w14:textId="77777777" w:rsidR="00412387" w:rsidRPr="00F73112" w:rsidRDefault="00412387" w:rsidP="00412387">
      <w:pPr>
        <w:widowControl w:val="0"/>
        <w:suppressAutoHyphens/>
        <w:jc w:val="both"/>
        <w:rPr>
          <w:rFonts w:ascii="Times New Roman" w:eastAsia="Arial Unicode MS" w:hAnsi="Times New Roman" w:cs="Times New Roman"/>
        </w:rPr>
      </w:pPr>
    </w:p>
    <w:p w14:paraId="08EE7515" w14:textId="77777777" w:rsidR="00412387" w:rsidRPr="00570374" w:rsidRDefault="00412387" w:rsidP="00412387">
      <w:pPr>
        <w:pStyle w:val="BodyText21"/>
        <w:widowControl w:val="0"/>
        <w:tabs>
          <w:tab w:val="left" w:pos="0"/>
        </w:tabs>
        <w:spacing w:after="0" w:line="240" w:lineRule="auto"/>
        <w:rPr>
          <w:rFonts w:ascii="Times New Roman" w:hAnsi="Times New Roman" w:cs="Times New Roman"/>
          <w:b/>
          <w:color w:val="000000"/>
          <w:sz w:val="24"/>
          <w:szCs w:val="24"/>
          <w:shd w:val="clear" w:color="auto" w:fill="FFFFFF"/>
        </w:rPr>
      </w:pPr>
      <w:r w:rsidRPr="00570374">
        <w:rPr>
          <w:rFonts w:ascii="Times New Roman" w:hAnsi="Times New Roman" w:cs="Times New Roman"/>
          <w:b/>
          <w:color w:val="000000"/>
          <w:sz w:val="24"/>
          <w:szCs w:val="24"/>
          <w:shd w:val="clear" w:color="auto" w:fill="FFFFFF"/>
        </w:rPr>
        <w:t xml:space="preserve">CLÁUSULA DÉCIMA </w:t>
      </w:r>
      <w:r>
        <w:rPr>
          <w:rFonts w:ascii="Times New Roman" w:hAnsi="Times New Roman" w:cs="Times New Roman"/>
          <w:b/>
          <w:color w:val="000000"/>
          <w:sz w:val="24"/>
          <w:szCs w:val="24"/>
          <w:shd w:val="clear" w:color="auto" w:fill="FFFFFF"/>
        </w:rPr>
        <w:t>SÉTIMA</w:t>
      </w:r>
      <w:r w:rsidRPr="00570374">
        <w:rPr>
          <w:rFonts w:ascii="Times New Roman" w:hAnsi="Times New Roman" w:cs="Times New Roman"/>
          <w:b/>
          <w:color w:val="000000"/>
          <w:sz w:val="24"/>
          <w:szCs w:val="24"/>
          <w:shd w:val="clear" w:color="auto" w:fill="FFFFFF"/>
        </w:rPr>
        <w:t xml:space="preserve"> – DOS RECURSOS ADMINISTRATIVOS.</w:t>
      </w:r>
    </w:p>
    <w:p w14:paraId="3F0E541C" w14:textId="77777777" w:rsidR="00412387" w:rsidRPr="00570374" w:rsidRDefault="00412387" w:rsidP="00412387">
      <w:pPr>
        <w:pStyle w:val="BodyText21"/>
        <w:widowControl w:val="0"/>
        <w:tabs>
          <w:tab w:val="left" w:pos="0"/>
        </w:tabs>
        <w:spacing w:after="0" w:line="240" w:lineRule="auto"/>
        <w:rPr>
          <w:rFonts w:ascii="Times New Roman" w:hAnsi="Times New Roman" w:cs="Times New Roman"/>
          <w:sz w:val="24"/>
          <w:szCs w:val="24"/>
          <w:shd w:val="clear" w:color="auto" w:fill="FFFFFF"/>
        </w:rPr>
      </w:pPr>
      <w:r w:rsidRPr="00570374">
        <w:rPr>
          <w:rFonts w:ascii="Times New Roman" w:hAnsi="Times New Roman" w:cs="Times New Roman"/>
          <w:b/>
          <w:bCs/>
          <w:sz w:val="24"/>
          <w:szCs w:val="24"/>
          <w:shd w:val="clear" w:color="auto" w:fill="FFFFFF"/>
        </w:rPr>
        <w:t>1</w:t>
      </w:r>
      <w:r>
        <w:rPr>
          <w:rFonts w:ascii="Times New Roman" w:hAnsi="Times New Roman" w:cs="Times New Roman"/>
          <w:b/>
          <w:bCs/>
          <w:sz w:val="24"/>
          <w:szCs w:val="24"/>
          <w:shd w:val="clear" w:color="auto" w:fill="FFFFFF"/>
        </w:rPr>
        <w:t>7</w:t>
      </w:r>
      <w:r w:rsidRPr="00570374">
        <w:rPr>
          <w:rFonts w:ascii="Times New Roman" w:hAnsi="Times New Roman" w:cs="Times New Roman"/>
          <w:b/>
          <w:bCs/>
          <w:sz w:val="24"/>
          <w:szCs w:val="24"/>
          <w:shd w:val="clear" w:color="auto" w:fill="FFFFFF"/>
        </w:rPr>
        <w:t>.1</w:t>
      </w:r>
      <w:r w:rsidRPr="00570374">
        <w:rPr>
          <w:rFonts w:ascii="Times New Roman" w:hAnsi="Times New Roman" w:cs="Times New Roman"/>
          <w:sz w:val="24"/>
          <w:szCs w:val="24"/>
          <w:shd w:val="clear" w:color="auto" w:fill="FFFFFF"/>
        </w:rPr>
        <w:t xml:space="preserve"> Dos atos do CONTRATANTE decorrentes da aplicação deste Contrato será assegurado o contraditório e ampla defesa.</w:t>
      </w:r>
    </w:p>
    <w:p w14:paraId="23BD99D4" w14:textId="77777777" w:rsidR="00412387" w:rsidRPr="00570374" w:rsidRDefault="00412387" w:rsidP="00412387">
      <w:pPr>
        <w:pStyle w:val="BodyText21"/>
        <w:widowControl w:val="0"/>
        <w:tabs>
          <w:tab w:val="left" w:pos="0"/>
        </w:tabs>
        <w:spacing w:after="0" w:line="240" w:lineRule="auto"/>
        <w:rPr>
          <w:rFonts w:ascii="Times New Roman" w:hAnsi="Times New Roman" w:cs="Times New Roman"/>
          <w:sz w:val="24"/>
          <w:szCs w:val="24"/>
          <w:shd w:val="clear" w:color="auto" w:fill="FFFFFF"/>
        </w:rPr>
      </w:pPr>
      <w:r w:rsidRPr="00570374">
        <w:rPr>
          <w:rFonts w:ascii="Times New Roman" w:hAnsi="Times New Roman" w:cs="Times New Roman"/>
          <w:b/>
          <w:bCs/>
          <w:sz w:val="24"/>
          <w:szCs w:val="24"/>
          <w:shd w:val="clear" w:color="auto" w:fill="FFFFFF"/>
        </w:rPr>
        <w:t>1</w:t>
      </w:r>
      <w:r>
        <w:rPr>
          <w:rFonts w:ascii="Times New Roman" w:hAnsi="Times New Roman" w:cs="Times New Roman"/>
          <w:b/>
          <w:bCs/>
          <w:sz w:val="24"/>
          <w:szCs w:val="24"/>
          <w:shd w:val="clear" w:color="auto" w:fill="FFFFFF"/>
        </w:rPr>
        <w:t>7</w:t>
      </w:r>
      <w:r w:rsidRPr="00570374">
        <w:rPr>
          <w:rFonts w:ascii="Times New Roman" w:hAnsi="Times New Roman" w:cs="Times New Roman"/>
          <w:b/>
          <w:bCs/>
          <w:sz w:val="24"/>
          <w:szCs w:val="24"/>
          <w:shd w:val="clear" w:color="auto" w:fill="FFFFFF"/>
        </w:rPr>
        <w:t>.2</w:t>
      </w:r>
      <w:r w:rsidRPr="00570374">
        <w:rPr>
          <w:rFonts w:ascii="Times New Roman" w:hAnsi="Times New Roman" w:cs="Times New Roman"/>
          <w:sz w:val="24"/>
          <w:szCs w:val="24"/>
          <w:shd w:val="clear" w:color="auto" w:fill="FFFFFF"/>
        </w:rPr>
        <w:t xml:space="preserve"> Assim, diante de eventual penalidade aplicada ou indeferimento de pedidos administrativos, cabem </w:t>
      </w:r>
      <w:r w:rsidRPr="00570374">
        <w:rPr>
          <w:rFonts w:ascii="Times New Roman" w:hAnsi="Times New Roman" w:cs="Times New Roman"/>
          <w:sz w:val="24"/>
          <w:szCs w:val="24"/>
          <w:shd w:val="clear" w:color="auto" w:fill="FFFFFF"/>
        </w:rPr>
        <w:lastRenderedPageBreak/>
        <w:t xml:space="preserve">recursos administrativos nas formas previstas na Lei </w:t>
      </w:r>
      <w:r>
        <w:rPr>
          <w:rFonts w:ascii="Times New Roman" w:hAnsi="Times New Roman" w:cs="Times New Roman"/>
          <w:sz w:val="24"/>
          <w:szCs w:val="24"/>
          <w:shd w:val="clear" w:color="auto" w:fill="FFFFFF"/>
        </w:rPr>
        <w:t xml:space="preserve">n.º </w:t>
      </w:r>
      <w:r w:rsidRPr="00570374">
        <w:rPr>
          <w:rFonts w:ascii="Times New Roman" w:hAnsi="Times New Roman" w:cs="Times New Roman"/>
          <w:sz w:val="24"/>
          <w:szCs w:val="24"/>
          <w:shd w:val="clear" w:color="auto" w:fill="FFFFFF"/>
        </w:rPr>
        <w:t>14.133/2021.</w:t>
      </w:r>
    </w:p>
    <w:p w14:paraId="3BC323D2" w14:textId="77777777" w:rsidR="00412387" w:rsidRPr="00570374" w:rsidRDefault="00412387" w:rsidP="00412387">
      <w:pPr>
        <w:jc w:val="both"/>
        <w:rPr>
          <w:rFonts w:ascii="Times New Roman" w:hAnsi="Times New Roman" w:cs="Times New Roman"/>
          <w:b/>
          <w:bCs/>
        </w:rPr>
      </w:pPr>
    </w:p>
    <w:p w14:paraId="484205E8" w14:textId="77777777" w:rsidR="00412387" w:rsidRPr="00570374" w:rsidRDefault="00412387" w:rsidP="00412387">
      <w:pPr>
        <w:jc w:val="both"/>
        <w:rPr>
          <w:rFonts w:ascii="Times New Roman" w:hAnsi="Times New Roman" w:cs="Times New Roman"/>
          <w:b/>
        </w:rPr>
      </w:pPr>
      <w:r w:rsidRPr="00570374">
        <w:rPr>
          <w:rFonts w:ascii="Times New Roman" w:hAnsi="Times New Roman" w:cs="Times New Roman"/>
          <w:b/>
        </w:rPr>
        <w:t xml:space="preserve">CLÁUSULA DÉCIMA </w:t>
      </w:r>
      <w:r>
        <w:rPr>
          <w:rFonts w:ascii="Times New Roman" w:hAnsi="Times New Roman" w:cs="Times New Roman"/>
          <w:b/>
        </w:rPr>
        <w:t>OITAVA</w:t>
      </w:r>
      <w:r w:rsidRPr="00570374">
        <w:rPr>
          <w:rFonts w:ascii="Times New Roman" w:hAnsi="Times New Roman" w:cs="Times New Roman"/>
          <w:b/>
        </w:rPr>
        <w:t xml:space="preserve"> - DAS ALTERAÇÕES CONTRATUAIS</w:t>
      </w:r>
    </w:p>
    <w:p w14:paraId="27E96E39" w14:textId="77777777" w:rsidR="00412387" w:rsidRPr="004F03E7" w:rsidRDefault="00412387" w:rsidP="00412387">
      <w:pPr>
        <w:pStyle w:val="BodyText21"/>
        <w:widowControl w:val="0"/>
        <w:tabs>
          <w:tab w:val="left" w:pos="-7200"/>
          <w:tab w:val="left" w:pos="-6207"/>
        </w:tabs>
        <w:spacing w:after="0" w:line="240" w:lineRule="auto"/>
        <w:rPr>
          <w:rFonts w:ascii="Times New Roman" w:hAnsi="Times New Roman" w:cs="Times New Roman"/>
          <w:sz w:val="24"/>
          <w:szCs w:val="24"/>
          <w:shd w:val="clear" w:color="auto" w:fill="FFFFFF"/>
        </w:rPr>
      </w:pPr>
      <w:r>
        <w:rPr>
          <w:rFonts w:ascii="Times New Roman" w:hAnsi="Times New Roman" w:cs="Times New Roman"/>
          <w:b/>
          <w:bCs/>
          <w:sz w:val="24"/>
          <w:szCs w:val="24"/>
          <w:shd w:val="clear" w:color="auto" w:fill="FFFFFF"/>
        </w:rPr>
        <w:t>18</w:t>
      </w:r>
      <w:r w:rsidRPr="004F03E7">
        <w:rPr>
          <w:rFonts w:ascii="Times New Roman" w:hAnsi="Times New Roman" w:cs="Times New Roman"/>
          <w:b/>
          <w:bCs/>
          <w:sz w:val="24"/>
          <w:szCs w:val="24"/>
          <w:shd w:val="clear" w:color="auto" w:fill="FFFFFF"/>
        </w:rPr>
        <w:t>.1.</w:t>
      </w:r>
      <w:r w:rsidRPr="004F03E7">
        <w:rPr>
          <w:rFonts w:ascii="Times New Roman" w:hAnsi="Times New Roman" w:cs="Times New Roman"/>
          <w:sz w:val="24"/>
          <w:szCs w:val="24"/>
          <w:shd w:val="clear" w:color="auto" w:fill="FFFFFF"/>
        </w:rPr>
        <w:t xml:space="preserve"> Este Contrato poderá ser alterado </w:t>
      </w:r>
      <w:r w:rsidRPr="004F03E7">
        <w:rPr>
          <w:rFonts w:ascii="Times New Roman" w:hAnsi="Times New Roman" w:cs="Times New Roman"/>
          <w:color w:val="000000"/>
          <w:sz w:val="24"/>
          <w:szCs w:val="24"/>
          <w:shd w:val="clear" w:color="auto" w:fill="FFFFFF"/>
        </w:rPr>
        <w:t>em qualquer das hipóteses previstas nos artigos 124 e seguintes da Lei Federal n.º 14.133. de 2021, mediante anuência expressa do PARANACIDADE, salvo as que tratarem da prorrogação, tão somente, do prazo de vigência contratual.</w:t>
      </w:r>
    </w:p>
    <w:p w14:paraId="41364B7C" w14:textId="77777777" w:rsidR="00412387" w:rsidRDefault="00412387" w:rsidP="00412387">
      <w:pPr>
        <w:jc w:val="both"/>
        <w:rPr>
          <w:rFonts w:ascii="Times New Roman" w:hAnsi="Times New Roman" w:cs="Times New Roman"/>
          <w:b/>
        </w:rPr>
      </w:pPr>
    </w:p>
    <w:p w14:paraId="5AFAB886" w14:textId="77777777" w:rsidR="00412387" w:rsidRPr="00570374" w:rsidRDefault="00412387" w:rsidP="00412387">
      <w:pPr>
        <w:jc w:val="both"/>
        <w:rPr>
          <w:rFonts w:ascii="Times New Roman" w:hAnsi="Times New Roman" w:cs="Times New Roman"/>
          <w:b/>
        </w:rPr>
      </w:pPr>
      <w:r w:rsidRPr="00570374">
        <w:rPr>
          <w:rFonts w:ascii="Times New Roman" w:hAnsi="Times New Roman" w:cs="Times New Roman"/>
          <w:b/>
        </w:rPr>
        <w:t xml:space="preserve">CLÁUSULA DÉCIMA </w:t>
      </w:r>
      <w:r>
        <w:rPr>
          <w:rFonts w:ascii="Times New Roman" w:hAnsi="Times New Roman" w:cs="Times New Roman"/>
          <w:b/>
        </w:rPr>
        <w:t>NONA</w:t>
      </w:r>
      <w:r w:rsidRPr="00570374">
        <w:rPr>
          <w:rFonts w:ascii="Times New Roman" w:hAnsi="Times New Roman" w:cs="Times New Roman"/>
          <w:b/>
        </w:rPr>
        <w:t xml:space="preserve"> – CONTROLES DE EXECUÇÃO</w:t>
      </w:r>
    </w:p>
    <w:p w14:paraId="5F85DCC5" w14:textId="77777777" w:rsidR="00412387" w:rsidRPr="00570374" w:rsidRDefault="00412387" w:rsidP="00412387">
      <w:pPr>
        <w:pStyle w:val="BodyText21"/>
        <w:widowControl w:val="0"/>
        <w:tabs>
          <w:tab w:val="left" w:pos="-7200"/>
        </w:tabs>
        <w:spacing w:after="0" w:line="240" w:lineRule="auto"/>
        <w:rPr>
          <w:rFonts w:ascii="Times New Roman" w:hAnsi="Times New Roman" w:cs="Times New Roman"/>
          <w:sz w:val="24"/>
          <w:szCs w:val="24"/>
        </w:rPr>
      </w:pPr>
      <w:r>
        <w:rPr>
          <w:rFonts w:ascii="Times New Roman" w:eastAsia="Arial Unicode MS" w:hAnsi="Times New Roman" w:cs="Times New Roman"/>
          <w:b/>
          <w:bCs/>
          <w:sz w:val="24"/>
          <w:szCs w:val="24"/>
        </w:rPr>
        <w:t>19</w:t>
      </w:r>
      <w:r w:rsidRPr="00570374">
        <w:rPr>
          <w:rFonts w:ascii="Times New Roman" w:eastAsia="Arial Unicode MS" w:hAnsi="Times New Roman" w:cs="Times New Roman"/>
          <w:b/>
          <w:bCs/>
          <w:sz w:val="24"/>
          <w:szCs w:val="24"/>
        </w:rPr>
        <w:t>.1</w:t>
      </w:r>
      <w:r w:rsidRPr="00570374">
        <w:rPr>
          <w:rFonts w:ascii="Times New Roman" w:eastAsia="Arial Unicode MS" w:hAnsi="Times New Roman" w:cs="Times New Roman"/>
          <w:sz w:val="24"/>
          <w:szCs w:val="24"/>
        </w:rPr>
        <w:t xml:space="preserve"> </w:t>
      </w:r>
      <w:r w:rsidRPr="00570374">
        <w:rPr>
          <w:rFonts w:ascii="Times New Roman" w:eastAsia="Arial Unicode MS" w:hAnsi="Times New Roman" w:cs="Times New Roman"/>
          <w:color w:val="000000"/>
          <w:sz w:val="24"/>
          <w:szCs w:val="24"/>
          <w:shd w:val="clear" w:color="auto" w:fill="FFFFFF"/>
        </w:rPr>
        <w:t xml:space="preserve">A gestão e a fiscalização do contrato serão exercidas pelo Contratante, que realizará a fiscalização, o controle e a avaliação dos bens fornecidos, bem como aplicará as penalidades, após o devido processo legal, caso haja descumprimento das obrigações contratadas. </w:t>
      </w:r>
    </w:p>
    <w:p w14:paraId="2D736794" w14:textId="77777777" w:rsidR="00412387" w:rsidRPr="00570374" w:rsidRDefault="00412387" w:rsidP="000B0F46">
      <w:pPr>
        <w:pStyle w:val="Standard"/>
        <w:spacing w:after="57"/>
        <w:ind w:left="27"/>
        <w:jc w:val="both"/>
        <w:rPr>
          <w:rFonts w:ascii="Times New Roman" w:hAnsi="Times New Roman" w:cs="Times New Roman"/>
        </w:rPr>
      </w:pPr>
      <w:r>
        <w:rPr>
          <w:rFonts w:ascii="Times New Roman" w:hAnsi="Times New Roman" w:cs="Times New Roman"/>
          <w:b/>
          <w:bCs/>
          <w:color w:val="000000"/>
          <w:shd w:val="clear" w:color="auto" w:fill="FFFFFF"/>
        </w:rPr>
        <w:t>19</w:t>
      </w:r>
      <w:r w:rsidRPr="00570374">
        <w:rPr>
          <w:rFonts w:ascii="Times New Roman" w:hAnsi="Times New Roman" w:cs="Times New Roman"/>
          <w:b/>
          <w:bCs/>
          <w:color w:val="000000"/>
          <w:shd w:val="clear" w:color="auto" w:fill="FFFFFF"/>
        </w:rPr>
        <w:t>.1.1</w:t>
      </w:r>
      <w:r w:rsidRPr="00570374">
        <w:rPr>
          <w:rFonts w:ascii="Times New Roman" w:hAnsi="Times New Roman" w:cs="Times New Roman"/>
          <w:color w:val="000000"/>
          <w:shd w:val="clear" w:color="auto" w:fill="FFFFFF"/>
        </w:rPr>
        <w:t xml:space="preserve"> Os responsáveis pela gestão e fiscalização do contrato serão designados por ato administrativo próprio do Contratante.</w:t>
      </w:r>
    </w:p>
    <w:p w14:paraId="3F5975D4" w14:textId="77777777" w:rsidR="00412387" w:rsidRPr="00FC34FF" w:rsidRDefault="00412387" w:rsidP="00412387">
      <w:pPr>
        <w:jc w:val="both"/>
        <w:rPr>
          <w:rFonts w:ascii="Times New Roman" w:hAnsi="Times New Roman" w:cs="Times New Roman"/>
        </w:rPr>
      </w:pPr>
      <w:r>
        <w:rPr>
          <w:rFonts w:ascii="Times New Roman" w:hAnsi="Times New Roman" w:cs="Times New Roman"/>
          <w:b/>
          <w:bCs/>
        </w:rPr>
        <w:t>19</w:t>
      </w:r>
      <w:r w:rsidRPr="00FC34FF">
        <w:rPr>
          <w:rFonts w:ascii="Times New Roman" w:hAnsi="Times New Roman" w:cs="Times New Roman"/>
          <w:b/>
          <w:bCs/>
        </w:rPr>
        <w:t>.2</w:t>
      </w:r>
      <w:r w:rsidRPr="00FC34FF">
        <w:rPr>
          <w:rFonts w:ascii="Times New Roman" w:hAnsi="Times New Roman" w:cs="Times New Roman"/>
        </w:rPr>
        <w:t xml:space="preserve"> Ao PARANACIDADE caberá a supervisão do contrato, podendo adotar ações necessárias ao fiel cumprimento das condições estipuladas, inclusive notificar o fiscal e/ou gestor.</w:t>
      </w:r>
    </w:p>
    <w:p w14:paraId="660A106B" w14:textId="77777777" w:rsidR="00412387" w:rsidRPr="00570374" w:rsidRDefault="00412387" w:rsidP="00412387">
      <w:pPr>
        <w:jc w:val="both"/>
        <w:rPr>
          <w:rFonts w:ascii="Times New Roman" w:hAnsi="Times New Roman" w:cs="Times New Roman"/>
          <w:b/>
        </w:rPr>
      </w:pPr>
    </w:p>
    <w:p w14:paraId="2B24C0E0" w14:textId="77777777" w:rsidR="00412387" w:rsidRPr="00570374" w:rsidRDefault="00412387" w:rsidP="00412387">
      <w:pPr>
        <w:jc w:val="both"/>
        <w:rPr>
          <w:rFonts w:ascii="Times New Roman" w:hAnsi="Times New Roman" w:cs="Times New Roman"/>
          <w:b/>
        </w:rPr>
      </w:pPr>
      <w:r w:rsidRPr="00570374">
        <w:rPr>
          <w:rFonts w:ascii="Times New Roman" w:hAnsi="Times New Roman" w:cs="Times New Roman"/>
          <w:b/>
        </w:rPr>
        <w:t xml:space="preserve">CLÁUSULA </w:t>
      </w:r>
      <w:r>
        <w:rPr>
          <w:rFonts w:ascii="Times New Roman" w:hAnsi="Times New Roman" w:cs="Times New Roman"/>
          <w:b/>
        </w:rPr>
        <w:t>VIGÉSIMA</w:t>
      </w:r>
      <w:r w:rsidRPr="00570374">
        <w:rPr>
          <w:rFonts w:ascii="Times New Roman" w:hAnsi="Times New Roman" w:cs="Times New Roman"/>
          <w:b/>
        </w:rPr>
        <w:t xml:space="preserve"> - DAS DISPOSIÇÕES GERAIS</w:t>
      </w:r>
    </w:p>
    <w:p w14:paraId="3C080959" w14:textId="77777777" w:rsidR="00412387" w:rsidRPr="00570374" w:rsidRDefault="00412387" w:rsidP="00412387">
      <w:pPr>
        <w:jc w:val="both"/>
        <w:rPr>
          <w:rFonts w:ascii="Times New Roman" w:hAnsi="Times New Roman" w:cs="Times New Roman"/>
        </w:rPr>
      </w:pPr>
      <w:r>
        <w:rPr>
          <w:rFonts w:ascii="Times New Roman" w:hAnsi="Times New Roman" w:cs="Times New Roman"/>
          <w:b/>
          <w:bCs/>
        </w:rPr>
        <w:t>20</w:t>
      </w:r>
      <w:r w:rsidRPr="00570374">
        <w:rPr>
          <w:rFonts w:ascii="Times New Roman" w:hAnsi="Times New Roman" w:cs="Times New Roman"/>
          <w:b/>
          <w:bCs/>
        </w:rPr>
        <w:t>.1</w:t>
      </w:r>
      <w:r w:rsidRPr="00570374">
        <w:rPr>
          <w:rFonts w:ascii="Times New Roman" w:hAnsi="Times New Roman" w:cs="Times New Roman"/>
        </w:rPr>
        <w:t xml:space="preserve"> Os casos omissos serão dirimidos de comum acordo entre as partes, com base na legislação em vigor e aplicáveis a espécie.</w:t>
      </w:r>
    </w:p>
    <w:p w14:paraId="1B5B691C" w14:textId="77777777" w:rsidR="00412387" w:rsidRPr="00570374" w:rsidRDefault="00412387" w:rsidP="00412387">
      <w:pPr>
        <w:jc w:val="both"/>
        <w:rPr>
          <w:rFonts w:ascii="Times New Roman" w:hAnsi="Times New Roman" w:cs="Times New Roman"/>
        </w:rPr>
      </w:pPr>
      <w:r>
        <w:rPr>
          <w:rFonts w:ascii="Times New Roman" w:hAnsi="Times New Roman" w:cs="Times New Roman"/>
          <w:b/>
          <w:bCs/>
          <w:color w:val="000000"/>
          <w:shd w:val="clear" w:color="auto" w:fill="FFFFFF"/>
        </w:rPr>
        <w:t>20</w:t>
      </w:r>
      <w:r w:rsidRPr="00570374">
        <w:rPr>
          <w:rFonts w:ascii="Times New Roman" w:hAnsi="Times New Roman" w:cs="Times New Roman"/>
          <w:b/>
          <w:bCs/>
          <w:color w:val="000000"/>
          <w:shd w:val="clear" w:color="auto" w:fill="FFFFFF"/>
        </w:rPr>
        <w:t>.2</w:t>
      </w:r>
      <w:r w:rsidRPr="00570374">
        <w:rPr>
          <w:rFonts w:ascii="Times New Roman" w:hAnsi="Times New Roman" w:cs="Times New Roman"/>
          <w:color w:val="000000"/>
          <w:shd w:val="clear" w:color="auto" w:fill="FFFFFF"/>
        </w:rPr>
        <w:t xml:space="preserve"> O Contratante enviará o resumo deste contrato à publicação no Diário Oficial do Município e no sítio eletrônico oficial, sem prejuízo de disponibilização da íntegra do contrato no Portal Nacional de Contratações Públicas (PNCP).</w:t>
      </w:r>
    </w:p>
    <w:p w14:paraId="1CDC1F7B" w14:textId="77777777" w:rsidR="00412387" w:rsidRPr="00F73112" w:rsidRDefault="00412387" w:rsidP="00412387">
      <w:pPr>
        <w:widowControl w:val="0"/>
        <w:suppressAutoHyphens/>
        <w:jc w:val="both"/>
        <w:rPr>
          <w:rFonts w:ascii="Times New Roman" w:eastAsia="Arial Unicode MS" w:hAnsi="Times New Roman" w:cs="Times New Roman"/>
        </w:rPr>
      </w:pPr>
    </w:p>
    <w:p w14:paraId="43B07006" w14:textId="77777777" w:rsidR="00412387" w:rsidRPr="00570374" w:rsidRDefault="00412387" w:rsidP="00412387">
      <w:pPr>
        <w:rPr>
          <w:rFonts w:ascii="Times New Roman" w:hAnsi="Times New Roman" w:cs="Times New Roman"/>
          <w:b/>
        </w:rPr>
      </w:pPr>
      <w:r w:rsidRPr="00570374">
        <w:rPr>
          <w:rFonts w:ascii="Times New Roman" w:hAnsi="Times New Roman" w:cs="Times New Roman"/>
          <w:b/>
        </w:rPr>
        <w:t xml:space="preserve">CLÁUSULA VIGÉSIMA </w:t>
      </w:r>
      <w:r>
        <w:rPr>
          <w:rFonts w:ascii="Times New Roman" w:hAnsi="Times New Roman" w:cs="Times New Roman"/>
          <w:b/>
        </w:rPr>
        <w:t xml:space="preserve">PRIMEIRA </w:t>
      </w:r>
      <w:r w:rsidRPr="00570374">
        <w:rPr>
          <w:rFonts w:ascii="Times New Roman" w:hAnsi="Times New Roman" w:cs="Times New Roman"/>
          <w:b/>
        </w:rPr>
        <w:t>- DO FORO</w:t>
      </w:r>
    </w:p>
    <w:p w14:paraId="62C674D0" w14:textId="77777777" w:rsidR="00412387" w:rsidRPr="00570374" w:rsidRDefault="00412387" w:rsidP="00412387">
      <w:pPr>
        <w:pStyle w:val="Standard"/>
        <w:spacing w:before="57" w:after="57"/>
        <w:ind w:left="27"/>
        <w:jc w:val="both"/>
        <w:rPr>
          <w:rFonts w:ascii="Times New Roman" w:hAnsi="Times New Roman" w:cs="Times New Roman"/>
        </w:rPr>
      </w:pPr>
      <w:r w:rsidRPr="00570374">
        <w:rPr>
          <w:rFonts w:ascii="Times New Roman" w:hAnsi="Times New Roman" w:cs="Times New Roman"/>
          <w:b/>
          <w:bCs/>
          <w:color w:val="000000"/>
          <w:shd w:val="clear" w:color="auto" w:fill="FFFFFF"/>
        </w:rPr>
        <w:t>2</w:t>
      </w:r>
      <w:r>
        <w:rPr>
          <w:rFonts w:ascii="Times New Roman" w:hAnsi="Times New Roman" w:cs="Times New Roman"/>
          <w:b/>
          <w:bCs/>
          <w:color w:val="000000"/>
          <w:shd w:val="clear" w:color="auto" w:fill="FFFFFF"/>
        </w:rPr>
        <w:t>1</w:t>
      </w:r>
      <w:r w:rsidRPr="00570374">
        <w:rPr>
          <w:rFonts w:ascii="Times New Roman" w:hAnsi="Times New Roman" w:cs="Times New Roman"/>
          <w:b/>
          <w:bCs/>
          <w:color w:val="000000"/>
          <w:shd w:val="clear" w:color="auto" w:fill="FFFFFF"/>
        </w:rPr>
        <w:t>.1</w:t>
      </w:r>
      <w:r w:rsidRPr="00570374">
        <w:rPr>
          <w:rFonts w:ascii="Times New Roman" w:hAnsi="Times New Roman" w:cs="Times New Roman"/>
          <w:color w:val="000000"/>
          <w:shd w:val="clear" w:color="auto" w:fill="FFFFFF"/>
        </w:rPr>
        <w:t xml:space="preserve"> As questões decorrentes da execução deste instrumento, que não possam ser dirimidas administrativamente, serão processadas e julgadas </w:t>
      </w:r>
      <w:r w:rsidRPr="00570374">
        <w:rPr>
          <w:rFonts w:ascii="Times New Roman" w:hAnsi="Times New Roman" w:cs="Times New Roman"/>
        </w:rPr>
        <w:t xml:space="preserve">perante o Foro da Comarca de </w:t>
      </w:r>
      <w:r w:rsidRPr="00570374">
        <w:rPr>
          <w:rFonts w:ascii="Times New Roman" w:hAnsi="Times New Roman" w:cs="Times New Roman"/>
        </w:rPr>
        <w:fldChar w:fldCharType="begin">
          <w:ffData>
            <w:name w:val="Texto96"/>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Estado do Paraná</w:t>
      </w:r>
      <w:r w:rsidRPr="00570374">
        <w:rPr>
          <w:rFonts w:ascii="Times New Roman" w:hAnsi="Times New Roman" w:cs="Times New Roman"/>
          <w:color w:val="000000"/>
          <w:shd w:val="clear" w:color="auto" w:fill="FFFFFF"/>
        </w:rPr>
        <w:t>, com exclusão de qualquer outro, por mais privilegiado que seja.</w:t>
      </w:r>
    </w:p>
    <w:p w14:paraId="727C3935" w14:textId="77777777" w:rsidR="00412387" w:rsidRPr="00570374" w:rsidRDefault="00412387" w:rsidP="00412387">
      <w:pPr>
        <w:jc w:val="both"/>
        <w:rPr>
          <w:rFonts w:ascii="Times New Roman" w:hAnsi="Times New Roman" w:cs="Times New Roman"/>
        </w:rPr>
      </w:pPr>
    </w:p>
    <w:p w14:paraId="22ABAACE" w14:textId="77777777" w:rsidR="00412387" w:rsidRPr="00570374" w:rsidRDefault="00412387" w:rsidP="00412387">
      <w:pPr>
        <w:jc w:val="both"/>
        <w:rPr>
          <w:rFonts w:ascii="Times New Roman" w:hAnsi="Times New Roman" w:cs="Times New Roman"/>
        </w:rPr>
      </w:pPr>
      <w:r w:rsidRPr="00570374">
        <w:rPr>
          <w:rFonts w:ascii="Times New Roman" w:hAnsi="Times New Roman" w:cs="Times New Roman"/>
        </w:rPr>
        <w:t>Justas e contratadas, firmam as partes este instrumento, em 2 (duas) vias em igual teor, com as testemunhas presentes ao ato, a fim de que produza seus efeitos legais.</w:t>
      </w:r>
    </w:p>
    <w:p w14:paraId="2EC460C0" w14:textId="77777777" w:rsidR="00412387" w:rsidRPr="00570374" w:rsidRDefault="00412387" w:rsidP="00412387">
      <w:pPr>
        <w:jc w:val="both"/>
        <w:rPr>
          <w:rFonts w:ascii="Times New Roman" w:hAnsi="Times New Roman" w:cs="Times New Roman"/>
        </w:rPr>
      </w:pPr>
      <w:r w:rsidRPr="00570374">
        <w:rPr>
          <w:rFonts w:ascii="Times New Roman" w:hAnsi="Times New Roman" w:cs="Times New Roman"/>
        </w:rPr>
        <w:t xml:space="preserve">         </w:t>
      </w:r>
    </w:p>
    <w:p w14:paraId="79927989" w14:textId="77777777" w:rsidR="00412387" w:rsidRPr="00F73112" w:rsidRDefault="00412387" w:rsidP="00412387">
      <w:pPr>
        <w:widowControl w:val="0"/>
        <w:suppressAutoHyphens/>
        <w:jc w:val="both"/>
        <w:rPr>
          <w:rFonts w:ascii="Times New Roman" w:eastAsia="Arial Unicode MS" w:hAnsi="Times New Roman" w:cs="Times New Roman"/>
        </w:rPr>
      </w:pPr>
      <w:r w:rsidRPr="00F73112">
        <w:rPr>
          <w:rFonts w:ascii="Times New Roman" w:eastAsia="Arial Unicode MS" w:hAnsi="Times New Roman" w:cs="Times New Roman"/>
        </w:rPr>
        <w:t xml:space="preserve">         </w:t>
      </w:r>
    </w:p>
    <w:p w14:paraId="034D62D3" w14:textId="77777777" w:rsidR="00412387" w:rsidRPr="00F73112" w:rsidRDefault="00412387" w:rsidP="00412387">
      <w:pPr>
        <w:widowControl w:val="0"/>
        <w:suppressAutoHyphens/>
        <w:jc w:val="both"/>
        <w:rPr>
          <w:rFonts w:ascii="Times New Roman" w:eastAsia="Arial Unicode MS" w:hAnsi="Times New Roman" w:cs="Times New Roman"/>
        </w:rPr>
      </w:pPr>
      <w:r w:rsidRPr="00F73112">
        <w:rPr>
          <w:rFonts w:ascii="Times New Roman" w:hAnsi="Times New Roman" w:cs="Times New Roman"/>
        </w:rPr>
        <w:fldChar w:fldCharType="begin">
          <w:ffData>
            <w:name w:val="Texto53"/>
            <w:enabled/>
            <w:calcOnExit w:val="0"/>
            <w:textInput/>
          </w:ffData>
        </w:fldChar>
      </w:r>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r w:rsidRPr="00F73112">
        <w:rPr>
          <w:rFonts w:ascii="Times New Roman" w:hAnsi="Times New Roman" w:cs="Times New Roman"/>
        </w:rPr>
        <w:t xml:space="preserve">,  </w:t>
      </w:r>
      <w:r w:rsidRPr="00F73112">
        <w:rPr>
          <w:rFonts w:ascii="Times New Roman" w:hAnsi="Times New Roman" w:cs="Times New Roman"/>
        </w:rPr>
        <w:fldChar w:fldCharType="begin">
          <w:ffData>
            <w:name w:val="Texto110"/>
            <w:enabled/>
            <w:calcOnExit w:val="0"/>
            <w:textInput/>
          </w:ffData>
        </w:fldChar>
      </w:r>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r w:rsidRPr="00F73112">
        <w:rPr>
          <w:rFonts w:ascii="Times New Roman" w:hAnsi="Times New Roman" w:cs="Times New Roman"/>
        </w:rPr>
        <w:t xml:space="preserve">  de    </w:t>
      </w:r>
      <w:r w:rsidRPr="00F73112">
        <w:rPr>
          <w:rFonts w:ascii="Times New Roman" w:hAnsi="Times New Roman" w:cs="Times New Roman"/>
        </w:rPr>
        <w:fldChar w:fldCharType="begin">
          <w:ffData>
            <w:name w:val="Texto111"/>
            <w:enabled/>
            <w:calcOnExit w:val="0"/>
            <w:textInput/>
          </w:ffData>
        </w:fldChar>
      </w:r>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r w:rsidRPr="00F73112">
        <w:rPr>
          <w:rFonts w:ascii="Times New Roman" w:hAnsi="Times New Roman" w:cs="Times New Roman"/>
        </w:rPr>
        <w:t xml:space="preserve"> de 20</w:t>
      </w:r>
      <w:r w:rsidRPr="00F73112">
        <w:rPr>
          <w:rFonts w:ascii="Times New Roman" w:hAnsi="Times New Roman" w:cs="Times New Roman"/>
        </w:rPr>
        <w:fldChar w:fldCharType="begin">
          <w:ffData>
            <w:name w:val="Texto111"/>
            <w:enabled/>
            <w:calcOnExit w:val="0"/>
            <w:textInput/>
          </w:ffData>
        </w:fldChar>
      </w:r>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r w:rsidRPr="00F73112">
        <w:rPr>
          <w:rFonts w:ascii="Times New Roman" w:hAnsi="Times New Roman" w:cs="Times New Roman"/>
        </w:rPr>
        <w:t>.</w:t>
      </w:r>
    </w:p>
    <w:p w14:paraId="4AD4FB6A" w14:textId="77777777" w:rsidR="00412387" w:rsidRPr="00F73112" w:rsidRDefault="00412387" w:rsidP="00412387">
      <w:pPr>
        <w:widowControl w:val="0"/>
        <w:suppressAutoHyphens/>
        <w:jc w:val="both"/>
        <w:rPr>
          <w:rFonts w:ascii="Times New Roman" w:eastAsia="Arial Unicode MS" w:hAnsi="Times New Roman" w:cs="Times New Roman"/>
        </w:rPr>
      </w:pPr>
    </w:p>
    <w:p w14:paraId="67BDE547" w14:textId="77777777" w:rsidR="00412387" w:rsidRPr="00F73112" w:rsidRDefault="00412387" w:rsidP="00412387">
      <w:pPr>
        <w:widowControl w:val="0"/>
        <w:suppressAutoHyphens/>
        <w:jc w:val="both"/>
        <w:rPr>
          <w:rFonts w:ascii="Times New Roman" w:eastAsia="Arial Unicode MS" w:hAnsi="Times New Roman" w:cs="Times New Roman"/>
        </w:rPr>
      </w:pPr>
      <w:r w:rsidRPr="00F73112">
        <w:rPr>
          <w:rFonts w:ascii="Times New Roman" w:hAnsi="Times New Roman" w:cs="Times New Roman"/>
        </w:rPr>
        <w:fldChar w:fldCharType="begin">
          <w:ffData>
            <w:name w:val="Texto53"/>
            <w:enabled/>
            <w:calcOnExit w:val="0"/>
            <w:textInput/>
          </w:ffData>
        </w:fldChar>
      </w:r>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r w:rsidRPr="00F73112">
        <w:rPr>
          <w:rFonts w:ascii="Times New Roman" w:hAnsi="Times New Roman" w:cs="Times New Roman"/>
        </w:rPr>
        <w:fldChar w:fldCharType="begin">
          <w:ffData>
            <w:name w:val="Texto53"/>
            <w:enabled/>
            <w:calcOnExit w:val="0"/>
            <w:textInput/>
          </w:ffData>
        </w:fldChar>
      </w:r>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r w:rsidRPr="00F73112">
        <w:rPr>
          <w:rFonts w:ascii="Times New Roman" w:hAnsi="Times New Roman" w:cs="Times New Roman"/>
        </w:rPr>
        <w:fldChar w:fldCharType="begin">
          <w:ffData>
            <w:name w:val="Texto53"/>
            <w:enabled/>
            <w:calcOnExit w:val="0"/>
            <w:textInput/>
          </w:ffData>
        </w:fldChar>
      </w:r>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r w:rsidRPr="00F73112">
        <w:rPr>
          <w:rFonts w:ascii="Times New Roman" w:hAnsi="Times New Roman" w:cs="Times New Roman"/>
        </w:rPr>
        <w:t xml:space="preserve">                                                           </w:t>
      </w:r>
      <w:r w:rsidRPr="00F73112">
        <w:rPr>
          <w:rFonts w:ascii="Times New Roman" w:hAnsi="Times New Roman" w:cs="Times New Roman"/>
        </w:rPr>
        <w:fldChar w:fldCharType="begin">
          <w:ffData>
            <w:name w:val="Texto53"/>
            <w:enabled/>
            <w:calcOnExit w:val="0"/>
            <w:textInput/>
          </w:ffData>
        </w:fldChar>
      </w:r>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r w:rsidRPr="00F73112">
        <w:rPr>
          <w:rFonts w:ascii="Times New Roman" w:hAnsi="Times New Roman" w:cs="Times New Roman"/>
        </w:rPr>
        <w:fldChar w:fldCharType="begin">
          <w:ffData>
            <w:name w:val="Texto53"/>
            <w:enabled/>
            <w:calcOnExit w:val="0"/>
            <w:textInput/>
          </w:ffData>
        </w:fldChar>
      </w:r>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r w:rsidRPr="00F73112">
        <w:rPr>
          <w:rFonts w:ascii="Times New Roman" w:hAnsi="Times New Roman" w:cs="Times New Roman"/>
        </w:rPr>
        <w:fldChar w:fldCharType="begin">
          <w:ffData>
            <w:name w:val="Texto53"/>
            <w:enabled/>
            <w:calcOnExit w:val="0"/>
            <w:textInput/>
          </w:ffData>
        </w:fldChar>
      </w:r>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p>
    <w:p w14:paraId="7B11C87B" w14:textId="77777777" w:rsidR="00412387" w:rsidRPr="00F73112" w:rsidRDefault="00412387" w:rsidP="00412387">
      <w:pPr>
        <w:widowControl w:val="0"/>
        <w:suppressAutoHyphens/>
        <w:jc w:val="both"/>
        <w:rPr>
          <w:rFonts w:ascii="Times New Roman" w:eastAsia="Arial Unicode MS" w:hAnsi="Times New Roman" w:cs="Times New Roman"/>
        </w:rPr>
      </w:pPr>
      <w:r w:rsidRPr="00F73112">
        <w:rPr>
          <w:rFonts w:ascii="Times New Roman" w:eastAsia="Arial Unicode MS" w:hAnsi="Times New Roman" w:cs="Times New Roman"/>
        </w:rPr>
        <w:t>CONTRATANTE                                                               CONTRATADA</w:t>
      </w:r>
    </w:p>
    <w:p w14:paraId="744501E7" w14:textId="77777777" w:rsidR="00412387" w:rsidRPr="00F73112" w:rsidRDefault="00412387" w:rsidP="00412387">
      <w:pPr>
        <w:widowControl w:val="0"/>
        <w:suppressAutoHyphens/>
        <w:jc w:val="both"/>
        <w:rPr>
          <w:rFonts w:ascii="Times New Roman" w:eastAsia="Arial Unicode MS" w:hAnsi="Times New Roman" w:cs="Times New Roman"/>
        </w:rPr>
      </w:pPr>
    </w:p>
    <w:p w14:paraId="1666F86D" w14:textId="77777777" w:rsidR="00412387" w:rsidRDefault="00412387" w:rsidP="00412387">
      <w:pPr>
        <w:widowControl w:val="0"/>
        <w:suppressAutoHyphens/>
        <w:jc w:val="both"/>
        <w:rPr>
          <w:rFonts w:ascii="Times New Roman" w:eastAsia="Arial Unicode MS" w:hAnsi="Times New Roman" w:cs="Times New Roman"/>
        </w:rPr>
      </w:pPr>
      <w:r w:rsidRPr="00F73112">
        <w:rPr>
          <w:rFonts w:ascii="Times New Roman" w:eastAsia="Arial Unicode MS" w:hAnsi="Times New Roman" w:cs="Times New Roman"/>
        </w:rPr>
        <w:t>Testemunhas: ________________________                      _________________________</w:t>
      </w:r>
    </w:p>
    <w:p w14:paraId="07552AAB" w14:textId="77777777" w:rsidR="00412387" w:rsidRDefault="00412387" w:rsidP="00412387">
      <w:pPr>
        <w:widowControl w:val="0"/>
        <w:suppressAutoHyphens/>
        <w:jc w:val="both"/>
        <w:rPr>
          <w:rFonts w:ascii="Times New Roman" w:eastAsia="Arial Unicode MS" w:hAnsi="Times New Roman" w:cs="Times New Roman"/>
        </w:rPr>
      </w:pPr>
      <w:r w:rsidRPr="00F73112">
        <w:rPr>
          <w:rFonts w:ascii="Times New Roman" w:eastAsia="Arial Unicode MS" w:hAnsi="Times New Roman" w:cs="Times New Roman"/>
        </w:rPr>
        <w:t xml:space="preserve">                          RG nº </w:t>
      </w:r>
      <w:r w:rsidRPr="00F73112">
        <w:rPr>
          <w:rFonts w:ascii="Times New Roman" w:eastAsia="Arial Unicode MS" w:hAnsi="Times New Roman" w:cs="Times New Roman"/>
        </w:rPr>
        <w:fldChar w:fldCharType="begin">
          <w:ffData>
            <w:name w:val="Texto97"/>
            <w:enabled/>
            <w:calcOnExit w:val="0"/>
            <w:textInput/>
          </w:ffData>
        </w:fldChar>
      </w:r>
      <w:r w:rsidRPr="00F73112">
        <w:rPr>
          <w:rFonts w:ascii="Times New Roman" w:eastAsia="Arial Unicode MS" w:hAnsi="Times New Roman" w:cs="Times New Roman"/>
        </w:rPr>
        <w:instrText xml:space="preserve"> FORMTEXT </w:instrText>
      </w:r>
      <w:r w:rsidRPr="00F73112">
        <w:rPr>
          <w:rFonts w:ascii="Times New Roman" w:eastAsia="Arial Unicode MS" w:hAnsi="Times New Roman" w:cs="Times New Roman"/>
        </w:rPr>
      </w:r>
      <w:r w:rsidRPr="00F73112">
        <w:rPr>
          <w:rFonts w:ascii="Times New Roman" w:eastAsia="Arial Unicode MS" w:hAnsi="Times New Roman" w:cs="Times New Roman"/>
        </w:rPr>
        <w:fldChar w:fldCharType="separate"/>
      </w:r>
      <w:r w:rsidRPr="00F73112">
        <w:rPr>
          <w:rFonts w:ascii="Times New Roman" w:eastAsia="Arial Unicode MS" w:hAnsi="Times New Roman" w:cs="Times New Roman"/>
          <w:noProof/>
        </w:rPr>
        <w:t> </w:t>
      </w:r>
      <w:r w:rsidRPr="00F73112">
        <w:rPr>
          <w:rFonts w:ascii="Times New Roman" w:eastAsia="Arial Unicode MS" w:hAnsi="Times New Roman" w:cs="Times New Roman"/>
          <w:noProof/>
        </w:rPr>
        <w:t> </w:t>
      </w:r>
      <w:r w:rsidRPr="00F73112">
        <w:rPr>
          <w:rFonts w:ascii="Times New Roman" w:eastAsia="Arial Unicode MS" w:hAnsi="Times New Roman" w:cs="Times New Roman"/>
          <w:noProof/>
        </w:rPr>
        <w:t> </w:t>
      </w:r>
      <w:r w:rsidRPr="00F73112">
        <w:rPr>
          <w:rFonts w:ascii="Times New Roman" w:eastAsia="Arial Unicode MS" w:hAnsi="Times New Roman" w:cs="Times New Roman"/>
          <w:noProof/>
        </w:rPr>
        <w:t> </w:t>
      </w:r>
      <w:r w:rsidRPr="00F73112">
        <w:rPr>
          <w:rFonts w:ascii="Times New Roman" w:eastAsia="Arial Unicode MS" w:hAnsi="Times New Roman" w:cs="Times New Roman"/>
          <w:noProof/>
        </w:rPr>
        <w:t> </w:t>
      </w:r>
      <w:r w:rsidRPr="00F73112">
        <w:rPr>
          <w:rFonts w:ascii="Times New Roman" w:eastAsia="Arial Unicode MS" w:hAnsi="Times New Roman" w:cs="Times New Roman"/>
        </w:rPr>
        <w:fldChar w:fldCharType="end"/>
      </w:r>
      <w:r w:rsidRPr="00F73112">
        <w:rPr>
          <w:rFonts w:ascii="Times New Roman" w:eastAsia="Arial Unicode MS" w:hAnsi="Times New Roman" w:cs="Times New Roman"/>
        </w:rPr>
        <w:t xml:space="preserve">                                                      RG nº </w:t>
      </w:r>
      <w:r w:rsidRPr="00F73112">
        <w:rPr>
          <w:rFonts w:ascii="Times New Roman" w:eastAsia="Arial Unicode MS" w:hAnsi="Times New Roman" w:cs="Times New Roman"/>
        </w:rPr>
        <w:fldChar w:fldCharType="begin">
          <w:ffData>
            <w:name w:val="Texto98"/>
            <w:enabled/>
            <w:calcOnExit w:val="0"/>
            <w:textInput/>
          </w:ffData>
        </w:fldChar>
      </w:r>
      <w:r w:rsidRPr="00F73112">
        <w:rPr>
          <w:rFonts w:ascii="Times New Roman" w:eastAsia="Arial Unicode MS" w:hAnsi="Times New Roman" w:cs="Times New Roman"/>
        </w:rPr>
        <w:instrText xml:space="preserve"> FORMTEXT </w:instrText>
      </w:r>
      <w:r w:rsidRPr="00F73112">
        <w:rPr>
          <w:rFonts w:ascii="Times New Roman" w:eastAsia="Arial Unicode MS" w:hAnsi="Times New Roman" w:cs="Times New Roman"/>
        </w:rPr>
      </w:r>
      <w:r w:rsidRPr="00F73112">
        <w:rPr>
          <w:rFonts w:ascii="Times New Roman" w:eastAsia="Arial Unicode MS" w:hAnsi="Times New Roman" w:cs="Times New Roman"/>
        </w:rPr>
        <w:fldChar w:fldCharType="separate"/>
      </w:r>
      <w:r w:rsidRPr="00F73112">
        <w:rPr>
          <w:rFonts w:ascii="Times New Roman" w:eastAsia="Arial Unicode MS" w:hAnsi="Times New Roman" w:cs="Times New Roman"/>
          <w:noProof/>
        </w:rPr>
        <w:t> </w:t>
      </w:r>
      <w:r w:rsidRPr="00F73112">
        <w:rPr>
          <w:rFonts w:ascii="Times New Roman" w:eastAsia="Arial Unicode MS" w:hAnsi="Times New Roman" w:cs="Times New Roman"/>
          <w:noProof/>
        </w:rPr>
        <w:t> </w:t>
      </w:r>
      <w:r w:rsidRPr="00F73112">
        <w:rPr>
          <w:rFonts w:ascii="Times New Roman" w:eastAsia="Arial Unicode MS" w:hAnsi="Times New Roman" w:cs="Times New Roman"/>
          <w:noProof/>
        </w:rPr>
        <w:t> </w:t>
      </w:r>
      <w:r w:rsidRPr="00F73112">
        <w:rPr>
          <w:rFonts w:ascii="Times New Roman" w:eastAsia="Arial Unicode MS" w:hAnsi="Times New Roman" w:cs="Times New Roman"/>
          <w:noProof/>
        </w:rPr>
        <w:t> </w:t>
      </w:r>
      <w:r w:rsidRPr="00F73112">
        <w:rPr>
          <w:rFonts w:ascii="Times New Roman" w:eastAsia="Arial Unicode MS" w:hAnsi="Times New Roman" w:cs="Times New Roman"/>
          <w:noProof/>
        </w:rPr>
        <w:t> </w:t>
      </w:r>
      <w:r w:rsidRPr="00F73112">
        <w:rPr>
          <w:rFonts w:ascii="Times New Roman" w:eastAsia="Arial Unicode MS" w:hAnsi="Times New Roman" w:cs="Times New Roman"/>
        </w:rPr>
        <w:fldChar w:fldCharType="end"/>
      </w:r>
    </w:p>
    <w:p w14:paraId="69529705" w14:textId="77777777" w:rsidR="00412387" w:rsidRDefault="00412387" w:rsidP="00412387"/>
    <w:p w14:paraId="006B9D12" w14:textId="77777777" w:rsidR="00412387" w:rsidRDefault="00412387" w:rsidP="005742AB">
      <w:pPr>
        <w:widowControl w:val="0"/>
        <w:suppressAutoHyphens/>
        <w:jc w:val="both"/>
        <w:rPr>
          <w:rFonts w:ascii="Times New Roman" w:hAnsi="Times New Roman" w:cs="Times New Roman"/>
          <w:b/>
          <w:bCs/>
        </w:rPr>
      </w:pPr>
    </w:p>
    <w:p w14:paraId="1F3E30C7" w14:textId="77777777" w:rsidR="00412387" w:rsidRDefault="00412387" w:rsidP="005742AB">
      <w:pPr>
        <w:widowControl w:val="0"/>
        <w:suppressAutoHyphens/>
        <w:jc w:val="both"/>
        <w:rPr>
          <w:rFonts w:ascii="Times New Roman" w:hAnsi="Times New Roman" w:cs="Times New Roman"/>
          <w:b/>
          <w:bCs/>
        </w:rPr>
      </w:pPr>
    </w:p>
    <w:p w14:paraId="1DD33545" w14:textId="77777777" w:rsidR="00412387" w:rsidRDefault="00412387" w:rsidP="005742AB">
      <w:pPr>
        <w:widowControl w:val="0"/>
        <w:suppressAutoHyphens/>
        <w:jc w:val="both"/>
        <w:rPr>
          <w:rFonts w:ascii="Times New Roman" w:hAnsi="Times New Roman" w:cs="Times New Roman"/>
          <w:b/>
          <w:bCs/>
        </w:rPr>
      </w:pPr>
    </w:p>
    <w:p w14:paraId="45365F89" w14:textId="77777777" w:rsidR="00412387" w:rsidRDefault="00412387" w:rsidP="005742AB">
      <w:pPr>
        <w:widowControl w:val="0"/>
        <w:suppressAutoHyphens/>
        <w:jc w:val="both"/>
        <w:rPr>
          <w:rFonts w:ascii="Times New Roman" w:hAnsi="Times New Roman" w:cs="Times New Roman"/>
          <w:b/>
          <w:bCs/>
        </w:rPr>
      </w:pPr>
    </w:p>
    <w:p w14:paraId="45EE7852" w14:textId="77777777" w:rsidR="00412387" w:rsidRDefault="00412387" w:rsidP="005742AB">
      <w:pPr>
        <w:widowControl w:val="0"/>
        <w:suppressAutoHyphens/>
        <w:jc w:val="both"/>
        <w:rPr>
          <w:rFonts w:ascii="Times New Roman" w:hAnsi="Times New Roman" w:cs="Times New Roman"/>
          <w:b/>
          <w:bCs/>
        </w:rPr>
      </w:pPr>
    </w:p>
    <w:p w14:paraId="2CD70677" w14:textId="77777777" w:rsidR="00412387" w:rsidRDefault="00412387" w:rsidP="005742AB">
      <w:pPr>
        <w:widowControl w:val="0"/>
        <w:suppressAutoHyphens/>
        <w:jc w:val="both"/>
        <w:rPr>
          <w:rFonts w:ascii="Times New Roman" w:hAnsi="Times New Roman" w:cs="Times New Roman"/>
          <w:b/>
          <w:bCs/>
        </w:rPr>
      </w:pPr>
    </w:p>
    <w:p w14:paraId="6DF2D56E" w14:textId="77777777" w:rsidR="00412387" w:rsidRDefault="00412387" w:rsidP="005742AB">
      <w:pPr>
        <w:widowControl w:val="0"/>
        <w:suppressAutoHyphens/>
        <w:jc w:val="both"/>
        <w:rPr>
          <w:rFonts w:ascii="Times New Roman" w:hAnsi="Times New Roman" w:cs="Times New Roman"/>
          <w:b/>
          <w:bCs/>
        </w:rPr>
      </w:pPr>
    </w:p>
    <w:p w14:paraId="57A32E0A" w14:textId="77777777" w:rsidR="00412387" w:rsidRDefault="00412387" w:rsidP="005742AB">
      <w:pPr>
        <w:widowControl w:val="0"/>
        <w:suppressAutoHyphens/>
        <w:jc w:val="both"/>
        <w:rPr>
          <w:rFonts w:ascii="Times New Roman" w:hAnsi="Times New Roman" w:cs="Times New Roman"/>
          <w:b/>
          <w:bCs/>
        </w:rPr>
      </w:pPr>
    </w:p>
    <w:p w14:paraId="2DC2628C" w14:textId="77777777" w:rsidR="00412387" w:rsidRDefault="00412387" w:rsidP="005742AB">
      <w:pPr>
        <w:widowControl w:val="0"/>
        <w:suppressAutoHyphens/>
        <w:jc w:val="both"/>
        <w:rPr>
          <w:rFonts w:ascii="Times New Roman" w:hAnsi="Times New Roman" w:cs="Times New Roman"/>
          <w:b/>
          <w:bCs/>
        </w:rPr>
      </w:pPr>
    </w:p>
    <w:p w14:paraId="09FC798A" w14:textId="77777777" w:rsidR="00412387" w:rsidRDefault="00412387" w:rsidP="005742AB">
      <w:pPr>
        <w:widowControl w:val="0"/>
        <w:suppressAutoHyphens/>
        <w:jc w:val="both"/>
        <w:rPr>
          <w:rFonts w:ascii="Times New Roman" w:hAnsi="Times New Roman" w:cs="Times New Roman"/>
          <w:b/>
          <w:bCs/>
        </w:rPr>
      </w:pPr>
    </w:p>
    <w:p w14:paraId="6E5A0EEB" w14:textId="77777777" w:rsidR="00412387" w:rsidRDefault="00412387" w:rsidP="005742AB">
      <w:pPr>
        <w:widowControl w:val="0"/>
        <w:suppressAutoHyphens/>
        <w:jc w:val="both"/>
        <w:rPr>
          <w:rFonts w:ascii="Times New Roman" w:hAnsi="Times New Roman" w:cs="Times New Roman"/>
          <w:b/>
          <w:bCs/>
        </w:rPr>
      </w:pPr>
    </w:p>
    <w:p w14:paraId="21EBECBE" w14:textId="77777777" w:rsidR="00412387" w:rsidRDefault="00412387" w:rsidP="005742AB">
      <w:pPr>
        <w:widowControl w:val="0"/>
        <w:suppressAutoHyphens/>
        <w:jc w:val="both"/>
        <w:rPr>
          <w:rFonts w:ascii="Times New Roman" w:hAnsi="Times New Roman" w:cs="Times New Roman"/>
          <w:b/>
          <w:bCs/>
        </w:rPr>
      </w:pPr>
    </w:p>
    <w:p w14:paraId="6F67F308" w14:textId="77777777" w:rsidR="005530E1" w:rsidRDefault="005530E1" w:rsidP="005C34D8">
      <w:pPr>
        <w:jc w:val="center"/>
        <w:rPr>
          <w:rFonts w:ascii="Times New Roman" w:hAnsi="Times New Roman" w:cs="Times New Roman"/>
          <w:b/>
          <w:bCs/>
          <w:lang w:eastAsia="ar-SA"/>
        </w:rPr>
      </w:pPr>
    </w:p>
    <w:p w14:paraId="21F1D21C" w14:textId="4EDC2AEF" w:rsidR="00F97F8D" w:rsidRDefault="00C6321D" w:rsidP="005C34D8">
      <w:pPr>
        <w:jc w:val="center"/>
        <w:rPr>
          <w:rFonts w:ascii="Times New Roman" w:hAnsi="Times New Roman" w:cs="Times New Roman"/>
          <w:b/>
          <w:bCs/>
        </w:rPr>
      </w:pPr>
      <w:r w:rsidRPr="00A036AD">
        <w:rPr>
          <w:rFonts w:ascii="Times New Roman" w:hAnsi="Times New Roman" w:cs="Times New Roman"/>
          <w:b/>
          <w:bCs/>
          <w:lang w:eastAsia="ar-SA"/>
        </w:rPr>
        <w:lastRenderedPageBreak/>
        <w:t xml:space="preserve">ANEXO </w:t>
      </w:r>
      <w:r w:rsidR="00773957">
        <w:rPr>
          <w:rFonts w:ascii="Times New Roman" w:hAnsi="Times New Roman" w:cs="Times New Roman"/>
          <w:b/>
          <w:bCs/>
          <w:iCs/>
        </w:rPr>
        <w:t>XII</w:t>
      </w:r>
    </w:p>
    <w:p w14:paraId="55163B69" w14:textId="77777777" w:rsidR="006B5658" w:rsidRPr="00D2181D" w:rsidRDefault="006B5658" w:rsidP="00F97F8D">
      <w:pPr>
        <w:pStyle w:val="western"/>
        <w:spacing w:before="0"/>
        <w:jc w:val="center"/>
        <w:rPr>
          <w:rFonts w:ascii="Times New Roman" w:hAnsi="Times New Roman" w:cs="Times New Roman"/>
          <w:b/>
          <w:bCs/>
          <w:color w:val="auto"/>
          <w:sz w:val="24"/>
          <w:szCs w:val="24"/>
        </w:rPr>
      </w:pPr>
    </w:p>
    <w:p w14:paraId="50F210AC" w14:textId="77777777" w:rsidR="00F97F8D" w:rsidRPr="00D2181D" w:rsidRDefault="00F97F8D" w:rsidP="00F97F8D">
      <w:pPr>
        <w:pStyle w:val="western"/>
        <w:spacing w:before="0"/>
        <w:jc w:val="center"/>
        <w:rPr>
          <w:rFonts w:ascii="Times New Roman" w:hAnsi="Times New Roman" w:cs="Times New Roman"/>
          <w:b/>
          <w:bCs/>
          <w:color w:val="auto"/>
          <w:sz w:val="24"/>
          <w:szCs w:val="24"/>
        </w:rPr>
      </w:pPr>
    </w:p>
    <w:p w14:paraId="7176750B" w14:textId="77777777" w:rsidR="00513FE1" w:rsidRDefault="00513FE1" w:rsidP="00513FE1">
      <w:r>
        <w:rPr>
          <w:b/>
        </w:rPr>
        <w:t>MODELO DE PLACA – DISPONIBILIZADO NO LINK</w:t>
      </w:r>
      <w:r>
        <w:t xml:space="preserve">  </w:t>
      </w:r>
    </w:p>
    <w:p w14:paraId="687509AD" w14:textId="77777777" w:rsidR="00513FE1" w:rsidRDefault="00513FE1" w:rsidP="00513FE1">
      <w:pPr>
        <w:spacing w:after="160" w:line="252" w:lineRule="auto"/>
      </w:pPr>
    </w:p>
    <w:p w14:paraId="6D01143A" w14:textId="77777777" w:rsidR="002F5702" w:rsidRDefault="00102AA7" w:rsidP="00CB344D">
      <w:pPr>
        <w:jc w:val="both"/>
      </w:pPr>
      <w:hyperlink r:id="rId20" w:history="1">
        <w:r w:rsidR="005D3342">
          <w:rPr>
            <w:rStyle w:val="Hyperlink"/>
          </w:rPr>
          <w:t>https://paranainterativo.pr.gov.br/placas</w:t>
        </w:r>
      </w:hyperlink>
    </w:p>
    <w:p w14:paraId="5D71E1DD" w14:textId="77777777" w:rsidR="00965FFA" w:rsidRDefault="00965FFA" w:rsidP="00CB344D">
      <w:pPr>
        <w:jc w:val="both"/>
      </w:pPr>
    </w:p>
    <w:p w14:paraId="74F2D198" w14:textId="77777777" w:rsidR="00965FFA" w:rsidRDefault="00965FFA" w:rsidP="00CB344D">
      <w:pPr>
        <w:jc w:val="both"/>
      </w:pPr>
    </w:p>
    <w:p w14:paraId="225FAD28" w14:textId="77777777" w:rsidR="00965FFA" w:rsidRDefault="00965FFA" w:rsidP="00CB344D">
      <w:pPr>
        <w:jc w:val="both"/>
      </w:pPr>
    </w:p>
    <w:p w14:paraId="4B82919A" w14:textId="77777777" w:rsidR="00965FFA" w:rsidRDefault="00965FFA" w:rsidP="00CB344D">
      <w:pPr>
        <w:jc w:val="both"/>
      </w:pPr>
    </w:p>
    <w:p w14:paraId="6B189204" w14:textId="77777777" w:rsidR="00965FFA" w:rsidRDefault="00965FFA" w:rsidP="00CB344D">
      <w:pPr>
        <w:jc w:val="both"/>
      </w:pPr>
    </w:p>
    <w:p w14:paraId="28A691D3" w14:textId="77777777" w:rsidR="00965FFA" w:rsidRDefault="00965FFA" w:rsidP="00CB344D">
      <w:pPr>
        <w:jc w:val="both"/>
      </w:pPr>
    </w:p>
    <w:p w14:paraId="1935148F" w14:textId="77777777" w:rsidR="00965FFA" w:rsidRDefault="00965FFA" w:rsidP="00CB344D">
      <w:pPr>
        <w:jc w:val="both"/>
      </w:pPr>
    </w:p>
    <w:p w14:paraId="246281AD" w14:textId="77777777" w:rsidR="00965FFA" w:rsidRDefault="00965FFA" w:rsidP="00CB344D">
      <w:pPr>
        <w:jc w:val="both"/>
      </w:pPr>
    </w:p>
    <w:p w14:paraId="72158783" w14:textId="77777777" w:rsidR="00965FFA" w:rsidRDefault="00965FFA" w:rsidP="00CB344D">
      <w:pPr>
        <w:jc w:val="both"/>
      </w:pPr>
    </w:p>
    <w:p w14:paraId="3EFC993C" w14:textId="77777777" w:rsidR="00965FFA" w:rsidRDefault="00965FFA" w:rsidP="00CB344D">
      <w:pPr>
        <w:jc w:val="both"/>
      </w:pPr>
    </w:p>
    <w:p w14:paraId="7B8F7B52" w14:textId="77777777" w:rsidR="00965FFA" w:rsidRDefault="00965FFA" w:rsidP="00CB344D">
      <w:pPr>
        <w:jc w:val="both"/>
      </w:pPr>
    </w:p>
    <w:p w14:paraId="4A7AE18A" w14:textId="77777777" w:rsidR="00965FFA" w:rsidRDefault="00965FFA" w:rsidP="00CB344D">
      <w:pPr>
        <w:jc w:val="both"/>
      </w:pPr>
    </w:p>
    <w:p w14:paraId="672B4292" w14:textId="77777777" w:rsidR="00965FFA" w:rsidRDefault="00965FFA" w:rsidP="00CB344D">
      <w:pPr>
        <w:jc w:val="both"/>
      </w:pPr>
    </w:p>
    <w:p w14:paraId="01A5DA45" w14:textId="77777777" w:rsidR="00965FFA" w:rsidRDefault="00965FFA" w:rsidP="00CB344D">
      <w:pPr>
        <w:jc w:val="both"/>
      </w:pPr>
    </w:p>
    <w:p w14:paraId="52B34CE0" w14:textId="77777777" w:rsidR="00965FFA" w:rsidRDefault="00965FFA" w:rsidP="00CB344D">
      <w:pPr>
        <w:jc w:val="both"/>
      </w:pPr>
    </w:p>
    <w:p w14:paraId="439915FA" w14:textId="77777777" w:rsidR="002C32EF" w:rsidRDefault="002C32EF" w:rsidP="00CB344D">
      <w:pPr>
        <w:jc w:val="both"/>
      </w:pPr>
    </w:p>
    <w:p w14:paraId="62ECECA3" w14:textId="77777777" w:rsidR="002C32EF" w:rsidRDefault="002C32EF" w:rsidP="00CB344D">
      <w:pPr>
        <w:jc w:val="both"/>
      </w:pPr>
    </w:p>
    <w:p w14:paraId="363F1ABB" w14:textId="77777777" w:rsidR="002C32EF" w:rsidRDefault="002C32EF" w:rsidP="00CB344D">
      <w:pPr>
        <w:jc w:val="both"/>
      </w:pPr>
    </w:p>
    <w:p w14:paraId="2DF158E4" w14:textId="77777777" w:rsidR="002C32EF" w:rsidRDefault="002C32EF" w:rsidP="00CB344D">
      <w:pPr>
        <w:jc w:val="both"/>
      </w:pPr>
    </w:p>
    <w:p w14:paraId="1EEBFE51" w14:textId="77777777" w:rsidR="002C32EF" w:rsidRDefault="002C32EF" w:rsidP="00CB344D">
      <w:pPr>
        <w:jc w:val="both"/>
      </w:pPr>
    </w:p>
    <w:p w14:paraId="5E883AF2" w14:textId="77777777" w:rsidR="002C32EF" w:rsidRDefault="002C32EF" w:rsidP="00CB344D">
      <w:pPr>
        <w:jc w:val="both"/>
      </w:pPr>
    </w:p>
    <w:p w14:paraId="2B4A47BB" w14:textId="77777777" w:rsidR="002C32EF" w:rsidRDefault="002C32EF" w:rsidP="00CB344D">
      <w:pPr>
        <w:jc w:val="both"/>
      </w:pPr>
    </w:p>
    <w:p w14:paraId="5BAEA766" w14:textId="77777777" w:rsidR="002C32EF" w:rsidRDefault="002C32EF" w:rsidP="00CB344D">
      <w:pPr>
        <w:jc w:val="both"/>
      </w:pPr>
    </w:p>
    <w:p w14:paraId="5658E56C" w14:textId="77777777" w:rsidR="002C32EF" w:rsidRDefault="002C32EF" w:rsidP="00CB344D">
      <w:pPr>
        <w:jc w:val="both"/>
      </w:pPr>
    </w:p>
    <w:p w14:paraId="2B663342" w14:textId="77777777" w:rsidR="002C32EF" w:rsidRDefault="002C32EF" w:rsidP="00CB344D">
      <w:pPr>
        <w:jc w:val="both"/>
      </w:pPr>
    </w:p>
    <w:p w14:paraId="0AC92859" w14:textId="77777777" w:rsidR="002C32EF" w:rsidRDefault="002C32EF" w:rsidP="00CB344D">
      <w:pPr>
        <w:jc w:val="both"/>
      </w:pPr>
    </w:p>
    <w:p w14:paraId="621D88BD" w14:textId="77777777" w:rsidR="002C32EF" w:rsidRDefault="002C32EF" w:rsidP="00CB344D">
      <w:pPr>
        <w:jc w:val="both"/>
      </w:pPr>
    </w:p>
    <w:p w14:paraId="2213B386" w14:textId="77777777" w:rsidR="002C32EF" w:rsidRDefault="002C32EF" w:rsidP="00CB344D">
      <w:pPr>
        <w:jc w:val="both"/>
      </w:pPr>
    </w:p>
    <w:p w14:paraId="68DACEA1" w14:textId="77777777" w:rsidR="002C32EF" w:rsidRDefault="002C32EF" w:rsidP="00CB344D">
      <w:pPr>
        <w:jc w:val="both"/>
      </w:pPr>
    </w:p>
    <w:p w14:paraId="2D35E41C" w14:textId="77777777" w:rsidR="002C32EF" w:rsidRDefault="002C32EF" w:rsidP="00CB344D">
      <w:pPr>
        <w:jc w:val="both"/>
      </w:pPr>
    </w:p>
    <w:p w14:paraId="077CD60D" w14:textId="77777777" w:rsidR="002C32EF" w:rsidRDefault="002C32EF" w:rsidP="00CB344D">
      <w:pPr>
        <w:jc w:val="both"/>
      </w:pPr>
    </w:p>
    <w:p w14:paraId="5B2C55F6" w14:textId="77777777" w:rsidR="002C32EF" w:rsidRDefault="002C32EF" w:rsidP="00CB344D">
      <w:pPr>
        <w:jc w:val="both"/>
      </w:pPr>
    </w:p>
    <w:p w14:paraId="4EEAA2C5" w14:textId="77777777" w:rsidR="002C32EF" w:rsidRDefault="002C32EF" w:rsidP="00CB344D">
      <w:pPr>
        <w:jc w:val="both"/>
      </w:pPr>
    </w:p>
    <w:p w14:paraId="1A7348B2" w14:textId="77777777" w:rsidR="002C32EF" w:rsidRDefault="002C32EF" w:rsidP="00CB344D">
      <w:pPr>
        <w:jc w:val="both"/>
      </w:pPr>
    </w:p>
    <w:p w14:paraId="53B88212" w14:textId="77777777" w:rsidR="002C32EF" w:rsidRDefault="002C32EF" w:rsidP="00CB344D">
      <w:pPr>
        <w:jc w:val="both"/>
      </w:pPr>
    </w:p>
    <w:p w14:paraId="6862C939" w14:textId="77777777" w:rsidR="002C32EF" w:rsidRDefault="002C32EF" w:rsidP="00CB344D">
      <w:pPr>
        <w:jc w:val="both"/>
      </w:pPr>
    </w:p>
    <w:p w14:paraId="30CE83FF" w14:textId="77777777" w:rsidR="002C32EF" w:rsidRDefault="002C32EF" w:rsidP="00CB344D">
      <w:pPr>
        <w:jc w:val="both"/>
      </w:pPr>
    </w:p>
    <w:p w14:paraId="7DAAA3E0" w14:textId="77777777" w:rsidR="002C32EF" w:rsidRDefault="002C32EF" w:rsidP="00CB344D">
      <w:pPr>
        <w:jc w:val="both"/>
      </w:pPr>
    </w:p>
    <w:p w14:paraId="165DCB34" w14:textId="77777777" w:rsidR="002C32EF" w:rsidRDefault="002C32EF" w:rsidP="00CB344D">
      <w:pPr>
        <w:jc w:val="both"/>
      </w:pPr>
    </w:p>
    <w:p w14:paraId="27494310" w14:textId="77777777" w:rsidR="002C32EF" w:rsidRDefault="002C32EF" w:rsidP="00CB344D">
      <w:pPr>
        <w:jc w:val="both"/>
      </w:pPr>
    </w:p>
    <w:p w14:paraId="409E86FE" w14:textId="77777777" w:rsidR="002C32EF" w:rsidRDefault="002C32EF" w:rsidP="00CB344D">
      <w:pPr>
        <w:jc w:val="both"/>
      </w:pPr>
    </w:p>
    <w:p w14:paraId="1CAD915F" w14:textId="77777777" w:rsidR="002C32EF" w:rsidRDefault="002C32EF" w:rsidP="00CB344D">
      <w:pPr>
        <w:jc w:val="both"/>
      </w:pPr>
    </w:p>
    <w:p w14:paraId="49AEADD9" w14:textId="77777777" w:rsidR="002C32EF" w:rsidRDefault="002C32EF" w:rsidP="00CB344D">
      <w:pPr>
        <w:jc w:val="both"/>
      </w:pPr>
    </w:p>
    <w:p w14:paraId="4D502A7C" w14:textId="77777777" w:rsidR="002C32EF" w:rsidRDefault="002C32EF" w:rsidP="00CB344D">
      <w:pPr>
        <w:jc w:val="both"/>
      </w:pPr>
    </w:p>
    <w:p w14:paraId="177AA9EC" w14:textId="77777777" w:rsidR="002C32EF" w:rsidRDefault="002C32EF" w:rsidP="00CB344D">
      <w:pPr>
        <w:jc w:val="both"/>
      </w:pPr>
    </w:p>
    <w:p w14:paraId="57D5722A" w14:textId="77777777" w:rsidR="002C32EF" w:rsidRPr="00570374" w:rsidRDefault="002C32EF" w:rsidP="002C32EF">
      <w:pPr>
        <w:jc w:val="center"/>
        <w:rPr>
          <w:rFonts w:ascii="Times New Roman" w:hAnsi="Times New Roman" w:cs="Times New Roman"/>
          <w:b/>
        </w:rPr>
      </w:pPr>
      <w:r w:rsidRPr="00570374">
        <w:rPr>
          <w:rFonts w:ascii="Times New Roman" w:hAnsi="Times New Roman" w:cs="Times New Roman"/>
          <w:b/>
        </w:rPr>
        <w:t xml:space="preserve">ANEXO </w:t>
      </w:r>
      <w:r w:rsidR="00773957">
        <w:rPr>
          <w:rFonts w:ascii="Times New Roman" w:hAnsi="Times New Roman" w:cs="Times New Roman"/>
          <w:b/>
        </w:rPr>
        <w:t>X</w:t>
      </w:r>
      <w:r w:rsidR="00E9258C">
        <w:rPr>
          <w:rFonts w:ascii="Times New Roman" w:hAnsi="Times New Roman" w:cs="Times New Roman"/>
          <w:b/>
        </w:rPr>
        <w:t>III</w:t>
      </w:r>
    </w:p>
    <w:p w14:paraId="32898E46" w14:textId="77777777" w:rsidR="002C32EF" w:rsidRPr="00570374" w:rsidRDefault="002C32EF" w:rsidP="002C32EF">
      <w:pPr>
        <w:jc w:val="center"/>
        <w:rPr>
          <w:rFonts w:ascii="Times New Roman" w:hAnsi="Times New Roman" w:cs="Times New Roman"/>
          <w:b/>
        </w:rPr>
      </w:pPr>
    </w:p>
    <w:p w14:paraId="6223E52D" w14:textId="77777777" w:rsidR="002C32EF" w:rsidRPr="00570374" w:rsidRDefault="002C32EF" w:rsidP="002C32EF">
      <w:pPr>
        <w:jc w:val="center"/>
        <w:rPr>
          <w:rFonts w:ascii="Times New Roman" w:hAnsi="Times New Roman" w:cs="Times New Roman"/>
          <w:b/>
        </w:rPr>
      </w:pPr>
      <w:r w:rsidRPr="00570374">
        <w:rPr>
          <w:rFonts w:ascii="Times New Roman" w:hAnsi="Times New Roman" w:cs="Times New Roman"/>
          <w:b/>
        </w:rPr>
        <w:t>MODELO DE PROCURAÇÃO</w:t>
      </w:r>
    </w:p>
    <w:p w14:paraId="161BCFB5" w14:textId="77777777" w:rsidR="002C32EF" w:rsidRPr="00570374" w:rsidRDefault="002C32EF" w:rsidP="002C32EF">
      <w:pPr>
        <w:jc w:val="center"/>
        <w:rPr>
          <w:rFonts w:ascii="Times New Roman" w:hAnsi="Times New Roman" w:cs="Times New Roman"/>
        </w:rPr>
      </w:pPr>
    </w:p>
    <w:p w14:paraId="43FC1CDC" w14:textId="77777777" w:rsidR="002C32EF" w:rsidRPr="00570374" w:rsidRDefault="002C32EF" w:rsidP="002C32EF">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39EBF00D" w14:textId="77777777" w:rsidR="002C32EF" w:rsidRPr="00570374" w:rsidRDefault="002C32EF" w:rsidP="002C32EF">
      <w:pPr>
        <w:pStyle w:val="Corpodetexto2"/>
        <w:spacing w:after="0" w:line="240" w:lineRule="auto"/>
        <w:jc w:val="center"/>
        <w:rPr>
          <w:rFonts w:ascii="Times New Roman" w:hAnsi="Times New Roman" w:cs="Times New Roman"/>
          <w:b/>
        </w:rPr>
      </w:pPr>
    </w:p>
    <w:p w14:paraId="2B64EB2E" w14:textId="77777777" w:rsidR="002C32EF" w:rsidRPr="00570374" w:rsidRDefault="002C32EF" w:rsidP="002C32EF">
      <w:pPr>
        <w:jc w:val="both"/>
        <w:rPr>
          <w:rFonts w:ascii="Times New Roman" w:hAnsi="Times New Roman" w:cs="Times New Roman"/>
        </w:rPr>
      </w:pPr>
    </w:p>
    <w:p w14:paraId="599F0FFD" w14:textId="77777777" w:rsidR="002C32EF" w:rsidRPr="00570374" w:rsidRDefault="002C32EF" w:rsidP="002C32EF">
      <w:pPr>
        <w:jc w:val="both"/>
        <w:rPr>
          <w:rFonts w:ascii="Times New Roman" w:hAnsi="Times New Roman" w:cs="Times New Roman"/>
        </w:rPr>
      </w:pPr>
      <w:r w:rsidRPr="00570374">
        <w:rPr>
          <w:rFonts w:ascii="Times New Roman" w:hAnsi="Times New Roman" w:cs="Times New Roman"/>
        </w:rPr>
        <w:t xml:space="preserve">OUTORGANTE: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pessoa jurídica de direito privado, neste ato representada por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portador da Carteira de Identidade </w:t>
      </w:r>
      <w:r>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CPF </w:t>
      </w:r>
      <w:r>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residente e domiciliado na Rua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w:t>
      </w:r>
      <w:r>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Cidade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Estado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CEP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w:t>
      </w:r>
    </w:p>
    <w:p w14:paraId="4635334D" w14:textId="77777777" w:rsidR="002C32EF" w:rsidRPr="00570374" w:rsidRDefault="002C32EF" w:rsidP="002C32EF">
      <w:pPr>
        <w:jc w:val="both"/>
        <w:rPr>
          <w:rFonts w:ascii="Times New Roman" w:hAnsi="Times New Roman" w:cs="Times New Roman"/>
        </w:rPr>
      </w:pPr>
    </w:p>
    <w:p w14:paraId="01FDFB60" w14:textId="77777777" w:rsidR="002C32EF" w:rsidRPr="00570374" w:rsidRDefault="002C32EF" w:rsidP="002C32EF">
      <w:pPr>
        <w:jc w:val="both"/>
        <w:rPr>
          <w:rFonts w:ascii="Times New Roman" w:hAnsi="Times New Roman" w:cs="Times New Roman"/>
        </w:rPr>
      </w:pPr>
      <w:r w:rsidRPr="00570374">
        <w:rPr>
          <w:rFonts w:ascii="Times New Roman" w:hAnsi="Times New Roman" w:cs="Times New Roman"/>
        </w:rPr>
        <w:t xml:space="preserve">OUTORGADO: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portador da Carteira de Identidade </w:t>
      </w:r>
      <w:r>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e do CPF </w:t>
      </w:r>
      <w:r>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residente e domiciliado no(a)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w:t>
      </w:r>
      <w:r>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Cidade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Estado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CEP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w:t>
      </w:r>
    </w:p>
    <w:p w14:paraId="07A142A8" w14:textId="77777777" w:rsidR="002C32EF" w:rsidRPr="00570374" w:rsidRDefault="002C32EF" w:rsidP="002C32EF">
      <w:pPr>
        <w:jc w:val="both"/>
        <w:rPr>
          <w:rFonts w:ascii="Times New Roman" w:hAnsi="Times New Roman" w:cs="Times New Roman"/>
        </w:rPr>
      </w:pPr>
    </w:p>
    <w:p w14:paraId="5086E406" w14:textId="77777777" w:rsidR="002C32EF" w:rsidRPr="00570374" w:rsidRDefault="002C32EF" w:rsidP="002C32EF">
      <w:pPr>
        <w:jc w:val="both"/>
        <w:rPr>
          <w:rFonts w:ascii="Times New Roman" w:hAnsi="Times New Roman" w:cs="Times New Roman"/>
        </w:rPr>
      </w:pPr>
      <w:r w:rsidRPr="00570374">
        <w:rPr>
          <w:rFonts w:ascii="Times New Roman" w:hAnsi="Times New Roman" w:cs="Times New Roman"/>
        </w:rPr>
        <w:t xml:space="preserve">PODERES: Por este instrumento, o OUTORGANTE confere ao OUTORGADO os mais amplos e gerais poderes, para em nome representá-lo no(a) Pregão Eletrônico </w:t>
      </w:r>
      <w:r>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podendo para tanto protocolar e receber documentos, assinar declarações, propostas e contratos de fornecimento, interpor recurso, efetuar e efetivar lances, enfim, todos os atos necessários ao fiel e cabal cumprimento deste mandato. </w:t>
      </w:r>
    </w:p>
    <w:p w14:paraId="61E6A577" w14:textId="77777777" w:rsidR="002C32EF" w:rsidRPr="00570374" w:rsidRDefault="002C32EF" w:rsidP="002C32EF">
      <w:pPr>
        <w:jc w:val="both"/>
        <w:rPr>
          <w:rFonts w:ascii="Times New Roman" w:hAnsi="Times New Roman" w:cs="Times New Roman"/>
        </w:rPr>
      </w:pPr>
    </w:p>
    <w:p w14:paraId="6866BB57" w14:textId="77777777" w:rsidR="002C32EF" w:rsidRPr="00570374" w:rsidRDefault="002C32EF" w:rsidP="002C32EF">
      <w:pPr>
        <w:jc w:val="both"/>
        <w:rPr>
          <w:rFonts w:ascii="Times New Roman" w:hAnsi="Times New Roman" w:cs="Times New Roman"/>
        </w:rPr>
      </w:pPr>
      <w:r w:rsidRPr="00570374">
        <w:rPr>
          <w:rFonts w:ascii="Times New Roman" w:hAnsi="Times New Roman" w:cs="Times New Roman"/>
        </w:rPr>
        <w:t xml:space="preserve"> </w:t>
      </w:r>
    </w:p>
    <w:p w14:paraId="482DF523" w14:textId="77777777" w:rsidR="002C32EF" w:rsidRPr="00570374" w:rsidRDefault="002C32EF" w:rsidP="002C32EF">
      <w:pPr>
        <w:jc w:val="both"/>
        <w:rPr>
          <w:rFonts w:ascii="Times New Roman" w:hAnsi="Times New Roman" w:cs="Times New Roman"/>
        </w:rPr>
      </w:pPr>
      <w:r w:rsidRPr="00570374">
        <w:rPr>
          <w:rFonts w:ascii="Times New Roman" w:hAnsi="Times New Roman" w:cs="Times New Roman"/>
        </w:rPr>
        <w:t xml:space="preserve">________________, _____ de ________ de 20_________. </w:t>
      </w:r>
    </w:p>
    <w:p w14:paraId="26221536" w14:textId="77777777" w:rsidR="002C32EF" w:rsidRPr="00570374" w:rsidRDefault="002C32EF" w:rsidP="002C32EF">
      <w:pPr>
        <w:jc w:val="both"/>
        <w:rPr>
          <w:rFonts w:ascii="Times New Roman" w:hAnsi="Times New Roman" w:cs="Times New Roman"/>
        </w:rPr>
      </w:pPr>
    </w:p>
    <w:p w14:paraId="049475C3" w14:textId="77777777" w:rsidR="002C32EF" w:rsidRPr="00570374" w:rsidRDefault="002C32EF" w:rsidP="002C32EF">
      <w:pPr>
        <w:jc w:val="both"/>
        <w:rPr>
          <w:rFonts w:ascii="Times New Roman" w:hAnsi="Times New Roman" w:cs="Times New Roman"/>
        </w:rPr>
      </w:pPr>
    </w:p>
    <w:p w14:paraId="4E7675B5" w14:textId="77777777" w:rsidR="00965FFA" w:rsidRDefault="00965FFA" w:rsidP="00CB344D">
      <w:pPr>
        <w:jc w:val="both"/>
      </w:pPr>
    </w:p>
    <w:p w14:paraId="318E7F9D" w14:textId="77777777" w:rsidR="00965FFA" w:rsidRDefault="00965FFA" w:rsidP="00CB344D">
      <w:pPr>
        <w:jc w:val="both"/>
      </w:pPr>
    </w:p>
    <w:p w14:paraId="42C2823A" w14:textId="77777777" w:rsidR="00965FFA" w:rsidRDefault="00965FFA" w:rsidP="00CB344D">
      <w:pPr>
        <w:jc w:val="both"/>
      </w:pPr>
    </w:p>
    <w:p w14:paraId="3B0ABCE5" w14:textId="77777777" w:rsidR="00965FFA" w:rsidRDefault="00965FFA" w:rsidP="00CB344D">
      <w:pPr>
        <w:jc w:val="both"/>
      </w:pPr>
    </w:p>
    <w:p w14:paraId="25FD5E28" w14:textId="77777777" w:rsidR="00965FFA" w:rsidRDefault="00965FFA" w:rsidP="00CB344D">
      <w:pPr>
        <w:jc w:val="both"/>
      </w:pPr>
    </w:p>
    <w:p w14:paraId="0411EA85" w14:textId="77777777" w:rsidR="00965FFA" w:rsidRDefault="00965FFA" w:rsidP="00CB344D">
      <w:pPr>
        <w:jc w:val="both"/>
      </w:pPr>
    </w:p>
    <w:p w14:paraId="3E5E9675" w14:textId="77777777" w:rsidR="00965FFA" w:rsidRDefault="00965FFA" w:rsidP="00CB344D">
      <w:pPr>
        <w:jc w:val="both"/>
      </w:pPr>
    </w:p>
    <w:p w14:paraId="4DBECB70" w14:textId="77777777" w:rsidR="00965FFA" w:rsidRDefault="00965FFA" w:rsidP="00CB344D">
      <w:pPr>
        <w:jc w:val="both"/>
      </w:pPr>
    </w:p>
    <w:p w14:paraId="2B8F65B9" w14:textId="77777777" w:rsidR="00965FFA" w:rsidRDefault="00965FFA" w:rsidP="00CB344D">
      <w:pPr>
        <w:jc w:val="both"/>
      </w:pPr>
    </w:p>
    <w:p w14:paraId="373E4279" w14:textId="77777777" w:rsidR="00965FFA" w:rsidRDefault="00965FFA" w:rsidP="00CB344D">
      <w:pPr>
        <w:jc w:val="both"/>
      </w:pPr>
    </w:p>
    <w:p w14:paraId="6A88F4BF" w14:textId="77777777" w:rsidR="00965FFA" w:rsidRDefault="00965FFA" w:rsidP="00CB344D">
      <w:pPr>
        <w:jc w:val="both"/>
      </w:pPr>
    </w:p>
    <w:p w14:paraId="23222698" w14:textId="77777777" w:rsidR="00965FFA" w:rsidRDefault="00965FFA" w:rsidP="00CB344D">
      <w:pPr>
        <w:jc w:val="both"/>
      </w:pPr>
    </w:p>
    <w:p w14:paraId="702F5B93" w14:textId="77777777" w:rsidR="00965FFA" w:rsidRDefault="00965FFA" w:rsidP="00CB344D">
      <w:pPr>
        <w:jc w:val="both"/>
      </w:pPr>
    </w:p>
    <w:p w14:paraId="63D905BE" w14:textId="77777777" w:rsidR="00965FFA" w:rsidRDefault="00965FFA" w:rsidP="00CB344D">
      <w:pPr>
        <w:jc w:val="both"/>
      </w:pPr>
    </w:p>
    <w:p w14:paraId="17BE473B" w14:textId="77777777" w:rsidR="00965FFA" w:rsidRDefault="00965FFA" w:rsidP="00CB344D">
      <w:pPr>
        <w:jc w:val="both"/>
      </w:pPr>
    </w:p>
    <w:p w14:paraId="79BF69E9" w14:textId="77777777" w:rsidR="00965FFA" w:rsidRDefault="00965FFA" w:rsidP="00CB344D">
      <w:pPr>
        <w:jc w:val="both"/>
      </w:pPr>
    </w:p>
    <w:p w14:paraId="3F4F1AC9" w14:textId="77777777" w:rsidR="00965FFA" w:rsidRDefault="00965FFA" w:rsidP="00CB344D">
      <w:pPr>
        <w:jc w:val="both"/>
      </w:pPr>
    </w:p>
    <w:p w14:paraId="58C376B2" w14:textId="77777777" w:rsidR="00965FFA" w:rsidRDefault="00965FFA" w:rsidP="00CB344D">
      <w:pPr>
        <w:jc w:val="both"/>
      </w:pPr>
    </w:p>
    <w:p w14:paraId="5DAD7729" w14:textId="77777777" w:rsidR="00965FFA" w:rsidRDefault="00965FFA" w:rsidP="00CB344D">
      <w:pPr>
        <w:jc w:val="both"/>
      </w:pPr>
    </w:p>
    <w:p w14:paraId="62C13A55" w14:textId="77777777" w:rsidR="00965FFA" w:rsidRDefault="00965FFA" w:rsidP="00CB344D">
      <w:pPr>
        <w:jc w:val="both"/>
      </w:pPr>
    </w:p>
    <w:sectPr w:rsidR="00965FFA" w:rsidSect="0062632B">
      <w:headerReference w:type="even" r:id="rId21"/>
      <w:headerReference w:type="default" r:id="rId22"/>
      <w:footerReference w:type="default" r:id="rId23"/>
      <w:headerReference w:type="first" r:id="rId2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E2C829" w14:textId="77777777" w:rsidR="00102AA7" w:rsidRDefault="00102AA7">
      <w:r>
        <w:separator/>
      </w:r>
    </w:p>
  </w:endnote>
  <w:endnote w:type="continuationSeparator" w:id="0">
    <w:p w14:paraId="25611B2D" w14:textId="77777777" w:rsidR="00102AA7" w:rsidRDefault="00102A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80"/>
    <w:family w:val="auto"/>
    <w:notTrueType/>
    <w:pitch w:val="default"/>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sans-serif">
    <w:altName w:val="Arial"/>
    <w:charset w:val="00"/>
    <w:family w:val="swiss"/>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Myriad Pro">
    <w:altName w:val="Segoe UI"/>
    <w:charset w:val="00"/>
    <w:family w:val="auto"/>
    <w:pitch w:val="variable"/>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D344C3" w14:textId="77777777" w:rsidR="0043729A" w:rsidRPr="00367D40" w:rsidRDefault="0043729A" w:rsidP="00367D40">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CC4A29" w14:textId="77777777" w:rsidR="00102AA7" w:rsidRDefault="00102AA7">
      <w:r>
        <w:separator/>
      </w:r>
    </w:p>
  </w:footnote>
  <w:footnote w:type="continuationSeparator" w:id="0">
    <w:p w14:paraId="76F75593" w14:textId="77777777" w:rsidR="00102AA7" w:rsidRDefault="00102AA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A711A3" w14:textId="77777777" w:rsidR="0043729A" w:rsidRDefault="00102AA7">
    <w:pPr>
      <w:pStyle w:val="Cabealho"/>
    </w:pPr>
    <w:r>
      <w:rPr>
        <w:noProof/>
      </w:rPr>
      <w:pict w14:anchorId="2C3347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8617861" o:spid="_x0000_s2050" type="#_x0000_t75" style="position:absolute;margin-left:0;margin-top:0;width:481.7pt;height:455.35pt;z-index:-5;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9916EC" w14:textId="77777777" w:rsidR="0043729A" w:rsidRDefault="00102AA7">
    <w:pPr>
      <w:pStyle w:val="Cabealho"/>
    </w:pPr>
    <w:r>
      <w:rPr>
        <w:noProof/>
      </w:rPr>
      <w:pict w14:anchorId="465B4C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8617862" o:spid="_x0000_s2051" type="#_x0000_t75" style="position:absolute;margin-left:0;margin-top:0;width:481.7pt;height:455.35pt;z-index:-4;mso-position-horizontal:center;mso-position-horizontal-relative:margin;mso-position-vertical:center;mso-position-vertical-relative:margin" o:allowincell="f">
          <v:imagedata r:id="rId1" o:title="logo pam" gain="19661f" blacklevel="22938f"/>
          <w10:wrap anchorx="margin" anchory="margin"/>
        </v:shape>
      </w:pict>
    </w:r>
  </w:p>
  <w:p w14:paraId="411132E0" w14:textId="77777777" w:rsidR="0043729A" w:rsidRDefault="0043729A">
    <w:pPr>
      <w:pStyle w:val="Cabealho"/>
    </w:pPr>
  </w:p>
  <w:p w14:paraId="4BD99EBB" w14:textId="77777777" w:rsidR="0043729A" w:rsidRDefault="0043729A">
    <w:pPr>
      <w:pStyle w:val="Cabealh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2DA9B2" w14:textId="77777777" w:rsidR="0043729A" w:rsidRDefault="00102AA7">
    <w:pPr>
      <w:pStyle w:val="Cabealho"/>
    </w:pPr>
    <w:r>
      <w:rPr>
        <w:noProof/>
      </w:rPr>
      <w:pict w14:anchorId="377F94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8617860" o:spid="_x0000_s2049" type="#_x0000_t75" style="position:absolute;margin-left:0;margin-top:0;width:481.7pt;height:455.35pt;z-index:-6;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C692A1" w14:textId="77777777" w:rsidR="0043729A" w:rsidRDefault="00102AA7">
    <w:pPr>
      <w:pStyle w:val="Cabealho"/>
    </w:pPr>
    <w:r>
      <w:rPr>
        <w:noProof/>
      </w:rPr>
      <w:pict w14:anchorId="346A76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8617864" o:spid="_x0000_s2053" type="#_x0000_t75" style="position:absolute;margin-left:0;margin-top:0;width:481.7pt;height:455.35pt;z-index:-2;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14111F" w14:textId="77777777" w:rsidR="0043729A" w:rsidRDefault="00102AA7">
    <w:pPr>
      <w:pStyle w:val="Cabealho"/>
    </w:pPr>
    <w:r>
      <w:rPr>
        <w:noProof/>
      </w:rPr>
      <w:pict w14:anchorId="734327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8617865" o:spid="_x0000_s2054" type="#_x0000_t75" style="position:absolute;margin-left:0;margin-top:0;width:481.7pt;height:455.35pt;z-index:-1;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8EAE9E" w14:textId="77777777" w:rsidR="0043729A" w:rsidRDefault="00102AA7">
    <w:pPr>
      <w:pStyle w:val="Cabealho"/>
    </w:pPr>
    <w:r>
      <w:rPr>
        <w:noProof/>
      </w:rPr>
      <w:pict w14:anchorId="724303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8617863" o:spid="_x0000_s2052" type="#_x0000_t75" style="position:absolute;margin-left:0;margin-top:0;width:481.7pt;height:455.35pt;z-index:-3;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4E5EFA"/>
    <w:multiLevelType w:val="hybridMultilevel"/>
    <w:tmpl w:val="F17CD12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30090D"/>
    <w:multiLevelType w:val="hybridMultilevel"/>
    <w:tmpl w:val="04A812D0"/>
    <w:lvl w:ilvl="0" w:tplc="37C26BB0">
      <w:start w:val="1"/>
      <w:numFmt w:val="upperLetter"/>
      <w:lvlText w:val="%1)"/>
      <w:lvlJc w:val="left"/>
      <w:pPr>
        <w:ind w:left="720" w:hanging="360"/>
      </w:pPr>
      <w:rPr>
        <w:rFonts w:ascii="Arial" w:eastAsia="ArialMT" w:hAnsi="Arial" w:cs="Arial"/>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76B3A09"/>
    <w:multiLevelType w:val="multilevel"/>
    <w:tmpl w:val="6446626C"/>
    <w:lvl w:ilvl="0">
      <w:start w:val="8"/>
      <w:numFmt w:val="decimal"/>
      <w:lvlText w:val="%1"/>
      <w:lvlJc w:val="left"/>
      <w:pPr>
        <w:ind w:left="480" w:hanging="480"/>
      </w:pPr>
      <w:rPr>
        <w:rFonts w:hint="default"/>
      </w:rPr>
    </w:lvl>
    <w:lvl w:ilvl="1">
      <w:start w:val="5"/>
      <w:numFmt w:val="decimal"/>
      <w:lvlText w:val="%1.%2"/>
      <w:lvlJc w:val="left"/>
      <w:pPr>
        <w:ind w:left="834" w:hanging="48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 w15:restartNumberingAfterBreak="0">
    <w:nsid w:val="07BD1632"/>
    <w:multiLevelType w:val="multilevel"/>
    <w:tmpl w:val="7EC82424"/>
    <w:lvl w:ilvl="0">
      <w:start w:val="3"/>
      <w:numFmt w:val="decimal"/>
      <w:lvlText w:val="%1"/>
      <w:lvlJc w:val="left"/>
      <w:pPr>
        <w:ind w:left="624" w:hanging="624"/>
      </w:pPr>
      <w:rPr>
        <w:rFonts w:hint="default"/>
        <w:b/>
      </w:rPr>
    </w:lvl>
    <w:lvl w:ilvl="1">
      <w:start w:val="5"/>
      <w:numFmt w:val="decimal"/>
      <w:lvlText w:val="%1.%2"/>
      <w:lvlJc w:val="left"/>
      <w:pPr>
        <w:ind w:left="1096" w:hanging="624"/>
      </w:pPr>
      <w:rPr>
        <w:rFonts w:hint="default"/>
        <w:b/>
      </w:rPr>
    </w:lvl>
    <w:lvl w:ilvl="2">
      <w:start w:val="4"/>
      <w:numFmt w:val="decimal"/>
      <w:lvlText w:val="%1.%2.%3"/>
      <w:lvlJc w:val="left"/>
      <w:pPr>
        <w:ind w:left="1664" w:hanging="720"/>
      </w:pPr>
      <w:rPr>
        <w:rFonts w:hint="default"/>
        <w:b/>
      </w:rPr>
    </w:lvl>
    <w:lvl w:ilvl="3">
      <w:start w:val="7"/>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5" w15:restartNumberingAfterBreak="0">
    <w:nsid w:val="0BC52B54"/>
    <w:multiLevelType w:val="hybridMultilevel"/>
    <w:tmpl w:val="D9C2948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149A7C41"/>
    <w:multiLevelType w:val="multilevel"/>
    <w:tmpl w:val="1C647268"/>
    <w:lvl w:ilvl="0">
      <w:start w:val="3"/>
      <w:numFmt w:val="decimal"/>
      <w:lvlText w:val="%1"/>
      <w:lvlJc w:val="left"/>
      <w:pPr>
        <w:ind w:left="660" w:hanging="660"/>
      </w:pPr>
      <w:rPr>
        <w:rFonts w:hint="default"/>
        <w:b/>
      </w:rPr>
    </w:lvl>
    <w:lvl w:ilvl="1">
      <w:start w:val="5"/>
      <w:numFmt w:val="decimal"/>
      <w:lvlText w:val="%1.%2"/>
      <w:lvlJc w:val="left"/>
      <w:pPr>
        <w:ind w:left="1132" w:hanging="660"/>
      </w:pPr>
      <w:rPr>
        <w:rFonts w:hint="default"/>
        <w:b/>
      </w:rPr>
    </w:lvl>
    <w:lvl w:ilvl="2">
      <w:start w:val="4"/>
      <w:numFmt w:val="decimal"/>
      <w:lvlText w:val="%1.%2.%3"/>
      <w:lvlJc w:val="left"/>
      <w:pPr>
        <w:ind w:left="1664" w:hanging="720"/>
      </w:pPr>
      <w:rPr>
        <w:rFonts w:hint="default"/>
        <w:b/>
      </w:rPr>
    </w:lvl>
    <w:lvl w:ilvl="3">
      <w:start w:val="5"/>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7" w15:restartNumberingAfterBreak="0">
    <w:nsid w:val="182500B6"/>
    <w:multiLevelType w:val="hybridMultilevel"/>
    <w:tmpl w:val="9624926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8897F9B"/>
    <w:multiLevelType w:val="hybridMultilevel"/>
    <w:tmpl w:val="B988122E"/>
    <w:lvl w:ilvl="0" w:tplc="C78A87DE">
      <w:start w:val="1"/>
      <w:numFmt w:val="lowerLetter"/>
      <w:lvlText w:val="%1)"/>
      <w:lvlJc w:val="left"/>
      <w:pPr>
        <w:ind w:left="1068" w:hanging="360"/>
      </w:pPr>
      <w:rPr>
        <w:rFonts w:ascii="Times New Roman" w:hAnsi="Times New Roman"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9" w15:restartNumberingAfterBreak="0">
    <w:nsid w:val="1DDE7964"/>
    <w:multiLevelType w:val="hybridMultilevel"/>
    <w:tmpl w:val="EDDCB2BE"/>
    <w:lvl w:ilvl="0" w:tplc="0416001B">
      <w:start w:val="1"/>
      <w:numFmt w:val="lowerRoman"/>
      <w:lvlText w:val="%1."/>
      <w:lvlJc w:val="right"/>
      <w:pPr>
        <w:ind w:left="3620" w:hanging="360"/>
      </w:pPr>
      <w:rPr>
        <w:rFonts w:hint="default"/>
      </w:rPr>
    </w:lvl>
    <w:lvl w:ilvl="1" w:tplc="04160019" w:tentative="1">
      <w:start w:val="1"/>
      <w:numFmt w:val="lowerLetter"/>
      <w:lvlText w:val="%2."/>
      <w:lvlJc w:val="left"/>
      <w:pPr>
        <w:ind w:left="4340" w:hanging="360"/>
      </w:pPr>
    </w:lvl>
    <w:lvl w:ilvl="2" w:tplc="0416001B" w:tentative="1">
      <w:start w:val="1"/>
      <w:numFmt w:val="lowerRoman"/>
      <w:lvlText w:val="%3."/>
      <w:lvlJc w:val="right"/>
      <w:pPr>
        <w:ind w:left="5060" w:hanging="180"/>
      </w:pPr>
    </w:lvl>
    <w:lvl w:ilvl="3" w:tplc="0416000F" w:tentative="1">
      <w:start w:val="1"/>
      <w:numFmt w:val="decimal"/>
      <w:lvlText w:val="%4."/>
      <w:lvlJc w:val="left"/>
      <w:pPr>
        <w:ind w:left="5780" w:hanging="360"/>
      </w:pPr>
    </w:lvl>
    <w:lvl w:ilvl="4" w:tplc="04160019" w:tentative="1">
      <w:start w:val="1"/>
      <w:numFmt w:val="lowerLetter"/>
      <w:lvlText w:val="%5."/>
      <w:lvlJc w:val="left"/>
      <w:pPr>
        <w:ind w:left="6500" w:hanging="360"/>
      </w:pPr>
    </w:lvl>
    <w:lvl w:ilvl="5" w:tplc="0416001B" w:tentative="1">
      <w:start w:val="1"/>
      <w:numFmt w:val="lowerRoman"/>
      <w:lvlText w:val="%6."/>
      <w:lvlJc w:val="right"/>
      <w:pPr>
        <w:ind w:left="7220" w:hanging="180"/>
      </w:pPr>
    </w:lvl>
    <w:lvl w:ilvl="6" w:tplc="0416000F" w:tentative="1">
      <w:start w:val="1"/>
      <w:numFmt w:val="decimal"/>
      <w:lvlText w:val="%7."/>
      <w:lvlJc w:val="left"/>
      <w:pPr>
        <w:ind w:left="7940" w:hanging="360"/>
      </w:pPr>
    </w:lvl>
    <w:lvl w:ilvl="7" w:tplc="04160019" w:tentative="1">
      <w:start w:val="1"/>
      <w:numFmt w:val="lowerLetter"/>
      <w:lvlText w:val="%8."/>
      <w:lvlJc w:val="left"/>
      <w:pPr>
        <w:ind w:left="8660" w:hanging="360"/>
      </w:pPr>
    </w:lvl>
    <w:lvl w:ilvl="8" w:tplc="0416001B" w:tentative="1">
      <w:start w:val="1"/>
      <w:numFmt w:val="lowerRoman"/>
      <w:lvlText w:val="%9."/>
      <w:lvlJc w:val="right"/>
      <w:pPr>
        <w:ind w:left="9380" w:hanging="180"/>
      </w:pPr>
    </w:lvl>
  </w:abstractNum>
  <w:abstractNum w:abstractNumId="10" w15:restartNumberingAfterBreak="0">
    <w:nsid w:val="1E3A54BB"/>
    <w:multiLevelType w:val="multilevel"/>
    <w:tmpl w:val="A59E463E"/>
    <w:lvl w:ilvl="0">
      <w:start w:val="16"/>
      <w:numFmt w:val="decimal"/>
      <w:lvlText w:val="%1"/>
      <w:lvlJc w:val="left"/>
      <w:pPr>
        <w:ind w:left="420" w:hanging="420"/>
      </w:pPr>
      <w:rPr>
        <w:rFonts w:hint="default"/>
        <w:b/>
      </w:rPr>
    </w:lvl>
    <w:lvl w:ilvl="1">
      <w:start w:val="4"/>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1F5E20FC"/>
    <w:multiLevelType w:val="multilevel"/>
    <w:tmpl w:val="54186F56"/>
    <w:lvl w:ilvl="0">
      <w:start w:val="14"/>
      <w:numFmt w:val="decimal"/>
      <w:lvlText w:val="%1"/>
      <w:lvlJc w:val="left"/>
      <w:pPr>
        <w:ind w:left="600" w:hanging="600"/>
      </w:pPr>
      <w:rPr>
        <w:rFonts w:hint="default"/>
        <w:b/>
      </w:rPr>
    </w:lvl>
    <w:lvl w:ilvl="1">
      <w:start w:val="1"/>
      <w:numFmt w:val="decimal"/>
      <w:lvlText w:val="%1.%2"/>
      <w:lvlJc w:val="left"/>
      <w:pPr>
        <w:ind w:left="883" w:hanging="600"/>
      </w:pPr>
      <w:rPr>
        <w:rFonts w:hint="default"/>
        <w:b/>
      </w:rPr>
    </w:lvl>
    <w:lvl w:ilvl="2">
      <w:start w:val="5"/>
      <w:numFmt w:val="decimal"/>
      <w:lvlText w:val="%1.%2.%3"/>
      <w:lvlJc w:val="left"/>
      <w:pPr>
        <w:ind w:left="1286" w:hanging="720"/>
      </w:pPr>
      <w:rPr>
        <w:rFonts w:hint="default"/>
        <w:b/>
      </w:rPr>
    </w:lvl>
    <w:lvl w:ilvl="3">
      <w:start w:val="1"/>
      <w:numFmt w:val="decimal"/>
      <w:lvlText w:val="%1.%2.%3.%4"/>
      <w:lvlJc w:val="left"/>
      <w:pPr>
        <w:ind w:left="1569" w:hanging="720"/>
      </w:pPr>
      <w:rPr>
        <w:rFonts w:hint="default"/>
        <w:b/>
      </w:rPr>
    </w:lvl>
    <w:lvl w:ilvl="4">
      <w:start w:val="1"/>
      <w:numFmt w:val="decimal"/>
      <w:lvlText w:val="%1.%2.%3.%4.%5"/>
      <w:lvlJc w:val="left"/>
      <w:pPr>
        <w:ind w:left="2212" w:hanging="1080"/>
      </w:pPr>
      <w:rPr>
        <w:rFonts w:hint="default"/>
        <w:b/>
      </w:rPr>
    </w:lvl>
    <w:lvl w:ilvl="5">
      <w:start w:val="1"/>
      <w:numFmt w:val="decimal"/>
      <w:lvlText w:val="%1.%2.%3.%4.%5.%6"/>
      <w:lvlJc w:val="left"/>
      <w:pPr>
        <w:ind w:left="2495" w:hanging="1080"/>
      </w:pPr>
      <w:rPr>
        <w:rFonts w:hint="default"/>
        <w:b/>
      </w:rPr>
    </w:lvl>
    <w:lvl w:ilvl="6">
      <w:start w:val="1"/>
      <w:numFmt w:val="decimal"/>
      <w:lvlText w:val="%1.%2.%3.%4.%5.%6.%7"/>
      <w:lvlJc w:val="left"/>
      <w:pPr>
        <w:ind w:left="3138" w:hanging="1440"/>
      </w:pPr>
      <w:rPr>
        <w:rFonts w:hint="default"/>
        <w:b/>
      </w:rPr>
    </w:lvl>
    <w:lvl w:ilvl="7">
      <w:start w:val="1"/>
      <w:numFmt w:val="decimal"/>
      <w:lvlText w:val="%1.%2.%3.%4.%5.%6.%7.%8"/>
      <w:lvlJc w:val="left"/>
      <w:pPr>
        <w:ind w:left="3421" w:hanging="1440"/>
      </w:pPr>
      <w:rPr>
        <w:rFonts w:hint="default"/>
        <w:b/>
      </w:rPr>
    </w:lvl>
    <w:lvl w:ilvl="8">
      <w:start w:val="1"/>
      <w:numFmt w:val="decimal"/>
      <w:lvlText w:val="%1.%2.%3.%4.%5.%6.%7.%8.%9"/>
      <w:lvlJc w:val="left"/>
      <w:pPr>
        <w:ind w:left="4064" w:hanging="1800"/>
      </w:pPr>
      <w:rPr>
        <w:rFonts w:hint="default"/>
        <w:b/>
      </w:rPr>
    </w:lvl>
  </w:abstractNum>
  <w:abstractNum w:abstractNumId="12" w15:restartNumberingAfterBreak="0">
    <w:nsid w:val="2118561D"/>
    <w:multiLevelType w:val="hybridMultilevel"/>
    <w:tmpl w:val="F6FCB788"/>
    <w:lvl w:ilvl="0" w:tplc="9380FA2C">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3" w15:restartNumberingAfterBreak="0">
    <w:nsid w:val="215D23E2"/>
    <w:multiLevelType w:val="hybridMultilevel"/>
    <w:tmpl w:val="BACC97E2"/>
    <w:lvl w:ilvl="0" w:tplc="546C4CB2">
      <w:start w:val="1"/>
      <w:numFmt w:val="lowerLetter"/>
      <w:lvlText w:val="%1)"/>
      <w:lvlJc w:val="left"/>
      <w:pPr>
        <w:ind w:left="1069" w:hanging="360"/>
      </w:pPr>
      <w:rPr>
        <w:rFonts w:hint="default"/>
        <w:b/>
        <w:color w:val="auto"/>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4" w15:restartNumberingAfterBreak="0">
    <w:nsid w:val="232613C9"/>
    <w:multiLevelType w:val="hybridMultilevel"/>
    <w:tmpl w:val="6F42C288"/>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4423E22"/>
    <w:multiLevelType w:val="multilevel"/>
    <w:tmpl w:val="EC9019DE"/>
    <w:lvl w:ilvl="0">
      <w:start w:val="1"/>
      <w:numFmt w:val="decimal"/>
      <w:lvlText w:val="0%1."/>
      <w:lvlJc w:val="left"/>
      <w:pPr>
        <w:ind w:left="360" w:hanging="360"/>
      </w:pPr>
      <w:rPr>
        <w:rFonts w:hint="default"/>
      </w:rPr>
    </w:lvl>
    <w:lvl w:ilvl="1">
      <w:start w:val="1"/>
      <w:numFmt w:val="decimal"/>
      <w:lvlText w:val="0%2.1"/>
      <w:lvlJc w:val="left"/>
      <w:pPr>
        <w:ind w:left="1440" w:hanging="816"/>
      </w:pPr>
      <w:rPr>
        <w:rFonts w:hint="default"/>
      </w:rPr>
    </w:lvl>
    <w:lvl w:ilvl="2">
      <w:start w:val="1"/>
      <w:numFmt w:val="decimal"/>
      <w:lvlText w:val="0%3.1.1"/>
      <w:lvlJc w:val="right"/>
      <w:pPr>
        <w:tabs>
          <w:tab w:val="num" w:pos="2325"/>
        </w:tabs>
        <w:ind w:left="2325" w:firstLine="0"/>
      </w:pPr>
      <w:rPr>
        <w:rFonts w:hint="default"/>
      </w:rPr>
    </w:lvl>
    <w:lvl w:ilvl="3">
      <w:start w:val="1"/>
      <w:numFmt w:val="none"/>
      <w:lvlText w:val="01.1.1.1"/>
      <w:lvlJc w:val="left"/>
      <w:pPr>
        <w:ind w:left="3799" w:hanging="1361"/>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25863E38"/>
    <w:multiLevelType w:val="hybridMultilevel"/>
    <w:tmpl w:val="5CE088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259B570C"/>
    <w:multiLevelType w:val="hybridMultilevel"/>
    <w:tmpl w:val="0CAA35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25E336D8"/>
    <w:multiLevelType w:val="hybridMultilevel"/>
    <w:tmpl w:val="F17CD12C"/>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265D6E3E"/>
    <w:multiLevelType w:val="hybridMultilevel"/>
    <w:tmpl w:val="B65A4A7A"/>
    <w:lvl w:ilvl="0" w:tplc="A3F8F47E">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6F655F3"/>
    <w:multiLevelType w:val="hybridMultilevel"/>
    <w:tmpl w:val="3D6489B0"/>
    <w:name w:val="WW8Num2222222"/>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84B7EAD"/>
    <w:multiLevelType w:val="multilevel"/>
    <w:tmpl w:val="2EB4F818"/>
    <w:lvl w:ilvl="0">
      <w:start w:val="15"/>
      <w:numFmt w:val="decimal"/>
      <w:lvlText w:val="%1"/>
      <w:lvlJc w:val="left"/>
      <w:pPr>
        <w:ind w:left="600" w:hanging="600"/>
      </w:pPr>
      <w:rPr>
        <w:rFonts w:hint="default"/>
        <w:b/>
      </w:rPr>
    </w:lvl>
    <w:lvl w:ilvl="1">
      <w:start w:val="1"/>
      <w:numFmt w:val="decimal"/>
      <w:lvlText w:val="%1.%2"/>
      <w:lvlJc w:val="left"/>
      <w:pPr>
        <w:ind w:left="883" w:hanging="600"/>
      </w:pPr>
      <w:rPr>
        <w:rFonts w:hint="default"/>
        <w:b/>
      </w:rPr>
    </w:lvl>
    <w:lvl w:ilvl="2">
      <w:start w:val="4"/>
      <w:numFmt w:val="decimal"/>
      <w:lvlText w:val="%1.%2.%3"/>
      <w:lvlJc w:val="left"/>
      <w:pPr>
        <w:ind w:left="1286" w:hanging="720"/>
      </w:pPr>
      <w:rPr>
        <w:rFonts w:hint="default"/>
        <w:b/>
      </w:rPr>
    </w:lvl>
    <w:lvl w:ilvl="3">
      <w:start w:val="1"/>
      <w:numFmt w:val="decimal"/>
      <w:lvlText w:val="%1.%2.%3.%4"/>
      <w:lvlJc w:val="left"/>
      <w:pPr>
        <w:ind w:left="1569" w:hanging="720"/>
      </w:pPr>
      <w:rPr>
        <w:rFonts w:hint="default"/>
        <w:b/>
      </w:rPr>
    </w:lvl>
    <w:lvl w:ilvl="4">
      <w:start w:val="1"/>
      <w:numFmt w:val="decimal"/>
      <w:lvlText w:val="%1.%2.%3.%4.%5"/>
      <w:lvlJc w:val="left"/>
      <w:pPr>
        <w:ind w:left="2212" w:hanging="1080"/>
      </w:pPr>
      <w:rPr>
        <w:rFonts w:hint="default"/>
        <w:b/>
      </w:rPr>
    </w:lvl>
    <w:lvl w:ilvl="5">
      <w:start w:val="1"/>
      <w:numFmt w:val="decimal"/>
      <w:lvlText w:val="%1.%2.%3.%4.%5.%6"/>
      <w:lvlJc w:val="left"/>
      <w:pPr>
        <w:ind w:left="2495" w:hanging="1080"/>
      </w:pPr>
      <w:rPr>
        <w:rFonts w:hint="default"/>
        <w:b/>
      </w:rPr>
    </w:lvl>
    <w:lvl w:ilvl="6">
      <w:start w:val="1"/>
      <w:numFmt w:val="decimal"/>
      <w:lvlText w:val="%1.%2.%3.%4.%5.%6.%7"/>
      <w:lvlJc w:val="left"/>
      <w:pPr>
        <w:ind w:left="3138" w:hanging="1440"/>
      </w:pPr>
      <w:rPr>
        <w:rFonts w:hint="default"/>
        <w:b/>
      </w:rPr>
    </w:lvl>
    <w:lvl w:ilvl="7">
      <w:start w:val="1"/>
      <w:numFmt w:val="decimal"/>
      <w:lvlText w:val="%1.%2.%3.%4.%5.%6.%7.%8"/>
      <w:lvlJc w:val="left"/>
      <w:pPr>
        <w:ind w:left="3421" w:hanging="1440"/>
      </w:pPr>
      <w:rPr>
        <w:rFonts w:hint="default"/>
        <w:b/>
      </w:rPr>
    </w:lvl>
    <w:lvl w:ilvl="8">
      <w:start w:val="1"/>
      <w:numFmt w:val="decimal"/>
      <w:lvlText w:val="%1.%2.%3.%4.%5.%6.%7.%8.%9"/>
      <w:lvlJc w:val="left"/>
      <w:pPr>
        <w:ind w:left="4064" w:hanging="1800"/>
      </w:pPr>
      <w:rPr>
        <w:rFonts w:hint="default"/>
        <w:b/>
      </w:rPr>
    </w:lvl>
  </w:abstractNum>
  <w:abstractNum w:abstractNumId="22" w15:restartNumberingAfterBreak="0">
    <w:nsid w:val="28DD7241"/>
    <w:multiLevelType w:val="multilevel"/>
    <w:tmpl w:val="12E89A86"/>
    <w:lvl w:ilvl="0">
      <w:start w:val="8"/>
      <w:numFmt w:val="decimal"/>
      <w:lvlText w:val="%1"/>
      <w:lvlJc w:val="left"/>
      <w:pPr>
        <w:ind w:left="525" w:hanging="525"/>
      </w:pPr>
      <w:rPr>
        <w:rFonts w:hint="default"/>
      </w:rPr>
    </w:lvl>
    <w:lvl w:ilvl="1">
      <w:start w:val="5"/>
      <w:numFmt w:val="decimal"/>
      <w:lvlText w:val="%1.%2"/>
      <w:lvlJc w:val="left"/>
      <w:pPr>
        <w:ind w:left="879" w:hanging="525"/>
      </w:pPr>
      <w:rPr>
        <w:rFonts w:hint="default"/>
      </w:rPr>
    </w:lvl>
    <w:lvl w:ilvl="2">
      <w:start w:val="5"/>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3" w15:restartNumberingAfterBreak="0">
    <w:nsid w:val="290A1245"/>
    <w:multiLevelType w:val="hybridMultilevel"/>
    <w:tmpl w:val="264697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2D6371D4"/>
    <w:multiLevelType w:val="multilevel"/>
    <w:tmpl w:val="0416001F"/>
    <w:lvl w:ilvl="0">
      <w:start w:val="1"/>
      <w:numFmt w:val="decimal"/>
      <w:lvlText w:val="%1."/>
      <w:lvlJc w:val="left"/>
      <w:pPr>
        <w:ind w:left="3763" w:hanging="360"/>
      </w:pPr>
    </w:lvl>
    <w:lvl w:ilvl="1">
      <w:start w:val="1"/>
      <w:numFmt w:val="decimal"/>
      <w:lvlText w:val="%1.%2."/>
      <w:lvlJc w:val="left"/>
      <w:pPr>
        <w:ind w:left="792" w:hanging="432"/>
      </w:pPr>
    </w:lvl>
    <w:lvl w:ilvl="2">
      <w:start w:val="1"/>
      <w:numFmt w:val="decimal"/>
      <w:lvlText w:val="%1.%2.%3."/>
      <w:lvlJc w:val="left"/>
      <w:pPr>
        <w:ind w:left="5608" w:hanging="504"/>
      </w:pPr>
    </w:lvl>
    <w:lvl w:ilvl="3">
      <w:start w:val="1"/>
      <w:numFmt w:val="decimal"/>
      <w:lvlText w:val="%1.%2.%3.%4."/>
      <w:lvlJc w:val="left"/>
      <w:pPr>
        <w:ind w:left="164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9EA7C5D"/>
    <w:multiLevelType w:val="hybridMultilevel"/>
    <w:tmpl w:val="B1ACC558"/>
    <w:lvl w:ilvl="0" w:tplc="26ECB6BA">
      <w:start w:val="12"/>
      <w:numFmt w:val="decimalZero"/>
      <w:lvlText w:val="%1."/>
      <w:lvlJc w:val="left"/>
      <w:pPr>
        <w:ind w:left="846" w:hanging="42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6" w15:restartNumberingAfterBreak="0">
    <w:nsid w:val="3E422E71"/>
    <w:multiLevelType w:val="multilevel"/>
    <w:tmpl w:val="00A0306E"/>
    <w:lvl w:ilvl="0">
      <w:start w:val="15"/>
      <w:numFmt w:val="decimalZero"/>
      <w:lvlText w:val="%1"/>
      <w:lvlJc w:val="left"/>
      <w:pPr>
        <w:ind w:left="660" w:hanging="660"/>
      </w:pPr>
      <w:rPr>
        <w:rFonts w:hint="default"/>
      </w:rPr>
    </w:lvl>
    <w:lvl w:ilvl="1">
      <w:start w:val="1"/>
      <w:numFmt w:val="decimal"/>
      <w:lvlText w:val="%1.%2"/>
      <w:lvlJc w:val="left"/>
      <w:pPr>
        <w:ind w:left="660" w:hanging="660"/>
      </w:pPr>
      <w:rPr>
        <w:rFonts w:hint="default"/>
      </w:rPr>
    </w:lvl>
    <w:lvl w:ilvl="2">
      <w:start w:val="6"/>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E446A1F"/>
    <w:multiLevelType w:val="hybridMultilevel"/>
    <w:tmpl w:val="FC9EDB42"/>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8" w15:restartNumberingAfterBreak="0">
    <w:nsid w:val="3F85077F"/>
    <w:multiLevelType w:val="hybridMultilevel"/>
    <w:tmpl w:val="19C291B6"/>
    <w:lvl w:ilvl="0" w:tplc="94B21800">
      <w:start w:val="14"/>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1A50AC2"/>
    <w:multiLevelType w:val="multilevel"/>
    <w:tmpl w:val="742EA30A"/>
    <w:styleLink w:val="Estilo2"/>
    <w:lvl w:ilvl="0">
      <w:start w:val="1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4CF7763"/>
    <w:multiLevelType w:val="hybridMultilevel"/>
    <w:tmpl w:val="E7320DB0"/>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4A2A5F8C"/>
    <w:multiLevelType w:val="hybridMultilevel"/>
    <w:tmpl w:val="8B105712"/>
    <w:lvl w:ilvl="0" w:tplc="04160011">
      <w:start w:val="1"/>
      <w:numFmt w:val="decimal"/>
      <w:lvlText w:val="%1)"/>
      <w:lvlJc w:val="left"/>
      <w:pPr>
        <w:ind w:left="1211"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BC34353"/>
    <w:multiLevelType w:val="multilevel"/>
    <w:tmpl w:val="F39AE260"/>
    <w:lvl w:ilvl="0">
      <w:start w:val="1"/>
      <w:numFmt w:val="decimal"/>
      <w:lvlText w:val="%1"/>
      <w:lvlJc w:val="left"/>
      <w:pPr>
        <w:ind w:left="390" w:hanging="390"/>
      </w:pPr>
      <w:rPr>
        <w:rFonts w:hint="default"/>
        <w:b/>
      </w:rPr>
    </w:lvl>
    <w:lvl w:ilvl="1">
      <w:start w:val="1"/>
      <w:numFmt w:val="decimal"/>
      <w:lvlText w:val="%1.%2"/>
      <w:lvlJc w:val="left"/>
      <w:pPr>
        <w:ind w:left="390" w:hanging="39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53651600"/>
    <w:multiLevelType w:val="hybridMultilevel"/>
    <w:tmpl w:val="08146442"/>
    <w:lvl w:ilvl="0" w:tplc="A84E314A">
      <w:start w:val="1"/>
      <w:numFmt w:val="decimal"/>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54D772EA"/>
    <w:multiLevelType w:val="multilevel"/>
    <w:tmpl w:val="B5040D20"/>
    <w:styleLink w:val="Estilo1"/>
    <w:lvl w:ilvl="0">
      <w:start w:val="2"/>
      <w:numFmt w:val="decimal"/>
      <w:lvlText w:val="1.%1"/>
      <w:lvlJc w:val="left"/>
      <w:pPr>
        <w:ind w:left="1287" w:hanging="360"/>
      </w:pPr>
      <w:rPr>
        <w:rFonts w:hint="default"/>
        <w:b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5" w15:restartNumberingAfterBreak="0">
    <w:nsid w:val="566D520E"/>
    <w:multiLevelType w:val="multilevel"/>
    <w:tmpl w:val="6FEC30D8"/>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6" w15:restartNumberingAfterBreak="0">
    <w:nsid w:val="5AA4183A"/>
    <w:multiLevelType w:val="hybridMultilevel"/>
    <w:tmpl w:val="9790F71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E292540"/>
    <w:multiLevelType w:val="hybridMultilevel"/>
    <w:tmpl w:val="0ECE4FEC"/>
    <w:lvl w:ilvl="0" w:tplc="5B0EA150">
      <w:start w:val="7"/>
      <w:numFmt w:val="lowerLetter"/>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38" w15:restartNumberingAfterBreak="0">
    <w:nsid w:val="5E9B2DE3"/>
    <w:multiLevelType w:val="hybridMultilevel"/>
    <w:tmpl w:val="C63A5CB6"/>
    <w:lvl w:ilvl="0" w:tplc="799E1B40">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9" w15:restartNumberingAfterBreak="0">
    <w:nsid w:val="61C178F8"/>
    <w:multiLevelType w:val="hybridMultilevel"/>
    <w:tmpl w:val="435208CC"/>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67EC0C93"/>
    <w:multiLevelType w:val="multilevel"/>
    <w:tmpl w:val="1CA406C4"/>
    <w:lvl w:ilvl="0">
      <w:start w:val="3"/>
      <w:numFmt w:val="decimal"/>
      <w:lvlText w:val="%1"/>
      <w:lvlJc w:val="left"/>
      <w:pPr>
        <w:ind w:left="615" w:hanging="615"/>
      </w:pPr>
      <w:rPr>
        <w:rFonts w:hint="default"/>
        <w:b/>
      </w:rPr>
    </w:lvl>
    <w:lvl w:ilvl="1">
      <w:start w:val="5"/>
      <w:numFmt w:val="decimal"/>
      <w:lvlText w:val="%1.%2"/>
      <w:lvlJc w:val="left"/>
      <w:pPr>
        <w:ind w:left="1087" w:hanging="615"/>
      </w:pPr>
      <w:rPr>
        <w:rFonts w:hint="default"/>
        <w:b/>
      </w:rPr>
    </w:lvl>
    <w:lvl w:ilvl="2">
      <w:start w:val="4"/>
      <w:numFmt w:val="decimal"/>
      <w:lvlText w:val="%1.%2.%3"/>
      <w:lvlJc w:val="left"/>
      <w:pPr>
        <w:ind w:left="1664" w:hanging="720"/>
      </w:pPr>
      <w:rPr>
        <w:rFonts w:hint="default"/>
        <w:b/>
      </w:rPr>
    </w:lvl>
    <w:lvl w:ilvl="3">
      <w:start w:val="8"/>
      <w:numFmt w:val="decimal"/>
      <w:lvlText w:val="%1.%2.%3.%4"/>
      <w:lvlJc w:val="left"/>
      <w:pPr>
        <w:ind w:left="2564" w:hanging="720"/>
      </w:pPr>
      <w:rPr>
        <w:rFonts w:hint="default"/>
        <w:b/>
        <w:sz w:val="22"/>
        <w:szCs w:val="22"/>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41" w15:restartNumberingAfterBreak="0">
    <w:nsid w:val="6C8D349A"/>
    <w:multiLevelType w:val="hybridMultilevel"/>
    <w:tmpl w:val="889C71A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6CD7349A"/>
    <w:multiLevelType w:val="hybridMultilevel"/>
    <w:tmpl w:val="9F08A50A"/>
    <w:lvl w:ilvl="0" w:tplc="34F06DD2">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43" w15:restartNumberingAfterBreak="0">
    <w:nsid w:val="72366463"/>
    <w:multiLevelType w:val="hybridMultilevel"/>
    <w:tmpl w:val="DEF636F6"/>
    <w:lvl w:ilvl="0" w:tplc="043AA358">
      <w:start w:val="1"/>
      <w:numFmt w:val="upp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4" w15:restartNumberingAfterBreak="0">
    <w:nsid w:val="789D792B"/>
    <w:multiLevelType w:val="multilevel"/>
    <w:tmpl w:val="23246E94"/>
    <w:lvl w:ilvl="0">
      <w:start w:val="1"/>
      <w:numFmt w:val="decimal"/>
      <w:lvlText w:val="%1."/>
      <w:lvlJc w:val="left"/>
      <w:pPr>
        <w:ind w:left="720" w:hanging="360"/>
      </w:pPr>
      <w:rPr>
        <w:rFonts w:hint="default"/>
      </w:rPr>
    </w:lvl>
    <w:lvl w:ilvl="1">
      <w:start w:val="4"/>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5" w15:restartNumberingAfterBreak="0">
    <w:nsid w:val="7B861F68"/>
    <w:multiLevelType w:val="multilevel"/>
    <w:tmpl w:val="6BF4C89E"/>
    <w:styleLink w:val="Estilo3"/>
    <w:lvl w:ilvl="0">
      <w:start w:val="16"/>
      <w:numFmt w:val="decimal"/>
      <w:lvlText w:val="%1"/>
      <w:lvlJc w:val="left"/>
      <w:pPr>
        <w:ind w:left="570" w:hanging="570"/>
      </w:pPr>
      <w:rPr>
        <w:rFonts w:hint="default"/>
      </w:rPr>
    </w:lvl>
    <w:lvl w:ilvl="1">
      <w:start w:val="1"/>
      <w:numFmt w:val="decimal"/>
      <w:lvlText w:val="18.%2"/>
      <w:lvlJc w:val="left"/>
      <w:pPr>
        <w:ind w:left="1137" w:hanging="570"/>
      </w:pPr>
      <w:rPr>
        <w:rFonts w:hint="default"/>
        <w:b w:val="0"/>
      </w:rPr>
    </w:lvl>
    <w:lvl w:ilvl="2">
      <w:start w:val="1"/>
      <w:numFmt w:val="decimal"/>
      <w:lvlText w:val="16.%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6" w15:restartNumberingAfterBreak="0">
    <w:nsid w:val="7D8E7A70"/>
    <w:multiLevelType w:val="hybridMultilevel"/>
    <w:tmpl w:val="4A224C14"/>
    <w:lvl w:ilvl="0" w:tplc="699CF7AC">
      <w:start w:val="10"/>
      <w:numFmt w:val="decimal"/>
      <w:lvlText w:val="%1."/>
      <w:lvlJc w:val="left"/>
      <w:pPr>
        <w:ind w:left="3763" w:hanging="360"/>
      </w:pPr>
      <w:rPr>
        <w:rFonts w:hint="default"/>
        <w:b/>
        <w:color w:val="auto"/>
      </w:rPr>
    </w:lvl>
    <w:lvl w:ilvl="1" w:tplc="04160019" w:tentative="1">
      <w:start w:val="1"/>
      <w:numFmt w:val="lowerLetter"/>
      <w:lvlText w:val="%2."/>
      <w:lvlJc w:val="left"/>
      <w:pPr>
        <w:ind w:left="4483" w:hanging="360"/>
      </w:pPr>
    </w:lvl>
    <w:lvl w:ilvl="2" w:tplc="0416001B" w:tentative="1">
      <w:start w:val="1"/>
      <w:numFmt w:val="lowerRoman"/>
      <w:lvlText w:val="%3."/>
      <w:lvlJc w:val="right"/>
      <w:pPr>
        <w:ind w:left="5203" w:hanging="180"/>
      </w:pPr>
    </w:lvl>
    <w:lvl w:ilvl="3" w:tplc="0416000F" w:tentative="1">
      <w:start w:val="1"/>
      <w:numFmt w:val="decimal"/>
      <w:lvlText w:val="%4."/>
      <w:lvlJc w:val="left"/>
      <w:pPr>
        <w:ind w:left="5923" w:hanging="360"/>
      </w:pPr>
    </w:lvl>
    <w:lvl w:ilvl="4" w:tplc="04160019" w:tentative="1">
      <w:start w:val="1"/>
      <w:numFmt w:val="lowerLetter"/>
      <w:lvlText w:val="%5."/>
      <w:lvlJc w:val="left"/>
      <w:pPr>
        <w:ind w:left="6643" w:hanging="360"/>
      </w:pPr>
    </w:lvl>
    <w:lvl w:ilvl="5" w:tplc="0416001B" w:tentative="1">
      <w:start w:val="1"/>
      <w:numFmt w:val="lowerRoman"/>
      <w:lvlText w:val="%6."/>
      <w:lvlJc w:val="right"/>
      <w:pPr>
        <w:ind w:left="7363" w:hanging="180"/>
      </w:pPr>
    </w:lvl>
    <w:lvl w:ilvl="6" w:tplc="0416000F" w:tentative="1">
      <w:start w:val="1"/>
      <w:numFmt w:val="decimal"/>
      <w:lvlText w:val="%7."/>
      <w:lvlJc w:val="left"/>
      <w:pPr>
        <w:ind w:left="8083" w:hanging="360"/>
      </w:pPr>
    </w:lvl>
    <w:lvl w:ilvl="7" w:tplc="04160019" w:tentative="1">
      <w:start w:val="1"/>
      <w:numFmt w:val="lowerLetter"/>
      <w:lvlText w:val="%8."/>
      <w:lvlJc w:val="left"/>
      <w:pPr>
        <w:ind w:left="8803" w:hanging="360"/>
      </w:pPr>
    </w:lvl>
    <w:lvl w:ilvl="8" w:tplc="0416001B" w:tentative="1">
      <w:start w:val="1"/>
      <w:numFmt w:val="lowerRoman"/>
      <w:lvlText w:val="%9."/>
      <w:lvlJc w:val="right"/>
      <w:pPr>
        <w:ind w:left="9523" w:hanging="180"/>
      </w:pPr>
    </w:lvl>
  </w:abstractNum>
  <w:num w:numId="1">
    <w:abstractNumId w:val="0"/>
  </w:num>
  <w:num w:numId="2">
    <w:abstractNumId w:val="34"/>
  </w:num>
  <w:num w:numId="3">
    <w:abstractNumId w:val="29"/>
  </w:num>
  <w:num w:numId="4">
    <w:abstractNumId w:val="45"/>
  </w:num>
  <w:num w:numId="5">
    <w:abstractNumId w:val="26"/>
  </w:num>
  <w:num w:numId="6">
    <w:abstractNumId w:val="15"/>
  </w:num>
  <w:num w:numId="7">
    <w:abstractNumId w:val="9"/>
  </w:num>
  <w:num w:numId="8">
    <w:abstractNumId w:val="30"/>
  </w:num>
  <w:num w:numId="9">
    <w:abstractNumId w:val="14"/>
  </w:num>
  <w:num w:numId="10">
    <w:abstractNumId w:val="39"/>
  </w:num>
  <w:num w:numId="11">
    <w:abstractNumId w:val="24"/>
  </w:num>
  <w:num w:numId="12">
    <w:abstractNumId w:val="31"/>
  </w:num>
  <w:num w:numId="13">
    <w:abstractNumId w:val="2"/>
  </w:num>
  <w:num w:numId="14">
    <w:abstractNumId w:val="23"/>
  </w:num>
  <w:num w:numId="15">
    <w:abstractNumId w:val="7"/>
  </w:num>
  <w:num w:numId="16">
    <w:abstractNumId w:val="43"/>
  </w:num>
  <w:num w:numId="17">
    <w:abstractNumId w:val="20"/>
  </w:num>
  <w:num w:numId="18">
    <w:abstractNumId w:val="27"/>
  </w:num>
  <w:num w:numId="19">
    <w:abstractNumId w:val="17"/>
  </w:num>
  <w:num w:numId="20">
    <w:abstractNumId w:val="13"/>
  </w:num>
  <w:num w:numId="21">
    <w:abstractNumId w:val="46"/>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5"/>
  </w:num>
  <w:num w:numId="25">
    <w:abstractNumId w:val="11"/>
  </w:num>
  <w:num w:numId="26">
    <w:abstractNumId w:val="28"/>
  </w:num>
  <w:num w:numId="27">
    <w:abstractNumId w:val="21"/>
  </w:num>
  <w:num w:numId="28">
    <w:abstractNumId w:val="10"/>
  </w:num>
  <w:num w:numId="29">
    <w:abstractNumId w:val="6"/>
  </w:num>
  <w:num w:numId="30">
    <w:abstractNumId w:val="38"/>
  </w:num>
  <w:num w:numId="31">
    <w:abstractNumId w:val="33"/>
  </w:num>
  <w:num w:numId="32">
    <w:abstractNumId w:val="22"/>
  </w:num>
  <w:num w:numId="33">
    <w:abstractNumId w:val="12"/>
  </w:num>
  <w:num w:numId="34">
    <w:abstractNumId w:val="40"/>
  </w:num>
  <w:num w:numId="35">
    <w:abstractNumId w:val="8"/>
  </w:num>
  <w:num w:numId="36">
    <w:abstractNumId w:val="19"/>
  </w:num>
  <w:num w:numId="37">
    <w:abstractNumId w:val="36"/>
  </w:num>
  <w:num w:numId="38">
    <w:abstractNumId w:val="4"/>
  </w:num>
  <w:num w:numId="39">
    <w:abstractNumId w:val="35"/>
  </w:num>
  <w:num w:numId="40">
    <w:abstractNumId w:val="44"/>
  </w:num>
  <w:num w:numId="41">
    <w:abstractNumId w:val="1"/>
  </w:num>
  <w:num w:numId="42">
    <w:abstractNumId w:val="42"/>
  </w:num>
  <w:num w:numId="43">
    <w:abstractNumId w:val="37"/>
  </w:num>
  <w:num w:numId="44">
    <w:abstractNumId w:val="3"/>
  </w:num>
  <w:num w:numId="45">
    <w:abstractNumId w:val="32"/>
  </w:num>
  <w:num w:numId="4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num>
  <w:num w:numId="48">
    <w:abstractNumId w:val="4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cryptProviderType="rsaAES" w:cryptAlgorithmClass="hash" w:cryptAlgorithmType="typeAny" w:cryptAlgorithmSid="14" w:cryptSpinCount="100000" w:hash="Va0UBKEzfp0C1oqQEimCXC3fi17QZbEu8KLcJPkwBHtmvbFz1ldAGw3AFiMo4LCeiWHzS2Pk4A0zHlJXVNTxCg==" w:salt="stTFa7RwfeXnYdMcVSYfkA=="/>
  <w:defaultTabStop w:val="708"/>
  <w:hyphenationZone w:val="425"/>
  <w:characterSpacingControl w:val="doNotCompress"/>
  <w:hdrShapeDefaults>
    <o:shapedefaults v:ext="edit" spidmax="2055"/>
    <o:shapelayout v:ext="edit">
      <o:idmap v:ext="edit" data="2"/>
    </o:shapelayout>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251AB"/>
    <w:rsid w:val="000008EC"/>
    <w:rsid w:val="0000212F"/>
    <w:rsid w:val="0000236D"/>
    <w:rsid w:val="000029E2"/>
    <w:rsid w:val="00003298"/>
    <w:rsid w:val="00004A89"/>
    <w:rsid w:val="00005040"/>
    <w:rsid w:val="0000575E"/>
    <w:rsid w:val="00005D51"/>
    <w:rsid w:val="0001010A"/>
    <w:rsid w:val="00014E03"/>
    <w:rsid w:val="00015141"/>
    <w:rsid w:val="000153F2"/>
    <w:rsid w:val="000157D5"/>
    <w:rsid w:val="00016860"/>
    <w:rsid w:val="00017184"/>
    <w:rsid w:val="000205AC"/>
    <w:rsid w:val="00020C44"/>
    <w:rsid w:val="00021599"/>
    <w:rsid w:val="00021EE7"/>
    <w:rsid w:val="0002260C"/>
    <w:rsid w:val="00022A38"/>
    <w:rsid w:val="0002306D"/>
    <w:rsid w:val="0002330A"/>
    <w:rsid w:val="00023AA4"/>
    <w:rsid w:val="000242C8"/>
    <w:rsid w:val="0002458E"/>
    <w:rsid w:val="00024ECF"/>
    <w:rsid w:val="000255F9"/>
    <w:rsid w:val="0002663D"/>
    <w:rsid w:val="00026977"/>
    <w:rsid w:val="00026E16"/>
    <w:rsid w:val="00027155"/>
    <w:rsid w:val="00027362"/>
    <w:rsid w:val="00027474"/>
    <w:rsid w:val="000307EC"/>
    <w:rsid w:val="00030BA8"/>
    <w:rsid w:val="000318BA"/>
    <w:rsid w:val="00032B3C"/>
    <w:rsid w:val="0003300D"/>
    <w:rsid w:val="00033781"/>
    <w:rsid w:val="00034A29"/>
    <w:rsid w:val="0003586C"/>
    <w:rsid w:val="00035FD1"/>
    <w:rsid w:val="00036A81"/>
    <w:rsid w:val="00036D0A"/>
    <w:rsid w:val="00037DEB"/>
    <w:rsid w:val="00040957"/>
    <w:rsid w:val="00040B96"/>
    <w:rsid w:val="00040C0B"/>
    <w:rsid w:val="0004194E"/>
    <w:rsid w:val="00043F1B"/>
    <w:rsid w:val="000446CD"/>
    <w:rsid w:val="00046C64"/>
    <w:rsid w:val="000475D4"/>
    <w:rsid w:val="00047D73"/>
    <w:rsid w:val="00051543"/>
    <w:rsid w:val="00052A30"/>
    <w:rsid w:val="00052B74"/>
    <w:rsid w:val="00052EC0"/>
    <w:rsid w:val="00054EBC"/>
    <w:rsid w:val="000562CC"/>
    <w:rsid w:val="00056433"/>
    <w:rsid w:val="0005757F"/>
    <w:rsid w:val="00060414"/>
    <w:rsid w:val="000624CA"/>
    <w:rsid w:val="00062853"/>
    <w:rsid w:val="0006372D"/>
    <w:rsid w:val="00063D40"/>
    <w:rsid w:val="000648E5"/>
    <w:rsid w:val="0006537A"/>
    <w:rsid w:val="000670EC"/>
    <w:rsid w:val="000677A2"/>
    <w:rsid w:val="000701E5"/>
    <w:rsid w:val="00070EA5"/>
    <w:rsid w:val="000712DA"/>
    <w:rsid w:val="000722D0"/>
    <w:rsid w:val="000730BE"/>
    <w:rsid w:val="000737F4"/>
    <w:rsid w:val="00074A63"/>
    <w:rsid w:val="00076CBC"/>
    <w:rsid w:val="000779C7"/>
    <w:rsid w:val="00077B24"/>
    <w:rsid w:val="00081098"/>
    <w:rsid w:val="00082F30"/>
    <w:rsid w:val="000851DD"/>
    <w:rsid w:val="0008576C"/>
    <w:rsid w:val="000876EC"/>
    <w:rsid w:val="00087EF2"/>
    <w:rsid w:val="000903C4"/>
    <w:rsid w:val="0009053E"/>
    <w:rsid w:val="00090F5D"/>
    <w:rsid w:val="0009172F"/>
    <w:rsid w:val="00091897"/>
    <w:rsid w:val="00092759"/>
    <w:rsid w:val="0009291D"/>
    <w:rsid w:val="00092B19"/>
    <w:rsid w:val="00094321"/>
    <w:rsid w:val="00094879"/>
    <w:rsid w:val="00094D3C"/>
    <w:rsid w:val="0009658C"/>
    <w:rsid w:val="00097B25"/>
    <w:rsid w:val="000A102A"/>
    <w:rsid w:val="000A179E"/>
    <w:rsid w:val="000A1A7B"/>
    <w:rsid w:val="000A1B88"/>
    <w:rsid w:val="000A23DA"/>
    <w:rsid w:val="000A5376"/>
    <w:rsid w:val="000A5D0D"/>
    <w:rsid w:val="000A674F"/>
    <w:rsid w:val="000A77B1"/>
    <w:rsid w:val="000B0E18"/>
    <w:rsid w:val="000B0F46"/>
    <w:rsid w:val="000B1AD7"/>
    <w:rsid w:val="000B34EE"/>
    <w:rsid w:val="000B3A07"/>
    <w:rsid w:val="000B4686"/>
    <w:rsid w:val="000B5868"/>
    <w:rsid w:val="000B7743"/>
    <w:rsid w:val="000B7B55"/>
    <w:rsid w:val="000C123B"/>
    <w:rsid w:val="000C1961"/>
    <w:rsid w:val="000C21AD"/>
    <w:rsid w:val="000C2532"/>
    <w:rsid w:val="000C2C16"/>
    <w:rsid w:val="000C2FB6"/>
    <w:rsid w:val="000C40BE"/>
    <w:rsid w:val="000C4357"/>
    <w:rsid w:val="000C4867"/>
    <w:rsid w:val="000C4963"/>
    <w:rsid w:val="000C670A"/>
    <w:rsid w:val="000C6C75"/>
    <w:rsid w:val="000C7224"/>
    <w:rsid w:val="000D0D4C"/>
    <w:rsid w:val="000D1014"/>
    <w:rsid w:val="000D10BE"/>
    <w:rsid w:val="000D1BD1"/>
    <w:rsid w:val="000D2478"/>
    <w:rsid w:val="000D2AC3"/>
    <w:rsid w:val="000D3898"/>
    <w:rsid w:val="000D4E8E"/>
    <w:rsid w:val="000D60B0"/>
    <w:rsid w:val="000D733F"/>
    <w:rsid w:val="000D7B57"/>
    <w:rsid w:val="000D7D76"/>
    <w:rsid w:val="000D7DA0"/>
    <w:rsid w:val="000E151A"/>
    <w:rsid w:val="000E1CBD"/>
    <w:rsid w:val="000E2173"/>
    <w:rsid w:val="000E4927"/>
    <w:rsid w:val="000E4B1A"/>
    <w:rsid w:val="000E5159"/>
    <w:rsid w:val="000E60C9"/>
    <w:rsid w:val="000F1290"/>
    <w:rsid w:val="000F1C1C"/>
    <w:rsid w:val="000F31F2"/>
    <w:rsid w:val="000F386A"/>
    <w:rsid w:val="000F4088"/>
    <w:rsid w:val="000F4AD9"/>
    <w:rsid w:val="000F4F96"/>
    <w:rsid w:val="000F5A07"/>
    <w:rsid w:val="00100990"/>
    <w:rsid w:val="00102AA7"/>
    <w:rsid w:val="00103BE2"/>
    <w:rsid w:val="00103BF7"/>
    <w:rsid w:val="00105707"/>
    <w:rsid w:val="00105A08"/>
    <w:rsid w:val="001063B1"/>
    <w:rsid w:val="00106875"/>
    <w:rsid w:val="00106B9B"/>
    <w:rsid w:val="00107880"/>
    <w:rsid w:val="00107C0E"/>
    <w:rsid w:val="00110305"/>
    <w:rsid w:val="001103FF"/>
    <w:rsid w:val="0011092B"/>
    <w:rsid w:val="00111045"/>
    <w:rsid w:val="00111445"/>
    <w:rsid w:val="00112041"/>
    <w:rsid w:val="00112BD9"/>
    <w:rsid w:val="00113EEB"/>
    <w:rsid w:val="00114E0C"/>
    <w:rsid w:val="001154C1"/>
    <w:rsid w:val="001160ED"/>
    <w:rsid w:val="001162C0"/>
    <w:rsid w:val="00116A8A"/>
    <w:rsid w:val="00116DE5"/>
    <w:rsid w:val="0011735A"/>
    <w:rsid w:val="0011770E"/>
    <w:rsid w:val="0012066B"/>
    <w:rsid w:val="0012193A"/>
    <w:rsid w:val="001219B0"/>
    <w:rsid w:val="00122E72"/>
    <w:rsid w:val="00124990"/>
    <w:rsid w:val="001249C5"/>
    <w:rsid w:val="00125FD7"/>
    <w:rsid w:val="001304C0"/>
    <w:rsid w:val="00130582"/>
    <w:rsid w:val="001315F2"/>
    <w:rsid w:val="00131FE5"/>
    <w:rsid w:val="00132604"/>
    <w:rsid w:val="001331D9"/>
    <w:rsid w:val="00137294"/>
    <w:rsid w:val="001379C8"/>
    <w:rsid w:val="001379D2"/>
    <w:rsid w:val="0014004B"/>
    <w:rsid w:val="0014162F"/>
    <w:rsid w:val="001421A7"/>
    <w:rsid w:val="0014325E"/>
    <w:rsid w:val="00146523"/>
    <w:rsid w:val="0014661E"/>
    <w:rsid w:val="00146BDF"/>
    <w:rsid w:val="00147589"/>
    <w:rsid w:val="001516EA"/>
    <w:rsid w:val="00151FB7"/>
    <w:rsid w:val="001520EF"/>
    <w:rsid w:val="00152DC0"/>
    <w:rsid w:val="001539ED"/>
    <w:rsid w:val="00153E25"/>
    <w:rsid w:val="001541AE"/>
    <w:rsid w:val="00154505"/>
    <w:rsid w:val="0015684D"/>
    <w:rsid w:val="001573BA"/>
    <w:rsid w:val="00160BBD"/>
    <w:rsid w:val="00160CC8"/>
    <w:rsid w:val="00160DA4"/>
    <w:rsid w:val="00161B3D"/>
    <w:rsid w:val="0016233A"/>
    <w:rsid w:val="001625EE"/>
    <w:rsid w:val="00162AC2"/>
    <w:rsid w:val="00163508"/>
    <w:rsid w:val="0016584A"/>
    <w:rsid w:val="00166648"/>
    <w:rsid w:val="00166BAF"/>
    <w:rsid w:val="00167005"/>
    <w:rsid w:val="0016709A"/>
    <w:rsid w:val="00170CE1"/>
    <w:rsid w:val="00174CAA"/>
    <w:rsid w:val="001762A5"/>
    <w:rsid w:val="00176719"/>
    <w:rsid w:val="00177CD5"/>
    <w:rsid w:val="00177F9D"/>
    <w:rsid w:val="001814F6"/>
    <w:rsid w:val="001817D2"/>
    <w:rsid w:val="001835D3"/>
    <w:rsid w:val="00184086"/>
    <w:rsid w:val="001849D6"/>
    <w:rsid w:val="00185732"/>
    <w:rsid w:val="00186BA1"/>
    <w:rsid w:val="00187F2B"/>
    <w:rsid w:val="001904A8"/>
    <w:rsid w:val="0019300F"/>
    <w:rsid w:val="0019339C"/>
    <w:rsid w:val="00193E10"/>
    <w:rsid w:val="0019453A"/>
    <w:rsid w:val="00196D73"/>
    <w:rsid w:val="001A051C"/>
    <w:rsid w:val="001A1732"/>
    <w:rsid w:val="001A2CE9"/>
    <w:rsid w:val="001A304D"/>
    <w:rsid w:val="001A3A05"/>
    <w:rsid w:val="001A3E18"/>
    <w:rsid w:val="001A625B"/>
    <w:rsid w:val="001A6296"/>
    <w:rsid w:val="001A62C3"/>
    <w:rsid w:val="001A6B49"/>
    <w:rsid w:val="001A6DF8"/>
    <w:rsid w:val="001A6E57"/>
    <w:rsid w:val="001A797C"/>
    <w:rsid w:val="001B005B"/>
    <w:rsid w:val="001B138D"/>
    <w:rsid w:val="001B2F30"/>
    <w:rsid w:val="001B3996"/>
    <w:rsid w:val="001B5A00"/>
    <w:rsid w:val="001B6219"/>
    <w:rsid w:val="001B7B9C"/>
    <w:rsid w:val="001C2B4B"/>
    <w:rsid w:val="001C2C97"/>
    <w:rsid w:val="001C3F32"/>
    <w:rsid w:val="001C48B6"/>
    <w:rsid w:val="001C4C04"/>
    <w:rsid w:val="001C5286"/>
    <w:rsid w:val="001C5B0C"/>
    <w:rsid w:val="001C694F"/>
    <w:rsid w:val="001C6B2E"/>
    <w:rsid w:val="001C718E"/>
    <w:rsid w:val="001C721E"/>
    <w:rsid w:val="001C7B07"/>
    <w:rsid w:val="001D044E"/>
    <w:rsid w:val="001D0C2E"/>
    <w:rsid w:val="001D1208"/>
    <w:rsid w:val="001D1610"/>
    <w:rsid w:val="001D163F"/>
    <w:rsid w:val="001D57F3"/>
    <w:rsid w:val="001D6382"/>
    <w:rsid w:val="001D6E11"/>
    <w:rsid w:val="001D791E"/>
    <w:rsid w:val="001E16D3"/>
    <w:rsid w:val="001E19BE"/>
    <w:rsid w:val="001E213B"/>
    <w:rsid w:val="001E2E97"/>
    <w:rsid w:val="001E3AAF"/>
    <w:rsid w:val="001E40D3"/>
    <w:rsid w:val="001E44C8"/>
    <w:rsid w:val="001E4A1C"/>
    <w:rsid w:val="001E66B2"/>
    <w:rsid w:val="001E721F"/>
    <w:rsid w:val="001E7C12"/>
    <w:rsid w:val="001E7C94"/>
    <w:rsid w:val="001E7F2C"/>
    <w:rsid w:val="001F0A6E"/>
    <w:rsid w:val="001F2626"/>
    <w:rsid w:val="001F2A3E"/>
    <w:rsid w:val="001F2E16"/>
    <w:rsid w:val="001F39FA"/>
    <w:rsid w:val="001F3A14"/>
    <w:rsid w:val="001F4E10"/>
    <w:rsid w:val="001F5031"/>
    <w:rsid w:val="001F5362"/>
    <w:rsid w:val="001F54A5"/>
    <w:rsid w:val="001F637A"/>
    <w:rsid w:val="001F7BCF"/>
    <w:rsid w:val="00202A04"/>
    <w:rsid w:val="002040D8"/>
    <w:rsid w:val="002043F5"/>
    <w:rsid w:val="00205197"/>
    <w:rsid w:val="0020593D"/>
    <w:rsid w:val="002059C0"/>
    <w:rsid w:val="00205B37"/>
    <w:rsid w:val="002068B1"/>
    <w:rsid w:val="00207B98"/>
    <w:rsid w:val="00210001"/>
    <w:rsid w:val="0021106D"/>
    <w:rsid w:val="002142BA"/>
    <w:rsid w:val="00216E43"/>
    <w:rsid w:val="0021737F"/>
    <w:rsid w:val="00217A5D"/>
    <w:rsid w:val="00221BA5"/>
    <w:rsid w:val="00222980"/>
    <w:rsid w:val="002241A2"/>
    <w:rsid w:val="002267BC"/>
    <w:rsid w:val="00226AEA"/>
    <w:rsid w:val="00227588"/>
    <w:rsid w:val="00230746"/>
    <w:rsid w:val="00231821"/>
    <w:rsid w:val="00231BAC"/>
    <w:rsid w:val="00231E12"/>
    <w:rsid w:val="00231E9C"/>
    <w:rsid w:val="0023494C"/>
    <w:rsid w:val="00234B30"/>
    <w:rsid w:val="002357B6"/>
    <w:rsid w:val="00235BE9"/>
    <w:rsid w:val="002364F2"/>
    <w:rsid w:val="00236BD5"/>
    <w:rsid w:val="00236C2B"/>
    <w:rsid w:val="00237123"/>
    <w:rsid w:val="0023721D"/>
    <w:rsid w:val="00240534"/>
    <w:rsid w:val="00240B17"/>
    <w:rsid w:val="0024137D"/>
    <w:rsid w:val="00241BE8"/>
    <w:rsid w:val="00241D78"/>
    <w:rsid w:val="002422E2"/>
    <w:rsid w:val="00242667"/>
    <w:rsid w:val="00242F19"/>
    <w:rsid w:val="00244EBC"/>
    <w:rsid w:val="00244FFF"/>
    <w:rsid w:val="00246DAE"/>
    <w:rsid w:val="00250269"/>
    <w:rsid w:val="00250C7F"/>
    <w:rsid w:val="00252FB9"/>
    <w:rsid w:val="002538B4"/>
    <w:rsid w:val="002538E3"/>
    <w:rsid w:val="00254A91"/>
    <w:rsid w:val="00255C24"/>
    <w:rsid w:val="00260015"/>
    <w:rsid w:val="00260802"/>
    <w:rsid w:val="0026151F"/>
    <w:rsid w:val="0026386A"/>
    <w:rsid w:val="002641ED"/>
    <w:rsid w:val="0026557D"/>
    <w:rsid w:val="00265BEF"/>
    <w:rsid w:val="00267125"/>
    <w:rsid w:val="00267723"/>
    <w:rsid w:val="00267966"/>
    <w:rsid w:val="00267B22"/>
    <w:rsid w:val="0027164B"/>
    <w:rsid w:val="00271CB6"/>
    <w:rsid w:val="00272595"/>
    <w:rsid w:val="0027301A"/>
    <w:rsid w:val="00273392"/>
    <w:rsid w:val="00274DA8"/>
    <w:rsid w:val="00275D42"/>
    <w:rsid w:val="00276C03"/>
    <w:rsid w:val="00276CBE"/>
    <w:rsid w:val="00276ECC"/>
    <w:rsid w:val="0027746F"/>
    <w:rsid w:val="00277F31"/>
    <w:rsid w:val="00282EBF"/>
    <w:rsid w:val="00282F43"/>
    <w:rsid w:val="002831EF"/>
    <w:rsid w:val="00283A90"/>
    <w:rsid w:val="00285361"/>
    <w:rsid w:val="00285F86"/>
    <w:rsid w:val="00286846"/>
    <w:rsid w:val="0028765E"/>
    <w:rsid w:val="002876D0"/>
    <w:rsid w:val="00287A43"/>
    <w:rsid w:val="0029037D"/>
    <w:rsid w:val="00290EF1"/>
    <w:rsid w:val="002937D4"/>
    <w:rsid w:val="00295555"/>
    <w:rsid w:val="0029642D"/>
    <w:rsid w:val="00296C73"/>
    <w:rsid w:val="00297305"/>
    <w:rsid w:val="0029762A"/>
    <w:rsid w:val="002A115F"/>
    <w:rsid w:val="002A136D"/>
    <w:rsid w:val="002A1618"/>
    <w:rsid w:val="002A192C"/>
    <w:rsid w:val="002A2770"/>
    <w:rsid w:val="002A2DBC"/>
    <w:rsid w:val="002A4DB2"/>
    <w:rsid w:val="002A51CF"/>
    <w:rsid w:val="002A5BFE"/>
    <w:rsid w:val="002A69C5"/>
    <w:rsid w:val="002A6AF9"/>
    <w:rsid w:val="002B0E17"/>
    <w:rsid w:val="002B11DD"/>
    <w:rsid w:val="002B1BC5"/>
    <w:rsid w:val="002B26C5"/>
    <w:rsid w:val="002B2AC7"/>
    <w:rsid w:val="002B4676"/>
    <w:rsid w:val="002B62EC"/>
    <w:rsid w:val="002C0AFC"/>
    <w:rsid w:val="002C2677"/>
    <w:rsid w:val="002C2A79"/>
    <w:rsid w:val="002C32EF"/>
    <w:rsid w:val="002C3DCA"/>
    <w:rsid w:val="002C43D9"/>
    <w:rsid w:val="002C456A"/>
    <w:rsid w:val="002C48C3"/>
    <w:rsid w:val="002C54C1"/>
    <w:rsid w:val="002C700B"/>
    <w:rsid w:val="002D1F7F"/>
    <w:rsid w:val="002D234A"/>
    <w:rsid w:val="002D2660"/>
    <w:rsid w:val="002D3C5F"/>
    <w:rsid w:val="002D3EE0"/>
    <w:rsid w:val="002D4943"/>
    <w:rsid w:val="002D5102"/>
    <w:rsid w:val="002D53EB"/>
    <w:rsid w:val="002D78B4"/>
    <w:rsid w:val="002D7C8E"/>
    <w:rsid w:val="002E0D33"/>
    <w:rsid w:val="002E160F"/>
    <w:rsid w:val="002E20E1"/>
    <w:rsid w:val="002E2D3F"/>
    <w:rsid w:val="002E3666"/>
    <w:rsid w:val="002E3F91"/>
    <w:rsid w:val="002E480D"/>
    <w:rsid w:val="002E5340"/>
    <w:rsid w:val="002E5CFD"/>
    <w:rsid w:val="002E5F6B"/>
    <w:rsid w:val="002E6BA2"/>
    <w:rsid w:val="002F084D"/>
    <w:rsid w:val="002F1357"/>
    <w:rsid w:val="002F2CA4"/>
    <w:rsid w:val="002F308B"/>
    <w:rsid w:val="002F3804"/>
    <w:rsid w:val="002F3A20"/>
    <w:rsid w:val="002F3C52"/>
    <w:rsid w:val="002F4514"/>
    <w:rsid w:val="002F5702"/>
    <w:rsid w:val="002F5E1C"/>
    <w:rsid w:val="002F7510"/>
    <w:rsid w:val="003034A7"/>
    <w:rsid w:val="00303B2E"/>
    <w:rsid w:val="00304F53"/>
    <w:rsid w:val="00307404"/>
    <w:rsid w:val="0030746B"/>
    <w:rsid w:val="003076DD"/>
    <w:rsid w:val="00310927"/>
    <w:rsid w:val="00310B4A"/>
    <w:rsid w:val="00311622"/>
    <w:rsid w:val="0031276B"/>
    <w:rsid w:val="0031502B"/>
    <w:rsid w:val="003150EE"/>
    <w:rsid w:val="00315C3B"/>
    <w:rsid w:val="00316452"/>
    <w:rsid w:val="00316E5F"/>
    <w:rsid w:val="003173C9"/>
    <w:rsid w:val="00320020"/>
    <w:rsid w:val="003204C8"/>
    <w:rsid w:val="003209D5"/>
    <w:rsid w:val="00320EF9"/>
    <w:rsid w:val="003210E8"/>
    <w:rsid w:val="00321715"/>
    <w:rsid w:val="003224DE"/>
    <w:rsid w:val="00322CE9"/>
    <w:rsid w:val="003238C3"/>
    <w:rsid w:val="00324BCD"/>
    <w:rsid w:val="00324F30"/>
    <w:rsid w:val="00325023"/>
    <w:rsid w:val="003252F7"/>
    <w:rsid w:val="00325FD8"/>
    <w:rsid w:val="003261EC"/>
    <w:rsid w:val="003265B9"/>
    <w:rsid w:val="0032660B"/>
    <w:rsid w:val="00326D90"/>
    <w:rsid w:val="00327174"/>
    <w:rsid w:val="00327232"/>
    <w:rsid w:val="00331182"/>
    <w:rsid w:val="0033164D"/>
    <w:rsid w:val="0033194E"/>
    <w:rsid w:val="003335BA"/>
    <w:rsid w:val="00335DD1"/>
    <w:rsid w:val="00336207"/>
    <w:rsid w:val="00340B04"/>
    <w:rsid w:val="00340EE0"/>
    <w:rsid w:val="003423D2"/>
    <w:rsid w:val="003424C4"/>
    <w:rsid w:val="00343032"/>
    <w:rsid w:val="00343F17"/>
    <w:rsid w:val="00345516"/>
    <w:rsid w:val="00345D46"/>
    <w:rsid w:val="00346074"/>
    <w:rsid w:val="00346846"/>
    <w:rsid w:val="00346BD3"/>
    <w:rsid w:val="003477BC"/>
    <w:rsid w:val="00347E18"/>
    <w:rsid w:val="003538E7"/>
    <w:rsid w:val="0035398A"/>
    <w:rsid w:val="00354015"/>
    <w:rsid w:val="0035479B"/>
    <w:rsid w:val="00355959"/>
    <w:rsid w:val="00355B82"/>
    <w:rsid w:val="0035658A"/>
    <w:rsid w:val="00356A83"/>
    <w:rsid w:val="00356CEE"/>
    <w:rsid w:val="003574DA"/>
    <w:rsid w:val="00357859"/>
    <w:rsid w:val="00360665"/>
    <w:rsid w:val="003618D5"/>
    <w:rsid w:val="0036348A"/>
    <w:rsid w:val="003634D8"/>
    <w:rsid w:val="00364141"/>
    <w:rsid w:val="00364487"/>
    <w:rsid w:val="00365071"/>
    <w:rsid w:val="0036575F"/>
    <w:rsid w:val="00367D40"/>
    <w:rsid w:val="00367EF6"/>
    <w:rsid w:val="0037022A"/>
    <w:rsid w:val="00370A9C"/>
    <w:rsid w:val="00370B33"/>
    <w:rsid w:val="0037297F"/>
    <w:rsid w:val="00373F2A"/>
    <w:rsid w:val="00374D55"/>
    <w:rsid w:val="003750FC"/>
    <w:rsid w:val="003754EC"/>
    <w:rsid w:val="00375538"/>
    <w:rsid w:val="003779A2"/>
    <w:rsid w:val="00380261"/>
    <w:rsid w:val="0038139C"/>
    <w:rsid w:val="00381FEB"/>
    <w:rsid w:val="00383533"/>
    <w:rsid w:val="00383D60"/>
    <w:rsid w:val="00384851"/>
    <w:rsid w:val="00386157"/>
    <w:rsid w:val="00386ADE"/>
    <w:rsid w:val="00391598"/>
    <w:rsid w:val="00391959"/>
    <w:rsid w:val="00391E14"/>
    <w:rsid w:val="00394FFC"/>
    <w:rsid w:val="003959F6"/>
    <w:rsid w:val="003A076C"/>
    <w:rsid w:val="003A193E"/>
    <w:rsid w:val="003A1F65"/>
    <w:rsid w:val="003A2161"/>
    <w:rsid w:val="003A497F"/>
    <w:rsid w:val="003A5743"/>
    <w:rsid w:val="003A6841"/>
    <w:rsid w:val="003A73C1"/>
    <w:rsid w:val="003B0203"/>
    <w:rsid w:val="003B03E4"/>
    <w:rsid w:val="003B0A3F"/>
    <w:rsid w:val="003B3745"/>
    <w:rsid w:val="003B38CF"/>
    <w:rsid w:val="003B39C0"/>
    <w:rsid w:val="003B3F31"/>
    <w:rsid w:val="003B791E"/>
    <w:rsid w:val="003C0349"/>
    <w:rsid w:val="003C3B44"/>
    <w:rsid w:val="003C3FD9"/>
    <w:rsid w:val="003C4567"/>
    <w:rsid w:val="003C45EE"/>
    <w:rsid w:val="003C4DB3"/>
    <w:rsid w:val="003C5177"/>
    <w:rsid w:val="003C523F"/>
    <w:rsid w:val="003C5D4B"/>
    <w:rsid w:val="003C609E"/>
    <w:rsid w:val="003C6275"/>
    <w:rsid w:val="003C7676"/>
    <w:rsid w:val="003D0131"/>
    <w:rsid w:val="003D16A7"/>
    <w:rsid w:val="003D3A5C"/>
    <w:rsid w:val="003D4B32"/>
    <w:rsid w:val="003D4F64"/>
    <w:rsid w:val="003D5DF8"/>
    <w:rsid w:val="003D67EC"/>
    <w:rsid w:val="003D6E96"/>
    <w:rsid w:val="003E0366"/>
    <w:rsid w:val="003E0D9E"/>
    <w:rsid w:val="003E0E3D"/>
    <w:rsid w:val="003E1089"/>
    <w:rsid w:val="003E4927"/>
    <w:rsid w:val="003E4D76"/>
    <w:rsid w:val="003E5485"/>
    <w:rsid w:val="003E55B1"/>
    <w:rsid w:val="003E70AC"/>
    <w:rsid w:val="003E7D54"/>
    <w:rsid w:val="003F004A"/>
    <w:rsid w:val="003F1437"/>
    <w:rsid w:val="003F185C"/>
    <w:rsid w:val="003F223F"/>
    <w:rsid w:val="003F31BF"/>
    <w:rsid w:val="003F36A3"/>
    <w:rsid w:val="003F3910"/>
    <w:rsid w:val="003F4A40"/>
    <w:rsid w:val="003F4AAD"/>
    <w:rsid w:val="003F4F30"/>
    <w:rsid w:val="003F6271"/>
    <w:rsid w:val="003F7FA1"/>
    <w:rsid w:val="00400508"/>
    <w:rsid w:val="0040056D"/>
    <w:rsid w:val="0040191D"/>
    <w:rsid w:val="00402059"/>
    <w:rsid w:val="0040398E"/>
    <w:rsid w:val="0040443F"/>
    <w:rsid w:val="004053E1"/>
    <w:rsid w:val="00407F07"/>
    <w:rsid w:val="00407F1C"/>
    <w:rsid w:val="0041198F"/>
    <w:rsid w:val="00411C9F"/>
    <w:rsid w:val="00412387"/>
    <w:rsid w:val="0041254D"/>
    <w:rsid w:val="00414357"/>
    <w:rsid w:val="0041527B"/>
    <w:rsid w:val="00415BC0"/>
    <w:rsid w:val="00415F27"/>
    <w:rsid w:val="004164C6"/>
    <w:rsid w:val="00416A59"/>
    <w:rsid w:val="00417CA8"/>
    <w:rsid w:val="00420BDE"/>
    <w:rsid w:val="00420E9C"/>
    <w:rsid w:val="0042190C"/>
    <w:rsid w:val="00421A1C"/>
    <w:rsid w:val="00421ED1"/>
    <w:rsid w:val="00421F95"/>
    <w:rsid w:val="004234D7"/>
    <w:rsid w:val="00425359"/>
    <w:rsid w:val="0042552E"/>
    <w:rsid w:val="004275C4"/>
    <w:rsid w:val="004305BC"/>
    <w:rsid w:val="004316D7"/>
    <w:rsid w:val="00431B35"/>
    <w:rsid w:val="00431EDA"/>
    <w:rsid w:val="00431F3B"/>
    <w:rsid w:val="0043231C"/>
    <w:rsid w:val="00432470"/>
    <w:rsid w:val="004327A7"/>
    <w:rsid w:val="00433770"/>
    <w:rsid w:val="00435447"/>
    <w:rsid w:val="00436702"/>
    <w:rsid w:val="0043673C"/>
    <w:rsid w:val="00436D10"/>
    <w:rsid w:val="0043729A"/>
    <w:rsid w:val="00437BCC"/>
    <w:rsid w:val="0044149B"/>
    <w:rsid w:val="0044153D"/>
    <w:rsid w:val="00441831"/>
    <w:rsid w:val="00441EA1"/>
    <w:rsid w:val="0044294C"/>
    <w:rsid w:val="00442AF6"/>
    <w:rsid w:val="00442D76"/>
    <w:rsid w:val="00444572"/>
    <w:rsid w:val="00445798"/>
    <w:rsid w:val="0044594C"/>
    <w:rsid w:val="00445D5A"/>
    <w:rsid w:val="00446C72"/>
    <w:rsid w:val="00446DE1"/>
    <w:rsid w:val="0044725C"/>
    <w:rsid w:val="00447465"/>
    <w:rsid w:val="00452F46"/>
    <w:rsid w:val="004532DD"/>
    <w:rsid w:val="004538E2"/>
    <w:rsid w:val="00455CBE"/>
    <w:rsid w:val="00455E86"/>
    <w:rsid w:val="00455EB7"/>
    <w:rsid w:val="00455FD5"/>
    <w:rsid w:val="00457779"/>
    <w:rsid w:val="00460E8A"/>
    <w:rsid w:val="0046230A"/>
    <w:rsid w:val="00462338"/>
    <w:rsid w:val="00462C95"/>
    <w:rsid w:val="004635D8"/>
    <w:rsid w:val="0046432A"/>
    <w:rsid w:val="0046486A"/>
    <w:rsid w:val="0046517F"/>
    <w:rsid w:val="0046588F"/>
    <w:rsid w:val="00465985"/>
    <w:rsid w:val="00466AFD"/>
    <w:rsid w:val="00466BDE"/>
    <w:rsid w:val="00470076"/>
    <w:rsid w:val="0047080B"/>
    <w:rsid w:val="00470D34"/>
    <w:rsid w:val="00470FBA"/>
    <w:rsid w:val="004728C3"/>
    <w:rsid w:val="00472C11"/>
    <w:rsid w:val="00474498"/>
    <w:rsid w:val="0047491E"/>
    <w:rsid w:val="00474DEC"/>
    <w:rsid w:val="00475B30"/>
    <w:rsid w:val="004761DC"/>
    <w:rsid w:val="0047687B"/>
    <w:rsid w:val="004773FC"/>
    <w:rsid w:val="00477B2B"/>
    <w:rsid w:val="00480328"/>
    <w:rsid w:val="00481ECC"/>
    <w:rsid w:val="004834FC"/>
    <w:rsid w:val="00483B15"/>
    <w:rsid w:val="00483D97"/>
    <w:rsid w:val="00483FB9"/>
    <w:rsid w:val="00485322"/>
    <w:rsid w:val="004853D3"/>
    <w:rsid w:val="004867B9"/>
    <w:rsid w:val="00486C0A"/>
    <w:rsid w:val="00492512"/>
    <w:rsid w:val="00492B82"/>
    <w:rsid w:val="00492EA9"/>
    <w:rsid w:val="00493D64"/>
    <w:rsid w:val="0049404F"/>
    <w:rsid w:val="00494AE7"/>
    <w:rsid w:val="00495CC8"/>
    <w:rsid w:val="00496AD4"/>
    <w:rsid w:val="004A0733"/>
    <w:rsid w:val="004A09DB"/>
    <w:rsid w:val="004A2996"/>
    <w:rsid w:val="004A3016"/>
    <w:rsid w:val="004A446D"/>
    <w:rsid w:val="004B05B0"/>
    <w:rsid w:val="004B0CAC"/>
    <w:rsid w:val="004B19B5"/>
    <w:rsid w:val="004B1D7D"/>
    <w:rsid w:val="004B3E0C"/>
    <w:rsid w:val="004B460A"/>
    <w:rsid w:val="004B4CD9"/>
    <w:rsid w:val="004B511B"/>
    <w:rsid w:val="004B6B45"/>
    <w:rsid w:val="004B6FA3"/>
    <w:rsid w:val="004B7B42"/>
    <w:rsid w:val="004C0212"/>
    <w:rsid w:val="004C05F9"/>
    <w:rsid w:val="004C236A"/>
    <w:rsid w:val="004C2ADB"/>
    <w:rsid w:val="004C38D9"/>
    <w:rsid w:val="004C44CF"/>
    <w:rsid w:val="004C6116"/>
    <w:rsid w:val="004C633C"/>
    <w:rsid w:val="004C6C96"/>
    <w:rsid w:val="004C6C9B"/>
    <w:rsid w:val="004D1E30"/>
    <w:rsid w:val="004D2060"/>
    <w:rsid w:val="004D332C"/>
    <w:rsid w:val="004D354A"/>
    <w:rsid w:val="004D7A1D"/>
    <w:rsid w:val="004E0194"/>
    <w:rsid w:val="004E0982"/>
    <w:rsid w:val="004E1A5A"/>
    <w:rsid w:val="004E2A2E"/>
    <w:rsid w:val="004E487C"/>
    <w:rsid w:val="004E5FBC"/>
    <w:rsid w:val="004E6279"/>
    <w:rsid w:val="004E75CA"/>
    <w:rsid w:val="004E7B8D"/>
    <w:rsid w:val="004F14BA"/>
    <w:rsid w:val="004F2445"/>
    <w:rsid w:val="004F2B72"/>
    <w:rsid w:val="004F2D53"/>
    <w:rsid w:val="004F2E69"/>
    <w:rsid w:val="004F407D"/>
    <w:rsid w:val="004F5DF9"/>
    <w:rsid w:val="004F5FC3"/>
    <w:rsid w:val="004F66B4"/>
    <w:rsid w:val="004F78C6"/>
    <w:rsid w:val="004F7AB0"/>
    <w:rsid w:val="005004CB"/>
    <w:rsid w:val="005004D0"/>
    <w:rsid w:val="0050224C"/>
    <w:rsid w:val="005037A6"/>
    <w:rsid w:val="005104ED"/>
    <w:rsid w:val="00510A57"/>
    <w:rsid w:val="00511171"/>
    <w:rsid w:val="00511753"/>
    <w:rsid w:val="005118D0"/>
    <w:rsid w:val="00512D53"/>
    <w:rsid w:val="00513618"/>
    <w:rsid w:val="00513FE1"/>
    <w:rsid w:val="00514883"/>
    <w:rsid w:val="0051521B"/>
    <w:rsid w:val="0051720D"/>
    <w:rsid w:val="00517B02"/>
    <w:rsid w:val="00517D75"/>
    <w:rsid w:val="005201FA"/>
    <w:rsid w:val="005206BA"/>
    <w:rsid w:val="00520980"/>
    <w:rsid w:val="00521124"/>
    <w:rsid w:val="0052133D"/>
    <w:rsid w:val="005227DF"/>
    <w:rsid w:val="00527189"/>
    <w:rsid w:val="00531147"/>
    <w:rsid w:val="0053132E"/>
    <w:rsid w:val="00532551"/>
    <w:rsid w:val="00532A04"/>
    <w:rsid w:val="00533976"/>
    <w:rsid w:val="00535A68"/>
    <w:rsid w:val="00535B11"/>
    <w:rsid w:val="00536D26"/>
    <w:rsid w:val="0054077F"/>
    <w:rsid w:val="00541F99"/>
    <w:rsid w:val="00542516"/>
    <w:rsid w:val="005434EF"/>
    <w:rsid w:val="005438CB"/>
    <w:rsid w:val="00543DA3"/>
    <w:rsid w:val="005444CA"/>
    <w:rsid w:val="005456BE"/>
    <w:rsid w:val="00547679"/>
    <w:rsid w:val="00547B23"/>
    <w:rsid w:val="005500CE"/>
    <w:rsid w:val="0055156D"/>
    <w:rsid w:val="005530E1"/>
    <w:rsid w:val="0055532F"/>
    <w:rsid w:val="005553D6"/>
    <w:rsid w:val="00557405"/>
    <w:rsid w:val="00557C63"/>
    <w:rsid w:val="005601CF"/>
    <w:rsid w:val="0056098D"/>
    <w:rsid w:val="00561C04"/>
    <w:rsid w:val="0056213B"/>
    <w:rsid w:val="0056296E"/>
    <w:rsid w:val="00562F82"/>
    <w:rsid w:val="00564462"/>
    <w:rsid w:val="0056455C"/>
    <w:rsid w:val="00564913"/>
    <w:rsid w:val="00565ABF"/>
    <w:rsid w:val="0056733C"/>
    <w:rsid w:val="00570099"/>
    <w:rsid w:val="00570147"/>
    <w:rsid w:val="005713FE"/>
    <w:rsid w:val="005742AB"/>
    <w:rsid w:val="00575472"/>
    <w:rsid w:val="005759DC"/>
    <w:rsid w:val="00575FDF"/>
    <w:rsid w:val="0057633C"/>
    <w:rsid w:val="00576A79"/>
    <w:rsid w:val="00576AE5"/>
    <w:rsid w:val="0057726E"/>
    <w:rsid w:val="005800D8"/>
    <w:rsid w:val="0058114F"/>
    <w:rsid w:val="005811C1"/>
    <w:rsid w:val="005818EB"/>
    <w:rsid w:val="005824CF"/>
    <w:rsid w:val="005845DB"/>
    <w:rsid w:val="005846C9"/>
    <w:rsid w:val="0058562A"/>
    <w:rsid w:val="00586292"/>
    <w:rsid w:val="0058703E"/>
    <w:rsid w:val="005873FC"/>
    <w:rsid w:val="005878D6"/>
    <w:rsid w:val="005901E7"/>
    <w:rsid w:val="00590EAF"/>
    <w:rsid w:val="00591906"/>
    <w:rsid w:val="00591EB5"/>
    <w:rsid w:val="0059387F"/>
    <w:rsid w:val="0059421E"/>
    <w:rsid w:val="005949AE"/>
    <w:rsid w:val="00595DA6"/>
    <w:rsid w:val="005968BB"/>
    <w:rsid w:val="00597778"/>
    <w:rsid w:val="00597CC9"/>
    <w:rsid w:val="005A339E"/>
    <w:rsid w:val="005A3B20"/>
    <w:rsid w:val="005A4F2A"/>
    <w:rsid w:val="005A6A91"/>
    <w:rsid w:val="005A7008"/>
    <w:rsid w:val="005A750C"/>
    <w:rsid w:val="005B0066"/>
    <w:rsid w:val="005B18E8"/>
    <w:rsid w:val="005B2299"/>
    <w:rsid w:val="005B3F6A"/>
    <w:rsid w:val="005B6153"/>
    <w:rsid w:val="005B6446"/>
    <w:rsid w:val="005C00AA"/>
    <w:rsid w:val="005C03FB"/>
    <w:rsid w:val="005C0655"/>
    <w:rsid w:val="005C1F3B"/>
    <w:rsid w:val="005C34D8"/>
    <w:rsid w:val="005C375D"/>
    <w:rsid w:val="005C3930"/>
    <w:rsid w:val="005C3969"/>
    <w:rsid w:val="005C4E80"/>
    <w:rsid w:val="005C5084"/>
    <w:rsid w:val="005C701A"/>
    <w:rsid w:val="005C7464"/>
    <w:rsid w:val="005C76D8"/>
    <w:rsid w:val="005C774E"/>
    <w:rsid w:val="005D1025"/>
    <w:rsid w:val="005D1F08"/>
    <w:rsid w:val="005D3001"/>
    <w:rsid w:val="005D3342"/>
    <w:rsid w:val="005D52BB"/>
    <w:rsid w:val="005D5544"/>
    <w:rsid w:val="005D5B65"/>
    <w:rsid w:val="005D67EF"/>
    <w:rsid w:val="005D6ED7"/>
    <w:rsid w:val="005E0C82"/>
    <w:rsid w:val="005E0D21"/>
    <w:rsid w:val="005E1321"/>
    <w:rsid w:val="005E1D15"/>
    <w:rsid w:val="005E2DD4"/>
    <w:rsid w:val="005E3B9E"/>
    <w:rsid w:val="005E3FD9"/>
    <w:rsid w:val="005E4937"/>
    <w:rsid w:val="005E5068"/>
    <w:rsid w:val="005E65B0"/>
    <w:rsid w:val="005E6D43"/>
    <w:rsid w:val="005F13FF"/>
    <w:rsid w:val="005F14E4"/>
    <w:rsid w:val="005F234A"/>
    <w:rsid w:val="005F2B8E"/>
    <w:rsid w:val="005F6F64"/>
    <w:rsid w:val="005F7B0A"/>
    <w:rsid w:val="006016D5"/>
    <w:rsid w:val="00602EA9"/>
    <w:rsid w:val="006032FE"/>
    <w:rsid w:val="006041E8"/>
    <w:rsid w:val="0060420A"/>
    <w:rsid w:val="006054BC"/>
    <w:rsid w:val="00605C11"/>
    <w:rsid w:val="00606440"/>
    <w:rsid w:val="006078C2"/>
    <w:rsid w:val="00607EFD"/>
    <w:rsid w:val="0061185E"/>
    <w:rsid w:val="006121F8"/>
    <w:rsid w:val="0061307D"/>
    <w:rsid w:val="00615718"/>
    <w:rsid w:val="006171A9"/>
    <w:rsid w:val="0062051A"/>
    <w:rsid w:val="00620DA4"/>
    <w:rsid w:val="006214AA"/>
    <w:rsid w:val="006220DE"/>
    <w:rsid w:val="00623436"/>
    <w:rsid w:val="00623660"/>
    <w:rsid w:val="00624F62"/>
    <w:rsid w:val="00625F42"/>
    <w:rsid w:val="0062632B"/>
    <w:rsid w:val="00626845"/>
    <w:rsid w:val="00631A0D"/>
    <w:rsid w:val="00632167"/>
    <w:rsid w:val="00632B2F"/>
    <w:rsid w:val="00632BFB"/>
    <w:rsid w:val="00634684"/>
    <w:rsid w:val="00634D2C"/>
    <w:rsid w:val="0063586D"/>
    <w:rsid w:val="00635F96"/>
    <w:rsid w:val="00636749"/>
    <w:rsid w:val="006367D9"/>
    <w:rsid w:val="0063783E"/>
    <w:rsid w:val="00640F39"/>
    <w:rsid w:val="0064320D"/>
    <w:rsid w:val="006448A6"/>
    <w:rsid w:val="00645236"/>
    <w:rsid w:val="006458DD"/>
    <w:rsid w:val="00647873"/>
    <w:rsid w:val="00650044"/>
    <w:rsid w:val="00650DB8"/>
    <w:rsid w:val="00651762"/>
    <w:rsid w:val="00652461"/>
    <w:rsid w:val="00652694"/>
    <w:rsid w:val="006546A6"/>
    <w:rsid w:val="006546E4"/>
    <w:rsid w:val="00655707"/>
    <w:rsid w:val="00655AAF"/>
    <w:rsid w:val="00656A30"/>
    <w:rsid w:val="00656D12"/>
    <w:rsid w:val="00657D36"/>
    <w:rsid w:val="006605F2"/>
    <w:rsid w:val="0066222F"/>
    <w:rsid w:val="006626B1"/>
    <w:rsid w:val="00665D99"/>
    <w:rsid w:val="006673E7"/>
    <w:rsid w:val="00670E7F"/>
    <w:rsid w:val="00671386"/>
    <w:rsid w:val="00672BA6"/>
    <w:rsid w:val="006731B8"/>
    <w:rsid w:val="0067321E"/>
    <w:rsid w:val="006735EB"/>
    <w:rsid w:val="0067376D"/>
    <w:rsid w:val="006745FF"/>
    <w:rsid w:val="0067462A"/>
    <w:rsid w:val="00674964"/>
    <w:rsid w:val="00676297"/>
    <w:rsid w:val="00677355"/>
    <w:rsid w:val="006774AE"/>
    <w:rsid w:val="00677931"/>
    <w:rsid w:val="006779CB"/>
    <w:rsid w:val="00680B7E"/>
    <w:rsid w:val="006810A1"/>
    <w:rsid w:val="006817BE"/>
    <w:rsid w:val="00683B94"/>
    <w:rsid w:val="00684BBC"/>
    <w:rsid w:val="0068547A"/>
    <w:rsid w:val="00685589"/>
    <w:rsid w:val="00685751"/>
    <w:rsid w:val="00685B01"/>
    <w:rsid w:val="00686188"/>
    <w:rsid w:val="00686692"/>
    <w:rsid w:val="00693033"/>
    <w:rsid w:val="00693321"/>
    <w:rsid w:val="006935AE"/>
    <w:rsid w:val="00694893"/>
    <w:rsid w:val="00694DD9"/>
    <w:rsid w:val="00695438"/>
    <w:rsid w:val="00697021"/>
    <w:rsid w:val="00697066"/>
    <w:rsid w:val="0069774A"/>
    <w:rsid w:val="006A05F1"/>
    <w:rsid w:val="006A09A4"/>
    <w:rsid w:val="006A12B1"/>
    <w:rsid w:val="006A1C39"/>
    <w:rsid w:val="006A1EFD"/>
    <w:rsid w:val="006A22A7"/>
    <w:rsid w:val="006A2811"/>
    <w:rsid w:val="006A3CA0"/>
    <w:rsid w:val="006A4183"/>
    <w:rsid w:val="006A440B"/>
    <w:rsid w:val="006A54D3"/>
    <w:rsid w:val="006A560C"/>
    <w:rsid w:val="006A5F42"/>
    <w:rsid w:val="006A6093"/>
    <w:rsid w:val="006A6103"/>
    <w:rsid w:val="006A7E60"/>
    <w:rsid w:val="006B04CE"/>
    <w:rsid w:val="006B10ED"/>
    <w:rsid w:val="006B156A"/>
    <w:rsid w:val="006B37E0"/>
    <w:rsid w:val="006B3CBF"/>
    <w:rsid w:val="006B45E9"/>
    <w:rsid w:val="006B4A01"/>
    <w:rsid w:val="006B4B8D"/>
    <w:rsid w:val="006B51B2"/>
    <w:rsid w:val="006B549F"/>
    <w:rsid w:val="006B5658"/>
    <w:rsid w:val="006C0CA1"/>
    <w:rsid w:val="006C17A0"/>
    <w:rsid w:val="006C1AE6"/>
    <w:rsid w:val="006C1F72"/>
    <w:rsid w:val="006C3034"/>
    <w:rsid w:val="006C31C9"/>
    <w:rsid w:val="006C4359"/>
    <w:rsid w:val="006C5B57"/>
    <w:rsid w:val="006C5FE9"/>
    <w:rsid w:val="006C680F"/>
    <w:rsid w:val="006C6827"/>
    <w:rsid w:val="006D0451"/>
    <w:rsid w:val="006D1E10"/>
    <w:rsid w:val="006D27E3"/>
    <w:rsid w:val="006D4135"/>
    <w:rsid w:val="006D63FA"/>
    <w:rsid w:val="006D7DF5"/>
    <w:rsid w:val="006E012F"/>
    <w:rsid w:val="006E09F2"/>
    <w:rsid w:val="006E0FA8"/>
    <w:rsid w:val="006E163D"/>
    <w:rsid w:val="006E51E7"/>
    <w:rsid w:val="006E64C6"/>
    <w:rsid w:val="006E721C"/>
    <w:rsid w:val="006E722B"/>
    <w:rsid w:val="006E72F9"/>
    <w:rsid w:val="006E734C"/>
    <w:rsid w:val="006F158F"/>
    <w:rsid w:val="006F313E"/>
    <w:rsid w:val="006F3EE2"/>
    <w:rsid w:val="006F48AA"/>
    <w:rsid w:val="006F57E7"/>
    <w:rsid w:val="00700CBD"/>
    <w:rsid w:val="0070275A"/>
    <w:rsid w:val="007028C7"/>
    <w:rsid w:val="007034CA"/>
    <w:rsid w:val="007035DF"/>
    <w:rsid w:val="00703B68"/>
    <w:rsid w:val="00703EFE"/>
    <w:rsid w:val="00704462"/>
    <w:rsid w:val="007046EE"/>
    <w:rsid w:val="00704FCC"/>
    <w:rsid w:val="0070658A"/>
    <w:rsid w:val="00707087"/>
    <w:rsid w:val="0070711D"/>
    <w:rsid w:val="00710225"/>
    <w:rsid w:val="00710C7E"/>
    <w:rsid w:val="00711869"/>
    <w:rsid w:val="0071307E"/>
    <w:rsid w:val="00714A4E"/>
    <w:rsid w:val="00716309"/>
    <w:rsid w:val="00716ABD"/>
    <w:rsid w:val="00720A92"/>
    <w:rsid w:val="00720CFE"/>
    <w:rsid w:val="00725A5D"/>
    <w:rsid w:val="00726D18"/>
    <w:rsid w:val="0072717B"/>
    <w:rsid w:val="0072756E"/>
    <w:rsid w:val="007277A2"/>
    <w:rsid w:val="00727E64"/>
    <w:rsid w:val="007300F9"/>
    <w:rsid w:val="00730C3A"/>
    <w:rsid w:val="00730C3F"/>
    <w:rsid w:val="00733DE0"/>
    <w:rsid w:val="00733EFE"/>
    <w:rsid w:val="00734052"/>
    <w:rsid w:val="00734BBB"/>
    <w:rsid w:val="00735107"/>
    <w:rsid w:val="007357C5"/>
    <w:rsid w:val="00735EEF"/>
    <w:rsid w:val="00736C5F"/>
    <w:rsid w:val="00737303"/>
    <w:rsid w:val="0074032D"/>
    <w:rsid w:val="00740D25"/>
    <w:rsid w:val="00741328"/>
    <w:rsid w:val="007415CB"/>
    <w:rsid w:val="00741867"/>
    <w:rsid w:val="00742542"/>
    <w:rsid w:val="00744D74"/>
    <w:rsid w:val="00744FA9"/>
    <w:rsid w:val="007451E2"/>
    <w:rsid w:val="0074558C"/>
    <w:rsid w:val="007509D2"/>
    <w:rsid w:val="00750C91"/>
    <w:rsid w:val="007518FE"/>
    <w:rsid w:val="00751B01"/>
    <w:rsid w:val="007523B0"/>
    <w:rsid w:val="007529AE"/>
    <w:rsid w:val="007548F3"/>
    <w:rsid w:val="00755E7A"/>
    <w:rsid w:val="00756F76"/>
    <w:rsid w:val="00762159"/>
    <w:rsid w:val="00762314"/>
    <w:rsid w:val="00762BE6"/>
    <w:rsid w:val="007639A4"/>
    <w:rsid w:val="00764E4B"/>
    <w:rsid w:val="00767014"/>
    <w:rsid w:val="00767738"/>
    <w:rsid w:val="007679B9"/>
    <w:rsid w:val="0077012E"/>
    <w:rsid w:val="007720EF"/>
    <w:rsid w:val="00772FC1"/>
    <w:rsid w:val="00773785"/>
    <w:rsid w:val="00773957"/>
    <w:rsid w:val="00773D0C"/>
    <w:rsid w:val="007752E7"/>
    <w:rsid w:val="00776572"/>
    <w:rsid w:val="0077666A"/>
    <w:rsid w:val="0077738D"/>
    <w:rsid w:val="007774C2"/>
    <w:rsid w:val="00780F6D"/>
    <w:rsid w:val="0078116C"/>
    <w:rsid w:val="007811B2"/>
    <w:rsid w:val="00785A9B"/>
    <w:rsid w:val="00785ACC"/>
    <w:rsid w:val="00785FAB"/>
    <w:rsid w:val="007876CF"/>
    <w:rsid w:val="00787D28"/>
    <w:rsid w:val="0079000C"/>
    <w:rsid w:val="00790D93"/>
    <w:rsid w:val="00791CD7"/>
    <w:rsid w:val="00793018"/>
    <w:rsid w:val="00793180"/>
    <w:rsid w:val="00793B38"/>
    <w:rsid w:val="0079430D"/>
    <w:rsid w:val="007967F0"/>
    <w:rsid w:val="007967F4"/>
    <w:rsid w:val="0079754C"/>
    <w:rsid w:val="007A0D6B"/>
    <w:rsid w:val="007A130A"/>
    <w:rsid w:val="007A1395"/>
    <w:rsid w:val="007A1E99"/>
    <w:rsid w:val="007A2262"/>
    <w:rsid w:val="007A25BF"/>
    <w:rsid w:val="007A3D00"/>
    <w:rsid w:val="007A6BBC"/>
    <w:rsid w:val="007A6BDA"/>
    <w:rsid w:val="007A6D84"/>
    <w:rsid w:val="007B09A4"/>
    <w:rsid w:val="007B19CE"/>
    <w:rsid w:val="007B1CFD"/>
    <w:rsid w:val="007B2968"/>
    <w:rsid w:val="007B2DC6"/>
    <w:rsid w:val="007B30F8"/>
    <w:rsid w:val="007B4255"/>
    <w:rsid w:val="007B4A68"/>
    <w:rsid w:val="007B591D"/>
    <w:rsid w:val="007B5C32"/>
    <w:rsid w:val="007B6BF6"/>
    <w:rsid w:val="007B7C23"/>
    <w:rsid w:val="007C0255"/>
    <w:rsid w:val="007C08E9"/>
    <w:rsid w:val="007C09C8"/>
    <w:rsid w:val="007C0C22"/>
    <w:rsid w:val="007C13ED"/>
    <w:rsid w:val="007C2051"/>
    <w:rsid w:val="007C2707"/>
    <w:rsid w:val="007C60FA"/>
    <w:rsid w:val="007C618F"/>
    <w:rsid w:val="007D15CF"/>
    <w:rsid w:val="007D180C"/>
    <w:rsid w:val="007D214D"/>
    <w:rsid w:val="007D34FA"/>
    <w:rsid w:val="007D3572"/>
    <w:rsid w:val="007D3D3A"/>
    <w:rsid w:val="007D501A"/>
    <w:rsid w:val="007D54CE"/>
    <w:rsid w:val="007D5842"/>
    <w:rsid w:val="007D6FE4"/>
    <w:rsid w:val="007E052C"/>
    <w:rsid w:val="007E0FCD"/>
    <w:rsid w:val="007E12E8"/>
    <w:rsid w:val="007E2403"/>
    <w:rsid w:val="007E3F65"/>
    <w:rsid w:val="007E4285"/>
    <w:rsid w:val="007E5253"/>
    <w:rsid w:val="007E54B3"/>
    <w:rsid w:val="007E57A5"/>
    <w:rsid w:val="007E68F6"/>
    <w:rsid w:val="007E6EF9"/>
    <w:rsid w:val="007F0511"/>
    <w:rsid w:val="007F070F"/>
    <w:rsid w:val="007F12DE"/>
    <w:rsid w:val="007F16B4"/>
    <w:rsid w:val="007F193B"/>
    <w:rsid w:val="007F22E9"/>
    <w:rsid w:val="007F2371"/>
    <w:rsid w:val="007F2AE5"/>
    <w:rsid w:val="007F2C03"/>
    <w:rsid w:val="007F305F"/>
    <w:rsid w:val="007F3135"/>
    <w:rsid w:val="007F42D8"/>
    <w:rsid w:val="007F555C"/>
    <w:rsid w:val="007F6AB0"/>
    <w:rsid w:val="007F6B04"/>
    <w:rsid w:val="007F703D"/>
    <w:rsid w:val="007F78E6"/>
    <w:rsid w:val="007F7BEE"/>
    <w:rsid w:val="00800B84"/>
    <w:rsid w:val="00801633"/>
    <w:rsid w:val="00802458"/>
    <w:rsid w:val="008027C1"/>
    <w:rsid w:val="008037CF"/>
    <w:rsid w:val="00803805"/>
    <w:rsid w:val="00803FEC"/>
    <w:rsid w:val="008047B8"/>
    <w:rsid w:val="00804E1E"/>
    <w:rsid w:val="00804F31"/>
    <w:rsid w:val="0080582D"/>
    <w:rsid w:val="00805E02"/>
    <w:rsid w:val="00806E62"/>
    <w:rsid w:val="00806FFF"/>
    <w:rsid w:val="0080704E"/>
    <w:rsid w:val="00807467"/>
    <w:rsid w:val="0080756C"/>
    <w:rsid w:val="008079BD"/>
    <w:rsid w:val="00810D5E"/>
    <w:rsid w:val="0081284F"/>
    <w:rsid w:val="0081299C"/>
    <w:rsid w:val="0081315E"/>
    <w:rsid w:val="008131F2"/>
    <w:rsid w:val="0081364B"/>
    <w:rsid w:val="00814357"/>
    <w:rsid w:val="008159AE"/>
    <w:rsid w:val="00815BEC"/>
    <w:rsid w:val="00815C81"/>
    <w:rsid w:val="008169BE"/>
    <w:rsid w:val="00816BA4"/>
    <w:rsid w:val="00816E37"/>
    <w:rsid w:val="00816F02"/>
    <w:rsid w:val="00817A1C"/>
    <w:rsid w:val="008211A2"/>
    <w:rsid w:val="008216A9"/>
    <w:rsid w:val="00822415"/>
    <w:rsid w:val="008243F5"/>
    <w:rsid w:val="008250CF"/>
    <w:rsid w:val="008251AB"/>
    <w:rsid w:val="00825EF6"/>
    <w:rsid w:val="00826AAB"/>
    <w:rsid w:val="00827249"/>
    <w:rsid w:val="00830113"/>
    <w:rsid w:val="00830B83"/>
    <w:rsid w:val="00830EF5"/>
    <w:rsid w:val="00831204"/>
    <w:rsid w:val="00831208"/>
    <w:rsid w:val="00832A9B"/>
    <w:rsid w:val="00832D65"/>
    <w:rsid w:val="008332DB"/>
    <w:rsid w:val="00833D72"/>
    <w:rsid w:val="00835A02"/>
    <w:rsid w:val="0083672D"/>
    <w:rsid w:val="00837FA7"/>
    <w:rsid w:val="00840800"/>
    <w:rsid w:val="008413D6"/>
    <w:rsid w:val="0084186F"/>
    <w:rsid w:val="008429CF"/>
    <w:rsid w:val="008446E2"/>
    <w:rsid w:val="00845267"/>
    <w:rsid w:val="00847E19"/>
    <w:rsid w:val="00850490"/>
    <w:rsid w:val="00850CD3"/>
    <w:rsid w:val="0085112C"/>
    <w:rsid w:val="0085148E"/>
    <w:rsid w:val="00851BA4"/>
    <w:rsid w:val="00853F0E"/>
    <w:rsid w:val="00853F77"/>
    <w:rsid w:val="008548D2"/>
    <w:rsid w:val="008568CA"/>
    <w:rsid w:val="008570B0"/>
    <w:rsid w:val="0086002A"/>
    <w:rsid w:val="008601A9"/>
    <w:rsid w:val="0086107C"/>
    <w:rsid w:val="00863014"/>
    <w:rsid w:val="00863A4B"/>
    <w:rsid w:val="00865B0D"/>
    <w:rsid w:val="0086600C"/>
    <w:rsid w:val="0086601D"/>
    <w:rsid w:val="008662A0"/>
    <w:rsid w:val="00867165"/>
    <w:rsid w:val="00870227"/>
    <w:rsid w:val="00870371"/>
    <w:rsid w:val="00870C69"/>
    <w:rsid w:val="00871B33"/>
    <w:rsid w:val="00872949"/>
    <w:rsid w:val="008730BB"/>
    <w:rsid w:val="00874A2C"/>
    <w:rsid w:val="00874E43"/>
    <w:rsid w:val="008757FF"/>
    <w:rsid w:val="00877391"/>
    <w:rsid w:val="00877608"/>
    <w:rsid w:val="008804A1"/>
    <w:rsid w:val="00880A6B"/>
    <w:rsid w:val="00885420"/>
    <w:rsid w:val="00885963"/>
    <w:rsid w:val="00886B32"/>
    <w:rsid w:val="00887874"/>
    <w:rsid w:val="008906B9"/>
    <w:rsid w:val="0089342A"/>
    <w:rsid w:val="00893F7A"/>
    <w:rsid w:val="008941DB"/>
    <w:rsid w:val="008957A1"/>
    <w:rsid w:val="00895E81"/>
    <w:rsid w:val="00896027"/>
    <w:rsid w:val="008970C7"/>
    <w:rsid w:val="0089716C"/>
    <w:rsid w:val="008A0619"/>
    <w:rsid w:val="008A169A"/>
    <w:rsid w:val="008A16EA"/>
    <w:rsid w:val="008A2531"/>
    <w:rsid w:val="008A5DDA"/>
    <w:rsid w:val="008A5DDC"/>
    <w:rsid w:val="008A78F5"/>
    <w:rsid w:val="008B201A"/>
    <w:rsid w:val="008B2AE7"/>
    <w:rsid w:val="008B2BA0"/>
    <w:rsid w:val="008B43A5"/>
    <w:rsid w:val="008B6162"/>
    <w:rsid w:val="008B6F87"/>
    <w:rsid w:val="008B7159"/>
    <w:rsid w:val="008B7AC7"/>
    <w:rsid w:val="008C04DF"/>
    <w:rsid w:val="008C1971"/>
    <w:rsid w:val="008C29A2"/>
    <w:rsid w:val="008C346D"/>
    <w:rsid w:val="008C5EBE"/>
    <w:rsid w:val="008C6830"/>
    <w:rsid w:val="008C694A"/>
    <w:rsid w:val="008C6D8D"/>
    <w:rsid w:val="008D00CA"/>
    <w:rsid w:val="008D17A7"/>
    <w:rsid w:val="008D25DC"/>
    <w:rsid w:val="008D2CAF"/>
    <w:rsid w:val="008D3ACE"/>
    <w:rsid w:val="008D4D4B"/>
    <w:rsid w:val="008D51CC"/>
    <w:rsid w:val="008D65EC"/>
    <w:rsid w:val="008E165A"/>
    <w:rsid w:val="008E1E47"/>
    <w:rsid w:val="008E22B3"/>
    <w:rsid w:val="008E434B"/>
    <w:rsid w:val="008E4DB2"/>
    <w:rsid w:val="008E4F95"/>
    <w:rsid w:val="008E6028"/>
    <w:rsid w:val="008E6251"/>
    <w:rsid w:val="008E7178"/>
    <w:rsid w:val="008F0D62"/>
    <w:rsid w:val="008F0EED"/>
    <w:rsid w:val="008F298F"/>
    <w:rsid w:val="008F3576"/>
    <w:rsid w:val="008F44B5"/>
    <w:rsid w:val="008F4D52"/>
    <w:rsid w:val="008F4E41"/>
    <w:rsid w:val="008F5988"/>
    <w:rsid w:val="008F6D2C"/>
    <w:rsid w:val="008F722C"/>
    <w:rsid w:val="008F79B1"/>
    <w:rsid w:val="0090086D"/>
    <w:rsid w:val="00901014"/>
    <w:rsid w:val="009012D8"/>
    <w:rsid w:val="009023DE"/>
    <w:rsid w:val="0090408D"/>
    <w:rsid w:val="009044E8"/>
    <w:rsid w:val="00904E6B"/>
    <w:rsid w:val="009050CE"/>
    <w:rsid w:val="0090630F"/>
    <w:rsid w:val="00906C1E"/>
    <w:rsid w:val="00906EEC"/>
    <w:rsid w:val="00907352"/>
    <w:rsid w:val="009073BA"/>
    <w:rsid w:val="009103A2"/>
    <w:rsid w:val="00910D4D"/>
    <w:rsid w:val="009126D9"/>
    <w:rsid w:val="00914204"/>
    <w:rsid w:val="00915719"/>
    <w:rsid w:val="00915C7E"/>
    <w:rsid w:val="009174EB"/>
    <w:rsid w:val="00917BF8"/>
    <w:rsid w:val="00920134"/>
    <w:rsid w:val="0092053E"/>
    <w:rsid w:val="009208B8"/>
    <w:rsid w:val="00920B21"/>
    <w:rsid w:val="00921F08"/>
    <w:rsid w:val="00922606"/>
    <w:rsid w:val="00922D31"/>
    <w:rsid w:val="00923B14"/>
    <w:rsid w:val="00924367"/>
    <w:rsid w:val="009247FC"/>
    <w:rsid w:val="00924860"/>
    <w:rsid w:val="0092559F"/>
    <w:rsid w:val="009260E3"/>
    <w:rsid w:val="0092661C"/>
    <w:rsid w:val="00927A4B"/>
    <w:rsid w:val="00927DDB"/>
    <w:rsid w:val="009308A5"/>
    <w:rsid w:val="00931141"/>
    <w:rsid w:val="00931697"/>
    <w:rsid w:val="00931CAF"/>
    <w:rsid w:val="00932444"/>
    <w:rsid w:val="00932571"/>
    <w:rsid w:val="009345BD"/>
    <w:rsid w:val="00935665"/>
    <w:rsid w:val="00935B30"/>
    <w:rsid w:val="00936A4E"/>
    <w:rsid w:val="009414F6"/>
    <w:rsid w:val="00941580"/>
    <w:rsid w:val="009423CC"/>
    <w:rsid w:val="009438E9"/>
    <w:rsid w:val="00944AB9"/>
    <w:rsid w:val="00944E0C"/>
    <w:rsid w:val="0094595D"/>
    <w:rsid w:val="009466AF"/>
    <w:rsid w:val="00946A0A"/>
    <w:rsid w:val="00947C0F"/>
    <w:rsid w:val="00950D81"/>
    <w:rsid w:val="009528BB"/>
    <w:rsid w:val="009543EB"/>
    <w:rsid w:val="00957BD7"/>
    <w:rsid w:val="00957FB6"/>
    <w:rsid w:val="00960E50"/>
    <w:rsid w:val="00961311"/>
    <w:rsid w:val="00961839"/>
    <w:rsid w:val="009623AB"/>
    <w:rsid w:val="009623BD"/>
    <w:rsid w:val="0096264B"/>
    <w:rsid w:val="00963B22"/>
    <w:rsid w:val="00965FFA"/>
    <w:rsid w:val="00966458"/>
    <w:rsid w:val="00966B97"/>
    <w:rsid w:val="00966CB1"/>
    <w:rsid w:val="0096705E"/>
    <w:rsid w:val="00970A6B"/>
    <w:rsid w:val="00971171"/>
    <w:rsid w:val="00971E5C"/>
    <w:rsid w:val="009723EA"/>
    <w:rsid w:val="00975F44"/>
    <w:rsid w:val="009763C4"/>
    <w:rsid w:val="0097684F"/>
    <w:rsid w:val="0098036A"/>
    <w:rsid w:val="009803F1"/>
    <w:rsid w:val="009844F7"/>
    <w:rsid w:val="00984591"/>
    <w:rsid w:val="0099079E"/>
    <w:rsid w:val="00991251"/>
    <w:rsid w:val="00991688"/>
    <w:rsid w:val="00991C63"/>
    <w:rsid w:val="00992FC5"/>
    <w:rsid w:val="00995E2C"/>
    <w:rsid w:val="00995FFD"/>
    <w:rsid w:val="00996C91"/>
    <w:rsid w:val="009974DF"/>
    <w:rsid w:val="00997E3C"/>
    <w:rsid w:val="009A009B"/>
    <w:rsid w:val="009A0C29"/>
    <w:rsid w:val="009A25FD"/>
    <w:rsid w:val="009A2764"/>
    <w:rsid w:val="009A45B0"/>
    <w:rsid w:val="009A5A10"/>
    <w:rsid w:val="009A5EF4"/>
    <w:rsid w:val="009A6A6F"/>
    <w:rsid w:val="009A7218"/>
    <w:rsid w:val="009B018C"/>
    <w:rsid w:val="009B0E5A"/>
    <w:rsid w:val="009B1B69"/>
    <w:rsid w:val="009B3CDA"/>
    <w:rsid w:val="009B659B"/>
    <w:rsid w:val="009B67CB"/>
    <w:rsid w:val="009B6C62"/>
    <w:rsid w:val="009B761F"/>
    <w:rsid w:val="009C0700"/>
    <w:rsid w:val="009C0EC0"/>
    <w:rsid w:val="009C15F3"/>
    <w:rsid w:val="009C1699"/>
    <w:rsid w:val="009C1FC9"/>
    <w:rsid w:val="009C34B4"/>
    <w:rsid w:val="009C468A"/>
    <w:rsid w:val="009C470D"/>
    <w:rsid w:val="009C638B"/>
    <w:rsid w:val="009D0027"/>
    <w:rsid w:val="009D128D"/>
    <w:rsid w:val="009D2579"/>
    <w:rsid w:val="009D3626"/>
    <w:rsid w:val="009D433D"/>
    <w:rsid w:val="009D4385"/>
    <w:rsid w:val="009D4539"/>
    <w:rsid w:val="009D4F51"/>
    <w:rsid w:val="009D5050"/>
    <w:rsid w:val="009D68FB"/>
    <w:rsid w:val="009D7755"/>
    <w:rsid w:val="009E04B3"/>
    <w:rsid w:val="009E069E"/>
    <w:rsid w:val="009E0DFC"/>
    <w:rsid w:val="009E49B3"/>
    <w:rsid w:val="009E5733"/>
    <w:rsid w:val="009E58B6"/>
    <w:rsid w:val="009E5B74"/>
    <w:rsid w:val="009E60A4"/>
    <w:rsid w:val="009E6935"/>
    <w:rsid w:val="009E6B77"/>
    <w:rsid w:val="009E6F57"/>
    <w:rsid w:val="009E70B4"/>
    <w:rsid w:val="009E77CE"/>
    <w:rsid w:val="009E7C14"/>
    <w:rsid w:val="009F0022"/>
    <w:rsid w:val="009F0547"/>
    <w:rsid w:val="009F22E9"/>
    <w:rsid w:val="009F241F"/>
    <w:rsid w:val="009F33ED"/>
    <w:rsid w:val="009F34F7"/>
    <w:rsid w:val="009F3A39"/>
    <w:rsid w:val="009F3AB0"/>
    <w:rsid w:val="009F3CFE"/>
    <w:rsid w:val="009F419C"/>
    <w:rsid w:val="009F43E0"/>
    <w:rsid w:val="009F4568"/>
    <w:rsid w:val="009F45E4"/>
    <w:rsid w:val="009F79D0"/>
    <w:rsid w:val="009F7F3A"/>
    <w:rsid w:val="00A0185E"/>
    <w:rsid w:val="00A029B3"/>
    <w:rsid w:val="00A036AD"/>
    <w:rsid w:val="00A03C06"/>
    <w:rsid w:val="00A03F1D"/>
    <w:rsid w:val="00A055A5"/>
    <w:rsid w:val="00A074C9"/>
    <w:rsid w:val="00A109A9"/>
    <w:rsid w:val="00A118D1"/>
    <w:rsid w:val="00A12442"/>
    <w:rsid w:val="00A12A7C"/>
    <w:rsid w:val="00A12ED0"/>
    <w:rsid w:val="00A1330E"/>
    <w:rsid w:val="00A138AF"/>
    <w:rsid w:val="00A1559C"/>
    <w:rsid w:val="00A15621"/>
    <w:rsid w:val="00A15AD5"/>
    <w:rsid w:val="00A163E2"/>
    <w:rsid w:val="00A2087C"/>
    <w:rsid w:val="00A208B5"/>
    <w:rsid w:val="00A21779"/>
    <w:rsid w:val="00A238F6"/>
    <w:rsid w:val="00A23BD4"/>
    <w:rsid w:val="00A23D12"/>
    <w:rsid w:val="00A24A4A"/>
    <w:rsid w:val="00A263ED"/>
    <w:rsid w:val="00A2720A"/>
    <w:rsid w:val="00A310E8"/>
    <w:rsid w:val="00A3294E"/>
    <w:rsid w:val="00A33F95"/>
    <w:rsid w:val="00A349B6"/>
    <w:rsid w:val="00A34D82"/>
    <w:rsid w:val="00A356B2"/>
    <w:rsid w:val="00A35AE1"/>
    <w:rsid w:val="00A36535"/>
    <w:rsid w:val="00A37DAB"/>
    <w:rsid w:val="00A402A1"/>
    <w:rsid w:val="00A41363"/>
    <w:rsid w:val="00A42545"/>
    <w:rsid w:val="00A427FE"/>
    <w:rsid w:val="00A4336B"/>
    <w:rsid w:val="00A44175"/>
    <w:rsid w:val="00A4528E"/>
    <w:rsid w:val="00A46A8F"/>
    <w:rsid w:val="00A504FF"/>
    <w:rsid w:val="00A50D22"/>
    <w:rsid w:val="00A512C3"/>
    <w:rsid w:val="00A53C23"/>
    <w:rsid w:val="00A54854"/>
    <w:rsid w:val="00A550FF"/>
    <w:rsid w:val="00A55291"/>
    <w:rsid w:val="00A571FE"/>
    <w:rsid w:val="00A600EB"/>
    <w:rsid w:val="00A60241"/>
    <w:rsid w:val="00A60395"/>
    <w:rsid w:val="00A6287E"/>
    <w:rsid w:val="00A632E1"/>
    <w:rsid w:val="00A638A2"/>
    <w:rsid w:val="00A63A18"/>
    <w:rsid w:val="00A64000"/>
    <w:rsid w:val="00A65995"/>
    <w:rsid w:val="00A65C82"/>
    <w:rsid w:val="00A66D38"/>
    <w:rsid w:val="00A67741"/>
    <w:rsid w:val="00A67A3E"/>
    <w:rsid w:val="00A71336"/>
    <w:rsid w:val="00A72C75"/>
    <w:rsid w:val="00A738C8"/>
    <w:rsid w:val="00A77C2C"/>
    <w:rsid w:val="00A80062"/>
    <w:rsid w:val="00A81605"/>
    <w:rsid w:val="00A82239"/>
    <w:rsid w:val="00A82E95"/>
    <w:rsid w:val="00A82EC3"/>
    <w:rsid w:val="00A8356A"/>
    <w:rsid w:val="00A83C32"/>
    <w:rsid w:val="00A856EB"/>
    <w:rsid w:val="00A87A19"/>
    <w:rsid w:val="00A9022E"/>
    <w:rsid w:val="00A90608"/>
    <w:rsid w:val="00A906B1"/>
    <w:rsid w:val="00A9150E"/>
    <w:rsid w:val="00A924BC"/>
    <w:rsid w:val="00A925EC"/>
    <w:rsid w:val="00A926AC"/>
    <w:rsid w:val="00A9292D"/>
    <w:rsid w:val="00A92BB7"/>
    <w:rsid w:val="00A930E7"/>
    <w:rsid w:val="00A94166"/>
    <w:rsid w:val="00A95111"/>
    <w:rsid w:val="00AA04B7"/>
    <w:rsid w:val="00AA0E8E"/>
    <w:rsid w:val="00AA1165"/>
    <w:rsid w:val="00AA32BA"/>
    <w:rsid w:val="00AA3E57"/>
    <w:rsid w:val="00AA3F31"/>
    <w:rsid w:val="00AA4625"/>
    <w:rsid w:val="00AB1F1A"/>
    <w:rsid w:val="00AB21C5"/>
    <w:rsid w:val="00AB2905"/>
    <w:rsid w:val="00AB3882"/>
    <w:rsid w:val="00AB4C64"/>
    <w:rsid w:val="00AC034A"/>
    <w:rsid w:val="00AC055F"/>
    <w:rsid w:val="00AC0A53"/>
    <w:rsid w:val="00AC1619"/>
    <w:rsid w:val="00AC244F"/>
    <w:rsid w:val="00AC24FD"/>
    <w:rsid w:val="00AC2671"/>
    <w:rsid w:val="00AC3C6F"/>
    <w:rsid w:val="00AC4F34"/>
    <w:rsid w:val="00AC6EC2"/>
    <w:rsid w:val="00AC7F54"/>
    <w:rsid w:val="00AD0B92"/>
    <w:rsid w:val="00AD0FDD"/>
    <w:rsid w:val="00AD152E"/>
    <w:rsid w:val="00AD20EA"/>
    <w:rsid w:val="00AD21D3"/>
    <w:rsid w:val="00AD4505"/>
    <w:rsid w:val="00AD50F8"/>
    <w:rsid w:val="00AD55D6"/>
    <w:rsid w:val="00AD5AB0"/>
    <w:rsid w:val="00AD5CC2"/>
    <w:rsid w:val="00AE0FF8"/>
    <w:rsid w:val="00AE3A63"/>
    <w:rsid w:val="00AE3DEC"/>
    <w:rsid w:val="00AE48C6"/>
    <w:rsid w:val="00AE5435"/>
    <w:rsid w:val="00AF14F6"/>
    <w:rsid w:val="00AF1968"/>
    <w:rsid w:val="00AF29F0"/>
    <w:rsid w:val="00AF34CC"/>
    <w:rsid w:val="00AF3ABE"/>
    <w:rsid w:val="00AF6959"/>
    <w:rsid w:val="00AF7A1E"/>
    <w:rsid w:val="00B00520"/>
    <w:rsid w:val="00B00C58"/>
    <w:rsid w:val="00B00F8E"/>
    <w:rsid w:val="00B01222"/>
    <w:rsid w:val="00B014D0"/>
    <w:rsid w:val="00B02417"/>
    <w:rsid w:val="00B02671"/>
    <w:rsid w:val="00B0298C"/>
    <w:rsid w:val="00B036BF"/>
    <w:rsid w:val="00B03CB0"/>
    <w:rsid w:val="00B041A9"/>
    <w:rsid w:val="00B0465E"/>
    <w:rsid w:val="00B04A2A"/>
    <w:rsid w:val="00B052AB"/>
    <w:rsid w:val="00B05B0D"/>
    <w:rsid w:val="00B068B2"/>
    <w:rsid w:val="00B071EE"/>
    <w:rsid w:val="00B07217"/>
    <w:rsid w:val="00B07D43"/>
    <w:rsid w:val="00B1125F"/>
    <w:rsid w:val="00B1218F"/>
    <w:rsid w:val="00B13262"/>
    <w:rsid w:val="00B14C20"/>
    <w:rsid w:val="00B155E4"/>
    <w:rsid w:val="00B15E85"/>
    <w:rsid w:val="00B16238"/>
    <w:rsid w:val="00B16C2E"/>
    <w:rsid w:val="00B1721F"/>
    <w:rsid w:val="00B211CD"/>
    <w:rsid w:val="00B21628"/>
    <w:rsid w:val="00B2370E"/>
    <w:rsid w:val="00B23974"/>
    <w:rsid w:val="00B23F8B"/>
    <w:rsid w:val="00B24EC7"/>
    <w:rsid w:val="00B25914"/>
    <w:rsid w:val="00B2629A"/>
    <w:rsid w:val="00B273BB"/>
    <w:rsid w:val="00B27724"/>
    <w:rsid w:val="00B30F3D"/>
    <w:rsid w:val="00B31645"/>
    <w:rsid w:val="00B32C8D"/>
    <w:rsid w:val="00B339C7"/>
    <w:rsid w:val="00B33C28"/>
    <w:rsid w:val="00B34497"/>
    <w:rsid w:val="00B34605"/>
    <w:rsid w:val="00B347AF"/>
    <w:rsid w:val="00B36668"/>
    <w:rsid w:val="00B410C9"/>
    <w:rsid w:val="00B4118B"/>
    <w:rsid w:val="00B42D5D"/>
    <w:rsid w:val="00B432A0"/>
    <w:rsid w:val="00B460D7"/>
    <w:rsid w:val="00B46790"/>
    <w:rsid w:val="00B4738B"/>
    <w:rsid w:val="00B47E3E"/>
    <w:rsid w:val="00B517F7"/>
    <w:rsid w:val="00B51F88"/>
    <w:rsid w:val="00B52AFC"/>
    <w:rsid w:val="00B52EFE"/>
    <w:rsid w:val="00B532D4"/>
    <w:rsid w:val="00B54BD1"/>
    <w:rsid w:val="00B55359"/>
    <w:rsid w:val="00B5536F"/>
    <w:rsid w:val="00B55A21"/>
    <w:rsid w:val="00B56D41"/>
    <w:rsid w:val="00B60DCA"/>
    <w:rsid w:val="00B62E2F"/>
    <w:rsid w:val="00B62E32"/>
    <w:rsid w:val="00B63C73"/>
    <w:rsid w:val="00B672B3"/>
    <w:rsid w:val="00B73893"/>
    <w:rsid w:val="00B74E93"/>
    <w:rsid w:val="00B74FB0"/>
    <w:rsid w:val="00B75E1C"/>
    <w:rsid w:val="00B763F2"/>
    <w:rsid w:val="00B76DB6"/>
    <w:rsid w:val="00B76FCB"/>
    <w:rsid w:val="00B7770D"/>
    <w:rsid w:val="00B77948"/>
    <w:rsid w:val="00B779A0"/>
    <w:rsid w:val="00B77DBF"/>
    <w:rsid w:val="00B810DF"/>
    <w:rsid w:val="00B811C0"/>
    <w:rsid w:val="00B81FBB"/>
    <w:rsid w:val="00B823F5"/>
    <w:rsid w:val="00B8374C"/>
    <w:rsid w:val="00B839A2"/>
    <w:rsid w:val="00B85485"/>
    <w:rsid w:val="00B85815"/>
    <w:rsid w:val="00B900C4"/>
    <w:rsid w:val="00B902B9"/>
    <w:rsid w:val="00B90DBE"/>
    <w:rsid w:val="00B91028"/>
    <w:rsid w:val="00B9189A"/>
    <w:rsid w:val="00B91F30"/>
    <w:rsid w:val="00B92C59"/>
    <w:rsid w:val="00B9370C"/>
    <w:rsid w:val="00B95BFE"/>
    <w:rsid w:val="00B96BBE"/>
    <w:rsid w:val="00B96C22"/>
    <w:rsid w:val="00B972D3"/>
    <w:rsid w:val="00B977DB"/>
    <w:rsid w:val="00B9798F"/>
    <w:rsid w:val="00BA0B94"/>
    <w:rsid w:val="00BA1705"/>
    <w:rsid w:val="00BA1720"/>
    <w:rsid w:val="00BA2132"/>
    <w:rsid w:val="00BA232D"/>
    <w:rsid w:val="00BA2B94"/>
    <w:rsid w:val="00BA2F70"/>
    <w:rsid w:val="00BA4FDA"/>
    <w:rsid w:val="00BA659C"/>
    <w:rsid w:val="00BA7291"/>
    <w:rsid w:val="00BA76A9"/>
    <w:rsid w:val="00BB00DC"/>
    <w:rsid w:val="00BB037E"/>
    <w:rsid w:val="00BB1518"/>
    <w:rsid w:val="00BB1AFC"/>
    <w:rsid w:val="00BB3154"/>
    <w:rsid w:val="00BB3C3A"/>
    <w:rsid w:val="00BB3EAD"/>
    <w:rsid w:val="00BB4261"/>
    <w:rsid w:val="00BB431F"/>
    <w:rsid w:val="00BB4389"/>
    <w:rsid w:val="00BB448B"/>
    <w:rsid w:val="00BB4C4C"/>
    <w:rsid w:val="00BB5794"/>
    <w:rsid w:val="00BB61BE"/>
    <w:rsid w:val="00BB7066"/>
    <w:rsid w:val="00BC009E"/>
    <w:rsid w:val="00BC1F08"/>
    <w:rsid w:val="00BC2797"/>
    <w:rsid w:val="00BC4227"/>
    <w:rsid w:val="00BC4242"/>
    <w:rsid w:val="00BC4399"/>
    <w:rsid w:val="00BC4847"/>
    <w:rsid w:val="00BC4B80"/>
    <w:rsid w:val="00BD0038"/>
    <w:rsid w:val="00BD1366"/>
    <w:rsid w:val="00BD157D"/>
    <w:rsid w:val="00BD1FF2"/>
    <w:rsid w:val="00BD3419"/>
    <w:rsid w:val="00BD3E27"/>
    <w:rsid w:val="00BD43E5"/>
    <w:rsid w:val="00BD57D3"/>
    <w:rsid w:val="00BD5955"/>
    <w:rsid w:val="00BD59E3"/>
    <w:rsid w:val="00BD61E0"/>
    <w:rsid w:val="00BD7BBB"/>
    <w:rsid w:val="00BD7FD7"/>
    <w:rsid w:val="00BE0315"/>
    <w:rsid w:val="00BE05F0"/>
    <w:rsid w:val="00BE1772"/>
    <w:rsid w:val="00BE1C28"/>
    <w:rsid w:val="00BE1DEB"/>
    <w:rsid w:val="00BE27C8"/>
    <w:rsid w:val="00BE2C50"/>
    <w:rsid w:val="00BE2D33"/>
    <w:rsid w:val="00BE41A9"/>
    <w:rsid w:val="00BE563D"/>
    <w:rsid w:val="00BE68EA"/>
    <w:rsid w:val="00BE75F0"/>
    <w:rsid w:val="00BF0092"/>
    <w:rsid w:val="00BF0E8E"/>
    <w:rsid w:val="00BF198D"/>
    <w:rsid w:val="00BF1A7F"/>
    <w:rsid w:val="00BF215F"/>
    <w:rsid w:val="00BF3162"/>
    <w:rsid w:val="00BF5045"/>
    <w:rsid w:val="00BF7630"/>
    <w:rsid w:val="00BF7721"/>
    <w:rsid w:val="00C00474"/>
    <w:rsid w:val="00C00EC4"/>
    <w:rsid w:val="00C00F37"/>
    <w:rsid w:val="00C03741"/>
    <w:rsid w:val="00C03F51"/>
    <w:rsid w:val="00C05549"/>
    <w:rsid w:val="00C0556D"/>
    <w:rsid w:val="00C07299"/>
    <w:rsid w:val="00C079B1"/>
    <w:rsid w:val="00C10CC7"/>
    <w:rsid w:val="00C112CD"/>
    <w:rsid w:val="00C1235A"/>
    <w:rsid w:val="00C13225"/>
    <w:rsid w:val="00C14C86"/>
    <w:rsid w:val="00C16627"/>
    <w:rsid w:val="00C169A9"/>
    <w:rsid w:val="00C21B95"/>
    <w:rsid w:val="00C21E87"/>
    <w:rsid w:val="00C222A7"/>
    <w:rsid w:val="00C229F8"/>
    <w:rsid w:val="00C22C8D"/>
    <w:rsid w:val="00C24ACB"/>
    <w:rsid w:val="00C30258"/>
    <w:rsid w:val="00C322F1"/>
    <w:rsid w:val="00C33284"/>
    <w:rsid w:val="00C34F33"/>
    <w:rsid w:val="00C34FCE"/>
    <w:rsid w:val="00C35545"/>
    <w:rsid w:val="00C356DA"/>
    <w:rsid w:val="00C36004"/>
    <w:rsid w:val="00C3623F"/>
    <w:rsid w:val="00C36363"/>
    <w:rsid w:val="00C3719C"/>
    <w:rsid w:val="00C371FA"/>
    <w:rsid w:val="00C423EF"/>
    <w:rsid w:val="00C43330"/>
    <w:rsid w:val="00C44046"/>
    <w:rsid w:val="00C44794"/>
    <w:rsid w:val="00C4573D"/>
    <w:rsid w:val="00C45930"/>
    <w:rsid w:val="00C46F61"/>
    <w:rsid w:val="00C47BB2"/>
    <w:rsid w:val="00C505FE"/>
    <w:rsid w:val="00C51C28"/>
    <w:rsid w:val="00C51D8D"/>
    <w:rsid w:val="00C53308"/>
    <w:rsid w:val="00C53456"/>
    <w:rsid w:val="00C53764"/>
    <w:rsid w:val="00C54AE4"/>
    <w:rsid w:val="00C55464"/>
    <w:rsid w:val="00C576B7"/>
    <w:rsid w:val="00C60C2D"/>
    <w:rsid w:val="00C60F59"/>
    <w:rsid w:val="00C613B1"/>
    <w:rsid w:val="00C61802"/>
    <w:rsid w:val="00C61AA0"/>
    <w:rsid w:val="00C62C24"/>
    <w:rsid w:val="00C6321D"/>
    <w:rsid w:val="00C63BAD"/>
    <w:rsid w:val="00C64BD1"/>
    <w:rsid w:val="00C6559A"/>
    <w:rsid w:val="00C6700F"/>
    <w:rsid w:val="00C67708"/>
    <w:rsid w:val="00C67A2E"/>
    <w:rsid w:val="00C70043"/>
    <w:rsid w:val="00C700E0"/>
    <w:rsid w:val="00C703FA"/>
    <w:rsid w:val="00C704D7"/>
    <w:rsid w:val="00C71C01"/>
    <w:rsid w:val="00C72BAE"/>
    <w:rsid w:val="00C73861"/>
    <w:rsid w:val="00C7432C"/>
    <w:rsid w:val="00C744E3"/>
    <w:rsid w:val="00C7458D"/>
    <w:rsid w:val="00C748D9"/>
    <w:rsid w:val="00C74DFC"/>
    <w:rsid w:val="00C75791"/>
    <w:rsid w:val="00C75E1D"/>
    <w:rsid w:val="00C75F12"/>
    <w:rsid w:val="00C76304"/>
    <w:rsid w:val="00C76549"/>
    <w:rsid w:val="00C76D95"/>
    <w:rsid w:val="00C81292"/>
    <w:rsid w:val="00C812A7"/>
    <w:rsid w:val="00C817DA"/>
    <w:rsid w:val="00C81D5D"/>
    <w:rsid w:val="00C81EEF"/>
    <w:rsid w:val="00C827D1"/>
    <w:rsid w:val="00C82974"/>
    <w:rsid w:val="00C84136"/>
    <w:rsid w:val="00C84955"/>
    <w:rsid w:val="00C8540B"/>
    <w:rsid w:val="00C86467"/>
    <w:rsid w:val="00C86DDA"/>
    <w:rsid w:val="00C86E05"/>
    <w:rsid w:val="00C87258"/>
    <w:rsid w:val="00C913C1"/>
    <w:rsid w:val="00C92C99"/>
    <w:rsid w:val="00C92F6A"/>
    <w:rsid w:val="00C93239"/>
    <w:rsid w:val="00C95C72"/>
    <w:rsid w:val="00C96B86"/>
    <w:rsid w:val="00C96E65"/>
    <w:rsid w:val="00C97651"/>
    <w:rsid w:val="00C97DF7"/>
    <w:rsid w:val="00CA02B0"/>
    <w:rsid w:val="00CA0825"/>
    <w:rsid w:val="00CA0ACD"/>
    <w:rsid w:val="00CA1428"/>
    <w:rsid w:val="00CA1A6A"/>
    <w:rsid w:val="00CA24FB"/>
    <w:rsid w:val="00CA2F92"/>
    <w:rsid w:val="00CA3FF2"/>
    <w:rsid w:val="00CA4739"/>
    <w:rsid w:val="00CA4FA4"/>
    <w:rsid w:val="00CA6108"/>
    <w:rsid w:val="00CA6B55"/>
    <w:rsid w:val="00CA6F75"/>
    <w:rsid w:val="00CB0DC0"/>
    <w:rsid w:val="00CB334B"/>
    <w:rsid w:val="00CB344D"/>
    <w:rsid w:val="00CB3561"/>
    <w:rsid w:val="00CB379D"/>
    <w:rsid w:val="00CB4525"/>
    <w:rsid w:val="00CB5BEF"/>
    <w:rsid w:val="00CB766B"/>
    <w:rsid w:val="00CB7889"/>
    <w:rsid w:val="00CC0D28"/>
    <w:rsid w:val="00CC1500"/>
    <w:rsid w:val="00CC223B"/>
    <w:rsid w:val="00CC23CE"/>
    <w:rsid w:val="00CC2818"/>
    <w:rsid w:val="00CC297D"/>
    <w:rsid w:val="00CC356D"/>
    <w:rsid w:val="00CC4186"/>
    <w:rsid w:val="00CC6DCD"/>
    <w:rsid w:val="00CD109D"/>
    <w:rsid w:val="00CD10BB"/>
    <w:rsid w:val="00CD1E9D"/>
    <w:rsid w:val="00CD1F9C"/>
    <w:rsid w:val="00CD2D54"/>
    <w:rsid w:val="00CD6945"/>
    <w:rsid w:val="00CD6ABB"/>
    <w:rsid w:val="00CD7AF6"/>
    <w:rsid w:val="00CE07DC"/>
    <w:rsid w:val="00CE0FEC"/>
    <w:rsid w:val="00CE21D3"/>
    <w:rsid w:val="00CE3305"/>
    <w:rsid w:val="00CE3ACE"/>
    <w:rsid w:val="00CE5CF2"/>
    <w:rsid w:val="00CE5F58"/>
    <w:rsid w:val="00CE6460"/>
    <w:rsid w:val="00CE76E6"/>
    <w:rsid w:val="00CE7ADB"/>
    <w:rsid w:val="00CF011F"/>
    <w:rsid w:val="00CF0808"/>
    <w:rsid w:val="00CF098B"/>
    <w:rsid w:val="00CF1332"/>
    <w:rsid w:val="00CF223E"/>
    <w:rsid w:val="00CF620C"/>
    <w:rsid w:val="00CF6B77"/>
    <w:rsid w:val="00CF6C61"/>
    <w:rsid w:val="00D00A5D"/>
    <w:rsid w:val="00D00A87"/>
    <w:rsid w:val="00D020E1"/>
    <w:rsid w:val="00D02246"/>
    <w:rsid w:val="00D02812"/>
    <w:rsid w:val="00D02F2F"/>
    <w:rsid w:val="00D0312D"/>
    <w:rsid w:val="00D03786"/>
    <w:rsid w:val="00D04367"/>
    <w:rsid w:val="00D0502E"/>
    <w:rsid w:val="00D05FDD"/>
    <w:rsid w:val="00D06995"/>
    <w:rsid w:val="00D07A71"/>
    <w:rsid w:val="00D1037D"/>
    <w:rsid w:val="00D107FA"/>
    <w:rsid w:val="00D1125C"/>
    <w:rsid w:val="00D112C3"/>
    <w:rsid w:val="00D11626"/>
    <w:rsid w:val="00D11CE5"/>
    <w:rsid w:val="00D13087"/>
    <w:rsid w:val="00D1381C"/>
    <w:rsid w:val="00D13948"/>
    <w:rsid w:val="00D15A29"/>
    <w:rsid w:val="00D16759"/>
    <w:rsid w:val="00D16762"/>
    <w:rsid w:val="00D16FA0"/>
    <w:rsid w:val="00D21502"/>
    <w:rsid w:val="00D2181D"/>
    <w:rsid w:val="00D227C5"/>
    <w:rsid w:val="00D234A7"/>
    <w:rsid w:val="00D23E0C"/>
    <w:rsid w:val="00D2657E"/>
    <w:rsid w:val="00D26B16"/>
    <w:rsid w:val="00D26DCE"/>
    <w:rsid w:val="00D27533"/>
    <w:rsid w:val="00D27570"/>
    <w:rsid w:val="00D30EED"/>
    <w:rsid w:val="00D324D2"/>
    <w:rsid w:val="00D33473"/>
    <w:rsid w:val="00D336C0"/>
    <w:rsid w:val="00D344A5"/>
    <w:rsid w:val="00D34BA8"/>
    <w:rsid w:val="00D35753"/>
    <w:rsid w:val="00D4348B"/>
    <w:rsid w:val="00D442EA"/>
    <w:rsid w:val="00D445C2"/>
    <w:rsid w:val="00D456FC"/>
    <w:rsid w:val="00D504F4"/>
    <w:rsid w:val="00D5130A"/>
    <w:rsid w:val="00D5169B"/>
    <w:rsid w:val="00D51769"/>
    <w:rsid w:val="00D51895"/>
    <w:rsid w:val="00D52219"/>
    <w:rsid w:val="00D522D8"/>
    <w:rsid w:val="00D527D5"/>
    <w:rsid w:val="00D5491C"/>
    <w:rsid w:val="00D554E8"/>
    <w:rsid w:val="00D56F09"/>
    <w:rsid w:val="00D5748E"/>
    <w:rsid w:val="00D60AC9"/>
    <w:rsid w:val="00D612A9"/>
    <w:rsid w:val="00D63A81"/>
    <w:rsid w:val="00D6528D"/>
    <w:rsid w:val="00D664A4"/>
    <w:rsid w:val="00D66935"/>
    <w:rsid w:val="00D677C3"/>
    <w:rsid w:val="00D70E5C"/>
    <w:rsid w:val="00D73382"/>
    <w:rsid w:val="00D73AB0"/>
    <w:rsid w:val="00D73F3B"/>
    <w:rsid w:val="00D746C4"/>
    <w:rsid w:val="00D76C19"/>
    <w:rsid w:val="00D80021"/>
    <w:rsid w:val="00D80085"/>
    <w:rsid w:val="00D81394"/>
    <w:rsid w:val="00D8209D"/>
    <w:rsid w:val="00D852B1"/>
    <w:rsid w:val="00D866C6"/>
    <w:rsid w:val="00D8724C"/>
    <w:rsid w:val="00D90D0C"/>
    <w:rsid w:val="00D91BA5"/>
    <w:rsid w:val="00D9280A"/>
    <w:rsid w:val="00D92D0B"/>
    <w:rsid w:val="00D938C1"/>
    <w:rsid w:val="00D93F12"/>
    <w:rsid w:val="00D94AFE"/>
    <w:rsid w:val="00D95E85"/>
    <w:rsid w:val="00D9662E"/>
    <w:rsid w:val="00D96665"/>
    <w:rsid w:val="00D969ED"/>
    <w:rsid w:val="00D96F04"/>
    <w:rsid w:val="00DA24E9"/>
    <w:rsid w:val="00DA47A8"/>
    <w:rsid w:val="00DA76E2"/>
    <w:rsid w:val="00DB1A91"/>
    <w:rsid w:val="00DB2A85"/>
    <w:rsid w:val="00DB2AF7"/>
    <w:rsid w:val="00DB3592"/>
    <w:rsid w:val="00DB43E6"/>
    <w:rsid w:val="00DB45C6"/>
    <w:rsid w:val="00DB47B3"/>
    <w:rsid w:val="00DB4C93"/>
    <w:rsid w:val="00DB520C"/>
    <w:rsid w:val="00DB66D8"/>
    <w:rsid w:val="00DB7121"/>
    <w:rsid w:val="00DB7C26"/>
    <w:rsid w:val="00DC085A"/>
    <w:rsid w:val="00DC3F8A"/>
    <w:rsid w:val="00DC4041"/>
    <w:rsid w:val="00DC4127"/>
    <w:rsid w:val="00DC4D6F"/>
    <w:rsid w:val="00DC5134"/>
    <w:rsid w:val="00DC572C"/>
    <w:rsid w:val="00DC6AEF"/>
    <w:rsid w:val="00DC74B6"/>
    <w:rsid w:val="00DD040C"/>
    <w:rsid w:val="00DD3674"/>
    <w:rsid w:val="00DD46E9"/>
    <w:rsid w:val="00DD7CAD"/>
    <w:rsid w:val="00DD7FFD"/>
    <w:rsid w:val="00DE071A"/>
    <w:rsid w:val="00DE0D00"/>
    <w:rsid w:val="00DE16CD"/>
    <w:rsid w:val="00DE1D07"/>
    <w:rsid w:val="00DE2D45"/>
    <w:rsid w:val="00DE5DD0"/>
    <w:rsid w:val="00DE6492"/>
    <w:rsid w:val="00DE682D"/>
    <w:rsid w:val="00DF02FC"/>
    <w:rsid w:val="00DF0C46"/>
    <w:rsid w:val="00DF1392"/>
    <w:rsid w:val="00DF2632"/>
    <w:rsid w:val="00DF280B"/>
    <w:rsid w:val="00DF28B7"/>
    <w:rsid w:val="00DF2EBB"/>
    <w:rsid w:val="00DF68C0"/>
    <w:rsid w:val="00DF7383"/>
    <w:rsid w:val="00DF7433"/>
    <w:rsid w:val="00DF7F5A"/>
    <w:rsid w:val="00E00FFD"/>
    <w:rsid w:val="00E018AD"/>
    <w:rsid w:val="00E01FE3"/>
    <w:rsid w:val="00E02082"/>
    <w:rsid w:val="00E03F80"/>
    <w:rsid w:val="00E04951"/>
    <w:rsid w:val="00E04C02"/>
    <w:rsid w:val="00E04C0B"/>
    <w:rsid w:val="00E0520A"/>
    <w:rsid w:val="00E053B2"/>
    <w:rsid w:val="00E0560B"/>
    <w:rsid w:val="00E0647F"/>
    <w:rsid w:val="00E06595"/>
    <w:rsid w:val="00E07887"/>
    <w:rsid w:val="00E11292"/>
    <w:rsid w:val="00E11889"/>
    <w:rsid w:val="00E1333C"/>
    <w:rsid w:val="00E139D5"/>
    <w:rsid w:val="00E142E8"/>
    <w:rsid w:val="00E14A67"/>
    <w:rsid w:val="00E14CA5"/>
    <w:rsid w:val="00E152DF"/>
    <w:rsid w:val="00E16FF0"/>
    <w:rsid w:val="00E17B94"/>
    <w:rsid w:val="00E17E54"/>
    <w:rsid w:val="00E212DF"/>
    <w:rsid w:val="00E21B19"/>
    <w:rsid w:val="00E222F6"/>
    <w:rsid w:val="00E22D1B"/>
    <w:rsid w:val="00E235F5"/>
    <w:rsid w:val="00E23783"/>
    <w:rsid w:val="00E23D90"/>
    <w:rsid w:val="00E25DF6"/>
    <w:rsid w:val="00E26411"/>
    <w:rsid w:val="00E2678C"/>
    <w:rsid w:val="00E267C7"/>
    <w:rsid w:val="00E2784C"/>
    <w:rsid w:val="00E27CB7"/>
    <w:rsid w:val="00E307B6"/>
    <w:rsid w:val="00E30FBB"/>
    <w:rsid w:val="00E344E5"/>
    <w:rsid w:val="00E37F3D"/>
    <w:rsid w:val="00E4039F"/>
    <w:rsid w:val="00E4104A"/>
    <w:rsid w:val="00E41AD6"/>
    <w:rsid w:val="00E42017"/>
    <w:rsid w:val="00E42730"/>
    <w:rsid w:val="00E44B5A"/>
    <w:rsid w:val="00E4586F"/>
    <w:rsid w:val="00E45FD9"/>
    <w:rsid w:val="00E46268"/>
    <w:rsid w:val="00E46EF8"/>
    <w:rsid w:val="00E4720B"/>
    <w:rsid w:val="00E476FF"/>
    <w:rsid w:val="00E50589"/>
    <w:rsid w:val="00E50EDB"/>
    <w:rsid w:val="00E51C7F"/>
    <w:rsid w:val="00E5207B"/>
    <w:rsid w:val="00E5237F"/>
    <w:rsid w:val="00E527B5"/>
    <w:rsid w:val="00E528F9"/>
    <w:rsid w:val="00E5295D"/>
    <w:rsid w:val="00E53797"/>
    <w:rsid w:val="00E5418F"/>
    <w:rsid w:val="00E548A3"/>
    <w:rsid w:val="00E554ED"/>
    <w:rsid w:val="00E55854"/>
    <w:rsid w:val="00E55F9B"/>
    <w:rsid w:val="00E5600D"/>
    <w:rsid w:val="00E570C8"/>
    <w:rsid w:val="00E61DC5"/>
    <w:rsid w:val="00E628AD"/>
    <w:rsid w:val="00E63178"/>
    <w:rsid w:val="00E633B4"/>
    <w:rsid w:val="00E64339"/>
    <w:rsid w:val="00E65211"/>
    <w:rsid w:val="00E6540D"/>
    <w:rsid w:val="00E65874"/>
    <w:rsid w:val="00E66F41"/>
    <w:rsid w:val="00E677BD"/>
    <w:rsid w:val="00E67EBA"/>
    <w:rsid w:val="00E70C44"/>
    <w:rsid w:val="00E711FC"/>
    <w:rsid w:val="00E71B74"/>
    <w:rsid w:val="00E72516"/>
    <w:rsid w:val="00E72B6E"/>
    <w:rsid w:val="00E73B7D"/>
    <w:rsid w:val="00E754FB"/>
    <w:rsid w:val="00E7587C"/>
    <w:rsid w:val="00E75E52"/>
    <w:rsid w:val="00E76211"/>
    <w:rsid w:val="00E769DC"/>
    <w:rsid w:val="00E77AA0"/>
    <w:rsid w:val="00E8115C"/>
    <w:rsid w:val="00E838AA"/>
    <w:rsid w:val="00E84258"/>
    <w:rsid w:val="00E85152"/>
    <w:rsid w:val="00E85B9F"/>
    <w:rsid w:val="00E869DE"/>
    <w:rsid w:val="00E872A7"/>
    <w:rsid w:val="00E90166"/>
    <w:rsid w:val="00E90814"/>
    <w:rsid w:val="00E90D2A"/>
    <w:rsid w:val="00E91B3F"/>
    <w:rsid w:val="00E9258C"/>
    <w:rsid w:val="00E933F9"/>
    <w:rsid w:val="00E94B53"/>
    <w:rsid w:val="00E95B77"/>
    <w:rsid w:val="00E97A25"/>
    <w:rsid w:val="00EA0B45"/>
    <w:rsid w:val="00EA19E9"/>
    <w:rsid w:val="00EA1C61"/>
    <w:rsid w:val="00EA1D28"/>
    <w:rsid w:val="00EA235B"/>
    <w:rsid w:val="00EA2610"/>
    <w:rsid w:val="00EA3333"/>
    <w:rsid w:val="00EA369D"/>
    <w:rsid w:val="00EA411E"/>
    <w:rsid w:val="00EA433B"/>
    <w:rsid w:val="00EA4EE5"/>
    <w:rsid w:val="00EA641F"/>
    <w:rsid w:val="00EA6A5A"/>
    <w:rsid w:val="00EB19E0"/>
    <w:rsid w:val="00EB1F5A"/>
    <w:rsid w:val="00EB20B3"/>
    <w:rsid w:val="00EB5A80"/>
    <w:rsid w:val="00EB6377"/>
    <w:rsid w:val="00EC07DD"/>
    <w:rsid w:val="00EC0887"/>
    <w:rsid w:val="00EC0D7C"/>
    <w:rsid w:val="00EC1089"/>
    <w:rsid w:val="00EC1908"/>
    <w:rsid w:val="00EC2DE5"/>
    <w:rsid w:val="00EC338F"/>
    <w:rsid w:val="00EC3652"/>
    <w:rsid w:val="00EC5940"/>
    <w:rsid w:val="00EC6BCC"/>
    <w:rsid w:val="00EC7F14"/>
    <w:rsid w:val="00ED0F9A"/>
    <w:rsid w:val="00ED1F45"/>
    <w:rsid w:val="00ED2924"/>
    <w:rsid w:val="00ED3E91"/>
    <w:rsid w:val="00ED41B3"/>
    <w:rsid w:val="00ED4CB5"/>
    <w:rsid w:val="00ED4D04"/>
    <w:rsid w:val="00ED5CC3"/>
    <w:rsid w:val="00ED5EEE"/>
    <w:rsid w:val="00ED6BE3"/>
    <w:rsid w:val="00ED6C74"/>
    <w:rsid w:val="00ED7199"/>
    <w:rsid w:val="00EE0B38"/>
    <w:rsid w:val="00EE0C77"/>
    <w:rsid w:val="00EE1251"/>
    <w:rsid w:val="00EE2136"/>
    <w:rsid w:val="00EE213C"/>
    <w:rsid w:val="00EE220A"/>
    <w:rsid w:val="00EE2567"/>
    <w:rsid w:val="00EE2853"/>
    <w:rsid w:val="00EE4745"/>
    <w:rsid w:val="00EE4F1C"/>
    <w:rsid w:val="00EE5E08"/>
    <w:rsid w:val="00EE7238"/>
    <w:rsid w:val="00EE7371"/>
    <w:rsid w:val="00EF0A7C"/>
    <w:rsid w:val="00EF0CF5"/>
    <w:rsid w:val="00EF1254"/>
    <w:rsid w:val="00EF15DF"/>
    <w:rsid w:val="00EF4139"/>
    <w:rsid w:val="00EF41FB"/>
    <w:rsid w:val="00EF4545"/>
    <w:rsid w:val="00EF46E0"/>
    <w:rsid w:val="00EF4D83"/>
    <w:rsid w:val="00EF5D36"/>
    <w:rsid w:val="00EF5FD2"/>
    <w:rsid w:val="00EF66FC"/>
    <w:rsid w:val="00EF6839"/>
    <w:rsid w:val="00EF68F0"/>
    <w:rsid w:val="00F01091"/>
    <w:rsid w:val="00F0135B"/>
    <w:rsid w:val="00F01A27"/>
    <w:rsid w:val="00F027BA"/>
    <w:rsid w:val="00F029B7"/>
    <w:rsid w:val="00F02E73"/>
    <w:rsid w:val="00F030AC"/>
    <w:rsid w:val="00F03293"/>
    <w:rsid w:val="00F05EC2"/>
    <w:rsid w:val="00F10140"/>
    <w:rsid w:val="00F10A65"/>
    <w:rsid w:val="00F10A87"/>
    <w:rsid w:val="00F1122D"/>
    <w:rsid w:val="00F11BAF"/>
    <w:rsid w:val="00F11CE3"/>
    <w:rsid w:val="00F11D8E"/>
    <w:rsid w:val="00F1239D"/>
    <w:rsid w:val="00F12904"/>
    <w:rsid w:val="00F13169"/>
    <w:rsid w:val="00F13446"/>
    <w:rsid w:val="00F15C07"/>
    <w:rsid w:val="00F1608E"/>
    <w:rsid w:val="00F16308"/>
    <w:rsid w:val="00F1677E"/>
    <w:rsid w:val="00F16FDF"/>
    <w:rsid w:val="00F17D81"/>
    <w:rsid w:val="00F17DCE"/>
    <w:rsid w:val="00F20CE8"/>
    <w:rsid w:val="00F21B1E"/>
    <w:rsid w:val="00F22750"/>
    <w:rsid w:val="00F22C8A"/>
    <w:rsid w:val="00F23CA1"/>
    <w:rsid w:val="00F2401A"/>
    <w:rsid w:val="00F2487F"/>
    <w:rsid w:val="00F2646F"/>
    <w:rsid w:val="00F27E65"/>
    <w:rsid w:val="00F310D6"/>
    <w:rsid w:val="00F32202"/>
    <w:rsid w:val="00F33792"/>
    <w:rsid w:val="00F34817"/>
    <w:rsid w:val="00F3562B"/>
    <w:rsid w:val="00F35891"/>
    <w:rsid w:val="00F3724A"/>
    <w:rsid w:val="00F374C8"/>
    <w:rsid w:val="00F405C9"/>
    <w:rsid w:val="00F40A19"/>
    <w:rsid w:val="00F41043"/>
    <w:rsid w:val="00F414CD"/>
    <w:rsid w:val="00F414F8"/>
    <w:rsid w:val="00F42397"/>
    <w:rsid w:val="00F42845"/>
    <w:rsid w:val="00F43A73"/>
    <w:rsid w:val="00F43B04"/>
    <w:rsid w:val="00F440C1"/>
    <w:rsid w:val="00F44FA1"/>
    <w:rsid w:val="00F456DE"/>
    <w:rsid w:val="00F4621B"/>
    <w:rsid w:val="00F47626"/>
    <w:rsid w:val="00F47C8F"/>
    <w:rsid w:val="00F47CAB"/>
    <w:rsid w:val="00F50275"/>
    <w:rsid w:val="00F505C7"/>
    <w:rsid w:val="00F51366"/>
    <w:rsid w:val="00F54824"/>
    <w:rsid w:val="00F561D0"/>
    <w:rsid w:val="00F566F6"/>
    <w:rsid w:val="00F56CCD"/>
    <w:rsid w:val="00F56CE1"/>
    <w:rsid w:val="00F607A2"/>
    <w:rsid w:val="00F62A4A"/>
    <w:rsid w:val="00F62D01"/>
    <w:rsid w:val="00F62DA6"/>
    <w:rsid w:val="00F62EE5"/>
    <w:rsid w:val="00F64DA0"/>
    <w:rsid w:val="00F653CD"/>
    <w:rsid w:val="00F65422"/>
    <w:rsid w:val="00F669C5"/>
    <w:rsid w:val="00F6733D"/>
    <w:rsid w:val="00F7258F"/>
    <w:rsid w:val="00F72DEA"/>
    <w:rsid w:val="00F73112"/>
    <w:rsid w:val="00F73FB9"/>
    <w:rsid w:val="00F74264"/>
    <w:rsid w:val="00F77B38"/>
    <w:rsid w:val="00F77DB3"/>
    <w:rsid w:val="00F800B3"/>
    <w:rsid w:val="00F803B0"/>
    <w:rsid w:val="00F80E14"/>
    <w:rsid w:val="00F80E25"/>
    <w:rsid w:val="00F80F36"/>
    <w:rsid w:val="00F8478D"/>
    <w:rsid w:val="00F847B7"/>
    <w:rsid w:val="00F852EB"/>
    <w:rsid w:val="00F866E1"/>
    <w:rsid w:val="00F869B7"/>
    <w:rsid w:val="00F86C6B"/>
    <w:rsid w:val="00F873A1"/>
    <w:rsid w:val="00F9005C"/>
    <w:rsid w:val="00F904AE"/>
    <w:rsid w:val="00F923F3"/>
    <w:rsid w:val="00F9327C"/>
    <w:rsid w:val="00F9419A"/>
    <w:rsid w:val="00F941CC"/>
    <w:rsid w:val="00F95A1C"/>
    <w:rsid w:val="00F95DB7"/>
    <w:rsid w:val="00F9654E"/>
    <w:rsid w:val="00F969A0"/>
    <w:rsid w:val="00F96DE7"/>
    <w:rsid w:val="00F9701D"/>
    <w:rsid w:val="00F97EFE"/>
    <w:rsid w:val="00F97F8D"/>
    <w:rsid w:val="00FA0966"/>
    <w:rsid w:val="00FA1A88"/>
    <w:rsid w:val="00FA346E"/>
    <w:rsid w:val="00FA3E8C"/>
    <w:rsid w:val="00FA540E"/>
    <w:rsid w:val="00FA59DB"/>
    <w:rsid w:val="00FA5CB1"/>
    <w:rsid w:val="00FA6905"/>
    <w:rsid w:val="00FA7A01"/>
    <w:rsid w:val="00FB03E9"/>
    <w:rsid w:val="00FB2F2E"/>
    <w:rsid w:val="00FB4456"/>
    <w:rsid w:val="00FB4D17"/>
    <w:rsid w:val="00FB5485"/>
    <w:rsid w:val="00FB5D74"/>
    <w:rsid w:val="00FB6DFA"/>
    <w:rsid w:val="00FB7D77"/>
    <w:rsid w:val="00FB7F5B"/>
    <w:rsid w:val="00FC27A1"/>
    <w:rsid w:val="00FC3A0E"/>
    <w:rsid w:val="00FC646C"/>
    <w:rsid w:val="00FC67F8"/>
    <w:rsid w:val="00FC6B20"/>
    <w:rsid w:val="00FC7458"/>
    <w:rsid w:val="00FD0015"/>
    <w:rsid w:val="00FD0A3A"/>
    <w:rsid w:val="00FD16AF"/>
    <w:rsid w:val="00FD1F4D"/>
    <w:rsid w:val="00FD2A3E"/>
    <w:rsid w:val="00FD51A5"/>
    <w:rsid w:val="00FD5B51"/>
    <w:rsid w:val="00FD7077"/>
    <w:rsid w:val="00FD7CE0"/>
    <w:rsid w:val="00FE04C7"/>
    <w:rsid w:val="00FE0940"/>
    <w:rsid w:val="00FE4299"/>
    <w:rsid w:val="00FE5BBC"/>
    <w:rsid w:val="00FE7A80"/>
    <w:rsid w:val="00FF2F4F"/>
    <w:rsid w:val="00FF3CA0"/>
    <w:rsid w:val="00FF43C8"/>
    <w:rsid w:val="00FF507F"/>
    <w:rsid w:val="00FF55E7"/>
    <w:rsid w:val="00FF649E"/>
    <w:rsid w:val="00FF6501"/>
    <w:rsid w:val="00FF6714"/>
    <w:rsid w:val="00FF6FE3"/>
    <w:rsid w:val="00FF7045"/>
    <w:rsid w:val="00FF7A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5"/>
    <o:shapelayout v:ext="edit">
      <o:idmap v:ext="edit" data="1"/>
    </o:shapelayout>
  </w:shapeDefaults>
  <w:decimalSymbol w:val=","/>
  <w:listSeparator w:val=";"/>
  <w14:docId w14:val="229F2FEB"/>
  <w15:docId w15:val="{3DDFA25E-2B94-4279-B38B-54E683342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3A05"/>
    <w:rPr>
      <w:rFonts w:ascii="Ecofont_Spranq_eco_Sans" w:hAnsi="Ecofont_Spranq_eco_Sans" w:cs="Tahoma"/>
      <w:sz w:val="24"/>
      <w:szCs w:val="24"/>
    </w:rPr>
  </w:style>
  <w:style w:type="paragraph" w:styleId="Ttulo1">
    <w:name w:val="heading 1"/>
    <w:basedOn w:val="Normal"/>
    <w:next w:val="Normal"/>
    <w:link w:val="Ttulo1Char"/>
    <w:qFormat/>
    <w:rsid w:val="00492EA9"/>
    <w:pPr>
      <w:keepNext/>
      <w:keepLines/>
      <w:spacing w:before="240"/>
      <w:outlineLvl w:val="0"/>
    </w:pPr>
    <w:rPr>
      <w:rFonts w:ascii="Cambria" w:eastAsia="MS Gothic" w:hAnsi="Cambria" w:cs="Times New Roman"/>
      <w:color w:val="365F91"/>
      <w:sz w:val="32"/>
      <w:szCs w:val="32"/>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7">
    <w:name w:val="heading 7"/>
    <w:basedOn w:val="Normal"/>
    <w:next w:val="Normal"/>
    <w:link w:val="Ttulo7Char"/>
    <w:unhideWhenUsed/>
    <w:qFormat/>
    <w:rsid w:val="006A54D3"/>
    <w:pPr>
      <w:keepNext/>
      <w:keepLines/>
      <w:spacing w:before="40"/>
      <w:outlineLvl w:val="6"/>
    </w:pPr>
    <w:rPr>
      <w:rFonts w:ascii="Cambria" w:eastAsia="MS Gothic" w:hAnsi="Cambria" w:cs="Times New Roman"/>
      <w:i/>
      <w:iCs/>
      <w:color w:val="243F6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29"/>
    <w:qFormat/>
    <w:rsid w:val="00492EA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492EA9"/>
    <w:rPr>
      <w:rFonts w:ascii="Arial" w:eastAsia="Calibri" w:hAnsi="Arial" w:cs="Tahoma"/>
      <w:i/>
      <w:iCs/>
      <w:color w:val="000000"/>
      <w:szCs w:val="24"/>
      <w:shd w:val="clear" w:color="auto" w:fill="FFFFCC"/>
      <w:lang w:eastAsia="en-US"/>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rsid w:val="000A23DA"/>
    <w:rPr>
      <w:szCs w:val="20"/>
    </w:rPr>
  </w:style>
  <w:style w:type="character" w:customStyle="1" w:styleId="citao2Char">
    <w:name w:val="citação 2 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2A51CF"/>
    <w:pPr>
      <w:numPr>
        <w:numId w:val="2"/>
      </w:numPr>
    </w:pPr>
  </w:style>
  <w:style w:type="numbering" w:customStyle="1" w:styleId="Estilo2">
    <w:name w:val="Estilo2"/>
    <w:uiPriority w:val="99"/>
    <w:rsid w:val="002A51CF"/>
    <w:pPr>
      <w:numPr>
        <w:numId w:val="3"/>
      </w:numPr>
    </w:pPr>
  </w:style>
  <w:style w:type="numbering" w:customStyle="1" w:styleId="Estilo3">
    <w:name w:val="Estilo3"/>
    <w:uiPriority w:val="99"/>
    <w:rsid w:val="00CE07DC"/>
    <w:pPr>
      <w:numPr>
        <w:numId w:val="4"/>
      </w:numPr>
    </w:pPr>
  </w:style>
  <w:style w:type="paragraph" w:customStyle="1" w:styleId="Nivel01">
    <w:name w:val="Nivel 01"/>
    <w:basedOn w:val="Ttulo1"/>
    <w:next w:val="Normal"/>
    <w:link w:val="Nivel01Char"/>
    <w:qFormat/>
    <w:rsid w:val="00492EA9"/>
    <w:pPr>
      <w:tabs>
        <w:tab w:val="left" w:pos="567"/>
      </w:tabs>
      <w:jc w:val="both"/>
    </w:pPr>
    <w:rPr>
      <w:rFonts w:ascii="Ecofont_Spranq_eco_Sans" w:hAnsi="Ecofont_Spranq_eco_Sans"/>
      <w:b/>
      <w:bCs/>
      <w:color w:val="000000"/>
      <w:sz w:val="20"/>
      <w:szCs w:val="20"/>
    </w:rPr>
  </w:style>
  <w:style w:type="character" w:customStyle="1" w:styleId="Ttulo1Char">
    <w:name w:val="Título 1 Char"/>
    <w:link w:val="Ttulo1"/>
    <w:rsid w:val="00492EA9"/>
    <w:rPr>
      <w:rFonts w:ascii="Cambria" w:eastAsia="MS Gothic" w:hAnsi="Cambria" w:cs="Times New Roman"/>
      <w:color w:val="365F91"/>
      <w:sz w:val="32"/>
      <w:szCs w:val="32"/>
    </w:rPr>
  </w:style>
  <w:style w:type="table" w:styleId="Tabelacomgrade">
    <w:name w:val="Table Grid"/>
    <w:basedOn w:val="Tabelanormal"/>
    <w:rsid w:val="00273392"/>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01Char">
    <w:name w:val="Nivel 01 Char"/>
    <w:link w:val="Nivel01"/>
    <w:rsid w:val="0070711D"/>
    <w:rPr>
      <w:rFonts w:ascii="Ecofont_Spranq_eco_Sans" w:eastAsia="MS Gothic" w:hAnsi="Ecofont_Spranq_eco_Sans"/>
      <w:b/>
      <w:bCs/>
      <w:color w:val="000000"/>
    </w:rPr>
  </w:style>
  <w:style w:type="character" w:styleId="Refdecomentrio">
    <w:name w:val="annotation reference"/>
    <w:unhideWhenUsed/>
    <w:qFormat/>
    <w:rsid w:val="00735107"/>
    <w:rPr>
      <w:sz w:val="16"/>
      <w:szCs w:val="16"/>
    </w:rPr>
  </w:style>
  <w:style w:type="paragraph" w:styleId="Textodecomentrio">
    <w:name w:val="annotation text"/>
    <w:basedOn w:val="Normal"/>
    <w:link w:val="TextodecomentrioChar"/>
    <w:unhideWhenUsed/>
    <w:qFormat/>
    <w:rsid w:val="00735107"/>
    <w:rPr>
      <w:rFonts w:eastAsia="MS Mincho"/>
      <w:sz w:val="20"/>
      <w:szCs w:val="20"/>
    </w:rPr>
  </w:style>
  <w:style w:type="character" w:customStyle="1" w:styleId="TextodecomentrioChar">
    <w:name w:val="Texto de comentário Char"/>
    <w:link w:val="Textodecomentrio"/>
    <w:qFormat/>
    <w:rsid w:val="00735107"/>
    <w:rPr>
      <w:rFonts w:ascii="Ecofont_Spranq_eco_Sans" w:eastAsia="MS Mincho" w:hAnsi="Ecofont_Spranq_eco_Sans" w:cs="Tahoma"/>
    </w:rPr>
  </w:style>
  <w:style w:type="paragraph" w:styleId="Assuntodocomentrio">
    <w:name w:val="annotation subject"/>
    <w:basedOn w:val="Textodecomentrio"/>
    <w:next w:val="Textodecomentrio"/>
    <w:link w:val="AssuntodocomentrioChar"/>
    <w:semiHidden/>
    <w:unhideWhenUsed/>
    <w:rsid w:val="0090630F"/>
    <w:rPr>
      <w:rFonts w:eastAsia="Times New Roman"/>
      <w:b/>
      <w:bCs/>
    </w:rPr>
  </w:style>
  <w:style w:type="character" w:customStyle="1" w:styleId="AssuntodocomentrioChar">
    <w:name w:val="Assunto do comentário Char"/>
    <w:link w:val="Assuntodocomentrio"/>
    <w:semiHidden/>
    <w:rsid w:val="0090630F"/>
    <w:rPr>
      <w:rFonts w:ascii="Ecofont_Spranq_eco_Sans" w:eastAsia="MS Mincho" w:hAnsi="Ecofont_Spranq_eco_Sans" w:cs="Tahoma"/>
      <w:b/>
      <w:bCs/>
    </w:rPr>
  </w:style>
  <w:style w:type="paragraph" w:styleId="Corpodetexto">
    <w:name w:val="Body Text"/>
    <w:basedOn w:val="Normal"/>
    <w:link w:val="CorpodetextoChar"/>
    <w:semiHidden/>
    <w:rsid w:val="005C00AA"/>
    <w:pPr>
      <w:widowControl w:val="0"/>
      <w:suppressAutoHyphens/>
      <w:spacing w:after="120"/>
    </w:pPr>
    <w:rPr>
      <w:rFonts w:ascii="Times New Roman" w:eastAsia="Arial Unicode MS" w:hAnsi="Times New Roman" w:cs="Times New Roman"/>
    </w:rPr>
  </w:style>
  <w:style w:type="character" w:customStyle="1" w:styleId="CorpodetextoChar">
    <w:name w:val="Corpo de texto Char"/>
    <w:link w:val="Corpodetexto"/>
    <w:semiHidden/>
    <w:rsid w:val="005C00AA"/>
    <w:rPr>
      <w:rFonts w:eastAsia="Arial Unicode MS"/>
      <w:sz w:val="24"/>
      <w:szCs w:val="24"/>
    </w:rPr>
  </w:style>
  <w:style w:type="paragraph" w:customStyle="1" w:styleId="Contedodatabela">
    <w:name w:val="Conteúdo da tabela"/>
    <w:basedOn w:val="Normal"/>
    <w:rsid w:val="00DC5134"/>
    <w:pPr>
      <w:widowControl w:val="0"/>
      <w:suppressLineNumbers/>
      <w:suppressAutoHyphens/>
    </w:pPr>
    <w:rPr>
      <w:rFonts w:ascii="Times New Roman" w:eastAsia="Arial Unicode MS" w:hAnsi="Times New Roman" w:cs="Times New Roman"/>
    </w:rPr>
  </w:style>
  <w:style w:type="character" w:customStyle="1" w:styleId="Mention">
    <w:name w:val="Mention"/>
    <w:uiPriority w:val="99"/>
    <w:semiHidden/>
    <w:unhideWhenUsed/>
    <w:rsid w:val="00A94166"/>
    <w:rPr>
      <w:color w:val="2B579A"/>
      <w:shd w:val="clear" w:color="auto" w:fill="E6E6E6"/>
    </w:rPr>
  </w:style>
  <w:style w:type="paragraph" w:customStyle="1" w:styleId="Standard">
    <w:name w:val="Standard"/>
    <w:rsid w:val="007B30F8"/>
    <w:pPr>
      <w:widowControl w:val="0"/>
      <w:suppressAutoHyphens/>
      <w:autoSpaceDE w:val="0"/>
      <w:autoSpaceDN w:val="0"/>
      <w:textAlignment w:val="baseline"/>
    </w:pPr>
    <w:rPr>
      <w:rFonts w:ascii="Arial" w:hAnsi="Arial" w:cs="Arial"/>
      <w:kern w:val="3"/>
      <w:sz w:val="24"/>
      <w:szCs w:val="24"/>
    </w:rPr>
  </w:style>
  <w:style w:type="paragraph" w:styleId="Legenda">
    <w:name w:val="caption"/>
    <w:basedOn w:val="Normal"/>
    <w:uiPriority w:val="35"/>
    <w:qFormat/>
    <w:rsid w:val="003E0366"/>
    <w:pPr>
      <w:widowControl w:val="0"/>
      <w:suppressLineNumbers/>
      <w:suppressAutoHyphens/>
      <w:spacing w:before="120" w:after="120"/>
    </w:pPr>
    <w:rPr>
      <w:rFonts w:ascii="Times New Roman" w:eastAsia="Arial Unicode MS" w:hAnsi="Times New Roman"/>
      <w:i/>
      <w:iCs/>
    </w:rPr>
  </w:style>
  <w:style w:type="character" w:customStyle="1" w:styleId="Ttulo7Char">
    <w:name w:val="Título 7 Char"/>
    <w:link w:val="Ttulo7"/>
    <w:rsid w:val="006A54D3"/>
    <w:rPr>
      <w:rFonts w:ascii="Cambria" w:eastAsia="MS Gothic" w:hAnsi="Cambria" w:cs="Times New Roman"/>
      <w:i/>
      <w:iCs/>
      <w:color w:val="243F60"/>
      <w:sz w:val="24"/>
      <w:szCs w:val="24"/>
    </w:rPr>
  </w:style>
  <w:style w:type="paragraph" w:styleId="Recuodecorpodetexto2">
    <w:name w:val="Body Text Indent 2"/>
    <w:basedOn w:val="Normal"/>
    <w:link w:val="Recuodecorpodetexto2Char"/>
    <w:semiHidden/>
    <w:unhideWhenUsed/>
    <w:rsid w:val="006A54D3"/>
    <w:pPr>
      <w:spacing w:after="120" w:line="480" w:lineRule="auto"/>
      <w:ind w:left="283"/>
    </w:pPr>
  </w:style>
  <w:style w:type="character" w:customStyle="1" w:styleId="Recuodecorpodetexto2Char">
    <w:name w:val="Recuo de corpo de texto 2 Char"/>
    <w:link w:val="Recuodecorpodetexto2"/>
    <w:semiHidden/>
    <w:rsid w:val="006A54D3"/>
    <w:rPr>
      <w:rFonts w:ascii="Ecofont_Spranq_eco_Sans" w:hAnsi="Ecofont_Spranq_eco_Sans" w:cs="Tahoma"/>
      <w:sz w:val="24"/>
      <w:szCs w:val="24"/>
    </w:rPr>
  </w:style>
  <w:style w:type="paragraph" w:styleId="Recuodecorpodetexto3">
    <w:name w:val="Body Text Indent 3"/>
    <w:basedOn w:val="Normal"/>
    <w:link w:val="Recuodecorpodetexto3Char"/>
    <w:semiHidden/>
    <w:unhideWhenUsed/>
    <w:rsid w:val="006A54D3"/>
    <w:pPr>
      <w:spacing w:after="120"/>
      <w:ind w:left="283"/>
    </w:pPr>
    <w:rPr>
      <w:sz w:val="16"/>
      <w:szCs w:val="16"/>
    </w:rPr>
  </w:style>
  <w:style w:type="character" w:customStyle="1" w:styleId="Recuodecorpodetexto3Char">
    <w:name w:val="Recuo de corpo de texto 3 Char"/>
    <w:link w:val="Recuodecorpodetexto3"/>
    <w:semiHidden/>
    <w:rsid w:val="006A54D3"/>
    <w:rPr>
      <w:rFonts w:ascii="Ecofont_Spranq_eco_Sans" w:hAnsi="Ecofont_Spranq_eco_Sans" w:cs="Tahoma"/>
      <w:sz w:val="16"/>
      <w:szCs w:val="16"/>
    </w:rPr>
  </w:style>
  <w:style w:type="paragraph" w:styleId="Corpodetexto2">
    <w:name w:val="Body Text 2"/>
    <w:basedOn w:val="Normal"/>
    <w:link w:val="Corpodetexto2Char"/>
    <w:unhideWhenUsed/>
    <w:rsid w:val="006A54D3"/>
    <w:pPr>
      <w:spacing w:after="120" w:line="480" w:lineRule="auto"/>
    </w:pPr>
  </w:style>
  <w:style w:type="character" w:customStyle="1" w:styleId="Corpodetexto2Char">
    <w:name w:val="Corpo de texto 2 Char"/>
    <w:link w:val="Corpodetexto2"/>
    <w:rsid w:val="006A54D3"/>
    <w:rPr>
      <w:rFonts w:ascii="Ecofont_Spranq_eco_Sans" w:hAnsi="Ecofont_Spranq_eco_Sans" w:cs="Tahoma"/>
      <w:sz w:val="24"/>
      <w:szCs w:val="24"/>
    </w:rPr>
  </w:style>
  <w:style w:type="paragraph" w:customStyle="1" w:styleId="Rodap1">
    <w:name w:val="Rodapé1"/>
    <w:basedOn w:val="Normal"/>
    <w:rsid w:val="006A54D3"/>
    <w:pPr>
      <w:widowControl w:val="0"/>
      <w:tabs>
        <w:tab w:val="center" w:pos="4419"/>
        <w:tab w:val="right" w:pos="8838"/>
      </w:tabs>
      <w:suppressAutoHyphens/>
    </w:pPr>
    <w:rPr>
      <w:rFonts w:ascii="Times New Roman" w:eastAsia="Arial Unicode MS" w:hAnsi="Times New Roman" w:cs="Times New Roman"/>
    </w:rPr>
  </w:style>
  <w:style w:type="paragraph" w:customStyle="1" w:styleId="Recuodecorpodetexto31">
    <w:name w:val="Recuo de corpo de texto 31"/>
    <w:basedOn w:val="Normal"/>
    <w:rsid w:val="006A54D3"/>
    <w:pPr>
      <w:widowControl w:val="0"/>
      <w:suppressAutoHyphens/>
      <w:ind w:left="1276" w:hanging="567"/>
      <w:jc w:val="both"/>
    </w:pPr>
    <w:rPr>
      <w:rFonts w:ascii="Times New Roman" w:eastAsia="Arial Unicode MS" w:hAnsi="Times New Roman" w:cs="Times New Roman"/>
      <w:color w:val="000000"/>
    </w:rPr>
  </w:style>
  <w:style w:type="paragraph" w:styleId="Ttulo">
    <w:name w:val="Title"/>
    <w:basedOn w:val="Normal"/>
    <w:next w:val="Subttulo"/>
    <w:link w:val="TtuloChar"/>
    <w:qFormat/>
    <w:rsid w:val="006A54D3"/>
    <w:pPr>
      <w:suppressAutoHyphens/>
      <w:jc w:val="center"/>
    </w:pPr>
    <w:rPr>
      <w:rFonts w:ascii="Tahoma" w:hAnsi="Tahoma" w:cs="Times New Roman"/>
      <w:b/>
      <w:bCs/>
      <w:lang w:eastAsia="ar-SA"/>
    </w:rPr>
  </w:style>
  <w:style w:type="character" w:customStyle="1" w:styleId="TtuloChar">
    <w:name w:val="Título Char"/>
    <w:link w:val="Ttulo"/>
    <w:rsid w:val="006A54D3"/>
    <w:rPr>
      <w:rFonts w:ascii="Tahoma" w:hAnsi="Tahoma"/>
      <w:b/>
      <w:bCs/>
      <w:sz w:val="24"/>
      <w:szCs w:val="24"/>
      <w:lang w:eastAsia="ar-SA"/>
    </w:rPr>
  </w:style>
  <w:style w:type="paragraph" w:styleId="Subttulo">
    <w:name w:val="Subtitle"/>
    <w:basedOn w:val="Normal"/>
    <w:link w:val="SubttuloChar"/>
    <w:qFormat/>
    <w:rsid w:val="006A54D3"/>
    <w:pPr>
      <w:widowControl w:val="0"/>
      <w:suppressAutoHyphens/>
      <w:spacing w:after="60"/>
      <w:jc w:val="center"/>
      <w:outlineLvl w:val="1"/>
    </w:pPr>
    <w:rPr>
      <w:rFonts w:ascii="Arial" w:eastAsia="Arial Unicode MS" w:hAnsi="Arial" w:cs="Arial"/>
    </w:rPr>
  </w:style>
  <w:style w:type="character" w:customStyle="1" w:styleId="SubttuloChar">
    <w:name w:val="Subtítulo Char"/>
    <w:link w:val="Subttulo"/>
    <w:rsid w:val="006A54D3"/>
    <w:rPr>
      <w:rFonts w:ascii="Arial" w:eastAsia="Arial Unicode MS" w:hAnsi="Arial" w:cs="Arial"/>
      <w:sz w:val="24"/>
      <w:szCs w:val="24"/>
    </w:rPr>
  </w:style>
  <w:style w:type="paragraph" w:customStyle="1" w:styleId="western">
    <w:name w:val="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western">
    <w:name w:val="conteúdo-do-quadro-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
    <w:name w:val="Conteúdo do quadro"/>
    <w:basedOn w:val="Corpodetexto"/>
    <w:rsid w:val="006A54D3"/>
    <w:pPr>
      <w:widowControl/>
    </w:pPr>
    <w:rPr>
      <w:rFonts w:eastAsia="Times New Roman"/>
      <w:sz w:val="20"/>
      <w:szCs w:val="20"/>
      <w:lang w:eastAsia="ar-SA"/>
    </w:rPr>
  </w:style>
  <w:style w:type="character" w:styleId="Nmerodepgina">
    <w:name w:val="page number"/>
    <w:basedOn w:val="Fontepargpadro"/>
    <w:semiHidden/>
    <w:rsid w:val="006A54D3"/>
  </w:style>
  <w:style w:type="character" w:customStyle="1" w:styleId="UnresolvedMention">
    <w:name w:val="Unresolved Mention"/>
    <w:uiPriority w:val="99"/>
    <w:semiHidden/>
    <w:unhideWhenUsed/>
    <w:rsid w:val="00237123"/>
    <w:rPr>
      <w:color w:val="605E5C"/>
      <w:shd w:val="clear" w:color="auto" w:fill="E1DFDD"/>
    </w:rPr>
  </w:style>
  <w:style w:type="paragraph" w:styleId="Reviso">
    <w:name w:val="Revision"/>
    <w:hidden/>
    <w:uiPriority w:val="99"/>
    <w:semiHidden/>
    <w:rsid w:val="00E04951"/>
    <w:rPr>
      <w:rFonts w:ascii="Ecofont_Spranq_eco_Sans" w:hAnsi="Ecofont_Spranq_eco_Sans" w:cs="Tahoma"/>
      <w:sz w:val="24"/>
      <w:szCs w:val="24"/>
    </w:rPr>
  </w:style>
  <w:style w:type="paragraph" w:customStyle="1" w:styleId="Default">
    <w:name w:val="Default"/>
    <w:rsid w:val="0040191D"/>
    <w:pPr>
      <w:autoSpaceDE w:val="0"/>
      <w:autoSpaceDN w:val="0"/>
      <w:adjustRightInd w:val="0"/>
    </w:pPr>
    <w:rPr>
      <w:rFonts w:ascii="Cambria" w:eastAsia="Calibri" w:hAnsi="Cambria" w:cs="Cambria"/>
      <w:color w:val="000000"/>
      <w:sz w:val="24"/>
      <w:szCs w:val="24"/>
      <w:lang w:eastAsia="en-US"/>
    </w:rPr>
  </w:style>
  <w:style w:type="paragraph" w:styleId="Textodenotaderodap">
    <w:name w:val="footnote text"/>
    <w:basedOn w:val="Normal"/>
    <w:link w:val="TextodenotaderodapChar"/>
    <w:semiHidden/>
    <w:unhideWhenUsed/>
    <w:rsid w:val="0040191D"/>
    <w:rPr>
      <w:rFonts w:ascii="Calibri" w:eastAsia="Calibri" w:hAnsi="Calibri" w:cs="Times New Roman"/>
      <w:sz w:val="20"/>
      <w:szCs w:val="20"/>
      <w:lang w:eastAsia="en-US"/>
    </w:rPr>
  </w:style>
  <w:style w:type="character" w:customStyle="1" w:styleId="TextodenotaderodapChar">
    <w:name w:val="Texto de nota de rodapé Char"/>
    <w:link w:val="Textodenotaderodap"/>
    <w:semiHidden/>
    <w:rsid w:val="0040191D"/>
    <w:rPr>
      <w:rFonts w:ascii="Calibri" w:eastAsia="Calibri" w:hAnsi="Calibri"/>
      <w:lang w:eastAsia="en-US"/>
    </w:rPr>
  </w:style>
  <w:style w:type="character" w:styleId="Refdenotaderodap">
    <w:name w:val="footnote reference"/>
    <w:unhideWhenUsed/>
    <w:rsid w:val="0040191D"/>
    <w:rPr>
      <w:vertAlign w:val="superscript"/>
    </w:rPr>
  </w:style>
  <w:style w:type="character" w:customStyle="1" w:styleId="fontstyle01">
    <w:name w:val="fontstyle01"/>
    <w:rsid w:val="006817BE"/>
    <w:rPr>
      <w:rFonts w:ascii="Arial" w:hAnsi="Arial" w:cs="Arial" w:hint="default"/>
      <w:b/>
      <w:bCs/>
      <w:i w:val="0"/>
      <w:iCs w:val="0"/>
      <w:color w:val="000000"/>
      <w:sz w:val="20"/>
      <w:szCs w:val="20"/>
    </w:rPr>
  </w:style>
  <w:style w:type="character" w:customStyle="1" w:styleId="fontstyle21">
    <w:name w:val="fontstyle21"/>
    <w:rsid w:val="006817BE"/>
    <w:rPr>
      <w:rFonts w:ascii="Arial" w:hAnsi="Arial" w:cs="Arial" w:hint="default"/>
      <w:b w:val="0"/>
      <w:bCs w:val="0"/>
      <w:i w:val="0"/>
      <w:iCs w:val="0"/>
      <w:color w:val="000000"/>
      <w:sz w:val="20"/>
      <w:szCs w:val="20"/>
    </w:rPr>
  </w:style>
  <w:style w:type="paragraph" w:styleId="Corpodetexto3">
    <w:name w:val="Body Text 3"/>
    <w:basedOn w:val="Normal"/>
    <w:link w:val="Corpodetexto3Char"/>
    <w:semiHidden/>
    <w:unhideWhenUsed/>
    <w:rsid w:val="00F43A73"/>
    <w:pPr>
      <w:spacing w:after="120"/>
    </w:pPr>
    <w:rPr>
      <w:sz w:val="16"/>
      <w:szCs w:val="16"/>
    </w:rPr>
  </w:style>
  <w:style w:type="character" w:customStyle="1" w:styleId="Corpodetexto3Char">
    <w:name w:val="Corpo de texto 3 Char"/>
    <w:link w:val="Corpodetexto3"/>
    <w:semiHidden/>
    <w:rsid w:val="00F43A73"/>
    <w:rPr>
      <w:rFonts w:ascii="Ecofont_Spranq_eco_Sans" w:hAnsi="Ecofont_Spranq_eco_Sans" w:cs="Tahoma"/>
      <w:sz w:val="16"/>
      <w:szCs w:val="16"/>
    </w:rPr>
  </w:style>
  <w:style w:type="paragraph" w:styleId="Recuodecorpodetexto">
    <w:name w:val="Body Text Indent"/>
    <w:basedOn w:val="Normal"/>
    <w:link w:val="RecuodecorpodetextoChar"/>
    <w:semiHidden/>
    <w:unhideWhenUsed/>
    <w:rsid w:val="0042552E"/>
    <w:pPr>
      <w:spacing w:after="120"/>
      <w:ind w:left="283"/>
    </w:pPr>
  </w:style>
  <w:style w:type="character" w:customStyle="1" w:styleId="RecuodecorpodetextoChar">
    <w:name w:val="Recuo de corpo de texto Char"/>
    <w:link w:val="Recuodecorpodetexto"/>
    <w:semiHidden/>
    <w:rsid w:val="0042552E"/>
    <w:rPr>
      <w:rFonts w:ascii="Ecofont_Spranq_eco_Sans" w:hAnsi="Ecofont_Spranq_eco_Sans" w:cs="Tahoma"/>
      <w:sz w:val="24"/>
      <w:szCs w:val="24"/>
    </w:rPr>
  </w:style>
  <w:style w:type="character" w:customStyle="1" w:styleId="st">
    <w:name w:val="st"/>
    <w:rsid w:val="008A5DDA"/>
  </w:style>
  <w:style w:type="paragraph" w:styleId="Lista">
    <w:name w:val="List"/>
    <w:basedOn w:val="Corpodetexto"/>
    <w:semiHidden/>
    <w:rsid w:val="002357B6"/>
    <w:rPr>
      <w:rFonts w:cs="Tahoma"/>
    </w:rPr>
  </w:style>
  <w:style w:type="paragraph" w:styleId="Lista2">
    <w:name w:val="List 2"/>
    <w:basedOn w:val="Normal"/>
    <w:uiPriority w:val="99"/>
    <w:semiHidden/>
    <w:unhideWhenUsed/>
    <w:rsid w:val="002357B6"/>
    <w:pPr>
      <w:widowControl w:val="0"/>
      <w:suppressAutoHyphens/>
      <w:ind w:left="566" w:hanging="283"/>
      <w:contextualSpacing/>
    </w:pPr>
    <w:rPr>
      <w:rFonts w:ascii="Times New Roman" w:eastAsia="Arial Unicode MS" w:hAnsi="Times New Roman" w:cs="Times New Roman"/>
    </w:rPr>
  </w:style>
  <w:style w:type="character" w:customStyle="1" w:styleId="Fontepargpadro2">
    <w:name w:val="Fonte parág. padrão2"/>
    <w:rsid w:val="00B85815"/>
  </w:style>
  <w:style w:type="paragraph" w:customStyle="1" w:styleId="BodyText21">
    <w:name w:val="Body Text 21"/>
    <w:basedOn w:val="Normal"/>
    <w:rsid w:val="008804A1"/>
    <w:pPr>
      <w:shd w:val="clear" w:color="auto" w:fill="FFFFFF"/>
      <w:suppressAutoHyphens/>
      <w:autoSpaceDN w:val="0"/>
      <w:spacing w:after="200" w:line="276" w:lineRule="auto"/>
      <w:jc w:val="both"/>
    </w:pPr>
    <w:rPr>
      <w:rFonts w:ascii="Calibri" w:eastAsia="Arial" w:hAnsi="Calibri" w:cs="Arial"/>
      <w:kern w:val="3"/>
      <w:sz w:val="22"/>
      <w:szCs w:val="22"/>
      <w:lang w:eastAsia="zh-CN"/>
    </w:rPr>
  </w:style>
  <w:style w:type="paragraph" w:customStyle="1" w:styleId="TableHeading">
    <w:name w:val="Table Heading"/>
    <w:basedOn w:val="Normal"/>
    <w:rsid w:val="008804A1"/>
    <w:pPr>
      <w:suppressLineNumbers/>
      <w:shd w:val="clear" w:color="auto" w:fill="FFFFFF"/>
      <w:suppressAutoHyphens/>
      <w:autoSpaceDN w:val="0"/>
      <w:spacing w:after="200" w:line="276" w:lineRule="auto"/>
      <w:jc w:val="center"/>
      <w:textAlignment w:val="baseline"/>
    </w:pPr>
    <w:rPr>
      <w:rFonts w:ascii="Calibri" w:eastAsia="Calibri" w:hAnsi="Calibri" w:cs="Times New Roman"/>
      <w:b/>
      <w:bCs/>
      <w:kern w:val="3"/>
      <w:sz w:val="22"/>
      <w:szCs w:val="22"/>
      <w:lang w:eastAsia="zh-CN"/>
    </w:rPr>
  </w:style>
  <w:style w:type="character" w:styleId="nfase">
    <w:name w:val="Emphasis"/>
    <w:uiPriority w:val="20"/>
    <w:qFormat/>
    <w:rsid w:val="001849D6"/>
    <w:rPr>
      <w:i/>
      <w:iCs/>
    </w:rPr>
  </w:style>
  <w:style w:type="paragraph" w:styleId="CabealhodoSumrio">
    <w:name w:val="TOC Heading"/>
    <w:basedOn w:val="Ttulo1"/>
    <w:next w:val="Normal"/>
    <w:uiPriority w:val="39"/>
    <w:unhideWhenUsed/>
    <w:qFormat/>
    <w:rsid w:val="001849D6"/>
    <w:pPr>
      <w:spacing w:line="259" w:lineRule="auto"/>
      <w:outlineLvl w:val="9"/>
    </w:pPr>
    <w:rPr>
      <w:rFonts w:ascii="Calibri Light" w:eastAsia="Yu Gothic Light" w:hAnsi="Calibri Light"/>
      <w:color w:val="2F5496"/>
    </w:rPr>
  </w:style>
  <w:style w:type="paragraph" w:styleId="Sumrio1">
    <w:name w:val="toc 1"/>
    <w:basedOn w:val="Normal"/>
    <w:next w:val="Normal"/>
    <w:autoRedefine/>
    <w:uiPriority w:val="39"/>
    <w:unhideWhenUsed/>
    <w:rsid w:val="001849D6"/>
    <w:pPr>
      <w:tabs>
        <w:tab w:val="right" w:leader="dot" w:pos="9627"/>
      </w:tabs>
      <w:spacing w:after="100"/>
    </w:pPr>
  </w:style>
  <w:style w:type="table" w:styleId="TabeladeLista4-nfase3">
    <w:name w:val="List Table 4 Accent 3"/>
    <w:basedOn w:val="Tabelanormal"/>
    <w:uiPriority w:val="49"/>
    <w:rsid w:val="001849D6"/>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TabeladeLista4-nfase5">
    <w:name w:val="List Table 4 Accent 5"/>
    <w:basedOn w:val="Tabelanormal"/>
    <w:uiPriority w:val="49"/>
    <w:rsid w:val="001849D6"/>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eladeLista4-nfase6">
    <w:name w:val="List Table 4 Accent 6"/>
    <w:basedOn w:val="Tabelanormal"/>
    <w:uiPriority w:val="49"/>
    <w:rsid w:val="001849D6"/>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TabeladeLista4-nfase4">
    <w:name w:val="List Table 4 Accent 4"/>
    <w:basedOn w:val="Tabelanormal"/>
    <w:uiPriority w:val="49"/>
    <w:rsid w:val="001849D6"/>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tcBorders>
        <w:shd w:val="clear" w:color="auto" w:fill="FFC000"/>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paragraph" w:styleId="Textodenotadefim">
    <w:name w:val="endnote text"/>
    <w:basedOn w:val="Normal"/>
    <w:link w:val="TextodenotadefimChar"/>
    <w:semiHidden/>
    <w:unhideWhenUsed/>
    <w:rsid w:val="001849D6"/>
    <w:rPr>
      <w:sz w:val="20"/>
      <w:szCs w:val="20"/>
    </w:rPr>
  </w:style>
  <w:style w:type="character" w:customStyle="1" w:styleId="TextodenotadefimChar">
    <w:name w:val="Texto de nota de fim Char"/>
    <w:link w:val="Textodenotadefim"/>
    <w:semiHidden/>
    <w:rsid w:val="001849D6"/>
    <w:rPr>
      <w:rFonts w:ascii="Ecofont_Spranq_eco_Sans" w:hAnsi="Ecofont_Spranq_eco_Sans" w:cs="Tahoma"/>
    </w:rPr>
  </w:style>
  <w:style w:type="character" w:styleId="Refdenotadefim">
    <w:name w:val="endnote reference"/>
    <w:semiHidden/>
    <w:unhideWhenUsed/>
    <w:rsid w:val="001849D6"/>
    <w:rPr>
      <w:vertAlign w:val="superscript"/>
    </w:rPr>
  </w:style>
  <w:style w:type="paragraph" w:customStyle="1" w:styleId="Standarduser">
    <w:name w:val="Standard (user)"/>
    <w:rsid w:val="001849D6"/>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1849D6"/>
    <w:pPr>
      <w:widowControl/>
      <w:shd w:val="clear" w:color="auto" w:fill="FFFFFF"/>
      <w:autoSpaceDE/>
      <w:spacing w:after="120" w:line="276" w:lineRule="auto"/>
      <w:textAlignment w:val="auto"/>
    </w:pPr>
    <w:rPr>
      <w:rFonts w:ascii="Calibri" w:eastAsia="Calibri" w:hAnsi="Calibri" w:cs="Times New Roman"/>
      <w:sz w:val="22"/>
      <w:szCs w:val="22"/>
      <w:lang w:eastAsia="zh-CN"/>
    </w:rPr>
  </w:style>
  <w:style w:type="paragraph" w:customStyle="1" w:styleId="Textosimples">
    <w:name w:val="Texto simples"/>
    <w:basedOn w:val="Normal"/>
    <w:next w:val="Normal"/>
    <w:rsid w:val="001849D6"/>
    <w:pPr>
      <w:shd w:val="clear" w:color="auto" w:fill="FFFFFF"/>
      <w:suppressAutoHyphens/>
      <w:autoSpaceDN w:val="0"/>
      <w:spacing w:after="200" w:line="276" w:lineRule="auto"/>
    </w:pPr>
    <w:rPr>
      <w:rFonts w:ascii="Arial" w:hAnsi="Arial" w:cs="Arial"/>
      <w:sz w:val="22"/>
      <w:szCs w:val="22"/>
      <w:lang w:eastAsia="zh-CN"/>
    </w:rPr>
  </w:style>
  <w:style w:type="paragraph" w:customStyle="1" w:styleId="Textbodyindent">
    <w:name w:val="Text body indent"/>
    <w:basedOn w:val="Normal"/>
    <w:rsid w:val="001849D6"/>
    <w:pPr>
      <w:shd w:val="clear" w:color="auto" w:fill="FFFFFF"/>
      <w:suppressAutoHyphens/>
      <w:autoSpaceDN w:val="0"/>
      <w:spacing w:line="276" w:lineRule="auto"/>
      <w:ind w:left="283"/>
    </w:pPr>
    <w:rPr>
      <w:rFonts w:ascii="Calibri" w:eastAsia="Calibri" w:hAnsi="Calibri" w:cs="Times New Roman"/>
      <w:kern w:val="3"/>
      <w:sz w:val="22"/>
      <w:szCs w:val="22"/>
      <w:lang w:eastAsia="zh-CN"/>
    </w:rPr>
  </w:style>
  <w:style w:type="paragraph" w:customStyle="1" w:styleId="Recuodecorpodetexto21">
    <w:name w:val="Recuo de corpo de texto 21"/>
    <w:basedOn w:val="Standard"/>
    <w:rsid w:val="001849D6"/>
    <w:pPr>
      <w:widowControl/>
      <w:shd w:val="clear" w:color="auto" w:fill="FFFFFF"/>
      <w:autoSpaceDE/>
      <w:spacing w:after="200" w:line="276" w:lineRule="auto"/>
      <w:ind w:left="360"/>
      <w:jc w:val="both"/>
      <w:textAlignment w:val="auto"/>
    </w:pPr>
    <w:rPr>
      <w:color w:val="FF0000"/>
      <w:kern w:val="0"/>
      <w:sz w:val="22"/>
      <w:szCs w:val="22"/>
      <w:lang w:eastAsia="zh-CN"/>
    </w:rPr>
  </w:style>
  <w:style w:type="numbering" w:customStyle="1" w:styleId="WW8Num3">
    <w:name w:val="WW8Num3"/>
    <w:basedOn w:val="Semlista"/>
    <w:rsid w:val="001849D6"/>
    <w:pPr>
      <w:numPr>
        <w:numId w:val="39"/>
      </w:numPr>
    </w:pPr>
  </w:style>
  <w:style w:type="paragraph" w:customStyle="1" w:styleId="TableContents">
    <w:name w:val="Table Contents"/>
    <w:basedOn w:val="Standard"/>
    <w:rsid w:val="001849D6"/>
    <w:pPr>
      <w:widowControl/>
      <w:suppressLineNumbers/>
      <w:autoSpaceDE/>
    </w:pPr>
    <w:rPr>
      <w:rFonts w:ascii="Liberation Serif" w:eastAsia="NSimSun" w:hAnsi="Liberation Serif"/>
      <w:lang w:eastAsia="zh-CN" w:bidi="hi-IN"/>
    </w:rPr>
  </w:style>
  <w:style w:type="character" w:customStyle="1" w:styleId="WW8Num20z0">
    <w:name w:val="WW8Num20z0"/>
    <w:rsid w:val="001849D6"/>
    <w:rPr>
      <w:rFonts w:ascii="Symbol" w:hAnsi="Symbol"/>
      <w:b w:val="0"/>
      <w:i w:val="0"/>
    </w:rPr>
  </w:style>
  <w:style w:type="paragraph" w:customStyle="1" w:styleId="elementtoproof">
    <w:name w:val="elementtoproof"/>
    <w:basedOn w:val="Normal"/>
    <w:uiPriority w:val="99"/>
    <w:semiHidden/>
    <w:rsid w:val="00C112CD"/>
    <w:rPr>
      <w:rFonts w:ascii="Calibri" w:eastAsia="Calibri" w:hAnsi="Calibri" w:cs="Calibri"/>
      <w:sz w:val="22"/>
      <w:szCs w:val="22"/>
    </w:rPr>
  </w:style>
  <w:style w:type="character" w:customStyle="1" w:styleId="PargrafodaListaChar">
    <w:name w:val="Parágrafo da Lista Char"/>
    <w:link w:val="PargrafodaLista"/>
    <w:uiPriority w:val="34"/>
    <w:locked/>
    <w:rsid w:val="00851BA4"/>
    <w:rPr>
      <w:rFonts w:ascii="Ecofont_Spranq_eco_Sans" w:hAnsi="Ecofont_Spranq_eco_Sans" w:cs="Tahom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574439">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45243336">
      <w:bodyDiv w:val="1"/>
      <w:marLeft w:val="0"/>
      <w:marRight w:val="0"/>
      <w:marTop w:val="0"/>
      <w:marBottom w:val="0"/>
      <w:divBdr>
        <w:top w:val="none" w:sz="0" w:space="0" w:color="auto"/>
        <w:left w:val="none" w:sz="0" w:space="0" w:color="auto"/>
        <w:bottom w:val="none" w:sz="0" w:space="0" w:color="auto"/>
        <w:right w:val="none" w:sz="0" w:space="0" w:color="auto"/>
      </w:divBdr>
    </w:div>
    <w:div w:id="224604279">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86535916">
      <w:bodyDiv w:val="1"/>
      <w:marLeft w:val="0"/>
      <w:marRight w:val="0"/>
      <w:marTop w:val="0"/>
      <w:marBottom w:val="0"/>
      <w:divBdr>
        <w:top w:val="none" w:sz="0" w:space="0" w:color="auto"/>
        <w:left w:val="none" w:sz="0" w:space="0" w:color="auto"/>
        <w:bottom w:val="none" w:sz="0" w:space="0" w:color="auto"/>
        <w:right w:val="none" w:sz="0" w:space="0" w:color="auto"/>
      </w:divBdr>
    </w:div>
    <w:div w:id="520439036">
      <w:bodyDiv w:val="1"/>
      <w:marLeft w:val="0"/>
      <w:marRight w:val="0"/>
      <w:marTop w:val="0"/>
      <w:marBottom w:val="0"/>
      <w:divBdr>
        <w:top w:val="none" w:sz="0" w:space="0" w:color="auto"/>
        <w:left w:val="none" w:sz="0" w:space="0" w:color="auto"/>
        <w:bottom w:val="none" w:sz="0" w:space="0" w:color="auto"/>
        <w:right w:val="none" w:sz="0" w:space="0" w:color="auto"/>
      </w:divBdr>
    </w:div>
    <w:div w:id="55058153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40234686">
      <w:bodyDiv w:val="1"/>
      <w:marLeft w:val="0"/>
      <w:marRight w:val="0"/>
      <w:marTop w:val="0"/>
      <w:marBottom w:val="0"/>
      <w:divBdr>
        <w:top w:val="none" w:sz="0" w:space="0" w:color="auto"/>
        <w:left w:val="none" w:sz="0" w:space="0" w:color="auto"/>
        <w:bottom w:val="none" w:sz="0" w:space="0" w:color="auto"/>
        <w:right w:val="none" w:sz="0" w:space="0" w:color="auto"/>
      </w:divBdr>
    </w:div>
    <w:div w:id="662125569">
      <w:bodyDiv w:val="1"/>
      <w:marLeft w:val="0"/>
      <w:marRight w:val="0"/>
      <w:marTop w:val="0"/>
      <w:marBottom w:val="0"/>
      <w:divBdr>
        <w:top w:val="none" w:sz="0" w:space="0" w:color="auto"/>
        <w:left w:val="none" w:sz="0" w:space="0" w:color="auto"/>
        <w:bottom w:val="none" w:sz="0" w:space="0" w:color="auto"/>
        <w:right w:val="none" w:sz="0" w:space="0" w:color="auto"/>
      </w:divBdr>
    </w:div>
    <w:div w:id="687289516">
      <w:bodyDiv w:val="1"/>
      <w:marLeft w:val="0"/>
      <w:marRight w:val="0"/>
      <w:marTop w:val="0"/>
      <w:marBottom w:val="0"/>
      <w:divBdr>
        <w:top w:val="none" w:sz="0" w:space="0" w:color="auto"/>
        <w:left w:val="none" w:sz="0" w:space="0" w:color="auto"/>
        <w:bottom w:val="none" w:sz="0" w:space="0" w:color="auto"/>
        <w:right w:val="none" w:sz="0" w:space="0" w:color="auto"/>
      </w:divBdr>
    </w:div>
    <w:div w:id="772700841">
      <w:bodyDiv w:val="1"/>
      <w:marLeft w:val="0"/>
      <w:marRight w:val="0"/>
      <w:marTop w:val="0"/>
      <w:marBottom w:val="0"/>
      <w:divBdr>
        <w:top w:val="none" w:sz="0" w:space="0" w:color="auto"/>
        <w:left w:val="none" w:sz="0" w:space="0" w:color="auto"/>
        <w:bottom w:val="none" w:sz="0" w:space="0" w:color="auto"/>
        <w:right w:val="none" w:sz="0" w:space="0" w:color="auto"/>
      </w:divBdr>
    </w:div>
    <w:div w:id="779642812">
      <w:bodyDiv w:val="1"/>
      <w:marLeft w:val="0"/>
      <w:marRight w:val="0"/>
      <w:marTop w:val="0"/>
      <w:marBottom w:val="0"/>
      <w:divBdr>
        <w:top w:val="none" w:sz="0" w:space="0" w:color="auto"/>
        <w:left w:val="none" w:sz="0" w:space="0" w:color="auto"/>
        <w:bottom w:val="none" w:sz="0" w:space="0" w:color="auto"/>
        <w:right w:val="none" w:sz="0" w:space="0" w:color="auto"/>
      </w:divBdr>
    </w:div>
    <w:div w:id="811218258">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2960759">
      <w:bodyDiv w:val="1"/>
      <w:marLeft w:val="0"/>
      <w:marRight w:val="0"/>
      <w:marTop w:val="0"/>
      <w:marBottom w:val="0"/>
      <w:divBdr>
        <w:top w:val="none" w:sz="0" w:space="0" w:color="auto"/>
        <w:left w:val="none" w:sz="0" w:space="0" w:color="auto"/>
        <w:bottom w:val="none" w:sz="0" w:space="0" w:color="auto"/>
        <w:right w:val="none" w:sz="0" w:space="0" w:color="auto"/>
      </w:divBdr>
    </w:div>
    <w:div w:id="875894909">
      <w:bodyDiv w:val="1"/>
      <w:marLeft w:val="0"/>
      <w:marRight w:val="0"/>
      <w:marTop w:val="0"/>
      <w:marBottom w:val="0"/>
      <w:divBdr>
        <w:top w:val="none" w:sz="0" w:space="0" w:color="auto"/>
        <w:left w:val="none" w:sz="0" w:space="0" w:color="auto"/>
        <w:bottom w:val="none" w:sz="0" w:space="0" w:color="auto"/>
        <w:right w:val="none" w:sz="0" w:space="0" w:color="auto"/>
      </w:divBdr>
    </w:div>
    <w:div w:id="915087502">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40376741">
      <w:bodyDiv w:val="1"/>
      <w:marLeft w:val="0"/>
      <w:marRight w:val="0"/>
      <w:marTop w:val="0"/>
      <w:marBottom w:val="0"/>
      <w:divBdr>
        <w:top w:val="none" w:sz="0" w:space="0" w:color="auto"/>
        <w:left w:val="none" w:sz="0" w:space="0" w:color="auto"/>
        <w:bottom w:val="none" w:sz="0" w:space="0" w:color="auto"/>
        <w:right w:val="none" w:sz="0" w:space="0" w:color="auto"/>
      </w:divBdr>
    </w:div>
    <w:div w:id="1028142523">
      <w:bodyDiv w:val="1"/>
      <w:marLeft w:val="0"/>
      <w:marRight w:val="0"/>
      <w:marTop w:val="0"/>
      <w:marBottom w:val="0"/>
      <w:divBdr>
        <w:top w:val="none" w:sz="0" w:space="0" w:color="auto"/>
        <w:left w:val="none" w:sz="0" w:space="0" w:color="auto"/>
        <w:bottom w:val="none" w:sz="0" w:space="0" w:color="auto"/>
        <w:right w:val="none" w:sz="0" w:space="0" w:color="auto"/>
      </w:divBdr>
    </w:div>
    <w:div w:id="1132674626">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398286314">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617369449">
      <w:bodyDiv w:val="1"/>
      <w:marLeft w:val="0"/>
      <w:marRight w:val="0"/>
      <w:marTop w:val="0"/>
      <w:marBottom w:val="0"/>
      <w:divBdr>
        <w:top w:val="none" w:sz="0" w:space="0" w:color="auto"/>
        <w:left w:val="none" w:sz="0" w:space="0" w:color="auto"/>
        <w:bottom w:val="none" w:sz="0" w:space="0" w:color="auto"/>
        <w:right w:val="none" w:sz="0" w:space="0" w:color="auto"/>
      </w:divBdr>
    </w:div>
    <w:div w:id="1649091358">
      <w:bodyDiv w:val="1"/>
      <w:marLeft w:val="0"/>
      <w:marRight w:val="0"/>
      <w:marTop w:val="0"/>
      <w:marBottom w:val="0"/>
      <w:divBdr>
        <w:top w:val="none" w:sz="0" w:space="0" w:color="auto"/>
        <w:left w:val="none" w:sz="0" w:space="0" w:color="auto"/>
        <w:bottom w:val="none" w:sz="0" w:space="0" w:color="auto"/>
        <w:right w:val="none" w:sz="0" w:space="0" w:color="auto"/>
      </w:divBdr>
    </w:div>
    <w:div w:id="1742561701">
      <w:bodyDiv w:val="1"/>
      <w:marLeft w:val="0"/>
      <w:marRight w:val="0"/>
      <w:marTop w:val="0"/>
      <w:marBottom w:val="0"/>
      <w:divBdr>
        <w:top w:val="none" w:sz="0" w:space="0" w:color="auto"/>
        <w:left w:val="none" w:sz="0" w:space="0" w:color="auto"/>
        <w:bottom w:val="none" w:sz="0" w:space="0" w:color="auto"/>
        <w:right w:val="none" w:sz="0" w:space="0" w:color="auto"/>
      </w:divBdr>
    </w:div>
    <w:div w:id="1922399683">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57849393">
      <w:bodyDiv w:val="1"/>
      <w:marLeft w:val="0"/>
      <w:marRight w:val="0"/>
      <w:marTop w:val="0"/>
      <w:marBottom w:val="0"/>
      <w:divBdr>
        <w:top w:val="none" w:sz="0" w:space="0" w:color="auto"/>
        <w:left w:val="none" w:sz="0" w:space="0" w:color="auto"/>
        <w:bottom w:val="none" w:sz="0" w:space="0" w:color="auto"/>
        <w:right w:val="none" w:sz="0" w:space="0" w:color="auto"/>
      </w:divBdr>
    </w:div>
    <w:div w:id="2109235426">
      <w:bodyDiv w:val="1"/>
      <w:marLeft w:val="0"/>
      <w:marRight w:val="0"/>
      <w:marTop w:val="0"/>
      <w:marBottom w:val="0"/>
      <w:divBdr>
        <w:top w:val="none" w:sz="0" w:space="0" w:color="auto"/>
        <w:left w:val="none" w:sz="0" w:space="0" w:color="auto"/>
        <w:bottom w:val="none" w:sz="0" w:space="0" w:color="auto"/>
        <w:right w:val="none" w:sz="0" w:space="0" w:color="auto"/>
      </w:divBdr>
    </w:div>
    <w:div w:id="2125883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ortaltransparencia.gov.br/sancoes/cnep" TargetMode="Externa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hyperlink" Target="https://www.portaltransparencia.gov.br/sancoes/ceis" TargetMode="External"/><Relationship Id="rId17" Type="http://schemas.openxmlformats.org/officeDocument/2006/relationships/header" Target="header2.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yperlink" Target="https://paranainterativo.pr.gov.br/placa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paranainterativo.pr.gov.br/placa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consultar_requerido.php" TargetMode="External"/><Relationship Id="rId22" Type="http://schemas.openxmlformats.org/officeDocument/2006/relationships/header" Target="header5.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BE615B9CAD46364CAD978AF0906F7814" ma:contentTypeVersion="10" ma:contentTypeDescription="Crie um novo documento." ma:contentTypeScope="" ma:versionID="14d31e35ceecbcfacde25cc6382b4ad1">
  <xsd:schema xmlns:xsd="http://www.w3.org/2001/XMLSchema" xmlns:xs="http://www.w3.org/2001/XMLSchema" xmlns:p="http://schemas.microsoft.com/office/2006/metadata/properties" xmlns:ns3="180cb6e1-44ff-4d42-8791-96b6c835da39" xmlns:ns4="22d3a7d0-80b4-4da5-896f-39e639a8c209" targetNamespace="http://schemas.microsoft.com/office/2006/metadata/properties" ma:root="true" ma:fieldsID="65e50affe712ad7ac03480211e63e8ee" ns3:_="" ns4:_="">
    <xsd:import namespace="180cb6e1-44ff-4d42-8791-96b6c835da39"/>
    <xsd:import namespace="22d3a7d0-80b4-4da5-896f-39e639a8c20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0cb6e1-44ff-4d42-8791-96b6c835da39"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2d3a7d0-80b4-4da5-896f-39e639a8c209" elementFormDefault="qualified">
    <xsd:import namespace="http://schemas.microsoft.com/office/2006/documentManagement/types"/>
    <xsd:import namespace="http://schemas.microsoft.com/office/infopath/2007/PartnerControls"/>
    <xsd:element name="SharedWithUsers" ma:index="12" nillable="true" ma:displayName="Compartilhado com"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hes de Compartilhado Com" ma:description="" ma:internalName="SharedWithDetails" ma:readOnly="true">
      <xsd:simpleType>
        <xsd:restriction base="dms:Note">
          <xsd:maxLength value="255"/>
        </xsd:restriction>
      </xsd:simpleType>
    </xsd:element>
    <xsd:element name="SharingHintHash" ma:index="14" nillable="true" ma:displayName="Hash de Dica de Compartilhamento"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5C505A-6445-46FE-A6CC-E8D9A4E39CE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02D5A73-E9FB-42F0-83AC-7AA6CFA0C5CC}">
  <ds:schemaRefs>
    <ds:schemaRef ds:uri="http://schemas.microsoft.com/sharepoint/v3/contenttype/forms"/>
  </ds:schemaRefs>
</ds:datastoreItem>
</file>

<file path=customXml/itemProps3.xml><?xml version="1.0" encoding="utf-8"?>
<ds:datastoreItem xmlns:ds="http://schemas.openxmlformats.org/officeDocument/2006/customXml" ds:itemID="{C5954EAD-D51C-4F96-84DA-E14E39D24A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0cb6e1-44ff-4d42-8791-96b6c835da39"/>
    <ds:schemaRef ds:uri="22d3a7d0-80b4-4da5-896f-39e639a8c2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B450DAF-7349-48B2-9A2C-9B2ACE669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102</TotalTime>
  <Pages>42</Pages>
  <Words>15814</Words>
  <Characters>85398</Characters>
  <Application>Microsoft Office Word</Application>
  <DocSecurity>0</DocSecurity>
  <Lines>711</Lines>
  <Paragraphs>202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NOTAS EXPLICATIVAS</vt:lpstr>
      <vt:lpstr>NOTAS EXPLICATIVAS</vt:lpstr>
    </vt:vector>
  </TitlesOfParts>
  <Company>EDUARDO DOTTI</Company>
  <LinksUpToDate>false</LinksUpToDate>
  <CharactersWithSpaces>101010</CharactersWithSpaces>
  <SharedDoc>false</SharedDoc>
  <HLinks>
    <vt:vector size="42" baseType="variant">
      <vt:variant>
        <vt:i4>65614</vt:i4>
      </vt:variant>
      <vt:variant>
        <vt:i4>453</vt:i4>
      </vt:variant>
      <vt:variant>
        <vt:i4>0</vt:i4>
      </vt:variant>
      <vt:variant>
        <vt:i4>5</vt:i4>
      </vt:variant>
      <vt:variant>
        <vt:lpwstr>https://paranainterativo.pr.gov.br/placas</vt:lpwstr>
      </vt:variant>
      <vt:variant>
        <vt:lpwstr/>
      </vt:variant>
      <vt:variant>
        <vt:i4>65614</vt:i4>
      </vt:variant>
      <vt:variant>
        <vt:i4>402</vt:i4>
      </vt:variant>
      <vt:variant>
        <vt:i4>0</vt:i4>
      </vt:variant>
      <vt:variant>
        <vt:i4>5</vt:i4>
      </vt:variant>
      <vt:variant>
        <vt:lpwstr>https://paranainterativo.pr.gov.br/placas</vt:lpwstr>
      </vt:variant>
      <vt:variant>
        <vt:lpwstr/>
      </vt:variant>
      <vt:variant>
        <vt:i4>2162803</vt:i4>
      </vt:variant>
      <vt:variant>
        <vt:i4>123</vt:i4>
      </vt:variant>
      <vt:variant>
        <vt:i4>0</vt:i4>
      </vt:variant>
      <vt:variant>
        <vt:i4>5</vt:i4>
      </vt:variant>
      <vt:variant>
        <vt:lpwstr>https://www.planalto.gov.br/ccivil_03/_ato2011-2014/2013/lei/l12846.htm</vt:lpwstr>
      </vt:variant>
      <vt:variant>
        <vt:lpwstr>art5</vt:lpwstr>
      </vt:variant>
      <vt:variant>
        <vt:i4>65614</vt:i4>
      </vt:variant>
      <vt:variant>
        <vt:i4>120</vt:i4>
      </vt:variant>
      <vt:variant>
        <vt:i4>0</vt:i4>
      </vt:variant>
      <vt:variant>
        <vt:i4>5</vt:i4>
      </vt:variant>
      <vt:variant>
        <vt:lpwstr>https://paranainterativo.pr.gov.br/placas</vt:lpwstr>
      </vt:variant>
      <vt:variant>
        <vt:lpwstr/>
      </vt:variant>
      <vt:variant>
        <vt:i4>1114176</vt:i4>
      </vt:variant>
      <vt:variant>
        <vt:i4>111</vt:i4>
      </vt:variant>
      <vt:variant>
        <vt:i4>0</vt:i4>
      </vt:variant>
      <vt:variant>
        <vt:i4>5</vt:i4>
      </vt:variant>
      <vt:variant>
        <vt:lpwstr>http://www.cnj.jus.br/improbidade_adm/consultar_requerido.php</vt:lpwstr>
      </vt:variant>
      <vt:variant>
        <vt:lpwstr/>
      </vt:variant>
      <vt:variant>
        <vt:i4>3932217</vt:i4>
      </vt:variant>
      <vt:variant>
        <vt:i4>108</vt:i4>
      </vt:variant>
      <vt:variant>
        <vt:i4>0</vt:i4>
      </vt:variant>
      <vt:variant>
        <vt:i4>5</vt:i4>
      </vt:variant>
      <vt:variant>
        <vt:lpwstr>https://www.portaltransparencia.gov.br/sancoes/cnep</vt:lpwstr>
      </vt:variant>
      <vt:variant>
        <vt:lpwstr/>
      </vt:variant>
      <vt:variant>
        <vt:i4>3145778</vt:i4>
      </vt:variant>
      <vt:variant>
        <vt:i4>105</vt:i4>
      </vt:variant>
      <vt:variant>
        <vt:i4>0</vt:i4>
      </vt:variant>
      <vt:variant>
        <vt:i4>5</vt:i4>
      </vt:variant>
      <vt:variant>
        <vt:lpwstr>https://www.portaltransparencia.gov.br/sancoes/ceis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dc:title>
  <dc:subject/>
  <dc:creator>Adriano</dc:creator>
  <cp:keywords/>
  <cp:lastModifiedBy>Compras</cp:lastModifiedBy>
  <cp:revision>28</cp:revision>
  <cp:lastPrinted>2024-07-19T18:22:00Z</cp:lastPrinted>
  <dcterms:created xsi:type="dcterms:W3CDTF">2024-04-12T18:43:00Z</dcterms:created>
  <dcterms:modified xsi:type="dcterms:W3CDTF">2024-07-19T19:06:00Z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0x010100BE615B9CAD46364CAD978AF0906F7814</vt:lpwstr>
  </property>
</Properties>
</file>