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D8E78" w14:textId="444D75DF" w:rsidR="00C34D45" w:rsidRPr="00422B4F" w:rsidRDefault="007B2270" w:rsidP="006725C1">
      <w:pPr>
        <w:suppressAutoHyphens w:val="0"/>
        <w:autoSpaceDN/>
        <w:jc w:val="center"/>
        <w:textAlignment w:val="auto"/>
        <w:rPr>
          <w:rFonts w:ascii="Calibri" w:hAnsi="Calibri" w:cs="Calibri"/>
          <w:b/>
          <w:sz w:val="24"/>
          <w:u w:val="single"/>
        </w:rPr>
      </w:pPr>
      <w:r w:rsidRPr="00422B4F">
        <w:rPr>
          <w:rFonts w:ascii="Calibri" w:hAnsi="Calibri" w:cs="Calibri"/>
          <w:b/>
          <w:sz w:val="24"/>
          <w:u w:val="single"/>
        </w:rPr>
        <w:t>TERMO DE REFERÊNCIA</w:t>
      </w:r>
    </w:p>
    <w:p w14:paraId="04B44360" w14:textId="77777777" w:rsidR="008F3EFE" w:rsidRPr="00422B4F" w:rsidRDefault="008F3EFE" w:rsidP="007B1846">
      <w:pPr>
        <w:suppressAutoHyphens w:val="0"/>
        <w:autoSpaceDN/>
        <w:jc w:val="both"/>
        <w:textAlignment w:val="auto"/>
        <w:rPr>
          <w:rFonts w:cs="Arial"/>
          <w:sz w:val="24"/>
        </w:rPr>
      </w:pPr>
    </w:p>
    <w:p w14:paraId="128969AF" w14:textId="3F16E253" w:rsidR="007B2270" w:rsidRPr="00422B4F" w:rsidRDefault="00A058F7" w:rsidP="000B5CEB">
      <w:pPr>
        <w:shd w:val="clear" w:color="auto" w:fill="AEAAAA"/>
        <w:suppressAutoHyphens w:val="0"/>
        <w:autoSpaceDN/>
        <w:jc w:val="both"/>
        <w:textAlignment w:val="auto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34BE6" w:rsidRPr="00422B4F">
        <w:rPr>
          <w:rFonts w:ascii="Calibri" w:hAnsi="Calibri" w:cs="Calibri"/>
          <w:b/>
          <w:sz w:val="24"/>
        </w:rPr>
        <w:t xml:space="preserve">1. </w:t>
      </w:r>
      <w:r w:rsidR="005424FA" w:rsidRPr="00422B4F">
        <w:rPr>
          <w:rFonts w:ascii="Calibri" w:hAnsi="Calibri" w:cs="Calibri"/>
          <w:b/>
          <w:sz w:val="24"/>
        </w:rPr>
        <w:t>OBJETO</w:t>
      </w:r>
    </w:p>
    <w:p w14:paraId="3CA80DB4" w14:textId="77777777" w:rsidR="00A57797" w:rsidRPr="00422B4F" w:rsidRDefault="00A57797" w:rsidP="007B1846">
      <w:pPr>
        <w:suppressAutoHyphens w:val="0"/>
        <w:autoSpaceDN/>
        <w:ind w:firstLine="709"/>
        <w:jc w:val="both"/>
        <w:textAlignment w:val="auto"/>
        <w:rPr>
          <w:rFonts w:ascii="Calibri" w:eastAsia="Calibri" w:hAnsi="Calibri" w:cs="Arial"/>
          <w:sz w:val="24"/>
        </w:rPr>
      </w:pPr>
    </w:p>
    <w:p w14:paraId="6678EFE0" w14:textId="5A119E2A" w:rsidR="008977C5" w:rsidRPr="00205B14" w:rsidRDefault="005424FA" w:rsidP="00A5088E">
      <w:pPr>
        <w:ind w:firstLine="1134"/>
        <w:jc w:val="both"/>
        <w:rPr>
          <w:rFonts w:eastAsia="Arial"/>
        </w:rPr>
      </w:pPr>
      <w:r w:rsidRPr="00422B4F">
        <w:rPr>
          <w:rFonts w:ascii="Calibri" w:eastAsia="Calibri" w:hAnsi="Calibri" w:cs="Arial"/>
          <w:sz w:val="24"/>
        </w:rPr>
        <w:t>O presente termo de referên</w:t>
      </w:r>
      <w:r w:rsidR="00DF3325" w:rsidRPr="00422B4F">
        <w:rPr>
          <w:rFonts w:ascii="Calibri" w:eastAsia="Calibri" w:hAnsi="Calibri" w:cs="Arial"/>
          <w:sz w:val="24"/>
        </w:rPr>
        <w:t xml:space="preserve">cia tem por objeto a abertura do processo </w:t>
      </w:r>
      <w:r w:rsidR="00A80BE7" w:rsidRPr="00422B4F">
        <w:rPr>
          <w:rFonts w:ascii="Calibri" w:eastAsia="Calibri" w:hAnsi="Calibri" w:cs="Arial"/>
          <w:sz w:val="24"/>
        </w:rPr>
        <w:t>licitatório</w:t>
      </w:r>
      <w:r w:rsidRPr="00422B4F">
        <w:rPr>
          <w:rFonts w:ascii="Calibri" w:eastAsia="Calibri" w:hAnsi="Calibri" w:cs="Arial"/>
          <w:sz w:val="24"/>
        </w:rPr>
        <w:t xml:space="preserve"> </w:t>
      </w:r>
      <w:r w:rsidR="007B2270" w:rsidRPr="00422B4F">
        <w:rPr>
          <w:rFonts w:ascii="Calibri" w:eastAsia="Calibri" w:hAnsi="Calibri" w:cs="Arial"/>
          <w:sz w:val="24"/>
        </w:rPr>
        <w:t>para</w:t>
      </w:r>
      <w:r w:rsidR="005A553E" w:rsidRPr="00422B4F">
        <w:rPr>
          <w:rFonts w:ascii="Calibri" w:eastAsia="Calibri" w:hAnsi="Calibri" w:cs="Arial"/>
          <w:sz w:val="24"/>
        </w:rPr>
        <w:t xml:space="preserve"> </w:t>
      </w:r>
      <w:r w:rsidR="00365565">
        <w:rPr>
          <w:rFonts w:asciiTheme="minorHAnsi" w:eastAsia="Arial" w:hAnsiTheme="minorHAnsi" w:cstheme="minorHAnsi"/>
          <w:sz w:val="24"/>
        </w:rPr>
        <w:t xml:space="preserve">aquisição de </w:t>
      </w:r>
      <w:r w:rsidR="00A5088E" w:rsidRPr="00A5088E">
        <w:rPr>
          <w:rFonts w:asciiTheme="minorHAnsi" w:eastAsia="Arial" w:hAnsiTheme="minorHAnsi" w:cstheme="minorHAnsi"/>
          <w:sz w:val="24"/>
        </w:rPr>
        <w:t>aquisição de</w:t>
      </w:r>
      <w:r w:rsidR="00A5088E">
        <w:rPr>
          <w:rFonts w:asciiTheme="minorHAnsi" w:eastAsia="Arial" w:hAnsiTheme="minorHAnsi" w:cstheme="minorHAnsi"/>
          <w:sz w:val="24"/>
        </w:rPr>
        <w:t xml:space="preserve"> </w:t>
      </w:r>
      <w:r w:rsidR="00A5088E" w:rsidRPr="00A5088E">
        <w:rPr>
          <w:rFonts w:asciiTheme="minorHAnsi" w:eastAsia="Arial" w:hAnsiTheme="minorHAnsi" w:cstheme="minorHAnsi"/>
          <w:sz w:val="24"/>
        </w:rPr>
        <w:t>materiais e objetos de copa, cozinha, higiene, limpeza e utilidade doméstica para a Câmara Municipal de Doutor Camargo.</w:t>
      </w:r>
    </w:p>
    <w:p w14:paraId="5D3AC0D5" w14:textId="48975CEF" w:rsidR="00034BE6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sz w:val="24"/>
        </w:rPr>
        <w:t>A descrição detalhada do objeto, quantidade e preço médio são apresentados no item 2. “Descrição detalhada do objeto”.</w:t>
      </w:r>
    </w:p>
    <w:p w14:paraId="591048E3" w14:textId="77777777" w:rsidR="00034BE6" w:rsidRPr="00BC64BC" w:rsidRDefault="00034BE6" w:rsidP="00643F18">
      <w:pPr>
        <w:suppressAutoHyphens w:val="0"/>
        <w:autoSpaceDN/>
        <w:ind w:firstLine="1134"/>
        <w:jc w:val="both"/>
        <w:textAlignment w:val="auto"/>
        <w:rPr>
          <w:rFonts w:ascii="Calibri" w:eastAsia="Calibri" w:hAnsi="Calibri" w:cs="Arial"/>
          <w:sz w:val="24"/>
        </w:rPr>
      </w:pPr>
    </w:p>
    <w:p w14:paraId="5DAB416B" w14:textId="0DF98AFD" w:rsidR="00BC64BC" w:rsidRPr="00BC64BC" w:rsidRDefault="00A058F7" w:rsidP="00BC64BC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BC64BC">
        <w:rPr>
          <w:rFonts w:ascii="Calibri" w:hAnsi="Calibri" w:cs="Arial"/>
          <w:b/>
          <w:sz w:val="24"/>
        </w:rPr>
        <w:t xml:space="preserve">ITEM </w:t>
      </w:r>
      <w:r w:rsidR="00034BE6" w:rsidRPr="00BC64BC">
        <w:rPr>
          <w:rFonts w:ascii="Calibri" w:hAnsi="Calibri" w:cs="Arial"/>
          <w:b/>
          <w:sz w:val="24"/>
        </w:rPr>
        <w:t xml:space="preserve">2. </w:t>
      </w:r>
      <w:r w:rsidR="007B2270" w:rsidRPr="00BC64BC">
        <w:rPr>
          <w:rFonts w:ascii="Calibri" w:hAnsi="Calibri" w:cs="Arial"/>
          <w:b/>
          <w:sz w:val="24"/>
        </w:rPr>
        <w:t xml:space="preserve">DESCRIÇÃO DETALHADA </w:t>
      </w:r>
      <w:r w:rsidR="00034BE6" w:rsidRPr="00BC64BC">
        <w:rPr>
          <w:rFonts w:ascii="Calibri" w:hAnsi="Calibri" w:cs="Arial"/>
          <w:b/>
          <w:sz w:val="24"/>
        </w:rPr>
        <w:t>DO OBJETO</w:t>
      </w:r>
    </w:p>
    <w:p w14:paraId="37E06F1C" w14:textId="2A9A030D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tbl>
      <w:tblPr>
        <w:tblW w:w="1093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19"/>
        <w:gridCol w:w="705"/>
        <w:gridCol w:w="872"/>
        <w:gridCol w:w="1138"/>
        <w:gridCol w:w="1254"/>
        <w:gridCol w:w="20"/>
      </w:tblGrid>
      <w:tr w:rsidR="00A5088E" w:rsidRPr="00852B31" w14:paraId="28127D04" w14:textId="77777777" w:rsidTr="00551192">
        <w:trPr>
          <w:gridAfter w:val="1"/>
          <w:wAfter w:w="20" w:type="dxa"/>
          <w:trHeight w:val="148"/>
        </w:trPr>
        <w:tc>
          <w:tcPr>
            <w:tcW w:w="10916" w:type="dxa"/>
            <w:gridSpan w:val="6"/>
            <w:vAlign w:val="center"/>
          </w:tcPr>
          <w:p w14:paraId="0DF26B7E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852B31">
              <w:rPr>
                <w:b/>
                <w:bCs/>
              </w:rPr>
              <w:t>RELAÇÃO DE BENS/SERVIÇOS</w:t>
            </w:r>
          </w:p>
        </w:tc>
      </w:tr>
      <w:tr w:rsidR="00A5088E" w:rsidRPr="00852B31" w14:paraId="4E137855" w14:textId="77777777" w:rsidTr="00551192">
        <w:trPr>
          <w:gridAfter w:val="1"/>
          <w:wAfter w:w="20" w:type="dxa"/>
          <w:trHeight w:val="508"/>
        </w:trPr>
        <w:tc>
          <w:tcPr>
            <w:tcW w:w="10916" w:type="dxa"/>
            <w:gridSpan w:val="6"/>
            <w:vAlign w:val="center"/>
          </w:tcPr>
          <w:p w14:paraId="6852DDCA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01 – PRODUTOS DE COPA E COZINHA</w:t>
            </w:r>
          </w:p>
        </w:tc>
      </w:tr>
      <w:tr w:rsidR="0030120E" w:rsidRPr="003627C2" w14:paraId="07A63E2E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5BFC2893" w14:textId="796C344F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E0D284F" w14:textId="243E651A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</w:tc>
        <w:tc>
          <w:tcPr>
            <w:tcW w:w="705" w:type="dxa"/>
            <w:vAlign w:val="center"/>
          </w:tcPr>
          <w:p w14:paraId="39D034A5" w14:textId="4ACDEC72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proofErr w:type="spellStart"/>
            <w:r w:rsidRPr="003627C2">
              <w:rPr>
                <w:b/>
                <w:bCs/>
              </w:rPr>
              <w:t>Qtde</w:t>
            </w:r>
            <w:proofErr w:type="spellEnd"/>
            <w:r w:rsidRPr="003627C2">
              <w:rPr>
                <w:b/>
                <w:bCs/>
              </w:rPr>
              <w:t>.</w:t>
            </w:r>
          </w:p>
        </w:tc>
        <w:tc>
          <w:tcPr>
            <w:tcW w:w="872" w:type="dxa"/>
            <w:vAlign w:val="center"/>
          </w:tcPr>
          <w:p w14:paraId="03805E89" w14:textId="3C2CDBDD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8" w:type="dxa"/>
            <w:vAlign w:val="center"/>
          </w:tcPr>
          <w:p w14:paraId="6EB750E9" w14:textId="11057695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Max. U</w:t>
            </w:r>
            <w:r w:rsidRPr="003627C2">
              <w:rPr>
                <w:b/>
                <w:bCs/>
              </w:rPr>
              <w:t>ni</w:t>
            </w:r>
            <w:r>
              <w:rPr>
                <w:b/>
                <w:bCs/>
              </w:rPr>
              <w:t>.</w:t>
            </w:r>
          </w:p>
        </w:tc>
        <w:tc>
          <w:tcPr>
            <w:tcW w:w="1274" w:type="dxa"/>
            <w:gridSpan w:val="2"/>
            <w:vAlign w:val="center"/>
          </w:tcPr>
          <w:p w14:paraId="09A7DBC1" w14:textId="1ADECB02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Máx. t</w:t>
            </w:r>
            <w:r w:rsidRPr="003627C2">
              <w:rPr>
                <w:b/>
                <w:bCs/>
              </w:rPr>
              <w:t>otal</w:t>
            </w:r>
          </w:p>
        </w:tc>
      </w:tr>
      <w:tr w:rsidR="00A5088E" w:rsidRPr="003627C2" w14:paraId="3F237F9E" w14:textId="77777777" w:rsidTr="00551192">
        <w:trPr>
          <w:trHeight w:val="1230"/>
        </w:trPr>
        <w:tc>
          <w:tcPr>
            <w:tcW w:w="728" w:type="dxa"/>
            <w:vAlign w:val="center"/>
          </w:tcPr>
          <w:p w14:paraId="0FAC0DA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693A5B0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Biscoito doce</w:t>
            </w:r>
          </w:p>
          <w:p w14:paraId="794846B9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Biscoito doce, tipo maisena. Embalagem com 350g. Feito de farinha de trigo fortificada com ferro e ácido fólico, açúcar, gordura vegetal, amido de milho, sal, estabilizante, lecitina de soja, fermentos químicos, bicarbonato de amônio, bicarbonato de sódio, acidulante, ácido láctico e aromatizante.</w:t>
            </w:r>
          </w:p>
        </w:tc>
        <w:tc>
          <w:tcPr>
            <w:tcW w:w="705" w:type="dxa"/>
            <w:vAlign w:val="center"/>
          </w:tcPr>
          <w:p w14:paraId="64CE15B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5124576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7A3A44FC" w14:textId="77777777" w:rsidR="00A5088E" w:rsidRPr="003627C2" w:rsidRDefault="00A5088E" w:rsidP="000E57E0">
            <w:pPr>
              <w:ind w:hanging="2"/>
              <w:jc w:val="center"/>
            </w:pPr>
            <w:r>
              <w:t>R$ 6,50</w:t>
            </w:r>
          </w:p>
        </w:tc>
        <w:tc>
          <w:tcPr>
            <w:tcW w:w="1274" w:type="dxa"/>
            <w:gridSpan w:val="2"/>
            <w:vAlign w:val="center"/>
          </w:tcPr>
          <w:p w14:paraId="287582B1" w14:textId="77777777" w:rsidR="00A5088E" w:rsidRPr="003627C2" w:rsidRDefault="00A5088E" w:rsidP="000E57E0">
            <w:pPr>
              <w:ind w:hanging="2"/>
              <w:jc w:val="center"/>
            </w:pPr>
            <w:r>
              <w:t>R$ 65,00</w:t>
            </w:r>
          </w:p>
        </w:tc>
      </w:tr>
      <w:tr w:rsidR="00A5088E" w:rsidRPr="003627C2" w14:paraId="6F8B50A2" w14:textId="77777777" w:rsidTr="00551192">
        <w:trPr>
          <w:trHeight w:val="606"/>
        </w:trPr>
        <w:tc>
          <w:tcPr>
            <w:tcW w:w="728" w:type="dxa"/>
            <w:vAlign w:val="center"/>
          </w:tcPr>
          <w:p w14:paraId="4FE3968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912B9D8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Biscoito salgado</w:t>
            </w:r>
          </w:p>
          <w:p w14:paraId="0E707687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Biscoito salgado, tipo cream cracker, sabor tradicional. Embalagem com 350g. Feito de farinha de trigo fortificada com ferro e ácido fólico, gordura vegetal, sal, extrato de malte, açúcar invertido, amido, fermento biológico, açúcar, estabilizante, lecitina de soja, fermento químico, bicarbonato de sódio, acidulante, ácido láctico e melhorador de farinha protease.</w:t>
            </w:r>
          </w:p>
        </w:tc>
        <w:tc>
          <w:tcPr>
            <w:tcW w:w="705" w:type="dxa"/>
            <w:vAlign w:val="center"/>
          </w:tcPr>
          <w:p w14:paraId="0B7FD17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20</w:t>
            </w:r>
          </w:p>
        </w:tc>
        <w:tc>
          <w:tcPr>
            <w:tcW w:w="872" w:type="dxa"/>
            <w:vAlign w:val="center"/>
          </w:tcPr>
          <w:p w14:paraId="41939374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558C9F15" w14:textId="77777777" w:rsidR="00A5088E" w:rsidRPr="003627C2" w:rsidRDefault="00A5088E" w:rsidP="000E57E0">
            <w:pPr>
              <w:ind w:hanging="2"/>
              <w:jc w:val="center"/>
            </w:pPr>
            <w:r>
              <w:t>R$ 6,70</w:t>
            </w:r>
          </w:p>
        </w:tc>
        <w:tc>
          <w:tcPr>
            <w:tcW w:w="1274" w:type="dxa"/>
            <w:gridSpan w:val="2"/>
            <w:vAlign w:val="center"/>
          </w:tcPr>
          <w:p w14:paraId="0EBFCF95" w14:textId="77777777" w:rsidR="00A5088E" w:rsidRPr="003627C2" w:rsidRDefault="00A5088E" w:rsidP="000E57E0">
            <w:pPr>
              <w:ind w:hanging="2"/>
              <w:jc w:val="center"/>
            </w:pPr>
            <w:r>
              <w:t>R$ 134,00</w:t>
            </w:r>
          </w:p>
        </w:tc>
      </w:tr>
      <w:tr w:rsidR="00A5088E" w:rsidRPr="003627C2" w14:paraId="7A3BDC83" w14:textId="77777777" w:rsidTr="00551192">
        <w:trPr>
          <w:trHeight w:val="711"/>
        </w:trPr>
        <w:tc>
          <w:tcPr>
            <w:tcW w:w="728" w:type="dxa"/>
            <w:vAlign w:val="center"/>
          </w:tcPr>
          <w:p w14:paraId="4EA137F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9EC9B6E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Café</w:t>
            </w:r>
          </w:p>
          <w:p w14:paraId="2513943E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Café 100% torrado e moído, sabor tradicional, com selo de pureza ABIC (Associação Brasileira de Indústria de Café), livre de parasitas, odores estranhos e substâncias nocivas, com prazo mínimo de validade de 06 meses a partir da data de entrega. Pacotes com 500g, com identificação do fornecedor, data de validade, lote e registros cabíveis ao produto.</w:t>
            </w:r>
          </w:p>
          <w:p w14:paraId="7B2ADAB9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Marcas de referência: Três Corações, Damasco, Pilão, </w:t>
            </w:r>
            <w:proofErr w:type="spellStart"/>
            <w:r w:rsidRPr="003627C2">
              <w:rPr>
                <w:color w:val="000000"/>
              </w:rPr>
              <w:t>Melita</w:t>
            </w:r>
            <w:proofErr w:type="spellEnd"/>
            <w:r w:rsidRPr="003627C2">
              <w:rPr>
                <w:color w:val="000000"/>
              </w:rPr>
              <w:t xml:space="preserve"> ou de qualidade igual ou superior.</w:t>
            </w:r>
          </w:p>
        </w:tc>
        <w:tc>
          <w:tcPr>
            <w:tcW w:w="705" w:type="dxa"/>
            <w:vAlign w:val="center"/>
          </w:tcPr>
          <w:p w14:paraId="3615E0FF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30</w:t>
            </w:r>
          </w:p>
        </w:tc>
        <w:tc>
          <w:tcPr>
            <w:tcW w:w="872" w:type="dxa"/>
            <w:vAlign w:val="center"/>
          </w:tcPr>
          <w:p w14:paraId="00655ECC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4BF26883" w14:textId="77777777" w:rsidR="00A5088E" w:rsidRPr="003627C2" w:rsidRDefault="00A5088E" w:rsidP="000E57E0">
            <w:pPr>
              <w:ind w:hanging="2"/>
              <w:jc w:val="center"/>
            </w:pPr>
            <w:r>
              <w:t>R$ 22,98</w:t>
            </w:r>
          </w:p>
        </w:tc>
        <w:tc>
          <w:tcPr>
            <w:tcW w:w="1274" w:type="dxa"/>
            <w:gridSpan w:val="2"/>
            <w:vAlign w:val="center"/>
          </w:tcPr>
          <w:p w14:paraId="2DA05078" w14:textId="77777777" w:rsidR="00A5088E" w:rsidRPr="003627C2" w:rsidRDefault="00A5088E" w:rsidP="000E57E0">
            <w:pPr>
              <w:ind w:hanging="2"/>
              <w:jc w:val="center"/>
            </w:pPr>
            <w:r>
              <w:t>R$ 689,40</w:t>
            </w:r>
          </w:p>
        </w:tc>
      </w:tr>
      <w:tr w:rsidR="00A5088E" w:rsidRPr="003627C2" w14:paraId="21C64E1E" w14:textId="77777777" w:rsidTr="00551192">
        <w:trPr>
          <w:trHeight w:val="1230"/>
        </w:trPr>
        <w:tc>
          <w:tcPr>
            <w:tcW w:w="728" w:type="dxa"/>
            <w:vAlign w:val="center"/>
          </w:tcPr>
          <w:p w14:paraId="6587946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D546B1D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Leite em pó</w:t>
            </w:r>
          </w:p>
          <w:p w14:paraId="4A9E0682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 Leite em pó integral. Embalagem com 400g. Ingredientes: Leite integral e mix de minerais ferro, zinco e vitaminas A C e D e emulsificante lecitina de soja. Deverá apresentar data de fabricação, validade mínima de 6 meses a partir da data de entrega.</w:t>
            </w:r>
          </w:p>
          <w:p w14:paraId="2B6C944D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Marcas de Referência: Ninho, Piracanjuba, </w:t>
            </w:r>
            <w:proofErr w:type="spellStart"/>
            <w:r w:rsidRPr="003627C2">
              <w:rPr>
                <w:color w:val="000000"/>
              </w:rPr>
              <w:t>Italac</w:t>
            </w:r>
            <w:proofErr w:type="spellEnd"/>
            <w:r w:rsidRPr="003627C2">
              <w:rPr>
                <w:color w:val="000000"/>
              </w:rPr>
              <w:t>, Aurora.</w:t>
            </w:r>
          </w:p>
        </w:tc>
        <w:tc>
          <w:tcPr>
            <w:tcW w:w="705" w:type="dxa"/>
            <w:vAlign w:val="center"/>
          </w:tcPr>
          <w:p w14:paraId="7F82171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20</w:t>
            </w:r>
          </w:p>
        </w:tc>
        <w:tc>
          <w:tcPr>
            <w:tcW w:w="872" w:type="dxa"/>
            <w:vAlign w:val="center"/>
          </w:tcPr>
          <w:p w14:paraId="3CBD251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Pacotes</w:t>
            </w:r>
          </w:p>
        </w:tc>
        <w:tc>
          <w:tcPr>
            <w:tcW w:w="1138" w:type="dxa"/>
            <w:vAlign w:val="center"/>
          </w:tcPr>
          <w:p w14:paraId="3F4421A5" w14:textId="77777777" w:rsidR="00A5088E" w:rsidRPr="003627C2" w:rsidRDefault="00A5088E" w:rsidP="000E57E0">
            <w:pPr>
              <w:ind w:hanging="2"/>
              <w:jc w:val="center"/>
            </w:pPr>
            <w:r>
              <w:t>R$ 22,00</w:t>
            </w:r>
          </w:p>
        </w:tc>
        <w:tc>
          <w:tcPr>
            <w:tcW w:w="1274" w:type="dxa"/>
            <w:gridSpan w:val="2"/>
            <w:vAlign w:val="center"/>
          </w:tcPr>
          <w:p w14:paraId="33CB8551" w14:textId="77777777" w:rsidR="00A5088E" w:rsidRPr="003627C2" w:rsidRDefault="00A5088E" w:rsidP="000E57E0">
            <w:pPr>
              <w:ind w:hanging="2"/>
              <w:jc w:val="center"/>
            </w:pPr>
            <w:r>
              <w:t>R$ 440,00</w:t>
            </w:r>
          </w:p>
        </w:tc>
      </w:tr>
      <w:tr w:rsidR="00A5088E" w:rsidRPr="003627C2" w14:paraId="3EB591BF" w14:textId="77777777" w:rsidTr="00551192">
        <w:trPr>
          <w:trHeight w:val="379"/>
        </w:trPr>
        <w:tc>
          <w:tcPr>
            <w:tcW w:w="728" w:type="dxa"/>
            <w:vAlign w:val="center"/>
          </w:tcPr>
          <w:p w14:paraId="4FAF98A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E7F607C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Chá mate</w:t>
            </w:r>
          </w:p>
          <w:p w14:paraId="17A54287" w14:textId="77777777" w:rsidR="00A5088E" w:rsidRPr="003627C2" w:rsidRDefault="00A5088E" w:rsidP="000E57E0">
            <w:pPr>
              <w:ind w:hanging="2"/>
              <w:jc w:val="both"/>
            </w:pPr>
            <w:r w:rsidRPr="003627C2">
              <w:t>Chá da erva mate, sabor tradicional. Embalagem com 250g.</w:t>
            </w:r>
          </w:p>
        </w:tc>
        <w:tc>
          <w:tcPr>
            <w:tcW w:w="705" w:type="dxa"/>
            <w:vAlign w:val="center"/>
          </w:tcPr>
          <w:p w14:paraId="39F5E17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872" w:type="dxa"/>
            <w:vAlign w:val="center"/>
          </w:tcPr>
          <w:p w14:paraId="28D7D42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Caixa</w:t>
            </w:r>
          </w:p>
        </w:tc>
        <w:tc>
          <w:tcPr>
            <w:tcW w:w="1138" w:type="dxa"/>
            <w:vAlign w:val="center"/>
          </w:tcPr>
          <w:p w14:paraId="7AF26C93" w14:textId="77777777" w:rsidR="00A5088E" w:rsidRPr="003627C2" w:rsidRDefault="00A5088E" w:rsidP="000E57E0">
            <w:pPr>
              <w:ind w:hanging="2"/>
              <w:jc w:val="center"/>
            </w:pPr>
            <w:r>
              <w:t>R$ 9,99</w:t>
            </w:r>
          </w:p>
        </w:tc>
        <w:tc>
          <w:tcPr>
            <w:tcW w:w="1274" w:type="dxa"/>
            <w:gridSpan w:val="2"/>
            <w:vAlign w:val="center"/>
          </w:tcPr>
          <w:p w14:paraId="413C3B23" w14:textId="77777777" w:rsidR="00A5088E" w:rsidRPr="003627C2" w:rsidRDefault="00A5088E" w:rsidP="000E57E0">
            <w:pPr>
              <w:ind w:hanging="2"/>
              <w:jc w:val="center"/>
            </w:pPr>
            <w:r>
              <w:t>R$ 59,94</w:t>
            </w:r>
          </w:p>
        </w:tc>
      </w:tr>
      <w:tr w:rsidR="00A5088E" w:rsidRPr="003627C2" w14:paraId="3D9C75AB" w14:textId="77777777" w:rsidTr="00551192">
        <w:trPr>
          <w:trHeight w:val="2189"/>
        </w:trPr>
        <w:tc>
          <w:tcPr>
            <w:tcW w:w="728" w:type="dxa"/>
            <w:vAlign w:val="center"/>
          </w:tcPr>
          <w:p w14:paraId="56A512AB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5CA1280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Chocolate em pó instantâneo</w:t>
            </w:r>
          </w:p>
          <w:p w14:paraId="04346CF4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Chocolate em pó instantâneo contendo açúcar, pó de cacau na proporção de 32%, </w:t>
            </w:r>
            <w:proofErr w:type="spellStart"/>
            <w:r w:rsidRPr="003627C2">
              <w:rPr>
                <w:color w:val="000000"/>
              </w:rPr>
              <w:t>maltodextrina</w:t>
            </w:r>
            <w:proofErr w:type="spellEnd"/>
            <w:r w:rsidRPr="003627C2">
              <w:rPr>
                <w:color w:val="000000"/>
              </w:rPr>
              <w:t>, minerais, vitaminas, emulsificante, lecitina de soja e aromatizante. Embalagem com no mínimo 400g. Produto com no máximo 20 dias de fabricação e validade mínima de 06 meses a partir da data de entrega.</w:t>
            </w:r>
          </w:p>
          <w:p w14:paraId="6A4485CF" w14:textId="77777777" w:rsidR="00A5088E" w:rsidRPr="003627C2" w:rsidRDefault="00A5088E" w:rsidP="000E57E0">
            <w:pPr>
              <w:ind w:hanging="2"/>
              <w:jc w:val="both"/>
            </w:pPr>
            <w:r w:rsidRPr="003627C2">
              <w:t xml:space="preserve">Marcas de Referência: Nescau, Toddy, </w:t>
            </w:r>
            <w:proofErr w:type="spellStart"/>
            <w:r w:rsidRPr="003627C2">
              <w:t>Mucky</w:t>
            </w:r>
            <w:proofErr w:type="spellEnd"/>
            <w:r w:rsidRPr="003627C2">
              <w:t xml:space="preserve">, Três Corações </w:t>
            </w:r>
            <w:r w:rsidRPr="003627C2">
              <w:rPr>
                <w:color w:val="000000"/>
              </w:rPr>
              <w:t>ou de qualidade igual ou superior.</w:t>
            </w:r>
          </w:p>
        </w:tc>
        <w:tc>
          <w:tcPr>
            <w:tcW w:w="705" w:type="dxa"/>
            <w:vAlign w:val="center"/>
          </w:tcPr>
          <w:p w14:paraId="61CE46BD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417CBA1F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68FCFB98" w14:textId="77777777" w:rsidR="00A5088E" w:rsidRPr="003627C2" w:rsidRDefault="00A5088E" w:rsidP="000E57E0">
            <w:pPr>
              <w:ind w:hanging="2"/>
              <w:jc w:val="center"/>
            </w:pPr>
            <w:r>
              <w:t>R$ 11,98</w:t>
            </w:r>
          </w:p>
        </w:tc>
        <w:tc>
          <w:tcPr>
            <w:tcW w:w="1274" w:type="dxa"/>
            <w:gridSpan w:val="2"/>
            <w:vAlign w:val="center"/>
          </w:tcPr>
          <w:p w14:paraId="4C4CE93C" w14:textId="77777777" w:rsidR="00A5088E" w:rsidRPr="003627C2" w:rsidRDefault="00A5088E" w:rsidP="000E57E0">
            <w:pPr>
              <w:ind w:hanging="2"/>
              <w:jc w:val="center"/>
            </w:pPr>
            <w:r>
              <w:t>R$ 119,80</w:t>
            </w:r>
          </w:p>
        </w:tc>
      </w:tr>
      <w:tr w:rsidR="00A5088E" w:rsidRPr="003627C2" w14:paraId="7522D424" w14:textId="77777777" w:rsidTr="00551192">
        <w:trPr>
          <w:trHeight w:val="269"/>
        </w:trPr>
        <w:tc>
          <w:tcPr>
            <w:tcW w:w="728" w:type="dxa"/>
            <w:vAlign w:val="center"/>
          </w:tcPr>
          <w:p w14:paraId="365AF6E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lastRenderedPageBreak/>
              <w:t>09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5ABF4805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Guardanapo de papel</w:t>
            </w:r>
          </w:p>
          <w:p w14:paraId="773ADFEC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color w:val="000000"/>
              </w:rPr>
              <w:t>Guardanapo de papel com boa absorção, 20x22cm, embalagem com no mínimo 50 folhas.</w:t>
            </w:r>
          </w:p>
        </w:tc>
        <w:tc>
          <w:tcPr>
            <w:tcW w:w="705" w:type="dxa"/>
            <w:vAlign w:val="center"/>
          </w:tcPr>
          <w:p w14:paraId="28AD677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1F66BDC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438A958A" w14:textId="77777777" w:rsidR="00A5088E" w:rsidRPr="003627C2" w:rsidRDefault="00A5088E" w:rsidP="000E57E0">
            <w:pPr>
              <w:ind w:hanging="2"/>
              <w:jc w:val="center"/>
            </w:pPr>
            <w:r>
              <w:t>R$ 3,90</w:t>
            </w:r>
          </w:p>
        </w:tc>
        <w:tc>
          <w:tcPr>
            <w:tcW w:w="1274" w:type="dxa"/>
            <w:gridSpan w:val="2"/>
            <w:vAlign w:val="center"/>
          </w:tcPr>
          <w:p w14:paraId="3697B5B6" w14:textId="77777777" w:rsidR="00A5088E" w:rsidRPr="003627C2" w:rsidRDefault="00A5088E" w:rsidP="000E57E0">
            <w:pPr>
              <w:ind w:hanging="2"/>
              <w:jc w:val="center"/>
            </w:pPr>
            <w:r>
              <w:t>R$ 39,00</w:t>
            </w:r>
          </w:p>
        </w:tc>
      </w:tr>
      <w:tr w:rsidR="00A5088E" w:rsidRPr="003627C2" w14:paraId="1BFD373C" w14:textId="77777777" w:rsidTr="00551192">
        <w:trPr>
          <w:trHeight w:val="748"/>
        </w:trPr>
        <w:tc>
          <w:tcPr>
            <w:tcW w:w="728" w:type="dxa"/>
            <w:vAlign w:val="center"/>
          </w:tcPr>
          <w:p w14:paraId="54315EC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50E5303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Coador de Café de Pano</w:t>
            </w:r>
          </w:p>
          <w:p w14:paraId="11935596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Filtro/Coador de Café de pano, diâmetro mínimo de 110mm. </w:t>
            </w:r>
          </w:p>
        </w:tc>
        <w:tc>
          <w:tcPr>
            <w:tcW w:w="705" w:type="dxa"/>
            <w:vAlign w:val="center"/>
          </w:tcPr>
          <w:p w14:paraId="5C47178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72" w:type="dxa"/>
            <w:vAlign w:val="center"/>
          </w:tcPr>
          <w:p w14:paraId="2E5DC30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</w:t>
            </w:r>
            <w:r>
              <w:t>.</w:t>
            </w:r>
          </w:p>
        </w:tc>
        <w:tc>
          <w:tcPr>
            <w:tcW w:w="1138" w:type="dxa"/>
            <w:vAlign w:val="center"/>
          </w:tcPr>
          <w:p w14:paraId="5E0F8D20" w14:textId="77777777" w:rsidR="00A5088E" w:rsidRPr="003627C2" w:rsidRDefault="00A5088E" w:rsidP="000E57E0">
            <w:pPr>
              <w:ind w:hanging="2"/>
              <w:jc w:val="center"/>
            </w:pPr>
            <w:r>
              <w:t>R$ 5,88</w:t>
            </w:r>
          </w:p>
        </w:tc>
        <w:tc>
          <w:tcPr>
            <w:tcW w:w="1274" w:type="dxa"/>
            <w:gridSpan w:val="2"/>
            <w:vAlign w:val="center"/>
          </w:tcPr>
          <w:p w14:paraId="15A5FD90" w14:textId="77777777" w:rsidR="00A5088E" w:rsidRPr="003627C2" w:rsidRDefault="00A5088E" w:rsidP="000E57E0">
            <w:pPr>
              <w:ind w:hanging="2"/>
              <w:jc w:val="center"/>
            </w:pPr>
            <w:r>
              <w:t>R$ 29,40</w:t>
            </w:r>
          </w:p>
        </w:tc>
      </w:tr>
      <w:tr w:rsidR="00A5088E" w:rsidRPr="003627C2" w14:paraId="49E7125D" w14:textId="77777777" w:rsidTr="00551192">
        <w:trPr>
          <w:trHeight w:val="887"/>
        </w:trPr>
        <w:tc>
          <w:tcPr>
            <w:tcW w:w="728" w:type="dxa"/>
            <w:vAlign w:val="center"/>
          </w:tcPr>
          <w:p w14:paraId="5C3CBBE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1029013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Coador de Café Descartável</w:t>
            </w:r>
          </w:p>
          <w:p w14:paraId="7A5DF0FB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Filtro/coador de café descartável, pacote com 30 unidades. N. 103 (1000ml ou 20 xícaras).</w:t>
            </w:r>
          </w:p>
        </w:tc>
        <w:tc>
          <w:tcPr>
            <w:tcW w:w="705" w:type="dxa"/>
            <w:vAlign w:val="center"/>
          </w:tcPr>
          <w:p w14:paraId="00F2C35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72" w:type="dxa"/>
            <w:vAlign w:val="center"/>
          </w:tcPr>
          <w:p w14:paraId="7C3CF20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491E5921" w14:textId="77777777" w:rsidR="00A5088E" w:rsidRPr="003627C2" w:rsidRDefault="00A5088E" w:rsidP="000E57E0">
            <w:pPr>
              <w:ind w:hanging="2"/>
              <w:jc w:val="center"/>
            </w:pPr>
            <w:r>
              <w:t>R$ 5,98</w:t>
            </w:r>
          </w:p>
        </w:tc>
        <w:tc>
          <w:tcPr>
            <w:tcW w:w="1274" w:type="dxa"/>
            <w:gridSpan w:val="2"/>
            <w:vAlign w:val="center"/>
          </w:tcPr>
          <w:p w14:paraId="2C4E10CB" w14:textId="77777777" w:rsidR="00A5088E" w:rsidRPr="003627C2" w:rsidRDefault="00A5088E" w:rsidP="000E57E0">
            <w:pPr>
              <w:ind w:hanging="2"/>
              <w:jc w:val="center"/>
            </w:pPr>
            <w:r>
              <w:t>R$ 59,80</w:t>
            </w:r>
          </w:p>
        </w:tc>
      </w:tr>
      <w:tr w:rsidR="00A5088E" w:rsidRPr="003627C2" w14:paraId="7CC225D2" w14:textId="77777777" w:rsidTr="00551192">
        <w:trPr>
          <w:trHeight w:val="70"/>
        </w:trPr>
        <w:tc>
          <w:tcPr>
            <w:tcW w:w="728" w:type="dxa"/>
            <w:vAlign w:val="center"/>
          </w:tcPr>
          <w:p w14:paraId="40B852B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A4A7458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proofErr w:type="spellStart"/>
            <w:r w:rsidRPr="003627C2">
              <w:rPr>
                <w:b/>
                <w:bCs/>
                <w:color w:val="000000"/>
                <w:u w:val="single"/>
              </w:rPr>
              <w:t>Açucar</w:t>
            </w:r>
            <w:proofErr w:type="spellEnd"/>
            <w:r w:rsidRPr="003627C2">
              <w:rPr>
                <w:b/>
                <w:bCs/>
                <w:color w:val="000000"/>
                <w:u w:val="single"/>
              </w:rPr>
              <w:t xml:space="preserve"> Cristal</w:t>
            </w:r>
          </w:p>
          <w:p w14:paraId="155E5ED0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proofErr w:type="spellStart"/>
            <w:r w:rsidRPr="003627C2">
              <w:rPr>
                <w:color w:val="000000"/>
              </w:rPr>
              <w:t>Açucar</w:t>
            </w:r>
            <w:proofErr w:type="spellEnd"/>
            <w:r w:rsidRPr="003627C2">
              <w:rPr>
                <w:color w:val="000000"/>
              </w:rPr>
              <w:t xml:space="preserve"> cristal, pacote de 5 kg.</w:t>
            </w:r>
          </w:p>
        </w:tc>
        <w:tc>
          <w:tcPr>
            <w:tcW w:w="705" w:type="dxa"/>
            <w:vAlign w:val="center"/>
          </w:tcPr>
          <w:p w14:paraId="60681B5D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15</w:t>
            </w:r>
          </w:p>
        </w:tc>
        <w:tc>
          <w:tcPr>
            <w:tcW w:w="872" w:type="dxa"/>
            <w:vAlign w:val="center"/>
          </w:tcPr>
          <w:p w14:paraId="14EEBBC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38" w:type="dxa"/>
            <w:vAlign w:val="center"/>
          </w:tcPr>
          <w:p w14:paraId="25A62725" w14:textId="77777777" w:rsidR="00A5088E" w:rsidRPr="003627C2" w:rsidRDefault="00A5088E" w:rsidP="000E57E0">
            <w:pPr>
              <w:ind w:hanging="2"/>
              <w:jc w:val="center"/>
            </w:pPr>
            <w:r>
              <w:t>R$ 19,00</w:t>
            </w:r>
          </w:p>
        </w:tc>
        <w:tc>
          <w:tcPr>
            <w:tcW w:w="1274" w:type="dxa"/>
            <w:gridSpan w:val="2"/>
            <w:vAlign w:val="center"/>
          </w:tcPr>
          <w:p w14:paraId="72388138" w14:textId="77777777" w:rsidR="00A5088E" w:rsidRPr="003627C2" w:rsidRDefault="00A5088E" w:rsidP="000E57E0">
            <w:pPr>
              <w:ind w:hanging="2"/>
              <w:jc w:val="center"/>
            </w:pPr>
            <w:r>
              <w:t>R$ 285,00</w:t>
            </w:r>
          </w:p>
        </w:tc>
      </w:tr>
      <w:tr w:rsidR="00A5088E" w:rsidRPr="003627C2" w14:paraId="498F4212" w14:textId="77777777" w:rsidTr="00551192">
        <w:trPr>
          <w:trHeight w:val="70"/>
        </w:trPr>
        <w:tc>
          <w:tcPr>
            <w:tcW w:w="8524" w:type="dxa"/>
            <w:gridSpan w:val="4"/>
            <w:vAlign w:val="center"/>
          </w:tcPr>
          <w:p w14:paraId="3F31D975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TOTAL</w:t>
            </w:r>
          </w:p>
        </w:tc>
        <w:tc>
          <w:tcPr>
            <w:tcW w:w="2412" w:type="dxa"/>
            <w:gridSpan w:val="3"/>
            <w:vAlign w:val="center"/>
          </w:tcPr>
          <w:p w14:paraId="76703431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R$ 1.921,34</w:t>
            </w:r>
          </w:p>
        </w:tc>
      </w:tr>
    </w:tbl>
    <w:p w14:paraId="17E69990" w14:textId="701EC15F" w:rsidR="00A5088E" w:rsidRDefault="00A5088E" w:rsidP="00A5088E">
      <w:pPr>
        <w:ind w:hanging="2"/>
      </w:pPr>
    </w:p>
    <w:p w14:paraId="66ED5BCF" w14:textId="77777777" w:rsidR="0030120E" w:rsidRDefault="0030120E" w:rsidP="00A5088E">
      <w:pPr>
        <w:ind w:hanging="2"/>
      </w:pPr>
    </w:p>
    <w:tbl>
      <w:tblPr>
        <w:tblW w:w="1092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19"/>
        <w:gridCol w:w="705"/>
        <w:gridCol w:w="854"/>
        <w:gridCol w:w="1141"/>
        <w:gridCol w:w="1269"/>
        <w:gridCol w:w="7"/>
      </w:tblGrid>
      <w:tr w:rsidR="00A5088E" w:rsidRPr="00852B31" w14:paraId="38D2900B" w14:textId="77777777" w:rsidTr="00551192">
        <w:trPr>
          <w:gridAfter w:val="1"/>
          <w:wAfter w:w="7" w:type="dxa"/>
          <w:trHeight w:val="517"/>
        </w:trPr>
        <w:tc>
          <w:tcPr>
            <w:tcW w:w="10916" w:type="dxa"/>
            <w:gridSpan w:val="6"/>
            <w:vAlign w:val="center"/>
          </w:tcPr>
          <w:p w14:paraId="049DE7CF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LOTE 02 – </w:t>
            </w:r>
            <w:r w:rsidRPr="00CC7338">
              <w:rPr>
                <w:b/>
                <w:bCs/>
              </w:rPr>
              <w:t>MATERIAIS DE HIGIENE E LIMPEZA</w:t>
            </w:r>
          </w:p>
        </w:tc>
      </w:tr>
      <w:tr w:rsidR="0030120E" w:rsidRPr="003627C2" w14:paraId="0043D549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00ECD768" w14:textId="24B7F84E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5A680DB" w14:textId="4303EC8D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</w:tc>
        <w:tc>
          <w:tcPr>
            <w:tcW w:w="705" w:type="dxa"/>
            <w:vAlign w:val="center"/>
          </w:tcPr>
          <w:p w14:paraId="7FAA2AC2" w14:textId="1713E858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proofErr w:type="spellStart"/>
            <w:r w:rsidRPr="003627C2">
              <w:rPr>
                <w:b/>
                <w:bCs/>
              </w:rPr>
              <w:t>Qtde</w:t>
            </w:r>
            <w:proofErr w:type="spellEnd"/>
            <w:r w:rsidRPr="003627C2">
              <w:rPr>
                <w:b/>
                <w:bCs/>
              </w:rPr>
              <w:t>.</w:t>
            </w:r>
          </w:p>
        </w:tc>
        <w:tc>
          <w:tcPr>
            <w:tcW w:w="854" w:type="dxa"/>
            <w:vAlign w:val="center"/>
          </w:tcPr>
          <w:p w14:paraId="3E374AD4" w14:textId="34F25CA5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41" w:type="dxa"/>
            <w:vAlign w:val="center"/>
          </w:tcPr>
          <w:p w14:paraId="6A3E69ED" w14:textId="30B3E380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Max. U</w:t>
            </w:r>
            <w:r w:rsidRPr="003627C2">
              <w:rPr>
                <w:b/>
                <w:bCs/>
              </w:rPr>
              <w:t>ni</w:t>
            </w:r>
            <w:r>
              <w:rPr>
                <w:b/>
                <w:bCs/>
              </w:rPr>
              <w:t>.</w:t>
            </w:r>
          </w:p>
        </w:tc>
        <w:tc>
          <w:tcPr>
            <w:tcW w:w="1276" w:type="dxa"/>
            <w:gridSpan w:val="2"/>
            <w:vAlign w:val="center"/>
          </w:tcPr>
          <w:p w14:paraId="77728ACD" w14:textId="1EBE49EB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Máx. t</w:t>
            </w:r>
            <w:r w:rsidRPr="003627C2">
              <w:rPr>
                <w:b/>
                <w:bCs/>
              </w:rPr>
              <w:t>otal</w:t>
            </w:r>
          </w:p>
        </w:tc>
      </w:tr>
      <w:tr w:rsidR="00A5088E" w:rsidRPr="003627C2" w14:paraId="0FFF7CD2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4559F9E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7D50F74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Detergente líquido</w:t>
            </w:r>
            <w:r w:rsidRPr="003627C2">
              <w:rPr>
                <w:color w:val="000000"/>
              </w:rPr>
              <w:t xml:space="preserve"> </w:t>
            </w:r>
          </w:p>
          <w:p w14:paraId="33BE92A8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Detergente líquido biodegradável, embalagem de no mínimo 500ml com bico dosador. Deverá apresentar data da fabricação, validade e descrição do produto. Marcas de Referência: </w:t>
            </w:r>
            <w:proofErr w:type="spellStart"/>
            <w:r w:rsidRPr="003627C2">
              <w:rPr>
                <w:color w:val="000000"/>
              </w:rPr>
              <w:t>Ypê</w:t>
            </w:r>
            <w:proofErr w:type="spellEnd"/>
            <w:r w:rsidRPr="003627C2">
              <w:rPr>
                <w:color w:val="000000"/>
              </w:rPr>
              <w:t xml:space="preserve">, </w:t>
            </w:r>
            <w:proofErr w:type="spellStart"/>
            <w:r w:rsidRPr="003627C2">
              <w:rPr>
                <w:color w:val="000000"/>
              </w:rPr>
              <w:t>Limpol</w:t>
            </w:r>
            <w:proofErr w:type="spellEnd"/>
            <w:r w:rsidRPr="003627C2">
              <w:rPr>
                <w:color w:val="000000"/>
              </w:rPr>
              <w:t xml:space="preserve"> e Minuano. Ou outras de qualidade igual ou superior.</w:t>
            </w:r>
          </w:p>
        </w:tc>
        <w:tc>
          <w:tcPr>
            <w:tcW w:w="705" w:type="dxa"/>
            <w:vAlign w:val="center"/>
          </w:tcPr>
          <w:p w14:paraId="310D15B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5E07E44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6FCD51DB" w14:textId="77777777" w:rsidR="00A5088E" w:rsidRPr="003627C2" w:rsidRDefault="00A5088E" w:rsidP="000E57E0">
            <w:pPr>
              <w:ind w:hanging="2"/>
              <w:jc w:val="center"/>
            </w:pPr>
            <w:r>
              <w:t>R$ 3,10</w:t>
            </w:r>
          </w:p>
        </w:tc>
        <w:tc>
          <w:tcPr>
            <w:tcW w:w="1276" w:type="dxa"/>
            <w:gridSpan w:val="2"/>
            <w:vAlign w:val="center"/>
          </w:tcPr>
          <w:p w14:paraId="32CA2523" w14:textId="77777777" w:rsidR="00A5088E" w:rsidRPr="003627C2" w:rsidRDefault="00A5088E" w:rsidP="000E57E0">
            <w:pPr>
              <w:ind w:hanging="2"/>
              <w:jc w:val="center"/>
            </w:pPr>
            <w:r>
              <w:t>R$ 31,00</w:t>
            </w:r>
          </w:p>
        </w:tc>
      </w:tr>
      <w:tr w:rsidR="00A5088E" w:rsidRPr="003627C2" w14:paraId="707D7D18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5764343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3A3511F4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Desinfetante</w:t>
            </w:r>
          </w:p>
          <w:p w14:paraId="20FE98E8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Desinfetante, com ação germicida e bactericida, com aroma de lavanda, floral, eucalipto ou outro com perfume agradável (floral, lavanda, erva doce, </w:t>
            </w:r>
            <w:proofErr w:type="spellStart"/>
            <w:r w:rsidRPr="003627C2">
              <w:rPr>
                <w:color w:val="000000"/>
              </w:rPr>
              <w:t>etc</w:t>
            </w:r>
            <w:proofErr w:type="spellEnd"/>
            <w:r w:rsidRPr="003627C2">
              <w:rPr>
                <w:color w:val="000000"/>
              </w:rPr>
              <w:t>). Embalagem de no mínimo 2L.</w:t>
            </w:r>
          </w:p>
        </w:tc>
        <w:tc>
          <w:tcPr>
            <w:tcW w:w="705" w:type="dxa"/>
            <w:vAlign w:val="center"/>
          </w:tcPr>
          <w:p w14:paraId="623CB8E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4E8E275F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3E893CDB" w14:textId="77777777" w:rsidR="00A5088E" w:rsidRPr="003627C2" w:rsidRDefault="00A5088E" w:rsidP="000E57E0">
            <w:pPr>
              <w:ind w:hanging="2"/>
              <w:jc w:val="center"/>
            </w:pPr>
            <w:r>
              <w:t>R$ 7,98</w:t>
            </w:r>
          </w:p>
        </w:tc>
        <w:tc>
          <w:tcPr>
            <w:tcW w:w="1276" w:type="dxa"/>
            <w:gridSpan w:val="2"/>
            <w:vAlign w:val="center"/>
          </w:tcPr>
          <w:p w14:paraId="31F07321" w14:textId="77777777" w:rsidR="00A5088E" w:rsidRPr="003627C2" w:rsidRDefault="00A5088E" w:rsidP="000E57E0">
            <w:pPr>
              <w:ind w:hanging="2"/>
              <w:jc w:val="center"/>
            </w:pPr>
            <w:r>
              <w:t>R$ 79,80</w:t>
            </w:r>
          </w:p>
        </w:tc>
      </w:tr>
      <w:tr w:rsidR="00A5088E" w:rsidRPr="003627C2" w14:paraId="3F5EAA88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1935063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23B6509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Esponja de lavar louça</w:t>
            </w:r>
          </w:p>
          <w:p w14:paraId="5B9FDEF0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Esponja confeccionada a partir da união entre fibras sintéticas e espuma de poliuretano, nas dimensões mínimas de 11cm de altura x 7,5cm de largura x 2cm de espessura.</w:t>
            </w:r>
          </w:p>
        </w:tc>
        <w:tc>
          <w:tcPr>
            <w:tcW w:w="705" w:type="dxa"/>
            <w:vAlign w:val="center"/>
          </w:tcPr>
          <w:p w14:paraId="1F3880C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55B0C86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7A04F227" w14:textId="77777777" w:rsidR="00A5088E" w:rsidRPr="003627C2" w:rsidRDefault="00A5088E" w:rsidP="000E57E0">
            <w:pPr>
              <w:ind w:hanging="2"/>
              <w:jc w:val="center"/>
            </w:pPr>
            <w:r>
              <w:t>R$ 3,98</w:t>
            </w:r>
          </w:p>
        </w:tc>
        <w:tc>
          <w:tcPr>
            <w:tcW w:w="1276" w:type="dxa"/>
            <w:gridSpan w:val="2"/>
            <w:vAlign w:val="center"/>
          </w:tcPr>
          <w:p w14:paraId="2ACAC119" w14:textId="77777777" w:rsidR="00A5088E" w:rsidRPr="003627C2" w:rsidRDefault="00A5088E" w:rsidP="000E57E0">
            <w:pPr>
              <w:ind w:hanging="2"/>
              <w:jc w:val="center"/>
            </w:pPr>
            <w:r>
              <w:t>R$19,90</w:t>
            </w:r>
          </w:p>
        </w:tc>
      </w:tr>
      <w:tr w:rsidR="00A5088E" w:rsidRPr="003627C2" w14:paraId="0DFDDC94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2DC1041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0C5BFCA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Limpador de vidro</w:t>
            </w:r>
          </w:p>
          <w:p w14:paraId="1D5B8A64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Limpador de vidro, líquido, em embalagens de, no mínimo, 500ml, pulverizador, pronto para uso. Marcas de Referência: Veja, </w:t>
            </w:r>
            <w:proofErr w:type="spellStart"/>
            <w:r w:rsidRPr="003627C2">
              <w:rPr>
                <w:color w:val="000000"/>
              </w:rPr>
              <w:t>Limpol</w:t>
            </w:r>
            <w:proofErr w:type="spellEnd"/>
            <w:r w:rsidRPr="003627C2">
              <w:rPr>
                <w:color w:val="000000"/>
              </w:rPr>
              <w:t xml:space="preserve">, </w:t>
            </w:r>
            <w:proofErr w:type="spellStart"/>
            <w:r w:rsidRPr="003627C2">
              <w:rPr>
                <w:color w:val="000000"/>
              </w:rPr>
              <w:t>Ypê</w:t>
            </w:r>
            <w:proofErr w:type="spellEnd"/>
          </w:p>
        </w:tc>
        <w:tc>
          <w:tcPr>
            <w:tcW w:w="705" w:type="dxa"/>
            <w:vAlign w:val="center"/>
          </w:tcPr>
          <w:p w14:paraId="5BD8E84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2B53F6B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4F2C74D0" w14:textId="77777777" w:rsidR="00A5088E" w:rsidRPr="003627C2" w:rsidRDefault="00A5088E" w:rsidP="000E57E0">
            <w:pPr>
              <w:ind w:hanging="2"/>
              <w:jc w:val="center"/>
            </w:pPr>
            <w:r>
              <w:t>R$ 15,49</w:t>
            </w:r>
          </w:p>
        </w:tc>
        <w:tc>
          <w:tcPr>
            <w:tcW w:w="1276" w:type="dxa"/>
            <w:gridSpan w:val="2"/>
            <w:vAlign w:val="center"/>
          </w:tcPr>
          <w:p w14:paraId="778A4173" w14:textId="77777777" w:rsidR="00A5088E" w:rsidRPr="003627C2" w:rsidRDefault="00A5088E" w:rsidP="000E57E0">
            <w:pPr>
              <w:ind w:hanging="2"/>
              <w:jc w:val="center"/>
            </w:pPr>
            <w:r>
              <w:t>R$ 154,90</w:t>
            </w:r>
          </w:p>
        </w:tc>
      </w:tr>
      <w:tr w:rsidR="00A5088E" w:rsidRPr="003627C2" w14:paraId="7F828BD9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5F03E0B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32D0F392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Limpador Multiuso</w:t>
            </w:r>
          </w:p>
          <w:p w14:paraId="151D0421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Limpador para limpeza em geral, ideal para utilização chão, plástico, vidro, espelho, parede e azulejos, embalagem de, no mínimo, 500l.</w:t>
            </w:r>
          </w:p>
          <w:p w14:paraId="15342289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Marcas de Referência: Veja, </w:t>
            </w:r>
            <w:proofErr w:type="spellStart"/>
            <w:r w:rsidRPr="003627C2">
              <w:rPr>
                <w:color w:val="000000"/>
              </w:rPr>
              <w:t>Limpol</w:t>
            </w:r>
            <w:proofErr w:type="spellEnd"/>
            <w:r w:rsidRPr="003627C2">
              <w:rPr>
                <w:color w:val="000000"/>
              </w:rPr>
              <w:t xml:space="preserve">, </w:t>
            </w:r>
            <w:proofErr w:type="spellStart"/>
            <w:r w:rsidRPr="003627C2">
              <w:rPr>
                <w:color w:val="000000"/>
              </w:rPr>
              <w:t>Ypê</w:t>
            </w:r>
            <w:proofErr w:type="spellEnd"/>
          </w:p>
        </w:tc>
        <w:tc>
          <w:tcPr>
            <w:tcW w:w="705" w:type="dxa"/>
            <w:vAlign w:val="center"/>
          </w:tcPr>
          <w:p w14:paraId="0C1D8C4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649A731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143D9B76" w14:textId="77777777" w:rsidR="00A5088E" w:rsidRPr="003627C2" w:rsidRDefault="00A5088E" w:rsidP="000E57E0">
            <w:pPr>
              <w:ind w:hanging="2"/>
              <w:jc w:val="center"/>
            </w:pPr>
            <w:r>
              <w:t>R$ 6,49</w:t>
            </w:r>
          </w:p>
        </w:tc>
        <w:tc>
          <w:tcPr>
            <w:tcW w:w="1276" w:type="dxa"/>
            <w:gridSpan w:val="2"/>
            <w:vAlign w:val="center"/>
          </w:tcPr>
          <w:p w14:paraId="1A81C580" w14:textId="77777777" w:rsidR="00A5088E" w:rsidRPr="003627C2" w:rsidRDefault="00A5088E" w:rsidP="000E57E0">
            <w:pPr>
              <w:ind w:hanging="2"/>
              <w:jc w:val="center"/>
            </w:pPr>
            <w:r>
              <w:t>R$ 64,90</w:t>
            </w:r>
          </w:p>
        </w:tc>
      </w:tr>
      <w:tr w:rsidR="00A5088E" w:rsidRPr="003627C2" w14:paraId="6142EABD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4E3C078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6FFAB903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Pano de limpar chão</w:t>
            </w:r>
          </w:p>
          <w:p w14:paraId="00988D8C" w14:textId="77777777" w:rsidR="00A5088E" w:rsidRPr="003627C2" w:rsidRDefault="00A5088E" w:rsidP="000E57E0">
            <w:pPr>
              <w:ind w:hanging="2"/>
              <w:jc w:val="both"/>
            </w:pPr>
            <w:r w:rsidRPr="003627C2">
              <w:t>Pano para limpeza do chão, confeccionado em microfibra ou algodão, com medidas mínimas de 43cm x 65cm.</w:t>
            </w:r>
          </w:p>
        </w:tc>
        <w:tc>
          <w:tcPr>
            <w:tcW w:w="705" w:type="dxa"/>
            <w:vAlign w:val="center"/>
          </w:tcPr>
          <w:p w14:paraId="777AE53C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40B9238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19952400" w14:textId="77777777" w:rsidR="00A5088E" w:rsidRPr="003627C2" w:rsidRDefault="00A5088E" w:rsidP="000E57E0">
            <w:pPr>
              <w:ind w:hanging="2"/>
              <w:jc w:val="center"/>
            </w:pPr>
            <w:r>
              <w:t>R$ 20,98</w:t>
            </w:r>
          </w:p>
        </w:tc>
        <w:tc>
          <w:tcPr>
            <w:tcW w:w="1276" w:type="dxa"/>
            <w:gridSpan w:val="2"/>
            <w:vAlign w:val="center"/>
          </w:tcPr>
          <w:p w14:paraId="0992D6B1" w14:textId="77777777" w:rsidR="00A5088E" w:rsidRPr="003627C2" w:rsidRDefault="00A5088E" w:rsidP="000E57E0">
            <w:pPr>
              <w:ind w:hanging="2"/>
              <w:jc w:val="center"/>
            </w:pPr>
            <w:r>
              <w:t>R$ 104,90</w:t>
            </w:r>
          </w:p>
        </w:tc>
      </w:tr>
      <w:tr w:rsidR="00A5088E" w:rsidRPr="003627C2" w14:paraId="3211D246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5F34357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07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0F40A24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Guardanapo de Tecido</w:t>
            </w:r>
          </w:p>
          <w:p w14:paraId="5D360734" w14:textId="77777777" w:rsidR="00A5088E" w:rsidRPr="003627C2" w:rsidRDefault="00A5088E" w:rsidP="000E57E0">
            <w:pPr>
              <w:ind w:hanging="2"/>
              <w:jc w:val="both"/>
            </w:pPr>
            <w:r w:rsidRPr="003627C2">
              <w:t>Guardanapo de tecido. Dimensões mínimas de 35cm x 35 cm.</w:t>
            </w:r>
          </w:p>
        </w:tc>
        <w:tc>
          <w:tcPr>
            <w:tcW w:w="705" w:type="dxa"/>
            <w:vAlign w:val="center"/>
          </w:tcPr>
          <w:p w14:paraId="7CBF471B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5117C24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178423BD" w14:textId="77777777" w:rsidR="00A5088E" w:rsidRPr="003627C2" w:rsidRDefault="00A5088E" w:rsidP="000E57E0">
            <w:pPr>
              <w:ind w:hanging="2"/>
              <w:jc w:val="center"/>
            </w:pPr>
            <w:r>
              <w:t>R$ 14,98</w:t>
            </w:r>
          </w:p>
        </w:tc>
        <w:tc>
          <w:tcPr>
            <w:tcW w:w="1276" w:type="dxa"/>
            <w:gridSpan w:val="2"/>
            <w:vAlign w:val="center"/>
          </w:tcPr>
          <w:p w14:paraId="435BC142" w14:textId="77777777" w:rsidR="00A5088E" w:rsidRPr="003627C2" w:rsidRDefault="00A5088E" w:rsidP="000E57E0">
            <w:pPr>
              <w:ind w:hanging="2"/>
              <w:jc w:val="center"/>
            </w:pPr>
            <w:r>
              <w:t>R$ 74,90</w:t>
            </w:r>
          </w:p>
        </w:tc>
      </w:tr>
      <w:tr w:rsidR="00A5088E" w:rsidRPr="003627C2" w14:paraId="532F483A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70BCA45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08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FF98070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Pano de limpar móveis</w:t>
            </w:r>
          </w:p>
          <w:p w14:paraId="71C112A4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Pano de limpar móveis confeccionado em flanela, cor amarela, com medidas mínimas de 38x58cm, com arremate reforçado.</w:t>
            </w:r>
          </w:p>
        </w:tc>
        <w:tc>
          <w:tcPr>
            <w:tcW w:w="705" w:type="dxa"/>
            <w:vAlign w:val="center"/>
          </w:tcPr>
          <w:p w14:paraId="16F5022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07</w:t>
            </w:r>
          </w:p>
        </w:tc>
        <w:tc>
          <w:tcPr>
            <w:tcW w:w="854" w:type="dxa"/>
            <w:vAlign w:val="center"/>
          </w:tcPr>
          <w:p w14:paraId="505FA33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0004B4FF" w14:textId="77777777" w:rsidR="00A5088E" w:rsidRPr="003627C2" w:rsidRDefault="00A5088E" w:rsidP="000E57E0">
            <w:pPr>
              <w:ind w:hanging="2"/>
              <w:jc w:val="center"/>
            </w:pPr>
            <w:r>
              <w:t>R$ 14,49</w:t>
            </w:r>
          </w:p>
        </w:tc>
        <w:tc>
          <w:tcPr>
            <w:tcW w:w="1276" w:type="dxa"/>
            <w:gridSpan w:val="2"/>
            <w:vAlign w:val="center"/>
          </w:tcPr>
          <w:p w14:paraId="4FA04977" w14:textId="77777777" w:rsidR="00A5088E" w:rsidRPr="003627C2" w:rsidRDefault="00A5088E" w:rsidP="000E57E0">
            <w:pPr>
              <w:ind w:hanging="2"/>
              <w:jc w:val="center"/>
            </w:pPr>
            <w:r>
              <w:t>R$ 101,43</w:t>
            </w:r>
          </w:p>
        </w:tc>
      </w:tr>
      <w:tr w:rsidR="00A5088E" w:rsidRPr="003627C2" w14:paraId="32DD2223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57F2B34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09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4D4C5AC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Papel Higiênico</w:t>
            </w:r>
          </w:p>
          <w:p w14:paraId="41B01C45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Papel Higiênico com, no mínimo 30 m., folha dupla.</w:t>
            </w:r>
          </w:p>
        </w:tc>
        <w:tc>
          <w:tcPr>
            <w:tcW w:w="705" w:type="dxa"/>
            <w:vAlign w:val="center"/>
          </w:tcPr>
          <w:p w14:paraId="1C39532B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120</w:t>
            </w:r>
          </w:p>
        </w:tc>
        <w:tc>
          <w:tcPr>
            <w:tcW w:w="854" w:type="dxa"/>
            <w:vAlign w:val="center"/>
          </w:tcPr>
          <w:p w14:paraId="5E3852C4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Rolos</w:t>
            </w:r>
          </w:p>
        </w:tc>
        <w:tc>
          <w:tcPr>
            <w:tcW w:w="1141" w:type="dxa"/>
            <w:vAlign w:val="center"/>
          </w:tcPr>
          <w:p w14:paraId="31CC013F" w14:textId="77777777" w:rsidR="00A5088E" w:rsidRPr="003627C2" w:rsidRDefault="00A5088E" w:rsidP="000E57E0">
            <w:pPr>
              <w:ind w:hanging="2"/>
              <w:jc w:val="center"/>
            </w:pPr>
            <w:r>
              <w:t>R$ 1,66</w:t>
            </w:r>
          </w:p>
        </w:tc>
        <w:tc>
          <w:tcPr>
            <w:tcW w:w="1276" w:type="dxa"/>
            <w:gridSpan w:val="2"/>
            <w:vAlign w:val="center"/>
          </w:tcPr>
          <w:p w14:paraId="7A5891C5" w14:textId="77777777" w:rsidR="00A5088E" w:rsidRPr="003627C2" w:rsidRDefault="00A5088E" w:rsidP="000E57E0">
            <w:pPr>
              <w:ind w:hanging="2"/>
              <w:jc w:val="center"/>
            </w:pPr>
            <w:r>
              <w:t>R$ 199,20</w:t>
            </w:r>
          </w:p>
        </w:tc>
      </w:tr>
      <w:tr w:rsidR="00A5088E" w:rsidRPr="003627C2" w14:paraId="39FB5020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68735E0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2CEAE6B2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30L.</w:t>
            </w:r>
          </w:p>
          <w:p w14:paraId="4AA0FE53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Saco de lixo com capacidade de 30L, embalagem com 20 unidades no mínimo.</w:t>
            </w:r>
          </w:p>
        </w:tc>
        <w:tc>
          <w:tcPr>
            <w:tcW w:w="705" w:type="dxa"/>
            <w:vAlign w:val="center"/>
          </w:tcPr>
          <w:p w14:paraId="1D4990D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2A45738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456DAE1A" w14:textId="77777777" w:rsidR="00A5088E" w:rsidRPr="003627C2" w:rsidRDefault="00A5088E" w:rsidP="000E57E0">
            <w:pPr>
              <w:ind w:hanging="2"/>
              <w:jc w:val="center"/>
            </w:pPr>
            <w:r>
              <w:t>R$ 12,98</w:t>
            </w:r>
          </w:p>
        </w:tc>
        <w:tc>
          <w:tcPr>
            <w:tcW w:w="1276" w:type="dxa"/>
            <w:gridSpan w:val="2"/>
            <w:vAlign w:val="center"/>
          </w:tcPr>
          <w:p w14:paraId="1BBCEDCB" w14:textId="77777777" w:rsidR="00A5088E" w:rsidRPr="003627C2" w:rsidRDefault="00A5088E" w:rsidP="000E57E0">
            <w:pPr>
              <w:ind w:hanging="2"/>
              <w:jc w:val="center"/>
            </w:pPr>
            <w:r>
              <w:t>R$ 129,80</w:t>
            </w:r>
          </w:p>
        </w:tc>
      </w:tr>
      <w:tr w:rsidR="00A5088E" w:rsidRPr="003627C2" w14:paraId="2B0C91DB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793DAB1F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11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4DDAB9C0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50L.</w:t>
            </w:r>
          </w:p>
          <w:p w14:paraId="5B14CD65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Saco de lixo com capacidade de 50L, embalagem com 20 unidades no mínimo.</w:t>
            </w:r>
          </w:p>
        </w:tc>
        <w:tc>
          <w:tcPr>
            <w:tcW w:w="705" w:type="dxa"/>
            <w:vAlign w:val="center"/>
          </w:tcPr>
          <w:p w14:paraId="481882F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10</w:t>
            </w:r>
          </w:p>
        </w:tc>
        <w:tc>
          <w:tcPr>
            <w:tcW w:w="854" w:type="dxa"/>
            <w:vAlign w:val="center"/>
          </w:tcPr>
          <w:p w14:paraId="6F643CED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73824715" w14:textId="77777777" w:rsidR="00A5088E" w:rsidRPr="003627C2" w:rsidRDefault="00A5088E" w:rsidP="000E57E0">
            <w:pPr>
              <w:ind w:hanging="2"/>
              <w:jc w:val="center"/>
            </w:pPr>
            <w:r>
              <w:t>R$ 13,98</w:t>
            </w:r>
          </w:p>
        </w:tc>
        <w:tc>
          <w:tcPr>
            <w:tcW w:w="1276" w:type="dxa"/>
            <w:gridSpan w:val="2"/>
            <w:vAlign w:val="center"/>
          </w:tcPr>
          <w:p w14:paraId="67EDDB8D" w14:textId="77777777" w:rsidR="00A5088E" w:rsidRPr="003627C2" w:rsidRDefault="00A5088E" w:rsidP="000E57E0">
            <w:pPr>
              <w:ind w:hanging="2"/>
              <w:jc w:val="center"/>
            </w:pPr>
            <w:r>
              <w:t>R$ 139,80</w:t>
            </w:r>
          </w:p>
        </w:tc>
      </w:tr>
      <w:tr w:rsidR="00A5088E" w:rsidRPr="003627C2" w14:paraId="5F3CA1B5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1C444C0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12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0325C812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Saco de lixo 100L.</w:t>
            </w:r>
          </w:p>
          <w:p w14:paraId="5B790300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lastRenderedPageBreak/>
              <w:t>Saco de lixo com capacidade de 100L, embalagem com 10 unidades no mínimo.</w:t>
            </w:r>
          </w:p>
        </w:tc>
        <w:tc>
          <w:tcPr>
            <w:tcW w:w="705" w:type="dxa"/>
            <w:vAlign w:val="center"/>
          </w:tcPr>
          <w:p w14:paraId="4C74F42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lastRenderedPageBreak/>
              <w:t>10</w:t>
            </w:r>
          </w:p>
        </w:tc>
        <w:tc>
          <w:tcPr>
            <w:tcW w:w="854" w:type="dxa"/>
            <w:vAlign w:val="center"/>
          </w:tcPr>
          <w:p w14:paraId="3DC6CB1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Pacote</w:t>
            </w:r>
          </w:p>
        </w:tc>
        <w:tc>
          <w:tcPr>
            <w:tcW w:w="1141" w:type="dxa"/>
            <w:vAlign w:val="center"/>
          </w:tcPr>
          <w:p w14:paraId="0E6A0C2C" w14:textId="77777777" w:rsidR="00A5088E" w:rsidRPr="003627C2" w:rsidRDefault="00A5088E" w:rsidP="000E57E0">
            <w:pPr>
              <w:ind w:hanging="2"/>
              <w:jc w:val="center"/>
            </w:pPr>
            <w:r>
              <w:t>R$ 11,83</w:t>
            </w:r>
          </w:p>
        </w:tc>
        <w:tc>
          <w:tcPr>
            <w:tcW w:w="1276" w:type="dxa"/>
            <w:gridSpan w:val="2"/>
            <w:vAlign w:val="center"/>
          </w:tcPr>
          <w:p w14:paraId="1561AD28" w14:textId="77777777" w:rsidR="00A5088E" w:rsidRPr="003627C2" w:rsidRDefault="00A5088E" w:rsidP="000E57E0">
            <w:pPr>
              <w:ind w:hanging="2"/>
              <w:jc w:val="center"/>
            </w:pPr>
            <w:r>
              <w:t>R$ 118,30</w:t>
            </w:r>
          </w:p>
        </w:tc>
      </w:tr>
      <w:tr w:rsidR="00A5088E" w:rsidRPr="003627C2" w14:paraId="500DDD6C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34149637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13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4D38051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Sabonete líquido</w:t>
            </w:r>
          </w:p>
          <w:p w14:paraId="10EE7015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Sabonete líquido, próprio para higienizar as mãos, pronto para uso, com aroma agradável (menta, lavanda, erva doce, </w:t>
            </w:r>
            <w:proofErr w:type="spellStart"/>
            <w:r w:rsidRPr="003627C2">
              <w:rPr>
                <w:color w:val="000000"/>
              </w:rPr>
              <w:t>etc</w:t>
            </w:r>
            <w:proofErr w:type="spellEnd"/>
            <w:r w:rsidRPr="003627C2">
              <w:rPr>
                <w:color w:val="000000"/>
              </w:rPr>
              <w:t xml:space="preserve">). Embalagem de, no mínimo, 500ml, com válvula dosadora. </w:t>
            </w:r>
          </w:p>
        </w:tc>
        <w:tc>
          <w:tcPr>
            <w:tcW w:w="705" w:type="dxa"/>
            <w:vAlign w:val="center"/>
          </w:tcPr>
          <w:p w14:paraId="264E822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15</w:t>
            </w:r>
          </w:p>
        </w:tc>
        <w:tc>
          <w:tcPr>
            <w:tcW w:w="854" w:type="dxa"/>
            <w:vAlign w:val="center"/>
          </w:tcPr>
          <w:p w14:paraId="2CE34E8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2747AA3E" w14:textId="77777777" w:rsidR="00A5088E" w:rsidRPr="003627C2" w:rsidRDefault="00A5088E" w:rsidP="000E57E0">
            <w:pPr>
              <w:ind w:hanging="2"/>
              <w:jc w:val="center"/>
            </w:pPr>
            <w:r>
              <w:t>R$ 20,90</w:t>
            </w:r>
          </w:p>
        </w:tc>
        <w:tc>
          <w:tcPr>
            <w:tcW w:w="1276" w:type="dxa"/>
            <w:gridSpan w:val="2"/>
            <w:vAlign w:val="center"/>
          </w:tcPr>
          <w:p w14:paraId="035ADE46" w14:textId="77777777" w:rsidR="00A5088E" w:rsidRPr="003627C2" w:rsidRDefault="00A5088E" w:rsidP="000E57E0">
            <w:pPr>
              <w:ind w:hanging="2"/>
              <w:jc w:val="center"/>
            </w:pPr>
            <w:r>
              <w:t>R$ 313,50</w:t>
            </w:r>
          </w:p>
        </w:tc>
      </w:tr>
      <w:tr w:rsidR="00A5088E" w:rsidRPr="003627C2" w14:paraId="0A4CC4BF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3EF468B4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14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41618D85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Querosene</w:t>
            </w:r>
          </w:p>
          <w:p w14:paraId="567EEFC5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Solução à base de querosene para uso em limpezas em geral. Embalagem com no mín. 800ml. Fragrância tradicional ou lavanda.</w:t>
            </w:r>
          </w:p>
        </w:tc>
        <w:tc>
          <w:tcPr>
            <w:tcW w:w="705" w:type="dxa"/>
            <w:vAlign w:val="center"/>
          </w:tcPr>
          <w:p w14:paraId="5EC14B3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386F06A6" w14:textId="77777777" w:rsidR="00A5088E" w:rsidRPr="003627C2" w:rsidRDefault="00A5088E" w:rsidP="000E57E0">
            <w:pPr>
              <w:ind w:hanging="2"/>
              <w:jc w:val="center"/>
            </w:pPr>
            <w:proofErr w:type="spellStart"/>
            <w:r w:rsidRPr="003627C2">
              <w:t>Unid</w:t>
            </w:r>
            <w:proofErr w:type="spellEnd"/>
          </w:p>
        </w:tc>
        <w:tc>
          <w:tcPr>
            <w:tcW w:w="1141" w:type="dxa"/>
            <w:vAlign w:val="center"/>
          </w:tcPr>
          <w:p w14:paraId="165ED258" w14:textId="77777777" w:rsidR="00A5088E" w:rsidRPr="003627C2" w:rsidRDefault="00A5088E" w:rsidP="000E57E0">
            <w:pPr>
              <w:ind w:hanging="2"/>
              <w:jc w:val="center"/>
            </w:pPr>
            <w:r>
              <w:t>R$ 17,98</w:t>
            </w:r>
          </w:p>
        </w:tc>
        <w:tc>
          <w:tcPr>
            <w:tcW w:w="1276" w:type="dxa"/>
            <w:gridSpan w:val="2"/>
            <w:vAlign w:val="center"/>
          </w:tcPr>
          <w:p w14:paraId="4EB82ABF" w14:textId="77777777" w:rsidR="00A5088E" w:rsidRPr="003627C2" w:rsidRDefault="00A5088E" w:rsidP="000E57E0">
            <w:pPr>
              <w:ind w:hanging="2"/>
              <w:jc w:val="center"/>
            </w:pPr>
            <w:r>
              <w:t>R$ 89,90</w:t>
            </w:r>
          </w:p>
        </w:tc>
      </w:tr>
      <w:tr w:rsidR="00A5088E" w:rsidRPr="003627C2" w14:paraId="59857439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3E24815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15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1981E788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Água Sanitária</w:t>
            </w:r>
          </w:p>
          <w:p w14:paraId="279BFD7C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Água sanitária com cloro ativo para limpeza em geral. Embalagem de 1 Litro. Marcas de Referência: QBOA, </w:t>
            </w:r>
            <w:proofErr w:type="spellStart"/>
            <w:r w:rsidRPr="003627C2">
              <w:rPr>
                <w:color w:val="000000"/>
              </w:rPr>
              <w:t>Ypê</w:t>
            </w:r>
            <w:proofErr w:type="spellEnd"/>
          </w:p>
        </w:tc>
        <w:tc>
          <w:tcPr>
            <w:tcW w:w="705" w:type="dxa"/>
            <w:vAlign w:val="center"/>
          </w:tcPr>
          <w:p w14:paraId="265856E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854" w:type="dxa"/>
            <w:vAlign w:val="center"/>
          </w:tcPr>
          <w:p w14:paraId="260B12D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11DDC487" w14:textId="77777777" w:rsidR="00A5088E" w:rsidRPr="003627C2" w:rsidRDefault="00A5088E" w:rsidP="000E57E0">
            <w:pPr>
              <w:ind w:hanging="2"/>
              <w:jc w:val="center"/>
            </w:pPr>
            <w:r>
              <w:t>R$ 5,50</w:t>
            </w:r>
          </w:p>
        </w:tc>
        <w:tc>
          <w:tcPr>
            <w:tcW w:w="1276" w:type="dxa"/>
            <w:gridSpan w:val="2"/>
            <w:vAlign w:val="center"/>
          </w:tcPr>
          <w:p w14:paraId="03C93867" w14:textId="77777777" w:rsidR="00A5088E" w:rsidRPr="003627C2" w:rsidRDefault="00A5088E" w:rsidP="000E57E0">
            <w:pPr>
              <w:ind w:hanging="2"/>
              <w:jc w:val="center"/>
            </w:pPr>
            <w:r>
              <w:t>R$ 27,50</w:t>
            </w:r>
          </w:p>
        </w:tc>
      </w:tr>
      <w:tr w:rsidR="00A5088E" w:rsidRPr="003627C2" w14:paraId="5DA039CE" w14:textId="77777777" w:rsidTr="00551192">
        <w:trPr>
          <w:trHeight w:val="559"/>
        </w:trPr>
        <w:tc>
          <w:tcPr>
            <w:tcW w:w="728" w:type="dxa"/>
            <w:vAlign w:val="center"/>
          </w:tcPr>
          <w:p w14:paraId="6FC8A05F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16</w:t>
            </w:r>
          </w:p>
        </w:tc>
        <w:tc>
          <w:tcPr>
            <w:tcW w:w="6219" w:type="dxa"/>
            <w:shd w:val="clear" w:color="auto" w:fill="auto"/>
            <w:vAlign w:val="center"/>
          </w:tcPr>
          <w:p w14:paraId="7EBD4B67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Amaciante de roupas concentrado</w:t>
            </w:r>
          </w:p>
          <w:p w14:paraId="3F02A807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 xml:space="preserve">Amaciante de roupas concentrado com perfume. Embalagem com o min. 500ml. </w:t>
            </w:r>
          </w:p>
        </w:tc>
        <w:tc>
          <w:tcPr>
            <w:tcW w:w="705" w:type="dxa"/>
            <w:vAlign w:val="center"/>
          </w:tcPr>
          <w:p w14:paraId="63F4E6E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03</w:t>
            </w:r>
          </w:p>
        </w:tc>
        <w:tc>
          <w:tcPr>
            <w:tcW w:w="854" w:type="dxa"/>
            <w:vAlign w:val="center"/>
          </w:tcPr>
          <w:p w14:paraId="454A843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41" w:type="dxa"/>
            <w:vAlign w:val="center"/>
          </w:tcPr>
          <w:p w14:paraId="56BEB4C0" w14:textId="77777777" w:rsidR="00A5088E" w:rsidRPr="003627C2" w:rsidRDefault="00A5088E" w:rsidP="000E57E0">
            <w:pPr>
              <w:ind w:hanging="2"/>
              <w:jc w:val="center"/>
            </w:pPr>
            <w:r>
              <w:t>R$ 15,99</w:t>
            </w:r>
          </w:p>
        </w:tc>
        <w:tc>
          <w:tcPr>
            <w:tcW w:w="1276" w:type="dxa"/>
            <w:gridSpan w:val="2"/>
            <w:vAlign w:val="center"/>
          </w:tcPr>
          <w:p w14:paraId="6D291F3C" w14:textId="77777777" w:rsidR="00A5088E" w:rsidRPr="003627C2" w:rsidRDefault="00A5088E" w:rsidP="000E57E0">
            <w:pPr>
              <w:ind w:hanging="2"/>
              <w:jc w:val="center"/>
            </w:pPr>
            <w:r>
              <w:t>R$ 47,97</w:t>
            </w:r>
          </w:p>
        </w:tc>
      </w:tr>
      <w:tr w:rsidR="00A5088E" w:rsidRPr="003627C2" w14:paraId="21BED707" w14:textId="77777777" w:rsidTr="00551192">
        <w:trPr>
          <w:trHeight w:val="70"/>
        </w:trPr>
        <w:tc>
          <w:tcPr>
            <w:tcW w:w="8506" w:type="dxa"/>
            <w:gridSpan w:val="4"/>
            <w:vAlign w:val="center"/>
          </w:tcPr>
          <w:p w14:paraId="66D67B29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TOTAL</w:t>
            </w:r>
          </w:p>
        </w:tc>
        <w:tc>
          <w:tcPr>
            <w:tcW w:w="2417" w:type="dxa"/>
            <w:gridSpan w:val="3"/>
            <w:vAlign w:val="center"/>
          </w:tcPr>
          <w:p w14:paraId="4D3FC03E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R$ 1.697,70</w:t>
            </w:r>
          </w:p>
        </w:tc>
      </w:tr>
    </w:tbl>
    <w:p w14:paraId="314BEC7A" w14:textId="3AE80F9B" w:rsidR="00A5088E" w:rsidRDefault="00A5088E" w:rsidP="00A5088E">
      <w:pPr>
        <w:ind w:hanging="2"/>
      </w:pPr>
    </w:p>
    <w:p w14:paraId="73AB8D5D" w14:textId="77777777" w:rsidR="0030120E" w:rsidRDefault="0030120E" w:rsidP="00A5088E">
      <w:pPr>
        <w:ind w:hanging="2"/>
      </w:pPr>
    </w:p>
    <w:tbl>
      <w:tblPr>
        <w:tblW w:w="1093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A5088E" w:rsidRPr="00852B31" w14:paraId="6AE79552" w14:textId="77777777" w:rsidTr="00551192">
        <w:trPr>
          <w:trHeight w:val="502"/>
        </w:trPr>
        <w:tc>
          <w:tcPr>
            <w:tcW w:w="10936" w:type="dxa"/>
            <w:gridSpan w:val="7"/>
            <w:vAlign w:val="center"/>
          </w:tcPr>
          <w:p w14:paraId="48BBE25B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03 – PRODUTOS DE UTILIDADES DOMÉSTICAS</w:t>
            </w:r>
          </w:p>
        </w:tc>
      </w:tr>
      <w:tr w:rsidR="0030120E" w:rsidRPr="003627C2" w14:paraId="5C718158" w14:textId="77777777" w:rsidTr="00551192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515869F1" w14:textId="0BAC0E0F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3CE929B5" w14:textId="4B05719D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</w:tc>
        <w:tc>
          <w:tcPr>
            <w:tcW w:w="705" w:type="dxa"/>
            <w:vAlign w:val="center"/>
          </w:tcPr>
          <w:p w14:paraId="57F1C99D" w14:textId="17B7034B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proofErr w:type="spellStart"/>
            <w:r w:rsidRPr="003627C2">
              <w:rPr>
                <w:b/>
                <w:bCs/>
              </w:rPr>
              <w:t>Qtde</w:t>
            </w:r>
            <w:proofErr w:type="spellEnd"/>
            <w:r w:rsidRPr="003627C2">
              <w:rPr>
                <w:b/>
                <w:bCs/>
              </w:rPr>
              <w:t>.</w:t>
            </w:r>
          </w:p>
        </w:tc>
        <w:tc>
          <w:tcPr>
            <w:tcW w:w="841" w:type="dxa"/>
            <w:vAlign w:val="center"/>
          </w:tcPr>
          <w:p w14:paraId="71D06319" w14:textId="7968D59E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6276B8D5" w14:textId="0B678AB3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Max. U</w:t>
            </w:r>
            <w:r w:rsidRPr="003627C2">
              <w:rPr>
                <w:b/>
                <w:bCs/>
              </w:rPr>
              <w:t>ni</w:t>
            </w:r>
            <w:r>
              <w:rPr>
                <w:b/>
                <w:bCs/>
              </w:rPr>
              <w:t>.</w:t>
            </w:r>
          </w:p>
        </w:tc>
        <w:tc>
          <w:tcPr>
            <w:tcW w:w="1276" w:type="dxa"/>
            <w:vAlign w:val="center"/>
          </w:tcPr>
          <w:p w14:paraId="7F9D9BDE" w14:textId="2F6DE6FB" w:rsidR="0030120E" w:rsidRPr="003627C2" w:rsidRDefault="0030120E" w:rsidP="0030120E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Máx. t</w:t>
            </w:r>
            <w:r w:rsidRPr="003627C2">
              <w:rPr>
                <w:b/>
                <w:bCs/>
              </w:rPr>
              <w:t>otal</w:t>
            </w:r>
          </w:p>
        </w:tc>
      </w:tr>
      <w:tr w:rsidR="00A5088E" w:rsidRPr="003627C2" w14:paraId="3801CFD5" w14:textId="77777777" w:rsidTr="00551192">
        <w:trPr>
          <w:gridAfter w:val="1"/>
          <w:wAfter w:w="20" w:type="dxa"/>
          <w:trHeight w:val="748"/>
        </w:trPr>
        <w:tc>
          <w:tcPr>
            <w:tcW w:w="728" w:type="dxa"/>
            <w:vAlign w:val="center"/>
          </w:tcPr>
          <w:p w14:paraId="097BE3D0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70DF6A0B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Bacia de plástico</w:t>
            </w:r>
          </w:p>
          <w:p w14:paraId="45F40CC6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Bacia de plástico multiuso. Tamanho mínimo de 3 Litros.</w:t>
            </w:r>
          </w:p>
        </w:tc>
        <w:tc>
          <w:tcPr>
            <w:tcW w:w="705" w:type="dxa"/>
            <w:vAlign w:val="center"/>
          </w:tcPr>
          <w:p w14:paraId="3E9AED9C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589A3FC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308E9C47" w14:textId="77777777" w:rsidR="00A5088E" w:rsidRPr="003627C2" w:rsidRDefault="00A5088E" w:rsidP="000E57E0">
            <w:pPr>
              <w:ind w:hanging="2"/>
              <w:jc w:val="center"/>
            </w:pPr>
            <w:r>
              <w:t>R$ 14,98</w:t>
            </w:r>
          </w:p>
        </w:tc>
        <w:tc>
          <w:tcPr>
            <w:tcW w:w="1276" w:type="dxa"/>
            <w:vAlign w:val="center"/>
          </w:tcPr>
          <w:p w14:paraId="6A0E0C7C" w14:textId="77777777" w:rsidR="00A5088E" w:rsidRPr="003627C2" w:rsidRDefault="00A5088E" w:rsidP="000E57E0">
            <w:pPr>
              <w:ind w:hanging="2"/>
              <w:jc w:val="center"/>
            </w:pPr>
            <w:r>
              <w:t>R$ 14,98</w:t>
            </w:r>
          </w:p>
        </w:tc>
      </w:tr>
      <w:tr w:rsidR="00A5088E" w:rsidRPr="003627C2" w14:paraId="783923D7" w14:textId="77777777" w:rsidTr="00551192">
        <w:trPr>
          <w:gridAfter w:val="1"/>
          <w:wAfter w:w="20" w:type="dxa"/>
          <w:trHeight w:val="1230"/>
        </w:trPr>
        <w:tc>
          <w:tcPr>
            <w:tcW w:w="728" w:type="dxa"/>
            <w:vAlign w:val="center"/>
          </w:tcPr>
          <w:p w14:paraId="388EEF9A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02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5E8ABCE3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Canecão/Leiteira</w:t>
            </w:r>
          </w:p>
          <w:p w14:paraId="0B7D376B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Canecão/Leiteira de alumínio, com revestimento antiaderente. Com cabo. Cor vermelha ou preta. Capacidade mínima de 2 Litros.</w:t>
            </w:r>
          </w:p>
        </w:tc>
        <w:tc>
          <w:tcPr>
            <w:tcW w:w="705" w:type="dxa"/>
            <w:vAlign w:val="center"/>
          </w:tcPr>
          <w:p w14:paraId="5DC3CD60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3BAABCFC" w14:textId="77777777" w:rsidR="00A5088E" w:rsidRPr="003627C2" w:rsidRDefault="00A5088E" w:rsidP="000E57E0">
            <w:pPr>
              <w:ind w:hanging="2"/>
              <w:jc w:val="center"/>
            </w:pPr>
            <w:proofErr w:type="spellStart"/>
            <w:r w:rsidRPr="003627C2">
              <w:t>Unid</w:t>
            </w:r>
            <w:proofErr w:type="spellEnd"/>
          </w:p>
        </w:tc>
        <w:tc>
          <w:tcPr>
            <w:tcW w:w="1134" w:type="dxa"/>
            <w:vAlign w:val="center"/>
          </w:tcPr>
          <w:p w14:paraId="2020D29C" w14:textId="77777777" w:rsidR="00A5088E" w:rsidRPr="003627C2" w:rsidRDefault="00A5088E" w:rsidP="000E57E0">
            <w:pPr>
              <w:ind w:hanging="2"/>
              <w:jc w:val="center"/>
            </w:pPr>
            <w:r>
              <w:t>R$ 60,00</w:t>
            </w:r>
          </w:p>
        </w:tc>
        <w:tc>
          <w:tcPr>
            <w:tcW w:w="1276" w:type="dxa"/>
            <w:vAlign w:val="center"/>
          </w:tcPr>
          <w:p w14:paraId="263C73F4" w14:textId="77777777" w:rsidR="00A5088E" w:rsidRPr="003627C2" w:rsidRDefault="00A5088E" w:rsidP="000E57E0">
            <w:pPr>
              <w:ind w:hanging="2"/>
              <w:jc w:val="center"/>
            </w:pPr>
            <w:r>
              <w:t>R$ 60,00</w:t>
            </w:r>
          </w:p>
        </w:tc>
      </w:tr>
      <w:tr w:rsidR="00A5088E" w:rsidRPr="003627C2" w14:paraId="127A4B94" w14:textId="77777777" w:rsidTr="00551192">
        <w:trPr>
          <w:gridAfter w:val="1"/>
          <w:wAfter w:w="20" w:type="dxa"/>
          <w:trHeight w:val="637"/>
        </w:trPr>
        <w:tc>
          <w:tcPr>
            <w:tcW w:w="728" w:type="dxa"/>
            <w:vAlign w:val="center"/>
          </w:tcPr>
          <w:p w14:paraId="4320E4E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03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5FF9ED59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Jarra de Vidro com tampa</w:t>
            </w:r>
          </w:p>
          <w:p w14:paraId="1213461A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Jarra de vidro com tampa. Capacidade mínima de 1,5 Litros.</w:t>
            </w:r>
          </w:p>
        </w:tc>
        <w:tc>
          <w:tcPr>
            <w:tcW w:w="705" w:type="dxa"/>
            <w:vAlign w:val="center"/>
          </w:tcPr>
          <w:p w14:paraId="087513F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0E8B86E8" w14:textId="77777777" w:rsidR="00A5088E" w:rsidRPr="003627C2" w:rsidRDefault="00A5088E" w:rsidP="000E57E0">
            <w:pPr>
              <w:ind w:hanging="2"/>
              <w:jc w:val="center"/>
            </w:pPr>
            <w:proofErr w:type="spellStart"/>
            <w:r w:rsidRPr="003627C2">
              <w:t>Unid</w:t>
            </w:r>
            <w:proofErr w:type="spellEnd"/>
          </w:p>
        </w:tc>
        <w:tc>
          <w:tcPr>
            <w:tcW w:w="1134" w:type="dxa"/>
            <w:vAlign w:val="center"/>
          </w:tcPr>
          <w:p w14:paraId="19C33126" w14:textId="77777777" w:rsidR="00A5088E" w:rsidRPr="003627C2" w:rsidRDefault="00A5088E" w:rsidP="000E57E0">
            <w:pPr>
              <w:ind w:hanging="2"/>
              <w:jc w:val="center"/>
            </w:pPr>
            <w:r>
              <w:t>R$ 38,00</w:t>
            </w:r>
          </w:p>
        </w:tc>
        <w:tc>
          <w:tcPr>
            <w:tcW w:w="1276" w:type="dxa"/>
            <w:vAlign w:val="center"/>
          </w:tcPr>
          <w:p w14:paraId="7041417D" w14:textId="77777777" w:rsidR="00A5088E" w:rsidRPr="003627C2" w:rsidRDefault="00A5088E" w:rsidP="000E57E0">
            <w:pPr>
              <w:ind w:hanging="2"/>
              <w:jc w:val="center"/>
            </w:pPr>
            <w:r>
              <w:t>R$ 38,00</w:t>
            </w:r>
          </w:p>
        </w:tc>
      </w:tr>
      <w:tr w:rsidR="00A5088E" w:rsidRPr="003627C2" w14:paraId="55417343" w14:textId="77777777" w:rsidTr="00551192">
        <w:trPr>
          <w:gridAfter w:val="1"/>
          <w:wAfter w:w="20" w:type="dxa"/>
          <w:trHeight w:val="663"/>
        </w:trPr>
        <w:tc>
          <w:tcPr>
            <w:tcW w:w="728" w:type="dxa"/>
            <w:vAlign w:val="center"/>
          </w:tcPr>
          <w:p w14:paraId="78B2274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04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6599F009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Caneca Porcelana</w:t>
            </w:r>
          </w:p>
          <w:p w14:paraId="5D9A8546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Caneca de porcelana para chá/café. Com alça. Capacidade mínima de 300 ml.</w:t>
            </w:r>
          </w:p>
        </w:tc>
        <w:tc>
          <w:tcPr>
            <w:tcW w:w="705" w:type="dxa"/>
            <w:vAlign w:val="center"/>
          </w:tcPr>
          <w:p w14:paraId="0BF7BFE0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15</w:t>
            </w:r>
          </w:p>
        </w:tc>
        <w:tc>
          <w:tcPr>
            <w:tcW w:w="841" w:type="dxa"/>
            <w:vAlign w:val="center"/>
          </w:tcPr>
          <w:p w14:paraId="3A88A800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27A1E79C" w14:textId="77777777" w:rsidR="00A5088E" w:rsidRPr="003627C2" w:rsidRDefault="00A5088E" w:rsidP="000E57E0">
            <w:pPr>
              <w:ind w:hanging="2"/>
              <w:jc w:val="center"/>
            </w:pPr>
            <w:r>
              <w:t>R$ 21,98</w:t>
            </w:r>
          </w:p>
        </w:tc>
        <w:tc>
          <w:tcPr>
            <w:tcW w:w="1276" w:type="dxa"/>
            <w:vAlign w:val="center"/>
          </w:tcPr>
          <w:p w14:paraId="093F1CD3" w14:textId="77777777" w:rsidR="00A5088E" w:rsidRPr="003627C2" w:rsidRDefault="00A5088E" w:rsidP="000E57E0">
            <w:pPr>
              <w:ind w:hanging="2"/>
              <w:jc w:val="center"/>
            </w:pPr>
            <w:r>
              <w:t>R$ 329,70</w:t>
            </w:r>
          </w:p>
        </w:tc>
      </w:tr>
      <w:tr w:rsidR="00A5088E" w:rsidRPr="003627C2" w14:paraId="5A81C67E" w14:textId="77777777" w:rsidTr="00551192">
        <w:trPr>
          <w:gridAfter w:val="1"/>
          <w:wAfter w:w="20" w:type="dxa"/>
          <w:trHeight w:val="1230"/>
        </w:trPr>
        <w:tc>
          <w:tcPr>
            <w:tcW w:w="728" w:type="dxa"/>
            <w:vAlign w:val="center"/>
          </w:tcPr>
          <w:p w14:paraId="4AEFBC6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05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6A1BF7A3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 xml:space="preserve">Escorredor de Louças </w:t>
            </w:r>
          </w:p>
          <w:p w14:paraId="4DF80CD8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Escorredor de Louças de inox ou alumínio. Com suporte para copos e talheres. Dimensões mínimas: ‎43 x 36 x 18 cm.</w:t>
            </w:r>
          </w:p>
        </w:tc>
        <w:tc>
          <w:tcPr>
            <w:tcW w:w="705" w:type="dxa"/>
            <w:vAlign w:val="center"/>
          </w:tcPr>
          <w:p w14:paraId="4011922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841" w:type="dxa"/>
            <w:vAlign w:val="center"/>
          </w:tcPr>
          <w:p w14:paraId="7D20101E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52175312" w14:textId="77777777" w:rsidR="00A5088E" w:rsidRPr="003627C2" w:rsidRDefault="00A5088E" w:rsidP="000E57E0">
            <w:pPr>
              <w:ind w:hanging="2"/>
              <w:jc w:val="center"/>
            </w:pPr>
            <w:r>
              <w:t>R$ 119,00</w:t>
            </w:r>
          </w:p>
        </w:tc>
        <w:tc>
          <w:tcPr>
            <w:tcW w:w="1276" w:type="dxa"/>
            <w:vAlign w:val="center"/>
          </w:tcPr>
          <w:p w14:paraId="63DAC343" w14:textId="77777777" w:rsidR="00A5088E" w:rsidRPr="003627C2" w:rsidRDefault="00A5088E" w:rsidP="000E57E0">
            <w:pPr>
              <w:ind w:hanging="2"/>
              <w:jc w:val="center"/>
            </w:pPr>
            <w:r>
              <w:t>R$ 119,00</w:t>
            </w:r>
          </w:p>
        </w:tc>
      </w:tr>
      <w:tr w:rsidR="00A5088E" w:rsidRPr="003627C2" w14:paraId="41A041B8" w14:textId="77777777" w:rsidTr="00551192">
        <w:trPr>
          <w:gridAfter w:val="1"/>
          <w:wAfter w:w="20" w:type="dxa"/>
          <w:trHeight w:val="267"/>
        </w:trPr>
        <w:tc>
          <w:tcPr>
            <w:tcW w:w="728" w:type="dxa"/>
            <w:vAlign w:val="center"/>
          </w:tcPr>
          <w:p w14:paraId="3FA8B1DB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45BBEF7B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Garfo</w:t>
            </w:r>
          </w:p>
          <w:p w14:paraId="55DF221E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Garfos de mesa em aço inox.</w:t>
            </w:r>
          </w:p>
        </w:tc>
        <w:tc>
          <w:tcPr>
            <w:tcW w:w="705" w:type="dxa"/>
            <w:vAlign w:val="center"/>
          </w:tcPr>
          <w:p w14:paraId="6C2CA9F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08817D7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6AB70722" w14:textId="77777777" w:rsidR="00A5088E" w:rsidRPr="003627C2" w:rsidRDefault="00A5088E" w:rsidP="000E57E0">
            <w:pPr>
              <w:ind w:hanging="2"/>
              <w:jc w:val="center"/>
            </w:pPr>
            <w:r>
              <w:t>R$ 5,99</w:t>
            </w:r>
          </w:p>
        </w:tc>
        <w:tc>
          <w:tcPr>
            <w:tcW w:w="1276" w:type="dxa"/>
            <w:vAlign w:val="center"/>
          </w:tcPr>
          <w:p w14:paraId="0A999971" w14:textId="77777777" w:rsidR="00A5088E" w:rsidRPr="003627C2" w:rsidRDefault="00A5088E" w:rsidP="000E57E0">
            <w:pPr>
              <w:ind w:hanging="2"/>
              <w:jc w:val="center"/>
            </w:pPr>
            <w:r>
              <w:t>R$ 35,94</w:t>
            </w:r>
          </w:p>
        </w:tc>
      </w:tr>
      <w:tr w:rsidR="00A5088E" w:rsidRPr="003627C2" w14:paraId="7AF0ACD4" w14:textId="77777777" w:rsidTr="00551192">
        <w:trPr>
          <w:gridAfter w:val="1"/>
          <w:wAfter w:w="20" w:type="dxa"/>
          <w:trHeight w:val="431"/>
        </w:trPr>
        <w:tc>
          <w:tcPr>
            <w:tcW w:w="728" w:type="dxa"/>
            <w:vAlign w:val="center"/>
          </w:tcPr>
          <w:p w14:paraId="3C05F621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07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4BC01200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Colher de sopa</w:t>
            </w:r>
          </w:p>
          <w:p w14:paraId="227F64D1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color w:val="000000"/>
              </w:rPr>
              <w:t>Colher de sopa em aço inox.</w:t>
            </w:r>
          </w:p>
        </w:tc>
        <w:tc>
          <w:tcPr>
            <w:tcW w:w="705" w:type="dxa"/>
            <w:vAlign w:val="center"/>
          </w:tcPr>
          <w:p w14:paraId="0C4B5F19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428C0C43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11BF3970" w14:textId="77777777" w:rsidR="00A5088E" w:rsidRPr="003627C2" w:rsidRDefault="00A5088E" w:rsidP="000E57E0">
            <w:pPr>
              <w:ind w:hanging="2"/>
              <w:jc w:val="center"/>
            </w:pPr>
            <w:r>
              <w:t>R$ 6,50</w:t>
            </w:r>
          </w:p>
        </w:tc>
        <w:tc>
          <w:tcPr>
            <w:tcW w:w="1276" w:type="dxa"/>
            <w:vAlign w:val="center"/>
          </w:tcPr>
          <w:p w14:paraId="700B4205" w14:textId="77777777" w:rsidR="00A5088E" w:rsidRPr="003627C2" w:rsidRDefault="00A5088E" w:rsidP="000E57E0">
            <w:pPr>
              <w:ind w:hanging="2"/>
              <w:jc w:val="center"/>
            </w:pPr>
            <w:r>
              <w:t>R$ 39,00</w:t>
            </w:r>
          </w:p>
        </w:tc>
      </w:tr>
      <w:tr w:rsidR="00A5088E" w:rsidRPr="003627C2" w14:paraId="60141706" w14:textId="77777777" w:rsidTr="00551192">
        <w:trPr>
          <w:gridAfter w:val="1"/>
          <w:wAfter w:w="20" w:type="dxa"/>
          <w:trHeight w:val="283"/>
        </w:trPr>
        <w:tc>
          <w:tcPr>
            <w:tcW w:w="728" w:type="dxa"/>
            <w:vAlign w:val="center"/>
          </w:tcPr>
          <w:p w14:paraId="7E233A5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08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28815EFE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Faca de mesa</w:t>
            </w:r>
          </w:p>
          <w:p w14:paraId="0625EBDA" w14:textId="77777777" w:rsidR="00A5088E" w:rsidRPr="003627C2" w:rsidRDefault="00A5088E" w:rsidP="000E57E0">
            <w:pPr>
              <w:ind w:hanging="2"/>
              <w:jc w:val="both"/>
              <w:rPr>
                <w:color w:val="000000"/>
              </w:rPr>
            </w:pPr>
            <w:r w:rsidRPr="003627C2">
              <w:rPr>
                <w:color w:val="000000"/>
              </w:rPr>
              <w:t>Faca de mesa em aço inox.</w:t>
            </w:r>
          </w:p>
        </w:tc>
        <w:tc>
          <w:tcPr>
            <w:tcW w:w="705" w:type="dxa"/>
            <w:vAlign w:val="center"/>
          </w:tcPr>
          <w:p w14:paraId="77D5B8CC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06</w:t>
            </w:r>
          </w:p>
        </w:tc>
        <w:tc>
          <w:tcPr>
            <w:tcW w:w="841" w:type="dxa"/>
            <w:vAlign w:val="center"/>
          </w:tcPr>
          <w:p w14:paraId="5D1F6990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1921921B" w14:textId="77777777" w:rsidR="00A5088E" w:rsidRPr="003627C2" w:rsidRDefault="00A5088E" w:rsidP="000E57E0">
            <w:pPr>
              <w:ind w:hanging="2"/>
              <w:jc w:val="center"/>
            </w:pPr>
            <w:r>
              <w:t>R$ 5,99</w:t>
            </w:r>
          </w:p>
        </w:tc>
        <w:tc>
          <w:tcPr>
            <w:tcW w:w="1276" w:type="dxa"/>
            <w:vAlign w:val="center"/>
          </w:tcPr>
          <w:p w14:paraId="37EED2A7" w14:textId="77777777" w:rsidR="00A5088E" w:rsidRPr="003627C2" w:rsidRDefault="00A5088E" w:rsidP="000E57E0">
            <w:pPr>
              <w:ind w:hanging="2"/>
              <w:jc w:val="center"/>
            </w:pPr>
            <w:r>
              <w:t>R$ 35,94</w:t>
            </w:r>
          </w:p>
        </w:tc>
      </w:tr>
      <w:tr w:rsidR="00A5088E" w:rsidRPr="003627C2" w14:paraId="3F6C2B7F" w14:textId="77777777" w:rsidTr="00551192">
        <w:trPr>
          <w:gridAfter w:val="1"/>
          <w:wAfter w:w="20" w:type="dxa"/>
          <w:trHeight w:val="283"/>
        </w:trPr>
        <w:tc>
          <w:tcPr>
            <w:tcW w:w="8506" w:type="dxa"/>
            <w:gridSpan w:val="4"/>
            <w:vAlign w:val="center"/>
          </w:tcPr>
          <w:p w14:paraId="7DC43085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6A865B5F" w14:textId="77777777" w:rsidR="00A5088E" w:rsidRPr="0030120E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0120E">
              <w:rPr>
                <w:b/>
                <w:bCs/>
              </w:rPr>
              <w:t>R$ 672,56</w:t>
            </w:r>
          </w:p>
        </w:tc>
      </w:tr>
    </w:tbl>
    <w:p w14:paraId="33CD74C3" w14:textId="175B23BF" w:rsidR="00A5088E" w:rsidRDefault="00A5088E" w:rsidP="00A5088E">
      <w:pPr>
        <w:ind w:hanging="2"/>
      </w:pPr>
    </w:p>
    <w:p w14:paraId="1E770CB6" w14:textId="77777777" w:rsidR="0030120E" w:rsidRDefault="0030120E" w:rsidP="00A5088E">
      <w:pPr>
        <w:ind w:hanging="2"/>
      </w:pPr>
    </w:p>
    <w:tbl>
      <w:tblPr>
        <w:tblW w:w="1093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A5088E" w:rsidRPr="00852B31" w14:paraId="2017F6FD" w14:textId="77777777" w:rsidTr="00551192">
        <w:trPr>
          <w:trHeight w:val="600"/>
        </w:trPr>
        <w:tc>
          <w:tcPr>
            <w:tcW w:w="10936" w:type="dxa"/>
            <w:gridSpan w:val="7"/>
            <w:vAlign w:val="center"/>
          </w:tcPr>
          <w:p w14:paraId="6C053D92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04 – UTENSIÍLIOS DE LIMPEZA</w:t>
            </w:r>
          </w:p>
        </w:tc>
      </w:tr>
      <w:tr w:rsidR="00551DF0" w:rsidRPr="003627C2" w14:paraId="1ED904BE" w14:textId="77777777" w:rsidTr="00551192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526AFF95" w14:textId="46DA6847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24B02E7C" w14:textId="667F5508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</w:tc>
        <w:tc>
          <w:tcPr>
            <w:tcW w:w="705" w:type="dxa"/>
            <w:vAlign w:val="center"/>
          </w:tcPr>
          <w:p w14:paraId="15F407F7" w14:textId="6EEE45B7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proofErr w:type="spellStart"/>
            <w:r w:rsidRPr="003627C2">
              <w:rPr>
                <w:b/>
                <w:bCs/>
              </w:rPr>
              <w:t>Qtde</w:t>
            </w:r>
            <w:proofErr w:type="spellEnd"/>
            <w:r w:rsidRPr="003627C2">
              <w:rPr>
                <w:b/>
                <w:bCs/>
              </w:rPr>
              <w:t>.</w:t>
            </w:r>
          </w:p>
        </w:tc>
        <w:tc>
          <w:tcPr>
            <w:tcW w:w="841" w:type="dxa"/>
            <w:vAlign w:val="center"/>
          </w:tcPr>
          <w:p w14:paraId="4DE25C0E" w14:textId="74C12174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7FF2704E" w14:textId="58D79778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Max. U</w:t>
            </w:r>
            <w:r w:rsidRPr="003627C2">
              <w:rPr>
                <w:b/>
                <w:bCs/>
              </w:rPr>
              <w:t>ni</w:t>
            </w:r>
            <w:r>
              <w:rPr>
                <w:b/>
                <w:bCs/>
              </w:rPr>
              <w:t>.</w:t>
            </w:r>
          </w:p>
        </w:tc>
        <w:tc>
          <w:tcPr>
            <w:tcW w:w="1276" w:type="dxa"/>
            <w:vAlign w:val="center"/>
          </w:tcPr>
          <w:p w14:paraId="12CB5DC5" w14:textId="1F55F0FD" w:rsidR="00551DF0" w:rsidRPr="003627C2" w:rsidRDefault="00551DF0" w:rsidP="00551DF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Máx. t</w:t>
            </w:r>
            <w:r w:rsidRPr="003627C2">
              <w:rPr>
                <w:b/>
                <w:bCs/>
              </w:rPr>
              <w:t>otal</w:t>
            </w:r>
          </w:p>
        </w:tc>
      </w:tr>
      <w:tr w:rsidR="00A5088E" w:rsidRPr="003627C2" w14:paraId="6621A610" w14:textId="77777777" w:rsidTr="00551192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0697AD04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03D52A94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u w:val="single"/>
              </w:rPr>
            </w:pPr>
            <w:r w:rsidRPr="003627C2">
              <w:rPr>
                <w:b/>
                <w:bCs/>
                <w:u w:val="single"/>
              </w:rPr>
              <w:t>MOP úmido</w:t>
            </w:r>
          </w:p>
          <w:p w14:paraId="23CF251E" w14:textId="77777777" w:rsidR="00A5088E" w:rsidRPr="003627C2" w:rsidRDefault="00A5088E" w:rsidP="000E57E0">
            <w:pPr>
              <w:ind w:hanging="2"/>
              <w:jc w:val="both"/>
            </w:pPr>
            <w:r w:rsidRPr="003627C2">
              <w:lastRenderedPageBreak/>
              <w:t>MÓP úmido, tipo esfregão, com rotação de 360º. Deve vir acompanhado de balde com sistema de centrifugação. As cerdas devem ser em microfibra. Com capacidade mínima de 8l.</w:t>
            </w:r>
          </w:p>
        </w:tc>
        <w:tc>
          <w:tcPr>
            <w:tcW w:w="705" w:type="dxa"/>
            <w:vAlign w:val="center"/>
          </w:tcPr>
          <w:p w14:paraId="5CCFAFF6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lastRenderedPageBreak/>
              <w:t>01</w:t>
            </w:r>
          </w:p>
        </w:tc>
        <w:tc>
          <w:tcPr>
            <w:tcW w:w="841" w:type="dxa"/>
            <w:vAlign w:val="center"/>
          </w:tcPr>
          <w:p w14:paraId="269E55D2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234F30E2" w14:textId="77777777" w:rsidR="00A5088E" w:rsidRPr="003627C2" w:rsidRDefault="00A5088E" w:rsidP="000E57E0">
            <w:pPr>
              <w:ind w:hanging="2"/>
              <w:jc w:val="center"/>
            </w:pPr>
            <w:r>
              <w:t>R$ 111,00</w:t>
            </w:r>
          </w:p>
        </w:tc>
        <w:tc>
          <w:tcPr>
            <w:tcW w:w="1276" w:type="dxa"/>
            <w:vAlign w:val="center"/>
          </w:tcPr>
          <w:p w14:paraId="30130E8B" w14:textId="77777777" w:rsidR="00A5088E" w:rsidRPr="003627C2" w:rsidRDefault="00A5088E" w:rsidP="000E57E0">
            <w:pPr>
              <w:ind w:hanging="2"/>
              <w:jc w:val="center"/>
            </w:pPr>
            <w:r>
              <w:t>R$ 111,00</w:t>
            </w:r>
          </w:p>
        </w:tc>
      </w:tr>
      <w:tr w:rsidR="00A5088E" w:rsidRPr="003627C2" w14:paraId="5CACAF5C" w14:textId="77777777" w:rsidTr="00551192">
        <w:trPr>
          <w:gridAfter w:val="1"/>
          <w:wAfter w:w="20" w:type="dxa"/>
          <w:trHeight w:val="168"/>
        </w:trPr>
        <w:tc>
          <w:tcPr>
            <w:tcW w:w="8506" w:type="dxa"/>
            <w:gridSpan w:val="4"/>
            <w:vAlign w:val="center"/>
          </w:tcPr>
          <w:p w14:paraId="33EC9D2A" w14:textId="77777777" w:rsidR="00A5088E" w:rsidRPr="003627C2" w:rsidRDefault="00A5088E" w:rsidP="000E57E0">
            <w:pPr>
              <w:ind w:hanging="2"/>
              <w:jc w:val="center"/>
            </w:pPr>
            <w: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17561692" w14:textId="77777777" w:rsidR="00A5088E" w:rsidRDefault="00A5088E" w:rsidP="000E57E0">
            <w:pPr>
              <w:ind w:hanging="2"/>
              <w:jc w:val="center"/>
            </w:pPr>
            <w:r>
              <w:t>R$ 111,00</w:t>
            </w:r>
          </w:p>
        </w:tc>
      </w:tr>
    </w:tbl>
    <w:p w14:paraId="67D051D5" w14:textId="6D42B300" w:rsidR="00A5088E" w:rsidRDefault="00A5088E" w:rsidP="00A5088E">
      <w:pPr>
        <w:ind w:hanging="2"/>
      </w:pPr>
    </w:p>
    <w:p w14:paraId="32D9E782" w14:textId="77777777" w:rsidR="00DF12BB" w:rsidRDefault="00DF12BB" w:rsidP="00A5088E">
      <w:pPr>
        <w:ind w:hanging="2"/>
      </w:pPr>
    </w:p>
    <w:tbl>
      <w:tblPr>
        <w:tblW w:w="1093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8"/>
        <w:gridCol w:w="6232"/>
        <w:gridCol w:w="705"/>
        <w:gridCol w:w="841"/>
        <w:gridCol w:w="1134"/>
        <w:gridCol w:w="1276"/>
        <w:gridCol w:w="20"/>
      </w:tblGrid>
      <w:tr w:rsidR="00A5088E" w:rsidRPr="00852B31" w14:paraId="6093D63E" w14:textId="77777777" w:rsidTr="00551192">
        <w:trPr>
          <w:trHeight w:val="419"/>
        </w:trPr>
        <w:tc>
          <w:tcPr>
            <w:tcW w:w="10936" w:type="dxa"/>
            <w:gridSpan w:val="7"/>
            <w:vAlign w:val="center"/>
          </w:tcPr>
          <w:p w14:paraId="3DE04A6C" w14:textId="77777777" w:rsidR="00A5088E" w:rsidRPr="00852B31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CC7338">
              <w:rPr>
                <w:b/>
                <w:bCs/>
              </w:rPr>
              <w:t>LOTE 05 – GARRAFA TÉRMICA</w:t>
            </w:r>
          </w:p>
        </w:tc>
      </w:tr>
      <w:tr w:rsidR="00A5088E" w:rsidRPr="003627C2" w14:paraId="0B231795" w14:textId="77777777" w:rsidTr="00551192">
        <w:trPr>
          <w:gridAfter w:val="1"/>
          <w:wAfter w:w="20" w:type="dxa"/>
          <w:trHeight w:val="559"/>
        </w:trPr>
        <w:tc>
          <w:tcPr>
            <w:tcW w:w="728" w:type="dxa"/>
            <w:vAlign w:val="center"/>
          </w:tcPr>
          <w:p w14:paraId="228EED87" w14:textId="77777777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Item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5881929A" w14:textId="37C23D36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Descrição</w:t>
            </w:r>
          </w:p>
        </w:tc>
        <w:tc>
          <w:tcPr>
            <w:tcW w:w="705" w:type="dxa"/>
            <w:vAlign w:val="center"/>
          </w:tcPr>
          <w:p w14:paraId="7DE1FDA0" w14:textId="77777777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proofErr w:type="spellStart"/>
            <w:r w:rsidRPr="003627C2">
              <w:rPr>
                <w:b/>
                <w:bCs/>
              </w:rPr>
              <w:t>Qtde</w:t>
            </w:r>
            <w:proofErr w:type="spellEnd"/>
            <w:r w:rsidRPr="003627C2">
              <w:rPr>
                <w:b/>
                <w:bCs/>
              </w:rPr>
              <w:t>.</w:t>
            </w:r>
          </w:p>
        </w:tc>
        <w:tc>
          <w:tcPr>
            <w:tcW w:w="841" w:type="dxa"/>
            <w:vAlign w:val="center"/>
          </w:tcPr>
          <w:p w14:paraId="61CBE19A" w14:textId="77777777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>Unid.</w:t>
            </w:r>
          </w:p>
        </w:tc>
        <w:tc>
          <w:tcPr>
            <w:tcW w:w="1134" w:type="dxa"/>
            <w:vAlign w:val="center"/>
          </w:tcPr>
          <w:p w14:paraId="659AC229" w14:textId="32992989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Max. U</w:t>
            </w:r>
            <w:r w:rsidRPr="003627C2">
              <w:rPr>
                <w:b/>
                <w:bCs/>
              </w:rPr>
              <w:t>ni</w:t>
            </w:r>
            <w:r>
              <w:rPr>
                <w:b/>
                <w:bCs/>
              </w:rPr>
              <w:t>.</w:t>
            </w:r>
          </w:p>
        </w:tc>
        <w:tc>
          <w:tcPr>
            <w:tcW w:w="1276" w:type="dxa"/>
            <w:vAlign w:val="center"/>
          </w:tcPr>
          <w:p w14:paraId="7D178A57" w14:textId="5240D5D9" w:rsidR="00A5088E" w:rsidRPr="003627C2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3627C2">
              <w:rPr>
                <w:b/>
                <w:bCs/>
              </w:rPr>
              <w:t xml:space="preserve">Valor </w:t>
            </w:r>
            <w:r>
              <w:rPr>
                <w:b/>
                <w:bCs/>
              </w:rPr>
              <w:t>Máx. t</w:t>
            </w:r>
            <w:r w:rsidRPr="003627C2">
              <w:rPr>
                <w:b/>
                <w:bCs/>
              </w:rPr>
              <w:t>otal</w:t>
            </w:r>
          </w:p>
        </w:tc>
      </w:tr>
      <w:tr w:rsidR="00A5088E" w:rsidRPr="003627C2" w14:paraId="07CD2C07" w14:textId="77777777" w:rsidTr="00551192">
        <w:trPr>
          <w:gridAfter w:val="1"/>
          <w:wAfter w:w="20" w:type="dxa"/>
          <w:trHeight w:val="70"/>
        </w:trPr>
        <w:tc>
          <w:tcPr>
            <w:tcW w:w="728" w:type="dxa"/>
            <w:vAlign w:val="center"/>
          </w:tcPr>
          <w:p w14:paraId="5C4C58DD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01</w:t>
            </w:r>
          </w:p>
        </w:tc>
        <w:tc>
          <w:tcPr>
            <w:tcW w:w="6232" w:type="dxa"/>
            <w:shd w:val="clear" w:color="auto" w:fill="auto"/>
            <w:vAlign w:val="center"/>
          </w:tcPr>
          <w:p w14:paraId="77F9F6CA" w14:textId="77777777" w:rsidR="00A5088E" w:rsidRPr="003627C2" w:rsidRDefault="00A5088E" w:rsidP="000E57E0">
            <w:pPr>
              <w:ind w:hanging="2"/>
              <w:jc w:val="both"/>
              <w:rPr>
                <w:b/>
                <w:bCs/>
                <w:color w:val="000000"/>
                <w:u w:val="single"/>
              </w:rPr>
            </w:pPr>
            <w:r w:rsidRPr="003627C2">
              <w:rPr>
                <w:b/>
                <w:bCs/>
                <w:color w:val="000000"/>
                <w:u w:val="single"/>
              </w:rPr>
              <w:t>Garrafa Térmica Inox</w:t>
            </w:r>
          </w:p>
          <w:p w14:paraId="4B7DA1C9" w14:textId="77777777" w:rsidR="00A5088E" w:rsidRPr="003627C2" w:rsidRDefault="00A5088E" w:rsidP="000E57E0">
            <w:pPr>
              <w:ind w:hanging="2"/>
              <w:jc w:val="both"/>
            </w:pPr>
            <w:r w:rsidRPr="003627C2">
              <w:t xml:space="preserve">Garrafa Térmica Inox, Pressão (apertar), volume mínimo 1,8 L. </w:t>
            </w:r>
          </w:p>
        </w:tc>
        <w:tc>
          <w:tcPr>
            <w:tcW w:w="705" w:type="dxa"/>
            <w:vAlign w:val="center"/>
          </w:tcPr>
          <w:p w14:paraId="2DB48658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02</w:t>
            </w:r>
          </w:p>
        </w:tc>
        <w:tc>
          <w:tcPr>
            <w:tcW w:w="841" w:type="dxa"/>
            <w:vAlign w:val="center"/>
          </w:tcPr>
          <w:p w14:paraId="0192AE25" w14:textId="77777777" w:rsidR="00A5088E" w:rsidRPr="003627C2" w:rsidRDefault="00A5088E" w:rsidP="000E57E0">
            <w:pPr>
              <w:ind w:hanging="2"/>
              <w:jc w:val="center"/>
            </w:pPr>
            <w:r w:rsidRPr="003627C2">
              <w:t>Unid.</w:t>
            </w:r>
          </w:p>
        </w:tc>
        <w:tc>
          <w:tcPr>
            <w:tcW w:w="1134" w:type="dxa"/>
            <w:vAlign w:val="center"/>
          </w:tcPr>
          <w:p w14:paraId="732F828D" w14:textId="77777777" w:rsidR="00A5088E" w:rsidRPr="003627C2" w:rsidRDefault="00A5088E" w:rsidP="000E57E0">
            <w:pPr>
              <w:ind w:hanging="2"/>
              <w:jc w:val="center"/>
            </w:pPr>
            <w:r>
              <w:t>R$ 199,00</w:t>
            </w:r>
          </w:p>
        </w:tc>
        <w:tc>
          <w:tcPr>
            <w:tcW w:w="1276" w:type="dxa"/>
            <w:vAlign w:val="center"/>
          </w:tcPr>
          <w:p w14:paraId="00B05583" w14:textId="77777777" w:rsidR="00A5088E" w:rsidRPr="003627C2" w:rsidRDefault="00A5088E" w:rsidP="000E57E0">
            <w:pPr>
              <w:ind w:hanging="2"/>
              <w:jc w:val="center"/>
            </w:pPr>
            <w:r>
              <w:t>R$ 398,00</w:t>
            </w:r>
          </w:p>
        </w:tc>
      </w:tr>
      <w:tr w:rsidR="00A5088E" w:rsidRPr="003627C2" w14:paraId="7336D2F2" w14:textId="77777777" w:rsidTr="00551192">
        <w:trPr>
          <w:gridAfter w:val="1"/>
          <w:wAfter w:w="20" w:type="dxa"/>
          <w:trHeight w:val="70"/>
        </w:trPr>
        <w:tc>
          <w:tcPr>
            <w:tcW w:w="8506" w:type="dxa"/>
            <w:gridSpan w:val="4"/>
            <w:vAlign w:val="center"/>
          </w:tcPr>
          <w:p w14:paraId="651ECD2D" w14:textId="77777777" w:rsidR="00A5088E" w:rsidRPr="00DF12BB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DF12BB">
              <w:rPr>
                <w:b/>
                <w:bCs/>
              </w:rPr>
              <w:t>TOTAL</w:t>
            </w:r>
          </w:p>
        </w:tc>
        <w:tc>
          <w:tcPr>
            <w:tcW w:w="2410" w:type="dxa"/>
            <w:gridSpan w:val="2"/>
            <w:vAlign w:val="center"/>
          </w:tcPr>
          <w:p w14:paraId="69B22B5F" w14:textId="77777777" w:rsidR="00A5088E" w:rsidRPr="00DF12BB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DF12BB">
              <w:rPr>
                <w:b/>
                <w:bCs/>
              </w:rPr>
              <w:t>R$ 398,00</w:t>
            </w:r>
          </w:p>
        </w:tc>
      </w:tr>
      <w:tr w:rsidR="00A5088E" w:rsidRPr="003627C2" w14:paraId="1BDDB653" w14:textId="77777777" w:rsidTr="00551192">
        <w:trPr>
          <w:gridAfter w:val="1"/>
          <w:wAfter w:w="20" w:type="dxa"/>
          <w:trHeight w:val="70"/>
        </w:trPr>
        <w:tc>
          <w:tcPr>
            <w:tcW w:w="8506" w:type="dxa"/>
            <w:gridSpan w:val="4"/>
            <w:vAlign w:val="center"/>
          </w:tcPr>
          <w:p w14:paraId="19477C49" w14:textId="77777777" w:rsidR="00A5088E" w:rsidRPr="00DF12BB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DF12BB">
              <w:rPr>
                <w:b/>
                <w:bCs/>
              </w:rPr>
              <w:t>TOTAL GERAL</w:t>
            </w:r>
          </w:p>
        </w:tc>
        <w:tc>
          <w:tcPr>
            <w:tcW w:w="2410" w:type="dxa"/>
            <w:gridSpan w:val="2"/>
            <w:vAlign w:val="center"/>
          </w:tcPr>
          <w:p w14:paraId="6677C56C" w14:textId="77777777" w:rsidR="00A5088E" w:rsidRPr="00DF12BB" w:rsidRDefault="00A5088E" w:rsidP="000E57E0">
            <w:pPr>
              <w:ind w:hanging="2"/>
              <w:jc w:val="center"/>
              <w:rPr>
                <w:b/>
                <w:bCs/>
              </w:rPr>
            </w:pPr>
            <w:r w:rsidRPr="00DF12BB">
              <w:rPr>
                <w:b/>
                <w:bCs/>
              </w:rPr>
              <w:t>R$ 4.800,60</w:t>
            </w:r>
          </w:p>
        </w:tc>
      </w:tr>
    </w:tbl>
    <w:p w14:paraId="0A57F87E" w14:textId="77777777" w:rsidR="008C2D2B" w:rsidRDefault="008C2D2B" w:rsidP="007B1846">
      <w:pPr>
        <w:shd w:val="clear" w:color="auto" w:fill="FFFFF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</w:p>
    <w:p w14:paraId="73F15510" w14:textId="44A7B7E8" w:rsidR="00E31FE5" w:rsidRPr="00422B4F" w:rsidRDefault="00E31FE5" w:rsidP="00E31FE5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>
        <w:rPr>
          <w:rFonts w:ascii="Calibri" w:hAnsi="Calibri" w:cs="Arial"/>
          <w:b/>
          <w:sz w:val="24"/>
        </w:rPr>
        <w:t>3</w:t>
      </w:r>
      <w:r w:rsidRPr="00422B4F">
        <w:rPr>
          <w:rFonts w:ascii="Calibri" w:hAnsi="Calibri" w:cs="Arial"/>
          <w:b/>
          <w:sz w:val="24"/>
        </w:rPr>
        <w:t xml:space="preserve">. </w:t>
      </w:r>
      <w:r>
        <w:rPr>
          <w:rFonts w:ascii="Calibri" w:hAnsi="Calibri" w:cs="Arial"/>
          <w:b/>
          <w:sz w:val="24"/>
        </w:rPr>
        <w:t>JUSTIFICATIVA</w:t>
      </w:r>
    </w:p>
    <w:p w14:paraId="0C593CE7" w14:textId="77777777" w:rsidR="00E31FE5" w:rsidRPr="00422B4F" w:rsidRDefault="00E31FE5" w:rsidP="00E31FE5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2DBD32A0" w14:textId="77777777" w:rsidR="00DF12BB" w:rsidRPr="00DF12BB" w:rsidRDefault="00DF12BB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DF12BB">
        <w:rPr>
          <w:rFonts w:ascii="Calibri" w:hAnsi="Calibri" w:cs="Calibri"/>
          <w:color w:val="000000"/>
          <w:sz w:val="24"/>
        </w:rPr>
        <w:t>Tendo em vista a manutenção das condições adequadas de saúde coletiva e individual nas dependências da Câmara Municipal, é necessário a aquisição dos produtos de higiene e limpeza, conforme lotes 2 e 4.</w:t>
      </w:r>
    </w:p>
    <w:p w14:paraId="4E4BFF03" w14:textId="77777777" w:rsidR="00DF12BB" w:rsidRPr="00DF12BB" w:rsidRDefault="00DF12BB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DF12BB">
        <w:rPr>
          <w:rFonts w:ascii="Calibri" w:hAnsi="Calibri" w:cs="Calibri"/>
          <w:color w:val="000000"/>
          <w:sz w:val="24"/>
        </w:rPr>
        <w:tab/>
      </w:r>
      <w:r w:rsidRPr="00DF12BB">
        <w:rPr>
          <w:rFonts w:ascii="Calibri" w:hAnsi="Calibri" w:cs="Calibri"/>
          <w:color w:val="000000"/>
          <w:sz w:val="24"/>
        </w:rPr>
        <w:tab/>
        <w:t>Os produtos de copa e cozinha são necessários para manutenção dos serviços básicos de alimentação que são oferecidos pela Câmara Municipal, como o serviço de café, chá mate, chocolate quente, água potável e, bolachas em reuniões, conforme lote 1.</w:t>
      </w:r>
    </w:p>
    <w:p w14:paraId="5482FC97" w14:textId="77777777" w:rsidR="00DF12BB" w:rsidRPr="00DF12BB" w:rsidRDefault="00DF12BB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DF12BB">
        <w:rPr>
          <w:rFonts w:ascii="Calibri" w:hAnsi="Calibri" w:cs="Calibri"/>
          <w:color w:val="000000"/>
          <w:sz w:val="24"/>
        </w:rPr>
        <w:tab/>
      </w:r>
      <w:r w:rsidRPr="00DF12BB">
        <w:rPr>
          <w:rFonts w:ascii="Calibri" w:hAnsi="Calibri" w:cs="Calibri"/>
          <w:color w:val="000000"/>
          <w:sz w:val="24"/>
        </w:rPr>
        <w:tab/>
        <w:t>Os utensílios domésticos dos lotes 3 e 5 são necessários para que os serviços de zeladoria da Câmara Municipal e os serviços básicos de alimentação possam ser desenvolvidos normalmente.</w:t>
      </w:r>
    </w:p>
    <w:p w14:paraId="49D680F0" w14:textId="50D38C43" w:rsidR="00D16B61" w:rsidRDefault="00DF12BB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 w:rsidRPr="00DF12BB">
        <w:rPr>
          <w:rFonts w:ascii="Calibri" w:hAnsi="Calibri" w:cs="Calibri"/>
          <w:color w:val="000000"/>
          <w:sz w:val="24"/>
        </w:rPr>
        <w:tab/>
      </w:r>
      <w:r w:rsidRPr="00DF12BB">
        <w:rPr>
          <w:rFonts w:ascii="Calibri" w:hAnsi="Calibri" w:cs="Calibri"/>
          <w:color w:val="000000"/>
          <w:sz w:val="24"/>
        </w:rPr>
        <w:tab/>
        <w:t xml:space="preserve">Por fim, cabe justificar a divisão dos lotes, que se deu pela natureza comum dos objetos a serem contratados, com exceção dos lotes 4 e 5, que foram criados devido </w:t>
      </w:r>
      <w:proofErr w:type="spellStart"/>
      <w:r w:rsidRPr="00DF12BB">
        <w:rPr>
          <w:rFonts w:ascii="Calibri" w:hAnsi="Calibri" w:cs="Calibri"/>
          <w:color w:val="000000"/>
          <w:sz w:val="24"/>
        </w:rPr>
        <w:t>a</w:t>
      </w:r>
      <w:proofErr w:type="spellEnd"/>
      <w:r w:rsidRPr="00DF12BB">
        <w:rPr>
          <w:rFonts w:ascii="Calibri" w:hAnsi="Calibri" w:cs="Calibri"/>
          <w:color w:val="000000"/>
          <w:sz w:val="24"/>
        </w:rPr>
        <w:t xml:space="preserve"> dificuldade de encontrar tais objetos, dessa forma, caso não fosse possível sua contratação, as demais contratações não seriam prejudicadas.</w:t>
      </w:r>
    </w:p>
    <w:p w14:paraId="5EB8CD84" w14:textId="77777777" w:rsidR="00DF12BB" w:rsidRPr="00422B4F" w:rsidRDefault="00DF12BB" w:rsidP="00DF12BB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4F014345" w14:textId="7AC6795A" w:rsidR="006725C1" w:rsidRPr="00422B4F" w:rsidRDefault="00DE0061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4. </w:t>
      </w:r>
      <w:r w:rsidR="006725C1" w:rsidRPr="00422B4F">
        <w:rPr>
          <w:rFonts w:ascii="Calibri" w:hAnsi="Calibri" w:cs="Arial"/>
          <w:b/>
          <w:sz w:val="24"/>
        </w:rPr>
        <w:t>REQUISITANTE</w:t>
      </w:r>
    </w:p>
    <w:p w14:paraId="7E7E7F36" w14:textId="77777777" w:rsidR="006725C1" w:rsidRPr="00422B4F" w:rsidRDefault="006725C1" w:rsidP="006725C1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56D5F463" w14:textId="2BFDD264" w:rsidR="006725C1" w:rsidRPr="00422B4F" w:rsidRDefault="00411474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</w:rPr>
      </w:pPr>
      <w:r>
        <w:rPr>
          <w:rFonts w:ascii="Calibri" w:hAnsi="Calibri" w:cs="Calibri"/>
          <w:color w:val="000000"/>
          <w:sz w:val="24"/>
        </w:rPr>
        <w:t>Presidência</w:t>
      </w:r>
      <w:r w:rsidR="00DE0061" w:rsidRPr="00422B4F">
        <w:rPr>
          <w:rFonts w:ascii="Calibri" w:hAnsi="Calibri" w:cs="Calibri"/>
          <w:color w:val="000000"/>
          <w:sz w:val="24"/>
        </w:rPr>
        <w:t xml:space="preserve"> da </w:t>
      </w:r>
      <w:r w:rsidR="006725C1" w:rsidRPr="00422B4F">
        <w:rPr>
          <w:rFonts w:ascii="Calibri" w:hAnsi="Calibri" w:cs="Calibri"/>
          <w:color w:val="000000"/>
          <w:sz w:val="24"/>
        </w:rPr>
        <w:t>Câmara Municipal de Doutor Camargo.</w:t>
      </w:r>
    </w:p>
    <w:p w14:paraId="7EDBA3C3" w14:textId="77777777" w:rsidR="006725C1" w:rsidRPr="00422B4F" w:rsidRDefault="006725C1" w:rsidP="006725C1">
      <w:pPr>
        <w:suppressAutoHyphens w:val="0"/>
        <w:autoSpaceDN/>
        <w:ind w:firstLine="1134"/>
        <w:jc w:val="both"/>
        <w:textAlignment w:val="auto"/>
        <w:rPr>
          <w:rFonts w:ascii="Calibri" w:hAnsi="Calibri" w:cs="Arial"/>
          <w:sz w:val="24"/>
        </w:rPr>
      </w:pPr>
    </w:p>
    <w:p w14:paraId="2AD26E01" w14:textId="3F96C36E" w:rsidR="006725C1" w:rsidRPr="00422B4F" w:rsidRDefault="00A80BE7" w:rsidP="006725C1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>ITEM 5. MODALIDADE E EMBASAMENTO LEGAL</w:t>
      </w:r>
    </w:p>
    <w:p w14:paraId="4678FE7B" w14:textId="7AC7E132" w:rsidR="00B24095" w:rsidRPr="00D42C99" w:rsidRDefault="00B24095" w:rsidP="00D42C99">
      <w:pPr>
        <w:suppressAutoHyphens w:val="0"/>
        <w:autoSpaceDN/>
        <w:jc w:val="both"/>
        <w:textAlignment w:val="auto"/>
        <w:rPr>
          <w:rFonts w:asciiTheme="minorHAnsi" w:hAnsiTheme="minorHAnsi" w:cstheme="minorHAnsi"/>
          <w:color w:val="000000"/>
          <w:sz w:val="24"/>
        </w:rPr>
      </w:pPr>
    </w:p>
    <w:p w14:paraId="5FB98273" w14:textId="07C8D08B" w:rsidR="00D42C99" w:rsidRDefault="00813FBE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eastAsia="Arial" w:hAnsiTheme="minorHAnsi" w:cstheme="minorHAnsi"/>
          <w:sz w:val="24"/>
        </w:rPr>
      </w:pPr>
      <w:r>
        <w:rPr>
          <w:rFonts w:asciiTheme="minorHAnsi" w:eastAsia="Arial" w:hAnsiTheme="minorHAnsi" w:cstheme="minorHAnsi"/>
          <w:sz w:val="24"/>
        </w:rPr>
        <w:t xml:space="preserve">Será utilizada a </w:t>
      </w:r>
      <w:r w:rsidR="00D42C99" w:rsidRPr="00D42C99">
        <w:rPr>
          <w:rFonts w:asciiTheme="minorHAnsi" w:eastAsia="Arial" w:hAnsiTheme="minorHAnsi" w:cstheme="minorHAnsi"/>
          <w:sz w:val="24"/>
        </w:rPr>
        <w:t>dispensa</w:t>
      </w:r>
      <w:r>
        <w:rPr>
          <w:rFonts w:asciiTheme="minorHAnsi" w:eastAsia="Arial" w:hAnsiTheme="minorHAnsi" w:cstheme="minorHAnsi"/>
          <w:sz w:val="24"/>
        </w:rPr>
        <w:t xml:space="preserve"> de licitação, com amparo no</w:t>
      </w:r>
      <w:r w:rsidR="00D42C99">
        <w:rPr>
          <w:rFonts w:asciiTheme="minorHAnsi" w:eastAsia="Arial" w:hAnsiTheme="minorHAnsi" w:cstheme="minorHAnsi"/>
          <w:sz w:val="24"/>
        </w:rPr>
        <w:t xml:space="preserve"> art. 75, inc. II, da</w:t>
      </w:r>
      <w:r w:rsidR="00D42C99" w:rsidRPr="00D42C99">
        <w:rPr>
          <w:rFonts w:asciiTheme="minorHAnsi" w:eastAsia="Arial" w:hAnsiTheme="minorHAnsi" w:cstheme="minorHAnsi"/>
          <w:sz w:val="24"/>
        </w:rPr>
        <w:t xml:space="preserve"> Lei Federal nº 14.133, de 1º de abril de 2021</w:t>
      </w:r>
      <w:r w:rsidR="00686208">
        <w:rPr>
          <w:rFonts w:asciiTheme="minorHAnsi" w:eastAsia="Arial" w:hAnsiTheme="minorHAnsi" w:cstheme="minorHAnsi"/>
          <w:sz w:val="24"/>
        </w:rPr>
        <w:t xml:space="preserve"> e a Resolução n. 01.2024.</w:t>
      </w:r>
    </w:p>
    <w:p w14:paraId="3DF51CEB" w14:textId="77777777" w:rsidR="004B04DD" w:rsidRPr="00D42C99" w:rsidRDefault="004B04DD" w:rsidP="002D651D">
      <w:pPr>
        <w:widowControl w:val="0"/>
        <w:suppressAutoHyphens w:val="0"/>
        <w:autoSpaceDN/>
        <w:ind w:firstLine="1134"/>
        <w:jc w:val="both"/>
        <w:textAlignment w:val="auto"/>
        <w:rPr>
          <w:rFonts w:asciiTheme="minorHAnsi" w:hAnsiTheme="minorHAnsi" w:cstheme="minorHAnsi"/>
          <w:sz w:val="24"/>
        </w:rPr>
      </w:pPr>
    </w:p>
    <w:p w14:paraId="1934D6FE" w14:textId="475A8195" w:rsidR="00D27068" w:rsidRPr="00422B4F" w:rsidRDefault="00D27068" w:rsidP="00D27068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6. </w:t>
      </w:r>
      <w:r w:rsidRPr="00D27068">
        <w:rPr>
          <w:rFonts w:ascii="Calibri" w:hAnsi="Calibri" w:cs="Arial"/>
          <w:b/>
          <w:sz w:val="24"/>
        </w:rPr>
        <w:t>FORMA E CRITÉRIO DE SELEÇÃO</w:t>
      </w:r>
    </w:p>
    <w:p w14:paraId="1B287AEF" w14:textId="77777777" w:rsidR="00D27068" w:rsidRPr="00422B4F" w:rsidRDefault="00D27068" w:rsidP="00D27068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B00E030" w14:textId="77C4CE33" w:rsidR="00D27068" w:rsidRDefault="00D27068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Será utilizado o critério menor preço</w:t>
      </w:r>
      <w:r w:rsidR="00686208">
        <w:rPr>
          <w:rFonts w:ascii="Calibri" w:hAnsi="Calibri" w:cs="Calibri"/>
          <w:sz w:val="24"/>
        </w:rPr>
        <w:t xml:space="preserve"> global</w:t>
      </w:r>
      <w:r>
        <w:rPr>
          <w:rFonts w:ascii="Calibri" w:hAnsi="Calibri" w:cs="Calibri"/>
          <w:sz w:val="24"/>
        </w:rPr>
        <w:t xml:space="preserve">, </w:t>
      </w:r>
      <w:r w:rsidR="00393802">
        <w:rPr>
          <w:rFonts w:ascii="Calibri" w:hAnsi="Calibri" w:cs="Calibri"/>
          <w:sz w:val="24"/>
        </w:rPr>
        <w:t>devendo a proposta atender a todos as especificações do objeto.</w:t>
      </w:r>
    </w:p>
    <w:p w14:paraId="3A7F4246" w14:textId="0E66EFD5" w:rsidR="00393802" w:rsidRDefault="00393802" w:rsidP="00D27068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Além disso, apenas será declara vencedora do certame, a empresa que apresentar regularidade nas seguintes declarações:</w:t>
      </w:r>
    </w:p>
    <w:p w14:paraId="1E0B699D" w14:textId="255E5BF8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nacional de pessoa jurídica;</w:t>
      </w:r>
    </w:p>
    <w:p w14:paraId="2FFAEEE5" w14:textId="78F0DE57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certidão negativa de débitos relativos aos tributos federais, estaduais e municipais;</w:t>
      </w:r>
    </w:p>
    <w:p w14:paraId="4B8EB44E" w14:textId="4236986D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certificado de regularidade do FGTS;</w:t>
      </w:r>
    </w:p>
    <w:p w14:paraId="43827885" w14:textId="67082FBB" w:rsidR="00393802" w:rsidRDefault="00393802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lastRenderedPageBreak/>
        <w:t>certidão negativa de débitos trabalhistas;</w:t>
      </w:r>
    </w:p>
    <w:p w14:paraId="401C15FD" w14:textId="0CA2E3D6" w:rsidR="00393802" w:rsidRPr="00393802" w:rsidRDefault="000D4A8F" w:rsidP="00393802">
      <w:pPr>
        <w:pStyle w:val="PargrafodaLista"/>
        <w:numPr>
          <w:ilvl w:val="0"/>
          <w:numId w:val="32"/>
        </w:num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cadastro de restrição ao direito de contratar com a administração pública do TCE/PR.</w:t>
      </w:r>
    </w:p>
    <w:p w14:paraId="7351740F" w14:textId="279D5262" w:rsidR="007B2270" w:rsidRDefault="007B2270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16DE4755" w14:textId="2ACCD99C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b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7</w:t>
      </w:r>
      <w:r w:rsidRPr="00422B4F">
        <w:rPr>
          <w:rFonts w:ascii="Calibri" w:hAnsi="Calibri" w:cs="Arial"/>
          <w:b/>
          <w:sz w:val="24"/>
        </w:rPr>
        <w:t xml:space="preserve">. </w:t>
      </w:r>
      <w:r w:rsidR="007B2270" w:rsidRPr="00422B4F">
        <w:rPr>
          <w:rFonts w:ascii="Calibri" w:hAnsi="Calibri" w:cs="Arial"/>
          <w:b/>
          <w:sz w:val="24"/>
        </w:rPr>
        <w:t>PRAZO</w:t>
      </w:r>
      <w:r w:rsidRPr="00422B4F">
        <w:rPr>
          <w:rFonts w:ascii="Calibri" w:hAnsi="Calibri" w:cs="Arial"/>
          <w:b/>
          <w:sz w:val="24"/>
        </w:rPr>
        <w:t>S</w:t>
      </w:r>
    </w:p>
    <w:p w14:paraId="6863404C" w14:textId="77777777" w:rsidR="001F254C" w:rsidRPr="00422B4F" w:rsidRDefault="001F254C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42A69B32" w14:textId="787BD20D" w:rsidR="007B2270" w:rsidRDefault="006D088C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</w:t>
      </w:r>
      <w:r w:rsidR="001D6B02" w:rsidRPr="00422B4F">
        <w:rPr>
          <w:rFonts w:ascii="Calibri" w:hAnsi="Calibri" w:cs="Calibri"/>
          <w:sz w:val="24"/>
        </w:rPr>
        <w:t xml:space="preserve">Prazo de </w:t>
      </w:r>
      <w:r w:rsidR="002815A5" w:rsidRPr="00422B4F">
        <w:rPr>
          <w:rFonts w:ascii="Calibri" w:hAnsi="Calibri" w:cs="Calibri"/>
          <w:sz w:val="24"/>
        </w:rPr>
        <w:t xml:space="preserve">duração </w:t>
      </w:r>
      <w:r w:rsidRPr="00422B4F">
        <w:rPr>
          <w:rFonts w:ascii="Calibri" w:hAnsi="Calibri" w:cs="Calibri"/>
          <w:sz w:val="24"/>
        </w:rPr>
        <w:t xml:space="preserve">da contratação será de </w:t>
      </w:r>
      <w:r w:rsidR="00FE2A20">
        <w:rPr>
          <w:rFonts w:ascii="Calibri" w:hAnsi="Calibri" w:cs="Calibri"/>
          <w:sz w:val="24"/>
        </w:rPr>
        <w:t>30</w:t>
      </w:r>
      <w:r w:rsidRPr="00422B4F">
        <w:rPr>
          <w:rFonts w:ascii="Calibri" w:hAnsi="Calibri" w:cs="Calibri"/>
          <w:sz w:val="24"/>
        </w:rPr>
        <w:t xml:space="preserve"> (</w:t>
      </w:r>
      <w:r w:rsidR="00FE2A20">
        <w:rPr>
          <w:rFonts w:ascii="Calibri" w:hAnsi="Calibri" w:cs="Calibri"/>
          <w:sz w:val="24"/>
        </w:rPr>
        <w:t>trinta</w:t>
      </w:r>
      <w:r w:rsidRPr="00422B4F">
        <w:rPr>
          <w:rFonts w:ascii="Calibri" w:hAnsi="Calibri" w:cs="Calibri"/>
          <w:sz w:val="24"/>
        </w:rPr>
        <w:t xml:space="preserve">) </w:t>
      </w:r>
      <w:r w:rsidR="00DE0061" w:rsidRPr="00422B4F">
        <w:rPr>
          <w:rFonts w:ascii="Calibri" w:hAnsi="Calibri" w:cs="Calibri"/>
          <w:sz w:val="24"/>
        </w:rPr>
        <w:t>dia</w:t>
      </w:r>
      <w:r w:rsidRPr="00422B4F">
        <w:rPr>
          <w:rFonts w:ascii="Calibri" w:hAnsi="Calibri" w:cs="Calibri"/>
          <w:sz w:val="24"/>
        </w:rPr>
        <w:t>s</w:t>
      </w:r>
      <w:r w:rsidR="00E2471F" w:rsidRPr="00422B4F">
        <w:rPr>
          <w:rFonts w:ascii="Calibri" w:hAnsi="Calibri" w:cs="Calibri"/>
          <w:sz w:val="24"/>
        </w:rPr>
        <w:t>, contados</w:t>
      </w:r>
      <w:r w:rsidRPr="00422B4F">
        <w:rPr>
          <w:rFonts w:ascii="Calibri" w:hAnsi="Calibri" w:cs="Calibri"/>
          <w:sz w:val="24"/>
        </w:rPr>
        <w:t xml:space="preserve"> a partir da </w:t>
      </w:r>
      <w:r w:rsidR="00DE0061" w:rsidRPr="00422B4F">
        <w:rPr>
          <w:rFonts w:ascii="Calibri" w:hAnsi="Calibri" w:cs="Calibri"/>
          <w:sz w:val="24"/>
        </w:rPr>
        <w:t xml:space="preserve">publicação do termo </w:t>
      </w:r>
      <w:r w:rsidR="00FE2A20">
        <w:rPr>
          <w:rFonts w:ascii="Calibri" w:hAnsi="Calibri" w:cs="Calibri"/>
          <w:sz w:val="24"/>
        </w:rPr>
        <w:t>da solicitação de fornecimento</w:t>
      </w:r>
      <w:r w:rsidRPr="00422B4F">
        <w:rPr>
          <w:rFonts w:ascii="Calibri" w:hAnsi="Calibri" w:cs="Calibri"/>
          <w:sz w:val="24"/>
        </w:rPr>
        <w:t xml:space="preserve">, podendo ser prorrogado por </w:t>
      </w:r>
      <w:r w:rsidR="00DE0061" w:rsidRPr="00422B4F">
        <w:rPr>
          <w:rFonts w:ascii="Calibri" w:hAnsi="Calibri" w:cs="Calibri"/>
          <w:sz w:val="24"/>
        </w:rPr>
        <w:t xml:space="preserve">igual período </w:t>
      </w:r>
      <w:r w:rsidR="00E2471F" w:rsidRPr="00422B4F">
        <w:rPr>
          <w:rFonts w:ascii="Calibri" w:hAnsi="Calibri" w:cs="Calibri"/>
          <w:sz w:val="24"/>
        </w:rPr>
        <w:t>através de termo aditivo, conforme necessidade da administração pública.</w:t>
      </w:r>
    </w:p>
    <w:p w14:paraId="00159F6A" w14:textId="77777777" w:rsidR="00FE2A20" w:rsidRPr="00422B4F" w:rsidRDefault="00FE2A20" w:rsidP="00FE2A20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</w:p>
    <w:p w14:paraId="702A29C2" w14:textId="15F985E0" w:rsidR="007B2270" w:rsidRPr="00422B4F" w:rsidRDefault="00A80BE7" w:rsidP="007B1846">
      <w:pPr>
        <w:shd w:val="clear" w:color="auto" w:fill="BFBFBF"/>
        <w:suppressAutoHyphens w:val="0"/>
        <w:autoSpaceDN/>
        <w:jc w:val="both"/>
        <w:textAlignment w:val="auto"/>
        <w:rPr>
          <w:rFonts w:ascii="Calibri" w:hAnsi="Calibri" w:cs="Arial"/>
          <w:sz w:val="24"/>
        </w:rPr>
      </w:pPr>
      <w:r w:rsidRPr="00422B4F">
        <w:rPr>
          <w:rFonts w:ascii="Calibri" w:hAnsi="Calibri" w:cs="Arial"/>
          <w:b/>
          <w:sz w:val="24"/>
        </w:rPr>
        <w:t xml:space="preserve">ITEM </w:t>
      </w:r>
      <w:r w:rsidR="000D4A8F">
        <w:rPr>
          <w:rFonts w:ascii="Calibri" w:hAnsi="Calibri" w:cs="Arial"/>
          <w:b/>
          <w:sz w:val="24"/>
        </w:rPr>
        <w:t>8</w:t>
      </w:r>
      <w:r w:rsidRPr="00422B4F">
        <w:rPr>
          <w:rFonts w:ascii="Calibri" w:hAnsi="Calibri" w:cs="Arial"/>
          <w:b/>
          <w:sz w:val="24"/>
        </w:rPr>
        <w:t>. DOTAÇÃO ORÇAMENTÁRIA</w:t>
      </w:r>
    </w:p>
    <w:p w14:paraId="1C90E759" w14:textId="77777777" w:rsidR="00C216C2" w:rsidRPr="00422B4F" w:rsidRDefault="00C216C2" w:rsidP="007B1846">
      <w:pPr>
        <w:suppressAutoHyphens w:val="0"/>
        <w:autoSpaceDN/>
        <w:jc w:val="both"/>
        <w:textAlignment w:val="auto"/>
        <w:rPr>
          <w:rFonts w:ascii="Calibri" w:hAnsi="Calibri" w:cs="Calibri"/>
          <w:sz w:val="24"/>
        </w:rPr>
      </w:pPr>
    </w:p>
    <w:p w14:paraId="7E07FC26" w14:textId="4A00FB62" w:rsidR="007B2270" w:rsidRPr="00652AE2" w:rsidRDefault="00E2471F" w:rsidP="007B1846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r w:rsidRPr="00652AE2">
        <w:rPr>
          <w:rFonts w:ascii="Calibri" w:hAnsi="Calibri" w:cs="Calibri"/>
          <w:sz w:val="24"/>
        </w:rPr>
        <w:t>A presente contratação será custeada por dotação orçamentária própria, suplementada caso seja necessário.</w:t>
      </w:r>
    </w:p>
    <w:p w14:paraId="190AAA84" w14:textId="11B68922" w:rsidR="004B04DD" w:rsidRPr="00EC3EA6" w:rsidRDefault="00A80BE7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b/>
          <w:bCs/>
          <w:sz w:val="24"/>
        </w:rPr>
      </w:pPr>
      <w:r w:rsidRPr="00EC3EA6">
        <w:rPr>
          <w:rFonts w:ascii="Calibri" w:hAnsi="Calibri" w:cs="Calibri"/>
          <w:sz w:val="24"/>
        </w:rPr>
        <w:t>A dotaç</w:t>
      </w:r>
      <w:r w:rsidR="00EC3EA6">
        <w:rPr>
          <w:rFonts w:ascii="Calibri" w:hAnsi="Calibri" w:cs="Calibri"/>
          <w:sz w:val="24"/>
        </w:rPr>
        <w:t xml:space="preserve">ão utilizada será: </w:t>
      </w:r>
      <w:r w:rsidR="00EC3EA6" w:rsidRPr="00E86554">
        <w:rPr>
          <w:rFonts w:ascii="Calibri" w:hAnsi="Calibri" w:cs="Calibri"/>
          <w:b/>
          <w:bCs/>
          <w:sz w:val="24"/>
        </w:rPr>
        <w:t>01.001.01.031.0001.2001.3.3.90.</w:t>
      </w:r>
      <w:r w:rsidR="00E86554" w:rsidRPr="00E86554">
        <w:rPr>
          <w:rFonts w:ascii="Calibri" w:hAnsi="Calibri" w:cs="Calibri"/>
          <w:b/>
          <w:bCs/>
          <w:sz w:val="24"/>
        </w:rPr>
        <w:t>3</w:t>
      </w:r>
      <w:r w:rsidR="00FE2A20" w:rsidRPr="00E86554">
        <w:rPr>
          <w:rFonts w:ascii="Calibri" w:hAnsi="Calibri" w:cs="Calibri"/>
          <w:b/>
          <w:bCs/>
          <w:sz w:val="24"/>
        </w:rPr>
        <w:t>0</w:t>
      </w:r>
      <w:r w:rsidR="00EC3EA6" w:rsidRPr="00E86554">
        <w:rPr>
          <w:rFonts w:ascii="Calibri" w:hAnsi="Calibri" w:cs="Calibri"/>
          <w:b/>
          <w:bCs/>
          <w:sz w:val="24"/>
        </w:rPr>
        <w:t xml:space="preserve">.00.00 -1005- </w:t>
      </w:r>
      <w:r w:rsidR="00E86554" w:rsidRPr="00E86554">
        <w:rPr>
          <w:rFonts w:ascii="Calibri" w:hAnsi="Calibri" w:cs="Calibri"/>
          <w:b/>
          <w:bCs/>
          <w:sz w:val="24"/>
        </w:rPr>
        <w:t>MATERIAL DE CONSUMO</w:t>
      </w:r>
    </w:p>
    <w:p w14:paraId="1BE5812A" w14:textId="77777777" w:rsidR="004B04DD" w:rsidRPr="00422B4F" w:rsidRDefault="004B04DD" w:rsidP="00652AE2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sz w:val="24"/>
        </w:rPr>
      </w:pPr>
      <w:bookmarkStart w:id="0" w:name="_Hlk151710971"/>
    </w:p>
    <w:bookmarkEnd w:id="0"/>
    <w:p w14:paraId="3A2FC9EF" w14:textId="29FD9B0C" w:rsidR="00B04C31" w:rsidRPr="00422B4F" w:rsidRDefault="00A80BE7" w:rsidP="009951F7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rPr>
          <w:rFonts w:ascii="Calibri" w:hAnsi="Calibri" w:cs="Calibri"/>
          <w:color w:val="auto"/>
          <w:sz w:val="24"/>
          <w:szCs w:val="24"/>
          <w:lang w:eastAsia="en-US"/>
        </w:rPr>
      </w:pP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ITEM </w:t>
      </w:r>
      <w:r w:rsidR="000D4A8F">
        <w:rPr>
          <w:rFonts w:ascii="Calibri" w:hAnsi="Calibri" w:cs="Calibri"/>
          <w:color w:val="auto"/>
          <w:sz w:val="24"/>
          <w:szCs w:val="24"/>
          <w:lang w:eastAsia="en-US"/>
        </w:rPr>
        <w:t>9</w:t>
      </w:r>
      <w:r w:rsidRPr="00422B4F">
        <w:rPr>
          <w:rFonts w:ascii="Calibri" w:hAnsi="Calibri" w:cs="Calibri"/>
          <w:color w:val="auto"/>
          <w:sz w:val="24"/>
          <w:szCs w:val="24"/>
          <w:lang w:eastAsia="en-US"/>
        </w:rPr>
        <w:t xml:space="preserve">. </w:t>
      </w:r>
      <w:r w:rsidR="00B04C31" w:rsidRPr="00422B4F">
        <w:rPr>
          <w:rFonts w:ascii="Calibri" w:hAnsi="Calibri" w:cs="Calibri"/>
          <w:color w:val="auto"/>
          <w:sz w:val="24"/>
          <w:szCs w:val="24"/>
          <w:lang w:eastAsia="en-US"/>
        </w:rPr>
        <w:t>VALOR ESTIMADO DA CONTRATAÇÃO</w:t>
      </w:r>
    </w:p>
    <w:p w14:paraId="5662B163" w14:textId="77777777" w:rsidR="00B04C31" w:rsidRPr="00422B4F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ind w:left="360"/>
        <w:rPr>
          <w:rFonts w:ascii="Calibri" w:hAnsi="Calibri" w:cs="Calibri"/>
          <w:color w:val="auto"/>
          <w:sz w:val="24"/>
          <w:szCs w:val="24"/>
          <w:lang w:eastAsia="en-US"/>
        </w:rPr>
      </w:pPr>
    </w:p>
    <w:p w14:paraId="233BFB75" w14:textId="7941B2AB" w:rsidR="00B04C31" w:rsidRPr="00422B4F" w:rsidRDefault="00B04C31" w:rsidP="007B1846">
      <w:pPr>
        <w:ind w:firstLine="1134"/>
        <w:jc w:val="both"/>
        <w:rPr>
          <w:rFonts w:ascii="Calibri" w:hAnsi="Calibri" w:cs="Calibri"/>
          <w:sz w:val="24"/>
          <w:lang w:eastAsia="en-US"/>
        </w:rPr>
      </w:pPr>
      <w:r w:rsidRPr="00422B4F">
        <w:rPr>
          <w:rFonts w:ascii="Calibri" w:hAnsi="Calibri" w:cs="Calibri"/>
          <w:sz w:val="24"/>
          <w:lang w:eastAsia="en-US"/>
        </w:rPr>
        <w:t>Os valores estimados foram estipulados levando</w:t>
      </w:r>
      <w:r w:rsidR="006427E5" w:rsidRPr="00422B4F">
        <w:rPr>
          <w:rFonts w:ascii="Calibri" w:hAnsi="Calibri" w:cs="Calibri"/>
          <w:sz w:val="24"/>
          <w:lang w:eastAsia="en-US"/>
        </w:rPr>
        <w:t xml:space="preserve"> em consideração os preços</w:t>
      </w:r>
      <w:r w:rsidR="00E70E7A" w:rsidRPr="00422B4F">
        <w:rPr>
          <w:rFonts w:ascii="Calibri" w:hAnsi="Calibri" w:cs="Calibri"/>
          <w:sz w:val="24"/>
          <w:lang w:eastAsia="en-US"/>
        </w:rPr>
        <w:t xml:space="preserve"> praticados no mercado</w:t>
      </w:r>
      <w:r w:rsidR="00D30B20">
        <w:rPr>
          <w:rFonts w:ascii="Calibri" w:hAnsi="Calibri" w:cs="Calibri"/>
          <w:sz w:val="24"/>
          <w:lang w:eastAsia="en-US"/>
        </w:rPr>
        <w:t xml:space="preserve"> no mês de </w:t>
      </w:r>
      <w:r w:rsidR="00420361">
        <w:rPr>
          <w:rFonts w:ascii="Calibri" w:hAnsi="Calibri" w:cs="Calibri"/>
          <w:sz w:val="24"/>
          <w:lang w:eastAsia="en-US"/>
        </w:rPr>
        <w:t xml:space="preserve">outubro </w:t>
      </w:r>
      <w:r w:rsidR="00D30B20">
        <w:rPr>
          <w:rFonts w:ascii="Calibri" w:hAnsi="Calibri" w:cs="Calibri"/>
          <w:sz w:val="24"/>
          <w:lang w:eastAsia="en-US"/>
        </w:rPr>
        <w:t>de 202</w:t>
      </w:r>
      <w:r w:rsidR="00D42C99">
        <w:rPr>
          <w:rFonts w:ascii="Calibri" w:hAnsi="Calibri" w:cs="Calibri"/>
          <w:sz w:val="24"/>
          <w:lang w:eastAsia="en-US"/>
        </w:rPr>
        <w:t>4.</w:t>
      </w:r>
    </w:p>
    <w:p w14:paraId="4F2A7ED6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C50AE96" w14:textId="1C1D8CDD" w:rsidR="00B04C31" w:rsidRPr="00422B4F" w:rsidRDefault="00EE745A" w:rsidP="009951F7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 w:rsidR="000D4A8F">
        <w:rPr>
          <w:rFonts w:ascii="Calibri" w:hAnsi="Calibri" w:cs="Calibri"/>
          <w:b/>
          <w:sz w:val="24"/>
        </w:rPr>
        <w:t>10</w:t>
      </w:r>
      <w:r w:rsidRPr="00422B4F">
        <w:rPr>
          <w:rFonts w:ascii="Calibri" w:hAnsi="Calibri" w:cs="Calibri"/>
          <w:b/>
          <w:sz w:val="24"/>
        </w:rPr>
        <w:t xml:space="preserve">. </w:t>
      </w:r>
      <w:r w:rsidR="00B04C31" w:rsidRPr="00422B4F">
        <w:rPr>
          <w:rFonts w:ascii="Calibri" w:hAnsi="Calibri" w:cs="Calibri"/>
          <w:b/>
          <w:sz w:val="24"/>
        </w:rPr>
        <w:t>PAGAMENTO</w:t>
      </w:r>
    </w:p>
    <w:p w14:paraId="2E4677FA" w14:textId="77777777" w:rsidR="00B04C31" w:rsidRPr="00422B4F" w:rsidRDefault="00B04C31" w:rsidP="007B1846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2F1ACE7D" w14:textId="5E161469" w:rsidR="00FF24D6" w:rsidRPr="00422B4F" w:rsidRDefault="00FF24D6" w:rsidP="007B1846">
      <w:pPr>
        <w:shd w:val="clear" w:color="auto" w:fill="FFFFFF"/>
        <w:ind w:firstLine="1134"/>
        <w:jc w:val="both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O pagamento será realizado em até 30 dias após a </w:t>
      </w:r>
      <w:r w:rsidR="00EE745A" w:rsidRPr="00422B4F">
        <w:rPr>
          <w:rFonts w:ascii="Calibri" w:hAnsi="Calibri" w:cs="Calibri"/>
          <w:sz w:val="24"/>
        </w:rPr>
        <w:t xml:space="preserve">aquisição do objeto, para todos os itens, </w:t>
      </w:r>
      <w:r w:rsidR="003D5CC6" w:rsidRPr="00422B4F">
        <w:rPr>
          <w:rFonts w:ascii="Calibri" w:hAnsi="Calibri" w:cs="Calibri"/>
          <w:sz w:val="24"/>
        </w:rPr>
        <w:t xml:space="preserve">mediante crédito em conta corrente via transferência eletrônica, após a apresentação </w:t>
      </w:r>
      <w:r w:rsidR="00EE745A" w:rsidRPr="00422B4F">
        <w:rPr>
          <w:rFonts w:ascii="Calibri" w:hAnsi="Calibri" w:cs="Calibri"/>
          <w:sz w:val="24"/>
        </w:rPr>
        <w:t>da Nota Fiscal</w:t>
      </w:r>
      <w:r w:rsidR="003D5CC6" w:rsidRPr="00422B4F">
        <w:rPr>
          <w:rFonts w:ascii="Calibri" w:hAnsi="Calibri" w:cs="Calibri"/>
          <w:sz w:val="24"/>
        </w:rPr>
        <w:t>, devidamente atestad</w:t>
      </w:r>
      <w:r w:rsidR="00EE745A" w:rsidRPr="00422B4F">
        <w:rPr>
          <w:rFonts w:ascii="Calibri" w:hAnsi="Calibri" w:cs="Calibri"/>
          <w:sz w:val="24"/>
        </w:rPr>
        <w:t>a</w:t>
      </w:r>
      <w:r w:rsidR="003D5CC6" w:rsidRPr="00422B4F">
        <w:rPr>
          <w:rFonts w:ascii="Calibri" w:hAnsi="Calibri" w:cs="Calibri"/>
          <w:sz w:val="24"/>
        </w:rPr>
        <w:t xml:space="preserve"> pelo setor competente</w:t>
      </w:r>
      <w:r w:rsidR="00D03FF9">
        <w:rPr>
          <w:rFonts w:ascii="Calibri" w:hAnsi="Calibri" w:cs="Calibri"/>
          <w:sz w:val="24"/>
        </w:rPr>
        <w:t>.</w:t>
      </w:r>
    </w:p>
    <w:p w14:paraId="145F9367" w14:textId="28B1BF35" w:rsidR="00B04C31" w:rsidRDefault="00B04C31" w:rsidP="007B1846">
      <w:pPr>
        <w:pStyle w:val="Nivel1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6CB09666" w14:textId="6D026F24" w:rsidR="000D4A8F" w:rsidRPr="00422B4F" w:rsidRDefault="000D4A8F" w:rsidP="000D4A8F">
      <w:pPr>
        <w:shd w:val="clear" w:color="auto" w:fill="D0CECE"/>
        <w:jc w:val="both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 xml:space="preserve">ITEM </w:t>
      </w:r>
      <w:r>
        <w:rPr>
          <w:rFonts w:ascii="Calibri" w:hAnsi="Calibri" w:cs="Calibri"/>
          <w:b/>
          <w:sz w:val="24"/>
        </w:rPr>
        <w:t>1</w:t>
      </w:r>
      <w:r w:rsidR="001A40A6">
        <w:rPr>
          <w:rFonts w:ascii="Calibri" w:hAnsi="Calibri" w:cs="Calibri"/>
          <w:b/>
          <w:sz w:val="24"/>
        </w:rPr>
        <w:t>1</w:t>
      </w:r>
      <w:r w:rsidRPr="00422B4F">
        <w:rPr>
          <w:rFonts w:ascii="Calibri" w:hAnsi="Calibri" w:cs="Calibri"/>
          <w:b/>
          <w:sz w:val="24"/>
        </w:rPr>
        <w:t xml:space="preserve">. </w:t>
      </w:r>
      <w:r w:rsidRPr="000D4A8F">
        <w:rPr>
          <w:rFonts w:ascii="Calibri" w:hAnsi="Calibri" w:cs="Calibri"/>
          <w:b/>
          <w:sz w:val="24"/>
        </w:rPr>
        <w:t>EXECUÇÃO DO OBJETO</w:t>
      </w:r>
    </w:p>
    <w:p w14:paraId="4D86AC5B" w14:textId="77777777" w:rsidR="000D4A8F" w:rsidRPr="00422B4F" w:rsidRDefault="000D4A8F" w:rsidP="000D4A8F">
      <w:pPr>
        <w:shd w:val="clear" w:color="auto" w:fill="FFFFFF"/>
        <w:jc w:val="both"/>
        <w:rPr>
          <w:rFonts w:ascii="Calibri" w:hAnsi="Calibri" w:cs="Calibri"/>
          <w:b/>
          <w:sz w:val="24"/>
        </w:rPr>
      </w:pPr>
    </w:p>
    <w:p w14:paraId="6583D997" w14:textId="3E56167A" w:rsidR="00E32CA3" w:rsidRDefault="00686208" w:rsidP="001A40A6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A </w:t>
      </w:r>
      <w:r w:rsidR="00D61537">
        <w:rPr>
          <w:rFonts w:ascii="Calibri" w:eastAsia="Times New Roman" w:hAnsi="Calibri" w:cs="Calibri"/>
          <w:b w:val="0"/>
          <w:color w:val="auto"/>
          <w:sz w:val="24"/>
          <w:szCs w:val="24"/>
        </w:rPr>
        <w:t>e</w:t>
      </w:r>
      <w:r w:rsidR="00804924">
        <w:rPr>
          <w:rFonts w:ascii="Calibri" w:eastAsia="Times New Roman" w:hAnsi="Calibri" w:cs="Calibri"/>
          <w:b w:val="0"/>
          <w:color w:val="auto"/>
          <w:sz w:val="24"/>
          <w:szCs w:val="24"/>
        </w:rPr>
        <w:t>ntrega do objeto deverá ser realizada na sede da Câmara Municipal de Doutor Camargo/PR</w:t>
      </w:r>
      <w:r w:rsidR="00C80018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, no prazo de 30 dias após </w:t>
      </w:r>
      <w:r w:rsidR="00551192">
        <w:rPr>
          <w:rFonts w:ascii="Calibri" w:eastAsia="Times New Roman" w:hAnsi="Calibri" w:cs="Calibri"/>
          <w:b w:val="0"/>
          <w:color w:val="auto"/>
          <w:sz w:val="24"/>
          <w:szCs w:val="24"/>
        </w:rPr>
        <w:t>o recebimento da solicitação de fornecimento</w:t>
      </w:r>
      <w:r w:rsidR="00C80018">
        <w:rPr>
          <w:rFonts w:ascii="Calibri" w:eastAsia="Times New Roman" w:hAnsi="Calibri" w:cs="Calibri"/>
          <w:b w:val="0"/>
          <w:color w:val="auto"/>
          <w:sz w:val="24"/>
          <w:szCs w:val="24"/>
        </w:rPr>
        <w:t>.</w:t>
      </w:r>
    </w:p>
    <w:p w14:paraId="2D618082" w14:textId="6D765EE7" w:rsidR="001A40A6" w:rsidRDefault="00E32CA3" w:rsidP="00551192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  <w:r>
        <w:rPr>
          <w:rFonts w:ascii="Calibri" w:eastAsia="Times New Roman" w:hAnsi="Calibri" w:cs="Calibri"/>
          <w:b w:val="0"/>
          <w:color w:val="auto"/>
          <w:sz w:val="24"/>
          <w:szCs w:val="24"/>
        </w:rPr>
        <w:t>A licitante deve a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rcar com todos os ônus necessários à completa execução do objeto, incluindo o pagamento de taxas e emolumentos, seguros, impostos, encargos sociais e trabalhistas, transportes, despesas administrativas, bem como quaisquer despesas referentes ao fornecimento do </w:t>
      </w:r>
      <w:r w:rsidR="00D61537">
        <w:rPr>
          <w:rFonts w:ascii="Calibri" w:eastAsia="Times New Roman" w:hAnsi="Calibri" w:cs="Calibri"/>
          <w:b w:val="0"/>
          <w:color w:val="auto"/>
          <w:sz w:val="24"/>
          <w:szCs w:val="24"/>
        </w:rPr>
        <w:t>objeto</w:t>
      </w:r>
      <w:r w:rsidR="00652AE2">
        <w:rPr>
          <w:rFonts w:ascii="Calibri" w:eastAsia="Times New Roman" w:hAnsi="Calibri" w:cs="Calibri"/>
          <w:b w:val="0"/>
          <w:color w:val="auto"/>
          <w:sz w:val="24"/>
          <w:szCs w:val="24"/>
        </w:rPr>
        <w:t xml:space="preserve"> </w:t>
      </w:r>
      <w:r w:rsidR="00421EEC" w:rsidRPr="00421EEC">
        <w:rPr>
          <w:rFonts w:ascii="Calibri" w:eastAsia="Times New Roman" w:hAnsi="Calibri" w:cs="Calibri"/>
          <w:b w:val="0"/>
          <w:color w:val="auto"/>
          <w:sz w:val="24"/>
          <w:szCs w:val="24"/>
        </w:rPr>
        <w:t>contratado.</w:t>
      </w:r>
    </w:p>
    <w:p w14:paraId="7123AAB8" w14:textId="77777777" w:rsidR="00C20B51" w:rsidRDefault="00C20B51" w:rsidP="00551192">
      <w:pPr>
        <w:pStyle w:val="Nivel1"/>
        <w:keepNext w:val="0"/>
        <w:keepLines w:val="0"/>
        <w:widowControl w:val="0"/>
        <w:numPr>
          <w:ilvl w:val="0"/>
          <w:numId w:val="0"/>
        </w:numPr>
        <w:suppressAutoHyphens w:val="0"/>
        <w:spacing w:before="0" w:after="0" w:line="240" w:lineRule="auto"/>
        <w:ind w:firstLine="1134"/>
        <w:rPr>
          <w:rFonts w:ascii="Calibri" w:eastAsia="Times New Roman" w:hAnsi="Calibri" w:cs="Calibri"/>
          <w:b w:val="0"/>
          <w:color w:val="auto"/>
          <w:sz w:val="24"/>
          <w:szCs w:val="24"/>
        </w:rPr>
      </w:pPr>
    </w:p>
    <w:p w14:paraId="20CA1126" w14:textId="3456B8C0" w:rsidR="000A1A69" w:rsidRPr="00422B4F" w:rsidRDefault="000A1A69" w:rsidP="000A1A69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lastRenderedPageBreak/>
        <w:t>ITEM 1</w:t>
      </w:r>
      <w:r>
        <w:rPr>
          <w:rFonts w:ascii="Calibri" w:hAnsi="Calibri" w:cs="Calibri"/>
          <w:sz w:val="24"/>
          <w:szCs w:val="24"/>
          <w:lang w:eastAsia="en-US"/>
        </w:rPr>
        <w:t>2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>
        <w:rPr>
          <w:rFonts w:ascii="Calibri" w:hAnsi="Calibri" w:cs="Calibri"/>
          <w:sz w:val="24"/>
          <w:szCs w:val="24"/>
          <w:lang w:eastAsia="en-US"/>
        </w:rPr>
        <w:t xml:space="preserve"> </w:t>
      </w:r>
      <w:r w:rsidRPr="000A1A69">
        <w:rPr>
          <w:rFonts w:ascii="Calibri" w:hAnsi="Calibri" w:cs="Calibri"/>
          <w:sz w:val="24"/>
          <w:szCs w:val="24"/>
          <w:lang w:eastAsia="en-US"/>
        </w:rPr>
        <w:t>GESTÃO DO CONTRATO</w:t>
      </w:r>
    </w:p>
    <w:p w14:paraId="5283A1CC" w14:textId="77777777" w:rsidR="00E356B7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</w:p>
    <w:p w14:paraId="62066F27" w14:textId="33F95BED" w:rsidR="001A40A6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eastAsia="Times New Roman" w:hAnsi="Calibri" w:cs="Calibri"/>
          <w:b w:val="0"/>
          <w:sz w:val="24"/>
          <w:szCs w:val="24"/>
          <w:lang w:eastAsia="en-US"/>
        </w:rPr>
      </w:pP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ab/>
        <w:t>A responsabilidade técnica pelo acompanhamento acerca do cumprimento das cláusulas deste Contrato, na qualidade de GESTOR DE CONTRATO, fica a cargo do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servidor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es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Renato Gomes Endrici </w:t>
      </w:r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e/ou Débora </w:t>
      </w:r>
      <w:proofErr w:type="spellStart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>Taiany</w:t>
      </w:r>
      <w:proofErr w:type="spellEnd"/>
      <w:r>
        <w:rPr>
          <w:rFonts w:ascii="Calibri" w:eastAsia="Times New Roman" w:hAnsi="Calibri" w:cs="Calibri"/>
          <w:b w:val="0"/>
          <w:sz w:val="24"/>
          <w:szCs w:val="24"/>
          <w:lang w:eastAsia="en-US"/>
        </w:rPr>
        <w:t xml:space="preserve"> Rosa, ambos </w:t>
      </w:r>
      <w:r w:rsidRPr="00E356B7">
        <w:rPr>
          <w:rFonts w:ascii="Calibri" w:eastAsia="Times New Roman" w:hAnsi="Calibri" w:cs="Calibri"/>
          <w:b w:val="0"/>
          <w:sz w:val="24"/>
          <w:szCs w:val="24"/>
          <w:lang w:eastAsia="en-US"/>
        </w:rPr>
        <w:t>da Câmara Municipal de Doutor Camargo.</w:t>
      </w:r>
    </w:p>
    <w:p w14:paraId="1AF4292C" w14:textId="77777777" w:rsidR="00E356B7" w:rsidRPr="00422B4F" w:rsidRDefault="00E356B7" w:rsidP="00E356B7">
      <w:pPr>
        <w:pStyle w:val="Nivel1"/>
        <w:numPr>
          <w:ilvl w:val="0"/>
          <w:numId w:val="0"/>
        </w:numPr>
        <w:spacing w:before="0" w:after="0" w:line="240" w:lineRule="auto"/>
        <w:ind w:firstLine="1134"/>
        <w:rPr>
          <w:rFonts w:ascii="Calibri" w:hAnsi="Calibri" w:cs="Calibri"/>
          <w:b w:val="0"/>
          <w:color w:val="auto"/>
          <w:sz w:val="24"/>
          <w:szCs w:val="24"/>
          <w:lang w:eastAsia="en-US"/>
        </w:rPr>
      </w:pPr>
    </w:p>
    <w:p w14:paraId="31A69595" w14:textId="45762C6D" w:rsidR="005228BB" w:rsidRPr="00422B4F" w:rsidRDefault="00EE745A" w:rsidP="000B5CEB">
      <w:pPr>
        <w:pStyle w:val="Nivel1"/>
        <w:numPr>
          <w:ilvl w:val="0"/>
          <w:numId w:val="0"/>
        </w:numPr>
        <w:shd w:val="clear" w:color="auto" w:fill="D0CECE"/>
        <w:spacing w:before="0" w:after="0" w:line="240" w:lineRule="auto"/>
        <w:ind w:left="360" w:hanging="360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3</w:t>
      </w:r>
      <w:r w:rsidRPr="00422B4F">
        <w:rPr>
          <w:rFonts w:ascii="Calibri" w:hAnsi="Calibri" w:cs="Calibri"/>
          <w:sz w:val="24"/>
          <w:szCs w:val="24"/>
          <w:lang w:eastAsia="en-US"/>
        </w:rPr>
        <w:t xml:space="preserve">. 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>RESPONS</w:t>
      </w:r>
      <w:r w:rsidRPr="00422B4F">
        <w:rPr>
          <w:rFonts w:ascii="Calibri" w:hAnsi="Calibri" w:cs="Calibri"/>
          <w:sz w:val="24"/>
          <w:szCs w:val="24"/>
          <w:lang w:eastAsia="en-US"/>
        </w:rPr>
        <w:t>ÁVEL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PELA ELABORAÇÃO DO TERMO DE REFERÊNCIA</w:t>
      </w:r>
    </w:p>
    <w:p w14:paraId="5EC553B0" w14:textId="77777777" w:rsidR="005228BB" w:rsidRPr="00422B4F" w:rsidRDefault="005228BB" w:rsidP="005228BB">
      <w:pPr>
        <w:pStyle w:val="Nivel1"/>
        <w:numPr>
          <w:ilvl w:val="0"/>
          <w:numId w:val="0"/>
        </w:numPr>
        <w:spacing w:before="0" w:after="0"/>
        <w:ind w:left="360"/>
        <w:rPr>
          <w:rFonts w:ascii="Calibri" w:hAnsi="Calibri" w:cs="Calibri"/>
          <w:sz w:val="24"/>
          <w:szCs w:val="24"/>
          <w:lang w:eastAsia="en-US"/>
        </w:rPr>
      </w:pPr>
    </w:p>
    <w:p w14:paraId="267F3BAC" w14:textId="135FCA55" w:rsidR="003D5CC6" w:rsidRPr="00422B4F" w:rsidRDefault="005228BB" w:rsidP="00AA79AD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color w:val="000000"/>
          <w:sz w:val="24"/>
          <w:lang w:eastAsia="en-US"/>
        </w:rPr>
        <w:t>Declaro estar ciente de todas as implicações pelas informações prestadas no presente Termo de Referência e em relação a elas assumimos de forma solidária a responsabilidade.</w:t>
      </w:r>
    </w:p>
    <w:p w14:paraId="5068B4B4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5BE94337" w14:textId="14291C10" w:rsidR="00BD7A83" w:rsidRDefault="00EE745A" w:rsidP="000B5CE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 xml:space="preserve">Doutor </w:t>
      </w:r>
      <w:r w:rsidR="00EC3EA6" w:rsidRPr="00422B4F">
        <w:rPr>
          <w:rFonts w:ascii="Calibri" w:hAnsi="Calibri" w:cs="Calibri"/>
          <w:sz w:val="24"/>
        </w:rPr>
        <w:t xml:space="preserve">Camargo, </w:t>
      </w:r>
      <w:r w:rsidR="00D61537">
        <w:rPr>
          <w:rFonts w:ascii="Calibri" w:hAnsi="Calibri" w:cs="Calibri"/>
          <w:sz w:val="24"/>
        </w:rPr>
        <w:t>2</w:t>
      </w:r>
      <w:r w:rsidR="00C80018">
        <w:rPr>
          <w:rFonts w:ascii="Calibri" w:hAnsi="Calibri" w:cs="Calibri"/>
          <w:sz w:val="24"/>
        </w:rPr>
        <w:t>9</w:t>
      </w:r>
      <w:r w:rsidR="00EC3EA6">
        <w:rPr>
          <w:rFonts w:ascii="Calibri" w:hAnsi="Calibri" w:cs="Calibri"/>
          <w:sz w:val="24"/>
        </w:rPr>
        <w:t xml:space="preserve"> </w:t>
      </w:r>
      <w:r w:rsidR="00327AA1">
        <w:rPr>
          <w:rFonts w:ascii="Calibri" w:hAnsi="Calibri" w:cs="Calibri"/>
          <w:sz w:val="24"/>
        </w:rPr>
        <w:t xml:space="preserve">de </w:t>
      </w:r>
      <w:r w:rsidR="00FD7D48">
        <w:rPr>
          <w:rFonts w:ascii="Calibri" w:hAnsi="Calibri" w:cs="Calibri"/>
          <w:sz w:val="24"/>
        </w:rPr>
        <w:t>outubro</w:t>
      </w:r>
      <w:r w:rsidR="00327AA1">
        <w:rPr>
          <w:rFonts w:ascii="Calibri" w:hAnsi="Calibri" w:cs="Calibri"/>
          <w:sz w:val="24"/>
        </w:rPr>
        <w:t xml:space="preserve"> </w:t>
      </w:r>
      <w:r w:rsidR="00BD7A83" w:rsidRPr="00422B4F">
        <w:rPr>
          <w:rFonts w:ascii="Calibri" w:hAnsi="Calibri" w:cs="Calibri"/>
          <w:sz w:val="24"/>
        </w:rPr>
        <w:t>de 20</w:t>
      </w:r>
      <w:r w:rsidR="003D5CC6" w:rsidRPr="00422B4F">
        <w:rPr>
          <w:rFonts w:ascii="Calibri" w:hAnsi="Calibri" w:cs="Calibri"/>
          <w:sz w:val="24"/>
        </w:rPr>
        <w:t>2</w:t>
      </w:r>
      <w:r w:rsidR="00D42C99">
        <w:rPr>
          <w:rFonts w:ascii="Calibri" w:hAnsi="Calibri" w:cs="Calibri"/>
          <w:sz w:val="24"/>
        </w:rPr>
        <w:t>4</w:t>
      </w:r>
      <w:r w:rsidR="00BD7A83" w:rsidRPr="00422B4F">
        <w:rPr>
          <w:rFonts w:ascii="Calibri" w:hAnsi="Calibri" w:cs="Calibri"/>
          <w:sz w:val="24"/>
        </w:rPr>
        <w:t>.</w:t>
      </w:r>
    </w:p>
    <w:p w14:paraId="75BEA7B4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2E348832" w14:textId="77777777" w:rsidR="00BD7A83" w:rsidRPr="00422B4F" w:rsidRDefault="00BD7A83" w:rsidP="000B5CEB">
      <w:pPr>
        <w:rPr>
          <w:rFonts w:ascii="Calibri" w:hAnsi="Calibri" w:cs="Calibri"/>
          <w:b/>
          <w:sz w:val="24"/>
          <w:highlight w:val="yellow"/>
        </w:rPr>
      </w:pPr>
    </w:p>
    <w:p w14:paraId="7DD73BA7" w14:textId="77777777" w:rsidR="00BD7A83" w:rsidRPr="00422B4F" w:rsidRDefault="00BD7A83" w:rsidP="00BD7A83">
      <w:pPr>
        <w:rPr>
          <w:rFonts w:ascii="Calibri" w:hAnsi="Calibri" w:cs="Calibri"/>
          <w:b/>
          <w:sz w:val="24"/>
          <w:highlight w:val="yellow"/>
        </w:rPr>
      </w:pPr>
    </w:p>
    <w:p w14:paraId="451875B8" w14:textId="7A0C147E" w:rsidR="00BD7A83" w:rsidRPr="00422B4F" w:rsidRDefault="00E86554" w:rsidP="00BD7A83">
      <w:pPr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DÉBORA TAIANY ROSA</w:t>
      </w:r>
    </w:p>
    <w:p w14:paraId="14E5C80E" w14:textId="3611C91F" w:rsidR="00BD7A83" w:rsidRPr="00422B4F" w:rsidRDefault="00C80018" w:rsidP="00F07D59">
      <w:pPr>
        <w:widowControl w:val="0"/>
        <w:tabs>
          <w:tab w:val="left" w:pos="4860"/>
          <w:tab w:val="left" w:pos="5082"/>
        </w:tabs>
        <w:ind w:left="108"/>
        <w:jc w:val="center"/>
        <w:rPr>
          <w:rFonts w:ascii="Calibri" w:hAnsi="Calibri" w:cs="Calibri"/>
          <w:color w:val="000000"/>
          <w:sz w:val="24"/>
          <w:lang w:eastAsia="en-US"/>
        </w:rPr>
      </w:pPr>
      <w:r>
        <w:rPr>
          <w:rFonts w:ascii="Calibri" w:hAnsi="Calibri" w:cs="Calibri"/>
          <w:color w:val="000000"/>
          <w:sz w:val="24"/>
          <w:lang w:eastAsia="en-US"/>
        </w:rPr>
        <w:t>Oficial Legislativo</w:t>
      </w:r>
    </w:p>
    <w:p w14:paraId="3119F65E" w14:textId="77777777" w:rsidR="00D30B20" w:rsidRPr="00422B4F" w:rsidRDefault="00D30B20" w:rsidP="000B5CEB">
      <w:pPr>
        <w:widowControl w:val="0"/>
        <w:tabs>
          <w:tab w:val="left" w:pos="4860"/>
          <w:tab w:val="left" w:pos="5082"/>
        </w:tabs>
        <w:ind w:left="108"/>
        <w:rPr>
          <w:rFonts w:ascii="Calibri" w:hAnsi="Calibri" w:cs="Calibri"/>
          <w:sz w:val="24"/>
        </w:rPr>
      </w:pPr>
    </w:p>
    <w:p w14:paraId="6A23E438" w14:textId="653881E5" w:rsidR="005228BB" w:rsidRPr="00422B4F" w:rsidRDefault="003E0FBA" w:rsidP="005228BB">
      <w:pPr>
        <w:pStyle w:val="Nivel1"/>
        <w:numPr>
          <w:ilvl w:val="0"/>
          <w:numId w:val="0"/>
        </w:numPr>
        <w:shd w:val="clear" w:color="auto" w:fill="D9D9D9"/>
        <w:spacing w:before="0" w:after="0" w:line="240" w:lineRule="auto"/>
        <w:rPr>
          <w:rFonts w:ascii="Calibri" w:hAnsi="Calibri" w:cs="Calibri"/>
          <w:sz w:val="24"/>
          <w:szCs w:val="24"/>
          <w:lang w:eastAsia="en-US"/>
        </w:rPr>
      </w:pPr>
      <w:r w:rsidRPr="00422B4F">
        <w:rPr>
          <w:rFonts w:ascii="Calibri" w:hAnsi="Calibri" w:cs="Calibri"/>
          <w:sz w:val="24"/>
          <w:szCs w:val="24"/>
          <w:lang w:eastAsia="en-US"/>
        </w:rPr>
        <w:t>ITEM 1</w:t>
      </w:r>
      <w:r w:rsidR="00D80C68">
        <w:rPr>
          <w:rFonts w:ascii="Calibri" w:hAnsi="Calibri" w:cs="Calibri"/>
          <w:sz w:val="24"/>
          <w:szCs w:val="24"/>
          <w:lang w:eastAsia="en-US"/>
        </w:rPr>
        <w:t>4</w:t>
      </w:r>
      <w:r w:rsidRPr="00422B4F">
        <w:rPr>
          <w:rFonts w:ascii="Calibri" w:hAnsi="Calibri" w:cs="Calibri"/>
          <w:sz w:val="24"/>
          <w:szCs w:val="24"/>
          <w:lang w:eastAsia="en-US"/>
        </w:rPr>
        <w:t>.</w:t>
      </w:r>
      <w:r w:rsidR="005228BB" w:rsidRPr="00422B4F">
        <w:rPr>
          <w:rFonts w:ascii="Calibri" w:hAnsi="Calibri" w:cs="Calibri"/>
          <w:sz w:val="24"/>
          <w:szCs w:val="24"/>
          <w:lang w:eastAsia="en-US"/>
        </w:rPr>
        <w:t xml:space="preserve"> AUTORIZAÇÃO PARA PROSSEGUIMENTO DA DISPENSA DE LICITAÇÃO</w:t>
      </w:r>
    </w:p>
    <w:p w14:paraId="7DF72A02" w14:textId="77777777" w:rsidR="005228BB" w:rsidRPr="00422B4F" w:rsidRDefault="005228BB" w:rsidP="005228BB">
      <w:pPr>
        <w:suppressAutoHyphens w:val="0"/>
        <w:autoSpaceDN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</w:p>
    <w:p w14:paraId="0E137DA0" w14:textId="61C7FFDA" w:rsidR="005228BB" w:rsidRPr="00422B4F" w:rsidRDefault="005228BB" w:rsidP="005228BB">
      <w:pPr>
        <w:suppressAutoHyphens w:val="0"/>
        <w:autoSpaceDN/>
        <w:ind w:firstLine="1134"/>
        <w:jc w:val="both"/>
        <w:textAlignment w:val="auto"/>
        <w:rPr>
          <w:rFonts w:ascii="Calibri" w:hAnsi="Calibri" w:cs="Calibri"/>
          <w:color w:val="000000"/>
          <w:sz w:val="24"/>
          <w:lang w:eastAsia="en-US"/>
        </w:rPr>
      </w:pPr>
      <w:r w:rsidRPr="00422B4F">
        <w:rPr>
          <w:rFonts w:ascii="Calibri" w:hAnsi="Calibri" w:cs="Calibri"/>
          <w:b/>
          <w:color w:val="000000"/>
          <w:sz w:val="24"/>
          <w:lang w:eastAsia="en-US"/>
        </w:rPr>
        <w:t>AUTORIZO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o procedimento desta </w:t>
      </w:r>
      <w:r w:rsidR="003D5CC6" w:rsidRPr="00422B4F">
        <w:rPr>
          <w:rFonts w:ascii="Calibri" w:eastAsia="Calibri" w:hAnsi="Calibri" w:cs="Arial"/>
          <w:sz w:val="24"/>
        </w:rPr>
        <w:t>dispensa de licitação</w:t>
      </w:r>
      <w:r w:rsidR="003D5CC6" w:rsidRPr="00422B4F">
        <w:rPr>
          <w:rFonts w:ascii="Calibri" w:hAnsi="Calibri" w:cs="Arial"/>
          <w:sz w:val="24"/>
        </w:rPr>
        <w:t>,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</w:t>
      </w:r>
      <w:r w:rsidRPr="00422B4F">
        <w:rPr>
          <w:rFonts w:ascii="Calibri" w:hAnsi="Calibri" w:cs="Calibri"/>
          <w:b/>
          <w:color w:val="000000"/>
          <w:sz w:val="24"/>
          <w:u w:val="single"/>
          <w:lang w:eastAsia="en-US"/>
        </w:rPr>
        <w:t>desde que observadas as formalidades legais de instrução processual para a consecução do objeto.</w:t>
      </w:r>
      <w:r w:rsidRPr="00422B4F">
        <w:rPr>
          <w:rFonts w:ascii="Calibri" w:hAnsi="Calibri" w:cs="Calibri"/>
          <w:color w:val="000000"/>
          <w:sz w:val="24"/>
          <w:lang w:eastAsia="en-US"/>
        </w:rPr>
        <w:t xml:space="preserve"> Por oportuno, ressalto que os documentos para a instrução deverão ser anexados nos autos oportunamente, conforme dispõe as legislações vigentes e aplicáveis ao caso.</w:t>
      </w:r>
    </w:p>
    <w:p w14:paraId="1CC71002" w14:textId="77777777" w:rsidR="005228BB" w:rsidRPr="00422B4F" w:rsidRDefault="005228BB" w:rsidP="005228BB">
      <w:pPr>
        <w:rPr>
          <w:rFonts w:ascii="Calibri" w:hAnsi="Calibri" w:cs="Calibri"/>
          <w:sz w:val="24"/>
        </w:rPr>
      </w:pPr>
    </w:p>
    <w:p w14:paraId="1BBDEF00" w14:textId="6F135FAF" w:rsidR="005228BB" w:rsidRPr="00422B4F" w:rsidRDefault="002D6B86" w:rsidP="005228BB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Autorizo, em _</w:t>
      </w:r>
      <w:r w:rsidR="009D245D" w:rsidRPr="00422B4F">
        <w:rPr>
          <w:rFonts w:ascii="Calibri" w:hAnsi="Calibri" w:cs="Calibri"/>
          <w:sz w:val="24"/>
        </w:rPr>
        <w:t>____</w:t>
      </w:r>
      <w:r w:rsidRPr="00422B4F">
        <w:rPr>
          <w:rFonts w:ascii="Calibri" w:hAnsi="Calibri" w:cs="Calibri"/>
          <w:sz w:val="24"/>
        </w:rPr>
        <w:t xml:space="preserve">/____ / </w:t>
      </w:r>
      <w:r w:rsidR="00B13220" w:rsidRPr="00422B4F">
        <w:rPr>
          <w:rFonts w:ascii="Calibri" w:hAnsi="Calibri" w:cs="Calibri"/>
          <w:sz w:val="24"/>
        </w:rPr>
        <w:t>20</w:t>
      </w:r>
      <w:r w:rsidR="003D5CC6" w:rsidRPr="00422B4F">
        <w:rPr>
          <w:rFonts w:ascii="Calibri" w:hAnsi="Calibri" w:cs="Calibri"/>
          <w:sz w:val="24"/>
        </w:rPr>
        <w:t>2</w:t>
      </w:r>
      <w:r w:rsidR="00D03FF9">
        <w:rPr>
          <w:rFonts w:ascii="Calibri" w:hAnsi="Calibri" w:cs="Calibri"/>
          <w:sz w:val="24"/>
        </w:rPr>
        <w:t>4</w:t>
      </w:r>
      <w:r w:rsidR="005228BB" w:rsidRPr="00422B4F">
        <w:rPr>
          <w:rFonts w:ascii="Calibri" w:hAnsi="Calibri" w:cs="Calibri"/>
          <w:sz w:val="24"/>
        </w:rPr>
        <w:t>.</w:t>
      </w:r>
    </w:p>
    <w:p w14:paraId="60869768" w14:textId="77777777" w:rsidR="005228BB" w:rsidRPr="00422B4F" w:rsidRDefault="005228BB" w:rsidP="005228BB">
      <w:pPr>
        <w:jc w:val="center"/>
        <w:rPr>
          <w:rFonts w:ascii="Calibri" w:hAnsi="Calibri" w:cs="Calibri"/>
          <w:sz w:val="24"/>
        </w:rPr>
      </w:pPr>
    </w:p>
    <w:p w14:paraId="01EBAFF5" w14:textId="5A56E282" w:rsidR="005228BB" w:rsidRDefault="005228BB" w:rsidP="00B24CB8">
      <w:pPr>
        <w:rPr>
          <w:rFonts w:ascii="Calibri" w:hAnsi="Calibri" w:cs="Calibri"/>
          <w:sz w:val="24"/>
        </w:rPr>
      </w:pPr>
    </w:p>
    <w:p w14:paraId="47739A05" w14:textId="77777777" w:rsidR="00894D71" w:rsidRPr="00422B4F" w:rsidRDefault="00894D71" w:rsidP="00B24CB8">
      <w:pPr>
        <w:rPr>
          <w:rFonts w:ascii="Calibri" w:hAnsi="Calibri" w:cs="Calibri"/>
          <w:sz w:val="24"/>
        </w:rPr>
      </w:pPr>
    </w:p>
    <w:p w14:paraId="64814FB1" w14:textId="7DACC80A" w:rsidR="005228BB" w:rsidRPr="00422B4F" w:rsidRDefault="009D245D" w:rsidP="005228BB">
      <w:pPr>
        <w:jc w:val="center"/>
        <w:rPr>
          <w:rFonts w:ascii="Calibri" w:hAnsi="Calibri" w:cs="Calibri"/>
          <w:b/>
          <w:sz w:val="24"/>
        </w:rPr>
      </w:pPr>
      <w:r w:rsidRPr="00422B4F">
        <w:rPr>
          <w:rFonts w:ascii="Calibri" w:hAnsi="Calibri" w:cs="Calibri"/>
          <w:b/>
          <w:sz w:val="24"/>
        </w:rPr>
        <w:t>JOÃO MIGUEL BENEDITO</w:t>
      </w:r>
    </w:p>
    <w:p w14:paraId="0D8E220D" w14:textId="0698A8BF" w:rsidR="00702635" w:rsidRPr="00422B4F" w:rsidRDefault="003D5CC6">
      <w:pPr>
        <w:jc w:val="center"/>
        <w:rPr>
          <w:rFonts w:ascii="Calibri" w:hAnsi="Calibri" w:cs="Calibri"/>
          <w:sz w:val="24"/>
        </w:rPr>
      </w:pPr>
      <w:r w:rsidRPr="00422B4F">
        <w:rPr>
          <w:rFonts w:ascii="Calibri" w:hAnsi="Calibri" w:cs="Calibri"/>
          <w:sz w:val="24"/>
        </w:rPr>
        <w:t>Presidente da Câmara</w:t>
      </w:r>
    </w:p>
    <w:sectPr w:rsidR="00702635" w:rsidRPr="00422B4F" w:rsidSect="00A058F7">
      <w:headerReference w:type="default" r:id="rId8"/>
      <w:pgSz w:w="11906" w:h="16838"/>
      <w:pgMar w:top="2127" w:right="1134" w:bottom="568" w:left="1701" w:header="284" w:footer="14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BF8EE" w14:textId="77777777" w:rsidR="002F01C6" w:rsidRDefault="002F01C6">
      <w:r>
        <w:separator/>
      </w:r>
    </w:p>
  </w:endnote>
  <w:endnote w:type="continuationSeparator" w:id="0">
    <w:p w14:paraId="7C616A0B" w14:textId="77777777" w:rsidR="002F01C6" w:rsidRDefault="002F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4B5D" w14:textId="77777777" w:rsidR="002F01C6" w:rsidRDefault="002F01C6">
      <w:r>
        <w:rPr>
          <w:color w:val="000000"/>
        </w:rPr>
        <w:separator/>
      </w:r>
    </w:p>
  </w:footnote>
  <w:footnote w:type="continuationSeparator" w:id="0">
    <w:p w14:paraId="67A0A459" w14:textId="77777777" w:rsidR="002F01C6" w:rsidRDefault="002F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9D989" w14:textId="6A980B88" w:rsidR="00EB6BF6" w:rsidRPr="00A542BC" w:rsidRDefault="00476EBD" w:rsidP="007F371C">
    <w:pPr>
      <w:pStyle w:val="Cabealho"/>
      <w:jc w:val="center"/>
    </w:pPr>
    <w:r>
      <w:rPr>
        <w:noProof/>
      </w:rPr>
      <w:drawing>
        <wp:inline distT="0" distB="0" distL="0" distR="0" wp14:anchorId="65FF549E" wp14:editId="34561EC5">
          <wp:extent cx="5760085" cy="1132205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414ED"/>
    <w:multiLevelType w:val="hybridMultilevel"/>
    <w:tmpl w:val="18B408D6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44271"/>
    <w:multiLevelType w:val="hybridMultilevel"/>
    <w:tmpl w:val="6A384E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4B74"/>
    <w:multiLevelType w:val="hybridMultilevel"/>
    <w:tmpl w:val="DDF6DC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D7FB5"/>
    <w:multiLevelType w:val="multilevel"/>
    <w:tmpl w:val="68DAF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E559E5"/>
    <w:multiLevelType w:val="multilevel"/>
    <w:tmpl w:val="E07ED9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Calibri" w:eastAsia="Times New Roman" w:hAnsi="Calibri" w:cs="Calibr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4E6B10"/>
    <w:multiLevelType w:val="hybridMultilevel"/>
    <w:tmpl w:val="3F8C2E38"/>
    <w:lvl w:ilvl="0" w:tplc="0416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6" w15:restartNumberingAfterBreak="0">
    <w:nsid w:val="30904E75"/>
    <w:multiLevelType w:val="hybridMultilevel"/>
    <w:tmpl w:val="60647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0F01F0B"/>
    <w:multiLevelType w:val="hybridMultilevel"/>
    <w:tmpl w:val="5474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00745"/>
    <w:multiLevelType w:val="hybridMultilevel"/>
    <w:tmpl w:val="32A2DE74"/>
    <w:lvl w:ilvl="0" w:tplc="DA128DCE">
      <w:start w:val="1"/>
      <w:numFmt w:val="lowerLetter"/>
      <w:lvlText w:val="%1)"/>
      <w:lvlJc w:val="left"/>
      <w:pPr>
        <w:ind w:left="785" w:hanging="360"/>
      </w:pPr>
      <w:rPr>
        <w:rFonts w:hint="default"/>
        <w:i/>
        <w:color w:val="FF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4B137F4"/>
    <w:multiLevelType w:val="hybridMultilevel"/>
    <w:tmpl w:val="EEC813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5230E"/>
    <w:multiLevelType w:val="hybridMultilevel"/>
    <w:tmpl w:val="019892A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3C5F3F9C"/>
    <w:multiLevelType w:val="hybridMultilevel"/>
    <w:tmpl w:val="1610AB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B7B44"/>
    <w:multiLevelType w:val="hybridMultilevel"/>
    <w:tmpl w:val="E1168C5A"/>
    <w:lvl w:ilvl="0" w:tplc="B5F02CD8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 w15:restartNumberingAfterBreak="0">
    <w:nsid w:val="40F9474C"/>
    <w:multiLevelType w:val="hybridMultilevel"/>
    <w:tmpl w:val="8BAA8B18"/>
    <w:lvl w:ilvl="0" w:tplc="7E064FD0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  <w:color w:val="000000"/>
      </w:rPr>
    </w:lvl>
    <w:lvl w:ilvl="1" w:tplc="5B622F0C">
      <w:start w:val="1"/>
      <w:numFmt w:val="lowerLetter"/>
      <w:lvlText w:val="%2)"/>
      <w:lvlJc w:val="left"/>
      <w:pPr>
        <w:ind w:left="1505" w:hanging="360"/>
      </w:pPr>
      <w:rPr>
        <w:rFonts w:ascii="Arial" w:eastAsia="Times New Roman" w:hAnsi="Arial" w:cs="Times New Roman"/>
      </w:rPr>
    </w:lvl>
    <w:lvl w:ilvl="2" w:tplc="BABA21C8">
      <w:start w:val="1"/>
      <w:numFmt w:val="upperLetter"/>
      <w:lvlText w:val="%3)"/>
      <w:lvlJc w:val="left"/>
      <w:pPr>
        <w:ind w:left="240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FFB04DD"/>
    <w:multiLevelType w:val="hybridMultilevel"/>
    <w:tmpl w:val="871A71F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91DA1"/>
    <w:multiLevelType w:val="multilevel"/>
    <w:tmpl w:val="FFD40A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850" w:hanging="432"/>
      </w:pPr>
      <w:rPr>
        <w:rFonts w:ascii="Arial" w:eastAsia="Times New Roman" w:hAnsi="Arial" w:cs="Times New Roman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22A5695"/>
    <w:multiLevelType w:val="hybridMultilevel"/>
    <w:tmpl w:val="58844C88"/>
    <w:lvl w:ilvl="0" w:tplc="9C9466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86A22BE"/>
    <w:multiLevelType w:val="hybridMultilevel"/>
    <w:tmpl w:val="3880E0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3E2175"/>
    <w:multiLevelType w:val="hybridMultilevel"/>
    <w:tmpl w:val="9CA884F8"/>
    <w:lvl w:ilvl="0" w:tplc="F33E4A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0073338"/>
    <w:multiLevelType w:val="hybridMultilevel"/>
    <w:tmpl w:val="0CCEABAE"/>
    <w:lvl w:ilvl="0" w:tplc="8258D9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5E4D1E"/>
    <w:multiLevelType w:val="hybridMultilevel"/>
    <w:tmpl w:val="6B6A346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C2883"/>
    <w:multiLevelType w:val="multilevel"/>
    <w:tmpl w:val="D70A317C"/>
    <w:styleLink w:val="LFO16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65E26CBF"/>
    <w:multiLevelType w:val="multilevel"/>
    <w:tmpl w:val="3B78C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3" w15:restartNumberingAfterBreak="0">
    <w:nsid w:val="69A7003B"/>
    <w:multiLevelType w:val="multilevel"/>
    <w:tmpl w:val="6AF01530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4" w15:restartNumberingAfterBreak="0">
    <w:nsid w:val="6C1105AB"/>
    <w:multiLevelType w:val="hybridMultilevel"/>
    <w:tmpl w:val="25EAD1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462895"/>
    <w:multiLevelType w:val="hybridMultilevel"/>
    <w:tmpl w:val="18DCFC5A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92F4F"/>
    <w:multiLevelType w:val="hybridMultilevel"/>
    <w:tmpl w:val="0A5481A2"/>
    <w:lvl w:ilvl="0" w:tplc="6D98BD5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98704A7"/>
    <w:multiLevelType w:val="hybridMultilevel"/>
    <w:tmpl w:val="5A1678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AA42D0"/>
    <w:multiLevelType w:val="hybridMultilevel"/>
    <w:tmpl w:val="5B82F6C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EE5D9A"/>
    <w:multiLevelType w:val="hybridMultilevel"/>
    <w:tmpl w:val="8144A5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lvl w:ilvl="0">
        <w:start w:val="1"/>
        <w:numFmt w:val="lowerLetter"/>
        <w:pStyle w:val="Nivel1"/>
        <w:lvlText w:val="%1)"/>
        <w:lvlJc w:val="left"/>
        <w:pPr>
          <w:ind w:left="360" w:hanging="360"/>
        </w:pPr>
        <w:rPr>
          <w:rFonts w:ascii="Calibri" w:eastAsia="Times New Roman" w:hAnsi="Calibri" w:cs="Calibri"/>
          <w:color w:val="000000" w:themeColor="text1"/>
        </w:rPr>
      </w:lvl>
    </w:lvlOverride>
  </w:num>
  <w:num w:numId="2">
    <w:abstractNumId w:val="21"/>
  </w:num>
  <w:num w:numId="3">
    <w:abstractNumId w:val="15"/>
  </w:num>
  <w:num w:numId="4">
    <w:abstractNumId w:val="29"/>
  </w:num>
  <w:num w:numId="5">
    <w:abstractNumId w:val="22"/>
  </w:num>
  <w:num w:numId="6">
    <w:abstractNumId w:val="18"/>
  </w:num>
  <w:num w:numId="7">
    <w:abstractNumId w:val="16"/>
  </w:num>
  <w:num w:numId="8">
    <w:abstractNumId w:val="4"/>
  </w:num>
  <w:num w:numId="9">
    <w:abstractNumId w:val="3"/>
  </w:num>
  <w:num w:numId="10">
    <w:abstractNumId w:val="13"/>
  </w:num>
  <w:num w:numId="11">
    <w:abstractNumId w:val="8"/>
  </w:num>
  <w:num w:numId="12">
    <w:abstractNumId w:val="2"/>
  </w:num>
  <w:num w:numId="13">
    <w:abstractNumId w:val="11"/>
  </w:num>
  <w:num w:numId="14">
    <w:abstractNumId w:val="12"/>
  </w:num>
  <w:num w:numId="15">
    <w:abstractNumId w:val="19"/>
  </w:num>
  <w:num w:numId="16">
    <w:abstractNumId w:val="23"/>
    <w:lvlOverride w:ilvl="0">
      <w:lvl w:ilvl="0">
        <w:start w:val="1"/>
        <w:numFmt w:val="decimal"/>
        <w:pStyle w:val="Nivel1"/>
        <w:lvlText w:val="%1."/>
        <w:lvlJc w:val="left"/>
        <w:pPr>
          <w:ind w:left="360" w:hanging="360"/>
        </w:pPr>
        <w:rPr>
          <w:b/>
          <w:color w:val="000000" w:themeColor="text1"/>
        </w:rPr>
      </w:lvl>
    </w:lvlOverride>
  </w:num>
  <w:num w:numId="17">
    <w:abstractNumId w:val="9"/>
  </w:num>
  <w:num w:numId="18">
    <w:abstractNumId w:val="1"/>
  </w:num>
  <w:num w:numId="19">
    <w:abstractNumId w:val="27"/>
  </w:num>
  <w:num w:numId="20">
    <w:abstractNumId w:val="6"/>
  </w:num>
  <w:num w:numId="21">
    <w:abstractNumId w:val="25"/>
  </w:num>
  <w:num w:numId="22">
    <w:abstractNumId w:val="0"/>
  </w:num>
  <w:num w:numId="23">
    <w:abstractNumId w:val="5"/>
  </w:num>
  <w:num w:numId="24">
    <w:abstractNumId w:val="28"/>
  </w:num>
  <w:num w:numId="25">
    <w:abstractNumId w:val="20"/>
  </w:num>
  <w:num w:numId="26">
    <w:abstractNumId w:val="17"/>
  </w:num>
  <w:num w:numId="27">
    <w:abstractNumId w:val="7"/>
  </w:num>
  <w:num w:numId="28">
    <w:abstractNumId w:val="24"/>
  </w:num>
  <w:num w:numId="29">
    <w:abstractNumId w:val="14"/>
  </w:num>
  <w:num w:numId="30">
    <w:abstractNumId w:val="10"/>
  </w:num>
  <w:num w:numId="31">
    <w:abstractNumId w:val="23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57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D3"/>
    <w:rsid w:val="00001583"/>
    <w:rsid w:val="000019E7"/>
    <w:rsid w:val="000022BC"/>
    <w:rsid w:val="0000776B"/>
    <w:rsid w:val="00034BE6"/>
    <w:rsid w:val="000358F4"/>
    <w:rsid w:val="0003754D"/>
    <w:rsid w:val="00037B7D"/>
    <w:rsid w:val="00050EA7"/>
    <w:rsid w:val="00060CB5"/>
    <w:rsid w:val="000712B1"/>
    <w:rsid w:val="00072D2E"/>
    <w:rsid w:val="00087AD7"/>
    <w:rsid w:val="000A1A69"/>
    <w:rsid w:val="000B1CAD"/>
    <w:rsid w:val="000B5CEB"/>
    <w:rsid w:val="000D4A8F"/>
    <w:rsid w:val="000D67FB"/>
    <w:rsid w:val="000F0345"/>
    <w:rsid w:val="001051D0"/>
    <w:rsid w:val="001066A3"/>
    <w:rsid w:val="00114E08"/>
    <w:rsid w:val="001223D1"/>
    <w:rsid w:val="001255D6"/>
    <w:rsid w:val="001359E0"/>
    <w:rsid w:val="00136BCC"/>
    <w:rsid w:val="00141691"/>
    <w:rsid w:val="00170525"/>
    <w:rsid w:val="00170D70"/>
    <w:rsid w:val="00175809"/>
    <w:rsid w:val="0018022E"/>
    <w:rsid w:val="00194DBC"/>
    <w:rsid w:val="001A40A6"/>
    <w:rsid w:val="001A49F7"/>
    <w:rsid w:val="001B1065"/>
    <w:rsid w:val="001B757E"/>
    <w:rsid w:val="001C65A7"/>
    <w:rsid w:val="001D6B02"/>
    <w:rsid w:val="001E0393"/>
    <w:rsid w:val="001F1B8D"/>
    <w:rsid w:val="001F254C"/>
    <w:rsid w:val="001F7EA7"/>
    <w:rsid w:val="00202882"/>
    <w:rsid w:val="00211440"/>
    <w:rsid w:val="00214BB9"/>
    <w:rsid w:val="0021657F"/>
    <w:rsid w:val="00216C89"/>
    <w:rsid w:val="00224356"/>
    <w:rsid w:val="00230A92"/>
    <w:rsid w:val="00231490"/>
    <w:rsid w:val="0023286E"/>
    <w:rsid w:val="00244A1E"/>
    <w:rsid w:val="00247E5E"/>
    <w:rsid w:val="002520C4"/>
    <w:rsid w:val="0026530B"/>
    <w:rsid w:val="00272F49"/>
    <w:rsid w:val="002812F9"/>
    <w:rsid w:val="002815A5"/>
    <w:rsid w:val="00281B30"/>
    <w:rsid w:val="00282FCD"/>
    <w:rsid w:val="00283F7A"/>
    <w:rsid w:val="0029075E"/>
    <w:rsid w:val="00290D27"/>
    <w:rsid w:val="002923FD"/>
    <w:rsid w:val="002A33BB"/>
    <w:rsid w:val="002A34A4"/>
    <w:rsid w:val="002B2A95"/>
    <w:rsid w:val="002B5CB1"/>
    <w:rsid w:val="002C118C"/>
    <w:rsid w:val="002D651D"/>
    <w:rsid w:val="002D6B86"/>
    <w:rsid w:val="002E44DA"/>
    <w:rsid w:val="002F01C6"/>
    <w:rsid w:val="002F17F5"/>
    <w:rsid w:val="0030120E"/>
    <w:rsid w:val="00327AA1"/>
    <w:rsid w:val="00335C59"/>
    <w:rsid w:val="00335E73"/>
    <w:rsid w:val="003443C0"/>
    <w:rsid w:val="003556CF"/>
    <w:rsid w:val="003560F4"/>
    <w:rsid w:val="00364179"/>
    <w:rsid w:val="00365565"/>
    <w:rsid w:val="00393802"/>
    <w:rsid w:val="00393917"/>
    <w:rsid w:val="003A4A47"/>
    <w:rsid w:val="003A5AE5"/>
    <w:rsid w:val="003C4552"/>
    <w:rsid w:val="003D021A"/>
    <w:rsid w:val="003D366B"/>
    <w:rsid w:val="003D5CC6"/>
    <w:rsid w:val="003E0FBA"/>
    <w:rsid w:val="003E55EA"/>
    <w:rsid w:val="003E5703"/>
    <w:rsid w:val="00411474"/>
    <w:rsid w:val="00420361"/>
    <w:rsid w:val="00421EEC"/>
    <w:rsid w:val="00422B4F"/>
    <w:rsid w:val="0044306F"/>
    <w:rsid w:val="00447336"/>
    <w:rsid w:val="0045404C"/>
    <w:rsid w:val="00456819"/>
    <w:rsid w:val="00473684"/>
    <w:rsid w:val="00476EBD"/>
    <w:rsid w:val="004A162E"/>
    <w:rsid w:val="004A54F7"/>
    <w:rsid w:val="004A5575"/>
    <w:rsid w:val="004B04DD"/>
    <w:rsid w:val="004B45D1"/>
    <w:rsid w:val="004B7839"/>
    <w:rsid w:val="004D1763"/>
    <w:rsid w:val="004D2CBB"/>
    <w:rsid w:val="004F5D73"/>
    <w:rsid w:val="004F73BE"/>
    <w:rsid w:val="00510E35"/>
    <w:rsid w:val="00512FB7"/>
    <w:rsid w:val="0051608F"/>
    <w:rsid w:val="0052068A"/>
    <w:rsid w:val="005228AB"/>
    <w:rsid w:val="005228BB"/>
    <w:rsid w:val="005230B5"/>
    <w:rsid w:val="00527B5C"/>
    <w:rsid w:val="00531B74"/>
    <w:rsid w:val="005424FA"/>
    <w:rsid w:val="00551192"/>
    <w:rsid w:val="00551DF0"/>
    <w:rsid w:val="00567150"/>
    <w:rsid w:val="0057271B"/>
    <w:rsid w:val="00580001"/>
    <w:rsid w:val="005807DC"/>
    <w:rsid w:val="00582E53"/>
    <w:rsid w:val="005865F6"/>
    <w:rsid w:val="00591A1F"/>
    <w:rsid w:val="005954AC"/>
    <w:rsid w:val="005A072A"/>
    <w:rsid w:val="005A553E"/>
    <w:rsid w:val="005B080E"/>
    <w:rsid w:val="005B0F5D"/>
    <w:rsid w:val="005D05CB"/>
    <w:rsid w:val="005D5F69"/>
    <w:rsid w:val="005D7C0B"/>
    <w:rsid w:val="005E1AA9"/>
    <w:rsid w:val="005E3218"/>
    <w:rsid w:val="005E38FD"/>
    <w:rsid w:val="00603717"/>
    <w:rsid w:val="00604EC8"/>
    <w:rsid w:val="0060600F"/>
    <w:rsid w:val="00610B92"/>
    <w:rsid w:val="00624C66"/>
    <w:rsid w:val="00631991"/>
    <w:rsid w:val="006427E5"/>
    <w:rsid w:val="00643F18"/>
    <w:rsid w:val="0065117D"/>
    <w:rsid w:val="00652AE2"/>
    <w:rsid w:val="00661263"/>
    <w:rsid w:val="0066351F"/>
    <w:rsid w:val="00664154"/>
    <w:rsid w:val="00670DB7"/>
    <w:rsid w:val="006725C1"/>
    <w:rsid w:val="00686208"/>
    <w:rsid w:val="006A1AAB"/>
    <w:rsid w:val="006A5960"/>
    <w:rsid w:val="006C097B"/>
    <w:rsid w:val="006D088C"/>
    <w:rsid w:val="006D3B3C"/>
    <w:rsid w:val="006D5F2D"/>
    <w:rsid w:val="006E2134"/>
    <w:rsid w:val="006F04DB"/>
    <w:rsid w:val="00702635"/>
    <w:rsid w:val="00711C31"/>
    <w:rsid w:val="00715392"/>
    <w:rsid w:val="00716CCE"/>
    <w:rsid w:val="0072168E"/>
    <w:rsid w:val="00733389"/>
    <w:rsid w:val="007758C8"/>
    <w:rsid w:val="00787F48"/>
    <w:rsid w:val="007B1846"/>
    <w:rsid w:val="007B2270"/>
    <w:rsid w:val="007B4ED3"/>
    <w:rsid w:val="007C0ABD"/>
    <w:rsid w:val="007C0B10"/>
    <w:rsid w:val="007C496F"/>
    <w:rsid w:val="007C6BDA"/>
    <w:rsid w:val="007D4D37"/>
    <w:rsid w:val="007E2CEE"/>
    <w:rsid w:val="007E3C04"/>
    <w:rsid w:val="007F371C"/>
    <w:rsid w:val="007F4C6A"/>
    <w:rsid w:val="007F6D55"/>
    <w:rsid w:val="00801065"/>
    <w:rsid w:val="00804924"/>
    <w:rsid w:val="008065D6"/>
    <w:rsid w:val="00813FBE"/>
    <w:rsid w:val="00817A5A"/>
    <w:rsid w:val="00821500"/>
    <w:rsid w:val="008235A3"/>
    <w:rsid w:val="0082542F"/>
    <w:rsid w:val="00865434"/>
    <w:rsid w:val="00866D88"/>
    <w:rsid w:val="00887728"/>
    <w:rsid w:val="00894542"/>
    <w:rsid w:val="00894D71"/>
    <w:rsid w:val="008977C5"/>
    <w:rsid w:val="008A635E"/>
    <w:rsid w:val="008B2B82"/>
    <w:rsid w:val="008C0F54"/>
    <w:rsid w:val="008C2D2B"/>
    <w:rsid w:val="008D5C31"/>
    <w:rsid w:val="008E7E27"/>
    <w:rsid w:val="008F3326"/>
    <w:rsid w:val="008F3EFE"/>
    <w:rsid w:val="00916149"/>
    <w:rsid w:val="00917471"/>
    <w:rsid w:val="009210CF"/>
    <w:rsid w:val="009244E1"/>
    <w:rsid w:val="009460D0"/>
    <w:rsid w:val="00971387"/>
    <w:rsid w:val="009813AC"/>
    <w:rsid w:val="00981DF5"/>
    <w:rsid w:val="00986FD4"/>
    <w:rsid w:val="00992EAD"/>
    <w:rsid w:val="009951F7"/>
    <w:rsid w:val="009A360D"/>
    <w:rsid w:val="009C18D1"/>
    <w:rsid w:val="009C27EA"/>
    <w:rsid w:val="009C633E"/>
    <w:rsid w:val="009D245D"/>
    <w:rsid w:val="009D555D"/>
    <w:rsid w:val="009D61BA"/>
    <w:rsid w:val="009F575F"/>
    <w:rsid w:val="00A037EC"/>
    <w:rsid w:val="00A0579B"/>
    <w:rsid w:val="00A0581D"/>
    <w:rsid w:val="00A058F7"/>
    <w:rsid w:val="00A17D4A"/>
    <w:rsid w:val="00A224DD"/>
    <w:rsid w:val="00A33708"/>
    <w:rsid w:val="00A5088E"/>
    <w:rsid w:val="00A542BC"/>
    <w:rsid w:val="00A57797"/>
    <w:rsid w:val="00A743F4"/>
    <w:rsid w:val="00A80BE7"/>
    <w:rsid w:val="00AA1902"/>
    <w:rsid w:val="00AA786B"/>
    <w:rsid w:val="00AA79AD"/>
    <w:rsid w:val="00AC37F9"/>
    <w:rsid w:val="00AC6939"/>
    <w:rsid w:val="00AD10CF"/>
    <w:rsid w:val="00AD637F"/>
    <w:rsid w:val="00AE47D3"/>
    <w:rsid w:val="00AE715B"/>
    <w:rsid w:val="00AF1D90"/>
    <w:rsid w:val="00B04C31"/>
    <w:rsid w:val="00B04D71"/>
    <w:rsid w:val="00B13220"/>
    <w:rsid w:val="00B14FBA"/>
    <w:rsid w:val="00B158C4"/>
    <w:rsid w:val="00B2210F"/>
    <w:rsid w:val="00B24095"/>
    <w:rsid w:val="00B24CB8"/>
    <w:rsid w:val="00B256D4"/>
    <w:rsid w:val="00B27464"/>
    <w:rsid w:val="00B56510"/>
    <w:rsid w:val="00B56E0B"/>
    <w:rsid w:val="00B60569"/>
    <w:rsid w:val="00B674CE"/>
    <w:rsid w:val="00B81667"/>
    <w:rsid w:val="00B94B72"/>
    <w:rsid w:val="00B961AF"/>
    <w:rsid w:val="00BC3B11"/>
    <w:rsid w:val="00BC64BC"/>
    <w:rsid w:val="00BD1886"/>
    <w:rsid w:val="00BD356D"/>
    <w:rsid w:val="00BD7A83"/>
    <w:rsid w:val="00BD7AAC"/>
    <w:rsid w:val="00BF3D24"/>
    <w:rsid w:val="00C20B51"/>
    <w:rsid w:val="00C216C2"/>
    <w:rsid w:val="00C27516"/>
    <w:rsid w:val="00C31176"/>
    <w:rsid w:val="00C34D45"/>
    <w:rsid w:val="00C36937"/>
    <w:rsid w:val="00C378FD"/>
    <w:rsid w:val="00C6435E"/>
    <w:rsid w:val="00C77572"/>
    <w:rsid w:val="00C80018"/>
    <w:rsid w:val="00C812EC"/>
    <w:rsid w:val="00C9185B"/>
    <w:rsid w:val="00CA13E2"/>
    <w:rsid w:val="00CA33D6"/>
    <w:rsid w:val="00CC0FF9"/>
    <w:rsid w:val="00CC4556"/>
    <w:rsid w:val="00CC5E74"/>
    <w:rsid w:val="00CD7650"/>
    <w:rsid w:val="00CF716A"/>
    <w:rsid w:val="00D03FF9"/>
    <w:rsid w:val="00D06A08"/>
    <w:rsid w:val="00D119A5"/>
    <w:rsid w:val="00D16B61"/>
    <w:rsid w:val="00D27068"/>
    <w:rsid w:val="00D303F6"/>
    <w:rsid w:val="00D30B20"/>
    <w:rsid w:val="00D310B3"/>
    <w:rsid w:val="00D3327A"/>
    <w:rsid w:val="00D3798F"/>
    <w:rsid w:val="00D42C99"/>
    <w:rsid w:val="00D50FF9"/>
    <w:rsid w:val="00D52CC2"/>
    <w:rsid w:val="00D54E5F"/>
    <w:rsid w:val="00D5775B"/>
    <w:rsid w:val="00D61537"/>
    <w:rsid w:val="00D66C32"/>
    <w:rsid w:val="00D72A89"/>
    <w:rsid w:val="00D80C68"/>
    <w:rsid w:val="00D813A5"/>
    <w:rsid w:val="00D86852"/>
    <w:rsid w:val="00D91241"/>
    <w:rsid w:val="00DA3181"/>
    <w:rsid w:val="00DB508D"/>
    <w:rsid w:val="00DD41F2"/>
    <w:rsid w:val="00DE0061"/>
    <w:rsid w:val="00DE47C5"/>
    <w:rsid w:val="00DE63F9"/>
    <w:rsid w:val="00DF12BB"/>
    <w:rsid w:val="00DF3325"/>
    <w:rsid w:val="00DF376F"/>
    <w:rsid w:val="00DF5BF3"/>
    <w:rsid w:val="00E009C2"/>
    <w:rsid w:val="00E00C85"/>
    <w:rsid w:val="00E01A4C"/>
    <w:rsid w:val="00E04DD5"/>
    <w:rsid w:val="00E1544E"/>
    <w:rsid w:val="00E16A8E"/>
    <w:rsid w:val="00E24161"/>
    <w:rsid w:val="00E2471F"/>
    <w:rsid w:val="00E261F5"/>
    <w:rsid w:val="00E26614"/>
    <w:rsid w:val="00E31FE5"/>
    <w:rsid w:val="00E32B7A"/>
    <w:rsid w:val="00E32CA3"/>
    <w:rsid w:val="00E356B7"/>
    <w:rsid w:val="00E36090"/>
    <w:rsid w:val="00E439A4"/>
    <w:rsid w:val="00E46764"/>
    <w:rsid w:val="00E504F4"/>
    <w:rsid w:val="00E61CD2"/>
    <w:rsid w:val="00E70E7A"/>
    <w:rsid w:val="00E77002"/>
    <w:rsid w:val="00E86554"/>
    <w:rsid w:val="00EA38C2"/>
    <w:rsid w:val="00EA42DC"/>
    <w:rsid w:val="00EB59D0"/>
    <w:rsid w:val="00EB6BF6"/>
    <w:rsid w:val="00EB7F27"/>
    <w:rsid w:val="00EC1EB4"/>
    <w:rsid w:val="00EC3EA6"/>
    <w:rsid w:val="00ED59B1"/>
    <w:rsid w:val="00EE26D6"/>
    <w:rsid w:val="00EE745A"/>
    <w:rsid w:val="00EF4879"/>
    <w:rsid w:val="00EF586C"/>
    <w:rsid w:val="00EF712E"/>
    <w:rsid w:val="00F01872"/>
    <w:rsid w:val="00F0364E"/>
    <w:rsid w:val="00F07D59"/>
    <w:rsid w:val="00F24C14"/>
    <w:rsid w:val="00F259DB"/>
    <w:rsid w:val="00F47D1A"/>
    <w:rsid w:val="00F71197"/>
    <w:rsid w:val="00F80A74"/>
    <w:rsid w:val="00F91C5E"/>
    <w:rsid w:val="00FA1DFF"/>
    <w:rsid w:val="00FA7318"/>
    <w:rsid w:val="00FB1563"/>
    <w:rsid w:val="00FC323F"/>
    <w:rsid w:val="00FC5934"/>
    <w:rsid w:val="00FD139E"/>
    <w:rsid w:val="00FD7D48"/>
    <w:rsid w:val="00FE2A20"/>
    <w:rsid w:val="00FE392F"/>
    <w:rsid w:val="00FE3A17"/>
    <w:rsid w:val="00FE422E"/>
    <w:rsid w:val="00FE4481"/>
    <w:rsid w:val="00FF24D6"/>
    <w:rsid w:val="00F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6F5ECC3B"/>
  <w15:chartTrackingRefBased/>
  <w15:docId w15:val="{EFA51BE5-0664-4621-B576-DB97B191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 w:unhideWhenUsed="1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0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565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qFormat/>
    <w:pPr>
      <w:keepNext/>
      <w:keepLines/>
      <w:spacing w:before="24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31"/>
      </w:numPr>
    </w:pPr>
  </w:style>
  <w:style w:type="paragraph" w:customStyle="1" w:styleId="Nivel1">
    <w:name w:val="Nivel1"/>
    <w:basedOn w:val="Ttulo1"/>
    <w:pPr>
      <w:numPr>
        <w:numId w:val="1"/>
      </w:numPr>
      <w:spacing w:before="480" w:after="12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paragraph" w:customStyle="1" w:styleId="GradeMdia1-nfase21">
    <w:name w:val="Grade Média 1 - Ênfase 21"/>
    <w:basedOn w:val="Normal"/>
    <w:pPr>
      <w:ind w:left="720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2Char">
    <w:name w:val="Título 2 Char"/>
    <w:rPr>
      <w:b/>
      <w:color w:val="000000"/>
      <w:sz w:val="24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</w:style>
  <w:style w:type="character" w:styleId="Hyperlink">
    <w:name w:val="Hyperlink"/>
    <w:rPr>
      <w:color w:val="000080"/>
      <w:u w:val="single"/>
    </w:rPr>
  </w:style>
  <w:style w:type="paragraph" w:customStyle="1" w:styleId="GradeMdia2-nfase21">
    <w:name w:val="Grade Média 2 - Ênfase 21"/>
    <w:basedOn w:val="Normal"/>
    <w:next w:val="Normal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CitaoChar">
    <w:name w:val="Citação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pPr>
      <w:numPr>
        <w:numId w:val="2"/>
      </w:numPr>
    </w:pPr>
  </w:style>
  <w:style w:type="paragraph" w:customStyle="1" w:styleId="citao2">
    <w:name w:val="citação 2"/>
    <w:basedOn w:val="GradeMdia2-nfase21"/>
    <w:rPr>
      <w:szCs w:val="20"/>
    </w:rPr>
  </w:style>
  <w:style w:type="character" w:customStyle="1" w:styleId="citao2Char">
    <w:name w:val="citação 2 Char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uiPriority w:val="9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Ecofont_Spranq_eco_Sans" w:hAnsi="Ecofont_Spranq_eco_Sans" w:cs="Tahoma"/>
      <w:sz w:val="24"/>
      <w:szCs w:val="24"/>
    </w:rPr>
  </w:style>
  <w:style w:type="character" w:customStyle="1" w:styleId="Ttulo1Char">
    <w:name w:val="Título 1 Char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Nivel1Char">
    <w:name w:val="Nivel1 Char"/>
    <w:rPr>
      <w:rFonts w:ascii="Arial" w:eastAsia="MS Gothic" w:hAnsi="Arial" w:cs="Times New Roman"/>
      <w:b/>
      <w:color w:val="000000"/>
      <w:sz w:val="32"/>
      <w:szCs w:val="32"/>
    </w:rPr>
  </w:style>
  <w:style w:type="paragraph" w:styleId="Textodecomentrio">
    <w:name w:val="annotation text"/>
    <w:basedOn w:val="Normal"/>
    <w:link w:val="TextodecomentrioChar1"/>
    <w:rPr>
      <w:rFonts w:cs="Times New Roman"/>
      <w:szCs w:val="20"/>
      <w:lang w:val="x-none" w:eastAsia="x-none"/>
    </w:rPr>
  </w:style>
  <w:style w:type="character" w:customStyle="1" w:styleId="TextodecomentrioChar">
    <w:name w:val="Texto de comentário Char"/>
    <w:rPr>
      <w:rFonts w:ascii="Arial" w:hAnsi="Arial" w:cs="Tahoma"/>
    </w:rPr>
  </w:style>
  <w:style w:type="character" w:styleId="Refdecomentrio">
    <w:name w:val="annotation reference"/>
    <w:rPr>
      <w:sz w:val="16"/>
      <w:szCs w:val="16"/>
    </w:rPr>
  </w:style>
  <w:style w:type="table" w:styleId="Tabelacomgrade">
    <w:name w:val="Table Grid"/>
    <w:basedOn w:val="Tabelanormal"/>
    <w:rsid w:val="00986F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404C"/>
    <w:rPr>
      <w:b/>
      <w:bCs/>
    </w:rPr>
  </w:style>
  <w:style w:type="character" w:customStyle="1" w:styleId="TextodecomentrioChar1">
    <w:name w:val="Texto de comentário Char1"/>
    <w:link w:val="Textodecomentrio"/>
    <w:rsid w:val="0045404C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1"/>
    <w:link w:val="Assuntodocomentrio"/>
    <w:rsid w:val="0045404C"/>
    <w:rPr>
      <w:rFonts w:ascii="Arial" w:hAnsi="Arial" w:cs="Tahoma"/>
    </w:rPr>
  </w:style>
  <w:style w:type="table" w:customStyle="1" w:styleId="Tabelacomgrade1">
    <w:name w:val="Tabela com grade1"/>
    <w:basedOn w:val="Tabelanormal"/>
    <w:next w:val="Tabelacomgrade"/>
    <w:uiPriority w:val="59"/>
    <w:rsid w:val="00A542B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99"/>
    <w:qFormat/>
    <w:rsid w:val="00582E53"/>
    <w:pPr>
      <w:suppressAutoHyphens/>
      <w:autoSpaceDN w:val="0"/>
      <w:textAlignment w:val="baseline"/>
    </w:pPr>
    <w:rPr>
      <w:rFonts w:ascii="Arial" w:hAnsi="Arial" w:cs="Tahoma"/>
      <w:szCs w:val="24"/>
    </w:rPr>
  </w:style>
  <w:style w:type="numbering" w:customStyle="1" w:styleId="LFO16">
    <w:name w:val="LFO16"/>
    <w:basedOn w:val="Semlista"/>
    <w:pPr>
      <w:numPr>
        <w:numId w:val="2"/>
      </w:numPr>
    </w:pPr>
  </w:style>
  <w:style w:type="paragraph" w:styleId="PargrafodaLista">
    <w:name w:val="List Paragraph"/>
    <w:basedOn w:val="Normal"/>
    <w:uiPriority w:val="63"/>
    <w:qFormat/>
    <w:rsid w:val="00034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modelo%20de%20modelo%20de%20minut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B6AC-0E98-447C-8633-02D06829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1</TotalTime>
  <Pages>6</Pages>
  <Words>1858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NOTAS EXPLICATIVAS</vt:lpstr>
    </vt:vector>
  </TitlesOfParts>
  <Company/>
  <LinksUpToDate>false</LinksUpToDate>
  <CharactersWithSpaces>11870</CharactersWithSpaces>
  <SharedDoc>false</SharedDoc>
  <HLinks>
    <vt:vector size="6" baseType="variant">
      <vt:variant>
        <vt:i4>1441832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http://www.planalto.gov.br/ccivil_03/Constituicao/Emendas/Emc/emc90.htm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subject/>
  <dc:creator>Adriano</dc:creator>
  <cp:keywords/>
  <cp:lastModifiedBy>Renato Endrici</cp:lastModifiedBy>
  <cp:revision>2</cp:revision>
  <cp:lastPrinted>2024-10-14T12:44:00Z</cp:lastPrinted>
  <dcterms:created xsi:type="dcterms:W3CDTF">2024-10-31T13:24:00Z</dcterms:created>
  <dcterms:modified xsi:type="dcterms:W3CDTF">2024-10-31T13:24:00Z</dcterms:modified>
</cp:coreProperties>
</file>