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7C6C1F" w:rsidRPr="009D457D" w14:paraId="1BC11035" w14:textId="77777777" w:rsidTr="009D457D">
        <w:tc>
          <w:tcPr>
            <w:tcW w:w="9634" w:type="dxa"/>
            <w:gridSpan w:val="2"/>
          </w:tcPr>
          <w:p w14:paraId="23D41F4A" w14:textId="7A891414" w:rsidR="007C6C1F" w:rsidRPr="009D457D" w:rsidRDefault="007C6C1F" w:rsidP="00B066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SOLICITAÇÃO DE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AUTORIZAÇÃO PARA </w:t>
            </w: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ABERTURA DE PROCESSO LICITATÓRIO</w:t>
            </w:r>
          </w:p>
        </w:tc>
      </w:tr>
      <w:tr w:rsidR="007C6C1F" w:rsidRPr="009D457D" w14:paraId="5D5357FD" w14:textId="77777777" w:rsidTr="009D457D">
        <w:tc>
          <w:tcPr>
            <w:tcW w:w="2830" w:type="dxa"/>
          </w:tcPr>
          <w:p w14:paraId="4272A9A1" w14:textId="08D00C2C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 xml:space="preserve">Processo </w:t>
            </w:r>
            <w:r w:rsidR="00B06675" w:rsidRPr="009D457D">
              <w:rPr>
                <w:rFonts w:ascii="Arial" w:hAnsi="Arial" w:cs="Arial"/>
                <w:sz w:val="24"/>
                <w:szCs w:val="24"/>
              </w:rPr>
              <w:t>Administrativo</w:t>
            </w:r>
            <w:r w:rsidRPr="009D457D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43E257E9" w14:textId="6D438CEB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 xml:space="preserve">Nº </w:t>
            </w:r>
            <w:r w:rsidR="00332591">
              <w:rPr>
                <w:rFonts w:ascii="Arial" w:hAnsi="Arial" w:cs="Arial"/>
                <w:sz w:val="24"/>
                <w:szCs w:val="24"/>
              </w:rPr>
              <w:t>0</w:t>
            </w:r>
            <w:r w:rsidR="009A2FF5">
              <w:rPr>
                <w:rFonts w:ascii="Arial" w:hAnsi="Arial" w:cs="Arial"/>
                <w:sz w:val="24"/>
                <w:szCs w:val="24"/>
              </w:rPr>
              <w:t>0</w:t>
            </w:r>
            <w:r w:rsidR="00520D72">
              <w:rPr>
                <w:rFonts w:ascii="Arial" w:hAnsi="Arial" w:cs="Arial"/>
                <w:sz w:val="24"/>
                <w:szCs w:val="24"/>
              </w:rPr>
              <w:t>3</w:t>
            </w:r>
            <w:r w:rsidRPr="009D457D">
              <w:rPr>
                <w:rFonts w:ascii="Arial" w:hAnsi="Arial" w:cs="Arial"/>
                <w:sz w:val="24"/>
                <w:szCs w:val="24"/>
              </w:rPr>
              <w:t>/202</w:t>
            </w:r>
            <w:r w:rsidR="009A2FF5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7C6C1F" w:rsidRPr="009D457D" w14:paraId="04CBA4C0" w14:textId="77777777" w:rsidTr="009D457D">
        <w:tc>
          <w:tcPr>
            <w:tcW w:w="2830" w:type="dxa"/>
          </w:tcPr>
          <w:p w14:paraId="616376A6" w14:textId="23BD7648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Modalidade:</w:t>
            </w:r>
          </w:p>
        </w:tc>
        <w:tc>
          <w:tcPr>
            <w:tcW w:w="6804" w:type="dxa"/>
          </w:tcPr>
          <w:p w14:paraId="3FCBB42B" w14:textId="158E68CD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Dispensa de Licitação – Art. 75 II da Lei 14.133/21</w:t>
            </w:r>
          </w:p>
        </w:tc>
      </w:tr>
      <w:tr w:rsidR="007C6C1F" w:rsidRPr="009D457D" w14:paraId="5DDD0BE8" w14:textId="77777777" w:rsidTr="009D457D">
        <w:tc>
          <w:tcPr>
            <w:tcW w:w="2830" w:type="dxa"/>
          </w:tcPr>
          <w:p w14:paraId="137C0609" w14:textId="52180B8C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Forma de Julgamento:</w:t>
            </w:r>
          </w:p>
        </w:tc>
        <w:tc>
          <w:tcPr>
            <w:tcW w:w="6804" w:type="dxa"/>
          </w:tcPr>
          <w:p w14:paraId="18004829" w14:textId="7FB1D4F6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MENOR PREÇO</w:t>
            </w:r>
            <w:r w:rsidR="009402A4">
              <w:rPr>
                <w:rFonts w:ascii="Arial" w:hAnsi="Arial" w:cs="Arial"/>
                <w:sz w:val="24"/>
                <w:szCs w:val="24"/>
              </w:rPr>
              <w:t xml:space="preserve"> POR ITEM</w:t>
            </w:r>
          </w:p>
        </w:tc>
      </w:tr>
      <w:tr w:rsidR="007C6C1F" w:rsidRPr="009D457D" w14:paraId="11FDB4AF" w14:textId="77777777" w:rsidTr="009D457D">
        <w:tc>
          <w:tcPr>
            <w:tcW w:w="2830" w:type="dxa"/>
          </w:tcPr>
          <w:p w14:paraId="041EBA45" w14:textId="7F7FD63E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Forma de Pagamento:</w:t>
            </w:r>
          </w:p>
        </w:tc>
        <w:tc>
          <w:tcPr>
            <w:tcW w:w="6804" w:type="dxa"/>
          </w:tcPr>
          <w:p w14:paraId="29DCADA1" w14:textId="51AB66E6" w:rsidR="007C6C1F" w:rsidRPr="009D457D" w:rsidRDefault="00621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Até 30 dias.</w:t>
            </w:r>
          </w:p>
        </w:tc>
      </w:tr>
      <w:tr w:rsidR="007C6C1F" w:rsidRPr="009D457D" w14:paraId="568BD94F" w14:textId="77777777" w:rsidTr="009D457D">
        <w:tc>
          <w:tcPr>
            <w:tcW w:w="2830" w:type="dxa"/>
          </w:tcPr>
          <w:p w14:paraId="4D096415" w14:textId="664B074D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Prazo de Entrega:</w:t>
            </w:r>
          </w:p>
        </w:tc>
        <w:tc>
          <w:tcPr>
            <w:tcW w:w="6804" w:type="dxa"/>
          </w:tcPr>
          <w:p w14:paraId="7C51508B" w14:textId="27B77461" w:rsidR="007C6C1F" w:rsidRPr="009D457D" w:rsidRDefault="00520D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 dias</w:t>
            </w:r>
          </w:p>
        </w:tc>
      </w:tr>
      <w:tr w:rsidR="007C6C1F" w:rsidRPr="009D457D" w14:paraId="2E14562B" w14:textId="77777777" w:rsidTr="009D457D">
        <w:tc>
          <w:tcPr>
            <w:tcW w:w="2830" w:type="dxa"/>
          </w:tcPr>
          <w:p w14:paraId="4E1C8C6E" w14:textId="6763FBB2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Local de Entrega:</w:t>
            </w:r>
          </w:p>
        </w:tc>
        <w:tc>
          <w:tcPr>
            <w:tcW w:w="6804" w:type="dxa"/>
          </w:tcPr>
          <w:p w14:paraId="384444E8" w14:textId="15B198C2" w:rsidR="007C6C1F" w:rsidRPr="009D457D" w:rsidRDefault="00B06675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Sede do SAMAE</w:t>
            </w:r>
          </w:p>
        </w:tc>
      </w:tr>
      <w:tr w:rsidR="007C6C1F" w:rsidRPr="009D457D" w14:paraId="7260F927" w14:textId="77777777" w:rsidTr="009D457D">
        <w:tc>
          <w:tcPr>
            <w:tcW w:w="2830" w:type="dxa"/>
          </w:tcPr>
          <w:p w14:paraId="5D3A79F3" w14:textId="01BBDCFF" w:rsidR="007C6C1F" w:rsidRPr="009D457D" w:rsidRDefault="007C6C1F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Objeto da Licitação:</w:t>
            </w:r>
          </w:p>
        </w:tc>
        <w:tc>
          <w:tcPr>
            <w:tcW w:w="6804" w:type="dxa"/>
          </w:tcPr>
          <w:p w14:paraId="27654050" w14:textId="06FFF3E0" w:rsidR="007C6C1F" w:rsidRPr="008C504C" w:rsidRDefault="00520D72" w:rsidP="00B0667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218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AQUISIÇÃO DE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SAL REFINADO IODADO P</w:t>
            </w:r>
            <w:r w:rsidRPr="00E2218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ARA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PRODUÇÃO DE HIPOCLORITO DE SÓDIO, ATRAVÉS DA TECNOLOGIA HIDROGEROX, </w:t>
            </w:r>
            <w:r w:rsidRPr="00E2218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 FIM DE ATENDER NECESSIDADES DO SAMAE</w:t>
            </w:r>
          </w:p>
        </w:tc>
      </w:tr>
      <w:tr w:rsidR="007C6C1F" w:rsidRPr="009D457D" w14:paraId="3691D671" w14:textId="77777777" w:rsidTr="009D457D">
        <w:tc>
          <w:tcPr>
            <w:tcW w:w="2830" w:type="dxa"/>
          </w:tcPr>
          <w:p w14:paraId="3CA08850" w14:textId="1F19C362" w:rsidR="007C6C1F" w:rsidRPr="009D457D" w:rsidRDefault="007C6C1F" w:rsidP="00107532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Valor Total Estimado:</w:t>
            </w:r>
          </w:p>
        </w:tc>
        <w:tc>
          <w:tcPr>
            <w:tcW w:w="6804" w:type="dxa"/>
          </w:tcPr>
          <w:p w14:paraId="759A2BDE" w14:textId="5B88882D" w:rsidR="007C6C1F" w:rsidRPr="0098216D" w:rsidRDefault="003B2C33" w:rsidP="00107532">
            <w:pPr>
              <w:rPr>
                <w:rFonts w:ascii="Arial" w:hAnsi="Arial" w:cs="Arial"/>
                <w:sz w:val="24"/>
                <w:szCs w:val="24"/>
              </w:rPr>
            </w:pPr>
            <w:r w:rsidRPr="0098216D"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520D72">
              <w:rPr>
                <w:rFonts w:ascii="Arial" w:hAnsi="Arial" w:cs="Arial"/>
                <w:sz w:val="24"/>
                <w:szCs w:val="24"/>
              </w:rPr>
              <w:t>5.920,00</w:t>
            </w:r>
            <w:r w:rsidRPr="0098216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520D72">
              <w:rPr>
                <w:rFonts w:ascii="Arial" w:hAnsi="Arial" w:cs="Arial"/>
                <w:sz w:val="24"/>
                <w:szCs w:val="24"/>
              </w:rPr>
              <w:t>cinco mil novecentos e vinte reais</w:t>
            </w:r>
          </w:p>
        </w:tc>
      </w:tr>
      <w:tr w:rsidR="002706FA" w:rsidRPr="009D457D" w14:paraId="748E9859" w14:textId="77777777" w:rsidTr="009D457D">
        <w:tc>
          <w:tcPr>
            <w:tcW w:w="9634" w:type="dxa"/>
            <w:gridSpan w:val="2"/>
          </w:tcPr>
          <w:p w14:paraId="077DFFC9" w14:textId="7A6F78CF" w:rsidR="002706FA" w:rsidRDefault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9A421C" w14:textId="77777777" w:rsidR="009D457D" w:rsidRPr="009D457D" w:rsidRDefault="009D457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0014F7" w14:textId="5ADA2E66" w:rsidR="002706FA" w:rsidRPr="009D457D" w:rsidRDefault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  <w:p w14:paraId="0CB0A020" w14:textId="3EABDE33" w:rsidR="002706FA" w:rsidRPr="009D457D" w:rsidRDefault="004A5E1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Ricardo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Antonio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Silva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706FA"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694AC5AE" w14:textId="74AE7A0E" w:rsidR="002706FA" w:rsidRPr="009D457D" w:rsidRDefault="004A5E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Chefe da Seção de Compras, Licitação e Patrimônio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E5244CD" w14:textId="77777777" w:rsidR="002706FA" w:rsidRPr="009D457D" w:rsidRDefault="002706F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B06675" w:rsidRPr="009D457D" w14:paraId="7A43C53E" w14:textId="77777777" w:rsidTr="009D457D">
        <w:tc>
          <w:tcPr>
            <w:tcW w:w="9634" w:type="dxa"/>
          </w:tcPr>
          <w:p w14:paraId="36D3E6A3" w14:textId="1BDA6D98" w:rsidR="00B06675" w:rsidRPr="009D457D" w:rsidRDefault="00B06675" w:rsidP="00B066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INFORMAÇÕES ORÇAMENTÁRIAS </w:t>
            </w:r>
          </w:p>
        </w:tc>
      </w:tr>
      <w:tr w:rsidR="007C6C1F" w:rsidRPr="009D457D" w14:paraId="4E8E1133" w14:textId="77777777" w:rsidTr="009D457D">
        <w:tc>
          <w:tcPr>
            <w:tcW w:w="9634" w:type="dxa"/>
          </w:tcPr>
          <w:p w14:paraId="04EDCBC1" w14:textId="77777777" w:rsidR="003B2C33" w:rsidRDefault="003B2C33" w:rsidP="003B2C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9835FA" w14:textId="77777777" w:rsidR="00332591" w:rsidRPr="00332591" w:rsidRDefault="00332591" w:rsidP="00332591">
            <w:pPr>
              <w:ind w:right="-567" w:firstLine="34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2591">
              <w:rPr>
                <w:rFonts w:ascii="Arial" w:hAnsi="Arial" w:cs="Arial"/>
                <w:b/>
                <w:bCs/>
                <w:sz w:val="24"/>
                <w:szCs w:val="24"/>
              </w:rPr>
              <w:t>01.001.17.512.0034.2002 – Operação e Manutenção do Sistema de Água</w:t>
            </w:r>
          </w:p>
          <w:p w14:paraId="3C5BAE95" w14:textId="3A361FB4" w:rsidR="00332591" w:rsidRPr="00332591" w:rsidRDefault="00332591" w:rsidP="00332591">
            <w:pPr>
              <w:ind w:right="-567" w:firstLine="34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2591">
              <w:rPr>
                <w:rFonts w:ascii="Arial" w:hAnsi="Arial" w:cs="Arial"/>
                <w:b/>
                <w:bCs/>
                <w:sz w:val="24"/>
                <w:szCs w:val="24"/>
              </w:rPr>
              <w:t>3.3.90.</w:t>
            </w:r>
            <w:r w:rsidR="007A7A21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Pr="003325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.00.00.00 – </w:t>
            </w:r>
            <w:r w:rsidR="00520D72">
              <w:rPr>
                <w:rFonts w:ascii="Arial" w:hAnsi="Arial" w:cs="Arial"/>
                <w:b/>
                <w:bCs/>
                <w:sz w:val="24"/>
                <w:szCs w:val="24"/>
              </w:rPr>
              <w:t>Material de Consumo</w:t>
            </w:r>
          </w:p>
          <w:p w14:paraId="24456039" w14:textId="77777777" w:rsidR="00332591" w:rsidRPr="00332591" w:rsidRDefault="00332591" w:rsidP="00332591">
            <w:pPr>
              <w:ind w:right="1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3FC329" w14:textId="77777777" w:rsidR="003B2C33" w:rsidRPr="009D457D" w:rsidRDefault="003B2C33" w:rsidP="003B2C33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Departamento de Contabilidade:</w:t>
            </w:r>
          </w:p>
          <w:p w14:paraId="0A2EEC24" w14:textId="77777777" w:rsidR="003B2C33" w:rsidRPr="009D457D" w:rsidRDefault="003B2C33" w:rsidP="003B2C33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7E7D6CA" w14:textId="61ECB5C2" w:rsidR="003B2C33" w:rsidRPr="009D457D" w:rsidRDefault="009C6351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C6351">
              <w:rPr>
                <w:rFonts w:ascii="Arial" w:hAnsi="Arial" w:cs="Arial"/>
                <w:sz w:val="24"/>
                <w:szCs w:val="24"/>
              </w:rPr>
              <w:t>Certifico, para os devidos fins, que haverá dotação orçamentária no orçamento de 2026 para a despesa solicitada.</w:t>
            </w:r>
          </w:p>
          <w:p w14:paraId="7427F4E5" w14:textId="77777777" w:rsidR="003B2C33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B37B77" w14:textId="77777777" w:rsidR="003B2C33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EAFC83" w14:textId="77777777" w:rsidR="003B2C33" w:rsidRPr="009D457D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</w:t>
            </w:r>
          </w:p>
          <w:p w14:paraId="40E6093A" w14:textId="77777777" w:rsidR="003B2C33" w:rsidRPr="009D457D" w:rsidRDefault="003B2C33" w:rsidP="003B2C33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Beatriz Amélia </w:t>
            </w:r>
            <w:proofErr w:type="spellStart"/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Guadahin</w:t>
            </w:r>
            <w:proofErr w:type="spellEnd"/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                   </w:t>
            </w:r>
            <w:r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580F1259" w14:textId="41E44C10" w:rsidR="003B2C33" w:rsidRPr="003B2C33" w:rsidRDefault="003B2C33" w:rsidP="003B2C33">
            <w:pPr>
              <w:ind w:right="3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2C33">
              <w:rPr>
                <w:rFonts w:ascii="Arial" w:hAnsi="Arial" w:cs="Arial"/>
                <w:b/>
                <w:bCs/>
                <w:sz w:val="24"/>
                <w:szCs w:val="24"/>
              </w:rPr>
              <w:t>Contadora</w:t>
            </w:r>
          </w:p>
          <w:p w14:paraId="654CCE2A" w14:textId="72D3B5BF" w:rsidR="00903CDE" w:rsidRPr="009D457D" w:rsidRDefault="00903CDE" w:rsidP="003B2C33">
            <w:pPr>
              <w:ind w:right="3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06FA" w:rsidRPr="009D457D" w14:paraId="7F5BBEED" w14:textId="77777777" w:rsidTr="009D457D">
        <w:tc>
          <w:tcPr>
            <w:tcW w:w="9634" w:type="dxa"/>
          </w:tcPr>
          <w:p w14:paraId="68397574" w14:textId="63E7A23B" w:rsidR="002706FA" w:rsidRPr="009D457D" w:rsidRDefault="002706FA" w:rsidP="002706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AUTORIZAÇÃO</w:t>
            </w:r>
          </w:p>
        </w:tc>
      </w:tr>
      <w:tr w:rsidR="002706FA" w:rsidRPr="009D457D" w14:paraId="43D5A0AB" w14:textId="77777777" w:rsidTr="009D457D">
        <w:tc>
          <w:tcPr>
            <w:tcW w:w="9634" w:type="dxa"/>
          </w:tcPr>
          <w:p w14:paraId="4FFA898F" w14:textId="77777777" w:rsidR="002706FA" w:rsidRPr="009D457D" w:rsidRDefault="002706FA" w:rsidP="002706FA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Diretor Presidente do SAMAE:</w:t>
            </w:r>
          </w:p>
          <w:p w14:paraId="597C0538" w14:textId="77777777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E1201F" w14:textId="77777777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Autorizo a abertura do presente processo administrativo de licitação.</w:t>
            </w:r>
          </w:p>
          <w:p w14:paraId="2899F285" w14:textId="77777777" w:rsidR="002706FA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F6A4E6" w14:textId="77777777" w:rsidR="003B2C33" w:rsidRPr="009D457D" w:rsidRDefault="003B2C33" w:rsidP="002706F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F9A711" w14:textId="2F80BF6B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sz w:val="24"/>
                <w:szCs w:val="24"/>
              </w:rPr>
              <w:t>__________________________</w:t>
            </w:r>
          </w:p>
          <w:p w14:paraId="69580221" w14:textId="4E8876FC" w:rsidR="002706FA" w:rsidRPr="009D457D" w:rsidRDefault="00477454" w:rsidP="002706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Joselito da Luz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 </w:t>
            </w:r>
            <w:r w:rsid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706FA" w:rsidRPr="009D45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</w:t>
            </w:r>
            <w:r w:rsidR="002706FA" w:rsidRPr="009D457D">
              <w:rPr>
                <w:rFonts w:ascii="Arial" w:hAnsi="Arial" w:cs="Arial"/>
                <w:sz w:val="24"/>
                <w:szCs w:val="24"/>
              </w:rPr>
              <w:t>Data: _____/_____/_______</w:t>
            </w:r>
          </w:p>
          <w:p w14:paraId="60414A8B" w14:textId="0C2B047E" w:rsidR="002706FA" w:rsidRPr="009D457D" w:rsidRDefault="002706FA" w:rsidP="002706FA">
            <w:pPr>
              <w:rPr>
                <w:rFonts w:ascii="Arial" w:hAnsi="Arial" w:cs="Arial"/>
                <w:sz w:val="24"/>
                <w:szCs w:val="24"/>
              </w:rPr>
            </w:pPr>
            <w:r w:rsidRPr="009D457D">
              <w:rPr>
                <w:rFonts w:ascii="Arial" w:hAnsi="Arial" w:cs="Arial"/>
                <w:b/>
                <w:bCs/>
                <w:sz w:val="24"/>
                <w:szCs w:val="24"/>
              </w:rPr>
              <w:t>Diretor Presidente do SAMAE</w:t>
            </w:r>
          </w:p>
        </w:tc>
      </w:tr>
    </w:tbl>
    <w:p w14:paraId="0B326F4A" w14:textId="77777777" w:rsidR="002706FA" w:rsidRPr="009D457D" w:rsidRDefault="002706FA">
      <w:pPr>
        <w:rPr>
          <w:sz w:val="24"/>
          <w:szCs w:val="24"/>
        </w:rPr>
      </w:pPr>
    </w:p>
    <w:sectPr w:rsidR="002706FA" w:rsidRPr="009D457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A4EC0" w14:textId="77777777" w:rsidR="00373266" w:rsidRDefault="00373266" w:rsidP="002706FA">
      <w:pPr>
        <w:spacing w:after="0" w:line="240" w:lineRule="auto"/>
      </w:pPr>
      <w:r>
        <w:separator/>
      </w:r>
    </w:p>
  </w:endnote>
  <w:endnote w:type="continuationSeparator" w:id="0">
    <w:p w14:paraId="1D47F83E" w14:textId="77777777" w:rsidR="00373266" w:rsidRDefault="00373266" w:rsidP="00270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9B049" w14:textId="77777777" w:rsidR="00373266" w:rsidRDefault="00373266" w:rsidP="002706FA">
      <w:pPr>
        <w:spacing w:after="0" w:line="240" w:lineRule="auto"/>
      </w:pPr>
      <w:r>
        <w:separator/>
      </w:r>
    </w:p>
  </w:footnote>
  <w:footnote w:type="continuationSeparator" w:id="0">
    <w:p w14:paraId="619761EA" w14:textId="77777777" w:rsidR="00373266" w:rsidRDefault="00373266" w:rsidP="00270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F3919" w14:textId="5F95D37B" w:rsidR="0098216D" w:rsidRDefault="0098216D">
    <w:pPr>
      <w:pStyle w:val="Cabealho"/>
    </w:pP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70"/>
      <w:gridCol w:w="7380"/>
    </w:tblGrid>
    <w:tr w:rsidR="0098216D" w:rsidRPr="00364404" w14:paraId="26B693EA" w14:textId="77777777" w:rsidTr="00825196">
      <w:trPr>
        <w:trHeight w:val="1244"/>
      </w:trPr>
      <w:tc>
        <w:tcPr>
          <w:tcW w:w="2770" w:type="dxa"/>
        </w:tcPr>
        <w:p w14:paraId="56D8FDEE" w14:textId="2EA65253" w:rsidR="0098216D" w:rsidRPr="00364404" w:rsidRDefault="0098216D" w:rsidP="0098216D">
          <w:pPr>
            <w:pStyle w:val="Textoembloco1"/>
            <w:tabs>
              <w:tab w:val="left" w:pos="5580"/>
            </w:tabs>
            <w:ind w:left="0" w:right="3258"/>
          </w:pPr>
          <w:r w:rsidRPr="00B820D2">
            <w:rPr>
              <w:noProof/>
              <w:lang w:eastAsia="pt-BR"/>
            </w:rPr>
            <w:drawing>
              <wp:inline distT="0" distB="0" distL="0" distR="0" wp14:anchorId="4CAE53FD" wp14:editId="37C8D529">
                <wp:extent cx="1597025" cy="570230"/>
                <wp:effectExtent l="0" t="0" r="3175" b="1270"/>
                <wp:docPr id="1572897497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7025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80" w:type="dxa"/>
        </w:tcPr>
        <w:p w14:paraId="5D927850" w14:textId="77777777" w:rsidR="0098216D" w:rsidRPr="00364404" w:rsidRDefault="0098216D" w:rsidP="0098216D">
          <w:pPr>
            <w:pStyle w:val="Textoembloco1"/>
            <w:tabs>
              <w:tab w:val="left" w:pos="5580"/>
            </w:tabs>
            <w:snapToGrid w:val="0"/>
            <w:ind w:left="0" w:right="290"/>
            <w:jc w:val="center"/>
          </w:pPr>
        </w:p>
        <w:p w14:paraId="571E81A2" w14:textId="77777777" w:rsidR="0098216D" w:rsidRPr="00BD091F" w:rsidRDefault="0098216D" w:rsidP="0098216D">
          <w:pPr>
            <w:pStyle w:val="Textoembloco1"/>
            <w:tabs>
              <w:tab w:val="left" w:pos="5580"/>
            </w:tabs>
            <w:ind w:left="0" w:right="290"/>
            <w:jc w:val="center"/>
            <w:rPr>
              <w:rStyle w:val="nfaseIntensa"/>
              <w:sz w:val="18"/>
              <w:szCs w:val="18"/>
            </w:rPr>
          </w:pPr>
          <w:r w:rsidRPr="00BD091F">
            <w:rPr>
              <w:rStyle w:val="nfaseIntensa"/>
              <w:sz w:val="18"/>
              <w:szCs w:val="18"/>
            </w:rPr>
            <w:t>SERVIÇO AUTÔNOMO MUNICIPAL DE ÁGUA E ESGOTO</w:t>
          </w:r>
        </w:p>
        <w:p w14:paraId="48600542" w14:textId="77777777" w:rsidR="0098216D" w:rsidRPr="00364404" w:rsidRDefault="0098216D" w:rsidP="0098216D">
          <w:pPr>
            <w:pStyle w:val="Textoembloco1"/>
            <w:tabs>
              <w:tab w:val="left" w:pos="5580"/>
            </w:tabs>
            <w:ind w:left="0" w:right="290"/>
            <w:jc w:val="center"/>
          </w:pPr>
          <w:r w:rsidRPr="00BD091F">
            <w:rPr>
              <w:rStyle w:val="nfaseIntensa"/>
              <w:sz w:val="18"/>
              <w:szCs w:val="18"/>
            </w:rPr>
            <w:t>AV.: GENERAL OSÓRIO, 390-CAIXA POSTAL, 08 - CNPJ 80.924.772/0001-59 FONE/FAX (43) 3270-1620 - CEP 86225-000 - SANTA CECÍLIA DO PAVÃO - PR</w:t>
          </w:r>
        </w:p>
      </w:tc>
    </w:tr>
  </w:tbl>
  <w:p w14:paraId="5D776671" w14:textId="77777777" w:rsidR="002706FA" w:rsidRDefault="002706FA" w:rsidP="009821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C1F"/>
    <w:rsid w:val="00001E33"/>
    <w:rsid w:val="0004348A"/>
    <w:rsid w:val="00062106"/>
    <w:rsid w:val="00191B13"/>
    <w:rsid w:val="00226737"/>
    <w:rsid w:val="002706FA"/>
    <w:rsid w:val="002A5729"/>
    <w:rsid w:val="00332591"/>
    <w:rsid w:val="00373266"/>
    <w:rsid w:val="003B2C33"/>
    <w:rsid w:val="003D7B3C"/>
    <w:rsid w:val="00452580"/>
    <w:rsid w:val="00477454"/>
    <w:rsid w:val="004A5E1F"/>
    <w:rsid w:val="004D481D"/>
    <w:rsid w:val="004D5B86"/>
    <w:rsid w:val="005038B9"/>
    <w:rsid w:val="00520D72"/>
    <w:rsid w:val="00563009"/>
    <w:rsid w:val="005D00E0"/>
    <w:rsid w:val="005D4E12"/>
    <w:rsid w:val="006216C9"/>
    <w:rsid w:val="00626B75"/>
    <w:rsid w:val="00644587"/>
    <w:rsid w:val="00693CC6"/>
    <w:rsid w:val="006E109E"/>
    <w:rsid w:val="007119BE"/>
    <w:rsid w:val="007A7A21"/>
    <w:rsid w:val="007C6C1F"/>
    <w:rsid w:val="00890311"/>
    <w:rsid w:val="008C504C"/>
    <w:rsid w:val="008E1357"/>
    <w:rsid w:val="008F7A4A"/>
    <w:rsid w:val="00903CDE"/>
    <w:rsid w:val="009153F3"/>
    <w:rsid w:val="009402A4"/>
    <w:rsid w:val="0098216D"/>
    <w:rsid w:val="009A2FF5"/>
    <w:rsid w:val="009C6351"/>
    <w:rsid w:val="009D457D"/>
    <w:rsid w:val="00B06675"/>
    <w:rsid w:val="00BD7175"/>
    <w:rsid w:val="00D10424"/>
    <w:rsid w:val="00D2428C"/>
    <w:rsid w:val="00D9094E"/>
    <w:rsid w:val="00DB0A68"/>
    <w:rsid w:val="00DE77FF"/>
    <w:rsid w:val="00E057D8"/>
    <w:rsid w:val="00E4343D"/>
    <w:rsid w:val="00E6668C"/>
    <w:rsid w:val="00F4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2FAEC"/>
  <w15:chartTrackingRefBased/>
  <w15:docId w15:val="{18FE3C5C-8C34-48C3-9341-C9C79B1A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6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6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6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6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6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6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6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6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6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6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6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6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6C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6C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6C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6C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6C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6C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6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6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6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6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6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6C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6C1F"/>
    <w:pPr>
      <w:ind w:left="720"/>
      <w:contextualSpacing/>
    </w:pPr>
  </w:style>
  <w:style w:type="character" w:styleId="nfaseIntensa">
    <w:name w:val="Intense Emphasis"/>
    <w:basedOn w:val="Fontepargpadro"/>
    <w:qFormat/>
    <w:rsid w:val="007C6C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6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6C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6C1F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7C6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706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06FA"/>
  </w:style>
  <w:style w:type="paragraph" w:styleId="Rodap">
    <w:name w:val="footer"/>
    <w:basedOn w:val="Normal"/>
    <w:link w:val="RodapChar"/>
    <w:uiPriority w:val="99"/>
    <w:unhideWhenUsed/>
    <w:rsid w:val="002706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06FA"/>
  </w:style>
  <w:style w:type="paragraph" w:customStyle="1" w:styleId="Textoembloco1">
    <w:name w:val="Texto em bloco1"/>
    <w:basedOn w:val="Normal"/>
    <w:rsid w:val="002706FA"/>
    <w:pPr>
      <w:suppressAutoHyphens/>
      <w:spacing w:after="0" w:line="240" w:lineRule="auto"/>
      <w:ind w:left="2880" w:right="18"/>
      <w:jc w:val="both"/>
    </w:pPr>
    <w:rPr>
      <w:rFonts w:ascii="Arial" w:eastAsia="Times New Roman" w:hAnsi="Arial" w:cs="Arial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Samae Samae</dc:creator>
  <cp:keywords/>
  <dc:description/>
  <cp:lastModifiedBy>Samae Samae</cp:lastModifiedBy>
  <cp:revision>20</cp:revision>
  <cp:lastPrinted>2026-03-10T12:43:00Z</cp:lastPrinted>
  <dcterms:created xsi:type="dcterms:W3CDTF">2024-03-26T11:17:00Z</dcterms:created>
  <dcterms:modified xsi:type="dcterms:W3CDTF">2026-03-10T12:55:00Z</dcterms:modified>
</cp:coreProperties>
</file>