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D0189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124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C64939" w:rsidP="00F35639">
            <w:pPr>
              <w:rPr>
                <w:rFonts w:ascii="Arial" w:hAnsi="Arial" w:cs="Arial"/>
                <w:sz w:val="20"/>
                <w:szCs w:val="20"/>
              </w:rPr>
            </w:pPr>
            <w:r w:rsidRPr="00C649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494D8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sementes de pastagem de inverno (aveia e </w:t>
            </w:r>
            <w:proofErr w:type="spellStart"/>
            <w:r w:rsidR="00494D8E">
              <w:rPr>
                <w:rFonts w:ascii="Arial" w:hAnsi="Arial" w:cs="Arial"/>
                <w:color w:val="000000" w:themeColor="text1"/>
                <w:sz w:val="20"/>
                <w:szCs w:val="20"/>
              </w:rPr>
              <w:t>azevém</w:t>
            </w:r>
            <w:proofErr w:type="spellEnd"/>
            <w:r w:rsidR="00494D8E">
              <w:rPr>
                <w:rFonts w:ascii="Arial" w:hAnsi="Arial" w:cs="Arial"/>
                <w:color w:val="000000" w:themeColor="text1"/>
                <w:sz w:val="20"/>
                <w:szCs w:val="20"/>
              </w:rPr>
              <w:t>), para incentivo dos agricultores no melhoramento da qualidade da área rural, pastagem de inverno e recuperação de solos com adubação verde no município de Forquilhinha/SC, conforme lei municipal nº 1.838/2013.</w:t>
            </w:r>
            <w:r w:rsidR="00F3563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033867" w:rsidP="0003386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Agrocampo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Agropecuaria</w:t>
            </w:r>
            <w:proofErr w:type="spellEnd"/>
            <w:r w:rsidR="00272C2A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51.629.563/0001-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84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092F4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2A704A">
              <w:rPr>
                <w:rFonts w:ascii="Arial" w:hAnsi="Arial" w:cs="Arial"/>
                <w:b/>
                <w:sz w:val="20"/>
                <w:szCs w:val="20"/>
              </w:rPr>
              <w:t>35.452,5</w:t>
            </w:r>
            <w:r w:rsidR="008E0D47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F356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Gilberto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Ricken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462E1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F3563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Killian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Minatto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proofErr w:type="spellStart"/>
            <w:r w:rsidR="007B7322" w:rsidRPr="007B7322">
              <w:rPr>
                <w:rFonts w:ascii="Arial" w:hAnsi="Arial" w:cs="Arial"/>
                <w:bCs/>
                <w:sz w:val="20"/>
                <w:szCs w:val="20"/>
              </w:rPr>
              <w:t>Agrocampo</w:t>
            </w:r>
            <w:proofErr w:type="spellEnd"/>
            <w:r w:rsidR="007B7322" w:rsidRPr="007B732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="007B7322" w:rsidRPr="007B7322">
              <w:rPr>
                <w:rFonts w:ascii="Arial" w:hAnsi="Arial" w:cs="Arial"/>
                <w:bCs/>
                <w:sz w:val="20"/>
                <w:szCs w:val="20"/>
              </w:rPr>
              <w:t>Agropecuaria</w:t>
            </w:r>
            <w:proofErr w:type="spellEnd"/>
            <w:r w:rsidR="007B7322" w:rsidRPr="007B7322">
              <w:rPr>
                <w:rFonts w:ascii="Arial" w:hAnsi="Arial" w:cs="Arial"/>
                <w:bCs/>
                <w:sz w:val="20"/>
                <w:szCs w:val="20"/>
              </w:rPr>
              <w:t xml:space="preserve">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7B7322" w:rsidRPr="007B7322">
              <w:rPr>
                <w:rFonts w:ascii="Arial" w:hAnsi="Arial" w:cs="Arial"/>
                <w:bCs/>
                <w:sz w:val="20"/>
                <w:szCs w:val="20"/>
              </w:rPr>
              <w:t>51.629.563/0001-84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</w:t>
            </w:r>
            <w:bookmarkStart w:id="0" w:name="_GoBack"/>
            <w:bookmarkEnd w:id="0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e 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4F103F">
              <w:rPr>
                <w:rFonts w:ascii="Arial" w:hAnsi="Arial" w:cs="Arial"/>
                <w:sz w:val="20"/>
                <w:szCs w:val="20"/>
              </w:rPr>
              <w:t>Confirmação: 07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7B4B">
              <w:rPr>
                <w:rFonts w:ascii="Arial" w:hAnsi="Arial" w:cs="Arial"/>
                <w:sz w:val="20"/>
                <w:szCs w:val="20"/>
              </w:rPr>
              <w:t>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D6788D" w:rsidRDefault="00D6788D" w:rsidP="00391749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A704A"/>
    <w:rsid w:val="003748A6"/>
    <w:rsid w:val="00382506"/>
    <w:rsid w:val="003A1A4A"/>
    <w:rsid w:val="003E1869"/>
    <w:rsid w:val="0040473C"/>
    <w:rsid w:val="00426C9A"/>
    <w:rsid w:val="00443A96"/>
    <w:rsid w:val="00447B4B"/>
    <w:rsid w:val="00452843"/>
    <w:rsid w:val="00462E19"/>
    <w:rsid w:val="00494D8E"/>
    <w:rsid w:val="004A35EF"/>
    <w:rsid w:val="004B5B33"/>
    <w:rsid w:val="004F103F"/>
    <w:rsid w:val="00542E4F"/>
    <w:rsid w:val="0056173F"/>
    <w:rsid w:val="0057329A"/>
    <w:rsid w:val="005A17E7"/>
    <w:rsid w:val="005E0F9D"/>
    <w:rsid w:val="00640FEA"/>
    <w:rsid w:val="006C67B3"/>
    <w:rsid w:val="006C6DB6"/>
    <w:rsid w:val="00701E71"/>
    <w:rsid w:val="0076724A"/>
    <w:rsid w:val="00790A48"/>
    <w:rsid w:val="007A0856"/>
    <w:rsid w:val="007B033F"/>
    <w:rsid w:val="007B7322"/>
    <w:rsid w:val="007C48D8"/>
    <w:rsid w:val="007D0AA8"/>
    <w:rsid w:val="0080174A"/>
    <w:rsid w:val="00813AD0"/>
    <w:rsid w:val="00851BA3"/>
    <w:rsid w:val="008A1F86"/>
    <w:rsid w:val="008A7EB8"/>
    <w:rsid w:val="008D27AC"/>
    <w:rsid w:val="008E0D47"/>
    <w:rsid w:val="00912D03"/>
    <w:rsid w:val="009153C5"/>
    <w:rsid w:val="00917594"/>
    <w:rsid w:val="009374F2"/>
    <w:rsid w:val="009478BA"/>
    <w:rsid w:val="0098013B"/>
    <w:rsid w:val="00A25BEF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64939"/>
    <w:rsid w:val="00C71F99"/>
    <w:rsid w:val="00CC7F42"/>
    <w:rsid w:val="00CF058E"/>
    <w:rsid w:val="00D0189B"/>
    <w:rsid w:val="00D10495"/>
    <w:rsid w:val="00D6788D"/>
    <w:rsid w:val="00D85F85"/>
    <w:rsid w:val="00DA72BD"/>
    <w:rsid w:val="00DE73CA"/>
    <w:rsid w:val="00E4696B"/>
    <w:rsid w:val="00E75FB7"/>
    <w:rsid w:val="00EF6D3F"/>
    <w:rsid w:val="00F35639"/>
    <w:rsid w:val="00F4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3BAFF-429C-42B2-8CFA-5B482C58F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114</cp:revision>
  <cp:lastPrinted>2024-01-15T12:04:00Z</cp:lastPrinted>
  <dcterms:created xsi:type="dcterms:W3CDTF">2023-03-20T13:36:00Z</dcterms:created>
  <dcterms:modified xsi:type="dcterms:W3CDTF">2024-05-07T14:00:00Z</dcterms:modified>
</cp:coreProperties>
</file>