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AC4D42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138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DD79FA" w:rsidP="007408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Aquisição de</w:t>
            </w:r>
            <w:r w:rsidR="00DD09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408F4">
              <w:rPr>
                <w:rFonts w:ascii="Arial" w:hAnsi="Arial" w:cs="Arial"/>
                <w:color w:val="000000" w:themeColor="text1"/>
                <w:sz w:val="20"/>
                <w:szCs w:val="20"/>
              </w:rPr>
              <w:t>Flores,</w:t>
            </w:r>
            <w:r w:rsidR="000B6BE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Plantas</w:t>
            </w:r>
            <w:r w:rsidR="007408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 insumos destinados </w:t>
            </w:r>
            <w:proofErr w:type="gramStart"/>
            <w:r w:rsidR="007408F4"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proofErr w:type="gramEnd"/>
            <w:r w:rsidR="007408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ornamentação de diversos locais públicos do município de Forquilhinha/SC.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A50966" w:rsidP="0065450F">
            <w:pPr>
              <w:rPr>
                <w:rFonts w:ascii="Arial" w:hAnsi="Arial" w:cs="Arial"/>
                <w:sz w:val="20"/>
                <w:szCs w:val="20"/>
              </w:rPr>
            </w:pPr>
            <w:r w:rsidRPr="00A50966">
              <w:rPr>
                <w:rFonts w:ascii="Arial" w:hAnsi="Arial" w:cs="Arial"/>
                <w:sz w:val="20"/>
                <w:szCs w:val="20"/>
              </w:rPr>
              <w:t>JAILSON FIGUEREDO 82312281953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 w:rsidR="0065450F">
              <w:rPr>
                <w:rFonts w:ascii="Arial" w:hAnsi="Arial" w:cs="Arial"/>
                <w:sz w:val="20"/>
                <w:szCs w:val="20"/>
              </w:rPr>
              <w:t>19.268.183/0001-</w:t>
            </w:r>
            <w:proofErr w:type="gramStart"/>
            <w:r w:rsidR="0065450F">
              <w:rPr>
                <w:rFonts w:ascii="Arial" w:hAnsi="Arial" w:cs="Arial"/>
                <w:sz w:val="20"/>
                <w:szCs w:val="20"/>
              </w:rPr>
              <w:t>59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0B6B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65450F">
              <w:rPr>
                <w:rFonts w:ascii="Arial" w:hAnsi="Arial" w:cs="Arial"/>
                <w:b/>
                <w:sz w:val="20"/>
                <w:szCs w:val="20"/>
              </w:rPr>
              <w:t>10.580,9</w:t>
            </w:r>
            <w:r w:rsidR="000B6BED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FC74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Érico D’Amorim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6527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Tiago Adriano da Costa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6527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Tomazi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E75FB7" w:rsidRDefault="008A05D8">
            <w:pPr>
              <w:rPr>
                <w:rFonts w:ascii="Arial" w:hAnsi="Arial" w:cs="Arial"/>
                <w:sz w:val="20"/>
                <w:szCs w:val="20"/>
              </w:rPr>
            </w:pP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O fornecedor </w:t>
            </w:r>
            <w:r w:rsidR="00F80F66" w:rsidRPr="00F80F66">
              <w:rPr>
                <w:rFonts w:ascii="Arial" w:hAnsi="Arial" w:cs="Arial"/>
                <w:bCs/>
                <w:sz w:val="20"/>
                <w:szCs w:val="20"/>
              </w:rPr>
              <w:t>JAILSON FIGUEREDO 82312281953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F80F66" w:rsidRPr="00F80F66">
              <w:rPr>
                <w:rFonts w:ascii="Arial" w:hAnsi="Arial" w:cs="Arial"/>
                <w:bCs/>
                <w:sz w:val="20"/>
                <w:szCs w:val="20"/>
              </w:rPr>
              <w:t>19.268.183/0001-59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, foi escolhido para o fornecimento de </w:t>
            </w:r>
            <w:r w:rsidR="004F6F8A">
              <w:rPr>
                <w:rFonts w:ascii="Arial" w:hAnsi="Arial" w:cs="Arial"/>
                <w:bCs/>
                <w:sz w:val="20"/>
                <w:szCs w:val="20"/>
              </w:rPr>
              <w:t>flores e plantas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. A qual cumpriu todas as exigências do TR. O motivo da escolha foi </w:t>
            </w:r>
            <w:proofErr w:type="gramStart"/>
            <w:r w:rsidRPr="008A05D8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com fornecedores e </w:t>
            </w:r>
            <w:r w:rsidR="00E75AA2">
              <w:rPr>
                <w:rFonts w:ascii="Arial" w:hAnsi="Arial" w:cs="Arial"/>
                <w:bCs/>
                <w:sz w:val="20"/>
                <w:szCs w:val="20"/>
              </w:rPr>
              <w:t xml:space="preserve">alguns itens foi encontrado também 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>em banco de preços. Os orçamentos então foram utilizados como proposta, pois as condições de contratação foram mantidas no transcurso da formalização deste demanda.</w:t>
            </w: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193C51">
              <w:rPr>
                <w:rFonts w:ascii="Arial" w:hAnsi="Arial" w:cs="Arial"/>
                <w:sz w:val="20"/>
                <w:szCs w:val="20"/>
              </w:rPr>
              <w:t>Confirmação: 16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193C51">
              <w:rPr>
                <w:rFonts w:ascii="Arial" w:hAnsi="Arial" w:cs="Arial"/>
                <w:sz w:val="20"/>
                <w:szCs w:val="20"/>
              </w:rPr>
              <w:t>05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193C51">
              <w:rPr>
                <w:rFonts w:ascii="Arial" w:hAnsi="Arial" w:cs="Arial"/>
                <w:sz w:val="20"/>
                <w:szCs w:val="20"/>
              </w:rPr>
              <w:t>2024</w:t>
            </w:r>
            <w:bookmarkStart w:id="0" w:name="_GoBack"/>
            <w:bookmarkEnd w:id="0"/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54ADC"/>
    <w:rsid w:val="00060F8E"/>
    <w:rsid w:val="000962C3"/>
    <w:rsid w:val="000B4EE4"/>
    <w:rsid w:val="000B6BED"/>
    <w:rsid w:val="000C2108"/>
    <w:rsid w:val="000D0D3E"/>
    <w:rsid w:val="000E347B"/>
    <w:rsid w:val="000F0E3C"/>
    <w:rsid w:val="001270EB"/>
    <w:rsid w:val="001466AD"/>
    <w:rsid w:val="00176C8E"/>
    <w:rsid w:val="00177612"/>
    <w:rsid w:val="00193C51"/>
    <w:rsid w:val="001E4B1C"/>
    <w:rsid w:val="001F4237"/>
    <w:rsid w:val="001F63B7"/>
    <w:rsid w:val="00202A26"/>
    <w:rsid w:val="00223A04"/>
    <w:rsid w:val="00274C85"/>
    <w:rsid w:val="00281176"/>
    <w:rsid w:val="003748A6"/>
    <w:rsid w:val="00382506"/>
    <w:rsid w:val="003D4C97"/>
    <w:rsid w:val="003E1869"/>
    <w:rsid w:val="00426C9A"/>
    <w:rsid w:val="00443A96"/>
    <w:rsid w:val="00452843"/>
    <w:rsid w:val="004D762F"/>
    <w:rsid w:val="004F6F8A"/>
    <w:rsid w:val="00542E4F"/>
    <w:rsid w:val="00640FEA"/>
    <w:rsid w:val="00652718"/>
    <w:rsid w:val="006542B3"/>
    <w:rsid w:val="0065450F"/>
    <w:rsid w:val="006A29FC"/>
    <w:rsid w:val="006C67B3"/>
    <w:rsid w:val="006C6DB6"/>
    <w:rsid w:val="006E7DA1"/>
    <w:rsid w:val="00701E71"/>
    <w:rsid w:val="007408F4"/>
    <w:rsid w:val="007461BD"/>
    <w:rsid w:val="007604DB"/>
    <w:rsid w:val="007A0856"/>
    <w:rsid w:val="007B033F"/>
    <w:rsid w:val="007C48D8"/>
    <w:rsid w:val="007D0AA8"/>
    <w:rsid w:val="0080174A"/>
    <w:rsid w:val="00813AD0"/>
    <w:rsid w:val="008176B0"/>
    <w:rsid w:val="00851BA3"/>
    <w:rsid w:val="008A05D8"/>
    <w:rsid w:val="008A1F86"/>
    <w:rsid w:val="00912D03"/>
    <w:rsid w:val="009153C5"/>
    <w:rsid w:val="00917594"/>
    <w:rsid w:val="009374F2"/>
    <w:rsid w:val="009478BA"/>
    <w:rsid w:val="009A6769"/>
    <w:rsid w:val="009D5156"/>
    <w:rsid w:val="00A33D03"/>
    <w:rsid w:val="00A50966"/>
    <w:rsid w:val="00A57AF9"/>
    <w:rsid w:val="00AB2BAB"/>
    <w:rsid w:val="00AC0C05"/>
    <w:rsid w:val="00AC4777"/>
    <w:rsid w:val="00AC4D42"/>
    <w:rsid w:val="00AE5AA4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71F99"/>
    <w:rsid w:val="00C84063"/>
    <w:rsid w:val="00CC7F42"/>
    <w:rsid w:val="00CD668F"/>
    <w:rsid w:val="00CF058E"/>
    <w:rsid w:val="00D10495"/>
    <w:rsid w:val="00D10D67"/>
    <w:rsid w:val="00D85F85"/>
    <w:rsid w:val="00DA72BD"/>
    <w:rsid w:val="00DD0966"/>
    <w:rsid w:val="00DD79FA"/>
    <w:rsid w:val="00DE73CA"/>
    <w:rsid w:val="00E37313"/>
    <w:rsid w:val="00E75AA2"/>
    <w:rsid w:val="00E75FB7"/>
    <w:rsid w:val="00EF6D3F"/>
    <w:rsid w:val="00F80F66"/>
    <w:rsid w:val="00FC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119</cp:revision>
  <cp:lastPrinted>2023-06-06T18:39:00Z</cp:lastPrinted>
  <dcterms:created xsi:type="dcterms:W3CDTF">2023-03-20T13:36:00Z</dcterms:created>
  <dcterms:modified xsi:type="dcterms:W3CDTF">2024-05-16T13:48:00Z</dcterms:modified>
</cp:coreProperties>
</file>