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5A6C8863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05C6FB35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01282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</w:t>
            </w:r>
            <w:r w:rsidR="0009236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 w:rsidR="008A162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3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6C3CEA59" w:rsidR="009153C5" w:rsidRDefault="008A162B" w:rsidP="00872C9D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A162B">
              <w:rPr>
                <w:rFonts w:ascii="Arial" w:hAnsi="Arial" w:cs="Arial"/>
                <w:sz w:val="20"/>
                <w:szCs w:val="20"/>
                <w:lang w:eastAsia="en-US"/>
              </w:rPr>
              <w:t xml:space="preserve">A presente contratação tem por objeto a 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realização da revisão de garantia dos 10.000 (dez mil) quilômetros, ou 12 meses</w:t>
            </w:r>
            <w:r w:rsidRPr="008A162B">
              <w:rPr>
                <w:rFonts w:ascii="Arial" w:hAnsi="Arial" w:cs="Arial"/>
                <w:sz w:val="20"/>
                <w:szCs w:val="20"/>
                <w:lang w:eastAsia="en-US"/>
              </w:rPr>
              <w:t xml:space="preserve"> do veículo oficial 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Chevrolet Spin Premier, 7 lugares, placa SXL3C36</w:t>
            </w:r>
            <w:r w:rsidRPr="008A162B">
              <w:rPr>
                <w:rFonts w:ascii="Arial" w:hAnsi="Arial" w:cs="Arial"/>
                <w:sz w:val="20"/>
                <w:szCs w:val="20"/>
                <w:lang w:eastAsia="en-US"/>
              </w:rPr>
              <w:t>, conforme especificações do fabricante, visando à manutenção da garantia de fábrica e ao bom funcionamento do veículo utilizado em atividades institucionais da administração pública.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1B606C66" w:rsidR="009153C5" w:rsidRPr="007E5759" w:rsidRDefault="008A162B" w:rsidP="000923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JUGASA COMERCIAL DE VEÍCULOS SA, </w:t>
            </w:r>
            <w:r w:rsidR="00B14E25" w:rsidRPr="007E5759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03.000.190/0001-35</w:t>
            </w:r>
            <w:r w:rsidR="007E5759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02CC7AE5" w:rsidR="009153C5" w:rsidRDefault="008A162B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8A162B">
              <w:rPr>
                <w:rFonts w:ascii="Arial" w:hAnsi="Arial" w:cs="Arial"/>
                <w:b/>
                <w:bCs/>
                <w:sz w:val="20"/>
                <w:szCs w:val="20"/>
              </w:rPr>
              <w:t>931,22 (novecentos e trinta e um reais e vinte e dois centavos)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601502FE" w:rsidR="009153C5" w:rsidRPr="00542E4F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 I da Lei 14.133/2021.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1D83B074" w:rsidR="009153C5" w:rsidRPr="00CC7F42" w:rsidRDefault="008A162B" w:rsidP="008A162B">
            <w:pPr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Félix </w:t>
            </w:r>
            <w:proofErr w:type="spellStart"/>
            <w:r w:rsidRPr="008A162B"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  <w:r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6E557ACB" w:rsidR="009153C5" w:rsidRPr="00CC7F42" w:rsidRDefault="008A162B">
            <w:pPr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Valcir de Sousa </w:t>
            </w:r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1FD3CA07" w:rsidR="009153C5" w:rsidRPr="00CC7F42" w:rsidRDefault="008A162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A162B">
              <w:rPr>
                <w:rFonts w:ascii="Arial" w:hAnsi="Arial" w:cs="Arial"/>
                <w:sz w:val="20"/>
                <w:szCs w:val="20"/>
              </w:rPr>
              <w:t>Giomar</w:t>
            </w:r>
            <w:proofErr w:type="spellEnd"/>
            <w:r w:rsidRPr="008A162B">
              <w:rPr>
                <w:rFonts w:ascii="Arial" w:hAnsi="Arial" w:cs="Arial"/>
                <w:sz w:val="20"/>
                <w:szCs w:val="20"/>
              </w:rPr>
              <w:t xml:space="preserve"> de Avila Ferreira </w:t>
            </w:r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2039AE" w14:textId="77F7498C" w:rsidR="00910095" w:rsidRPr="008A162B" w:rsidRDefault="00012824" w:rsidP="006C67B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escolhido foi </w:t>
            </w:r>
            <w:r w:rsidR="00092361">
              <w:rPr>
                <w:rFonts w:ascii="Arial" w:hAnsi="Arial" w:cs="Arial"/>
                <w:sz w:val="20"/>
                <w:szCs w:val="20"/>
              </w:rPr>
              <w:t>G</w:t>
            </w:r>
            <w:r w:rsidR="007E5759" w:rsidRPr="007E5759">
              <w:rPr>
                <w:rFonts w:ascii="Arial" w:hAnsi="Arial" w:cs="Arial"/>
                <w:sz w:val="20"/>
                <w:szCs w:val="20"/>
              </w:rPr>
              <w:t xml:space="preserve"> JANAINA PACHECO BATISTA 03522486960 (MATRIZ E FILIAIS)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7E5759" w:rsidRPr="007E5759">
              <w:rPr>
                <w:rFonts w:ascii="Arial" w:hAnsi="Arial" w:cs="Arial"/>
                <w:sz w:val="20"/>
                <w:szCs w:val="20"/>
              </w:rPr>
              <w:t>37.101.917/0001-92</w:t>
            </w:r>
            <w:r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quisa de preços com fornecedores da região e banco de preços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0751CEB6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34C8CA" w14:textId="2AC29F7C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872C9D">
              <w:rPr>
                <w:rFonts w:ascii="Arial" w:hAnsi="Arial" w:cs="Arial"/>
                <w:sz w:val="20"/>
                <w:szCs w:val="20"/>
              </w:rPr>
              <w:t>2</w:t>
            </w:r>
            <w:r w:rsidR="008A162B">
              <w:rPr>
                <w:rFonts w:ascii="Arial" w:hAnsi="Arial" w:cs="Arial"/>
                <w:sz w:val="20"/>
                <w:szCs w:val="20"/>
              </w:rPr>
              <w:t>8</w:t>
            </w:r>
            <w:r w:rsidR="00012824">
              <w:rPr>
                <w:rFonts w:ascii="Arial" w:hAnsi="Arial" w:cs="Arial"/>
                <w:sz w:val="20"/>
                <w:szCs w:val="20"/>
              </w:rPr>
              <w:t>/07</w:t>
            </w:r>
            <w:r w:rsidR="00CF15C0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7D2022D" w14:textId="77777777" w:rsidR="000B1495" w:rsidRPr="000B149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50B4D83" w14:textId="77777777" w:rsidR="008A162B" w:rsidRPr="008A162B" w:rsidRDefault="008A162B" w:rsidP="008A16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Félix </w:t>
            </w:r>
            <w:proofErr w:type="spellStart"/>
            <w:r w:rsidRPr="008A162B"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  <w:r w:rsidRPr="008A16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07B099" w14:textId="3EF072CD" w:rsidR="009153C5" w:rsidRDefault="008A162B" w:rsidP="008A16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162B">
              <w:rPr>
                <w:rFonts w:ascii="Arial" w:hAnsi="Arial" w:cs="Arial"/>
                <w:sz w:val="20"/>
                <w:szCs w:val="20"/>
              </w:rPr>
              <w:t xml:space="preserve">Secretário de Educação 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165D05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12159"/>
    <w:rsid w:val="00012824"/>
    <w:rsid w:val="0003320C"/>
    <w:rsid w:val="00050CF4"/>
    <w:rsid w:val="0008686A"/>
    <w:rsid w:val="00092361"/>
    <w:rsid w:val="00094050"/>
    <w:rsid w:val="000B1495"/>
    <w:rsid w:val="000B4EE4"/>
    <w:rsid w:val="000C2108"/>
    <w:rsid w:val="000D2E9C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2B48F7"/>
    <w:rsid w:val="00330B02"/>
    <w:rsid w:val="00354269"/>
    <w:rsid w:val="003748A6"/>
    <w:rsid w:val="00382506"/>
    <w:rsid w:val="00393A1D"/>
    <w:rsid w:val="003D7848"/>
    <w:rsid w:val="003E3D04"/>
    <w:rsid w:val="003F5539"/>
    <w:rsid w:val="00415D6D"/>
    <w:rsid w:val="004224E0"/>
    <w:rsid w:val="00426C9A"/>
    <w:rsid w:val="0045679B"/>
    <w:rsid w:val="0049429A"/>
    <w:rsid w:val="004C2258"/>
    <w:rsid w:val="00514907"/>
    <w:rsid w:val="005216EE"/>
    <w:rsid w:val="00542E4F"/>
    <w:rsid w:val="00557765"/>
    <w:rsid w:val="00595224"/>
    <w:rsid w:val="005C1489"/>
    <w:rsid w:val="0060423F"/>
    <w:rsid w:val="00640FEA"/>
    <w:rsid w:val="00655A30"/>
    <w:rsid w:val="006706D6"/>
    <w:rsid w:val="006A7113"/>
    <w:rsid w:val="006B28D7"/>
    <w:rsid w:val="006C5C35"/>
    <w:rsid w:val="006C67B3"/>
    <w:rsid w:val="006C7B9D"/>
    <w:rsid w:val="006E3F97"/>
    <w:rsid w:val="0075729F"/>
    <w:rsid w:val="00791C97"/>
    <w:rsid w:val="007A0856"/>
    <w:rsid w:val="007A0FFB"/>
    <w:rsid w:val="007A272B"/>
    <w:rsid w:val="007A62B6"/>
    <w:rsid w:val="007B033F"/>
    <w:rsid w:val="007B6005"/>
    <w:rsid w:val="007E5759"/>
    <w:rsid w:val="00810F1D"/>
    <w:rsid w:val="00846955"/>
    <w:rsid w:val="00872C9D"/>
    <w:rsid w:val="008A162B"/>
    <w:rsid w:val="00910095"/>
    <w:rsid w:val="00912D03"/>
    <w:rsid w:val="009153C5"/>
    <w:rsid w:val="009167D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05AA4"/>
    <w:rsid w:val="00B10785"/>
    <w:rsid w:val="00B14E25"/>
    <w:rsid w:val="00B15984"/>
    <w:rsid w:val="00B46878"/>
    <w:rsid w:val="00B63CFD"/>
    <w:rsid w:val="00B7795C"/>
    <w:rsid w:val="00B93778"/>
    <w:rsid w:val="00B962FF"/>
    <w:rsid w:val="00BA574A"/>
    <w:rsid w:val="00BA7447"/>
    <w:rsid w:val="00BB21A4"/>
    <w:rsid w:val="00BC01A3"/>
    <w:rsid w:val="00BF5FBB"/>
    <w:rsid w:val="00C03A64"/>
    <w:rsid w:val="00C10664"/>
    <w:rsid w:val="00C224E3"/>
    <w:rsid w:val="00C4260E"/>
    <w:rsid w:val="00C75279"/>
    <w:rsid w:val="00C77C2D"/>
    <w:rsid w:val="00C82D3D"/>
    <w:rsid w:val="00C93312"/>
    <w:rsid w:val="00CB13CF"/>
    <w:rsid w:val="00CC42B4"/>
    <w:rsid w:val="00CC5C7D"/>
    <w:rsid w:val="00CC7F42"/>
    <w:rsid w:val="00CE6DF4"/>
    <w:rsid w:val="00CF15C0"/>
    <w:rsid w:val="00D10495"/>
    <w:rsid w:val="00D60847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2025-07-28T17:53:00Z</cp:lastPrinted>
  <dcterms:created xsi:type="dcterms:W3CDTF">2025-07-28T17:54:00Z</dcterms:created>
  <dcterms:modified xsi:type="dcterms:W3CDTF">2025-07-28T17:54:00Z</dcterms:modified>
</cp:coreProperties>
</file>