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E47A65">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sidR="00F905F5" w:rsidRPr="00316647">
        <w:rPr>
          <w:rFonts w:ascii="Book Antiqua" w:hAnsi="Book Antiqua"/>
          <w:i/>
          <w:sz w:val="20"/>
          <w:szCs w:val="20"/>
        </w:rPr>
        <w:t xml:space="preserve">do </w:t>
      </w:r>
      <w:r w:rsidR="00F905F5" w:rsidRPr="00316647">
        <w:rPr>
          <w:rStyle w:val="nfase"/>
          <w:rFonts w:ascii="Book Antiqua" w:eastAsia="Book Antiqua" w:hAnsi="Book Antiqua"/>
          <w:sz w:val="20"/>
          <w:szCs w:val="20"/>
        </w:rPr>
        <w:t>Serviço Autônomo Municipal de Água e Esgoto</w:t>
      </w:r>
      <w:r w:rsidR="00F905F5" w:rsidRPr="00E34A20">
        <w:rPr>
          <w:rStyle w:val="nfase"/>
          <w:rFonts w:ascii="Book Antiqua" w:eastAsia="Book Antiqua" w:hAnsi="Book Antiqua"/>
          <w:sz w:val="20"/>
          <w:szCs w:val="20"/>
        </w:rPr>
        <w:t xml:space="preserve"> (SAMAE)</w:t>
      </w:r>
      <w:r w:rsidRPr="00627233">
        <w:rPr>
          <w:rFonts w:ascii="Book Antiqua" w:hAnsi="Book Antiqua"/>
          <w:i/>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F905F5" w:rsidRDefault="00E47A65" w:rsidP="00E47A65">
      <w:pPr>
        <w:ind w:right="-852"/>
        <w:jc w:val="center"/>
        <w:rPr>
          <w:rStyle w:val="nfase"/>
          <w:rFonts w:ascii="Book Antiqua" w:hAnsi="Book Antiqua"/>
          <w:i w:val="0"/>
          <w:sz w:val="36"/>
          <w:szCs w:val="36"/>
        </w:rPr>
      </w:pPr>
      <w:r w:rsidRPr="00F905F5">
        <w:rPr>
          <w:rStyle w:val="nfase"/>
          <w:rFonts w:ascii="Book Antiqua" w:eastAsia="Book Antiqua" w:hAnsi="Book Antiqua"/>
          <w:i w:val="0"/>
          <w:sz w:val="36"/>
          <w:szCs w:val="36"/>
        </w:rPr>
        <w:t xml:space="preserve">PROCESSO ADMINISTRATIVO Nº </w:t>
      </w:r>
      <w:r w:rsidR="00F905F5" w:rsidRPr="00F905F5">
        <w:rPr>
          <w:rStyle w:val="nfase"/>
          <w:rFonts w:ascii="Book Antiqua" w:eastAsia="Book Antiqua" w:hAnsi="Book Antiqua"/>
          <w:i w:val="0"/>
          <w:sz w:val="36"/>
          <w:szCs w:val="36"/>
        </w:rPr>
        <w:t>52</w:t>
      </w:r>
      <w:r w:rsidRPr="00F905F5">
        <w:rPr>
          <w:rStyle w:val="nfase"/>
          <w:rFonts w:ascii="Book Antiqua" w:eastAsia="Book Antiqua" w:hAnsi="Book Antiqua"/>
          <w:i w:val="0"/>
          <w:sz w:val="36"/>
          <w:szCs w:val="36"/>
        </w:rPr>
        <w:t>/2025</w:t>
      </w:r>
    </w:p>
    <w:p w:rsidR="00E47A65" w:rsidRPr="00F905F5" w:rsidRDefault="00E47A65" w:rsidP="00E47A65">
      <w:pPr>
        <w:ind w:right="-852"/>
        <w:jc w:val="center"/>
        <w:rPr>
          <w:rStyle w:val="nfase"/>
          <w:rFonts w:ascii="Book Antiqua" w:eastAsia="Book Antiqua" w:hAnsi="Book Antiqua"/>
          <w:b/>
          <w:i w:val="0"/>
          <w:sz w:val="60"/>
          <w:szCs w:val="60"/>
        </w:rPr>
      </w:pPr>
      <w:r w:rsidRPr="00F905F5">
        <w:rPr>
          <w:rStyle w:val="nfase"/>
          <w:rFonts w:ascii="Book Antiqua" w:eastAsia="Book Antiqua" w:hAnsi="Book Antiqua"/>
          <w:b/>
          <w:i w:val="0"/>
          <w:sz w:val="60"/>
          <w:szCs w:val="60"/>
        </w:rPr>
        <w:t>EDITAL DE LICITAÇÃO</w:t>
      </w:r>
    </w:p>
    <w:p w:rsidR="00E47A65" w:rsidRPr="00F905F5" w:rsidRDefault="00E47A65" w:rsidP="00E47A65">
      <w:pPr>
        <w:ind w:right="-852"/>
        <w:jc w:val="center"/>
        <w:rPr>
          <w:rStyle w:val="nfase"/>
          <w:rFonts w:ascii="Book Antiqua" w:eastAsia="Book Antiqua" w:hAnsi="Book Antiqua"/>
          <w:i w:val="0"/>
          <w:sz w:val="36"/>
          <w:szCs w:val="36"/>
        </w:rPr>
      </w:pPr>
      <w:r w:rsidRPr="00F905F5">
        <w:rPr>
          <w:rStyle w:val="nfase"/>
          <w:rFonts w:ascii="Book Antiqua" w:eastAsia="Book Antiqua" w:hAnsi="Book Antiqua"/>
          <w:i w:val="0"/>
          <w:sz w:val="36"/>
          <w:szCs w:val="36"/>
        </w:rPr>
        <w:t xml:space="preserve">PREGÃO ELETRÔNICO Nº </w:t>
      </w:r>
      <w:r w:rsidR="00F905F5" w:rsidRPr="00F905F5">
        <w:rPr>
          <w:rStyle w:val="nfase"/>
          <w:rFonts w:ascii="Book Antiqua" w:eastAsia="Book Antiqua" w:hAnsi="Book Antiqua"/>
          <w:i w:val="0"/>
          <w:sz w:val="36"/>
          <w:szCs w:val="36"/>
        </w:rPr>
        <w:t>18</w:t>
      </w:r>
      <w:r w:rsidRPr="00F905F5">
        <w:rPr>
          <w:rStyle w:val="nfase"/>
          <w:rFonts w:ascii="Book Antiqua" w:eastAsia="Book Antiqua" w:hAnsi="Book Antiqua"/>
          <w:i w:val="0"/>
          <w:sz w:val="36"/>
          <w:szCs w:val="36"/>
        </w:rPr>
        <w:t>/2025</w:t>
      </w:r>
    </w:p>
    <w:p w:rsidR="00E47A65" w:rsidRDefault="00E47A65" w:rsidP="00E47A65">
      <w:pPr>
        <w:ind w:right="-852"/>
        <w:rPr>
          <w:rStyle w:val="nfase"/>
          <w:rFonts w:ascii="Book Antiqua" w:hAnsi="Book Antiqua"/>
          <w:b/>
          <w:i w:val="0"/>
          <w:sz w:val="18"/>
          <w:szCs w:val="18"/>
        </w:rPr>
      </w:pPr>
    </w:p>
    <w:p w:rsidR="00E47A65" w:rsidRPr="00444D30"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5A3DD2" w:rsidRPr="00444D30">
        <w:rPr>
          <w:rFonts w:ascii="Book Antiqua" w:hAnsi="Book Antiqua"/>
          <w:sz w:val="28"/>
          <w:szCs w:val="28"/>
        </w:rPr>
        <w:t>REGISTRO DE PREÇOS PARA PRESTAÇÃO DOS SERVIÇOS DE MANUTENÇÃO PREVENTIVA E CORRETIVA, COM FORNECIMENTO DE PEÇAS EM GERAL E ACESSÓRIOS, PARA MOTOBOMBAS, INVERSORES DE FREQU</w:t>
      </w:r>
      <w:r w:rsidR="00F905F5" w:rsidRPr="00444D30">
        <w:rPr>
          <w:rFonts w:ascii="Book Antiqua" w:hAnsi="Book Antiqua"/>
          <w:sz w:val="28"/>
          <w:szCs w:val="28"/>
        </w:rPr>
        <w:t>Ê</w:t>
      </w:r>
      <w:r w:rsidR="005A3DD2" w:rsidRPr="00444D30">
        <w:rPr>
          <w:rFonts w:ascii="Book Antiqua" w:hAnsi="Book Antiqua"/>
          <w:sz w:val="28"/>
          <w:szCs w:val="28"/>
        </w:rPr>
        <w:t>NCIA, BUSTERES E EQUIPAMENTOS PARA ESTAÇÕES DE TRATAMENTO</w:t>
      </w:r>
      <w:r w:rsidRPr="00444D30">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0A7EC2" w:rsidRDefault="00E47A65" w:rsidP="00E47A65">
      <w:pPr>
        <w:widowControl w:val="0"/>
        <w:autoSpaceDE w:val="0"/>
        <w:autoSpaceDN w:val="0"/>
        <w:adjustRightInd w:val="0"/>
        <w:ind w:right="-852"/>
        <w:rPr>
          <w:rFonts w:ascii="Book Antiqua" w:hAnsi="Book Antiqua" w:cs="Book Antiqua"/>
          <w:b/>
          <w:sz w:val="26"/>
          <w:szCs w:val="26"/>
          <w:lang w:eastAsia="pt-BR"/>
        </w:rPr>
      </w:pPr>
      <w:r w:rsidRPr="000A7EC2">
        <w:rPr>
          <w:rFonts w:ascii="Book Antiqua" w:hAnsi="Book Antiqua" w:cs="Book Antiqua"/>
          <w:b/>
          <w:sz w:val="26"/>
          <w:szCs w:val="26"/>
          <w:lang w:eastAsia="pt-BR"/>
        </w:rPr>
        <w:t xml:space="preserve">Tipo de Licitação: </w:t>
      </w:r>
      <w:r w:rsidRPr="000A7EC2">
        <w:rPr>
          <w:rFonts w:ascii="Book Antiqua" w:hAnsi="Book Antiqua" w:cs="Book Antiqua"/>
          <w:sz w:val="26"/>
          <w:szCs w:val="26"/>
          <w:lang w:eastAsia="pt-BR"/>
        </w:rPr>
        <w:t>Menor Preço</w:t>
      </w:r>
      <w:r w:rsidR="00771D34" w:rsidRPr="000A7EC2">
        <w:rPr>
          <w:rFonts w:ascii="Book Antiqua" w:hAnsi="Book Antiqua" w:cs="Book Antiqua"/>
          <w:sz w:val="26"/>
          <w:szCs w:val="26"/>
          <w:lang w:eastAsia="pt-BR"/>
        </w:rPr>
        <w:t>.</w:t>
      </w:r>
    </w:p>
    <w:p w:rsidR="00E47A65" w:rsidRPr="000A7EC2" w:rsidRDefault="00E47A65" w:rsidP="00E47A65">
      <w:pPr>
        <w:widowControl w:val="0"/>
        <w:autoSpaceDE w:val="0"/>
        <w:autoSpaceDN w:val="0"/>
        <w:adjustRightInd w:val="0"/>
        <w:ind w:right="-852"/>
        <w:rPr>
          <w:rFonts w:ascii="Book Antiqua" w:hAnsi="Book Antiqua" w:cs="Book Antiqua"/>
          <w:sz w:val="26"/>
          <w:szCs w:val="26"/>
          <w:lang w:eastAsia="pt-BR"/>
        </w:rPr>
      </w:pPr>
      <w:r w:rsidRPr="000A7EC2">
        <w:rPr>
          <w:rFonts w:ascii="Book Antiqua" w:hAnsi="Book Antiqua" w:cs="Book Antiqua"/>
          <w:b/>
          <w:sz w:val="26"/>
          <w:szCs w:val="26"/>
          <w:lang w:eastAsia="pt-BR"/>
        </w:rPr>
        <w:t xml:space="preserve">Forma de Julgamento: </w:t>
      </w:r>
      <w:r w:rsidR="00771D34" w:rsidRPr="000A7EC2">
        <w:rPr>
          <w:rFonts w:ascii="Book Antiqua" w:hAnsi="Book Antiqua" w:cs="Book Antiqua"/>
          <w:sz w:val="26"/>
          <w:szCs w:val="26"/>
          <w:lang w:eastAsia="pt-BR"/>
        </w:rPr>
        <w:t>Por Lote</w:t>
      </w:r>
      <w:r w:rsidRPr="000A7EC2">
        <w:rPr>
          <w:rFonts w:ascii="Book Antiqua" w:hAnsi="Book Antiqua" w:cs="Book Antiqua"/>
          <w:sz w:val="26"/>
          <w:szCs w:val="26"/>
          <w:lang w:eastAsia="pt-BR"/>
        </w:rPr>
        <w:t>.</w:t>
      </w:r>
    </w:p>
    <w:p w:rsidR="00E47A65" w:rsidRPr="000A7EC2" w:rsidRDefault="00E47A65" w:rsidP="00E47A65">
      <w:pPr>
        <w:widowControl w:val="0"/>
        <w:autoSpaceDE w:val="0"/>
        <w:autoSpaceDN w:val="0"/>
        <w:adjustRightInd w:val="0"/>
        <w:ind w:right="-852"/>
        <w:rPr>
          <w:rFonts w:ascii="Book Antiqua" w:hAnsi="Book Antiqua" w:cs="Book Antiqua"/>
          <w:sz w:val="26"/>
          <w:szCs w:val="26"/>
          <w:lang w:eastAsia="pt-BR"/>
        </w:rPr>
      </w:pPr>
      <w:r w:rsidRPr="000A7EC2">
        <w:rPr>
          <w:rFonts w:ascii="Book Antiqua" w:hAnsi="Book Antiqua" w:cs="Book Antiqua"/>
          <w:b/>
          <w:sz w:val="26"/>
          <w:szCs w:val="26"/>
          <w:lang w:eastAsia="pt-BR"/>
        </w:rPr>
        <w:t>Modo de Disputa:</w:t>
      </w:r>
      <w:r w:rsidRPr="000A7EC2">
        <w:rPr>
          <w:rFonts w:ascii="Book Antiqua" w:hAnsi="Book Antiqua" w:cs="Book Antiqua"/>
          <w:sz w:val="26"/>
          <w:szCs w:val="26"/>
          <w:lang w:eastAsia="pt-BR"/>
        </w:rPr>
        <w:t xml:space="preserve"> Aberto.</w:t>
      </w:r>
    </w:p>
    <w:p w:rsidR="00E47A65" w:rsidRPr="000A7EC2"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0A7EC2">
        <w:rPr>
          <w:rFonts w:ascii="Book Antiqua" w:hAnsi="Book Antiqua"/>
          <w:b/>
          <w:sz w:val="26"/>
          <w:szCs w:val="26"/>
        </w:rPr>
        <w:t xml:space="preserve">Forma de Fornecimento: </w:t>
      </w:r>
      <w:r w:rsidRPr="000A7EC2">
        <w:rPr>
          <w:rFonts w:ascii="Book Antiqua" w:hAnsi="Book Antiqua"/>
          <w:sz w:val="26"/>
          <w:szCs w:val="26"/>
        </w:rPr>
        <w:t>Parcelada.</w:t>
      </w:r>
    </w:p>
    <w:p w:rsidR="00E47A65" w:rsidRPr="000A7EC2"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0A7EC2">
        <w:rPr>
          <w:rFonts w:ascii="Book Antiqua" w:hAnsi="Book Antiqua"/>
          <w:b/>
          <w:sz w:val="26"/>
          <w:szCs w:val="26"/>
        </w:rPr>
        <w:t>Regime de Execução:</w:t>
      </w:r>
      <w:r w:rsidR="000A7EC2" w:rsidRPr="000A7EC2">
        <w:rPr>
          <w:rFonts w:ascii="Book Antiqua" w:hAnsi="Book Antiqua"/>
          <w:b/>
          <w:sz w:val="26"/>
          <w:szCs w:val="26"/>
        </w:rPr>
        <w:t xml:space="preserve"> </w:t>
      </w:r>
      <w:r w:rsidRPr="000A7EC2">
        <w:rPr>
          <w:rFonts w:ascii="Book Antiqua" w:hAnsi="Book Antiqua"/>
          <w:sz w:val="26"/>
          <w:szCs w:val="26"/>
        </w:rPr>
        <w:t>Indireta - Empreitada Por Preço Unitário.</w:t>
      </w:r>
    </w:p>
    <w:p w:rsidR="00E47A65" w:rsidRPr="00824128" w:rsidRDefault="00E47A65" w:rsidP="00E47A65">
      <w:pPr>
        <w:rPr>
          <w:rFonts w:ascii="Book Antiqua" w:hAnsi="Book Antiqua" w:cs="Book Antiqua"/>
          <w:sz w:val="26"/>
          <w:szCs w:val="26"/>
          <w:lang w:eastAsia="pt-BR"/>
        </w:rPr>
      </w:pPr>
      <w:r w:rsidRPr="000A7EC2">
        <w:rPr>
          <w:rFonts w:ascii="Book Antiqua" w:hAnsi="Book Antiqua" w:cs="Book Antiqua"/>
          <w:b/>
          <w:sz w:val="26"/>
          <w:szCs w:val="26"/>
          <w:lang w:eastAsia="pt-BR"/>
        </w:rPr>
        <w:t xml:space="preserve">Valor Estimado da Licitação: </w:t>
      </w:r>
      <w:r w:rsidRPr="00824128">
        <w:rPr>
          <w:rFonts w:ascii="Book Antiqua" w:hAnsi="Book Antiqua" w:cs="Book Antiqua"/>
          <w:b/>
          <w:sz w:val="26"/>
          <w:szCs w:val="26"/>
          <w:lang w:eastAsia="pt-BR"/>
        </w:rPr>
        <w:t>R$</w:t>
      </w:r>
      <w:r w:rsidR="003A3A51" w:rsidRPr="00824128">
        <w:rPr>
          <w:rFonts w:ascii="Book Antiqua" w:hAnsi="Book Antiqua" w:cs="Book Antiqua"/>
          <w:b/>
          <w:sz w:val="26"/>
          <w:szCs w:val="26"/>
          <w:lang w:eastAsia="pt-BR"/>
        </w:rPr>
        <w:t xml:space="preserve"> 1.066.304,60</w:t>
      </w:r>
      <w:r w:rsidRPr="00824128">
        <w:rPr>
          <w:rFonts w:ascii="Book Antiqua" w:hAnsi="Book Antiqua" w:cs="Book Antiqua"/>
          <w:b/>
          <w:sz w:val="26"/>
          <w:szCs w:val="26"/>
          <w:lang w:eastAsia="pt-BR"/>
        </w:rPr>
        <w:t xml:space="preserve"> (</w:t>
      </w:r>
      <w:r w:rsidR="003A3A51" w:rsidRPr="00824128">
        <w:rPr>
          <w:rFonts w:ascii="Book Antiqua" w:hAnsi="Book Antiqua" w:cs="Book Antiqua"/>
          <w:b/>
          <w:sz w:val="26"/>
          <w:szCs w:val="26"/>
          <w:lang w:eastAsia="pt-BR"/>
        </w:rPr>
        <w:t>Um milhão, sessenta e seis mil, trezentos e quatro reais e sessenta centavos</w:t>
      </w:r>
      <w:r w:rsidRPr="00824128">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Pr="00C32D12">
        <w:rPr>
          <w:rFonts w:ascii="Book Antiqua" w:eastAsia="Book Antiqua" w:hAnsi="Book Antiqua"/>
          <w:b/>
          <w:sz w:val="26"/>
          <w:szCs w:val="26"/>
        </w:rPr>
        <w:t>Portaria Municipal nº 8</w:t>
      </w:r>
      <w:r>
        <w:rPr>
          <w:rFonts w:ascii="Book Antiqua" w:eastAsia="Book Antiqua" w:hAnsi="Book Antiqua"/>
          <w:b/>
          <w:sz w:val="26"/>
          <w:szCs w:val="26"/>
        </w:rPr>
        <w:t>.</w:t>
      </w:r>
      <w:r w:rsidRPr="00C32D12">
        <w:rPr>
          <w:rFonts w:ascii="Book Antiqua" w:eastAsia="Book Antiqua" w:hAnsi="Book Antiqua"/>
          <w:b/>
          <w:sz w:val="26"/>
          <w:szCs w:val="26"/>
        </w:rPr>
        <w:t>125/2024, de 17 de janeiro de 2024:</w:t>
      </w:r>
      <w:r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70619B"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70619B" w:rsidRPr="0070619B">
        <w:rPr>
          <w:rStyle w:val="nfase"/>
          <w:rFonts w:ascii="Book Antiqua" w:hAnsi="Book Antiqua"/>
          <w:b/>
          <w:i w:val="0"/>
        </w:rPr>
        <w:t>30</w:t>
      </w:r>
      <w:r w:rsidRPr="0070619B">
        <w:rPr>
          <w:rStyle w:val="nfase"/>
          <w:rFonts w:ascii="Book Antiqua" w:hAnsi="Book Antiqua"/>
          <w:b/>
          <w:i w:val="0"/>
        </w:rPr>
        <w:t>/</w:t>
      </w:r>
      <w:r w:rsidR="0070619B" w:rsidRPr="0070619B">
        <w:rPr>
          <w:rStyle w:val="nfase"/>
          <w:rFonts w:ascii="Book Antiqua" w:hAnsi="Book Antiqua"/>
          <w:b/>
          <w:i w:val="0"/>
        </w:rPr>
        <w:t>05</w:t>
      </w:r>
      <w:r w:rsidRPr="0070619B">
        <w:rPr>
          <w:rStyle w:val="nfase"/>
          <w:rFonts w:ascii="Book Antiqua" w:hAnsi="Book Antiqua"/>
          <w:b/>
          <w:i w:val="0"/>
        </w:rPr>
        <w:t>/2025.</w:t>
      </w:r>
    </w:p>
    <w:p w:rsidR="00E47A65" w:rsidRPr="0070619B" w:rsidRDefault="00E47A65" w:rsidP="00E47A65">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70619B" w:rsidRPr="0070619B">
        <w:rPr>
          <w:rStyle w:val="nfase"/>
          <w:rFonts w:ascii="Book Antiqua" w:hAnsi="Book Antiqua"/>
          <w:b/>
          <w:i w:val="0"/>
        </w:rPr>
        <w:t>12</w:t>
      </w:r>
      <w:r w:rsidRPr="0070619B">
        <w:rPr>
          <w:rStyle w:val="nfase"/>
          <w:rFonts w:ascii="Book Antiqua" w:hAnsi="Book Antiqua"/>
          <w:b/>
          <w:i w:val="0"/>
        </w:rPr>
        <w:t>/</w:t>
      </w:r>
      <w:r w:rsidR="0070619B" w:rsidRPr="0070619B">
        <w:rPr>
          <w:rStyle w:val="nfase"/>
          <w:rFonts w:ascii="Book Antiqua" w:hAnsi="Book Antiqua"/>
          <w:b/>
          <w:i w:val="0"/>
        </w:rPr>
        <w:t>06</w:t>
      </w:r>
      <w:r w:rsidRPr="0070619B">
        <w:rPr>
          <w:rStyle w:val="nfase"/>
          <w:rFonts w:ascii="Book Antiqua" w:hAnsi="Book Antiqua"/>
          <w:b/>
          <w:i w:val="0"/>
        </w:rPr>
        <w:t>/2025</w:t>
      </w:r>
      <w:r w:rsidRPr="0070619B">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0A7EC2">
        <w:rPr>
          <w:rFonts w:ascii="Book Antiqua" w:hAnsi="Book Antiqua" w:cs="Book Antiqua"/>
          <w:b/>
          <w:lang w:eastAsia="pt-BR"/>
        </w:rPr>
        <w:t>MENOR PREÇO</w:t>
      </w:r>
      <w:r w:rsidR="00F817D3" w:rsidRPr="000A7EC2">
        <w:rPr>
          <w:rFonts w:ascii="Book Antiqua" w:hAnsi="Book Antiqua" w:cs="Book Antiqua"/>
          <w:b/>
          <w:lang w:eastAsia="pt-BR"/>
        </w:rPr>
        <w:t xml:space="preserve"> </w:t>
      </w:r>
      <w:r w:rsidRPr="000A7EC2">
        <w:rPr>
          <w:rFonts w:ascii="Book Antiqua" w:hAnsi="Book Antiqua" w:cs="Book Antiqua"/>
          <w:b/>
          <w:lang w:eastAsia="pt-BR"/>
        </w:rPr>
        <w:t>POR LOTE</w:t>
      </w:r>
      <w:r w:rsidRPr="000A7EC2">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lastRenderedPageBreak/>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Portaria Municipal nº 8</w:t>
      </w:r>
      <w:r>
        <w:rPr>
          <w:rFonts w:ascii="Book Antiqua" w:eastAsia="Book Antiqua" w:hAnsi="Book Antiqua"/>
        </w:rPr>
        <w:t>.</w:t>
      </w:r>
      <w:r w:rsidRPr="00055E34">
        <w:rPr>
          <w:rFonts w:ascii="Book Antiqua" w:eastAsia="Book Antiqua" w:hAnsi="Book Antiqua"/>
        </w:rPr>
        <w:t>125/2024, de 17 de janeiro de 2024</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 xml:space="preserve">A administração não se responsabilizará caso o licitante interessado não visualize a(s) </w:t>
      </w:r>
      <w:proofErr w:type="gramStart"/>
      <w:r>
        <w:rPr>
          <w:rStyle w:val="nfase"/>
          <w:rFonts w:ascii="Book Antiqua" w:hAnsi="Book Antiqua"/>
          <w:i w:val="0"/>
          <w:color w:val="000000" w:themeColor="text1"/>
        </w:rPr>
        <w:t>alteração(</w:t>
      </w:r>
      <w:proofErr w:type="spellStart"/>
      <w:proofErr w:type="gramEnd"/>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xml:space="preserve">) descritas no subitem anterior e publicadas nos endereços eletrônicos supracitados, </w:t>
      </w:r>
      <w:proofErr w:type="spellStart"/>
      <w:r>
        <w:rPr>
          <w:rStyle w:val="nfase"/>
          <w:rFonts w:ascii="Book Antiqua" w:hAnsi="Book Antiqua"/>
          <w:i w:val="0"/>
          <w:color w:val="000000" w:themeColor="text1"/>
        </w:rPr>
        <w:t>consequentemente</w:t>
      </w:r>
      <w:proofErr w:type="spellEnd"/>
      <w:r>
        <w:rPr>
          <w:rStyle w:val="nfase"/>
          <w:rFonts w:ascii="Book Antiqua" w:hAnsi="Book Antiqua"/>
          <w:i w:val="0"/>
          <w:color w:val="000000" w:themeColor="text1"/>
        </w:rPr>
        <w:t xml:space="preserv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627233">
        <w:rPr>
          <w:rStyle w:val="nfase"/>
          <w:rFonts w:ascii="Book Antiqua" w:eastAsia="Book Antiqua" w:hAnsi="Book Antiqua"/>
          <w:i w:val="0"/>
        </w:rPr>
        <w:t xml:space="preserve">2.1 A presente Licitação tem por objeto </w:t>
      </w:r>
      <w:r w:rsidRPr="000A7EC2">
        <w:rPr>
          <w:rStyle w:val="nfase"/>
          <w:rFonts w:ascii="Book Antiqua" w:eastAsia="Book Antiqua" w:hAnsi="Book Antiqua"/>
          <w:i w:val="0"/>
        </w:rPr>
        <w:t xml:space="preserve">o </w:t>
      </w:r>
      <w:r w:rsidR="005A3DD2" w:rsidRPr="000A7EC2">
        <w:rPr>
          <w:rStyle w:val="nfase"/>
          <w:rFonts w:ascii="Book Antiqua" w:eastAsia="Book Antiqua" w:hAnsi="Book Antiqua"/>
          <w:b/>
          <w:i w:val="0"/>
        </w:rPr>
        <w:t xml:space="preserve">REGISTRO DE PREÇOS PARA PRESTAÇÃO DOS SERVIÇOS DE MANUTENÇÃO PREVENTIVA E CORRETIVA, COM FORNECIMENTO DE PEÇAS EM GERAL E ACESSÓRIOS, PARA </w:t>
      </w:r>
      <w:r w:rsidR="00F905F5" w:rsidRPr="000A7EC2">
        <w:rPr>
          <w:rStyle w:val="nfase"/>
          <w:rFonts w:ascii="Book Antiqua" w:eastAsia="Book Antiqua" w:hAnsi="Book Antiqua"/>
          <w:b/>
          <w:i w:val="0"/>
        </w:rPr>
        <w:t>MOTOBOMBAS, INVERSORES DE FREQUÊ</w:t>
      </w:r>
      <w:r w:rsidR="005A3DD2" w:rsidRPr="000A7EC2">
        <w:rPr>
          <w:rStyle w:val="nfase"/>
          <w:rFonts w:ascii="Book Antiqua" w:eastAsia="Book Antiqua" w:hAnsi="Book Antiqua"/>
          <w:b/>
          <w:i w:val="0"/>
        </w:rPr>
        <w:t xml:space="preserve">NCIA, BUSTERES E EQUIPAMENTOS PARA ESTAÇÕES DE TRATAMENTO, </w:t>
      </w:r>
      <w:r w:rsidRPr="000A7EC2">
        <w:rPr>
          <w:rFonts w:ascii="Book Antiqua" w:hAnsi="Book Antiqua"/>
        </w:rPr>
        <w:t>conforme</w:t>
      </w:r>
      <w:r w:rsidRPr="00627233">
        <w:rPr>
          <w:rFonts w:ascii="Book Antiqua" w:hAnsi="Book Antiqua"/>
        </w:rPr>
        <w:t xml:space="preserve"> as características descritas no </w:t>
      </w:r>
      <w:r w:rsidRPr="00627233">
        <w:rPr>
          <w:rFonts w:ascii="Book Antiqua" w:hAnsi="Book Antiqua"/>
          <w:b/>
        </w:rPr>
        <w:t>Termo de Referência</w:t>
      </w:r>
      <w:r w:rsidR="005A3DD2">
        <w:rPr>
          <w:rFonts w:ascii="Book Antiqua" w:hAnsi="Book Antiqua"/>
          <w:b/>
        </w:rPr>
        <w:t xml:space="preserve"> </w:t>
      </w:r>
      <w:r w:rsidRPr="00E07666">
        <w:rPr>
          <w:rFonts w:ascii="Book Antiqua" w:hAnsi="Book Antiqua"/>
          <w:b/>
          <w:color w:val="000000" w:themeColor="text1"/>
        </w:rPr>
        <w:t>anexo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0A7EC2" w:rsidRDefault="000A7EC2" w:rsidP="00E47A65">
      <w:pPr>
        <w:rPr>
          <w:rStyle w:val="nfase"/>
          <w:rFonts w:ascii="Book Antiqua" w:eastAsia="Book Antiqua" w:hAnsi="Book Antiqua"/>
          <w:i w:val="0"/>
        </w:rPr>
      </w:pPr>
    </w:p>
    <w:p w:rsidR="000A7EC2" w:rsidRPr="007865D9" w:rsidRDefault="000A7EC2" w:rsidP="000A7EC2">
      <w:pPr>
        <w:rPr>
          <w:rFonts w:ascii="Book Antiqua" w:hAnsi="Book Antiqua"/>
          <w:b/>
          <w:iCs/>
        </w:rPr>
      </w:pPr>
      <w:r w:rsidRPr="00711EE4">
        <w:rPr>
          <w:rFonts w:ascii="Book Antiqua" w:hAnsi="Book Antiqua"/>
          <w:b/>
          <w:iCs/>
        </w:rPr>
        <w:t>3.3 O</w:t>
      </w:r>
      <w:r w:rsidR="00711EE4" w:rsidRPr="00711EE4">
        <w:rPr>
          <w:rFonts w:ascii="Book Antiqua" w:hAnsi="Book Antiqua"/>
          <w:b/>
          <w:iCs/>
        </w:rPr>
        <w:t>S</w:t>
      </w:r>
      <w:r w:rsidRPr="00711EE4">
        <w:rPr>
          <w:rFonts w:ascii="Book Antiqua" w:hAnsi="Book Antiqua"/>
          <w:b/>
          <w:iCs/>
        </w:rPr>
        <w:t xml:space="preserve"> LOTE</w:t>
      </w:r>
      <w:r w:rsidR="00711EE4" w:rsidRPr="00711EE4">
        <w:rPr>
          <w:rFonts w:ascii="Book Antiqua" w:hAnsi="Book Antiqua"/>
          <w:b/>
          <w:iCs/>
        </w:rPr>
        <w:t>S</w:t>
      </w:r>
      <w:r w:rsidR="00CA2B56" w:rsidRPr="00711EE4">
        <w:rPr>
          <w:rFonts w:ascii="Book Antiqua" w:hAnsi="Book Antiqua"/>
          <w:b/>
          <w:iCs/>
        </w:rPr>
        <w:t xml:space="preserve"> 1</w:t>
      </w:r>
      <w:r w:rsidR="00711EE4" w:rsidRPr="00711EE4">
        <w:rPr>
          <w:rFonts w:ascii="Book Antiqua" w:hAnsi="Book Antiqua"/>
          <w:b/>
          <w:iCs/>
        </w:rPr>
        <w:t xml:space="preserve">, 3 E </w:t>
      </w:r>
      <w:proofErr w:type="gramStart"/>
      <w:r w:rsidR="00711EE4" w:rsidRPr="00711EE4">
        <w:rPr>
          <w:rFonts w:ascii="Book Antiqua" w:hAnsi="Book Antiqua"/>
          <w:b/>
          <w:iCs/>
        </w:rPr>
        <w:t>8</w:t>
      </w:r>
      <w:proofErr w:type="gramEnd"/>
      <w:r w:rsidRPr="00711EE4">
        <w:rPr>
          <w:rFonts w:ascii="Book Antiqua" w:hAnsi="Book Antiqua"/>
          <w:b/>
          <w:iCs/>
        </w:rPr>
        <w:t xml:space="preserve"> DESTA LICITAÇÃO SER</w:t>
      </w:r>
      <w:r w:rsidR="00711EE4" w:rsidRPr="00711EE4">
        <w:rPr>
          <w:rFonts w:ascii="Book Antiqua" w:hAnsi="Book Antiqua"/>
          <w:b/>
          <w:iCs/>
        </w:rPr>
        <w:t>ÃO</w:t>
      </w:r>
      <w:r w:rsidRPr="00711EE4">
        <w:rPr>
          <w:rFonts w:ascii="Book Antiqua" w:hAnsi="Book Antiqua"/>
          <w:b/>
          <w:iCs/>
        </w:rPr>
        <w:t xml:space="preserve"> DE PARTICIPAÇÃO </w:t>
      </w:r>
      <w:r w:rsidR="00CA2B56" w:rsidRPr="00711EE4">
        <w:rPr>
          <w:rFonts w:ascii="Book Antiqua" w:eastAsia="Book Antiqua" w:hAnsi="Book Antiqua"/>
          <w:b/>
        </w:rPr>
        <w:t xml:space="preserve">EXCLUSIVA DE MICROEMPRESAS E EMPRESAS DE PEQUENO PORTE, CONFORME ESTABELECE O ART. 48, INCISO “I” DA LEI COMPLEMENTAR Nº 123/2006 E ART. 6º DO DECRETO MUNICIPAL Nº 7.241/2016, </w:t>
      </w:r>
      <w:r w:rsidR="00CA2B56" w:rsidRPr="00711EE4">
        <w:rPr>
          <w:rFonts w:ascii="Book Antiqua" w:hAnsi="Book Antiqua"/>
          <w:b/>
          <w:iCs/>
        </w:rPr>
        <w:t xml:space="preserve">OS DEMAIS LOTES SERÃO </w:t>
      </w:r>
      <w:r w:rsidR="00CA2B56" w:rsidRPr="00711EE4">
        <w:rPr>
          <w:rFonts w:ascii="Book Antiqua" w:eastAsia="Book Antiqua" w:hAnsi="Book Antiqua"/>
          <w:b/>
        </w:rPr>
        <w:t xml:space="preserve">DE PARTICIPAÇÃO </w:t>
      </w:r>
      <w:r w:rsidRPr="00711EE4">
        <w:rPr>
          <w:rFonts w:ascii="Book Antiqua" w:hAnsi="Book Antiqua"/>
          <w:b/>
          <w:iCs/>
        </w:rPr>
        <w:t>GERAL DOS INTERESSADOS</w:t>
      </w:r>
      <w:r w:rsidRPr="00711EE4">
        <w:rPr>
          <w:rFonts w:ascii="Book Antiqua" w:eastAsia="Book Antiqua" w:hAnsi="Book Antiqua"/>
          <w:b/>
        </w:rPr>
        <w:t>.</w:t>
      </w:r>
    </w:p>
    <w:p w:rsidR="00E47A65" w:rsidRPr="007865D9" w:rsidRDefault="00E47A65" w:rsidP="00E47A65">
      <w:pPr>
        <w:rPr>
          <w:rStyle w:val="nfase"/>
          <w:rFonts w:ascii="Book Antiqua" w:eastAsia="Book Antiqua" w:hAnsi="Book Antiqua"/>
          <w:b/>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w:t>
      </w:r>
      <w:r w:rsidRPr="008042C8">
        <w:rPr>
          <w:rFonts w:ascii="Book Antiqua" w:eastAsia="Book Antiqua" w:hAnsi="Book Antiqua"/>
        </w:rPr>
        <w:lastRenderedPageBreak/>
        <w:t>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w:t>
      </w:r>
      <w:proofErr w:type="gramStart"/>
      <w:r w:rsidRPr="00627233">
        <w:rPr>
          <w:rFonts w:ascii="Book Antiqua" w:eastAsia="Book Antiqua" w:hAnsi="Book Antiqua"/>
        </w:rPr>
        <w:t>interessados em participar do presente processo licitatório</w:t>
      </w:r>
      <w:proofErr w:type="gramEnd"/>
      <w:r w:rsidRPr="00627233">
        <w:rPr>
          <w:rFonts w:ascii="Book Antiqua" w:eastAsia="Book Antiqua" w:hAnsi="Book Antiqua"/>
        </w:rPr>
        <w:t xml:space="preserve">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w:t>
      </w:r>
      <w:proofErr w:type="spellStart"/>
      <w:r w:rsidRPr="009A6597">
        <w:rPr>
          <w:rStyle w:val="nfase"/>
          <w:rFonts w:ascii="Book Antiqua" w:eastAsia="Book Antiqua" w:hAnsi="Book Antiqua"/>
          <w:i w:val="0"/>
        </w:rPr>
        <w:t>subsequente</w:t>
      </w:r>
      <w:proofErr w:type="spellEnd"/>
      <w:r w:rsidRPr="009A6597">
        <w:rPr>
          <w:rStyle w:val="nfase"/>
          <w:rFonts w:ascii="Book Antiqua" w:eastAsia="Book Antiqua" w:hAnsi="Book Antiqua"/>
          <w:i w:val="0"/>
        </w:rPr>
        <w:t xml:space="preserv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proofErr w:type="gramStart"/>
      <w:r w:rsidRPr="0034675F">
        <w:rPr>
          <w:rFonts w:ascii="Book Antiqua" w:hAnsi="Book Antiqua"/>
        </w:rPr>
        <w:t>4.8</w:t>
      </w:r>
      <w:r w:rsidRPr="0034675F">
        <w:rPr>
          <w:rFonts w:ascii="Book Antiqua" w:hAnsi="Book Antiqua"/>
          <w:b/>
        </w:rPr>
        <w:t xml:space="preserve"> COMO CONDIÇÃO</w:t>
      </w:r>
      <w:proofErr w:type="gramEnd"/>
      <w:r w:rsidRPr="0034675F">
        <w:rPr>
          <w:rFonts w:ascii="Book Antiqua" w:hAnsi="Book Antiqua"/>
          <w:b/>
        </w:rPr>
        <w:t xml:space="preserve">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w:t>
      </w:r>
      <w:proofErr w:type="spellStart"/>
      <w:r w:rsidRPr="0034675F">
        <w:rPr>
          <w:rFonts w:ascii="Book Antiqua" w:hAnsi="Book Antiqua"/>
        </w:rPr>
        <w:t>infralegais</w:t>
      </w:r>
      <w:proofErr w:type="spellEnd"/>
      <w:r w:rsidRPr="0034675F">
        <w:rPr>
          <w:rFonts w:ascii="Book Antiqua" w:hAnsi="Book Antiqua"/>
        </w:rPr>
        <w:t xml:space="preserve">,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w:t>
      </w:r>
      <w:r w:rsidRPr="00627233">
        <w:rPr>
          <w:rFonts w:ascii="Book Antiqua" w:hAnsi="Book Antiqua"/>
        </w:rPr>
        <w:lastRenderedPageBreak/>
        <w:t>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360674">
        <w:rPr>
          <w:rFonts w:ascii="Book Antiqua" w:eastAsia="Book Antiqua" w:hAnsi="Book Antiqua"/>
          <w:shd w:val="clear" w:color="auto" w:fill="FFFFFF"/>
        </w:rPr>
        <w:t>produto ou</w:t>
      </w:r>
      <w:r w:rsidRPr="00360674">
        <w:rPr>
          <w:rFonts w:ascii="Book Antiqua" w:eastAsia="Book Antiqua" w:hAnsi="Book Antiqua"/>
          <w:i/>
          <w:shd w:val="clear" w:color="auto" w:fill="FFFFFF"/>
        </w:rPr>
        <w:t xml:space="preserve"> </w:t>
      </w:r>
      <w:r w:rsidRPr="00360674">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6.4 </w:t>
      </w:r>
      <w:proofErr w:type="gramStart"/>
      <w:r w:rsidRPr="00300530">
        <w:rPr>
          <w:rStyle w:val="nfase"/>
          <w:rFonts w:ascii="Book Antiqua" w:eastAsia="Book Antiqua" w:hAnsi="Book Antiqua"/>
          <w:i w:val="0"/>
        </w:rPr>
        <w:t>Incumbirá</w:t>
      </w:r>
      <w:proofErr w:type="gramEnd"/>
      <w:r w:rsidRPr="00300530">
        <w:rPr>
          <w:rStyle w:val="nfase"/>
          <w:rFonts w:ascii="Book Antiqua" w:eastAsia="Book Antiqua" w:hAnsi="Book Antiqua"/>
          <w:i w:val="0"/>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w:t>
      </w:r>
      <w:r w:rsidRPr="00300530">
        <w:rPr>
          <w:rStyle w:val="nfase"/>
          <w:rFonts w:ascii="Book Antiqua" w:eastAsia="Book Antiqua" w:hAnsi="Book Antiqua"/>
          <w:i w:val="0"/>
        </w:rPr>
        <w:lastRenderedPageBreak/>
        <w:t xml:space="preserve">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proofErr w:type="gramStart"/>
      <w:r>
        <w:rPr>
          <w:rStyle w:val="nfase"/>
          <w:rFonts w:ascii="Book Antiqua" w:eastAsia="Book Antiqua" w:hAnsi="Book Antiqua"/>
          <w:i w:val="0"/>
        </w:rPr>
        <w:t>a</w:t>
      </w:r>
      <w:proofErr w:type="gramEnd"/>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 seguinte campo:</w:t>
      </w:r>
    </w:p>
    <w:p w:rsidR="00E47A65" w:rsidRPr="00E0044D" w:rsidRDefault="00E47A65" w:rsidP="00E47A65">
      <w:pPr>
        <w:widowControl w:val="0"/>
        <w:ind w:right="-852"/>
        <w:rPr>
          <w:rFonts w:ascii="Book Antiqua" w:eastAsia="Book Antiqua" w:hAnsi="Book Antiqua"/>
          <w:bCs/>
        </w:rPr>
      </w:pPr>
    </w:p>
    <w:p w:rsidR="00E47A65" w:rsidRPr="000D5670" w:rsidRDefault="00E47A65" w:rsidP="00E47A65">
      <w:pPr>
        <w:widowControl w:val="0"/>
        <w:ind w:left="-284" w:hanging="284"/>
        <w:rPr>
          <w:rFonts w:ascii="Book Antiqua" w:eastAsia="Book Antiqua" w:hAnsi="Book Antiqua"/>
        </w:rPr>
      </w:pPr>
      <w:r w:rsidRPr="000D5670">
        <w:rPr>
          <w:rFonts w:ascii="Book Antiqua" w:eastAsia="Book Antiqua" w:hAnsi="Book Antiqua"/>
          <w:b/>
        </w:rPr>
        <w:t>a) VALOR UNITÁRIO</w:t>
      </w:r>
      <w:r w:rsidRPr="000D5670">
        <w:rPr>
          <w:rFonts w:ascii="Book Antiqua" w:eastAsia="Book Antiqua" w:hAnsi="Book Antiqua"/>
        </w:rPr>
        <w:t xml:space="preserve"> </w:t>
      </w:r>
      <w:r w:rsidRPr="000D5670">
        <w:rPr>
          <w:rFonts w:ascii="Book Antiqua" w:eastAsia="Book Antiqua" w:hAnsi="Book Antiqua"/>
          <w:b/>
        </w:rPr>
        <w:t>DO ITEM</w:t>
      </w:r>
      <w:r w:rsidRPr="000D5670">
        <w:rPr>
          <w:rFonts w:ascii="Book Antiqua" w:eastAsia="Book Antiqua" w:hAnsi="Book Antiqua"/>
        </w:rPr>
        <w:t xml:space="preserve"> (o sistema calculará automaticamente o </w:t>
      </w:r>
      <w:r w:rsidRPr="000D5670">
        <w:rPr>
          <w:rFonts w:ascii="Book Antiqua" w:eastAsia="Book Antiqua" w:hAnsi="Book Antiqua"/>
          <w:b/>
        </w:rPr>
        <w:t>VALOR TOTAL</w:t>
      </w:r>
      <w:r w:rsidRPr="000D5670">
        <w:rPr>
          <w:rFonts w:ascii="Book Antiqua" w:eastAsia="Book Antiqua" w:hAnsi="Book Antiqua"/>
        </w:rPr>
        <w:t xml:space="preserve"> dos itens cotados e o </w:t>
      </w:r>
      <w:r w:rsidRPr="000D5670">
        <w:rPr>
          <w:rFonts w:ascii="Book Antiqua" w:eastAsia="Book Antiqua" w:hAnsi="Book Antiqua"/>
          <w:b/>
        </w:rPr>
        <w:t>VALOR TOTAL DOS LOTES</w:t>
      </w:r>
      <w:r w:rsidR="00195447">
        <w:rPr>
          <w:rFonts w:ascii="Book Antiqua" w:eastAsia="Book Antiqua" w:hAnsi="Book Antiqua"/>
          <w:b/>
        </w:rPr>
        <w:t>)</w:t>
      </w:r>
      <w:r w:rsidR="000D5670" w:rsidRPr="000D5670">
        <w:rPr>
          <w:rFonts w:ascii="Book Antiqua" w:eastAsia="Book Antiqua" w:hAnsi="Book Antiqua"/>
          <w:b/>
        </w:rPr>
        <w:t>.</w:t>
      </w:r>
    </w:p>
    <w:p w:rsidR="00E47A65" w:rsidRPr="009146E6" w:rsidRDefault="00E47A65" w:rsidP="00E47A65">
      <w:pPr>
        <w:widowControl w:val="0"/>
        <w:ind w:left="-284" w:hanging="284"/>
        <w:rPr>
          <w:rFonts w:ascii="Book Antiqua" w:eastAsia="Book Antiqua" w:hAnsi="Book Antiqua"/>
          <w:color w:val="FF0000"/>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0D5670">
        <w:rPr>
          <w:rFonts w:ascii="Book Antiqua" w:eastAsia="Book Antiqua" w:hAnsi="Book Antiqua"/>
          <w:b/>
        </w:rPr>
        <w:t>2</w:t>
      </w:r>
      <w:proofErr w:type="gramEnd"/>
      <w:r w:rsidRPr="000D5670">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lastRenderedPageBreak/>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 xml:space="preserve">7.8.1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proofErr w:type="spellStart"/>
      <w:r w:rsidRPr="00627233">
        <w:rPr>
          <w:rFonts w:ascii="Book Antiqua" w:eastAsia="Book Antiqua" w:hAnsi="Book Antiqua"/>
          <w:u w:val="single"/>
        </w:rPr>
        <w:t>Microempreendedor</w:t>
      </w:r>
      <w:proofErr w:type="spellEnd"/>
      <w:r w:rsidRPr="00627233">
        <w:rPr>
          <w:rFonts w:ascii="Book Antiqua" w:eastAsia="Book Antiqua" w:hAnsi="Book Antiqua"/>
          <w:u w:val="single"/>
        </w:rPr>
        <w:t xml:space="preserve"> Individual</w:t>
      </w:r>
      <w:r w:rsidRPr="00627233">
        <w:rPr>
          <w:rFonts w:ascii="Book Antiqua" w:eastAsia="Book Antiqua" w:hAnsi="Book Antiqua"/>
        </w:rPr>
        <w:t xml:space="preserve"> – MEI: Certificado da Condição de </w:t>
      </w:r>
      <w:proofErr w:type="spellStart"/>
      <w:r w:rsidRPr="00627233">
        <w:rPr>
          <w:rFonts w:ascii="Book Antiqua" w:eastAsia="Book Antiqua" w:hAnsi="Book Antiqua"/>
        </w:rPr>
        <w:t>Microempreendedor</w:t>
      </w:r>
      <w:proofErr w:type="spellEnd"/>
      <w:r w:rsidRPr="00627233">
        <w:rPr>
          <w:rFonts w:ascii="Book Antiqua" w:eastAsia="Book Antiqua" w:hAnsi="Book Antiqua"/>
        </w:rPr>
        <w:t xml:space="preserve">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w:t>
      </w:r>
      <w:proofErr w:type="spellStart"/>
      <w:r w:rsidRPr="003C0111">
        <w:rPr>
          <w:rFonts w:ascii="Book Antiqua" w:eastAsia="Book Antiqua" w:hAnsi="Book Antiqua"/>
          <w:color w:val="000000" w:themeColor="text1"/>
        </w:rPr>
        <w:t>assembleia</w:t>
      </w:r>
      <w:proofErr w:type="spellEnd"/>
      <w:r w:rsidRPr="003C0111">
        <w:rPr>
          <w:rFonts w:ascii="Book Antiqua" w:eastAsia="Book Antiqua" w:hAnsi="Book Antiqua"/>
          <w:color w:val="000000" w:themeColor="text1"/>
        </w:rPr>
        <w:t xml:space="preserve">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5557C" w:rsidRDefault="00E5557C" w:rsidP="00E47A65">
      <w:pPr>
        <w:rPr>
          <w:rFonts w:ascii="Book Antiqua" w:eastAsia="Book Antiqua" w:hAnsi="Book Antiqua"/>
          <w:color w:val="000000" w:themeColor="text1"/>
        </w:rPr>
      </w:pPr>
    </w:p>
    <w:p w:rsidR="00E5557C" w:rsidRDefault="00E5557C"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D648C0"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D648C0">
        <w:rPr>
          <w:rFonts w:ascii="Book Antiqua" w:eastAsia="Book Antiqua" w:hAnsi="Book Antiqua"/>
          <w:b/>
        </w:rPr>
        <w:t>8.3 DA QUALIFICAÇÃO TÉCNICA</w:t>
      </w:r>
    </w:p>
    <w:p w:rsidR="00DD6B40" w:rsidRPr="00DD6B40" w:rsidRDefault="00DD6B40" w:rsidP="00DD6B40">
      <w:pPr>
        <w:rPr>
          <w:rFonts w:ascii="Book Antiqua" w:eastAsia="Book Antiqua" w:hAnsi="Book Antiqua" w:cs="Book Antiqua"/>
          <w:b/>
          <w:i/>
          <w:u w:val="single"/>
        </w:rPr>
      </w:pPr>
      <w:r w:rsidRPr="00DD6B40">
        <w:rPr>
          <w:rFonts w:ascii="Book Antiqua" w:eastAsia="Book Antiqua" w:hAnsi="Book Antiqua" w:cs="Book Antiqua"/>
          <w:b/>
          <w:i/>
          <w:u w:val="single"/>
        </w:rPr>
        <w:t>*Para todos os lotes:</w:t>
      </w:r>
    </w:p>
    <w:p w:rsidR="00DD6B40" w:rsidRDefault="00DD6B40" w:rsidP="00DD6B40">
      <w:pPr>
        <w:rPr>
          <w:rFonts w:ascii="Book Antiqua" w:eastAsia="Book Antiqua" w:hAnsi="Book Antiqua" w:cs="Book Antiqua"/>
        </w:rPr>
      </w:pPr>
      <w:r>
        <w:rPr>
          <w:rFonts w:ascii="Book Antiqua" w:eastAsia="Book Antiqua" w:hAnsi="Book Antiqua" w:cs="Book Antiqua"/>
        </w:rPr>
        <w:t>8.3.1</w:t>
      </w:r>
      <w:r>
        <w:rPr>
          <w:rFonts w:ascii="Book Antiqua" w:eastAsia="Book Antiqua" w:hAnsi="Book Antiqua" w:cs="Book Antiqua"/>
          <w:i/>
        </w:rPr>
        <w:t xml:space="preserve"> </w:t>
      </w:r>
      <w:r w:rsidRPr="00DD6B40">
        <w:rPr>
          <w:rFonts w:ascii="Book Antiqua" w:eastAsia="Book Antiqua" w:hAnsi="Book Antiqua" w:cs="Book Antiqua"/>
          <w:b/>
        </w:rPr>
        <w:t>Declaração Formal de Atendimento dos Requisitos Técnicos e de Capacidade Operativa</w:t>
      </w:r>
      <w:r>
        <w:rPr>
          <w:rFonts w:ascii="Book Antiqua" w:eastAsia="Book Antiqua" w:hAnsi="Book Antiqua" w:cs="Book Antiqua"/>
        </w:rPr>
        <w:t xml:space="preserve"> – Declaração de que a proponente disporá de CAPACIDADE OPERATIVA, bem como, de todos os equipamentos e pessoal, técnico e operacional, necessários à execução dos serviços, garantindo, ainda, que não haverá qualquer tipo de paralisação dos serviços, seja por falta de equipamentos ou de pessoal, bem como </w:t>
      </w:r>
      <w:r>
        <w:rPr>
          <w:rFonts w:ascii="Book Antiqua" w:eastAsia="Book Antiqua" w:hAnsi="Book Antiqua" w:cs="Book Antiqua"/>
          <w:u w:val="single"/>
        </w:rPr>
        <w:t xml:space="preserve">que possui ou providenciará </w:t>
      </w:r>
      <w:r>
        <w:rPr>
          <w:rFonts w:ascii="Book Antiqua" w:eastAsia="Book Antiqua" w:hAnsi="Book Antiqua" w:cs="Book Antiqua"/>
          <w:color w:val="000000"/>
          <w:u w:val="single"/>
        </w:rPr>
        <w:t>no prazo máximo de 30 (trinta) dias a partir da homologação do certame as instalações adequadas para prestação dos serviços, atendendo rigorosamente as exigências do Edital e seus anexos</w:t>
      </w:r>
      <w:r>
        <w:rPr>
          <w:rFonts w:ascii="Book Antiqua" w:eastAsia="Book Antiqua" w:hAnsi="Book Antiqua" w:cs="Book Antiqua"/>
          <w:color w:val="000000"/>
        </w:rPr>
        <w:t xml:space="preserve">, </w:t>
      </w:r>
      <w:r>
        <w:rPr>
          <w:rFonts w:ascii="Book Antiqua" w:eastAsia="Book Antiqua" w:hAnsi="Book Antiqua" w:cs="Book Antiqua"/>
        </w:rPr>
        <w:t xml:space="preserve">conforme especificações constantes no </w:t>
      </w:r>
      <w:r w:rsidR="000D6B52">
        <w:rPr>
          <w:rFonts w:ascii="Book Antiqua" w:eastAsia="Book Antiqua" w:hAnsi="Book Antiqua" w:cs="Book Antiqua"/>
        </w:rPr>
        <w:t>Termo de Referência</w:t>
      </w:r>
      <w:r>
        <w:rPr>
          <w:rFonts w:ascii="Book Antiqua" w:eastAsia="Book Antiqua" w:hAnsi="Book Antiqua" w:cs="Book Antiqua"/>
        </w:rPr>
        <w:t>.</w:t>
      </w:r>
    </w:p>
    <w:p w:rsidR="00DD6B40" w:rsidRDefault="00DD6B40" w:rsidP="00DD6B40">
      <w:pPr>
        <w:rPr>
          <w:rFonts w:ascii="Book Antiqua" w:eastAsia="Book Antiqua" w:hAnsi="Book Antiqua" w:cs="Book Antiqua"/>
        </w:rPr>
      </w:pPr>
      <w:r>
        <w:rPr>
          <w:rFonts w:ascii="Book Antiqua" w:eastAsia="Book Antiqua" w:hAnsi="Book Antiqua" w:cs="Book Antiqua"/>
        </w:rPr>
        <w:lastRenderedPageBreak/>
        <w:t xml:space="preserve">8.3.1.1 </w:t>
      </w:r>
      <w:r w:rsidRPr="00FC3801">
        <w:rPr>
          <w:rFonts w:ascii="Book Antiqua" w:eastAsia="Book Antiqua" w:hAnsi="Book Antiqua" w:cs="Book Antiqua"/>
          <w:b/>
        </w:rPr>
        <w:t>A declaração elencada no item 8.3.1 deverá conter também as seguintes condições</w:t>
      </w:r>
      <w:r>
        <w:rPr>
          <w:rFonts w:ascii="Book Antiqua" w:eastAsia="Book Antiqua" w:hAnsi="Book Antiqua" w:cs="Book Antiqua"/>
        </w:rPr>
        <w:t xml:space="preserve"> mínimas necessárias para a execução dos serviços, declarando</w:t>
      </w:r>
      <w:r w:rsidR="00EE1E20">
        <w:rPr>
          <w:rFonts w:ascii="Book Antiqua" w:eastAsia="Book Antiqua" w:hAnsi="Book Antiqua" w:cs="Book Antiqua"/>
        </w:rPr>
        <w:t>,</w:t>
      </w:r>
      <w:r>
        <w:rPr>
          <w:rFonts w:ascii="Book Antiqua" w:eastAsia="Book Antiqua" w:hAnsi="Book Antiqua" w:cs="Book Antiqua"/>
        </w:rPr>
        <w:t xml:space="preserve"> sob as penas da lei e de </w:t>
      </w:r>
      <w:proofErr w:type="spellStart"/>
      <w:r>
        <w:rPr>
          <w:rFonts w:ascii="Book Antiqua" w:eastAsia="Book Antiqua" w:hAnsi="Book Antiqua" w:cs="Book Antiqua"/>
        </w:rPr>
        <w:t>consequente</w:t>
      </w:r>
      <w:proofErr w:type="spellEnd"/>
      <w:r>
        <w:rPr>
          <w:rFonts w:ascii="Book Antiqua" w:eastAsia="Book Antiqua" w:hAnsi="Book Antiqua" w:cs="Book Antiqua"/>
        </w:rPr>
        <w:t xml:space="preserve"> inabilitação no referido processo licitatório</w:t>
      </w:r>
      <w:r w:rsidR="00EE1E20">
        <w:rPr>
          <w:rFonts w:ascii="Book Antiqua" w:eastAsia="Book Antiqua" w:hAnsi="Book Antiqua" w:cs="Book Antiqua"/>
        </w:rPr>
        <w:t>,</w:t>
      </w:r>
      <w:r>
        <w:rPr>
          <w:rFonts w:ascii="Book Antiqua" w:eastAsia="Book Antiqua" w:hAnsi="Book Antiqua" w:cs="Book Antiqua"/>
        </w:rPr>
        <w:t xml:space="preserve"> que:</w:t>
      </w:r>
    </w:p>
    <w:p w:rsidR="00DD6B40" w:rsidRDefault="00DD6B40" w:rsidP="00DD6B40">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a) </w:t>
      </w:r>
      <w:r>
        <w:rPr>
          <w:rFonts w:ascii="Book Antiqua" w:eastAsia="Book Antiqua" w:hAnsi="Book Antiqua" w:cs="Book Antiqua"/>
          <w:color w:val="000000"/>
        </w:rPr>
        <w:t xml:space="preserve">Fornece área coberta, protegida e segura, em estrutura metálica e ou cimento </w:t>
      </w:r>
      <w:proofErr w:type="spellStart"/>
      <w:r>
        <w:rPr>
          <w:rFonts w:ascii="Book Antiqua" w:eastAsia="Book Antiqua" w:hAnsi="Book Antiqua" w:cs="Book Antiqua"/>
          <w:color w:val="000000"/>
        </w:rPr>
        <w:t>concretado</w:t>
      </w:r>
      <w:proofErr w:type="spellEnd"/>
      <w:r>
        <w:rPr>
          <w:rFonts w:ascii="Book Antiqua" w:eastAsia="Book Antiqua" w:hAnsi="Book Antiqua" w:cs="Book Antiqua"/>
          <w:color w:val="000000"/>
        </w:rPr>
        <w:t xml:space="preserve"> destinada exclusivamente aos serviços de oficina. </w:t>
      </w:r>
      <w:r>
        <w:rPr>
          <w:rFonts w:ascii="Book Antiqua" w:eastAsia="Book Antiqua" w:hAnsi="Book Antiqua" w:cs="Book Antiqua"/>
          <w:color w:val="000000"/>
          <w:u w:val="single"/>
        </w:rPr>
        <w:t>Justifica-se o requerimento em virtude do zelo e da preservação/conservação ao patrimônio público, com vistas à possibilidade de depredação dos equipamentos, notadamente pela falta de segurança que poderá ocasionar furtos dos equipamentos ou acessórios alocados no interior dos mesmos</w:t>
      </w:r>
      <w:r>
        <w:rPr>
          <w:rFonts w:ascii="Book Antiqua" w:eastAsia="Book Antiqua" w:hAnsi="Book Antiqua" w:cs="Book Antiqua"/>
          <w:color w:val="000000"/>
        </w:rPr>
        <w:t xml:space="preserve">; </w:t>
      </w:r>
    </w:p>
    <w:p w:rsidR="00DD6B40" w:rsidRDefault="00DD6B40" w:rsidP="00DD6B40">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b) </w:t>
      </w:r>
      <w:r>
        <w:rPr>
          <w:rFonts w:ascii="Book Antiqua" w:eastAsia="Book Antiqua" w:hAnsi="Book Antiqua" w:cs="Book Antiqua"/>
          <w:color w:val="000000"/>
        </w:rPr>
        <w:t xml:space="preserve">Possuir ou declarar que contratará caminhão com equipamento guindaste para retirada, transporte e recolocação de </w:t>
      </w:r>
      <w:proofErr w:type="spellStart"/>
      <w:r>
        <w:rPr>
          <w:rFonts w:ascii="Book Antiqua" w:eastAsia="Book Antiqua" w:hAnsi="Book Antiqua" w:cs="Book Antiqua"/>
          <w:color w:val="000000"/>
        </w:rPr>
        <w:t>motobombas</w:t>
      </w:r>
      <w:proofErr w:type="spellEnd"/>
      <w:r>
        <w:rPr>
          <w:rFonts w:ascii="Book Antiqua" w:eastAsia="Book Antiqua" w:hAnsi="Book Antiqua" w:cs="Book Antiqua"/>
          <w:color w:val="000000"/>
        </w:rPr>
        <w:t xml:space="preserve"> e </w:t>
      </w:r>
      <w:proofErr w:type="spellStart"/>
      <w:r>
        <w:rPr>
          <w:rFonts w:ascii="Book Antiqua" w:eastAsia="Book Antiqua" w:hAnsi="Book Antiqua" w:cs="Book Antiqua"/>
          <w:color w:val="000000"/>
        </w:rPr>
        <w:t>busters</w:t>
      </w:r>
      <w:proofErr w:type="spellEnd"/>
      <w:r>
        <w:rPr>
          <w:rFonts w:ascii="Book Antiqua" w:eastAsia="Book Antiqua" w:hAnsi="Book Antiqua" w:cs="Book Antiqua"/>
          <w:color w:val="000000"/>
        </w:rPr>
        <w:t xml:space="preserve"> e flutuantes superiores a 40 CV e veículo </w:t>
      </w:r>
      <w:proofErr w:type="spellStart"/>
      <w:r>
        <w:rPr>
          <w:rFonts w:ascii="Book Antiqua" w:eastAsia="Book Antiqua" w:hAnsi="Book Antiqua" w:cs="Book Antiqua"/>
          <w:color w:val="000000"/>
        </w:rPr>
        <w:t>pick</w:t>
      </w:r>
      <w:proofErr w:type="spellEnd"/>
      <w:r>
        <w:rPr>
          <w:rFonts w:ascii="Book Antiqua" w:eastAsia="Book Antiqua" w:hAnsi="Book Antiqua" w:cs="Book Antiqua"/>
          <w:color w:val="000000"/>
        </w:rPr>
        <w:t xml:space="preserve"> </w:t>
      </w:r>
      <w:proofErr w:type="spellStart"/>
      <w:r>
        <w:rPr>
          <w:rFonts w:ascii="Book Antiqua" w:eastAsia="Book Antiqua" w:hAnsi="Book Antiqua" w:cs="Book Antiqua"/>
          <w:color w:val="000000"/>
        </w:rPr>
        <w:t>up</w:t>
      </w:r>
      <w:proofErr w:type="spellEnd"/>
      <w:r>
        <w:rPr>
          <w:rFonts w:ascii="Book Antiqua" w:eastAsia="Book Antiqua" w:hAnsi="Book Antiqua" w:cs="Book Antiqua"/>
          <w:color w:val="000000"/>
        </w:rPr>
        <w:t xml:space="preserve"> ou superior para transporte e recolocação de </w:t>
      </w:r>
      <w:proofErr w:type="spellStart"/>
      <w:r>
        <w:rPr>
          <w:rFonts w:ascii="Book Antiqua" w:eastAsia="Book Antiqua" w:hAnsi="Book Antiqua" w:cs="Book Antiqua"/>
          <w:color w:val="000000"/>
        </w:rPr>
        <w:t>motobombas</w:t>
      </w:r>
      <w:proofErr w:type="spellEnd"/>
      <w:r>
        <w:rPr>
          <w:rFonts w:ascii="Book Antiqua" w:eastAsia="Book Antiqua" w:hAnsi="Book Antiqua" w:cs="Book Antiqua"/>
          <w:color w:val="000000"/>
        </w:rPr>
        <w:t xml:space="preserve"> e </w:t>
      </w:r>
      <w:proofErr w:type="spellStart"/>
      <w:r>
        <w:rPr>
          <w:rFonts w:ascii="Book Antiqua" w:eastAsia="Book Antiqua" w:hAnsi="Book Antiqua" w:cs="Book Antiqua"/>
          <w:color w:val="000000"/>
        </w:rPr>
        <w:t>busters</w:t>
      </w:r>
      <w:proofErr w:type="spellEnd"/>
      <w:r>
        <w:rPr>
          <w:rFonts w:ascii="Book Antiqua" w:eastAsia="Book Antiqua" w:hAnsi="Book Antiqua" w:cs="Book Antiqua"/>
          <w:color w:val="000000"/>
        </w:rPr>
        <w:t xml:space="preserve"> até 40 CV; </w:t>
      </w:r>
    </w:p>
    <w:p w:rsidR="00DD6B40" w:rsidRDefault="00DD6B40" w:rsidP="00DD6B40">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c) </w:t>
      </w:r>
      <w:r>
        <w:rPr>
          <w:rFonts w:ascii="Book Antiqua" w:eastAsia="Book Antiqua" w:hAnsi="Book Antiqua" w:cs="Book Antiqua"/>
          <w:color w:val="000000"/>
        </w:rPr>
        <w:t xml:space="preserve">Mantém regularmente contratados profissionais com qualificação técnica para a execução do objeto deste Edital e seus anexos; </w:t>
      </w:r>
    </w:p>
    <w:p w:rsidR="00DD6B40" w:rsidRDefault="00DD6B40" w:rsidP="00DD6B40">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d) </w:t>
      </w:r>
      <w:r>
        <w:rPr>
          <w:rFonts w:ascii="Book Antiqua" w:eastAsia="Book Antiqua" w:hAnsi="Book Antiqua" w:cs="Book Antiqua"/>
          <w:color w:val="000000"/>
        </w:rPr>
        <w:t xml:space="preserve">Respeita e faz cumprir a legislação de segurança e saúde no </w:t>
      </w:r>
      <w:proofErr w:type="gramStart"/>
      <w:r>
        <w:rPr>
          <w:rFonts w:ascii="Book Antiqua" w:eastAsia="Book Antiqua" w:hAnsi="Book Antiqua" w:cs="Book Antiqua"/>
          <w:color w:val="000000"/>
        </w:rPr>
        <w:t>trabalho prevista nas normas regulamentadoras pertinentes</w:t>
      </w:r>
      <w:proofErr w:type="gramEnd"/>
      <w:r>
        <w:rPr>
          <w:rFonts w:ascii="Book Antiqua" w:eastAsia="Book Antiqua" w:hAnsi="Book Antiqua" w:cs="Book Antiqua"/>
          <w:color w:val="000000"/>
        </w:rPr>
        <w:t xml:space="preserve">; </w:t>
      </w:r>
    </w:p>
    <w:p w:rsidR="00DD6B40" w:rsidRDefault="00DD6B40" w:rsidP="00DD6B40">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e) </w:t>
      </w:r>
      <w:r>
        <w:rPr>
          <w:rFonts w:ascii="Book Antiqua" w:eastAsia="Book Antiqua" w:hAnsi="Book Antiqua" w:cs="Book Antiqua"/>
          <w:color w:val="000000"/>
        </w:rPr>
        <w:t xml:space="preserve">Comunicará imediatamente a Administração qualquer alteração ocorrida na empresa, conta bancária e </w:t>
      </w:r>
      <w:proofErr w:type="gramStart"/>
      <w:r>
        <w:rPr>
          <w:rFonts w:ascii="Book Antiqua" w:eastAsia="Book Antiqua" w:hAnsi="Book Antiqua" w:cs="Book Antiqua"/>
          <w:color w:val="000000"/>
        </w:rPr>
        <w:t>outros julgáveis</w:t>
      </w:r>
      <w:proofErr w:type="gramEnd"/>
      <w:r>
        <w:rPr>
          <w:rFonts w:ascii="Book Antiqua" w:eastAsia="Book Antiqua" w:hAnsi="Book Antiqua" w:cs="Book Antiqua"/>
          <w:color w:val="000000"/>
        </w:rPr>
        <w:t xml:space="preserve"> necessários para recebimento de ordem de serviço, correspondências e notificações; </w:t>
      </w:r>
    </w:p>
    <w:p w:rsidR="00DD6B40" w:rsidRDefault="00DD6B40" w:rsidP="00DD6B40">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f) </w:t>
      </w:r>
      <w:r>
        <w:rPr>
          <w:rFonts w:ascii="Book Antiqua" w:eastAsia="Book Antiqua" w:hAnsi="Book Antiqua" w:cs="Book Antiqua"/>
          <w:color w:val="000000"/>
        </w:rPr>
        <w:t>Enviará ao Município relatórios mensais pertinentes aos serviços realizados, bem como a relação dos equipamentos, pagamentos efetuados ou pagamentos a receber e qualquer outra a</w:t>
      </w:r>
      <w:r w:rsidR="00403A07">
        <w:rPr>
          <w:rFonts w:ascii="Book Antiqua" w:eastAsia="Book Antiqua" w:hAnsi="Book Antiqua" w:cs="Book Antiqua"/>
          <w:color w:val="000000"/>
        </w:rPr>
        <w:t>tividade realizada</w:t>
      </w:r>
      <w:r>
        <w:rPr>
          <w:rFonts w:ascii="Book Antiqua" w:eastAsia="Book Antiqua" w:hAnsi="Book Antiqua" w:cs="Book Antiqua"/>
          <w:color w:val="000000"/>
        </w:rPr>
        <w:t xml:space="preserve">. </w:t>
      </w:r>
    </w:p>
    <w:p w:rsidR="00DD6B40" w:rsidRDefault="00DD6B40" w:rsidP="00DD6B40">
      <w:pPr>
        <w:rPr>
          <w:rFonts w:ascii="Book Antiqua" w:eastAsia="Book Antiqua" w:hAnsi="Book Antiqua" w:cs="Book Antiqua"/>
          <w:color w:val="000000"/>
        </w:rPr>
      </w:pPr>
    </w:p>
    <w:p w:rsidR="00DD6B40" w:rsidRDefault="00DD6B40" w:rsidP="00DD6B40">
      <w:pPr>
        <w:rPr>
          <w:rFonts w:ascii="Book Antiqua" w:eastAsia="Book Antiqua" w:hAnsi="Book Antiqua" w:cs="Book Antiqua"/>
          <w:color w:val="000000"/>
        </w:rPr>
      </w:pPr>
      <w:r>
        <w:rPr>
          <w:rFonts w:ascii="Book Antiqua" w:eastAsia="Book Antiqua" w:hAnsi="Book Antiqua" w:cs="Book Antiqua"/>
        </w:rPr>
        <w:t xml:space="preserve">8.3.1.2 </w:t>
      </w:r>
      <w:r>
        <w:rPr>
          <w:rFonts w:ascii="Book Antiqua" w:eastAsia="Book Antiqua" w:hAnsi="Book Antiqua" w:cs="Book Antiqua"/>
          <w:color w:val="000000"/>
        </w:rPr>
        <w:t>Os serviços de manutenção preventiva e corretiva deverão ser prestados de forma ininterrupta no horário comercial,</w:t>
      </w:r>
      <w:r w:rsidR="00403A07">
        <w:rPr>
          <w:rFonts w:ascii="Book Antiqua" w:eastAsia="Book Antiqua" w:hAnsi="Book Antiqua" w:cs="Book Antiqua"/>
          <w:color w:val="000000"/>
        </w:rPr>
        <w:t xml:space="preserve"> </w:t>
      </w:r>
      <w:r>
        <w:rPr>
          <w:rFonts w:ascii="Book Antiqua" w:eastAsia="Book Antiqua" w:hAnsi="Book Antiqua" w:cs="Book Antiqua"/>
          <w:color w:val="000000"/>
        </w:rPr>
        <w:t xml:space="preserve">que poderá em caso de emergência ocorrer fora deste horário.  </w:t>
      </w:r>
    </w:p>
    <w:p w:rsidR="00DD6B40" w:rsidRDefault="00DD6B40" w:rsidP="00DD6B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eastAsia="Book Antiqua" w:hAnsi="Book Antiqua" w:cs="Book Antiqua"/>
        </w:rPr>
      </w:pPr>
      <w:r>
        <w:rPr>
          <w:rFonts w:ascii="Book Antiqua" w:eastAsia="Book Antiqua" w:hAnsi="Book Antiqua" w:cs="Book Antiqua"/>
        </w:rPr>
        <w:t xml:space="preserve">8.3.1.3 </w:t>
      </w:r>
      <w:r>
        <w:rPr>
          <w:rFonts w:ascii="Book Antiqua" w:eastAsia="Book Antiqua" w:hAnsi="Book Antiqua" w:cs="Book Antiqua"/>
          <w:color w:val="000000"/>
        </w:rPr>
        <w:t>O serviço de caminhão guindaste, ou ve</w:t>
      </w:r>
      <w:r w:rsidR="00403A07">
        <w:rPr>
          <w:rFonts w:ascii="Book Antiqua" w:eastAsia="Book Antiqua" w:hAnsi="Book Antiqua" w:cs="Book Antiqua"/>
          <w:color w:val="000000"/>
        </w:rPr>
        <w:t>í</w:t>
      </w:r>
      <w:r>
        <w:rPr>
          <w:rFonts w:ascii="Book Antiqua" w:eastAsia="Book Antiqua" w:hAnsi="Book Antiqua" w:cs="Book Antiqua"/>
          <w:color w:val="000000"/>
        </w:rPr>
        <w:t>culo descrito na alínea “b” deve estar disponível 24h (vinte e quatro horas) por dia, de segunda a domingo, inclusive feriados, devendo ser disponibilizado o(s) número(s) de telefone para chamados diretos fora do horário normal de expediente.</w:t>
      </w:r>
    </w:p>
    <w:p w:rsidR="00DD6B40" w:rsidRDefault="00DD6B40" w:rsidP="00DD6B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eastAsia="Book Antiqua" w:hAnsi="Book Antiqua" w:cs="Book Antiqua"/>
        </w:rPr>
      </w:pPr>
    </w:p>
    <w:p w:rsidR="00DD6B40" w:rsidRDefault="00FC3801" w:rsidP="00DD6B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eastAsia="Book Antiqua" w:hAnsi="Book Antiqua" w:cs="Book Antiqua"/>
        </w:rPr>
      </w:pPr>
      <w:r>
        <w:rPr>
          <w:rFonts w:ascii="Book Antiqua" w:eastAsia="Book Antiqua" w:hAnsi="Book Antiqua" w:cs="Book Antiqua"/>
        </w:rPr>
        <w:t>8</w:t>
      </w:r>
      <w:r w:rsidR="00DD6B40">
        <w:rPr>
          <w:rFonts w:ascii="Book Antiqua" w:eastAsia="Book Antiqua" w:hAnsi="Book Antiqua" w:cs="Book Antiqua"/>
        </w:rPr>
        <w:t>.</w:t>
      </w:r>
      <w:r>
        <w:rPr>
          <w:rFonts w:ascii="Book Antiqua" w:eastAsia="Book Antiqua" w:hAnsi="Book Antiqua" w:cs="Book Antiqua"/>
        </w:rPr>
        <w:t>3</w:t>
      </w:r>
      <w:r w:rsidR="00DD6B40">
        <w:rPr>
          <w:rFonts w:ascii="Book Antiqua" w:eastAsia="Book Antiqua" w:hAnsi="Book Antiqua" w:cs="Book Antiqua"/>
        </w:rPr>
        <w:t xml:space="preserve">.2 Comprovação de que a licitante forneceu, sem restrição, </w:t>
      </w:r>
      <w:r w:rsidR="00DD6B40">
        <w:rPr>
          <w:rFonts w:ascii="Book Antiqua" w:eastAsia="Book Antiqua" w:hAnsi="Book Antiqua" w:cs="Book Antiqua"/>
          <w:color w:val="000000"/>
        </w:rPr>
        <w:t>serviços/materiais que</w:t>
      </w:r>
      <w:r w:rsidR="00DD6B40">
        <w:rPr>
          <w:rFonts w:ascii="Book Antiqua" w:eastAsia="Book Antiqua" w:hAnsi="Book Antiqua" w:cs="Book Antiqua"/>
        </w:rPr>
        <w:t xml:space="preserve"> sejam compatíveis com o objeto da licitação, através de 01 (um) ou mais, </w:t>
      </w:r>
      <w:r w:rsidR="00DD6B40">
        <w:rPr>
          <w:rFonts w:ascii="Book Antiqua" w:eastAsia="Book Antiqua" w:hAnsi="Book Antiqua" w:cs="Book Antiqua"/>
          <w:b/>
        </w:rPr>
        <w:t>ATESTADO DE CAPACIDADE TÉCNICA</w:t>
      </w:r>
      <w:r w:rsidR="00DD6B40">
        <w:rPr>
          <w:rFonts w:ascii="Book Antiqua" w:eastAsia="Book Antiqua" w:hAnsi="Book Antiqua" w:cs="Book Antiqua"/>
        </w:rPr>
        <w:t>, emitido para a Razão Social e Número de CNPJ da licitante, por pessoa jurídica de direito público ou privado, com o número do CNPJ, devidamente datado e assinado por pessoa responsável, em papel timbrado e/ou carimbado.</w:t>
      </w:r>
    </w:p>
    <w:p w:rsidR="00DD6B40" w:rsidRDefault="00DD6B40" w:rsidP="00DD6B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eastAsia="Book Antiqua" w:hAnsi="Book Antiqua" w:cs="Book Antiqua"/>
        </w:rPr>
      </w:pPr>
    </w:p>
    <w:p w:rsidR="00DD6B40" w:rsidRDefault="00FC3801" w:rsidP="00DD6B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eastAsia="Book Antiqua" w:hAnsi="Book Antiqua" w:cs="Book Antiqua"/>
        </w:rPr>
      </w:pPr>
      <w:r>
        <w:rPr>
          <w:rFonts w:ascii="Book Antiqua" w:eastAsia="Book Antiqua" w:hAnsi="Book Antiqua" w:cs="Book Antiqua"/>
        </w:rPr>
        <w:t>8</w:t>
      </w:r>
      <w:r w:rsidR="00DD6B40">
        <w:rPr>
          <w:rFonts w:ascii="Book Antiqua" w:eastAsia="Book Antiqua" w:hAnsi="Book Antiqua" w:cs="Book Antiqua"/>
        </w:rPr>
        <w:t>.</w:t>
      </w:r>
      <w:r>
        <w:rPr>
          <w:rFonts w:ascii="Book Antiqua" w:eastAsia="Book Antiqua" w:hAnsi="Book Antiqua" w:cs="Book Antiqua"/>
        </w:rPr>
        <w:t>3</w:t>
      </w:r>
      <w:r w:rsidR="00DD6B40">
        <w:rPr>
          <w:rFonts w:ascii="Book Antiqua" w:eastAsia="Book Antiqua" w:hAnsi="Book Antiqua" w:cs="Book Antiqua"/>
        </w:rPr>
        <w:t xml:space="preserve">.3 </w:t>
      </w:r>
      <w:r w:rsidR="00DD6B40">
        <w:rPr>
          <w:rFonts w:ascii="Book Antiqua" w:eastAsia="Book Antiqua" w:hAnsi="Book Antiqua" w:cs="Book Antiqua"/>
          <w:u w:val="single"/>
        </w:rPr>
        <w:t xml:space="preserve">ALÉM DA QUALIFICAÇÃO TÉCNICA SUPRACITADA, </w:t>
      </w:r>
      <w:r w:rsidR="00DD6B40" w:rsidRPr="004E799F">
        <w:rPr>
          <w:rFonts w:ascii="Book Antiqua" w:eastAsia="Book Antiqua" w:hAnsi="Book Antiqua" w:cs="Book Antiqua"/>
          <w:b/>
          <w:u w:val="single"/>
        </w:rPr>
        <w:t xml:space="preserve">A PROPONENTE QUE OFERTAR PROPOSTA PARA O </w:t>
      </w:r>
      <w:r w:rsidR="00DD6B40" w:rsidRPr="00CA18C6">
        <w:rPr>
          <w:rFonts w:ascii="Book Antiqua" w:eastAsia="Book Antiqua" w:hAnsi="Book Antiqua" w:cs="Book Antiqua"/>
          <w:b/>
          <w:u w:val="single"/>
        </w:rPr>
        <w:t xml:space="preserve">LOTE </w:t>
      </w:r>
      <w:proofErr w:type="gramStart"/>
      <w:r w:rsidR="00DD6B40" w:rsidRPr="00CA18C6">
        <w:rPr>
          <w:rFonts w:ascii="Book Antiqua" w:eastAsia="Book Antiqua" w:hAnsi="Book Antiqua" w:cs="Book Antiqua"/>
          <w:b/>
          <w:u w:val="single"/>
        </w:rPr>
        <w:t>6</w:t>
      </w:r>
      <w:proofErr w:type="gramEnd"/>
      <w:r w:rsidR="00DD6B40">
        <w:rPr>
          <w:rFonts w:ascii="Book Antiqua" w:eastAsia="Book Antiqua" w:hAnsi="Book Antiqua" w:cs="Book Antiqua"/>
          <w:u w:val="single"/>
        </w:rPr>
        <w:t xml:space="preserve"> DEVERÁ APRESENTAR TAMBÉM:</w:t>
      </w:r>
    </w:p>
    <w:p w:rsidR="00DD6B40" w:rsidRDefault="00DD6B40" w:rsidP="00DD6B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eastAsia="Book Antiqua" w:hAnsi="Book Antiqua" w:cs="Book Antiqua"/>
        </w:rPr>
      </w:pPr>
    </w:p>
    <w:p w:rsidR="00DD6B40" w:rsidRDefault="00DD6B40" w:rsidP="00FC3801">
      <w:pPr>
        <w:ind w:left="0" w:hanging="284"/>
        <w:rPr>
          <w:rFonts w:ascii="Book Antiqua" w:eastAsia="Book Antiqua" w:hAnsi="Book Antiqua" w:cs="Book Antiqua"/>
          <w:color w:val="000000"/>
        </w:rPr>
      </w:pPr>
      <w:r w:rsidRPr="00FC3801">
        <w:rPr>
          <w:rFonts w:ascii="Book Antiqua" w:eastAsia="Book Antiqua" w:hAnsi="Book Antiqua" w:cs="Book Antiqua"/>
          <w:b/>
          <w:color w:val="000000"/>
        </w:rPr>
        <w:t>a)</w:t>
      </w:r>
      <w:r>
        <w:rPr>
          <w:rFonts w:ascii="Book Antiqua" w:eastAsia="Book Antiqua" w:hAnsi="Book Antiqua" w:cs="Book Antiqua"/>
          <w:color w:val="000000"/>
        </w:rPr>
        <w:t xml:space="preserve"> </w:t>
      </w:r>
      <w:r w:rsidRPr="00CA18C6">
        <w:rPr>
          <w:rFonts w:ascii="Book Antiqua" w:eastAsia="Book Antiqua" w:hAnsi="Book Antiqua" w:cs="Book Antiqua"/>
          <w:b/>
        </w:rPr>
        <w:t>Certidão de Pessoa Jurídica</w:t>
      </w:r>
      <w:r w:rsidR="00FC3801">
        <w:rPr>
          <w:rFonts w:ascii="Book Antiqua" w:eastAsia="Book Antiqua" w:hAnsi="Book Antiqua" w:cs="Book Antiqua"/>
          <w:i/>
        </w:rPr>
        <w:t xml:space="preserve"> </w:t>
      </w:r>
      <w:r>
        <w:rPr>
          <w:rFonts w:ascii="Book Antiqua" w:eastAsia="Book Antiqua" w:hAnsi="Book Antiqua" w:cs="Book Antiqua"/>
        </w:rPr>
        <w:t xml:space="preserve">junto ao </w:t>
      </w:r>
      <w:r>
        <w:rPr>
          <w:rFonts w:ascii="Book Antiqua" w:eastAsia="Book Antiqua" w:hAnsi="Book Antiqua" w:cs="Book Antiqua"/>
          <w:color w:val="000000"/>
        </w:rPr>
        <w:t>Conselho Regional de Engenharia e Agronomia – CREA</w:t>
      </w:r>
      <w:r>
        <w:rPr>
          <w:rFonts w:ascii="Book Antiqua" w:eastAsia="Book Antiqua" w:hAnsi="Book Antiqua" w:cs="Book Antiqua"/>
        </w:rPr>
        <w:t xml:space="preserve"> e/ou no Conselho de Arquitetura e Urbanismo – CAU, do domicílio ou sede da Licitante, comprovando o registro ou inscrição da empresa na entidade profissional competente, devidamente atualizada, ou seja, com validade na data de abertura desta licitação.</w:t>
      </w:r>
    </w:p>
    <w:p w:rsidR="00DD6B40" w:rsidRDefault="00DD6B40" w:rsidP="00FC3801">
      <w:pPr>
        <w:ind w:left="0" w:hanging="284"/>
        <w:rPr>
          <w:rFonts w:ascii="Book Antiqua" w:eastAsia="Book Antiqua" w:hAnsi="Book Antiqua" w:cs="Book Antiqua"/>
          <w:color w:val="000000"/>
        </w:rPr>
      </w:pPr>
    </w:p>
    <w:p w:rsidR="00DD6B40" w:rsidRDefault="00DD6B40" w:rsidP="00FC3801">
      <w:pPr>
        <w:ind w:left="0" w:hanging="284"/>
        <w:rPr>
          <w:rFonts w:ascii="Book Antiqua" w:eastAsia="Book Antiqua" w:hAnsi="Book Antiqua" w:cs="Book Antiqua"/>
        </w:rPr>
      </w:pPr>
      <w:r w:rsidRPr="00FC3801">
        <w:rPr>
          <w:rFonts w:ascii="Book Antiqua" w:eastAsia="Book Antiqua" w:hAnsi="Book Antiqua" w:cs="Book Antiqua"/>
          <w:b/>
        </w:rPr>
        <w:t>b)</w:t>
      </w:r>
      <w:r>
        <w:rPr>
          <w:rFonts w:ascii="Book Antiqua" w:eastAsia="Book Antiqua" w:hAnsi="Book Antiqua" w:cs="Book Antiqua"/>
        </w:rPr>
        <w:t xml:space="preserve"> Comprovação de que a licitante forneceu, sem restrição, </w:t>
      </w:r>
      <w:r>
        <w:rPr>
          <w:rFonts w:ascii="Book Antiqua" w:eastAsia="Book Antiqua" w:hAnsi="Book Antiqua" w:cs="Book Antiqua"/>
          <w:color w:val="000000"/>
        </w:rPr>
        <w:t>serviços/materiais que</w:t>
      </w:r>
      <w:r>
        <w:rPr>
          <w:rFonts w:ascii="Book Antiqua" w:eastAsia="Book Antiqua" w:hAnsi="Book Antiqua" w:cs="Book Antiqua"/>
        </w:rPr>
        <w:t xml:space="preserve"> sejam compatíveis com o objeto da licitação, através de 01 (um) ou mais, </w:t>
      </w:r>
      <w:r>
        <w:rPr>
          <w:rFonts w:ascii="Book Antiqua" w:eastAsia="Book Antiqua" w:hAnsi="Book Antiqua" w:cs="Book Antiqua"/>
          <w:b/>
        </w:rPr>
        <w:t>ATESTADO DE CAPACIDADE TÉCNICA</w:t>
      </w:r>
      <w:r>
        <w:rPr>
          <w:rFonts w:ascii="Book Antiqua" w:eastAsia="Book Antiqua" w:hAnsi="Book Antiqua" w:cs="Book Antiqua"/>
        </w:rPr>
        <w:t>, emitido para a Razão Social e Número de CNPJ da licitante, por pessoa jurídica de direito público ou privado, com o número do CNPJ, devidamente datado e assinado por pessoa responsável, em papel timbrado e/ou carimbado, contendo as seguintes informações:</w:t>
      </w:r>
    </w:p>
    <w:p w:rsidR="00DD6B40" w:rsidRDefault="00DD6B40" w:rsidP="00DD6B40">
      <w:pPr>
        <w:rPr>
          <w:rFonts w:ascii="Book Antiqua" w:eastAsia="Book Antiqua" w:hAnsi="Book Antiqua" w:cs="Book Antiqua"/>
        </w:rPr>
      </w:pPr>
    </w:p>
    <w:p w:rsidR="00DD6B40" w:rsidRDefault="00DD6B40" w:rsidP="00DD6B40">
      <w:pPr>
        <w:numPr>
          <w:ilvl w:val="0"/>
          <w:numId w:val="31"/>
        </w:numPr>
        <w:ind w:left="720" w:hanging="360"/>
        <w:rPr>
          <w:rFonts w:ascii="Book Antiqua" w:eastAsia="Book Antiqua" w:hAnsi="Book Antiqua" w:cs="Book Antiqua"/>
          <w:color w:val="000000"/>
        </w:rPr>
      </w:pPr>
      <w:r>
        <w:rPr>
          <w:rFonts w:ascii="Book Antiqua" w:eastAsia="Book Antiqua" w:hAnsi="Book Antiqua" w:cs="Book Antiqua"/>
          <w:color w:val="000000"/>
        </w:rPr>
        <w:lastRenderedPageBreak/>
        <w:t xml:space="preserve">Execução de Serviços Técnicos de Engenharia que envolva serviços de instalação, manutenção de sistema de telemetria via rádio e desenvolvimento de programa aplicativo tecnológico de engenharia arquitetura ou agronomia, em plataforma SCADA; </w:t>
      </w:r>
    </w:p>
    <w:p w:rsidR="00DD6B40" w:rsidRDefault="00DD6B40" w:rsidP="00DD6B40">
      <w:pPr>
        <w:numPr>
          <w:ilvl w:val="0"/>
          <w:numId w:val="31"/>
        </w:numPr>
        <w:ind w:left="720" w:hanging="360"/>
        <w:rPr>
          <w:rFonts w:ascii="Book Antiqua" w:eastAsia="Book Antiqua" w:hAnsi="Book Antiqua" w:cs="Book Antiqua"/>
          <w:color w:val="000000"/>
        </w:rPr>
      </w:pPr>
      <w:r>
        <w:rPr>
          <w:rFonts w:ascii="Book Antiqua" w:eastAsia="Book Antiqua" w:hAnsi="Book Antiqua" w:cs="Book Antiqua"/>
          <w:color w:val="000000"/>
        </w:rPr>
        <w:t xml:space="preserve">Instalação, Manutenção e Execução de telecomando, em automação elétrica; no mínimo (05) unidades; </w:t>
      </w:r>
    </w:p>
    <w:p w:rsidR="00DD6B40" w:rsidRPr="00221775" w:rsidRDefault="00DD6B40" w:rsidP="00DD6B40">
      <w:pPr>
        <w:numPr>
          <w:ilvl w:val="0"/>
          <w:numId w:val="31"/>
        </w:numPr>
        <w:ind w:left="720" w:hanging="360"/>
        <w:rPr>
          <w:rFonts w:ascii="Book Antiqua" w:eastAsia="Book Antiqua" w:hAnsi="Book Antiqua" w:cs="Book Antiqua"/>
        </w:rPr>
      </w:pPr>
      <w:r w:rsidRPr="00221775">
        <w:rPr>
          <w:rFonts w:ascii="Book Antiqua" w:eastAsia="Book Antiqua" w:hAnsi="Book Antiqua" w:cs="Book Antiqua"/>
        </w:rPr>
        <w:t>Instalação e execução de sistema de geração de energia solar OFFGRID para sistemas de telemetria.</w:t>
      </w:r>
    </w:p>
    <w:p w:rsidR="00DD6B40" w:rsidRDefault="00DD6B40" w:rsidP="00CA18C6">
      <w:pPr>
        <w:ind w:left="0" w:hanging="284"/>
        <w:rPr>
          <w:rFonts w:ascii="Book Antiqua" w:eastAsia="Book Antiqua" w:hAnsi="Book Antiqua" w:cs="Book Antiqua"/>
          <w:color w:val="000000"/>
        </w:rPr>
      </w:pPr>
      <w:r w:rsidRPr="00FC3801">
        <w:rPr>
          <w:rFonts w:ascii="Book Antiqua" w:eastAsia="Book Antiqua" w:hAnsi="Book Antiqua" w:cs="Book Antiqua"/>
          <w:b/>
          <w:color w:val="000000"/>
        </w:rPr>
        <w:t>c)</w:t>
      </w:r>
      <w:r w:rsidR="00FC3801">
        <w:rPr>
          <w:rFonts w:ascii="Book Antiqua" w:eastAsia="Book Antiqua" w:hAnsi="Book Antiqua" w:cs="Book Antiqua"/>
          <w:color w:val="000000"/>
        </w:rPr>
        <w:t xml:space="preserve"> </w:t>
      </w:r>
      <w:r>
        <w:rPr>
          <w:rFonts w:ascii="Book Antiqua" w:eastAsia="Book Antiqua" w:hAnsi="Book Antiqua" w:cs="Book Antiqua"/>
          <w:color w:val="000000"/>
        </w:rPr>
        <w:t xml:space="preserve">A comprovação da capacidade técnica operacional </w:t>
      </w:r>
      <w:r w:rsidR="00CA18C6">
        <w:rPr>
          <w:rFonts w:ascii="Book Antiqua" w:eastAsia="Book Antiqua" w:hAnsi="Book Antiqua" w:cs="Book Antiqua"/>
          <w:color w:val="000000"/>
        </w:rPr>
        <w:t xml:space="preserve">do </w:t>
      </w:r>
      <w:r w:rsidR="00CA18C6">
        <w:rPr>
          <w:rFonts w:ascii="Book Antiqua" w:eastAsia="Book Antiqua" w:hAnsi="Book Antiqua" w:cs="Book Antiqua"/>
          <w:b/>
          <w:i/>
          <w:color w:val="000000"/>
        </w:rPr>
        <w:t xml:space="preserve">Responsável Técnico </w:t>
      </w:r>
      <w:r>
        <w:rPr>
          <w:rFonts w:ascii="Book Antiqua" w:eastAsia="Book Antiqua" w:hAnsi="Book Antiqua" w:cs="Book Antiqua"/>
          <w:color w:val="000000"/>
        </w:rPr>
        <w:t xml:space="preserve">dar-se-á através de: </w:t>
      </w:r>
    </w:p>
    <w:p w:rsidR="008A6145" w:rsidRPr="007023A2" w:rsidRDefault="00DD6B40" w:rsidP="008A6145">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before="240"/>
        <w:ind w:left="0" w:right="-852" w:hanging="284"/>
        <w:rPr>
          <w:rFonts w:ascii="Book Antiqua" w:hAnsi="Book Antiqua"/>
        </w:rPr>
      </w:pPr>
      <w:proofErr w:type="gramStart"/>
      <w:r w:rsidRPr="00FC3801">
        <w:rPr>
          <w:rFonts w:ascii="Book Antiqua" w:eastAsia="Book Antiqua" w:hAnsi="Book Antiqua" w:cs="Book Antiqua"/>
          <w:b/>
        </w:rPr>
        <w:t>c.</w:t>
      </w:r>
      <w:proofErr w:type="gramEnd"/>
      <w:r w:rsidRPr="00FC3801">
        <w:rPr>
          <w:rFonts w:ascii="Book Antiqua" w:eastAsia="Book Antiqua" w:hAnsi="Book Antiqua" w:cs="Book Antiqua"/>
          <w:b/>
        </w:rPr>
        <w:t>1)</w:t>
      </w:r>
      <w:r>
        <w:rPr>
          <w:rFonts w:ascii="Book Antiqua" w:eastAsia="Book Antiqua" w:hAnsi="Book Antiqua" w:cs="Book Antiqua"/>
        </w:rPr>
        <w:t xml:space="preserve"> </w:t>
      </w:r>
      <w:r w:rsidR="008A6145" w:rsidRPr="00BB0FB3">
        <w:rPr>
          <w:rFonts w:ascii="Book Antiqua" w:hAnsi="Book Antiqua"/>
        </w:rPr>
        <w:t xml:space="preserve">A empresa </w:t>
      </w:r>
      <w:r w:rsidR="008A6145" w:rsidRPr="00E95640">
        <w:rPr>
          <w:rFonts w:ascii="Book Antiqua" w:hAnsi="Book Antiqua"/>
        </w:rPr>
        <w:t xml:space="preserve">licitante </w:t>
      </w:r>
      <w:r w:rsidR="008A6145" w:rsidRPr="007023A2">
        <w:rPr>
          <w:rFonts w:ascii="Book Antiqua" w:hAnsi="Book Antiqua"/>
        </w:rPr>
        <w:t xml:space="preserve">deverá </w:t>
      </w:r>
      <w:r w:rsidR="008A6145" w:rsidRPr="000D6808">
        <w:rPr>
          <w:rFonts w:ascii="Book Antiqua" w:hAnsi="Book Antiqua"/>
          <w:b/>
        </w:rPr>
        <w:t>comprovar</w:t>
      </w:r>
      <w:r w:rsidR="008A6145" w:rsidRPr="007023A2">
        <w:rPr>
          <w:rFonts w:ascii="Book Antiqua" w:hAnsi="Book Antiqua"/>
        </w:rPr>
        <w:t xml:space="preserve"> que possui em seu quadro, na data prevista para a abertura d</w:t>
      </w:r>
      <w:r w:rsidR="008A6145">
        <w:rPr>
          <w:rFonts w:ascii="Book Antiqua" w:hAnsi="Book Antiqua"/>
        </w:rPr>
        <w:t>o certame</w:t>
      </w:r>
      <w:r w:rsidR="008A6145" w:rsidRPr="007023A2">
        <w:rPr>
          <w:rFonts w:ascii="Book Antiqua" w:hAnsi="Book Antiqua"/>
        </w:rPr>
        <w:t>,</w:t>
      </w:r>
      <w:r>
        <w:rPr>
          <w:rFonts w:ascii="Book Antiqua" w:eastAsia="Book Antiqua" w:hAnsi="Book Antiqua" w:cs="Book Antiqua"/>
        </w:rPr>
        <w:t xml:space="preserve"> no mínimo 02 (dois) profissionais de nível superior, ou técnico, sendo Engenheiro Eletricista e/ou Tecnólogo na Área Elétrica, Automação ou Eletrônica, sendo que a comprovação do vínculo com os profissionais se dará </w:t>
      </w:r>
      <w:r w:rsidR="008A6145" w:rsidRPr="007023A2">
        <w:rPr>
          <w:rFonts w:ascii="Book Antiqua" w:hAnsi="Book Antiqua"/>
        </w:rPr>
        <w:t xml:space="preserve">se dará da seguinte forma, conforme o caso: </w:t>
      </w:r>
    </w:p>
    <w:p w:rsidR="008A6145" w:rsidRPr="007023A2" w:rsidRDefault="008A6145" w:rsidP="008A6145">
      <w:pPr>
        <w:pStyle w:val="PargrafodaLista"/>
        <w:widowControl w:val="0"/>
        <w:tabs>
          <w:tab w:val="left" w:pos="-567"/>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before="240"/>
        <w:ind w:left="284" w:right="-852" w:hanging="284"/>
        <w:rPr>
          <w:rFonts w:ascii="Book Antiqua" w:hAnsi="Book Antiqua"/>
        </w:rPr>
      </w:pPr>
      <w:r>
        <w:rPr>
          <w:rFonts w:ascii="Book Antiqua" w:hAnsi="Book Antiqua"/>
        </w:rPr>
        <w:t xml:space="preserve">I. </w:t>
      </w:r>
      <w:r w:rsidRPr="007023A2">
        <w:rPr>
          <w:rFonts w:ascii="Book Antiqua" w:hAnsi="Book Antiqua"/>
        </w:rPr>
        <w:t>Mediante a apresentação de cópia da Carteira</w:t>
      </w:r>
      <w:r>
        <w:rPr>
          <w:rFonts w:ascii="Book Antiqua" w:hAnsi="Book Antiqua"/>
        </w:rPr>
        <w:t xml:space="preserve"> Profissional de Trabalho - </w:t>
      </w:r>
      <w:r w:rsidRPr="00691A88">
        <w:rPr>
          <w:rFonts w:ascii="Book Antiqua" w:hAnsi="Book Antiqua" w:cs="Arial"/>
        </w:rPr>
        <w:t>CTPS</w:t>
      </w:r>
      <w:r w:rsidRPr="007023A2">
        <w:rPr>
          <w:rFonts w:ascii="Book Antiqua" w:hAnsi="Book Antiqua"/>
        </w:rPr>
        <w:t xml:space="preserve">; </w:t>
      </w:r>
      <w:r w:rsidRPr="007023A2">
        <w:rPr>
          <w:rFonts w:ascii="Book Antiqua" w:hAnsi="Book Antiqua"/>
          <w:b/>
        </w:rPr>
        <w:t>ou</w:t>
      </w:r>
    </w:p>
    <w:p w:rsidR="008A6145" w:rsidRPr="007023A2" w:rsidRDefault="008A6145" w:rsidP="008A6145">
      <w:pPr>
        <w:pStyle w:val="PargrafodaLista"/>
        <w:widowControl w:val="0"/>
        <w:tabs>
          <w:tab w:val="left" w:pos="-567"/>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before="240"/>
        <w:ind w:left="284" w:right="-852" w:hanging="284"/>
        <w:rPr>
          <w:rFonts w:ascii="Book Antiqua" w:hAnsi="Book Antiqua"/>
        </w:rPr>
      </w:pPr>
      <w:r>
        <w:rPr>
          <w:rFonts w:ascii="Book Antiqua" w:hAnsi="Book Antiqua"/>
        </w:rPr>
        <w:t xml:space="preserve">II. </w:t>
      </w:r>
      <w:r w:rsidRPr="007023A2">
        <w:rPr>
          <w:rFonts w:ascii="Book Antiqua" w:hAnsi="Book Antiqua"/>
        </w:rPr>
        <w:t xml:space="preserve">Mediante a comprovação do vínculo profissional por meio de contrato de prestação de serviços, celebrado de acordo com a legislação civil comum; </w:t>
      </w:r>
      <w:r w:rsidRPr="007023A2">
        <w:rPr>
          <w:rFonts w:ascii="Book Antiqua" w:hAnsi="Book Antiqua"/>
          <w:b/>
        </w:rPr>
        <w:t>ou</w:t>
      </w:r>
    </w:p>
    <w:p w:rsidR="008A6145" w:rsidRDefault="008A6145" w:rsidP="008A6145">
      <w:pPr>
        <w:pStyle w:val="PargrafodaLista"/>
        <w:widowControl w:val="0"/>
        <w:tabs>
          <w:tab w:val="left" w:pos="-567"/>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before="240"/>
        <w:ind w:left="284" w:right="-852" w:hanging="284"/>
        <w:rPr>
          <w:rFonts w:ascii="Book Antiqua" w:hAnsi="Book Antiqua"/>
        </w:rPr>
      </w:pPr>
      <w:r>
        <w:rPr>
          <w:rFonts w:ascii="Book Antiqua" w:hAnsi="Book Antiqua"/>
        </w:rPr>
        <w:t xml:space="preserve">III. </w:t>
      </w:r>
      <w:r w:rsidRPr="007023A2">
        <w:rPr>
          <w:rFonts w:ascii="Book Antiqua" w:hAnsi="Book Antiqua"/>
        </w:rPr>
        <w:t xml:space="preserve">Quando se tratar de dirigente ou sócio da empresa licitante, tal comprovação será feita através do ato constitutivo da mesma e da Certidão do </w:t>
      </w:r>
      <w:r>
        <w:rPr>
          <w:rFonts w:ascii="Book Antiqua" w:hAnsi="Book Antiqua"/>
        </w:rPr>
        <w:t xml:space="preserve">Conselho </w:t>
      </w:r>
      <w:proofErr w:type="gramStart"/>
      <w:r w:rsidR="00AA5CEF">
        <w:rPr>
          <w:rFonts w:ascii="Book Antiqua" w:hAnsi="Book Antiqua"/>
        </w:rPr>
        <w:t>respectivo devidamente atualizada</w:t>
      </w:r>
      <w:proofErr w:type="gramEnd"/>
      <w:r w:rsidRPr="007023A2">
        <w:rPr>
          <w:rFonts w:ascii="Book Antiqua" w:hAnsi="Book Antiqua"/>
        </w:rPr>
        <w:t>.</w:t>
      </w:r>
    </w:p>
    <w:p w:rsidR="008A6145" w:rsidRDefault="008A6145" w:rsidP="00CA18C6">
      <w:pPr>
        <w:ind w:left="142" w:hanging="426"/>
        <w:rPr>
          <w:rFonts w:ascii="Book Antiqua" w:eastAsia="Book Antiqua" w:hAnsi="Book Antiqua" w:cs="Book Antiqua"/>
        </w:rPr>
      </w:pPr>
    </w:p>
    <w:p w:rsidR="00DD6B40" w:rsidRDefault="00DD6B40" w:rsidP="008A6145">
      <w:pPr>
        <w:ind w:left="-284"/>
        <w:rPr>
          <w:rFonts w:ascii="Book Antiqua" w:eastAsia="Book Antiqua" w:hAnsi="Book Antiqua" w:cs="Book Antiqua"/>
          <w:color w:val="000000"/>
        </w:rPr>
      </w:pPr>
      <w:r>
        <w:rPr>
          <w:rFonts w:ascii="Book Antiqua" w:eastAsia="Book Antiqua" w:hAnsi="Book Antiqua" w:cs="Book Antiqua"/>
          <w:b/>
          <w:u w:val="single"/>
        </w:rPr>
        <w:t>Observação:</w:t>
      </w:r>
      <w:r>
        <w:rPr>
          <w:rFonts w:ascii="Book Antiqua" w:eastAsia="Book Antiqua" w:hAnsi="Book Antiqua" w:cs="Book Antiqua"/>
        </w:rPr>
        <w:t xml:space="preserve"> É vedada a participação de um mesmo técnico como responsável por mais de uma empresa.</w:t>
      </w:r>
    </w:p>
    <w:p w:rsidR="00DD6B40" w:rsidRDefault="00DD6B40" w:rsidP="00DD6B40">
      <w:pPr>
        <w:rPr>
          <w:rFonts w:ascii="Book Antiqua" w:eastAsia="Book Antiqua" w:hAnsi="Book Antiqua" w:cs="Book Antiqua"/>
          <w:color w:val="000000"/>
        </w:rPr>
      </w:pPr>
    </w:p>
    <w:p w:rsidR="00DD6B40" w:rsidRDefault="00DD6B40" w:rsidP="008A6145">
      <w:pPr>
        <w:ind w:left="0" w:hanging="284"/>
        <w:rPr>
          <w:rFonts w:ascii="Book Antiqua" w:eastAsia="Book Antiqua" w:hAnsi="Book Antiqua" w:cs="Book Antiqua"/>
          <w:color w:val="000000"/>
        </w:rPr>
      </w:pPr>
      <w:r w:rsidRPr="00FC3801">
        <w:rPr>
          <w:rFonts w:ascii="Book Antiqua" w:eastAsia="Book Antiqua" w:hAnsi="Book Antiqua" w:cs="Book Antiqua"/>
          <w:b/>
        </w:rPr>
        <w:t>d)</w:t>
      </w:r>
      <w:r>
        <w:rPr>
          <w:rFonts w:ascii="Book Antiqua" w:eastAsia="Book Antiqua" w:hAnsi="Book Antiqua" w:cs="Book Antiqua"/>
        </w:rPr>
        <w:t xml:space="preserve"> A proponente deverá apresentar a </w:t>
      </w:r>
      <w:r w:rsidRPr="00D4163D">
        <w:rPr>
          <w:rFonts w:ascii="Book Antiqua" w:eastAsia="Book Antiqua" w:hAnsi="Book Antiqua" w:cs="Book Antiqua"/>
          <w:b/>
          <w:color w:val="000000"/>
        </w:rPr>
        <w:t>CERTIFICAÇÃO</w:t>
      </w:r>
      <w:r>
        <w:rPr>
          <w:rFonts w:ascii="Book Antiqua" w:eastAsia="Book Antiqua" w:hAnsi="Book Antiqua" w:cs="Book Antiqua"/>
          <w:color w:val="000000"/>
        </w:rPr>
        <w:t xml:space="preserve"> de exame de atualização em </w:t>
      </w:r>
      <w:proofErr w:type="spellStart"/>
      <w:r>
        <w:rPr>
          <w:rFonts w:ascii="Book Antiqua" w:eastAsia="Book Antiqua" w:hAnsi="Book Antiqua" w:cs="Book Antiqua"/>
          <w:color w:val="000000"/>
        </w:rPr>
        <w:t>Citec</w:t>
      </w:r>
      <w:proofErr w:type="spellEnd"/>
      <w:r>
        <w:rPr>
          <w:rFonts w:ascii="Book Antiqua" w:eastAsia="Book Antiqua" w:hAnsi="Book Antiqua" w:cs="Book Antiqua"/>
          <w:color w:val="000000"/>
        </w:rPr>
        <w:t xml:space="preserve"> </w:t>
      </w:r>
      <w:proofErr w:type="spellStart"/>
      <w:r>
        <w:rPr>
          <w:rFonts w:ascii="Book Antiqua" w:eastAsia="Book Antiqua" w:hAnsi="Book Antiqua" w:cs="Book Antiqua"/>
          <w:color w:val="000000"/>
        </w:rPr>
        <w:t>Scada</w:t>
      </w:r>
      <w:proofErr w:type="spellEnd"/>
      <w:r>
        <w:rPr>
          <w:rFonts w:ascii="Book Antiqua" w:eastAsia="Book Antiqua" w:hAnsi="Book Antiqua" w:cs="Book Antiqua"/>
          <w:color w:val="000000"/>
        </w:rPr>
        <w:t xml:space="preserve"> 2016 para no mínimo </w:t>
      </w:r>
      <w:proofErr w:type="gramStart"/>
      <w:r>
        <w:rPr>
          <w:rFonts w:ascii="Book Antiqua" w:eastAsia="Book Antiqua" w:hAnsi="Book Antiqua" w:cs="Book Antiqua"/>
          <w:color w:val="000000"/>
        </w:rPr>
        <w:t>2</w:t>
      </w:r>
      <w:proofErr w:type="gramEnd"/>
      <w:r>
        <w:rPr>
          <w:rFonts w:ascii="Book Antiqua" w:eastAsia="Book Antiqua" w:hAnsi="Book Antiqua" w:cs="Book Antiqua"/>
          <w:color w:val="000000"/>
        </w:rPr>
        <w:t xml:space="preserve"> profi</w:t>
      </w:r>
      <w:r w:rsidR="004E799F">
        <w:rPr>
          <w:rFonts w:ascii="Book Antiqua" w:eastAsia="Book Antiqua" w:hAnsi="Book Antiqua" w:cs="Book Antiqua"/>
          <w:color w:val="000000"/>
        </w:rPr>
        <w:t>ss</w:t>
      </w:r>
      <w:r>
        <w:rPr>
          <w:rFonts w:ascii="Book Antiqua" w:eastAsia="Book Antiqua" w:hAnsi="Book Antiqua" w:cs="Book Antiqua"/>
          <w:color w:val="000000"/>
        </w:rPr>
        <w:t>ionais indicados na alínea “C” .</w:t>
      </w:r>
    </w:p>
    <w:p w:rsidR="00DD6B40" w:rsidRDefault="00DD6B40" w:rsidP="008A6145">
      <w:pPr>
        <w:ind w:left="0" w:hanging="284"/>
        <w:rPr>
          <w:rFonts w:ascii="Book Antiqua" w:eastAsia="Book Antiqua" w:hAnsi="Book Antiqua" w:cs="Book Antiqua"/>
          <w:color w:val="000000"/>
        </w:rPr>
      </w:pPr>
    </w:p>
    <w:p w:rsidR="00DD6B40" w:rsidRDefault="00DD6B40" w:rsidP="008A6145">
      <w:pPr>
        <w:ind w:left="0" w:hanging="284"/>
        <w:rPr>
          <w:rFonts w:ascii="Book Antiqua" w:eastAsia="Book Antiqua" w:hAnsi="Book Antiqua" w:cs="Book Antiqua"/>
        </w:rPr>
      </w:pPr>
      <w:r w:rsidRPr="00FC3801">
        <w:rPr>
          <w:rFonts w:ascii="Book Antiqua" w:eastAsia="Book Antiqua" w:hAnsi="Book Antiqua" w:cs="Book Antiqua"/>
          <w:b/>
          <w:color w:val="000000"/>
        </w:rPr>
        <w:t>e)</w:t>
      </w:r>
      <w:r>
        <w:rPr>
          <w:rFonts w:ascii="Book Antiqua" w:eastAsia="Book Antiqua" w:hAnsi="Book Antiqua" w:cs="Book Antiqua"/>
          <w:color w:val="000000"/>
        </w:rPr>
        <w:t xml:space="preserve"> A proponente deverá apresentar também </w:t>
      </w:r>
      <w:r w:rsidRPr="00D4163D">
        <w:rPr>
          <w:rFonts w:ascii="Book Antiqua" w:eastAsia="Book Antiqua" w:hAnsi="Book Antiqua" w:cs="Book Antiqua"/>
          <w:b/>
          <w:color w:val="000000"/>
        </w:rPr>
        <w:t>CERTIFICAÇÃO</w:t>
      </w:r>
      <w:r w:rsidR="00D4163D">
        <w:rPr>
          <w:rFonts w:ascii="Book Antiqua" w:eastAsia="Book Antiqua" w:hAnsi="Book Antiqua" w:cs="Book Antiqua"/>
          <w:color w:val="000000"/>
        </w:rPr>
        <w:t xml:space="preserve"> em</w:t>
      </w:r>
      <w:r>
        <w:rPr>
          <w:rFonts w:ascii="Book Antiqua" w:eastAsia="Book Antiqua" w:hAnsi="Book Antiqua" w:cs="Book Antiqua"/>
          <w:color w:val="000000"/>
        </w:rPr>
        <w:t xml:space="preserve"> NR 10 E NR 35 de cada profissional indicado na alínea “c”.</w:t>
      </w:r>
    </w:p>
    <w:p w:rsidR="00DD6B40" w:rsidRDefault="00DD6B40" w:rsidP="008A6145">
      <w:pPr>
        <w:ind w:left="0" w:hanging="284"/>
        <w:rPr>
          <w:rFonts w:ascii="Book Antiqua" w:eastAsia="Book Antiqua" w:hAnsi="Book Antiqua" w:cs="Book Antiqua"/>
        </w:rPr>
      </w:pPr>
    </w:p>
    <w:p w:rsidR="00DD6B40" w:rsidRDefault="00DD6B40" w:rsidP="008A6145">
      <w:pPr>
        <w:ind w:left="0" w:hanging="284"/>
        <w:rPr>
          <w:rFonts w:ascii="Book Antiqua" w:eastAsia="Book Antiqua" w:hAnsi="Book Antiqua" w:cs="Book Antiqua"/>
        </w:rPr>
      </w:pPr>
      <w:r w:rsidRPr="00FC3801">
        <w:rPr>
          <w:rFonts w:ascii="Book Antiqua" w:eastAsia="Book Antiqua" w:hAnsi="Book Antiqua" w:cs="Book Antiqua"/>
          <w:b/>
        </w:rPr>
        <w:t>f)</w:t>
      </w:r>
      <w:r>
        <w:rPr>
          <w:rFonts w:ascii="Book Antiqua" w:eastAsia="Book Antiqua" w:hAnsi="Book Antiqua" w:cs="Book Antiqua"/>
          <w:i/>
        </w:rPr>
        <w:t xml:space="preserve"> </w:t>
      </w:r>
      <w:r w:rsidRPr="004E799F">
        <w:rPr>
          <w:rFonts w:ascii="Book Antiqua" w:eastAsia="Book Antiqua" w:hAnsi="Book Antiqua" w:cs="Book Antiqua"/>
          <w:b/>
        </w:rPr>
        <w:t>Comprovação da capacidade técnico-profissional</w:t>
      </w:r>
      <w:r>
        <w:rPr>
          <w:rFonts w:ascii="Book Antiqua" w:eastAsia="Book Antiqua" w:hAnsi="Book Antiqua" w:cs="Book Antiqua"/>
          <w:i/>
        </w:rPr>
        <w:t>:</w:t>
      </w:r>
      <w:r>
        <w:rPr>
          <w:rFonts w:ascii="Book Antiqua" w:eastAsia="Book Antiqua" w:hAnsi="Book Antiqua" w:cs="Book Antiqua"/>
        </w:rPr>
        <w:t xml:space="preserve"> A empresa licitante deverá apresentar comprovação de aptidão dos profissionais indicados na alínea “c”, responsáveis técnicos, de terem executado a qualquer tempo, serviços compatíveis com o objeto desta licitação, através de 01 (um) ou mais </w:t>
      </w:r>
      <w:proofErr w:type="gramStart"/>
      <w:r w:rsidRPr="004E799F">
        <w:rPr>
          <w:rFonts w:ascii="Book Antiqua" w:eastAsia="Book Antiqua" w:hAnsi="Book Antiqua" w:cs="Book Antiqua"/>
          <w:b/>
        </w:rPr>
        <w:t>ATESTADO(</w:t>
      </w:r>
      <w:proofErr w:type="gramEnd"/>
      <w:r w:rsidRPr="004E799F">
        <w:rPr>
          <w:rFonts w:ascii="Book Antiqua" w:eastAsia="Book Antiqua" w:hAnsi="Book Antiqua" w:cs="Book Antiqua"/>
          <w:b/>
        </w:rPr>
        <w:t>S) DE CAPACIDADE TÉCNICA</w:t>
      </w:r>
      <w:r>
        <w:rPr>
          <w:rFonts w:ascii="Book Antiqua" w:eastAsia="Book Antiqua" w:hAnsi="Book Antiqua" w:cs="Book Antiqua"/>
        </w:rPr>
        <w:t>, fornecido por pessoa jurídica de direito público ou privado, devidamente certificado pelo Conselho Regional de Engenharia e Agronomia – CREA e/ou no Conselho de Arquitetura e Urbanismo - CAU, acompanhado da respectiva CAT (Certidão de Acervo Técnico), obedecendo às parcelas de maior relevância técnica e financeira, conforme descrito a seguir:</w:t>
      </w:r>
    </w:p>
    <w:p w:rsidR="00DD6B40" w:rsidRDefault="00DD6B40" w:rsidP="008A6145">
      <w:pPr>
        <w:ind w:left="0" w:hanging="284"/>
        <w:rPr>
          <w:rFonts w:ascii="Book Antiqua" w:eastAsia="Book Antiqua" w:hAnsi="Book Antiqua" w:cs="Book Antiqua"/>
        </w:rPr>
      </w:pPr>
    </w:p>
    <w:tbl>
      <w:tblPr>
        <w:tblW w:w="9224" w:type="dxa"/>
        <w:tblInd w:w="98" w:type="dxa"/>
        <w:tblCellMar>
          <w:left w:w="10" w:type="dxa"/>
          <w:right w:w="10" w:type="dxa"/>
        </w:tblCellMar>
        <w:tblLook w:val="0000"/>
      </w:tblPr>
      <w:tblGrid>
        <w:gridCol w:w="9224"/>
      </w:tblGrid>
      <w:tr w:rsidR="00DD6B40" w:rsidTr="00DD6B40">
        <w:trPr>
          <w:trHeight w:val="1"/>
        </w:trPr>
        <w:tc>
          <w:tcPr>
            <w:tcW w:w="92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6B40" w:rsidRPr="004E799F" w:rsidRDefault="00DD6B40" w:rsidP="004E799F">
            <w:pPr>
              <w:ind w:left="0" w:right="34"/>
            </w:pPr>
            <w:r w:rsidRPr="004E799F">
              <w:rPr>
                <w:rFonts w:ascii="Book Antiqua" w:eastAsia="Book Antiqua" w:hAnsi="Book Antiqua" w:cs="Book Antiqua"/>
                <w:color w:val="000000"/>
              </w:rPr>
              <w:t>Execução de Serviços Técnicos de Engenharia que envolva serviços de instalação, manutenção de sistema de telemetria via rádio e desenvolvimento de programa aplicativo tecnológico de engenharia arquitetura ou agronomia, em plataforma SCADA;</w:t>
            </w:r>
          </w:p>
        </w:tc>
      </w:tr>
      <w:tr w:rsidR="00DD6B40" w:rsidTr="00DD6B40">
        <w:trPr>
          <w:trHeight w:val="1"/>
        </w:trPr>
        <w:tc>
          <w:tcPr>
            <w:tcW w:w="92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6B40" w:rsidRPr="004E799F" w:rsidRDefault="00DD6B40" w:rsidP="004E799F">
            <w:pPr>
              <w:ind w:left="0" w:right="0"/>
            </w:pPr>
            <w:r w:rsidRPr="004E799F">
              <w:rPr>
                <w:rFonts w:ascii="Book Antiqua" w:eastAsia="Book Antiqua" w:hAnsi="Book Antiqua" w:cs="Book Antiqua"/>
                <w:color w:val="000000"/>
              </w:rPr>
              <w:t>Instalação, Manutenção e Execução de telecomando, em automação elétrica; no mínimo (05) unidades;</w:t>
            </w:r>
          </w:p>
        </w:tc>
      </w:tr>
      <w:tr w:rsidR="00DD6B40" w:rsidTr="00DD6B40">
        <w:trPr>
          <w:trHeight w:val="1"/>
        </w:trPr>
        <w:tc>
          <w:tcPr>
            <w:tcW w:w="92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6B40" w:rsidRPr="004E799F" w:rsidRDefault="00DD6B40" w:rsidP="004E799F">
            <w:pPr>
              <w:ind w:left="0" w:right="0"/>
              <w:rPr>
                <w:rFonts w:ascii="Book Antiqua" w:eastAsia="Book Antiqua" w:hAnsi="Book Antiqua" w:cs="Book Antiqua"/>
                <w:color w:val="000000"/>
              </w:rPr>
            </w:pPr>
            <w:r w:rsidRPr="004E799F">
              <w:rPr>
                <w:rFonts w:ascii="Book Antiqua" w:eastAsia="Book Antiqua" w:hAnsi="Book Antiqua" w:cs="Book Antiqua"/>
              </w:rPr>
              <w:t>Instalação e execução de sistema de geração de energia solar OFFGRID para sistemas de telemetria</w:t>
            </w:r>
          </w:p>
        </w:tc>
      </w:tr>
    </w:tbl>
    <w:p w:rsidR="00DD6B40" w:rsidRDefault="00DD6B40" w:rsidP="00DD6B40">
      <w:pPr>
        <w:rPr>
          <w:rFonts w:ascii="Book Antiqua" w:eastAsia="Book Antiqua" w:hAnsi="Book Antiqua" w:cs="Book Antiqua"/>
        </w:rPr>
      </w:pPr>
    </w:p>
    <w:p w:rsidR="00DD6B40" w:rsidRDefault="00DD6B40" w:rsidP="0083490D">
      <w:pPr>
        <w:ind w:left="0" w:hanging="284"/>
        <w:rPr>
          <w:rFonts w:ascii="Book Antiqua" w:eastAsia="Book Antiqua" w:hAnsi="Book Antiqua" w:cs="Book Antiqua"/>
        </w:rPr>
      </w:pPr>
      <w:r w:rsidRPr="00FC3801">
        <w:rPr>
          <w:rFonts w:ascii="Book Antiqua" w:eastAsia="Book Antiqua" w:hAnsi="Book Antiqua" w:cs="Book Antiqua"/>
          <w:b/>
        </w:rPr>
        <w:t>g)</w:t>
      </w:r>
      <w:r>
        <w:rPr>
          <w:rFonts w:ascii="Book Antiqua" w:eastAsia="Book Antiqua" w:hAnsi="Book Antiqua" w:cs="Book Antiqua"/>
          <w:i/>
        </w:rPr>
        <w:t xml:space="preserve"> </w:t>
      </w:r>
      <w:r w:rsidRPr="0083490D">
        <w:rPr>
          <w:rFonts w:ascii="Book Antiqua" w:eastAsia="Book Antiqua" w:hAnsi="Book Antiqua" w:cs="Book Antiqua"/>
          <w:b/>
        </w:rPr>
        <w:t>Certidão de Pessoa Física</w:t>
      </w:r>
      <w:r w:rsidR="0083490D">
        <w:rPr>
          <w:rFonts w:ascii="Book Antiqua" w:eastAsia="Book Antiqua" w:hAnsi="Book Antiqua" w:cs="Book Antiqua"/>
          <w:i/>
        </w:rPr>
        <w:t xml:space="preserve"> </w:t>
      </w:r>
      <w:r>
        <w:rPr>
          <w:rFonts w:ascii="Book Antiqua" w:eastAsia="Book Antiqua" w:hAnsi="Book Antiqua" w:cs="Book Antiqua"/>
        </w:rPr>
        <w:t xml:space="preserve">junto ao Conselho Regional de Engenharia e Agronomia – CREA e/ou no Conselho de Arquitetura e Urbanismo - CAU, comprovando o registro ou inscrição do </w:t>
      </w:r>
      <w:r>
        <w:rPr>
          <w:rFonts w:ascii="Book Antiqua" w:eastAsia="Book Antiqua" w:hAnsi="Book Antiqua" w:cs="Book Antiqua"/>
        </w:rPr>
        <w:lastRenderedPageBreak/>
        <w:t xml:space="preserve">profissional indicado como responsável pelos </w:t>
      </w:r>
      <w:r>
        <w:rPr>
          <w:rFonts w:ascii="Book Antiqua" w:eastAsia="Book Antiqua" w:hAnsi="Book Antiqua" w:cs="Book Antiqua"/>
          <w:color w:val="000000"/>
        </w:rPr>
        <w:t>materiais/serviços (profissionais elencados na alínea “c”),</w:t>
      </w:r>
      <w:r>
        <w:rPr>
          <w:rFonts w:ascii="Book Antiqua" w:eastAsia="Book Antiqua" w:hAnsi="Book Antiqua" w:cs="Book Antiqua"/>
        </w:rPr>
        <w:t xml:space="preserve"> devidamente atualizada, ou seja, com validade na data de abertura desta licitação.</w:t>
      </w:r>
    </w:p>
    <w:p w:rsidR="00DD6B40" w:rsidRDefault="00DD6B40" w:rsidP="0083490D">
      <w:pPr>
        <w:ind w:left="0" w:hanging="284"/>
        <w:rPr>
          <w:rFonts w:ascii="Book Antiqua" w:eastAsia="Book Antiqua" w:hAnsi="Book Antiqua" w:cs="Book Antiqua"/>
          <w:color w:val="000000"/>
        </w:rPr>
      </w:pPr>
    </w:p>
    <w:p w:rsidR="00DD6B40" w:rsidRDefault="00DD6B40" w:rsidP="0083490D">
      <w:pPr>
        <w:ind w:left="0" w:hanging="284"/>
        <w:rPr>
          <w:rFonts w:ascii="Book Antiqua" w:eastAsia="Book Antiqua" w:hAnsi="Book Antiqua" w:cs="Book Antiqua"/>
        </w:rPr>
      </w:pPr>
      <w:r w:rsidRPr="00FC3801">
        <w:rPr>
          <w:rFonts w:ascii="Book Antiqua" w:eastAsia="Book Antiqua" w:hAnsi="Book Antiqua" w:cs="Book Antiqua"/>
          <w:b/>
        </w:rPr>
        <w:t>h)</w:t>
      </w:r>
      <w:r>
        <w:rPr>
          <w:rFonts w:ascii="Book Antiqua" w:eastAsia="Book Antiqua" w:hAnsi="Book Antiqua" w:cs="Book Antiqua"/>
        </w:rPr>
        <w:t xml:space="preserve"> A proponente deverá </w:t>
      </w:r>
      <w:r w:rsidRPr="0083490D">
        <w:rPr>
          <w:rFonts w:ascii="Book Antiqua" w:eastAsia="Book Antiqua" w:hAnsi="Book Antiqua" w:cs="Book Antiqua"/>
          <w:b/>
        </w:rPr>
        <w:t>comprovar</w:t>
      </w:r>
      <w:r>
        <w:rPr>
          <w:rFonts w:ascii="Book Antiqua" w:eastAsia="Book Antiqua" w:hAnsi="Book Antiqua" w:cs="Book Antiqua"/>
        </w:rPr>
        <w:t xml:space="preserve"> que possui em seu quadro funcional, além dos profissionais anteriormente citados, no mínimo 01 (um) </w:t>
      </w:r>
      <w:r>
        <w:rPr>
          <w:rFonts w:ascii="Book Antiqua" w:eastAsia="Book Antiqua" w:hAnsi="Book Antiqua" w:cs="Book Antiqua"/>
          <w:color w:val="000000"/>
        </w:rPr>
        <w:t>Coordenador Geral (</w:t>
      </w:r>
      <w:r>
        <w:rPr>
          <w:rFonts w:ascii="Book Antiqua" w:eastAsia="Book Antiqua" w:hAnsi="Book Antiqua" w:cs="Book Antiqua"/>
        </w:rPr>
        <w:t xml:space="preserve">a comprovação do vínculo com o profissional se dará </w:t>
      </w:r>
      <w:r w:rsidR="0083490D">
        <w:rPr>
          <w:rFonts w:ascii="Book Antiqua" w:eastAsia="Book Antiqua" w:hAnsi="Book Antiqua" w:cs="Book Antiqua"/>
        </w:rPr>
        <w:t xml:space="preserve">através </w:t>
      </w:r>
      <w:r>
        <w:rPr>
          <w:rFonts w:ascii="Book Antiqua" w:eastAsia="Book Antiqua" w:hAnsi="Book Antiqua" w:cs="Book Antiqua"/>
        </w:rPr>
        <w:t>de pelo menos uma das formas apresentadas na alínea “c”).</w:t>
      </w:r>
    </w:p>
    <w:p w:rsidR="00DD6B40" w:rsidRDefault="00DD6B40"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 xml:space="preserve">Ao Pregoeiro </w:t>
      </w:r>
      <w:proofErr w:type="gramStart"/>
      <w:r w:rsidRPr="00627233">
        <w:rPr>
          <w:rFonts w:ascii="Book Antiqua" w:eastAsia="Book Antiqua" w:hAnsi="Book Antiqua"/>
        </w:rPr>
        <w:t>reserva-se</w:t>
      </w:r>
      <w:proofErr w:type="gramEnd"/>
      <w:r w:rsidRPr="00627233">
        <w:rPr>
          <w:rFonts w:ascii="Book Antiqua" w:eastAsia="Book Antiqua" w:hAnsi="Book Antiqua"/>
        </w:rPr>
        <w:t xml:space="preserv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w:t>
      </w:r>
      <w:proofErr w:type="gramStart"/>
      <w:r w:rsidRPr="00627233">
        <w:rPr>
          <w:rFonts w:ascii="Book Antiqua" w:eastAsia="Book Antiqua" w:hAnsi="Book Antiqua"/>
        </w:rPr>
        <w:t>Incumbirá</w:t>
      </w:r>
      <w:proofErr w:type="gramEnd"/>
      <w:r w:rsidRPr="00627233">
        <w:rPr>
          <w:rFonts w:ascii="Book Antiqua" w:eastAsia="Book Antiqua" w:hAnsi="Book Antiqua"/>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w:t>
      </w:r>
      <w:proofErr w:type="spellStart"/>
      <w:r w:rsidRPr="00521C22">
        <w:rPr>
          <w:rFonts w:ascii="Book Antiqua" w:hAnsi="Book Antiqua"/>
        </w:rPr>
        <w:t>inexequível</w:t>
      </w:r>
      <w:proofErr w:type="spellEnd"/>
      <w:r w:rsidRPr="00521C22">
        <w:rPr>
          <w:rFonts w:ascii="Book Antiqua" w:hAnsi="Book Antiqua"/>
        </w:rPr>
        <w:t xml:space="preserve">, o preço incompatível ou lance </w:t>
      </w:r>
      <w:proofErr w:type="spellStart"/>
      <w:r w:rsidRPr="00521C22">
        <w:rPr>
          <w:rFonts w:ascii="Book Antiqua" w:hAnsi="Book Antiqua"/>
        </w:rPr>
        <w:t>inexequível</w:t>
      </w:r>
      <w:proofErr w:type="spellEnd"/>
      <w:r w:rsidRPr="00521C22">
        <w:rPr>
          <w:rFonts w:ascii="Book Antiqua" w:hAnsi="Book Antiqua"/>
        </w:rPr>
        <w:t xml:space="preserve">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 xml:space="preserve">.1 A prorrogação automática da etapa de envio de lances será de dois minutos e ocorrerá sucessivamente sempre que houver </w:t>
      </w:r>
      <w:proofErr w:type="gramStart"/>
      <w:r w:rsidRPr="00627233">
        <w:rPr>
          <w:rFonts w:ascii="Book Antiqua" w:eastAsia="Book Antiqua" w:hAnsi="Book Antiqua"/>
        </w:rPr>
        <w:t>lances enviados</w:t>
      </w:r>
      <w:proofErr w:type="gramEnd"/>
      <w:r w:rsidRPr="00627233">
        <w:rPr>
          <w:rFonts w:ascii="Book Antiqua" w:eastAsia="Book Antiqua" w:hAnsi="Book Antiqua"/>
        </w:rPr>
        <w:t xml:space="preserve">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 xml:space="preserve">Em relação a itens não exclusivos para participação de microempresas e empresas de pequeno </w:t>
      </w:r>
      <w:r w:rsidRPr="00CA1C35">
        <w:rPr>
          <w:rFonts w:ascii="Book Antiqua" w:eastAsia="Book Antiqua" w:hAnsi="Book Antiqua"/>
        </w:rPr>
        <w:lastRenderedPageBreak/>
        <w:t>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 xml:space="preserve">ficando desde já </w:t>
      </w:r>
      <w:r w:rsidRPr="00627233">
        <w:rPr>
          <w:rFonts w:ascii="Book Antiqua" w:hAnsi="Book Antiqua"/>
        </w:rPr>
        <w:lastRenderedPageBreak/>
        <w:t>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476BE8" w:rsidP="00476BE8">
      <w:pPr>
        <w:pStyle w:val="PargrafodaLista"/>
        <w:widowControl w:val="0"/>
        <w:ind w:left="-142" w:right="-852" w:hanging="284"/>
        <w:rPr>
          <w:rFonts w:ascii="Book Antiqua" w:hAnsi="Book Antiqua"/>
        </w:rPr>
      </w:pPr>
      <w:r w:rsidRPr="00476BE8">
        <w:rPr>
          <w:rFonts w:ascii="Book Antiqua" w:hAnsi="Book Antiqua"/>
          <w:b/>
        </w:rPr>
        <w:t>a)</w:t>
      </w:r>
      <w:r>
        <w:rPr>
          <w:rFonts w:ascii="Book Antiqua" w:hAnsi="Book Antiqua"/>
        </w:rPr>
        <w:t xml:space="preserve"> </w:t>
      </w:r>
      <w:r w:rsidR="00E47A65" w:rsidRPr="00B65985">
        <w:rPr>
          <w:rFonts w:ascii="Book Antiqua" w:hAnsi="Book Antiqua"/>
        </w:rPr>
        <w:t>Cadastro Nacional de Empresas Inidôneas e Suspensas - CEIS, mantido pela Controladoria-Geral da União (</w:t>
      </w:r>
      <w:proofErr w:type="gramStart"/>
      <w:r w:rsidR="00E47A65" w:rsidRPr="00B65985">
        <w:rPr>
          <w:rFonts w:ascii="Book Antiqua" w:hAnsi="Book Antiqua"/>
        </w:rPr>
        <w:t>https</w:t>
      </w:r>
      <w:proofErr w:type="gramEnd"/>
      <w:r w:rsidR="00E47A65" w:rsidRPr="00B65985">
        <w:rPr>
          <w:rFonts w:ascii="Book Antiqua" w:hAnsi="Book Antiqua"/>
        </w:rPr>
        <w:t>://www.portaltransparencia.gov.br/sancoes/ceis); e</w:t>
      </w:r>
    </w:p>
    <w:p w:rsidR="00E47A65" w:rsidRPr="00B65985" w:rsidRDefault="00476BE8" w:rsidP="00476BE8">
      <w:pPr>
        <w:pStyle w:val="PargrafodaLista"/>
        <w:widowControl w:val="0"/>
        <w:ind w:left="-142" w:right="-852" w:hanging="284"/>
        <w:rPr>
          <w:rFonts w:ascii="Book Antiqua" w:hAnsi="Book Antiqua"/>
        </w:rPr>
      </w:pPr>
      <w:r w:rsidRPr="00476BE8">
        <w:rPr>
          <w:rFonts w:ascii="Book Antiqua" w:hAnsi="Book Antiqua"/>
          <w:b/>
        </w:rPr>
        <w:t>b)</w:t>
      </w:r>
      <w:r>
        <w:rPr>
          <w:rFonts w:ascii="Book Antiqua" w:hAnsi="Book Antiqua"/>
        </w:rPr>
        <w:t xml:space="preserve"> </w:t>
      </w:r>
      <w:r w:rsidR="00E47A65" w:rsidRPr="00B65985">
        <w:rPr>
          <w:rFonts w:ascii="Book Antiqua" w:hAnsi="Book Antiqua"/>
        </w:rPr>
        <w:t>Cadastro Nacional de Empresas Punidas – CNEP, mantido pela Controladoria-Geral da União (</w:t>
      </w:r>
      <w:proofErr w:type="gramStart"/>
      <w:r w:rsidR="00E47A65" w:rsidRPr="00B65985">
        <w:rPr>
          <w:rFonts w:ascii="Book Antiqua" w:hAnsi="Book Antiqua"/>
        </w:rPr>
        <w:t>https</w:t>
      </w:r>
      <w:proofErr w:type="gramEnd"/>
      <w:r w:rsidR="00E47A65"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w:t>
      </w:r>
      <w:proofErr w:type="spellStart"/>
      <w:r w:rsidRPr="00D00FC5">
        <w:rPr>
          <w:rFonts w:ascii="Book Antiqua" w:hAnsi="Book Antiqua"/>
        </w:rPr>
        <w:t>inexequíveis</w:t>
      </w:r>
      <w:proofErr w:type="spellEnd"/>
      <w:r w:rsidRPr="00D00FC5">
        <w:rPr>
          <w:rFonts w:ascii="Book Antiqua" w:hAnsi="Book Antiqua"/>
        </w:rPr>
        <w:t xml:space="preserve">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 xml:space="preserve">o tiverem sua </w:t>
      </w:r>
      <w:proofErr w:type="spellStart"/>
      <w:r w:rsidRPr="00D00FC5">
        <w:rPr>
          <w:rFonts w:ascii="Book Antiqua" w:hAnsi="Book Antiqua"/>
        </w:rPr>
        <w:t>exequibilidade</w:t>
      </w:r>
      <w:proofErr w:type="spellEnd"/>
      <w:r w:rsidRPr="00D00FC5">
        <w:rPr>
          <w:rFonts w:ascii="Book Antiqua" w:hAnsi="Book Antiqua"/>
        </w:rPr>
        <w:t xml:space="preserv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proofErr w:type="spellStart"/>
      <w:r w:rsidRPr="00D00FC5">
        <w:rPr>
          <w:rFonts w:ascii="Book Antiqua" w:hAnsi="Book Antiqua"/>
        </w:rPr>
        <w:t>exequibilidade</w:t>
      </w:r>
      <w:proofErr w:type="spellEnd"/>
      <w:r w:rsidRPr="00D00FC5">
        <w:rPr>
          <w:rFonts w:ascii="Book Antiqua" w:hAnsi="Book Antiqua"/>
        </w:rPr>
        <w:t xml:space="preserv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lastRenderedPageBreak/>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for desclassificado, o Pregoeiro examinará a proposta ou lance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nas hipóteses em que o Pregoeiro não aceitar a proposta e passar à </w:t>
      </w:r>
      <w:proofErr w:type="spellStart"/>
      <w:r w:rsidRPr="00A060D3">
        <w:rPr>
          <w:rFonts w:ascii="Book Antiqua" w:hAnsi="Book Antiqua"/>
        </w:rPr>
        <w:t>subsequente</w:t>
      </w:r>
      <w:proofErr w:type="spellEnd"/>
      <w:r w:rsidRPr="00A060D3">
        <w:rPr>
          <w:rFonts w:ascii="Book Antiqua" w:hAnsi="Book Antiqua"/>
        </w:rPr>
        <w:t>,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E47A65" w:rsidRPr="00263A24" w:rsidRDefault="00E47A65" w:rsidP="00E47A65">
      <w:pPr>
        <w:widowControl w:val="0"/>
        <w:ind w:right="-852"/>
        <w:rPr>
          <w:rFonts w:ascii="Book Antiqua" w:eastAsia="Book Antiqua" w:hAnsi="Book Antiqua"/>
          <w:bCs/>
        </w:rPr>
      </w:pPr>
      <w:r>
        <w:rPr>
          <w:rFonts w:ascii="Book Antiqua" w:eastAsia="Book Antiqua" w:hAnsi="Book Antiqua"/>
          <w:bCs/>
        </w:rPr>
        <w:t>13.1.1.1</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6"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7"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ind w:right="-852"/>
        <w:rPr>
          <w:rFonts w:ascii="Book Antiqua" w:hAnsi="Book Antiqua"/>
        </w:rPr>
      </w:pPr>
      <w:r>
        <w:rPr>
          <w:rFonts w:ascii="Book Antiqua" w:hAnsi="Book Antiqua"/>
        </w:rPr>
        <w:t>13.1.2</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w:t>
      </w:r>
      <w:r w:rsidRPr="0022724E">
        <w:rPr>
          <w:rFonts w:ascii="Book Antiqua" w:hAnsi="Book Antiqua"/>
          <w:u w:val="single"/>
        </w:rPr>
        <w:t>complementares</w:t>
      </w:r>
      <w:r w:rsidRPr="00627233">
        <w:rPr>
          <w:rFonts w:ascii="Book Antiqua" w:hAnsi="Book Antiqua"/>
        </w:rPr>
        <w:t xml:space="preserve"> </w:t>
      </w:r>
      <w:r w:rsidRPr="00627233">
        <w:rPr>
          <w:rFonts w:ascii="Book Antiqua" w:hAnsi="Book Antiqua"/>
          <w:b/>
        </w:rPr>
        <w:t xml:space="preserve">CONFORME </w:t>
      </w:r>
      <w:r w:rsidRPr="00627233">
        <w:rPr>
          <w:rFonts w:ascii="Book Antiqua" w:eastAsia="Book Antiqua" w:hAnsi="Book Antiqua"/>
          <w:b/>
        </w:rPr>
        <w:t>SOLICITAÇÃO DO PREGOEIRO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sidRPr="00627233">
        <w:rPr>
          <w:rFonts w:ascii="Book Antiqua" w:eastAsia="Book Antiqua" w:hAnsi="Book Antiqua"/>
        </w:rPr>
        <w:t>definido pelo Pregoeiro</w:t>
      </w:r>
      <w:r>
        <w:rPr>
          <w:rFonts w:ascii="Book Antiqua" w:eastAsia="Book Antiqua" w:hAnsi="Book Antiqua"/>
        </w:rPr>
        <w:t xml:space="preserve">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02 (duas) horas</w:t>
      </w:r>
      <w:r w:rsidRPr="00CC764A">
        <w:rPr>
          <w:rFonts w:ascii="Book Antiqua" w:hAnsi="Book Antiqua"/>
        </w:rPr>
        <w:t>.</w:t>
      </w:r>
    </w:p>
    <w:p w:rsidR="00E47A65" w:rsidRDefault="00E47A65" w:rsidP="00E47A65">
      <w:pPr>
        <w:ind w:right="-852"/>
        <w:rPr>
          <w:rFonts w:ascii="Book Antiqua" w:hAnsi="Book Antiqua"/>
        </w:rPr>
      </w:pPr>
      <w:r>
        <w:rPr>
          <w:rFonts w:ascii="Book Antiqua" w:hAnsi="Book Antiqua"/>
        </w:rPr>
        <w:t>13.1.3</w:t>
      </w:r>
      <w:r w:rsidRPr="00627233">
        <w:rPr>
          <w:rFonts w:ascii="Book Antiqua" w:hAnsi="Book Antiqua"/>
        </w:rPr>
        <w:t xml:space="preserve"> A verificação pelo pregoeiro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lastRenderedPageBreak/>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w:t>
      </w:r>
      <w:proofErr w:type="spellStart"/>
      <w:r w:rsidRPr="000F5891">
        <w:rPr>
          <w:rFonts w:ascii="Book Antiqua" w:hAnsi="Book Antiqua"/>
          <w:shd w:val="clear" w:color="auto" w:fill="FFFFFF"/>
        </w:rPr>
        <w:t>subsequentes</w:t>
      </w:r>
      <w:proofErr w:type="spellEnd"/>
      <w:r w:rsidRPr="000F5891">
        <w:rPr>
          <w:rFonts w:ascii="Book Antiqua" w:hAnsi="Book Antiqua"/>
          <w:shd w:val="clear" w:color="auto" w:fill="FFFFFF"/>
        </w:rPr>
        <w:t xml:space="preserve">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 xml:space="preserve">zo de até 24 </w:t>
      </w:r>
      <w:r>
        <w:rPr>
          <w:rFonts w:ascii="Book Antiqua" w:hAnsi="Book Antiqua"/>
          <w:shd w:val="clear" w:color="auto" w:fill="FFFFFF"/>
        </w:rPr>
        <w:lastRenderedPageBreak/>
        <w:t>(vinte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w:t>
      </w:r>
      <w:proofErr w:type="spellStart"/>
      <w:r w:rsidRPr="00627233">
        <w:rPr>
          <w:rFonts w:ascii="Book Antiqua" w:hAnsi="Book Antiqua"/>
        </w:rPr>
        <w:t>contrarrazões</w:t>
      </w:r>
      <w:proofErr w:type="spellEnd"/>
      <w:r w:rsidRPr="00627233">
        <w:rPr>
          <w:rFonts w:ascii="Book Antiqua" w:hAnsi="Book Antiqua"/>
        </w:rPr>
        <w:t>,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w:t>
      </w:r>
      <w:proofErr w:type="spellStart"/>
      <w:r w:rsidRPr="00627233">
        <w:rPr>
          <w:rFonts w:ascii="Book Antiqua" w:hAnsi="Book Antiqua"/>
        </w:rPr>
        <w:t>contrarrazões</w:t>
      </w:r>
      <w:proofErr w:type="spellEnd"/>
      <w:r w:rsidRPr="00627233">
        <w:rPr>
          <w:rFonts w:ascii="Book Antiqua" w:hAnsi="Book Antiqua"/>
        </w:rPr>
        <w:t>,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w:t>
      </w:r>
      <w:proofErr w:type="spellStart"/>
      <w:r w:rsidRPr="00627233">
        <w:rPr>
          <w:rFonts w:ascii="Book Antiqua" w:hAnsi="Book Antiqua"/>
        </w:rPr>
        <w:t>contrarrazões</w:t>
      </w:r>
      <w:proofErr w:type="spellEnd"/>
      <w:r w:rsidRPr="00627233">
        <w:rPr>
          <w:rFonts w:ascii="Book Antiqua" w:hAnsi="Book Antiqua"/>
        </w:rPr>
        <w:t xml:space="preserve">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w:t>
      </w:r>
      <w:proofErr w:type="spellStart"/>
      <w:r w:rsidRPr="00627233">
        <w:rPr>
          <w:rFonts w:ascii="Book Antiqua" w:hAnsi="Book Antiqua"/>
        </w:rPr>
        <w:t>contrarrazões</w:t>
      </w:r>
      <w:proofErr w:type="spellEnd"/>
      <w:r w:rsidRPr="00627233">
        <w:rPr>
          <w:rFonts w:ascii="Book Antiqua" w:hAnsi="Book Antiqua"/>
        </w:rPr>
        <w:t xml:space="preserve">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 xml:space="preserve">Após a manifestação dos interessados, o Pregoeiro fará análise dos recursos e das </w:t>
      </w:r>
      <w:proofErr w:type="spellStart"/>
      <w:r w:rsidRPr="00627233">
        <w:rPr>
          <w:rFonts w:ascii="Book Antiqua" w:hAnsi="Book Antiqua"/>
        </w:rPr>
        <w:t>contrarrazões</w:t>
      </w:r>
      <w:proofErr w:type="spellEnd"/>
      <w:r w:rsidRPr="00627233">
        <w:rPr>
          <w:rFonts w:ascii="Book Antiqua" w:hAnsi="Book Antiqua"/>
        </w:rPr>
        <w:t xml:space="preserve">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lastRenderedPageBreak/>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47A65" w:rsidRPr="00AC67BA"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Os </w:t>
      </w:r>
      <w:r w:rsidR="00AC67BA" w:rsidRPr="00E67186">
        <w:rPr>
          <w:rFonts w:ascii="Book Antiqua" w:eastAsia="Book Antiqua" w:hAnsi="Book Antiqua"/>
          <w:shd w:val="clear" w:color="auto" w:fill="FFFFFF"/>
        </w:rPr>
        <w:t xml:space="preserve">produtos/materiais e serviços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w:t>
      </w:r>
      <w:r w:rsidRPr="00AC67BA">
        <w:rPr>
          <w:rFonts w:ascii="Book Antiqua" w:eastAsia="Book Antiqua" w:hAnsi="Book Antiqua"/>
        </w:rPr>
        <w:t>prazo de vigência da Ata de Registro de Preços ou do Contrato.</w:t>
      </w:r>
    </w:p>
    <w:p w:rsidR="00476BE8" w:rsidRDefault="00E47A65" w:rsidP="00476BE8">
      <w:pPr>
        <w:rPr>
          <w:rFonts w:ascii="Book Antiqua" w:eastAsia="Book Antiqua" w:hAnsi="Book Antiqua" w:cs="Book Antiqua"/>
          <w:color w:val="000000"/>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w:t>
      </w:r>
      <w:r w:rsidR="00476BE8">
        <w:rPr>
          <w:rFonts w:ascii="Book Antiqua" w:eastAsia="Book Antiqua" w:hAnsi="Book Antiqua" w:cs="Book Antiqua"/>
          <w:color w:val="000000"/>
        </w:rPr>
        <w:t>Após aprovado o</w:t>
      </w:r>
      <w:r w:rsidR="002A24B2">
        <w:rPr>
          <w:rFonts w:ascii="Book Antiqua" w:eastAsia="Book Antiqua" w:hAnsi="Book Antiqua" w:cs="Book Antiqua"/>
          <w:color w:val="000000"/>
        </w:rPr>
        <w:t xml:space="preserve"> orçamento, ou </w:t>
      </w:r>
      <w:proofErr w:type="spellStart"/>
      <w:r w:rsidR="002A24B2">
        <w:rPr>
          <w:rFonts w:ascii="Book Antiqua" w:eastAsia="Book Antiqua" w:hAnsi="Book Antiqua" w:cs="Book Antiqua"/>
          <w:color w:val="000000"/>
        </w:rPr>
        <w:t>co</w:t>
      </w:r>
      <w:r w:rsidR="00476BE8">
        <w:rPr>
          <w:rFonts w:ascii="Book Antiqua" w:eastAsia="Book Antiqua" w:hAnsi="Book Antiqua" w:cs="Book Antiqua"/>
          <w:color w:val="000000"/>
        </w:rPr>
        <w:t>ntactada</w:t>
      </w:r>
      <w:proofErr w:type="spellEnd"/>
      <w:r w:rsidR="00476BE8">
        <w:rPr>
          <w:rFonts w:ascii="Book Antiqua" w:eastAsia="Book Antiqua" w:hAnsi="Book Antiqua" w:cs="Book Antiqua"/>
          <w:color w:val="000000"/>
        </w:rPr>
        <w:t xml:space="preserve"> a detentora do Registro de Preços executará </w:t>
      </w:r>
      <w:r w:rsidR="00476BE8">
        <w:rPr>
          <w:rFonts w:ascii="Book Antiqua" w:eastAsia="Book Antiqua" w:hAnsi="Book Antiqua" w:cs="Book Antiqua"/>
          <w:b/>
          <w:color w:val="000000"/>
        </w:rPr>
        <w:t xml:space="preserve">os serviços nos seguintes prazos: </w:t>
      </w:r>
    </w:p>
    <w:p w:rsidR="00476BE8" w:rsidRDefault="00476BE8" w:rsidP="00476BE8">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a) Não superior a </w:t>
      </w:r>
      <w:proofErr w:type="gramStart"/>
      <w:r>
        <w:rPr>
          <w:rFonts w:ascii="Book Antiqua" w:eastAsia="Book Antiqua" w:hAnsi="Book Antiqua" w:cs="Book Antiqua"/>
          <w:b/>
          <w:color w:val="000000"/>
        </w:rPr>
        <w:t>5</w:t>
      </w:r>
      <w:proofErr w:type="gramEnd"/>
      <w:r>
        <w:rPr>
          <w:rFonts w:ascii="Book Antiqua" w:eastAsia="Book Antiqua" w:hAnsi="Book Antiqua" w:cs="Book Antiqua"/>
          <w:b/>
          <w:color w:val="000000"/>
        </w:rPr>
        <w:t xml:space="preserve"> (cinco) dias para serviços de </w:t>
      </w:r>
      <w:proofErr w:type="spellStart"/>
      <w:r>
        <w:rPr>
          <w:rFonts w:ascii="Book Antiqua" w:eastAsia="Book Antiqua" w:hAnsi="Book Antiqua" w:cs="Book Antiqua"/>
          <w:b/>
          <w:color w:val="000000"/>
        </w:rPr>
        <w:t>rebobinamento</w:t>
      </w:r>
      <w:proofErr w:type="spellEnd"/>
      <w:r>
        <w:rPr>
          <w:rFonts w:ascii="Book Antiqua" w:eastAsia="Book Antiqua" w:hAnsi="Book Antiqua" w:cs="Book Antiqua"/>
          <w:b/>
          <w:color w:val="000000"/>
        </w:rPr>
        <w:t xml:space="preserve"> de motor; </w:t>
      </w:r>
    </w:p>
    <w:p w:rsidR="00476BE8" w:rsidRDefault="00476BE8" w:rsidP="00476B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hanging="284"/>
        <w:rPr>
          <w:rFonts w:ascii="Book Antiqua" w:eastAsia="Book Antiqua" w:hAnsi="Book Antiqua" w:cs="Book Antiqua"/>
          <w:b/>
          <w:color w:val="000000"/>
        </w:rPr>
      </w:pPr>
      <w:r>
        <w:rPr>
          <w:rFonts w:ascii="Book Antiqua" w:eastAsia="Book Antiqua" w:hAnsi="Book Antiqua" w:cs="Book Antiqua"/>
          <w:b/>
          <w:color w:val="000000"/>
        </w:rPr>
        <w:t xml:space="preserve">b) Não superior a </w:t>
      </w:r>
      <w:proofErr w:type="gramStart"/>
      <w:r>
        <w:rPr>
          <w:rFonts w:ascii="Book Antiqua" w:eastAsia="Book Antiqua" w:hAnsi="Book Antiqua" w:cs="Book Antiqua"/>
          <w:b/>
          <w:color w:val="000000"/>
        </w:rPr>
        <w:t>2</w:t>
      </w:r>
      <w:proofErr w:type="gramEnd"/>
      <w:r>
        <w:rPr>
          <w:rFonts w:ascii="Book Antiqua" w:eastAsia="Book Antiqua" w:hAnsi="Book Antiqua" w:cs="Book Antiqua"/>
          <w:b/>
          <w:color w:val="000000"/>
        </w:rPr>
        <w:t xml:space="preserve"> (doi</w:t>
      </w:r>
      <w:r w:rsidR="00E67186">
        <w:rPr>
          <w:rFonts w:ascii="Book Antiqua" w:eastAsia="Book Antiqua" w:hAnsi="Book Antiqua" w:cs="Book Antiqua"/>
          <w:b/>
          <w:color w:val="000000"/>
        </w:rPr>
        <w:t>s) dias para os demais serviços.</w:t>
      </w:r>
    </w:p>
    <w:p w:rsidR="00E47A65" w:rsidRDefault="00476BE8" w:rsidP="00476BE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r>
        <w:rPr>
          <w:rFonts w:ascii="Book Antiqua" w:eastAsia="Book Antiqua" w:hAnsi="Book Antiqua" w:cs="Book Antiqua"/>
          <w:b/>
          <w:color w:val="000000"/>
        </w:rPr>
        <w:t xml:space="preserve">c) Nos itens 12 (Lote 6) e 17 (Lote 8) o prazo do início da execução é de </w:t>
      </w:r>
      <w:proofErr w:type="gramStart"/>
      <w:r>
        <w:rPr>
          <w:rFonts w:ascii="Book Antiqua" w:eastAsia="Book Antiqua" w:hAnsi="Book Antiqua" w:cs="Book Antiqua"/>
          <w:b/>
          <w:color w:val="000000"/>
        </w:rPr>
        <w:t>2</w:t>
      </w:r>
      <w:proofErr w:type="gramEnd"/>
      <w:r>
        <w:rPr>
          <w:rFonts w:ascii="Book Antiqua" w:eastAsia="Book Antiqua" w:hAnsi="Book Antiqua" w:cs="Book Antiqua"/>
          <w:b/>
          <w:color w:val="000000"/>
        </w:rPr>
        <w:t xml:space="preserve"> (duas) horas por se tratar de manutenção de sistema de Telemetria e de Geradores.</w:t>
      </w:r>
      <w:r w:rsidR="00E47A65" w:rsidRPr="00195D34">
        <w:rPr>
          <w:rFonts w:ascii="Book Antiqua" w:eastAsia="Book Antiqua" w:hAnsi="Book Antiqua"/>
        </w:rPr>
        <w:t xml:space="preserve"> </w:t>
      </w:r>
    </w:p>
    <w:p w:rsidR="00E6718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00E67186" w:rsidRPr="00E67186">
        <w:rPr>
          <w:rFonts w:ascii="Book Antiqua" w:eastAsia="Book Antiqua" w:hAnsi="Book Antiqua"/>
        </w:rPr>
        <w:t xml:space="preserve">O fornecedor obriga-se a entregar os </w:t>
      </w:r>
      <w:r w:rsidR="00E67186">
        <w:rPr>
          <w:rFonts w:ascii="Book Antiqua" w:eastAsia="Book Antiqua" w:hAnsi="Book Antiqua"/>
        </w:rPr>
        <w:t>produtos/</w:t>
      </w:r>
      <w:r w:rsidR="00E67186" w:rsidRPr="00E67186">
        <w:rPr>
          <w:rFonts w:ascii="Book Antiqua" w:eastAsia="Book Antiqua" w:hAnsi="Book Antiqua"/>
        </w:rPr>
        <w:t>materiais ou executar</w:t>
      </w:r>
      <w:r w:rsidR="00E67186">
        <w:rPr>
          <w:rFonts w:ascii="Book Antiqua" w:eastAsia="Book Antiqua" w:hAnsi="Book Antiqua"/>
        </w:rPr>
        <w:t xml:space="preserve"> os</w:t>
      </w:r>
      <w:r w:rsidR="00E67186" w:rsidRPr="00E67186">
        <w:rPr>
          <w:rFonts w:ascii="Book Antiqua" w:eastAsia="Book Antiqua" w:hAnsi="Book Antiqua"/>
        </w:rPr>
        <w:t xml:space="preserve"> serviços</w:t>
      </w:r>
      <w:r w:rsidR="00E67186">
        <w:rPr>
          <w:rFonts w:ascii="Book Antiqua" w:eastAsia="Book Antiqua" w:hAnsi="Book Antiqua"/>
        </w:rPr>
        <w:t xml:space="preserve"> </w:t>
      </w:r>
      <w:r w:rsidR="00E67186" w:rsidRPr="00E67186">
        <w:rPr>
          <w:rFonts w:ascii="Book Antiqua" w:eastAsia="Book Antiqua" w:hAnsi="Book Antiqua"/>
        </w:rPr>
        <w:t xml:space="preserve">em todo o território do município de Gaspar na abrangência de fornecimento </w:t>
      </w:r>
      <w:r w:rsidR="00E67186">
        <w:rPr>
          <w:rFonts w:ascii="Book Antiqua" w:eastAsia="Book Antiqua" w:hAnsi="Book Antiqua"/>
        </w:rPr>
        <w:t>de água ou tratamento de esgoto</w:t>
      </w:r>
      <w:r w:rsidR="00E67186" w:rsidRPr="00E67186">
        <w:rPr>
          <w:rFonts w:ascii="Book Antiqua" w:eastAsia="Book Antiqua" w:hAnsi="Book Antiqua"/>
        </w:rPr>
        <w:t>.</w:t>
      </w:r>
    </w:p>
    <w:p w:rsidR="00E47A65" w:rsidRPr="00E6718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w:t>
      </w:r>
      <w:r w:rsidRPr="00E67186">
        <w:rPr>
          <w:rFonts w:ascii="Book Antiqua" w:eastAsia="Book Antiqua" w:hAnsi="Book Antiqua"/>
        </w:rPr>
        <w:t xml:space="preserve">dos </w:t>
      </w:r>
      <w:r w:rsidRPr="00E67186">
        <w:rPr>
          <w:rFonts w:ascii="Book Antiqua" w:eastAsia="Book Antiqua" w:hAnsi="Book Antiqua"/>
          <w:shd w:val="clear" w:color="auto" w:fill="FFFFFF"/>
        </w:rPr>
        <w:t>produtos/materiais</w:t>
      </w:r>
      <w:r w:rsidR="00E67186" w:rsidRPr="00E67186">
        <w:rPr>
          <w:rFonts w:ascii="Book Antiqua" w:eastAsia="Book Antiqua" w:hAnsi="Book Antiqua"/>
          <w:shd w:val="clear" w:color="auto" w:fill="FFFFFF"/>
        </w:rPr>
        <w:t xml:space="preserve"> ou da execução dos </w:t>
      </w:r>
      <w:r w:rsidRPr="00E67186">
        <w:rPr>
          <w:rFonts w:ascii="Book Antiqua" w:eastAsia="Book Antiqua" w:hAnsi="Book Antiqua"/>
          <w:shd w:val="clear" w:color="auto" w:fill="FFFFFF"/>
        </w:rPr>
        <w:t>serviços</w:t>
      </w:r>
      <w:r w:rsidRPr="00E67186">
        <w:rPr>
          <w:rFonts w:ascii="Book Antiqua" w:eastAsia="Book Antiqua" w:hAnsi="Book Antiqua"/>
        </w:rPr>
        <w:t xml:space="preserve"> o fornecedor deverá apresentar Nota Fiscal/Fatura correspondente às quantias solicitadas, que será submetida à aprovação </w:t>
      </w:r>
      <w:r w:rsidRPr="00E67186">
        <w:rPr>
          <w:rFonts w:ascii="Book Antiqua" w:eastAsia="Book Antiqua" w:hAnsi="Book Antiqua"/>
        </w:rPr>
        <w:lastRenderedPageBreak/>
        <w:t>do responsável pelo recebimento.</w:t>
      </w:r>
    </w:p>
    <w:p w:rsidR="00E67186" w:rsidRDefault="00E67186"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47A65" w:rsidRDefault="00E47A65" w:rsidP="00E47A65">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67186">
        <w:rPr>
          <w:rFonts w:ascii="Book Antiqua" w:eastAsia="Book Antiqua" w:hAnsi="Book Antiqua"/>
          <w:shd w:val="clear" w:color="auto" w:fill="FFFFFF"/>
        </w:rPr>
        <w:t xml:space="preserve"> </w:t>
      </w:r>
      <w:r w:rsidR="00E67186" w:rsidRPr="00E67186">
        <w:rPr>
          <w:rFonts w:ascii="Book Antiqua" w:eastAsia="Book Antiqua" w:hAnsi="Book Antiqua"/>
          <w:shd w:val="clear" w:color="auto" w:fill="FFFFFF"/>
        </w:rPr>
        <w:t xml:space="preserve">produtos/materiais e serviços </w:t>
      </w:r>
      <w:r w:rsidRPr="00E67186">
        <w:rPr>
          <w:rFonts w:ascii="Book Antiqua" w:eastAsia="Book Antiqua" w:hAnsi="Book Antiqua"/>
          <w:shd w:val="clear" w:color="auto" w:fill="FFFFFF"/>
        </w:rPr>
        <w:t>serão recebidos:</w:t>
      </w:r>
    </w:p>
    <w:p w:rsidR="00E47A65" w:rsidRPr="00E2473C" w:rsidRDefault="00E47A65" w:rsidP="00E47A6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E67186">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E47A65" w:rsidRPr="00E2473C" w:rsidRDefault="00E47A65" w:rsidP="00E47A6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00E67186" w:rsidRPr="00E67186">
        <w:rPr>
          <w:rFonts w:ascii="Book Antiqua" w:eastAsia="Book Antiqua" w:hAnsi="Book Antiqua"/>
          <w:b/>
          <w:shd w:val="clear" w:color="auto" w:fill="FFFFFF"/>
        </w:rPr>
        <w:t>15</w:t>
      </w:r>
      <w:r w:rsidRPr="00E67186">
        <w:rPr>
          <w:rFonts w:ascii="Book Antiqua" w:eastAsia="Book Antiqua" w:hAnsi="Book Antiqua"/>
          <w:b/>
          <w:shd w:val="clear" w:color="auto" w:fill="FFFFFF"/>
        </w:rPr>
        <w:t xml:space="preserve"> (</w:t>
      </w:r>
      <w:r w:rsidR="00E67186" w:rsidRPr="00E67186">
        <w:rPr>
          <w:rFonts w:ascii="Book Antiqua" w:eastAsia="Book Antiqua" w:hAnsi="Book Antiqua"/>
          <w:b/>
          <w:shd w:val="clear" w:color="auto" w:fill="FFFFFF"/>
        </w:rPr>
        <w:t>quinze</w:t>
      </w:r>
      <w:r w:rsidRPr="00E67186">
        <w:rPr>
          <w:rFonts w:ascii="Book Antiqua" w:eastAsia="Book Antiqua" w:hAnsi="Book Antiqua"/>
          <w:b/>
          <w:shd w:val="clear" w:color="auto" w:fill="FFFFFF"/>
        </w:rPr>
        <w:t>)</w:t>
      </w:r>
      <w:r w:rsidRPr="00E67186">
        <w:rPr>
          <w:rFonts w:ascii="Book Antiqua" w:eastAsia="Book Antiqua" w:hAnsi="Book Antiqua"/>
          <w:shd w:val="clear" w:color="auto" w:fill="FFFFFF"/>
        </w:rPr>
        <w:t xml:space="preserve"> dias</w:t>
      </w:r>
      <w:r>
        <w:rPr>
          <w:rFonts w:ascii="Book Antiqua" w:eastAsia="Book Antiqua" w:hAnsi="Book Antiqua"/>
          <w:shd w:val="clear" w:color="auto" w:fill="FFFFFF"/>
        </w:rPr>
        <w:t xml:space="preserve"> úteis, </w:t>
      </w:r>
      <w:r w:rsidRPr="00E2473C">
        <w:rPr>
          <w:rFonts w:ascii="Book Antiqua" w:eastAsia="Book Antiqua" w:hAnsi="Book Antiqua"/>
          <w:shd w:val="clear" w:color="auto" w:fill="FFFFFF"/>
        </w:rPr>
        <w:t xml:space="preserve">por servidor ou comissão designada pela autoridade competente, mediante termo detalhado que comprove o atendimento das exigências contidas </w:t>
      </w:r>
      <w:r w:rsidR="00E67186">
        <w:rPr>
          <w:rFonts w:ascii="Book Antiqua" w:eastAsia="Book Antiqua" w:hAnsi="Book Antiqua"/>
          <w:shd w:val="clear" w:color="auto" w:fill="FFFFFF"/>
        </w:rPr>
        <w:t>no Termo de Referência</w:t>
      </w:r>
      <w:r w:rsidRPr="00E2473C">
        <w:rPr>
          <w:rFonts w:ascii="Book Antiqua" w:eastAsia="Book Antiqua" w:hAnsi="Book Antiqua"/>
          <w:shd w:val="clear" w:color="auto" w:fill="FFFFFF"/>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47A65" w:rsidRPr="00E67186"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E67186">
        <w:rPr>
          <w:rFonts w:ascii="Book Antiqua" w:eastAsia="Book Antiqua" w:hAnsi="Book Antiqua"/>
        </w:rPr>
        <w:t>18.4.1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pela Ata de Registro de Preços ou pelo Contrato.</w:t>
      </w:r>
    </w:p>
    <w:p w:rsidR="00E67186"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E67186">
        <w:rPr>
          <w:rFonts w:ascii="Book Antiqua" w:eastAsia="Book Antiqua" w:hAnsi="Book Antiqua"/>
        </w:rPr>
        <w:t xml:space="preserve">18.5 O objeto poderá ser rejeitado, no todo ou em parte, quando estiver em desacordo com a Ordem de Fornecimento – OF e com o </w:t>
      </w:r>
      <w:r w:rsidR="00E67186" w:rsidRPr="00E67186">
        <w:rPr>
          <w:rFonts w:ascii="Book Antiqua" w:eastAsia="Book Antiqua" w:hAnsi="Book Antiqua"/>
        </w:rPr>
        <w:t>Termo de Referência</w:t>
      </w:r>
      <w:r w:rsidRPr="00E67186">
        <w:rPr>
          <w:rFonts w:ascii="Book Antiqua" w:eastAsia="Book Antiqua" w:hAnsi="Book Antiqua"/>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00AC67BA" w:rsidRPr="00E67186">
        <w:rPr>
          <w:rFonts w:ascii="Book Antiqua" w:eastAsia="Book Antiqua" w:hAnsi="Book Antiqua"/>
          <w:shd w:val="clear" w:color="auto" w:fill="FFFFFF"/>
        </w:rPr>
        <w:t xml:space="preserve">produtos/materiais e serviços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00AC67BA" w:rsidRPr="00E67186">
        <w:rPr>
          <w:rFonts w:ascii="Book Antiqua" w:eastAsia="Book Antiqua" w:hAnsi="Book Antiqua"/>
          <w:shd w:val="clear" w:color="auto" w:fill="FFFFFF"/>
        </w:rPr>
        <w:t xml:space="preserve">produtos/materiais e serviços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00AC67BA" w:rsidRPr="00E67186">
        <w:rPr>
          <w:rFonts w:ascii="Book Antiqua" w:eastAsia="Book Antiqua" w:hAnsi="Book Antiqua"/>
          <w:shd w:val="clear" w:color="auto" w:fill="FFFFFF"/>
        </w:rPr>
        <w:t xml:space="preserve">produtos/materiais e serviços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contendo o detalhamento do</w:t>
      </w:r>
      <w:r w:rsidR="00C83156">
        <w:rPr>
          <w:rFonts w:ascii="Book Antiqua" w:eastAsia="Book Antiqua" w:hAnsi="Book Antiqua"/>
        </w:rPr>
        <w:t>s</w:t>
      </w:r>
      <w:r>
        <w:rPr>
          <w:rFonts w:ascii="Book Antiqua" w:eastAsia="Book Antiqua" w:hAnsi="Book Antiqua"/>
        </w:rPr>
        <w:t xml:space="preserve"> </w:t>
      </w:r>
      <w:r w:rsidR="00C83156" w:rsidRPr="00E67186">
        <w:rPr>
          <w:rFonts w:ascii="Book Antiqua" w:eastAsia="Book Antiqua" w:hAnsi="Book Antiqua"/>
          <w:shd w:val="clear" w:color="auto" w:fill="FFFFFF"/>
        </w:rPr>
        <w:t xml:space="preserve">produtos/materiais e serviços </w:t>
      </w:r>
      <w:r>
        <w:rPr>
          <w:rFonts w:ascii="Book Antiqua" w:eastAsia="Book Antiqua" w:hAnsi="Book Antiqua"/>
        </w:rPr>
        <w:t>entregue</w:t>
      </w:r>
      <w:r w:rsidR="00C83156">
        <w:rPr>
          <w:rFonts w:ascii="Book Antiqua" w:eastAsia="Book Antiqua" w:hAnsi="Book Antiqua"/>
        </w:rPr>
        <w:t>s</w:t>
      </w:r>
      <w:r>
        <w:rPr>
          <w:rFonts w:ascii="Book Antiqua" w:eastAsia="Book Antiqua" w:hAnsi="Book Antiqua"/>
        </w:rPr>
        <w:t xml:space="preserv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w:t>
      </w:r>
      <w:r w:rsidRPr="00430317">
        <w:rPr>
          <w:rFonts w:ascii="Book Antiqua" w:eastAsia="Book Antiqua" w:hAnsi="Book Antiqua" w:cs="Arial"/>
        </w:rPr>
        <w:lastRenderedPageBreak/>
        <w:t>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 na seguinte dotaç</w:t>
      </w:r>
      <w:r w:rsidR="00920CDB">
        <w:rPr>
          <w:rFonts w:ascii="Book Antiqua" w:eastAsia="Book Antiqua" w:hAnsi="Book Antiqua" w:cs="Arial"/>
          <w:shd w:val="clear" w:color="auto" w:fill="FFFFFF"/>
        </w:rPr>
        <w:t>ão</w:t>
      </w:r>
      <w:r w:rsidRPr="00F8255D">
        <w:rPr>
          <w:rFonts w:ascii="Book Antiqua" w:eastAsia="Book Antiqua" w:hAnsi="Book Antiqua" w:cs="Arial"/>
          <w:shd w:val="clear" w:color="auto" w:fill="FFFFFF"/>
        </w:rPr>
        <w:t>:</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p>
    <w:p w:rsidR="00C83156" w:rsidRPr="00595AAC" w:rsidRDefault="00C83156" w:rsidP="00C83156">
      <w:pPr>
        <w:jc w:val="right"/>
        <w:rPr>
          <w:rFonts w:ascii="Book Antiqua" w:hAnsi="Book Antiqua"/>
          <w:i/>
        </w:rPr>
      </w:pPr>
      <w:r w:rsidRPr="00595AAC">
        <w:rPr>
          <w:rFonts w:ascii="Book Antiqua" w:hAnsi="Book Antiqua"/>
          <w:i/>
        </w:rPr>
        <w:t>Serviço Autônomo Municipal de Água e Esgoto (SAMAE)</w:t>
      </w:r>
    </w:p>
    <w:p w:rsidR="00E47A65" w:rsidRDefault="00C83156" w:rsidP="00C83156">
      <w:pPr>
        <w:widowControl w:val="0"/>
        <w:autoSpaceDE w:val="0"/>
        <w:autoSpaceDN w:val="0"/>
        <w:adjustRightInd w:val="0"/>
        <w:jc w:val="right"/>
        <w:rPr>
          <w:rFonts w:ascii="Book Antiqua" w:hAnsi="Book Antiqua"/>
          <w:b/>
          <w:i/>
        </w:rPr>
      </w:pPr>
      <w:r w:rsidRPr="00E16B5B">
        <w:rPr>
          <w:rFonts w:ascii="Book Antiqua" w:hAnsi="Book Antiqua"/>
          <w:b/>
          <w:i/>
        </w:rPr>
        <w:t xml:space="preserve">Exercício </w:t>
      </w:r>
      <w:r>
        <w:rPr>
          <w:rFonts w:ascii="Book Antiqua" w:hAnsi="Book Antiqua"/>
          <w:b/>
          <w:i/>
        </w:rPr>
        <w:t>2025.</w:t>
      </w:r>
    </w:p>
    <w:p w:rsidR="00C83156" w:rsidRPr="00D3596E" w:rsidRDefault="00C83156" w:rsidP="00C83156">
      <w:pPr>
        <w:widowControl w:val="0"/>
        <w:autoSpaceDE w:val="0"/>
        <w:autoSpaceDN w:val="0"/>
        <w:adjustRightInd w:val="0"/>
        <w:jc w:val="right"/>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47A65" w:rsidRDefault="00E47A65"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CA2B5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CA2B5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CA2B56">
            <w:pPr>
              <w:ind w:left="0" w:right="0"/>
              <w:rPr>
                <w:rFonts w:ascii="Book Antiqua" w:hAnsi="Book Antiqua"/>
                <w:b/>
                <w:bCs/>
              </w:rPr>
            </w:pPr>
            <w:r>
              <w:rPr>
                <w:rFonts w:ascii="Book Antiqua" w:hAnsi="Book Antiqua"/>
                <w:b/>
                <w:bCs/>
              </w:rPr>
              <w:t xml:space="preserve">       Percentual (%)</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0,5 a 10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15 a 30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15 a 30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0,5 a 20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0,5 a 20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15 a 30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0,5 a 10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15 a 30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15 a 30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20 a 30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20 a 30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20 a 30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20 a 30</w:t>
            </w:r>
          </w:p>
        </w:tc>
      </w:tr>
      <w:tr w:rsidR="00E47A65" w:rsidTr="00CA2B5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CA2B5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.1 A presente Licitação não importa necessariamente em contratação, podendo o Município revogá-</w:t>
      </w:r>
      <w:r w:rsidRPr="00627233">
        <w:rPr>
          <w:rFonts w:ascii="Book Antiqua" w:eastAsia="Book Antiqua" w:hAnsi="Book Antiqua"/>
        </w:rPr>
        <w:lastRenderedPageBreak/>
        <w:t xml:space="preserve">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 xml:space="preserve">ução do processo e a aferição da </w:t>
      </w:r>
      <w:proofErr w:type="spellStart"/>
      <w:r>
        <w:rPr>
          <w:rFonts w:ascii="Book Antiqua" w:eastAsia="Book Antiqua" w:hAnsi="Book Antiqua"/>
        </w:rPr>
        <w:t>exequibilidade</w:t>
      </w:r>
      <w:proofErr w:type="spellEnd"/>
      <w:r>
        <w:rPr>
          <w:rFonts w:ascii="Book Antiqua" w:eastAsia="Book Antiqua" w:hAnsi="Book Antiqua"/>
        </w:rPr>
        <w:t xml:space="preserv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w:t>
      </w:r>
      <w:r w:rsidRPr="00FF335E">
        <w:rPr>
          <w:rFonts w:ascii="Book Antiqua" w:eastAsia="Book Antiqua" w:hAnsi="Book Antiqua"/>
        </w:rPr>
        <w:lastRenderedPageBreak/>
        <w:t>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E47A65" w:rsidRPr="003A048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Assinatura da Autoridade 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BF25C5">
        <w:rPr>
          <w:rFonts w:ascii="Book Antiqua" w:eastAsia="Book Antiqua" w:hAnsi="Book Antiqua"/>
        </w:rPr>
        <w:t>2</w:t>
      </w:r>
      <w:r w:rsidR="0055227A">
        <w:rPr>
          <w:rFonts w:ascii="Book Antiqua" w:eastAsia="Book Antiqua" w:hAnsi="Book Antiqua"/>
        </w:rPr>
        <w:t>1</w:t>
      </w:r>
      <w:r w:rsidRPr="00627233">
        <w:rPr>
          <w:rFonts w:ascii="Book Antiqua" w:eastAsia="Book Antiqua" w:hAnsi="Book Antiqua"/>
        </w:rPr>
        <w:t xml:space="preserve"> de </w:t>
      </w:r>
      <w:r w:rsidR="00AF7BF3">
        <w:rPr>
          <w:rFonts w:ascii="Book Antiqua" w:eastAsia="Book Antiqua" w:hAnsi="Book Antiqua"/>
        </w:rPr>
        <w:t>maio</w:t>
      </w:r>
      <w:r>
        <w:rPr>
          <w:rFonts w:ascii="Book Antiqua" w:eastAsia="Book Antiqua" w:hAnsi="Book Antiqua"/>
        </w:rPr>
        <w:t xml:space="preserve"> de 2025.</w:t>
      </w:r>
    </w:p>
    <w:p w:rsidR="00E47A65" w:rsidRPr="00627233" w:rsidRDefault="00E47A65"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AF7BF3" w:rsidRDefault="00AF7BF3" w:rsidP="00E47A65">
      <w:pPr>
        <w:widowControl w:val="0"/>
        <w:ind w:left="0"/>
        <w:rPr>
          <w:rFonts w:ascii="Book Antiqua" w:eastAsia="Book Antiqua" w:hAnsi="Book Antiqua"/>
        </w:rPr>
      </w:pPr>
    </w:p>
    <w:p w:rsidR="00E47A65" w:rsidRPr="00AF7BF3" w:rsidRDefault="00E47A65" w:rsidP="00AF7BF3">
      <w:pPr>
        <w:widowControl w:val="0"/>
        <w:rPr>
          <w:rFonts w:ascii="Book Antiqua" w:eastAsia="Book Antiqua" w:hAnsi="Book Antiqua"/>
        </w:rPr>
      </w:pPr>
    </w:p>
    <w:p w:rsidR="00AF7BF3" w:rsidRPr="00AF7BF3" w:rsidRDefault="00AF7BF3" w:rsidP="00AF7BF3">
      <w:pPr>
        <w:widowControl w:val="0"/>
        <w:autoSpaceDE w:val="0"/>
        <w:autoSpaceDN w:val="0"/>
        <w:adjustRightInd w:val="0"/>
        <w:jc w:val="center"/>
        <w:rPr>
          <w:rFonts w:ascii="Book Antiqua" w:eastAsia="Book Antiqua" w:hAnsi="Book Antiqua"/>
          <w:b/>
          <w:color w:val="000000"/>
        </w:rPr>
      </w:pPr>
      <w:r w:rsidRPr="00AF7BF3">
        <w:rPr>
          <w:rFonts w:ascii="Book Antiqua" w:eastAsia="Book Antiqua" w:hAnsi="Book Antiqua"/>
          <w:b/>
          <w:color w:val="000000"/>
        </w:rPr>
        <w:t>CÍCERO GIOVANE AMARO</w:t>
      </w:r>
    </w:p>
    <w:p w:rsidR="00E47A65" w:rsidRPr="00AF7BF3" w:rsidRDefault="00AF7BF3" w:rsidP="00AF7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rPr>
      </w:pPr>
      <w:r>
        <w:rPr>
          <w:rFonts w:ascii="Book Antiqua" w:eastAsia="Book Antiqua" w:hAnsi="Book Antiqua"/>
          <w:color w:val="000000"/>
        </w:rPr>
        <w:t>Diretor-Presidente do</w:t>
      </w:r>
      <w:r w:rsidRPr="00AF7BF3">
        <w:rPr>
          <w:rFonts w:ascii="Book Antiqua" w:eastAsia="Book Antiqua" w:hAnsi="Book Antiqua"/>
          <w:color w:val="000000"/>
        </w:rPr>
        <w:t xml:space="preserve"> SAMAE</w:t>
      </w:r>
    </w:p>
    <w:p w:rsidR="00E7483A" w:rsidRPr="00762AA9" w:rsidRDefault="00E7483A" w:rsidP="00E7483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E7483A" w:rsidRPr="00C24C34" w:rsidRDefault="00E7483A" w:rsidP="00E7483A">
      <w:pPr>
        <w:ind w:right="-852"/>
        <w:jc w:val="center"/>
        <w:rPr>
          <w:rFonts w:ascii="Book Antiqua" w:eastAsia="Book Antiqua" w:hAnsi="Book Antiqua"/>
          <w:sz w:val="48"/>
          <w:szCs w:val="48"/>
        </w:rPr>
      </w:pPr>
      <w:r w:rsidRPr="00C24C34">
        <w:rPr>
          <w:rFonts w:ascii="Book Antiqua" w:eastAsia="Book Antiqua" w:hAnsi="Book Antiqua"/>
          <w:sz w:val="36"/>
          <w:szCs w:val="36"/>
        </w:rPr>
        <w:t>PROCESSO ADMINISTRATIVO Nº 52</w:t>
      </w:r>
      <w:r w:rsidRPr="00C24C34">
        <w:rPr>
          <w:rStyle w:val="nfase"/>
          <w:rFonts w:ascii="Book Antiqua" w:eastAsia="Book Antiqua" w:hAnsi="Book Antiqua"/>
          <w:i w:val="0"/>
          <w:sz w:val="36"/>
          <w:szCs w:val="36"/>
        </w:rPr>
        <w:t>/2025</w:t>
      </w:r>
    </w:p>
    <w:p w:rsidR="00E7483A" w:rsidRPr="00C24C34" w:rsidRDefault="00E7483A" w:rsidP="00E7483A">
      <w:pPr>
        <w:ind w:right="-852"/>
        <w:jc w:val="center"/>
        <w:rPr>
          <w:rStyle w:val="nfase"/>
          <w:rFonts w:ascii="Book Antiqua" w:eastAsia="Book Antiqua" w:hAnsi="Book Antiqua"/>
          <w:i w:val="0"/>
          <w:sz w:val="36"/>
          <w:szCs w:val="36"/>
        </w:rPr>
      </w:pPr>
      <w:r w:rsidRPr="00C24C34">
        <w:rPr>
          <w:rStyle w:val="nfase"/>
          <w:rFonts w:ascii="Book Antiqua" w:eastAsia="Book Antiqua" w:hAnsi="Book Antiqua"/>
          <w:i w:val="0"/>
          <w:sz w:val="36"/>
          <w:szCs w:val="36"/>
        </w:rPr>
        <w:t>PREGÃO ELETRÔNICO Nº 18/2025</w:t>
      </w:r>
    </w:p>
    <w:p w:rsidR="00E7483A" w:rsidRPr="00421A1D" w:rsidRDefault="00E7483A" w:rsidP="00E7483A">
      <w:pPr>
        <w:ind w:right="-852"/>
        <w:jc w:val="center"/>
        <w:rPr>
          <w:rStyle w:val="nfase"/>
          <w:rFonts w:ascii="Book Antiqua" w:eastAsia="Book Antiqua" w:hAnsi="Book Antiqua"/>
          <w:i w:val="0"/>
          <w:sz w:val="36"/>
          <w:szCs w:val="36"/>
        </w:rPr>
      </w:pPr>
    </w:p>
    <w:p w:rsidR="00E7483A" w:rsidRDefault="00E7483A" w:rsidP="00E7483A">
      <w:pPr>
        <w:ind w:right="-852"/>
        <w:jc w:val="center"/>
        <w:rPr>
          <w:rStyle w:val="nfase"/>
          <w:rFonts w:ascii="Book Antiqua" w:eastAsia="Book Antiqua" w:hAnsi="Book Antiqua"/>
          <w:i w:val="0"/>
          <w:sz w:val="36"/>
          <w:szCs w:val="36"/>
        </w:rPr>
      </w:pPr>
    </w:p>
    <w:p w:rsidR="00E7483A" w:rsidRPr="00364E33" w:rsidRDefault="00E7483A" w:rsidP="00E7483A">
      <w:pPr>
        <w:jc w:val="center"/>
        <w:rPr>
          <w:rFonts w:ascii="Book Antiqua" w:hAnsi="Book Antiqua"/>
          <w:b/>
          <w:sz w:val="36"/>
          <w:szCs w:val="36"/>
        </w:rPr>
      </w:pPr>
      <w:r w:rsidRPr="00364E33">
        <w:rPr>
          <w:rFonts w:ascii="Book Antiqua" w:hAnsi="Book Antiqua"/>
          <w:b/>
          <w:sz w:val="36"/>
          <w:szCs w:val="36"/>
        </w:rPr>
        <w:t>TERMO DE REFERÊNCIA</w:t>
      </w:r>
      <w:r>
        <w:rPr>
          <w:rFonts w:ascii="Book Antiqua" w:hAnsi="Book Antiqua"/>
          <w:b/>
          <w:sz w:val="36"/>
          <w:szCs w:val="36"/>
        </w:rPr>
        <w:t xml:space="preserve"> </w:t>
      </w:r>
    </w:p>
    <w:p w:rsidR="00E7483A" w:rsidRDefault="00E7483A" w:rsidP="00E7483A">
      <w:pPr>
        <w:jc w:val="center"/>
        <w:rPr>
          <w:rFonts w:ascii="Book Antiqua" w:hAnsi="Book Antiqua"/>
          <w:color w:val="FF0000"/>
          <w:sz w:val="24"/>
          <w:szCs w:val="24"/>
        </w:rPr>
      </w:pPr>
    </w:p>
    <w:p w:rsidR="00E7483A"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7483A"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7483A"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7483A"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E7483A"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7483A" w:rsidRPr="00DC2931"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E7483A" w:rsidRPr="00DC2931"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7483A"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E7483A"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7483A" w:rsidRDefault="00E7483A" w:rsidP="00E748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eastAsia="Book Antiqua" w:hAnsi="Book Antiqua"/>
          <w:b/>
          <w:sz w:val="48"/>
          <w:szCs w:val="48"/>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Pr="00627233" w:rsidRDefault="000B30C3" w:rsidP="000B30C3">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0B30C3" w:rsidRPr="00C24C34" w:rsidRDefault="000B30C3" w:rsidP="000B30C3">
      <w:pPr>
        <w:ind w:right="-852"/>
        <w:jc w:val="center"/>
        <w:rPr>
          <w:rFonts w:ascii="Book Antiqua" w:eastAsia="Book Antiqua" w:hAnsi="Book Antiqua"/>
          <w:sz w:val="48"/>
          <w:szCs w:val="48"/>
        </w:rPr>
      </w:pPr>
      <w:r w:rsidRPr="00C24C34">
        <w:rPr>
          <w:rFonts w:ascii="Book Antiqua" w:eastAsia="Book Antiqua" w:hAnsi="Book Antiqua"/>
          <w:sz w:val="36"/>
          <w:szCs w:val="36"/>
        </w:rPr>
        <w:t>PROCESSO ADMINISTRATIVO Nº 52</w:t>
      </w:r>
      <w:r w:rsidRPr="00C24C34">
        <w:rPr>
          <w:rStyle w:val="nfase"/>
          <w:rFonts w:ascii="Book Antiqua" w:eastAsia="Book Antiqua" w:hAnsi="Book Antiqua"/>
          <w:i w:val="0"/>
          <w:sz w:val="36"/>
          <w:szCs w:val="36"/>
        </w:rPr>
        <w:t>/2025</w:t>
      </w:r>
    </w:p>
    <w:p w:rsidR="000B30C3" w:rsidRPr="00C24C34" w:rsidRDefault="000B30C3" w:rsidP="000B30C3">
      <w:pPr>
        <w:ind w:right="-852"/>
        <w:jc w:val="center"/>
        <w:rPr>
          <w:rStyle w:val="nfase"/>
          <w:rFonts w:ascii="Book Antiqua" w:eastAsia="Book Antiqua" w:hAnsi="Book Antiqua"/>
          <w:i w:val="0"/>
          <w:sz w:val="36"/>
          <w:szCs w:val="36"/>
        </w:rPr>
      </w:pPr>
      <w:r w:rsidRPr="00C24C34">
        <w:rPr>
          <w:rStyle w:val="nfase"/>
          <w:rFonts w:ascii="Book Antiqua" w:eastAsia="Book Antiqua" w:hAnsi="Book Antiqua"/>
          <w:i w:val="0"/>
          <w:sz w:val="36"/>
          <w:szCs w:val="36"/>
        </w:rPr>
        <w:t>PREGÃO ELETRÔNICO Nº 18/2025</w:t>
      </w:r>
    </w:p>
    <w:p w:rsidR="000B30C3" w:rsidRPr="00627233" w:rsidRDefault="000B30C3" w:rsidP="000B30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0B30C3" w:rsidRPr="00941DEB" w:rsidRDefault="000B30C3" w:rsidP="000B30C3">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5</w:t>
      </w:r>
    </w:p>
    <w:p w:rsidR="000B30C3" w:rsidRPr="00627233" w:rsidRDefault="000B30C3" w:rsidP="000B30C3">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0B30C3" w:rsidRPr="003136EB" w:rsidRDefault="000B30C3" w:rsidP="000B30C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do</w:t>
      </w:r>
      <w:r>
        <w:rPr>
          <w:rFonts w:ascii="Book Antiqua" w:hAnsi="Book Antiqua" w:cs="Book Antiqua"/>
        </w:rPr>
        <w:t xml:space="preserve"> </w:t>
      </w:r>
      <w:r w:rsidR="003136EB" w:rsidRPr="003F1783">
        <w:rPr>
          <w:rFonts w:ascii="Book Antiqua" w:eastAsia="Book Antiqua" w:hAnsi="Book Antiqua"/>
          <w:b/>
        </w:rPr>
        <w:t>SAMAE – SERVIÇO AUTÔNOMO MUNICIPAL DE ÁGUA E ESGOTO</w:t>
      </w:r>
      <w:r w:rsidR="003136EB" w:rsidRPr="003F1783">
        <w:rPr>
          <w:rFonts w:ascii="Book Antiqua" w:eastAsia="Book Antiqua" w:hAnsi="Book Antiqua"/>
        </w:rPr>
        <w:t xml:space="preserve">, inscrito no CNPJ sob nº 82.636.028/0001-84, </w:t>
      </w:r>
      <w:r w:rsidR="003136EB" w:rsidRPr="003F1783">
        <w:rPr>
          <w:rFonts w:ascii="Book Antiqua" w:hAnsi="Book Antiqua"/>
          <w:bCs/>
        </w:rPr>
        <w:t xml:space="preserve">com sede na Rua João Vieira, 189, bairro Santa Terezinha, cidade de Gaspar/SC, </w:t>
      </w:r>
      <w:r w:rsidR="003136EB" w:rsidRPr="003F1783">
        <w:rPr>
          <w:rFonts w:ascii="Book Antiqua" w:eastAsia="Book Antiqua" w:hAnsi="Book Antiqua"/>
        </w:rPr>
        <w:t xml:space="preserve">neste ato representado por seu Diretor-Presidente, o Senhor </w:t>
      </w:r>
      <w:r w:rsidR="003136EB" w:rsidRPr="003F1783">
        <w:rPr>
          <w:rFonts w:ascii="Book Antiqua" w:eastAsia="Book Antiqua" w:hAnsi="Book Antiqua"/>
          <w:b/>
        </w:rPr>
        <w:t>CÍCERO GIOVAN</w:t>
      </w:r>
      <w:r w:rsidR="003136EB">
        <w:rPr>
          <w:rFonts w:ascii="Book Antiqua" w:eastAsia="Book Antiqua" w:hAnsi="Book Antiqua"/>
          <w:b/>
        </w:rPr>
        <w:t>E</w:t>
      </w:r>
      <w:r w:rsidR="003136EB" w:rsidRPr="003F1783">
        <w:rPr>
          <w:rFonts w:ascii="Book Antiqua" w:eastAsia="Book Antiqua" w:hAnsi="Book Antiqua"/>
          <w:b/>
        </w:rPr>
        <w:t xml:space="preserve"> AMARO</w:t>
      </w:r>
      <w:r w:rsidR="003136EB">
        <w:rPr>
          <w:rFonts w:ascii="Book Antiqua" w:hAnsi="Book Antiqua"/>
        </w:rPr>
        <w:t>,</w:t>
      </w:r>
      <w:r>
        <w:rPr>
          <w:rFonts w:ascii="Book Antiqua" w:hAnsi="Book Antiqua"/>
        </w:rPr>
        <w:t xml:space="preserve"> que esta</w:t>
      </w:r>
      <w:r w:rsidRPr="00AC026F">
        <w:rPr>
          <w:rFonts w:ascii="Book Antiqua" w:hAnsi="Book Antiqua"/>
        </w:rPr>
        <w:t xml:space="preserve"> </w:t>
      </w:r>
      <w:proofErr w:type="gramStart"/>
      <w:r w:rsidRPr="00AC026F">
        <w:rPr>
          <w:rFonts w:ascii="Book Antiqua" w:hAnsi="Book Antiqua"/>
        </w:rPr>
        <w:t>subscreve</w:t>
      </w:r>
      <w:r w:rsidRPr="00450EBD">
        <w:rPr>
          <w:rFonts w:ascii="Book Antiqua" w:hAnsi="Book Antiqua"/>
        </w:rPr>
        <w:t>,</w:t>
      </w:r>
      <w:proofErr w:type="gramEnd"/>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w:t>
      </w:r>
      <w:r w:rsidRPr="003136EB">
        <w:rPr>
          <w:rFonts w:ascii="Book Antiqua" w:hAnsi="Book Antiqua"/>
        </w:rPr>
        <w:t xml:space="preserve">(a) ________________, portador (a) do CPF nº ________________, que também subscreve, doravante denominada de </w:t>
      </w:r>
      <w:r w:rsidRPr="003136EB">
        <w:rPr>
          <w:rFonts w:ascii="Book Antiqua" w:hAnsi="Book Antiqua"/>
          <w:b/>
        </w:rPr>
        <w:t>CONTRATADA</w:t>
      </w:r>
      <w:r w:rsidRPr="003136EB">
        <w:rPr>
          <w:rFonts w:ascii="Book Antiqua" w:hAnsi="Book Antiqua"/>
        </w:rPr>
        <w:t xml:space="preserve">, </w:t>
      </w:r>
      <w:r w:rsidRPr="003136EB">
        <w:rPr>
          <w:rFonts w:ascii="Book Antiqua" w:hAnsi="Book Antiqua" w:cs="Book Antiqua"/>
          <w:lang w:eastAsia="pt-BR"/>
        </w:rPr>
        <w:t xml:space="preserve">devidamente autorizado nos autos do </w:t>
      </w:r>
      <w:r w:rsidRPr="003136EB">
        <w:rPr>
          <w:rFonts w:ascii="Book Antiqua" w:hAnsi="Book Antiqua" w:cs="Book Antiqua"/>
          <w:bCs/>
          <w:lang w:eastAsia="pt-BR"/>
        </w:rPr>
        <w:t xml:space="preserve">Processo Administrativo nº </w:t>
      </w:r>
      <w:r w:rsidR="003136EB" w:rsidRPr="003136EB">
        <w:rPr>
          <w:rFonts w:ascii="Book Antiqua" w:hAnsi="Book Antiqua" w:cs="Book Antiqua"/>
          <w:b/>
          <w:bCs/>
          <w:lang w:eastAsia="pt-BR"/>
        </w:rPr>
        <w:t>52</w:t>
      </w:r>
      <w:r w:rsidRPr="003136EB">
        <w:rPr>
          <w:rFonts w:ascii="Book Antiqua" w:hAnsi="Book Antiqua" w:cs="Book Antiqua"/>
          <w:b/>
          <w:bCs/>
          <w:lang w:eastAsia="pt-BR"/>
        </w:rPr>
        <w:t>/2025</w:t>
      </w:r>
      <w:r w:rsidRPr="003136EB">
        <w:rPr>
          <w:rFonts w:ascii="Book Antiqua" w:hAnsi="Book Antiqua" w:cs="Book Antiqua"/>
          <w:bCs/>
          <w:lang w:eastAsia="pt-BR"/>
        </w:rPr>
        <w:t xml:space="preserve"> - Pregão </w:t>
      </w:r>
      <w:r w:rsidRPr="003136EB">
        <w:rPr>
          <w:rFonts w:ascii="Book Antiqua" w:hAnsi="Book Antiqua"/>
        </w:rPr>
        <w:t xml:space="preserve">Eletrônico </w:t>
      </w:r>
      <w:r w:rsidRPr="003136EB">
        <w:rPr>
          <w:rFonts w:ascii="Book Antiqua" w:hAnsi="Book Antiqua" w:cs="Book Antiqua"/>
          <w:bCs/>
          <w:lang w:eastAsia="pt-BR"/>
        </w:rPr>
        <w:t xml:space="preserve">nº </w:t>
      </w:r>
      <w:r w:rsidR="003136EB" w:rsidRPr="003136EB">
        <w:rPr>
          <w:rFonts w:ascii="Book Antiqua" w:hAnsi="Book Antiqua" w:cs="Book Antiqua"/>
          <w:b/>
          <w:bCs/>
          <w:lang w:eastAsia="pt-BR"/>
        </w:rPr>
        <w:t>18</w:t>
      </w:r>
      <w:r w:rsidRPr="003136EB">
        <w:rPr>
          <w:rFonts w:ascii="Book Antiqua" w:hAnsi="Book Antiqua" w:cs="Book Antiqua"/>
          <w:b/>
          <w:bCs/>
          <w:lang w:eastAsia="pt-BR"/>
        </w:rPr>
        <w:t>/2025</w:t>
      </w:r>
      <w:r w:rsidRPr="003136EB">
        <w:rPr>
          <w:rFonts w:ascii="Book Antiqua" w:hAnsi="Book Antiqua" w:cs="Book Antiqua"/>
          <w:bCs/>
          <w:lang w:eastAsia="pt-BR"/>
        </w:rPr>
        <w:t>,</w:t>
      </w:r>
      <w:r w:rsidRPr="003136EB">
        <w:rPr>
          <w:rFonts w:ascii="Book Antiqua" w:hAnsi="Book Antiqua" w:cs="Book Antiqua"/>
          <w:b/>
          <w:bCs/>
          <w:lang w:eastAsia="pt-BR"/>
        </w:rPr>
        <w:t xml:space="preserve"> </w:t>
      </w:r>
      <w:r w:rsidRPr="003136EB">
        <w:rPr>
          <w:rFonts w:ascii="Book Antiqua" w:hAnsi="Book Antiqua" w:cs="Book Antiqua"/>
          <w:bCs/>
          <w:lang w:eastAsia="pt-BR"/>
        </w:rPr>
        <w:t xml:space="preserve">homologado em ____/____/______ </w:t>
      </w:r>
      <w:r w:rsidRPr="003136EB">
        <w:rPr>
          <w:rFonts w:ascii="Book Antiqua" w:hAnsi="Book Antiqua"/>
        </w:rPr>
        <w:t xml:space="preserve">RESOLVEM registrar os preços, nas quantidades estimadas, atendendo as condições previstas no Edital de Licitação e seus Anexos, mediante o disposto na </w:t>
      </w:r>
      <w:r w:rsidRPr="003136EB">
        <w:rPr>
          <w:rFonts w:ascii="Book Antiqua" w:eastAsia="Book Antiqua" w:hAnsi="Book Antiqua"/>
        </w:rPr>
        <w:t>Lei Federal nº 14.133/2021 e alterações posteriores, em conformidade com as cláusulas que seguem:</w:t>
      </w:r>
    </w:p>
    <w:p w:rsidR="000B30C3" w:rsidRPr="003136EB" w:rsidRDefault="000B30C3" w:rsidP="000B30C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B30C3" w:rsidRPr="003136EB"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sidRPr="003136EB">
        <w:rPr>
          <w:rFonts w:ascii="Book Antiqua" w:hAnsi="Book Antiqua"/>
          <w:b/>
        </w:rPr>
        <w:t>CLÁUSULA PRIMEIRA – DOS DOCUMENTOS INTEGRANTES</w:t>
      </w:r>
    </w:p>
    <w:p w:rsidR="000B30C3" w:rsidRPr="003136EB"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136EB">
        <w:rPr>
          <w:rFonts w:ascii="Book Antiqua" w:hAnsi="Book Antiqua"/>
        </w:rPr>
        <w:t>1.1 Fazem parte integrante da presente Ata de Registro de Preços, independente de transcrição, para todos os efeitos legais, para melhor caracterização do objeto, bem como para definir procedimentos e normas decorrentes das obrigações ora contraídas, os seguintes documentos:</w:t>
      </w:r>
    </w:p>
    <w:p w:rsidR="000B30C3" w:rsidRPr="003136EB"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0B30C3" w:rsidRPr="003136EB" w:rsidRDefault="000B30C3" w:rsidP="000B30C3">
      <w:pPr>
        <w:pStyle w:val="PargrafodaLista"/>
        <w:widowControl w:val="0"/>
        <w:numPr>
          <w:ilvl w:val="0"/>
          <w:numId w:val="33"/>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136EB">
        <w:rPr>
          <w:rFonts w:ascii="Book Antiqua" w:hAnsi="Book Antiqua"/>
        </w:rPr>
        <w:t>Termo de Referência;</w:t>
      </w:r>
    </w:p>
    <w:p w:rsidR="000B30C3" w:rsidRPr="003136EB" w:rsidRDefault="000B30C3" w:rsidP="000B30C3">
      <w:pPr>
        <w:pStyle w:val="PargrafodaLista"/>
        <w:widowControl w:val="0"/>
        <w:numPr>
          <w:ilvl w:val="0"/>
          <w:numId w:val="33"/>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136EB">
        <w:rPr>
          <w:rFonts w:ascii="Book Antiqua" w:hAnsi="Book Antiqua"/>
        </w:rPr>
        <w:t xml:space="preserve">Edital de </w:t>
      </w:r>
      <w:r w:rsidRPr="003136EB">
        <w:rPr>
          <w:rFonts w:ascii="Book Antiqua" w:hAnsi="Book Antiqua"/>
          <w:b/>
          <w:u w:val="single"/>
        </w:rPr>
        <w:t xml:space="preserve">Pregão Eletrônico nº </w:t>
      </w:r>
      <w:r w:rsidR="003136EB" w:rsidRPr="003136EB">
        <w:rPr>
          <w:rFonts w:ascii="Book Antiqua" w:hAnsi="Book Antiqua"/>
          <w:b/>
          <w:u w:val="single"/>
        </w:rPr>
        <w:t>18</w:t>
      </w:r>
      <w:r w:rsidRPr="003136EB">
        <w:rPr>
          <w:rFonts w:ascii="Book Antiqua" w:hAnsi="Book Antiqua"/>
          <w:b/>
          <w:u w:val="single"/>
        </w:rPr>
        <w:t>/2025</w:t>
      </w:r>
      <w:r w:rsidRPr="003136EB">
        <w:rPr>
          <w:rFonts w:ascii="Book Antiqua" w:hAnsi="Book Antiqua"/>
        </w:rPr>
        <w:t xml:space="preserve"> e seus anexos;</w:t>
      </w:r>
    </w:p>
    <w:p w:rsidR="000B30C3" w:rsidRPr="003136EB" w:rsidRDefault="000B30C3" w:rsidP="000B30C3">
      <w:pPr>
        <w:pStyle w:val="PargrafodaLista"/>
        <w:widowControl w:val="0"/>
        <w:numPr>
          <w:ilvl w:val="0"/>
          <w:numId w:val="33"/>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136EB">
        <w:rPr>
          <w:rFonts w:ascii="Book Antiqua" w:hAnsi="Book Antiqua"/>
        </w:rPr>
        <w:t>Proposta do Licitante;</w:t>
      </w:r>
    </w:p>
    <w:p w:rsidR="000B30C3" w:rsidRPr="003136EB" w:rsidRDefault="000B30C3" w:rsidP="000B30C3">
      <w:pPr>
        <w:pStyle w:val="PargrafodaLista"/>
        <w:widowControl w:val="0"/>
        <w:numPr>
          <w:ilvl w:val="0"/>
          <w:numId w:val="33"/>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136EB">
        <w:rPr>
          <w:rFonts w:ascii="Book Antiqua" w:hAnsi="Book Antiqua"/>
        </w:rPr>
        <w:t>Eventuais anexos e adendos dos documentos supracitados.</w:t>
      </w:r>
    </w:p>
    <w:p w:rsidR="000B30C3" w:rsidRPr="003136EB"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0B30C3" w:rsidRPr="003136EB"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136EB">
        <w:rPr>
          <w:rFonts w:ascii="Book Antiqua" w:hAnsi="Book Antiqua"/>
          <w:b/>
        </w:rPr>
        <w:t>CLÁUSULA SEGUNDA – DO OBJETO</w:t>
      </w:r>
    </w:p>
    <w:p w:rsidR="000B30C3" w:rsidRPr="003136EB" w:rsidRDefault="000B30C3" w:rsidP="000B30C3">
      <w:pPr>
        <w:tabs>
          <w:tab w:val="left" w:pos="9356"/>
        </w:tabs>
        <w:ind w:right="-852"/>
        <w:rPr>
          <w:rFonts w:ascii="Book Antiqua" w:hAnsi="Book Antiqua"/>
          <w:b/>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 xml:space="preserve">REGISTRO DE PREÇOS </w:t>
      </w:r>
      <w:r w:rsidR="002D2E90" w:rsidRPr="000A7EC2">
        <w:rPr>
          <w:rStyle w:val="nfase"/>
          <w:rFonts w:ascii="Book Antiqua" w:eastAsia="Book Antiqua" w:hAnsi="Book Antiqua"/>
          <w:b/>
          <w:i w:val="0"/>
        </w:rPr>
        <w:t>PARA PRESTAÇÃO DOS SERVIÇOS DE MANUTENÇÃO PREVENTIVA E CORRETIVA, COM FORNECIMENTO DE PEÇAS EM GERAL E ACESSÓRIOS, PARA MOTOBOMBAS, INVERSORES DE FREQUÊNCIA, BUSTERES E EQUIPAMENTOS PARA ESTAÇÕES DE TRATAMENTO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003136EB" w:rsidRPr="003136EB">
        <w:rPr>
          <w:rFonts w:ascii="Book Antiqua" w:hAnsi="Book Antiqua"/>
          <w:b/>
        </w:rPr>
        <w:t>18</w:t>
      </w:r>
      <w:r w:rsidRPr="003136EB">
        <w:rPr>
          <w:rFonts w:ascii="Book Antiqua" w:hAnsi="Book Antiqua"/>
          <w:b/>
        </w:rPr>
        <w:t>/2025</w:t>
      </w:r>
      <w:r w:rsidRPr="003136EB">
        <w:rPr>
          <w:rFonts w:ascii="Book Antiqua" w:hAnsi="Book Antiqua"/>
        </w:rPr>
        <w:t>.</w:t>
      </w:r>
    </w:p>
    <w:p w:rsidR="000B30C3" w:rsidRDefault="000B30C3" w:rsidP="000B30C3">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0B30C3" w:rsidRPr="00AD49D3" w:rsidRDefault="000B30C3" w:rsidP="000B30C3">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0B30C3" w:rsidRPr="00AD49D3" w:rsidRDefault="000B30C3" w:rsidP="000B30C3">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w:t>
      </w:r>
      <w:r w:rsidRPr="00AD49D3">
        <w:rPr>
          <w:rFonts w:ascii="Book Antiqua" w:hAnsi="Book Antiqua"/>
        </w:rPr>
        <w:lastRenderedPageBreak/>
        <w:t>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0B30C3" w:rsidRPr="0062723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0B30C3" w:rsidRPr="001D0E12" w:rsidRDefault="000B30C3" w:rsidP="000B30C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0B30C3" w:rsidRDefault="000B30C3" w:rsidP="000B30C3">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E5557C">
        <w:rPr>
          <w:rFonts w:ascii="Book Antiqua" w:hAnsi="Book Antiqua"/>
          <w:b/>
        </w:rPr>
        <w:t>XX</w:t>
      </w:r>
      <w:r w:rsidRPr="00E5557C">
        <w:rPr>
          <w:rFonts w:ascii="Book Antiqua" w:hAnsi="Book Antiqua"/>
        </w:rPr>
        <w:t xml:space="preserve"> (</w:t>
      </w:r>
      <w:r w:rsidRPr="00E5557C">
        <w:rPr>
          <w:rFonts w:ascii="Book Antiqua" w:hAnsi="Book Antiqua"/>
          <w:i/>
        </w:rPr>
        <w:t>escrever por extenso</w:t>
      </w:r>
      <w:r w:rsidRPr="00E5557C">
        <w:rPr>
          <w:rFonts w:ascii="Book Antiqua" w:hAnsi="Book Antiqua"/>
        </w:rPr>
        <w:t>)</w:t>
      </w:r>
      <w:r w:rsidRPr="00627233">
        <w:rPr>
          <w:rFonts w:ascii="Book Antiqua" w:hAnsi="Book Antiqua"/>
        </w:rPr>
        <w:t xml:space="preserve"> páginas</w:t>
      </w:r>
      <w:r>
        <w:rPr>
          <w:rFonts w:ascii="Book Antiqua" w:hAnsi="Book Antiqua"/>
        </w:rPr>
        <w:t>.</w:t>
      </w:r>
    </w:p>
    <w:p w:rsidR="000B30C3" w:rsidRDefault="000B30C3" w:rsidP="000B30C3">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0B30C3" w:rsidRDefault="000B30C3" w:rsidP="000B30C3">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B30C3" w:rsidRDefault="000B30C3" w:rsidP="000B30C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B30C3" w:rsidRPr="0062723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0B30C3" w:rsidRPr="00144CB6" w:rsidRDefault="000B30C3" w:rsidP="000B30C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0B30C3" w:rsidRDefault="000B30C3" w:rsidP="000B30C3">
      <w:pPr>
        <w:widowControl w:val="0"/>
        <w:autoSpaceDE w:val="0"/>
        <w:autoSpaceDN w:val="0"/>
        <w:adjustRightInd w:val="0"/>
        <w:rPr>
          <w:rFonts w:ascii="Book Antiqua" w:eastAsia="Book Antiqua" w:hAnsi="Book Antiqua"/>
          <w:b/>
        </w:rPr>
      </w:pPr>
    </w:p>
    <w:p w:rsidR="000B30C3" w:rsidRPr="00627233" w:rsidRDefault="000B30C3" w:rsidP="000B30C3">
      <w:pPr>
        <w:widowControl w:val="0"/>
        <w:autoSpaceDE w:val="0"/>
        <w:autoSpaceDN w:val="0"/>
        <w:adjustRightInd w:val="0"/>
        <w:rPr>
          <w:rFonts w:ascii="Book Antiqua" w:eastAsia="Book Antiqua" w:hAnsi="Book Antiqua"/>
          <w:b/>
        </w:rPr>
      </w:pPr>
      <w:r w:rsidRPr="007F0F73">
        <w:rPr>
          <w:rFonts w:ascii="Book Antiqua" w:eastAsia="Book Antiqua" w:hAnsi="Book Antiqua"/>
          <w:b/>
        </w:rPr>
        <w:t>CLÁUSULA QUINTA – DO PRAZO E DAS CONDIÇÕES DE ENTREGA E RECEBIMENTO</w:t>
      </w:r>
    </w:p>
    <w:p w:rsidR="00387D66" w:rsidRPr="00AC67BA" w:rsidRDefault="00C4553C" w:rsidP="00387D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00387D66" w:rsidRPr="00195D34">
        <w:rPr>
          <w:rFonts w:ascii="Book Antiqua" w:eastAsia="Book Antiqua" w:hAnsi="Book Antiqua"/>
          <w:shd w:val="clear" w:color="auto" w:fill="FFFFFF"/>
        </w:rPr>
        <w:t xml:space="preserve">1 Os </w:t>
      </w:r>
      <w:r w:rsidR="00387D66" w:rsidRPr="00E67186">
        <w:rPr>
          <w:rFonts w:ascii="Book Antiqua" w:eastAsia="Book Antiqua" w:hAnsi="Book Antiqua"/>
          <w:shd w:val="clear" w:color="auto" w:fill="FFFFFF"/>
        </w:rPr>
        <w:t xml:space="preserve">produtos/materiais e serviços </w:t>
      </w:r>
      <w:r w:rsidR="00387D66" w:rsidRPr="00195D34">
        <w:rPr>
          <w:rFonts w:ascii="Book Antiqua" w:eastAsia="Book Antiqua" w:hAnsi="Book Antiqua"/>
          <w:shd w:val="clear" w:color="auto" w:fill="FFFFFF"/>
        </w:rPr>
        <w:t xml:space="preserve">deverão ser entregues </w:t>
      </w:r>
      <w:r w:rsidR="00387D66" w:rsidRPr="00195D34">
        <w:rPr>
          <w:rFonts w:ascii="Book Antiqua" w:eastAsia="Book Antiqua" w:hAnsi="Book Antiqua"/>
        </w:rPr>
        <w:t xml:space="preserve">conforme a necessidade da municipalidade, que procederá a solicitação nas quantidades que lhe convier, através de </w:t>
      </w:r>
      <w:r w:rsidR="00387D66">
        <w:rPr>
          <w:rFonts w:ascii="Book Antiqua" w:eastAsia="Book Antiqua" w:hAnsi="Book Antiqua"/>
        </w:rPr>
        <w:t>Ordem de Fornecimento</w:t>
      </w:r>
      <w:r w:rsidR="00387D66" w:rsidRPr="00195D34">
        <w:rPr>
          <w:rFonts w:ascii="Book Antiqua" w:eastAsia="Book Antiqua" w:hAnsi="Book Antiqua"/>
        </w:rPr>
        <w:t xml:space="preserve"> – </w:t>
      </w:r>
      <w:r w:rsidR="00387D66">
        <w:rPr>
          <w:rFonts w:ascii="Book Antiqua" w:eastAsia="Book Antiqua" w:hAnsi="Book Antiqua"/>
        </w:rPr>
        <w:t>OF</w:t>
      </w:r>
      <w:r w:rsidR="00387D66" w:rsidRPr="00195D34">
        <w:rPr>
          <w:rFonts w:ascii="Book Antiqua" w:eastAsia="Book Antiqua" w:hAnsi="Book Antiqua"/>
        </w:rPr>
        <w:t xml:space="preserve">, que </w:t>
      </w:r>
      <w:r w:rsidR="00387D66">
        <w:rPr>
          <w:rFonts w:ascii="Book Antiqua" w:eastAsia="Book Antiqua" w:hAnsi="Book Antiqua"/>
        </w:rPr>
        <w:t>será</w:t>
      </w:r>
      <w:r w:rsidR="00387D66" w:rsidRPr="00195D34">
        <w:rPr>
          <w:rFonts w:ascii="Book Antiqua" w:eastAsia="Book Antiqua" w:hAnsi="Book Antiqua"/>
        </w:rPr>
        <w:t xml:space="preserve"> encaminhada dentro do </w:t>
      </w:r>
      <w:r w:rsidR="00387D66" w:rsidRPr="00AC67BA">
        <w:rPr>
          <w:rFonts w:ascii="Book Antiqua" w:eastAsia="Book Antiqua" w:hAnsi="Book Antiqua"/>
        </w:rPr>
        <w:t>prazo de vigência da Ata de Registro de Preços ou do Contrato.</w:t>
      </w:r>
    </w:p>
    <w:p w:rsidR="00387D66" w:rsidRDefault="00C4553C" w:rsidP="00387D66">
      <w:pPr>
        <w:rPr>
          <w:rFonts w:ascii="Book Antiqua" w:eastAsia="Book Antiqua" w:hAnsi="Book Antiqua" w:cs="Book Antiqua"/>
          <w:color w:val="000000"/>
        </w:rPr>
      </w:pPr>
      <w:r>
        <w:rPr>
          <w:rFonts w:ascii="Book Antiqua" w:eastAsia="Book Antiqua" w:hAnsi="Book Antiqua"/>
          <w:shd w:val="clear" w:color="auto" w:fill="FFFFFF"/>
        </w:rPr>
        <w:t>5.</w:t>
      </w:r>
      <w:r w:rsidR="00387D66" w:rsidRPr="00195D34">
        <w:rPr>
          <w:rFonts w:ascii="Book Antiqua" w:eastAsia="Book Antiqua" w:hAnsi="Book Antiqua"/>
          <w:shd w:val="clear" w:color="auto" w:fill="FFFFFF"/>
        </w:rPr>
        <w:t xml:space="preserve">2 </w:t>
      </w:r>
      <w:r w:rsidR="00387D66">
        <w:rPr>
          <w:rFonts w:ascii="Book Antiqua" w:eastAsia="Book Antiqua" w:hAnsi="Book Antiqua" w:cs="Book Antiqua"/>
          <w:color w:val="000000"/>
        </w:rPr>
        <w:t>Após aprovado o</w:t>
      </w:r>
      <w:r w:rsidR="00B91A95">
        <w:rPr>
          <w:rFonts w:ascii="Book Antiqua" w:eastAsia="Book Antiqua" w:hAnsi="Book Antiqua" w:cs="Book Antiqua"/>
          <w:color w:val="000000"/>
        </w:rPr>
        <w:t xml:space="preserve"> orçamento, ou </w:t>
      </w:r>
      <w:proofErr w:type="spellStart"/>
      <w:r w:rsidR="00B91A95">
        <w:rPr>
          <w:rFonts w:ascii="Book Antiqua" w:eastAsia="Book Antiqua" w:hAnsi="Book Antiqua" w:cs="Book Antiqua"/>
          <w:color w:val="000000"/>
        </w:rPr>
        <w:t>co</w:t>
      </w:r>
      <w:r w:rsidR="00387D66">
        <w:rPr>
          <w:rFonts w:ascii="Book Antiqua" w:eastAsia="Book Antiqua" w:hAnsi="Book Antiqua" w:cs="Book Antiqua"/>
          <w:color w:val="000000"/>
        </w:rPr>
        <w:t>ntactada</w:t>
      </w:r>
      <w:proofErr w:type="spellEnd"/>
      <w:r w:rsidR="00387D66">
        <w:rPr>
          <w:rFonts w:ascii="Book Antiqua" w:eastAsia="Book Antiqua" w:hAnsi="Book Antiqua" w:cs="Book Antiqua"/>
          <w:color w:val="000000"/>
        </w:rPr>
        <w:t xml:space="preserve"> a detentora do Registro de Preços executará </w:t>
      </w:r>
      <w:r w:rsidR="00387D66">
        <w:rPr>
          <w:rFonts w:ascii="Book Antiqua" w:eastAsia="Book Antiqua" w:hAnsi="Book Antiqua" w:cs="Book Antiqua"/>
          <w:b/>
          <w:color w:val="000000"/>
        </w:rPr>
        <w:t xml:space="preserve">os serviços nos seguintes prazos: </w:t>
      </w:r>
    </w:p>
    <w:p w:rsidR="00387D66" w:rsidRDefault="00387D66" w:rsidP="00387D66">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a) Não superior a </w:t>
      </w:r>
      <w:proofErr w:type="gramStart"/>
      <w:r>
        <w:rPr>
          <w:rFonts w:ascii="Book Antiqua" w:eastAsia="Book Antiqua" w:hAnsi="Book Antiqua" w:cs="Book Antiqua"/>
          <w:b/>
          <w:color w:val="000000"/>
        </w:rPr>
        <w:t>5</w:t>
      </w:r>
      <w:proofErr w:type="gramEnd"/>
      <w:r>
        <w:rPr>
          <w:rFonts w:ascii="Book Antiqua" w:eastAsia="Book Antiqua" w:hAnsi="Book Antiqua" w:cs="Book Antiqua"/>
          <w:b/>
          <w:color w:val="000000"/>
        </w:rPr>
        <w:t xml:space="preserve"> (cinco) dias para serviços de </w:t>
      </w:r>
      <w:proofErr w:type="spellStart"/>
      <w:r>
        <w:rPr>
          <w:rFonts w:ascii="Book Antiqua" w:eastAsia="Book Antiqua" w:hAnsi="Book Antiqua" w:cs="Book Antiqua"/>
          <w:b/>
          <w:color w:val="000000"/>
        </w:rPr>
        <w:t>rebobinamento</w:t>
      </w:r>
      <w:proofErr w:type="spellEnd"/>
      <w:r>
        <w:rPr>
          <w:rFonts w:ascii="Book Antiqua" w:eastAsia="Book Antiqua" w:hAnsi="Book Antiqua" w:cs="Book Antiqua"/>
          <w:b/>
          <w:color w:val="000000"/>
        </w:rPr>
        <w:t xml:space="preserve"> de motor; </w:t>
      </w:r>
    </w:p>
    <w:p w:rsidR="00387D66" w:rsidRDefault="00387D66" w:rsidP="00387D6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hanging="284"/>
        <w:rPr>
          <w:rFonts w:ascii="Book Antiqua" w:eastAsia="Book Antiqua" w:hAnsi="Book Antiqua" w:cs="Book Antiqua"/>
          <w:b/>
          <w:color w:val="000000"/>
        </w:rPr>
      </w:pPr>
      <w:r>
        <w:rPr>
          <w:rFonts w:ascii="Book Antiqua" w:eastAsia="Book Antiqua" w:hAnsi="Book Antiqua" w:cs="Book Antiqua"/>
          <w:b/>
          <w:color w:val="000000"/>
        </w:rPr>
        <w:t xml:space="preserve">b) Não superior a </w:t>
      </w:r>
      <w:proofErr w:type="gramStart"/>
      <w:r>
        <w:rPr>
          <w:rFonts w:ascii="Book Antiqua" w:eastAsia="Book Antiqua" w:hAnsi="Book Antiqua" w:cs="Book Antiqua"/>
          <w:b/>
          <w:color w:val="000000"/>
        </w:rPr>
        <w:t>2</w:t>
      </w:r>
      <w:proofErr w:type="gramEnd"/>
      <w:r>
        <w:rPr>
          <w:rFonts w:ascii="Book Antiqua" w:eastAsia="Book Antiqua" w:hAnsi="Book Antiqua" w:cs="Book Antiqua"/>
          <w:b/>
          <w:color w:val="000000"/>
        </w:rPr>
        <w:t xml:space="preserve"> (dois) dias para os demais serviços.</w:t>
      </w:r>
    </w:p>
    <w:p w:rsidR="00387D66" w:rsidRDefault="00387D66" w:rsidP="00387D6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r>
        <w:rPr>
          <w:rFonts w:ascii="Book Antiqua" w:eastAsia="Book Antiqua" w:hAnsi="Book Antiqua" w:cs="Book Antiqua"/>
          <w:b/>
          <w:color w:val="000000"/>
        </w:rPr>
        <w:t xml:space="preserve">c) Nos itens 12 (Lote 6) e 17 (Lote 8) o prazo do início da execução é de </w:t>
      </w:r>
      <w:proofErr w:type="gramStart"/>
      <w:r>
        <w:rPr>
          <w:rFonts w:ascii="Book Antiqua" w:eastAsia="Book Antiqua" w:hAnsi="Book Antiqua" w:cs="Book Antiqua"/>
          <w:b/>
          <w:color w:val="000000"/>
        </w:rPr>
        <w:t>2</w:t>
      </w:r>
      <w:proofErr w:type="gramEnd"/>
      <w:r>
        <w:rPr>
          <w:rFonts w:ascii="Book Antiqua" w:eastAsia="Book Antiqua" w:hAnsi="Book Antiqua" w:cs="Book Antiqua"/>
          <w:b/>
          <w:color w:val="000000"/>
        </w:rPr>
        <w:t xml:space="preserve"> (duas) horas por se tratar de manutenção de sistema de Telemetria e de Geradores.</w:t>
      </w:r>
      <w:r w:rsidRPr="00195D34">
        <w:rPr>
          <w:rFonts w:ascii="Book Antiqua" w:eastAsia="Book Antiqua" w:hAnsi="Book Antiqua"/>
        </w:rPr>
        <w:t xml:space="preserve"> </w:t>
      </w:r>
    </w:p>
    <w:p w:rsidR="00387D66" w:rsidRDefault="00C4553C" w:rsidP="00387D6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00387D66">
        <w:rPr>
          <w:rFonts w:ascii="Book Antiqua" w:eastAsia="Book Antiqua" w:hAnsi="Book Antiqua"/>
        </w:rPr>
        <w:t xml:space="preserve">2.1 </w:t>
      </w:r>
      <w:r w:rsidR="00387D66" w:rsidRPr="00E67186">
        <w:rPr>
          <w:rFonts w:ascii="Book Antiqua" w:eastAsia="Book Antiqua" w:hAnsi="Book Antiqua"/>
        </w:rPr>
        <w:t xml:space="preserve">O fornecedor obriga-se a entregar os </w:t>
      </w:r>
      <w:r w:rsidR="00387D66">
        <w:rPr>
          <w:rFonts w:ascii="Book Antiqua" w:eastAsia="Book Antiqua" w:hAnsi="Book Antiqua"/>
        </w:rPr>
        <w:t>produtos/</w:t>
      </w:r>
      <w:r w:rsidR="00387D66" w:rsidRPr="00E67186">
        <w:rPr>
          <w:rFonts w:ascii="Book Antiqua" w:eastAsia="Book Antiqua" w:hAnsi="Book Antiqua"/>
        </w:rPr>
        <w:t>materiais ou executar</w:t>
      </w:r>
      <w:r w:rsidR="00387D66">
        <w:rPr>
          <w:rFonts w:ascii="Book Antiqua" w:eastAsia="Book Antiqua" w:hAnsi="Book Antiqua"/>
        </w:rPr>
        <w:t xml:space="preserve"> os</w:t>
      </w:r>
      <w:r w:rsidR="00387D66" w:rsidRPr="00E67186">
        <w:rPr>
          <w:rFonts w:ascii="Book Antiqua" w:eastAsia="Book Antiqua" w:hAnsi="Book Antiqua"/>
        </w:rPr>
        <w:t xml:space="preserve"> serviços</w:t>
      </w:r>
      <w:r w:rsidR="00387D66">
        <w:rPr>
          <w:rFonts w:ascii="Book Antiqua" w:eastAsia="Book Antiqua" w:hAnsi="Book Antiqua"/>
        </w:rPr>
        <w:t xml:space="preserve"> </w:t>
      </w:r>
      <w:r w:rsidR="00387D66" w:rsidRPr="00E67186">
        <w:rPr>
          <w:rFonts w:ascii="Book Antiqua" w:eastAsia="Book Antiqua" w:hAnsi="Book Antiqua"/>
        </w:rPr>
        <w:t xml:space="preserve">em todo o território do município de Gaspar na abrangência de fornecimento </w:t>
      </w:r>
      <w:r w:rsidR="00387D66">
        <w:rPr>
          <w:rFonts w:ascii="Book Antiqua" w:eastAsia="Book Antiqua" w:hAnsi="Book Antiqua"/>
        </w:rPr>
        <w:t>de água ou tratamento de esgoto</w:t>
      </w:r>
      <w:r w:rsidR="00387D66" w:rsidRPr="00E67186">
        <w:rPr>
          <w:rFonts w:ascii="Book Antiqua" w:eastAsia="Book Antiqua" w:hAnsi="Book Antiqua"/>
        </w:rPr>
        <w:t>.</w:t>
      </w:r>
    </w:p>
    <w:p w:rsidR="00387D66" w:rsidRDefault="00C4553C" w:rsidP="00387D6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00387D66" w:rsidRPr="00022086">
        <w:rPr>
          <w:rFonts w:ascii="Book Antiqua" w:eastAsia="Book Antiqua" w:hAnsi="Book Antiqua"/>
        </w:rPr>
        <w:t xml:space="preserve">3 No ato da entrega </w:t>
      </w:r>
      <w:r w:rsidR="00387D66" w:rsidRPr="00E67186">
        <w:rPr>
          <w:rFonts w:ascii="Book Antiqua" w:eastAsia="Book Antiqua" w:hAnsi="Book Antiqua"/>
        </w:rPr>
        <w:t xml:space="preserve">dos </w:t>
      </w:r>
      <w:r w:rsidR="00387D66" w:rsidRPr="00E67186">
        <w:rPr>
          <w:rFonts w:ascii="Book Antiqua" w:eastAsia="Book Antiqua" w:hAnsi="Book Antiqua"/>
          <w:shd w:val="clear" w:color="auto" w:fill="FFFFFF"/>
        </w:rPr>
        <w:t>produtos/materiais ou da execução dos serviços</w:t>
      </w:r>
      <w:r w:rsidR="00387D66" w:rsidRPr="00E67186">
        <w:rPr>
          <w:rFonts w:ascii="Book Antiqua" w:eastAsia="Book Antiqua" w:hAnsi="Book Antiqua"/>
        </w:rPr>
        <w:t xml:space="preserve"> o fornecedor deverá apresentar Nota Fiscal/Fatura correspondente às quantias solicitadas, que será submetida à aprovação do responsável pelo recebimento.</w:t>
      </w:r>
    </w:p>
    <w:p w:rsidR="00C4553C" w:rsidRDefault="00C4553C" w:rsidP="00C4553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5.4 </w:t>
      </w:r>
      <w:r w:rsidR="00387D66" w:rsidRPr="00C4553C">
        <w:rPr>
          <w:rFonts w:ascii="Book Antiqua" w:eastAsia="Book Antiqua" w:hAnsi="Book Antiqua"/>
          <w:shd w:val="clear" w:color="auto" w:fill="FFFFFF"/>
        </w:rPr>
        <w:t>Os produtos/materiais e serviços serão recebidos:</w:t>
      </w:r>
    </w:p>
    <w:p w:rsidR="00387D66" w:rsidRPr="00C4553C" w:rsidRDefault="00C4553C" w:rsidP="00C4553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shd w:val="clear" w:color="auto" w:fill="FFFFFF"/>
        </w:rPr>
      </w:pPr>
      <w:r>
        <w:rPr>
          <w:rFonts w:ascii="Book Antiqua" w:eastAsia="Book Antiqua" w:hAnsi="Book Antiqua"/>
          <w:shd w:val="clear" w:color="auto" w:fill="FFFFFF"/>
        </w:rPr>
        <w:t xml:space="preserve">I. </w:t>
      </w:r>
      <w:r w:rsidRPr="00C4553C">
        <w:rPr>
          <w:rFonts w:ascii="Book Antiqua" w:eastAsia="Book Antiqua" w:hAnsi="Book Antiqua"/>
          <w:b/>
          <w:shd w:val="clear" w:color="auto" w:fill="FFFFFF"/>
        </w:rPr>
        <w:t>P</w:t>
      </w:r>
      <w:r w:rsidR="00387D66" w:rsidRPr="00C4553C">
        <w:rPr>
          <w:rFonts w:ascii="Book Antiqua" w:eastAsia="Book Antiqua" w:hAnsi="Book Antiqua"/>
          <w:b/>
          <w:shd w:val="clear" w:color="auto" w:fill="FFFFFF"/>
        </w:rPr>
        <w:t>rovisoriamente</w:t>
      </w:r>
      <w:r w:rsidR="00387D66" w:rsidRPr="00C4553C">
        <w:rPr>
          <w:rFonts w:ascii="Book Antiqua" w:eastAsia="Book Antiqua" w:hAnsi="Book Antiqua"/>
          <w:shd w:val="clear" w:color="auto" w:fill="FFFFFF"/>
        </w:rPr>
        <w:t xml:space="preserve">, no prazo de até </w:t>
      </w:r>
      <w:r w:rsidR="00387D66" w:rsidRPr="00C4553C">
        <w:rPr>
          <w:rFonts w:ascii="Book Antiqua" w:eastAsia="Book Antiqua" w:hAnsi="Book Antiqua"/>
          <w:b/>
          <w:shd w:val="clear" w:color="auto" w:fill="FFFFFF"/>
        </w:rPr>
        <w:t>05 (cinco)</w:t>
      </w:r>
      <w:r w:rsidR="00387D66" w:rsidRPr="00C4553C">
        <w:rPr>
          <w:rFonts w:ascii="Book Antiqua" w:eastAsia="Book Antiqua" w:hAnsi="Book Antiqua"/>
          <w:shd w:val="clear" w:color="auto" w:fill="FFFFFF"/>
        </w:rPr>
        <w:t xml:space="preserve"> dias úteis, pelo responsável por seu acompanhamento e fiscalização, mediante termo detalhado, quando verificado o cumprimento das exigências de caráter técnico;</w:t>
      </w:r>
    </w:p>
    <w:p w:rsidR="00387D66" w:rsidRPr="00C4553C" w:rsidRDefault="00C4553C" w:rsidP="00C455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Pr>
          <w:rFonts w:ascii="Book Antiqua" w:eastAsia="Book Antiqua" w:hAnsi="Book Antiqua"/>
          <w:b/>
          <w:shd w:val="clear" w:color="auto" w:fill="FFFFFF"/>
        </w:rPr>
        <w:t xml:space="preserve">II. </w:t>
      </w:r>
      <w:r w:rsidR="00387D66" w:rsidRPr="00C4553C">
        <w:rPr>
          <w:rFonts w:ascii="Book Antiqua" w:eastAsia="Book Antiqua" w:hAnsi="Book Antiqua"/>
          <w:b/>
          <w:shd w:val="clear" w:color="auto" w:fill="FFFFFF"/>
        </w:rPr>
        <w:t>Definitivamente</w:t>
      </w:r>
      <w:r w:rsidR="00387D66" w:rsidRPr="00C4553C">
        <w:rPr>
          <w:rFonts w:ascii="Book Antiqua" w:eastAsia="Book Antiqua" w:hAnsi="Book Antiqua"/>
          <w:shd w:val="clear" w:color="auto" w:fill="FFFFFF"/>
        </w:rPr>
        <w:t xml:space="preserve">, no prazo de até </w:t>
      </w:r>
      <w:r w:rsidR="00387D66" w:rsidRPr="00C4553C">
        <w:rPr>
          <w:rFonts w:ascii="Book Antiqua" w:eastAsia="Book Antiqua" w:hAnsi="Book Antiqua"/>
          <w:b/>
          <w:shd w:val="clear" w:color="auto" w:fill="FFFFFF"/>
        </w:rPr>
        <w:t>15 (quinze)</w:t>
      </w:r>
      <w:r w:rsidR="00387D66" w:rsidRPr="00C4553C">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no Termo de Referência.</w:t>
      </w:r>
    </w:p>
    <w:p w:rsidR="00387D66" w:rsidRDefault="00387D66" w:rsidP="00387D6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87D66" w:rsidRPr="00E67186" w:rsidRDefault="00C4553C" w:rsidP="00387D6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00387D66" w:rsidRPr="00E67186">
        <w:rPr>
          <w:rFonts w:ascii="Book Antiqua" w:eastAsia="Book Antiqua" w:hAnsi="Book Antiqua"/>
        </w:rPr>
        <w:t xml:space="preserve">4.1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w:t>
      </w:r>
      <w:r w:rsidR="00387D66" w:rsidRPr="00E67186">
        <w:rPr>
          <w:rFonts w:ascii="Book Antiqua" w:eastAsia="Book Antiqua" w:hAnsi="Book Antiqua"/>
        </w:rPr>
        <w:lastRenderedPageBreak/>
        <w:t>estabelecidos pela lei, pela Ata de Registro de Preços ou pelo Contrato.</w:t>
      </w:r>
    </w:p>
    <w:p w:rsidR="00387D66" w:rsidRDefault="00C4553C" w:rsidP="00387D6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00387D66" w:rsidRPr="00E67186">
        <w:rPr>
          <w:rFonts w:ascii="Book Antiqua" w:eastAsia="Book Antiqua" w:hAnsi="Book Antiqua"/>
        </w:rPr>
        <w:t>5 O objeto poderá ser rejeitado, no todo ou em parte, quando estiver em desacordo com a Ordem de Fornecimento – OF e com o Termo de Referência.</w:t>
      </w:r>
    </w:p>
    <w:p w:rsidR="00387D66" w:rsidRDefault="00C4553C" w:rsidP="00387D6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5.</w:t>
      </w:r>
      <w:r w:rsidR="00387D66">
        <w:rPr>
          <w:rFonts w:ascii="Book Antiqua" w:hAnsi="Book Antiqua"/>
        </w:rPr>
        <w:t xml:space="preserve">5.1 </w:t>
      </w:r>
      <w:r w:rsidR="00387D66" w:rsidRPr="005F7DBD">
        <w:rPr>
          <w:rFonts w:ascii="Book Antiqua" w:hAnsi="Book Antiqua"/>
        </w:rPr>
        <w:t>Acaso o agente de fiscalização verifique o descumprimento de obrigações por parte d</w:t>
      </w:r>
      <w:r w:rsidR="00387D66">
        <w:rPr>
          <w:rFonts w:ascii="Book Antiqua" w:hAnsi="Book Antiqua"/>
        </w:rPr>
        <w:t>a empresa</w:t>
      </w:r>
      <w:r w:rsidR="00387D66" w:rsidRPr="005F7DBD">
        <w:rPr>
          <w:rFonts w:ascii="Book Antiqua" w:hAnsi="Book Antiqua"/>
          <w:spacing w:val="1"/>
        </w:rPr>
        <w:t xml:space="preserve"> </w:t>
      </w:r>
      <w:r w:rsidR="00387D66">
        <w:rPr>
          <w:rFonts w:ascii="Book Antiqua" w:hAnsi="Book Antiqua"/>
        </w:rPr>
        <w:t>fornecedora</w:t>
      </w:r>
      <w:r w:rsidR="00387D66" w:rsidRPr="005F7DBD">
        <w:rPr>
          <w:rFonts w:ascii="Book Antiqua" w:hAnsi="Book Antiqua"/>
        </w:rPr>
        <w:t>,</w:t>
      </w:r>
      <w:r w:rsidR="00387D66">
        <w:rPr>
          <w:rFonts w:ascii="Book Antiqua" w:hAnsi="Book Antiqua"/>
        </w:rPr>
        <w:t xml:space="preserve"> deve comunicar o preposto desta</w:t>
      </w:r>
      <w:r w:rsidR="00387D66" w:rsidRPr="005F7DBD">
        <w:rPr>
          <w:rFonts w:ascii="Book Antiqua" w:hAnsi="Book Antiqua"/>
        </w:rPr>
        <w:t>, indicando, expressamente, o que deve ser</w:t>
      </w:r>
      <w:r w:rsidR="00387D66" w:rsidRPr="005F7DBD">
        <w:rPr>
          <w:rFonts w:ascii="Book Antiqua" w:hAnsi="Book Antiqua"/>
          <w:spacing w:val="1"/>
        </w:rPr>
        <w:t xml:space="preserve"> </w:t>
      </w:r>
      <w:r w:rsidR="00387D66" w:rsidRPr="005F7DBD">
        <w:rPr>
          <w:rFonts w:ascii="Book Antiqua" w:hAnsi="Book Antiqua"/>
        </w:rPr>
        <w:t>corrigido</w:t>
      </w:r>
      <w:r w:rsidR="00387D66" w:rsidRPr="005F7DBD">
        <w:rPr>
          <w:rFonts w:ascii="Book Antiqua" w:hAnsi="Book Antiqua"/>
          <w:spacing w:val="-3"/>
        </w:rPr>
        <w:t xml:space="preserve"> </w:t>
      </w:r>
      <w:r w:rsidR="00387D66" w:rsidRPr="005F7DBD">
        <w:rPr>
          <w:rFonts w:ascii="Book Antiqua" w:hAnsi="Book Antiqua"/>
        </w:rPr>
        <w:t>e o</w:t>
      </w:r>
      <w:r w:rsidR="00387D66" w:rsidRPr="005F7DBD">
        <w:rPr>
          <w:rFonts w:ascii="Book Antiqua" w:hAnsi="Book Antiqua"/>
          <w:spacing w:val="-2"/>
        </w:rPr>
        <w:t xml:space="preserve"> </w:t>
      </w:r>
      <w:r w:rsidR="00387D66" w:rsidRPr="005F7DBD">
        <w:rPr>
          <w:rFonts w:ascii="Book Antiqua" w:hAnsi="Book Antiqua"/>
        </w:rPr>
        <w:t>prazo</w:t>
      </w:r>
      <w:r w:rsidR="00387D66" w:rsidRPr="005F7DBD">
        <w:rPr>
          <w:rFonts w:ascii="Book Antiqua" w:hAnsi="Book Antiqua"/>
          <w:spacing w:val="-1"/>
        </w:rPr>
        <w:t xml:space="preserve"> </w:t>
      </w:r>
      <w:r w:rsidR="00387D66" w:rsidRPr="005F7DBD">
        <w:rPr>
          <w:rFonts w:ascii="Book Antiqua" w:hAnsi="Book Antiqua"/>
        </w:rPr>
        <w:t>máximo</w:t>
      </w:r>
      <w:r w:rsidR="00387D66" w:rsidRPr="005F7DBD">
        <w:rPr>
          <w:rFonts w:ascii="Book Antiqua" w:hAnsi="Book Antiqua"/>
          <w:spacing w:val="-2"/>
        </w:rPr>
        <w:t xml:space="preserve"> </w:t>
      </w:r>
      <w:r w:rsidR="00387D66" w:rsidRPr="005F7DBD">
        <w:rPr>
          <w:rFonts w:ascii="Book Antiqua" w:hAnsi="Book Antiqua"/>
        </w:rPr>
        <w:t>para a</w:t>
      </w:r>
      <w:r w:rsidR="00387D66" w:rsidRPr="005F7DBD">
        <w:rPr>
          <w:rFonts w:ascii="Book Antiqua" w:hAnsi="Book Antiqua"/>
          <w:spacing w:val="-2"/>
        </w:rPr>
        <w:t xml:space="preserve"> </w:t>
      </w:r>
      <w:r w:rsidR="00387D66" w:rsidRPr="005F7DBD">
        <w:rPr>
          <w:rFonts w:ascii="Book Antiqua" w:hAnsi="Book Antiqua"/>
        </w:rPr>
        <w:t>correção.</w:t>
      </w:r>
    </w:p>
    <w:p w:rsidR="00387D66" w:rsidRDefault="00C4553C" w:rsidP="00387D6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00387D66" w:rsidRPr="00195D34">
        <w:rPr>
          <w:rFonts w:ascii="Book Antiqua" w:eastAsia="Book Antiqua" w:hAnsi="Book Antiqua"/>
        </w:rPr>
        <w:t>5</w:t>
      </w:r>
      <w:r w:rsidR="00387D66">
        <w:rPr>
          <w:rFonts w:ascii="Book Antiqua" w:eastAsia="Book Antiqua" w:hAnsi="Book Antiqua"/>
        </w:rPr>
        <w:t xml:space="preserve">.2 </w:t>
      </w:r>
      <w:r w:rsidR="00387D66" w:rsidRPr="00195D34">
        <w:rPr>
          <w:rFonts w:ascii="Book Antiqua" w:eastAsia="Book Antiqua" w:hAnsi="Book Antiqua"/>
        </w:rPr>
        <w:t xml:space="preserve">Os </w:t>
      </w:r>
      <w:r w:rsidR="00387D66" w:rsidRPr="00E67186">
        <w:rPr>
          <w:rFonts w:ascii="Book Antiqua" w:eastAsia="Book Antiqua" w:hAnsi="Book Antiqua"/>
          <w:shd w:val="clear" w:color="auto" w:fill="FFFFFF"/>
        </w:rPr>
        <w:t xml:space="preserve">produtos/materiais e serviços </w:t>
      </w:r>
      <w:r w:rsidR="00387D66" w:rsidRPr="00195D34">
        <w:rPr>
          <w:rFonts w:ascii="Book Antiqua" w:eastAsia="Book Antiqua" w:hAnsi="Book Antiqua"/>
        </w:rPr>
        <w:t xml:space="preserve">que </w:t>
      </w:r>
      <w:r w:rsidR="00387D66">
        <w:rPr>
          <w:rFonts w:ascii="Book Antiqua" w:eastAsia="Book Antiqua" w:hAnsi="Book Antiqua"/>
        </w:rPr>
        <w:t xml:space="preserve">rejeitados </w:t>
      </w:r>
      <w:r w:rsidR="00387D66" w:rsidRPr="00195D34">
        <w:rPr>
          <w:rFonts w:ascii="Book Antiqua" w:eastAsia="Book Antiqua" w:hAnsi="Book Antiqua"/>
        </w:rPr>
        <w:t xml:space="preserve">(tanto no recebimento provisório quanto no recebimento </w:t>
      </w:r>
      <w:r w:rsidR="00387D66">
        <w:rPr>
          <w:rFonts w:ascii="Book Antiqua" w:eastAsia="Book Antiqua" w:hAnsi="Book Antiqua"/>
        </w:rPr>
        <w:t>definitivo</w:t>
      </w:r>
      <w:r w:rsidR="00387D66" w:rsidRPr="00195D34">
        <w:rPr>
          <w:rFonts w:ascii="Book Antiqua" w:eastAsia="Book Antiqua" w:hAnsi="Book Antiqua"/>
        </w:rPr>
        <w:t xml:space="preserve">) deverão ser substituídos </w:t>
      </w:r>
      <w:r w:rsidR="00387D66">
        <w:rPr>
          <w:rFonts w:ascii="Book Antiqua" w:eastAsia="Book Antiqua" w:hAnsi="Book Antiqua"/>
        </w:rPr>
        <w:t xml:space="preserve">ou corrigidos </w:t>
      </w:r>
      <w:r w:rsidR="00387D66" w:rsidRPr="00195D34">
        <w:rPr>
          <w:rFonts w:ascii="Book Antiqua" w:eastAsia="Book Antiqua" w:hAnsi="Book Antiqua"/>
        </w:rPr>
        <w:t xml:space="preserve">no </w:t>
      </w:r>
      <w:r w:rsidR="00387D66">
        <w:rPr>
          <w:rFonts w:ascii="Book Antiqua" w:eastAsia="Book Antiqua" w:hAnsi="Book Antiqua"/>
          <w:shd w:val="clear" w:color="auto" w:fill="FFFFFF"/>
        </w:rPr>
        <w:t xml:space="preserve">prazo designado pela </w:t>
      </w:r>
      <w:r w:rsidR="00387D66" w:rsidRPr="00A009B1">
        <w:rPr>
          <w:rFonts w:ascii="Book Antiqua" w:eastAsia="Book Antiqua" w:hAnsi="Book Antiqua"/>
          <w:b/>
          <w:shd w:val="clear" w:color="auto" w:fill="FFFFFF"/>
        </w:rPr>
        <w:t>CONTRATANTE</w:t>
      </w:r>
      <w:r w:rsidR="00387D66">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00387D66">
        <w:rPr>
          <w:rFonts w:ascii="Book Antiqua" w:eastAsia="Book Antiqua" w:hAnsi="Book Antiqua"/>
          <w:shd w:val="clear" w:color="auto" w:fill="FFFFFF"/>
        </w:rPr>
        <w:t xml:space="preserve">5.1, </w:t>
      </w:r>
      <w:r w:rsidR="00387D66" w:rsidRPr="00195D34">
        <w:rPr>
          <w:rFonts w:ascii="Book Antiqua" w:eastAsia="Book Antiqua" w:hAnsi="Book Antiqua"/>
          <w:shd w:val="clear" w:color="auto" w:fill="FFFFFF"/>
        </w:rPr>
        <w:t>contados da data de notificação apresentada à fornecedora, sem qualquer ônus para o Município.</w:t>
      </w:r>
      <w:r w:rsidR="00387D66" w:rsidRPr="00195D34">
        <w:rPr>
          <w:rFonts w:ascii="Book Antiqua" w:eastAsia="Book Antiqua" w:hAnsi="Book Antiqua"/>
        </w:rPr>
        <w:t xml:space="preserve"> </w:t>
      </w:r>
    </w:p>
    <w:p w:rsidR="00387D66" w:rsidRDefault="00C4553C" w:rsidP="00387D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00387D66">
        <w:rPr>
          <w:rFonts w:ascii="Book Antiqua" w:eastAsia="Book Antiqua" w:hAnsi="Book Antiqua"/>
          <w:shd w:val="clear" w:color="auto" w:fill="FFFFFF"/>
        </w:rPr>
        <w:t xml:space="preserve">5.3 </w:t>
      </w:r>
      <w:r w:rsidR="00387D66" w:rsidRPr="00195D34">
        <w:rPr>
          <w:rFonts w:ascii="Book Antiqua" w:eastAsia="Book Antiqua" w:hAnsi="Book Antiqua"/>
          <w:shd w:val="clear" w:color="auto" w:fill="FFFFFF"/>
        </w:rPr>
        <w:t xml:space="preserve">Se a substituição </w:t>
      </w:r>
      <w:r w:rsidR="00387D66">
        <w:rPr>
          <w:rFonts w:ascii="Book Antiqua" w:eastAsia="Book Antiqua" w:hAnsi="Book Antiqua"/>
          <w:shd w:val="clear" w:color="auto" w:fill="FFFFFF"/>
        </w:rPr>
        <w:t xml:space="preserve">ou correção </w:t>
      </w:r>
      <w:r w:rsidR="00387D66" w:rsidRPr="00195D34">
        <w:rPr>
          <w:rFonts w:ascii="Book Antiqua" w:eastAsia="Book Antiqua" w:hAnsi="Book Antiqua"/>
          <w:shd w:val="clear" w:color="auto" w:fill="FFFFFF"/>
        </w:rPr>
        <w:t xml:space="preserve">dos </w:t>
      </w:r>
      <w:r w:rsidR="00387D66" w:rsidRPr="00E67186">
        <w:rPr>
          <w:rFonts w:ascii="Book Antiqua" w:eastAsia="Book Antiqua" w:hAnsi="Book Antiqua"/>
          <w:shd w:val="clear" w:color="auto" w:fill="FFFFFF"/>
        </w:rPr>
        <w:t xml:space="preserve">produtos/materiais e serviços </w:t>
      </w:r>
      <w:r w:rsidR="00387D66" w:rsidRPr="00195D34">
        <w:rPr>
          <w:rFonts w:ascii="Book Antiqua" w:eastAsia="Book Antiqua" w:hAnsi="Book Antiqua"/>
          <w:shd w:val="clear" w:color="auto" w:fill="FFFFFF"/>
        </w:rPr>
        <w:t xml:space="preserve">não for realizada no prazo </w:t>
      </w:r>
      <w:r w:rsidR="00387D66">
        <w:rPr>
          <w:rFonts w:ascii="Book Antiqua" w:eastAsia="Book Antiqua" w:hAnsi="Book Antiqua"/>
          <w:shd w:val="clear" w:color="auto" w:fill="FFFFFF"/>
        </w:rPr>
        <w:t>máximo designado</w:t>
      </w:r>
      <w:r w:rsidR="00387D66" w:rsidRPr="00195D34">
        <w:rPr>
          <w:rFonts w:ascii="Book Antiqua" w:eastAsia="Book Antiqua" w:hAnsi="Book Antiqua"/>
          <w:shd w:val="clear" w:color="auto" w:fill="FFFFFF"/>
        </w:rPr>
        <w:t xml:space="preserve">, </w:t>
      </w:r>
      <w:r w:rsidR="00387D66" w:rsidRPr="009A2BCF">
        <w:rPr>
          <w:rFonts w:ascii="Book Antiqua" w:hAnsi="Book Antiqua" w:cs="Book Antiqua"/>
          <w:shd w:val="clear" w:color="auto" w:fill="FFFFFF"/>
        </w:rPr>
        <w:t>poderá acarretar a suspensão dos pagamentos</w:t>
      </w:r>
      <w:r w:rsidR="00387D66" w:rsidRPr="00195D34">
        <w:rPr>
          <w:rFonts w:ascii="Book Antiqua" w:eastAsia="Book Antiqua" w:hAnsi="Book Antiqua"/>
          <w:shd w:val="clear" w:color="auto" w:fill="FFFFFF"/>
        </w:rPr>
        <w:t xml:space="preserve"> </w:t>
      </w:r>
      <w:r w:rsidR="00387D66">
        <w:rPr>
          <w:rFonts w:ascii="Book Antiqua" w:eastAsia="Book Antiqua" w:hAnsi="Book Antiqua"/>
          <w:shd w:val="clear" w:color="auto" w:fill="FFFFFF"/>
        </w:rPr>
        <w:t xml:space="preserve">e </w:t>
      </w:r>
      <w:r w:rsidR="00387D66" w:rsidRPr="00195D34">
        <w:rPr>
          <w:rFonts w:ascii="Book Antiqua" w:eastAsia="Book Antiqua" w:hAnsi="Book Antiqua"/>
          <w:shd w:val="clear" w:color="auto" w:fill="FFFFFF"/>
        </w:rPr>
        <w:t xml:space="preserve">a fornecedora estará </w:t>
      </w:r>
      <w:r w:rsidR="00387D66" w:rsidRPr="00195D34">
        <w:rPr>
          <w:rFonts w:ascii="Book Antiqua" w:eastAsia="Book Antiqua" w:hAnsi="Book Antiqua"/>
        </w:rPr>
        <w:t>su</w:t>
      </w:r>
      <w:r w:rsidR="00387D66">
        <w:rPr>
          <w:rFonts w:ascii="Book Antiqua" w:eastAsia="Book Antiqua" w:hAnsi="Book Antiqua"/>
        </w:rPr>
        <w:t xml:space="preserve">jeita às sanções previstas </w:t>
      </w:r>
      <w:r w:rsidR="00387D66">
        <w:rPr>
          <w:rFonts w:ascii="Book Antiqua" w:eastAsia="Book Antiqua" w:hAnsi="Book Antiqua"/>
          <w:color w:val="000000" w:themeColor="text1"/>
        </w:rPr>
        <w:t>no Termo de Referência</w:t>
      </w:r>
      <w:r w:rsidR="00387D66">
        <w:rPr>
          <w:rFonts w:ascii="Book Antiqua" w:eastAsia="Book Antiqua" w:hAnsi="Book Antiqua"/>
        </w:rPr>
        <w:t>, no</w:t>
      </w:r>
      <w:r w:rsidR="00387D66" w:rsidRPr="00195D34">
        <w:rPr>
          <w:rFonts w:ascii="Book Antiqua" w:eastAsia="Book Antiqua" w:hAnsi="Book Antiqua"/>
        </w:rPr>
        <w:t xml:space="preserve"> Edital</w:t>
      </w:r>
      <w:r w:rsidR="00387D66">
        <w:rPr>
          <w:rFonts w:ascii="Book Antiqua" w:eastAsia="Book Antiqua" w:hAnsi="Book Antiqua"/>
          <w:color w:val="000000" w:themeColor="text1"/>
        </w:rPr>
        <w:t xml:space="preserve"> e na Lei.</w:t>
      </w:r>
    </w:p>
    <w:p w:rsidR="00387D66" w:rsidRDefault="00C4553C" w:rsidP="00387D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00387D66">
        <w:rPr>
          <w:rFonts w:ascii="Book Antiqua" w:eastAsia="Book Antiqua" w:hAnsi="Book Antiqua"/>
        </w:rPr>
        <w:t xml:space="preserve">5.4 </w:t>
      </w:r>
      <w:r w:rsidR="00387D66" w:rsidRPr="00195D34">
        <w:rPr>
          <w:rFonts w:ascii="Book Antiqua" w:eastAsia="Book Antiqua" w:hAnsi="Book Antiqua"/>
          <w:shd w:val="clear" w:color="auto" w:fill="FFFFFF"/>
        </w:rPr>
        <w:t xml:space="preserve">Caso seja comprovado que os </w:t>
      </w:r>
      <w:r w:rsidR="00387D66" w:rsidRPr="00E67186">
        <w:rPr>
          <w:rFonts w:ascii="Book Antiqua" w:eastAsia="Book Antiqua" w:hAnsi="Book Antiqua"/>
          <w:shd w:val="clear" w:color="auto" w:fill="FFFFFF"/>
        </w:rPr>
        <w:t xml:space="preserve">produtos/materiais e serviços </w:t>
      </w:r>
      <w:r w:rsidR="00387D66" w:rsidRPr="00195D34">
        <w:rPr>
          <w:rFonts w:ascii="Book Antiqua" w:eastAsia="Book Antiqua" w:hAnsi="Book Antiqua"/>
          <w:shd w:val="clear" w:color="auto" w:fill="FFFFFF"/>
        </w:rPr>
        <w:t>entregues não estão de acordo com as especificações do Edital</w:t>
      </w:r>
      <w:r w:rsidR="00387D66">
        <w:rPr>
          <w:rFonts w:ascii="Book Antiqua" w:eastAsia="Book Antiqua" w:hAnsi="Book Antiqua"/>
          <w:shd w:val="clear" w:color="auto" w:fill="FFFFFF"/>
        </w:rPr>
        <w:t xml:space="preserve"> e seus anexos</w:t>
      </w:r>
      <w:r w:rsidR="00387D6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387D66">
        <w:rPr>
          <w:rFonts w:ascii="Book Antiqua" w:eastAsia="Book Antiqua" w:hAnsi="Book Antiqua"/>
          <w:shd w:val="clear" w:color="auto" w:fill="FFFFFF"/>
        </w:rPr>
        <w:t>sados.</w:t>
      </w:r>
    </w:p>
    <w:p w:rsidR="00387D66" w:rsidRDefault="00C4553C" w:rsidP="00387D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5.</w:t>
      </w:r>
      <w:r w:rsidR="00387D66">
        <w:rPr>
          <w:rFonts w:ascii="Book Antiqua" w:hAnsi="Book Antiqua"/>
        </w:rPr>
        <w:t xml:space="preserve">5.5 </w:t>
      </w:r>
      <w:r w:rsidR="00387D66" w:rsidRPr="005F7DBD">
        <w:rPr>
          <w:rFonts w:ascii="Book Antiqua" w:hAnsi="Book Antiqua"/>
        </w:rPr>
        <w:t>Realizada</w:t>
      </w:r>
      <w:r w:rsidR="00387D66" w:rsidRPr="005F7DBD">
        <w:rPr>
          <w:rFonts w:ascii="Book Antiqua" w:hAnsi="Book Antiqua"/>
          <w:spacing w:val="78"/>
        </w:rPr>
        <w:t xml:space="preserve"> </w:t>
      </w:r>
      <w:r w:rsidR="00387D66" w:rsidRPr="005F7DBD">
        <w:rPr>
          <w:rFonts w:ascii="Book Antiqua" w:hAnsi="Book Antiqua"/>
        </w:rPr>
        <w:t>a</w:t>
      </w:r>
      <w:r w:rsidR="00387D66">
        <w:rPr>
          <w:rFonts w:ascii="Book Antiqua" w:hAnsi="Book Antiqua"/>
        </w:rPr>
        <w:t xml:space="preserve"> substituição ou a </w:t>
      </w:r>
      <w:r w:rsidR="00387D66" w:rsidRPr="005F7DBD">
        <w:rPr>
          <w:rFonts w:ascii="Book Antiqua" w:hAnsi="Book Antiqua"/>
        </w:rPr>
        <w:t>correção</w:t>
      </w:r>
      <w:r w:rsidR="00387D66" w:rsidRPr="005F7DBD">
        <w:rPr>
          <w:rFonts w:ascii="Book Antiqua" w:hAnsi="Book Antiqua"/>
          <w:spacing w:val="79"/>
        </w:rPr>
        <w:t xml:space="preserve"> </w:t>
      </w:r>
      <w:r w:rsidR="00387D66" w:rsidRPr="005F7DBD">
        <w:rPr>
          <w:rFonts w:ascii="Book Antiqua" w:hAnsi="Book Antiqua"/>
        </w:rPr>
        <w:t>pelo</w:t>
      </w:r>
      <w:r w:rsidR="00387D66" w:rsidRPr="005F7DBD">
        <w:rPr>
          <w:rFonts w:ascii="Book Antiqua" w:hAnsi="Book Antiqua"/>
          <w:spacing w:val="79"/>
        </w:rPr>
        <w:t xml:space="preserve"> </w:t>
      </w:r>
      <w:r w:rsidR="00387D66">
        <w:rPr>
          <w:rFonts w:ascii="Book Antiqua" w:hAnsi="Book Antiqua"/>
        </w:rPr>
        <w:t>fornecedor</w:t>
      </w:r>
      <w:r w:rsidR="00387D66" w:rsidRPr="005F7DBD">
        <w:rPr>
          <w:rFonts w:ascii="Book Antiqua" w:hAnsi="Book Antiqua"/>
        </w:rPr>
        <w:t>,</w:t>
      </w:r>
      <w:r w:rsidR="00387D66" w:rsidRPr="005F7DBD">
        <w:rPr>
          <w:rFonts w:ascii="Book Antiqua" w:hAnsi="Book Antiqua"/>
          <w:spacing w:val="78"/>
        </w:rPr>
        <w:t xml:space="preserve"> </w:t>
      </w:r>
      <w:r w:rsidR="00387D66" w:rsidRPr="005F7DBD">
        <w:rPr>
          <w:rFonts w:ascii="Book Antiqua" w:hAnsi="Book Antiqua"/>
        </w:rPr>
        <w:t>abrem-se</w:t>
      </w:r>
      <w:r w:rsidR="00387D66" w:rsidRPr="005F7DBD">
        <w:rPr>
          <w:rFonts w:ascii="Book Antiqua" w:hAnsi="Book Antiqua"/>
          <w:spacing w:val="79"/>
        </w:rPr>
        <w:t xml:space="preserve"> </w:t>
      </w:r>
      <w:r w:rsidR="00387D66" w:rsidRPr="005F7DBD">
        <w:rPr>
          <w:rFonts w:ascii="Book Antiqua" w:hAnsi="Book Antiqua"/>
        </w:rPr>
        <w:t>novamente</w:t>
      </w:r>
      <w:r w:rsidR="00387D66" w:rsidRPr="005F7DBD">
        <w:rPr>
          <w:rFonts w:ascii="Book Antiqua" w:hAnsi="Book Antiqua"/>
          <w:spacing w:val="80"/>
        </w:rPr>
        <w:t xml:space="preserve"> </w:t>
      </w:r>
      <w:r w:rsidR="00387D66" w:rsidRPr="005F7DBD">
        <w:rPr>
          <w:rFonts w:ascii="Book Antiqua" w:hAnsi="Book Antiqua"/>
        </w:rPr>
        <w:t>os</w:t>
      </w:r>
      <w:r w:rsidR="00387D66" w:rsidRPr="005F7DBD">
        <w:rPr>
          <w:rFonts w:ascii="Book Antiqua" w:hAnsi="Book Antiqua"/>
          <w:spacing w:val="78"/>
        </w:rPr>
        <w:t xml:space="preserve"> </w:t>
      </w:r>
      <w:r w:rsidR="00387D66" w:rsidRPr="005F7DBD">
        <w:rPr>
          <w:rFonts w:ascii="Book Antiqua" w:hAnsi="Book Antiqua"/>
        </w:rPr>
        <w:t>prazos</w:t>
      </w:r>
      <w:r w:rsidR="00387D66" w:rsidRPr="005F7DBD">
        <w:rPr>
          <w:rFonts w:ascii="Book Antiqua" w:hAnsi="Book Antiqua"/>
          <w:spacing w:val="79"/>
        </w:rPr>
        <w:t xml:space="preserve"> </w:t>
      </w:r>
      <w:r w:rsidR="00387D66" w:rsidRPr="005F7DBD">
        <w:rPr>
          <w:rFonts w:ascii="Book Antiqua" w:hAnsi="Book Antiqua"/>
        </w:rPr>
        <w:t>para</w:t>
      </w:r>
      <w:r w:rsidR="00387D66" w:rsidRPr="005F7DBD">
        <w:rPr>
          <w:rFonts w:ascii="Book Antiqua" w:hAnsi="Book Antiqua"/>
          <w:spacing w:val="79"/>
        </w:rPr>
        <w:t xml:space="preserve"> </w:t>
      </w:r>
      <w:r w:rsidR="00387D66" w:rsidRPr="005F7DBD">
        <w:rPr>
          <w:rFonts w:ascii="Book Antiqua" w:hAnsi="Book Antiqua"/>
        </w:rPr>
        <w:t xml:space="preserve">os recebimentos estabelecidos no </w:t>
      </w:r>
      <w:r w:rsidR="00387D66">
        <w:rPr>
          <w:rFonts w:ascii="Book Antiqua" w:hAnsi="Book Antiqua"/>
        </w:rPr>
        <w:t xml:space="preserve">item </w:t>
      </w:r>
      <w:r>
        <w:rPr>
          <w:rFonts w:ascii="Book Antiqua" w:eastAsia="Book Antiqua" w:hAnsi="Book Antiqua"/>
          <w:shd w:val="clear" w:color="auto" w:fill="FFFFFF"/>
        </w:rPr>
        <w:t>5</w:t>
      </w:r>
      <w:r w:rsidR="00387D66" w:rsidRPr="00022086">
        <w:rPr>
          <w:rFonts w:ascii="Book Antiqua" w:eastAsia="Book Antiqua" w:hAnsi="Book Antiqua"/>
          <w:shd w:val="clear" w:color="auto" w:fill="FFFFFF"/>
        </w:rPr>
        <w:t>.4</w:t>
      </w:r>
      <w:r w:rsidR="00387D66">
        <w:rPr>
          <w:rFonts w:ascii="Book Antiqua" w:eastAsia="Book Antiqua" w:hAnsi="Book Antiqua"/>
          <w:shd w:val="clear" w:color="auto" w:fill="FFFFFF"/>
        </w:rPr>
        <w:t xml:space="preserve"> </w:t>
      </w:r>
      <w:r w:rsidR="00387D66" w:rsidRPr="005F7DBD">
        <w:rPr>
          <w:rFonts w:ascii="Book Antiqua" w:hAnsi="Book Antiqua"/>
        </w:rPr>
        <w:t xml:space="preserve">deste </w:t>
      </w:r>
      <w:r w:rsidR="00387D66">
        <w:rPr>
          <w:rFonts w:ascii="Book Antiqua" w:hAnsi="Book Antiqua"/>
        </w:rPr>
        <w:t xml:space="preserve">instrumento, </w:t>
      </w:r>
      <w:r w:rsidR="00387D66" w:rsidRPr="005F7DBD">
        <w:rPr>
          <w:rFonts w:ascii="Book Antiqua" w:hAnsi="Book Antiqua"/>
        </w:rPr>
        <w:t>que</w:t>
      </w:r>
      <w:r w:rsidR="00387D66" w:rsidRPr="005F7DBD">
        <w:rPr>
          <w:rFonts w:ascii="Book Antiqua" w:hAnsi="Book Antiqua"/>
          <w:spacing w:val="-1"/>
        </w:rPr>
        <w:t xml:space="preserve"> </w:t>
      </w:r>
      <w:r w:rsidR="00387D66" w:rsidRPr="005F7DBD">
        <w:rPr>
          <w:rFonts w:ascii="Book Antiqua" w:hAnsi="Book Antiqua"/>
        </w:rPr>
        <w:t>podem,</w:t>
      </w:r>
      <w:r w:rsidR="00387D66" w:rsidRPr="005F7DBD">
        <w:rPr>
          <w:rFonts w:ascii="Book Antiqua" w:hAnsi="Book Antiqua"/>
          <w:spacing w:val="-3"/>
        </w:rPr>
        <w:t xml:space="preserve"> </w:t>
      </w:r>
      <w:r w:rsidR="00387D66" w:rsidRPr="005F7DBD">
        <w:rPr>
          <w:rFonts w:ascii="Book Antiqua" w:hAnsi="Book Antiqua"/>
        </w:rPr>
        <w:t>no</w:t>
      </w:r>
      <w:r w:rsidR="00387D66" w:rsidRPr="005F7DBD">
        <w:rPr>
          <w:rFonts w:ascii="Book Antiqua" w:hAnsi="Book Antiqua"/>
          <w:spacing w:val="-2"/>
        </w:rPr>
        <w:t xml:space="preserve"> </w:t>
      </w:r>
      <w:r w:rsidR="00387D66" w:rsidRPr="005F7DBD">
        <w:rPr>
          <w:rFonts w:ascii="Book Antiqua" w:hAnsi="Book Antiqua"/>
        </w:rPr>
        <w:t>entanto,</w:t>
      </w:r>
      <w:r w:rsidR="00387D66" w:rsidRPr="005F7DBD">
        <w:rPr>
          <w:rFonts w:ascii="Book Antiqua" w:hAnsi="Book Antiqua"/>
          <w:spacing w:val="-2"/>
        </w:rPr>
        <w:t xml:space="preserve"> </w:t>
      </w:r>
      <w:r w:rsidR="00387D66" w:rsidRPr="005F7DBD">
        <w:rPr>
          <w:rFonts w:ascii="Book Antiqua" w:hAnsi="Book Antiqua"/>
        </w:rPr>
        <w:t>ser</w:t>
      </w:r>
      <w:r w:rsidR="00387D66" w:rsidRPr="005F7DBD">
        <w:rPr>
          <w:rFonts w:ascii="Book Antiqua" w:hAnsi="Book Antiqua"/>
          <w:spacing w:val="-1"/>
        </w:rPr>
        <w:t xml:space="preserve"> </w:t>
      </w:r>
      <w:r w:rsidR="00387D66" w:rsidRPr="005F7DBD">
        <w:rPr>
          <w:rFonts w:ascii="Book Antiqua" w:hAnsi="Book Antiqua"/>
        </w:rPr>
        <w:t>reduzidos</w:t>
      </w:r>
      <w:r w:rsidR="00387D66" w:rsidRPr="005F7DBD">
        <w:rPr>
          <w:rFonts w:ascii="Book Antiqua" w:hAnsi="Book Antiqua"/>
          <w:spacing w:val="-2"/>
        </w:rPr>
        <w:t xml:space="preserve"> </w:t>
      </w:r>
      <w:r w:rsidR="00387D66" w:rsidRPr="005F7DBD">
        <w:rPr>
          <w:rFonts w:ascii="Book Antiqua" w:hAnsi="Book Antiqua"/>
        </w:rPr>
        <w:t>pela</w:t>
      </w:r>
      <w:r w:rsidR="00387D66" w:rsidRPr="005F7DBD">
        <w:rPr>
          <w:rFonts w:ascii="Book Antiqua" w:hAnsi="Book Antiqua"/>
          <w:spacing w:val="-1"/>
        </w:rPr>
        <w:t xml:space="preserve"> </w:t>
      </w:r>
      <w:r w:rsidR="00387D66" w:rsidRPr="005F7DBD">
        <w:rPr>
          <w:rFonts w:ascii="Book Antiqua" w:hAnsi="Book Antiqua"/>
        </w:rPr>
        <w:t>metade.</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0B30C3" w:rsidRDefault="000B30C3" w:rsidP="000B30C3">
      <w:pPr>
        <w:widowControl w:val="0"/>
        <w:autoSpaceDE w:val="0"/>
        <w:autoSpaceDN w:val="0"/>
        <w:adjustRightInd w:val="0"/>
        <w:rPr>
          <w:rFonts w:ascii="Book Antiqua" w:hAnsi="Book Antiqua"/>
          <w:b/>
        </w:rPr>
      </w:pPr>
      <w:r>
        <w:rPr>
          <w:rFonts w:ascii="Book Antiqua" w:hAnsi="Book Antiqua"/>
          <w:b/>
        </w:rPr>
        <w:t>CLÁUSULA SEXTA – DA DOTAÇÃO ORÇAMENTÁRIA</w:t>
      </w:r>
    </w:p>
    <w:p w:rsidR="000B30C3" w:rsidRPr="00B47F46" w:rsidRDefault="000B30C3" w:rsidP="000B30C3">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0B30C3" w:rsidRPr="00B47F46"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0B30C3" w:rsidRDefault="000B30C3" w:rsidP="000B30C3">
      <w:pPr>
        <w:widowControl w:val="0"/>
        <w:ind w:right="-852"/>
        <w:rPr>
          <w:rFonts w:ascii="Book Antiqua" w:eastAsia="Book Antiqua" w:hAnsi="Book Antiqua"/>
          <w:b/>
        </w:rPr>
      </w:pPr>
      <w:r>
        <w:rPr>
          <w:rFonts w:ascii="Book Antiqua" w:eastAsia="Book Antiqua" w:hAnsi="Book Antiqua"/>
          <w:b/>
        </w:rPr>
        <w:t>CLÁUSULA SÉTIMA – DO PAGAMENTO</w:t>
      </w:r>
    </w:p>
    <w:p w:rsidR="000B30C3" w:rsidRDefault="000B30C3" w:rsidP="000B30C3">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44071A">
        <w:rPr>
          <w:rFonts w:ascii="Book Antiqua" w:eastAsia="Book Antiqua" w:hAnsi="Book Antiqua"/>
        </w:rPr>
        <w:t>objeto/serviço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0B30C3" w:rsidRDefault="000B30C3" w:rsidP="000B30C3">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0B30C3" w:rsidRDefault="000B30C3" w:rsidP="000B30C3">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0B30C3" w:rsidRDefault="000B30C3" w:rsidP="000B30C3">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0B30C3" w:rsidRDefault="000B30C3" w:rsidP="000B30C3">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0B30C3" w:rsidRPr="00144CB6" w:rsidRDefault="000B30C3" w:rsidP="000B30C3">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0B30C3" w:rsidRDefault="000B30C3" w:rsidP="000B30C3">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0B30C3" w:rsidRDefault="000B30C3" w:rsidP="000B30C3">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lastRenderedPageBreak/>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0B30C3" w:rsidRPr="00144CB6"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0B30C3" w:rsidRPr="0062723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0B30C3" w:rsidRDefault="000B30C3" w:rsidP="000B30C3">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0B30C3" w:rsidRDefault="000B30C3" w:rsidP="000B30C3">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0B30C3" w:rsidRDefault="000B30C3" w:rsidP="000B30C3">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00170E21">
        <w:rPr>
          <w:rFonts w:ascii="Book Antiqua" w:hAnsi="Book Antiqua" w:cs="Book Antiqua"/>
        </w:rPr>
        <w:t>/execução</w:t>
      </w:r>
      <w:r w:rsidRPr="00627233">
        <w:rPr>
          <w:rFonts w:ascii="Book Antiqua" w:hAnsi="Book Antiqua" w:cs="Book Antiqua"/>
        </w:rPr>
        <w:t xml:space="preserve"> dos </w:t>
      </w:r>
      <w:r w:rsidRPr="0044071A">
        <w:rPr>
          <w:rFonts w:ascii="Book Antiqua" w:eastAsia="Book Antiqua" w:hAnsi="Book Antiqua"/>
          <w:shd w:val="clear" w:color="auto" w:fill="FFFFFF"/>
        </w:rPr>
        <w:t>produtos/materiais</w:t>
      </w:r>
      <w:r w:rsidR="0044071A" w:rsidRPr="0044071A">
        <w:rPr>
          <w:rFonts w:ascii="Book Antiqua" w:eastAsia="Book Antiqua" w:hAnsi="Book Antiqua"/>
          <w:shd w:val="clear" w:color="auto" w:fill="FFFFFF"/>
        </w:rPr>
        <w:t xml:space="preserve"> e </w:t>
      </w:r>
      <w:r w:rsidRPr="0044071A">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0044071A" w:rsidRPr="0044071A">
        <w:rPr>
          <w:rFonts w:ascii="Book Antiqua" w:eastAsia="Book Antiqua" w:hAnsi="Book Antiqua"/>
          <w:shd w:val="clear" w:color="auto" w:fill="FFFFFF"/>
        </w:rPr>
        <w:t>produtos/materiais e serviços</w:t>
      </w:r>
      <w:r w:rsidR="0044071A"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44071A" w:rsidRPr="0044071A">
        <w:rPr>
          <w:rFonts w:ascii="Book Antiqua" w:eastAsia="Book Antiqua" w:hAnsi="Book Antiqua"/>
          <w:shd w:val="clear" w:color="auto" w:fill="FFFFFF"/>
        </w:rPr>
        <w:t>produtos/materiais e serviços</w:t>
      </w:r>
      <w:r w:rsidR="0044071A"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44071A" w:rsidRPr="0044071A">
        <w:rPr>
          <w:rFonts w:ascii="Book Antiqua" w:eastAsia="Book Antiqua" w:hAnsi="Book Antiqua"/>
          <w:shd w:val="clear" w:color="auto" w:fill="FFFFFF"/>
        </w:rPr>
        <w:t>produtos/materiais e serviços</w:t>
      </w:r>
      <w:r w:rsidR="0044071A"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0B30C3" w:rsidRPr="00C625B7"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w:t>
      </w:r>
      <w:r>
        <w:rPr>
          <w:rFonts w:ascii="Book Antiqua" w:eastAsia="Book Antiqua" w:hAnsi="Book Antiqua"/>
        </w:rPr>
        <w:lastRenderedPageBreak/>
        <w:t xml:space="preserve">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0B30C3" w:rsidRDefault="000B30C3" w:rsidP="000B30C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44071A" w:rsidRPr="0044071A">
        <w:rPr>
          <w:rFonts w:ascii="Book Antiqua" w:eastAsia="Book Antiqua" w:hAnsi="Book Antiqua"/>
          <w:shd w:val="clear" w:color="auto" w:fill="FFFFFF"/>
        </w:rPr>
        <w:t>produtos/materiais e serviços</w:t>
      </w:r>
      <w:r w:rsidR="0044071A"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0044071A" w:rsidRPr="0044071A">
        <w:rPr>
          <w:rFonts w:ascii="Book Antiqua" w:eastAsia="Book Antiqua" w:hAnsi="Book Antiqua"/>
          <w:shd w:val="clear" w:color="auto" w:fill="FFFFFF"/>
        </w:rPr>
        <w:t>produtos/materiais e serviços</w:t>
      </w:r>
      <w:r w:rsidR="0044071A"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0B30C3" w:rsidRPr="00F1185E"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0B30C3" w:rsidRPr="00793ED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 xml:space="preserve">Objetivando garantir a excelência dos fornecimentos ou da execução dos serviços, aliados a </w:t>
      </w:r>
      <w:r w:rsidRPr="00793ED3">
        <w:rPr>
          <w:rFonts w:ascii="Book Antiqua" w:eastAsia="Book Antiqua" w:hAnsi="Book Antiqua"/>
          <w:color w:val="000000" w:themeColor="text1"/>
        </w:rPr>
        <w:lastRenderedPageBreak/>
        <w:t>entrada em vigor da Lei Geral de Proteção de Dados, as partes concordam com a assunção das seguintes cláusulas contratuais:</w:t>
      </w:r>
    </w:p>
    <w:p w:rsidR="000B30C3" w:rsidRPr="00793ED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0B30C3" w:rsidRPr="00793ED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0B30C3" w:rsidRPr="00793ED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9.1.2</w:t>
      </w:r>
      <w:r>
        <w:rPr>
          <w:rFonts w:ascii="Book Antiqua" w:eastAsia="Book Antiqua" w:hAnsi="Book Antiqua" w:cs="Book Antiqua"/>
          <w:color w:val="000000"/>
        </w:rPr>
        <w:t xml:space="preserve">4 Realizar com devido cuidado e atenção os serviços de inspeção de qualidade das peças a serem fornecidas e nos serviços a serem executados.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9.1.25 </w:t>
      </w:r>
      <w:r>
        <w:rPr>
          <w:rFonts w:ascii="Book Antiqua" w:eastAsia="Book Antiqua" w:hAnsi="Book Antiqua" w:cs="Book Antiqua"/>
          <w:color w:val="000000"/>
        </w:rPr>
        <w:t xml:space="preserve">Reparar, corrigir, remover, substituir, desfazer e/ou refazer, prioritariamente e exclusivamente à sua custa e risco, no total ou em parte e dentro de um prazo não maior que o original, as peças </w:t>
      </w:r>
      <w:proofErr w:type="gramStart"/>
      <w:r>
        <w:rPr>
          <w:rFonts w:ascii="Book Antiqua" w:eastAsia="Book Antiqua" w:hAnsi="Book Antiqua" w:cs="Book Antiqua"/>
          <w:color w:val="000000"/>
        </w:rPr>
        <w:t>substituídas</w:t>
      </w:r>
      <w:proofErr w:type="gramEnd"/>
      <w:r>
        <w:rPr>
          <w:rFonts w:ascii="Book Antiqua" w:eastAsia="Book Antiqua" w:hAnsi="Book Antiqua" w:cs="Book Antiqua"/>
          <w:color w:val="000000"/>
        </w:rPr>
        <w:t xml:space="preserve"> ou serviços executados com vícios, defeitos, incorreções, erros, falhas, imperfeições ou recusados pela Administração, decorrente de culpa da </w:t>
      </w:r>
      <w:r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inclusive por emprego de mão de obra, acessórios ou materiais impróprios ou de qualidade inferior, sem que tal fato possa ser invocado para justificar qualquer cobrança adicional, a qualquer título, mesmo nas aquisições e serviços recebidos pela Administração, mas cujas irregularidades venham a surgir quando da aceitação e/ou dentro do prazo de garantia.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9.1.26 </w:t>
      </w:r>
      <w:r>
        <w:rPr>
          <w:rFonts w:ascii="Book Antiqua" w:eastAsia="Book Antiqua" w:hAnsi="Book Antiqua" w:cs="Book Antiqua"/>
          <w:color w:val="000000"/>
        </w:rPr>
        <w:t>Fornecer à Administração todo o material e documentação técnica atualizada, inclusive mídias com catálogos eletrônicos de peças do fabricante do equipamento, necessária para a perfeita administração e acompanhamento da ATA de Registro de Preços ou contrato, tais como códigos de peças, tabela de preços, códigos e rotinas de operação, planos de manutenção recomendados pelo fabricante, no prazo máximo de 05 (cinco) dias, a contar da assinatura da Ata de Registro de Preços</w:t>
      </w:r>
      <w:r w:rsidR="004A148F">
        <w:rPr>
          <w:rFonts w:ascii="Book Antiqua" w:eastAsia="Book Antiqua" w:hAnsi="Book Antiqua" w:cs="Book Antiqua"/>
          <w:color w:val="000000"/>
        </w:rPr>
        <w:t xml:space="preserve"> ou contrato</w:t>
      </w:r>
      <w:r>
        <w:rPr>
          <w:rFonts w:ascii="Book Antiqua" w:eastAsia="Book Antiqua" w:hAnsi="Book Antiqua" w:cs="Book Antiqua"/>
          <w:color w:val="000000"/>
        </w:rPr>
        <w:t xml:space="preserve">.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9.1.27 </w:t>
      </w:r>
      <w:r>
        <w:rPr>
          <w:rFonts w:ascii="Book Antiqua" w:eastAsia="Book Antiqua" w:hAnsi="Book Antiqua" w:cs="Book Antiqua"/>
          <w:color w:val="000000"/>
        </w:rPr>
        <w:t xml:space="preserve">Caso haja impedimentos comprovados de qualquer ordem com relação ao acesso aos catálogos e documentos referidos acima, por parte da </w:t>
      </w:r>
      <w:r w:rsidR="004A148F"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e que </w:t>
      </w:r>
      <w:r w:rsidR="004A148F">
        <w:rPr>
          <w:rFonts w:ascii="Book Antiqua" w:eastAsia="Book Antiqua" w:hAnsi="Book Antiqua" w:cs="Book Antiqua"/>
          <w:color w:val="000000"/>
        </w:rPr>
        <w:t xml:space="preserve">a </w:t>
      </w:r>
      <w:r>
        <w:rPr>
          <w:rFonts w:ascii="Book Antiqua" w:eastAsia="Book Antiqua" w:hAnsi="Book Antiqua" w:cs="Book Antiqua"/>
          <w:color w:val="000000"/>
        </w:rPr>
        <w:t xml:space="preserve">impeçam de fornecê-los, esta deve formalizar, justificadamente, solicitação de dilatação de prazo de entrega.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9.1.28 </w:t>
      </w:r>
      <w:r>
        <w:rPr>
          <w:rFonts w:ascii="Book Antiqua" w:eastAsia="Book Antiqua" w:hAnsi="Book Antiqua" w:cs="Book Antiqua"/>
          <w:color w:val="000000"/>
        </w:rPr>
        <w:t xml:space="preserve">Caberá à Administração aceitar ou rejeitar a dilatação do prazo acima referido mediante a justificativa apresentada pela </w:t>
      </w:r>
      <w:r w:rsidR="004A148F"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9.1.29 </w:t>
      </w:r>
      <w:r>
        <w:rPr>
          <w:rFonts w:ascii="Book Antiqua" w:eastAsia="Book Antiqua" w:hAnsi="Book Antiqua" w:cs="Book Antiqua"/>
          <w:color w:val="000000"/>
        </w:rPr>
        <w:t xml:space="preserve">Responsabilizar-se integralmente pelos bens recebidos da Administração, incluindo todos os pertences, acessórios e objetos nele contidos, obrigando-se à reparação total da perda em casos de furto ou roubo, incêndios ou acidentes, não transferindo tal responsabilidade a possíveis subcontratadas ou terceiros, desde o momento da retirada do equipamento para orçamento até a entrega do bem ao SAMAE, incluindo os Flutuantes que serão retirados do Rio Itajaí Açu, onde são instalados.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lastRenderedPageBreak/>
        <w:t xml:space="preserve">9.1.30 </w:t>
      </w:r>
      <w:r>
        <w:rPr>
          <w:rFonts w:ascii="Book Antiqua" w:eastAsia="Book Antiqua" w:hAnsi="Book Antiqua" w:cs="Book Antiqua"/>
          <w:color w:val="000000"/>
        </w:rPr>
        <w:t xml:space="preserve">Para o montante das peças a serem aplicadas, a </w:t>
      </w:r>
      <w:r w:rsidR="00ED7642" w:rsidRPr="0044071A">
        <w:rPr>
          <w:rFonts w:ascii="Book Antiqua" w:eastAsia="Book Antiqua" w:hAnsi="Book Antiqua" w:cs="Book Antiqua"/>
          <w:b/>
          <w:color w:val="000000"/>
        </w:rPr>
        <w:t>CONTRATADA</w:t>
      </w:r>
      <w:r w:rsidR="00ED7642">
        <w:rPr>
          <w:rFonts w:ascii="Book Antiqua" w:eastAsia="Book Antiqua" w:hAnsi="Book Antiqua" w:cs="Book Antiqua"/>
          <w:color w:val="000000"/>
        </w:rPr>
        <w:t xml:space="preserve"> </w:t>
      </w:r>
      <w:r>
        <w:rPr>
          <w:rFonts w:ascii="Book Antiqua" w:eastAsia="Book Antiqua" w:hAnsi="Book Antiqua" w:cs="Book Antiqua"/>
          <w:color w:val="000000"/>
        </w:rPr>
        <w:t xml:space="preserve">deverá fornecer em seu orçamento, a relação de peças, sua codificação catalogada pelo fabricante, indicando a marca e os valores para apreciação da Administração.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9.1.31 </w:t>
      </w:r>
      <w:r>
        <w:rPr>
          <w:rFonts w:ascii="Book Antiqua" w:eastAsia="Book Antiqua" w:hAnsi="Book Antiqua" w:cs="Book Antiqua"/>
          <w:color w:val="000000"/>
        </w:rPr>
        <w:t xml:space="preserve">Deverá a peça substituída ser entregue dentro da embalagem original da peça nova fornecida, quando da reinstalação do equipamento à </w:t>
      </w:r>
      <w:r>
        <w:rPr>
          <w:rFonts w:ascii="Book Antiqua" w:eastAsia="Book Antiqua" w:hAnsi="Book Antiqua" w:cs="Book Antiqua"/>
          <w:b/>
          <w:color w:val="000000"/>
        </w:rPr>
        <w:t>CONTRATANTE</w:t>
      </w:r>
      <w:r>
        <w:rPr>
          <w:rFonts w:ascii="Book Antiqua" w:eastAsia="Book Antiqua" w:hAnsi="Book Antiqua" w:cs="Book Antiqua"/>
          <w:color w:val="000000"/>
        </w:rPr>
        <w:t xml:space="preserve">, devendo a empresa se responsabilizar pela destinação da </w:t>
      </w:r>
      <w:r w:rsidR="00777F29">
        <w:rPr>
          <w:rFonts w:ascii="Book Antiqua" w:eastAsia="Book Antiqua" w:hAnsi="Book Antiqua" w:cs="Book Antiqua"/>
          <w:color w:val="000000"/>
        </w:rPr>
        <w:t xml:space="preserve">peça substituída </w:t>
      </w:r>
      <w:r>
        <w:rPr>
          <w:rFonts w:ascii="Book Antiqua" w:eastAsia="Book Antiqua" w:hAnsi="Book Antiqua" w:cs="Book Antiqua"/>
          <w:color w:val="000000"/>
        </w:rPr>
        <w:t xml:space="preserve">caso o responsável autorize.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9.1.32 </w:t>
      </w:r>
      <w:r>
        <w:rPr>
          <w:rFonts w:ascii="Book Antiqua" w:eastAsia="Book Antiqua" w:hAnsi="Book Antiqua" w:cs="Book Antiqua"/>
          <w:color w:val="000000"/>
        </w:rPr>
        <w:t xml:space="preserve">Manter todos os equipamentos, quando se encontrarem nas dependências da </w:t>
      </w:r>
      <w:r w:rsidR="00777F29"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em local coberto, limpo e fechado, protegido e seguro, sem acesso do público externo, de modo que ofereça segurança, visto tratar-se de equipamentos, muitos deles equipados com equipamentos de automação, deixando-os livres da ação da chuva, vento, poeira e demais intempéries do tempo. Justifica-se o requerimento em virtude do zelo e da preservação/conservação ao patrimônio público, com vistas à possibilidade de depredação dos equipamentos, notadamente pela falta de segurança que poderá ocasionar furtos nos objetos, equipamentos ou acessórios alocados no interior dos mesmos.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9.1.33 </w:t>
      </w:r>
      <w:r>
        <w:rPr>
          <w:rFonts w:ascii="Book Antiqua" w:eastAsia="Book Antiqua" w:hAnsi="Book Antiqua" w:cs="Book Antiqua"/>
          <w:color w:val="000000"/>
        </w:rPr>
        <w:t xml:space="preserve">Responder, em relação aos seus empregados, por todas as despesas decorrentes da execução dos serviços constantes do objeto, tais como: </w:t>
      </w:r>
    </w:p>
    <w:p w:rsidR="0044071A" w:rsidRDefault="0044071A" w:rsidP="0044071A">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a) </w:t>
      </w:r>
      <w:r>
        <w:rPr>
          <w:rFonts w:ascii="Book Antiqua" w:eastAsia="Book Antiqua" w:hAnsi="Book Antiqua" w:cs="Book Antiqua"/>
          <w:color w:val="000000"/>
        </w:rPr>
        <w:t xml:space="preserve">salários; </w:t>
      </w:r>
    </w:p>
    <w:p w:rsidR="0044071A" w:rsidRDefault="0044071A" w:rsidP="0044071A">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b) </w:t>
      </w:r>
      <w:r>
        <w:rPr>
          <w:rFonts w:ascii="Book Antiqua" w:eastAsia="Book Antiqua" w:hAnsi="Book Antiqua" w:cs="Book Antiqua"/>
          <w:color w:val="000000"/>
        </w:rPr>
        <w:t xml:space="preserve">seguros de acidentes; </w:t>
      </w:r>
    </w:p>
    <w:p w:rsidR="0044071A" w:rsidRDefault="0044071A" w:rsidP="0044071A">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c) </w:t>
      </w:r>
      <w:r>
        <w:rPr>
          <w:rFonts w:ascii="Book Antiqua" w:eastAsia="Book Antiqua" w:hAnsi="Book Antiqua" w:cs="Book Antiqua"/>
          <w:color w:val="000000"/>
        </w:rPr>
        <w:t xml:space="preserve">taxas, impostos e contribuições; </w:t>
      </w:r>
    </w:p>
    <w:p w:rsidR="0044071A" w:rsidRDefault="0044071A" w:rsidP="0044071A">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d) </w:t>
      </w:r>
      <w:r>
        <w:rPr>
          <w:rFonts w:ascii="Book Antiqua" w:eastAsia="Book Antiqua" w:hAnsi="Book Antiqua" w:cs="Book Antiqua"/>
          <w:color w:val="000000"/>
        </w:rPr>
        <w:t xml:space="preserve">indenizações; </w:t>
      </w:r>
    </w:p>
    <w:p w:rsidR="0044071A" w:rsidRDefault="0044071A" w:rsidP="0044071A">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e) </w:t>
      </w:r>
      <w:r>
        <w:rPr>
          <w:rFonts w:ascii="Book Antiqua" w:eastAsia="Book Antiqua" w:hAnsi="Book Antiqua" w:cs="Book Antiqua"/>
          <w:color w:val="000000"/>
        </w:rPr>
        <w:t xml:space="preserve">vales-refeições; </w:t>
      </w:r>
    </w:p>
    <w:p w:rsidR="0044071A" w:rsidRDefault="0044071A" w:rsidP="0044071A">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f) </w:t>
      </w:r>
      <w:r>
        <w:rPr>
          <w:rFonts w:ascii="Book Antiqua" w:eastAsia="Book Antiqua" w:hAnsi="Book Antiqua" w:cs="Book Antiqua"/>
          <w:color w:val="000000"/>
        </w:rPr>
        <w:t xml:space="preserve">vales-transportes; </w:t>
      </w:r>
    </w:p>
    <w:p w:rsidR="0044071A" w:rsidRDefault="0044071A" w:rsidP="0044071A">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g) </w:t>
      </w:r>
      <w:r>
        <w:rPr>
          <w:rFonts w:ascii="Book Antiqua" w:eastAsia="Book Antiqua" w:hAnsi="Book Antiqua" w:cs="Book Antiqua"/>
          <w:color w:val="000000"/>
        </w:rPr>
        <w:t xml:space="preserve">outras que porventura venham a ser criadas e exigidas por convenção coletiva de trabalho ou Lei.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9.1.34 </w:t>
      </w:r>
      <w:r>
        <w:rPr>
          <w:rFonts w:ascii="Book Antiqua" w:eastAsia="Book Antiqua" w:hAnsi="Book Antiqua" w:cs="Book Antiqua"/>
          <w:color w:val="000000"/>
        </w:rPr>
        <w:t xml:space="preserve">Respeitar e fazer cumprir a legislação de proteção ao meio ambiente, previstas nas normas regulamentadoras pertinentes.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9.1.35 </w:t>
      </w:r>
      <w:r>
        <w:rPr>
          <w:rFonts w:ascii="Book Antiqua" w:eastAsia="Book Antiqua" w:hAnsi="Book Antiqua" w:cs="Book Antiqua"/>
          <w:color w:val="000000"/>
        </w:rPr>
        <w:t xml:space="preserve">Transporte, retirada e reinstalação dos equipamentos com caminhão “Guindaste”, conforme previsto no item 1.4.1.1, </w:t>
      </w:r>
      <w:r w:rsidRPr="00495D35">
        <w:rPr>
          <w:rFonts w:ascii="Book Antiqua" w:eastAsia="Book Antiqua" w:hAnsi="Book Antiqua" w:cs="Book Antiqua"/>
          <w:i/>
          <w:color w:val="000000"/>
        </w:rPr>
        <w:t>alínea B</w:t>
      </w:r>
      <w:r>
        <w:rPr>
          <w:rFonts w:ascii="Book Antiqua" w:eastAsia="Book Antiqua" w:hAnsi="Book Antiqua" w:cs="Book Antiqua"/>
          <w:color w:val="000000"/>
        </w:rPr>
        <w:t xml:space="preserve">, do Termo de Referência.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9.1.36 </w:t>
      </w:r>
      <w:r>
        <w:rPr>
          <w:rFonts w:ascii="Book Antiqua" w:eastAsia="Book Antiqua" w:hAnsi="Book Antiqua" w:cs="Book Antiqua"/>
          <w:color w:val="000000"/>
        </w:rPr>
        <w:t xml:space="preserve">Indicar e manter um supervisor responsável pelo gerenciamento dos serviços, com poderes de representante ou preposto para tratar com a Administração.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9.1.37</w:t>
      </w:r>
      <w:r>
        <w:rPr>
          <w:rFonts w:ascii="Book Antiqua" w:eastAsia="Book Antiqua" w:hAnsi="Book Antiqua" w:cs="Book Antiqua"/>
          <w:color w:val="000000"/>
        </w:rPr>
        <w:t xml:space="preserve">A ação ou omissão, total ou parcial, da fiscalização promovida pela Administração, não eximirá a </w:t>
      </w:r>
      <w:r w:rsidR="00777F29" w:rsidRPr="0044071A">
        <w:rPr>
          <w:rFonts w:ascii="Book Antiqua" w:eastAsia="Book Antiqua" w:hAnsi="Book Antiqua" w:cs="Book Antiqua"/>
          <w:b/>
          <w:color w:val="000000"/>
        </w:rPr>
        <w:t>CONTRATADA</w:t>
      </w:r>
      <w:r w:rsidR="00777F29">
        <w:rPr>
          <w:rFonts w:ascii="Book Antiqua" w:eastAsia="Book Antiqua" w:hAnsi="Book Antiqua" w:cs="Book Antiqua"/>
          <w:color w:val="000000"/>
        </w:rPr>
        <w:t xml:space="preserve"> </w:t>
      </w:r>
      <w:r>
        <w:rPr>
          <w:rFonts w:ascii="Book Antiqua" w:eastAsia="Book Antiqua" w:hAnsi="Book Antiqua" w:cs="Book Antiqua"/>
          <w:color w:val="000000"/>
        </w:rPr>
        <w:t xml:space="preserve">de total responsabilidade quanto à execução dos serviços.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9.1.38 </w:t>
      </w:r>
      <w:r>
        <w:rPr>
          <w:rFonts w:ascii="Book Antiqua" w:eastAsia="Book Antiqua" w:hAnsi="Book Antiqua" w:cs="Book Antiqua"/>
          <w:color w:val="000000"/>
        </w:rPr>
        <w:t xml:space="preserve">A </w:t>
      </w:r>
      <w:r w:rsidR="00777F29" w:rsidRPr="0044071A">
        <w:rPr>
          <w:rFonts w:ascii="Book Antiqua" w:eastAsia="Book Antiqua" w:hAnsi="Book Antiqua" w:cs="Book Antiqua"/>
          <w:b/>
          <w:color w:val="000000"/>
        </w:rPr>
        <w:t>CONTRATADA</w:t>
      </w:r>
      <w:r w:rsidR="00777F29">
        <w:rPr>
          <w:rFonts w:ascii="Book Antiqua" w:eastAsia="Book Antiqua" w:hAnsi="Book Antiqua" w:cs="Book Antiqua"/>
          <w:color w:val="000000"/>
        </w:rPr>
        <w:t xml:space="preserve"> </w:t>
      </w:r>
      <w:r>
        <w:rPr>
          <w:rFonts w:ascii="Book Antiqua" w:eastAsia="Book Antiqua" w:hAnsi="Book Antiqua" w:cs="Book Antiqua"/>
          <w:color w:val="000000"/>
        </w:rPr>
        <w:t xml:space="preserve">deverá repassar automaticamente todas as promoções, descontos ou facilidades oferecidas aos demais clientes, desde que estas sejam mais vantajosas para a Administração que as constantes em sua proposta. </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9.1.39</w:t>
      </w:r>
      <w:r w:rsidR="00777F29">
        <w:rPr>
          <w:rFonts w:ascii="Book Antiqua" w:hAnsi="Book Antiqua" w:cs="Book Antiqua"/>
          <w:bCs/>
          <w:color w:val="000000" w:themeColor="text1"/>
        </w:rPr>
        <w:t xml:space="preserve"> </w:t>
      </w:r>
      <w:r>
        <w:rPr>
          <w:rFonts w:ascii="Book Antiqua" w:eastAsia="Book Antiqua" w:hAnsi="Book Antiqua" w:cs="Book Antiqua"/>
          <w:color w:val="000000"/>
        </w:rPr>
        <w:t xml:space="preserve">Responsabilizar-se pelo transporte e segurança de seu pessoal, sendo obrigatório o uso de </w:t>
      </w:r>
      <w:proofErr w:type="spellStart"/>
      <w:r>
        <w:rPr>
          <w:rFonts w:ascii="Book Antiqua" w:eastAsia="Book Antiqua" w:hAnsi="Book Antiqua" w:cs="Book Antiqua"/>
          <w:color w:val="000000"/>
        </w:rPr>
        <w:t>EPC’s</w:t>
      </w:r>
      <w:proofErr w:type="spellEnd"/>
      <w:r>
        <w:rPr>
          <w:rFonts w:ascii="Book Antiqua" w:eastAsia="Book Antiqua" w:hAnsi="Book Antiqua" w:cs="Book Antiqua"/>
          <w:color w:val="000000"/>
        </w:rPr>
        <w:t xml:space="preserve"> (Equipamentos de Proteção Coletiva) e </w:t>
      </w:r>
      <w:proofErr w:type="spellStart"/>
      <w:r>
        <w:rPr>
          <w:rFonts w:ascii="Book Antiqua" w:eastAsia="Book Antiqua" w:hAnsi="Book Antiqua" w:cs="Book Antiqua"/>
          <w:color w:val="000000"/>
        </w:rPr>
        <w:t>EPI’s</w:t>
      </w:r>
      <w:proofErr w:type="spellEnd"/>
      <w:r>
        <w:rPr>
          <w:rFonts w:ascii="Book Antiqua" w:eastAsia="Book Antiqua" w:hAnsi="Book Antiqua" w:cs="Book Antiqua"/>
          <w:color w:val="000000"/>
        </w:rPr>
        <w:t xml:space="preserve"> (Equipamentos de Proteção Individual) apropriados, em todos</w:t>
      </w:r>
      <w:r w:rsidR="00777F29">
        <w:rPr>
          <w:rFonts w:ascii="Book Antiqua" w:eastAsia="Book Antiqua" w:hAnsi="Book Antiqua" w:cs="Book Antiqua"/>
          <w:color w:val="000000"/>
        </w:rPr>
        <w:t xml:space="preserve"> o</w:t>
      </w:r>
      <w:r>
        <w:rPr>
          <w:rFonts w:ascii="Book Antiqua" w:eastAsia="Book Antiqua" w:hAnsi="Book Antiqua" w:cs="Book Antiqua"/>
          <w:color w:val="000000"/>
        </w:rPr>
        <w:t>s serviços de manutenção das instalações elé</w:t>
      </w:r>
      <w:r w:rsidR="00777F29">
        <w:rPr>
          <w:rFonts w:ascii="Book Antiqua" w:eastAsia="Book Antiqua" w:hAnsi="Book Antiqua" w:cs="Book Antiqua"/>
          <w:color w:val="000000"/>
        </w:rPr>
        <w:t>tricas de média e baixa tensão.</w:t>
      </w:r>
    </w:p>
    <w:p w:rsidR="0044071A" w:rsidRDefault="0044071A" w:rsidP="0044071A">
      <w:pPr>
        <w:rPr>
          <w:rFonts w:ascii="Book Antiqua" w:eastAsia="Book Antiqua" w:hAnsi="Book Antiqua" w:cs="Book Antiqua"/>
          <w:color w:val="000000"/>
        </w:rPr>
      </w:pPr>
      <w:r>
        <w:rPr>
          <w:rFonts w:ascii="Book Antiqua" w:hAnsi="Book Antiqua" w:cs="Book Antiqua"/>
          <w:bCs/>
          <w:color w:val="000000" w:themeColor="text1"/>
        </w:rPr>
        <w:t xml:space="preserve">9.1.40 </w:t>
      </w:r>
      <w:r>
        <w:rPr>
          <w:rFonts w:ascii="Book Antiqua" w:eastAsia="Book Antiqua" w:hAnsi="Book Antiqua" w:cs="Book Antiqua"/>
          <w:color w:val="000000"/>
        </w:rPr>
        <w:t xml:space="preserve">Disponibilizar meios de comunicação eficientes para o contato em casos de emergência. </w:t>
      </w:r>
    </w:p>
    <w:p w:rsidR="0044071A" w:rsidRDefault="0044071A" w:rsidP="004407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 xml:space="preserve">9.1.41 </w:t>
      </w:r>
      <w:r>
        <w:rPr>
          <w:rFonts w:ascii="Book Antiqua" w:eastAsia="Book Antiqua" w:hAnsi="Book Antiqua" w:cs="Book Antiqua"/>
          <w:color w:val="000000"/>
        </w:rPr>
        <w:t xml:space="preserve">Fornecer, sem qualquer ônus adicional para a Administração, todos os utensílios, equipamentos, ferramentas, instalações e mão de </w:t>
      </w:r>
      <w:proofErr w:type="gramStart"/>
      <w:r>
        <w:rPr>
          <w:rFonts w:ascii="Book Antiqua" w:eastAsia="Book Antiqua" w:hAnsi="Book Antiqua" w:cs="Book Antiqua"/>
          <w:color w:val="000000"/>
        </w:rPr>
        <w:t>obra necessárias para a completa realização dos serviços</w:t>
      </w:r>
      <w:proofErr w:type="gramEnd"/>
      <w:r>
        <w:rPr>
          <w:rFonts w:ascii="Book Antiqua" w:eastAsia="Book Antiqua" w:hAnsi="Book Antiqua" w:cs="Book Antiqua"/>
          <w:color w:val="000000"/>
        </w:rPr>
        <w:t>.</w:t>
      </w:r>
    </w:p>
    <w:p w:rsidR="000B30C3" w:rsidRPr="0062723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00170E21">
        <w:rPr>
          <w:rFonts w:ascii="Book Antiqua" w:hAnsi="Book Antiqua" w:cs="Book Antiqua"/>
          <w:bCs/>
        </w:rPr>
        <w:t xml:space="preserve"> para o fornecimento </w:t>
      </w:r>
      <w:r w:rsidR="00170E21" w:rsidRPr="00627233">
        <w:rPr>
          <w:rFonts w:ascii="Book Antiqua" w:hAnsi="Book Antiqua" w:cs="Book Antiqua"/>
        </w:rPr>
        <w:t xml:space="preserve">dos </w:t>
      </w:r>
      <w:r w:rsidR="00170E21" w:rsidRPr="0044071A">
        <w:rPr>
          <w:rFonts w:ascii="Book Antiqua" w:eastAsia="Book Antiqua" w:hAnsi="Book Antiqua"/>
          <w:shd w:val="clear" w:color="auto" w:fill="FFFFFF"/>
        </w:rPr>
        <w:t>produtos/materiais e serviços</w:t>
      </w:r>
      <w:r w:rsidR="00170E21"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170E21" w:rsidRPr="0044071A">
        <w:rPr>
          <w:rFonts w:ascii="Book Antiqua" w:eastAsia="Book Antiqua" w:hAnsi="Book Antiqua"/>
          <w:shd w:val="clear" w:color="auto" w:fill="FFFFFF"/>
        </w:rPr>
        <w:t>produtos/materiais e serviços</w:t>
      </w:r>
      <w:r w:rsidR="00170E21"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w:t>
      </w:r>
      <w:r w:rsidR="00170E21">
        <w:rPr>
          <w:rFonts w:ascii="Book Antiqua" w:eastAsia="Book Antiqua" w:hAnsi="Book Antiqua"/>
        </w:rPr>
        <w:t>/execução</w:t>
      </w:r>
      <w:r w:rsidRPr="00622BAA">
        <w:rPr>
          <w:rFonts w:ascii="Book Antiqua" w:eastAsia="Book Antiqua" w:hAnsi="Book Antiqua"/>
        </w:rPr>
        <w:t xml:space="preserve"> do</w:t>
      </w:r>
      <w:r>
        <w:rPr>
          <w:rFonts w:ascii="Book Antiqua" w:eastAsia="Book Antiqua" w:hAnsi="Book Antiqua"/>
        </w:rPr>
        <w:t>s</w:t>
      </w:r>
      <w:r w:rsidRPr="00622BAA">
        <w:rPr>
          <w:rFonts w:ascii="Book Antiqua" w:eastAsia="Book Antiqua" w:hAnsi="Book Antiqua"/>
        </w:rPr>
        <w:t xml:space="preserve"> </w:t>
      </w:r>
      <w:r w:rsidR="00170E21" w:rsidRPr="0044071A">
        <w:rPr>
          <w:rFonts w:ascii="Book Antiqua" w:eastAsia="Book Antiqua" w:hAnsi="Book Antiqua"/>
          <w:shd w:val="clear" w:color="auto" w:fill="FFFFFF"/>
        </w:rPr>
        <w:t>produtos/materiais e serviços</w:t>
      </w:r>
      <w:r w:rsidR="00170E21"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0B30C3" w:rsidRPr="00D31CAC"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0B30C3" w:rsidRPr="00682DB6" w:rsidRDefault="000B30C3" w:rsidP="000B30C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w:t>
      </w:r>
      <w:r w:rsidR="00170E21" w:rsidRPr="00622BAA">
        <w:rPr>
          <w:rFonts w:ascii="Book Antiqua" w:eastAsia="Book Antiqua" w:hAnsi="Book Antiqua"/>
        </w:rPr>
        <w:t>entrega</w:t>
      </w:r>
      <w:r w:rsidR="00170E21">
        <w:rPr>
          <w:rFonts w:ascii="Book Antiqua" w:eastAsia="Book Antiqua" w:hAnsi="Book Antiqua"/>
        </w:rPr>
        <w:t>/execução</w:t>
      </w:r>
      <w:r w:rsidR="00170E21" w:rsidRPr="00622BAA">
        <w:rPr>
          <w:rFonts w:ascii="Book Antiqua" w:eastAsia="Book Antiqua" w:hAnsi="Book Antiqua"/>
        </w:rPr>
        <w:t xml:space="preserve"> do</w:t>
      </w:r>
      <w:r w:rsidR="00170E21">
        <w:rPr>
          <w:rFonts w:ascii="Book Antiqua" w:eastAsia="Book Antiqua" w:hAnsi="Book Antiqua"/>
        </w:rPr>
        <w:t>s</w:t>
      </w:r>
      <w:r w:rsidR="00170E21" w:rsidRPr="00622BAA">
        <w:rPr>
          <w:rFonts w:ascii="Book Antiqua" w:eastAsia="Book Antiqua" w:hAnsi="Book Antiqua"/>
        </w:rPr>
        <w:t xml:space="preserve"> </w:t>
      </w:r>
      <w:r w:rsidR="00170E21" w:rsidRPr="0044071A">
        <w:rPr>
          <w:rFonts w:ascii="Book Antiqua" w:eastAsia="Book Antiqua" w:hAnsi="Book Antiqua"/>
          <w:shd w:val="clear" w:color="auto" w:fill="FFFFFF"/>
        </w:rPr>
        <w:t>produtos/materiais e serviços</w:t>
      </w:r>
      <w:r w:rsidR="00170E21"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0B30C3" w:rsidRPr="00682DB6" w:rsidRDefault="000B30C3" w:rsidP="000B30C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0B30C3" w:rsidRPr="00682DB6" w:rsidRDefault="000B30C3" w:rsidP="000B30C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w:t>
      </w:r>
      <w:r w:rsidR="00170E21" w:rsidRPr="00622BAA">
        <w:rPr>
          <w:rFonts w:ascii="Book Antiqua" w:eastAsia="Book Antiqua" w:hAnsi="Book Antiqua"/>
        </w:rPr>
        <w:t>entrega</w:t>
      </w:r>
      <w:r w:rsidR="00170E21">
        <w:rPr>
          <w:rFonts w:ascii="Book Antiqua" w:eastAsia="Book Antiqua" w:hAnsi="Book Antiqua"/>
        </w:rPr>
        <w:t>/execução</w:t>
      </w:r>
      <w:r w:rsidR="00170E21" w:rsidRPr="00622BAA">
        <w:rPr>
          <w:rFonts w:ascii="Book Antiqua" w:eastAsia="Book Antiqua" w:hAnsi="Book Antiqua"/>
        </w:rPr>
        <w:t xml:space="preserve"> do</w:t>
      </w:r>
      <w:r w:rsidR="00170E21">
        <w:rPr>
          <w:rFonts w:ascii="Book Antiqua" w:eastAsia="Book Antiqua" w:hAnsi="Book Antiqua"/>
        </w:rPr>
        <w:t>s</w:t>
      </w:r>
      <w:r w:rsidR="00170E21" w:rsidRPr="00622BAA">
        <w:rPr>
          <w:rFonts w:ascii="Book Antiqua" w:eastAsia="Book Antiqua" w:hAnsi="Book Antiqua"/>
        </w:rPr>
        <w:t xml:space="preserve"> </w:t>
      </w:r>
      <w:r w:rsidR="00170E21" w:rsidRPr="0044071A">
        <w:rPr>
          <w:rFonts w:ascii="Book Antiqua" w:eastAsia="Book Antiqua" w:hAnsi="Book Antiqua"/>
          <w:shd w:val="clear" w:color="auto" w:fill="FFFFFF"/>
        </w:rPr>
        <w:t>produtos/materiais e serviços</w:t>
      </w:r>
      <w:r w:rsidR="00170E21"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0B30C3" w:rsidRPr="00682DB6" w:rsidRDefault="000B30C3" w:rsidP="000B30C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0B30C3" w:rsidRPr="00682DB6" w:rsidRDefault="000B30C3" w:rsidP="000B30C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00170E21" w:rsidRPr="0044071A">
        <w:rPr>
          <w:rFonts w:ascii="Book Antiqua" w:eastAsia="Book Antiqua" w:hAnsi="Book Antiqua"/>
          <w:shd w:val="clear" w:color="auto" w:fill="FFFFFF"/>
        </w:rPr>
        <w:t>produtos/materiais e serviços</w:t>
      </w:r>
      <w:r w:rsidR="00170E21" w:rsidRPr="00627233">
        <w:rPr>
          <w:rFonts w:ascii="Book Antiqua" w:hAnsi="Book Antiqua" w:cs="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0B30C3" w:rsidRPr="00682DB6" w:rsidRDefault="000B30C3" w:rsidP="000B30C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0B30C3" w:rsidRPr="00682DB6" w:rsidRDefault="000B30C3" w:rsidP="000B30C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0B30C3" w:rsidRPr="00682DB6" w:rsidRDefault="000B30C3" w:rsidP="000B30C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00170E21" w:rsidRPr="0044071A">
        <w:rPr>
          <w:rFonts w:ascii="Book Antiqua" w:eastAsia="Book Antiqua" w:hAnsi="Book Antiqua"/>
          <w:shd w:val="clear" w:color="auto" w:fill="FFFFFF"/>
        </w:rPr>
        <w:t>produtos/materiais e serviços</w:t>
      </w:r>
      <w:r w:rsidR="00170E21"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0B30C3" w:rsidRPr="00FA6E86"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0B30C3" w:rsidRPr="00C60E98"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B30C3" w:rsidRPr="00985632"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 xml:space="preserve">com o objeto deste </w:t>
      </w:r>
      <w:r>
        <w:rPr>
          <w:rFonts w:ascii="Book Antiqua" w:hAnsi="Book Antiqua"/>
        </w:rPr>
        <w:lastRenderedPageBreak/>
        <w:t>instrumento.</w:t>
      </w:r>
    </w:p>
    <w:p w:rsidR="000B30C3" w:rsidRPr="00DA0326" w:rsidRDefault="000B30C3" w:rsidP="000B30C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Pr>
          <w:rFonts w:ascii="Book Antiqua" w:hAnsi="Book Antiqua"/>
        </w:rPr>
        <w:t>11.</w:t>
      </w:r>
      <w:r w:rsidRPr="00541A3B">
        <w:rPr>
          <w:rFonts w:ascii="Book Antiqua" w:hAnsi="Book Antiqua"/>
        </w:rPr>
        <w:t>6 Fisca</w:t>
      </w:r>
      <w:r>
        <w:rPr>
          <w:rFonts w:ascii="Book Antiqua" w:hAnsi="Book Antiqua"/>
        </w:rPr>
        <w:t>l</w:t>
      </w:r>
      <w:proofErr w:type="gramEnd"/>
      <w:r w:rsidRPr="00541A3B">
        <w:rPr>
          <w:rFonts w:ascii="Book Antiqua" w:hAnsi="Book Antiqua"/>
        </w:rPr>
        <w:t xml:space="preserve"> designado para esta contratação: </w:t>
      </w:r>
      <w:r w:rsidR="00DA0326" w:rsidRPr="00DA0326">
        <w:rPr>
          <w:rFonts w:ascii="Book Antiqua" w:hAnsi="Book Antiqua"/>
          <w:b/>
          <w:i/>
        </w:rPr>
        <w:t xml:space="preserve">Gilberto Rodrigo </w:t>
      </w:r>
      <w:proofErr w:type="spellStart"/>
      <w:r w:rsidR="00DA0326" w:rsidRPr="00DA0326">
        <w:rPr>
          <w:rFonts w:ascii="Book Antiqua" w:hAnsi="Book Antiqua"/>
          <w:b/>
          <w:i/>
        </w:rPr>
        <w:t>Goedert</w:t>
      </w:r>
      <w:proofErr w:type="spellEnd"/>
      <w:r w:rsidR="00DA0326" w:rsidRPr="00DA0326">
        <w:rPr>
          <w:rFonts w:ascii="Book Antiqua" w:hAnsi="Book Antiqua"/>
          <w:b/>
          <w:i/>
        </w:rPr>
        <w:t xml:space="preserve"> - Matrícula 234.</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B30C3" w:rsidRDefault="000B30C3" w:rsidP="000B30C3">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0B30C3" w:rsidRDefault="000B30C3" w:rsidP="000B30C3">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0B30C3" w:rsidRDefault="000B30C3" w:rsidP="000B30C3">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0B30C3" w:rsidRDefault="000B30C3" w:rsidP="000B30C3">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0B30C3" w:rsidRDefault="000B30C3" w:rsidP="000B30C3">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0B30C3" w:rsidRDefault="000B30C3" w:rsidP="000B30C3">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0B30C3" w:rsidRDefault="000B30C3" w:rsidP="000B30C3">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0B30C3" w:rsidRDefault="000B30C3" w:rsidP="000B30C3">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0B30C3" w:rsidRDefault="000B30C3" w:rsidP="000B30C3">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0B30C3" w:rsidRDefault="000B30C3" w:rsidP="000B30C3">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0B30C3" w:rsidRDefault="000B30C3" w:rsidP="000B30C3">
      <w:pPr>
        <w:rPr>
          <w:rFonts w:ascii="Book Antiqua" w:hAnsi="Book Antiqua"/>
        </w:rPr>
      </w:pPr>
    </w:p>
    <w:tbl>
      <w:tblPr>
        <w:tblStyle w:val="Tabelacomgrade"/>
        <w:tblW w:w="4253" w:type="dxa"/>
        <w:tblInd w:w="1838" w:type="dxa"/>
        <w:tblLook w:val="04A0"/>
      </w:tblPr>
      <w:tblGrid>
        <w:gridCol w:w="2126"/>
        <w:gridCol w:w="2127"/>
      </w:tblGrid>
      <w:tr w:rsidR="000B30C3" w:rsidTr="00B732C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30C3" w:rsidRDefault="000B30C3" w:rsidP="00B732C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30C3" w:rsidRDefault="000B30C3" w:rsidP="00B732C2">
            <w:pPr>
              <w:ind w:left="0" w:right="0"/>
              <w:rPr>
                <w:rFonts w:ascii="Book Antiqua" w:hAnsi="Book Antiqua"/>
                <w:b/>
                <w:bCs/>
              </w:rPr>
            </w:pPr>
            <w:r>
              <w:rPr>
                <w:rFonts w:ascii="Book Antiqua" w:hAnsi="Book Antiqua"/>
                <w:b/>
                <w:bCs/>
              </w:rPr>
              <w:t xml:space="preserve">       Percentual (%)</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0,5 a 10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lastRenderedPageBreak/>
              <w:t>Item 12.1.4</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0,5 a 20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0,5 a 20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0,5 a 10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bl>
    <w:p w:rsidR="000B30C3" w:rsidRDefault="000B30C3" w:rsidP="000B30C3">
      <w:pPr>
        <w:rPr>
          <w:rFonts w:ascii="Book Antiqua" w:hAnsi="Book Antiqua"/>
        </w:rPr>
      </w:pPr>
    </w:p>
    <w:p w:rsidR="000B30C3" w:rsidRDefault="000B30C3" w:rsidP="000B30C3">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0B30C3" w:rsidRDefault="000B30C3" w:rsidP="000B30C3">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0B30C3" w:rsidRDefault="000B30C3" w:rsidP="000B30C3">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0B30C3" w:rsidRDefault="000B30C3" w:rsidP="000B30C3">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0B30C3" w:rsidRDefault="000B30C3" w:rsidP="000B30C3">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0B30C3" w:rsidRDefault="000B30C3" w:rsidP="000B30C3">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0B30C3" w:rsidRDefault="000B30C3" w:rsidP="000B30C3">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0B30C3" w:rsidRDefault="000B30C3" w:rsidP="000B30C3">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0B30C3" w:rsidRDefault="000B30C3" w:rsidP="000B30C3">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0B30C3" w:rsidRDefault="000B30C3" w:rsidP="000B30C3">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0B30C3" w:rsidRDefault="000B30C3" w:rsidP="000B30C3">
      <w:pPr>
        <w:rPr>
          <w:rFonts w:ascii="Book Antiqua" w:hAnsi="Book Antiqua"/>
        </w:rPr>
      </w:pPr>
      <w:r>
        <w:rPr>
          <w:rFonts w:ascii="Book Antiqua" w:hAnsi="Book Antiqua"/>
        </w:rPr>
        <w:t>12.12.3 Comportar-se de modo inidôneo ou cometer fraude de qualquer natureza.</w:t>
      </w:r>
    </w:p>
    <w:p w:rsidR="000B30C3" w:rsidRDefault="000B30C3" w:rsidP="000B30C3">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0B30C3" w:rsidRDefault="000B30C3" w:rsidP="000B30C3">
      <w:pPr>
        <w:rPr>
          <w:rFonts w:ascii="Book Antiqua" w:hAnsi="Book Antiqua"/>
        </w:rPr>
      </w:pPr>
      <w:r>
        <w:rPr>
          <w:rFonts w:ascii="Book Antiqua" w:hAnsi="Book Antiqua"/>
        </w:rPr>
        <w:t xml:space="preserve">12.12.5 Praticar ato lesivo previsto no Art. 5º da Lei nº 12.846/2013. </w:t>
      </w:r>
    </w:p>
    <w:p w:rsidR="000B30C3" w:rsidRDefault="000B30C3" w:rsidP="000B30C3">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0B30C3" w:rsidRDefault="000B30C3" w:rsidP="000B30C3">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0B30C3" w:rsidRDefault="000B30C3" w:rsidP="000B30C3">
      <w:pPr>
        <w:rPr>
          <w:rFonts w:ascii="Book Antiqua" w:hAnsi="Book Antiqua" w:cstheme="minorHAnsi"/>
          <w:bCs/>
          <w:kern w:val="36"/>
        </w:rPr>
      </w:pPr>
      <w:r>
        <w:rPr>
          <w:rFonts w:ascii="Book Antiqua" w:hAnsi="Book Antiqua" w:cstheme="minorHAnsi"/>
          <w:bCs/>
          <w:kern w:val="36"/>
        </w:rPr>
        <w:lastRenderedPageBreak/>
        <w:t>12.14.1 A gravidade da conduta praticada;</w:t>
      </w:r>
    </w:p>
    <w:p w:rsidR="000B30C3" w:rsidRDefault="000B30C3" w:rsidP="000B30C3">
      <w:pPr>
        <w:rPr>
          <w:rFonts w:ascii="Book Antiqua" w:hAnsi="Book Antiqua" w:cstheme="minorHAnsi"/>
          <w:bCs/>
          <w:kern w:val="36"/>
        </w:rPr>
      </w:pPr>
      <w:r>
        <w:rPr>
          <w:rFonts w:ascii="Book Antiqua" w:hAnsi="Book Antiqua" w:cstheme="minorHAnsi"/>
          <w:bCs/>
          <w:kern w:val="36"/>
        </w:rPr>
        <w:t>12.14.2 A culpabilidade do infrator;</w:t>
      </w:r>
    </w:p>
    <w:p w:rsidR="000B30C3" w:rsidRDefault="000B30C3" w:rsidP="000B30C3">
      <w:pPr>
        <w:rPr>
          <w:rFonts w:ascii="Book Antiqua" w:hAnsi="Book Antiqua" w:cstheme="minorHAnsi"/>
          <w:bCs/>
          <w:kern w:val="36"/>
        </w:rPr>
      </w:pPr>
      <w:r>
        <w:rPr>
          <w:rFonts w:ascii="Book Antiqua" w:hAnsi="Book Antiqua" w:cstheme="minorHAnsi"/>
          <w:bCs/>
          <w:kern w:val="36"/>
        </w:rPr>
        <w:t>12.14.3 A intensidade do dano provocado;</w:t>
      </w:r>
    </w:p>
    <w:p w:rsidR="000B30C3" w:rsidRDefault="000B30C3" w:rsidP="000B30C3">
      <w:pPr>
        <w:rPr>
          <w:rFonts w:ascii="Book Antiqua" w:hAnsi="Book Antiqua" w:cstheme="minorHAnsi"/>
          <w:bCs/>
          <w:kern w:val="36"/>
        </w:rPr>
      </w:pPr>
      <w:r>
        <w:rPr>
          <w:rFonts w:ascii="Book Antiqua" w:hAnsi="Book Antiqua" w:cstheme="minorHAnsi"/>
          <w:bCs/>
          <w:kern w:val="36"/>
        </w:rPr>
        <w:t>12.14.4 O caráter educativo da pena;</w:t>
      </w:r>
    </w:p>
    <w:p w:rsidR="000B30C3" w:rsidRDefault="000B30C3" w:rsidP="000B30C3">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0B30C3" w:rsidRDefault="000B30C3" w:rsidP="000B30C3">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0B30C3" w:rsidRDefault="000B30C3" w:rsidP="000B30C3">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30C3" w:rsidRDefault="000B30C3" w:rsidP="000B30C3">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0B30C3" w:rsidRDefault="000B30C3" w:rsidP="000B30C3">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0B30C3" w:rsidRPr="00627233" w:rsidRDefault="000B30C3" w:rsidP="000B30C3">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0B30C3" w:rsidRPr="00627233" w:rsidRDefault="000B30C3" w:rsidP="000B30C3">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0B30C3" w:rsidRPr="0062723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0B30C3" w:rsidRDefault="000B30C3" w:rsidP="000B30C3">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0B30C3" w:rsidRDefault="000B30C3" w:rsidP="000B30C3">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0B30C3" w:rsidRDefault="000B30C3" w:rsidP="000B30C3">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0B30C3" w:rsidRDefault="000B30C3" w:rsidP="000B30C3">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0B30C3" w:rsidRDefault="000B30C3" w:rsidP="000B30C3">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0B30C3" w:rsidRDefault="000B30C3" w:rsidP="000B30C3">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0B30C3" w:rsidRDefault="000B30C3" w:rsidP="000B30C3">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0B30C3"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0B30C3"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lastRenderedPageBreak/>
        <w:t xml:space="preserve">CLÁUSULA DÉCIMA QUINTA – </w:t>
      </w:r>
      <w:r w:rsidRPr="00874191">
        <w:rPr>
          <w:rFonts w:ascii="Book Antiqua" w:hAnsi="Book Antiqua"/>
          <w:b/>
        </w:rPr>
        <w:t>DA LEGISLAÇ</w:t>
      </w:r>
      <w:r>
        <w:rPr>
          <w:rFonts w:ascii="Book Antiqua" w:hAnsi="Book Antiqua"/>
          <w:b/>
        </w:rPr>
        <w:t>ÃO APLICÁVEL</w:t>
      </w:r>
    </w:p>
    <w:p w:rsidR="000B30C3" w:rsidRPr="00874191"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0B30C3" w:rsidRPr="00874191"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0B30C3" w:rsidRPr="0062723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0B30C3" w:rsidRPr="0062723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0B30C3" w:rsidRPr="0062723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0B30C3" w:rsidRPr="00704A2F" w:rsidTr="00B732C2">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0B30C3" w:rsidRPr="00704A2F" w:rsidTr="00B732C2">
              <w:trPr>
                <w:jc w:val="center"/>
              </w:trPr>
              <w:tc>
                <w:tcPr>
                  <w:tcW w:w="3369" w:type="dxa"/>
                  <w:hideMark/>
                </w:tcPr>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0B30C3" w:rsidRPr="00704A2F" w:rsidTr="00B732C2">
              <w:trPr>
                <w:trHeight w:val="413"/>
                <w:jc w:val="center"/>
              </w:trPr>
              <w:tc>
                <w:tcPr>
                  <w:tcW w:w="3369" w:type="dxa"/>
                  <w:hideMark/>
                </w:tcPr>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0B30C3" w:rsidRPr="00704A2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0B30C3" w:rsidRPr="00704A2F" w:rsidRDefault="000B30C3" w:rsidP="00B732C2">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0B30C3" w:rsidRPr="00627233" w:rsidRDefault="000B30C3" w:rsidP="000B30C3">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0B30C3" w:rsidRDefault="000B30C3" w:rsidP="000B30C3">
      <w:pPr>
        <w:jc w:val="center"/>
        <w:rPr>
          <w:rFonts w:ascii="Book Antiqua" w:eastAsia="Book Antiqua" w:hAnsi="Book Antiqua"/>
          <w:b/>
          <w:sz w:val="48"/>
          <w:szCs w:val="48"/>
        </w:rPr>
      </w:pPr>
    </w:p>
    <w:p w:rsidR="00B91A95" w:rsidRDefault="00B91A95" w:rsidP="000B30C3">
      <w:pPr>
        <w:jc w:val="center"/>
        <w:rPr>
          <w:rFonts w:ascii="Book Antiqua" w:eastAsia="Book Antiqua" w:hAnsi="Book Antiqua"/>
          <w:b/>
          <w:sz w:val="48"/>
          <w:szCs w:val="48"/>
        </w:rPr>
      </w:pPr>
    </w:p>
    <w:p w:rsidR="00B91A95" w:rsidRDefault="00B91A95" w:rsidP="000B30C3">
      <w:pPr>
        <w:jc w:val="center"/>
        <w:rPr>
          <w:rFonts w:ascii="Book Antiqua" w:eastAsia="Book Antiqua" w:hAnsi="Book Antiqua"/>
          <w:b/>
          <w:sz w:val="48"/>
          <w:szCs w:val="48"/>
        </w:rPr>
      </w:pPr>
    </w:p>
    <w:p w:rsidR="00B91A95" w:rsidRDefault="00B91A95" w:rsidP="000B30C3">
      <w:pPr>
        <w:jc w:val="center"/>
        <w:rPr>
          <w:rFonts w:ascii="Book Antiqua" w:eastAsia="Book Antiqua" w:hAnsi="Book Antiqua"/>
          <w:b/>
          <w:sz w:val="48"/>
          <w:szCs w:val="48"/>
        </w:rPr>
      </w:pPr>
    </w:p>
    <w:p w:rsidR="000B30C3" w:rsidRPr="00627233" w:rsidRDefault="000B30C3" w:rsidP="000B30C3">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0B30C3" w:rsidRPr="00C24C34" w:rsidRDefault="000B30C3" w:rsidP="000B30C3">
      <w:pPr>
        <w:ind w:right="-852"/>
        <w:jc w:val="center"/>
        <w:rPr>
          <w:rFonts w:ascii="Book Antiqua" w:eastAsia="Book Antiqua" w:hAnsi="Book Antiqua"/>
          <w:sz w:val="48"/>
          <w:szCs w:val="48"/>
        </w:rPr>
      </w:pPr>
      <w:r w:rsidRPr="00C24C34">
        <w:rPr>
          <w:rFonts w:ascii="Book Antiqua" w:eastAsia="Book Antiqua" w:hAnsi="Book Antiqua"/>
          <w:sz w:val="36"/>
          <w:szCs w:val="36"/>
        </w:rPr>
        <w:t>PROCESSO ADMINISTRATIVO Nº 52</w:t>
      </w:r>
      <w:r w:rsidRPr="00C24C34">
        <w:rPr>
          <w:rStyle w:val="nfase"/>
          <w:rFonts w:ascii="Book Antiqua" w:eastAsia="Book Antiqua" w:hAnsi="Book Antiqua"/>
          <w:i w:val="0"/>
          <w:sz w:val="36"/>
          <w:szCs w:val="36"/>
        </w:rPr>
        <w:t>/2025</w:t>
      </w:r>
    </w:p>
    <w:p w:rsidR="000B30C3" w:rsidRPr="00627233" w:rsidRDefault="000B30C3" w:rsidP="000B30C3">
      <w:pPr>
        <w:ind w:right="-852"/>
        <w:jc w:val="center"/>
        <w:rPr>
          <w:rStyle w:val="nfase"/>
          <w:rFonts w:ascii="Book Antiqua" w:eastAsia="Book Antiqua" w:hAnsi="Book Antiqua"/>
          <w:i w:val="0"/>
          <w:sz w:val="36"/>
          <w:szCs w:val="36"/>
        </w:rPr>
      </w:pPr>
      <w:r w:rsidRPr="00C24C34">
        <w:rPr>
          <w:rStyle w:val="nfase"/>
          <w:rFonts w:ascii="Book Antiqua" w:eastAsia="Book Antiqua" w:hAnsi="Book Antiqua"/>
          <w:i w:val="0"/>
          <w:sz w:val="36"/>
          <w:szCs w:val="36"/>
        </w:rPr>
        <w:t>PREGÃO ELETRÔNICO Nº 18/2025</w:t>
      </w:r>
    </w:p>
    <w:p w:rsidR="000B30C3" w:rsidRPr="00D337EA" w:rsidRDefault="000B30C3" w:rsidP="000B30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0B30C3" w:rsidRPr="00627233" w:rsidRDefault="000B30C3" w:rsidP="000B30C3">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0B30C3" w:rsidRDefault="000B30C3" w:rsidP="000B30C3">
      <w:pPr>
        <w:pStyle w:val="Ttulo10"/>
        <w:widowControl w:val="0"/>
        <w:spacing w:before="0" w:after="0"/>
        <w:ind w:right="-852"/>
        <w:jc w:val="left"/>
        <w:rPr>
          <w:rFonts w:ascii="Book Antiqua" w:eastAsia="Book Antiqua" w:hAnsi="Book Antiqua"/>
          <w:sz w:val="22"/>
          <w:szCs w:val="22"/>
        </w:rPr>
      </w:pPr>
    </w:p>
    <w:p w:rsidR="000B30C3" w:rsidRPr="00DA5E8C" w:rsidRDefault="000B30C3" w:rsidP="000B30C3">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......../2025.</w:t>
      </w:r>
    </w:p>
    <w:p w:rsidR="000B30C3" w:rsidRDefault="000B30C3" w:rsidP="000B30C3">
      <w:pPr>
        <w:pStyle w:val="Normal0"/>
        <w:widowControl w:val="0"/>
        <w:ind w:left="2977" w:right="-852"/>
        <w:rPr>
          <w:rFonts w:ascii="Book Antiqua" w:hAnsi="Book Antiqua"/>
          <w:b/>
          <w:sz w:val="22"/>
          <w:szCs w:val="22"/>
        </w:rPr>
      </w:pPr>
    </w:p>
    <w:p w:rsidR="000B30C3" w:rsidRPr="007C7645" w:rsidRDefault="000B30C3" w:rsidP="000B30C3">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sidR="00FD4B93" w:rsidRPr="00FD4B93">
        <w:rPr>
          <w:rFonts w:ascii="Book Antiqua" w:hAnsi="Book Antiqua"/>
          <w:b/>
          <w:sz w:val="22"/>
          <w:szCs w:val="22"/>
        </w:rPr>
        <w:t>PRESTAÇÃO DOS SERVIÇOS DE MANUTENÇÃO PREVENTIVA E CORRETIVA, COM FORNECIMENTO DE PEÇAS EM GERAL E ACESSÓRIOS, PARA MOTOBOMBAS, INVERSORES DE FREQUÊNCIA, BUSTERES E EQUIPAMENTOS PARA ESTAÇÕES DE TRATAMENTO</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0B30C3" w:rsidRPr="00627233" w:rsidRDefault="000B30C3" w:rsidP="000B30C3">
      <w:pPr>
        <w:pStyle w:val="Normal0"/>
        <w:widowControl w:val="0"/>
        <w:ind w:right="-852"/>
        <w:rPr>
          <w:rFonts w:ascii="Book Antiqua" w:eastAsia="Book Antiqua" w:hAnsi="Book Antiqua"/>
          <w:b/>
          <w:sz w:val="22"/>
          <w:szCs w:val="22"/>
        </w:rPr>
      </w:pPr>
    </w:p>
    <w:p w:rsidR="000B30C3" w:rsidRPr="00FD4B93" w:rsidRDefault="000B30C3" w:rsidP="000B30C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do</w:t>
      </w:r>
      <w:r>
        <w:rPr>
          <w:rFonts w:ascii="Book Antiqua" w:hAnsi="Book Antiqua" w:cs="Book Antiqua"/>
        </w:rPr>
        <w:t xml:space="preserve"> </w:t>
      </w:r>
      <w:r w:rsidR="00FD4B93" w:rsidRPr="003F1783">
        <w:rPr>
          <w:rFonts w:ascii="Book Antiqua" w:eastAsia="Book Antiqua" w:hAnsi="Book Antiqua"/>
          <w:b/>
        </w:rPr>
        <w:t>SAMAE – SERVIÇO AUTÔNOMO MUNICIPAL DE ÁGUA E ESGOTO</w:t>
      </w:r>
      <w:r w:rsidR="00FD4B93" w:rsidRPr="003F1783">
        <w:rPr>
          <w:rFonts w:ascii="Book Antiqua" w:eastAsia="Book Antiqua" w:hAnsi="Book Antiqua"/>
        </w:rPr>
        <w:t xml:space="preserve">, inscrito no CNPJ sob nº 82.636.028/0001-84, </w:t>
      </w:r>
      <w:r w:rsidR="00FD4B93" w:rsidRPr="003F1783">
        <w:rPr>
          <w:rFonts w:ascii="Book Antiqua" w:hAnsi="Book Antiqua"/>
          <w:bCs/>
        </w:rPr>
        <w:t xml:space="preserve">com sede na Rua João Vieira, 189, bairro Santa Terezinha, cidade de Gaspar/SC, </w:t>
      </w:r>
      <w:r w:rsidR="00FD4B93" w:rsidRPr="003F1783">
        <w:rPr>
          <w:rFonts w:ascii="Book Antiqua" w:eastAsia="Book Antiqua" w:hAnsi="Book Antiqua"/>
        </w:rPr>
        <w:t xml:space="preserve">neste ato representado por seu Diretor-Presidente, o Senhor </w:t>
      </w:r>
      <w:r w:rsidR="00FD4B93" w:rsidRPr="003F1783">
        <w:rPr>
          <w:rFonts w:ascii="Book Antiqua" w:eastAsia="Book Antiqua" w:hAnsi="Book Antiqua"/>
          <w:b/>
        </w:rPr>
        <w:t>CÍCERO GIOVAN</w:t>
      </w:r>
      <w:r w:rsidR="00FD4B93">
        <w:rPr>
          <w:rFonts w:ascii="Book Antiqua" w:eastAsia="Book Antiqua" w:hAnsi="Book Antiqua"/>
          <w:b/>
        </w:rPr>
        <w:t>E</w:t>
      </w:r>
      <w:r w:rsidR="00FD4B93" w:rsidRPr="003F1783">
        <w:rPr>
          <w:rFonts w:ascii="Book Antiqua" w:eastAsia="Book Antiqua" w:hAnsi="Book Antiqua"/>
          <w:b/>
        </w:rPr>
        <w:t xml:space="preserve"> AMARO</w:t>
      </w:r>
      <w:r>
        <w:rPr>
          <w:rFonts w:ascii="Book Antiqua" w:hAnsi="Book Antiqua"/>
        </w:rPr>
        <w:t>, que este</w:t>
      </w:r>
      <w:r w:rsidRPr="00AC026F">
        <w:rPr>
          <w:rFonts w:ascii="Book Antiqua" w:hAnsi="Book Antiqua"/>
        </w:rPr>
        <w:t xml:space="preserve"> </w:t>
      </w:r>
      <w:proofErr w:type="gramStart"/>
      <w:r w:rsidRPr="00AC026F">
        <w:rPr>
          <w:rFonts w:ascii="Book Antiqua" w:hAnsi="Book Antiqua"/>
        </w:rPr>
        <w:t>subscreve</w:t>
      </w:r>
      <w:r w:rsidRPr="00FD4B93">
        <w:rPr>
          <w:rFonts w:ascii="Book Antiqua" w:hAnsi="Book Antiqua"/>
        </w:rPr>
        <w:t>,</w:t>
      </w:r>
      <w:proofErr w:type="gramEnd"/>
      <w:r w:rsidRPr="00FD4B93">
        <w:rPr>
          <w:rFonts w:ascii="Book Antiqua" w:hAnsi="Book Antiqua"/>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w:t>
      </w:r>
      <w:r w:rsidRPr="00FD4B93">
        <w:rPr>
          <w:rFonts w:ascii="Book Antiqua" w:hAnsi="Book Antiqua"/>
        </w:rPr>
        <w:t xml:space="preserve">CEP ________________, inscrita no CNPJ sob o nº ________________, neste ato representada pelo (a) Senhor (a) ________________, portador (a) do CPF nº ________________, que também subscreve, doravante denominada de </w:t>
      </w:r>
      <w:r w:rsidRPr="00FD4B93">
        <w:rPr>
          <w:rFonts w:ascii="Book Antiqua" w:hAnsi="Book Antiqua"/>
          <w:b/>
        </w:rPr>
        <w:t>CONTRATADA</w:t>
      </w:r>
      <w:r w:rsidRPr="00FD4B93">
        <w:rPr>
          <w:rFonts w:ascii="Book Antiqua" w:hAnsi="Book Antiqua"/>
        </w:rPr>
        <w:t xml:space="preserve">, </w:t>
      </w:r>
      <w:r w:rsidRPr="00FD4B93">
        <w:rPr>
          <w:rFonts w:ascii="Book Antiqua" w:hAnsi="Book Antiqua" w:cs="Book Antiqua"/>
          <w:lang w:eastAsia="pt-BR"/>
        </w:rPr>
        <w:t xml:space="preserve">devidamente autorizado nos autos do </w:t>
      </w:r>
      <w:r w:rsidRPr="00FD4B93">
        <w:rPr>
          <w:rFonts w:ascii="Book Antiqua" w:hAnsi="Book Antiqua" w:cs="Book Antiqua"/>
          <w:bCs/>
          <w:lang w:eastAsia="pt-BR"/>
        </w:rPr>
        <w:t xml:space="preserve">Processo Administrativo nº </w:t>
      </w:r>
      <w:r w:rsidR="00FD4B93" w:rsidRPr="00FD4B93">
        <w:rPr>
          <w:rFonts w:ascii="Book Antiqua" w:hAnsi="Book Antiqua" w:cs="Book Antiqua"/>
          <w:b/>
          <w:bCs/>
          <w:lang w:eastAsia="pt-BR"/>
        </w:rPr>
        <w:t>52</w:t>
      </w:r>
      <w:r w:rsidRPr="00FD4B93">
        <w:rPr>
          <w:rFonts w:ascii="Book Antiqua" w:hAnsi="Book Antiqua" w:cs="Book Antiqua"/>
          <w:b/>
          <w:bCs/>
          <w:lang w:eastAsia="pt-BR"/>
        </w:rPr>
        <w:t>/2025</w:t>
      </w:r>
      <w:r w:rsidRPr="00FD4B93">
        <w:rPr>
          <w:rFonts w:ascii="Book Antiqua" w:hAnsi="Book Antiqua" w:cs="Book Antiqua"/>
          <w:bCs/>
          <w:lang w:eastAsia="pt-BR"/>
        </w:rPr>
        <w:t xml:space="preserve"> - Pregão </w:t>
      </w:r>
      <w:r w:rsidRPr="00FD4B93">
        <w:rPr>
          <w:rFonts w:ascii="Book Antiqua" w:hAnsi="Book Antiqua"/>
        </w:rPr>
        <w:t xml:space="preserve">Eletrônico </w:t>
      </w:r>
      <w:r w:rsidRPr="00FD4B93">
        <w:rPr>
          <w:rFonts w:ascii="Book Antiqua" w:hAnsi="Book Antiqua" w:cs="Book Antiqua"/>
          <w:bCs/>
          <w:lang w:eastAsia="pt-BR"/>
        </w:rPr>
        <w:t xml:space="preserve">nº </w:t>
      </w:r>
      <w:r w:rsidR="00FD4B93" w:rsidRPr="00FD4B93">
        <w:rPr>
          <w:rFonts w:ascii="Book Antiqua" w:hAnsi="Book Antiqua" w:cs="Book Antiqua"/>
          <w:b/>
          <w:bCs/>
          <w:lang w:eastAsia="pt-BR"/>
        </w:rPr>
        <w:t>18</w:t>
      </w:r>
      <w:r w:rsidRPr="00FD4B93">
        <w:rPr>
          <w:rFonts w:ascii="Book Antiqua" w:hAnsi="Book Antiqua" w:cs="Book Antiqua"/>
          <w:b/>
          <w:bCs/>
          <w:lang w:eastAsia="pt-BR"/>
        </w:rPr>
        <w:t>/2025</w:t>
      </w:r>
      <w:r w:rsidRPr="00FD4B93">
        <w:rPr>
          <w:rFonts w:ascii="Book Antiqua" w:hAnsi="Book Antiqua" w:cs="Book Antiqua"/>
          <w:bCs/>
          <w:lang w:eastAsia="pt-BR"/>
        </w:rPr>
        <w:t>,</w:t>
      </w:r>
      <w:r w:rsidRPr="00FD4B93">
        <w:rPr>
          <w:rFonts w:ascii="Book Antiqua" w:hAnsi="Book Antiqua" w:cs="Book Antiqua"/>
          <w:b/>
          <w:bCs/>
          <w:lang w:eastAsia="pt-BR"/>
        </w:rPr>
        <w:t xml:space="preserve"> </w:t>
      </w:r>
      <w:r w:rsidRPr="00FD4B93">
        <w:rPr>
          <w:rFonts w:ascii="Book Antiqua" w:hAnsi="Book Antiqua" w:cs="Book Antiqua"/>
          <w:bCs/>
          <w:lang w:eastAsia="pt-BR"/>
        </w:rPr>
        <w:t xml:space="preserve">homologado em ____/____/______, </w:t>
      </w:r>
      <w:r w:rsidRPr="00FD4B93">
        <w:rPr>
          <w:rFonts w:ascii="Book Antiqua" w:hAnsi="Book Antiqua"/>
        </w:rPr>
        <w:t>têm entre si justo e contratado o que segue:</w:t>
      </w:r>
    </w:p>
    <w:p w:rsidR="000B30C3" w:rsidRPr="00FD4B9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0B30C3" w:rsidRPr="00FD4B9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D4B93">
        <w:rPr>
          <w:rFonts w:ascii="Book Antiqua" w:hAnsi="Book Antiqua"/>
          <w:b/>
        </w:rPr>
        <w:t>CLÁUSULA PRIMEIRA – DO OBJETO</w:t>
      </w:r>
    </w:p>
    <w:p w:rsidR="000B30C3" w:rsidRPr="00FD4B93" w:rsidRDefault="000B30C3" w:rsidP="000B30C3">
      <w:pPr>
        <w:tabs>
          <w:tab w:val="left" w:pos="9356"/>
        </w:tabs>
        <w:ind w:right="-852"/>
        <w:rPr>
          <w:rFonts w:ascii="Book Antiqua" w:hAnsi="Book Antiqua"/>
        </w:rPr>
      </w:pPr>
      <w:r w:rsidRPr="00FD4B93">
        <w:rPr>
          <w:rFonts w:ascii="Book Antiqua" w:hAnsi="Book Antiqua"/>
        </w:rPr>
        <w:t xml:space="preserve">1.1 </w:t>
      </w:r>
      <w:proofErr w:type="gramStart"/>
      <w:r w:rsidRPr="00FD4B93">
        <w:rPr>
          <w:rFonts w:ascii="Book Antiqua" w:hAnsi="Book Antiqua"/>
        </w:rPr>
        <w:t>Constitui</w:t>
      </w:r>
      <w:proofErr w:type="gramEnd"/>
      <w:r w:rsidRPr="00FD4B93">
        <w:rPr>
          <w:rFonts w:ascii="Book Antiqua" w:hAnsi="Book Antiqua"/>
        </w:rPr>
        <w:t xml:space="preserve"> o objeto do presente instrumento </w:t>
      </w:r>
      <w:r w:rsidR="00FD4B93" w:rsidRPr="00FD4B93">
        <w:rPr>
          <w:rFonts w:ascii="Book Antiqua" w:hAnsi="Book Antiqua"/>
        </w:rPr>
        <w:t xml:space="preserve">a </w:t>
      </w:r>
      <w:r w:rsidR="00FD4B93" w:rsidRPr="00FD4B93">
        <w:rPr>
          <w:rStyle w:val="nfase"/>
          <w:rFonts w:ascii="Book Antiqua" w:eastAsia="Book Antiqua" w:hAnsi="Book Antiqua"/>
          <w:b/>
          <w:i w:val="0"/>
        </w:rPr>
        <w:t>PRESTAÇÃO DOS SERVIÇOS DE MANUTENÇÃO PREVENTIVA E CORRETIVA, COM FORNECIMENTO DE PEÇAS EM GERAL E ACESSÓRIOS, PARA MOTOBOMBAS, INVERSORES DE FREQUÊNCIA, BUSTERES E EQUIPAMENTOS PARA ESTAÇÕES DE TRATAMENTO</w:t>
      </w:r>
      <w:r w:rsidRPr="00FD4B93">
        <w:rPr>
          <w:rFonts w:ascii="Book Antiqua" w:hAnsi="Book Antiqua"/>
        </w:rPr>
        <w:t>, nas condições estabelecidas no Termo de Referência</w:t>
      </w:r>
      <w:r w:rsidRPr="00FD4B93">
        <w:rPr>
          <w:rFonts w:ascii="Book Antiqua" w:hAnsi="Book Antiqua"/>
          <w:b/>
        </w:rPr>
        <w:t xml:space="preserve"> </w:t>
      </w:r>
      <w:r w:rsidRPr="00FD4B93">
        <w:rPr>
          <w:rFonts w:ascii="Book Antiqua" w:hAnsi="Book Antiqua"/>
        </w:rPr>
        <w:t xml:space="preserve">do Edital do Pregão Eletrônico nº </w:t>
      </w:r>
      <w:r w:rsidR="00FD4B93" w:rsidRPr="00FD4B93">
        <w:rPr>
          <w:rFonts w:ascii="Book Antiqua" w:hAnsi="Book Antiqua"/>
          <w:b/>
        </w:rPr>
        <w:t>18</w:t>
      </w:r>
      <w:r w:rsidRPr="00FD4B93">
        <w:rPr>
          <w:rFonts w:ascii="Book Antiqua" w:hAnsi="Book Antiqua"/>
          <w:b/>
        </w:rPr>
        <w:t>/2025</w:t>
      </w:r>
      <w:r w:rsidRPr="00FD4B93">
        <w:rPr>
          <w:rFonts w:ascii="Book Antiqua" w:hAnsi="Book Antiqua"/>
        </w:rPr>
        <w:t xml:space="preserve">, bem como nas características abaixo discriminadas: </w:t>
      </w:r>
    </w:p>
    <w:p w:rsidR="000B30C3" w:rsidRPr="00FD4B9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0B30C3" w:rsidRPr="00FD4B9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FD4B93">
        <w:rPr>
          <w:rFonts w:ascii="Book Antiqua" w:hAnsi="Book Antiqua"/>
          <w:b/>
        </w:rPr>
        <w:t>[...]</w:t>
      </w:r>
    </w:p>
    <w:p w:rsidR="000B30C3" w:rsidRPr="0062723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0B30C3" w:rsidRPr="00FD4B9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FD4B93">
        <w:rPr>
          <w:rFonts w:ascii="Book Antiqua" w:hAnsi="Book Antiqua"/>
          <w:shd w:val="clear" w:color="auto" w:fill="FFFFFF"/>
        </w:rPr>
        <w:t xml:space="preserve">1.3 </w:t>
      </w:r>
      <w:r w:rsidRPr="00FD4B93">
        <w:rPr>
          <w:rFonts w:ascii="Book Antiqua" w:hAnsi="Book Antiqua" w:cs="Book Antiqua"/>
          <w:shd w:val="clear" w:color="auto" w:fill="FFFFFF"/>
          <w:lang w:eastAsia="pt-BR"/>
        </w:rPr>
        <w:t xml:space="preserve">A Forma de Fornecimento do objeto deste Contrato é </w:t>
      </w:r>
      <w:r w:rsidRPr="00FD4B93">
        <w:rPr>
          <w:rFonts w:ascii="Book Antiqua" w:hAnsi="Book Antiqua" w:cs="Book Antiqua"/>
          <w:b/>
          <w:shd w:val="clear" w:color="auto" w:fill="FFFFFF"/>
          <w:lang w:eastAsia="pt-BR"/>
        </w:rPr>
        <w:t>PARCELADA</w:t>
      </w:r>
      <w:r w:rsidRPr="00FD4B93">
        <w:rPr>
          <w:rFonts w:ascii="Book Antiqua" w:hAnsi="Book Antiqua"/>
          <w:shd w:val="clear" w:color="auto" w:fill="FFFFFF"/>
        </w:rPr>
        <w:t xml:space="preserve">. </w:t>
      </w:r>
    </w:p>
    <w:p w:rsidR="000B30C3" w:rsidRPr="00FD4B9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r w:rsidRPr="00FD4B93">
        <w:rPr>
          <w:rFonts w:ascii="Book Antiqua" w:hAnsi="Book Antiqua"/>
          <w:shd w:val="clear" w:color="auto" w:fill="FFFFFF"/>
        </w:rPr>
        <w:t xml:space="preserve">1.4 </w:t>
      </w:r>
      <w:r w:rsidRPr="00FD4B93">
        <w:rPr>
          <w:rFonts w:ascii="Book Antiqua" w:hAnsi="Book Antiqua"/>
          <w:vanish/>
          <w:shd w:val="clear" w:color="auto" w:fill="FFFFFF"/>
        </w:rPr>
        <w:t xml:space="preserve">2L, OBRAS E AGRICULTURA INSERIR ENDEREÇO E </w:t>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vanish/>
          <w:shd w:val="clear" w:color="auto" w:fill="FFFFFF"/>
        </w:rPr>
        <w:pgNum/>
      </w:r>
      <w:r w:rsidRPr="00FD4B93">
        <w:rPr>
          <w:rFonts w:ascii="Book Antiqua" w:hAnsi="Book Antiqua"/>
          <w:shd w:val="clear" w:color="auto" w:fill="FFFFFF"/>
        </w:rPr>
        <w:t>O Regime de Execução do objeto deste Contrato é</w:t>
      </w:r>
      <w:r w:rsidRPr="00FD4B93">
        <w:rPr>
          <w:rFonts w:ascii="Book Antiqua" w:hAnsi="Book Antiqua"/>
          <w:b/>
        </w:rPr>
        <w:t>:</w:t>
      </w:r>
      <w:r w:rsidRPr="00FD4B93">
        <w:rPr>
          <w:rFonts w:ascii="Book Antiqua" w:hAnsi="Book Antiqua"/>
        </w:rPr>
        <w:t xml:space="preserve"> Indireta - Empreitada Por Preço Unitário.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0B30C3" w:rsidRPr="0062723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0B30C3" w:rsidRPr="00B0524A" w:rsidRDefault="000B30C3" w:rsidP="000B30C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E5557C">
        <w:rPr>
          <w:rFonts w:ascii="Book Antiqua" w:hAnsi="Book Antiqua"/>
          <w:b/>
        </w:rPr>
        <w:t>a)</w:t>
      </w:r>
      <w:r>
        <w:rPr>
          <w:rFonts w:ascii="Book Antiqua" w:hAnsi="Book Antiqua"/>
        </w:rPr>
        <w:t xml:space="preserve"> </w:t>
      </w:r>
      <w:r w:rsidRPr="00B0524A">
        <w:rPr>
          <w:rFonts w:ascii="Book Antiqua" w:hAnsi="Book Antiqua"/>
        </w:rPr>
        <w:t>Termo de Referência;</w:t>
      </w:r>
    </w:p>
    <w:p w:rsidR="000B30C3" w:rsidRPr="00B732C2" w:rsidRDefault="000B30C3" w:rsidP="000B30C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E5557C">
        <w:rPr>
          <w:rFonts w:ascii="Book Antiqua" w:hAnsi="Book Antiqua"/>
          <w:b/>
        </w:rPr>
        <w:t>b)</w:t>
      </w:r>
      <w:r w:rsidRPr="00B732C2">
        <w:rPr>
          <w:rFonts w:ascii="Book Antiqua" w:hAnsi="Book Antiqua"/>
        </w:rPr>
        <w:t xml:space="preserve"> Edital de </w:t>
      </w:r>
      <w:r w:rsidRPr="00B732C2">
        <w:rPr>
          <w:rFonts w:ascii="Book Antiqua" w:hAnsi="Book Antiqua"/>
          <w:b/>
          <w:u w:val="single"/>
        </w:rPr>
        <w:t xml:space="preserve">Pregão Eletrônico nº </w:t>
      </w:r>
      <w:r w:rsidR="00B732C2" w:rsidRPr="00B732C2">
        <w:rPr>
          <w:rFonts w:ascii="Book Antiqua" w:hAnsi="Book Antiqua"/>
          <w:b/>
          <w:u w:val="single"/>
        </w:rPr>
        <w:t>18</w:t>
      </w:r>
      <w:r w:rsidRPr="00B732C2">
        <w:rPr>
          <w:rFonts w:ascii="Book Antiqua" w:hAnsi="Book Antiqua"/>
          <w:b/>
          <w:u w:val="single"/>
        </w:rPr>
        <w:t>/2025</w:t>
      </w:r>
      <w:r w:rsidRPr="00B732C2">
        <w:rPr>
          <w:rFonts w:ascii="Book Antiqua" w:hAnsi="Book Antiqua"/>
        </w:rPr>
        <w:t xml:space="preserve"> e seus anexos;</w:t>
      </w:r>
    </w:p>
    <w:p w:rsidR="000B30C3" w:rsidRDefault="000B30C3" w:rsidP="000B30C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E5557C">
        <w:rPr>
          <w:rFonts w:ascii="Book Antiqua" w:hAnsi="Book Antiqua"/>
          <w:b/>
        </w:rPr>
        <w:t>c)</w:t>
      </w:r>
      <w:r>
        <w:rPr>
          <w:rFonts w:ascii="Book Antiqua" w:hAnsi="Book Antiqua"/>
        </w:rPr>
        <w:t xml:space="preserve"> Proposta do Licitante;</w:t>
      </w:r>
    </w:p>
    <w:p w:rsidR="000B30C3" w:rsidRPr="00B0524A" w:rsidRDefault="000B30C3" w:rsidP="000B30C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E5557C">
        <w:rPr>
          <w:rFonts w:ascii="Book Antiqua" w:hAnsi="Book Antiqua"/>
          <w:b/>
        </w:rPr>
        <w:t>d)</w:t>
      </w:r>
      <w:r>
        <w:rPr>
          <w:rFonts w:ascii="Book Antiqua" w:hAnsi="Book Antiqua"/>
        </w:rPr>
        <w:t xml:space="preserve"> </w:t>
      </w:r>
      <w:r w:rsidRPr="00E96A18">
        <w:rPr>
          <w:rFonts w:ascii="Book Antiqua" w:hAnsi="Book Antiqua"/>
        </w:rPr>
        <w:t>Eventuais anexos e adendos</w:t>
      </w:r>
      <w:r w:rsidRPr="00B0524A">
        <w:rPr>
          <w:rFonts w:ascii="Book Antiqua" w:hAnsi="Book Antiqua"/>
        </w:rPr>
        <w:t xml:space="preserve"> dos documentos supracitados.</w:t>
      </w:r>
    </w:p>
    <w:p w:rsidR="000B30C3" w:rsidRDefault="000B30C3" w:rsidP="000B30C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0B30C3" w:rsidRDefault="000B30C3" w:rsidP="000B30C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0B30C3" w:rsidRDefault="000B30C3" w:rsidP="000B30C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0B30C3" w:rsidRDefault="000B30C3" w:rsidP="000B30C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0B30C3" w:rsidRPr="00402449" w:rsidRDefault="000B30C3" w:rsidP="000B30C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w:t>
      </w:r>
      <w:r w:rsidRPr="00953B94">
        <w:rPr>
          <w:rFonts w:ascii="Book Antiqua" w:hAnsi="Book Antiqua"/>
        </w:rPr>
        <w:t xml:space="preserve">de </w:t>
      </w:r>
      <w:r w:rsidR="00B732C2" w:rsidRPr="004F2EA4">
        <w:rPr>
          <w:rFonts w:ascii="Book Antiqua" w:hAnsi="Book Antiqua"/>
          <w:b/>
        </w:rPr>
        <w:t>01</w:t>
      </w:r>
      <w:r w:rsidRPr="00953B94">
        <w:rPr>
          <w:rFonts w:ascii="Book Antiqua" w:hAnsi="Book Antiqua"/>
          <w:b/>
        </w:rPr>
        <w:t xml:space="preserve"> (</w:t>
      </w:r>
      <w:r w:rsidR="00B732C2" w:rsidRPr="00953B94">
        <w:rPr>
          <w:rFonts w:ascii="Book Antiqua" w:hAnsi="Book Antiqua"/>
          <w:b/>
        </w:rPr>
        <w:t>um</w:t>
      </w:r>
      <w:r w:rsidRPr="00953B94">
        <w:rPr>
          <w:rFonts w:ascii="Book Antiqua" w:hAnsi="Book Antiqua"/>
          <w:b/>
        </w:rPr>
        <w:t>) ano</w:t>
      </w:r>
      <w:r w:rsidRPr="00953B94">
        <w:rPr>
          <w:rFonts w:ascii="Book Antiqua" w:hAnsi="Book Antiqua"/>
        </w:rPr>
        <w:t xml:space="preserve">, conforme estabelecido no Art. 76 do </w:t>
      </w:r>
      <w:r w:rsidRPr="00953B94">
        <w:rPr>
          <w:rFonts w:ascii="Book Antiqua" w:eastAsia="Book Antiqua" w:hAnsi="Book Antiqua"/>
        </w:rPr>
        <w:t>Decreto Municipal nº 11.384/2023</w:t>
      </w:r>
      <w:r w:rsidRPr="00953B94">
        <w:rPr>
          <w:rFonts w:ascii="Book Antiqua" w:hAnsi="Book Antiqua"/>
        </w:rPr>
        <w:t xml:space="preserve">, </w:t>
      </w:r>
      <w:r w:rsidRPr="00953B94">
        <w:rPr>
          <w:rFonts w:ascii="Book Antiqua" w:eastAsia="Book Antiqua" w:hAnsi="Book Antiqua"/>
        </w:rPr>
        <w:t>a partir da data de homol</w:t>
      </w:r>
      <w:r w:rsidRPr="00402449">
        <w:rPr>
          <w:rFonts w:ascii="Book Antiqua" w:eastAsia="Book Antiqua" w:hAnsi="Book Antiqua"/>
          <w:color w:val="000000" w:themeColor="text1"/>
        </w:rPr>
        <w:t>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0B30C3" w:rsidRPr="003636DC" w:rsidRDefault="000B30C3" w:rsidP="000B30C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0B30C3" w:rsidRDefault="000B30C3" w:rsidP="000B30C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0B30C3" w:rsidRDefault="000B30C3" w:rsidP="000B30C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0B30C3" w:rsidRDefault="000B30C3" w:rsidP="000B30C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0B30C3" w:rsidRPr="00F43E50" w:rsidRDefault="000B30C3" w:rsidP="000B30C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B30C3" w:rsidRPr="00F43E50" w:rsidRDefault="000B30C3" w:rsidP="000B30C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0B30C3" w:rsidRDefault="000B30C3" w:rsidP="000B30C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0B30C3" w:rsidRDefault="000B30C3" w:rsidP="000B30C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0B30C3" w:rsidRDefault="000B30C3" w:rsidP="000B30C3">
      <w:pPr>
        <w:widowControl w:val="0"/>
        <w:autoSpaceDE w:val="0"/>
        <w:autoSpaceDN w:val="0"/>
        <w:adjustRightInd w:val="0"/>
        <w:rPr>
          <w:rFonts w:ascii="Book Antiqua" w:eastAsia="Book Antiqua" w:hAnsi="Book Antiqua"/>
          <w:b/>
        </w:rPr>
      </w:pPr>
    </w:p>
    <w:p w:rsidR="000B30C3" w:rsidRPr="00627233" w:rsidRDefault="000B30C3" w:rsidP="000B30C3">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7F0F73" w:rsidRPr="00AC67BA" w:rsidRDefault="007F0F73" w:rsidP="007F0F7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195D34">
        <w:rPr>
          <w:rFonts w:ascii="Book Antiqua" w:eastAsia="Book Antiqua" w:hAnsi="Book Antiqua"/>
          <w:shd w:val="clear" w:color="auto" w:fill="FFFFFF"/>
        </w:rPr>
        <w:t xml:space="preserve">1 Os </w:t>
      </w:r>
      <w:r w:rsidRPr="00E67186">
        <w:rPr>
          <w:rFonts w:ascii="Book Antiqua" w:eastAsia="Book Antiqua" w:hAnsi="Book Antiqua"/>
          <w:shd w:val="clear" w:color="auto" w:fill="FFFFFF"/>
        </w:rPr>
        <w:t xml:space="preserve">produtos/materiais e serviços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w:t>
      </w:r>
      <w:r w:rsidRPr="00AC67BA">
        <w:rPr>
          <w:rFonts w:ascii="Book Antiqua" w:eastAsia="Book Antiqua" w:hAnsi="Book Antiqua"/>
        </w:rPr>
        <w:t>prazo de vigência do Contrato.</w:t>
      </w:r>
    </w:p>
    <w:p w:rsidR="007F0F73" w:rsidRDefault="007F0F73" w:rsidP="007F0F73">
      <w:pPr>
        <w:rPr>
          <w:rFonts w:ascii="Book Antiqua" w:eastAsia="Book Antiqua" w:hAnsi="Book Antiqua" w:cs="Book Antiqua"/>
          <w:b/>
          <w:color w:val="000000"/>
        </w:rPr>
      </w:pPr>
      <w:r>
        <w:rPr>
          <w:rFonts w:ascii="Book Antiqua" w:eastAsia="Book Antiqua" w:hAnsi="Book Antiqua"/>
          <w:shd w:val="clear" w:color="auto" w:fill="FFFFFF"/>
        </w:rPr>
        <w:t>5.</w:t>
      </w:r>
      <w:r w:rsidRPr="00195D34">
        <w:rPr>
          <w:rFonts w:ascii="Book Antiqua" w:eastAsia="Book Antiqua" w:hAnsi="Book Antiqua"/>
          <w:shd w:val="clear" w:color="auto" w:fill="FFFFFF"/>
        </w:rPr>
        <w:t xml:space="preserve">2 </w:t>
      </w:r>
      <w:r>
        <w:rPr>
          <w:rFonts w:ascii="Book Antiqua" w:eastAsia="Book Antiqua" w:hAnsi="Book Antiqua" w:cs="Book Antiqua"/>
          <w:color w:val="000000"/>
        </w:rPr>
        <w:t xml:space="preserve">Após aprovado o orçamento, ou </w:t>
      </w:r>
      <w:proofErr w:type="spellStart"/>
      <w:r>
        <w:rPr>
          <w:rFonts w:ascii="Book Antiqua" w:eastAsia="Book Antiqua" w:hAnsi="Book Antiqua" w:cs="Book Antiqua"/>
          <w:color w:val="000000"/>
        </w:rPr>
        <w:t>contactada</w:t>
      </w:r>
      <w:proofErr w:type="spellEnd"/>
      <w:r>
        <w:rPr>
          <w:rFonts w:ascii="Book Antiqua" w:eastAsia="Book Antiqua" w:hAnsi="Book Antiqua" w:cs="Book Antiqua"/>
          <w:color w:val="000000"/>
        </w:rPr>
        <w:t xml:space="preserve"> a </w:t>
      </w:r>
      <w:r w:rsidRPr="007F0F73">
        <w:rPr>
          <w:rFonts w:ascii="Book Antiqua" w:eastAsia="Book Antiqua" w:hAnsi="Book Antiqua" w:cs="Book Antiqua"/>
          <w:b/>
          <w:color w:val="000000"/>
        </w:rPr>
        <w:t>CONTRATADA</w:t>
      </w:r>
      <w:r>
        <w:rPr>
          <w:rFonts w:ascii="Book Antiqua" w:eastAsia="Book Antiqua" w:hAnsi="Book Antiqua" w:cs="Book Antiqua"/>
          <w:color w:val="000000"/>
        </w:rPr>
        <w:t xml:space="preserve"> executará </w:t>
      </w:r>
      <w:r>
        <w:rPr>
          <w:rFonts w:ascii="Book Antiqua" w:eastAsia="Book Antiqua" w:hAnsi="Book Antiqua" w:cs="Book Antiqua"/>
          <w:b/>
          <w:color w:val="000000"/>
        </w:rPr>
        <w:t xml:space="preserve">os serviços nos seguintes prazos: </w:t>
      </w:r>
    </w:p>
    <w:p w:rsidR="00DB3269" w:rsidRDefault="00DB3269" w:rsidP="007F0F73">
      <w:pPr>
        <w:rPr>
          <w:rFonts w:ascii="Book Antiqua" w:eastAsia="Book Antiqua" w:hAnsi="Book Antiqua" w:cs="Book Antiqua"/>
          <w:color w:val="000000"/>
        </w:rPr>
      </w:pPr>
    </w:p>
    <w:p w:rsidR="007F0F73" w:rsidRDefault="007F0F73" w:rsidP="007F0F73">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a) Não superior a </w:t>
      </w:r>
      <w:proofErr w:type="gramStart"/>
      <w:r>
        <w:rPr>
          <w:rFonts w:ascii="Book Antiqua" w:eastAsia="Book Antiqua" w:hAnsi="Book Antiqua" w:cs="Book Antiqua"/>
          <w:b/>
          <w:color w:val="000000"/>
        </w:rPr>
        <w:t>5</w:t>
      </w:r>
      <w:proofErr w:type="gramEnd"/>
      <w:r>
        <w:rPr>
          <w:rFonts w:ascii="Book Antiqua" w:eastAsia="Book Antiqua" w:hAnsi="Book Antiqua" w:cs="Book Antiqua"/>
          <w:b/>
          <w:color w:val="000000"/>
        </w:rPr>
        <w:t xml:space="preserve"> (cinco) dias para serviços de </w:t>
      </w:r>
      <w:proofErr w:type="spellStart"/>
      <w:r>
        <w:rPr>
          <w:rFonts w:ascii="Book Antiqua" w:eastAsia="Book Antiqua" w:hAnsi="Book Antiqua" w:cs="Book Antiqua"/>
          <w:b/>
          <w:color w:val="000000"/>
        </w:rPr>
        <w:t>rebobinamento</w:t>
      </w:r>
      <w:proofErr w:type="spellEnd"/>
      <w:r>
        <w:rPr>
          <w:rFonts w:ascii="Book Antiqua" w:eastAsia="Book Antiqua" w:hAnsi="Book Antiqua" w:cs="Book Antiqua"/>
          <w:b/>
          <w:color w:val="000000"/>
        </w:rPr>
        <w:t xml:space="preserve"> de motor; </w:t>
      </w:r>
    </w:p>
    <w:p w:rsidR="007F0F73" w:rsidRDefault="007F0F73" w:rsidP="007F0F7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hanging="284"/>
        <w:rPr>
          <w:rFonts w:ascii="Book Antiqua" w:eastAsia="Book Antiqua" w:hAnsi="Book Antiqua" w:cs="Book Antiqua"/>
          <w:b/>
          <w:color w:val="000000"/>
        </w:rPr>
      </w:pPr>
      <w:r>
        <w:rPr>
          <w:rFonts w:ascii="Book Antiqua" w:eastAsia="Book Antiqua" w:hAnsi="Book Antiqua" w:cs="Book Antiqua"/>
          <w:b/>
          <w:color w:val="000000"/>
        </w:rPr>
        <w:t xml:space="preserve">b) Não superior a </w:t>
      </w:r>
      <w:proofErr w:type="gramStart"/>
      <w:r>
        <w:rPr>
          <w:rFonts w:ascii="Book Antiqua" w:eastAsia="Book Antiqua" w:hAnsi="Book Antiqua" w:cs="Book Antiqua"/>
          <w:b/>
          <w:color w:val="000000"/>
        </w:rPr>
        <w:t>2</w:t>
      </w:r>
      <w:proofErr w:type="gramEnd"/>
      <w:r>
        <w:rPr>
          <w:rFonts w:ascii="Book Antiqua" w:eastAsia="Book Antiqua" w:hAnsi="Book Antiqua" w:cs="Book Antiqua"/>
          <w:b/>
          <w:color w:val="000000"/>
        </w:rPr>
        <w:t xml:space="preserve"> (dois) dias para os demais serviços.</w:t>
      </w:r>
    </w:p>
    <w:p w:rsidR="007F0F73" w:rsidRDefault="007F0F73" w:rsidP="007F0F7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r>
        <w:rPr>
          <w:rFonts w:ascii="Book Antiqua" w:eastAsia="Book Antiqua" w:hAnsi="Book Antiqua" w:cs="Book Antiqua"/>
          <w:b/>
          <w:color w:val="000000"/>
        </w:rPr>
        <w:t xml:space="preserve">c) Nos itens 12 (Lote 6) e 17 (Lote 8) o prazo do início da execução é de </w:t>
      </w:r>
      <w:proofErr w:type="gramStart"/>
      <w:r>
        <w:rPr>
          <w:rFonts w:ascii="Book Antiqua" w:eastAsia="Book Antiqua" w:hAnsi="Book Antiqua" w:cs="Book Antiqua"/>
          <w:b/>
          <w:color w:val="000000"/>
        </w:rPr>
        <w:t>2</w:t>
      </w:r>
      <w:proofErr w:type="gramEnd"/>
      <w:r>
        <w:rPr>
          <w:rFonts w:ascii="Book Antiqua" w:eastAsia="Book Antiqua" w:hAnsi="Book Antiqua" w:cs="Book Antiqua"/>
          <w:b/>
          <w:color w:val="000000"/>
        </w:rPr>
        <w:t xml:space="preserve"> (duas) horas por se tratar de manutenção de sistema de Telemetria e de Geradores.</w:t>
      </w:r>
      <w:r w:rsidRPr="00195D34">
        <w:rPr>
          <w:rFonts w:ascii="Book Antiqua" w:eastAsia="Book Antiqua" w:hAnsi="Book Antiqua"/>
        </w:rPr>
        <w:t xml:space="preserve"> </w:t>
      </w:r>
    </w:p>
    <w:p w:rsidR="00DB3269" w:rsidRDefault="00DB3269" w:rsidP="007F0F7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p>
    <w:p w:rsidR="007F0F73" w:rsidRDefault="007F0F73" w:rsidP="007F0F7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E67186">
        <w:rPr>
          <w:rFonts w:ascii="Book Antiqua" w:eastAsia="Book Antiqua" w:hAnsi="Book Antiqua"/>
        </w:rPr>
        <w:t xml:space="preserve">O fornecedor obriga-se a entregar os </w:t>
      </w:r>
      <w:r>
        <w:rPr>
          <w:rFonts w:ascii="Book Antiqua" w:eastAsia="Book Antiqua" w:hAnsi="Book Antiqua"/>
        </w:rPr>
        <w:t>produtos/</w:t>
      </w:r>
      <w:r w:rsidRPr="00E67186">
        <w:rPr>
          <w:rFonts w:ascii="Book Antiqua" w:eastAsia="Book Antiqua" w:hAnsi="Book Antiqua"/>
        </w:rPr>
        <w:t>materiais ou executar</w:t>
      </w:r>
      <w:r>
        <w:rPr>
          <w:rFonts w:ascii="Book Antiqua" w:eastAsia="Book Antiqua" w:hAnsi="Book Antiqua"/>
        </w:rPr>
        <w:t xml:space="preserve"> os</w:t>
      </w:r>
      <w:r w:rsidRPr="00E67186">
        <w:rPr>
          <w:rFonts w:ascii="Book Antiqua" w:eastAsia="Book Antiqua" w:hAnsi="Book Antiqua"/>
        </w:rPr>
        <w:t xml:space="preserve"> serviços</w:t>
      </w:r>
      <w:r>
        <w:rPr>
          <w:rFonts w:ascii="Book Antiqua" w:eastAsia="Book Antiqua" w:hAnsi="Book Antiqua"/>
        </w:rPr>
        <w:t xml:space="preserve"> </w:t>
      </w:r>
      <w:r w:rsidRPr="00E67186">
        <w:rPr>
          <w:rFonts w:ascii="Book Antiqua" w:eastAsia="Book Antiqua" w:hAnsi="Book Antiqua"/>
        </w:rPr>
        <w:t xml:space="preserve">em todo o território do município de Gaspar na abrangência de fornecimento </w:t>
      </w:r>
      <w:r>
        <w:rPr>
          <w:rFonts w:ascii="Book Antiqua" w:eastAsia="Book Antiqua" w:hAnsi="Book Antiqua"/>
        </w:rPr>
        <w:t>de água ou tratamento de esgoto</w:t>
      </w:r>
      <w:r w:rsidRPr="00E67186">
        <w:rPr>
          <w:rFonts w:ascii="Book Antiqua" w:eastAsia="Book Antiqua" w:hAnsi="Book Antiqua"/>
        </w:rPr>
        <w:t>.</w:t>
      </w:r>
    </w:p>
    <w:p w:rsidR="007F0F73" w:rsidRDefault="007F0F73" w:rsidP="007F0F7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w:t>
      </w:r>
      <w:r w:rsidRPr="00E67186">
        <w:rPr>
          <w:rFonts w:ascii="Book Antiqua" w:eastAsia="Book Antiqua" w:hAnsi="Book Antiqua"/>
        </w:rPr>
        <w:t xml:space="preserve">dos </w:t>
      </w:r>
      <w:r w:rsidRPr="00E67186">
        <w:rPr>
          <w:rFonts w:ascii="Book Antiqua" w:eastAsia="Book Antiqua" w:hAnsi="Book Antiqua"/>
          <w:shd w:val="clear" w:color="auto" w:fill="FFFFFF"/>
        </w:rPr>
        <w:t>produtos/materiais ou da execução dos serviços</w:t>
      </w:r>
      <w:r w:rsidRPr="00E67186">
        <w:rPr>
          <w:rFonts w:ascii="Book Antiqua" w:eastAsia="Book Antiqua" w:hAnsi="Book Antiqua"/>
        </w:rPr>
        <w:t xml:space="preserve"> o fornecedor deverá apresentar Nota Fiscal/Fatura correspondente às quantias solicitadas, que será submetida à aprovação do responsável pelo recebimento.</w:t>
      </w:r>
    </w:p>
    <w:p w:rsidR="00DB3269" w:rsidRDefault="00DB3269" w:rsidP="007F0F7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3269" w:rsidRDefault="00DB3269" w:rsidP="007F0F7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F0F73" w:rsidRDefault="007F0F73" w:rsidP="007F0F7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lastRenderedPageBreak/>
        <w:t xml:space="preserve">5.4 </w:t>
      </w:r>
      <w:r w:rsidRPr="00C4553C">
        <w:rPr>
          <w:rFonts w:ascii="Book Antiqua" w:eastAsia="Book Antiqua" w:hAnsi="Book Antiqua"/>
          <w:shd w:val="clear" w:color="auto" w:fill="FFFFFF"/>
        </w:rPr>
        <w:t>Os produtos/materiais e serviços serão recebidos:</w:t>
      </w:r>
    </w:p>
    <w:p w:rsidR="00DB3269" w:rsidRDefault="00DB3269" w:rsidP="007F0F7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p>
    <w:p w:rsidR="007F0F73" w:rsidRDefault="007F0F73" w:rsidP="007F0F7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shd w:val="clear" w:color="auto" w:fill="FFFFFF"/>
        </w:rPr>
      </w:pPr>
      <w:r w:rsidRPr="002A319C">
        <w:rPr>
          <w:rFonts w:ascii="Book Antiqua" w:eastAsia="Book Antiqua" w:hAnsi="Book Antiqua"/>
          <w:b/>
          <w:shd w:val="clear" w:color="auto" w:fill="FFFFFF"/>
        </w:rPr>
        <w:t>I.</w:t>
      </w:r>
      <w:r>
        <w:rPr>
          <w:rFonts w:ascii="Book Antiqua" w:eastAsia="Book Antiqua" w:hAnsi="Book Antiqua"/>
          <w:shd w:val="clear" w:color="auto" w:fill="FFFFFF"/>
        </w:rPr>
        <w:t xml:space="preserve"> </w:t>
      </w:r>
      <w:r w:rsidRPr="00C4553C">
        <w:rPr>
          <w:rFonts w:ascii="Book Antiqua" w:eastAsia="Book Antiqua" w:hAnsi="Book Antiqua"/>
          <w:b/>
          <w:shd w:val="clear" w:color="auto" w:fill="FFFFFF"/>
        </w:rPr>
        <w:t>Provisoriamente</w:t>
      </w:r>
      <w:r w:rsidRPr="00C4553C">
        <w:rPr>
          <w:rFonts w:ascii="Book Antiqua" w:eastAsia="Book Antiqua" w:hAnsi="Book Antiqua"/>
          <w:shd w:val="clear" w:color="auto" w:fill="FFFFFF"/>
        </w:rPr>
        <w:t xml:space="preserve">, no prazo de até </w:t>
      </w:r>
      <w:r w:rsidRPr="00C4553C">
        <w:rPr>
          <w:rFonts w:ascii="Book Antiqua" w:eastAsia="Book Antiqua" w:hAnsi="Book Antiqua"/>
          <w:b/>
          <w:shd w:val="clear" w:color="auto" w:fill="FFFFFF"/>
        </w:rPr>
        <w:t>05 (cinco)</w:t>
      </w:r>
      <w:r w:rsidRPr="00C4553C">
        <w:rPr>
          <w:rFonts w:ascii="Book Antiqua" w:eastAsia="Book Antiqua" w:hAnsi="Book Antiqua"/>
          <w:shd w:val="clear" w:color="auto" w:fill="FFFFFF"/>
        </w:rPr>
        <w:t xml:space="preserve"> dias úteis, pelo responsável por seu acompanhamento e fiscalização, mediante termo detalhado, quando verificado o cumprimento das exigências de caráter técnico;</w:t>
      </w:r>
    </w:p>
    <w:p w:rsidR="00DB3269" w:rsidRPr="00C4553C" w:rsidRDefault="00DB3269" w:rsidP="007F0F7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shd w:val="clear" w:color="auto" w:fill="FFFFFF"/>
        </w:rPr>
      </w:pPr>
    </w:p>
    <w:p w:rsidR="007F0F73" w:rsidRPr="00C4553C" w:rsidRDefault="007F0F73" w:rsidP="007F0F7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Pr>
          <w:rFonts w:ascii="Book Antiqua" w:eastAsia="Book Antiqua" w:hAnsi="Book Antiqua"/>
          <w:b/>
          <w:shd w:val="clear" w:color="auto" w:fill="FFFFFF"/>
        </w:rPr>
        <w:t xml:space="preserve">II. </w:t>
      </w:r>
      <w:r w:rsidRPr="00C4553C">
        <w:rPr>
          <w:rFonts w:ascii="Book Antiqua" w:eastAsia="Book Antiqua" w:hAnsi="Book Antiqua"/>
          <w:b/>
          <w:shd w:val="clear" w:color="auto" w:fill="FFFFFF"/>
        </w:rPr>
        <w:t>Definitivamente</w:t>
      </w:r>
      <w:r w:rsidRPr="00C4553C">
        <w:rPr>
          <w:rFonts w:ascii="Book Antiqua" w:eastAsia="Book Antiqua" w:hAnsi="Book Antiqua"/>
          <w:shd w:val="clear" w:color="auto" w:fill="FFFFFF"/>
        </w:rPr>
        <w:t xml:space="preserve">, no prazo de até </w:t>
      </w:r>
      <w:r w:rsidRPr="00C4553C">
        <w:rPr>
          <w:rFonts w:ascii="Book Antiqua" w:eastAsia="Book Antiqua" w:hAnsi="Book Antiqua"/>
          <w:b/>
          <w:shd w:val="clear" w:color="auto" w:fill="FFFFFF"/>
        </w:rPr>
        <w:t>15 (quinze)</w:t>
      </w:r>
      <w:r w:rsidRPr="00C4553C">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no Termo de Referência.</w:t>
      </w:r>
    </w:p>
    <w:p w:rsidR="007F0F73" w:rsidRDefault="007F0F73" w:rsidP="007F0F7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7F0F73" w:rsidRPr="00E67186" w:rsidRDefault="007F0F73" w:rsidP="007F0F7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E67186">
        <w:rPr>
          <w:rFonts w:ascii="Book Antiqua" w:eastAsia="Book Antiqua" w:hAnsi="Book Antiqua"/>
        </w:rPr>
        <w:t xml:space="preserve">4.1 O recebimento provisório ou definitivo não excluirá a responsabilidade civil pela solidez e pela segurança do serviço prestado, bem como pela qualidade e conformidade dos produtos/materiais entregues, nem a responsabilidade ético-profissional pelo </w:t>
      </w:r>
      <w:r w:rsidR="00B91A95">
        <w:rPr>
          <w:rFonts w:ascii="Book Antiqua" w:eastAsia="Book Antiqua" w:hAnsi="Book Antiqua"/>
        </w:rPr>
        <w:t>perfeito fornecimento do objeto</w:t>
      </w:r>
      <w:r w:rsidRPr="00E67186">
        <w:rPr>
          <w:rFonts w:ascii="Book Antiqua" w:eastAsia="Book Antiqua" w:hAnsi="Book Antiqua"/>
        </w:rPr>
        <w:t>, nos limi</w:t>
      </w:r>
      <w:r w:rsidR="00B91A95">
        <w:rPr>
          <w:rFonts w:ascii="Book Antiqua" w:eastAsia="Book Antiqua" w:hAnsi="Book Antiqua"/>
        </w:rPr>
        <w:t xml:space="preserve">tes estabelecidos pela lei, pelo Edital </w:t>
      </w:r>
      <w:r w:rsidRPr="00E67186">
        <w:rPr>
          <w:rFonts w:ascii="Book Antiqua" w:eastAsia="Book Antiqua" w:hAnsi="Book Antiqua"/>
        </w:rPr>
        <w:t>ou pelo Contrato.</w:t>
      </w:r>
    </w:p>
    <w:p w:rsidR="007F0F73" w:rsidRDefault="007F0F73" w:rsidP="007F0F7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E67186">
        <w:rPr>
          <w:rFonts w:ascii="Book Antiqua" w:eastAsia="Book Antiqua" w:hAnsi="Book Antiqua"/>
        </w:rPr>
        <w:t>5 O objeto poderá ser rejeitado, no todo ou em parte, quando estiver em desacordo com a Ordem de Fornecimento – OF e com o Termo de Referência.</w:t>
      </w:r>
    </w:p>
    <w:p w:rsidR="007F0F73" w:rsidRDefault="007F0F73" w:rsidP="007F0F7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7F0F73" w:rsidRDefault="007F0F73" w:rsidP="007F0F7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E67186">
        <w:rPr>
          <w:rFonts w:ascii="Book Antiqua" w:eastAsia="Book Antiqua" w:hAnsi="Book Antiqua"/>
          <w:shd w:val="clear" w:color="auto" w:fill="FFFFFF"/>
        </w:rPr>
        <w:t xml:space="preserve">produtos/materiais e serviços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7F0F73" w:rsidRDefault="007F0F73" w:rsidP="007F0F7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E67186">
        <w:rPr>
          <w:rFonts w:ascii="Book Antiqua" w:eastAsia="Book Antiqua" w:hAnsi="Book Antiqua"/>
          <w:shd w:val="clear" w:color="auto" w:fill="FFFFFF"/>
        </w:rPr>
        <w:t xml:space="preserve">produtos/materiais e serviços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7F0F73" w:rsidRDefault="007F0F73" w:rsidP="007F0F7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E67186">
        <w:rPr>
          <w:rFonts w:ascii="Book Antiqua" w:eastAsia="Book Antiqua" w:hAnsi="Book Antiqua"/>
          <w:shd w:val="clear" w:color="auto" w:fill="FFFFFF"/>
        </w:rPr>
        <w:t xml:space="preserve">produtos/materiais e serviços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7F0F73" w:rsidRDefault="007F0F73" w:rsidP="007F0F7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B30C3" w:rsidRDefault="000B30C3" w:rsidP="000B30C3">
      <w:pPr>
        <w:widowControl w:val="0"/>
        <w:autoSpaceDE w:val="0"/>
        <w:autoSpaceDN w:val="0"/>
        <w:adjustRightInd w:val="0"/>
        <w:rPr>
          <w:rFonts w:ascii="Book Antiqua" w:hAnsi="Book Antiqua"/>
          <w:b/>
          <w:color w:val="FF0000"/>
          <w:highlight w:val="magenta"/>
        </w:rPr>
      </w:pPr>
    </w:p>
    <w:p w:rsidR="000B30C3" w:rsidRPr="00350E63" w:rsidRDefault="000B30C3" w:rsidP="000B30C3">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0B30C3" w:rsidRPr="00350E63" w:rsidRDefault="000B30C3" w:rsidP="000B30C3">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 na seguinte dotação:</w:t>
      </w:r>
    </w:p>
    <w:p w:rsidR="000B30C3" w:rsidRDefault="000B30C3" w:rsidP="000B30C3">
      <w:pPr>
        <w:ind w:left="0" w:right="-852"/>
        <w:jc w:val="right"/>
        <w:rPr>
          <w:rFonts w:ascii="Book Antiqua" w:eastAsia="Book Antiqua" w:hAnsi="Book Antiqua" w:cs="Arial"/>
          <w:i/>
          <w:color w:val="FF0000"/>
          <w:sz w:val="16"/>
          <w:szCs w:val="16"/>
          <w:bdr w:val="single" w:sz="4" w:space="0" w:color="auto"/>
          <w:shd w:val="clear" w:color="auto" w:fill="FFFFFF"/>
        </w:rPr>
      </w:pPr>
    </w:p>
    <w:p w:rsidR="00920CDB" w:rsidRPr="00595AAC" w:rsidRDefault="00920CDB" w:rsidP="00920CDB">
      <w:pPr>
        <w:jc w:val="right"/>
        <w:rPr>
          <w:rFonts w:ascii="Book Antiqua" w:hAnsi="Book Antiqua"/>
          <w:i/>
        </w:rPr>
      </w:pPr>
      <w:r w:rsidRPr="00595AAC">
        <w:rPr>
          <w:rFonts w:ascii="Book Antiqua" w:hAnsi="Book Antiqua"/>
          <w:i/>
        </w:rPr>
        <w:t>Serviço Autônomo Municipal de Água e Esgoto (SAMAE)</w:t>
      </w:r>
    </w:p>
    <w:p w:rsidR="00920CDB" w:rsidRDefault="00920CDB" w:rsidP="00920CDB">
      <w:pPr>
        <w:widowControl w:val="0"/>
        <w:autoSpaceDE w:val="0"/>
        <w:autoSpaceDN w:val="0"/>
        <w:adjustRightInd w:val="0"/>
        <w:jc w:val="right"/>
        <w:rPr>
          <w:rFonts w:ascii="Book Antiqua" w:hAnsi="Book Antiqua"/>
          <w:b/>
          <w:i/>
        </w:rPr>
      </w:pPr>
      <w:r w:rsidRPr="00E16B5B">
        <w:rPr>
          <w:rFonts w:ascii="Book Antiqua" w:hAnsi="Book Antiqua"/>
          <w:b/>
          <w:i/>
        </w:rPr>
        <w:t xml:space="preserve">Exercício </w:t>
      </w:r>
      <w:r>
        <w:rPr>
          <w:rFonts w:ascii="Book Antiqua" w:hAnsi="Book Antiqua"/>
          <w:b/>
          <w:i/>
        </w:rPr>
        <w:t>2025.</w:t>
      </w:r>
    </w:p>
    <w:p w:rsidR="000B30C3" w:rsidRPr="00F83804" w:rsidRDefault="000B30C3" w:rsidP="000B30C3">
      <w:pPr>
        <w:jc w:val="right"/>
        <w:rPr>
          <w:rFonts w:ascii="Book Antiqua" w:eastAsia="Times New Roman" w:hAnsi="Book Antiqua"/>
          <w:b/>
          <w:i/>
          <w:color w:val="FF0000"/>
        </w:rPr>
      </w:pPr>
    </w:p>
    <w:p w:rsidR="000B30C3" w:rsidRDefault="000B30C3" w:rsidP="000B30C3">
      <w:pPr>
        <w:widowControl w:val="0"/>
        <w:ind w:right="-852"/>
        <w:rPr>
          <w:rFonts w:ascii="Book Antiqua" w:eastAsia="Book Antiqua" w:hAnsi="Book Antiqua"/>
          <w:b/>
        </w:rPr>
      </w:pPr>
      <w:r>
        <w:rPr>
          <w:rFonts w:ascii="Book Antiqua" w:eastAsia="Book Antiqua" w:hAnsi="Book Antiqua"/>
          <w:b/>
        </w:rPr>
        <w:t>CLÁUSULA SÉTIMA – DO PAGAMENTO</w:t>
      </w:r>
    </w:p>
    <w:p w:rsidR="000B30C3" w:rsidRDefault="000B30C3" w:rsidP="000B30C3">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6C1B90">
        <w:rPr>
          <w:rFonts w:ascii="Book Antiqua" w:eastAsia="Book Antiqua" w:hAnsi="Book Antiqua"/>
        </w:rPr>
        <w:t xml:space="preserve">objeto/serviço entregue, devidamente atestada por agente </w:t>
      </w:r>
      <w:r w:rsidRPr="006C1B90">
        <w:rPr>
          <w:rFonts w:ascii="Book Antiqua" w:eastAsia="Book Antiqua" w:hAnsi="Book Antiqua"/>
          <w:shd w:val="clear" w:color="auto" w:fill="FFFFFF"/>
        </w:rPr>
        <w:t>responsável pelo recebimento</w:t>
      </w:r>
      <w:r w:rsidRPr="006C1B90">
        <w:rPr>
          <w:rFonts w:ascii="Book Antiqua" w:eastAsia="Book Antiqua" w:hAnsi="Book Antiqua"/>
        </w:rPr>
        <w:t>, através de Depósito Bancário</w:t>
      </w:r>
      <w:r>
        <w:rPr>
          <w:rFonts w:ascii="Book Antiqua" w:eastAsia="Book Antiqua" w:hAnsi="Book Antiqua"/>
        </w:rPr>
        <w:t xml:space="preserve">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0B30C3" w:rsidRDefault="000B30C3" w:rsidP="000B30C3">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0B30C3" w:rsidRDefault="000B30C3" w:rsidP="000B30C3">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 xml:space="preserve">espesa, aquela será </w:t>
      </w:r>
      <w:r>
        <w:rPr>
          <w:rFonts w:ascii="Book Antiqua" w:eastAsia="Book Antiqua" w:hAnsi="Book Antiqua"/>
        </w:rPr>
        <w:lastRenderedPageBreak/>
        <w:t>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0B30C3" w:rsidRDefault="000B30C3" w:rsidP="000B30C3">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0B30C3" w:rsidRDefault="000B30C3" w:rsidP="000B30C3">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0B30C3" w:rsidRPr="00882684" w:rsidRDefault="000B30C3" w:rsidP="000B30C3">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0B30C3" w:rsidRDefault="000B30C3" w:rsidP="000B30C3">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0B30C3" w:rsidRDefault="000B30C3" w:rsidP="000B30C3">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0B30C3" w:rsidRPr="00627233" w:rsidRDefault="000B30C3" w:rsidP="000B30C3">
      <w:pPr>
        <w:rPr>
          <w:rFonts w:ascii="Book Antiqua" w:eastAsia="Book Antiqua" w:hAnsi="Book Antiqua" w:cs="Book Antiqua"/>
        </w:rPr>
      </w:pP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0B30C3" w:rsidRPr="006837A4"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0B30C3" w:rsidRPr="006837A4" w:rsidRDefault="000B30C3" w:rsidP="000B30C3">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0B30C3" w:rsidRDefault="000B30C3" w:rsidP="000B30C3">
      <w:pPr>
        <w:tabs>
          <w:tab w:val="left" w:pos="9356"/>
        </w:tabs>
        <w:ind w:right="-852"/>
        <w:rPr>
          <w:rFonts w:ascii="Book Antiqua" w:hAnsi="Book Antiqua"/>
        </w:rPr>
      </w:pPr>
    </w:p>
    <w:p w:rsidR="000B30C3" w:rsidRDefault="000B30C3" w:rsidP="000B30C3">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0B30C3" w:rsidRPr="006837A4" w:rsidRDefault="000B30C3" w:rsidP="000B30C3">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0B30C3" w:rsidRDefault="000B30C3" w:rsidP="000B30C3">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0B30C3" w:rsidRDefault="000B30C3" w:rsidP="000B30C3">
      <w:pPr>
        <w:tabs>
          <w:tab w:val="left" w:pos="9356"/>
        </w:tabs>
        <w:ind w:right="-852"/>
        <w:rPr>
          <w:rFonts w:ascii="Book Antiqua" w:hAnsi="Book Antiqua"/>
        </w:rPr>
      </w:pPr>
    </w:p>
    <w:p w:rsidR="000B30C3" w:rsidRPr="00621DBF" w:rsidRDefault="000B30C3" w:rsidP="000B30C3">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0B30C3" w:rsidRPr="00A96122" w:rsidRDefault="000B30C3" w:rsidP="000B30C3">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0B30C3" w:rsidRPr="00FA1190" w:rsidRDefault="000B30C3" w:rsidP="000B30C3">
      <w:pPr>
        <w:pStyle w:val="PargrafodaLista"/>
        <w:tabs>
          <w:tab w:val="left" w:pos="9356"/>
        </w:tabs>
        <w:ind w:left="0" w:right="-852" w:hanging="284"/>
        <w:rPr>
          <w:rFonts w:ascii="Book Antiqua" w:hAnsi="Book Antiqua"/>
        </w:rPr>
      </w:pPr>
      <w:r w:rsidRPr="00E5557C">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0B30C3" w:rsidRPr="00FA1190" w:rsidRDefault="000B30C3" w:rsidP="000B30C3">
      <w:pPr>
        <w:pStyle w:val="PargrafodaLista"/>
        <w:tabs>
          <w:tab w:val="left" w:pos="9356"/>
        </w:tabs>
        <w:ind w:left="0" w:right="-852" w:hanging="284"/>
        <w:rPr>
          <w:rFonts w:ascii="Book Antiqua" w:hAnsi="Book Antiqua"/>
        </w:rPr>
      </w:pPr>
      <w:r w:rsidRPr="00E5557C">
        <w:rPr>
          <w:rFonts w:ascii="Book Antiqua" w:hAnsi="Book Antiqua"/>
          <w:b/>
        </w:rPr>
        <w:lastRenderedPageBreak/>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0B30C3" w:rsidRDefault="000B30C3" w:rsidP="000B30C3">
      <w:pPr>
        <w:pStyle w:val="PargrafodaLista"/>
        <w:tabs>
          <w:tab w:val="left" w:pos="9356"/>
        </w:tabs>
        <w:ind w:left="0" w:right="-852" w:hanging="284"/>
        <w:rPr>
          <w:rFonts w:ascii="Book Antiqua" w:hAnsi="Book Antiqua"/>
        </w:rPr>
      </w:pPr>
      <w:r w:rsidRPr="00E5557C">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0B30C3" w:rsidRPr="00EC2C88" w:rsidRDefault="000B30C3" w:rsidP="000B30C3">
      <w:pPr>
        <w:pStyle w:val="PargrafodaLista"/>
        <w:tabs>
          <w:tab w:val="left" w:pos="9356"/>
        </w:tabs>
        <w:ind w:left="0" w:right="-852" w:hanging="284"/>
        <w:rPr>
          <w:rFonts w:ascii="Book Antiqua" w:hAnsi="Book Antiqua"/>
          <w:color w:val="000000" w:themeColor="text1"/>
        </w:rPr>
      </w:pPr>
      <w:r w:rsidRPr="00E5557C">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0B30C3" w:rsidRDefault="000B30C3" w:rsidP="000B30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0B30C3" w:rsidRDefault="000B30C3" w:rsidP="000B30C3">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0B30C3" w:rsidRPr="00393EF8" w:rsidRDefault="000B30C3" w:rsidP="000B30C3">
      <w:pPr>
        <w:pStyle w:val="PargrafodaLista"/>
        <w:tabs>
          <w:tab w:val="left" w:pos="9356"/>
        </w:tabs>
        <w:ind w:left="0" w:right="-852" w:hanging="284"/>
        <w:rPr>
          <w:rFonts w:ascii="Book Antiqua" w:hAnsi="Book Antiqua"/>
        </w:rPr>
      </w:pPr>
      <w:r w:rsidRPr="00E5557C">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0B30C3" w:rsidRPr="00393EF8" w:rsidRDefault="000B30C3" w:rsidP="000B30C3">
      <w:pPr>
        <w:pStyle w:val="PargrafodaLista"/>
        <w:tabs>
          <w:tab w:val="left" w:pos="9356"/>
        </w:tabs>
        <w:ind w:left="0" w:right="-852" w:hanging="284"/>
        <w:rPr>
          <w:rFonts w:ascii="Book Antiqua" w:hAnsi="Book Antiqua"/>
        </w:rPr>
      </w:pPr>
      <w:r w:rsidRPr="00E5557C">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0B30C3" w:rsidRPr="00393EF8" w:rsidRDefault="000B30C3" w:rsidP="000B30C3">
      <w:pPr>
        <w:pStyle w:val="PargrafodaLista"/>
        <w:tabs>
          <w:tab w:val="left" w:pos="9356"/>
        </w:tabs>
        <w:ind w:left="0" w:right="-852" w:hanging="284"/>
        <w:rPr>
          <w:rFonts w:ascii="Book Antiqua" w:hAnsi="Book Antiqua"/>
        </w:rPr>
      </w:pPr>
      <w:r w:rsidRPr="00E5557C">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0B30C3" w:rsidRPr="0000204A" w:rsidRDefault="000B30C3" w:rsidP="000B30C3">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0B30C3" w:rsidRDefault="000B30C3" w:rsidP="000B30C3">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0B30C3" w:rsidRDefault="000B30C3" w:rsidP="000B30C3">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0B30C3" w:rsidRPr="0062723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0B30C3" w:rsidRDefault="000B30C3" w:rsidP="000B30C3">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0B30C3" w:rsidRDefault="000B30C3" w:rsidP="000B30C3">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0B30C3" w:rsidRDefault="000B30C3" w:rsidP="000B30C3">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0015758B">
        <w:rPr>
          <w:rFonts w:ascii="Book Antiqua" w:hAnsi="Book Antiqua" w:cs="Book Antiqua"/>
        </w:rPr>
        <w:t>entrega/execução</w:t>
      </w:r>
      <w:r w:rsidR="0015758B" w:rsidRPr="00627233">
        <w:rPr>
          <w:rFonts w:ascii="Book Antiqua" w:hAnsi="Book Antiqua" w:cs="Book Antiqua"/>
        </w:rPr>
        <w:t xml:space="preserve"> dos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627233">
        <w:rPr>
          <w:rFonts w:ascii="Book Antiqua" w:hAnsi="Book Antiqua" w:cs="Book Antiqua"/>
        </w:rPr>
        <w:t xml:space="preserve">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 xml:space="preserve">com força de trabalho própria </w:t>
      </w:r>
      <w:r w:rsidRPr="00FF2FE9">
        <w:rPr>
          <w:rFonts w:ascii="Book Antiqua" w:hAnsi="Book Antiqua" w:cs="Book Antiqua"/>
        </w:rPr>
        <w:lastRenderedPageBreak/>
        <w:t>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0B30C3" w:rsidRPr="0065677A"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0B30C3" w:rsidRPr="00C625B7"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0B30C3" w:rsidRDefault="000B30C3" w:rsidP="000B30C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w:t>
      </w:r>
      <w:r>
        <w:rPr>
          <w:rFonts w:ascii="Book Antiqua" w:eastAsia="Book Antiqua" w:hAnsi="Book Antiqua"/>
          <w:shd w:val="clear" w:color="auto" w:fill="FFFFFF"/>
        </w:rPr>
        <w:lastRenderedPageBreak/>
        <w:t xml:space="preserve">eventualmente causados, </w:t>
      </w:r>
      <w:r w:rsidRPr="00C57427">
        <w:rPr>
          <w:rFonts w:ascii="Book Antiqua" w:eastAsia="Book Antiqua" w:hAnsi="Book Antiqua"/>
          <w:shd w:val="clear" w:color="auto" w:fill="FFFFFF"/>
        </w:rPr>
        <w:t xml:space="preserve">caso seja comprovado que os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0B30C3" w:rsidRPr="00F1185E"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0B30C3" w:rsidRPr="00793ED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0B30C3" w:rsidRPr="00793ED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0B30C3" w:rsidRPr="00793ED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0B30C3" w:rsidRPr="00793ED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9.1.2</w:t>
      </w:r>
      <w:r>
        <w:rPr>
          <w:rFonts w:ascii="Book Antiqua" w:eastAsia="Book Antiqua" w:hAnsi="Book Antiqua" w:cs="Book Antiqua"/>
          <w:color w:val="000000"/>
        </w:rPr>
        <w:t xml:space="preserve">4 Realizar com devido cuidado e atenção os serviços de inspeção de qualidade das peças a serem fornecidas e nos serviços a serem executados.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9.1.25 </w:t>
      </w:r>
      <w:r>
        <w:rPr>
          <w:rFonts w:ascii="Book Antiqua" w:eastAsia="Book Antiqua" w:hAnsi="Book Antiqua" w:cs="Book Antiqua"/>
          <w:color w:val="000000"/>
        </w:rPr>
        <w:t xml:space="preserve">Reparar, corrigir, remover, substituir, desfazer e/ou refazer, prioritariamente e exclusivamente à sua custa e risco, no total ou em parte e dentro de um prazo não maior que o original, as peças </w:t>
      </w:r>
      <w:proofErr w:type="gramStart"/>
      <w:r>
        <w:rPr>
          <w:rFonts w:ascii="Book Antiqua" w:eastAsia="Book Antiqua" w:hAnsi="Book Antiqua" w:cs="Book Antiqua"/>
          <w:color w:val="000000"/>
        </w:rPr>
        <w:lastRenderedPageBreak/>
        <w:t>substituídas</w:t>
      </w:r>
      <w:proofErr w:type="gramEnd"/>
      <w:r>
        <w:rPr>
          <w:rFonts w:ascii="Book Antiqua" w:eastAsia="Book Antiqua" w:hAnsi="Book Antiqua" w:cs="Book Antiqua"/>
          <w:color w:val="000000"/>
        </w:rPr>
        <w:t xml:space="preserve"> ou serviços executados com vícios, defeitos, incorreções, erros, falhas, imperfeições ou recusados pela Administração, decorrente de culpa da </w:t>
      </w:r>
      <w:r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inclusive por emprego de mão de obra, acessórios ou materiais impróprios ou de qualidade inferior, sem que tal fato possa ser invocado para justificar qualquer cobrança adicional, a qualquer título, mesmo nas aquisições e serviços recebidos pela Administração, mas cujas irregularidades venham a surgir quando da aceitação e/ou dentro do prazo de garantia.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9.1.26 </w:t>
      </w:r>
      <w:r>
        <w:rPr>
          <w:rFonts w:ascii="Book Antiqua" w:eastAsia="Book Antiqua" w:hAnsi="Book Antiqua" w:cs="Book Antiqua"/>
          <w:color w:val="000000"/>
        </w:rPr>
        <w:t xml:space="preserve">Fornecer à Administração todo o material e documentação técnica atualizada, inclusive mídias com catálogos eletrônicos de peças do fabricante do equipamento, necessária para a perfeita administração e acompanhamento do contrato, tais como códigos de peças, tabela de preços, códigos e rotinas de operação, planos de manutenção recomendados pelo fabricante, no prazo máximo de 05 (cinco) dias, a contar da assinatura do contrato.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9.1.27 </w:t>
      </w:r>
      <w:r>
        <w:rPr>
          <w:rFonts w:ascii="Book Antiqua" w:eastAsia="Book Antiqua" w:hAnsi="Book Antiqua" w:cs="Book Antiqua"/>
          <w:color w:val="000000"/>
        </w:rPr>
        <w:t xml:space="preserve">Caso haja impedimentos comprovados de qualquer ordem com relação ao acesso aos catálogos e documentos referidos acima, por parte da </w:t>
      </w:r>
      <w:r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e que a impeçam de fornecê-los, esta deve formalizar, justificadamente, solicitação de dilatação de prazo de entrega.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9.1.28 </w:t>
      </w:r>
      <w:r>
        <w:rPr>
          <w:rFonts w:ascii="Book Antiqua" w:eastAsia="Book Antiqua" w:hAnsi="Book Antiqua" w:cs="Book Antiqua"/>
          <w:color w:val="000000"/>
        </w:rPr>
        <w:t xml:space="preserve">Caberá à Administração aceitar ou rejeitar a dilatação do prazo acima referido mediante a justificativa apresentada pela </w:t>
      </w:r>
      <w:r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9.1.29 </w:t>
      </w:r>
      <w:r>
        <w:rPr>
          <w:rFonts w:ascii="Book Antiqua" w:eastAsia="Book Antiqua" w:hAnsi="Book Antiqua" w:cs="Book Antiqua"/>
          <w:color w:val="000000"/>
        </w:rPr>
        <w:t xml:space="preserve">Responsabilizar-se integralmente pelos bens recebidos da Administração, incluindo todos os pertences, acessórios e objetos nele contidos, obrigando-se à reparação total da perda em casos de furto ou roubo, incêndios ou acidentes, não transferindo tal responsabilidade a possíveis subcontratadas ou terceiros, desde o momento da retirada do equipamento para orçamento até a entrega do bem ao SAMAE, incluindo os Flutuantes que serão retirados do Rio Itajaí Açu, onde são instalados.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9.1.30 </w:t>
      </w:r>
      <w:r>
        <w:rPr>
          <w:rFonts w:ascii="Book Antiqua" w:eastAsia="Book Antiqua" w:hAnsi="Book Antiqua" w:cs="Book Antiqua"/>
          <w:color w:val="000000"/>
        </w:rPr>
        <w:t xml:space="preserve">Para o montante das peças a serem aplicadas, a </w:t>
      </w:r>
      <w:r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deverá fornecer em seu orçamento, a relação de peças, sua codificação catalogada pelo fabricante, indicando a marca e os valores para apreciação da Administração.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9.1.31 </w:t>
      </w:r>
      <w:r>
        <w:rPr>
          <w:rFonts w:ascii="Book Antiqua" w:eastAsia="Book Antiqua" w:hAnsi="Book Antiqua" w:cs="Book Antiqua"/>
          <w:color w:val="000000"/>
        </w:rPr>
        <w:t xml:space="preserve">Deverá a peça substituída ser entregue dentro da embalagem original da peça nova fornecida, quando da reinstalação do equipamento à </w:t>
      </w:r>
      <w:r>
        <w:rPr>
          <w:rFonts w:ascii="Book Antiqua" w:eastAsia="Book Antiqua" w:hAnsi="Book Antiqua" w:cs="Book Antiqua"/>
          <w:b/>
          <w:color w:val="000000"/>
        </w:rPr>
        <w:t>CONTRATANTE</w:t>
      </w:r>
      <w:r>
        <w:rPr>
          <w:rFonts w:ascii="Book Antiqua" w:eastAsia="Book Antiqua" w:hAnsi="Book Antiqua" w:cs="Book Antiqua"/>
          <w:color w:val="000000"/>
        </w:rPr>
        <w:t xml:space="preserve">, devendo a empresa se responsabilizar pela destinação da peça substituída caso o responsável autorize.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9.1.32 </w:t>
      </w:r>
      <w:r>
        <w:rPr>
          <w:rFonts w:ascii="Book Antiqua" w:eastAsia="Book Antiqua" w:hAnsi="Book Antiqua" w:cs="Book Antiqua"/>
          <w:color w:val="000000"/>
        </w:rPr>
        <w:t xml:space="preserve">Manter todos os equipamentos, quando se encontrarem nas dependências da </w:t>
      </w:r>
      <w:r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em local coberto, limpo e fechado, protegido e seguro, sem acesso do público externo, de modo que ofereça segurança, visto tratar-se de equipamentos, muitos deles equipados com equipamentos de automação, deixando-os livres da ação da chuva, vento, poeira e demais intempéries do tempo. Justifica-se o requerimento em virtude do zelo e da preservação/conservação ao patrimônio público, com vistas à possibilidade de depredação dos equipamentos, notadamente pela falta de segurança que poderá ocasionar furtos nos objetos, equipamentos ou acessórios alocados no interior dos mesmos.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9.1.33 </w:t>
      </w:r>
      <w:r>
        <w:rPr>
          <w:rFonts w:ascii="Book Antiqua" w:eastAsia="Book Antiqua" w:hAnsi="Book Antiqua" w:cs="Book Antiqua"/>
          <w:color w:val="000000"/>
        </w:rPr>
        <w:t xml:space="preserve">Responder, em relação aos seus empregados, por todas as despesas decorrentes da execução dos serviços constantes do objeto, tais como: </w:t>
      </w:r>
    </w:p>
    <w:p w:rsidR="00AC5AAC" w:rsidRDefault="00AC5AAC" w:rsidP="00A92A4C">
      <w:pPr>
        <w:rPr>
          <w:rFonts w:ascii="Book Antiqua" w:eastAsia="Book Antiqua" w:hAnsi="Book Antiqua" w:cs="Book Antiqua"/>
          <w:color w:val="000000"/>
        </w:rPr>
      </w:pPr>
    </w:p>
    <w:p w:rsidR="00A92A4C" w:rsidRDefault="00A92A4C" w:rsidP="00A92A4C">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a) </w:t>
      </w:r>
      <w:r>
        <w:rPr>
          <w:rFonts w:ascii="Book Antiqua" w:eastAsia="Book Antiqua" w:hAnsi="Book Antiqua" w:cs="Book Antiqua"/>
          <w:color w:val="000000"/>
        </w:rPr>
        <w:t xml:space="preserve">salários; </w:t>
      </w:r>
    </w:p>
    <w:p w:rsidR="00A92A4C" w:rsidRDefault="00A92A4C" w:rsidP="00A92A4C">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b) </w:t>
      </w:r>
      <w:r>
        <w:rPr>
          <w:rFonts w:ascii="Book Antiqua" w:eastAsia="Book Antiqua" w:hAnsi="Book Antiqua" w:cs="Book Antiqua"/>
          <w:color w:val="000000"/>
        </w:rPr>
        <w:t xml:space="preserve">seguros de acidentes; </w:t>
      </w:r>
    </w:p>
    <w:p w:rsidR="00A92A4C" w:rsidRDefault="00A92A4C" w:rsidP="00A92A4C">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c) </w:t>
      </w:r>
      <w:r>
        <w:rPr>
          <w:rFonts w:ascii="Book Antiqua" w:eastAsia="Book Antiqua" w:hAnsi="Book Antiqua" w:cs="Book Antiqua"/>
          <w:color w:val="000000"/>
        </w:rPr>
        <w:t xml:space="preserve">taxas, impostos e contribuições; </w:t>
      </w:r>
    </w:p>
    <w:p w:rsidR="00A92A4C" w:rsidRDefault="00A92A4C" w:rsidP="00A92A4C">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d) </w:t>
      </w:r>
      <w:r>
        <w:rPr>
          <w:rFonts w:ascii="Book Antiqua" w:eastAsia="Book Antiqua" w:hAnsi="Book Antiqua" w:cs="Book Antiqua"/>
          <w:color w:val="000000"/>
        </w:rPr>
        <w:t xml:space="preserve">indenizações; </w:t>
      </w:r>
    </w:p>
    <w:p w:rsidR="00A92A4C" w:rsidRDefault="00A92A4C" w:rsidP="00A92A4C">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e) </w:t>
      </w:r>
      <w:r>
        <w:rPr>
          <w:rFonts w:ascii="Book Antiqua" w:eastAsia="Book Antiqua" w:hAnsi="Book Antiqua" w:cs="Book Antiqua"/>
          <w:color w:val="000000"/>
        </w:rPr>
        <w:t xml:space="preserve">vales-refeições; </w:t>
      </w:r>
    </w:p>
    <w:p w:rsidR="00A92A4C" w:rsidRDefault="00A92A4C" w:rsidP="00A92A4C">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f) </w:t>
      </w:r>
      <w:r>
        <w:rPr>
          <w:rFonts w:ascii="Book Antiqua" w:eastAsia="Book Antiqua" w:hAnsi="Book Antiqua" w:cs="Book Antiqua"/>
          <w:color w:val="000000"/>
        </w:rPr>
        <w:t xml:space="preserve">vales-transportes; </w:t>
      </w:r>
    </w:p>
    <w:p w:rsidR="00A92A4C" w:rsidRDefault="00A92A4C" w:rsidP="00A92A4C">
      <w:pPr>
        <w:ind w:left="0" w:hanging="284"/>
        <w:rPr>
          <w:rFonts w:ascii="Book Antiqua" w:eastAsia="Book Antiqua" w:hAnsi="Book Antiqua" w:cs="Book Antiqua"/>
          <w:color w:val="000000"/>
        </w:rPr>
      </w:pPr>
      <w:r>
        <w:rPr>
          <w:rFonts w:ascii="Book Antiqua" w:eastAsia="Book Antiqua" w:hAnsi="Book Antiqua" w:cs="Book Antiqua"/>
          <w:b/>
          <w:color w:val="000000"/>
        </w:rPr>
        <w:t xml:space="preserve">g) </w:t>
      </w:r>
      <w:r>
        <w:rPr>
          <w:rFonts w:ascii="Book Antiqua" w:eastAsia="Book Antiqua" w:hAnsi="Book Antiqua" w:cs="Book Antiqua"/>
          <w:color w:val="000000"/>
        </w:rPr>
        <w:t xml:space="preserve">outras que porventura venham a ser criadas e exigidas por convenção coletiva de trabalho ou Lei. </w:t>
      </w:r>
    </w:p>
    <w:p w:rsidR="00AC5AAC" w:rsidRDefault="00AC5AAC" w:rsidP="00A92A4C">
      <w:pPr>
        <w:ind w:left="0" w:hanging="284"/>
        <w:rPr>
          <w:rFonts w:ascii="Book Antiqua" w:eastAsia="Book Antiqua" w:hAnsi="Book Antiqua" w:cs="Book Antiqua"/>
          <w:color w:val="000000"/>
        </w:rPr>
      </w:pP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9.1.34 </w:t>
      </w:r>
      <w:r>
        <w:rPr>
          <w:rFonts w:ascii="Book Antiqua" w:eastAsia="Book Antiqua" w:hAnsi="Book Antiqua" w:cs="Book Antiqua"/>
          <w:color w:val="000000"/>
        </w:rPr>
        <w:t xml:space="preserve">Respeitar e fazer cumprir a legislação de proteção ao meio ambiente, previstas nas normas regulamentadoras pertinentes.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9.1.35 </w:t>
      </w:r>
      <w:r>
        <w:rPr>
          <w:rFonts w:ascii="Book Antiqua" w:eastAsia="Book Antiqua" w:hAnsi="Book Antiqua" w:cs="Book Antiqua"/>
          <w:color w:val="000000"/>
        </w:rPr>
        <w:t xml:space="preserve">Transporte, retirada e reinstalação dos equipamentos com caminhão “Guindaste”, conforme previsto no item 1.4.1.1, </w:t>
      </w:r>
      <w:r w:rsidRPr="00495D35">
        <w:rPr>
          <w:rFonts w:ascii="Book Antiqua" w:eastAsia="Book Antiqua" w:hAnsi="Book Antiqua" w:cs="Book Antiqua"/>
          <w:i/>
          <w:color w:val="000000"/>
        </w:rPr>
        <w:t>alínea B</w:t>
      </w:r>
      <w:r>
        <w:rPr>
          <w:rFonts w:ascii="Book Antiqua" w:eastAsia="Book Antiqua" w:hAnsi="Book Antiqua" w:cs="Book Antiqua"/>
          <w:color w:val="000000"/>
        </w:rPr>
        <w:t xml:space="preserve">, do Termo de Referência.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lastRenderedPageBreak/>
        <w:t xml:space="preserve">9.1.36 </w:t>
      </w:r>
      <w:r>
        <w:rPr>
          <w:rFonts w:ascii="Book Antiqua" w:eastAsia="Book Antiqua" w:hAnsi="Book Antiqua" w:cs="Book Antiqua"/>
          <w:color w:val="000000"/>
        </w:rPr>
        <w:t xml:space="preserve">Indicar e manter um supervisor responsável pelo gerenciamento dos serviços, com poderes de representante ou preposto para tratar com a Administração.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9.1.37</w:t>
      </w:r>
      <w:r>
        <w:rPr>
          <w:rFonts w:ascii="Book Antiqua" w:eastAsia="Book Antiqua" w:hAnsi="Book Antiqua" w:cs="Book Antiqua"/>
          <w:color w:val="000000"/>
        </w:rPr>
        <w:t xml:space="preserve">A ação ou omissão, total ou parcial, da fiscalização promovida pela Administração, não eximirá a </w:t>
      </w:r>
      <w:r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de total responsabilidade quanto à execução dos serviços.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9.1.38 </w:t>
      </w:r>
      <w:r>
        <w:rPr>
          <w:rFonts w:ascii="Book Antiqua" w:eastAsia="Book Antiqua" w:hAnsi="Book Antiqua" w:cs="Book Antiqua"/>
          <w:color w:val="000000"/>
        </w:rPr>
        <w:t xml:space="preserve">A </w:t>
      </w:r>
      <w:r w:rsidRPr="0044071A">
        <w:rPr>
          <w:rFonts w:ascii="Book Antiqua" w:eastAsia="Book Antiqua" w:hAnsi="Book Antiqua" w:cs="Book Antiqua"/>
          <w:b/>
          <w:color w:val="000000"/>
        </w:rPr>
        <w:t>CONTRATADA</w:t>
      </w:r>
      <w:r>
        <w:rPr>
          <w:rFonts w:ascii="Book Antiqua" w:eastAsia="Book Antiqua" w:hAnsi="Book Antiqua" w:cs="Book Antiqua"/>
          <w:color w:val="000000"/>
        </w:rPr>
        <w:t xml:space="preserve"> deverá repassar automaticamente todas as promoções, descontos ou facilidades oferecidas aos demais clientes, desde que estas sejam mais vantajosas para a Administração que as constantes em sua proposta. </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9.1.39 </w:t>
      </w:r>
      <w:r>
        <w:rPr>
          <w:rFonts w:ascii="Book Antiqua" w:eastAsia="Book Antiqua" w:hAnsi="Book Antiqua" w:cs="Book Antiqua"/>
          <w:color w:val="000000"/>
        </w:rPr>
        <w:t xml:space="preserve">Responsabilizar-se pelo transporte e segurança de seu pessoal, sendo obrigatório o uso de </w:t>
      </w:r>
      <w:proofErr w:type="spellStart"/>
      <w:r>
        <w:rPr>
          <w:rFonts w:ascii="Book Antiqua" w:eastAsia="Book Antiqua" w:hAnsi="Book Antiqua" w:cs="Book Antiqua"/>
          <w:color w:val="000000"/>
        </w:rPr>
        <w:t>EPC’s</w:t>
      </w:r>
      <w:proofErr w:type="spellEnd"/>
      <w:r>
        <w:rPr>
          <w:rFonts w:ascii="Book Antiqua" w:eastAsia="Book Antiqua" w:hAnsi="Book Antiqua" w:cs="Book Antiqua"/>
          <w:color w:val="000000"/>
        </w:rPr>
        <w:t xml:space="preserve"> (Equipamentos de Proteção Coletiva) e </w:t>
      </w:r>
      <w:proofErr w:type="spellStart"/>
      <w:r>
        <w:rPr>
          <w:rFonts w:ascii="Book Antiqua" w:eastAsia="Book Antiqua" w:hAnsi="Book Antiqua" w:cs="Book Antiqua"/>
          <w:color w:val="000000"/>
        </w:rPr>
        <w:t>EPI’s</w:t>
      </w:r>
      <w:proofErr w:type="spellEnd"/>
      <w:r>
        <w:rPr>
          <w:rFonts w:ascii="Book Antiqua" w:eastAsia="Book Antiqua" w:hAnsi="Book Antiqua" w:cs="Book Antiqua"/>
          <w:color w:val="000000"/>
        </w:rPr>
        <w:t xml:space="preserve"> (Equipamentos de Proteção Individual) apropriados, em todos os serviços de manutenção das instalações elétricas de média e baixa tensão.</w:t>
      </w:r>
    </w:p>
    <w:p w:rsidR="00A92A4C" w:rsidRDefault="00A92A4C" w:rsidP="00A92A4C">
      <w:pPr>
        <w:rPr>
          <w:rFonts w:ascii="Book Antiqua" w:eastAsia="Book Antiqua" w:hAnsi="Book Antiqua" w:cs="Book Antiqua"/>
          <w:color w:val="000000"/>
        </w:rPr>
      </w:pPr>
      <w:r>
        <w:rPr>
          <w:rFonts w:ascii="Book Antiqua" w:hAnsi="Book Antiqua" w:cs="Book Antiqua"/>
          <w:bCs/>
          <w:color w:val="000000" w:themeColor="text1"/>
        </w:rPr>
        <w:t xml:space="preserve">9.1.40 </w:t>
      </w:r>
      <w:r>
        <w:rPr>
          <w:rFonts w:ascii="Book Antiqua" w:eastAsia="Book Antiqua" w:hAnsi="Book Antiqua" w:cs="Book Antiqua"/>
          <w:color w:val="000000"/>
        </w:rPr>
        <w:t xml:space="preserve">Disponibilizar meios de comunicação eficientes para o contato em casos de emergência. </w:t>
      </w:r>
    </w:p>
    <w:p w:rsidR="00A92A4C" w:rsidRDefault="00A92A4C" w:rsidP="00A92A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 xml:space="preserve">9.1.41 </w:t>
      </w:r>
      <w:r>
        <w:rPr>
          <w:rFonts w:ascii="Book Antiqua" w:eastAsia="Book Antiqua" w:hAnsi="Book Antiqua" w:cs="Book Antiqua"/>
          <w:color w:val="000000"/>
        </w:rPr>
        <w:t xml:space="preserve">Fornecer, sem qualquer ônus adicional para a Administração, todos os utensílios, equipamentos, ferramentas, instalações e mão de </w:t>
      </w:r>
      <w:proofErr w:type="gramStart"/>
      <w:r>
        <w:rPr>
          <w:rFonts w:ascii="Book Antiqua" w:eastAsia="Book Antiqua" w:hAnsi="Book Antiqua" w:cs="Book Antiqua"/>
          <w:color w:val="000000"/>
        </w:rPr>
        <w:t>obra necessárias para a completa realização dos serviços</w:t>
      </w:r>
      <w:proofErr w:type="gramEnd"/>
      <w:r>
        <w:rPr>
          <w:rFonts w:ascii="Book Antiqua" w:eastAsia="Book Antiqua" w:hAnsi="Book Antiqua" w:cs="Book Antiqua"/>
          <w:color w:val="000000"/>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0B30C3" w:rsidRDefault="000B30C3" w:rsidP="000B30C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0B30C3"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w:t>
      </w:r>
      <w:r w:rsidR="0015758B">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0B30C3" w:rsidRPr="0000204A"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0B30C3" w:rsidRPr="00682DB6" w:rsidRDefault="000B30C3" w:rsidP="00E5557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E5557C">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 xml:space="preserve">Prestar informações a respeito da </w:t>
      </w:r>
      <w:r w:rsidR="0015758B" w:rsidRPr="00622BAA">
        <w:rPr>
          <w:rFonts w:ascii="Book Antiqua" w:eastAsia="Book Antiqua" w:hAnsi="Book Antiqua"/>
        </w:rPr>
        <w:t>entrega</w:t>
      </w:r>
      <w:r w:rsidR="0015758B">
        <w:rPr>
          <w:rFonts w:ascii="Book Antiqua" w:eastAsia="Book Antiqua" w:hAnsi="Book Antiqua"/>
        </w:rPr>
        <w:t>/execução</w:t>
      </w:r>
      <w:r w:rsidR="0015758B" w:rsidRPr="00622BAA">
        <w:rPr>
          <w:rFonts w:ascii="Book Antiqua" w:eastAsia="Book Antiqua" w:hAnsi="Book Antiqua"/>
        </w:rPr>
        <w:t xml:space="preserve"> </w:t>
      </w:r>
      <w:r w:rsidR="0015758B" w:rsidRPr="00682DB6">
        <w:rPr>
          <w:rFonts w:ascii="Book Antiqua" w:eastAsia="Book Antiqua" w:hAnsi="Book Antiqua"/>
        </w:rPr>
        <w:t>do</w:t>
      </w:r>
      <w:r w:rsidR="0015758B">
        <w:rPr>
          <w:rFonts w:ascii="Book Antiqua" w:eastAsia="Book Antiqua" w:hAnsi="Book Antiqua"/>
        </w:rPr>
        <w:t>s</w:t>
      </w:r>
      <w:r w:rsidR="0015758B" w:rsidRPr="00682DB6">
        <w:rPr>
          <w:rFonts w:ascii="Book Antiqua" w:eastAsia="Book Antiqua" w:hAnsi="Book Antiqua"/>
        </w:rPr>
        <w:t xml:space="preserve">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0B30C3" w:rsidRPr="00682DB6" w:rsidRDefault="000B30C3" w:rsidP="00E5557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E5557C">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0B30C3" w:rsidRPr="00682DB6" w:rsidRDefault="000B30C3" w:rsidP="00E5557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E5557C">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 xml:space="preserve">Verificar a conformidade da </w:t>
      </w:r>
      <w:r w:rsidR="0015758B" w:rsidRPr="00622BAA">
        <w:rPr>
          <w:rFonts w:ascii="Book Antiqua" w:eastAsia="Book Antiqua" w:hAnsi="Book Antiqua"/>
        </w:rPr>
        <w:t>entrega</w:t>
      </w:r>
      <w:r w:rsidR="0015758B">
        <w:rPr>
          <w:rFonts w:ascii="Book Antiqua" w:eastAsia="Book Antiqua" w:hAnsi="Book Antiqua"/>
        </w:rPr>
        <w:t>/execução</w:t>
      </w:r>
      <w:r w:rsidR="0015758B" w:rsidRPr="00622BAA">
        <w:rPr>
          <w:rFonts w:ascii="Book Antiqua" w:eastAsia="Book Antiqua" w:hAnsi="Book Antiqua"/>
        </w:rPr>
        <w:t xml:space="preserve"> </w:t>
      </w:r>
      <w:r w:rsidR="0015758B" w:rsidRPr="00682DB6">
        <w:rPr>
          <w:rFonts w:ascii="Book Antiqua" w:eastAsia="Book Antiqua" w:hAnsi="Book Antiqua"/>
        </w:rPr>
        <w:t>do</w:t>
      </w:r>
      <w:r w:rsidR="0015758B">
        <w:rPr>
          <w:rFonts w:ascii="Book Antiqua" w:eastAsia="Book Antiqua" w:hAnsi="Book Antiqua"/>
        </w:rPr>
        <w:t>s</w:t>
      </w:r>
      <w:r w:rsidR="0015758B" w:rsidRPr="00682DB6">
        <w:rPr>
          <w:rFonts w:ascii="Book Antiqua" w:eastAsia="Book Antiqua" w:hAnsi="Book Antiqua"/>
        </w:rPr>
        <w:t xml:space="preserve">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0B30C3" w:rsidRPr="00682DB6" w:rsidRDefault="000B30C3" w:rsidP="00E5557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E5557C">
        <w:rPr>
          <w:rFonts w:ascii="Book Antiqua" w:eastAsia="Book Antiqua" w:hAnsi="Book Antiqua"/>
          <w:b/>
        </w:rPr>
        <w:lastRenderedPageBreak/>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0B30C3" w:rsidRPr="00682DB6" w:rsidRDefault="000B30C3" w:rsidP="00E5557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E5557C">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0B30C3" w:rsidRPr="00682DB6" w:rsidRDefault="000B30C3" w:rsidP="00E5557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E5557C">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0B30C3" w:rsidRPr="00682DB6" w:rsidRDefault="000B30C3" w:rsidP="00E5557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E5557C">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0B30C3" w:rsidRPr="00682DB6" w:rsidRDefault="000B30C3" w:rsidP="00E5557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E5557C">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0015758B" w:rsidRPr="0044071A">
        <w:rPr>
          <w:rFonts w:ascii="Book Antiqua" w:eastAsia="Book Antiqua" w:hAnsi="Book Antiqua"/>
          <w:shd w:val="clear" w:color="auto" w:fill="FFFFFF"/>
        </w:rPr>
        <w:t>produtos/materiais e serviços</w:t>
      </w:r>
      <w:r w:rsidR="0015758B"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0B30C3" w:rsidRPr="00FA6E86"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0B30C3" w:rsidRPr="00C60E98"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F17945" w:rsidRPr="00DA0326" w:rsidRDefault="00F17945" w:rsidP="00F179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Pr>
          <w:rFonts w:ascii="Book Antiqua" w:hAnsi="Book Antiqua"/>
        </w:rPr>
        <w:t>11.</w:t>
      </w:r>
      <w:r w:rsidRPr="00541A3B">
        <w:rPr>
          <w:rFonts w:ascii="Book Antiqua" w:hAnsi="Book Antiqua"/>
        </w:rPr>
        <w:t>6 Fisca</w:t>
      </w:r>
      <w:r>
        <w:rPr>
          <w:rFonts w:ascii="Book Antiqua" w:hAnsi="Book Antiqua"/>
        </w:rPr>
        <w:t>l</w:t>
      </w:r>
      <w:proofErr w:type="gramEnd"/>
      <w:r w:rsidRPr="00541A3B">
        <w:rPr>
          <w:rFonts w:ascii="Book Antiqua" w:hAnsi="Book Antiqua"/>
        </w:rPr>
        <w:t xml:space="preserve"> designado para esta contratação: </w:t>
      </w:r>
      <w:r w:rsidRPr="00DA0326">
        <w:rPr>
          <w:rFonts w:ascii="Book Antiqua" w:hAnsi="Book Antiqua"/>
          <w:b/>
          <w:i/>
        </w:rPr>
        <w:t xml:space="preserve">Gilberto Rodrigo </w:t>
      </w:r>
      <w:proofErr w:type="spellStart"/>
      <w:r w:rsidRPr="00DA0326">
        <w:rPr>
          <w:rFonts w:ascii="Book Antiqua" w:hAnsi="Book Antiqua"/>
          <w:b/>
          <w:i/>
        </w:rPr>
        <w:t>Goedert</w:t>
      </w:r>
      <w:proofErr w:type="spellEnd"/>
      <w:r w:rsidRPr="00DA0326">
        <w:rPr>
          <w:rFonts w:ascii="Book Antiqua" w:hAnsi="Book Antiqua"/>
          <w:b/>
          <w:i/>
        </w:rPr>
        <w:t xml:space="preserve"> - Matrícula 234.</w:t>
      </w:r>
    </w:p>
    <w:p w:rsidR="000B30C3" w:rsidRPr="00541A3B" w:rsidRDefault="000B30C3" w:rsidP="000B30C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B30C3" w:rsidRPr="00627233" w:rsidRDefault="000B30C3" w:rsidP="000B30C3">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0B30C3" w:rsidRDefault="000B30C3" w:rsidP="000B30C3">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B30C3" w:rsidRDefault="000B30C3" w:rsidP="000B30C3">
      <w:pPr>
        <w:widowControl w:val="0"/>
        <w:ind w:right="-852"/>
        <w:rPr>
          <w:rFonts w:ascii="Book Antiqua" w:eastAsia="Book Antiqua" w:hAnsi="Book Antiqua"/>
          <w:b/>
        </w:rPr>
      </w:pPr>
    </w:p>
    <w:p w:rsidR="000B30C3" w:rsidRDefault="000B30C3" w:rsidP="000B30C3">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0B30C3" w:rsidRDefault="000B30C3" w:rsidP="000B30C3">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0B30C3" w:rsidRDefault="000B30C3" w:rsidP="000B30C3">
      <w:pPr>
        <w:rPr>
          <w:rFonts w:ascii="Book Antiqua" w:hAnsi="Book Antiqua" w:cs="Arial"/>
          <w:color w:val="000000"/>
        </w:rPr>
      </w:pPr>
      <w:r>
        <w:rPr>
          <w:rFonts w:ascii="Book Antiqua" w:eastAsia="Arial" w:hAnsi="Book Antiqua" w:cs="Times New Roman"/>
          <w:lang w:eastAsia="pt-BR"/>
        </w:rPr>
        <w:lastRenderedPageBreak/>
        <w:t xml:space="preserve">13.1.12 </w:t>
      </w:r>
      <w:r>
        <w:rPr>
          <w:rFonts w:ascii="Book Antiqua" w:hAnsi="Book Antiqua" w:cs="Arial"/>
          <w:color w:val="000000"/>
        </w:rPr>
        <w:t>Comportar-se de modo inidôneo ou cometer fraude de qualquer natureza.</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0B30C3" w:rsidRDefault="000B30C3" w:rsidP="000B30C3">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0B30C3" w:rsidRDefault="000B30C3" w:rsidP="000B30C3">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0B30C3" w:rsidRDefault="000B30C3" w:rsidP="000B30C3">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0B30C3" w:rsidRDefault="000B30C3" w:rsidP="000B30C3">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0B30C3" w:rsidRDefault="000B30C3" w:rsidP="000B30C3">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0B30C3" w:rsidRDefault="000B30C3" w:rsidP="000B30C3">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0B30C3" w:rsidRDefault="000B30C3" w:rsidP="000B30C3">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0B30C3" w:rsidRDefault="000B30C3" w:rsidP="000B30C3">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0B30C3" w:rsidRDefault="000B30C3" w:rsidP="000B30C3">
      <w:pPr>
        <w:rPr>
          <w:rFonts w:ascii="Book Antiqua" w:hAnsi="Book Antiqua"/>
        </w:rPr>
      </w:pPr>
    </w:p>
    <w:tbl>
      <w:tblPr>
        <w:tblStyle w:val="Tabelacomgrade"/>
        <w:tblW w:w="4253" w:type="dxa"/>
        <w:tblInd w:w="1838" w:type="dxa"/>
        <w:tblLook w:val="04A0"/>
      </w:tblPr>
      <w:tblGrid>
        <w:gridCol w:w="2126"/>
        <w:gridCol w:w="2127"/>
      </w:tblGrid>
      <w:tr w:rsidR="000B30C3" w:rsidTr="00B732C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30C3" w:rsidRDefault="000B30C3" w:rsidP="00B732C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30C3" w:rsidRDefault="000B30C3" w:rsidP="00B732C2">
            <w:pPr>
              <w:ind w:left="0" w:right="0"/>
              <w:rPr>
                <w:rFonts w:ascii="Book Antiqua" w:hAnsi="Book Antiqua"/>
                <w:b/>
                <w:bCs/>
              </w:rPr>
            </w:pPr>
            <w:r>
              <w:rPr>
                <w:rFonts w:ascii="Book Antiqua" w:hAnsi="Book Antiqua"/>
                <w:b/>
                <w:bCs/>
              </w:rPr>
              <w:t xml:space="preserve">       Percentual (%)</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0,5 a 10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0,5 a 20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0,5 a 20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0,5 a 10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15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r w:rsidR="000B30C3" w:rsidTr="00B732C2">
        <w:tc>
          <w:tcPr>
            <w:tcW w:w="2126"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0B30C3" w:rsidRDefault="000B30C3" w:rsidP="00B732C2">
            <w:pPr>
              <w:ind w:left="0" w:right="0"/>
              <w:jc w:val="center"/>
              <w:rPr>
                <w:rFonts w:ascii="Book Antiqua" w:hAnsi="Book Antiqua"/>
              </w:rPr>
            </w:pPr>
            <w:r>
              <w:rPr>
                <w:rFonts w:ascii="Book Antiqua" w:hAnsi="Book Antiqua"/>
              </w:rPr>
              <w:t>20 a 30</w:t>
            </w:r>
          </w:p>
        </w:tc>
      </w:tr>
    </w:tbl>
    <w:p w:rsidR="000B30C3" w:rsidRDefault="000B30C3" w:rsidP="000B30C3">
      <w:pPr>
        <w:rPr>
          <w:rFonts w:ascii="Book Antiqua" w:hAnsi="Book Antiqua"/>
        </w:rPr>
      </w:pPr>
    </w:p>
    <w:p w:rsidR="000B30C3" w:rsidRDefault="000B30C3" w:rsidP="000B30C3">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0B30C3" w:rsidRDefault="000B30C3" w:rsidP="000B30C3">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0B30C3" w:rsidRDefault="000B30C3" w:rsidP="000B30C3">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0B30C3" w:rsidRDefault="000B30C3" w:rsidP="000B30C3">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0B30C3" w:rsidRDefault="000B30C3" w:rsidP="000B30C3">
      <w:pPr>
        <w:rPr>
          <w:rFonts w:ascii="Book Antiqua" w:hAnsi="Book Antiqua" w:cs="Arial"/>
          <w:color w:val="000000"/>
        </w:rPr>
      </w:pPr>
      <w:r>
        <w:rPr>
          <w:rFonts w:ascii="Book Antiqua" w:hAnsi="Book Antiqua" w:cs="Times New Roman"/>
        </w:rPr>
        <w:lastRenderedPageBreak/>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0B30C3" w:rsidRDefault="000B30C3" w:rsidP="000B30C3">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0B30C3" w:rsidRDefault="000B30C3" w:rsidP="000B30C3">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0B30C3" w:rsidRDefault="000B30C3" w:rsidP="000B30C3">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0B30C3" w:rsidRDefault="000B30C3" w:rsidP="000B30C3">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0B30C3" w:rsidRDefault="000B30C3" w:rsidP="000B30C3">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0B30C3" w:rsidRDefault="000B30C3" w:rsidP="000B30C3">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0B30C3" w:rsidRDefault="000B30C3" w:rsidP="000B30C3">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0B30C3" w:rsidRDefault="000B30C3" w:rsidP="000B30C3">
      <w:pPr>
        <w:rPr>
          <w:rFonts w:ascii="Book Antiqua" w:hAnsi="Book Antiqua"/>
        </w:rPr>
      </w:pPr>
      <w:r>
        <w:rPr>
          <w:rFonts w:ascii="Book Antiqua" w:hAnsi="Book Antiqua"/>
        </w:rPr>
        <w:t>13.12.3 Comportar-se de modo inidôneo ou cometer fraude de qualquer natureza.</w:t>
      </w:r>
    </w:p>
    <w:p w:rsidR="000B30C3" w:rsidRDefault="000B30C3" w:rsidP="000B30C3">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0B30C3" w:rsidRDefault="000B30C3" w:rsidP="000B30C3">
      <w:pPr>
        <w:rPr>
          <w:rFonts w:ascii="Book Antiqua" w:hAnsi="Book Antiqua"/>
        </w:rPr>
      </w:pPr>
      <w:r>
        <w:rPr>
          <w:rFonts w:ascii="Book Antiqua" w:hAnsi="Book Antiqua"/>
        </w:rPr>
        <w:t xml:space="preserve">13.12.5 Praticar ato lesivo previsto no Art. 5º da Lei nº 12.846/2013. </w:t>
      </w:r>
    </w:p>
    <w:p w:rsidR="000B30C3" w:rsidRDefault="000B30C3" w:rsidP="000B30C3">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0B30C3" w:rsidRDefault="000B30C3" w:rsidP="000B30C3">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0B30C3" w:rsidRDefault="000B30C3" w:rsidP="000B30C3">
      <w:pPr>
        <w:rPr>
          <w:rFonts w:ascii="Book Antiqua" w:hAnsi="Book Antiqua" w:cstheme="minorHAnsi"/>
          <w:bCs/>
          <w:kern w:val="36"/>
        </w:rPr>
      </w:pPr>
      <w:r>
        <w:rPr>
          <w:rFonts w:ascii="Book Antiqua" w:hAnsi="Book Antiqua" w:cstheme="minorHAnsi"/>
          <w:bCs/>
          <w:kern w:val="36"/>
        </w:rPr>
        <w:t>13.14.1 A gravidade da conduta praticada;</w:t>
      </w:r>
    </w:p>
    <w:p w:rsidR="000B30C3" w:rsidRDefault="000B30C3" w:rsidP="000B30C3">
      <w:pPr>
        <w:rPr>
          <w:rFonts w:ascii="Book Antiqua" w:hAnsi="Book Antiqua" w:cstheme="minorHAnsi"/>
          <w:bCs/>
          <w:kern w:val="36"/>
        </w:rPr>
      </w:pPr>
      <w:r>
        <w:rPr>
          <w:rFonts w:ascii="Book Antiqua" w:hAnsi="Book Antiqua" w:cstheme="minorHAnsi"/>
          <w:bCs/>
          <w:kern w:val="36"/>
        </w:rPr>
        <w:t>13.14.2 A culpabilidade do infrator;</w:t>
      </w:r>
    </w:p>
    <w:p w:rsidR="000B30C3" w:rsidRDefault="000B30C3" w:rsidP="000B30C3">
      <w:pPr>
        <w:rPr>
          <w:rFonts w:ascii="Book Antiqua" w:hAnsi="Book Antiqua" w:cstheme="minorHAnsi"/>
          <w:bCs/>
          <w:kern w:val="36"/>
        </w:rPr>
      </w:pPr>
      <w:r>
        <w:rPr>
          <w:rFonts w:ascii="Book Antiqua" w:hAnsi="Book Antiqua" w:cstheme="minorHAnsi"/>
          <w:bCs/>
          <w:kern w:val="36"/>
        </w:rPr>
        <w:t>13.14.3 A intensidade do dano provocado;</w:t>
      </w:r>
    </w:p>
    <w:p w:rsidR="000B30C3" w:rsidRDefault="000B30C3" w:rsidP="000B30C3">
      <w:pPr>
        <w:rPr>
          <w:rFonts w:ascii="Book Antiqua" w:hAnsi="Book Antiqua" w:cstheme="minorHAnsi"/>
          <w:bCs/>
          <w:kern w:val="36"/>
        </w:rPr>
      </w:pPr>
      <w:r>
        <w:rPr>
          <w:rFonts w:ascii="Book Antiqua" w:hAnsi="Book Antiqua" w:cstheme="minorHAnsi"/>
          <w:bCs/>
          <w:kern w:val="36"/>
        </w:rPr>
        <w:t>13.14.4 O caráter educativo da pena;</w:t>
      </w:r>
    </w:p>
    <w:p w:rsidR="000B30C3" w:rsidRDefault="000B30C3" w:rsidP="000B30C3">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0B30C3" w:rsidRDefault="000B30C3" w:rsidP="000B30C3">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0B30C3" w:rsidRDefault="000B30C3" w:rsidP="000B30C3">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30C3" w:rsidRDefault="000B30C3" w:rsidP="000B30C3">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0B30C3" w:rsidRDefault="000B30C3" w:rsidP="000B30C3">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w:t>
      </w:r>
      <w:r>
        <w:rPr>
          <w:rFonts w:ascii="Book Antiqua" w:hAnsi="Book Antiqua" w:cs="Arial"/>
        </w:rPr>
        <w:lastRenderedPageBreak/>
        <w:t>em todos os casos, o contraditório, a ampla defesa e a obrigatoriedade de análise jurídica prévia.</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0B30C3" w:rsidRPr="00C10C76"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0B30C3" w:rsidRPr="007F6CE9"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0B30C3"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0B30C3" w:rsidRPr="004E0F00" w:rsidRDefault="000B30C3" w:rsidP="000B30C3">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0B30C3"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0B30C3" w:rsidRDefault="000B30C3" w:rsidP="000B30C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B30C3" w:rsidRPr="009C6672" w:rsidRDefault="000B30C3" w:rsidP="000B30C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0B30C3" w:rsidRPr="00AD49D3" w:rsidRDefault="000B30C3" w:rsidP="000B30C3">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0B30C3" w:rsidRPr="00AD49D3" w:rsidRDefault="000B30C3" w:rsidP="000B30C3">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0B30C3" w:rsidRPr="009C6672" w:rsidRDefault="000B30C3" w:rsidP="000B30C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0B30C3" w:rsidRDefault="000B30C3" w:rsidP="000B30C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0B30C3" w:rsidRPr="009C6672"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0B30C3" w:rsidRPr="00874191"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0B30C3" w:rsidRPr="0014213B"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0B30C3" w:rsidRPr="0014213B" w:rsidRDefault="000B30C3" w:rsidP="000B30C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0B30C3" w:rsidRPr="00BF5B37"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0B30C3" w:rsidRPr="00BF5B37" w:rsidRDefault="000B30C3" w:rsidP="000B30C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0B30C3" w:rsidRDefault="000B30C3" w:rsidP="000B30C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B30C3" w:rsidRPr="00627233" w:rsidRDefault="000B30C3" w:rsidP="000B30C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0B30C3" w:rsidRDefault="000B30C3" w:rsidP="000B30C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B30C3" w:rsidRPr="00627233" w:rsidRDefault="000B30C3" w:rsidP="000B30C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lastRenderedPageBreak/>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0B30C3" w:rsidRPr="0062723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0B30C3" w:rsidRPr="00007681" w:rsidTr="00B732C2">
        <w:tc>
          <w:tcPr>
            <w:tcW w:w="4928" w:type="dxa"/>
          </w:tcPr>
          <w:p w:rsidR="000B30C3" w:rsidRPr="006A518F" w:rsidRDefault="000B30C3" w:rsidP="00B732C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0B30C3" w:rsidRPr="006A518F" w:rsidRDefault="000B30C3" w:rsidP="00B732C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0B30C3" w:rsidRPr="006A518F" w:rsidRDefault="000B30C3" w:rsidP="00B732C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0B30C3" w:rsidRPr="006A518F" w:rsidRDefault="000B30C3" w:rsidP="00B732C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0B30C3" w:rsidRPr="006A518F" w:rsidRDefault="000B30C3" w:rsidP="00B732C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0B30C3" w:rsidRPr="006A518F" w:rsidRDefault="000B30C3" w:rsidP="00B732C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0B30C3" w:rsidRPr="006A518F" w:rsidRDefault="000B30C3" w:rsidP="00B732C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0B30C3" w:rsidRPr="006A518F" w:rsidRDefault="000B30C3" w:rsidP="00B732C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0B30C3" w:rsidRPr="006A518F" w:rsidRDefault="000B30C3" w:rsidP="00B732C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30C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30C3" w:rsidRPr="00627233" w:rsidRDefault="000B30C3" w:rsidP="000B30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30C3" w:rsidRPr="00627233" w:rsidRDefault="000B30C3" w:rsidP="000B30C3">
      <w:pPr>
        <w:widowControl w:val="0"/>
        <w:tabs>
          <w:tab w:val="left" w:pos="9498"/>
        </w:tabs>
        <w:ind w:right="-852"/>
        <w:jc w:val="center"/>
        <w:rPr>
          <w:rFonts w:ascii="Book Antiqua" w:hAnsi="Book Antiqua"/>
        </w:rPr>
      </w:pPr>
      <w:r w:rsidRPr="00627233">
        <w:rPr>
          <w:rFonts w:ascii="Book Antiqua" w:hAnsi="Book Antiqua"/>
        </w:rPr>
        <w:t>Testemunhas:</w:t>
      </w:r>
    </w:p>
    <w:p w:rsidR="000B30C3" w:rsidRDefault="000B30C3" w:rsidP="000B30C3">
      <w:pPr>
        <w:widowControl w:val="0"/>
        <w:tabs>
          <w:tab w:val="left" w:pos="9498"/>
        </w:tabs>
        <w:ind w:right="-852"/>
        <w:jc w:val="center"/>
        <w:rPr>
          <w:rFonts w:ascii="Book Antiqua" w:hAnsi="Book Antiqua"/>
        </w:rPr>
      </w:pPr>
    </w:p>
    <w:p w:rsidR="000B30C3" w:rsidRDefault="000B30C3" w:rsidP="000B30C3">
      <w:pPr>
        <w:widowControl w:val="0"/>
        <w:tabs>
          <w:tab w:val="left" w:pos="9498"/>
        </w:tabs>
        <w:ind w:right="-852"/>
        <w:jc w:val="center"/>
        <w:rPr>
          <w:rFonts w:ascii="Book Antiqua" w:hAnsi="Book Antiqua"/>
        </w:rPr>
      </w:pPr>
    </w:p>
    <w:p w:rsidR="000B30C3" w:rsidRPr="00627233" w:rsidRDefault="000B30C3" w:rsidP="000B30C3">
      <w:pPr>
        <w:widowControl w:val="0"/>
        <w:tabs>
          <w:tab w:val="left" w:pos="9498"/>
        </w:tabs>
        <w:ind w:right="-852"/>
        <w:jc w:val="center"/>
        <w:rPr>
          <w:rFonts w:ascii="Book Antiqua" w:hAnsi="Book Antiqua"/>
        </w:rPr>
      </w:pPr>
    </w:p>
    <w:tbl>
      <w:tblPr>
        <w:tblW w:w="0" w:type="auto"/>
        <w:tblLook w:val="04A0"/>
      </w:tblPr>
      <w:tblGrid>
        <w:gridCol w:w="4342"/>
        <w:gridCol w:w="4378"/>
      </w:tblGrid>
      <w:tr w:rsidR="000B30C3" w:rsidRPr="00982A8A" w:rsidTr="00B732C2">
        <w:trPr>
          <w:trHeight w:val="428"/>
        </w:trPr>
        <w:tc>
          <w:tcPr>
            <w:tcW w:w="4342" w:type="dxa"/>
          </w:tcPr>
          <w:p w:rsidR="000B30C3" w:rsidRPr="00627233" w:rsidRDefault="000B30C3" w:rsidP="00B732C2">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0B30C3" w:rsidRPr="00982A8A" w:rsidRDefault="000B30C3" w:rsidP="00B732C2">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0B30C3" w:rsidRDefault="000B30C3" w:rsidP="000B30C3">
      <w:pPr>
        <w:pStyle w:val="Normal0"/>
        <w:widowControl w:val="0"/>
        <w:ind w:left="0" w:right="-852"/>
        <w:rPr>
          <w:rFonts w:ascii="Book Antiqua" w:eastAsia="Book Antiqua" w:hAnsi="Book Antiqua"/>
          <w:b/>
          <w:color w:val="000000"/>
          <w:sz w:val="22"/>
          <w:szCs w:val="22"/>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Pr="00C24C34" w:rsidRDefault="00E47A65" w:rsidP="00E47A65">
      <w:pPr>
        <w:ind w:right="-852"/>
        <w:jc w:val="center"/>
        <w:rPr>
          <w:rFonts w:ascii="Book Antiqua" w:eastAsia="Book Antiqua" w:hAnsi="Book Antiqua"/>
          <w:sz w:val="48"/>
          <w:szCs w:val="48"/>
        </w:rPr>
      </w:pPr>
      <w:r w:rsidRPr="00C24C34">
        <w:rPr>
          <w:rFonts w:ascii="Book Antiqua" w:eastAsia="Book Antiqua" w:hAnsi="Book Antiqua"/>
          <w:sz w:val="36"/>
          <w:szCs w:val="36"/>
        </w:rPr>
        <w:t xml:space="preserve">PROCESSO ADMINISTRATIVO Nº </w:t>
      </w:r>
      <w:r w:rsidR="00C24C34" w:rsidRPr="00C24C34">
        <w:rPr>
          <w:rFonts w:ascii="Book Antiqua" w:eastAsia="Book Antiqua" w:hAnsi="Book Antiqua"/>
          <w:sz w:val="36"/>
          <w:szCs w:val="36"/>
        </w:rPr>
        <w:t>52</w:t>
      </w:r>
      <w:r w:rsidRPr="00C24C34">
        <w:rPr>
          <w:rStyle w:val="nfase"/>
          <w:rFonts w:ascii="Book Antiqua" w:eastAsia="Book Antiqua" w:hAnsi="Book Antiqua"/>
          <w:i w:val="0"/>
          <w:sz w:val="36"/>
          <w:szCs w:val="36"/>
        </w:rPr>
        <w:t>/2025</w:t>
      </w:r>
    </w:p>
    <w:p w:rsidR="00E47A65" w:rsidRPr="00C24C34" w:rsidRDefault="00E47A65" w:rsidP="00E47A65">
      <w:pPr>
        <w:ind w:right="-852"/>
        <w:jc w:val="center"/>
        <w:rPr>
          <w:rStyle w:val="nfase"/>
          <w:rFonts w:ascii="Book Antiqua" w:eastAsia="Book Antiqua" w:hAnsi="Book Antiqua"/>
          <w:i w:val="0"/>
          <w:sz w:val="36"/>
          <w:szCs w:val="36"/>
        </w:rPr>
      </w:pPr>
      <w:r w:rsidRPr="00C24C34">
        <w:rPr>
          <w:rStyle w:val="nfase"/>
          <w:rFonts w:ascii="Book Antiqua" w:eastAsia="Book Antiqua" w:hAnsi="Book Antiqua"/>
          <w:i w:val="0"/>
          <w:sz w:val="36"/>
          <w:szCs w:val="36"/>
        </w:rPr>
        <w:t xml:space="preserve">PREGÃO ELETRÔNICO Nº </w:t>
      </w:r>
      <w:r w:rsidR="00C24C34" w:rsidRPr="00C24C34">
        <w:rPr>
          <w:rStyle w:val="nfase"/>
          <w:rFonts w:ascii="Book Antiqua" w:eastAsia="Book Antiqua" w:hAnsi="Book Antiqua"/>
          <w:i w:val="0"/>
          <w:sz w:val="36"/>
          <w:szCs w:val="36"/>
        </w:rPr>
        <w:t>18</w:t>
      </w:r>
      <w:r w:rsidRPr="00C24C34">
        <w:rPr>
          <w:rStyle w:val="nfase"/>
          <w:rFonts w:ascii="Book Antiqua" w:eastAsia="Book Antiqua" w:hAnsi="Book Antiqua"/>
          <w:i w:val="0"/>
          <w:sz w:val="36"/>
          <w:szCs w:val="36"/>
        </w:rPr>
        <w:t>/2025</w:t>
      </w:r>
    </w:p>
    <w:p w:rsidR="00E47A65" w:rsidRPr="00C24C34" w:rsidRDefault="00E47A65" w:rsidP="00E47A65">
      <w:pPr>
        <w:widowControl w:val="0"/>
        <w:autoSpaceDE w:val="0"/>
        <w:autoSpaceDN w:val="0"/>
        <w:adjustRightInd w:val="0"/>
        <w:ind w:right="-852"/>
        <w:jc w:val="center"/>
        <w:rPr>
          <w:rFonts w:ascii="Book Antiqua" w:eastAsia="Book Antiqua" w:hAnsi="Book Antiqua"/>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CA2B56">
        <w:tc>
          <w:tcPr>
            <w:tcW w:w="1207" w:type="dxa"/>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CA2B56">
        <w:tc>
          <w:tcPr>
            <w:tcW w:w="1207" w:type="dxa"/>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CA2B56">
        <w:tc>
          <w:tcPr>
            <w:tcW w:w="1207" w:type="dxa"/>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CA2B56">
        <w:tc>
          <w:tcPr>
            <w:tcW w:w="1207" w:type="dxa"/>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CA2B56">
        <w:tc>
          <w:tcPr>
            <w:tcW w:w="1207" w:type="dxa"/>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CA2B56">
        <w:tc>
          <w:tcPr>
            <w:tcW w:w="1207" w:type="dxa"/>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proofErr w:type="spellStart"/>
            <w:r w:rsidRPr="003F5BB5">
              <w:rPr>
                <w:rFonts w:ascii="Book Antiqua" w:hAnsi="Book Antiqua" w:cs="Arial Narrow"/>
                <w:b/>
                <w:bCs/>
                <w:color w:val="000000"/>
                <w:sz w:val="18"/>
                <w:szCs w:val="18"/>
                <w:lang w:eastAsia="pt-BR"/>
              </w:rPr>
              <w:t>E-mail</w:t>
            </w:r>
            <w:proofErr w:type="spellEnd"/>
            <w:r w:rsidRPr="003F5BB5">
              <w:rPr>
                <w:rFonts w:ascii="Book Antiqua" w:hAnsi="Book Antiqua" w:cs="Arial Narrow"/>
                <w:b/>
                <w:bCs/>
                <w:color w:val="000000"/>
                <w:sz w:val="18"/>
                <w:szCs w:val="18"/>
                <w:lang w:eastAsia="pt-BR"/>
              </w:rPr>
              <w:t>(s):</w:t>
            </w:r>
          </w:p>
        </w:tc>
        <w:tc>
          <w:tcPr>
            <w:tcW w:w="4180"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CA2B5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073" w:type="dxa"/>
        <w:tblInd w:w="-639" w:type="dxa"/>
        <w:tblCellMar>
          <w:left w:w="70" w:type="dxa"/>
          <w:right w:w="70" w:type="dxa"/>
        </w:tblCellMar>
        <w:tblLook w:val="04A0"/>
      </w:tblPr>
      <w:tblGrid>
        <w:gridCol w:w="478"/>
        <w:gridCol w:w="4059"/>
        <w:gridCol w:w="616"/>
        <w:gridCol w:w="837"/>
        <w:gridCol w:w="974"/>
        <w:gridCol w:w="1276"/>
        <w:gridCol w:w="897"/>
        <w:gridCol w:w="936"/>
      </w:tblGrid>
      <w:tr w:rsidR="00C45ED3" w:rsidRPr="00C45ED3" w:rsidTr="00C45ED3">
        <w:trPr>
          <w:trHeight w:val="825"/>
        </w:trPr>
        <w:tc>
          <w:tcPr>
            <w:tcW w:w="478" w:type="dxa"/>
            <w:tcBorders>
              <w:top w:val="single" w:sz="4" w:space="0" w:color="auto"/>
              <w:left w:val="single" w:sz="4" w:space="0" w:color="auto"/>
              <w:bottom w:val="nil"/>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Item</w:t>
            </w:r>
          </w:p>
        </w:tc>
        <w:tc>
          <w:tcPr>
            <w:tcW w:w="4059" w:type="dxa"/>
            <w:tcBorders>
              <w:top w:val="single" w:sz="4" w:space="0" w:color="auto"/>
              <w:left w:val="nil"/>
              <w:bottom w:val="nil"/>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Descritivo </w:t>
            </w:r>
          </w:p>
        </w:tc>
        <w:tc>
          <w:tcPr>
            <w:tcW w:w="616" w:type="dxa"/>
            <w:tcBorders>
              <w:top w:val="single" w:sz="4" w:space="0" w:color="auto"/>
              <w:left w:val="nil"/>
              <w:bottom w:val="nil"/>
              <w:right w:val="single" w:sz="4" w:space="0" w:color="auto"/>
            </w:tcBorders>
            <w:shd w:val="clear" w:color="000000" w:fill="F2DDDC"/>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spellStart"/>
            <w:r w:rsidRPr="00C45ED3">
              <w:rPr>
                <w:rFonts w:ascii="Book Antiqua" w:eastAsia="Times New Roman" w:hAnsi="Book Antiqua" w:cs="Calibri"/>
                <w:b/>
                <w:bCs/>
                <w:color w:val="000000"/>
                <w:sz w:val="16"/>
                <w:szCs w:val="16"/>
                <w:lang w:eastAsia="pt-BR"/>
              </w:rPr>
              <w:t>Unid</w:t>
            </w:r>
            <w:proofErr w:type="spellEnd"/>
          </w:p>
        </w:tc>
        <w:tc>
          <w:tcPr>
            <w:tcW w:w="837" w:type="dxa"/>
            <w:tcBorders>
              <w:top w:val="single" w:sz="4" w:space="0" w:color="auto"/>
              <w:left w:val="nil"/>
              <w:bottom w:val="nil"/>
              <w:right w:val="single" w:sz="4" w:space="0" w:color="auto"/>
            </w:tcBorders>
            <w:shd w:val="clear" w:color="000000" w:fill="F2DDDC"/>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Quant. </w:t>
            </w:r>
          </w:p>
        </w:tc>
        <w:tc>
          <w:tcPr>
            <w:tcW w:w="974" w:type="dxa"/>
            <w:tcBorders>
              <w:top w:val="single" w:sz="4" w:space="0" w:color="auto"/>
              <w:left w:val="nil"/>
              <w:bottom w:val="nil"/>
              <w:right w:val="single" w:sz="4" w:space="0" w:color="auto"/>
            </w:tcBorders>
            <w:shd w:val="clear" w:color="000000" w:fill="F2DDDC"/>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Valor Unitário Máximo</w:t>
            </w:r>
          </w:p>
        </w:tc>
        <w:tc>
          <w:tcPr>
            <w:tcW w:w="1276" w:type="dxa"/>
            <w:tcBorders>
              <w:top w:val="single" w:sz="4" w:space="0" w:color="auto"/>
              <w:left w:val="nil"/>
              <w:bottom w:val="nil"/>
              <w:right w:val="single" w:sz="4" w:space="0" w:color="auto"/>
            </w:tcBorders>
            <w:shd w:val="clear" w:color="000000" w:fill="F2DDDC"/>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Valor Total Máximo</w:t>
            </w:r>
          </w:p>
        </w:tc>
        <w:tc>
          <w:tcPr>
            <w:tcW w:w="897" w:type="dxa"/>
            <w:tcBorders>
              <w:top w:val="single" w:sz="4" w:space="0" w:color="auto"/>
              <w:left w:val="nil"/>
              <w:bottom w:val="nil"/>
              <w:right w:val="single" w:sz="4" w:space="0" w:color="auto"/>
            </w:tcBorders>
            <w:shd w:val="clear" w:color="000000" w:fill="F2DDDC"/>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Valor Unitário COTADO</w:t>
            </w:r>
          </w:p>
        </w:tc>
        <w:tc>
          <w:tcPr>
            <w:tcW w:w="936" w:type="dxa"/>
            <w:tcBorders>
              <w:top w:val="single" w:sz="4" w:space="0" w:color="auto"/>
              <w:left w:val="nil"/>
              <w:bottom w:val="nil"/>
              <w:right w:val="single" w:sz="4" w:space="0" w:color="auto"/>
            </w:tcBorders>
            <w:shd w:val="clear" w:color="000000" w:fill="F2DDDC"/>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Valor Total COTADO</w:t>
            </w:r>
          </w:p>
        </w:tc>
      </w:tr>
      <w:tr w:rsidR="00C45ED3" w:rsidRPr="00C45ED3" w:rsidTr="00C45ED3">
        <w:trPr>
          <w:trHeight w:val="402"/>
        </w:trPr>
        <w:tc>
          <w:tcPr>
            <w:tcW w:w="10073"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20"/>
                <w:szCs w:val="20"/>
                <w:lang w:eastAsia="pt-BR"/>
              </w:rPr>
            </w:pPr>
            <w:r w:rsidRPr="00C45ED3">
              <w:rPr>
                <w:rFonts w:ascii="Book Antiqua" w:eastAsia="Times New Roman" w:hAnsi="Book Antiqua" w:cs="Calibri"/>
                <w:b/>
                <w:bCs/>
                <w:color w:val="000000"/>
                <w:sz w:val="20"/>
                <w:szCs w:val="20"/>
                <w:lang w:eastAsia="pt-BR"/>
              </w:rPr>
              <w:t xml:space="preserve">LOTE </w:t>
            </w:r>
            <w:proofErr w:type="gramStart"/>
            <w:r w:rsidRPr="00C45ED3">
              <w:rPr>
                <w:rFonts w:ascii="Book Antiqua" w:eastAsia="Times New Roman" w:hAnsi="Book Antiqua" w:cs="Calibri"/>
                <w:b/>
                <w:bCs/>
                <w:color w:val="000000"/>
                <w:sz w:val="20"/>
                <w:szCs w:val="20"/>
                <w:lang w:eastAsia="pt-BR"/>
              </w:rPr>
              <w:t>1</w:t>
            </w:r>
            <w:proofErr w:type="gramEnd"/>
          </w:p>
        </w:tc>
      </w:tr>
      <w:tr w:rsidR="00C45ED3" w:rsidRPr="00C45ED3" w:rsidTr="00C45ED3">
        <w:trPr>
          <w:trHeight w:val="687"/>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gramStart"/>
            <w:r w:rsidRPr="00C45ED3">
              <w:rPr>
                <w:rFonts w:ascii="Book Antiqua" w:eastAsia="Times New Roman" w:hAnsi="Book Antiqua" w:cs="Calibri"/>
                <w:b/>
                <w:bCs/>
                <w:color w:val="000000"/>
                <w:sz w:val="16"/>
                <w:szCs w:val="16"/>
                <w:lang w:eastAsia="pt-BR"/>
              </w:rPr>
              <w:t>1</w:t>
            </w:r>
            <w:proofErr w:type="gramEnd"/>
          </w:p>
        </w:tc>
        <w:tc>
          <w:tcPr>
            <w:tcW w:w="4059" w:type="dxa"/>
            <w:tcBorders>
              <w:top w:val="nil"/>
              <w:left w:val="nil"/>
              <w:bottom w:val="single" w:sz="4" w:space="0" w:color="auto"/>
              <w:right w:val="single" w:sz="4" w:space="0" w:color="auto"/>
            </w:tcBorders>
            <w:shd w:val="clear" w:color="auto" w:fill="auto"/>
            <w:hideMark/>
          </w:tcPr>
          <w:p w:rsidR="00C45ED3" w:rsidRPr="00C45ED3" w:rsidRDefault="00C45ED3" w:rsidP="00C45ED3">
            <w:pPr>
              <w:ind w:left="0" w:right="0"/>
              <w:jc w:val="left"/>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Serviço de manutenção de </w:t>
            </w:r>
            <w:proofErr w:type="spellStart"/>
            <w:r w:rsidRPr="00C45ED3">
              <w:rPr>
                <w:rFonts w:ascii="Book Antiqua" w:eastAsia="Times New Roman" w:hAnsi="Book Antiqua" w:cs="Calibri"/>
                <w:color w:val="000000"/>
                <w:sz w:val="16"/>
                <w:szCs w:val="16"/>
                <w:lang w:eastAsia="pt-BR"/>
              </w:rPr>
              <w:t>motobombas</w:t>
            </w:r>
            <w:proofErr w:type="spellEnd"/>
            <w:r w:rsidRPr="00C45ED3">
              <w:rPr>
                <w:rFonts w:ascii="Book Antiqua" w:eastAsia="Times New Roman" w:hAnsi="Book Antiqua" w:cs="Calibri"/>
                <w:color w:val="000000"/>
                <w:sz w:val="16"/>
                <w:szCs w:val="16"/>
                <w:lang w:eastAsia="pt-BR"/>
              </w:rPr>
              <w:t xml:space="preserve"> e </w:t>
            </w:r>
            <w:proofErr w:type="spellStart"/>
            <w:r w:rsidRPr="00C45ED3">
              <w:rPr>
                <w:rFonts w:ascii="Book Antiqua" w:eastAsia="Times New Roman" w:hAnsi="Book Antiqua" w:cs="Calibri"/>
                <w:color w:val="000000"/>
                <w:sz w:val="16"/>
                <w:szCs w:val="16"/>
                <w:lang w:eastAsia="pt-BR"/>
              </w:rPr>
              <w:t>busteres</w:t>
            </w:r>
            <w:proofErr w:type="spellEnd"/>
            <w:r w:rsidRPr="00C45ED3">
              <w:rPr>
                <w:rFonts w:ascii="Book Antiqua" w:eastAsia="Times New Roman" w:hAnsi="Book Antiqua" w:cs="Calibri"/>
                <w:color w:val="000000"/>
                <w:sz w:val="16"/>
                <w:szCs w:val="16"/>
                <w:lang w:eastAsia="pt-BR"/>
              </w:rPr>
              <w:t xml:space="preserve"> até 40 CV pertencentes ou em utilização pela Autarquia Municipal</w:t>
            </w:r>
          </w:p>
        </w:tc>
        <w:tc>
          <w:tcPr>
            <w:tcW w:w="616" w:type="dxa"/>
            <w:tcBorders>
              <w:top w:val="nil"/>
              <w:left w:val="nil"/>
              <w:bottom w:val="nil"/>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nil"/>
              <w:left w:val="nil"/>
              <w:bottom w:val="nil"/>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400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R$ 112,71</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R$ 45.084,00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693"/>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gramStart"/>
            <w:r w:rsidRPr="00C45ED3">
              <w:rPr>
                <w:rFonts w:ascii="Book Antiqua" w:eastAsia="Times New Roman" w:hAnsi="Book Antiqua" w:cs="Calibri"/>
                <w:b/>
                <w:bCs/>
                <w:color w:val="000000"/>
                <w:sz w:val="16"/>
                <w:szCs w:val="16"/>
                <w:lang w:eastAsia="pt-BR"/>
              </w:rPr>
              <w:t>2</w:t>
            </w:r>
            <w:proofErr w:type="gramEnd"/>
          </w:p>
        </w:tc>
        <w:tc>
          <w:tcPr>
            <w:tcW w:w="4059" w:type="dxa"/>
            <w:tcBorders>
              <w:top w:val="nil"/>
              <w:left w:val="nil"/>
              <w:bottom w:val="single" w:sz="4" w:space="0" w:color="auto"/>
              <w:right w:val="single" w:sz="4" w:space="0" w:color="auto"/>
            </w:tcBorders>
            <w:shd w:val="clear" w:color="auto" w:fill="auto"/>
            <w:hideMark/>
          </w:tcPr>
          <w:p w:rsidR="00C45ED3" w:rsidRPr="00C45ED3" w:rsidRDefault="00C45ED3" w:rsidP="00C45ED3">
            <w:pPr>
              <w:ind w:left="0" w:right="0"/>
              <w:jc w:val="left"/>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Fornecimento de peças e acessórios </w:t>
            </w:r>
            <w:proofErr w:type="spellStart"/>
            <w:r w:rsidRPr="00C45ED3">
              <w:rPr>
                <w:rFonts w:ascii="Book Antiqua" w:eastAsia="Times New Roman" w:hAnsi="Book Antiqua" w:cs="Calibri"/>
                <w:color w:val="000000"/>
                <w:sz w:val="16"/>
                <w:szCs w:val="16"/>
                <w:lang w:eastAsia="pt-BR"/>
              </w:rPr>
              <w:t>motobombas</w:t>
            </w:r>
            <w:proofErr w:type="spellEnd"/>
            <w:r w:rsidRPr="00C45ED3">
              <w:rPr>
                <w:rFonts w:ascii="Book Antiqua" w:eastAsia="Times New Roman" w:hAnsi="Book Antiqua" w:cs="Calibri"/>
                <w:color w:val="000000"/>
                <w:sz w:val="16"/>
                <w:szCs w:val="16"/>
                <w:lang w:eastAsia="pt-BR"/>
              </w:rPr>
              <w:t xml:space="preserve"> e </w:t>
            </w:r>
            <w:proofErr w:type="spellStart"/>
            <w:r w:rsidRPr="00C45ED3">
              <w:rPr>
                <w:rFonts w:ascii="Book Antiqua" w:eastAsia="Times New Roman" w:hAnsi="Book Antiqua" w:cs="Calibri"/>
                <w:color w:val="000000"/>
                <w:sz w:val="16"/>
                <w:szCs w:val="16"/>
                <w:lang w:eastAsia="pt-BR"/>
              </w:rPr>
              <w:t>busteres</w:t>
            </w:r>
            <w:proofErr w:type="spellEnd"/>
            <w:r w:rsidRPr="00C45ED3">
              <w:rPr>
                <w:rFonts w:ascii="Book Antiqua" w:eastAsia="Times New Roman" w:hAnsi="Book Antiqua" w:cs="Calibri"/>
                <w:color w:val="000000"/>
                <w:sz w:val="16"/>
                <w:szCs w:val="16"/>
                <w:lang w:eastAsia="pt-BR"/>
              </w:rPr>
              <w:t xml:space="preserve"> até 40 CV pertencentes ou em utilização pela Autarquia Municipal.</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Valor</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R$ 25.000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R$ 25.000,00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VALOR TOTAL LOTE </w:t>
            </w:r>
            <w:proofErr w:type="gramStart"/>
            <w:r w:rsidRPr="00C45ED3">
              <w:rPr>
                <w:rFonts w:ascii="Book Antiqua" w:eastAsia="Times New Roman" w:hAnsi="Book Antiqua" w:cs="Calibri"/>
                <w:b/>
                <w:bCs/>
                <w:color w:val="000000"/>
                <w:sz w:val="16"/>
                <w:szCs w:val="16"/>
                <w:lang w:eastAsia="pt-BR"/>
              </w:rPr>
              <w:t>1</w:t>
            </w:r>
            <w:proofErr w:type="gramEnd"/>
            <w:r w:rsidRPr="00C45ED3">
              <w:rPr>
                <w:rFonts w:ascii="Book Antiqua" w:eastAsia="Times New Roman" w:hAnsi="Book Antiqua" w:cs="Calibri"/>
                <w:b/>
                <w:bCs/>
                <w:color w:val="000000"/>
                <w:sz w:val="16"/>
                <w:szCs w:val="16"/>
                <w:lang w:eastAsia="pt-BR"/>
              </w:rPr>
              <w:t xml:space="preserve"> ESTIMADO / COTADO </w:t>
            </w:r>
          </w:p>
        </w:tc>
        <w:tc>
          <w:tcPr>
            <w:tcW w:w="1276" w:type="dxa"/>
            <w:tcBorders>
              <w:top w:val="nil"/>
              <w:left w:val="nil"/>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R$ 70.084,00</w:t>
            </w:r>
          </w:p>
        </w:tc>
        <w:tc>
          <w:tcPr>
            <w:tcW w:w="1833" w:type="dxa"/>
            <w:gridSpan w:val="2"/>
            <w:tcBorders>
              <w:top w:val="single" w:sz="4" w:space="0" w:color="auto"/>
              <w:left w:val="single" w:sz="4" w:space="0" w:color="auto"/>
              <w:bottom w:val="single" w:sz="8" w:space="0" w:color="auto"/>
              <w:right w:val="single" w:sz="4" w:space="0" w:color="000000"/>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w:t>
            </w:r>
          </w:p>
        </w:tc>
      </w:tr>
      <w:tr w:rsidR="00C45ED3" w:rsidRPr="00C45ED3" w:rsidTr="00C45ED3">
        <w:trPr>
          <w:trHeight w:val="402"/>
        </w:trPr>
        <w:tc>
          <w:tcPr>
            <w:tcW w:w="10073"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20"/>
                <w:szCs w:val="20"/>
                <w:lang w:eastAsia="pt-BR"/>
              </w:rPr>
            </w:pPr>
            <w:r w:rsidRPr="00C45ED3">
              <w:rPr>
                <w:rFonts w:ascii="Book Antiqua" w:eastAsia="Times New Roman" w:hAnsi="Book Antiqua" w:cs="Calibri"/>
                <w:b/>
                <w:bCs/>
                <w:color w:val="000000"/>
                <w:sz w:val="20"/>
                <w:szCs w:val="20"/>
                <w:lang w:eastAsia="pt-BR"/>
              </w:rPr>
              <w:t xml:space="preserve">LOTE </w:t>
            </w:r>
            <w:proofErr w:type="gramStart"/>
            <w:r w:rsidRPr="00C45ED3">
              <w:rPr>
                <w:rFonts w:ascii="Book Antiqua" w:eastAsia="Times New Roman" w:hAnsi="Book Antiqua" w:cs="Calibri"/>
                <w:b/>
                <w:bCs/>
                <w:color w:val="000000"/>
                <w:sz w:val="20"/>
                <w:szCs w:val="20"/>
                <w:lang w:eastAsia="pt-BR"/>
              </w:rPr>
              <w:t>2</w:t>
            </w:r>
            <w:proofErr w:type="gramEnd"/>
          </w:p>
        </w:tc>
      </w:tr>
      <w:tr w:rsidR="00C45ED3" w:rsidRPr="00C45ED3" w:rsidTr="00C45ED3">
        <w:trPr>
          <w:trHeight w:val="691"/>
        </w:trPr>
        <w:tc>
          <w:tcPr>
            <w:tcW w:w="478"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gramStart"/>
            <w:r w:rsidRPr="00C45ED3">
              <w:rPr>
                <w:rFonts w:ascii="Book Antiqua" w:eastAsia="Times New Roman" w:hAnsi="Book Antiqua" w:cs="Calibri"/>
                <w:b/>
                <w:bCs/>
                <w:color w:val="000000"/>
                <w:sz w:val="16"/>
                <w:szCs w:val="16"/>
                <w:lang w:eastAsia="pt-BR"/>
              </w:rPr>
              <w:t>3</w:t>
            </w:r>
            <w:proofErr w:type="gramEnd"/>
          </w:p>
        </w:tc>
        <w:tc>
          <w:tcPr>
            <w:tcW w:w="4059" w:type="dxa"/>
            <w:tcBorders>
              <w:top w:val="single" w:sz="4" w:space="0" w:color="auto"/>
              <w:left w:val="nil"/>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Serviço de manutenção de </w:t>
            </w:r>
            <w:proofErr w:type="spellStart"/>
            <w:r w:rsidRPr="00C45ED3">
              <w:rPr>
                <w:rFonts w:ascii="Book Antiqua" w:eastAsia="Times New Roman" w:hAnsi="Book Antiqua" w:cs="Calibri"/>
                <w:color w:val="000000"/>
                <w:sz w:val="16"/>
                <w:szCs w:val="16"/>
                <w:lang w:eastAsia="pt-BR"/>
              </w:rPr>
              <w:t>motobombas</w:t>
            </w:r>
            <w:proofErr w:type="spellEnd"/>
            <w:r w:rsidRPr="00C45ED3">
              <w:rPr>
                <w:rFonts w:ascii="Book Antiqua" w:eastAsia="Times New Roman" w:hAnsi="Book Antiqua" w:cs="Calibri"/>
                <w:color w:val="000000"/>
                <w:sz w:val="16"/>
                <w:szCs w:val="16"/>
                <w:lang w:eastAsia="pt-BR"/>
              </w:rPr>
              <w:t xml:space="preserve"> e </w:t>
            </w:r>
            <w:proofErr w:type="spellStart"/>
            <w:r w:rsidRPr="00C45ED3">
              <w:rPr>
                <w:rFonts w:ascii="Book Antiqua" w:eastAsia="Times New Roman" w:hAnsi="Book Antiqua" w:cs="Calibri"/>
                <w:color w:val="000000"/>
                <w:sz w:val="16"/>
                <w:szCs w:val="16"/>
                <w:lang w:eastAsia="pt-BR"/>
              </w:rPr>
              <w:t>busteres</w:t>
            </w:r>
            <w:proofErr w:type="spellEnd"/>
            <w:r w:rsidRPr="00C45ED3">
              <w:rPr>
                <w:rFonts w:ascii="Book Antiqua" w:eastAsia="Times New Roman" w:hAnsi="Book Antiqua" w:cs="Calibri"/>
                <w:color w:val="000000"/>
                <w:sz w:val="16"/>
                <w:szCs w:val="16"/>
                <w:lang w:eastAsia="pt-BR"/>
              </w:rPr>
              <w:t xml:space="preserve"> superior a 40 CV pertencentes ou em utilização pela Autarquia Municipal.</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300</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R$ 279,74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R$ 83.922,00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827"/>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gramStart"/>
            <w:r w:rsidRPr="00C45ED3">
              <w:rPr>
                <w:rFonts w:ascii="Book Antiqua" w:eastAsia="Times New Roman" w:hAnsi="Book Antiqua" w:cs="Calibri"/>
                <w:b/>
                <w:bCs/>
                <w:color w:val="000000"/>
                <w:sz w:val="16"/>
                <w:szCs w:val="16"/>
                <w:lang w:eastAsia="pt-BR"/>
              </w:rPr>
              <w:t>4</w:t>
            </w:r>
            <w:proofErr w:type="gramEnd"/>
          </w:p>
        </w:tc>
        <w:tc>
          <w:tcPr>
            <w:tcW w:w="4059" w:type="dxa"/>
            <w:tcBorders>
              <w:top w:val="nil"/>
              <w:left w:val="nil"/>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Fornecimento de peças e acessórios </w:t>
            </w:r>
            <w:proofErr w:type="spellStart"/>
            <w:r w:rsidRPr="00C45ED3">
              <w:rPr>
                <w:rFonts w:ascii="Book Antiqua" w:eastAsia="Times New Roman" w:hAnsi="Book Antiqua" w:cs="Calibri"/>
                <w:color w:val="000000"/>
                <w:sz w:val="16"/>
                <w:szCs w:val="16"/>
                <w:lang w:eastAsia="pt-BR"/>
              </w:rPr>
              <w:t>motobombas</w:t>
            </w:r>
            <w:proofErr w:type="spellEnd"/>
            <w:r w:rsidRPr="00C45ED3">
              <w:rPr>
                <w:rFonts w:ascii="Book Antiqua" w:eastAsia="Times New Roman" w:hAnsi="Book Antiqua" w:cs="Calibri"/>
                <w:color w:val="000000"/>
                <w:sz w:val="16"/>
                <w:szCs w:val="16"/>
                <w:lang w:eastAsia="pt-BR"/>
              </w:rPr>
              <w:t xml:space="preserve"> e </w:t>
            </w:r>
            <w:proofErr w:type="spellStart"/>
            <w:r w:rsidRPr="00C45ED3">
              <w:rPr>
                <w:rFonts w:ascii="Book Antiqua" w:eastAsia="Times New Roman" w:hAnsi="Book Antiqua" w:cs="Calibri"/>
                <w:color w:val="000000"/>
                <w:sz w:val="16"/>
                <w:szCs w:val="16"/>
                <w:lang w:eastAsia="pt-BR"/>
              </w:rPr>
              <w:t>busteres</w:t>
            </w:r>
            <w:proofErr w:type="spellEnd"/>
            <w:r w:rsidRPr="00C45ED3">
              <w:rPr>
                <w:rFonts w:ascii="Book Antiqua" w:eastAsia="Times New Roman" w:hAnsi="Book Antiqua" w:cs="Calibri"/>
                <w:color w:val="000000"/>
                <w:sz w:val="16"/>
                <w:szCs w:val="16"/>
                <w:lang w:eastAsia="pt-BR"/>
              </w:rPr>
              <w:t xml:space="preserve"> superior a 40 CV pertencentes ou em utilização pela Autarquia Municipal.</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Valor</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R$ 30.000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R$ 30.000,00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VALOR TOTAL LOTE </w:t>
            </w:r>
            <w:proofErr w:type="gramStart"/>
            <w:r w:rsidRPr="00C45ED3">
              <w:rPr>
                <w:rFonts w:ascii="Book Antiqua" w:eastAsia="Times New Roman" w:hAnsi="Book Antiqua" w:cs="Calibri"/>
                <w:b/>
                <w:bCs/>
                <w:color w:val="000000"/>
                <w:sz w:val="16"/>
                <w:szCs w:val="16"/>
                <w:lang w:eastAsia="pt-BR"/>
              </w:rPr>
              <w:t>2</w:t>
            </w:r>
            <w:proofErr w:type="gramEnd"/>
            <w:r w:rsidRPr="00C45ED3">
              <w:rPr>
                <w:rFonts w:ascii="Book Antiqua" w:eastAsia="Times New Roman" w:hAnsi="Book Antiqua" w:cs="Calibri"/>
                <w:b/>
                <w:bCs/>
                <w:color w:val="000000"/>
                <w:sz w:val="16"/>
                <w:szCs w:val="16"/>
                <w:lang w:eastAsia="pt-BR"/>
              </w:rPr>
              <w:t xml:space="preserve"> ESTIMADO / COTADO </w:t>
            </w:r>
          </w:p>
        </w:tc>
        <w:tc>
          <w:tcPr>
            <w:tcW w:w="1276" w:type="dxa"/>
            <w:tcBorders>
              <w:top w:val="nil"/>
              <w:left w:val="nil"/>
              <w:bottom w:val="single" w:sz="8"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R$ 113.922,00</w:t>
            </w:r>
          </w:p>
        </w:tc>
        <w:tc>
          <w:tcPr>
            <w:tcW w:w="1833" w:type="dxa"/>
            <w:gridSpan w:val="2"/>
            <w:tcBorders>
              <w:top w:val="single" w:sz="4" w:space="0" w:color="auto"/>
              <w:left w:val="nil"/>
              <w:bottom w:val="single" w:sz="8" w:space="0" w:color="auto"/>
              <w:right w:val="single" w:sz="4" w:space="0" w:color="000000"/>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w:t>
            </w:r>
          </w:p>
        </w:tc>
      </w:tr>
      <w:tr w:rsidR="00C45ED3" w:rsidRPr="00C45ED3" w:rsidTr="00C45ED3">
        <w:trPr>
          <w:trHeight w:val="402"/>
        </w:trPr>
        <w:tc>
          <w:tcPr>
            <w:tcW w:w="10073"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20"/>
                <w:szCs w:val="20"/>
                <w:lang w:eastAsia="pt-BR"/>
              </w:rPr>
            </w:pPr>
            <w:r w:rsidRPr="00C45ED3">
              <w:rPr>
                <w:rFonts w:ascii="Book Antiqua" w:eastAsia="Times New Roman" w:hAnsi="Book Antiqua" w:cs="Calibri"/>
                <w:b/>
                <w:bCs/>
                <w:color w:val="000000"/>
                <w:sz w:val="20"/>
                <w:szCs w:val="20"/>
                <w:lang w:eastAsia="pt-BR"/>
              </w:rPr>
              <w:t xml:space="preserve">LOTE </w:t>
            </w:r>
            <w:proofErr w:type="gramStart"/>
            <w:r w:rsidRPr="00C45ED3">
              <w:rPr>
                <w:rFonts w:ascii="Book Antiqua" w:eastAsia="Times New Roman" w:hAnsi="Book Antiqua" w:cs="Calibri"/>
                <w:b/>
                <w:bCs/>
                <w:color w:val="000000"/>
                <w:sz w:val="20"/>
                <w:szCs w:val="20"/>
                <w:lang w:eastAsia="pt-BR"/>
              </w:rPr>
              <w:t>3</w:t>
            </w:r>
            <w:proofErr w:type="gramEnd"/>
          </w:p>
        </w:tc>
      </w:tr>
      <w:tr w:rsidR="00C45ED3" w:rsidRPr="00C45ED3" w:rsidTr="00C45ED3">
        <w:trPr>
          <w:trHeight w:val="981"/>
        </w:trPr>
        <w:tc>
          <w:tcPr>
            <w:tcW w:w="478"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gramStart"/>
            <w:r w:rsidRPr="00C45ED3">
              <w:rPr>
                <w:rFonts w:ascii="Book Antiqua" w:eastAsia="Times New Roman" w:hAnsi="Book Antiqua" w:cs="Calibri"/>
                <w:b/>
                <w:bCs/>
                <w:color w:val="000000"/>
                <w:sz w:val="16"/>
                <w:szCs w:val="16"/>
                <w:lang w:eastAsia="pt-BR"/>
              </w:rPr>
              <w:t>5</w:t>
            </w:r>
            <w:proofErr w:type="gramEnd"/>
          </w:p>
        </w:tc>
        <w:tc>
          <w:tcPr>
            <w:tcW w:w="4059" w:type="dxa"/>
            <w:tcBorders>
              <w:top w:val="single" w:sz="4" w:space="0" w:color="auto"/>
              <w:left w:val="nil"/>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Serviços de Manutenção de inversores para </w:t>
            </w:r>
            <w:proofErr w:type="spellStart"/>
            <w:r w:rsidRPr="00C45ED3">
              <w:rPr>
                <w:rFonts w:ascii="Book Antiqua" w:eastAsia="Times New Roman" w:hAnsi="Book Antiqua" w:cs="Calibri"/>
                <w:color w:val="000000"/>
                <w:sz w:val="16"/>
                <w:szCs w:val="16"/>
                <w:lang w:eastAsia="pt-BR"/>
              </w:rPr>
              <w:t>busteres</w:t>
            </w:r>
            <w:proofErr w:type="spellEnd"/>
            <w:r w:rsidRPr="00C45ED3">
              <w:rPr>
                <w:rFonts w:ascii="Book Antiqua" w:eastAsia="Times New Roman" w:hAnsi="Book Antiqua" w:cs="Calibri"/>
                <w:color w:val="000000"/>
                <w:sz w:val="16"/>
                <w:szCs w:val="16"/>
                <w:lang w:eastAsia="pt-BR"/>
              </w:rPr>
              <w:t xml:space="preserve"> e equipamentos diversos para Estações de tratamento superior a 40 CV: pertencentes ou em utilização pela Autarquia Municipal.</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200</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R$ 278,09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R$ 55.618,00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965"/>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gramStart"/>
            <w:r w:rsidRPr="00C45ED3">
              <w:rPr>
                <w:rFonts w:ascii="Book Antiqua" w:eastAsia="Times New Roman" w:hAnsi="Book Antiqua" w:cs="Calibri"/>
                <w:b/>
                <w:bCs/>
                <w:color w:val="000000"/>
                <w:sz w:val="16"/>
                <w:szCs w:val="16"/>
                <w:lang w:eastAsia="pt-BR"/>
              </w:rPr>
              <w:t>6</w:t>
            </w:r>
            <w:proofErr w:type="gramEnd"/>
          </w:p>
        </w:tc>
        <w:tc>
          <w:tcPr>
            <w:tcW w:w="4059" w:type="dxa"/>
            <w:tcBorders>
              <w:top w:val="nil"/>
              <w:left w:val="nil"/>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Fornecimento de peças e acessórios para inversores para </w:t>
            </w:r>
            <w:proofErr w:type="spellStart"/>
            <w:r w:rsidRPr="00C45ED3">
              <w:rPr>
                <w:rFonts w:ascii="Book Antiqua" w:eastAsia="Times New Roman" w:hAnsi="Book Antiqua" w:cs="Calibri"/>
                <w:color w:val="000000"/>
                <w:sz w:val="16"/>
                <w:szCs w:val="16"/>
                <w:lang w:eastAsia="pt-BR"/>
              </w:rPr>
              <w:t>busteres</w:t>
            </w:r>
            <w:proofErr w:type="spellEnd"/>
            <w:r w:rsidRPr="00C45ED3">
              <w:rPr>
                <w:rFonts w:ascii="Book Antiqua" w:eastAsia="Times New Roman" w:hAnsi="Book Antiqua" w:cs="Calibri"/>
                <w:color w:val="000000"/>
                <w:sz w:val="16"/>
                <w:szCs w:val="16"/>
                <w:lang w:eastAsia="pt-BR"/>
              </w:rPr>
              <w:t xml:space="preserve"> e equipamentos diversos para Estações de tratamento superior a 40 CV: pertencentes ou em utilização pela Autarquia Municipal.</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Valor</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R$ 15.000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R$ 15.000,00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VALOR TOTAL LOTE </w:t>
            </w:r>
            <w:proofErr w:type="gramStart"/>
            <w:r w:rsidRPr="00C45ED3">
              <w:rPr>
                <w:rFonts w:ascii="Book Antiqua" w:eastAsia="Times New Roman" w:hAnsi="Book Antiqua" w:cs="Calibri"/>
                <w:b/>
                <w:bCs/>
                <w:color w:val="000000"/>
                <w:sz w:val="16"/>
                <w:szCs w:val="16"/>
                <w:lang w:eastAsia="pt-BR"/>
              </w:rPr>
              <w:t>3</w:t>
            </w:r>
            <w:proofErr w:type="gramEnd"/>
            <w:r w:rsidRPr="00C45ED3">
              <w:rPr>
                <w:rFonts w:ascii="Book Antiqua" w:eastAsia="Times New Roman" w:hAnsi="Book Antiqua" w:cs="Calibri"/>
                <w:b/>
                <w:bCs/>
                <w:color w:val="000000"/>
                <w:sz w:val="16"/>
                <w:szCs w:val="16"/>
                <w:lang w:eastAsia="pt-BR"/>
              </w:rPr>
              <w:t xml:space="preserve"> ESTIMADO / COTADO </w:t>
            </w:r>
          </w:p>
        </w:tc>
        <w:tc>
          <w:tcPr>
            <w:tcW w:w="1276" w:type="dxa"/>
            <w:tcBorders>
              <w:top w:val="nil"/>
              <w:left w:val="nil"/>
              <w:bottom w:val="single" w:sz="8"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R$ 70.618,00</w:t>
            </w:r>
          </w:p>
        </w:tc>
        <w:tc>
          <w:tcPr>
            <w:tcW w:w="1833" w:type="dxa"/>
            <w:gridSpan w:val="2"/>
            <w:tcBorders>
              <w:top w:val="single" w:sz="4" w:space="0" w:color="auto"/>
              <w:left w:val="nil"/>
              <w:bottom w:val="single" w:sz="8" w:space="0" w:color="auto"/>
              <w:right w:val="single" w:sz="4" w:space="0" w:color="000000"/>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w:t>
            </w:r>
          </w:p>
        </w:tc>
      </w:tr>
      <w:tr w:rsidR="00C45ED3" w:rsidRPr="00C45ED3" w:rsidTr="00C45ED3">
        <w:trPr>
          <w:trHeight w:val="402"/>
        </w:trPr>
        <w:tc>
          <w:tcPr>
            <w:tcW w:w="10073"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20"/>
                <w:szCs w:val="20"/>
                <w:lang w:eastAsia="pt-BR"/>
              </w:rPr>
            </w:pPr>
            <w:r w:rsidRPr="00C45ED3">
              <w:rPr>
                <w:rFonts w:ascii="Book Antiqua" w:eastAsia="Times New Roman" w:hAnsi="Book Antiqua" w:cs="Calibri"/>
                <w:b/>
                <w:bCs/>
                <w:color w:val="000000"/>
                <w:sz w:val="20"/>
                <w:szCs w:val="20"/>
                <w:lang w:eastAsia="pt-BR"/>
              </w:rPr>
              <w:lastRenderedPageBreak/>
              <w:t xml:space="preserve">LOTE </w:t>
            </w:r>
            <w:proofErr w:type="gramStart"/>
            <w:r w:rsidRPr="00C45ED3">
              <w:rPr>
                <w:rFonts w:ascii="Book Antiqua" w:eastAsia="Times New Roman" w:hAnsi="Book Antiqua" w:cs="Calibri"/>
                <w:b/>
                <w:bCs/>
                <w:color w:val="000000"/>
                <w:sz w:val="20"/>
                <w:szCs w:val="20"/>
                <w:lang w:eastAsia="pt-BR"/>
              </w:rPr>
              <w:t>4</w:t>
            </w:r>
            <w:proofErr w:type="gramEnd"/>
          </w:p>
        </w:tc>
      </w:tr>
      <w:tr w:rsidR="00C45ED3" w:rsidRPr="00C45ED3" w:rsidTr="00C45ED3">
        <w:trPr>
          <w:trHeight w:val="932"/>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gramStart"/>
            <w:r w:rsidRPr="00C45ED3">
              <w:rPr>
                <w:rFonts w:ascii="Book Antiqua" w:eastAsia="Times New Roman" w:hAnsi="Book Antiqua" w:cs="Calibri"/>
                <w:b/>
                <w:bCs/>
                <w:color w:val="000000"/>
                <w:sz w:val="16"/>
                <w:szCs w:val="16"/>
                <w:lang w:eastAsia="pt-BR"/>
              </w:rPr>
              <w:t>7</w:t>
            </w:r>
            <w:proofErr w:type="gramEnd"/>
          </w:p>
        </w:tc>
        <w:tc>
          <w:tcPr>
            <w:tcW w:w="4059" w:type="dxa"/>
            <w:tcBorders>
              <w:top w:val="single" w:sz="4" w:space="0" w:color="auto"/>
              <w:left w:val="nil"/>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Serviços de Manutenção de inversores para </w:t>
            </w:r>
            <w:proofErr w:type="spellStart"/>
            <w:r w:rsidRPr="00C45ED3">
              <w:rPr>
                <w:rFonts w:ascii="Book Antiqua" w:eastAsia="Times New Roman" w:hAnsi="Book Antiqua" w:cs="Calibri"/>
                <w:color w:val="000000"/>
                <w:sz w:val="16"/>
                <w:szCs w:val="16"/>
                <w:lang w:eastAsia="pt-BR"/>
              </w:rPr>
              <w:t>busteres</w:t>
            </w:r>
            <w:proofErr w:type="spellEnd"/>
            <w:r w:rsidRPr="00C45ED3">
              <w:rPr>
                <w:rFonts w:ascii="Book Antiqua" w:eastAsia="Times New Roman" w:hAnsi="Book Antiqua" w:cs="Calibri"/>
                <w:color w:val="000000"/>
                <w:sz w:val="16"/>
                <w:szCs w:val="16"/>
                <w:lang w:eastAsia="pt-BR"/>
              </w:rPr>
              <w:t xml:space="preserve"> e equipamentos diversos para Estações de tratamento até 40 CV: pertencentes ou em utilização pela Autarquia Municipal.</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300</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R$ 242,29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R$ 72.687,00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984"/>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gramStart"/>
            <w:r w:rsidRPr="00C45ED3">
              <w:rPr>
                <w:rFonts w:ascii="Book Antiqua" w:eastAsia="Times New Roman" w:hAnsi="Book Antiqua" w:cs="Calibri"/>
                <w:b/>
                <w:bCs/>
                <w:color w:val="000000"/>
                <w:sz w:val="16"/>
                <w:szCs w:val="16"/>
                <w:lang w:eastAsia="pt-BR"/>
              </w:rPr>
              <w:t>8</w:t>
            </w:r>
            <w:proofErr w:type="gramEnd"/>
          </w:p>
        </w:tc>
        <w:tc>
          <w:tcPr>
            <w:tcW w:w="4059" w:type="dxa"/>
            <w:tcBorders>
              <w:top w:val="nil"/>
              <w:left w:val="nil"/>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Fornecimento de peças e acessórios para inversores para </w:t>
            </w:r>
            <w:proofErr w:type="spellStart"/>
            <w:r w:rsidRPr="00C45ED3">
              <w:rPr>
                <w:rFonts w:ascii="Book Antiqua" w:eastAsia="Times New Roman" w:hAnsi="Book Antiqua" w:cs="Calibri"/>
                <w:color w:val="000000"/>
                <w:sz w:val="16"/>
                <w:szCs w:val="16"/>
                <w:lang w:eastAsia="pt-BR"/>
              </w:rPr>
              <w:t>busteres</w:t>
            </w:r>
            <w:proofErr w:type="spellEnd"/>
            <w:r w:rsidRPr="00C45ED3">
              <w:rPr>
                <w:rFonts w:ascii="Book Antiqua" w:eastAsia="Times New Roman" w:hAnsi="Book Antiqua" w:cs="Calibri"/>
                <w:color w:val="000000"/>
                <w:sz w:val="16"/>
                <w:szCs w:val="16"/>
                <w:lang w:eastAsia="pt-BR"/>
              </w:rPr>
              <w:t xml:space="preserve"> e equipamentos diversos para Estações de tratamento até 40 CV: pertencentes ou em utilização pela Autarquia Municipal.</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Valor</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R$ 20.000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R$ 20.000,00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VALOR TOTAL LOTE </w:t>
            </w:r>
            <w:proofErr w:type="gramStart"/>
            <w:r w:rsidRPr="00C45ED3">
              <w:rPr>
                <w:rFonts w:ascii="Book Antiqua" w:eastAsia="Times New Roman" w:hAnsi="Book Antiqua" w:cs="Calibri"/>
                <w:b/>
                <w:bCs/>
                <w:color w:val="000000"/>
                <w:sz w:val="16"/>
                <w:szCs w:val="16"/>
                <w:lang w:eastAsia="pt-BR"/>
              </w:rPr>
              <w:t>4</w:t>
            </w:r>
            <w:proofErr w:type="gramEnd"/>
            <w:r w:rsidRPr="00C45ED3">
              <w:rPr>
                <w:rFonts w:ascii="Book Antiqua" w:eastAsia="Times New Roman" w:hAnsi="Book Antiqua" w:cs="Calibri"/>
                <w:b/>
                <w:bCs/>
                <w:color w:val="000000"/>
                <w:sz w:val="16"/>
                <w:szCs w:val="16"/>
                <w:lang w:eastAsia="pt-BR"/>
              </w:rPr>
              <w:t xml:space="preserve"> ESTIMADO / COTADO </w:t>
            </w:r>
          </w:p>
        </w:tc>
        <w:tc>
          <w:tcPr>
            <w:tcW w:w="1276" w:type="dxa"/>
            <w:tcBorders>
              <w:top w:val="nil"/>
              <w:left w:val="nil"/>
              <w:bottom w:val="single" w:sz="8"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R$ 92.687,00</w:t>
            </w:r>
          </w:p>
        </w:tc>
        <w:tc>
          <w:tcPr>
            <w:tcW w:w="1833" w:type="dxa"/>
            <w:gridSpan w:val="2"/>
            <w:tcBorders>
              <w:top w:val="single" w:sz="4" w:space="0" w:color="auto"/>
              <w:left w:val="nil"/>
              <w:bottom w:val="single" w:sz="8" w:space="0" w:color="auto"/>
              <w:right w:val="single" w:sz="4" w:space="0" w:color="000000"/>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w:t>
            </w:r>
          </w:p>
        </w:tc>
      </w:tr>
      <w:tr w:rsidR="00C45ED3" w:rsidRPr="00C45ED3" w:rsidTr="00C45ED3">
        <w:trPr>
          <w:trHeight w:val="402"/>
        </w:trPr>
        <w:tc>
          <w:tcPr>
            <w:tcW w:w="10073"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20"/>
                <w:szCs w:val="20"/>
                <w:lang w:eastAsia="pt-BR"/>
              </w:rPr>
            </w:pPr>
            <w:r w:rsidRPr="00C45ED3">
              <w:rPr>
                <w:rFonts w:ascii="Book Antiqua" w:eastAsia="Times New Roman" w:hAnsi="Book Antiqua" w:cs="Calibri"/>
                <w:b/>
                <w:bCs/>
                <w:color w:val="000000"/>
                <w:sz w:val="20"/>
                <w:szCs w:val="20"/>
                <w:lang w:eastAsia="pt-BR"/>
              </w:rPr>
              <w:t xml:space="preserve">LOTE </w:t>
            </w:r>
            <w:proofErr w:type="gramStart"/>
            <w:r w:rsidRPr="00C45ED3">
              <w:rPr>
                <w:rFonts w:ascii="Book Antiqua" w:eastAsia="Times New Roman" w:hAnsi="Book Antiqua" w:cs="Calibri"/>
                <w:b/>
                <w:bCs/>
                <w:color w:val="000000"/>
                <w:sz w:val="20"/>
                <w:szCs w:val="20"/>
                <w:lang w:eastAsia="pt-BR"/>
              </w:rPr>
              <w:t>5</w:t>
            </w:r>
            <w:proofErr w:type="gramEnd"/>
          </w:p>
        </w:tc>
      </w:tr>
      <w:tr w:rsidR="00C45ED3" w:rsidRPr="00C45ED3" w:rsidTr="00C45ED3">
        <w:trPr>
          <w:trHeight w:val="664"/>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proofErr w:type="gramStart"/>
            <w:r w:rsidRPr="00C45ED3">
              <w:rPr>
                <w:rFonts w:ascii="Book Antiqua" w:eastAsia="Times New Roman" w:hAnsi="Book Antiqua" w:cs="Calibri"/>
                <w:b/>
                <w:bCs/>
                <w:color w:val="000000"/>
                <w:sz w:val="16"/>
                <w:szCs w:val="16"/>
                <w:lang w:eastAsia="pt-BR"/>
              </w:rPr>
              <w:t>9</w:t>
            </w:r>
            <w:proofErr w:type="gramEnd"/>
          </w:p>
        </w:tc>
        <w:tc>
          <w:tcPr>
            <w:tcW w:w="4059" w:type="dxa"/>
            <w:tcBorders>
              <w:top w:val="single" w:sz="4" w:space="0" w:color="auto"/>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Serviços de Manutenção de equipamentos em estações de tratamento de água esgoto, pertencentes, ou em utilização pela Autarquia </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450</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R$ 235,74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R$ 106.083,00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853"/>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10</w:t>
            </w:r>
          </w:p>
        </w:tc>
        <w:tc>
          <w:tcPr>
            <w:tcW w:w="4059" w:type="dxa"/>
            <w:tcBorders>
              <w:top w:val="nil"/>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Fornecimento de peças e acessórios para equipamentos em estações de tratamento de água esgoto, pertencentes, ou em utilização pela Autarquia Municipal.</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Valor</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R$ 35.000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R$ 35.000,00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VALOR TOTAL LOTE </w:t>
            </w:r>
            <w:proofErr w:type="gramStart"/>
            <w:r w:rsidRPr="00C45ED3">
              <w:rPr>
                <w:rFonts w:ascii="Book Antiqua" w:eastAsia="Times New Roman" w:hAnsi="Book Antiqua" w:cs="Calibri"/>
                <w:b/>
                <w:bCs/>
                <w:color w:val="000000"/>
                <w:sz w:val="16"/>
                <w:szCs w:val="16"/>
                <w:lang w:eastAsia="pt-BR"/>
              </w:rPr>
              <w:t>5</w:t>
            </w:r>
            <w:proofErr w:type="gramEnd"/>
            <w:r w:rsidRPr="00C45ED3">
              <w:rPr>
                <w:rFonts w:ascii="Book Antiqua" w:eastAsia="Times New Roman" w:hAnsi="Book Antiqua" w:cs="Calibri"/>
                <w:b/>
                <w:bCs/>
                <w:color w:val="000000"/>
                <w:sz w:val="16"/>
                <w:szCs w:val="16"/>
                <w:lang w:eastAsia="pt-BR"/>
              </w:rPr>
              <w:t xml:space="preserve"> ESTIMADO / COTADO </w:t>
            </w:r>
          </w:p>
        </w:tc>
        <w:tc>
          <w:tcPr>
            <w:tcW w:w="1276" w:type="dxa"/>
            <w:tcBorders>
              <w:top w:val="nil"/>
              <w:left w:val="nil"/>
              <w:bottom w:val="single" w:sz="8"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R$ 141.083,00</w:t>
            </w:r>
          </w:p>
        </w:tc>
        <w:tc>
          <w:tcPr>
            <w:tcW w:w="1833" w:type="dxa"/>
            <w:gridSpan w:val="2"/>
            <w:tcBorders>
              <w:top w:val="single" w:sz="4" w:space="0" w:color="auto"/>
              <w:left w:val="nil"/>
              <w:bottom w:val="single" w:sz="8" w:space="0" w:color="auto"/>
              <w:right w:val="single" w:sz="4" w:space="0" w:color="000000"/>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w:t>
            </w:r>
          </w:p>
        </w:tc>
      </w:tr>
      <w:tr w:rsidR="00C45ED3" w:rsidRPr="00C45ED3" w:rsidTr="00C45ED3">
        <w:trPr>
          <w:trHeight w:val="402"/>
        </w:trPr>
        <w:tc>
          <w:tcPr>
            <w:tcW w:w="10073"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20"/>
                <w:szCs w:val="20"/>
                <w:lang w:eastAsia="pt-BR"/>
              </w:rPr>
            </w:pPr>
            <w:r w:rsidRPr="00C45ED3">
              <w:rPr>
                <w:rFonts w:ascii="Book Antiqua" w:eastAsia="Times New Roman" w:hAnsi="Book Antiqua" w:cs="Calibri"/>
                <w:b/>
                <w:bCs/>
                <w:color w:val="000000"/>
                <w:sz w:val="20"/>
                <w:szCs w:val="20"/>
                <w:lang w:eastAsia="pt-BR"/>
              </w:rPr>
              <w:t xml:space="preserve">LOTE </w:t>
            </w:r>
            <w:proofErr w:type="gramStart"/>
            <w:r w:rsidRPr="00C45ED3">
              <w:rPr>
                <w:rFonts w:ascii="Book Antiqua" w:eastAsia="Times New Roman" w:hAnsi="Book Antiqua" w:cs="Calibri"/>
                <w:b/>
                <w:bCs/>
                <w:color w:val="000000"/>
                <w:sz w:val="20"/>
                <w:szCs w:val="20"/>
                <w:lang w:eastAsia="pt-BR"/>
              </w:rPr>
              <w:t>6</w:t>
            </w:r>
            <w:proofErr w:type="gramEnd"/>
          </w:p>
        </w:tc>
      </w:tr>
      <w:tr w:rsidR="00C45ED3" w:rsidRPr="00C45ED3" w:rsidTr="00C45ED3">
        <w:trPr>
          <w:trHeight w:val="510"/>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11</w:t>
            </w:r>
          </w:p>
        </w:tc>
        <w:tc>
          <w:tcPr>
            <w:tcW w:w="4059" w:type="dxa"/>
            <w:tcBorders>
              <w:top w:val="single" w:sz="4" w:space="0" w:color="auto"/>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Serviços de Melhoria e Manutenção preventiva do sistema de telemetria.</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600</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R$ 218,56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R$ 131.136,00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717"/>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12</w:t>
            </w:r>
          </w:p>
        </w:tc>
        <w:tc>
          <w:tcPr>
            <w:tcW w:w="4059" w:type="dxa"/>
            <w:tcBorders>
              <w:top w:val="nil"/>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Manutenção emergencial corretiva com intervenções não previstas no sistema de automação remota e telemetria em operação</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300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R$ 232,32</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R$ 69.696,00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840"/>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13</w:t>
            </w:r>
          </w:p>
        </w:tc>
        <w:tc>
          <w:tcPr>
            <w:tcW w:w="4059" w:type="dxa"/>
            <w:tcBorders>
              <w:top w:val="nil"/>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Fornecimento de peças e acessórios para equipamentos em estações de tratamento de água esgoto, pertencentes, ou em utilização pela Autarquia Municipal.</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Valor</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R$ 80.000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R$ 80.000,00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VALOR TOTAL LOTE </w:t>
            </w:r>
            <w:proofErr w:type="gramStart"/>
            <w:r w:rsidRPr="00C45ED3">
              <w:rPr>
                <w:rFonts w:ascii="Book Antiqua" w:eastAsia="Times New Roman" w:hAnsi="Book Antiqua" w:cs="Calibri"/>
                <w:b/>
                <w:bCs/>
                <w:color w:val="000000"/>
                <w:sz w:val="16"/>
                <w:szCs w:val="16"/>
                <w:lang w:eastAsia="pt-BR"/>
              </w:rPr>
              <w:t>6</w:t>
            </w:r>
            <w:proofErr w:type="gramEnd"/>
            <w:r w:rsidRPr="00C45ED3">
              <w:rPr>
                <w:rFonts w:ascii="Book Antiqua" w:eastAsia="Times New Roman" w:hAnsi="Book Antiqua" w:cs="Calibri"/>
                <w:b/>
                <w:bCs/>
                <w:color w:val="000000"/>
                <w:sz w:val="16"/>
                <w:szCs w:val="16"/>
                <w:lang w:eastAsia="pt-BR"/>
              </w:rPr>
              <w:t xml:space="preserve"> ESTIMADO / COTADO </w:t>
            </w:r>
          </w:p>
        </w:tc>
        <w:tc>
          <w:tcPr>
            <w:tcW w:w="1276" w:type="dxa"/>
            <w:tcBorders>
              <w:top w:val="nil"/>
              <w:left w:val="nil"/>
              <w:bottom w:val="single" w:sz="8"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R$ 280.832,00</w:t>
            </w:r>
          </w:p>
        </w:tc>
        <w:tc>
          <w:tcPr>
            <w:tcW w:w="1833" w:type="dxa"/>
            <w:gridSpan w:val="2"/>
            <w:tcBorders>
              <w:top w:val="single" w:sz="4" w:space="0" w:color="auto"/>
              <w:left w:val="nil"/>
              <w:bottom w:val="single" w:sz="8" w:space="0" w:color="auto"/>
              <w:right w:val="single" w:sz="4" w:space="0" w:color="000000"/>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w:t>
            </w:r>
          </w:p>
        </w:tc>
      </w:tr>
      <w:tr w:rsidR="00C45ED3" w:rsidRPr="00C45ED3" w:rsidTr="00C45ED3">
        <w:trPr>
          <w:trHeight w:val="402"/>
        </w:trPr>
        <w:tc>
          <w:tcPr>
            <w:tcW w:w="10073"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20"/>
                <w:szCs w:val="20"/>
                <w:lang w:eastAsia="pt-BR"/>
              </w:rPr>
            </w:pPr>
            <w:r w:rsidRPr="00C45ED3">
              <w:rPr>
                <w:rFonts w:ascii="Book Antiqua" w:eastAsia="Times New Roman" w:hAnsi="Book Antiqua" w:cs="Calibri"/>
                <w:b/>
                <w:bCs/>
                <w:color w:val="000000"/>
                <w:sz w:val="20"/>
                <w:szCs w:val="20"/>
                <w:lang w:eastAsia="pt-BR"/>
              </w:rPr>
              <w:t xml:space="preserve">LOTE </w:t>
            </w:r>
            <w:proofErr w:type="gramStart"/>
            <w:r w:rsidRPr="00C45ED3">
              <w:rPr>
                <w:rFonts w:ascii="Book Antiqua" w:eastAsia="Times New Roman" w:hAnsi="Book Antiqua" w:cs="Calibri"/>
                <w:b/>
                <w:bCs/>
                <w:color w:val="000000"/>
                <w:sz w:val="20"/>
                <w:szCs w:val="20"/>
                <w:lang w:eastAsia="pt-BR"/>
              </w:rPr>
              <w:t>7</w:t>
            </w:r>
            <w:proofErr w:type="gramEnd"/>
          </w:p>
        </w:tc>
      </w:tr>
      <w:tr w:rsidR="00C45ED3" w:rsidRPr="00C45ED3" w:rsidTr="00C45ED3">
        <w:trPr>
          <w:trHeight w:val="510"/>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14</w:t>
            </w:r>
          </w:p>
        </w:tc>
        <w:tc>
          <w:tcPr>
            <w:tcW w:w="4059" w:type="dxa"/>
            <w:tcBorders>
              <w:top w:val="single" w:sz="4" w:space="0" w:color="auto"/>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Serviços de Melhoria e Manutenção preventiva de Geradores das Estações de Tratamento.</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120</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R$ 383,21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R$ 45.985,20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91"/>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15</w:t>
            </w:r>
          </w:p>
        </w:tc>
        <w:tc>
          <w:tcPr>
            <w:tcW w:w="4059" w:type="dxa"/>
            <w:tcBorders>
              <w:top w:val="nil"/>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Manutenção emergencial corretiva com intervenções não previstas nos Geradores das Estações de Tratamento</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120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R$ 414,92</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R$ 49.790,40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418"/>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16</w:t>
            </w:r>
          </w:p>
        </w:tc>
        <w:tc>
          <w:tcPr>
            <w:tcW w:w="4059" w:type="dxa"/>
            <w:tcBorders>
              <w:top w:val="nil"/>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Fornecimento de peças e acessórios para geradores em utilização pela Autarquia Municipal.</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Valor</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R$ 25.000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R$ 25.000,00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VALOR TOTAL LOTE </w:t>
            </w:r>
            <w:proofErr w:type="gramStart"/>
            <w:r w:rsidRPr="00C45ED3">
              <w:rPr>
                <w:rFonts w:ascii="Book Antiqua" w:eastAsia="Times New Roman" w:hAnsi="Book Antiqua" w:cs="Calibri"/>
                <w:b/>
                <w:bCs/>
                <w:color w:val="000000"/>
                <w:sz w:val="16"/>
                <w:szCs w:val="16"/>
                <w:lang w:eastAsia="pt-BR"/>
              </w:rPr>
              <w:t>7</w:t>
            </w:r>
            <w:proofErr w:type="gramEnd"/>
            <w:r w:rsidRPr="00C45ED3">
              <w:rPr>
                <w:rFonts w:ascii="Book Antiqua" w:eastAsia="Times New Roman" w:hAnsi="Book Antiqua" w:cs="Calibri"/>
                <w:b/>
                <w:bCs/>
                <w:color w:val="000000"/>
                <w:sz w:val="16"/>
                <w:szCs w:val="16"/>
                <w:lang w:eastAsia="pt-BR"/>
              </w:rPr>
              <w:t xml:space="preserve"> ESTIMADO / COTADO </w:t>
            </w:r>
          </w:p>
        </w:tc>
        <w:tc>
          <w:tcPr>
            <w:tcW w:w="1276" w:type="dxa"/>
            <w:tcBorders>
              <w:top w:val="nil"/>
              <w:left w:val="nil"/>
              <w:bottom w:val="single" w:sz="8"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R$ 120.775,60</w:t>
            </w:r>
          </w:p>
        </w:tc>
        <w:tc>
          <w:tcPr>
            <w:tcW w:w="1833" w:type="dxa"/>
            <w:gridSpan w:val="2"/>
            <w:tcBorders>
              <w:top w:val="single" w:sz="4" w:space="0" w:color="auto"/>
              <w:left w:val="nil"/>
              <w:bottom w:val="single" w:sz="8" w:space="0" w:color="auto"/>
              <w:right w:val="single" w:sz="4" w:space="0" w:color="000000"/>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w:t>
            </w:r>
          </w:p>
        </w:tc>
      </w:tr>
      <w:tr w:rsidR="00C45ED3" w:rsidRPr="00C45ED3" w:rsidTr="00C45ED3">
        <w:trPr>
          <w:trHeight w:val="402"/>
        </w:trPr>
        <w:tc>
          <w:tcPr>
            <w:tcW w:w="10073"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20"/>
                <w:szCs w:val="20"/>
                <w:lang w:eastAsia="pt-BR"/>
              </w:rPr>
            </w:pPr>
            <w:r w:rsidRPr="00C45ED3">
              <w:rPr>
                <w:rFonts w:ascii="Book Antiqua" w:eastAsia="Times New Roman" w:hAnsi="Book Antiqua" w:cs="Calibri"/>
                <w:b/>
                <w:bCs/>
                <w:color w:val="000000"/>
                <w:sz w:val="20"/>
                <w:szCs w:val="20"/>
                <w:lang w:eastAsia="pt-BR"/>
              </w:rPr>
              <w:t xml:space="preserve">LOTE </w:t>
            </w:r>
            <w:proofErr w:type="gramStart"/>
            <w:r w:rsidRPr="00C45ED3">
              <w:rPr>
                <w:rFonts w:ascii="Book Antiqua" w:eastAsia="Times New Roman" w:hAnsi="Book Antiqua" w:cs="Calibri"/>
                <w:b/>
                <w:bCs/>
                <w:color w:val="000000"/>
                <w:sz w:val="20"/>
                <w:szCs w:val="20"/>
                <w:lang w:eastAsia="pt-BR"/>
              </w:rPr>
              <w:t>8</w:t>
            </w:r>
            <w:proofErr w:type="gramEnd"/>
          </w:p>
        </w:tc>
      </w:tr>
      <w:tr w:rsidR="00C45ED3" w:rsidRPr="00C45ED3" w:rsidTr="00C45ED3">
        <w:trPr>
          <w:trHeight w:val="681"/>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17</w:t>
            </w:r>
          </w:p>
        </w:tc>
        <w:tc>
          <w:tcPr>
            <w:tcW w:w="4059" w:type="dxa"/>
            <w:tcBorders>
              <w:top w:val="single" w:sz="4" w:space="0" w:color="auto"/>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Serviços de pintura em equipamentos de Estações de Tratamento, </w:t>
            </w:r>
            <w:proofErr w:type="spellStart"/>
            <w:r w:rsidRPr="00C45ED3">
              <w:rPr>
                <w:rFonts w:ascii="Book Antiqua" w:eastAsia="Times New Roman" w:hAnsi="Book Antiqua" w:cs="Calibri"/>
                <w:color w:val="000000"/>
                <w:sz w:val="16"/>
                <w:szCs w:val="16"/>
                <w:lang w:eastAsia="pt-BR"/>
              </w:rPr>
              <w:t>Boosteres</w:t>
            </w:r>
            <w:proofErr w:type="spellEnd"/>
            <w:r w:rsidRPr="00C45ED3">
              <w:rPr>
                <w:rFonts w:ascii="Book Antiqua" w:eastAsia="Times New Roman" w:hAnsi="Book Antiqua" w:cs="Calibri"/>
                <w:color w:val="000000"/>
                <w:sz w:val="16"/>
                <w:szCs w:val="16"/>
                <w:lang w:eastAsia="pt-BR"/>
              </w:rPr>
              <w:t xml:space="preserve"> Reservatórios e Prédios da Autarquia Municipal.</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500</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R$ 116,16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R$ 58.080,00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701"/>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18</w:t>
            </w:r>
          </w:p>
        </w:tc>
        <w:tc>
          <w:tcPr>
            <w:tcW w:w="4059" w:type="dxa"/>
            <w:tcBorders>
              <w:top w:val="nil"/>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Fornecimento de tinta para equipamentos de Estações de Tratamento, </w:t>
            </w:r>
            <w:proofErr w:type="spellStart"/>
            <w:r w:rsidRPr="00C45ED3">
              <w:rPr>
                <w:rFonts w:ascii="Book Antiqua" w:eastAsia="Times New Roman" w:hAnsi="Book Antiqua" w:cs="Calibri"/>
                <w:color w:val="000000"/>
                <w:sz w:val="16"/>
                <w:szCs w:val="16"/>
                <w:lang w:eastAsia="pt-BR"/>
              </w:rPr>
              <w:t>Boosteres</w:t>
            </w:r>
            <w:proofErr w:type="spellEnd"/>
            <w:r w:rsidRPr="00C45ED3">
              <w:rPr>
                <w:rFonts w:ascii="Book Antiqua" w:eastAsia="Times New Roman" w:hAnsi="Book Antiqua" w:cs="Calibri"/>
                <w:color w:val="000000"/>
                <w:sz w:val="16"/>
                <w:szCs w:val="16"/>
                <w:lang w:eastAsia="pt-BR"/>
              </w:rPr>
              <w:t xml:space="preserve"> Reservatórios e Prédios da Autarquia Municipal.</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Valor</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R$ 20.000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R$ 20.000,00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VALOR TOTAL LOTE </w:t>
            </w:r>
            <w:proofErr w:type="gramStart"/>
            <w:r w:rsidRPr="00C45ED3">
              <w:rPr>
                <w:rFonts w:ascii="Book Antiqua" w:eastAsia="Times New Roman" w:hAnsi="Book Antiqua" w:cs="Calibri"/>
                <w:b/>
                <w:bCs/>
                <w:color w:val="000000"/>
                <w:sz w:val="16"/>
                <w:szCs w:val="16"/>
                <w:lang w:eastAsia="pt-BR"/>
              </w:rPr>
              <w:t>8</w:t>
            </w:r>
            <w:proofErr w:type="gramEnd"/>
            <w:r w:rsidRPr="00C45ED3">
              <w:rPr>
                <w:rFonts w:ascii="Book Antiqua" w:eastAsia="Times New Roman" w:hAnsi="Book Antiqua" w:cs="Calibri"/>
                <w:b/>
                <w:bCs/>
                <w:color w:val="000000"/>
                <w:sz w:val="16"/>
                <w:szCs w:val="16"/>
                <w:lang w:eastAsia="pt-BR"/>
              </w:rPr>
              <w:t xml:space="preserve"> ESTIMADO / COTADO </w:t>
            </w:r>
          </w:p>
        </w:tc>
        <w:tc>
          <w:tcPr>
            <w:tcW w:w="1276" w:type="dxa"/>
            <w:tcBorders>
              <w:top w:val="nil"/>
              <w:left w:val="nil"/>
              <w:bottom w:val="single" w:sz="8"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R$ 78.080,00</w:t>
            </w:r>
          </w:p>
        </w:tc>
        <w:tc>
          <w:tcPr>
            <w:tcW w:w="1833" w:type="dxa"/>
            <w:gridSpan w:val="2"/>
            <w:tcBorders>
              <w:top w:val="single" w:sz="4" w:space="0" w:color="auto"/>
              <w:left w:val="nil"/>
              <w:bottom w:val="single" w:sz="8" w:space="0" w:color="auto"/>
              <w:right w:val="single" w:sz="4" w:space="0" w:color="000000"/>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w:t>
            </w:r>
          </w:p>
        </w:tc>
      </w:tr>
      <w:tr w:rsidR="00C45ED3" w:rsidRPr="00C45ED3" w:rsidTr="00C45ED3">
        <w:trPr>
          <w:trHeight w:val="402"/>
        </w:trPr>
        <w:tc>
          <w:tcPr>
            <w:tcW w:w="10073"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20"/>
                <w:szCs w:val="20"/>
                <w:lang w:eastAsia="pt-BR"/>
              </w:rPr>
            </w:pPr>
            <w:r w:rsidRPr="00C45ED3">
              <w:rPr>
                <w:rFonts w:ascii="Book Antiqua" w:eastAsia="Times New Roman" w:hAnsi="Book Antiqua" w:cs="Calibri"/>
                <w:b/>
                <w:bCs/>
                <w:color w:val="000000"/>
                <w:sz w:val="20"/>
                <w:szCs w:val="20"/>
                <w:lang w:eastAsia="pt-BR"/>
              </w:rPr>
              <w:lastRenderedPageBreak/>
              <w:t xml:space="preserve">LOTE </w:t>
            </w:r>
            <w:proofErr w:type="gramStart"/>
            <w:r w:rsidRPr="00C45ED3">
              <w:rPr>
                <w:rFonts w:ascii="Book Antiqua" w:eastAsia="Times New Roman" w:hAnsi="Book Antiqua" w:cs="Calibri"/>
                <w:b/>
                <w:bCs/>
                <w:color w:val="000000"/>
                <w:sz w:val="20"/>
                <w:szCs w:val="20"/>
                <w:lang w:eastAsia="pt-BR"/>
              </w:rPr>
              <w:t>9</w:t>
            </w:r>
            <w:proofErr w:type="gramEnd"/>
          </w:p>
        </w:tc>
      </w:tr>
      <w:tr w:rsidR="00C45ED3" w:rsidRPr="00C45ED3" w:rsidTr="00C45ED3">
        <w:trPr>
          <w:trHeight w:val="651"/>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19</w:t>
            </w:r>
          </w:p>
        </w:tc>
        <w:tc>
          <w:tcPr>
            <w:tcW w:w="4059" w:type="dxa"/>
            <w:tcBorders>
              <w:top w:val="single" w:sz="4" w:space="0" w:color="auto"/>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xml:space="preserve"> Serviço de Manutenção de equipamentos de redes de distribuição de água esgoto, pertencentes, ou em utilização pela Autarquia Municipal.</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Horas</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300</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R$ 227,41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R$ 68.223,00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673"/>
        </w:trPr>
        <w:tc>
          <w:tcPr>
            <w:tcW w:w="478" w:type="dxa"/>
            <w:tcBorders>
              <w:top w:val="single" w:sz="4" w:space="0" w:color="auto"/>
              <w:left w:val="single" w:sz="4" w:space="0" w:color="auto"/>
              <w:bottom w:val="nil"/>
              <w:right w:val="nil"/>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20</w:t>
            </w:r>
          </w:p>
        </w:tc>
        <w:tc>
          <w:tcPr>
            <w:tcW w:w="4059" w:type="dxa"/>
            <w:tcBorders>
              <w:top w:val="nil"/>
              <w:left w:val="single" w:sz="4" w:space="0" w:color="auto"/>
              <w:bottom w:val="single" w:sz="4" w:space="0" w:color="auto"/>
              <w:right w:val="single" w:sz="4" w:space="0" w:color="auto"/>
            </w:tcBorders>
            <w:shd w:val="clear" w:color="auto" w:fill="auto"/>
            <w:hideMark/>
          </w:tcPr>
          <w:p w:rsidR="00C45ED3" w:rsidRPr="00C45ED3" w:rsidRDefault="00C45ED3" w:rsidP="00C45ED3">
            <w:pPr>
              <w:ind w:left="0" w:right="0"/>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Fornecimento de peças e acessórios para equipamentos de redes de distribuição de água esgoto, pertencentes, ou em utilização pela Autarquia Municipal.</w:t>
            </w:r>
          </w:p>
        </w:tc>
        <w:tc>
          <w:tcPr>
            <w:tcW w:w="61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Valor</w:t>
            </w:r>
          </w:p>
        </w:tc>
        <w:tc>
          <w:tcPr>
            <w:tcW w:w="83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sz w:val="16"/>
                <w:szCs w:val="16"/>
                <w:lang w:eastAsia="pt-BR"/>
              </w:rPr>
            </w:pPr>
            <w:r w:rsidRPr="00C45ED3">
              <w:rPr>
                <w:rFonts w:ascii="Book Antiqua" w:eastAsia="Times New Roman" w:hAnsi="Book Antiqua" w:cs="Calibri"/>
                <w:sz w:val="16"/>
                <w:szCs w:val="16"/>
                <w:lang w:eastAsia="pt-BR"/>
              </w:rPr>
              <w:t>R$ 30.000</w:t>
            </w:r>
          </w:p>
        </w:tc>
        <w:tc>
          <w:tcPr>
            <w:tcW w:w="974"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 </w:t>
            </w:r>
          </w:p>
        </w:tc>
        <w:tc>
          <w:tcPr>
            <w:tcW w:w="1276" w:type="dxa"/>
            <w:tcBorders>
              <w:top w:val="nil"/>
              <w:left w:val="nil"/>
              <w:bottom w:val="single" w:sz="4" w:space="0" w:color="auto"/>
              <w:right w:val="single" w:sz="4" w:space="0" w:color="auto"/>
            </w:tcBorders>
            <w:shd w:val="clear" w:color="auto" w:fill="auto"/>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R$ 30.000,00</w:t>
            </w:r>
          </w:p>
        </w:tc>
        <w:tc>
          <w:tcPr>
            <w:tcW w:w="897"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c>
          <w:tcPr>
            <w:tcW w:w="936" w:type="dxa"/>
            <w:tcBorders>
              <w:top w:val="nil"/>
              <w:left w:val="nil"/>
              <w:bottom w:val="single" w:sz="4" w:space="0" w:color="auto"/>
              <w:right w:val="single" w:sz="4"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 xml:space="preserve">VALOR TOTAL LOTE </w:t>
            </w:r>
            <w:proofErr w:type="gramStart"/>
            <w:r w:rsidRPr="00C45ED3">
              <w:rPr>
                <w:rFonts w:ascii="Book Antiqua" w:eastAsia="Times New Roman" w:hAnsi="Book Antiqua" w:cs="Calibri"/>
                <w:b/>
                <w:bCs/>
                <w:color w:val="000000"/>
                <w:sz w:val="16"/>
                <w:szCs w:val="16"/>
                <w:lang w:eastAsia="pt-BR"/>
              </w:rPr>
              <w:t>9</w:t>
            </w:r>
            <w:proofErr w:type="gramEnd"/>
            <w:r w:rsidRPr="00C45ED3">
              <w:rPr>
                <w:rFonts w:ascii="Book Antiqua" w:eastAsia="Times New Roman" w:hAnsi="Book Antiqua" w:cs="Calibri"/>
                <w:b/>
                <w:bCs/>
                <w:color w:val="000000"/>
                <w:sz w:val="16"/>
                <w:szCs w:val="16"/>
                <w:lang w:eastAsia="pt-BR"/>
              </w:rPr>
              <w:t xml:space="preserve"> ESTIMADO / COTADO</w:t>
            </w:r>
          </w:p>
        </w:tc>
        <w:tc>
          <w:tcPr>
            <w:tcW w:w="1276" w:type="dxa"/>
            <w:tcBorders>
              <w:top w:val="nil"/>
              <w:left w:val="nil"/>
              <w:bottom w:val="single" w:sz="8"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R$ 98.223,00</w:t>
            </w:r>
          </w:p>
        </w:tc>
        <w:tc>
          <w:tcPr>
            <w:tcW w:w="1833" w:type="dxa"/>
            <w:gridSpan w:val="2"/>
            <w:tcBorders>
              <w:top w:val="single" w:sz="4" w:space="0" w:color="auto"/>
              <w:left w:val="nil"/>
              <w:bottom w:val="single" w:sz="8" w:space="0" w:color="auto"/>
              <w:right w:val="single" w:sz="4" w:space="0" w:color="000000"/>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w:t>
            </w:r>
          </w:p>
        </w:tc>
      </w:tr>
      <w:tr w:rsidR="00C45ED3" w:rsidRPr="00C45ED3" w:rsidTr="00C45ED3">
        <w:trPr>
          <w:trHeight w:val="570"/>
        </w:trPr>
        <w:tc>
          <w:tcPr>
            <w:tcW w:w="6964"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C45ED3" w:rsidRPr="00C45ED3" w:rsidRDefault="00C45ED3" w:rsidP="00C45ED3">
            <w:pPr>
              <w:ind w:left="0" w:right="0"/>
              <w:jc w:val="right"/>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VALOR TOTAL GLOBAL ESTIMADO / </w:t>
            </w:r>
            <w:r w:rsidRPr="00C45ED3">
              <w:rPr>
                <w:rFonts w:ascii="Book Antiqua" w:eastAsia="Times New Roman" w:hAnsi="Book Antiqua" w:cs="Calibri"/>
                <w:b/>
                <w:bCs/>
                <w:color w:val="000000"/>
                <w:sz w:val="16"/>
                <w:szCs w:val="16"/>
                <w:lang w:eastAsia="pt-BR"/>
              </w:rPr>
              <w:t>COTADO</w:t>
            </w:r>
          </w:p>
        </w:tc>
        <w:tc>
          <w:tcPr>
            <w:tcW w:w="1276" w:type="dxa"/>
            <w:tcBorders>
              <w:top w:val="single" w:sz="4" w:space="0" w:color="auto"/>
              <w:left w:val="nil"/>
              <w:bottom w:val="single" w:sz="8" w:space="0" w:color="auto"/>
              <w:right w:val="single" w:sz="4" w:space="0" w:color="auto"/>
            </w:tcBorders>
            <w:shd w:val="clear" w:color="000000" w:fill="F2DDDC"/>
            <w:noWrap/>
            <w:vAlign w:val="center"/>
            <w:hideMark/>
          </w:tcPr>
          <w:p w:rsidR="00C45ED3" w:rsidRPr="00C45ED3" w:rsidRDefault="00C45ED3" w:rsidP="00C45ED3">
            <w:pPr>
              <w:ind w:left="0" w:right="0"/>
              <w:jc w:val="center"/>
              <w:rPr>
                <w:rFonts w:ascii="Book Antiqua" w:eastAsia="Times New Roman" w:hAnsi="Book Antiqua" w:cs="Calibri"/>
                <w:b/>
                <w:bCs/>
                <w:color w:val="000000"/>
                <w:sz w:val="16"/>
                <w:szCs w:val="16"/>
                <w:lang w:eastAsia="pt-BR"/>
              </w:rPr>
            </w:pPr>
            <w:r w:rsidRPr="00C45ED3">
              <w:rPr>
                <w:rFonts w:ascii="Book Antiqua" w:eastAsia="Times New Roman" w:hAnsi="Book Antiqua" w:cs="Calibri"/>
                <w:b/>
                <w:bCs/>
                <w:color w:val="000000"/>
                <w:sz w:val="16"/>
                <w:szCs w:val="16"/>
                <w:lang w:eastAsia="pt-BR"/>
              </w:rPr>
              <w:t>R$ 1.066.304,60</w:t>
            </w:r>
          </w:p>
        </w:tc>
        <w:tc>
          <w:tcPr>
            <w:tcW w:w="1833"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45ED3" w:rsidRPr="00C45ED3" w:rsidRDefault="00C45ED3" w:rsidP="00C45ED3">
            <w:pPr>
              <w:ind w:left="0" w:right="0"/>
              <w:jc w:val="center"/>
              <w:rPr>
                <w:rFonts w:ascii="Book Antiqua" w:eastAsia="Times New Roman" w:hAnsi="Book Antiqua" w:cs="Calibri"/>
                <w:color w:val="000000"/>
                <w:sz w:val="16"/>
                <w:szCs w:val="16"/>
                <w:lang w:eastAsia="pt-BR"/>
              </w:rPr>
            </w:pPr>
            <w:r w:rsidRPr="00C45ED3">
              <w:rPr>
                <w:rFonts w:ascii="Book Antiqua" w:eastAsia="Times New Roman" w:hAnsi="Book Antiqua" w:cs="Calibri"/>
                <w:color w:val="000000"/>
                <w:sz w:val="16"/>
                <w:szCs w:val="16"/>
                <w:lang w:eastAsia="pt-BR"/>
              </w:rPr>
              <w:t>R$ ______________</w:t>
            </w: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CA2B56">
        <w:tc>
          <w:tcPr>
            <w:tcW w:w="10207" w:type="dxa"/>
            <w:gridSpan w:val="4"/>
            <w:tcBorders>
              <w:top w:val="nil"/>
              <w:right w:val="nil"/>
            </w:tcBorders>
          </w:tcPr>
          <w:p w:rsidR="00E47A65" w:rsidRPr="00AC026F" w:rsidRDefault="00E47A65" w:rsidP="00CA2B5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CA2B5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CA2B56">
            <w:pPr>
              <w:ind w:left="112" w:right="-852"/>
              <w:rPr>
                <w:rFonts w:ascii="Book Antiqua" w:hAnsi="Book Antiqua"/>
              </w:rPr>
            </w:pPr>
            <w:r w:rsidRPr="00AC026F">
              <w:rPr>
                <w:rFonts w:ascii="Book Antiqua" w:hAnsi="Book Antiqua"/>
              </w:rPr>
              <w:t>Banco:</w:t>
            </w:r>
          </w:p>
        </w:tc>
      </w:tr>
      <w:tr w:rsidR="00E47A65" w:rsidRPr="00AC026F" w:rsidTr="00CA2B5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CA2B5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CA2B5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CA2B5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CA2B56">
            <w:pPr>
              <w:ind w:right="-852"/>
              <w:rPr>
                <w:rFonts w:ascii="Book Antiqua" w:hAnsi="Book Antiqua"/>
              </w:rPr>
            </w:pPr>
          </w:p>
        </w:tc>
      </w:tr>
      <w:tr w:rsidR="00E47A65" w:rsidRPr="00AC026F" w:rsidTr="00CA2B5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CA2B5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CA2B5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CA2B5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CA2B56">
            <w:pPr>
              <w:ind w:right="-852"/>
              <w:rPr>
                <w:rFonts w:ascii="Book Antiqua" w:hAnsi="Book Antiqua"/>
              </w:rPr>
            </w:pPr>
          </w:p>
        </w:tc>
      </w:tr>
      <w:tr w:rsidR="00E47A65" w:rsidRPr="00AC026F" w:rsidTr="00CA2B56">
        <w:tc>
          <w:tcPr>
            <w:tcW w:w="10207" w:type="dxa"/>
            <w:gridSpan w:val="4"/>
            <w:tcBorders>
              <w:top w:val="nil"/>
              <w:right w:val="nil"/>
            </w:tcBorders>
          </w:tcPr>
          <w:p w:rsidR="00E47A65" w:rsidRDefault="00E47A65" w:rsidP="00CA2B5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CA2B56">
              <w:tc>
                <w:tcPr>
                  <w:tcW w:w="10064" w:type="dxa"/>
                  <w:tcBorders>
                    <w:top w:val="nil"/>
                    <w:right w:val="nil"/>
                  </w:tcBorders>
                </w:tcPr>
                <w:p w:rsidR="00E47A65" w:rsidRPr="001D3DFF" w:rsidRDefault="00E47A65" w:rsidP="00CA2B5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CA2B5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CA2B5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CA2B5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CA2B5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CA2B5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CA2B5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CA2B56">
            <w:pPr>
              <w:ind w:right="-852"/>
              <w:rPr>
                <w:rFonts w:ascii="Book Antiqua" w:hAnsi="Book Antiqua"/>
                <w:b/>
              </w:rPr>
            </w:pPr>
          </w:p>
          <w:p w:rsidR="00E47A65" w:rsidRPr="00AC026F" w:rsidRDefault="00E47A65" w:rsidP="00CA2B5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CA2B5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CA2B56">
            <w:pPr>
              <w:ind w:left="112" w:right="-852"/>
              <w:rPr>
                <w:rFonts w:ascii="Book Antiqua" w:hAnsi="Book Antiqua"/>
              </w:rPr>
            </w:pPr>
            <w:r w:rsidRPr="00AC026F">
              <w:rPr>
                <w:rFonts w:ascii="Book Antiqua" w:hAnsi="Book Antiqua"/>
              </w:rPr>
              <w:t>Nome:</w:t>
            </w:r>
          </w:p>
        </w:tc>
      </w:tr>
      <w:tr w:rsidR="00E47A65" w:rsidRPr="00AC026F" w:rsidTr="00CA2B5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CA2B5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E47A65" w:rsidRPr="00584FF8" w:rsidRDefault="00E47A65" w:rsidP="00E47A65">
      <w:pPr>
        <w:ind w:right="-852"/>
        <w:jc w:val="center"/>
        <w:rPr>
          <w:rFonts w:ascii="Book Antiqua" w:eastAsia="Book Antiqua" w:hAnsi="Book Antiqua"/>
          <w:sz w:val="48"/>
          <w:szCs w:val="48"/>
        </w:rPr>
      </w:pPr>
      <w:r w:rsidRPr="00584FF8">
        <w:rPr>
          <w:rFonts w:ascii="Book Antiqua" w:eastAsia="Book Antiqua" w:hAnsi="Book Antiqua"/>
          <w:sz w:val="36"/>
          <w:szCs w:val="36"/>
        </w:rPr>
        <w:t xml:space="preserve">PROCESSO ADMINISTRATIVO Nº </w:t>
      </w:r>
      <w:r w:rsidR="00584FF8" w:rsidRPr="00584FF8">
        <w:rPr>
          <w:rFonts w:ascii="Book Antiqua" w:eastAsia="Book Antiqua" w:hAnsi="Book Antiqua"/>
          <w:sz w:val="36"/>
          <w:szCs w:val="36"/>
        </w:rPr>
        <w:t>52</w:t>
      </w:r>
      <w:r w:rsidRPr="00584FF8">
        <w:rPr>
          <w:rStyle w:val="nfase"/>
          <w:rFonts w:ascii="Book Antiqua" w:eastAsia="Book Antiqua" w:hAnsi="Book Antiqua"/>
          <w:i w:val="0"/>
          <w:sz w:val="36"/>
          <w:szCs w:val="36"/>
        </w:rPr>
        <w:t>/2025</w:t>
      </w:r>
    </w:p>
    <w:p w:rsidR="00E47A65" w:rsidRPr="00584FF8" w:rsidRDefault="00E47A65" w:rsidP="00E47A65">
      <w:pPr>
        <w:ind w:right="-852"/>
        <w:jc w:val="center"/>
        <w:rPr>
          <w:rStyle w:val="nfase"/>
          <w:rFonts w:ascii="Book Antiqua" w:eastAsia="Book Antiqua" w:hAnsi="Book Antiqua"/>
          <w:i w:val="0"/>
          <w:sz w:val="36"/>
          <w:szCs w:val="36"/>
        </w:rPr>
      </w:pPr>
      <w:r w:rsidRPr="00584FF8">
        <w:rPr>
          <w:rStyle w:val="nfase"/>
          <w:rFonts w:ascii="Book Antiqua" w:eastAsia="Book Antiqua" w:hAnsi="Book Antiqua"/>
          <w:i w:val="0"/>
          <w:sz w:val="36"/>
          <w:szCs w:val="36"/>
        </w:rPr>
        <w:t xml:space="preserve">PREGÃO ELETRÔNICO Nº </w:t>
      </w:r>
      <w:r w:rsidR="00584FF8" w:rsidRPr="00584FF8">
        <w:rPr>
          <w:rStyle w:val="nfase"/>
          <w:rFonts w:ascii="Book Antiqua" w:eastAsia="Book Antiqua" w:hAnsi="Book Antiqua"/>
          <w:i w:val="0"/>
          <w:sz w:val="36"/>
          <w:szCs w:val="36"/>
        </w:rPr>
        <w:t>18</w:t>
      </w:r>
      <w:r w:rsidRPr="00584FF8">
        <w:rPr>
          <w:rStyle w:val="nfase"/>
          <w:rFonts w:ascii="Book Antiqua" w:eastAsia="Book Antiqua" w:hAnsi="Book Antiqua"/>
          <w:i w:val="0"/>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 DA AUTORIDADE COMPETENTE</w:t>
      </w:r>
    </w:p>
    <w:p w:rsidR="00E47A65" w:rsidRDefault="00E47A65"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Default="00584FF8" w:rsidP="00E47A65">
      <w:pPr>
        <w:widowControl w:val="0"/>
        <w:autoSpaceDE w:val="0"/>
        <w:autoSpaceDN w:val="0"/>
        <w:adjustRightInd w:val="0"/>
        <w:ind w:right="-852"/>
        <w:rPr>
          <w:rFonts w:ascii="Book Antiqua" w:eastAsia="Book Antiqua" w:hAnsi="Book Antiqua"/>
          <w:b/>
          <w:color w:val="000000"/>
        </w:rPr>
      </w:pPr>
    </w:p>
    <w:p w:rsidR="00584FF8" w:rsidRPr="00584FF8" w:rsidRDefault="00584FF8" w:rsidP="00584FF8">
      <w:pPr>
        <w:widowControl w:val="0"/>
        <w:autoSpaceDE w:val="0"/>
        <w:autoSpaceDN w:val="0"/>
        <w:adjustRightInd w:val="0"/>
        <w:ind w:left="0" w:right="0"/>
        <w:jc w:val="center"/>
        <w:rPr>
          <w:rFonts w:ascii="Book Antiqua" w:eastAsia="Book Antiqua" w:hAnsi="Book Antiqua"/>
          <w:b/>
          <w:color w:val="000000"/>
          <w:sz w:val="20"/>
          <w:szCs w:val="20"/>
        </w:rPr>
      </w:pPr>
      <w:r w:rsidRPr="00584FF8">
        <w:rPr>
          <w:rFonts w:ascii="Book Antiqua" w:eastAsia="Book Antiqua" w:hAnsi="Book Antiqua"/>
          <w:b/>
          <w:color w:val="000000"/>
          <w:sz w:val="20"/>
          <w:szCs w:val="20"/>
        </w:rPr>
        <w:t>CÍCERO GIOVANE AMARO</w:t>
      </w:r>
    </w:p>
    <w:p w:rsidR="00584FF8" w:rsidRPr="00584FF8" w:rsidRDefault="00584FF8" w:rsidP="00584FF8">
      <w:pPr>
        <w:widowControl w:val="0"/>
        <w:autoSpaceDE w:val="0"/>
        <w:autoSpaceDN w:val="0"/>
        <w:adjustRightInd w:val="0"/>
        <w:ind w:right="-852"/>
        <w:jc w:val="center"/>
        <w:rPr>
          <w:rFonts w:ascii="Book Antiqua" w:eastAsia="Book Antiqua" w:hAnsi="Book Antiqua"/>
          <w:b/>
          <w:color w:val="000000"/>
          <w:sz w:val="20"/>
          <w:szCs w:val="20"/>
        </w:rPr>
      </w:pPr>
      <w:r w:rsidRPr="00584FF8">
        <w:rPr>
          <w:rFonts w:ascii="Book Antiqua" w:eastAsia="Book Antiqua" w:hAnsi="Book Antiqua"/>
          <w:color w:val="000000"/>
          <w:sz w:val="20"/>
          <w:szCs w:val="20"/>
        </w:rPr>
        <w:t>Diretor-Presidente do Serviço Autônomo Municipal de Água e Esgoto – SAMAE</w:t>
      </w:r>
    </w:p>
    <w:p w:rsidR="00E47A65" w:rsidRDefault="00E47A65" w:rsidP="00E47A65">
      <w:pPr>
        <w:widowControl w:val="0"/>
        <w:autoSpaceDE w:val="0"/>
        <w:autoSpaceDN w:val="0"/>
        <w:adjustRightInd w:val="0"/>
        <w:ind w:right="-852"/>
        <w:jc w:val="center"/>
        <w:rPr>
          <w:rFonts w:ascii="Book Antiqua" w:eastAsia="Book Antiqua" w:hAnsi="Book Antiqua"/>
          <w:b/>
          <w:color w:val="000000"/>
          <w:sz w:val="40"/>
          <w:szCs w:val="4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Pr="00C8622D" w:rsidRDefault="00E47A65" w:rsidP="00E47A65">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E47A65" w:rsidTr="00CA2B56">
        <w:tc>
          <w:tcPr>
            <w:tcW w:w="3369" w:type="dxa"/>
          </w:tcPr>
          <w:p w:rsidR="00E47A65" w:rsidRPr="00271560" w:rsidRDefault="00E47A65" w:rsidP="00CA2B5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47A65" w:rsidRPr="00271560" w:rsidRDefault="00E47A65" w:rsidP="00CA2B5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47A65" w:rsidRDefault="00E47A65" w:rsidP="00CA2B56">
            <w:pPr>
              <w:widowControl w:val="0"/>
              <w:autoSpaceDE w:val="0"/>
              <w:autoSpaceDN w:val="0"/>
              <w:adjustRightInd w:val="0"/>
              <w:ind w:left="0" w:right="0"/>
              <w:jc w:val="center"/>
              <w:rPr>
                <w:rFonts w:ascii="Book Antiqua" w:eastAsia="Book Antiqua" w:hAnsi="Book Antiqua"/>
                <w:b/>
                <w:color w:val="000000"/>
                <w:sz w:val="16"/>
                <w:szCs w:val="16"/>
              </w:rPr>
            </w:pPr>
          </w:p>
        </w:tc>
      </w:tr>
      <w:tr w:rsidR="00E47A65" w:rsidTr="00CA2B56">
        <w:tc>
          <w:tcPr>
            <w:tcW w:w="3369" w:type="dxa"/>
          </w:tcPr>
          <w:p w:rsidR="00E47A65" w:rsidRPr="00271560" w:rsidRDefault="00E47A65" w:rsidP="00CA2B5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47A65" w:rsidRPr="00271560" w:rsidRDefault="00E47A65" w:rsidP="00CA2B5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47A65" w:rsidRPr="00271560" w:rsidRDefault="00E47A65" w:rsidP="00CA2B56">
            <w:pPr>
              <w:widowControl w:val="0"/>
              <w:autoSpaceDE w:val="0"/>
              <w:autoSpaceDN w:val="0"/>
              <w:adjustRightInd w:val="0"/>
              <w:ind w:left="0" w:right="34"/>
              <w:jc w:val="center"/>
              <w:rPr>
                <w:rFonts w:ascii="Book Antiqua" w:eastAsia="Book Antiqua" w:hAnsi="Book Antiqua"/>
                <w:color w:val="000000"/>
                <w:sz w:val="16"/>
                <w:szCs w:val="16"/>
              </w:rPr>
            </w:pPr>
          </w:p>
        </w:tc>
      </w:tr>
      <w:tr w:rsidR="00E47A65" w:rsidTr="00CA2B56">
        <w:tc>
          <w:tcPr>
            <w:tcW w:w="3369" w:type="dxa"/>
          </w:tcPr>
          <w:p w:rsidR="00E47A65" w:rsidRPr="00271560" w:rsidRDefault="00E47A65" w:rsidP="00CA2B5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47A65" w:rsidRPr="00271560" w:rsidRDefault="00E47A65" w:rsidP="00CA2B5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47A65" w:rsidRPr="00271560" w:rsidRDefault="00E47A65" w:rsidP="00CA2B56">
            <w:pPr>
              <w:widowControl w:val="0"/>
              <w:autoSpaceDE w:val="0"/>
              <w:autoSpaceDN w:val="0"/>
              <w:adjustRightInd w:val="0"/>
              <w:ind w:left="0" w:right="34"/>
              <w:jc w:val="center"/>
              <w:rPr>
                <w:rFonts w:ascii="Book Antiqua" w:eastAsia="Book Antiqua" w:hAnsi="Book Antiqua"/>
                <w:color w:val="000000"/>
                <w:sz w:val="16"/>
                <w:szCs w:val="16"/>
              </w:rPr>
            </w:pPr>
          </w:p>
        </w:tc>
      </w:tr>
      <w:tr w:rsidR="00E47A65" w:rsidTr="00CA2B56">
        <w:tc>
          <w:tcPr>
            <w:tcW w:w="3369" w:type="dxa"/>
          </w:tcPr>
          <w:p w:rsidR="00E47A65" w:rsidRPr="00271560" w:rsidRDefault="00E47A65" w:rsidP="00CA2B5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47A65" w:rsidRDefault="00E47A65" w:rsidP="00CA2B56">
            <w:pPr>
              <w:widowControl w:val="0"/>
              <w:autoSpaceDE w:val="0"/>
              <w:autoSpaceDN w:val="0"/>
              <w:adjustRightInd w:val="0"/>
              <w:ind w:left="0" w:right="0"/>
              <w:jc w:val="center"/>
              <w:rPr>
                <w:rFonts w:ascii="Book Antiqua" w:eastAsia="Book Antiqua" w:hAnsi="Book Antiqua"/>
                <w:b/>
                <w:color w:val="000000"/>
                <w:sz w:val="16"/>
                <w:szCs w:val="16"/>
              </w:rPr>
            </w:pPr>
          </w:p>
        </w:tc>
        <w:tc>
          <w:tcPr>
            <w:tcW w:w="3260" w:type="dxa"/>
          </w:tcPr>
          <w:p w:rsidR="00E47A65" w:rsidRDefault="00E47A65" w:rsidP="00CA2B56">
            <w:pPr>
              <w:widowControl w:val="0"/>
              <w:autoSpaceDE w:val="0"/>
              <w:autoSpaceDN w:val="0"/>
              <w:adjustRightInd w:val="0"/>
              <w:ind w:left="0" w:right="-852"/>
              <w:jc w:val="center"/>
              <w:rPr>
                <w:rFonts w:ascii="Book Antiqua" w:eastAsia="Book Antiqua" w:hAnsi="Book Antiqua"/>
                <w:b/>
                <w:color w:val="000000"/>
                <w:sz w:val="16"/>
                <w:szCs w:val="16"/>
              </w:rPr>
            </w:pPr>
          </w:p>
        </w:tc>
      </w:tr>
    </w:tbl>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p>
    <w:p w:rsidR="00500389" w:rsidRPr="007C22BA" w:rsidRDefault="00500389" w:rsidP="007C22BA"/>
    <w:sectPr w:rsidR="0050038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557C" w:rsidRDefault="00E5557C" w:rsidP="00F97035">
      <w:r>
        <w:separator/>
      </w:r>
    </w:p>
  </w:endnote>
  <w:endnote w:type="continuationSeparator" w:id="1">
    <w:p w:rsidR="00E5557C" w:rsidRDefault="00E5557C"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57C" w:rsidRDefault="00E5557C"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E5557C" w:rsidRPr="005676F3" w:rsidRDefault="00E5557C"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DC30CB" w:rsidRPr="005676F3">
      <w:rPr>
        <w:rFonts w:ascii="Book Antiqua" w:hAnsi="Book Antiqua"/>
        <w:b/>
        <w:sz w:val="17"/>
        <w:szCs w:val="17"/>
      </w:rPr>
      <w:fldChar w:fldCharType="begin"/>
    </w:r>
    <w:r w:rsidRPr="005676F3">
      <w:rPr>
        <w:rFonts w:ascii="Book Antiqua" w:hAnsi="Book Antiqua"/>
        <w:b/>
        <w:sz w:val="17"/>
        <w:szCs w:val="17"/>
      </w:rPr>
      <w:instrText>PAGE</w:instrText>
    </w:r>
    <w:r w:rsidR="00DC30CB" w:rsidRPr="005676F3">
      <w:rPr>
        <w:rFonts w:ascii="Book Antiqua" w:hAnsi="Book Antiqua"/>
        <w:b/>
        <w:sz w:val="17"/>
        <w:szCs w:val="17"/>
      </w:rPr>
      <w:fldChar w:fldCharType="separate"/>
    </w:r>
    <w:r w:rsidR="0070619B">
      <w:rPr>
        <w:rFonts w:ascii="Book Antiqua" w:hAnsi="Book Antiqua"/>
        <w:b/>
        <w:noProof/>
        <w:sz w:val="17"/>
        <w:szCs w:val="17"/>
      </w:rPr>
      <w:t>1</w:t>
    </w:r>
    <w:r w:rsidR="00DC30CB" w:rsidRPr="005676F3">
      <w:rPr>
        <w:rFonts w:ascii="Book Antiqua" w:hAnsi="Book Antiqua"/>
        <w:b/>
        <w:sz w:val="17"/>
        <w:szCs w:val="17"/>
      </w:rPr>
      <w:fldChar w:fldCharType="end"/>
    </w:r>
    <w:r w:rsidRPr="005676F3">
      <w:rPr>
        <w:rFonts w:ascii="Book Antiqua" w:hAnsi="Book Antiqua"/>
        <w:sz w:val="17"/>
        <w:szCs w:val="17"/>
      </w:rPr>
      <w:t xml:space="preserve"> de </w:t>
    </w:r>
    <w:r w:rsidR="00DC30CB" w:rsidRPr="005676F3">
      <w:rPr>
        <w:rFonts w:ascii="Book Antiqua" w:hAnsi="Book Antiqua"/>
        <w:b/>
        <w:sz w:val="17"/>
        <w:szCs w:val="17"/>
      </w:rPr>
      <w:fldChar w:fldCharType="begin"/>
    </w:r>
    <w:r w:rsidRPr="005676F3">
      <w:rPr>
        <w:rFonts w:ascii="Book Antiqua" w:hAnsi="Book Antiqua"/>
        <w:b/>
        <w:sz w:val="17"/>
        <w:szCs w:val="17"/>
      </w:rPr>
      <w:instrText>NUMPAGES</w:instrText>
    </w:r>
    <w:r w:rsidR="00DC30CB" w:rsidRPr="005676F3">
      <w:rPr>
        <w:rFonts w:ascii="Book Antiqua" w:hAnsi="Book Antiqua"/>
        <w:b/>
        <w:sz w:val="17"/>
        <w:szCs w:val="17"/>
      </w:rPr>
      <w:fldChar w:fldCharType="separate"/>
    </w:r>
    <w:r w:rsidR="0070619B">
      <w:rPr>
        <w:rFonts w:ascii="Book Antiqua" w:hAnsi="Book Antiqua"/>
        <w:b/>
        <w:noProof/>
        <w:sz w:val="17"/>
        <w:szCs w:val="17"/>
      </w:rPr>
      <w:t>56</w:t>
    </w:r>
    <w:r w:rsidR="00DC30CB" w:rsidRPr="005676F3">
      <w:rPr>
        <w:rFonts w:ascii="Book Antiqua" w:hAnsi="Book Antiqua"/>
        <w:b/>
        <w:sz w:val="17"/>
        <w:szCs w:val="17"/>
      </w:rPr>
      <w:fldChar w:fldCharType="end"/>
    </w:r>
  </w:p>
  <w:p w:rsidR="00E5557C" w:rsidRDefault="00E5557C"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557C" w:rsidRDefault="00E5557C" w:rsidP="00F97035">
      <w:r>
        <w:separator/>
      </w:r>
    </w:p>
  </w:footnote>
  <w:footnote w:type="continuationSeparator" w:id="1">
    <w:p w:rsidR="00E5557C" w:rsidRDefault="00E5557C"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E5557C" w:rsidRPr="00687DC8" w:rsidTr="00204B12">
      <w:trPr>
        <w:trHeight w:val="615"/>
      </w:trPr>
      <w:tc>
        <w:tcPr>
          <w:tcW w:w="2707" w:type="dxa"/>
          <w:tcBorders>
            <w:top w:val="nil"/>
            <w:left w:val="nil"/>
            <w:bottom w:val="nil"/>
            <w:right w:val="nil"/>
          </w:tcBorders>
        </w:tcPr>
        <w:p w:rsidR="00E5557C" w:rsidRPr="00687DC8" w:rsidRDefault="00E5557C"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E5557C" w:rsidRPr="001B4424" w:rsidRDefault="00E5557C"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E5557C" w:rsidRPr="001B4424" w:rsidRDefault="00E5557C"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E5557C" w:rsidRPr="001B4424" w:rsidRDefault="00E5557C"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E5557C" w:rsidRPr="00687DC8" w:rsidRDefault="00E5557C"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E5557C" w:rsidRPr="001A208C" w:rsidRDefault="00E5557C"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06544326"/>
    <w:lvl w:ilvl="0" w:tplc="62D01B78">
      <w:start w:val="1"/>
      <w:numFmt w:val="lowerLetter"/>
      <w:lvlText w:val="%1)"/>
      <w:lvlJc w:val="left"/>
      <w:pPr>
        <w:ind w:left="-349" w:hanging="360"/>
      </w:pPr>
      <w:rPr>
        <w:rFonts w:ascii="Book Antiqua" w:eastAsia="Calibri" w:hAnsi="Book Antiqua" w:cs="Times New Roman"/>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EA44DCE"/>
    <w:multiLevelType w:val="hybridMultilevel"/>
    <w:tmpl w:val="3DD219DE"/>
    <w:lvl w:ilvl="0" w:tplc="C88AE3A2">
      <w:start w:val="1"/>
      <w:numFmt w:val="upperRoman"/>
      <w:lvlText w:val="%1."/>
      <w:lvlJc w:val="left"/>
      <w:pPr>
        <w:ind w:left="436" w:hanging="720"/>
      </w:pPr>
      <w:rPr>
        <w:rFonts w:hint="default"/>
        <w:b/>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3">
    <w:nsid w:val="193C576B"/>
    <w:multiLevelType w:val="multilevel"/>
    <w:tmpl w:val="F85A42D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7E04E136"/>
    <w:lvl w:ilvl="0" w:tplc="7BCEF63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2403234"/>
    <w:multiLevelType w:val="multilevel"/>
    <w:tmpl w:val="451471FA"/>
    <w:lvl w:ilvl="0">
      <w:start w:val="5"/>
      <w:numFmt w:val="decimal"/>
      <w:lvlText w:val="%1"/>
      <w:lvlJc w:val="left"/>
      <w:pPr>
        <w:ind w:left="360" w:hanging="360"/>
      </w:pPr>
      <w:rPr>
        <w:rFonts w:hint="default"/>
      </w:rPr>
    </w:lvl>
    <w:lvl w:ilvl="1">
      <w:start w:val="4"/>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BAF0DCC"/>
    <w:multiLevelType w:val="hybridMultilevel"/>
    <w:tmpl w:val="7D78D478"/>
    <w:lvl w:ilvl="0" w:tplc="7B90E3AA">
      <w:start w:val="1"/>
      <w:numFmt w:val="upperRoman"/>
      <w:lvlText w:val="%1."/>
      <w:lvlJc w:val="left"/>
      <w:pPr>
        <w:ind w:left="436" w:hanging="720"/>
      </w:pPr>
      <w:rPr>
        <w:rFonts w:hint="default"/>
        <w:b/>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25">
    <w:nsid w:val="2C3E12BB"/>
    <w:multiLevelType w:val="multilevel"/>
    <w:tmpl w:val="6310DC3A"/>
    <w:lvl w:ilvl="0">
      <w:start w:val="5"/>
      <w:numFmt w:val="decimal"/>
      <w:lvlText w:val="%1"/>
      <w:lvlJc w:val="left"/>
      <w:pPr>
        <w:ind w:left="360" w:hanging="360"/>
      </w:pPr>
      <w:rPr>
        <w:rFonts w:hint="default"/>
      </w:rPr>
    </w:lvl>
    <w:lvl w:ilvl="1">
      <w:start w:val="4"/>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6">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7">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8">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BE44927"/>
    <w:multiLevelType w:val="hybridMultilevel"/>
    <w:tmpl w:val="A7D089E8"/>
    <w:lvl w:ilvl="0" w:tplc="11DA3A8A">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3FCA7AEF"/>
    <w:multiLevelType w:val="hybridMultilevel"/>
    <w:tmpl w:val="22C40AD8"/>
    <w:lvl w:ilvl="0" w:tplc="469421C6">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13726DA"/>
    <w:multiLevelType w:val="hybridMultilevel"/>
    <w:tmpl w:val="450E7852"/>
    <w:lvl w:ilvl="0" w:tplc="6BB0AA06">
      <w:start w:val="1"/>
      <w:numFmt w:val="upperRoman"/>
      <w:lvlText w:val="%1."/>
      <w:lvlJc w:val="left"/>
      <w:pPr>
        <w:ind w:left="1080" w:hanging="720"/>
      </w:pPr>
      <w:rPr>
        <w:rFonts w:ascii="Book Antiqua" w:eastAsia="Book Antiqua" w:hAnsi="Book Antiqua" w:cs="Times New Roman"/>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4C521BCB"/>
    <w:multiLevelType w:val="multilevel"/>
    <w:tmpl w:val="EDA213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8">
    <w:nsid w:val="51E87DF4"/>
    <w:multiLevelType w:val="hybridMultilevel"/>
    <w:tmpl w:val="2BFCBD0A"/>
    <w:lvl w:ilvl="0" w:tplc="52E6D9BA">
      <w:start w:val="1"/>
      <w:numFmt w:val="upperRoman"/>
      <w:lvlText w:val="%1."/>
      <w:lvlJc w:val="left"/>
      <w:pPr>
        <w:ind w:left="436" w:hanging="720"/>
      </w:pPr>
      <w:rPr>
        <w:rFonts w:hint="default"/>
        <w:b/>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39">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40">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9474EFA"/>
    <w:multiLevelType w:val="hybridMultilevel"/>
    <w:tmpl w:val="40A2D41A"/>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5FB15FBE"/>
    <w:multiLevelType w:val="hybridMultilevel"/>
    <w:tmpl w:val="B2005BF0"/>
    <w:lvl w:ilvl="0" w:tplc="99444A0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08E6BF3"/>
    <w:multiLevelType w:val="hybridMultilevel"/>
    <w:tmpl w:val="C8DC43BA"/>
    <w:lvl w:ilvl="0" w:tplc="8716E0E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76140BA"/>
    <w:multiLevelType w:val="hybridMultilevel"/>
    <w:tmpl w:val="AA98178C"/>
    <w:lvl w:ilvl="0" w:tplc="DC80CE1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E4360CC"/>
    <w:multiLevelType w:val="multilevel"/>
    <w:tmpl w:val="0DCA3B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79E49F0"/>
    <w:multiLevelType w:val="hybridMultilevel"/>
    <w:tmpl w:val="B73E61B4"/>
    <w:lvl w:ilvl="0" w:tplc="B358E32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1"/>
  </w:num>
  <w:num w:numId="3">
    <w:abstractNumId w:val="22"/>
  </w:num>
  <w:num w:numId="4">
    <w:abstractNumId w:val="49"/>
  </w:num>
  <w:num w:numId="5">
    <w:abstractNumId w:val="20"/>
  </w:num>
  <w:num w:numId="6">
    <w:abstractNumId w:val="18"/>
  </w:num>
  <w:num w:numId="7">
    <w:abstractNumId w:val="17"/>
  </w:num>
  <w:num w:numId="8">
    <w:abstractNumId w:val="12"/>
  </w:num>
  <w:num w:numId="9">
    <w:abstractNumId w:val="37"/>
  </w:num>
  <w:num w:numId="10">
    <w:abstractNumId w:val="8"/>
  </w:num>
  <w:num w:numId="11">
    <w:abstractNumId w:val="39"/>
  </w:num>
  <w:num w:numId="12">
    <w:abstractNumId w:val="48"/>
  </w:num>
  <w:num w:numId="13">
    <w:abstractNumId w:val="21"/>
  </w:num>
  <w:num w:numId="14">
    <w:abstractNumId w:val="29"/>
  </w:num>
  <w:num w:numId="15">
    <w:abstractNumId w:val="10"/>
  </w:num>
  <w:num w:numId="16">
    <w:abstractNumId w:val="34"/>
  </w:num>
  <w:num w:numId="17">
    <w:abstractNumId w:val="41"/>
  </w:num>
  <w:num w:numId="18">
    <w:abstractNumId w:val="15"/>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3"/>
  </w:num>
  <w:num w:numId="22">
    <w:abstractNumId w:val="30"/>
  </w:num>
  <w:num w:numId="23">
    <w:abstractNumId w:val="5"/>
  </w:num>
  <w:num w:numId="24">
    <w:abstractNumId w:val="47"/>
  </w:num>
  <w:num w:numId="25">
    <w:abstractNumId w:val="42"/>
  </w:num>
  <w:num w:numId="26">
    <w:abstractNumId w:val="44"/>
  </w:num>
  <w:num w:numId="27">
    <w:abstractNumId w:val="45"/>
  </w:num>
  <w:num w:numId="28">
    <w:abstractNumId w:val="28"/>
  </w:num>
  <w:num w:numId="29">
    <w:abstractNumId w:val="35"/>
  </w:num>
  <w:num w:numId="30">
    <w:abstractNumId w:val="27"/>
  </w:num>
  <w:num w:numId="31">
    <w:abstractNumId w:val="36"/>
  </w:num>
  <w:num w:numId="32">
    <w:abstractNumId w:val="46"/>
  </w:num>
  <w:num w:numId="33">
    <w:abstractNumId w:val="23"/>
  </w:num>
  <w:num w:numId="34">
    <w:abstractNumId w:val="16"/>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6"/>
  </w:num>
  <w:num w:numId="38">
    <w:abstractNumId w:val="40"/>
  </w:num>
  <w:num w:numId="39">
    <w:abstractNumId w:val="13"/>
  </w:num>
  <w:num w:numId="40">
    <w:abstractNumId w:val="32"/>
  </w:num>
  <w:num w:numId="41">
    <w:abstractNumId w:val="33"/>
  </w:num>
  <w:num w:numId="42">
    <w:abstractNumId w:val="19"/>
  </w:num>
  <w:num w:numId="43">
    <w:abstractNumId w:val="24"/>
  </w:num>
  <w:num w:numId="44">
    <w:abstractNumId w:val="7"/>
  </w:num>
  <w:num w:numId="45">
    <w:abstractNumId w:val="38"/>
  </w:num>
  <w:num w:numId="46">
    <w:abstractNumId w:val="2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39B"/>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08B9"/>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A7EC2"/>
    <w:rsid w:val="000B0F8D"/>
    <w:rsid w:val="000B164B"/>
    <w:rsid w:val="000B2B1F"/>
    <w:rsid w:val="000B30C3"/>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670"/>
    <w:rsid w:val="000D57A6"/>
    <w:rsid w:val="000D5E2F"/>
    <w:rsid w:val="000D61EB"/>
    <w:rsid w:val="000D67E4"/>
    <w:rsid w:val="000D6882"/>
    <w:rsid w:val="000D6B5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7E8"/>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3BFE"/>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6C60"/>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58B"/>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0E21"/>
    <w:rsid w:val="001722D4"/>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447"/>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4B42"/>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60BA"/>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24B2"/>
    <w:rsid w:val="002A319C"/>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2E90"/>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68F"/>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6EB"/>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2C9"/>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0674"/>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87D66"/>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3A51"/>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1E96"/>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A71"/>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07"/>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071A"/>
    <w:rsid w:val="0044116E"/>
    <w:rsid w:val="00441C44"/>
    <w:rsid w:val="004423E3"/>
    <w:rsid w:val="0044268E"/>
    <w:rsid w:val="0044275B"/>
    <w:rsid w:val="0044324A"/>
    <w:rsid w:val="004438DF"/>
    <w:rsid w:val="00443B48"/>
    <w:rsid w:val="00444175"/>
    <w:rsid w:val="00444783"/>
    <w:rsid w:val="00444963"/>
    <w:rsid w:val="00444D30"/>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6BE8"/>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48F"/>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507"/>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E799F"/>
    <w:rsid w:val="004F0D3A"/>
    <w:rsid w:val="004F11FA"/>
    <w:rsid w:val="004F1475"/>
    <w:rsid w:val="004F1554"/>
    <w:rsid w:val="004F2215"/>
    <w:rsid w:val="004F2EA4"/>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163"/>
    <w:rsid w:val="0053784E"/>
    <w:rsid w:val="00540216"/>
    <w:rsid w:val="00540DAE"/>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227A"/>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4FF8"/>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3DB"/>
    <w:rsid w:val="005A3559"/>
    <w:rsid w:val="005A3AC5"/>
    <w:rsid w:val="005A3DD2"/>
    <w:rsid w:val="005A41FC"/>
    <w:rsid w:val="005A48FB"/>
    <w:rsid w:val="005A540C"/>
    <w:rsid w:val="005A64BF"/>
    <w:rsid w:val="005A6FEE"/>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AEA"/>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D41"/>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92E"/>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1B90"/>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244"/>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BFC"/>
    <w:rsid w:val="00702D7B"/>
    <w:rsid w:val="00702E8E"/>
    <w:rsid w:val="00702ED0"/>
    <w:rsid w:val="0070302E"/>
    <w:rsid w:val="00703E3D"/>
    <w:rsid w:val="00704B48"/>
    <w:rsid w:val="00704CCE"/>
    <w:rsid w:val="00705886"/>
    <w:rsid w:val="0070619B"/>
    <w:rsid w:val="0070665E"/>
    <w:rsid w:val="00706751"/>
    <w:rsid w:val="0070677E"/>
    <w:rsid w:val="0070704F"/>
    <w:rsid w:val="00707056"/>
    <w:rsid w:val="00707137"/>
    <w:rsid w:val="00707DE6"/>
    <w:rsid w:val="007108BD"/>
    <w:rsid w:val="00710DAB"/>
    <w:rsid w:val="00711EE4"/>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D34"/>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29"/>
    <w:rsid w:val="00777F36"/>
    <w:rsid w:val="00780881"/>
    <w:rsid w:val="0078140C"/>
    <w:rsid w:val="00781537"/>
    <w:rsid w:val="00781673"/>
    <w:rsid w:val="0078168B"/>
    <w:rsid w:val="007820A5"/>
    <w:rsid w:val="00782FDA"/>
    <w:rsid w:val="00783474"/>
    <w:rsid w:val="00783C75"/>
    <w:rsid w:val="00783F4D"/>
    <w:rsid w:val="00784FB7"/>
    <w:rsid w:val="007858A0"/>
    <w:rsid w:val="007865D9"/>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6A7D"/>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F73"/>
    <w:rsid w:val="007F1119"/>
    <w:rsid w:val="007F11AE"/>
    <w:rsid w:val="007F14F2"/>
    <w:rsid w:val="007F2277"/>
    <w:rsid w:val="007F25A7"/>
    <w:rsid w:val="007F2992"/>
    <w:rsid w:val="007F3143"/>
    <w:rsid w:val="007F32C3"/>
    <w:rsid w:val="007F385D"/>
    <w:rsid w:val="007F398A"/>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128"/>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490D"/>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2D"/>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45"/>
    <w:rsid w:val="008A715E"/>
    <w:rsid w:val="008B0CC7"/>
    <w:rsid w:val="008B145C"/>
    <w:rsid w:val="008B2272"/>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656"/>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3E5C"/>
    <w:rsid w:val="00914151"/>
    <w:rsid w:val="009142BA"/>
    <w:rsid w:val="009146E6"/>
    <w:rsid w:val="0091471E"/>
    <w:rsid w:val="00914F31"/>
    <w:rsid w:val="009151FC"/>
    <w:rsid w:val="0091637D"/>
    <w:rsid w:val="009166C1"/>
    <w:rsid w:val="0091722E"/>
    <w:rsid w:val="00917CDA"/>
    <w:rsid w:val="00920739"/>
    <w:rsid w:val="00920C2E"/>
    <w:rsid w:val="00920CDB"/>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680"/>
    <w:rsid w:val="00952FCD"/>
    <w:rsid w:val="00953044"/>
    <w:rsid w:val="00953390"/>
    <w:rsid w:val="00953B94"/>
    <w:rsid w:val="00953D04"/>
    <w:rsid w:val="00954041"/>
    <w:rsid w:val="00954893"/>
    <w:rsid w:val="009548C0"/>
    <w:rsid w:val="00955BCC"/>
    <w:rsid w:val="00955C0D"/>
    <w:rsid w:val="00955C6A"/>
    <w:rsid w:val="00955FBB"/>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4FF9"/>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72F"/>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2CD5"/>
    <w:rsid w:val="00A5316A"/>
    <w:rsid w:val="00A534C2"/>
    <w:rsid w:val="00A53A2D"/>
    <w:rsid w:val="00A53D5D"/>
    <w:rsid w:val="00A5412A"/>
    <w:rsid w:val="00A543D0"/>
    <w:rsid w:val="00A54461"/>
    <w:rsid w:val="00A54BFF"/>
    <w:rsid w:val="00A55228"/>
    <w:rsid w:val="00A55383"/>
    <w:rsid w:val="00A55CDA"/>
    <w:rsid w:val="00A55F9C"/>
    <w:rsid w:val="00A56749"/>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A4C"/>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CEF"/>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5AAC"/>
    <w:rsid w:val="00AC6470"/>
    <w:rsid w:val="00AC67BA"/>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AF7BF3"/>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32C2"/>
    <w:rsid w:val="00B7417B"/>
    <w:rsid w:val="00B74E0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A95"/>
    <w:rsid w:val="00B91CC6"/>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513"/>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23F"/>
    <w:rsid w:val="00BC18D0"/>
    <w:rsid w:val="00BC19F8"/>
    <w:rsid w:val="00BC1F81"/>
    <w:rsid w:val="00BC2D85"/>
    <w:rsid w:val="00BC314A"/>
    <w:rsid w:val="00BC3169"/>
    <w:rsid w:val="00BC3B64"/>
    <w:rsid w:val="00BC476A"/>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5C5"/>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929"/>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4C34"/>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53C"/>
    <w:rsid w:val="00C45ED3"/>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156"/>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8C6"/>
    <w:rsid w:val="00CA1C35"/>
    <w:rsid w:val="00CA219D"/>
    <w:rsid w:val="00CA2B56"/>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63D"/>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8C0"/>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0326"/>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269"/>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7BF"/>
    <w:rsid w:val="00DC08A7"/>
    <w:rsid w:val="00DC1969"/>
    <w:rsid w:val="00DC1E1D"/>
    <w:rsid w:val="00DC26FB"/>
    <w:rsid w:val="00DC2E01"/>
    <w:rsid w:val="00DC30CB"/>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B40"/>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493B"/>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6D9"/>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34E"/>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557C"/>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186"/>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483A"/>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1D2"/>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24E"/>
    <w:rsid w:val="00EB6797"/>
    <w:rsid w:val="00EB68FA"/>
    <w:rsid w:val="00EB6A5B"/>
    <w:rsid w:val="00EB7169"/>
    <w:rsid w:val="00EC0B34"/>
    <w:rsid w:val="00EC1982"/>
    <w:rsid w:val="00EC1AF9"/>
    <w:rsid w:val="00EC2E86"/>
    <w:rsid w:val="00EC30D4"/>
    <w:rsid w:val="00EC4481"/>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642"/>
    <w:rsid w:val="00ED7BF7"/>
    <w:rsid w:val="00EE014A"/>
    <w:rsid w:val="00EE0E33"/>
    <w:rsid w:val="00EE112C"/>
    <w:rsid w:val="00EE12AF"/>
    <w:rsid w:val="00EE1671"/>
    <w:rsid w:val="00EE197E"/>
    <w:rsid w:val="00EE1E20"/>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152"/>
    <w:rsid w:val="00EF6DC4"/>
    <w:rsid w:val="00EF7144"/>
    <w:rsid w:val="00EF7F8C"/>
    <w:rsid w:val="00F00482"/>
    <w:rsid w:val="00F00B77"/>
    <w:rsid w:val="00F00EF6"/>
    <w:rsid w:val="00F014D0"/>
    <w:rsid w:val="00F01608"/>
    <w:rsid w:val="00F01CEB"/>
    <w:rsid w:val="00F02902"/>
    <w:rsid w:val="00F032BA"/>
    <w:rsid w:val="00F04B8C"/>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4E9E"/>
    <w:rsid w:val="00F16CB7"/>
    <w:rsid w:val="00F17945"/>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7D3"/>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5DD1"/>
    <w:rsid w:val="00F86818"/>
    <w:rsid w:val="00F87046"/>
    <w:rsid w:val="00F87139"/>
    <w:rsid w:val="00F8749C"/>
    <w:rsid w:val="00F874BF"/>
    <w:rsid w:val="00F87AA9"/>
    <w:rsid w:val="00F87CFD"/>
    <w:rsid w:val="00F901BD"/>
    <w:rsid w:val="00F90243"/>
    <w:rsid w:val="00F902F7"/>
    <w:rsid w:val="00F905F5"/>
    <w:rsid w:val="00F90BCD"/>
    <w:rsid w:val="00F912CC"/>
    <w:rsid w:val="00F91799"/>
    <w:rsid w:val="00F91A4E"/>
    <w:rsid w:val="00F9200C"/>
    <w:rsid w:val="00F9208D"/>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801"/>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B93"/>
    <w:rsid w:val="00FD4CC1"/>
    <w:rsid w:val="00FD4F3C"/>
    <w:rsid w:val="00FD538E"/>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8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0B30C3"/>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0B30C3"/>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46926193">
      <w:bodyDiv w:val="1"/>
      <w:marLeft w:val="0"/>
      <w:marRight w:val="0"/>
      <w:marTop w:val="0"/>
      <w:marBottom w:val="0"/>
      <w:divBdr>
        <w:top w:val="none" w:sz="0" w:space="0" w:color="auto"/>
        <w:left w:val="none" w:sz="0" w:space="0" w:color="auto"/>
        <w:bottom w:val="none" w:sz="0" w:space="0" w:color="auto"/>
        <w:right w:val="none" w:sz="0" w:space="0" w:color="auto"/>
      </w:divBdr>
    </w:div>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FD6F3-CA1D-4068-8269-73F64DC57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1928</TotalTime>
  <Pages>56</Pages>
  <Words>28535</Words>
  <Characters>154091</Characters>
  <Application>Microsoft Office Word</Application>
  <DocSecurity>0</DocSecurity>
  <Lines>1284</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97</cp:revision>
  <cp:lastPrinted>2025-03-27T11:20:00Z</cp:lastPrinted>
  <dcterms:created xsi:type="dcterms:W3CDTF">2025-03-27T11:31:00Z</dcterms:created>
  <dcterms:modified xsi:type="dcterms:W3CDTF">2025-05-26T17:32:00Z</dcterms:modified>
</cp:coreProperties>
</file>