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550A" w:rsidRPr="00BA39FA" w:rsidRDefault="0098550A" w:rsidP="0098550A">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t xml:space="preserve">PROCESSO ADMINISTRATIVO </w:t>
      </w:r>
      <w:r w:rsidRPr="00BA39FA">
        <w:rPr>
          <w:b/>
          <w:sz w:val="21"/>
          <w:szCs w:val="21"/>
        </w:rPr>
        <w:t xml:space="preserve">nº </w:t>
      </w:r>
      <w:r w:rsidR="00C57A65">
        <w:rPr>
          <w:b/>
          <w:sz w:val="21"/>
          <w:szCs w:val="21"/>
        </w:rPr>
        <w:t>166</w:t>
      </w:r>
      <w:r w:rsidRPr="00BA39FA">
        <w:rPr>
          <w:b/>
          <w:sz w:val="21"/>
          <w:szCs w:val="21"/>
        </w:rPr>
        <w:t>/</w:t>
      </w:r>
      <w:r>
        <w:rPr>
          <w:b/>
          <w:sz w:val="21"/>
          <w:szCs w:val="21"/>
        </w:rPr>
        <w:t>2026</w:t>
      </w:r>
    </w:p>
    <w:p w:rsidR="0098550A" w:rsidRPr="00BA39FA" w:rsidRDefault="0098550A" w:rsidP="0098550A">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sidR="00C57A65">
        <w:rPr>
          <w:b/>
          <w:sz w:val="21"/>
          <w:szCs w:val="21"/>
        </w:rPr>
        <w:t>20</w:t>
      </w:r>
      <w:r>
        <w:rPr>
          <w:b/>
          <w:sz w:val="21"/>
          <w:szCs w:val="21"/>
        </w:rPr>
        <w:t>/2026</w:t>
      </w:r>
    </w:p>
    <w:p w:rsidR="00E47D3E" w:rsidRPr="00BA39FA" w:rsidRDefault="00E47D3E" w:rsidP="00655179">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p>
    <w:p w:rsidR="00A20BD9" w:rsidRPr="00BA39FA" w:rsidRDefault="00560AE5" w:rsidP="00655179">
      <w:pPr>
        <w:pStyle w:val="Normal1"/>
        <w:widowControl w:val="0"/>
        <w:pBdr>
          <w:top w:val="nil"/>
          <w:left w:val="nil"/>
          <w:bottom w:val="nil"/>
          <w:right w:val="nil"/>
          <w:between w:val="nil"/>
        </w:pBdr>
        <w:tabs>
          <w:tab w:val="left" w:pos="284"/>
        </w:tabs>
        <w:spacing w:line="360" w:lineRule="auto"/>
        <w:ind w:right="89"/>
        <w:jc w:val="both"/>
        <w:rPr>
          <w:color w:val="000000"/>
          <w:sz w:val="21"/>
          <w:szCs w:val="21"/>
        </w:rPr>
      </w:pPr>
      <w:r w:rsidRPr="00BA39FA">
        <w:rPr>
          <w:color w:val="000000"/>
          <w:sz w:val="21"/>
          <w:szCs w:val="21"/>
        </w:rPr>
        <w:t xml:space="preserve">O </w:t>
      </w:r>
      <w:r w:rsidRPr="00BA39FA">
        <w:rPr>
          <w:b/>
          <w:color w:val="000000"/>
          <w:sz w:val="21"/>
          <w:szCs w:val="21"/>
        </w:rPr>
        <w:t xml:space="preserve">MUNICÍPIO DE </w:t>
      </w:r>
      <w:r w:rsidRPr="00BA39FA">
        <w:rPr>
          <w:b/>
          <w:sz w:val="21"/>
          <w:szCs w:val="21"/>
        </w:rPr>
        <w:t>IPUMIRIM</w:t>
      </w:r>
      <w:r w:rsidRPr="00BA39FA">
        <w:rPr>
          <w:color w:val="000000"/>
          <w:sz w:val="21"/>
          <w:szCs w:val="21"/>
        </w:rPr>
        <w:t xml:space="preserve">, </w:t>
      </w:r>
      <w:r w:rsidR="00547CCB" w:rsidRPr="00BA39FA">
        <w:rPr>
          <w:color w:val="000000"/>
          <w:sz w:val="21"/>
          <w:szCs w:val="21"/>
        </w:rPr>
        <w:t>por intermédio da Secretaria Municipal de Administração</w:t>
      </w:r>
      <w:r w:rsidRPr="00BA39FA">
        <w:rPr>
          <w:sz w:val="21"/>
          <w:szCs w:val="21"/>
        </w:rPr>
        <w:t xml:space="preserve">, com sede na Avenida Dom Pedro II, nº 230, Centro, Ipumirim, Santa Catarina, </w:t>
      </w:r>
      <w:r w:rsidRPr="00BA39FA">
        <w:rPr>
          <w:color w:val="000000"/>
          <w:sz w:val="21"/>
          <w:szCs w:val="21"/>
        </w:rPr>
        <w:t xml:space="preserve">torna público que </w:t>
      </w:r>
      <w:r w:rsidR="00547CCB" w:rsidRPr="00BA39FA">
        <w:rPr>
          <w:sz w:val="21"/>
          <w:szCs w:val="21"/>
        </w:rPr>
        <w:t>realiza</w:t>
      </w:r>
      <w:r w:rsidRPr="00BA39FA">
        <w:rPr>
          <w:sz w:val="21"/>
          <w:szCs w:val="21"/>
        </w:rPr>
        <w:t xml:space="preserve"> </w:t>
      </w:r>
      <w:r w:rsidR="00547CCB" w:rsidRPr="00BA39FA">
        <w:rPr>
          <w:color w:val="000000"/>
          <w:sz w:val="21"/>
          <w:szCs w:val="21"/>
        </w:rPr>
        <w:t xml:space="preserve">licitação </w:t>
      </w:r>
      <w:r w:rsidRPr="00BA39FA">
        <w:rPr>
          <w:color w:val="000000"/>
          <w:sz w:val="21"/>
          <w:szCs w:val="21"/>
        </w:rPr>
        <w:t xml:space="preserve">na modalidade </w:t>
      </w:r>
      <w:r w:rsidRPr="00BA39FA">
        <w:rPr>
          <w:b/>
          <w:color w:val="000000"/>
          <w:sz w:val="21"/>
          <w:szCs w:val="21"/>
        </w:rPr>
        <w:t>PREGÃO ELETRÔNICO</w:t>
      </w:r>
      <w:r w:rsidRPr="00BA39FA">
        <w:rPr>
          <w:color w:val="000000"/>
          <w:sz w:val="21"/>
          <w:szCs w:val="21"/>
        </w:rPr>
        <w:t xml:space="preserve">, do tipo </w:t>
      </w:r>
      <w:r w:rsidRPr="00BA39FA">
        <w:rPr>
          <w:b/>
          <w:color w:val="000000"/>
          <w:sz w:val="21"/>
          <w:szCs w:val="21"/>
        </w:rPr>
        <w:t>MENOR PREÇO</w:t>
      </w:r>
      <w:r w:rsidR="00A3621A" w:rsidRPr="00BA39FA">
        <w:rPr>
          <w:b/>
          <w:color w:val="000000"/>
          <w:sz w:val="21"/>
          <w:szCs w:val="21"/>
        </w:rPr>
        <w:t xml:space="preserve"> </w:t>
      </w:r>
      <w:r w:rsidR="00D7600D" w:rsidRPr="00BA39FA">
        <w:rPr>
          <w:b/>
          <w:color w:val="000000"/>
          <w:sz w:val="21"/>
          <w:szCs w:val="21"/>
        </w:rPr>
        <w:t xml:space="preserve">POR </w:t>
      </w:r>
      <w:r w:rsidR="00C57A65">
        <w:rPr>
          <w:b/>
          <w:color w:val="000000"/>
          <w:sz w:val="21"/>
          <w:szCs w:val="21"/>
        </w:rPr>
        <w:t>LOTE</w:t>
      </w:r>
      <w:r w:rsidR="00520601">
        <w:rPr>
          <w:color w:val="000000"/>
          <w:sz w:val="21"/>
          <w:szCs w:val="21"/>
        </w:rPr>
        <w:t xml:space="preserve">, </w:t>
      </w:r>
      <w:r w:rsidRPr="00BA39FA">
        <w:rPr>
          <w:color w:val="000000"/>
          <w:sz w:val="21"/>
          <w:szCs w:val="21"/>
        </w:rPr>
        <w:t>regid</w:t>
      </w:r>
      <w:r w:rsidR="007557DB" w:rsidRPr="00BA39FA">
        <w:rPr>
          <w:sz w:val="21"/>
          <w:szCs w:val="21"/>
        </w:rPr>
        <w:t>o</w:t>
      </w:r>
      <w:r w:rsidRPr="00BA39FA">
        <w:rPr>
          <w:color w:val="000000"/>
          <w:sz w:val="21"/>
          <w:szCs w:val="21"/>
        </w:rPr>
        <w:t xml:space="preserve"> pela Lei nº </w:t>
      </w:r>
      <w:r w:rsidRPr="00BA39FA">
        <w:rPr>
          <w:sz w:val="21"/>
          <w:szCs w:val="21"/>
        </w:rPr>
        <w:t>14.133</w:t>
      </w:r>
      <w:r w:rsidR="004D717F" w:rsidRPr="00BA39FA">
        <w:rPr>
          <w:sz w:val="21"/>
          <w:szCs w:val="21"/>
        </w:rPr>
        <w:t>,</w:t>
      </w:r>
      <w:r w:rsidR="004D717F" w:rsidRPr="00BA39FA">
        <w:rPr>
          <w:color w:val="000000"/>
          <w:sz w:val="21"/>
          <w:szCs w:val="21"/>
        </w:rPr>
        <w:t xml:space="preserve"> pelo Decreto Municipal n</w:t>
      </w:r>
      <w:r w:rsidRPr="00BA39FA">
        <w:rPr>
          <w:color w:val="000000"/>
          <w:sz w:val="21"/>
          <w:szCs w:val="21"/>
        </w:rPr>
        <w:t xml:space="preserve">º </w:t>
      </w:r>
      <w:r w:rsidR="00414C0D" w:rsidRPr="00BA39FA">
        <w:rPr>
          <w:sz w:val="21"/>
          <w:szCs w:val="21"/>
        </w:rPr>
        <w:t>3.013</w:t>
      </w:r>
      <w:r w:rsidRPr="00BA39FA">
        <w:rPr>
          <w:color w:val="000000"/>
          <w:sz w:val="21"/>
          <w:szCs w:val="21"/>
        </w:rPr>
        <w:t xml:space="preserve">, pelas condições estabelecidas no edital e </w:t>
      </w:r>
      <w:r w:rsidR="00A3621A" w:rsidRPr="00BA39FA">
        <w:rPr>
          <w:color w:val="000000"/>
          <w:sz w:val="21"/>
          <w:szCs w:val="21"/>
        </w:rPr>
        <w:t xml:space="preserve">nos </w:t>
      </w:r>
      <w:r w:rsidRPr="00BA39FA">
        <w:rPr>
          <w:color w:val="000000"/>
          <w:sz w:val="21"/>
          <w:szCs w:val="21"/>
        </w:rPr>
        <w:t xml:space="preserve">anexos. </w:t>
      </w:r>
    </w:p>
    <w:p w:rsidR="00997788" w:rsidRPr="00BA39FA" w:rsidRDefault="00997788" w:rsidP="00655179">
      <w:pPr>
        <w:pStyle w:val="Normal1"/>
        <w:widowControl w:val="0"/>
        <w:pBdr>
          <w:top w:val="nil"/>
          <w:left w:val="nil"/>
          <w:bottom w:val="nil"/>
          <w:right w:val="nil"/>
          <w:between w:val="nil"/>
        </w:pBdr>
        <w:tabs>
          <w:tab w:val="left" w:pos="284"/>
        </w:tabs>
        <w:spacing w:line="360" w:lineRule="auto"/>
        <w:ind w:right="89"/>
        <w:jc w:val="both"/>
        <w:rPr>
          <w:color w:val="000000"/>
          <w:sz w:val="21"/>
          <w:szCs w:val="21"/>
        </w:rPr>
      </w:pPr>
    </w:p>
    <w:p w:rsidR="001C33FE" w:rsidRPr="00A417AF" w:rsidRDefault="00560AE5" w:rsidP="00655179">
      <w:pPr>
        <w:pStyle w:val="Normal1"/>
        <w:widowControl w:val="0"/>
        <w:numPr>
          <w:ilvl w:val="0"/>
          <w:numId w:val="1"/>
        </w:numPr>
        <w:pBdr>
          <w:top w:val="nil"/>
          <w:left w:val="nil"/>
          <w:bottom w:val="nil"/>
          <w:right w:val="nil"/>
          <w:between w:val="nil"/>
        </w:pBdr>
        <w:tabs>
          <w:tab w:val="left" w:pos="284"/>
        </w:tabs>
        <w:spacing w:line="360" w:lineRule="auto"/>
        <w:ind w:left="0" w:right="89" w:firstLine="0"/>
        <w:jc w:val="both"/>
        <w:rPr>
          <w:b/>
          <w:color w:val="000000"/>
          <w:sz w:val="21"/>
          <w:szCs w:val="21"/>
        </w:rPr>
      </w:pPr>
      <w:r w:rsidRPr="00A417AF">
        <w:rPr>
          <w:b/>
          <w:color w:val="000000"/>
          <w:sz w:val="21"/>
          <w:szCs w:val="21"/>
        </w:rPr>
        <w:t xml:space="preserve">DO OBJETO </w:t>
      </w:r>
    </w:p>
    <w:p w:rsidR="00C57A65" w:rsidRPr="00C57A65" w:rsidRDefault="00C57A65" w:rsidP="00C57A65">
      <w:pPr>
        <w:autoSpaceDE w:val="0"/>
        <w:autoSpaceDN w:val="0"/>
        <w:adjustRightInd w:val="0"/>
        <w:spacing w:line="240" w:lineRule="auto"/>
        <w:rPr>
          <w:rFonts w:ascii="Cambria" w:hAnsi="Cambria" w:cs="Cambria"/>
          <w:color w:val="000000"/>
          <w:sz w:val="24"/>
          <w:szCs w:val="24"/>
        </w:rPr>
      </w:pPr>
    </w:p>
    <w:p w:rsidR="00780027" w:rsidRPr="00C57A65" w:rsidRDefault="00C57A65" w:rsidP="00C57A65">
      <w:pPr>
        <w:pStyle w:val="Normal1"/>
        <w:widowControl w:val="0"/>
        <w:numPr>
          <w:ilvl w:val="1"/>
          <w:numId w:val="1"/>
        </w:numPr>
        <w:tabs>
          <w:tab w:val="left" w:pos="284"/>
        </w:tabs>
        <w:spacing w:line="360" w:lineRule="auto"/>
        <w:ind w:left="426" w:right="89"/>
        <w:jc w:val="both"/>
        <w:rPr>
          <w:b/>
          <w:sz w:val="21"/>
          <w:szCs w:val="21"/>
        </w:rPr>
      </w:pPr>
      <w:r w:rsidRPr="00C57A65">
        <w:rPr>
          <w:color w:val="000000"/>
          <w:sz w:val="24"/>
          <w:szCs w:val="24"/>
        </w:rPr>
        <w:t xml:space="preserve"> </w:t>
      </w:r>
      <w:r w:rsidRPr="00C57A65">
        <w:rPr>
          <w:color w:val="000000"/>
          <w:sz w:val="23"/>
          <w:szCs w:val="23"/>
        </w:rPr>
        <w:t>Contratação de empresa especializada para locação, instalação, manutenção e desmontagem de decoração natalina, compreendendo iluminação, estruturas e enfeites temáticos, destinados às praças, avenidas e demais espaços públicos do Município de Ipumirim/SC, para o período das festividades natalinas do ano de 2026, conforme especificações, quantitativos, condições e exigências estabelecidas no Termo de Referência e seus anexos.</w:t>
      </w:r>
    </w:p>
    <w:p w:rsidR="008D16C8" w:rsidRPr="00780027" w:rsidRDefault="008D16C8" w:rsidP="008D16C8">
      <w:pPr>
        <w:pStyle w:val="Normal1"/>
        <w:widowControl w:val="0"/>
        <w:tabs>
          <w:tab w:val="left" w:pos="284"/>
        </w:tabs>
        <w:spacing w:line="360" w:lineRule="auto"/>
        <w:ind w:left="426" w:right="89"/>
        <w:jc w:val="both"/>
        <w:rPr>
          <w:b/>
          <w:sz w:val="21"/>
          <w:szCs w:val="21"/>
        </w:rPr>
      </w:pPr>
    </w:p>
    <w:p w:rsidR="00FC3EA9" w:rsidRPr="00BA39FA" w:rsidRDefault="009D2088" w:rsidP="00780027">
      <w:pPr>
        <w:pStyle w:val="Normal1"/>
        <w:widowControl w:val="0"/>
        <w:numPr>
          <w:ilvl w:val="0"/>
          <w:numId w:val="1"/>
        </w:numPr>
        <w:tabs>
          <w:tab w:val="left" w:pos="284"/>
        </w:tabs>
        <w:spacing w:line="360" w:lineRule="auto"/>
        <w:ind w:right="89"/>
        <w:jc w:val="both"/>
        <w:rPr>
          <w:b/>
          <w:sz w:val="21"/>
          <w:szCs w:val="21"/>
        </w:rPr>
      </w:pPr>
      <w:r w:rsidRPr="00BA39FA">
        <w:rPr>
          <w:b/>
          <w:sz w:val="21"/>
          <w:szCs w:val="21"/>
        </w:rPr>
        <w:t>DO</w:t>
      </w:r>
      <w:r w:rsidRPr="00BA39FA">
        <w:rPr>
          <w:b/>
          <w:spacing w:val="5"/>
          <w:sz w:val="21"/>
          <w:szCs w:val="21"/>
        </w:rPr>
        <w:t xml:space="preserve"> </w:t>
      </w:r>
      <w:r w:rsidRPr="00BA39FA">
        <w:rPr>
          <w:b/>
          <w:sz w:val="21"/>
          <w:szCs w:val="21"/>
        </w:rPr>
        <w:t>PRAZO</w:t>
      </w:r>
      <w:r w:rsidRPr="00BA39FA">
        <w:rPr>
          <w:b/>
          <w:spacing w:val="5"/>
          <w:sz w:val="21"/>
          <w:szCs w:val="21"/>
        </w:rPr>
        <w:t xml:space="preserve"> </w:t>
      </w:r>
      <w:r w:rsidRPr="00BA39FA">
        <w:rPr>
          <w:b/>
          <w:sz w:val="21"/>
          <w:szCs w:val="21"/>
        </w:rPr>
        <w:t>DE</w:t>
      </w:r>
      <w:r w:rsidRPr="00BA39FA">
        <w:rPr>
          <w:b/>
          <w:spacing w:val="-7"/>
          <w:sz w:val="21"/>
          <w:szCs w:val="21"/>
        </w:rPr>
        <w:t xml:space="preserve"> </w:t>
      </w:r>
      <w:r w:rsidRPr="00BA39FA">
        <w:rPr>
          <w:b/>
          <w:sz w:val="21"/>
          <w:szCs w:val="21"/>
        </w:rPr>
        <w:t>EXECUÇÃO</w:t>
      </w:r>
      <w:r w:rsidRPr="00BA39FA">
        <w:rPr>
          <w:b/>
          <w:spacing w:val="-4"/>
          <w:sz w:val="21"/>
          <w:szCs w:val="21"/>
        </w:rPr>
        <w:t xml:space="preserve"> </w:t>
      </w:r>
      <w:r w:rsidRPr="00BA39FA">
        <w:rPr>
          <w:b/>
          <w:sz w:val="21"/>
          <w:szCs w:val="21"/>
        </w:rPr>
        <w:t>DO</w:t>
      </w:r>
      <w:r w:rsidRPr="00BA39FA">
        <w:rPr>
          <w:b/>
          <w:spacing w:val="-4"/>
          <w:sz w:val="21"/>
          <w:szCs w:val="21"/>
        </w:rPr>
        <w:t xml:space="preserve"> </w:t>
      </w:r>
      <w:r w:rsidRPr="00BA39FA">
        <w:rPr>
          <w:b/>
          <w:sz w:val="21"/>
          <w:szCs w:val="21"/>
        </w:rPr>
        <w:t>OBJETO</w:t>
      </w:r>
    </w:p>
    <w:p w:rsidR="00983111" w:rsidRPr="00983111" w:rsidRDefault="00655179" w:rsidP="00655179">
      <w:pPr>
        <w:pStyle w:val="PargrafodaLista"/>
        <w:numPr>
          <w:ilvl w:val="1"/>
          <w:numId w:val="1"/>
        </w:numPr>
        <w:tabs>
          <w:tab w:val="left" w:pos="284"/>
        </w:tabs>
        <w:spacing w:line="360" w:lineRule="auto"/>
        <w:ind w:left="0" w:right="89" w:firstLine="0"/>
        <w:rPr>
          <w:rFonts w:ascii="Arial" w:eastAsia="Arial" w:hAnsi="Arial" w:cs="Arial"/>
          <w:sz w:val="21"/>
          <w:szCs w:val="21"/>
        </w:rPr>
      </w:pPr>
      <w:r>
        <w:rPr>
          <w:rFonts w:ascii="Arial" w:eastAsia="Arial" w:hAnsi="Arial" w:cs="Arial"/>
          <w:sz w:val="21"/>
          <w:szCs w:val="21"/>
        </w:rPr>
        <w:t>Conforme Termo de Referência.</w:t>
      </w:r>
    </w:p>
    <w:p w:rsidR="00FC3EA9" w:rsidRPr="00BA39FA" w:rsidRDefault="00A341CA" w:rsidP="00655179">
      <w:pPr>
        <w:pStyle w:val="Normal1"/>
        <w:widowControl w:val="0"/>
        <w:numPr>
          <w:ilvl w:val="0"/>
          <w:numId w:val="1"/>
        </w:numPr>
        <w:tabs>
          <w:tab w:val="left" w:pos="284"/>
        </w:tabs>
        <w:spacing w:line="360" w:lineRule="auto"/>
        <w:ind w:left="0" w:right="89" w:firstLine="0"/>
        <w:jc w:val="both"/>
        <w:rPr>
          <w:b/>
          <w:sz w:val="21"/>
          <w:szCs w:val="21"/>
        </w:rPr>
      </w:pPr>
      <w:r w:rsidRPr="00BA39FA">
        <w:rPr>
          <w:b/>
          <w:sz w:val="21"/>
          <w:szCs w:val="21"/>
        </w:rPr>
        <w:t xml:space="preserve">DO VALOR </w:t>
      </w:r>
    </w:p>
    <w:p w:rsidR="00FC3EA9" w:rsidRPr="00BA39FA" w:rsidRDefault="00A341CA" w:rsidP="00C57A65">
      <w:pPr>
        <w:pStyle w:val="Normal1"/>
        <w:widowControl w:val="0"/>
        <w:numPr>
          <w:ilvl w:val="1"/>
          <w:numId w:val="1"/>
        </w:numPr>
        <w:tabs>
          <w:tab w:val="left" w:pos="284"/>
        </w:tabs>
        <w:spacing w:line="360" w:lineRule="auto"/>
        <w:ind w:left="426" w:right="89"/>
        <w:jc w:val="both"/>
        <w:rPr>
          <w:b/>
          <w:sz w:val="21"/>
          <w:szCs w:val="21"/>
        </w:rPr>
      </w:pPr>
      <w:r w:rsidRPr="00BA39FA">
        <w:rPr>
          <w:spacing w:val="-1"/>
          <w:sz w:val="21"/>
          <w:szCs w:val="21"/>
        </w:rPr>
        <w:t>O</w:t>
      </w:r>
      <w:r w:rsidRPr="00BA39FA">
        <w:rPr>
          <w:spacing w:val="-5"/>
          <w:sz w:val="21"/>
          <w:szCs w:val="21"/>
        </w:rPr>
        <w:t xml:space="preserve"> </w:t>
      </w:r>
      <w:r w:rsidRPr="00BA39FA">
        <w:rPr>
          <w:spacing w:val="-1"/>
          <w:sz w:val="21"/>
          <w:szCs w:val="21"/>
        </w:rPr>
        <w:t>valor</w:t>
      </w:r>
      <w:r w:rsidRPr="00BA39FA">
        <w:rPr>
          <w:spacing w:val="-13"/>
          <w:sz w:val="21"/>
          <w:szCs w:val="21"/>
        </w:rPr>
        <w:t xml:space="preserve"> </w:t>
      </w:r>
      <w:r w:rsidRPr="00BA39FA">
        <w:rPr>
          <w:spacing w:val="-1"/>
          <w:sz w:val="21"/>
          <w:szCs w:val="21"/>
        </w:rPr>
        <w:t>máximo</w:t>
      </w:r>
      <w:r w:rsidRPr="00BA39FA">
        <w:rPr>
          <w:spacing w:val="-10"/>
          <w:sz w:val="21"/>
          <w:szCs w:val="21"/>
        </w:rPr>
        <w:t xml:space="preserve"> </w:t>
      </w:r>
      <w:r w:rsidRPr="00BA39FA">
        <w:rPr>
          <w:spacing w:val="-1"/>
          <w:sz w:val="21"/>
          <w:szCs w:val="21"/>
        </w:rPr>
        <w:t>admitido</w:t>
      </w:r>
      <w:r w:rsidRPr="00BA39FA">
        <w:rPr>
          <w:spacing w:val="-10"/>
          <w:sz w:val="21"/>
          <w:szCs w:val="21"/>
        </w:rPr>
        <w:t xml:space="preserve"> </w:t>
      </w:r>
      <w:r w:rsidRPr="00BA39FA">
        <w:rPr>
          <w:spacing w:val="-1"/>
          <w:sz w:val="21"/>
          <w:szCs w:val="21"/>
        </w:rPr>
        <w:t>para</w:t>
      </w:r>
      <w:r w:rsidRPr="00BA39FA">
        <w:rPr>
          <w:spacing w:val="-11"/>
          <w:sz w:val="21"/>
          <w:szCs w:val="21"/>
        </w:rPr>
        <w:t xml:space="preserve"> </w:t>
      </w:r>
      <w:r w:rsidRPr="00BA39FA">
        <w:rPr>
          <w:spacing w:val="-1"/>
          <w:sz w:val="21"/>
          <w:szCs w:val="21"/>
        </w:rPr>
        <w:t>a</w:t>
      </w:r>
      <w:r w:rsidRPr="00BA39FA">
        <w:rPr>
          <w:spacing w:val="-12"/>
          <w:sz w:val="21"/>
          <w:szCs w:val="21"/>
        </w:rPr>
        <w:t xml:space="preserve"> </w:t>
      </w:r>
      <w:r w:rsidRPr="00BA39FA">
        <w:rPr>
          <w:spacing w:val="-1"/>
          <w:sz w:val="21"/>
          <w:szCs w:val="21"/>
        </w:rPr>
        <w:t>contratação</w:t>
      </w:r>
      <w:r w:rsidRPr="00BA39FA">
        <w:rPr>
          <w:spacing w:val="-10"/>
          <w:sz w:val="21"/>
          <w:szCs w:val="21"/>
        </w:rPr>
        <w:t xml:space="preserve"> </w:t>
      </w:r>
      <w:r w:rsidRPr="00BA39FA">
        <w:rPr>
          <w:spacing w:val="-1"/>
          <w:sz w:val="21"/>
          <w:szCs w:val="21"/>
        </w:rPr>
        <w:t>é</w:t>
      </w:r>
      <w:r w:rsidRPr="00BA39FA">
        <w:rPr>
          <w:spacing w:val="-11"/>
          <w:sz w:val="21"/>
          <w:szCs w:val="21"/>
        </w:rPr>
        <w:t xml:space="preserve"> </w:t>
      </w:r>
      <w:r w:rsidRPr="00BA39FA">
        <w:rPr>
          <w:spacing w:val="-1"/>
          <w:sz w:val="21"/>
          <w:szCs w:val="21"/>
        </w:rPr>
        <w:t>de</w:t>
      </w:r>
      <w:r w:rsidR="00520601" w:rsidRPr="00520601">
        <w:rPr>
          <w:spacing w:val="-1"/>
          <w:sz w:val="21"/>
          <w:szCs w:val="21"/>
        </w:rPr>
        <w:t xml:space="preserve"> </w:t>
      </w:r>
      <w:r w:rsidR="00780027" w:rsidRPr="00780027">
        <w:rPr>
          <w:spacing w:val="-1"/>
          <w:sz w:val="21"/>
          <w:szCs w:val="21"/>
        </w:rPr>
        <w:t xml:space="preserve">R$ </w:t>
      </w:r>
      <w:r w:rsidR="00C57A65" w:rsidRPr="00C57A65">
        <w:rPr>
          <w:spacing w:val="-1"/>
          <w:sz w:val="21"/>
          <w:szCs w:val="21"/>
        </w:rPr>
        <w:t>101.585,00</w:t>
      </w:r>
      <w:r w:rsidRPr="00BA39FA">
        <w:rPr>
          <w:spacing w:val="-4"/>
          <w:sz w:val="21"/>
          <w:szCs w:val="21"/>
        </w:rPr>
        <w:t>,</w:t>
      </w:r>
      <w:r w:rsidRPr="00BA39FA">
        <w:rPr>
          <w:spacing w:val="1"/>
          <w:sz w:val="21"/>
          <w:szCs w:val="21"/>
        </w:rPr>
        <w:t xml:space="preserve"> </w:t>
      </w:r>
      <w:r w:rsidRPr="00BA39FA">
        <w:rPr>
          <w:spacing w:val="-4"/>
          <w:sz w:val="21"/>
          <w:szCs w:val="21"/>
        </w:rPr>
        <w:t>conforme</w:t>
      </w:r>
      <w:r w:rsidRPr="00BA39FA">
        <w:rPr>
          <w:spacing w:val="-1"/>
          <w:sz w:val="21"/>
          <w:szCs w:val="21"/>
        </w:rPr>
        <w:t xml:space="preserve"> </w:t>
      </w:r>
      <w:r w:rsidR="00414C0D" w:rsidRPr="00BA39FA">
        <w:rPr>
          <w:spacing w:val="-4"/>
          <w:sz w:val="21"/>
          <w:szCs w:val="21"/>
        </w:rPr>
        <w:t>termo de referência anexo</w:t>
      </w:r>
      <w:r w:rsidRPr="00BA39FA">
        <w:rPr>
          <w:spacing w:val="-4"/>
          <w:sz w:val="21"/>
          <w:szCs w:val="21"/>
        </w:rPr>
        <w:t xml:space="preserve"> </w:t>
      </w:r>
      <w:r w:rsidRPr="00BA39FA">
        <w:rPr>
          <w:spacing w:val="-3"/>
          <w:sz w:val="21"/>
          <w:szCs w:val="21"/>
        </w:rPr>
        <w:t>deste</w:t>
      </w:r>
      <w:r w:rsidRPr="00BA39FA">
        <w:rPr>
          <w:spacing w:val="-1"/>
          <w:sz w:val="21"/>
          <w:szCs w:val="21"/>
        </w:rPr>
        <w:t xml:space="preserve"> </w:t>
      </w:r>
      <w:r w:rsidR="00A16762" w:rsidRPr="00BA39FA">
        <w:rPr>
          <w:spacing w:val="-3"/>
          <w:sz w:val="21"/>
          <w:szCs w:val="21"/>
        </w:rPr>
        <w:t>e</w:t>
      </w:r>
      <w:r w:rsidRPr="00BA39FA">
        <w:rPr>
          <w:spacing w:val="-3"/>
          <w:sz w:val="21"/>
          <w:szCs w:val="21"/>
        </w:rPr>
        <w:t>dital.</w:t>
      </w:r>
    </w:p>
    <w:p w:rsidR="0062541E" w:rsidRPr="00C57A65" w:rsidRDefault="008D1D51" w:rsidP="00A417AF">
      <w:pPr>
        <w:pStyle w:val="Normal1"/>
        <w:widowControl w:val="0"/>
        <w:numPr>
          <w:ilvl w:val="1"/>
          <w:numId w:val="1"/>
        </w:numPr>
        <w:tabs>
          <w:tab w:val="left" w:pos="284"/>
        </w:tabs>
        <w:spacing w:line="360" w:lineRule="auto"/>
        <w:ind w:left="709" w:right="89" w:hanging="709"/>
        <w:jc w:val="both"/>
        <w:rPr>
          <w:sz w:val="21"/>
          <w:szCs w:val="21"/>
          <w:highlight w:val="yellow"/>
        </w:rPr>
      </w:pPr>
      <w:r w:rsidRPr="005E76E0">
        <w:rPr>
          <w:spacing w:val="-2"/>
          <w:sz w:val="21"/>
          <w:szCs w:val="21"/>
        </w:rPr>
        <w:t>As</w:t>
      </w:r>
      <w:r w:rsidRPr="005E76E0">
        <w:rPr>
          <w:spacing w:val="-12"/>
          <w:sz w:val="21"/>
          <w:szCs w:val="21"/>
        </w:rPr>
        <w:t xml:space="preserve"> </w:t>
      </w:r>
      <w:r w:rsidRPr="005E76E0">
        <w:rPr>
          <w:spacing w:val="-2"/>
          <w:sz w:val="21"/>
          <w:szCs w:val="21"/>
        </w:rPr>
        <w:t>despesas</w:t>
      </w:r>
      <w:r w:rsidRPr="005E76E0">
        <w:rPr>
          <w:spacing w:val="-12"/>
          <w:sz w:val="21"/>
          <w:szCs w:val="21"/>
        </w:rPr>
        <w:t xml:space="preserve"> </w:t>
      </w:r>
      <w:r w:rsidR="00B01C15" w:rsidRPr="005E76E0">
        <w:rPr>
          <w:spacing w:val="-2"/>
          <w:sz w:val="21"/>
          <w:szCs w:val="21"/>
        </w:rPr>
        <w:t>com o</w:t>
      </w:r>
      <w:r w:rsidRPr="005E76E0">
        <w:rPr>
          <w:spacing w:val="-8"/>
          <w:sz w:val="21"/>
          <w:szCs w:val="21"/>
        </w:rPr>
        <w:t xml:space="preserve"> </w:t>
      </w:r>
      <w:r w:rsidRPr="005E76E0">
        <w:rPr>
          <w:spacing w:val="-2"/>
          <w:sz w:val="21"/>
          <w:szCs w:val="21"/>
        </w:rPr>
        <w:t>objeto</w:t>
      </w:r>
      <w:r w:rsidRPr="005E76E0">
        <w:rPr>
          <w:spacing w:val="-9"/>
          <w:sz w:val="21"/>
          <w:szCs w:val="21"/>
        </w:rPr>
        <w:t xml:space="preserve"> </w:t>
      </w:r>
      <w:r w:rsidRPr="005E76E0">
        <w:rPr>
          <w:spacing w:val="-2"/>
          <w:sz w:val="21"/>
          <w:szCs w:val="21"/>
        </w:rPr>
        <w:t>desta</w:t>
      </w:r>
      <w:r w:rsidRPr="005E76E0">
        <w:rPr>
          <w:spacing w:val="-10"/>
          <w:sz w:val="21"/>
          <w:szCs w:val="21"/>
        </w:rPr>
        <w:t xml:space="preserve"> </w:t>
      </w:r>
      <w:r w:rsidRPr="005E76E0">
        <w:rPr>
          <w:spacing w:val="-2"/>
          <w:sz w:val="21"/>
          <w:szCs w:val="21"/>
        </w:rPr>
        <w:t>licitação</w:t>
      </w:r>
      <w:r w:rsidRPr="005E76E0">
        <w:rPr>
          <w:spacing w:val="-8"/>
          <w:sz w:val="21"/>
          <w:szCs w:val="21"/>
        </w:rPr>
        <w:t xml:space="preserve"> </w:t>
      </w:r>
      <w:r w:rsidRPr="005E76E0">
        <w:rPr>
          <w:spacing w:val="-1"/>
          <w:sz w:val="21"/>
          <w:szCs w:val="21"/>
        </w:rPr>
        <w:t>correrão</w:t>
      </w:r>
      <w:r w:rsidRPr="005E76E0">
        <w:rPr>
          <w:spacing w:val="-9"/>
          <w:sz w:val="21"/>
          <w:szCs w:val="21"/>
        </w:rPr>
        <w:t xml:space="preserve"> </w:t>
      </w:r>
      <w:r w:rsidRPr="005E76E0">
        <w:rPr>
          <w:spacing w:val="-1"/>
          <w:sz w:val="21"/>
          <w:szCs w:val="21"/>
        </w:rPr>
        <w:t>pela</w:t>
      </w:r>
      <w:r w:rsidR="00825F71" w:rsidRPr="005E76E0">
        <w:rPr>
          <w:spacing w:val="-1"/>
          <w:sz w:val="21"/>
          <w:szCs w:val="21"/>
        </w:rPr>
        <w:t>s</w:t>
      </w:r>
      <w:r w:rsidRPr="005E76E0">
        <w:rPr>
          <w:spacing w:val="-11"/>
          <w:sz w:val="21"/>
          <w:szCs w:val="21"/>
        </w:rPr>
        <w:t xml:space="preserve"> </w:t>
      </w:r>
      <w:r w:rsidRPr="005E76E0">
        <w:rPr>
          <w:spacing w:val="-1"/>
          <w:sz w:val="21"/>
          <w:szCs w:val="21"/>
        </w:rPr>
        <w:t>dotações</w:t>
      </w:r>
      <w:r w:rsidRPr="005E76E0">
        <w:rPr>
          <w:spacing w:val="-12"/>
          <w:sz w:val="21"/>
          <w:szCs w:val="21"/>
        </w:rPr>
        <w:t xml:space="preserve"> </w:t>
      </w:r>
      <w:r w:rsidRPr="005E76E0">
        <w:rPr>
          <w:spacing w:val="-1"/>
          <w:sz w:val="21"/>
          <w:szCs w:val="21"/>
        </w:rPr>
        <w:t>orçamentárias:</w:t>
      </w:r>
      <w:r w:rsidR="00825F71" w:rsidRPr="005E76E0">
        <w:rPr>
          <w:b/>
          <w:sz w:val="21"/>
          <w:szCs w:val="21"/>
        </w:rPr>
        <w:t xml:space="preserve"> </w:t>
      </w:r>
    </w:p>
    <w:p w:rsidR="00C57A65" w:rsidRDefault="00C57A65" w:rsidP="00C57A65">
      <w:pPr>
        <w:pStyle w:val="Normal1"/>
        <w:widowControl w:val="0"/>
        <w:tabs>
          <w:tab w:val="left" w:pos="284"/>
        </w:tabs>
        <w:spacing w:line="360" w:lineRule="auto"/>
        <w:ind w:left="709" w:right="89"/>
        <w:jc w:val="both"/>
        <w:rPr>
          <w:sz w:val="21"/>
          <w:szCs w:val="21"/>
        </w:rPr>
      </w:pPr>
      <w:r w:rsidRPr="00C57A65">
        <w:rPr>
          <w:sz w:val="21"/>
          <w:szCs w:val="21"/>
        </w:rPr>
        <w:t>06.002 – Departamento Municipal de Cultura 2.043 – Gestão das Políticas e Ações da Cultura 60 – 3.3.90.00.00.00.00.00 – Aplicações Diretas 2.500.0000.0000 – SF – Recursos Ordinários</w:t>
      </w:r>
    </w:p>
    <w:p w:rsidR="00E16787" w:rsidRDefault="00E16787" w:rsidP="00C57A65">
      <w:pPr>
        <w:pStyle w:val="Normal1"/>
        <w:widowControl w:val="0"/>
        <w:tabs>
          <w:tab w:val="left" w:pos="284"/>
        </w:tabs>
        <w:spacing w:line="360" w:lineRule="auto"/>
        <w:ind w:left="709" w:right="89"/>
        <w:jc w:val="both"/>
        <w:rPr>
          <w:sz w:val="21"/>
          <w:szCs w:val="21"/>
        </w:rPr>
      </w:pPr>
      <w:r w:rsidRPr="00E16787">
        <w:rPr>
          <w:sz w:val="21"/>
          <w:szCs w:val="21"/>
        </w:rPr>
        <w:t>06.002 – Departamento Municipal de Cultura 2.043 – Gestão das Políticas e Ações da Cultura 60 – 3.3.90.00.00.00.00.00 – Aplicações Diretas 1.500.0000.0000 - RECURSOS ORDINÁRIOS</w:t>
      </w:r>
    </w:p>
    <w:p w:rsidR="00E16787" w:rsidRPr="00E16787" w:rsidRDefault="00E16787" w:rsidP="00E16787">
      <w:pPr>
        <w:pStyle w:val="Normal1"/>
        <w:widowControl w:val="0"/>
        <w:tabs>
          <w:tab w:val="left" w:pos="284"/>
        </w:tabs>
        <w:spacing w:line="360" w:lineRule="auto"/>
        <w:ind w:left="709" w:right="89"/>
        <w:jc w:val="both"/>
        <w:rPr>
          <w:sz w:val="21"/>
          <w:szCs w:val="21"/>
        </w:rPr>
      </w:pPr>
      <w:r w:rsidRPr="00E16787">
        <w:rPr>
          <w:sz w:val="21"/>
          <w:szCs w:val="21"/>
        </w:rPr>
        <w:t>03.000 – Secretaria Municipal de Administração, Planejamento e Finanças</w:t>
      </w:r>
    </w:p>
    <w:p w:rsidR="00E16787" w:rsidRPr="00E16787" w:rsidRDefault="00E16787" w:rsidP="00E16787">
      <w:pPr>
        <w:pStyle w:val="Normal1"/>
        <w:widowControl w:val="0"/>
        <w:tabs>
          <w:tab w:val="left" w:pos="284"/>
        </w:tabs>
        <w:spacing w:line="360" w:lineRule="auto"/>
        <w:ind w:left="709" w:right="89"/>
        <w:jc w:val="both"/>
        <w:rPr>
          <w:sz w:val="21"/>
          <w:szCs w:val="21"/>
        </w:rPr>
      </w:pPr>
      <w:r w:rsidRPr="00E16787">
        <w:rPr>
          <w:sz w:val="21"/>
          <w:szCs w:val="21"/>
        </w:rPr>
        <w:t>03.001 – Departamento Municipal de Administração 4 – Administração 122 – Administração Geral</w:t>
      </w:r>
    </w:p>
    <w:p w:rsidR="00E16787" w:rsidRPr="00E16787" w:rsidRDefault="00E16787" w:rsidP="00E16787">
      <w:pPr>
        <w:pStyle w:val="Normal1"/>
        <w:widowControl w:val="0"/>
        <w:tabs>
          <w:tab w:val="left" w:pos="284"/>
        </w:tabs>
        <w:spacing w:line="360" w:lineRule="auto"/>
        <w:ind w:left="709" w:right="89"/>
        <w:jc w:val="both"/>
        <w:rPr>
          <w:sz w:val="21"/>
          <w:szCs w:val="21"/>
        </w:rPr>
      </w:pPr>
      <w:r w:rsidRPr="00E16787">
        <w:rPr>
          <w:sz w:val="21"/>
          <w:szCs w:val="21"/>
        </w:rPr>
        <w:t>2.003 – Gestão das Ações do Departamento de Administração</w:t>
      </w:r>
    </w:p>
    <w:p w:rsidR="00E16787" w:rsidRPr="00C57A65" w:rsidRDefault="00E16787" w:rsidP="00E16787">
      <w:pPr>
        <w:pStyle w:val="Normal1"/>
        <w:widowControl w:val="0"/>
        <w:tabs>
          <w:tab w:val="left" w:pos="284"/>
        </w:tabs>
        <w:spacing w:line="360" w:lineRule="auto"/>
        <w:ind w:left="709" w:right="89"/>
        <w:jc w:val="both"/>
        <w:rPr>
          <w:sz w:val="21"/>
          <w:szCs w:val="21"/>
        </w:rPr>
      </w:pPr>
      <w:r w:rsidRPr="00E16787">
        <w:rPr>
          <w:sz w:val="21"/>
          <w:szCs w:val="21"/>
        </w:rPr>
        <w:t>10 – 3.3.90.00.00.00.00.00 – Aplicações Diretas 2.500.0000.0000 – SF – Recursos Ordinários</w:t>
      </w:r>
    </w:p>
    <w:p w:rsidR="00FC3EA9" w:rsidRPr="00CF7AA1" w:rsidRDefault="00560AE5" w:rsidP="005D1717">
      <w:pPr>
        <w:pStyle w:val="Normal1"/>
        <w:widowControl w:val="0"/>
        <w:numPr>
          <w:ilvl w:val="0"/>
          <w:numId w:val="1"/>
        </w:numPr>
        <w:tabs>
          <w:tab w:val="left" w:pos="284"/>
        </w:tabs>
        <w:spacing w:line="360" w:lineRule="auto"/>
        <w:ind w:right="89"/>
        <w:jc w:val="both"/>
        <w:rPr>
          <w:b/>
          <w:sz w:val="21"/>
          <w:szCs w:val="21"/>
        </w:rPr>
      </w:pPr>
      <w:r w:rsidRPr="00CF7AA1">
        <w:rPr>
          <w:rFonts w:eastAsia="Verdana"/>
          <w:b/>
          <w:sz w:val="21"/>
          <w:szCs w:val="21"/>
        </w:rPr>
        <w:t>DO LOCAL, DATA E HORA</w:t>
      </w:r>
      <w:r w:rsidR="00AA79F8" w:rsidRPr="00CF7AA1">
        <w:rPr>
          <w:rFonts w:eastAsia="Verdana"/>
          <w:b/>
          <w:sz w:val="21"/>
          <w:szCs w:val="21"/>
        </w:rPr>
        <w:t xml:space="preserve"> DA SESSÃO</w:t>
      </w:r>
    </w:p>
    <w:p w:rsidR="00FC3EA9" w:rsidRPr="00CF7AA1" w:rsidRDefault="00825F71" w:rsidP="00655179">
      <w:pPr>
        <w:pStyle w:val="Normal1"/>
        <w:widowControl w:val="0"/>
        <w:numPr>
          <w:ilvl w:val="1"/>
          <w:numId w:val="1"/>
        </w:numPr>
        <w:tabs>
          <w:tab w:val="left" w:pos="284"/>
        </w:tabs>
        <w:spacing w:line="360" w:lineRule="auto"/>
        <w:ind w:left="0" w:right="89" w:firstLine="0"/>
        <w:jc w:val="both"/>
        <w:rPr>
          <w:b/>
          <w:sz w:val="21"/>
          <w:szCs w:val="21"/>
        </w:rPr>
      </w:pPr>
      <w:r w:rsidRPr="00CF7AA1">
        <w:rPr>
          <w:rFonts w:eastAsia="Verdana"/>
          <w:sz w:val="21"/>
          <w:szCs w:val="21"/>
        </w:rPr>
        <w:lastRenderedPageBreak/>
        <w:t>A sessão pública será realizada no site</w:t>
      </w:r>
      <w:hyperlink r:id="rId8">
        <w:r w:rsidRPr="00CF7AA1">
          <w:rPr>
            <w:rFonts w:eastAsia="Verdana"/>
            <w:sz w:val="21"/>
            <w:szCs w:val="21"/>
          </w:rPr>
          <w:t xml:space="preserve"> </w:t>
        </w:r>
      </w:hyperlink>
      <w:hyperlink r:id="rId9">
        <w:r w:rsidRPr="00CF7AA1">
          <w:rPr>
            <w:rFonts w:eastAsia="Verdana"/>
            <w:color w:val="1155CC"/>
            <w:sz w:val="21"/>
            <w:szCs w:val="21"/>
            <w:u w:val="single"/>
          </w:rPr>
          <w:t>www.portaldecompraspublicas.com.br</w:t>
        </w:r>
      </w:hyperlink>
      <w:r w:rsidRPr="00CF7AA1">
        <w:rPr>
          <w:rFonts w:eastAsia="Verdana"/>
          <w:sz w:val="21"/>
          <w:szCs w:val="21"/>
        </w:rPr>
        <w:t xml:space="preserve">, no dia </w:t>
      </w:r>
      <w:r w:rsidR="00CF7AA1" w:rsidRPr="00CF7AA1">
        <w:rPr>
          <w:rFonts w:eastAsia="Verdana"/>
          <w:sz w:val="21"/>
          <w:szCs w:val="21"/>
        </w:rPr>
        <w:t>29</w:t>
      </w:r>
      <w:r w:rsidRPr="00CF7AA1">
        <w:rPr>
          <w:rFonts w:eastAsia="Verdana"/>
          <w:sz w:val="21"/>
          <w:szCs w:val="21"/>
        </w:rPr>
        <w:t xml:space="preserve"> de </w:t>
      </w:r>
      <w:r w:rsidR="00CF7AA1" w:rsidRPr="00CF7AA1">
        <w:rPr>
          <w:rFonts w:eastAsia="Verdana"/>
          <w:sz w:val="21"/>
          <w:szCs w:val="21"/>
        </w:rPr>
        <w:t>outubro</w:t>
      </w:r>
      <w:r w:rsidR="00EC4B7F" w:rsidRPr="00CF7AA1">
        <w:rPr>
          <w:rFonts w:eastAsia="Verdana"/>
          <w:sz w:val="21"/>
          <w:szCs w:val="21"/>
        </w:rPr>
        <w:t xml:space="preserve"> de 2026</w:t>
      </w:r>
      <w:r w:rsidRPr="00CF7AA1">
        <w:rPr>
          <w:rFonts w:eastAsia="Verdana"/>
          <w:sz w:val="21"/>
          <w:szCs w:val="21"/>
        </w:rPr>
        <w:t>, com início às 8h</w:t>
      </w:r>
      <w:r w:rsidR="007568C1" w:rsidRPr="00CF7AA1">
        <w:rPr>
          <w:rFonts w:eastAsia="Verdana"/>
          <w:sz w:val="21"/>
          <w:szCs w:val="21"/>
        </w:rPr>
        <w:t>3</w:t>
      </w:r>
      <w:r w:rsidR="004A520C" w:rsidRPr="00CF7AA1">
        <w:rPr>
          <w:rFonts w:eastAsia="Verdana"/>
          <w:sz w:val="21"/>
          <w:szCs w:val="21"/>
        </w:rPr>
        <w:t>1</w:t>
      </w:r>
      <w:r w:rsidRPr="00CF7AA1">
        <w:rPr>
          <w:rFonts w:eastAsia="Verdana"/>
          <w:sz w:val="21"/>
          <w:szCs w:val="21"/>
        </w:rPr>
        <w:t>min, no horário de Brasília.</w:t>
      </w:r>
    </w:p>
    <w:p w:rsidR="007568C1" w:rsidRPr="00CF7AA1" w:rsidRDefault="00825F71" w:rsidP="00655179">
      <w:pPr>
        <w:pStyle w:val="Normal1"/>
        <w:widowControl w:val="0"/>
        <w:numPr>
          <w:ilvl w:val="1"/>
          <w:numId w:val="1"/>
        </w:numPr>
        <w:tabs>
          <w:tab w:val="left" w:pos="284"/>
        </w:tabs>
        <w:spacing w:line="360" w:lineRule="auto"/>
        <w:ind w:left="0" w:right="89" w:firstLine="0"/>
        <w:jc w:val="both"/>
        <w:rPr>
          <w:b/>
          <w:sz w:val="21"/>
          <w:szCs w:val="21"/>
        </w:rPr>
      </w:pPr>
      <w:r w:rsidRPr="00CF7AA1">
        <w:rPr>
          <w:rFonts w:eastAsia="Verdana"/>
          <w:sz w:val="21"/>
          <w:szCs w:val="21"/>
        </w:rPr>
        <w:t>Somente poderão participar da sessão as empresas devidamente cadastradas na plataforma eletrônica e que apresentarem propostas at</w:t>
      </w:r>
      <w:r w:rsidR="00300FBE" w:rsidRPr="00CF7AA1">
        <w:rPr>
          <w:rFonts w:eastAsia="Verdana"/>
          <w:sz w:val="21"/>
          <w:szCs w:val="21"/>
        </w:rPr>
        <w:t>ravés do site descrito no item 4</w:t>
      </w:r>
      <w:r w:rsidR="007568C1" w:rsidRPr="00CF7AA1">
        <w:rPr>
          <w:rFonts w:eastAsia="Verdana"/>
          <w:sz w:val="21"/>
          <w:szCs w:val="21"/>
        </w:rPr>
        <w:t>.1, até as 08h3</w:t>
      </w:r>
      <w:r w:rsidRPr="00CF7AA1">
        <w:rPr>
          <w:rFonts w:eastAsia="Verdana"/>
          <w:sz w:val="21"/>
          <w:szCs w:val="21"/>
        </w:rPr>
        <w:t xml:space="preserve">0min do dia </w:t>
      </w:r>
      <w:r w:rsidR="00CF7AA1" w:rsidRPr="00CF7AA1">
        <w:rPr>
          <w:rFonts w:eastAsia="Verdana"/>
          <w:sz w:val="21"/>
          <w:szCs w:val="21"/>
        </w:rPr>
        <w:t>29</w:t>
      </w:r>
      <w:r w:rsidR="00EC4B7F" w:rsidRPr="00CF7AA1">
        <w:rPr>
          <w:rFonts w:eastAsia="Verdana"/>
          <w:sz w:val="21"/>
          <w:szCs w:val="21"/>
        </w:rPr>
        <w:t xml:space="preserve"> de </w:t>
      </w:r>
      <w:r w:rsidR="00CF7AA1" w:rsidRPr="00CF7AA1">
        <w:rPr>
          <w:rFonts w:eastAsia="Verdana"/>
          <w:sz w:val="21"/>
          <w:szCs w:val="21"/>
        </w:rPr>
        <w:t>outubro</w:t>
      </w:r>
      <w:r w:rsidR="00EC4B7F" w:rsidRPr="00CF7AA1">
        <w:rPr>
          <w:rFonts w:eastAsia="Verdana"/>
          <w:sz w:val="21"/>
          <w:szCs w:val="21"/>
        </w:rPr>
        <w:t xml:space="preserve"> </w:t>
      </w:r>
      <w:proofErr w:type="spellStart"/>
      <w:r w:rsidR="00EC4B7F" w:rsidRPr="00CF7AA1">
        <w:rPr>
          <w:rFonts w:eastAsia="Verdana"/>
          <w:sz w:val="21"/>
          <w:szCs w:val="21"/>
        </w:rPr>
        <w:t>de</w:t>
      </w:r>
      <w:proofErr w:type="spellEnd"/>
      <w:r w:rsidR="00EC4B7F" w:rsidRPr="00CF7AA1">
        <w:rPr>
          <w:rFonts w:eastAsia="Verdana"/>
          <w:sz w:val="21"/>
          <w:szCs w:val="21"/>
        </w:rPr>
        <w:t xml:space="preserve"> 2026</w:t>
      </w:r>
      <w:r w:rsidR="003A0DBF" w:rsidRPr="00CF7AA1">
        <w:rPr>
          <w:rFonts w:eastAsia="Verdana"/>
          <w:sz w:val="21"/>
          <w:szCs w:val="21"/>
        </w:rPr>
        <w:t>.</w:t>
      </w:r>
    </w:p>
    <w:p w:rsidR="00FC3EA9" w:rsidRPr="00BA39FA" w:rsidRDefault="00825F71" w:rsidP="00655179">
      <w:pPr>
        <w:pStyle w:val="Normal1"/>
        <w:widowControl w:val="0"/>
        <w:numPr>
          <w:ilvl w:val="0"/>
          <w:numId w:val="1"/>
        </w:numPr>
        <w:tabs>
          <w:tab w:val="left" w:pos="284"/>
        </w:tabs>
        <w:spacing w:line="360" w:lineRule="auto"/>
        <w:ind w:left="0" w:right="89" w:firstLine="0"/>
        <w:jc w:val="both"/>
        <w:rPr>
          <w:b/>
          <w:sz w:val="21"/>
          <w:szCs w:val="21"/>
        </w:rPr>
      </w:pPr>
      <w:r w:rsidRPr="00BA39FA">
        <w:rPr>
          <w:b/>
          <w:sz w:val="21"/>
          <w:szCs w:val="21"/>
        </w:rPr>
        <w:t>DAS CONDIÇÕES</w:t>
      </w:r>
      <w:r w:rsidRPr="00BA39FA">
        <w:rPr>
          <w:b/>
          <w:spacing w:val="-1"/>
          <w:sz w:val="21"/>
          <w:szCs w:val="21"/>
        </w:rPr>
        <w:t xml:space="preserve"> </w:t>
      </w:r>
      <w:r w:rsidRPr="00BA39FA">
        <w:rPr>
          <w:b/>
          <w:sz w:val="21"/>
          <w:szCs w:val="21"/>
        </w:rPr>
        <w:t>DE</w:t>
      </w:r>
      <w:r w:rsidRPr="00BA39FA">
        <w:rPr>
          <w:b/>
          <w:spacing w:val="-11"/>
          <w:sz w:val="21"/>
          <w:szCs w:val="21"/>
        </w:rPr>
        <w:t xml:space="preserve"> </w:t>
      </w:r>
      <w:r w:rsidRPr="00BA39FA">
        <w:rPr>
          <w:b/>
          <w:sz w:val="21"/>
          <w:szCs w:val="21"/>
        </w:rPr>
        <w:t>PARTICIPAÇÃO</w:t>
      </w:r>
    </w:p>
    <w:p w:rsidR="00FC3EA9" w:rsidRPr="00BA39FA" w:rsidRDefault="00825F71" w:rsidP="00655179">
      <w:pPr>
        <w:pStyle w:val="Normal1"/>
        <w:widowControl w:val="0"/>
        <w:numPr>
          <w:ilvl w:val="1"/>
          <w:numId w:val="1"/>
        </w:numPr>
        <w:tabs>
          <w:tab w:val="left" w:pos="284"/>
        </w:tabs>
        <w:spacing w:line="360" w:lineRule="auto"/>
        <w:ind w:left="0" w:right="89" w:firstLine="0"/>
        <w:jc w:val="both"/>
        <w:rPr>
          <w:b/>
          <w:sz w:val="21"/>
          <w:szCs w:val="21"/>
        </w:rPr>
      </w:pPr>
      <w:r w:rsidRPr="00BA39FA">
        <w:rPr>
          <w:kern w:val="2"/>
          <w:sz w:val="21"/>
          <w:szCs w:val="21"/>
        </w:rPr>
        <w:t>Pode</w:t>
      </w:r>
      <w:r w:rsidR="00A16762" w:rsidRPr="00BA39FA">
        <w:rPr>
          <w:kern w:val="2"/>
          <w:sz w:val="21"/>
          <w:szCs w:val="21"/>
        </w:rPr>
        <w:t>m</w:t>
      </w:r>
      <w:r w:rsidRPr="00BA39FA">
        <w:rPr>
          <w:kern w:val="2"/>
          <w:sz w:val="21"/>
          <w:szCs w:val="21"/>
        </w:rPr>
        <w:t xml:space="preserve"> participar d</w:t>
      </w:r>
      <w:r w:rsidR="00300FBE" w:rsidRPr="00BA39FA">
        <w:rPr>
          <w:kern w:val="2"/>
          <w:sz w:val="21"/>
          <w:szCs w:val="21"/>
        </w:rPr>
        <w:t xml:space="preserve">a licitação </w:t>
      </w:r>
      <w:r w:rsidR="00A16762" w:rsidRPr="00BA39FA">
        <w:rPr>
          <w:kern w:val="2"/>
          <w:sz w:val="21"/>
          <w:szCs w:val="21"/>
        </w:rPr>
        <w:t>aqueles</w:t>
      </w:r>
      <w:r w:rsidR="00300FBE" w:rsidRPr="00BA39FA">
        <w:rPr>
          <w:kern w:val="2"/>
          <w:sz w:val="21"/>
          <w:szCs w:val="21"/>
        </w:rPr>
        <w:t xml:space="preserve"> que atua</w:t>
      </w:r>
      <w:r w:rsidRPr="00BA39FA">
        <w:rPr>
          <w:kern w:val="2"/>
          <w:sz w:val="21"/>
          <w:szCs w:val="21"/>
        </w:rPr>
        <w:t xml:space="preserve">m no ramo </w:t>
      </w:r>
      <w:r w:rsidR="00300FBE" w:rsidRPr="00BA39FA">
        <w:rPr>
          <w:kern w:val="2"/>
          <w:sz w:val="21"/>
          <w:szCs w:val="21"/>
        </w:rPr>
        <w:t>de atividade</w:t>
      </w:r>
      <w:r w:rsidR="00290D0F" w:rsidRPr="00BA39FA">
        <w:rPr>
          <w:kern w:val="2"/>
          <w:sz w:val="21"/>
          <w:szCs w:val="21"/>
        </w:rPr>
        <w:t xml:space="preserve"> do</w:t>
      </w:r>
      <w:r w:rsidR="00300FBE" w:rsidRPr="00BA39FA">
        <w:rPr>
          <w:kern w:val="2"/>
          <w:sz w:val="21"/>
          <w:szCs w:val="21"/>
        </w:rPr>
        <w:t xml:space="preserve"> objeto</w:t>
      </w:r>
      <w:r w:rsidRPr="00BA39FA">
        <w:rPr>
          <w:kern w:val="2"/>
          <w:sz w:val="21"/>
          <w:szCs w:val="21"/>
        </w:rPr>
        <w:t xml:space="preserve"> </w:t>
      </w:r>
      <w:r w:rsidR="00A16762" w:rsidRPr="00BA39FA">
        <w:rPr>
          <w:kern w:val="2"/>
          <w:sz w:val="21"/>
          <w:szCs w:val="21"/>
        </w:rPr>
        <w:t xml:space="preserve">contratado </w:t>
      </w:r>
      <w:r w:rsidRPr="00BA39FA">
        <w:rPr>
          <w:kern w:val="2"/>
          <w:sz w:val="21"/>
          <w:szCs w:val="21"/>
        </w:rPr>
        <w:t xml:space="preserve">e que atendam as condições exigidas no </w:t>
      </w:r>
      <w:r w:rsidR="00300FBE" w:rsidRPr="00BA39FA">
        <w:rPr>
          <w:kern w:val="2"/>
          <w:sz w:val="21"/>
          <w:szCs w:val="21"/>
        </w:rPr>
        <w:t xml:space="preserve">edital </w:t>
      </w:r>
      <w:r w:rsidRPr="00BA39FA">
        <w:rPr>
          <w:kern w:val="2"/>
          <w:sz w:val="21"/>
          <w:szCs w:val="21"/>
        </w:rPr>
        <w:t>e anexos.</w:t>
      </w:r>
    </w:p>
    <w:p w:rsidR="00FC3EA9" w:rsidRPr="00BA39FA" w:rsidRDefault="00825F71" w:rsidP="00655179">
      <w:pPr>
        <w:pStyle w:val="Normal1"/>
        <w:widowControl w:val="0"/>
        <w:numPr>
          <w:ilvl w:val="1"/>
          <w:numId w:val="1"/>
        </w:numPr>
        <w:tabs>
          <w:tab w:val="left" w:pos="284"/>
        </w:tabs>
        <w:spacing w:line="360" w:lineRule="auto"/>
        <w:ind w:left="0" w:right="89" w:firstLine="0"/>
        <w:jc w:val="both"/>
        <w:rPr>
          <w:b/>
          <w:sz w:val="21"/>
          <w:szCs w:val="21"/>
        </w:rPr>
      </w:pPr>
      <w:r w:rsidRPr="00BA39FA">
        <w:rPr>
          <w:kern w:val="2"/>
          <w:sz w:val="21"/>
          <w:szCs w:val="21"/>
        </w:rPr>
        <w:t>Não será admitida a participação de:</w:t>
      </w:r>
    </w:p>
    <w:p w:rsidR="00FC3EA9" w:rsidRPr="00BA39FA" w:rsidRDefault="00560D6A"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color w:val="000000"/>
          <w:sz w:val="21"/>
          <w:szCs w:val="21"/>
        </w:rPr>
        <w:t>pessoa</w:t>
      </w:r>
      <w:proofErr w:type="gramEnd"/>
      <w:r w:rsidRPr="00BA39FA">
        <w:rPr>
          <w:color w:val="000000"/>
          <w:sz w:val="21"/>
          <w:szCs w:val="21"/>
        </w:rPr>
        <w:t xml:space="preserve"> física ou jurídica que se encontre, ao tempo da licitação, impossibilitada de participar da licitação em decorrência de sanção que lhe foi imposta;</w:t>
      </w:r>
      <w:bookmarkStart w:id="0" w:name="art14iv"/>
      <w:bookmarkEnd w:id="0"/>
    </w:p>
    <w:p w:rsidR="00FC3EA9" w:rsidRPr="00BA39FA" w:rsidRDefault="00560D6A"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color w:val="000000"/>
          <w:sz w:val="21"/>
          <w:szCs w:val="21"/>
        </w:rPr>
        <w:t>aquele</w:t>
      </w:r>
      <w:proofErr w:type="gramEnd"/>
      <w:r w:rsidRPr="00BA39FA">
        <w:rPr>
          <w:color w:val="000000"/>
          <w:sz w:val="21"/>
          <w:szCs w:val="21"/>
        </w:rPr>
        <w:t xml:space="preserve"> que mantenha vínculo de natureza técnica, comercial, econômica,</w:t>
      </w:r>
      <w:r w:rsidR="003C0044" w:rsidRPr="00BA39FA">
        <w:rPr>
          <w:color w:val="000000"/>
          <w:sz w:val="21"/>
          <w:szCs w:val="21"/>
        </w:rPr>
        <w:t xml:space="preserve"> financeira, trabalhista ou civi</w:t>
      </w:r>
      <w:r w:rsidR="00F87601" w:rsidRPr="00BA39FA">
        <w:rPr>
          <w:color w:val="000000"/>
          <w:sz w:val="21"/>
          <w:szCs w:val="21"/>
        </w:rPr>
        <w:t>l</w:t>
      </w:r>
      <w:r w:rsidRPr="00BA39FA">
        <w:rPr>
          <w:color w:val="000000"/>
          <w:sz w:val="21"/>
          <w:szCs w:val="21"/>
        </w:rPr>
        <w:t xml:space="preserve">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 w:name="art14v"/>
      <w:bookmarkEnd w:id="1"/>
    </w:p>
    <w:p w:rsidR="00FC3EA9" w:rsidRPr="00BA39FA" w:rsidRDefault="00560D6A"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color w:val="000000"/>
          <w:sz w:val="21"/>
          <w:szCs w:val="21"/>
        </w:rPr>
        <w:t>empresas</w:t>
      </w:r>
      <w:proofErr w:type="gramEnd"/>
      <w:r w:rsidRPr="00BA39FA">
        <w:rPr>
          <w:color w:val="000000"/>
          <w:sz w:val="21"/>
          <w:szCs w:val="21"/>
        </w:rPr>
        <w:t xml:space="preserve"> controladoras, controladas ou coligadas, nos termos da </w:t>
      </w:r>
      <w:hyperlink r:id="rId10" w:history="1">
        <w:r w:rsidRPr="00BA39FA">
          <w:rPr>
            <w:rStyle w:val="Hyperlink"/>
            <w:rFonts w:cs="Arial"/>
            <w:color w:val="auto"/>
            <w:sz w:val="21"/>
            <w:szCs w:val="21"/>
            <w:u w:val="none"/>
          </w:rPr>
          <w:t>Lei nº</w:t>
        </w:r>
        <w:r w:rsidR="003A3779" w:rsidRPr="00BA39FA">
          <w:rPr>
            <w:rStyle w:val="Hyperlink"/>
            <w:rFonts w:cs="Arial"/>
            <w:color w:val="auto"/>
            <w:sz w:val="21"/>
            <w:szCs w:val="21"/>
            <w:u w:val="none"/>
          </w:rPr>
          <w:t xml:space="preserve"> 6.404,</w:t>
        </w:r>
        <w:r w:rsidRPr="00BA39FA">
          <w:rPr>
            <w:rStyle w:val="Hyperlink"/>
            <w:rFonts w:cs="Arial"/>
            <w:color w:val="auto"/>
            <w:sz w:val="21"/>
            <w:szCs w:val="21"/>
            <w:u w:val="none"/>
          </w:rPr>
          <w:t xml:space="preserve"> de 1976</w:t>
        </w:r>
      </w:hyperlink>
      <w:r w:rsidRPr="00BA39FA">
        <w:rPr>
          <w:color w:val="000000"/>
          <w:sz w:val="21"/>
          <w:szCs w:val="21"/>
        </w:rPr>
        <w:t>, concorrendo entre si;</w:t>
      </w:r>
      <w:bookmarkStart w:id="2" w:name="art14vi"/>
      <w:bookmarkEnd w:id="2"/>
    </w:p>
    <w:p w:rsidR="00FC3EA9" w:rsidRPr="00BA39FA" w:rsidRDefault="00560D6A"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color w:val="000000"/>
          <w:sz w:val="21"/>
          <w:szCs w:val="21"/>
        </w:rPr>
        <w:t>pessoa</w:t>
      </w:r>
      <w:proofErr w:type="gramEnd"/>
      <w:r w:rsidRPr="00BA39FA">
        <w:rPr>
          <w:color w:val="000000"/>
          <w:sz w:val="21"/>
          <w:szCs w:val="21"/>
        </w:rPr>
        <w:t xml:space="preserve"> físic</w:t>
      </w:r>
      <w:r w:rsidR="003A3779" w:rsidRPr="00BA39FA">
        <w:rPr>
          <w:color w:val="000000"/>
          <w:sz w:val="21"/>
          <w:szCs w:val="21"/>
        </w:rPr>
        <w:t>a ou jurídica que, nos 5</w:t>
      </w:r>
      <w:r w:rsidRPr="00BA39FA">
        <w:rPr>
          <w:color w:val="000000"/>
          <w:sz w:val="21"/>
          <w:szCs w:val="21"/>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3" w:name="art14§1"/>
      <w:bookmarkStart w:id="4" w:name="art14§2"/>
      <w:bookmarkStart w:id="5" w:name="art14§3"/>
      <w:bookmarkEnd w:id="3"/>
      <w:bookmarkEnd w:id="4"/>
      <w:bookmarkEnd w:id="5"/>
      <w:r w:rsidR="005651FC" w:rsidRPr="00BA39FA">
        <w:rPr>
          <w:color w:val="000000"/>
          <w:sz w:val="21"/>
          <w:szCs w:val="21"/>
        </w:rPr>
        <w:t>;</w:t>
      </w:r>
    </w:p>
    <w:p w:rsidR="00FC3EA9" w:rsidRPr="00BA39FA" w:rsidRDefault="005651FC"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sz w:val="21"/>
          <w:szCs w:val="21"/>
        </w:rPr>
        <w:t>e</w:t>
      </w:r>
      <w:r w:rsidR="00775F82" w:rsidRPr="00BA39FA">
        <w:rPr>
          <w:sz w:val="21"/>
          <w:szCs w:val="21"/>
        </w:rPr>
        <w:t>mpresa</w:t>
      </w:r>
      <w:proofErr w:type="gramEnd"/>
      <w:r w:rsidR="00775F82" w:rsidRPr="00BA39FA">
        <w:rPr>
          <w:sz w:val="21"/>
          <w:szCs w:val="21"/>
        </w:rPr>
        <w:t xml:space="preserve"> declarada inidônea</w:t>
      </w:r>
      <w:r w:rsidR="00FA71A7" w:rsidRPr="00BA39FA">
        <w:rPr>
          <w:sz w:val="21"/>
          <w:szCs w:val="21"/>
        </w:rPr>
        <w:t xml:space="preserve"> pelo poder público ou</w:t>
      </w:r>
      <w:r w:rsidR="00775F82" w:rsidRPr="00BA39FA">
        <w:rPr>
          <w:sz w:val="21"/>
          <w:szCs w:val="21"/>
        </w:rPr>
        <w:t xml:space="preserve"> que esteja impedida de licitar, contratar e transacionar com a Administração Pública ou quaisquer de seus órgãos descentralizados;</w:t>
      </w:r>
    </w:p>
    <w:p w:rsidR="00FC3EA9" w:rsidRPr="00BA39FA" w:rsidRDefault="0046722C"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sz w:val="21"/>
          <w:szCs w:val="21"/>
        </w:rPr>
        <w:t>e</w:t>
      </w:r>
      <w:r w:rsidR="00775F82" w:rsidRPr="00BA39FA">
        <w:rPr>
          <w:sz w:val="21"/>
          <w:szCs w:val="21"/>
        </w:rPr>
        <w:t>mpresa</w:t>
      </w:r>
      <w:proofErr w:type="gramEnd"/>
      <w:r w:rsidR="00775F82" w:rsidRPr="00BA39FA">
        <w:rPr>
          <w:sz w:val="21"/>
          <w:szCs w:val="21"/>
        </w:rPr>
        <w:t xml:space="preserve"> de que seja proprietário, controlador ou diretor, servidor público municipal da ativa ou empregado de empresa pública ou sociedade de economia mista</w:t>
      </w:r>
      <w:r w:rsidR="009A6BE8" w:rsidRPr="00BA39FA">
        <w:rPr>
          <w:sz w:val="21"/>
          <w:szCs w:val="21"/>
        </w:rPr>
        <w:t xml:space="preserve"> que integre a administração indireta do ente</w:t>
      </w:r>
      <w:r w:rsidR="001E7049" w:rsidRPr="00BA39FA">
        <w:rPr>
          <w:sz w:val="21"/>
          <w:szCs w:val="21"/>
        </w:rPr>
        <w:t xml:space="preserve"> licitante</w:t>
      </w:r>
      <w:r w:rsidR="00775F82" w:rsidRPr="00BA39FA">
        <w:rPr>
          <w:sz w:val="21"/>
          <w:szCs w:val="21"/>
        </w:rPr>
        <w:t>;</w:t>
      </w:r>
    </w:p>
    <w:p w:rsidR="00FC3EA9" w:rsidRPr="00BA39FA" w:rsidRDefault="001737A7"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sz w:val="21"/>
          <w:szCs w:val="21"/>
          <w:shd w:val="clear" w:color="auto" w:fill="FFFFFF"/>
        </w:rPr>
        <w:t>e</w:t>
      </w:r>
      <w:r w:rsidR="00775F82" w:rsidRPr="00BA39FA">
        <w:rPr>
          <w:sz w:val="21"/>
          <w:szCs w:val="21"/>
          <w:shd w:val="clear" w:color="auto" w:fill="FFFFFF"/>
        </w:rPr>
        <w:t>mpresa</w:t>
      </w:r>
      <w:proofErr w:type="gramEnd"/>
      <w:r w:rsidR="00775F82" w:rsidRPr="00BA39FA">
        <w:rPr>
          <w:sz w:val="21"/>
          <w:szCs w:val="21"/>
          <w:shd w:val="clear" w:color="auto" w:fill="FFFFFF"/>
        </w:rPr>
        <w:t xml:space="preserve"> cujo objeto social não seja </w:t>
      </w:r>
      <w:r w:rsidRPr="00BA39FA">
        <w:rPr>
          <w:sz w:val="21"/>
          <w:szCs w:val="21"/>
          <w:shd w:val="clear" w:color="auto" w:fill="FFFFFF"/>
        </w:rPr>
        <w:t>compatível com o objeto</w:t>
      </w:r>
      <w:r w:rsidR="00775F82" w:rsidRPr="00BA39FA">
        <w:rPr>
          <w:sz w:val="21"/>
          <w:szCs w:val="21"/>
          <w:shd w:val="clear" w:color="auto" w:fill="FFFFFF"/>
        </w:rPr>
        <w:t xml:space="preserve"> licita</w:t>
      </w:r>
      <w:r w:rsidRPr="00BA39FA">
        <w:rPr>
          <w:sz w:val="21"/>
          <w:szCs w:val="21"/>
          <w:shd w:val="clear" w:color="auto" w:fill="FFFFFF"/>
        </w:rPr>
        <w:t>do;</w:t>
      </w:r>
    </w:p>
    <w:p w:rsidR="00FC3EA9" w:rsidRPr="00BA39FA" w:rsidRDefault="00230FC6"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sz w:val="21"/>
          <w:szCs w:val="21"/>
        </w:rPr>
        <w:t>e</w:t>
      </w:r>
      <w:r w:rsidR="00775F82" w:rsidRPr="00BA39FA">
        <w:rPr>
          <w:sz w:val="21"/>
          <w:szCs w:val="21"/>
        </w:rPr>
        <w:t>mpresa</w:t>
      </w:r>
      <w:proofErr w:type="gramEnd"/>
      <w:r w:rsidR="00775F82" w:rsidRPr="00BA39FA">
        <w:rPr>
          <w:sz w:val="21"/>
          <w:szCs w:val="21"/>
        </w:rPr>
        <w:t xml:space="preserve"> proibida de contratar com o Poder Público, nos termos do art.</w:t>
      </w:r>
      <w:r w:rsidR="00AE2A58" w:rsidRPr="00BA39FA">
        <w:rPr>
          <w:sz w:val="21"/>
          <w:szCs w:val="21"/>
        </w:rPr>
        <w:t xml:space="preserve"> 72, § 8º, V, da Lei nº 9.605</w:t>
      </w:r>
      <w:r w:rsidR="00782695" w:rsidRPr="00BA39FA">
        <w:rPr>
          <w:sz w:val="21"/>
          <w:szCs w:val="21"/>
        </w:rPr>
        <w:t xml:space="preserve"> e do </w:t>
      </w:r>
      <w:r w:rsidR="00775F82" w:rsidRPr="00BA39FA">
        <w:rPr>
          <w:sz w:val="21"/>
          <w:szCs w:val="21"/>
        </w:rPr>
        <w:t>art. 12 da Lei nº 8.429</w:t>
      </w:r>
      <w:r w:rsidR="00AE2A58" w:rsidRPr="00BA39FA">
        <w:rPr>
          <w:sz w:val="21"/>
          <w:szCs w:val="21"/>
        </w:rPr>
        <w:t>;</w:t>
      </w:r>
    </w:p>
    <w:p w:rsidR="00FC3EA9" w:rsidRPr="00BA39FA" w:rsidRDefault="00230FC6"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sz w:val="21"/>
          <w:szCs w:val="21"/>
        </w:rPr>
        <w:t>e</w:t>
      </w:r>
      <w:r w:rsidR="00775F82" w:rsidRPr="00BA39FA">
        <w:rPr>
          <w:sz w:val="21"/>
          <w:szCs w:val="21"/>
        </w:rPr>
        <w:t>mpresas</w:t>
      </w:r>
      <w:proofErr w:type="gramEnd"/>
      <w:r w:rsidR="00775F82" w:rsidRPr="00BA39FA">
        <w:rPr>
          <w:sz w:val="21"/>
          <w:szCs w:val="21"/>
        </w:rPr>
        <w:t xml:space="preserve"> </w:t>
      </w:r>
      <w:r w:rsidR="00775F82" w:rsidRPr="00BA39FA">
        <w:rPr>
          <w:color w:val="000000"/>
          <w:sz w:val="21"/>
          <w:szCs w:val="21"/>
        </w:rPr>
        <w:t xml:space="preserve">que tenham o mesmo procurador ou representante legal ou credenciado representando licitantes distintos, que concorram entre si; </w:t>
      </w:r>
    </w:p>
    <w:p w:rsidR="00FC3EA9" w:rsidRPr="00BA39FA" w:rsidRDefault="00C70413" w:rsidP="00655179">
      <w:pPr>
        <w:pStyle w:val="Normal1"/>
        <w:widowControl w:val="0"/>
        <w:numPr>
          <w:ilvl w:val="2"/>
          <w:numId w:val="1"/>
        </w:numPr>
        <w:tabs>
          <w:tab w:val="left" w:pos="284"/>
        </w:tabs>
        <w:spacing w:line="360" w:lineRule="auto"/>
        <w:ind w:left="0" w:right="89" w:firstLine="0"/>
        <w:jc w:val="both"/>
        <w:rPr>
          <w:b/>
          <w:sz w:val="21"/>
          <w:szCs w:val="21"/>
        </w:rPr>
      </w:pPr>
      <w:proofErr w:type="gramStart"/>
      <w:r w:rsidRPr="00BA39FA">
        <w:rPr>
          <w:sz w:val="21"/>
          <w:szCs w:val="21"/>
        </w:rPr>
        <w:t>e</w:t>
      </w:r>
      <w:r w:rsidR="00E621FC" w:rsidRPr="00BA39FA">
        <w:rPr>
          <w:sz w:val="21"/>
          <w:szCs w:val="21"/>
        </w:rPr>
        <w:t>mpresa</w:t>
      </w:r>
      <w:proofErr w:type="gramEnd"/>
      <w:r w:rsidR="00E621FC" w:rsidRPr="00BA39FA">
        <w:rPr>
          <w:sz w:val="21"/>
          <w:szCs w:val="21"/>
        </w:rPr>
        <w:t xml:space="preserve"> em processo falimentar;</w:t>
      </w:r>
    </w:p>
    <w:p w:rsidR="007369FB" w:rsidRPr="00BA39FA" w:rsidRDefault="00E621FC" w:rsidP="00655179">
      <w:pPr>
        <w:pStyle w:val="Normal1"/>
        <w:widowControl w:val="0"/>
        <w:numPr>
          <w:ilvl w:val="3"/>
          <w:numId w:val="1"/>
        </w:numPr>
        <w:tabs>
          <w:tab w:val="left" w:pos="284"/>
        </w:tabs>
        <w:spacing w:line="360" w:lineRule="auto"/>
        <w:ind w:left="0" w:right="89" w:firstLine="0"/>
        <w:jc w:val="both"/>
        <w:rPr>
          <w:b/>
          <w:sz w:val="21"/>
          <w:szCs w:val="21"/>
        </w:rPr>
      </w:pPr>
      <w:r w:rsidRPr="00BA39FA">
        <w:rPr>
          <w:sz w:val="21"/>
          <w:szCs w:val="21"/>
        </w:rPr>
        <w:t>Empresa em recuperação judicial deverá apresentar certidão emitida pela instância judicial competente afirmando que está apta econômica e financeiramente a participar de procedimento licitatório, conforme</w:t>
      </w:r>
      <w:r w:rsidR="00C70413" w:rsidRPr="00BA39FA">
        <w:rPr>
          <w:sz w:val="21"/>
          <w:szCs w:val="21"/>
        </w:rPr>
        <w:t xml:space="preserve"> dispõe o a</w:t>
      </w:r>
      <w:r w:rsidRPr="00BA39FA">
        <w:rPr>
          <w:sz w:val="21"/>
          <w:szCs w:val="21"/>
        </w:rPr>
        <w:t>córdão 1201/2020</w:t>
      </w:r>
      <w:r w:rsidR="00C70413" w:rsidRPr="00BA39FA">
        <w:rPr>
          <w:sz w:val="21"/>
          <w:szCs w:val="21"/>
        </w:rPr>
        <w:t>,</w:t>
      </w:r>
      <w:r w:rsidRPr="00BA39FA">
        <w:rPr>
          <w:sz w:val="21"/>
          <w:szCs w:val="21"/>
        </w:rPr>
        <w:t xml:space="preserve"> do Plenário do Tribunal de Contas da União.</w:t>
      </w:r>
    </w:p>
    <w:p w:rsidR="007369FB" w:rsidRPr="00BA39FA" w:rsidRDefault="00D62F8F" w:rsidP="00655179">
      <w:pPr>
        <w:pStyle w:val="Normal1"/>
        <w:widowControl w:val="0"/>
        <w:numPr>
          <w:ilvl w:val="1"/>
          <w:numId w:val="1"/>
        </w:numPr>
        <w:tabs>
          <w:tab w:val="left" w:pos="284"/>
        </w:tabs>
        <w:spacing w:line="360" w:lineRule="auto"/>
        <w:ind w:left="0" w:right="89" w:firstLine="0"/>
        <w:jc w:val="both"/>
        <w:rPr>
          <w:b/>
          <w:sz w:val="21"/>
          <w:szCs w:val="21"/>
        </w:rPr>
      </w:pPr>
      <w:r w:rsidRPr="00BA39FA">
        <w:rPr>
          <w:sz w:val="21"/>
          <w:szCs w:val="21"/>
        </w:rPr>
        <w:lastRenderedPageBreak/>
        <w:t>O descumprimento das</w:t>
      </w:r>
      <w:r w:rsidR="00825F71" w:rsidRPr="00BA39FA">
        <w:rPr>
          <w:sz w:val="21"/>
          <w:szCs w:val="21"/>
        </w:rPr>
        <w:t xml:space="preserve"> condi</w:t>
      </w:r>
      <w:r w:rsidR="00600A08" w:rsidRPr="00BA39FA">
        <w:rPr>
          <w:sz w:val="21"/>
          <w:szCs w:val="21"/>
        </w:rPr>
        <w:t>ções</w:t>
      </w:r>
      <w:r w:rsidR="00CD4657" w:rsidRPr="00BA39FA">
        <w:rPr>
          <w:sz w:val="21"/>
          <w:szCs w:val="21"/>
        </w:rPr>
        <w:t xml:space="preserve"> de participação acarreta</w:t>
      </w:r>
      <w:r w:rsidR="006F5B61" w:rsidRPr="00BA39FA">
        <w:rPr>
          <w:sz w:val="21"/>
          <w:szCs w:val="21"/>
        </w:rPr>
        <w:t xml:space="preserve"> </w:t>
      </w:r>
      <w:r w:rsidR="00825F71" w:rsidRPr="00BA39FA">
        <w:rPr>
          <w:sz w:val="21"/>
          <w:szCs w:val="21"/>
        </w:rPr>
        <w:t>a inabilitação do licitante.</w:t>
      </w:r>
    </w:p>
    <w:p w:rsidR="00864F87" w:rsidRPr="003B74EC" w:rsidRDefault="00825F71" w:rsidP="00655179">
      <w:pPr>
        <w:pStyle w:val="Normal1"/>
        <w:widowControl w:val="0"/>
        <w:numPr>
          <w:ilvl w:val="1"/>
          <w:numId w:val="1"/>
        </w:numPr>
        <w:tabs>
          <w:tab w:val="left" w:pos="284"/>
        </w:tabs>
        <w:spacing w:line="360" w:lineRule="auto"/>
        <w:ind w:left="0" w:right="89" w:firstLine="0"/>
        <w:jc w:val="both"/>
        <w:rPr>
          <w:b/>
          <w:sz w:val="21"/>
          <w:szCs w:val="21"/>
        </w:rPr>
      </w:pPr>
      <w:r w:rsidRPr="00BA39FA">
        <w:rPr>
          <w:sz w:val="21"/>
          <w:szCs w:val="21"/>
        </w:rPr>
        <w:t>A participação na licitação implica na aceitação plena das condiç</w:t>
      </w:r>
      <w:r w:rsidR="00775F82" w:rsidRPr="00BA39FA">
        <w:rPr>
          <w:sz w:val="21"/>
          <w:szCs w:val="21"/>
        </w:rPr>
        <w:t>ões expressas n</w:t>
      </w:r>
      <w:r w:rsidR="00CD4657" w:rsidRPr="00BA39FA">
        <w:rPr>
          <w:sz w:val="21"/>
          <w:szCs w:val="21"/>
        </w:rPr>
        <w:t>o</w:t>
      </w:r>
      <w:r w:rsidR="00775F82" w:rsidRPr="00BA39FA">
        <w:rPr>
          <w:sz w:val="21"/>
          <w:szCs w:val="21"/>
        </w:rPr>
        <w:t xml:space="preserve"> e</w:t>
      </w:r>
      <w:r w:rsidRPr="00BA39FA">
        <w:rPr>
          <w:sz w:val="21"/>
          <w:szCs w:val="21"/>
        </w:rPr>
        <w:t>dital e em seus anexos.</w:t>
      </w:r>
    </w:p>
    <w:p w:rsidR="003B74EC" w:rsidRPr="003B74EC" w:rsidRDefault="003B74EC" w:rsidP="003B74EC">
      <w:pPr>
        <w:spacing w:line="360" w:lineRule="auto"/>
        <w:ind w:left="1134"/>
        <w:rPr>
          <w:sz w:val="21"/>
          <w:szCs w:val="21"/>
        </w:rPr>
      </w:pPr>
    </w:p>
    <w:p w:rsidR="000E0F2F" w:rsidRPr="00BA39FA" w:rsidRDefault="00BE36B7" w:rsidP="008D16C8">
      <w:pPr>
        <w:pStyle w:val="Normal1"/>
        <w:widowControl w:val="0"/>
        <w:numPr>
          <w:ilvl w:val="0"/>
          <w:numId w:val="50"/>
        </w:numPr>
        <w:tabs>
          <w:tab w:val="left" w:pos="284"/>
        </w:tabs>
        <w:spacing w:line="360" w:lineRule="auto"/>
        <w:ind w:right="89"/>
        <w:jc w:val="both"/>
        <w:rPr>
          <w:b/>
          <w:sz w:val="21"/>
          <w:szCs w:val="21"/>
        </w:rPr>
      </w:pPr>
      <w:r w:rsidRPr="00BA39FA">
        <w:rPr>
          <w:b/>
          <w:sz w:val="21"/>
          <w:szCs w:val="21"/>
        </w:rPr>
        <w:t>DO CREDENCIAMENTO</w:t>
      </w:r>
    </w:p>
    <w:p w:rsidR="000E0F2F" w:rsidRPr="00BA39FA" w:rsidRDefault="00BE36B7" w:rsidP="00487557">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Para participar</w:t>
      </w:r>
      <w:r w:rsidR="009F7B14" w:rsidRPr="00BA39FA">
        <w:rPr>
          <w:sz w:val="21"/>
          <w:szCs w:val="21"/>
        </w:rPr>
        <w:t xml:space="preserve"> da licitação</w:t>
      </w:r>
      <w:r w:rsidRPr="00BA39FA">
        <w:rPr>
          <w:sz w:val="21"/>
          <w:szCs w:val="21"/>
        </w:rPr>
        <w:t xml:space="preserve">, o licitante deverá se credenciar no sistema, através do site </w:t>
      </w:r>
      <w:hyperlink r:id="rId11" w:history="1">
        <w:r w:rsidRPr="00BA39FA">
          <w:rPr>
            <w:rStyle w:val="Hyperlink"/>
            <w:rFonts w:cs="Arial"/>
            <w:sz w:val="21"/>
            <w:szCs w:val="21"/>
          </w:rPr>
          <w:t>www.portaldecompraspublicas.com.br</w:t>
        </w:r>
      </w:hyperlink>
      <w:r w:rsidRPr="00BA39FA">
        <w:rPr>
          <w:sz w:val="21"/>
          <w:szCs w:val="21"/>
        </w:rPr>
        <w:t>.</w:t>
      </w:r>
    </w:p>
    <w:p w:rsidR="000E0F2F" w:rsidRPr="00BA39FA" w:rsidRDefault="00BE36B7" w:rsidP="00487557">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O credenciamento dar-se-á pela atribuição de chave de identificação e de senha pessoal e intransferível, para acesso ao sistema eletrônico.</w:t>
      </w:r>
    </w:p>
    <w:p w:rsidR="000E0F2F" w:rsidRPr="00BA39FA" w:rsidRDefault="00BE36B7" w:rsidP="00487557">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O credenciamento implica na respon</w:t>
      </w:r>
      <w:r w:rsidR="009F7B14" w:rsidRPr="00BA39FA">
        <w:rPr>
          <w:sz w:val="21"/>
          <w:szCs w:val="21"/>
        </w:rPr>
        <w:t>sabilidade legal do licitante e de</w:t>
      </w:r>
      <w:r w:rsidRPr="00BA39FA">
        <w:rPr>
          <w:sz w:val="21"/>
          <w:szCs w:val="21"/>
        </w:rPr>
        <w:t xml:space="preserve"> seu representante </w:t>
      </w:r>
      <w:r w:rsidR="009F7B14" w:rsidRPr="00BA39FA">
        <w:rPr>
          <w:sz w:val="21"/>
          <w:szCs w:val="21"/>
        </w:rPr>
        <w:t>pelos atos praticados</w:t>
      </w:r>
      <w:r w:rsidRPr="00BA39FA">
        <w:rPr>
          <w:sz w:val="21"/>
          <w:szCs w:val="21"/>
        </w:rPr>
        <w:t xml:space="preserve"> e a presunção de sua capacidade técnica para realização das transações inerentes ao procedimento licitatório.</w:t>
      </w:r>
    </w:p>
    <w:p w:rsidR="000E0F2F" w:rsidRPr="00BA39FA" w:rsidRDefault="009F7B14" w:rsidP="00487557">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A</w:t>
      </w:r>
      <w:r w:rsidR="00BE36B7" w:rsidRPr="00BA39FA">
        <w:rPr>
          <w:sz w:val="21"/>
          <w:szCs w:val="21"/>
        </w:rPr>
        <w:t xml:space="preserve"> senha </w:t>
      </w:r>
      <w:r w:rsidRPr="00BA39FA">
        <w:rPr>
          <w:sz w:val="21"/>
          <w:szCs w:val="21"/>
        </w:rPr>
        <w:t xml:space="preserve">e o login </w:t>
      </w:r>
      <w:r w:rsidR="00BE36B7" w:rsidRPr="00BA39FA">
        <w:rPr>
          <w:sz w:val="21"/>
          <w:szCs w:val="21"/>
        </w:rPr>
        <w:t xml:space="preserve">de acesso ao sistema eletrônico </w:t>
      </w:r>
      <w:r w:rsidRPr="00BA39FA">
        <w:rPr>
          <w:sz w:val="21"/>
          <w:szCs w:val="21"/>
        </w:rPr>
        <w:t>são</w:t>
      </w:r>
      <w:r w:rsidR="00BE36B7" w:rsidRPr="00BA39FA">
        <w:rPr>
          <w:sz w:val="21"/>
          <w:szCs w:val="21"/>
        </w:rPr>
        <w:t xml:space="preserve"> de</w:t>
      </w:r>
      <w:r w:rsidR="008D13D2" w:rsidRPr="00BA39FA">
        <w:rPr>
          <w:sz w:val="21"/>
          <w:szCs w:val="21"/>
        </w:rPr>
        <w:t xml:space="preserve"> uso pessoal e intra</w:t>
      </w:r>
      <w:r w:rsidR="00F930F4" w:rsidRPr="00BA39FA">
        <w:rPr>
          <w:sz w:val="21"/>
          <w:szCs w:val="21"/>
        </w:rPr>
        <w:t>n</w:t>
      </w:r>
      <w:r w:rsidR="008D13D2" w:rsidRPr="00BA39FA">
        <w:rPr>
          <w:sz w:val="21"/>
          <w:szCs w:val="21"/>
        </w:rPr>
        <w:t xml:space="preserve">sferível, de </w:t>
      </w:r>
      <w:r w:rsidR="00BE36B7" w:rsidRPr="00BA39FA">
        <w:rPr>
          <w:sz w:val="21"/>
          <w:szCs w:val="21"/>
        </w:rPr>
        <w:t>inteira responsabilidade do licitante, incluindo qualquer transação efetuada diretamente ou por seu representante, não cabendo ao provedo</w:t>
      </w:r>
      <w:r w:rsidRPr="00BA39FA">
        <w:rPr>
          <w:sz w:val="21"/>
          <w:szCs w:val="21"/>
        </w:rPr>
        <w:t xml:space="preserve">r do sistema ou ao Município a </w:t>
      </w:r>
      <w:r w:rsidR="00BE36B7" w:rsidRPr="00BA39FA">
        <w:rPr>
          <w:sz w:val="21"/>
          <w:szCs w:val="21"/>
        </w:rPr>
        <w:t>responsabilidade por eventuais danos decorrentes de uso indevido da senha, ainda que por terceiros.</w:t>
      </w:r>
    </w:p>
    <w:p w:rsidR="00282646" w:rsidRPr="00BA39FA" w:rsidRDefault="008D13D2" w:rsidP="00487557">
      <w:pPr>
        <w:pStyle w:val="Normal1"/>
        <w:widowControl w:val="0"/>
        <w:numPr>
          <w:ilvl w:val="1"/>
          <w:numId w:val="50"/>
        </w:numPr>
        <w:tabs>
          <w:tab w:val="left" w:pos="284"/>
        </w:tabs>
        <w:spacing w:line="360" w:lineRule="auto"/>
        <w:ind w:left="0" w:right="89" w:firstLine="0"/>
        <w:jc w:val="both"/>
        <w:rPr>
          <w:b/>
          <w:sz w:val="21"/>
          <w:szCs w:val="21"/>
        </w:rPr>
      </w:pPr>
      <w:r w:rsidRPr="00BA39FA">
        <w:rPr>
          <w:color w:val="000000"/>
          <w:sz w:val="21"/>
          <w:szCs w:val="21"/>
        </w:rPr>
        <w:t>A empresa</w:t>
      </w:r>
      <w:r w:rsidR="009F7B14" w:rsidRPr="00BA39FA">
        <w:rPr>
          <w:color w:val="000000"/>
          <w:sz w:val="21"/>
          <w:szCs w:val="21"/>
        </w:rPr>
        <w:t xml:space="preserve"> representada por sócio</w:t>
      </w:r>
      <w:r w:rsidR="0008642C" w:rsidRPr="00BA39FA">
        <w:rPr>
          <w:color w:val="000000"/>
          <w:sz w:val="21"/>
          <w:szCs w:val="21"/>
        </w:rPr>
        <w:t>, dirigente ou assemelhado deve</w:t>
      </w:r>
      <w:r w:rsidR="009F7B14" w:rsidRPr="00BA39FA">
        <w:rPr>
          <w:color w:val="000000"/>
          <w:sz w:val="21"/>
          <w:szCs w:val="21"/>
        </w:rPr>
        <w:t xml:space="preserve"> </w:t>
      </w:r>
      <w:r w:rsidRPr="00BA39FA">
        <w:rPr>
          <w:color w:val="000000"/>
          <w:sz w:val="21"/>
          <w:szCs w:val="21"/>
        </w:rPr>
        <w:t xml:space="preserve">juntar </w:t>
      </w:r>
      <w:r w:rsidR="009F7B14" w:rsidRPr="00BA39FA">
        <w:rPr>
          <w:color w:val="000000"/>
          <w:sz w:val="21"/>
          <w:szCs w:val="21"/>
        </w:rPr>
        <w:t xml:space="preserve">o </w:t>
      </w:r>
      <w:r w:rsidR="00804E0A" w:rsidRPr="00BA39FA">
        <w:rPr>
          <w:color w:val="000000"/>
          <w:sz w:val="21"/>
          <w:szCs w:val="21"/>
        </w:rPr>
        <w:t xml:space="preserve">seu </w:t>
      </w:r>
      <w:r w:rsidR="009F7B14" w:rsidRPr="00BA39FA">
        <w:rPr>
          <w:color w:val="000000"/>
          <w:sz w:val="21"/>
          <w:szCs w:val="21"/>
        </w:rPr>
        <w:t xml:space="preserve">estatuto ou contrato social, no qual estejam expressos </w:t>
      </w:r>
      <w:r w:rsidR="00804E0A" w:rsidRPr="00BA39FA">
        <w:rPr>
          <w:color w:val="000000"/>
          <w:sz w:val="21"/>
          <w:szCs w:val="21"/>
        </w:rPr>
        <w:t>os</w:t>
      </w:r>
      <w:r w:rsidR="009F7B14" w:rsidRPr="00BA39FA">
        <w:rPr>
          <w:color w:val="000000"/>
          <w:sz w:val="21"/>
          <w:szCs w:val="21"/>
        </w:rPr>
        <w:t xml:space="preserve"> poderes para exercer direitos e assumi</w:t>
      </w:r>
      <w:r w:rsidR="0084452C" w:rsidRPr="00BA39FA">
        <w:rPr>
          <w:color w:val="000000"/>
          <w:sz w:val="21"/>
          <w:szCs w:val="21"/>
        </w:rPr>
        <w:t>r obrigações</w:t>
      </w:r>
      <w:r w:rsidR="009F7B14" w:rsidRPr="00BA39FA">
        <w:rPr>
          <w:color w:val="000000"/>
          <w:sz w:val="21"/>
          <w:szCs w:val="21"/>
        </w:rPr>
        <w:t xml:space="preserve">. </w:t>
      </w:r>
    </w:p>
    <w:p w:rsidR="00282646" w:rsidRPr="00BA39FA" w:rsidRDefault="0084452C" w:rsidP="00487557">
      <w:pPr>
        <w:pStyle w:val="Normal1"/>
        <w:widowControl w:val="0"/>
        <w:numPr>
          <w:ilvl w:val="2"/>
          <w:numId w:val="50"/>
        </w:numPr>
        <w:tabs>
          <w:tab w:val="left" w:pos="284"/>
        </w:tabs>
        <w:spacing w:line="360" w:lineRule="auto"/>
        <w:ind w:left="0" w:right="89" w:firstLine="0"/>
        <w:jc w:val="both"/>
        <w:rPr>
          <w:b/>
          <w:sz w:val="21"/>
          <w:szCs w:val="21"/>
        </w:rPr>
      </w:pPr>
      <w:r w:rsidRPr="00BA39FA">
        <w:rPr>
          <w:color w:val="000000"/>
          <w:sz w:val="21"/>
          <w:szCs w:val="21"/>
        </w:rPr>
        <w:t>Ressalvado o item 6</w:t>
      </w:r>
      <w:r w:rsidR="008D13D2" w:rsidRPr="00BA39FA">
        <w:rPr>
          <w:color w:val="000000"/>
          <w:sz w:val="21"/>
          <w:szCs w:val="21"/>
        </w:rPr>
        <w:t>.5, o representante deve apresentar procuração por ins</w:t>
      </w:r>
      <w:r w:rsidR="00526578">
        <w:rPr>
          <w:color w:val="000000"/>
          <w:sz w:val="21"/>
          <w:szCs w:val="21"/>
        </w:rPr>
        <w:t>trumento público ou particular</w:t>
      </w:r>
      <w:r w:rsidR="008D13D2" w:rsidRPr="00BA39FA">
        <w:rPr>
          <w:color w:val="000000"/>
          <w:sz w:val="21"/>
          <w:szCs w:val="21"/>
        </w:rPr>
        <w:t>, atribuindo poderes para formul</w:t>
      </w:r>
      <w:r w:rsidR="00776D2A" w:rsidRPr="00BA39FA">
        <w:rPr>
          <w:color w:val="000000"/>
          <w:sz w:val="21"/>
          <w:szCs w:val="21"/>
        </w:rPr>
        <w:t xml:space="preserve">ar lances de preços e praticar </w:t>
      </w:r>
      <w:r w:rsidR="008D13D2" w:rsidRPr="00BA39FA">
        <w:rPr>
          <w:color w:val="000000"/>
          <w:sz w:val="21"/>
          <w:szCs w:val="21"/>
        </w:rPr>
        <w:t>os atos e operações no sistema.</w:t>
      </w:r>
    </w:p>
    <w:p w:rsidR="00282646" w:rsidRPr="00C57A65" w:rsidRDefault="008D13D2" w:rsidP="00487557">
      <w:pPr>
        <w:pStyle w:val="Normal1"/>
        <w:widowControl w:val="0"/>
        <w:numPr>
          <w:ilvl w:val="0"/>
          <w:numId w:val="50"/>
        </w:numPr>
        <w:tabs>
          <w:tab w:val="left" w:pos="284"/>
        </w:tabs>
        <w:spacing w:line="360" w:lineRule="auto"/>
        <w:ind w:left="0" w:right="89" w:firstLine="0"/>
        <w:jc w:val="both"/>
        <w:rPr>
          <w:b/>
          <w:sz w:val="21"/>
          <w:szCs w:val="21"/>
        </w:rPr>
      </w:pPr>
      <w:r w:rsidRPr="00BA39FA">
        <w:rPr>
          <w:b/>
          <w:sz w:val="21"/>
          <w:szCs w:val="21"/>
        </w:rPr>
        <w:t>DA</w:t>
      </w:r>
      <w:r w:rsidRPr="00BA39FA">
        <w:rPr>
          <w:b/>
          <w:spacing w:val="-7"/>
          <w:sz w:val="21"/>
          <w:szCs w:val="21"/>
        </w:rPr>
        <w:t xml:space="preserve"> </w:t>
      </w:r>
      <w:r w:rsidRPr="00BA39FA">
        <w:rPr>
          <w:b/>
          <w:sz w:val="21"/>
          <w:szCs w:val="21"/>
        </w:rPr>
        <w:t>APRESENTAÇÃO</w:t>
      </w:r>
      <w:r w:rsidRPr="00BA39FA">
        <w:rPr>
          <w:b/>
          <w:spacing w:val="-4"/>
          <w:sz w:val="21"/>
          <w:szCs w:val="21"/>
        </w:rPr>
        <w:t xml:space="preserve"> </w:t>
      </w:r>
      <w:r w:rsidRPr="00BA39FA">
        <w:rPr>
          <w:b/>
          <w:sz w:val="21"/>
          <w:szCs w:val="21"/>
        </w:rPr>
        <w:t>DA</w:t>
      </w:r>
      <w:r w:rsidRPr="00BA39FA">
        <w:rPr>
          <w:b/>
          <w:spacing w:val="-6"/>
          <w:sz w:val="21"/>
          <w:szCs w:val="21"/>
        </w:rPr>
        <w:t xml:space="preserve"> </w:t>
      </w:r>
      <w:r w:rsidRPr="00BA39FA">
        <w:rPr>
          <w:b/>
          <w:sz w:val="21"/>
          <w:szCs w:val="21"/>
        </w:rPr>
        <w:t>PROPOSTA</w:t>
      </w:r>
      <w:r w:rsidRPr="00BA39FA">
        <w:rPr>
          <w:b/>
          <w:spacing w:val="-6"/>
          <w:sz w:val="21"/>
          <w:szCs w:val="21"/>
        </w:rPr>
        <w:t xml:space="preserve"> </w:t>
      </w:r>
    </w:p>
    <w:p w:rsidR="00DF337C" w:rsidRPr="00DF337C" w:rsidRDefault="00DF337C" w:rsidP="00FE47A6">
      <w:pPr>
        <w:pStyle w:val="NormalWeb"/>
        <w:spacing w:before="0" w:beforeAutospacing="0" w:after="0" w:afterAutospacing="0" w:line="360" w:lineRule="auto"/>
        <w:jc w:val="both"/>
        <w:rPr>
          <w:rFonts w:ascii="Arial" w:hAnsi="Arial" w:cs="Arial"/>
          <w:sz w:val="21"/>
          <w:szCs w:val="21"/>
        </w:rPr>
      </w:pPr>
      <w:r w:rsidRPr="00DF337C">
        <w:rPr>
          <w:rStyle w:val="Forte"/>
          <w:rFonts w:ascii="Arial" w:hAnsi="Arial" w:cs="Arial"/>
          <w:sz w:val="21"/>
          <w:szCs w:val="21"/>
        </w:rPr>
        <w:t>7.1.</w:t>
      </w:r>
      <w:r w:rsidRPr="00DF337C">
        <w:rPr>
          <w:rFonts w:ascii="Arial" w:hAnsi="Arial" w:cs="Arial"/>
          <w:sz w:val="21"/>
          <w:szCs w:val="21"/>
        </w:rPr>
        <w:t xml:space="preserve"> Os licitantes encaminharão, exclusivamente por meio do Sistema Eletrônico, a proposta com a descrição do objeto ofertado e o valor, até a data e o horário estabelecidos para abertura da sessão pública. A documentação de habilitação será encaminhada, exclusivamente por meio do Sistema Eletrônico, no prazo de 2 (duas) horas após a convocação do licitante classificado em primeiro lugar, prorrogável a critério do agente de contratação mediante solicitação justificada.</w:t>
      </w:r>
    </w:p>
    <w:p w:rsidR="00DF337C" w:rsidRPr="00DF337C" w:rsidRDefault="00DF337C" w:rsidP="00FE47A6">
      <w:pPr>
        <w:pStyle w:val="NormalWeb"/>
        <w:spacing w:before="0" w:beforeAutospacing="0" w:after="0" w:afterAutospacing="0" w:line="360" w:lineRule="auto"/>
        <w:jc w:val="both"/>
        <w:rPr>
          <w:rFonts w:ascii="Arial" w:hAnsi="Arial" w:cs="Arial"/>
          <w:sz w:val="21"/>
          <w:szCs w:val="21"/>
        </w:rPr>
      </w:pPr>
      <w:r w:rsidRPr="00DF337C">
        <w:rPr>
          <w:rStyle w:val="Forte"/>
          <w:rFonts w:ascii="Arial" w:hAnsi="Arial" w:cs="Arial"/>
          <w:sz w:val="21"/>
          <w:szCs w:val="21"/>
        </w:rPr>
        <w:t>7.2.</w:t>
      </w:r>
      <w:r w:rsidRPr="00DF337C">
        <w:rPr>
          <w:rFonts w:ascii="Arial" w:hAnsi="Arial" w:cs="Arial"/>
          <w:sz w:val="21"/>
          <w:szCs w:val="21"/>
        </w:rPr>
        <w:t xml:space="preserve"> O licitante é responsável por todas as transações efetuadas em seu nome no sistema, assumindo como firmes e verdadeiras suas propostas e lances.</w:t>
      </w:r>
    </w:p>
    <w:p w:rsidR="00DF337C" w:rsidRPr="00DF337C" w:rsidRDefault="00DF337C" w:rsidP="00FE47A6">
      <w:pPr>
        <w:pStyle w:val="NormalWeb"/>
        <w:spacing w:before="0" w:beforeAutospacing="0" w:after="0" w:afterAutospacing="0" w:line="360" w:lineRule="auto"/>
        <w:jc w:val="both"/>
        <w:rPr>
          <w:rFonts w:ascii="Arial" w:hAnsi="Arial" w:cs="Arial"/>
          <w:sz w:val="21"/>
          <w:szCs w:val="21"/>
        </w:rPr>
      </w:pPr>
      <w:r w:rsidRPr="00DF337C">
        <w:rPr>
          <w:rStyle w:val="Forte"/>
          <w:rFonts w:ascii="Arial" w:hAnsi="Arial" w:cs="Arial"/>
          <w:sz w:val="21"/>
          <w:szCs w:val="21"/>
        </w:rPr>
        <w:t>7.3.</w:t>
      </w:r>
      <w:r w:rsidRPr="00DF337C">
        <w:rPr>
          <w:rFonts w:ascii="Arial" w:hAnsi="Arial" w:cs="Arial"/>
          <w:sz w:val="21"/>
          <w:szCs w:val="21"/>
        </w:rPr>
        <w:t xml:space="preserve"> Não será admitida cotação parcial de lotes ou de quantidade inferior à demandada na licitação.</w:t>
      </w:r>
    </w:p>
    <w:p w:rsidR="00DF337C" w:rsidRPr="00DF337C" w:rsidRDefault="00DF337C" w:rsidP="00FE47A6">
      <w:pPr>
        <w:pStyle w:val="NormalWeb"/>
        <w:spacing w:before="0" w:beforeAutospacing="0" w:after="0" w:afterAutospacing="0" w:line="360" w:lineRule="auto"/>
        <w:jc w:val="both"/>
        <w:rPr>
          <w:rFonts w:ascii="Arial" w:hAnsi="Arial" w:cs="Arial"/>
          <w:sz w:val="21"/>
          <w:szCs w:val="21"/>
        </w:rPr>
      </w:pPr>
      <w:r w:rsidRPr="00DF337C">
        <w:rPr>
          <w:rStyle w:val="Forte"/>
          <w:rFonts w:ascii="Arial" w:hAnsi="Arial" w:cs="Arial"/>
          <w:sz w:val="21"/>
          <w:szCs w:val="21"/>
        </w:rPr>
        <w:t>7.4.</w:t>
      </w:r>
      <w:r w:rsidRPr="00DF337C">
        <w:rPr>
          <w:rFonts w:ascii="Arial" w:hAnsi="Arial" w:cs="Arial"/>
          <w:sz w:val="21"/>
          <w:szCs w:val="21"/>
        </w:rPr>
        <w:t xml:space="preserve"> Todas as especificações do objeto contidas na proposta vinculam o licitante.</w:t>
      </w:r>
    </w:p>
    <w:p w:rsidR="00DF337C" w:rsidRPr="00DF337C" w:rsidRDefault="00DF337C" w:rsidP="00FE47A6">
      <w:pPr>
        <w:pStyle w:val="NormalWeb"/>
        <w:spacing w:before="0" w:beforeAutospacing="0" w:after="0" w:afterAutospacing="0" w:line="360" w:lineRule="auto"/>
        <w:jc w:val="both"/>
        <w:rPr>
          <w:rFonts w:ascii="Arial" w:hAnsi="Arial" w:cs="Arial"/>
          <w:sz w:val="21"/>
          <w:szCs w:val="21"/>
        </w:rPr>
      </w:pPr>
      <w:r w:rsidRPr="00DF337C">
        <w:rPr>
          <w:rStyle w:val="Forte"/>
          <w:rFonts w:ascii="Arial" w:hAnsi="Arial" w:cs="Arial"/>
          <w:sz w:val="21"/>
          <w:szCs w:val="21"/>
        </w:rPr>
        <w:t>7.5.</w:t>
      </w:r>
      <w:r w:rsidRPr="00DF337C">
        <w:rPr>
          <w:rFonts w:ascii="Arial" w:hAnsi="Arial" w:cs="Arial"/>
          <w:sz w:val="21"/>
          <w:szCs w:val="21"/>
        </w:rPr>
        <w:t xml:space="preserve"> No valor proposto estão inclusos todos os custos necessários à execução do objeto, tais como: transporte, hospedagem e alimentação das equipes, mão de obra, materiais, equipamentos, energia elétrica de testes, ferramentas, seguros, encargos previdenciários, trabalhistas, tributários e comerciais, e quaisquer outros que incidam direta ou indiretamente na execução, inclusive os relativos à instalação, manutenção durante o período contratual e desmontagem.</w:t>
      </w:r>
    </w:p>
    <w:p w:rsidR="00DF337C" w:rsidRPr="00DF337C" w:rsidRDefault="00DF337C" w:rsidP="00FE47A6">
      <w:pPr>
        <w:pStyle w:val="NormalWeb"/>
        <w:spacing w:before="0" w:beforeAutospacing="0" w:after="0" w:afterAutospacing="0" w:line="360" w:lineRule="auto"/>
        <w:jc w:val="both"/>
        <w:rPr>
          <w:rFonts w:ascii="Arial" w:hAnsi="Arial" w:cs="Arial"/>
          <w:sz w:val="21"/>
          <w:szCs w:val="21"/>
        </w:rPr>
      </w:pPr>
      <w:r w:rsidRPr="00DF337C">
        <w:rPr>
          <w:rStyle w:val="Forte"/>
          <w:rFonts w:ascii="Arial" w:hAnsi="Arial" w:cs="Arial"/>
          <w:sz w:val="21"/>
          <w:szCs w:val="21"/>
        </w:rPr>
        <w:lastRenderedPageBreak/>
        <w:t>7.6.</w:t>
      </w:r>
      <w:r w:rsidRPr="00DF337C">
        <w:rPr>
          <w:rFonts w:ascii="Arial" w:hAnsi="Arial" w:cs="Arial"/>
          <w:sz w:val="21"/>
          <w:szCs w:val="21"/>
        </w:rPr>
        <w:t xml:space="preserve"> Até a abertura da sessão pública, os licitantes poderão retirar ou substituir a proposta anteriormente inserida no sistema.</w:t>
      </w:r>
    </w:p>
    <w:p w:rsidR="00DF337C" w:rsidRPr="00DF337C" w:rsidRDefault="00DF337C" w:rsidP="00FE47A6">
      <w:pPr>
        <w:pStyle w:val="NormalWeb"/>
        <w:spacing w:before="0" w:beforeAutospacing="0" w:after="0" w:afterAutospacing="0" w:line="360" w:lineRule="auto"/>
        <w:jc w:val="both"/>
        <w:rPr>
          <w:rFonts w:ascii="Arial" w:hAnsi="Arial" w:cs="Arial"/>
          <w:sz w:val="21"/>
          <w:szCs w:val="21"/>
        </w:rPr>
      </w:pPr>
      <w:r w:rsidRPr="00DF337C">
        <w:rPr>
          <w:rStyle w:val="Forte"/>
          <w:rFonts w:ascii="Arial" w:hAnsi="Arial" w:cs="Arial"/>
          <w:sz w:val="21"/>
          <w:szCs w:val="21"/>
        </w:rPr>
        <w:t>7.7.</w:t>
      </w:r>
      <w:r w:rsidRPr="00DF337C">
        <w:rPr>
          <w:rFonts w:ascii="Arial" w:hAnsi="Arial" w:cs="Arial"/>
          <w:sz w:val="21"/>
          <w:szCs w:val="21"/>
        </w:rPr>
        <w:t xml:space="preserve"> A proposta deverá conter:</w:t>
      </w:r>
    </w:p>
    <w:p w:rsidR="00DF337C" w:rsidRPr="00DF337C" w:rsidRDefault="00DF337C" w:rsidP="00FE47A6">
      <w:pPr>
        <w:pStyle w:val="NormalWeb"/>
        <w:spacing w:before="0" w:beforeAutospacing="0" w:after="0" w:afterAutospacing="0" w:line="360" w:lineRule="auto"/>
        <w:jc w:val="both"/>
        <w:rPr>
          <w:rFonts w:ascii="Arial" w:hAnsi="Arial" w:cs="Arial"/>
          <w:sz w:val="21"/>
          <w:szCs w:val="21"/>
        </w:rPr>
      </w:pPr>
      <w:r w:rsidRPr="00DF337C">
        <w:rPr>
          <w:rFonts w:ascii="Arial" w:hAnsi="Arial" w:cs="Arial"/>
          <w:sz w:val="21"/>
          <w:szCs w:val="21"/>
        </w:rPr>
        <w:t>a) descrição detalhada do objeto ofertado, em conformidade com as especificações, quantitativos e condições estabelecidos no Termo de Referência;</w:t>
      </w:r>
    </w:p>
    <w:p w:rsidR="00DF337C" w:rsidRPr="00DF337C" w:rsidRDefault="00DF337C" w:rsidP="00FE47A6">
      <w:pPr>
        <w:pStyle w:val="NormalWeb"/>
        <w:spacing w:before="0" w:beforeAutospacing="0" w:after="0" w:afterAutospacing="0" w:line="360" w:lineRule="auto"/>
        <w:jc w:val="both"/>
        <w:rPr>
          <w:rFonts w:ascii="Arial" w:hAnsi="Arial" w:cs="Arial"/>
          <w:sz w:val="21"/>
          <w:szCs w:val="21"/>
        </w:rPr>
      </w:pPr>
      <w:r w:rsidRPr="00DF337C">
        <w:rPr>
          <w:rFonts w:ascii="Arial" w:hAnsi="Arial" w:cs="Arial"/>
          <w:sz w:val="21"/>
          <w:szCs w:val="21"/>
        </w:rPr>
        <w:t>b) preço unitário e total de cada item, em moeda corrente nacional, em algarismos, com no máximo duas casas decimais após a vírgula;</w:t>
      </w:r>
    </w:p>
    <w:p w:rsidR="00DF337C" w:rsidRPr="00DF337C" w:rsidRDefault="00DF337C" w:rsidP="00FE47A6">
      <w:pPr>
        <w:pStyle w:val="NormalWeb"/>
        <w:spacing w:before="0" w:beforeAutospacing="0" w:after="0" w:afterAutospacing="0" w:line="360" w:lineRule="auto"/>
        <w:jc w:val="both"/>
        <w:rPr>
          <w:rFonts w:ascii="Arial" w:hAnsi="Arial" w:cs="Arial"/>
          <w:sz w:val="21"/>
          <w:szCs w:val="21"/>
        </w:rPr>
      </w:pPr>
      <w:r w:rsidRPr="00DF337C">
        <w:rPr>
          <w:rFonts w:ascii="Arial" w:hAnsi="Arial" w:cs="Arial"/>
          <w:sz w:val="21"/>
          <w:szCs w:val="21"/>
        </w:rPr>
        <w:t>c) endereço de e-mail da licitante;</w:t>
      </w:r>
    </w:p>
    <w:p w:rsidR="00DF337C" w:rsidRPr="00DF337C" w:rsidRDefault="00DF337C" w:rsidP="00FE47A6">
      <w:pPr>
        <w:pStyle w:val="NormalWeb"/>
        <w:spacing w:before="0" w:beforeAutospacing="0" w:after="0" w:afterAutospacing="0" w:line="360" w:lineRule="auto"/>
        <w:jc w:val="both"/>
        <w:rPr>
          <w:rFonts w:ascii="Arial" w:hAnsi="Arial" w:cs="Arial"/>
          <w:sz w:val="21"/>
          <w:szCs w:val="21"/>
        </w:rPr>
      </w:pPr>
      <w:r w:rsidRPr="00DF337C">
        <w:rPr>
          <w:rFonts w:ascii="Arial" w:hAnsi="Arial" w:cs="Arial"/>
          <w:sz w:val="21"/>
          <w:szCs w:val="21"/>
        </w:rPr>
        <w:t>d) declaração de que o objeto atende integralmente às especificações do Termo de Referência.</w:t>
      </w:r>
    </w:p>
    <w:p w:rsidR="00DF337C" w:rsidRPr="00DF337C" w:rsidRDefault="00DF337C" w:rsidP="00FE47A6">
      <w:pPr>
        <w:pStyle w:val="NormalWeb"/>
        <w:spacing w:before="0" w:beforeAutospacing="0" w:after="0" w:afterAutospacing="0" w:line="360" w:lineRule="auto"/>
        <w:jc w:val="both"/>
        <w:rPr>
          <w:rFonts w:ascii="Arial" w:hAnsi="Arial" w:cs="Arial"/>
          <w:sz w:val="21"/>
          <w:szCs w:val="21"/>
        </w:rPr>
      </w:pPr>
      <w:r w:rsidRPr="00DF337C">
        <w:rPr>
          <w:rStyle w:val="Forte"/>
          <w:rFonts w:ascii="Arial" w:hAnsi="Arial" w:cs="Arial"/>
          <w:sz w:val="21"/>
          <w:szCs w:val="21"/>
        </w:rPr>
        <w:t>7.8.</w:t>
      </w:r>
      <w:r w:rsidRPr="00DF337C">
        <w:rPr>
          <w:rFonts w:ascii="Arial" w:hAnsi="Arial" w:cs="Arial"/>
          <w:sz w:val="21"/>
          <w:szCs w:val="21"/>
        </w:rPr>
        <w:t xml:space="preserve"> Quaisquer inserções na proposta que visem modificar, extinguir ou criar direitos sem previsão expressa no edital serão tidas como inexistentes, aproveitando-se a proposta na parte que não conflitar com o edital.</w:t>
      </w:r>
    </w:p>
    <w:p w:rsidR="00DF337C" w:rsidRPr="00DF337C" w:rsidRDefault="00DF337C" w:rsidP="00FE47A6">
      <w:pPr>
        <w:pStyle w:val="NormalWeb"/>
        <w:spacing w:before="0" w:beforeAutospacing="0" w:after="0" w:afterAutospacing="0" w:line="360" w:lineRule="auto"/>
        <w:jc w:val="both"/>
        <w:rPr>
          <w:rFonts w:ascii="Arial" w:hAnsi="Arial" w:cs="Arial"/>
          <w:sz w:val="21"/>
          <w:szCs w:val="21"/>
        </w:rPr>
      </w:pPr>
      <w:r w:rsidRPr="00DF337C">
        <w:rPr>
          <w:rStyle w:val="Forte"/>
          <w:rFonts w:ascii="Arial" w:hAnsi="Arial" w:cs="Arial"/>
          <w:sz w:val="21"/>
          <w:szCs w:val="21"/>
        </w:rPr>
        <w:t>7.9.</w:t>
      </w:r>
      <w:r w:rsidRPr="00DF337C">
        <w:rPr>
          <w:rFonts w:ascii="Arial" w:hAnsi="Arial" w:cs="Arial"/>
          <w:sz w:val="21"/>
          <w:szCs w:val="21"/>
        </w:rPr>
        <w:t xml:space="preserve"> Os itens da proposta que não correspondam às especificações do edital e seus anexos serão desconsiderados, observado o disposto no item 7.13.</w:t>
      </w:r>
    </w:p>
    <w:p w:rsidR="00DF337C" w:rsidRPr="00DF337C" w:rsidRDefault="00DF337C" w:rsidP="00FE47A6">
      <w:pPr>
        <w:pStyle w:val="NormalWeb"/>
        <w:spacing w:before="0" w:beforeAutospacing="0" w:after="0" w:afterAutospacing="0" w:line="360" w:lineRule="auto"/>
        <w:jc w:val="both"/>
        <w:rPr>
          <w:rFonts w:ascii="Arial" w:hAnsi="Arial" w:cs="Arial"/>
          <w:sz w:val="21"/>
          <w:szCs w:val="21"/>
        </w:rPr>
      </w:pPr>
      <w:r w:rsidRPr="00DF337C">
        <w:rPr>
          <w:rStyle w:val="Forte"/>
          <w:rFonts w:ascii="Arial" w:hAnsi="Arial" w:cs="Arial"/>
          <w:sz w:val="21"/>
          <w:szCs w:val="21"/>
        </w:rPr>
        <w:t>7.10.</w:t>
      </w:r>
      <w:r w:rsidRPr="00DF337C">
        <w:rPr>
          <w:rFonts w:ascii="Arial" w:hAnsi="Arial" w:cs="Arial"/>
          <w:sz w:val="21"/>
          <w:szCs w:val="21"/>
        </w:rPr>
        <w:t xml:space="preserve"> O prazo de validade da proposta não será inferior a 90 (noventa) dias, contados da data de sua apresentação.</w:t>
      </w:r>
    </w:p>
    <w:p w:rsidR="00DF337C" w:rsidRPr="00DF337C" w:rsidRDefault="00DF337C" w:rsidP="00FE47A6">
      <w:pPr>
        <w:pStyle w:val="NormalWeb"/>
        <w:spacing w:before="0" w:beforeAutospacing="0" w:after="0" w:afterAutospacing="0" w:line="360" w:lineRule="auto"/>
        <w:jc w:val="both"/>
        <w:rPr>
          <w:rFonts w:ascii="Arial" w:hAnsi="Arial" w:cs="Arial"/>
          <w:sz w:val="21"/>
          <w:szCs w:val="21"/>
        </w:rPr>
      </w:pPr>
      <w:r w:rsidRPr="00DF337C">
        <w:rPr>
          <w:rStyle w:val="Forte"/>
          <w:rFonts w:ascii="Arial" w:hAnsi="Arial" w:cs="Arial"/>
          <w:sz w:val="21"/>
          <w:szCs w:val="21"/>
        </w:rPr>
        <w:t>7.11.</w:t>
      </w:r>
      <w:r w:rsidRPr="00DF337C">
        <w:rPr>
          <w:rFonts w:ascii="Arial" w:hAnsi="Arial" w:cs="Arial"/>
          <w:sz w:val="21"/>
          <w:szCs w:val="21"/>
        </w:rPr>
        <w:t xml:space="preserve"> Ocorrendo adendos, erratas ou republicações do edital que alterem a data de abertura do certame, caberá aos licitantes atualizar a documentação já cadastrada, caso julguem necessário.</w:t>
      </w:r>
    </w:p>
    <w:p w:rsidR="00DF337C" w:rsidRPr="00DF337C" w:rsidRDefault="00DF337C" w:rsidP="00FE47A6">
      <w:pPr>
        <w:pStyle w:val="NormalWeb"/>
        <w:spacing w:before="0" w:beforeAutospacing="0" w:after="0" w:afterAutospacing="0" w:line="360" w:lineRule="auto"/>
        <w:jc w:val="both"/>
        <w:rPr>
          <w:rFonts w:ascii="Arial" w:hAnsi="Arial" w:cs="Arial"/>
          <w:sz w:val="21"/>
          <w:szCs w:val="21"/>
        </w:rPr>
      </w:pPr>
      <w:r w:rsidRPr="00DF337C">
        <w:rPr>
          <w:rStyle w:val="Forte"/>
          <w:rFonts w:ascii="Arial" w:hAnsi="Arial" w:cs="Arial"/>
          <w:sz w:val="21"/>
          <w:szCs w:val="21"/>
        </w:rPr>
        <w:t>7.12.</w:t>
      </w:r>
      <w:r w:rsidRPr="00DF337C">
        <w:rPr>
          <w:rFonts w:ascii="Arial" w:hAnsi="Arial" w:cs="Arial"/>
          <w:sz w:val="21"/>
          <w:szCs w:val="21"/>
        </w:rPr>
        <w:t xml:space="preserve"> Após a fase de lances, o licitante classificado em primeiro lugar deverá apresentar a proposta ajustada ao valor final, no prazo fixado pelo agente de contratação, sob pena de desclassificação.</w:t>
      </w:r>
    </w:p>
    <w:p w:rsidR="00DF337C" w:rsidRPr="00DF337C" w:rsidRDefault="00DF337C" w:rsidP="00FE47A6">
      <w:pPr>
        <w:pStyle w:val="NormalWeb"/>
        <w:spacing w:before="0" w:beforeAutospacing="0" w:after="0" w:afterAutospacing="0" w:line="360" w:lineRule="auto"/>
        <w:jc w:val="both"/>
        <w:rPr>
          <w:rFonts w:ascii="Arial" w:hAnsi="Arial" w:cs="Arial"/>
          <w:sz w:val="21"/>
          <w:szCs w:val="21"/>
        </w:rPr>
      </w:pPr>
      <w:r w:rsidRPr="00DF337C">
        <w:rPr>
          <w:rStyle w:val="Forte"/>
          <w:rFonts w:ascii="Arial" w:hAnsi="Arial" w:cs="Arial"/>
          <w:sz w:val="21"/>
          <w:szCs w:val="21"/>
        </w:rPr>
        <w:t>7.13.</w:t>
      </w:r>
      <w:r w:rsidRPr="00DF337C">
        <w:rPr>
          <w:rFonts w:ascii="Arial" w:hAnsi="Arial" w:cs="Arial"/>
          <w:sz w:val="21"/>
          <w:szCs w:val="21"/>
        </w:rPr>
        <w:t xml:space="preserve"> Poderão ser relevados erros ou falhas de natureza formal que não comprometam o interesse público, nem a isonomia entre os licitantes, e que não alterem a substância da proposta, nos termos do art. 12, III, e art. 64 da Lei nº 14.133/2021.</w:t>
      </w:r>
    </w:p>
    <w:p w:rsidR="00DF337C" w:rsidRPr="00DF337C" w:rsidRDefault="00DF337C" w:rsidP="00FE47A6">
      <w:pPr>
        <w:pStyle w:val="NormalWeb"/>
        <w:spacing w:before="0" w:beforeAutospacing="0" w:after="0" w:afterAutospacing="0" w:line="360" w:lineRule="auto"/>
        <w:jc w:val="both"/>
        <w:rPr>
          <w:rFonts w:ascii="Arial" w:hAnsi="Arial" w:cs="Arial"/>
          <w:sz w:val="21"/>
          <w:szCs w:val="21"/>
        </w:rPr>
      </w:pPr>
      <w:r w:rsidRPr="00DF337C">
        <w:rPr>
          <w:rStyle w:val="Forte"/>
          <w:rFonts w:ascii="Arial" w:hAnsi="Arial" w:cs="Arial"/>
          <w:sz w:val="21"/>
          <w:szCs w:val="21"/>
        </w:rPr>
        <w:t>7.14.</w:t>
      </w:r>
      <w:r w:rsidRPr="00DF337C">
        <w:rPr>
          <w:rFonts w:ascii="Arial" w:hAnsi="Arial" w:cs="Arial"/>
          <w:sz w:val="21"/>
          <w:szCs w:val="21"/>
        </w:rPr>
        <w:t xml:space="preserve"> A não apresentação da proposta ou sua apresentação em desacordo com o edital e seus anexos implicará a desclassificação.</w:t>
      </w:r>
    </w:p>
    <w:p w:rsidR="00C57A65" w:rsidRPr="00BA39FA" w:rsidRDefault="00C57A65" w:rsidP="00DF337C">
      <w:pPr>
        <w:pStyle w:val="Normal1"/>
        <w:widowControl w:val="0"/>
        <w:tabs>
          <w:tab w:val="left" w:pos="284"/>
        </w:tabs>
        <w:spacing w:line="360" w:lineRule="auto"/>
        <w:ind w:right="89"/>
        <w:jc w:val="both"/>
        <w:rPr>
          <w:b/>
          <w:sz w:val="21"/>
          <w:szCs w:val="21"/>
        </w:rPr>
      </w:pPr>
    </w:p>
    <w:p w:rsidR="007657DB" w:rsidRPr="00BA39FA" w:rsidRDefault="00134FC1" w:rsidP="00DF337C">
      <w:pPr>
        <w:pStyle w:val="Normal1"/>
        <w:widowControl w:val="0"/>
        <w:numPr>
          <w:ilvl w:val="0"/>
          <w:numId w:val="50"/>
        </w:numPr>
        <w:tabs>
          <w:tab w:val="left" w:pos="284"/>
        </w:tabs>
        <w:spacing w:line="360" w:lineRule="auto"/>
        <w:ind w:right="89"/>
        <w:jc w:val="both"/>
        <w:rPr>
          <w:b/>
          <w:sz w:val="21"/>
          <w:szCs w:val="21"/>
        </w:rPr>
      </w:pPr>
      <w:r w:rsidRPr="00BA39FA">
        <w:rPr>
          <w:b/>
          <w:sz w:val="21"/>
          <w:szCs w:val="21"/>
        </w:rPr>
        <w:t>DA SESSÂO E DOS LANCES</w:t>
      </w:r>
    </w:p>
    <w:p w:rsidR="007657DB" w:rsidRPr="00BA39FA" w:rsidRDefault="00AA6677" w:rsidP="00DF337C">
      <w:pPr>
        <w:pStyle w:val="Normal1"/>
        <w:widowControl w:val="0"/>
        <w:numPr>
          <w:ilvl w:val="1"/>
          <w:numId w:val="50"/>
        </w:numPr>
        <w:tabs>
          <w:tab w:val="left" w:pos="284"/>
        </w:tabs>
        <w:spacing w:line="360" w:lineRule="auto"/>
        <w:ind w:left="0" w:right="89" w:firstLine="0"/>
        <w:jc w:val="both"/>
        <w:rPr>
          <w:b/>
          <w:sz w:val="21"/>
          <w:szCs w:val="21"/>
        </w:rPr>
      </w:pPr>
      <w:r w:rsidRPr="00BA39FA">
        <w:rPr>
          <w:spacing w:val="-4"/>
          <w:sz w:val="21"/>
          <w:szCs w:val="21"/>
        </w:rPr>
        <w:t>A partir do horário previsto no</w:t>
      </w:r>
      <w:r w:rsidRPr="00BA39FA">
        <w:rPr>
          <w:sz w:val="21"/>
          <w:szCs w:val="21"/>
        </w:rPr>
        <w:t xml:space="preserve"> edital</w:t>
      </w:r>
      <w:r w:rsidRPr="00BA39FA">
        <w:rPr>
          <w:spacing w:val="-4"/>
          <w:sz w:val="21"/>
          <w:szCs w:val="21"/>
        </w:rPr>
        <w:t>, terá início a sessão pública, com a divulgação</w:t>
      </w:r>
      <w:r w:rsidRPr="00BA39FA">
        <w:rPr>
          <w:spacing w:val="-3"/>
          <w:sz w:val="21"/>
          <w:szCs w:val="21"/>
        </w:rPr>
        <w:t xml:space="preserve"> </w:t>
      </w:r>
      <w:r w:rsidRPr="00BA39FA">
        <w:rPr>
          <w:sz w:val="21"/>
          <w:szCs w:val="21"/>
        </w:rPr>
        <w:t xml:space="preserve">das propostas de preços recebidas pelo </w:t>
      </w:r>
      <w:r w:rsidRPr="00BA39FA">
        <w:rPr>
          <w:i/>
          <w:sz w:val="21"/>
          <w:szCs w:val="21"/>
        </w:rPr>
        <w:t>site</w:t>
      </w:r>
      <w:r w:rsidR="00D8498C" w:rsidRPr="00BA39FA">
        <w:rPr>
          <w:i/>
          <w:sz w:val="21"/>
          <w:szCs w:val="21"/>
        </w:rPr>
        <w:t>,</w:t>
      </w:r>
      <w:r w:rsidR="00D8498C" w:rsidRPr="00BA39FA">
        <w:rPr>
          <w:sz w:val="21"/>
          <w:szCs w:val="21"/>
        </w:rPr>
        <w:t xml:space="preserve"> e o a</w:t>
      </w:r>
      <w:r w:rsidRPr="00BA39FA">
        <w:rPr>
          <w:sz w:val="21"/>
          <w:szCs w:val="21"/>
        </w:rPr>
        <w:t>gente de</w:t>
      </w:r>
      <w:r w:rsidRPr="00BA39FA">
        <w:rPr>
          <w:spacing w:val="1"/>
          <w:sz w:val="21"/>
          <w:szCs w:val="21"/>
        </w:rPr>
        <w:t xml:space="preserve"> </w:t>
      </w:r>
      <w:r w:rsidR="00D8498C" w:rsidRPr="00BA39FA">
        <w:rPr>
          <w:sz w:val="21"/>
          <w:szCs w:val="21"/>
        </w:rPr>
        <w:t>c</w:t>
      </w:r>
      <w:r w:rsidRPr="00BA39FA">
        <w:rPr>
          <w:sz w:val="21"/>
          <w:szCs w:val="21"/>
        </w:rPr>
        <w:t>ontratação</w:t>
      </w:r>
      <w:r w:rsidR="0037687B" w:rsidRPr="00BA39FA">
        <w:rPr>
          <w:sz w:val="21"/>
          <w:szCs w:val="21"/>
        </w:rPr>
        <w:t>/pregoeiro</w:t>
      </w:r>
      <w:r w:rsidRPr="00BA39FA">
        <w:rPr>
          <w:spacing w:val="-2"/>
          <w:sz w:val="21"/>
          <w:szCs w:val="21"/>
        </w:rPr>
        <w:t xml:space="preserve"> </w:t>
      </w:r>
      <w:r w:rsidRPr="00BA39FA">
        <w:rPr>
          <w:sz w:val="21"/>
          <w:szCs w:val="21"/>
        </w:rPr>
        <w:t>avaliar</w:t>
      </w:r>
      <w:r w:rsidR="00D8498C" w:rsidRPr="00BA39FA">
        <w:rPr>
          <w:sz w:val="21"/>
          <w:szCs w:val="21"/>
        </w:rPr>
        <w:t>á</w:t>
      </w:r>
      <w:r w:rsidRPr="00BA39FA">
        <w:rPr>
          <w:spacing w:val="-5"/>
          <w:sz w:val="21"/>
          <w:szCs w:val="21"/>
        </w:rPr>
        <w:t xml:space="preserve"> </w:t>
      </w:r>
      <w:r w:rsidR="00D8498C" w:rsidRPr="00BA39FA">
        <w:rPr>
          <w:sz w:val="21"/>
          <w:szCs w:val="21"/>
        </w:rPr>
        <w:t>se as</w:t>
      </w:r>
      <w:r w:rsidRPr="00BA39FA">
        <w:rPr>
          <w:spacing w:val="-4"/>
          <w:sz w:val="21"/>
          <w:szCs w:val="21"/>
        </w:rPr>
        <w:t xml:space="preserve"> </w:t>
      </w:r>
      <w:r w:rsidRPr="00BA39FA">
        <w:rPr>
          <w:sz w:val="21"/>
          <w:szCs w:val="21"/>
        </w:rPr>
        <w:t>propostas</w:t>
      </w:r>
      <w:r w:rsidR="006A6CFC" w:rsidRPr="00BA39FA">
        <w:rPr>
          <w:sz w:val="21"/>
          <w:szCs w:val="21"/>
        </w:rPr>
        <w:t xml:space="preserve"> estão de</w:t>
      </w:r>
      <w:r w:rsidR="00D8498C" w:rsidRPr="00BA39FA">
        <w:rPr>
          <w:sz w:val="21"/>
          <w:szCs w:val="21"/>
        </w:rPr>
        <w:t xml:space="preserve"> acordo com os re</w:t>
      </w:r>
      <w:r w:rsidR="00430E09" w:rsidRPr="00BA39FA">
        <w:rPr>
          <w:sz w:val="21"/>
          <w:szCs w:val="21"/>
        </w:rPr>
        <w:t>quisitos estabelecidos no item 7</w:t>
      </w:r>
      <w:r w:rsidR="00D8498C" w:rsidRPr="00BA39FA">
        <w:rPr>
          <w:sz w:val="21"/>
          <w:szCs w:val="21"/>
        </w:rPr>
        <w:t xml:space="preserve"> do edital</w:t>
      </w:r>
      <w:r w:rsidRPr="00BA39FA">
        <w:rPr>
          <w:sz w:val="21"/>
          <w:szCs w:val="21"/>
        </w:rPr>
        <w:t>.</w:t>
      </w:r>
    </w:p>
    <w:p w:rsidR="007657DB" w:rsidRPr="00BA39FA" w:rsidRDefault="00430E09" w:rsidP="00DF337C">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lang w:val="pt-PT"/>
        </w:rPr>
        <w:t>Verificados os requisitos das p</w:t>
      </w:r>
      <w:r w:rsidR="00D8498C" w:rsidRPr="00BA39FA">
        <w:rPr>
          <w:sz w:val="21"/>
          <w:szCs w:val="21"/>
          <w:lang w:val="pt-PT"/>
        </w:rPr>
        <w:t>r</w:t>
      </w:r>
      <w:r w:rsidRPr="00BA39FA">
        <w:rPr>
          <w:sz w:val="21"/>
          <w:szCs w:val="21"/>
          <w:lang w:val="pt-PT"/>
        </w:rPr>
        <w:t>o</w:t>
      </w:r>
      <w:r w:rsidR="00D8498C" w:rsidRPr="00BA39FA">
        <w:rPr>
          <w:sz w:val="21"/>
          <w:szCs w:val="21"/>
          <w:lang w:val="pt-PT"/>
        </w:rPr>
        <w:t>posta</w:t>
      </w:r>
      <w:r w:rsidR="0037687B" w:rsidRPr="00BA39FA">
        <w:rPr>
          <w:sz w:val="21"/>
          <w:szCs w:val="21"/>
          <w:lang w:val="pt-PT"/>
        </w:rPr>
        <w:t>s</w:t>
      </w:r>
      <w:r w:rsidR="00D8498C" w:rsidRPr="00BA39FA">
        <w:rPr>
          <w:sz w:val="21"/>
          <w:szCs w:val="21"/>
          <w:lang w:val="pt-PT"/>
        </w:rPr>
        <w:t xml:space="preserve"> recebidas, será aberta</w:t>
      </w:r>
      <w:r w:rsidR="00D8498C" w:rsidRPr="00BA39FA">
        <w:rPr>
          <w:sz w:val="21"/>
          <w:szCs w:val="21"/>
        </w:rPr>
        <w:t xml:space="preserve"> a etapa competitiva, na qual o</w:t>
      </w:r>
      <w:r w:rsidR="00AB6402" w:rsidRPr="00BA39FA">
        <w:rPr>
          <w:sz w:val="21"/>
          <w:szCs w:val="21"/>
        </w:rPr>
        <w:t>s</w:t>
      </w:r>
      <w:r w:rsidR="00D8498C" w:rsidRPr="00BA39FA">
        <w:rPr>
          <w:sz w:val="21"/>
          <w:szCs w:val="21"/>
        </w:rPr>
        <w:t xml:space="preserve"> licitante</w:t>
      </w:r>
      <w:r w:rsidR="00AB6402" w:rsidRPr="00BA39FA">
        <w:rPr>
          <w:sz w:val="21"/>
          <w:szCs w:val="21"/>
        </w:rPr>
        <w:t>s</w:t>
      </w:r>
      <w:r w:rsidR="00D8498C" w:rsidRPr="00BA39FA">
        <w:rPr>
          <w:sz w:val="21"/>
          <w:szCs w:val="21"/>
        </w:rPr>
        <w:t xml:space="preserve"> </w:t>
      </w:r>
      <w:r w:rsidR="00AB6402" w:rsidRPr="00BA39FA">
        <w:rPr>
          <w:sz w:val="21"/>
          <w:szCs w:val="21"/>
        </w:rPr>
        <w:t>poderão</w:t>
      </w:r>
      <w:r w:rsidR="00B677F5" w:rsidRPr="00BA39FA">
        <w:rPr>
          <w:sz w:val="21"/>
          <w:szCs w:val="21"/>
        </w:rPr>
        <w:t xml:space="preserve"> </w:t>
      </w:r>
      <w:r w:rsidR="00D8498C" w:rsidRPr="00BA39FA">
        <w:rPr>
          <w:sz w:val="21"/>
          <w:szCs w:val="21"/>
        </w:rPr>
        <w:t>encaminhar lances, por meio do sistema eletrônico.</w:t>
      </w:r>
    </w:p>
    <w:p w:rsidR="007657DB" w:rsidRPr="00BA39FA" w:rsidRDefault="00B677F5" w:rsidP="00DF337C">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 xml:space="preserve">Os licitantes poderão oferecer lances sucessivos, pelo preço por </w:t>
      </w:r>
      <w:r w:rsidR="00DF337C">
        <w:rPr>
          <w:sz w:val="21"/>
          <w:szCs w:val="21"/>
        </w:rPr>
        <w:t>lote</w:t>
      </w:r>
      <w:r w:rsidRPr="00BA39FA">
        <w:rPr>
          <w:sz w:val="21"/>
          <w:szCs w:val="21"/>
        </w:rPr>
        <w:t>.</w:t>
      </w:r>
    </w:p>
    <w:p w:rsidR="007657DB" w:rsidRPr="00BA39FA" w:rsidRDefault="00B677F5" w:rsidP="00DF337C">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Não serão aceitos lances de mesmo valor, prevalecendo aquele que foi recebido e registrado em primeiro lugar pelo sistema eletrônico.</w:t>
      </w:r>
    </w:p>
    <w:p w:rsidR="007657DB" w:rsidRPr="00BA39FA" w:rsidRDefault="00B677F5" w:rsidP="00DF337C">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 xml:space="preserve">O intervalo mínimo de diferença de valores entre os lances será de </w:t>
      </w:r>
      <w:r w:rsidRPr="00BA39FA">
        <w:rPr>
          <w:b/>
          <w:sz w:val="21"/>
          <w:szCs w:val="21"/>
        </w:rPr>
        <w:t>R$</w:t>
      </w:r>
      <w:r w:rsidR="00E636F7" w:rsidRPr="00BA39FA">
        <w:rPr>
          <w:b/>
          <w:sz w:val="21"/>
          <w:szCs w:val="21"/>
        </w:rPr>
        <w:t xml:space="preserve"> </w:t>
      </w:r>
      <w:r w:rsidR="00025AD8">
        <w:rPr>
          <w:b/>
          <w:sz w:val="21"/>
          <w:szCs w:val="21"/>
        </w:rPr>
        <w:t>10,00</w:t>
      </w:r>
      <w:r w:rsidRPr="00BA39FA">
        <w:rPr>
          <w:sz w:val="21"/>
          <w:szCs w:val="21"/>
        </w:rPr>
        <w:t xml:space="preserve"> que incidirá tanto em relação aos lances intermediários quanto em relação ao lance que cobrir a menor oferta.</w:t>
      </w:r>
    </w:p>
    <w:p w:rsidR="007657DB" w:rsidRPr="00BA39FA" w:rsidRDefault="00B677F5" w:rsidP="00DF337C">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 xml:space="preserve">Durante a sessão pública, os licitantes serão informados em tempo real, do valor do </w:t>
      </w:r>
      <w:r w:rsidRPr="00BA39FA">
        <w:rPr>
          <w:sz w:val="21"/>
          <w:szCs w:val="21"/>
        </w:rPr>
        <w:lastRenderedPageBreak/>
        <w:t>menor lance registrado, vedada a identificação do seu detentor.</w:t>
      </w:r>
    </w:p>
    <w:p w:rsidR="007657DB" w:rsidRPr="00BA39FA" w:rsidRDefault="00B677F5" w:rsidP="00DF337C">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A disputa de lances se dará no modo aberto e o envio de lances na sessão pública durará dez minutos, após esse prazo será prorrogada automaticamente pelo sistema quando houver lance ofertado nos últimos dois minutos do período de duração da sessão pública.</w:t>
      </w:r>
    </w:p>
    <w:p w:rsidR="007657DB" w:rsidRPr="00BA39FA" w:rsidRDefault="00B677F5" w:rsidP="00DF337C">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A prorrogação automática da etapa de envio de lances será de dois minutos e ocorrerá sucessivamente sempre que houver lances enviados nesse período de prorrogação, inclusive quando se tratar de lances intermediários.</w:t>
      </w:r>
    </w:p>
    <w:p w:rsidR="007657DB" w:rsidRPr="00BA39FA" w:rsidRDefault="005E533F" w:rsidP="00DF337C">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Não havendo</w:t>
      </w:r>
      <w:r w:rsidR="00B677F5" w:rsidRPr="00BA39FA">
        <w:rPr>
          <w:sz w:val="21"/>
          <w:szCs w:val="21"/>
        </w:rPr>
        <w:t xml:space="preserve"> novos lances, a sessão pública será encerrada.</w:t>
      </w:r>
    </w:p>
    <w:p w:rsidR="007657DB" w:rsidRPr="00BA39FA" w:rsidRDefault="00B677F5" w:rsidP="00DF337C">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 xml:space="preserve">Encerrada a sessão pública sem prorrogação automática pelo sistema, o </w:t>
      </w:r>
      <w:r w:rsidR="00DC5365" w:rsidRPr="00BA39FA">
        <w:rPr>
          <w:sz w:val="21"/>
          <w:szCs w:val="21"/>
        </w:rPr>
        <w:t xml:space="preserve">agente de contratação </w:t>
      </w:r>
      <w:r w:rsidRPr="00BA39FA">
        <w:rPr>
          <w:sz w:val="21"/>
          <w:szCs w:val="21"/>
        </w:rPr>
        <w:t>poderá</w:t>
      </w:r>
      <w:r w:rsidR="00DC5365" w:rsidRPr="00BA39FA">
        <w:rPr>
          <w:sz w:val="21"/>
          <w:szCs w:val="21"/>
        </w:rPr>
        <w:t xml:space="preserve"> </w:t>
      </w:r>
      <w:r w:rsidRPr="00BA39FA">
        <w:rPr>
          <w:sz w:val="21"/>
          <w:szCs w:val="21"/>
        </w:rPr>
        <w:t>admitir o reinício da etapa de envio de lances, em prol da consecução do melhor preço, mediante justificativa.</w:t>
      </w:r>
    </w:p>
    <w:p w:rsidR="007657DB" w:rsidRPr="00BA39FA" w:rsidRDefault="00B677F5" w:rsidP="00DF337C">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 xml:space="preserve">No caso de desconexão com o </w:t>
      </w:r>
      <w:r w:rsidR="00E06737" w:rsidRPr="00BA39FA">
        <w:rPr>
          <w:sz w:val="21"/>
          <w:szCs w:val="21"/>
        </w:rPr>
        <w:t>agente de</w:t>
      </w:r>
      <w:r w:rsidR="00E06737" w:rsidRPr="00BA39FA">
        <w:rPr>
          <w:spacing w:val="1"/>
          <w:sz w:val="21"/>
          <w:szCs w:val="21"/>
        </w:rPr>
        <w:t xml:space="preserve"> </w:t>
      </w:r>
      <w:r w:rsidR="00E06737" w:rsidRPr="00BA39FA">
        <w:rPr>
          <w:sz w:val="21"/>
          <w:szCs w:val="21"/>
        </w:rPr>
        <w:t>contratação/pregoeiro</w:t>
      </w:r>
      <w:r w:rsidR="00E06737" w:rsidRPr="00BA39FA">
        <w:rPr>
          <w:spacing w:val="-2"/>
          <w:sz w:val="21"/>
          <w:szCs w:val="21"/>
        </w:rPr>
        <w:t xml:space="preserve"> </w:t>
      </w:r>
      <w:r w:rsidR="00E06737" w:rsidRPr="00BA39FA">
        <w:rPr>
          <w:sz w:val="21"/>
          <w:szCs w:val="21"/>
        </w:rPr>
        <w:t>no decorrer dos</w:t>
      </w:r>
      <w:r w:rsidR="00EC4522" w:rsidRPr="00BA39FA">
        <w:rPr>
          <w:sz w:val="21"/>
          <w:szCs w:val="21"/>
        </w:rPr>
        <w:t xml:space="preserve"> lances</w:t>
      </w:r>
      <w:r w:rsidRPr="00BA39FA">
        <w:rPr>
          <w:sz w:val="21"/>
          <w:szCs w:val="21"/>
        </w:rPr>
        <w:t xml:space="preserve">, o sistema eletrônico poderá permanecer acessível aos licitantes para recepção dos lances retornando o </w:t>
      </w:r>
      <w:r w:rsidR="00EC4522" w:rsidRPr="00BA39FA">
        <w:rPr>
          <w:sz w:val="21"/>
          <w:szCs w:val="21"/>
        </w:rPr>
        <w:t>agente</w:t>
      </w:r>
      <w:r w:rsidRPr="00BA39FA">
        <w:rPr>
          <w:sz w:val="21"/>
          <w:szCs w:val="21"/>
        </w:rPr>
        <w:t>, quando possível, sem prejuízo dos atos realizados.</w:t>
      </w:r>
    </w:p>
    <w:p w:rsidR="007657DB" w:rsidRPr="00BA39FA" w:rsidRDefault="00B677F5" w:rsidP="00DF337C">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Quando a desconexão persistir por tempo superior a 10 minutos, a sessão pública será suspensa e reiniciada somente decorridas vinte e quatro horas após a comunicação do fato aos participantes, no sítio eletrônico utilizado para divulgação.</w:t>
      </w:r>
    </w:p>
    <w:p w:rsidR="007657DB" w:rsidRPr="00BA39FA" w:rsidRDefault="00B677F5" w:rsidP="00DF337C">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 xml:space="preserve">Após o encerramento de cada item, caso o vencedor não seja uma empresa beneficiada pela Lei Complementar </w:t>
      </w:r>
      <w:r w:rsidR="00955380" w:rsidRPr="00BA39FA">
        <w:rPr>
          <w:sz w:val="21"/>
          <w:szCs w:val="21"/>
        </w:rPr>
        <w:t>nº 123,</w:t>
      </w:r>
      <w:r w:rsidRPr="00BA39FA">
        <w:rPr>
          <w:sz w:val="21"/>
          <w:szCs w:val="21"/>
        </w:rPr>
        <w:t xml:space="preserve"> e existindo empate com empresas beneficiadas, será enviada uma mensagem para o chat informando a ordem de classificação para o desempate (o intervalo percentual considerado como empate, estabelecido na Lei, é de até 5% superior ao melhor preço ofertado</w:t>
      </w:r>
      <w:r w:rsidR="00212A9B" w:rsidRPr="00BA39FA">
        <w:rPr>
          <w:sz w:val="21"/>
          <w:szCs w:val="21"/>
        </w:rPr>
        <w:t xml:space="preserve"> para o pregão e 10% para a concorrência</w:t>
      </w:r>
      <w:r w:rsidRPr="00BA39FA">
        <w:rPr>
          <w:sz w:val="21"/>
          <w:szCs w:val="21"/>
        </w:rPr>
        <w:t>).</w:t>
      </w:r>
    </w:p>
    <w:p w:rsidR="007657DB" w:rsidRPr="00BA39FA" w:rsidRDefault="00B677F5" w:rsidP="00DF337C">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 xml:space="preserve">Para cada empresa </w:t>
      </w:r>
      <w:r w:rsidR="00C47F01" w:rsidRPr="00BA39FA">
        <w:rPr>
          <w:sz w:val="21"/>
          <w:szCs w:val="21"/>
        </w:rPr>
        <w:t>empatada</w:t>
      </w:r>
      <w:r w:rsidRPr="00BA39FA">
        <w:rPr>
          <w:sz w:val="21"/>
          <w:szCs w:val="21"/>
        </w:rPr>
        <w:t>, será concedido 05 minutos para ofertas de novos lances ou para a desistência, na ordem de classificação apresentada, sendo enviada mensagem sobre esta situação para o chat</w:t>
      </w:r>
      <w:r w:rsidR="00C47F01" w:rsidRPr="00BA39FA">
        <w:rPr>
          <w:sz w:val="21"/>
          <w:szCs w:val="21"/>
        </w:rPr>
        <w:t xml:space="preserve">. </w:t>
      </w:r>
    </w:p>
    <w:p w:rsidR="007657DB" w:rsidRPr="00BA39FA" w:rsidRDefault="00B677F5" w:rsidP="00DF337C">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 xml:space="preserve">Após o fechamento da etapa de lances, o </w:t>
      </w:r>
      <w:r w:rsidR="00C47F01" w:rsidRPr="00BA39FA">
        <w:rPr>
          <w:sz w:val="21"/>
          <w:szCs w:val="21"/>
        </w:rPr>
        <w:t>agente</w:t>
      </w:r>
      <w:r w:rsidR="00C56B06" w:rsidRPr="00BA39FA">
        <w:rPr>
          <w:sz w:val="21"/>
          <w:szCs w:val="21"/>
        </w:rPr>
        <w:t xml:space="preserve"> de contratações</w:t>
      </w:r>
      <w:r w:rsidR="00C47F01" w:rsidRPr="00BA39FA">
        <w:rPr>
          <w:sz w:val="21"/>
          <w:szCs w:val="21"/>
        </w:rPr>
        <w:t xml:space="preserve"> </w:t>
      </w:r>
      <w:r w:rsidR="00C56B06" w:rsidRPr="00BA39FA">
        <w:rPr>
          <w:sz w:val="21"/>
          <w:szCs w:val="21"/>
        </w:rPr>
        <w:t xml:space="preserve">encaminhará pelo sistema eletrônico </w:t>
      </w:r>
      <w:r w:rsidRPr="00BA39FA">
        <w:rPr>
          <w:sz w:val="21"/>
          <w:szCs w:val="21"/>
        </w:rPr>
        <w:t>contraprop</w:t>
      </w:r>
      <w:r w:rsidR="00C56B06" w:rsidRPr="00BA39FA">
        <w:rPr>
          <w:sz w:val="21"/>
          <w:szCs w:val="21"/>
        </w:rPr>
        <w:t>osta</w:t>
      </w:r>
      <w:r w:rsidRPr="00BA39FA">
        <w:rPr>
          <w:sz w:val="21"/>
          <w:szCs w:val="21"/>
        </w:rPr>
        <w:t xml:space="preserve"> </w:t>
      </w:r>
      <w:r w:rsidR="00C56B06" w:rsidRPr="00BA39FA">
        <w:rPr>
          <w:sz w:val="21"/>
          <w:szCs w:val="21"/>
        </w:rPr>
        <w:t>ao</w:t>
      </w:r>
      <w:r w:rsidRPr="00BA39FA">
        <w:rPr>
          <w:sz w:val="21"/>
          <w:szCs w:val="21"/>
        </w:rPr>
        <w:t xml:space="preserve"> licitante que tenha apresentado o menor </w:t>
      </w:r>
      <w:r w:rsidR="00C56B06" w:rsidRPr="00BA39FA">
        <w:rPr>
          <w:sz w:val="21"/>
          <w:szCs w:val="21"/>
        </w:rPr>
        <w:t>lance</w:t>
      </w:r>
      <w:r w:rsidRPr="00BA39FA">
        <w:rPr>
          <w:sz w:val="21"/>
          <w:szCs w:val="21"/>
        </w:rPr>
        <w:t>.</w:t>
      </w:r>
    </w:p>
    <w:p w:rsidR="007657DB" w:rsidRPr="00BA39FA" w:rsidRDefault="00714A2A" w:rsidP="00DF337C">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Incumbe</w:t>
      </w:r>
      <w:r w:rsidR="008D13D2" w:rsidRPr="00BA39FA">
        <w:rPr>
          <w:sz w:val="21"/>
          <w:szCs w:val="21"/>
        </w:rPr>
        <w:t xml:space="preserve"> ao </w:t>
      </w:r>
      <w:r w:rsidR="004704A5" w:rsidRPr="00BA39FA">
        <w:rPr>
          <w:sz w:val="21"/>
          <w:szCs w:val="21"/>
        </w:rPr>
        <w:t xml:space="preserve">licitante </w:t>
      </w:r>
      <w:r w:rsidR="008D13D2" w:rsidRPr="00BA39FA">
        <w:rPr>
          <w:sz w:val="21"/>
          <w:szCs w:val="21"/>
        </w:rPr>
        <w:t>acompanhar as operações no sistema eletrônico durante a sessão pública, ficando responsável pelo ônus decorren</w:t>
      </w:r>
      <w:r w:rsidR="000511F0" w:rsidRPr="00BA39FA">
        <w:rPr>
          <w:sz w:val="21"/>
          <w:szCs w:val="21"/>
        </w:rPr>
        <w:t xml:space="preserve">te da perda de negócios, diante </w:t>
      </w:r>
      <w:r w:rsidR="008D13D2" w:rsidRPr="00BA39FA">
        <w:rPr>
          <w:sz w:val="21"/>
          <w:szCs w:val="21"/>
        </w:rPr>
        <w:t>da inobservância de</w:t>
      </w:r>
      <w:r w:rsidR="008D13D2" w:rsidRPr="00BA39FA">
        <w:rPr>
          <w:spacing w:val="1"/>
          <w:sz w:val="21"/>
          <w:szCs w:val="21"/>
        </w:rPr>
        <w:t xml:space="preserve"> </w:t>
      </w:r>
      <w:r w:rsidR="008D13D2" w:rsidRPr="00BA39FA">
        <w:rPr>
          <w:sz w:val="21"/>
          <w:szCs w:val="21"/>
        </w:rPr>
        <w:t>quaisquer</w:t>
      </w:r>
      <w:r w:rsidR="008D13D2" w:rsidRPr="00BA39FA">
        <w:rPr>
          <w:spacing w:val="-7"/>
          <w:sz w:val="21"/>
          <w:szCs w:val="21"/>
        </w:rPr>
        <w:t xml:space="preserve"> </w:t>
      </w:r>
      <w:r w:rsidR="008D13D2" w:rsidRPr="00BA39FA">
        <w:rPr>
          <w:sz w:val="21"/>
          <w:szCs w:val="21"/>
        </w:rPr>
        <w:t>mensagens</w:t>
      </w:r>
      <w:r w:rsidR="008D13D2" w:rsidRPr="00BA39FA">
        <w:rPr>
          <w:spacing w:val="-6"/>
          <w:sz w:val="21"/>
          <w:szCs w:val="21"/>
        </w:rPr>
        <w:t xml:space="preserve"> </w:t>
      </w:r>
      <w:r w:rsidR="008D13D2" w:rsidRPr="00BA39FA">
        <w:rPr>
          <w:sz w:val="21"/>
          <w:szCs w:val="21"/>
        </w:rPr>
        <w:t>emitidas</w:t>
      </w:r>
      <w:r w:rsidR="008D13D2" w:rsidRPr="00BA39FA">
        <w:rPr>
          <w:spacing w:val="-6"/>
          <w:sz w:val="21"/>
          <w:szCs w:val="21"/>
        </w:rPr>
        <w:t xml:space="preserve"> </w:t>
      </w:r>
      <w:r w:rsidR="008D13D2" w:rsidRPr="00BA39FA">
        <w:rPr>
          <w:sz w:val="21"/>
          <w:szCs w:val="21"/>
        </w:rPr>
        <w:t>pelo</w:t>
      </w:r>
      <w:r w:rsidR="008D13D2" w:rsidRPr="00BA39FA">
        <w:rPr>
          <w:spacing w:val="-2"/>
          <w:sz w:val="21"/>
          <w:szCs w:val="21"/>
        </w:rPr>
        <w:t xml:space="preserve"> </w:t>
      </w:r>
      <w:r w:rsidR="008D13D2" w:rsidRPr="00BA39FA">
        <w:rPr>
          <w:sz w:val="21"/>
          <w:szCs w:val="21"/>
        </w:rPr>
        <w:t>sistema</w:t>
      </w:r>
      <w:r w:rsidR="008D13D2" w:rsidRPr="00BA39FA">
        <w:rPr>
          <w:spacing w:val="-4"/>
          <w:sz w:val="21"/>
          <w:szCs w:val="21"/>
        </w:rPr>
        <w:t xml:space="preserve"> </w:t>
      </w:r>
      <w:r w:rsidR="008D13D2" w:rsidRPr="00BA39FA">
        <w:rPr>
          <w:sz w:val="21"/>
          <w:szCs w:val="21"/>
        </w:rPr>
        <w:t>ou</w:t>
      </w:r>
      <w:r w:rsidR="008D13D2" w:rsidRPr="00BA39FA">
        <w:rPr>
          <w:spacing w:val="-17"/>
          <w:sz w:val="21"/>
          <w:szCs w:val="21"/>
        </w:rPr>
        <w:t xml:space="preserve"> </w:t>
      </w:r>
      <w:r w:rsidR="008D13D2" w:rsidRPr="00BA39FA">
        <w:rPr>
          <w:sz w:val="21"/>
          <w:szCs w:val="21"/>
        </w:rPr>
        <w:t>de</w:t>
      </w:r>
      <w:r w:rsidR="008D13D2" w:rsidRPr="00BA39FA">
        <w:rPr>
          <w:spacing w:val="-4"/>
          <w:sz w:val="21"/>
          <w:szCs w:val="21"/>
        </w:rPr>
        <w:t xml:space="preserve"> </w:t>
      </w:r>
      <w:r w:rsidR="008D13D2" w:rsidRPr="00BA39FA">
        <w:rPr>
          <w:sz w:val="21"/>
          <w:szCs w:val="21"/>
        </w:rPr>
        <w:t>sua</w:t>
      </w:r>
      <w:r w:rsidR="008D13D2" w:rsidRPr="00BA39FA">
        <w:rPr>
          <w:spacing w:val="-4"/>
          <w:sz w:val="21"/>
          <w:szCs w:val="21"/>
        </w:rPr>
        <w:t xml:space="preserve"> </w:t>
      </w:r>
      <w:r w:rsidR="008D13D2" w:rsidRPr="00BA39FA">
        <w:rPr>
          <w:sz w:val="21"/>
          <w:szCs w:val="21"/>
        </w:rPr>
        <w:t>desconexão.</w:t>
      </w:r>
    </w:p>
    <w:p w:rsidR="007657DB" w:rsidRPr="00BA39FA" w:rsidRDefault="000511F0" w:rsidP="00DF337C">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A licitante deverá arcar com o ônus decorrente de equívoco no dimensionamento de seu lance</w:t>
      </w:r>
      <w:r w:rsidR="001B2610" w:rsidRPr="00BA39FA">
        <w:rPr>
          <w:sz w:val="21"/>
          <w:szCs w:val="21"/>
        </w:rPr>
        <w:t>,</w:t>
      </w:r>
      <w:r w:rsidR="001B2610" w:rsidRPr="00BA39FA">
        <w:rPr>
          <w:spacing w:val="-2"/>
          <w:sz w:val="21"/>
          <w:szCs w:val="21"/>
        </w:rPr>
        <w:t xml:space="preserve"> </w:t>
      </w:r>
      <w:r w:rsidR="001B2610" w:rsidRPr="00BA39FA">
        <w:rPr>
          <w:sz w:val="21"/>
          <w:szCs w:val="21"/>
        </w:rPr>
        <w:t>não</w:t>
      </w:r>
      <w:r w:rsidR="001B2610" w:rsidRPr="00BA39FA">
        <w:rPr>
          <w:spacing w:val="-2"/>
          <w:sz w:val="21"/>
          <w:szCs w:val="21"/>
        </w:rPr>
        <w:t xml:space="preserve"> </w:t>
      </w:r>
      <w:r w:rsidR="001B2610" w:rsidRPr="00BA39FA">
        <w:rPr>
          <w:sz w:val="21"/>
          <w:szCs w:val="21"/>
        </w:rPr>
        <w:t>lhe</w:t>
      </w:r>
      <w:r w:rsidR="001B2610" w:rsidRPr="00BA39FA">
        <w:rPr>
          <w:spacing w:val="-4"/>
          <w:sz w:val="21"/>
          <w:szCs w:val="21"/>
        </w:rPr>
        <w:t xml:space="preserve"> </w:t>
      </w:r>
      <w:r w:rsidR="001B2610" w:rsidRPr="00BA39FA">
        <w:rPr>
          <w:sz w:val="21"/>
          <w:szCs w:val="21"/>
        </w:rPr>
        <w:t>assistindo</w:t>
      </w:r>
      <w:r w:rsidR="001B2610" w:rsidRPr="00BA39FA">
        <w:rPr>
          <w:spacing w:val="-2"/>
          <w:sz w:val="21"/>
          <w:szCs w:val="21"/>
        </w:rPr>
        <w:t xml:space="preserve"> </w:t>
      </w:r>
      <w:r w:rsidR="001B2610" w:rsidRPr="00BA39FA">
        <w:rPr>
          <w:sz w:val="21"/>
          <w:szCs w:val="21"/>
        </w:rPr>
        <w:t>o</w:t>
      </w:r>
      <w:r w:rsidR="001B2610" w:rsidRPr="00BA39FA">
        <w:rPr>
          <w:spacing w:val="-2"/>
          <w:sz w:val="21"/>
          <w:szCs w:val="21"/>
        </w:rPr>
        <w:t xml:space="preserve"> </w:t>
      </w:r>
      <w:r w:rsidR="001B2610" w:rsidRPr="00BA39FA">
        <w:rPr>
          <w:sz w:val="21"/>
          <w:szCs w:val="21"/>
        </w:rPr>
        <w:t>direito</w:t>
      </w:r>
      <w:r w:rsidR="001B2610" w:rsidRPr="00BA39FA">
        <w:rPr>
          <w:spacing w:val="-2"/>
          <w:sz w:val="21"/>
          <w:szCs w:val="21"/>
        </w:rPr>
        <w:t xml:space="preserve"> </w:t>
      </w:r>
      <w:r w:rsidR="001B2610" w:rsidRPr="00BA39FA">
        <w:rPr>
          <w:sz w:val="21"/>
          <w:szCs w:val="21"/>
        </w:rPr>
        <w:t>de</w:t>
      </w:r>
      <w:r w:rsidR="001B2610" w:rsidRPr="00BA39FA">
        <w:rPr>
          <w:spacing w:val="-4"/>
          <w:sz w:val="21"/>
          <w:szCs w:val="21"/>
        </w:rPr>
        <w:t xml:space="preserve"> </w:t>
      </w:r>
      <w:r w:rsidR="001B2610" w:rsidRPr="00BA39FA">
        <w:rPr>
          <w:sz w:val="21"/>
          <w:szCs w:val="21"/>
        </w:rPr>
        <w:t>pleitear</w:t>
      </w:r>
      <w:r w:rsidR="001B2610" w:rsidRPr="00BA39FA">
        <w:rPr>
          <w:spacing w:val="-6"/>
          <w:sz w:val="21"/>
          <w:szCs w:val="21"/>
        </w:rPr>
        <w:t xml:space="preserve"> </w:t>
      </w:r>
      <w:r w:rsidR="001B2610" w:rsidRPr="00BA39FA">
        <w:rPr>
          <w:sz w:val="21"/>
          <w:szCs w:val="21"/>
        </w:rPr>
        <w:t>qualquer</w:t>
      </w:r>
      <w:r w:rsidR="001B2610" w:rsidRPr="00BA39FA">
        <w:rPr>
          <w:spacing w:val="-5"/>
          <w:sz w:val="21"/>
          <w:szCs w:val="21"/>
        </w:rPr>
        <w:t xml:space="preserve"> </w:t>
      </w:r>
      <w:r w:rsidR="001B2610" w:rsidRPr="00BA39FA">
        <w:rPr>
          <w:sz w:val="21"/>
          <w:szCs w:val="21"/>
        </w:rPr>
        <w:t>alteração,</w:t>
      </w:r>
      <w:r w:rsidR="001B2610" w:rsidRPr="00BA39FA">
        <w:rPr>
          <w:spacing w:val="-2"/>
          <w:sz w:val="21"/>
          <w:szCs w:val="21"/>
        </w:rPr>
        <w:t xml:space="preserve"> </w:t>
      </w:r>
      <w:r w:rsidR="001B2610" w:rsidRPr="00BA39FA">
        <w:rPr>
          <w:sz w:val="21"/>
          <w:szCs w:val="21"/>
        </w:rPr>
        <w:t>sob</w:t>
      </w:r>
      <w:r w:rsidR="001B2610" w:rsidRPr="00BA39FA">
        <w:rPr>
          <w:spacing w:val="-2"/>
          <w:sz w:val="21"/>
          <w:szCs w:val="21"/>
        </w:rPr>
        <w:t xml:space="preserve"> </w:t>
      </w:r>
      <w:r w:rsidR="001B2610" w:rsidRPr="00BA39FA">
        <w:rPr>
          <w:sz w:val="21"/>
          <w:szCs w:val="21"/>
        </w:rPr>
        <w:t>alegação</w:t>
      </w:r>
      <w:r w:rsidR="001B2610" w:rsidRPr="00BA39FA">
        <w:rPr>
          <w:spacing w:val="-3"/>
          <w:sz w:val="21"/>
          <w:szCs w:val="21"/>
        </w:rPr>
        <w:t xml:space="preserve"> </w:t>
      </w:r>
      <w:proofErr w:type="gramStart"/>
      <w:r w:rsidR="001B2610" w:rsidRPr="00BA39FA">
        <w:rPr>
          <w:sz w:val="21"/>
          <w:szCs w:val="21"/>
        </w:rPr>
        <w:t xml:space="preserve">de </w:t>
      </w:r>
      <w:r w:rsidR="001B2610" w:rsidRPr="00BA39FA">
        <w:rPr>
          <w:spacing w:val="-57"/>
          <w:sz w:val="21"/>
          <w:szCs w:val="21"/>
        </w:rPr>
        <w:t xml:space="preserve"> </w:t>
      </w:r>
      <w:r w:rsidR="001B2610" w:rsidRPr="00BA39FA">
        <w:rPr>
          <w:sz w:val="21"/>
          <w:szCs w:val="21"/>
        </w:rPr>
        <w:t>erro</w:t>
      </w:r>
      <w:proofErr w:type="gramEnd"/>
      <w:r w:rsidR="001B2610" w:rsidRPr="00BA39FA">
        <w:rPr>
          <w:sz w:val="21"/>
          <w:szCs w:val="21"/>
        </w:rPr>
        <w:t>, omissão ou</w:t>
      </w:r>
      <w:r w:rsidR="001B2610" w:rsidRPr="00BA39FA">
        <w:rPr>
          <w:spacing w:val="-15"/>
          <w:sz w:val="21"/>
          <w:szCs w:val="21"/>
        </w:rPr>
        <w:t xml:space="preserve"> </w:t>
      </w:r>
      <w:r w:rsidR="001B2610" w:rsidRPr="00BA39FA">
        <w:rPr>
          <w:sz w:val="21"/>
          <w:szCs w:val="21"/>
        </w:rPr>
        <w:t>qualquer</w:t>
      </w:r>
      <w:r w:rsidR="001B2610" w:rsidRPr="00BA39FA">
        <w:rPr>
          <w:spacing w:val="-5"/>
          <w:sz w:val="21"/>
          <w:szCs w:val="21"/>
        </w:rPr>
        <w:t xml:space="preserve"> </w:t>
      </w:r>
      <w:r w:rsidR="001B2610" w:rsidRPr="00BA39FA">
        <w:rPr>
          <w:sz w:val="21"/>
          <w:szCs w:val="21"/>
        </w:rPr>
        <w:t>outro pretexto.</w:t>
      </w:r>
    </w:p>
    <w:p w:rsidR="007657DB" w:rsidRPr="00BA39FA" w:rsidRDefault="00105ABD" w:rsidP="00DF337C">
      <w:pPr>
        <w:pStyle w:val="Normal1"/>
        <w:widowControl w:val="0"/>
        <w:numPr>
          <w:ilvl w:val="0"/>
          <w:numId w:val="50"/>
        </w:numPr>
        <w:tabs>
          <w:tab w:val="left" w:pos="284"/>
        </w:tabs>
        <w:spacing w:line="360" w:lineRule="auto"/>
        <w:ind w:left="0" w:right="89" w:firstLine="0"/>
        <w:jc w:val="both"/>
        <w:rPr>
          <w:b/>
          <w:sz w:val="21"/>
          <w:szCs w:val="21"/>
        </w:rPr>
      </w:pPr>
      <w:r w:rsidRPr="00BA39FA">
        <w:rPr>
          <w:b/>
          <w:sz w:val="21"/>
          <w:szCs w:val="21"/>
        </w:rPr>
        <w:t>DO JULGAMENTO DAS PROPOSTAS</w:t>
      </w:r>
    </w:p>
    <w:p w:rsidR="007657DB" w:rsidRPr="00BA39FA" w:rsidRDefault="00881D22" w:rsidP="00DF337C">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 xml:space="preserve">O licitante que apresentar o menor preço por </w:t>
      </w:r>
      <w:r w:rsidR="00FE47A6">
        <w:rPr>
          <w:sz w:val="21"/>
          <w:szCs w:val="21"/>
        </w:rPr>
        <w:t>lote</w:t>
      </w:r>
      <w:r w:rsidRPr="00BA39FA">
        <w:rPr>
          <w:sz w:val="21"/>
          <w:szCs w:val="21"/>
        </w:rPr>
        <w:t xml:space="preserve"> será </w:t>
      </w:r>
      <w:r w:rsidR="0090138B" w:rsidRPr="00BA39FA">
        <w:rPr>
          <w:sz w:val="21"/>
          <w:szCs w:val="21"/>
        </w:rPr>
        <w:t>considerado vencedor</w:t>
      </w:r>
      <w:r w:rsidR="007657DB" w:rsidRPr="00BA39FA">
        <w:rPr>
          <w:sz w:val="21"/>
          <w:szCs w:val="21"/>
        </w:rPr>
        <w:t xml:space="preserve"> se a proposta</w:t>
      </w:r>
      <w:r w:rsidR="00BC3488" w:rsidRPr="00BA39FA">
        <w:rPr>
          <w:color w:val="000000"/>
          <w:sz w:val="21"/>
          <w:szCs w:val="21"/>
        </w:rPr>
        <w:t xml:space="preserve">: </w:t>
      </w:r>
    </w:p>
    <w:p w:rsidR="007657DB" w:rsidRPr="00BA39FA" w:rsidRDefault="00B1576D" w:rsidP="00DF337C">
      <w:pPr>
        <w:pStyle w:val="Normal1"/>
        <w:widowControl w:val="0"/>
        <w:numPr>
          <w:ilvl w:val="2"/>
          <w:numId w:val="50"/>
        </w:numPr>
        <w:tabs>
          <w:tab w:val="left" w:pos="284"/>
        </w:tabs>
        <w:spacing w:line="360" w:lineRule="auto"/>
        <w:ind w:left="0" w:right="89" w:firstLine="0"/>
        <w:jc w:val="both"/>
        <w:rPr>
          <w:b/>
          <w:sz w:val="21"/>
          <w:szCs w:val="21"/>
        </w:rPr>
      </w:pPr>
      <w:proofErr w:type="gramStart"/>
      <w:r w:rsidRPr="00BA39FA">
        <w:rPr>
          <w:sz w:val="21"/>
          <w:szCs w:val="21"/>
        </w:rPr>
        <w:t>for</w:t>
      </w:r>
      <w:proofErr w:type="gramEnd"/>
      <w:r w:rsidRPr="00BA39FA">
        <w:rPr>
          <w:sz w:val="21"/>
          <w:szCs w:val="21"/>
        </w:rPr>
        <w:t xml:space="preserve"> igual ou inferior ao</w:t>
      </w:r>
      <w:r w:rsidR="00BC3488" w:rsidRPr="00BA39FA">
        <w:rPr>
          <w:sz w:val="21"/>
          <w:szCs w:val="21"/>
        </w:rPr>
        <w:t xml:space="preserve"> valor</w:t>
      </w:r>
      <w:r w:rsidR="0090138B" w:rsidRPr="00BA39FA">
        <w:rPr>
          <w:sz w:val="21"/>
          <w:szCs w:val="21"/>
        </w:rPr>
        <w:t xml:space="preserve"> máximo</w:t>
      </w:r>
      <w:r w:rsidR="00BC3488" w:rsidRPr="00BA39FA">
        <w:rPr>
          <w:sz w:val="21"/>
          <w:szCs w:val="21"/>
        </w:rPr>
        <w:t xml:space="preserve"> previsto no edital; </w:t>
      </w:r>
    </w:p>
    <w:p w:rsidR="007657DB" w:rsidRPr="00BA39FA" w:rsidRDefault="00BC3488" w:rsidP="00DF337C">
      <w:pPr>
        <w:pStyle w:val="Normal1"/>
        <w:widowControl w:val="0"/>
        <w:numPr>
          <w:ilvl w:val="2"/>
          <w:numId w:val="50"/>
        </w:numPr>
        <w:tabs>
          <w:tab w:val="left" w:pos="284"/>
        </w:tabs>
        <w:spacing w:line="360" w:lineRule="auto"/>
        <w:ind w:left="0" w:right="89" w:firstLine="0"/>
        <w:jc w:val="both"/>
        <w:rPr>
          <w:b/>
          <w:sz w:val="21"/>
          <w:szCs w:val="21"/>
        </w:rPr>
      </w:pPr>
      <w:proofErr w:type="gramStart"/>
      <w:r w:rsidRPr="00BA39FA">
        <w:rPr>
          <w:color w:val="000000"/>
          <w:sz w:val="21"/>
          <w:szCs w:val="21"/>
        </w:rPr>
        <w:t>estiver</w:t>
      </w:r>
      <w:proofErr w:type="gramEnd"/>
      <w:r w:rsidRPr="00BA39FA">
        <w:rPr>
          <w:color w:val="000000"/>
          <w:sz w:val="21"/>
          <w:szCs w:val="21"/>
        </w:rPr>
        <w:t xml:space="preserve"> em conformidade com </w:t>
      </w:r>
      <w:r w:rsidR="00B1576D" w:rsidRPr="00BA39FA">
        <w:rPr>
          <w:color w:val="000000"/>
          <w:sz w:val="21"/>
          <w:szCs w:val="21"/>
        </w:rPr>
        <w:t xml:space="preserve">os </w:t>
      </w:r>
      <w:r w:rsidRPr="00BA39FA">
        <w:rPr>
          <w:color w:val="000000"/>
          <w:sz w:val="21"/>
          <w:szCs w:val="21"/>
        </w:rPr>
        <w:t xml:space="preserve">outros requisitos do edital; </w:t>
      </w:r>
    </w:p>
    <w:p w:rsidR="007657DB" w:rsidRPr="00BA39FA" w:rsidRDefault="0090138B" w:rsidP="00DF337C">
      <w:pPr>
        <w:pStyle w:val="Normal1"/>
        <w:widowControl w:val="0"/>
        <w:numPr>
          <w:ilvl w:val="2"/>
          <w:numId w:val="50"/>
        </w:numPr>
        <w:tabs>
          <w:tab w:val="left" w:pos="284"/>
        </w:tabs>
        <w:spacing w:line="360" w:lineRule="auto"/>
        <w:ind w:left="0" w:right="89" w:firstLine="0"/>
        <w:jc w:val="both"/>
        <w:rPr>
          <w:b/>
          <w:sz w:val="21"/>
          <w:szCs w:val="21"/>
        </w:rPr>
      </w:pPr>
      <w:proofErr w:type="gramStart"/>
      <w:r w:rsidRPr="00BA39FA">
        <w:rPr>
          <w:color w:val="000000"/>
          <w:sz w:val="21"/>
          <w:szCs w:val="21"/>
        </w:rPr>
        <w:t>não</w:t>
      </w:r>
      <w:proofErr w:type="gramEnd"/>
      <w:r w:rsidR="00881D22" w:rsidRPr="00BA39FA">
        <w:rPr>
          <w:color w:val="000000"/>
          <w:sz w:val="21"/>
          <w:szCs w:val="21"/>
        </w:rPr>
        <w:t xml:space="preserve"> </w:t>
      </w:r>
      <w:r w:rsidR="00BC3488" w:rsidRPr="00BA39FA">
        <w:rPr>
          <w:color w:val="000000"/>
          <w:sz w:val="21"/>
          <w:szCs w:val="21"/>
        </w:rPr>
        <w:t>cont</w:t>
      </w:r>
      <w:r w:rsidR="00B1576D" w:rsidRPr="00BA39FA">
        <w:rPr>
          <w:color w:val="000000"/>
          <w:sz w:val="21"/>
          <w:szCs w:val="21"/>
        </w:rPr>
        <w:t xml:space="preserve">iver </w:t>
      </w:r>
      <w:r w:rsidR="00BC3488" w:rsidRPr="00BA39FA">
        <w:rPr>
          <w:color w:val="000000"/>
          <w:sz w:val="21"/>
          <w:szCs w:val="21"/>
        </w:rPr>
        <w:t xml:space="preserve">vício insanável ou ilegalidade;  </w:t>
      </w:r>
    </w:p>
    <w:p w:rsidR="00333411" w:rsidRPr="00BA39FA" w:rsidRDefault="0090138B" w:rsidP="00DF337C">
      <w:pPr>
        <w:pStyle w:val="Normal1"/>
        <w:widowControl w:val="0"/>
        <w:numPr>
          <w:ilvl w:val="2"/>
          <w:numId w:val="50"/>
        </w:numPr>
        <w:tabs>
          <w:tab w:val="left" w:pos="284"/>
        </w:tabs>
        <w:spacing w:line="360" w:lineRule="auto"/>
        <w:ind w:left="0" w:right="89" w:firstLine="0"/>
        <w:jc w:val="both"/>
        <w:rPr>
          <w:b/>
          <w:sz w:val="21"/>
          <w:szCs w:val="21"/>
        </w:rPr>
      </w:pPr>
      <w:proofErr w:type="gramStart"/>
      <w:r w:rsidRPr="00BA39FA">
        <w:rPr>
          <w:sz w:val="21"/>
          <w:szCs w:val="21"/>
        </w:rPr>
        <w:lastRenderedPageBreak/>
        <w:t>for</w:t>
      </w:r>
      <w:proofErr w:type="gramEnd"/>
      <w:r w:rsidRPr="00BA39FA">
        <w:rPr>
          <w:sz w:val="21"/>
          <w:szCs w:val="21"/>
        </w:rPr>
        <w:t xml:space="preserve"> </w:t>
      </w:r>
      <w:r w:rsidR="00BC3488" w:rsidRPr="00BA39FA">
        <w:rPr>
          <w:sz w:val="21"/>
          <w:szCs w:val="21"/>
        </w:rPr>
        <w:t>exequível;</w:t>
      </w:r>
    </w:p>
    <w:p w:rsidR="00333411" w:rsidRPr="00BA39FA" w:rsidRDefault="00381E75" w:rsidP="00DF337C">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 xml:space="preserve">O licitante vencedor do item fica obrigado a encaminhar, no prazo de até 2 horas ou outro </w:t>
      </w:r>
      <w:r w:rsidR="0075353D" w:rsidRPr="00BA39FA">
        <w:rPr>
          <w:sz w:val="21"/>
          <w:szCs w:val="21"/>
        </w:rPr>
        <w:t>maior definido</w:t>
      </w:r>
      <w:r w:rsidRPr="00BA39FA">
        <w:rPr>
          <w:sz w:val="21"/>
          <w:szCs w:val="21"/>
        </w:rPr>
        <w:t xml:space="preserve"> pelo </w:t>
      </w:r>
      <w:r w:rsidR="0096240B" w:rsidRPr="00BA39FA">
        <w:rPr>
          <w:sz w:val="21"/>
          <w:szCs w:val="21"/>
        </w:rPr>
        <w:t>agente de</w:t>
      </w:r>
      <w:r w:rsidR="0096240B" w:rsidRPr="00BA39FA">
        <w:rPr>
          <w:spacing w:val="1"/>
          <w:sz w:val="21"/>
          <w:szCs w:val="21"/>
        </w:rPr>
        <w:t xml:space="preserve"> </w:t>
      </w:r>
      <w:r w:rsidR="0096240B" w:rsidRPr="00BA39FA">
        <w:rPr>
          <w:sz w:val="21"/>
          <w:szCs w:val="21"/>
        </w:rPr>
        <w:t>contratação/pregoeiro</w:t>
      </w:r>
      <w:r w:rsidRPr="00BA39FA">
        <w:rPr>
          <w:sz w:val="21"/>
          <w:szCs w:val="21"/>
        </w:rPr>
        <w:t>, exclusivamente via sistema, a proposta com o valor acordado na negociação.</w:t>
      </w:r>
    </w:p>
    <w:p w:rsidR="00D04465" w:rsidRPr="00BA39FA" w:rsidRDefault="00321524" w:rsidP="00DF337C">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Na hipótese do lance</w:t>
      </w:r>
      <w:r w:rsidR="00A17418" w:rsidRPr="00BA39FA">
        <w:rPr>
          <w:sz w:val="21"/>
          <w:szCs w:val="21"/>
        </w:rPr>
        <w:t xml:space="preserve"> de menor preço não ser aceito </w:t>
      </w:r>
      <w:r w:rsidRPr="00BA39FA">
        <w:rPr>
          <w:sz w:val="21"/>
          <w:szCs w:val="21"/>
        </w:rPr>
        <w:t xml:space="preserve">ou se a licitante vencedora desatender às exigências </w:t>
      </w:r>
      <w:r w:rsidR="00A17418" w:rsidRPr="00BA39FA">
        <w:rPr>
          <w:sz w:val="21"/>
          <w:szCs w:val="21"/>
        </w:rPr>
        <w:t>de habilitação</w:t>
      </w:r>
      <w:r w:rsidRPr="00BA39FA">
        <w:rPr>
          <w:sz w:val="21"/>
          <w:szCs w:val="21"/>
        </w:rPr>
        <w:t xml:space="preserve">, o </w:t>
      </w:r>
      <w:r w:rsidR="005F1E73" w:rsidRPr="00BA39FA">
        <w:rPr>
          <w:sz w:val="21"/>
          <w:szCs w:val="21"/>
        </w:rPr>
        <w:t>agente de</w:t>
      </w:r>
      <w:r w:rsidR="005F1E73" w:rsidRPr="00BA39FA">
        <w:rPr>
          <w:spacing w:val="1"/>
          <w:sz w:val="21"/>
          <w:szCs w:val="21"/>
        </w:rPr>
        <w:t xml:space="preserve"> </w:t>
      </w:r>
      <w:r w:rsidR="005F1E73" w:rsidRPr="00BA39FA">
        <w:rPr>
          <w:sz w:val="21"/>
          <w:szCs w:val="21"/>
        </w:rPr>
        <w:t>contratação/pregoeiro</w:t>
      </w:r>
      <w:r w:rsidR="005F1E73" w:rsidRPr="00BA39FA">
        <w:rPr>
          <w:spacing w:val="-2"/>
          <w:sz w:val="21"/>
          <w:szCs w:val="21"/>
        </w:rPr>
        <w:t xml:space="preserve"> </w:t>
      </w:r>
      <w:r w:rsidRPr="00BA39FA">
        <w:rPr>
          <w:sz w:val="21"/>
          <w:szCs w:val="21"/>
        </w:rPr>
        <w:t xml:space="preserve">examinará o lance subsequente, verificando a sua aceitabilidade e procederá à </w:t>
      </w:r>
      <w:r w:rsidR="000E0FF7" w:rsidRPr="00BA39FA">
        <w:rPr>
          <w:sz w:val="21"/>
          <w:szCs w:val="21"/>
        </w:rPr>
        <w:t xml:space="preserve">avaliação dos documentos de </w:t>
      </w:r>
      <w:r w:rsidRPr="00BA39FA">
        <w:rPr>
          <w:sz w:val="21"/>
          <w:szCs w:val="21"/>
        </w:rPr>
        <w:t>habilitação</w:t>
      </w:r>
      <w:r w:rsidR="00422E8E" w:rsidRPr="00BA39FA">
        <w:rPr>
          <w:sz w:val="21"/>
          <w:szCs w:val="21"/>
        </w:rPr>
        <w:t>,</w:t>
      </w:r>
      <w:r w:rsidRPr="00BA39FA">
        <w:rPr>
          <w:sz w:val="21"/>
          <w:szCs w:val="21"/>
        </w:rPr>
        <w:t xml:space="preserve"> na ordem de classificação, segundo o critério do menor preço até a apuração de um lance que atenda ao edital.</w:t>
      </w:r>
    </w:p>
    <w:p w:rsidR="00D04465" w:rsidRPr="00BA39FA" w:rsidRDefault="00321524" w:rsidP="00DF337C">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 xml:space="preserve">Sendo suscitada dúvida quanto ao objeto proposto pela licitante vencedora, em razão das especificações indicadas na proposta, o </w:t>
      </w:r>
      <w:r w:rsidR="00FB2909" w:rsidRPr="00BA39FA">
        <w:rPr>
          <w:sz w:val="21"/>
          <w:szCs w:val="21"/>
        </w:rPr>
        <w:t>agente de</w:t>
      </w:r>
      <w:r w:rsidR="00FB2909" w:rsidRPr="00BA39FA">
        <w:rPr>
          <w:spacing w:val="1"/>
          <w:sz w:val="21"/>
          <w:szCs w:val="21"/>
        </w:rPr>
        <w:t xml:space="preserve"> </w:t>
      </w:r>
      <w:r w:rsidR="00FB2909" w:rsidRPr="00BA39FA">
        <w:rPr>
          <w:sz w:val="21"/>
          <w:szCs w:val="21"/>
        </w:rPr>
        <w:t>contratação/pregoeiro</w:t>
      </w:r>
      <w:r w:rsidR="00FB2909" w:rsidRPr="00BA39FA">
        <w:rPr>
          <w:spacing w:val="-2"/>
          <w:sz w:val="21"/>
          <w:szCs w:val="21"/>
        </w:rPr>
        <w:t xml:space="preserve"> </w:t>
      </w:r>
      <w:r w:rsidRPr="00BA39FA">
        <w:rPr>
          <w:sz w:val="21"/>
          <w:szCs w:val="21"/>
        </w:rPr>
        <w:t>poderá solicitar à licitante declaração de que o objeto possui as características indicadas na proposta, como condição necessária para adjudicação do objeto.</w:t>
      </w:r>
    </w:p>
    <w:p w:rsidR="00D04465" w:rsidRPr="00BA39FA" w:rsidRDefault="00F15A60" w:rsidP="00DF337C">
      <w:pPr>
        <w:pStyle w:val="Normal1"/>
        <w:widowControl w:val="0"/>
        <w:numPr>
          <w:ilvl w:val="1"/>
          <w:numId w:val="50"/>
        </w:numPr>
        <w:tabs>
          <w:tab w:val="left" w:pos="284"/>
        </w:tabs>
        <w:spacing w:line="360" w:lineRule="auto"/>
        <w:ind w:left="0" w:right="89" w:firstLine="0"/>
        <w:jc w:val="both"/>
        <w:rPr>
          <w:b/>
          <w:sz w:val="21"/>
          <w:szCs w:val="21"/>
        </w:rPr>
      </w:pPr>
      <w:r w:rsidRPr="00BA39FA">
        <w:rPr>
          <w:sz w:val="21"/>
          <w:szCs w:val="21"/>
        </w:rPr>
        <w:t>Caso seja constada</w:t>
      </w:r>
      <w:r w:rsidR="00321524" w:rsidRPr="00BA39FA">
        <w:rPr>
          <w:sz w:val="21"/>
          <w:szCs w:val="21"/>
        </w:rPr>
        <w:t xml:space="preserve"> ilegalidade ou desconformidade </w:t>
      </w:r>
      <w:r w:rsidR="00EB644C" w:rsidRPr="00BA39FA">
        <w:rPr>
          <w:sz w:val="21"/>
          <w:szCs w:val="21"/>
        </w:rPr>
        <w:t xml:space="preserve">da proposta </w:t>
      </w:r>
      <w:r w:rsidR="00321524" w:rsidRPr="00BA39FA">
        <w:rPr>
          <w:sz w:val="21"/>
          <w:szCs w:val="21"/>
        </w:rPr>
        <w:t xml:space="preserve">com o edital e </w:t>
      </w:r>
      <w:r w:rsidRPr="00BA39FA">
        <w:rPr>
          <w:sz w:val="21"/>
          <w:szCs w:val="21"/>
        </w:rPr>
        <w:t xml:space="preserve">com os </w:t>
      </w:r>
      <w:r w:rsidR="00321524" w:rsidRPr="00BA39FA">
        <w:rPr>
          <w:sz w:val="21"/>
          <w:szCs w:val="21"/>
        </w:rPr>
        <w:t>anexos, a licitante será desclassificada na fase de julgamento.</w:t>
      </w:r>
    </w:p>
    <w:p w:rsidR="00D04465" w:rsidRPr="00BA39FA" w:rsidRDefault="002E1CE9" w:rsidP="00DF337C">
      <w:pPr>
        <w:pStyle w:val="Normal1"/>
        <w:widowControl w:val="0"/>
        <w:numPr>
          <w:ilvl w:val="0"/>
          <w:numId w:val="50"/>
        </w:numPr>
        <w:tabs>
          <w:tab w:val="left" w:pos="284"/>
        </w:tabs>
        <w:spacing w:line="360" w:lineRule="auto"/>
        <w:ind w:left="0" w:right="89" w:firstLine="0"/>
        <w:jc w:val="both"/>
        <w:rPr>
          <w:b/>
          <w:sz w:val="21"/>
          <w:szCs w:val="21"/>
        </w:rPr>
      </w:pPr>
      <w:r w:rsidRPr="00BA39FA">
        <w:rPr>
          <w:b/>
          <w:sz w:val="21"/>
          <w:szCs w:val="21"/>
        </w:rPr>
        <w:t>DA HABILITAÇÃO</w:t>
      </w:r>
    </w:p>
    <w:p w:rsidR="001C33FE" w:rsidRPr="00BA39FA" w:rsidRDefault="001C33FE" w:rsidP="007827D0">
      <w:pPr>
        <w:pStyle w:val="Normal1"/>
        <w:widowControl w:val="0"/>
        <w:numPr>
          <w:ilvl w:val="1"/>
          <w:numId w:val="48"/>
        </w:numPr>
        <w:tabs>
          <w:tab w:val="left" w:pos="284"/>
        </w:tabs>
        <w:spacing w:line="360" w:lineRule="auto"/>
        <w:ind w:left="0" w:right="89" w:hanging="11"/>
        <w:jc w:val="both"/>
        <w:rPr>
          <w:b/>
          <w:sz w:val="21"/>
          <w:szCs w:val="21"/>
        </w:rPr>
      </w:pPr>
      <w:r w:rsidRPr="00BA39FA">
        <w:rPr>
          <w:sz w:val="21"/>
          <w:szCs w:val="21"/>
        </w:rPr>
        <w:t>Os documentos de habilitação devem ser enviados exclusivamente por meio do Sistema Eletrônico, no prazo de 2 (duas) horas após declarado o licitante vencedor, em arquivo único (.</w:t>
      </w:r>
      <w:proofErr w:type="spellStart"/>
      <w:r w:rsidRPr="00BA39FA">
        <w:rPr>
          <w:sz w:val="21"/>
          <w:szCs w:val="21"/>
        </w:rPr>
        <w:t>pdf</w:t>
      </w:r>
      <w:proofErr w:type="spellEnd"/>
      <w:r w:rsidRPr="00BA39FA">
        <w:rPr>
          <w:sz w:val="21"/>
          <w:szCs w:val="21"/>
        </w:rPr>
        <w:t xml:space="preserve"> </w:t>
      </w:r>
      <w:proofErr w:type="spellStart"/>
      <w:r w:rsidRPr="00BA39FA">
        <w:rPr>
          <w:sz w:val="21"/>
          <w:szCs w:val="21"/>
        </w:rPr>
        <w:t>ou.rar</w:t>
      </w:r>
      <w:proofErr w:type="spellEnd"/>
      <w:r w:rsidRPr="00BA39FA">
        <w:rPr>
          <w:sz w:val="21"/>
          <w:szCs w:val="21"/>
        </w:rPr>
        <w:t>), podendo ser prorrogado o prazo mediante solicitação da empresa.</w:t>
      </w:r>
    </w:p>
    <w:p w:rsidR="00D04465" w:rsidRPr="00BA39FA" w:rsidRDefault="007061E6"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Serão aceitos comprovantes obtidos </w:t>
      </w:r>
      <w:r w:rsidR="00C45C63" w:rsidRPr="00BA39FA">
        <w:rPr>
          <w:sz w:val="21"/>
          <w:szCs w:val="21"/>
        </w:rPr>
        <w:t>pela</w:t>
      </w:r>
      <w:r w:rsidRPr="00BA39FA">
        <w:rPr>
          <w:sz w:val="21"/>
          <w:szCs w:val="21"/>
        </w:rPr>
        <w:t xml:space="preserve"> </w:t>
      </w:r>
      <w:r w:rsidR="00276282" w:rsidRPr="00BA39FA">
        <w:rPr>
          <w:sz w:val="21"/>
          <w:szCs w:val="21"/>
        </w:rPr>
        <w:t>internet, desde que</w:t>
      </w:r>
      <w:r w:rsidRPr="00BA39FA">
        <w:rPr>
          <w:sz w:val="21"/>
          <w:szCs w:val="21"/>
        </w:rPr>
        <w:t xml:space="preserve"> tenham sua validade</w:t>
      </w:r>
      <w:r w:rsidRPr="00BA39FA">
        <w:rPr>
          <w:spacing w:val="1"/>
          <w:sz w:val="21"/>
          <w:szCs w:val="21"/>
        </w:rPr>
        <w:t xml:space="preserve"> </w:t>
      </w:r>
      <w:r w:rsidRPr="00BA39FA">
        <w:rPr>
          <w:sz w:val="21"/>
          <w:szCs w:val="21"/>
        </w:rPr>
        <w:t>confirmada</w:t>
      </w:r>
      <w:r w:rsidRPr="00BA39FA">
        <w:rPr>
          <w:spacing w:val="-4"/>
          <w:sz w:val="21"/>
          <w:szCs w:val="21"/>
        </w:rPr>
        <w:t xml:space="preserve"> </w:t>
      </w:r>
      <w:r w:rsidRPr="00BA39FA">
        <w:rPr>
          <w:sz w:val="21"/>
          <w:szCs w:val="21"/>
        </w:rPr>
        <w:t>pelo</w:t>
      </w:r>
      <w:r w:rsidRPr="00BA39FA">
        <w:rPr>
          <w:spacing w:val="-2"/>
          <w:sz w:val="21"/>
          <w:szCs w:val="21"/>
        </w:rPr>
        <w:t xml:space="preserve"> </w:t>
      </w:r>
      <w:r w:rsidR="005215FB" w:rsidRPr="00BA39FA">
        <w:rPr>
          <w:sz w:val="21"/>
          <w:szCs w:val="21"/>
        </w:rPr>
        <w:t>a</w:t>
      </w:r>
      <w:r w:rsidRPr="00BA39FA">
        <w:rPr>
          <w:sz w:val="21"/>
          <w:szCs w:val="21"/>
        </w:rPr>
        <w:t>gente</w:t>
      </w:r>
      <w:r w:rsidRPr="00BA39FA">
        <w:rPr>
          <w:spacing w:val="-3"/>
          <w:sz w:val="21"/>
          <w:szCs w:val="21"/>
        </w:rPr>
        <w:t xml:space="preserve"> </w:t>
      </w:r>
      <w:r w:rsidRPr="00BA39FA">
        <w:rPr>
          <w:sz w:val="21"/>
          <w:szCs w:val="21"/>
        </w:rPr>
        <w:t>de</w:t>
      </w:r>
      <w:r w:rsidRPr="00BA39FA">
        <w:rPr>
          <w:spacing w:val="-4"/>
          <w:sz w:val="21"/>
          <w:szCs w:val="21"/>
        </w:rPr>
        <w:t xml:space="preserve"> </w:t>
      </w:r>
      <w:r w:rsidR="005215FB" w:rsidRPr="00BA39FA">
        <w:rPr>
          <w:sz w:val="21"/>
          <w:szCs w:val="21"/>
        </w:rPr>
        <w:t>c</w:t>
      </w:r>
      <w:r w:rsidRPr="00BA39FA">
        <w:rPr>
          <w:sz w:val="21"/>
          <w:szCs w:val="21"/>
        </w:rPr>
        <w:t>ontratação.</w:t>
      </w:r>
    </w:p>
    <w:p w:rsidR="00D04465" w:rsidRPr="00BA39FA" w:rsidRDefault="007061E6"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pacing w:val="-4"/>
          <w:sz w:val="21"/>
          <w:szCs w:val="21"/>
        </w:rPr>
        <w:t>Deve</w:t>
      </w:r>
      <w:r w:rsidR="009C1B05" w:rsidRPr="00BA39FA">
        <w:rPr>
          <w:spacing w:val="-4"/>
          <w:sz w:val="21"/>
          <w:szCs w:val="21"/>
        </w:rPr>
        <w:t>m</w:t>
      </w:r>
      <w:r w:rsidRPr="00BA39FA">
        <w:rPr>
          <w:spacing w:val="1"/>
          <w:sz w:val="21"/>
          <w:szCs w:val="21"/>
        </w:rPr>
        <w:t xml:space="preserve"> </w:t>
      </w:r>
      <w:r w:rsidR="00474305" w:rsidRPr="00BA39FA">
        <w:rPr>
          <w:spacing w:val="-3"/>
          <w:sz w:val="21"/>
          <w:szCs w:val="21"/>
        </w:rPr>
        <w:t>ser apresentadas c</w:t>
      </w:r>
      <w:r w:rsidRPr="00BA39FA">
        <w:rPr>
          <w:spacing w:val="-3"/>
          <w:sz w:val="21"/>
          <w:szCs w:val="21"/>
        </w:rPr>
        <w:t>ertidões</w:t>
      </w:r>
      <w:r w:rsidRPr="00BA39FA">
        <w:rPr>
          <w:spacing w:val="-2"/>
          <w:sz w:val="21"/>
          <w:szCs w:val="21"/>
        </w:rPr>
        <w:t xml:space="preserve"> </w:t>
      </w:r>
      <w:r w:rsidR="00474305" w:rsidRPr="00BA39FA">
        <w:rPr>
          <w:spacing w:val="-3"/>
          <w:sz w:val="21"/>
          <w:szCs w:val="21"/>
        </w:rPr>
        <w:t>n</w:t>
      </w:r>
      <w:r w:rsidRPr="00BA39FA">
        <w:rPr>
          <w:spacing w:val="-3"/>
          <w:sz w:val="21"/>
          <w:szCs w:val="21"/>
        </w:rPr>
        <w:t>egativas ou</w:t>
      </w:r>
      <w:r w:rsidRPr="00BA39FA">
        <w:rPr>
          <w:spacing w:val="-14"/>
          <w:sz w:val="21"/>
          <w:szCs w:val="21"/>
        </w:rPr>
        <w:t xml:space="preserve"> </w:t>
      </w:r>
      <w:r w:rsidR="00474305" w:rsidRPr="00BA39FA">
        <w:rPr>
          <w:spacing w:val="-3"/>
          <w:sz w:val="21"/>
          <w:szCs w:val="21"/>
        </w:rPr>
        <w:t>p</w:t>
      </w:r>
      <w:r w:rsidRPr="00BA39FA">
        <w:rPr>
          <w:spacing w:val="-3"/>
          <w:sz w:val="21"/>
          <w:szCs w:val="21"/>
        </w:rPr>
        <w:t>ositivas</w:t>
      </w:r>
      <w:r w:rsidRPr="00BA39FA">
        <w:rPr>
          <w:spacing w:val="-2"/>
          <w:sz w:val="21"/>
          <w:szCs w:val="21"/>
        </w:rPr>
        <w:t xml:space="preserve"> </w:t>
      </w:r>
      <w:r w:rsidRPr="00BA39FA">
        <w:rPr>
          <w:spacing w:val="-3"/>
          <w:sz w:val="21"/>
          <w:szCs w:val="21"/>
        </w:rPr>
        <w:t>com</w:t>
      </w:r>
      <w:r w:rsidRPr="00BA39FA">
        <w:rPr>
          <w:spacing w:val="-21"/>
          <w:sz w:val="21"/>
          <w:szCs w:val="21"/>
        </w:rPr>
        <w:t xml:space="preserve"> </w:t>
      </w:r>
      <w:r w:rsidRPr="00BA39FA">
        <w:rPr>
          <w:spacing w:val="-3"/>
          <w:sz w:val="21"/>
          <w:szCs w:val="21"/>
        </w:rPr>
        <w:t>efeito</w:t>
      </w:r>
      <w:r w:rsidRPr="00BA39FA">
        <w:rPr>
          <w:spacing w:val="1"/>
          <w:sz w:val="21"/>
          <w:szCs w:val="21"/>
        </w:rPr>
        <w:t xml:space="preserve"> </w:t>
      </w:r>
      <w:r w:rsidRPr="00BA39FA">
        <w:rPr>
          <w:spacing w:val="-3"/>
          <w:sz w:val="21"/>
          <w:szCs w:val="21"/>
        </w:rPr>
        <w:t>de</w:t>
      </w:r>
      <w:r w:rsidRPr="00BA39FA">
        <w:rPr>
          <w:sz w:val="21"/>
          <w:szCs w:val="21"/>
        </w:rPr>
        <w:t xml:space="preserve"> </w:t>
      </w:r>
      <w:r w:rsidRPr="00BA39FA">
        <w:rPr>
          <w:spacing w:val="-3"/>
          <w:sz w:val="21"/>
          <w:szCs w:val="21"/>
        </w:rPr>
        <w:t>negativa</w:t>
      </w:r>
      <w:r w:rsidR="00206280" w:rsidRPr="00BA39FA">
        <w:rPr>
          <w:spacing w:val="-3"/>
          <w:sz w:val="21"/>
          <w:szCs w:val="21"/>
        </w:rPr>
        <w:t>.</w:t>
      </w:r>
    </w:p>
    <w:p w:rsidR="00D04465" w:rsidRPr="00BA39FA" w:rsidRDefault="007061E6"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Para fins de aplicação dos procedimentos definid</w:t>
      </w:r>
      <w:r w:rsidR="00C66C9E" w:rsidRPr="00BA39FA">
        <w:rPr>
          <w:sz w:val="21"/>
          <w:szCs w:val="21"/>
        </w:rPr>
        <w:t>os na Lei Complementar nº 123</w:t>
      </w:r>
      <w:r w:rsidRPr="00BA39FA">
        <w:rPr>
          <w:sz w:val="21"/>
          <w:szCs w:val="21"/>
        </w:rPr>
        <w:t>, o proponente</w:t>
      </w:r>
      <w:r w:rsidRPr="00BA39FA">
        <w:rPr>
          <w:spacing w:val="1"/>
          <w:sz w:val="21"/>
          <w:szCs w:val="21"/>
        </w:rPr>
        <w:t xml:space="preserve"> </w:t>
      </w:r>
      <w:r w:rsidR="00C66C9E" w:rsidRPr="00BA39FA">
        <w:rPr>
          <w:sz w:val="21"/>
          <w:szCs w:val="21"/>
        </w:rPr>
        <w:t>deve comprovar a condição de microempresa ou empresa de pequeno p</w:t>
      </w:r>
      <w:r w:rsidRPr="00BA39FA">
        <w:rPr>
          <w:sz w:val="21"/>
          <w:szCs w:val="21"/>
        </w:rPr>
        <w:t xml:space="preserve">orte, </w:t>
      </w:r>
      <w:r w:rsidR="00C66C9E" w:rsidRPr="00BA39FA">
        <w:rPr>
          <w:sz w:val="21"/>
          <w:szCs w:val="21"/>
        </w:rPr>
        <w:t xml:space="preserve">por meio </w:t>
      </w:r>
      <w:r w:rsidRPr="00BA39FA">
        <w:rPr>
          <w:sz w:val="21"/>
          <w:szCs w:val="21"/>
        </w:rPr>
        <w:t>de declaração em</w:t>
      </w:r>
      <w:r w:rsidRPr="00BA39FA">
        <w:rPr>
          <w:spacing w:val="1"/>
          <w:sz w:val="21"/>
          <w:szCs w:val="21"/>
        </w:rPr>
        <w:t xml:space="preserve"> </w:t>
      </w:r>
      <w:r w:rsidRPr="00BA39FA">
        <w:rPr>
          <w:spacing w:val="-3"/>
          <w:sz w:val="21"/>
          <w:szCs w:val="21"/>
        </w:rPr>
        <w:t>campo</w:t>
      </w:r>
      <w:r w:rsidRPr="00BA39FA">
        <w:rPr>
          <w:spacing w:val="1"/>
          <w:sz w:val="21"/>
          <w:szCs w:val="21"/>
        </w:rPr>
        <w:t xml:space="preserve"> </w:t>
      </w:r>
      <w:r w:rsidRPr="00BA39FA">
        <w:rPr>
          <w:spacing w:val="-3"/>
          <w:sz w:val="21"/>
          <w:szCs w:val="21"/>
        </w:rPr>
        <w:t>próprio</w:t>
      </w:r>
      <w:r w:rsidRPr="00BA39FA">
        <w:rPr>
          <w:spacing w:val="1"/>
          <w:sz w:val="21"/>
          <w:szCs w:val="21"/>
        </w:rPr>
        <w:t xml:space="preserve"> </w:t>
      </w:r>
      <w:r w:rsidRPr="00BA39FA">
        <w:rPr>
          <w:spacing w:val="-3"/>
          <w:sz w:val="21"/>
          <w:szCs w:val="21"/>
        </w:rPr>
        <w:t>do</w:t>
      </w:r>
      <w:r w:rsidRPr="00BA39FA">
        <w:rPr>
          <w:spacing w:val="1"/>
          <w:sz w:val="21"/>
          <w:szCs w:val="21"/>
        </w:rPr>
        <w:t xml:space="preserve"> </w:t>
      </w:r>
      <w:r w:rsidRPr="00BA39FA">
        <w:rPr>
          <w:spacing w:val="-3"/>
          <w:sz w:val="21"/>
          <w:szCs w:val="21"/>
        </w:rPr>
        <w:t>sistema,</w:t>
      </w:r>
      <w:r w:rsidRPr="00BA39FA">
        <w:rPr>
          <w:spacing w:val="2"/>
          <w:sz w:val="21"/>
          <w:szCs w:val="21"/>
        </w:rPr>
        <w:t xml:space="preserve"> </w:t>
      </w:r>
      <w:r w:rsidRPr="00BA39FA">
        <w:rPr>
          <w:spacing w:val="-3"/>
          <w:sz w:val="21"/>
          <w:szCs w:val="21"/>
        </w:rPr>
        <w:t>no</w:t>
      </w:r>
      <w:r w:rsidRPr="00BA39FA">
        <w:rPr>
          <w:spacing w:val="1"/>
          <w:sz w:val="21"/>
          <w:szCs w:val="21"/>
        </w:rPr>
        <w:t xml:space="preserve"> </w:t>
      </w:r>
      <w:r w:rsidRPr="00BA39FA">
        <w:rPr>
          <w:spacing w:val="-3"/>
          <w:sz w:val="21"/>
          <w:szCs w:val="21"/>
        </w:rPr>
        <w:t>momento</w:t>
      </w:r>
      <w:r w:rsidRPr="00BA39FA">
        <w:rPr>
          <w:spacing w:val="1"/>
          <w:sz w:val="21"/>
          <w:szCs w:val="21"/>
        </w:rPr>
        <w:t xml:space="preserve"> </w:t>
      </w:r>
      <w:r w:rsidRPr="00BA39FA">
        <w:rPr>
          <w:spacing w:val="-3"/>
          <w:sz w:val="21"/>
          <w:szCs w:val="21"/>
        </w:rPr>
        <w:t>do</w:t>
      </w:r>
      <w:r w:rsidRPr="00BA39FA">
        <w:rPr>
          <w:spacing w:val="2"/>
          <w:sz w:val="21"/>
          <w:szCs w:val="21"/>
        </w:rPr>
        <w:t xml:space="preserve"> </w:t>
      </w:r>
      <w:r w:rsidRPr="00BA39FA">
        <w:rPr>
          <w:spacing w:val="-3"/>
          <w:sz w:val="21"/>
          <w:szCs w:val="21"/>
        </w:rPr>
        <w:t>cadastro</w:t>
      </w:r>
      <w:r w:rsidRPr="00BA39FA">
        <w:rPr>
          <w:spacing w:val="1"/>
          <w:sz w:val="21"/>
          <w:szCs w:val="21"/>
        </w:rPr>
        <w:t xml:space="preserve"> </w:t>
      </w:r>
      <w:r w:rsidRPr="00BA39FA">
        <w:rPr>
          <w:spacing w:val="-3"/>
          <w:sz w:val="21"/>
          <w:szCs w:val="21"/>
        </w:rPr>
        <w:t>da</w:t>
      </w:r>
      <w:r w:rsidRPr="00BA39FA">
        <w:rPr>
          <w:spacing w:val="-1"/>
          <w:sz w:val="21"/>
          <w:szCs w:val="21"/>
        </w:rPr>
        <w:t xml:space="preserve"> </w:t>
      </w:r>
      <w:r w:rsidRPr="00BA39FA">
        <w:rPr>
          <w:spacing w:val="-3"/>
          <w:sz w:val="21"/>
          <w:szCs w:val="21"/>
        </w:rPr>
        <w:t>proposta</w:t>
      </w:r>
      <w:r w:rsidRPr="00BA39FA">
        <w:rPr>
          <w:spacing w:val="-2"/>
          <w:sz w:val="21"/>
          <w:szCs w:val="21"/>
        </w:rPr>
        <w:t>.</w:t>
      </w:r>
    </w:p>
    <w:p w:rsidR="001C762B" w:rsidRPr="00BA39FA" w:rsidRDefault="007061E6"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Caso atendidas as condições de participação, a </w:t>
      </w:r>
      <w:r w:rsidR="00D648A4" w:rsidRPr="00BA39FA">
        <w:rPr>
          <w:sz w:val="21"/>
          <w:szCs w:val="21"/>
        </w:rPr>
        <w:t>habilitação do proponente pode</w:t>
      </w:r>
      <w:r w:rsidRPr="00BA39FA">
        <w:rPr>
          <w:sz w:val="21"/>
          <w:szCs w:val="21"/>
        </w:rPr>
        <w:t xml:space="preserve"> ser verificada por</w:t>
      </w:r>
      <w:r w:rsidRPr="00BA39FA">
        <w:rPr>
          <w:spacing w:val="1"/>
          <w:sz w:val="21"/>
          <w:szCs w:val="21"/>
        </w:rPr>
        <w:t xml:space="preserve"> </w:t>
      </w:r>
      <w:r w:rsidRPr="00BA39FA">
        <w:rPr>
          <w:spacing w:val="-4"/>
          <w:sz w:val="21"/>
          <w:szCs w:val="21"/>
        </w:rPr>
        <w:t xml:space="preserve">meio do SICAF, nos documentos por ele abrangidos </w:t>
      </w:r>
      <w:r w:rsidRPr="00BA39FA">
        <w:rPr>
          <w:spacing w:val="-3"/>
          <w:sz w:val="21"/>
          <w:szCs w:val="21"/>
        </w:rPr>
        <w:t>em relação à habilitação jurídica, à regularidade fiscal e</w:t>
      </w:r>
      <w:r w:rsidRPr="00BA39FA">
        <w:rPr>
          <w:spacing w:val="-2"/>
          <w:sz w:val="21"/>
          <w:szCs w:val="21"/>
        </w:rPr>
        <w:t xml:space="preserve"> </w:t>
      </w:r>
      <w:r w:rsidRPr="00BA39FA">
        <w:rPr>
          <w:sz w:val="21"/>
          <w:szCs w:val="21"/>
        </w:rPr>
        <w:t>trabalhista,</w:t>
      </w:r>
      <w:r w:rsidRPr="00BA39FA">
        <w:rPr>
          <w:spacing w:val="26"/>
          <w:sz w:val="21"/>
          <w:szCs w:val="21"/>
        </w:rPr>
        <w:t xml:space="preserve"> </w:t>
      </w:r>
      <w:r w:rsidRPr="00BA39FA">
        <w:rPr>
          <w:sz w:val="21"/>
          <w:szCs w:val="21"/>
        </w:rPr>
        <w:t>à</w:t>
      </w:r>
      <w:r w:rsidRPr="00BA39FA">
        <w:rPr>
          <w:spacing w:val="25"/>
          <w:sz w:val="21"/>
          <w:szCs w:val="21"/>
        </w:rPr>
        <w:t xml:space="preserve"> </w:t>
      </w:r>
      <w:r w:rsidRPr="00BA39FA">
        <w:rPr>
          <w:sz w:val="21"/>
          <w:szCs w:val="21"/>
        </w:rPr>
        <w:t>qualificação</w:t>
      </w:r>
      <w:r w:rsidRPr="00BA39FA">
        <w:rPr>
          <w:spacing w:val="27"/>
          <w:sz w:val="21"/>
          <w:szCs w:val="21"/>
        </w:rPr>
        <w:t xml:space="preserve"> </w:t>
      </w:r>
      <w:r w:rsidRPr="00BA39FA">
        <w:rPr>
          <w:sz w:val="21"/>
          <w:szCs w:val="21"/>
        </w:rPr>
        <w:t>econômica</w:t>
      </w:r>
      <w:r w:rsidRPr="00BA39FA">
        <w:rPr>
          <w:spacing w:val="25"/>
          <w:sz w:val="21"/>
          <w:szCs w:val="21"/>
        </w:rPr>
        <w:t xml:space="preserve"> </w:t>
      </w:r>
      <w:r w:rsidRPr="00BA39FA">
        <w:rPr>
          <w:sz w:val="21"/>
          <w:szCs w:val="21"/>
        </w:rPr>
        <w:t>financeira</w:t>
      </w:r>
      <w:r w:rsidRPr="00BA39FA">
        <w:rPr>
          <w:spacing w:val="25"/>
          <w:sz w:val="21"/>
          <w:szCs w:val="21"/>
        </w:rPr>
        <w:t xml:space="preserve"> </w:t>
      </w:r>
      <w:r w:rsidRPr="00BA39FA">
        <w:rPr>
          <w:sz w:val="21"/>
          <w:szCs w:val="21"/>
        </w:rPr>
        <w:t>e</w:t>
      </w:r>
      <w:r w:rsidRPr="00BA39FA">
        <w:rPr>
          <w:spacing w:val="25"/>
          <w:sz w:val="21"/>
          <w:szCs w:val="21"/>
        </w:rPr>
        <w:t xml:space="preserve"> </w:t>
      </w:r>
      <w:r w:rsidRPr="00BA39FA">
        <w:rPr>
          <w:sz w:val="21"/>
          <w:szCs w:val="21"/>
        </w:rPr>
        <w:t>habilitação</w:t>
      </w:r>
      <w:r w:rsidRPr="00BA39FA">
        <w:rPr>
          <w:spacing w:val="27"/>
          <w:sz w:val="21"/>
          <w:szCs w:val="21"/>
        </w:rPr>
        <w:t xml:space="preserve"> </w:t>
      </w:r>
      <w:r w:rsidRPr="00BA39FA">
        <w:rPr>
          <w:sz w:val="21"/>
          <w:szCs w:val="21"/>
        </w:rPr>
        <w:t>técnica,</w:t>
      </w:r>
      <w:r w:rsidRPr="00BA39FA">
        <w:rPr>
          <w:spacing w:val="26"/>
          <w:sz w:val="21"/>
          <w:szCs w:val="21"/>
        </w:rPr>
        <w:t xml:space="preserve"> </w:t>
      </w:r>
      <w:r w:rsidRPr="00BA39FA">
        <w:rPr>
          <w:sz w:val="21"/>
          <w:szCs w:val="21"/>
        </w:rPr>
        <w:t>conforme</w:t>
      </w:r>
      <w:r w:rsidRPr="00BA39FA">
        <w:rPr>
          <w:spacing w:val="25"/>
          <w:sz w:val="21"/>
          <w:szCs w:val="21"/>
        </w:rPr>
        <w:t xml:space="preserve"> </w:t>
      </w:r>
      <w:r w:rsidRPr="00BA39FA">
        <w:rPr>
          <w:sz w:val="21"/>
          <w:szCs w:val="21"/>
        </w:rPr>
        <w:t>o</w:t>
      </w:r>
      <w:r w:rsidRPr="00BA39FA">
        <w:rPr>
          <w:spacing w:val="26"/>
          <w:sz w:val="21"/>
          <w:szCs w:val="21"/>
        </w:rPr>
        <w:t xml:space="preserve"> </w:t>
      </w:r>
      <w:r w:rsidRPr="00BA39FA">
        <w:rPr>
          <w:sz w:val="21"/>
          <w:szCs w:val="21"/>
        </w:rPr>
        <w:t>disposto</w:t>
      </w:r>
      <w:r w:rsidRPr="00BA39FA">
        <w:rPr>
          <w:spacing w:val="26"/>
          <w:sz w:val="21"/>
          <w:szCs w:val="21"/>
        </w:rPr>
        <w:t xml:space="preserve"> </w:t>
      </w:r>
      <w:r w:rsidRPr="00BA39FA">
        <w:rPr>
          <w:sz w:val="21"/>
          <w:szCs w:val="21"/>
        </w:rPr>
        <w:t>na</w:t>
      </w:r>
      <w:r w:rsidRPr="00BA39FA">
        <w:rPr>
          <w:spacing w:val="32"/>
          <w:sz w:val="21"/>
          <w:szCs w:val="21"/>
        </w:rPr>
        <w:t xml:space="preserve"> </w:t>
      </w:r>
      <w:r w:rsidRPr="00BA39FA">
        <w:rPr>
          <w:sz w:val="21"/>
          <w:szCs w:val="21"/>
        </w:rPr>
        <w:t>Instrução Normativa</w:t>
      </w:r>
      <w:r w:rsidRPr="00BA39FA">
        <w:rPr>
          <w:spacing w:val="-9"/>
          <w:sz w:val="21"/>
          <w:szCs w:val="21"/>
        </w:rPr>
        <w:t xml:space="preserve"> </w:t>
      </w:r>
      <w:r w:rsidRPr="00BA39FA">
        <w:rPr>
          <w:sz w:val="21"/>
          <w:szCs w:val="21"/>
        </w:rPr>
        <w:t>SEGES/MP</w:t>
      </w:r>
      <w:r w:rsidRPr="00BA39FA">
        <w:rPr>
          <w:spacing w:val="-4"/>
          <w:sz w:val="21"/>
          <w:szCs w:val="21"/>
        </w:rPr>
        <w:t xml:space="preserve"> </w:t>
      </w:r>
      <w:r w:rsidRPr="00BA39FA">
        <w:rPr>
          <w:sz w:val="21"/>
          <w:szCs w:val="21"/>
        </w:rPr>
        <w:t>nº</w:t>
      </w:r>
      <w:r w:rsidRPr="00BA39FA">
        <w:rPr>
          <w:spacing w:val="-6"/>
          <w:sz w:val="21"/>
          <w:szCs w:val="21"/>
        </w:rPr>
        <w:t xml:space="preserve"> </w:t>
      </w:r>
      <w:r w:rsidRPr="00BA39FA">
        <w:rPr>
          <w:sz w:val="21"/>
          <w:szCs w:val="21"/>
        </w:rPr>
        <w:t>03,</w:t>
      </w:r>
      <w:r w:rsidRPr="00BA39FA">
        <w:rPr>
          <w:spacing w:val="-6"/>
          <w:sz w:val="21"/>
          <w:szCs w:val="21"/>
        </w:rPr>
        <w:t xml:space="preserve"> </w:t>
      </w:r>
      <w:r w:rsidRPr="00BA39FA">
        <w:rPr>
          <w:sz w:val="21"/>
          <w:szCs w:val="21"/>
        </w:rPr>
        <w:t>de</w:t>
      </w:r>
      <w:r w:rsidRPr="00BA39FA">
        <w:rPr>
          <w:spacing w:val="-8"/>
          <w:sz w:val="21"/>
          <w:szCs w:val="21"/>
        </w:rPr>
        <w:t xml:space="preserve"> </w:t>
      </w:r>
      <w:r w:rsidRPr="00BA39FA">
        <w:rPr>
          <w:sz w:val="21"/>
          <w:szCs w:val="21"/>
        </w:rPr>
        <w:t>2018.</w:t>
      </w:r>
    </w:p>
    <w:p w:rsidR="001C762B" w:rsidRPr="00BA39FA" w:rsidRDefault="00D648A4"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A habilitação</w:t>
      </w:r>
      <w:r w:rsidR="00C50541" w:rsidRPr="00BA39FA">
        <w:rPr>
          <w:color w:val="000000"/>
          <w:sz w:val="21"/>
          <w:szCs w:val="21"/>
        </w:rPr>
        <w:t xml:space="preserve"> social,</w:t>
      </w:r>
      <w:r w:rsidR="00206280" w:rsidRPr="00BA39FA">
        <w:rPr>
          <w:color w:val="000000"/>
          <w:sz w:val="21"/>
          <w:szCs w:val="21"/>
        </w:rPr>
        <w:t xml:space="preserve"> trabalhista</w:t>
      </w:r>
      <w:r w:rsidR="00C50541" w:rsidRPr="00BA39FA">
        <w:rPr>
          <w:color w:val="000000"/>
          <w:sz w:val="21"/>
          <w:szCs w:val="21"/>
        </w:rPr>
        <w:t xml:space="preserve"> e econômico-financeira</w:t>
      </w:r>
      <w:r w:rsidR="00014A49" w:rsidRPr="00BA39FA">
        <w:rPr>
          <w:color w:val="000000"/>
          <w:sz w:val="21"/>
          <w:szCs w:val="21"/>
        </w:rPr>
        <w:t xml:space="preserve"> </w:t>
      </w:r>
      <w:r w:rsidRPr="00BA39FA">
        <w:rPr>
          <w:color w:val="000000"/>
          <w:sz w:val="21"/>
          <w:szCs w:val="21"/>
        </w:rPr>
        <w:t xml:space="preserve">é comprovada por meio da </w:t>
      </w:r>
      <w:r w:rsidR="003D5A0E" w:rsidRPr="00BA39FA">
        <w:rPr>
          <w:color w:val="000000"/>
          <w:sz w:val="21"/>
          <w:szCs w:val="21"/>
        </w:rPr>
        <w:t>a</w:t>
      </w:r>
      <w:r w:rsidR="00014A49" w:rsidRPr="00BA39FA">
        <w:rPr>
          <w:color w:val="000000"/>
          <w:sz w:val="21"/>
          <w:szCs w:val="21"/>
        </w:rPr>
        <w:t>presentação dos seguintes documentos</w:t>
      </w:r>
      <w:r w:rsidR="00206280" w:rsidRPr="00BA39FA">
        <w:rPr>
          <w:sz w:val="21"/>
          <w:szCs w:val="21"/>
        </w:rPr>
        <w:t>:</w:t>
      </w:r>
    </w:p>
    <w:p w:rsidR="001C762B" w:rsidRPr="00BA39FA" w:rsidRDefault="00B72671" w:rsidP="002C19F3">
      <w:pPr>
        <w:pStyle w:val="Normal1"/>
        <w:widowControl w:val="0"/>
        <w:numPr>
          <w:ilvl w:val="2"/>
          <w:numId w:val="48"/>
        </w:numPr>
        <w:tabs>
          <w:tab w:val="left" w:pos="284"/>
        </w:tabs>
        <w:spacing w:line="360" w:lineRule="auto"/>
        <w:ind w:left="284" w:right="89" w:firstLine="0"/>
        <w:jc w:val="both"/>
        <w:rPr>
          <w:b/>
          <w:sz w:val="21"/>
          <w:szCs w:val="21"/>
        </w:rPr>
      </w:pPr>
      <w:r w:rsidRPr="00BA39FA">
        <w:rPr>
          <w:spacing w:val="-1"/>
          <w:sz w:val="21"/>
          <w:szCs w:val="21"/>
        </w:rPr>
        <w:t>A</w:t>
      </w:r>
      <w:r w:rsidR="007424F6" w:rsidRPr="00BA39FA">
        <w:rPr>
          <w:spacing w:val="-1"/>
          <w:sz w:val="21"/>
          <w:szCs w:val="21"/>
        </w:rPr>
        <w:t xml:space="preserve">tos constitutivos, estatuto ou contrato social em vigor, devidamente </w:t>
      </w:r>
      <w:r w:rsidR="007424F6" w:rsidRPr="00BA39FA">
        <w:rPr>
          <w:sz w:val="21"/>
          <w:szCs w:val="21"/>
        </w:rPr>
        <w:t>registrados, ou o registro público de</w:t>
      </w:r>
      <w:r w:rsidR="00637AB2" w:rsidRPr="00BA39FA">
        <w:rPr>
          <w:spacing w:val="-57"/>
          <w:sz w:val="21"/>
          <w:szCs w:val="21"/>
        </w:rPr>
        <w:t xml:space="preserve"> </w:t>
      </w:r>
      <w:r w:rsidR="002A1280" w:rsidRPr="00BA39FA">
        <w:rPr>
          <w:sz w:val="21"/>
          <w:szCs w:val="21"/>
        </w:rPr>
        <w:t xml:space="preserve">empresário </w:t>
      </w:r>
      <w:r w:rsidR="007424F6" w:rsidRPr="00BA39FA">
        <w:rPr>
          <w:sz w:val="21"/>
          <w:szCs w:val="21"/>
        </w:rPr>
        <w:t>individual e, no caso de sociedades por ações, acompanhado de documento de eleição de seus</w:t>
      </w:r>
      <w:r w:rsidR="007424F6" w:rsidRPr="00BA39FA">
        <w:rPr>
          <w:spacing w:val="1"/>
          <w:sz w:val="21"/>
          <w:szCs w:val="21"/>
        </w:rPr>
        <w:t xml:space="preserve"> </w:t>
      </w:r>
      <w:r w:rsidR="007424F6" w:rsidRPr="00BA39FA">
        <w:rPr>
          <w:spacing w:val="-3"/>
          <w:sz w:val="21"/>
          <w:szCs w:val="21"/>
        </w:rPr>
        <w:t>administradores, com a comprovação de publicação na imprensa da ata arquivada, bem como das alterações,</w:t>
      </w:r>
      <w:r w:rsidR="007424F6" w:rsidRPr="00BA39FA">
        <w:rPr>
          <w:spacing w:val="-2"/>
          <w:sz w:val="21"/>
          <w:szCs w:val="21"/>
        </w:rPr>
        <w:t xml:space="preserve"> </w:t>
      </w:r>
      <w:r w:rsidR="007424F6" w:rsidRPr="00BA39FA">
        <w:rPr>
          <w:spacing w:val="-4"/>
          <w:sz w:val="21"/>
          <w:szCs w:val="21"/>
        </w:rPr>
        <w:t>caso</w:t>
      </w:r>
      <w:r w:rsidR="007424F6" w:rsidRPr="00BA39FA">
        <w:rPr>
          <w:spacing w:val="1"/>
          <w:sz w:val="21"/>
          <w:szCs w:val="21"/>
        </w:rPr>
        <w:t xml:space="preserve"> </w:t>
      </w:r>
      <w:r w:rsidR="007424F6" w:rsidRPr="00BA39FA">
        <w:rPr>
          <w:spacing w:val="-3"/>
          <w:sz w:val="21"/>
          <w:szCs w:val="21"/>
        </w:rPr>
        <w:t>existam,</w:t>
      </w:r>
      <w:r w:rsidR="007424F6" w:rsidRPr="00BA39FA">
        <w:rPr>
          <w:spacing w:val="1"/>
          <w:sz w:val="21"/>
          <w:szCs w:val="21"/>
        </w:rPr>
        <w:t xml:space="preserve"> </w:t>
      </w:r>
      <w:r w:rsidR="007424F6" w:rsidRPr="00BA39FA">
        <w:rPr>
          <w:spacing w:val="-3"/>
          <w:sz w:val="21"/>
          <w:szCs w:val="21"/>
        </w:rPr>
        <w:t>e,</w:t>
      </w:r>
      <w:r w:rsidR="007424F6" w:rsidRPr="00BA39FA">
        <w:rPr>
          <w:spacing w:val="1"/>
          <w:sz w:val="21"/>
          <w:szCs w:val="21"/>
        </w:rPr>
        <w:t xml:space="preserve"> </w:t>
      </w:r>
      <w:r w:rsidR="007424F6" w:rsidRPr="00BA39FA">
        <w:rPr>
          <w:spacing w:val="-3"/>
          <w:sz w:val="21"/>
          <w:szCs w:val="21"/>
        </w:rPr>
        <w:t>no</w:t>
      </w:r>
      <w:r w:rsidR="007424F6" w:rsidRPr="00BA39FA">
        <w:rPr>
          <w:spacing w:val="1"/>
          <w:sz w:val="21"/>
          <w:szCs w:val="21"/>
        </w:rPr>
        <w:t xml:space="preserve"> </w:t>
      </w:r>
      <w:r w:rsidR="007424F6" w:rsidRPr="00BA39FA">
        <w:rPr>
          <w:spacing w:val="-3"/>
          <w:sz w:val="21"/>
          <w:szCs w:val="21"/>
        </w:rPr>
        <w:t>caso</w:t>
      </w:r>
      <w:r w:rsidR="007424F6" w:rsidRPr="00BA39FA">
        <w:rPr>
          <w:spacing w:val="1"/>
          <w:sz w:val="21"/>
          <w:szCs w:val="21"/>
        </w:rPr>
        <w:t xml:space="preserve"> </w:t>
      </w:r>
      <w:r w:rsidR="007424F6" w:rsidRPr="00BA39FA">
        <w:rPr>
          <w:spacing w:val="-3"/>
          <w:sz w:val="21"/>
          <w:szCs w:val="21"/>
        </w:rPr>
        <w:t>de</w:t>
      </w:r>
      <w:r w:rsidR="007424F6" w:rsidRPr="00BA39FA">
        <w:rPr>
          <w:spacing w:val="-1"/>
          <w:sz w:val="21"/>
          <w:szCs w:val="21"/>
        </w:rPr>
        <w:t xml:space="preserve"> </w:t>
      </w:r>
      <w:r w:rsidR="007424F6" w:rsidRPr="00BA39FA">
        <w:rPr>
          <w:spacing w:val="-3"/>
          <w:sz w:val="21"/>
          <w:szCs w:val="21"/>
        </w:rPr>
        <w:t>sociedades simples,</w:t>
      </w:r>
      <w:r w:rsidR="007424F6" w:rsidRPr="00BA39FA">
        <w:rPr>
          <w:spacing w:val="1"/>
          <w:sz w:val="21"/>
          <w:szCs w:val="21"/>
        </w:rPr>
        <w:t xml:space="preserve"> </w:t>
      </w:r>
      <w:r w:rsidR="007424F6" w:rsidRPr="00BA39FA">
        <w:rPr>
          <w:spacing w:val="-3"/>
          <w:sz w:val="21"/>
          <w:szCs w:val="21"/>
        </w:rPr>
        <w:t>acompanhados de</w:t>
      </w:r>
      <w:r w:rsidR="007424F6" w:rsidRPr="00BA39FA">
        <w:rPr>
          <w:spacing w:val="-1"/>
          <w:sz w:val="21"/>
          <w:szCs w:val="21"/>
        </w:rPr>
        <w:t xml:space="preserve"> </w:t>
      </w:r>
      <w:r w:rsidR="007424F6" w:rsidRPr="00BA39FA">
        <w:rPr>
          <w:spacing w:val="-3"/>
          <w:sz w:val="21"/>
          <w:szCs w:val="21"/>
        </w:rPr>
        <w:t>prova</w:t>
      </w:r>
      <w:r w:rsidR="007424F6" w:rsidRPr="00BA39FA">
        <w:rPr>
          <w:spacing w:val="-1"/>
          <w:sz w:val="21"/>
          <w:szCs w:val="21"/>
        </w:rPr>
        <w:t xml:space="preserve"> </w:t>
      </w:r>
      <w:r w:rsidR="007424F6" w:rsidRPr="00BA39FA">
        <w:rPr>
          <w:spacing w:val="-3"/>
          <w:sz w:val="21"/>
          <w:szCs w:val="21"/>
        </w:rPr>
        <w:t>de</w:t>
      </w:r>
      <w:r w:rsidR="007424F6" w:rsidRPr="00BA39FA">
        <w:rPr>
          <w:spacing w:val="-1"/>
          <w:sz w:val="21"/>
          <w:szCs w:val="21"/>
        </w:rPr>
        <w:t xml:space="preserve"> </w:t>
      </w:r>
      <w:r w:rsidR="007424F6" w:rsidRPr="00BA39FA">
        <w:rPr>
          <w:spacing w:val="-3"/>
          <w:sz w:val="21"/>
          <w:szCs w:val="21"/>
        </w:rPr>
        <w:t>diretoria</w:t>
      </w:r>
      <w:r w:rsidR="007424F6" w:rsidRPr="00BA39FA">
        <w:rPr>
          <w:spacing w:val="-1"/>
          <w:sz w:val="21"/>
          <w:szCs w:val="21"/>
        </w:rPr>
        <w:t xml:space="preserve"> </w:t>
      </w:r>
      <w:r w:rsidR="007424F6" w:rsidRPr="00BA39FA">
        <w:rPr>
          <w:spacing w:val="-3"/>
          <w:sz w:val="21"/>
          <w:szCs w:val="21"/>
        </w:rPr>
        <w:t>em</w:t>
      </w:r>
      <w:r w:rsidR="007424F6" w:rsidRPr="00BA39FA">
        <w:rPr>
          <w:spacing w:val="-21"/>
          <w:sz w:val="21"/>
          <w:szCs w:val="21"/>
        </w:rPr>
        <w:t xml:space="preserve"> </w:t>
      </w:r>
      <w:r w:rsidR="007424F6" w:rsidRPr="00BA39FA">
        <w:rPr>
          <w:spacing w:val="-3"/>
          <w:sz w:val="21"/>
          <w:szCs w:val="21"/>
        </w:rPr>
        <w:t>exercício;</w:t>
      </w:r>
    </w:p>
    <w:p w:rsidR="001C762B" w:rsidRPr="00BA39FA" w:rsidRDefault="00206280" w:rsidP="002C19F3">
      <w:pPr>
        <w:pStyle w:val="Normal1"/>
        <w:widowControl w:val="0"/>
        <w:numPr>
          <w:ilvl w:val="2"/>
          <w:numId w:val="48"/>
        </w:numPr>
        <w:tabs>
          <w:tab w:val="left" w:pos="284"/>
        </w:tabs>
        <w:spacing w:line="360" w:lineRule="auto"/>
        <w:ind w:left="567" w:right="89" w:firstLine="0"/>
        <w:jc w:val="both"/>
        <w:rPr>
          <w:b/>
          <w:sz w:val="21"/>
          <w:szCs w:val="21"/>
        </w:rPr>
      </w:pPr>
      <w:r w:rsidRPr="00BA39FA">
        <w:rPr>
          <w:spacing w:val="-2"/>
          <w:sz w:val="21"/>
          <w:szCs w:val="21"/>
        </w:rPr>
        <w:t>Certificado</w:t>
      </w:r>
      <w:r w:rsidRPr="00BA39FA">
        <w:rPr>
          <w:sz w:val="21"/>
          <w:szCs w:val="21"/>
        </w:rPr>
        <w:t xml:space="preserve"> </w:t>
      </w:r>
      <w:r w:rsidR="007F6DC0" w:rsidRPr="00BA39FA">
        <w:rPr>
          <w:sz w:val="21"/>
          <w:szCs w:val="21"/>
        </w:rPr>
        <w:t>de regularidade relativa ao Fundo d</w:t>
      </w:r>
      <w:r w:rsidR="0051495D" w:rsidRPr="00BA39FA">
        <w:rPr>
          <w:sz w:val="21"/>
          <w:szCs w:val="21"/>
        </w:rPr>
        <w:t>e Garantia por Tempo de Serviço</w:t>
      </w:r>
      <w:r w:rsidR="007F6DC0" w:rsidRPr="00BA39FA">
        <w:rPr>
          <w:sz w:val="21"/>
          <w:szCs w:val="21"/>
        </w:rPr>
        <w:t>;</w:t>
      </w:r>
    </w:p>
    <w:p w:rsidR="001C762B" w:rsidRPr="00BA39FA" w:rsidRDefault="00206280" w:rsidP="002C19F3">
      <w:pPr>
        <w:pStyle w:val="Normal1"/>
        <w:widowControl w:val="0"/>
        <w:numPr>
          <w:ilvl w:val="2"/>
          <w:numId w:val="48"/>
        </w:numPr>
        <w:tabs>
          <w:tab w:val="left" w:pos="284"/>
        </w:tabs>
        <w:spacing w:line="360" w:lineRule="auto"/>
        <w:ind w:left="567" w:right="89" w:firstLine="0"/>
        <w:jc w:val="both"/>
        <w:rPr>
          <w:b/>
          <w:sz w:val="21"/>
          <w:szCs w:val="21"/>
        </w:rPr>
      </w:pPr>
      <w:r w:rsidRPr="00BA39FA">
        <w:rPr>
          <w:spacing w:val="-3"/>
          <w:sz w:val="21"/>
          <w:szCs w:val="21"/>
        </w:rPr>
        <w:t>Certidão</w:t>
      </w:r>
      <w:r w:rsidRPr="00BA39FA">
        <w:rPr>
          <w:spacing w:val="1"/>
          <w:sz w:val="21"/>
          <w:szCs w:val="21"/>
        </w:rPr>
        <w:t xml:space="preserve"> </w:t>
      </w:r>
      <w:r w:rsidR="0051495D" w:rsidRPr="00BA39FA">
        <w:rPr>
          <w:spacing w:val="-3"/>
          <w:sz w:val="21"/>
          <w:szCs w:val="21"/>
        </w:rPr>
        <w:t>n</w:t>
      </w:r>
      <w:r w:rsidRPr="00BA39FA">
        <w:rPr>
          <w:spacing w:val="-3"/>
          <w:sz w:val="21"/>
          <w:szCs w:val="21"/>
        </w:rPr>
        <w:t>egativa</w:t>
      </w:r>
      <w:r w:rsidRPr="00BA39FA">
        <w:rPr>
          <w:spacing w:val="-1"/>
          <w:sz w:val="21"/>
          <w:szCs w:val="21"/>
        </w:rPr>
        <w:t xml:space="preserve"> </w:t>
      </w:r>
      <w:r w:rsidRPr="00BA39FA">
        <w:rPr>
          <w:spacing w:val="-3"/>
          <w:sz w:val="21"/>
          <w:szCs w:val="21"/>
        </w:rPr>
        <w:t>de</w:t>
      </w:r>
      <w:r w:rsidRPr="00BA39FA">
        <w:rPr>
          <w:sz w:val="21"/>
          <w:szCs w:val="21"/>
        </w:rPr>
        <w:t xml:space="preserve"> </w:t>
      </w:r>
      <w:r w:rsidR="0051495D" w:rsidRPr="00BA39FA">
        <w:rPr>
          <w:spacing w:val="-3"/>
          <w:sz w:val="21"/>
          <w:szCs w:val="21"/>
        </w:rPr>
        <w:t>débitos t</w:t>
      </w:r>
      <w:r w:rsidRPr="00BA39FA">
        <w:rPr>
          <w:spacing w:val="-3"/>
          <w:sz w:val="21"/>
          <w:szCs w:val="21"/>
        </w:rPr>
        <w:t>rabalhistas,</w:t>
      </w:r>
      <w:r w:rsidRPr="00BA39FA">
        <w:rPr>
          <w:spacing w:val="1"/>
          <w:sz w:val="21"/>
          <w:szCs w:val="21"/>
        </w:rPr>
        <w:t xml:space="preserve"> </w:t>
      </w:r>
      <w:r w:rsidRPr="00BA39FA">
        <w:rPr>
          <w:spacing w:val="-3"/>
          <w:sz w:val="21"/>
          <w:szCs w:val="21"/>
        </w:rPr>
        <w:t>conforme</w:t>
      </w:r>
      <w:r w:rsidRPr="00BA39FA">
        <w:rPr>
          <w:sz w:val="21"/>
          <w:szCs w:val="21"/>
        </w:rPr>
        <w:t xml:space="preserve"> </w:t>
      </w:r>
      <w:r w:rsidRPr="00BA39FA">
        <w:rPr>
          <w:spacing w:val="-3"/>
          <w:sz w:val="21"/>
          <w:szCs w:val="21"/>
        </w:rPr>
        <w:t>Lei</w:t>
      </w:r>
      <w:r w:rsidRPr="00BA39FA">
        <w:rPr>
          <w:spacing w:val="-21"/>
          <w:sz w:val="21"/>
          <w:szCs w:val="21"/>
        </w:rPr>
        <w:t xml:space="preserve"> </w:t>
      </w:r>
      <w:r w:rsidRPr="00BA39FA">
        <w:rPr>
          <w:spacing w:val="-3"/>
          <w:sz w:val="21"/>
          <w:szCs w:val="21"/>
        </w:rPr>
        <w:t>nº</w:t>
      </w:r>
      <w:r w:rsidRPr="00BA39FA">
        <w:rPr>
          <w:spacing w:val="2"/>
          <w:sz w:val="21"/>
          <w:szCs w:val="21"/>
        </w:rPr>
        <w:t xml:space="preserve"> </w:t>
      </w:r>
      <w:r w:rsidRPr="00BA39FA">
        <w:rPr>
          <w:spacing w:val="-3"/>
          <w:sz w:val="21"/>
          <w:szCs w:val="21"/>
        </w:rPr>
        <w:t>12.440</w:t>
      </w:r>
      <w:r w:rsidRPr="00BA39FA">
        <w:rPr>
          <w:spacing w:val="2"/>
          <w:sz w:val="21"/>
          <w:szCs w:val="21"/>
        </w:rPr>
        <w:t xml:space="preserve"> </w:t>
      </w:r>
      <w:r w:rsidRPr="00BA39FA">
        <w:rPr>
          <w:spacing w:val="-2"/>
          <w:sz w:val="21"/>
          <w:szCs w:val="21"/>
        </w:rPr>
        <w:t>de</w:t>
      </w:r>
      <w:r w:rsidRPr="00BA39FA">
        <w:rPr>
          <w:spacing w:val="-1"/>
          <w:sz w:val="21"/>
          <w:szCs w:val="21"/>
        </w:rPr>
        <w:t xml:space="preserve"> </w:t>
      </w:r>
      <w:r w:rsidRPr="00BA39FA">
        <w:rPr>
          <w:spacing w:val="-2"/>
          <w:sz w:val="21"/>
          <w:szCs w:val="21"/>
        </w:rPr>
        <w:t>07</w:t>
      </w:r>
      <w:r w:rsidRPr="00BA39FA">
        <w:rPr>
          <w:spacing w:val="1"/>
          <w:sz w:val="21"/>
          <w:szCs w:val="21"/>
        </w:rPr>
        <w:t xml:space="preserve"> </w:t>
      </w:r>
      <w:r w:rsidRPr="00BA39FA">
        <w:rPr>
          <w:spacing w:val="-2"/>
          <w:sz w:val="21"/>
          <w:szCs w:val="21"/>
        </w:rPr>
        <w:t>de</w:t>
      </w:r>
      <w:r w:rsidRPr="00BA39FA">
        <w:rPr>
          <w:sz w:val="21"/>
          <w:szCs w:val="21"/>
        </w:rPr>
        <w:t xml:space="preserve"> </w:t>
      </w:r>
      <w:r w:rsidRPr="00BA39FA">
        <w:rPr>
          <w:spacing w:val="-2"/>
          <w:sz w:val="21"/>
          <w:szCs w:val="21"/>
        </w:rPr>
        <w:t>julho</w:t>
      </w:r>
      <w:r w:rsidRPr="00BA39FA">
        <w:rPr>
          <w:spacing w:val="1"/>
          <w:sz w:val="21"/>
          <w:szCs w:val="21"/>
        </w:rPr>
        <w:t xml:space="preserve"> </w:t>
      </w:r>
      <w:r w:rsidRPr="00BA39FA">
        <w:rPr>
          <w:spacing w:val="-2"/>
          <w:sz w:val="21"/>
          <w:szCs w:val="21"/>
        </w:rPr>
        <w:t>de</w:t>
      </w:r>
      <w:r w:rsidRPr="00BA39FA">
        <w:rPr>
          <w:spacing w:val="-1"/>
          <w:sz w:val="21"/>
          <w:szCs w:val="21"/>
        </w:rPr>
        <w:t xml:space="preserve"> </w:t>
      </w:r>
      <w:r w:rsidRPr="00BA39FA">
        <w:rPr>
          <w:spacing w:val="-2"/>
          <w:sz w:val="21"/>
          <w:szCs w:val="21"/>
        </w:rPr>
        <w:t>2011;</w:t>
      </w:r>
    </w:p>
    <w:p w:rsidR="001C762B" w:rsidRPr="00BA39FA" w:rsidRDefault="007F6DC0" w:rsidP="002C19F3">
      <w:pPr>
        <w:pStyle w:val="Normal1"/>
        <w:widowControl w:val="0"/>
        <w:numPr>
          <w:ilvl w:val="2"/>
          <w:numId w:val="48"/>
        </w:numPr>
        <w:tabs>
          <w:tab w:val="left" w:pos="284"/>
        </w:tabs>
        <w:spacing w:line="360" w:lineRule="auto"/>
        <w:ind w:left="567" w:right="89" w:firstLine="0"/>
        <w:jc w:val="both"/>
        <w:rPr>
          <w:b/>
          <w:sz w:val="21"/>
          <w:szCs w:val="21"/>
        </w:rPr>
      </w:pPr>
      <w:r w:rsidRPr="00BA39FA">
        <w:rPr>
          <w:sz w:val="21"/>
          <w:szCs w:val="21"/>
        </w:rPr>
        <w:lastRenderedPageBreak/>
        <w:t>Certidão negativa de efeitos de falência</w:t>
      </w:r>
      <w:r w:rsidR="008A3F5E" w:rsidRPr="00BA39FA">
        <w:rPr>
          <w:sz w:val="21"/>
          <w:szCs w:val="21"/>
        </w:rPr>
        <w:t xml:space="preserve"> e</w:t>
      </w:r>
      <w:r w:rsidRPr="00BA39FA">
        <w:rPr>
          <w:sz w:val="21"/>
          <w:szCs w:val="21"/>
        </w:rPr>
        <w:t xml:space="preserve"> recuperação judicial expedida pelo distribuidor da sede do licitante;</w:t>
      </w:r>
    </w:p>
    <w:p w:rsidR="00B31E75" w:rsidRPr="00BA39FA" w:rsidRDefault="005761EE" w:rsidP="002C19F3">
      <w:pPr>
        <w:pStyle w:val="Normal1"/>
        <w:widowControl w:val="0"/>
        <w:numPr>
          <w:ilvl w:val="3"/>
          <w:numId w:val="48"/>
        </w:numPr>
        <w:tabs>
          <w:tab w:val="left" w:pos="284"/>
        </w:tabs>
        <w:spacing w:line="360" w:lineRule="auto"/>
        <w:ind w:left="567" w:right="89" w:firstLine="0"/>
        <w:jc w:val="both"/>
        <w:rPr>
          <w:b/>
          <w:sz w:val="21"/>
          <w:szCs w:val="21"/>
        </w:rPr>
      </w:pPr>
      <w:r w:rsidRPr="00BA39FA">
        <w:rPr>
          <w:sz w:val="21"/>
          <w:szCs w:val="21"/>
        </w:rPr>
        <w:t xml:space="preserve">Empresa em recuperação judicial </w:t>
      </w:r>
      <w:r w:rsidR="008A3F5E" w:rsidRPr="00BA39FA">
        <w:rPr>
          <w:sz w:val="21"/>
          <w:szCs w:val="21"/>
        </w:rPr>
        <w:t xml:space="preserve">pode participar se </w:t>
      </w:r>
      <w:r w:rsidRPr="00BA39FA">
        <w:rPr>
          <w:sz w:val="21"/>
          <w:szCs w:val="21"/>
        </w:rPr>
        <w:t>apresentar certidão emitida pela instância judicial competente afirmando que está apta econômica e</w:t>
      </w:r>
      <w:r w:rsidR="007715B4" w:rsidRPr="00BA39FA">
        <w:rPr>
          <w:sz w:val="21"/>
          <w:szCs w:val="21"/>
        </w:rPr>
        <w:t xml:space="preserve"> financeiramente a participar da</w:t>
      </w:r>
      <w:r w:rsidRPr="00BA39FA">
        <w:rPr>
          <w:sz w:val="21"/>
          <w:szCs w:val="21"/>
        </w:rPr>
        <w:t xml:space="preserve"> </w:t>
      </w:r>
      <w:r w:rsidR="00493978" w:rsidRPr="00BA39FA">
        <w:rPr>
          <w:sz w:val="21"/>
          <w:szCs w:val="21"/>
        </w:rPr>
        <w:t>licita</w:t>
      </w:r>
      <w:r w:rsidR="007715B4" w:rsidRPr="00BA39FA">
        <w:rPr>
          <w:sz w:val="21"/>
          <w:szCs w:val="21"/>
        </w:rPr>
        <w:t>ção</w:t>
      </w:r>
      <w:r w:rsidRPr="00BA39FA">
        <w:rPr>
          <w:sz w:val="21"/>
          <w:szCs w:val="21"/>
        </w:rPr>
        <w:t>.</w:t>
      </w:r>
    </w:p>
    <w:p w:rsidR="00A75EFD" w:rsidRPr="00BA39FA" w:rsidRDefault="00A75EFD" w:rsidP="002C19F3">
      <w:pPr>
        <w:pStyle w:val="Normal1"/>
        <w:widowControl w:val="0"/>
        <w:numPr>
          <w:ilvl w:val="2"/>
          <w:numId w:val="48"/>
        </w:numPr>
        <w:tabs>
          <w:tab w:val="left" w:pos="284"/>
        </w:tabs>
        <w:spacing w:line="360" w:lineRule="auto"/>
        <w:ind w:left="567" w:right="89" w:firstLine="0"/>
        <w:jc w:val="both"/>
        <w:rPr>
          <w:b/>
          <w:sz w:val="21"/>
          <w:szCs w:val="21"/>
        </w:rPr>
      </w:pPr>
      <w:r w:rsidRPr="00BA39FA">
        <w:rPr>
          <w:sz w:val="21"/>
          <w:szCs w:val="21"/>
        </w:rPr>
        <w:t>Relatório de consulta negativa junto ao Cadastro Nacional das Empresas Inidôneas e Suspensas – CEIS (</w:t>
      </w:r>
      <w:hyperlink r:id="rId12" w:history="1">
        <w:r w:rsidRPr="00BA39FA">
          <w:rPr>
            <w:rStyle w:val="Hyperlink"/>
            <w:rFonts w:cs="Arial"/>
            <w:sz w:val="21"/>
            <w:szCs w:val="21"/>
          </w:rPr>
          <w:t>https://portaldatransparencia.gov.br/sancoes/consulta?cadastro=1&amp;ordenarPor=nomeSancionado&amp;direcao=asc</w:t>
        </w:r>
      </w:hyperlink>
      <w:r w:rsidR="00997788">
        <w:rPr>
          <w:sz w:val="21"/>
          <w:szCs w:val="21"/>
        </w:rPr>
        <w:t>).</w:t>
      </w:r>
    </w:p>
    <w:p w:rsidR="00A75EFD" w:rsidRPr="00BA39FA" w:rsidRDefault="00A75EFD" w:rsidP="002C19F3">
      <w:pPr>
        <w:pStyle w:val="Normal1"/>
        <w:widowControl w:val="0"/>
        <w:numPr>
          <w:ilvl w:val="2"/>
          <w:numId w:val="48"/>
        </w:numPr>
        <w:tabs>
          <w:tab w:val="left" w:pos="284"/>
        </w:tabs>
        <w:spacing w:line="360" w:lineRule="auto"/>
        <w:ind w:left="567" w:right="89" w:firstLine="0"/>
        <w:jc w:val="both"/>
        <w:rPr>
          <w:b/>
          <w:sz w:val="21"/>
          <w:szCs w:val="21"/>
        </w:rPr>
      </w:pPr>
      <w:r w:rsidRPr="00BA39FA">
        <w:rPr>
          <w:sz w:val="21"/>
          <w:szCs w:val="21"/>
        </w:rPr>
        <w:t xml:space="preserve">Relatório de consulta negativa junto ao </w:t>
      </w:r>
      <w:r w:rsidRPr="00BA39FA">
        <w:rPr>
          <w:color w:val="000000"/>
          <w:sz w:val="21"/>
          <w:szCs w:val="21"/>
        </w:rPr>
        <w:t>Cadastro Nacional de Empresas Punidas – CNEP (</w:t>
      </w:r>
      <w:hyperlink r:id="rId13" w:history="1">
        <w:r w:rsidRPr="00BA39FA">
          <w:rPr>
            <w:rStyle w:val="Hyperlink"/>
            <w:rFonts w:cs="Arial"/>
            <w:sz w:val="21"/>
            <w:szCs w:val="21"/>
          </w:rPr>
          <w:t>https://portaldatransparencia.gov.br/sancoes/consulta?cadastro=2&amp;ordenarPor=nomeSancionado&amp;direcao=asc</w:t>
        </w:r>
      </w:hyperlink>
      <w:r w:rsidRPr="00BA39FA">
        <w:rPr>
          <w:color w:val="000000"/>
          <w:sz w:val="21"/>
          <w:szCs w:val="21"/>
        </w:rPr>
        <w:t>)</w:t>
      </w:r>
      <w:r w:rsidRPr="00BA39FA">
        <w:rPr>
          <w:sz w:val="21"/>
          <w:szCs w:val="21"/>
        </w:rPr>
        <w:t>;</w:t>
      </w:r>
      <w:r w:rsidRPr="00BA39FA">
        <w:rPr>
          <w:sz w:val="21"/>
          <w:szCs w:val="21"/>
        </w:rPr>
        <w:tab/>
      </w:r>
      <w:r w:rsidRPr="00BA39FA">
        <w:rPr>
          <w:sz w:val="21"/>
          <w:szCs w:val="21"/>
        </w:rPr>
        <w:tab/>
      </w:r>
    </w:p>
    <w:p w:rsidR="00A725FF" w:rsidRPr="00BA39FA" w:rsidRDefault="007F6DC0" w:rsidP="002C19F3">
      <w:pPr>
        <w:pStyle w:val="Normal1"/>
        <w:widowControl w:val="0"/>
        <w:numPr>
          <w:ilvl w:val="2"/>
          <w:numId w:val="48"/>
        </w:numPr>
        <w:tabs>
          <w:tab w:val="left" w:pos="284"/>
        </w:tabs>
        <w:spacing w:line="360" w:lineRule="auto"/>
        <w:ind w:left="567" w:right="89" w:firstLine="0"/>
        <w:jc w:val="both"/>
        <w:rPr>
          <w:b/>
          <w:sz w:val="21"/>
          <w:szCs w:val="21"/>
        </w:rPr>
      </w:pPr>
      <w:r w:rsidRPr="00BA39FA">
        <w:rPr>
          <w:sz w:val="21"/>
          <w:szCs w:val="21"/>
        </w:rPr>
        <w:t xml:space="preserve">Declaração de idoneidade, </w:t>
      </w:r>
      <w:r w:rsidR="009561D8" w:rsidRPr="00BA39FA">
        <w:rPr>
          <w:sz w:val="21"/>
          <w:szCs w:val="21"/>
        </w:rPr>
        <w:t xml:space="preserve">conforme o modelo do anexo </w:t>
      </w:r>
      <w:r w:rsidR="00F30F08" w:rsidRPr="00BA39FA">
        <w:rPr>
          <w:sz w:val="21"/>
          <w:szCs w:val="21"/>
        </w:rPr>
        <w:t>V</w:t>
      </w:r>
      <w:r w:rsidR="000742CF" w:rsidRPr="00BA39FA">
        <w:rPr>
          <w:sz w:val="21"/>
          <w:szCs w:val="21"/>
        </w:rPr>
        <w:t>I</w:t>
      </w:r>
      <w:r w:rsidRPr="00BA39FA">
        <w:rPr>
          <w:sz w:val="21"/>
          <w:szCs w:val="21"/>
        </w:rPr>
        <w:t>;</w:t>
      </w:r>
    </w:p>
    <w:p w:rsidR="00A725FF" w:rsidRPr="00BA39FA" w:rsidRDefault="009561D8" w:rsidP="002C19F3">
      <w:pPr>
        <w:pStyle w:val="Normal1"/>
        <w:widowControl w:val="0"/>
        <w:numPr>
          <w:ilvl w:val="2"/>
          <w:numId w:val="48"/>
        </w:numPr>
        <w:tabs>
          <w:tab w:val="left" w:pos="284"/>
        </w:tabs>
        <w:spacing w:line="360" w:lineRule="auto"/>
        <w:ind w:left="567" w:right="89" w:firstLine="0"/>
        <w:jc w:val="both"/>
        <w:rPr>
          <w:b/>
          <w:sz w:val="21"/>
          <w:szCs w:val="21"/>
        </w:rPr>
      </w:pPr>
      <w:r w:rsidRPr="00BA39FA">
        <w:rPr>
          <w:sz w:val="21"/>
          <w:szCs w:val="21"/>
        </w:rPr>
        <w:t>Declaração de atendimento à legislação trabalhista de proteção à c</w:t>
      </w:r>
      <w:r w:rsidR="007F6DC0" w:rsidRPr="00BA39FA">
        <w:rPr>
          <w:sz w:val="21"/>
          <w:szCs w:val="21"/>
        </w:rPr>
        <w:t>riança e</w:t>
      </w:r>
      <w:r w:rsidRPr="00BA39FA">
        <w:rPr>
          <w:sz w:val="21"/>
          <w:szCs w:val="21"/>
        </w:rPr>
        <w:t xml:space="preserve"> ao a</w:t>
      </w:r>
      <w:r w:rsidR="007F6DC0" w:rsidRPr="00BA39FA">
        <w:rPr>
          <w:sz w:val="21"/>
          <w:szCs w:val="21"/>
        </w:rPr>
        <w:t xml:space="preserve">dolescente, </w:t>
      </w:r>
      <w:r w:rsidRPr="00BA39FA">
        <w:rPr>
          <w:sz w:val="21"/>
          <w:szCs w:val="21"/>
        </w:rPr>
        <w:t xml:space="preserve">conforme o modelo do anexo </w:t>
      </w:r>
      <w:r w:rsidR="00F30F08" w:rsidRPr="00BA39FA">
        <w:rPr>
          <w:sz w:val="21"/>
          <w:szCs w:val="21"/>
        </w:rPr>
        <w:t>V</w:t>
      </w:r>
      <w:r w:rsidRPr="00BA39FA">
        <w:rPr>
          <w:sz w:val="21"/>
          <w:szCs w:val="21"/>
        </w:rPr>
        <w:t>;</w:t>
      </w:r>
    </w:p>
    <w:p w:rsidR="00A725FF" w:rsidRPr="00BA39FA" w:rsidRDefault="007F6DC0" w:rsidP="002C19F3">
      <w:pPr>
        <w:pStyle w:val="Normal1"/>
        <w:widowControl w:val="0"/>
        <w:numPr>
          <w:ilvl w:val="2"/>
          <w:numId w:val="48"/>
        </w:numPr>
        <w:tabs>
          <w:tab w:val="left" w:pos="284"/>
        </w:tabs>
        <w:spacing w:line="360" w:lineRule="auto"/>
        <w:ind w:left="567" w:right="89" w:firstLine="0"/>
        <w:jc w:val="both"/>
        <w:rPr>
          <w:b/>
          <w:sz w:val="21"/>
          <w:szCs w:val="21"/>
        </w:rPr>
      </w:pPr>
      <w:r w:rsidRPr="00BA39FA">
        <w:rPr>
          <w:sz w:val="21"/>
          <w:szCs w:val="21"/>
        </w:rPr>
        <w:t xml:space="preserve">Declaração de inexistência de vínculo social e funcional, </w:t>
      </w:r>
      <w:r w:rsidR="007061E6" w:rsidRPr="00BA39FA">
        <w:rPr>
          <w:sz w:val="21"/>
          <w:szCs w:val="21"/>
        </w:rPr>
        <w:t xml:space="preserve">conforme o modelo do anexo </w:t>
      </w:r>
      <w:r w:rsidR="00F30F08" w:rsidRPr="00BA39FA">
        <w:rPr>
          <w:sz w:val="21"/>
          <w:szCs w:val="21"/>
        </w:rPr>
        <w:t>V</w:t>
      </w:r>
      <w:r w:rsidR="000742CF" w:rsidRPr="00BA39FA">
        <w:rPr>
          <w:sz w:val="21"/>
          <w:szCs w:val="21"/>
        </w:rPr>
        <w:t>II</w:t>
      </w:r>
      <w:r w:rsidRPr="00BA39FA">
        <w:rPr>
          <w:sz w:val="21"/>
          <w:szCs w:val="21"/>
        </w:rPr>
        <w:t>;</w:t>
      </w:r>
    </w:p>
    <w:p w:rsidR="00A725FF" w:rsidRPr="00526578" w:rsidRDefault="007F6DC0" w:rsidP="002C19F3">
      <w:pPr>
        <w:pStyle w:val="Normal1"/>
        <w:widowControl w:val="0"/>
        <w:numPr>
          <w:ilvl w:val="2"/>
          <w:numId w:val="48"/>
        </w:numPr>
        <w:tabs>
          <w:tab w:val="left" w:pos="284"/>
        </w:tabs>
        <w:spacing w:line="360" w:lineRule="auto"/>
        <w:ind w:left="567" w:right="89" w:firstLine="0"/>
        <w:jc w:val="both"/>
        <w:rPr>
          <w:b/>
          <w:sz w:val="21"/>
          <w:szCs w:val="21"/>
        </w:rPr>
      </w:pPr>
      <w:r w:rsidRPr="00BA39FA">
        <w:rPr>
          <w:sz w:val="21"/>
          <w:szCs w:val="21"/>
        </w:rPr>
        <w:t xml:space="preserve">Declaração de que cumprem plenamente os requisitos de habilitação, </w:t>
      </w:r>
      <w:r w:rsidR="007061E6" w:rsidRPr="00BA39FA">
        <w:rPr>
          <w:sz w:val="21"/>
          <w:szCs w:val="21"/>
        </w:rPr>
        <w:t>conforme o modelo do anexo</w:t>
      </w:r>
      <w:r w:rsidRPr="00BA39FA">
        <w:rPr>
          <w:sz w:val="21"/>
          <w:szCs w:val="21"/>
        </w:rPr>
        <w:t xml:space="preserve"> </w:t>
      </w:r>
      <w:r w:rsidR="000742CF" w:rsidRPr="00BA39FA">
        <w:rPr>
          <w:sz w:val="21"/>
          <w:szCs w:val="21"/>
        </w:rPr>
        <w:t>IX</w:t>
      </w:r>
      <w:r w:rsidRPr="00BA39FA">
        <w:rPr>
          <w:sz w:val="21"/>
          <w:szCs w:val="21"/>
        </w:rPr>
        <w:t>;</w:t>
      </w:r>
    </w:p>
    <w:p w:rsidR="00526578" w:rsidRPr="00BA39FA" w:rsidRDefault="00526578" w:rsidP="00526578">
      <w:pPr>
        <w:pStyle w:val="Normal1"/>
        <w:widowControl w:val="0"/>
        <w:numPr>
          <w:ilvl w:val="2"/>
          <w:numId w:val="48"/>
        </w:numPr>
        <w:tabs>
          <w:tab w:val="left" w:pos="284"/>
        </w:tabs>
        <w:spacing w:line="360" w:lineRule="auto"/>
        <w:ind w:left="567" w:right="89" w:firstLine="0"/>
        <w:jc w:val="both"/>
        <w:rPr>
          <w:b/>
          <w:sz w:val="21"/>
          <w:szCs w:val="21"/>
        </w:rPr>
      </w:pPr>
      <w:r>
        <w:rPr>
          <w:sz w:val="21"/>
          <w:szCs w:val="21"/>
        </w:rPr>
        <w:t xml:space="preserve">Declaração </w:t>
      </w:r>
      <w:r w:rsidRPr="00526578">
        <w:rPr>
          <w:sz w:val="21"/>
          <w:szCs w:val="21"/>
        </w:rPr>
        <w:t>de cumprimento das exigências legais relativas à reserva de cargos e aos custos trabalhistas</w:t>
      </w:r>
      <w:r w:rsidR="007A6852">
        <w:rPr>
          <w:sz w:val="21"/>
          <w:szCs w:val="21"/>
        </w:rPr>
        <w:t>, conforme o modelo do anexo X</w:t>
      </w:r>
      <w:r>
        <w:rPr>
          <w:sz w:val="21"/>
          <w:szCs w:val="21"/>
        </w:rPr>
        <w:t>;</w:t>
      </w:r>
    </w:p>
    <w:p w:rsidR="00A725FF" w:rsidRPr="00BA39FA" w:rsidRDefault="00DA0B99" w:rsidP="002C19F3">
      <w:pPr>
        <w:pStyle w:val="Normal1"/>
        <w:widowControl w:val="0"/>
        <w:numPr>
          <w:ilvl w:val="1"/>
          <w:numId w:val="48"/>
        </w:numPr>
        <w:tabs>
          <w:tab w:val="left" w:pos="284"/>
        </w:tabs>
        <w:spacing w:line="360" w:lineRule="auto"/>
        <w:ind w:left="567" w:right="89" w:firstLine="0"/>
        <w:jc w:val="both"/>
        <w:rPr>
          <w:b/>
          <w:sz w:val="21"/>
          <w:szCs w:val="21"/>
        </w:rPr>
      </w:pPr>
      <w:r w:rsidRPr="00BA39FA">
        <w:rPr>
          <w:color w:val="000000"/>
          <w:sz w:val="21"/>
          <w:szCs w:val="21"/>
        </w:rPr>
        <w:t>São requisitos a</w:t>
      </w:r>
      <w:r w:rsidR="003852CA" w:rsidRPr="00BA39FA">
        <w:rPr>
          <w:color w:val="000000"/>
          <w:sz w:val="21"/>
          <w:szCs w:val="21"/>
        </w:rPr>
        <w:t xml:space="preserve"> habilitação</w:t>
      </w:r>
      <w:r w:rsidR="00A1714F" w:rsidRPr="00BA39FA">
        <w:rPr>
          <w:color w:val="000000"/>
          <w:sz w:val="21"/>
          <w:szCs w:val="21"/>
        </w:rPr>
        <w:t xml:space="preserve"> fiscal a apresentação dos</w:t>
      </w:r>
      <w:r w:rsidRPr="00BA39FA">
        <w:rPr>
          <w:color w:val="000000"/>
          <w:sz w:val="21"/>
          <w:szCs w:val="21"/>
        </w:rPr>
        <w:t xml:space="preserve"> seguintes documentos</w:t>
      </w:r>
      <w:r w:rsidRPr="00BA39FA">
        <w:rPr>
          <w:sz w:val="21"/>
          <w:szCs w:val="21"/>
        </w:rPr>
        <w:t>:</w:t>
      </w:r>
    </w:p>
    <w:p w:rsidR="00A725FF" w:rsidRPr="00BA39FA" w:rsidRDefault="00DA0B99" w:rsidP="002C19F3">
      <w:pPr>
        <w:pStyle w:val="Normal1"/>
        <w:widowControl w:val="0"/>
        <w:numPr>
          <w:ilvl w:val="2"/>
          <w:numId w:val="48"/>
        </w:numPr>
        <w:tabs>
          <w:tab w:val="left" w:pos="284"/>
        </w:tabs>
        <w:spacing w:line="360" w:lineRule="auto"/>
        <w:ind w:left="567" w:right="89" w:firstLine="0"/>
        <w:jc w:val="both"/>
        <w:rPr>
          <w:b/>
          <w:sz w:val="21"/>
          <w:szCs w:val="21"/>
        </w:rPr>
      </w:pPr>
      <w:proofErr w:type="gramStart"/>
      <w:r w:rsidRPr="00BA39FA">
        <w:rPr>
          <w:sz w:val="21"/>
          <w:szCs w:val="21"/>
        </w:rPr>
        <w:t>certidão</w:t>
      </w:r>
      <w:proofErr w:type="gramEnd"/>
      <w:r w:rsidRPr="00BA39FA">
        <w:rPr>
          <w:sz w:val="21"/>
          <w:szCs w:val="21"/>
        </w:rPr>
        <w:t xml:space="preserve"> negativa de débitos relativos aos tributos federais, à dívida ativa da União e às contribuições sociais;</w:t>
      </w:r>
    </w:p>
    <w:p w:rsidR="00A725FF" w:rsidRPr="00BA39FA" w:rsidRDefault="00DA0B99" w:rsidP="002C19F3">
      <w:pPr>
        <w:pStyle w:val="Normal1"/>
        <w:widowControl w:val="0"/>
        <w:numPr>
          <w:ilvl w:val="2"/>
          <w:numId w:val="48"/>
        </w:numPr>
        <w:tabs>
          <w:tab w:val="left" w:pos="284"/>
        </w:tabs>
        <w:spacing w:line="360" w:lineRule="auto"/>
        <w:ind w:left="567" w:right="89" w:firstLine="0"/>
        <w:jc w:val="both"/>
        <w:rPr>
          <w:b/>
          <w:sz w:val="21"/>
          <w:szCs w:val="21"/>
        </w:rPr>
      </w:pPr>
      <w:proofErr w:type="gramStart"/>
      <w:r w:rsidRPr="00BA39FA">
        <w:rPr>
          <w:sz w:val="21"/>
          <w:szCs w:val="21"/>
        </w:rPr>
        <w:t>certidão</w:t>
      </w:r>
      <w:proofErr w:type="gramEnd"/>
      <w:r w:rsidRPr="00BA39FA">
        <w:rPr>
          <w:sz w:val="21"/>
          <w:szCs w:val="21"/>
        </w:rPr>
        <w:t xml:space="preserve"> negativa de débitos estaduais;</w:t>
      </w:r>
    </w:p>
    <w:p w:rsidR="00A725FF" w:rsidRPr="00BA39FA" w:rsidRDefault="00DA0B99" w:rsidP="002C19F3">
      <w:pPr>
        <w:pStyle w:val="Normal1"/>
        <w:widowControl w:val="0"/>
        <w:numPr>
          <w:ilvl w:val="2"/>
          <w:numId w:val="48"/>
        </w:numPr>
        <w:tabs>
          <w:tab w:val="left" w:pos="284"/>
        </w:tabs>
        <w:spacing w:line="360" w:lineRule="auto"/>
        <w:ind w:left="567" w:right="89" w:firstLine="0"/>
        <w:jc w:val="both"/>
        <w:rPr>
          <w:b/>
          <w:sz w:val="21"/>
          <w:szCs w:val="21"/>
        </w:rPr>
      </w:pPr>
      <w:proofErr w:type="gramStart"/>
      <w:r w:rsidRPr="00BA39FA">
        <w:rPr>
          <w:sz w:val="21"/>
          <w:szCs w:val="21"/>
        </w:rPr>
        <w:t>certidão</w:t>
      </w:r>
      <w:proofErr w:type="gramEnd"/>
      <w:r w:rsidRPr="00BA39FA">
        <w:rPr>
          <w:sz w:val="21"/>
          <w:szCs w:val="21"/>
        </w:rPr>
        <w:t xml:space="preserve"> negativa de débitos municipais, relativa ao Município da sede do licitante;</w:t>
      </w:r>
    </w:p>
    <w:p w:rsidR="00A725FF" w:rsidRPr="00BA39FA" w:rsidRDefault="003852CA" w:rsidP="002C19F3">
      <w:pPr>
        <w:pStyle w:val="Normal1"/>
        <w:widowControl w:val="0"/>
        <w:numPr>
          <w:ilvl w:val="2"/>
          <w:numId w:val="48"/>
        </w:numPr>
        <w:tabs>
          <w:tab w:val="left" w:pos="284"/>
        </w:tabs>
        <w:spacing w:line="360" w:lineRule="auto"/>
        <w:ind w:left="567" w:right="89" w:firstLine="0"/>
        <w:jc w:val="both"/>
        <w:rPr>
          <w:b/>
          <w:sz w:val="21"/>
          <w:szCs w:val="21"/>
        </w:rPr>
      </w:pPr>
      <w:proofErr w:type="gramStart"/>
      <w:r w:rsidRPr="00BA39FA">
        <w:rPr>
          <w:spacing w:val="-2"/>
          <w:sz w:val="21"/>
          <w:szCs w:val="21"/>
        </w:rPr>
        <w:t>prova</w:t>
      </w:r>
      <w:proofErr w:type="gramEnd"/>
      <w:r w:rsidRPr="00BA39FA">
        <w:rPr>
          <w:spacing w:val="-1"/>
          <w:sz w:val="21"/>
          <w:szCs w:val="21"/>
        </w:rPr>
        <w:t xml:space="preserve"> </w:t>
      </w:r>
      <w:r w:rsidRPr="00BA39FA">
        <w:rPr>
          <w:spacing w:val="-2"/>
          <w:sz w:val="21"/>
          <w:szCs w:val="21"/>
        </w:rPr>
        <w:t>de</w:t>
      </w:r>
      <w:r w:rsidRPr="00BA39FA">
        <w:rPr>
          <w:spacing w:val="-1"/>
          <w:sz w:val="21"/>
          <w:szCs w:val="21"/>
        </w:rPr>
        <w:t xml:space="preserve"> </w:t>
      </w:r>
      <w:r w:rsidRPr="00BA39FA">
        <w:rPr>
          <w:spacing w:val="-2"/>
          <w:sz w:val="21"/>
          <w:szCs w:val="21"/>
        </w:rPr>
        <w:t>inscrição</w:t>
      </w:r>
      <w:r w:rsidRPr="00BA39FA">
        <w:rPr>
          <w:spacing w:val="1"/>
          <w:sz w:val="21"/>
          <w:szCs w:val="21"/>
        </w:rPr>
        <w:t xml:space="preserve"> </w:t>
      </w:r>
      <w:r w:rsidRPr="00BA39FA">
        <w:rPr>
          <w:spacing w:val="-2"/>
          <w:sz w:val="21"/>
          <w:szCs w:val="21"/>
        </w:rPr>
        <w:t>no</w:t>
      </w:r>
      <w:r w:rsidRPr="00BA39FA">
        <w:rPr>
          <w:spacing w:val="1"/>
          <w:sz w:val="21"/>
          <w:szCs w:val="21"/>
        </w:rPr>
        <w:t xml:space="preserve"> </w:t>
      </w:r>
      <w:r w:rsidRPr="00BA39FA">
        <w:rPr>
          <w:spacing w:val="-2"/>
          <w:sz w:val="21"/>
          <w:szCs w:val="21"/>
        </w:rPr>
        <w:t>Cadastro</w:t>
      </w:r>
      <w:r w:rsidRPr="00BA39FA">
        <w:rPr>
          <w:spacing w:val="1"/>
          <w:sz w:val="21"/>
          <w:szCs w:val="21"/>
        </w:rPr>
        <w:t xml:space="preserve"> </w:t>
      </w:r>
      <w:r w:rsidRPr="00BA39FA">
        <w:rPr>
          <w:spacing w:val="-2"/>
          <w:sz w:val="21"/>
          <w:szCs w:val="21"/>
        </w:rPr>
        <w:t>Nacional</w:t>
      </w:r>
      <w:r w:rsidRPr="00BA39FA">
        <w:rPr>
          <w:spacing w:val="-21"/>
          <w:sz w:val="21"/>
          <w:szCs w:val="21"/>
        </w:rPr>
        <w:t xml:space="preserve"> </w:t>
      </w:r>
      <w:r w:rsidRPr="00BA39FA">
        <w:rPr>
          <w:spacing w:val="-2"/>
          <w:sz w:val="21"/>
          <w:szCs w:val="21"/>
        </w:rPr>
        <w:t>de</w:t>
      </w:r>
      <w:r w:rsidRPr="00BA39FA">
        <w:rPr>
          <w:spacing w:val="-1"/>
          <w:sz w:val="21"/>
          <w:szCs w:val="21"/>
        </w:rPr>
        <w:t xml:space="preserve"> </w:t>
      </w:r>
      <w:r w:rsidRPr="00BA39FA">
        <w:rPr>
          <w:spacing w:val="-2"/>
          <w:sz w:val="21"/>
          <w:szCs w:val="21"/>
        </w:rPr>
        <w:t>Pessoa</w:t>
      </w:r>
      <w:r w:rsidRPr="00BA39FA">
        <w:rPr>
          <w:spacing w:val="-1"/>
          <w:sz w:val="21"/>
          <w:szCs w:val="21"/>
        </w:rPr>
        <w:t xml:space="preserve"> </w:t>
      </w:r>
      <w:r w:rsidRPr="00BA39FA">
        <w:rPr>
          <w:spacing w:val="-2"/>
          <w:sz w:val="21"/>
          <w:szCs w:val="21"/>
        </w:rPr>
        <w:t>Jurídica</w:t>
      </w:r>
      <w:r w:rsidRPr="00BA39FA">
        <w:rPr>
          <w:spacing w:val="-1"/>
          <w:sz w:val="21"/>
          <w:szCs w:val="21"/>
        </w:rPr>
        <w:t xml:space="preserve"> </w:t>
      </w:r>
      <w:r w:rsidRPr="00BA39FA">
        <w:rPr>
          <w:spacing w:val="-2"/>
          <w:sz w:val="21"/>
          <w:szCs w:val="21"/>
        </w:rPr>
        <w:t>(CNPJ);</w:t>
      </w:r>
    </w:p>
    <w:p w:rsidR="00A725FF" w:rsidRPr="00432D93" w:rsidRDefault="003852CA" w:rsidP="002C19F3">
      <w:pPr>
        <w:pStyle w:val="Normal1"/>
        <w:widowControl w:val="0"/>
        <w:numPr>
          <w:ilvl w:val="2"/>
          <w:numId w:val="48"/>
        </w:numPr>
        <w:tabs>
          <w:tab w:val="left" w:pos="284"/>
        </w:tabs>
        <w:spacing w:line="360" w:lineRule="auto"/>
        <w:ind w:left="567" w:right="89" w:firstLine="0"/>
        <w:jc w:val="both"/>
        <w:rPr>
          <w:b/>
          <w:sz w:val="21"/>
          <w:szCs w:val="21"/>
        </w:rPr>
      </w:pPr>
      <w:proofErr w:type="gramStart"/>
      <w:r w:rsidRPr="00BA39FA">
        <w:rPr>
          <w:sz w:val="21"/>
          <w:szCs w:val="21"/>
        </w:rPr>
        <w:t>a</w:t>
      </w:r>
      <w:proofErr w:type="gramEnd"/>
      <w:r w:rsidRPr="00BA39FA">
        <w:rPr>
          <w:sz w:val="21"/>
          <w:szCs w:val="21"/>
        </w:rPr>
        <w:t xml:space="preserve"> inscrição no cadastro de contribuintes estadual e/ou municipal, se houver, relativo ao domicílio ou sede do licitante, pertinente ao seu ramo de atividade e compatível com o objeto contratual;</w:t>
      </w:r>
    </w:p>
    <w:p w:rsidR="006417A9" w:rsidRPr="00BA39FA" w:rsidRDefault="00293F45"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Após a entrega dos documentos para habilitação, não será permitida a substituição ou a apresentação de novos documentos, salvo em sede de diligência, para:</w:t>
      </w:r>
      <w:bookmarkStart w:id="6" w:name="art64i"/>
      <w:bookmarkEnd w:id="6"/>
    </w:p>
    <w:p w:rsidR="006417A9" w:rsidRPr="00BA39FA" w:rsidRDefault="00293F45"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complementação</w:t>
      </w:r>
      <w:proofErr w:type="gramEnd"/>
      <w:r w:rsidRPr="00BA39FA">
        <w:rPr>
          <w:color w:val="000000"/>
          <w:sz w:val="21"/>
          <w:szCs w:val="21"/>
        </w:rPr>
        <w:t xml:space="preserve"> dos documentos já apresentados pelos licitantes e desde que necessária para apurar fatos existentes à época da abertura do certame;</w:t>
      </w:r>
      <w:bookmarkStart w:id="7" w:name="art64ii"/>
      <w:bookmarkEnd w:id="7"/>
    </w:p>
    <w:p w:rsidR="00C366D3" w:rsidRPr="00BA39FA" w:rsidRDefault="00293F45"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atualização</w:t>
      </w:r>
      <w:proofErr w:type="gramEnd"/>
      <w:r w:rsidRPr="00BA39FA">
        <w:rPr>
          <w:color w:val="000000"/>
          <w:sz w:val="21"/>
          <w:szCs w:val="21"/>
        </w:rPr>
        <w:t xml:space="preserve"> de documentos cuja validade tenha expirado após a data de recebimento das propostas.</w:t>
      </w:r>
      <w:bookmarkStart w:id="8" w:name="art64§1"/>
      <w:bookmarkEnd w:id="8"/>
    </w:p>
    <w:p w:rsidR="00C366D3" w:rsidRPr="00BA39FA" w:rsidRDefault="00293F45"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Na análise dos documentos de habilitação, </w:t>
      </w:r>
      <w:r w:rsidR="003B4561" w:rsidRPr="00BA39FA">
        <w:rPr>
          <w:color w:val="000000"/>
          <w:sz w:val="21"/>
          <w:szCs w:val="21"/>
        </w:rPr>
        <w:t>o agente de contratações pode</w:t>
      </w:r>
      <w:r w:rsidRPr="00BA39FA">
        <w:rPr>
          <w:color w:val="000000"/>
          <w:sz w:val="21"/>
          <w:szCs w:val="21"/>
        </w:rPr>
        <w:t xml:space="preserve"> sanar erros ou falhas que não alterem a substância dos documentos e sua validade jurídica, mediante </w:t>
      </w:r>
      <w:r w:rsidRPr="00BA39FA">
        <w:rPr>
          <w:color w:val="000000"/>
          <w:sz w:val="21"/>
          <w:szCs w:val="21"/>
        </w:rPr>
        <w:lastRenderedPageBreak/>
        <w:t>despacho fundamentado</w:t>
      </w:r>
      <w:r w:rsidR="003B4561" w:rsidRPr="00BA39FA">
        <w:rPr>
          <w:color w:val="000000"/>
          <w:sz w:val="21"/>
          <w:szCs w:val="21"/>
        </w:rPr>
        <w:t>,</w:t>
      </w:r>
      <w:r w:rsidRPr="00BA39FA">
        <w:rPr>
          <w:color w:val="000000"/>
          <w:sz w:val="21"/>
          <w:szCs w:val="21"/>
        </w:rPr>
        <w:t xml:space="preserve"> registrado e acessível, atribuindo-lhes eficácia para fins de habilitação e classificação.</w:t>
      </w:r>
      <w:bookmarkStart w:id="9" w:name="art64§2"/>
      <w:bookmarkEnd w:id="9"/>
    </w:p>
    <w:p w:rsidR="00C366D3" w:rsidRPr="00BA39FA" w:rsidRDefault="007F6DC0"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Havendo a necessidade de envio de documentos de habilitação complementares, necessários à confi</w:t>
      </w:r>
      <w:r w:rsidR="00293F45" w:rsidRPr="00BA39FA">
        <w:rPr>
          <w:sz w:val="21"/>
          <w:szCs w:val="21"/>
        </w:rPr>
        <w:t>rmação daqueles exigidos neste e</w:t>
      </w:r>
      <w:r w:rsidRPr="00BA39FA">
        <w:rPr>
          <w:sz w:val="21"/>
          <w:szCs w:val="21"/>
        </w:rPr>
        <w:t>dital e já apresentados, o licitante será convocado a encaminhá-los, em formato digital, via sistema, no prazo de duas horas, sob pena de inabilitação.</w:t>
      </w:r>
    </w:p>
    <w:p w:rsidR="00377995" w:rsidRPr="00BA39FA" w:rsidRDefault="007F6DC0"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sz w:val="21"/>
          <w:szCs w:val="21"/>
        </w:rPr>
        <w:t>De acordo com a documentação complementar exigida, poderá</w:t>
      </w:r>
      <w:r w:rsidR="00792F5D" w:rsidRPr="00BA39FA">
        <w:rPr>
          <w:sz w:val="21"/>
          <w:szCs w:val="21"/>
        </w:rPr>
        <w:t xml:space="preserve"> ser </w:t>
      </w:r>
      <w:r w:rsidR="006211FF" w:rsidRPr="00BA39FA">
        <w:rPr>
          <w:sz w:val="21"/>
          <w:szCs w:val="21"/>
        </w:rPr>
        <w:t>ampliado</w:t>
      </w:r>
      <w:r w:rsidRPr="00BA39FA">
        <w:rPr>
          <w:sz w:val="21"/>
          <w:szCs w:val="21"/>
        </w:rPr>
        <w:t xml:space="preserve"> o prazo para apresentação dos documentos.</w:t>
      </w:r>
    </w:p>
    <w:p w:rsidR="00377995" w:rsidRPr="00BA39FA" w:rsidRDefault="00C91F8D"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As </w:t>
      </w:r>
      <w:r w:rsidR="007F6DC0" w:rsidRPr="00BA39FA">
        <w:rPr>
          <w:sz w:val="21"/>
          <w:szCs w:val="21"/>
        </w:rPr>
        <w:t xml:space="preserve">licitantes poderão substituir </w:t>
      </w:r>
      <w:r w:rsidR="009076B9" w:rsidRPr="00BA39FA">
        <w:rPr>
          <w:sz w:val="21"/>
          <w:szCs w:val="21"/>
        </w:rPr>
        <w:t xml:space="preserve">os documentos de habilitação que possam ser comprovados </w:t>
      </w:r>
      <w:r w:rsidR="00792F5D" w:rsidRPr="00BA39FA">
        <w:rPr>
          <w:sz w:val="21"/>
          <w:szCs w:val="21"/>
        </w:rPr>
        <w:t xml:space="preserve">por meio do </w:t>
      </w:r>
      <w:r w:rsidR="007F6DC0" w:rsidRPr="00BA39FA">
        <w:rPr>
          <w:sz w:val="21"/>
          <w:szCs w:val="21"/>
        </w:rPr>
        <w:t>Sistema de Cadastramento Unificado de Fornecedores – SICAF do Poder Executivo Federal.</w:t>
      </w:r>
    </w:p>
    <w:p w:rsidR="00377995" w:rsidRPr="00BA39FA" w:rsidRDefault="007F6DC0"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A condição de validade do Certificado de Registro Cadastral apresentado pelos licitantes está atrelada à manutenção de sua regularidade junto ao respectivo órgão cadastrador</w:t>
      </w:r>
      <w:r w:rsidR="00A85DCB" w:rsidRPr="00BA39FA">
        <w:rPr>
          <w:sz w:val="21"/>
          <w:szCs w:val="21"/>
        </w:rPr>
        <w:t>.</w:t>
      </w:r>
    </w:p>
    <w:p w:rsidR="00377995" w:rsidRPr="00BA39FA" w:rsidRDefault="007F6DC0"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As microempresas e empresas de pequeno porte deve</w:t>
      </w:r>
      <w:r w:rsidR="004F36F4" w:rsidRPr="00BA39FA">
        <w:rPr>
          <w:sz w:val="21"/>
          <w:szCs w:val="21"/>
        </w:rPr>
        <w:t>m</w:t>
      </w:r>
      <w:r w:rsidRPr="00BA39FA">
        <w:rPr>
          <w:sz w:val="21"/>
          <w:szCs w:val="21"/>
        </w:rPr>
        <w:t xml:space="preserve"> apresentar</w:t>
      </w:r>
      <w:r w:rsidR="00294859" w:rsidRPr="00BA39FA">
        <w:rPr>
          <w:sz w:val="21"/>
          <w:szCs w:val="21"/>
        </w:rPr>
        <w:t>, assim como os demais,</w:t>
      </w:r>
      <w:r w:rsidRPr="00BA39FA">
        <w:rPr>
          <w:sz w:val="21"/>
          <w:szCs w:val="21"/>
        </w:rPr>
        <w:t xml:space="preserve"> toda a documentação exigida</w:t>
      </w:r>
      <w:r w:rsidR="00A85DCB" w:rsidRPr="00BA39FA">
        <w:rPr>
          <w:sz w:val="21"/>
          <w:szCs w:val="21"/>
        </w:rPr>
        <w:t>.</w:t>
      </w:r>
    </w:p>
    <w:p w:rsidR="00377995" w:rsidRPr="00BA39FA" w:rsidRDefault="007F6DC0"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sz w:val="21"/>
          <w:szCs w:val="21"/>
        </w:rPr>
        <w:t>Havendo restrição na comprovação da regularidade fiscal</w:t>
      </w:r>
      <w:r w:rsidR="00C87832" w:rsidRPr="00BA39FA">
        <w:rPr>
          <w:sz w:val="21"/>
          <w:szCs w:val="21"/>
        </w:rPr>
        <w:t xml:space="preserve"> e trabalhista</w:t>
      </w:r>
      <w:r w:rsidR="007E27A3" w:rsidRPr="00BA39FA">
        <w:rPr>
          <w:sz w:val="21"/>
          <w:szCs w:val="21"/>
        </w:rPr>
        <w:t xml:space="preserve"> das microempresas e empresas de pequeno</w:t>
      </w:r>
      <w:r w:rsidR="00460DE4" w:rsidRPr="00BA39FA">
        <w:rPr>
          <w:sz w:val="21"/>
          <w:szCs w:val="21"/>
        </w:rPr>
        <w:t xml:space="preserve"> porte</w:t>
      </w:r>
      <w:r w:rsidR="00760D0B" w:rsidRPr="00BA39FA">
        <w:rPr>
          <w:sz w:val="21"/>
          <w:szCs w:val="21"/>
        </w:rPr>
        <w:t xml:space="preserve">, </w:t>
      </w:r>
      <w:r w:rsidR="001A31C8" w:rsidRPr="00BA39FA">
        <w:rPr>
          <w:sz w:val="21"/>
          <w:szCs w:val="21"/>
        </w:rPr>
        <w:t xml:space="preserve">será assegurado o prazo de </w:t>
      </w:r>
      <w:r w:rsidRPr="00BA39FA">
        <w:rPr>
          <w:sz w:val="21"/>
          <w:szCs w:val="21"/>
        </w:rPr>
        <w:t>5</w:t>
      </w:r>
      <w:r w:rsidR="00760D0B" w:rsidRPr="00BA39FA">
        <w:rPr>
          <w:sz w:val="21"/>
          <w:szCs w:val="21"/>
        </w:rPr>
        <w:t xml:space="preserve"> </w:t>
      </w:r>
      <w:r w:rsidRPr="00BA39FA">
        <w:rPr>
          <w:sz w:val="21"/>
          <w:szCs w:val="21"/>
        </w:rPr>
        <w:t xml:space="preserve">dias úteis, </w:t>
      </w:r>
      <w:r w:rsidR="005A4ADC" w:rsidRPr="00BA39FA">
        <w:rPr>
          <w:sz w:val="21"/>
          <w:szCs w:val="21"/>
        </w:rPr>
        <w:t>contados da comunicação,</w:t>
      </w:r>
      <w:r w:rsidRPr="00BA39FA">
        <w:rPr>
          <w:sz w:val="21"/>
          <w:szCs w:val="21"/>
        </w:rPr>
        <w:t xml:space="preserve"> para a regularização da documentação, pagamento ou parcelamento do débito, e emissão de eventuais certidões negativas ou positivas com efeito de certidão negativa.</w:t>
      </w:r>
    </w:p>
    <w:p w:rsidR="000C25F7" w:rsidRPr="00BA39FA" w:rsidRDefault="00A635D7"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sz w:val="21"/>
          <w:szCs w:val="21"/>
        </w:rPr>
        <w:t xml:space="preserve">Aplica-se o prazo de retificação do item </w:t>
      </w:r>
      <w:r w:rsidR="00616896" w:rsidRPr="00BA39FA">
        <w:rPr>
          <w:sz w:val="21"/>
          <w:szCs w:val="21"/>
        </w:rPr>
        <w:t>anterior</w:t>
      </w:r>
      <w:r w:rsidR="006D761E" w:rsidRPr="00BA39FA">
        <w:rPr>
          <w:sz w:val="21"/>
          <w:szCs w:val="21"/>
        </w:rPr>
        <w:t>,</w:t>
      </w:r>
      <w:r w:rsidRPr="00BA39FA">
        <w:rPr>
          <w:sz w:val="21"/>
          <w:szCs w:val="21"/>
        </w:rPr>
        <w:t xml:space="preserve"> </w:t>
      </w:r>
      <w:r w:rsidR="00A25625" w:rsidRPr="00BA39FA">
        <w:rPr>
          <w:sz w:val="21"/>
          <w:szCs w:val="21"/>
        </w:rPr>
        <w:t>se</w:t>
      </w:r>
      <w:r w:rsidRPr="00BA39FA">
        <w:rPr>
          <w:sz w:val="21"/>
          <w:szCs w:val="21"/>
        </w:rPr>
        <w:t xml:space="preserve"> não apresentada a certidão de regularidade fiscal e trabalhista, </w:t>
      </w:r>
      <w:r w:rsidR="009913CF" w:rsidRPr="00BA39FA">
        <w:rPr>
          <w:sz w:val="21"/>
          <w:szCs w:val="21"/>
        </w:rPr>
        <w:t xml:space="preserve">em </w:t>
      </w:r>
      <w:r w:rsidR="00616896" w:rsidRPr="00BA39FA">
        <w:rPr>
          <w:sz w:val="21"/>
          <w:szCs w:val="21"/>
        </w:rPr>
        <w:t>virtude</w:t>
      </w:r>
      <w:r w:rsidR="009913CF" w:rsidRPr="00BA39FA">
        <w:rPr>
          <w:sz w:val="21"/>
          <w:szCs w:val="21"/>
        </w:rPr>
        <w:t xml:space="preserve"> da</w:t>
      </w:r>
      <w:r w:rsidRPr="00BA39FA">
        <w:rPr>
          <w:sz w:val="21"/>
          <w:szCs w:val="21"/>
        </w:rPr>
        <w:t xml:space="preserve"> </w:t>
      </w:r>
      <w:r w:rsidR="006D761E" w:rsidRPr="00BA39FA">
        <w:rPr>
          <w:sz w:val="21"/>
          <w:szCs w:val="21"/>
        </w:rPr>
        <w:t xml:space="preserve">não disponibilização da </w:t>
      </w:r>
      <w:r w:rsidR="006468BE" w:rsidRPr="00BA39FA">
        <w:rPr>
          <w:sz w:val="21"/>
          <w:szCs w:val="21"/>
        </w:rPr>
        <w:t xml:space="preserve">informação pelo órgão expedidor. </w:t>
      </w:r>
      <w:r w:rsidRPr="00BA39FA">
        <w:rPr>
          <w:sz w:val="21"/>
          <w:szCs w:val="21"/>
        </w:rPr>
        <w:t xml:space="preserve"> </w:t>
      </w:r>
    </w:p>
    <w:p w:rsidR="000C25F7" w:rsidRPr="00BA39FA" w:rsidRDefault="0074699E"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sz w:val="21"/>
          <w:szCs w:val="21"/>
        </w:rPr>
        <w:t xml:space="preserve">A não </w:t>
      </w:r>
      <w:r w:rsidR="007F6DC0" w:rsidRPr="00BA39FA">
        <w:rPr>
          <w:sz w:val="21"/>
          <w:szCs w:val="21"/>
        </w:rPr>
        <w:t xml:space="preserve">regularização da documentação implicará </w:t>
      </w:r>
      <w:r w:rsidRPr="00BA39FA">
        <w:rPr>
          <w:sz w:val="21"/>
          <w:szCs w:val="21"/>
        </w:rPr>
        <w:t xml:space="preserve">na </w:t>
      </w:r>
      <w:r w:rsidR="007F6DC0" w:rsidRPr="00BA39FA">
        <w:rPr>
          <w:sz w:val="21"/>
          <w:szCs w:val="21"/>
        </w:rPr>
        <w:t>decadência do direit</w:t>
      </w:r>
      <w:r w:rsidRPr="00BA39FA">
        <w:rPr>
          <w:sz w:val="21"/>
          <w:szCs w:val="21"/>
        </w:rPr>
        <w:t xml:space="preserve">o à contratação e será </w:t>
      </w:r>
      <w:r w:rsidR="007F6DC0" w:rsidRPr="00BA39FA">
        <w:rPr>
          <w:sz w:val="21"/>
          <w:szCs w:val="21"/>
        </w:rPr>
        <w:t>facultado à Administração convocar as licitantes remanescentes, na ordem de classificação.</w:t>
      </w:r>
    </w:p>
    <w:p w:rsidR="000C25F7" w:rsidRPr="00BA39FA" w:rsidRDefault="007F6DC0"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Quando as certidões apresentadas não tiverem prazo de validade estabelecido pelo órgão expedidor, será adotada a vigência de 90 dias consecutivos, contados a partir da data de sua expedição. </w:t>
      </w:r>
    </w:p>
    <w:p w:rsidR="00B815CA" w:rsidRPr="00BA39FA" w:rsidRDefault="007F6DC0"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Caso a </w:t>
      </w:r>
      <w:r w:rsidR="00BD1613" w:rsidRPr="00BA39FA">
        <w:rPr>
          <w:sz w:val="21"/>
          <w:szCs w:val="21"/>
        </w:rPr>
        <w:t xml:space="preserve">licitante </w:t>
      </w:r>
      <w:r w:rsidR="00F741E8" w:rsidRPr="00BA39FA">
        <w:rPr>
          <w:sz w:val="21"/>
          <w:szCs w:val="21"/>
        </w:rPr>
        <w:t xml:space="preserve">se </w:t>
      </w:r>
      <w:r w:rsidRPr="00BA39FA">
        <w:rPr>
          <w:sz w:val="21"/>
          <w:szCs w:val="21"/>
        </w:rPr>
        <w:t>enquadr</w:t>
      </w:r>
      <w:r w:rsidR="00F741E8" w:rsidRPr="00BA39FA">
        <w:rPr>
          <w:sz w:val="21"/>
          <w:szCs w:val="21"/>
        </w:rPr>
        <w:t>e</w:t>
      </w:r>
      <w:r w:rsidRPr="00BA39FA">
        <w:rPr>
          <w:sz w:val="21"/>
          <w:szCs w:val="21"/>
        </w:rPr>
        <w:t xml:space="preserve"> em alguma hipótese de inidoneidade e </w:t>
      </w:r>
      <w:r w:rsidR="00F741E8" w:rsidRPr="00BA39FA">
        <w:rPr>
          <w:sz w:val="21"/>
          <w:szCs w:val="21"/>
        </w:rPr>
        <w:t xml:space="preserve">de </w:t>
      </w:r>
      <w:r w:rsidRPr="00BA39FA">
        <w:rPr>
          <w:sz w:val="21"/>
          <w:szCs w:val="21"/>
        </w:rPr>
        <w:t xml:space="preserve">suspensão, será analisado o </w:t>
      </w:r>
      <w:r w:rsidR="00B03587" w:rsidRPr="00BA39FA">
        <w:rPr>
          <w:sz w:val="21"/>
          <w:szCs w:val="21"/>
        </w:rPr>
        <w:t xml:space="preserve">seu </w:t>
      </w:r>
      <w:r w:rsidRPr="00BA39FA">
        <w:rPr>
          <w:sz w:val="21"/>
          <w:szCs w:val="21"/>
        </w:rPr>
        <w:t>alcance</w:t>
      </w:r>
      <w:r w:rsidR="00F741E8" w:rsidRPr="00BA39FA">
        <w:rPr>
          <w:sz w:val="21"/>
          <w:szCs w:val="21"/>
        </w:rPr>
        <w:t xml:space="preserve">, </w:t>
      </w:r>
      <w:r w:rsidR="00B03587" w:rsidRPr="00BA39FA">
        <w:rPr>
          <w:sz w:val="21"/>
          <w:szCs w:val="21"/>
        </w:rPr>
        <w:t>garantido</w:t>
      </w:r>
      <w:r w:rsidR="00BD1613" w:rsidRPr="00BA39FA">
        <w:rPr>
          <w:sz w:val="21"/>
          <w:szCs w:val="21"/>
        </w:rPr>
        <w:t xml:space="preserve">-se </w:t>
      </w:r>
      <w:r w:rsidRPr="00BA39FA">
        <w:rPr>
          <w:sz w:val="21"/>
          <w:szCs w:val="21"/>
        </w:rPr>
        <w:t>os</w:t>
      </w:r>
      <w:r w:rsidR="00F741E8" w:rsidRPr="00BA39FA">
        <w:rPr>
          <w:sz w:val="21"/>
          <w:szCs w:val="21"/>
        </w:rPr>
        <w:t xml:space="preserve"> prazos recursais previstos em l</w:t>
      </w:r>
      <w:r w:rsidRPr="00BA39FA">
        <w:rPr>
          <w:sz w:val="21"/>
          <w:szCs w:val="21"/>
        </w:rPr>
        <w:t>ei, em caso de inabilitação.</w:t>
      </w:r>
    </w:p>
    <w:p w:rsidR="00B815CA" w:rsidRPr="00BA39FA" w:rsidRDefault="00560AE5" w:rsidP="002C19F3">
      <w:pPr>
        <w:pStyle w:val="Normal1"/>
        <w:widowControl w:val="0"/>
        <w:numPr>
          <w:ilvl w:val="0"/>
          <w:numId w:val="48"/>
        </w:numPr>
        <w:tabs>
          <w:tab w:val="left" w:pos="284"/>
        </w:tabs>
        <w:spacing w:line="360" w:lineRule="auto"/>
        <w:ind w:left="0" w:right="89" w:firstLine="0"/>
        <w:jc w:val="both"/>
        <w:rPr>
          <w:b/>
          <w:sz w:val="21"/>
          <w:szCs w:val="21"/>
        </w:rPr>
      </w:pPr>
      <w:r w:rsidRPr="00BA39FA">
        <w:rPr>
          <w:b/>
          <w:color w:val="000000"/>
          <w:sz w:val="21"/>
          <w:szCs w:val="21"/>
        </w:rPr>
        <w:t xml:space="preserve">DA IMPUGNAÇÃO E ESCLARECIMENTOS </w:t>
      </w:r>
    </w:p>
    <w:p w:rsidR="00B815CA" w:rsidRPr="00BA39FA" w:rsidRDefault="005170D2"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Qualquer pessoa poderá, até 03 dias úteis anteriores à data fixada para abertura da sessão </w:t>
      </w:r>
      <w:r w:rsidR="006F5A95" w:rsidRPr="00BA39FA">
        <w:rPr>
          <w:color w:val="000000"/>
          <w:sz w:val="21"/>
          <w:szCs w:val="21"/>
        </w:rPr>
        <w:t>pública, impugnar os termos do e</w:t>
      </w:r>
      <w:r w:rsidRPr="00BA39FA">
        <w:rPr>
          <w:color w:val="000000"/>
          <w:sz w:val="21"/>
          <w:szCs w:val="21"/>
        </w:rPr>
        <w:t>dital ou solicitar esclarecimento.</w:t>
      </w:r>
    </w:p>
    <w:p w:rsidR="00B815CA" w:rsidRPr="00BA39FA" w:rsidRDefault="006F5A95"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As i</w:t>
      </w:r>
      <w:r w:rsidR="00560AE5" w:rsidRPr="00BA39FA">
        <w:rPr>
          <w:color w:val="000000"/>
          <w:sz w:val="21"/>
          <w:szCs w:val="21"/>
        </w:rPr>
        <w:t xml:space="preserve">mpugnações e os esclarecimentos deverão ser enviados </w:t>
      </w:r>
      <w:r w:rsidR="00051D36" w:rsidRPr="00BA39FA">
        <w:rPr>
          <w:color w:val="000000"/>
          <w:sz w:val="21"/>
          <w:szCs w:val="21"/>
        </w:rPr>
        <w:t xml:space="preserve">no </w:t>
      </w:r>
      <w:r w:rsidR="00560AE5" w:rsidRPr="00BA39FA">
        <w:rPr>
          <w:color w:val="000000"/>
          <w:sz w:val="21"/>
          <w:szCs w:val="21"/>
        </w:rPr>
        <w:t>campo próprio do sistema</w:t>
      </w:r>
      <w:r w:rsidRPr="00BA39FA">
        <w:rPr>
          <w:color w:val="000000"/>
          <w:sz w:val="21"/>
          <w:szCs w:val="21"/>
        </w:rPr>
        <w:t>,</w:t>
      </w:r>
      <w:r w:rsidR="00560AE5" w:rsidRPr="00BA39FA">
        <w:rPr>
          <w:color w:val="000000"/>
          <w:sz w:val="21"/>
          <w:szCs w:val="21"/>
        </w:rPr>
        <w:t xml:space="preserve"> no site</w:t>
      </w:r>
      <w:r w:rsidR="00560AE5" w:rsidRPr="00BA39FA">
        <w:rPr>
          <w:color w:val="000000"/>
          <w:sz w:val="21"/>
          <w:szCs w:val="21"/>
          <w:u w:val="single"/>
        </w:rPr>
        <w:t xml:space="preserve"> </w:t>
      </w:r>
      <w:r w:rsidR="00560AE5" w:rsidRPr="00BA39FA">
        <w:rPr>
          <w:color w:val="0000EE"/>
          <w:sz w:val="21"/>
          <w:szCs w:val="21"/>
          <w:u w:val="single"/>
        </w:rPr>
        <w:t>www.portaldecompraspublicas.com.br</w:t>
      </w:r>
      <w:r w:rsidR="00560AE5" w:rsidRPr="00BA39FA">
        <w:rPr>
          <w:color w:val="000000"/>
          <w:sz w:val="21"/>
          <w:szCs w:val="21"/>
        </w:rPr>
        <w:t xml:space="preserve">. </w:t>
      </w:r>
    </w:p>
    <w:p w:rsidR="00037308" w:rsidRPr="00BA39FA" w:rsidRDefault="00560AE5"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O </w:t>
      </w:r>
      <w:r w:rsidR="005170D2" w:rsidRPr="00BA39FA">
        <w:rPr>
          <w:color w:val="000000"/>
          <w:sz w:val="21"/>
          <w:szCs w:val="21"/>
        </w:rPr>
        <w:t>agente de contratações/pregoeiro</w:t>
      </w:r>
      <w:r w:rsidR="001B120B" w:rsidRPr="00BA39FA">
        <w:rPr>
          <w:color w:val="000000"/>
          <w:sz w:val="21"/>
          <w:szCs w:val="21"/>
        </w:rPr>
        <w:t xml:space="preserve"> responderá aos pedidos no prazo de 3</w:t>
      </w:r>
      <w:r w:rsidRPr="00BA39FA">
        <w:rPr>
          <w:color w:val="000000"/>
          <w:sz w:val="21"/>
          <w:szCs w:val="21"/>
        </w:rPr>
        <w:t xml:space="preserve"> dias úteis, </w:t>
      </w:r>
      <w:r w:rsidR="001B120B" w:rsidRPr="00BA39FA">
        <w:rPr>
          <w:color w:val="000000"/>
          <w:sz w:val="21"/>
          <w:szCs w:val="21"/>
        </w:rPr>
        <w:t>limitado ao último dia útil anterior à data da abertura do certame</w:t>
      </w:r>
      <w:r w:rsidRPr="00BA39FA">
        <w:rPr>
          <w:color w:val="000000"/>
          <w:sz w:val="21"/>
          <w:szCs w:val="21"/>
        </w:rPr>
        <w:t xml:space="preserve">. </w:t>
      </w:r>
    </w:p>
    <w:p w:rsidR="00037308" w:rsidRPr="00BA39FA" w:rsidRDefault="00560AE5"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Deferida a impugnação</w:t>
      </w:r>
      <w:r w:rsidR="006D27BB" w:rsidRPr="00BA39FA">
        <w:rPr>
          <w:color w:val="000000"/>
          <w:sz w:val="21"/>
          <w:szCs w:val="21"/>
        </w:rPr>
        <w:t>, se necessária a devolução do prazo</w:t>
      </w:r>
      <w:r w:rsidRPr="00BA39FA">
        <w:rPr>
          <w:color w:val="000000"/>
          <w:sz w:val="21"/>
          <w:szCs w:val="21"/>
        </w:rPr>
        <w:t xml:space="preserve">, será designada nova data </w:t>
      </w:r>
      <w:r w:rsidRPr="00BA39FA">
        <w:rPr>
          <w:color w:val="000000"/>
          <w:sz w:val="21"/>
          <w:szCs w:val="21"/>
        </w:rPr>
        <w:lastRenderedPageBreak/>
        <w:t xml:space="preserve">para realização do certame. </w:t>
      </w:r>
    </w:p>
    <w:p w:rsidR="00037308" w:rsidRPr="00BA39FA" w:rsidRDefault="00560AE5"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As respostas aos pedidos de esclarecimentos e às impugnações serão divulgadas pelo sistema e vincularão os participantes e a administração. </w:t>
      </w:r>
    </w:p>
    <w:p w:rsidR="009B5266" w:rsidRPr="00BA39FA" w:rsidRDefault="00500EF2"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Não será conhecida a </w:t>
      </w:r>
      <w:r w:rsidR="00560AE5" w:rsidRPr="00BA39FA">
        <w:rPr>
          <w:color w:val="000000"/>
          <w:sz w:val="21"/>
          <w:szCs w:val="21"/>
        </w:rPr>
        <w:t>impugna</w:t>
      </w:r>
      <w:r w:rsidRPr="00BA39FA">
        <w:rPr>
          <w:color w:val="000000"/>
          <w:sz w:val="21"/>
          <w:szCs w:val="21"/>
        </w:rPr>
        <w:t>ção intempestiva ou de autoria não identificada</w:t>
      </w:r>
      <w:r w:rsidR="00560AE5" w:rsidRPr="00BA39FA">
        <w:rPr>
          <w:color w:val="000000"/>
          <w:sz w:val="21"/>
          <w:szCs w:val="21"/>
        </w:rPr>
        <w:t xml:space="preserve">. </w:t>
      </w:r>
    </w:p>
    <w:p w:rsidR="009B5266" w:rsidRPr="00BA39FA" w:rsidRDefault="00560AE5" w:rsidP="002C19F3">
      <w:pPr>
        <w:pStyle w:val="Normal1"/>
        <w:widowControl w:val="0"/>
        <w:numPr>
          <w:ilvl w:val="0"/>
          <w:numId w:val="48"/>
        </w:numPr>
        <w:tabs>
          <w:tab w:val="left" w:pos="284"/>
        </w:tabs>
        <w:spacing w:line="360" w:lineRule="auto"/>
        <w:ind w:left="0" w:right="89" w:firstLine="0"/>
        <w:jc w:val="both"/>
        <w:rPr>
          <w:b/>
          <w:sz w:val="21"/>
          <w:szCs w:val="21"/>
        </w:rPr>
      </w:pPr>
      <w:r w:rsidRPr="00BA39FA">
        <w:rPr>
          <w:b/>
          <w:color w:val="000000"/>
          <w:sz w:val="21"/>
          <w:szCs w:val="21"/>
        </w:rPr>
        <w:t>DOS RECURSOS</w:t>
      </w:r>
    </w:p>
    <w:p w:rsidR="009B5266" w:rsidRPr="00BA39FA" w:rsidRDefault="00C552CF"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Será concedido o prazo de 10 minutos, para que</w:t>
      </w:r>
      <w:r w:rsidR="00C82181" w:rsidRPr="00BA39FA">
        <w:rPr>
          <w:sz w:val="21"/>
          <w:szCs w:val="21"/>
        </w:rPr>
        <w:t xml:space="preserve"> o</w:t>
      </w:r>
      <w:r w:rsidRPr="00BA39FA">
        <w:rPr>
          <w:spacing w:val="1"/>
          <w:sz w:val="21"/>
          <w:szCs w:val="21"/>
        </w:rPr>
        <w:t xml:space="preserve"> </w:t>
      </w:r>
      <w:r w:rsidRPr="00BA39FA">
        <w:rPr>
          <w:spacing w:val="-4"/>
          <w:sz w:val="21"/>
          <w:szCs w:val="21"/>
        </w:rPr>
        <w:t>proponente</w:t>
      </w:r>
      <w:r w:rsidRPr="00BA39FA">
        <w:rPr>
          <w:spacing w:val="-1"/>
          <w:sz w:val="21"/>
          <w:szCs w:val="21"/>
        </w:rPr>
        <w:t xml:space="preserve"> </w:t>
      </w:r>
      <w:r w:rsidRPr="00BA39FA">
        <w:rPr>
          <w:spacing w:val="-4"/>
          <w:sz w:val="21"/>
          <w:szCs w:val="21"/>
        </w:rPr>
        <w:t>manifeste</w:t>
      </w:r>
      <w:r w:rsidRPr="00BA39FA">
        <w:rPr>
          <w:spacing w:val="-1"/>
          <w:sz w:val="21"/>
          <w:szCs w:val="21"/>
        </w:rPr>
        <w:t xml:space="preserve"> </w:t>
      </w:r>
      <w:r w:rsidRPr="00BA39FA">
        <w:rPr>
          <w:spacing w:val="-4"/>
          <w:sz w:val="21"/>
          <w:szCs w:val="21"/>
        </w:rPr>
        <w:t>a</w:t>
      </w:r>
      <w:r w:rsidRPr="00BA39FA">
        <w:rPr>
          <w:spacing w:val="-1"/>
          <w:sz w:val="21"/>
          <w:szCs w:val="21"/>
        </w:rPr>
        <w:t xml:space="preserve"> </w:t>
      </w:r>
      <w:r w:rsidRPr="00BA39FA">
        <w:rPr>
          <w:spacing w:val="-4"/>
          <w:sz w:val="21"/>
          <w:szCs w:val="21"/>
        </w:rPr>
        <w:t>intenção</w:t>
      </w:r>
      <w:r w:rsidRPr="00BA39FA">
        <w:rPr>
          <w:spacing w:val="1"/>
          <w:sz w:val="21"/>
          <w:szCs w:val="21"/>
        </w:rPr>
        <w:t xml:space="preserve"> </w:t>
      </w:r>
      <w:r w:rsidRPr="00BA39FA">
        <w:rPr>
          <w:spacing w:val="-3"/>
          <w:sz w:val="21"/>
          <w:szCs w:val="21"/>
        </w:rPr>
        <w:t>de</w:t>
      </w:r>
      <w:r w:rsidRPr="00BA39FA">
        <w:rPr>
          <w:spacing w:val="-1"/>
          <w:sz w:val="21"/>
          <w:szCs w:val="21"/>
        </w:rPr>
        <w:t xml:space="preserve"> </w:t>
      </w:r>
      <w:r w:rsidRPr="00BA39FA">
        <w:rPr>
          <w:spacing w:val="-3"/>
          <w:sz w:val="21"/>
          <w:szCs w:val="21"/>
        </w:rPr>
        <w:t xml:space="preserve">recorrer </w:t>
      </w:r>
      <w:bookmarkStart w:id="10" w:name="art165ib"/>
      <w:bookmarkEnd w:id="10"/>
      <w:r w:rsidRPr="00BA39FA">
        <w:rPr>
          <w:color w:val="000000"/>
          <w:sz w:val="21"/>
          <w:szCs w:val="21"/>
        </w:rPr>
        <w:t>do julgamento das propostas</w:t>
      </w:r>
      <w:bookmarkStart w:id="11" w:name="art165ic"/>
      <w:bookmarkEnd w:id="11"/>
      <w:r w:rsidRPr="00BA39FA">
        <w:rPr>
          <w:color w:val="000000"/>
          <w:sz w:val="21"/>
          <w:szCs w:val="21"/>
        </w:rPr>
        <w:t xml:space="preserve"> e do ato de habilitação ou </w:t>
      </w:r>
      <w:r w:rsidR="00C82181" w:rsidRPr="00BA39FA">
        <w:rPr>
          <w:color w:val="000000"/>
          <w:sz w:val="21"/>
          <w:szCs w:val="21"/>
        </w:rPr>
        <w:t xml:space="preserve">de </w:t>
      </w:r>
      <w:r w:rsidRPr="00BA39FA">
        <w:rPr>
          <w:color w:val="000000"/>
          <w:sz w:val="21"/>
          <w:szCs w:val="21"/>
        </w:rPr>
        <w:t>inabilitação de licitante</w:t>
      </w:r>
      <w:r w:rsidR="00E549D6" w:rsidRPr="00BA39FA">
        <w:rPr>
          <w:color w:val="000000"/>
          <w:sz w:val="21"/>
          <w:szCs w:val="21"/>
        </w:rPr>
        <w:t>.</w:t>
      </w:r>
    </w:p>
    <w:p w:rsidR="009B5266" w:rsidRPr="00BA39FA" w:rsidRDefault="00E549D6"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O a</w:t>
      </w:r>
      <w:r w:rsidRPr="00BA39FA">
        <w:rPr>
          <w:sz w:val="21"/>
          <w:szCs w:val="21"/>
        </w:rPr>
        <w:t>gente de contratação/pregoeiro fará o juízo de admissibilidade da intenção de recorrer manifestada,</w:t>
      </w:r>
      <w:r w:rsidRPr="00BA39FA">
        <w:rPr>
          <w:spacing w:val="1"/>
          <w:sz w:val="21"/>
          <w:szCs w:val="21"/>
        </w:rPr>
        <w:t xml:space="preserve"> </w:t>
      </w:r>
      <w:r w:rsidRPr="00BA39FA">
        <w:rPr>
          <w:sz w:val="21"/>
          <w:szCs w:val="21"/>
        </w:rPr>
        <w:t>aceitando-a</w:t>
      </w:r>
      <w:r w:rsidRPr="00BA39FA">
        <w:rPr>
          <w:spacing w:val="-3"/>
          <w:sz w:val="21"/>
          <w:szCs w:val="21"/>
        </w:rPr>
        <w:t xml:space="preserve"> </w:t>
      </w:r>
      <w:r w:rsidRPr="00BA39FA">
        <w:rPr>
          <w:sz w:val="21"/>
          <w:szCs w:val="21"/>
        </w:rPr>
        <w:t>ou, motivadamente,</w:t>
      </w:r>
      <w:r w:rsidRPr="00BA39FA">
        <w:rPr>
          <w:spacing w:val="-1"/>
          <w:sz w:val="21"/>
          <w:szCs w:val="21"/>
        </w:rPr>
        <w:t xml:space="preserve"> </w:t>
      </w:r>
      <w:r w:rsidRPr="00BA39FA">
        <w:rPr>
          <w:sz w:val="21"/>
          <w:szCs w:val="21"/>
        </w:rPr>
        <w:t>rejeitando-a.</w:t>
      </w:r>
    </w:p>
    <w:p w:rsidR="009B5266" w:rsidRPr="00BA39FA" w:rsidRDefault="00E549D6"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O juízo de admissibilidade consistirá em verificar a tempestividade, a legitimidade e o interesse de </w:t>
      </w:r>
      <w:r w:rsidR="00C82417" w:rsidRPr="00BA39FA">
        <w:rPr>
          <w:sz w:val="21"/>
          <w:szCs w:val="21"/>
        </w:rPr>
        <w:t>recorrer</w:t>
      </w:r>
      <w:r w:rsidRPr="00BA39FA">
        <w:rPr>
          <w:sz w:val="21"/>
          <w:szCs w:val="21"/>
        </w:rPr>
        <w:t xml:space="preserve">. </w:t>
      </w:r>
    </w:p>
    <w:p w:rsidR="009B5266" w:rsidRPr="00BA39FA" w:rsidRDefault="00E549D6"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Se </w:t>
      </w:r>
      <w:r w:rsidR="00A026B9" w:rsidRPr="00BA39FA">
        <w:rPr>
          <w:color w:val="000000"/>
          <w:sz w:val="21"/>
          <w:szCs w:val="21"/>
        </w:rPr>
        <w:t>positivo o juízo de admissibilidade</w:t>
      </w:r>
      <w:r w:rsidR="006C008C" w:rsidRPr="00BA39FA">
        <w:rPr>
          <w:color w:val="000000"/>
          <w:sz w:val="21"/>
          <w:szCs w:val="21"/>
        </w:rPr>
        <w:t xml:space="preserve"> recursal</w:t>
      </w:r>
      <w:r w:rsidRPr="00BA39FA">
        <w:rPr>
          <w:color w:val="000000"/>
          <w:sz w:val="21"/>
          <w:szCs w:val="21"/>
        </w:rPr>
        <w:t>, s</w:t>
      </w:r>
      <w:r w:rsidR="00921A20" w:rsidRPr="00BA39FA">
        <w:rPr>
          <w:sz w:val="21"/>
          <w:szCs w:val="21"/>
        </w:rPr>
        <w:t>erá</w:t>
      </w:r>
      <w:r w:rsidR="001448FF" w:rsidRPr="00BA39FA">
        <w:rPr>
          <w:sz w:val="21"/>
          <w:szCs w:val="21"/>
        </w:rPr>
        <w:t xml:space="preserve"> concedido o prazo de </w:t>
      </w:r>
      <w:r w:rsidR="006451EA" w:rsidRPr="00BA39FA">
        <w:rPr>
          <w:sz w:val="21"/>
          <w:szCs w:val="21"/>
        </w:rPr>
        <w:t>3 dias</w:t>
      </w:r>
      <w:r w:rsidR="008562DC" w:rsidRPr="00BA39FA">
        <w:rPr>
          <w:sz w:val="21"/>
          <w:szCs w:val="21"/>
        </w:rPr>
        <w:t xml:space="preserve"> úteis</w:t>
      </w:r>
      <w:r w:rsidR="006451EA" w:rsidRPr="00BA39FA">
        <w:rPr>
          <w:sz w:val="21"/>
          <w:szCs w:val="21"/>
        </w:rPr>
        <w:t xml:space="preserve"> para apresentação das razões, </w:t>
      </w:r>
      <w:r w:rsidR="001448FF" w:rsidRPr="00BA39FA">
        <w:rPr>
          <w:sz w:val="21"/>
          <w:szCs w:val="21"/>
        </w:rPr>
        <w:t xml:space="preserve">contados da lavratura da ata, </w:t>
      </w:r>
      <w:r w:rsidR="006451EA" w:rsidRPr="00BA39FA">
        <w:rPr>
          <w:sz w:val="21"/>
          <w:szCs w:val="21"/>
        </w:rPr>
        <w:t>ficando</w:t>
      </w:r>
      <w:r w:rsidR="006451EA" w:rsidRPr="00BA39FA">
        <w:rPr>
          <w:spacing w:val="1"/>
          <w:sz w:val="21"/>
          <w:szCs w:val="21"/>
        </w:rPr>
        <w:t xml:space="preserve"> </w:t>
      </w:r>
      <w:r w:rsidR="006451EA" w:rsidRPr="00BA39FA">
        <w:rPr>
          <w:spacing w:val="-4"/>
          <w:sz w:val="21"/>
          <w:szCs w:val="21"/>
        </w:rPr>
        <w:t xml:space="preserve">os demais proponentes, </w:t>
      </w:r>
      <w:r w:rsidR="006451EA" w:rsidRPr="00BA39FA">
        <w:rPr>
          <w:spacing w:val="-3"/>
          <w:sz w:val="21"/>
          <w:szCs w:val="21"/>
        </w:rPr>
        <w:t>desde logo, intimados para apresentarem contrarrazões em igual número de dias, que</w:t>
      </w:r>
      <w:r w:rsidR="006451EA" w:rsidRPr="00BA39FA">
        <w:rPr>
          <w:spacing w:val="-2"/>
          <w:sz w:val="21"/>
          <w:szCs w:val="21"/>
        </w:rPr>
        <w:t xml:space="preserve"> </w:t>
      </w:r>
      <w:r w:rsidR="006451EA" w:rsidRPr="00BA39FA">
        <w:rPr>
          <w:sz w:val="21"/>
          <w:szCs w:val="21"/>
        </w:rPr>
        <w:t>começarão</w:t>
      </w:r>
      <w:r w:rsidR="006451EA" w:rsidRPr="00BA39FA">
        <w:rPr>
          <w:spacing w:val="-10"/>
          <w:sz w:val="21"/>
          <w:szCs w:val="21"/>
        </w:rPr>
        <w:t xml:space="preserve"> </w:t>
      </w:r>
      <w:r w:rsidR="006451EA" w:rsidRPr="00BA39FA">
        <w:rPr>
          <w:sz w:val="21"/>
          <w:szCs w:val="21"/>
        </w:rPr>
        <w:t>a</w:t>
      </w:r>
      <w:r w:rsidR="006451EA" w:rsidRPr="00BA39FA">
        <w:rPr>
          <w:spacing w:val="-11"/>
          <w:sz w:val="21"/>
          <w:szCs w:val="21"/>
        </w:rPr>
        <w:t xml:space="preserve"> </w:t>
      </w:r>
      <w:r w:rsidR="006451EA" w:rsidRPr="00BA39FA">
        <w:rPr>
          <w:sz w:val="21"/>
          <w:szCs w:val="21"/>
        </w:rPr>
        <w:t>correr</w:t>
      </w:r>
      <w:r w:rsidR="006451EA" w:rsidRPr="00BA39FA">
        <w:rPr>
          <w:spacing w:val="-13"/>
          <w:sz w:val="21"/>
          <w:szCs w:val="21"/>
        </w:rPr>
        <w:t xml:space="preserve"> </w:t>
      </w:r>
      <w:r w:rsidR="006451EA" w:rsidRPr="00BA39FA">
        <w:rPr>
          <w:sz w:val="21"/>
          <w:szCs w:val="21"/>
        </w:rPr>
        <w:t>do</w:t>
      </w:r>
      <w:r w:rsidR="006451EA" w:rsidRPr="00BA39FA">
        <w:rPr>
          <w:spacing w:val="-10"/>
          <w:sz w:val="21"/>
          <w:szCs w:val="21"/>
        </w:rPr>
        <w:t xml:space="preserve"> </w:t>
      </w:r>
      <w:r w:rsidR="006451EA" w:rsidRPr="00BA39FA">
        <w:rPr>
          <w:sz w:val="21"/>
          <w:szCs w:val="21"/>
        </w:rPr>
        <w:t>término</w:t>
      </w:r>
      <w:r w:rsidR="006451EA" w:rsidRPr="00BA39FA">
        <w:rPr>
          <w:spacing w:val="-9"/>
          <w:sz w:val="21"/>
          <w:szCs w:val="21"/>
        </w:rPr>
        <w:t xml:space="preserve"> </w:t>
      </w:r>
      <w:r w:rsidR="006451EA" w:rsidRPr="00BA39FA">
        <w:rPr>
          <w:sz w:val="21"/>
          <w:szCs w:val="21"/>
        </w:rPr>
        <w:t>do</w:t>
      </w:r>
      <w:r w:rsidR="006451EA" w:rsidRPr="00BA39FA">
        <w:rPr>
          <w:spacing w:val="-9"/>
          <w:sz w:val="21"/>
          <w:szCs w:val="21"/>
        </w:rPr>
        <w:t xml:space="preserve"> </w:t>
      </w:r>
      <w:r w:rsidR="006451EA" w:rsidRPr="00BA39FA">
        <w:rPr>
          <w:sz w:val="21"/>
          <w:szCs w:val="21"/>
        </w:rPr>
        <w:t>prazo</w:t>
      </w:r>
      <w:r w:rsidR="006451EA" w:rsidRPr="00BA39FA">
        <w:rPr>
          <w:spacing w:val="-10"/>
          <w:sz w:val="21"/>
          <w:szCs w:val="21"/>
        </w:rPr>
        <w:t xml:space="preserve"> </w:t>
      </w:r>
      <w:r w:rsidR="006451EA" w:rsidRPr="00BA39FA">
        <w:rPr>
          <w:sz w:val="21"/>
          <w:szCs w:val="21"/>
        </w:rPr>
        <w:t>do</w:t>
      </w:r>
      <w:r w:rsidR="006451EA" w:rsidRPr="00BA39FA">
        <w:rPr>
          <w:spacing w:val="-9"/>
          <w:sz w:val="21"/>
          <w:szCs w:val="21"/>
        </w:rPr>
        <w:t xml:space="preserve"> </w:t>
      </w:r>
      <w:r w:rsidR="006451EA" w:rsidRPr="00BA39FA">
        <w:rPr>
          <w:sz w:val="21"/>
          <w:szCs w:val="21"/>
        </w:rPr>
        <w:t>recorrente,</w:t>
      </w:r>
      <w:r w:rsidR="006451EA" w:rsidRPr="00BA39FA">
        <w:rPr>
          <w:spacing w:val="-9"/>
          <w:sz w:val="21"/>
          <w:szCs w:val="21"/>
        </w:rPr>
        <w:t xml:space="preserve"> </w:t>
      </w:r>
      <w:r w:rsidR="006451EA" w:rsidRPr="00BA39FA">
        <w:rPr>
          <w:sz w:val="21"/>
          <w:szCs w:val="21"/>
        </w:rPr>
        <w:t>sendo-lhes</w:t>
      </w:r>
      <w:r w:rsidR="006451EA" w:rsidRPr="00BA39FA">
        <w:rPr>
          <w:spacing w:val="-13"/>
          <w:sz w:val="21"/>
          <w:szCs w:val="21"/>
        </w:rPr>
        <w:t xml:space="preserve"> </w:t>
      </w:r>
      <w:r w:rsidR="006451EA" w:rsidRPr="00BA39FA">
        <w:rPr>
          <w:sz w:val="21"/>
          <w:szCs w:val="21"/>
        </w:rPr>
        <w:t>assegurado</w:t>
      </w:r>
      <w:r w:rsidR="006451EA" w:rsidRPr="00BA39FA">
        <w:rPr>
          <w:spacing w:val="-9"/>
          <w:sz w:val="21"/>
          <w:szCs w:val="21"/>
        </w:rPr>
        <w:t xml:space="preserve"> </w:t>
      </w:r>
      <w:r w:rsidR="006451EA" w:rsidRPr="00BA39FA">
        <w:rPr>
          <w:sz w:val="21"/>
          <w:szCs w:val="21"/>
        </w:rPr>
        <w:t>vista</w:t>
      </w:r>
      <w:r w:rsidR="006451EA" w:rsidRPr="00BA39FA">
        <w:rPr>
          <w:spacing w:val="-11"/>
          <w:sz w:val="21"/>
          <w:szCs w:val="21"/>
        </w:rPr>
        <w:t xml:space="preserve"> </w:t>
      </w:r>
      <w:r w:rsidR="006451EA" w:rsidRPr="00BA39FA">
        <w:rPr>
          <w:sz w:val="21"/>
          <w:szCs w:val="21"/>
        </w:rPr>
        <w:t>imediata</w:t>
      </w:r>
      <w:r w:rsidR="006451EA" w:rsidRPr="00BA39FA">
        <w:rPr>
          <w:spacing w:val="-11"/>
          <w:sz w:val="21"/>
          <w:szCs w:val="21"/>
        </w:rPr>
        <w:t xml:space="preserve"> </w:t>
      </w:r>
      <w:r w:rsidR="006451EA" w:rsidRPr="00BA39FA">
        <w:rPr>
          <w:sz w:val="21"/>
          <w:szCs w:val="21"/>
        </w:rPr>
        <w:t>dos</w:t>
      </w:r>
      <w:r w:rsidR="006451EA" w:rsidRPr="00BA39FA">
        <w:rPr>
          <w:spacing w:val="-13"/>
          <w:sz w:val="21"/>
          <w:szCs w:val="21"/>
        </w:rPr>
        <w:t xml:space="preserve"> </w:t>
      </w:r>
      <w:r w:rsidR="006451EA" w:rsidRPr="00BA39FA">
        <w:rPr>
          <w:sz w:val="21"/>
          <w:szCs w:val="21"/>
        </w:rPr>
        <w:t>autos</w:t>
      </w:r>
      <w:r w:rsidR="006451EA" w:rsidRPr="00BA39FA">
        <w:rPr>
          <w:b/>
          <w:sz w:val="21"/>
          <w:szCs w:val="21"/>
        </w:rPr>
        <w:t>.</w:t>
      </w:r>
    </w:p>
    <w:p w:rsidR="009B5266" w:rsidRPr="00BA39FA" w:rsidRDefault="00D96785"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As razões e </w:t>
      </w:r>
      <w:r w:rsidR="003F5529" w:rsidRPr="00BA39FA">
        <w:rPr>
          <w:sz w:val="21"/>
          <w:szCs w:val="21"/>
        </w:rPr>
        <w:t xml:space="preserve">as </w:t>
      </w:r>
      <w:r w:rsidRPr="00BA39FA">
        <w:rPr>
          <w:sz w:val="21"/>
          <w:szCs w:val="21"/>
        </w:rPr>
        <w:t xml:space="preserve">contrarrazões </w:t>
      </w:r>
      <w:r w:rsidR="00CB5139" w:rsidRPr="00BA39FA">
        <w:rPr>
          <w:color w:val="000000"/>
          <w:sz w:val="21"/>
          <w:szCs w:val="21"/>
        </w:rPr>
        <w:t>dev</w:t>
      </w:r>
      <w:r w:rsidR="0067177B" w:rsidRPr="00BA39FA">
        <w:rPr>
          <w:color w:val="000000"/>
          <w:sz w:val="21"/>
          <w:szCs w:val="21"/>
        </w:rPr>
        <w:t>em</w:t>
      </w:r>
      <w:r w:rsidR="00CB5139" w:rsidRPr="00BA39FA">
        <w:rPr>
          <w:color w:val="000000"/>
          <w:sz w:val="21"/>
          <w:szCs w:val="21"/>
        </w:rPr>
        <w:t xml:space="preserve"> ser enviadas</w:t>
      </w:r>
      <w:r w:rsidR="003D1F25" w:rsidRPr="00BA39FA">
        <w:rPr>
          <w:color w:val="000000"/>
          <w:sz w:val="21"/>
          <w:szCs w:val="21"/>
        </w:rPr>
        <w:t xml:space="preserve"> exclusivamente</w:t>
      </w:r>
      <w:r w:rsidR="005D6B3B" w:rsidRPr="00BA39FA">
        <w:rPr>
          <w:color w:val="000000"/>
          <w:sz w:val="21"/>
          <w:szCs w:val="21"/>
        </w:rPr>
        <w:t xml:space="preserve"> pelo </w:t>
      </w:r>
      <w:r w:rsidRPr="00BA39FA">
        <w:rPr>
          <w:color w:val="000000"/>
          <w:sz w:val="21"/>
          <w:szCs w:val="21"/>
        </w:rPr>
        <w:t xml:space="preserve">site </w:t>
      </w:r>
      <w:r w:rsidRPr="00BA39FA">
        <w:rPr>
          <w:color w:val="0000EE"/>
          <w:sz w:val="21"/>
          <w:szCs w:val="21"/>
          <w:u w:val="single"/>
        </w:rPr>
        <w:t>www.portaldecompraspublicas.com.br</w:t>
      </w:r>
      <w:r w:rsidRPr="00BA39FA">
        <w:rPr>
          <w:spacing w:val="-2"/>
          <w:sz w:val="21"/>
          <w:szCs w:val="21"/>
        </w:rPr>
        <w:t>,</w:t>
      </w:r>
      <w:r w:rsidR="005D6B3B" w:rsidRPr="00BA39FA">
        <w:rPr>
          <w:spacing w:val="-2"/>
          <w:sz w:val="21"/>
          <w:szCs w:val="21"/>
        </w:rPr>
        <w:t xml:space="preserve"> </w:t>
      </w:r>
      <w:r w:rsidR="00DD69E6" w:rsidRPr="00BA39FA">
        <w:rPr>
          <w:color w:val="000000"/>
          <w:sz w:val="21"/>
          <w:szCs w:val="21"/>
        </w:rPr>
        <w:t>em</w:t>
      </w:r>
      <w:r w:rsidR="005D6B3B" w:rsidRPr="00BA39FA">
        <w:rPr>
          <w:color w:val="000000"/>
          <w:sz w:val="21"/>
          <w:szCs w:val="21"/>
        </w:rPr>
        <w:t xml:space="preserve"> campo próprio</w:t>
      </w:r>
      <w:r w:rsidR="00DD69E6" w:rsidRPr="00BA39FA">
        <w:rPr>
          <w:color w:val="000000"/>
          <w:sz w:val="21"/>
          <w:szCs w:val="21"/>
        </w:rPr>
        <w:t xml:space="preserve"> ou </w:t>
      </w:r>
      <w:r w:rsidR="00CB5139" w:rsidRPr="00BA39FA">
        <w:rPr>
          <w:color w:val="000000"/>
          <w:sz w:val="21"/>
          <w:szCs w:val="21"/>
        </w:rPr>
        <w:t>da forma indicada</w:t>
      </w:r>
      <w:r w:rsidR="00DD69E6" w:rsidRPr="00BA39FA">
        <w:rPr>
          <w:color w:val="000000"/>
          <w:sz w:val="21"/>
          <w:szCs w:val="21"/>
        </w:rPr>
        <w:t xml:space="preserve"> pelo agente de contratações/pregoeiro</w:t>
      </w:r>
      <w:r w:rsidR="005D6B3B" w:rsidRPr="00BA39FA">
        <w:rPr>
          <w:color w:val="000000"/>
          <w:sz w:val="21"/>
          <w:szCs w:val="21"/>
        </w:rPr>
        <w:t xml:space="preserve">, </w:t>
      </w:r>
      <w:r w:rsidRPr="00BA39FA">
        <w:rPr>
          <w:spacing w:val="-2"/>
          <w:sz w:val="21"/>
          <w:szCs w:val="21"/>
        </w:rPr>
        <w:t>em</w:t>
      </w:r>
      <w:r w:rsidRPr="00BA39FA">
        <w:rPr>
          <w:spacing w:val="-1"/>
          <w:sz w:val="21"/>
          <w:szCs w:val="21"/>
        </w:rPr>
        <w:t xml:space="preserve"> </w:t>
      </w:r>
      <w:r w:rsidRPr="00BA39FA">
        <w:rPr>
          <w:spacing w:val="-2"/>
          <w:sz w:val="21"/>
          <w:szCs w:val="21"/>
        </w:rPr>
        <w:t>documento</w:t>
      </w:r>
      <w:r w:rsidRPr="00BA39FA">
        <w:rPr>
          <w:spacing w:val="-1"/>
          <w:sz w:val="21"/>
          <w:szCs w:val="21"/>
        </w:rPr>
        <w:t xml:space="preserve"> </w:t>
      </w:r>
      <w:r w:rsidRPr="00BA39FA">
        <w:rPr>
          <w:spacing w:val="-3"/>
          <w:sz w:val="21"/>
          <w:szCs w:val="21"/>
        </w:rPr>
        <w:t>digitalizado</w:t>
      </w:r>
      <w:r w:rsidR="003F5529" w:rsidRPr="00BA39FA">
        <w:rPr>
          <w:spacing w:val="-7"/>
          <w:sz w:val="21"/>
          <w:szCs w:val="21"/>
        </w:rPr>
        <w:t xml:space="preserve">, </w:t>
      </w:r>
      <w:r w:rsidRPr="00BA39FA">
        <w:rPr>
          <w:spacing w:val="-3"/>
          <w:sz w:val="21"/>
          <w:szCs w:val="21"/>
        </w:rPr>
        <w:t>devidamente</w:t>
      </w:r>
      <w:r w:rsidRPr="00BA39FA">
        <w:rPr>
          <w:spacing w:val="-8"/>
          <w:sz w:val="21"/>
          <w:szCs w:val="21"/>
        </w:rPr>
        <w:t xml:space="preserve"> </w:t>
      </w:r>
      <w:r w:rsidRPr="00BA39FA">
        <w:rPr>
          <w:spacing w:val="-3"/>
          <w:sz w:val="21"/>
          <w:szCs w:val="21"/>
        </w:rPr>
        <w:t>assinado,</w:t>
      </w:r>
      <w:r w:rsidRPr="00BA39FA">
        <w:rPr>
          <w:spacing w:val="-7"/>
          <w:sz w:val="21"/>
          <w:szCs w:val="21"/>
        </w:rPr>
        <w:t xml:space="preserve"> </w:t>
      </w:r>
      <w:r w:rsidRPr="00BA39FA">
        <w:rPr>
          <w:spacing w:val="-3"/>
          <w:sz w:val="21"/>
          <w:szCs w:val="21"/>
        </w:rPr>
        <w:t>acompanhado</w:t>
      </w:r>
      <w:r w:rsidRPr="00BA39FA">
        <w:rPr>
          <w:spacing w:val="1"/>
          <w:sz w:val="21"/>
          <w:szCs w:val="21"/>
        </w:rPr>
        <w:t xml:space="preserve"> </w:t>
      </w:r>
      <w:r w:rsidRPr="00BA39FA">
        <w:rPr>
          <w:sz w:val="21"/>
          <w:szCs w:val="21"/>
        </w:rPr>
        <w:t>de</w:t>
      </w:r>
      <w:r w:rsidRPr="00BA39FA">
        <w:rPr>
          <w:spacing w:val="-1"/>
          <w:sz w:val="21"/>
          <w:szCs w:val="21"/>
        </w:rPr>
        <w:t xml:space="preserve"> </w:t>
      </w:r>
      <w:r w:rsidRPr="00BA39FA">
        <w:rPr>
          <w:sz w:val="21"/>
          <w:szCs w:val="21"/>
        </w:rPr>
        <w:t>procuração</w:t>
      </w:r>
      <w:r w:rsidR="00061C5F" w:rsidRPr="00BA39FA">
        <w:rPr>
          <w:sz w:val="21"/>
          <w:szCs w:val="21"/>
        </w:rPr>
        <w:t xml:space="preserve">, </w:t>
      </w:r>
      <w:r w:rsidR="00061C5F" w:rsidRPr="00BA39FA">
        <w:rPr>
          <w:spacing w:val="-2"/>
          <w:sz w:val="21"/>
          <w:szCs w:val="21"/>
        </w:rPr>
        <w:t>quando</w:t>
      </w:r>
      <w:r w:rsidR="00061C5F" w:rsidRPr="00BA39FA">
        <w:rPr>
          <w:spacing w:val="-7"/>
          <w:sz w:val="21"/>
          <w:szCs w:val="21"/>
        </w:rPr>
        <w:t xml:space="preserve"> </w:t>
      </w:r>
      <w:r w:rsidR="00061C5F" w:rsidRPr="00BA39FA">
        <w:rPr>
          <w:spacing w:val="-2"/>
          <w:sz w:val="21"/>
          <w:szCs w:val="21"/>
        </w:rPr>
        <w:t>for</w:t>
      </w:r>
      <w:r w:rsidR="00061C5F" w:rsidRPr="00BA39FA">
        <w:rPr>
          <w:spacing w:val="-11"/>
          <w:sz w:val="21"/>
          <w:szCs w:val="21"/>
        </w:rPr>
        <w:t xml:space="preserve"> </w:t>
      </w:r>
      <w:r w:rsidR="00061C5F" w:rsidRPr="00BA39FA">
        <w:rPr>
          <w:spacing w:val="-2"/>
          <w:sz w:val="21"/>
          <w:szCs w:val="21"/>
        </w:rPr>
        <w:t>o</w:t>
      </w:r>
      <w:r w:rsidR="00061C5F" w:rsidRPr="00BA39FA">
        <w:rPr>
          <w:spacing w:val="-57"/>
          <w:sz w:val="21"/>
          <w:szCs w:val="21"/>
        </w:rPr>
        <w:t xml:space="preserve"> </w:t>
      </w:r>
      <w:r w:rsidR="00061C5F" w:rsidRPr="00BA39FA">
        <w:rPr>
          <w:sz w:val="21"/>
          <w:szCs w:val="21"/>
        </w:rPr>
        <w:t>caso.</w:t>
      </w:r>
    </w:p>
    <w:p w:rsidR="006D3203" w:rsidRPr="00BA39FA" w:rsidRDefault="003D1F25"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sz w:val="21"/>
          <w:szCs w:val="21"/>
        </w:rPr>
        <w:t>Não serão conhecidos os recursos encaminhados por fax, e-mail, correios ou entregues pessoalmente.</w:t>
      </w:r>
    </w:p>
    <w:p w:rsidR="006D3203" w:rsidRPr="00BA39FA" w:rsidRDefault="006A328E"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O acolhimento do recurso invalida os atos insuscetíveis de aproveitamento. </w:t>
      </w:r>
    </w:p>
    <w:p w:rsidR="00007C60" w:rsidRPr="00BA39FA" w:rsidRDefault="00061C5F"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pacing w:val="-5"/>
          <w:sz w:val="21"/>
          <w:szCs w:val="21"/>
        </w:rPr>
        <w:t xml:space="preserve">A falta </w:t>
      </w:r>
      <w:r w:rsidRPr="00BA39FA">
        <w:rPr>
          <w:spacing w:val="-4"/>
          <w:sz w:val="21"/>
          <w:szCs w:val="21"/>
        </w:rPr>
        <w:t>de manifestação, imediata, importará a decadência do direito de recurso</w:t>
      </w:r>
      <w:r w:rsidRPr="00BA39FA">
        <w:rPr>
          <w:sz w:val="21"/>
          <w:szCs w:val="21"/>
        </w:rPr>
        <w:t>.</w:t>
      </w:r>
    </w:p>
    <w:p w:rsidR="00007C60" w:rsidRPr="00BA39FA" w:rsidRDefault="00AB1724" w:rsidP="002C19F3">
      <w:pPr>
        <w:pStyle w:val="Normal1"/>
        <w:widowControl w:val="0"/>
        <w:numPr>
          <w:ilvl w:val="0"/>
          <w:numId w:val="48"/>
        </w:numPr>
        <w:tabs>
          <w:tab w:val="left" w:pos="284"/>
        </w:tabs>
        <w:spacing w:line="360" w:lineRule="auto"/>
        <w:ind w:left="0" w:right="89" w:firstLine="0"/>
        <w:jc w:val="both"/>
        <w:rPr>
          <w:b/>
          <w:sz w:val="21"/>
          <w:szCs w:val="21"/>
        </w:rPr>
      </w:pPr>
      <w:r w:rsidRPr="00BA39FA">
        <w:rPr>
          <w:b/>
          <w:sz w:val="21"/>
          <w:szCs w:val="21"/>
        </w:rPr>
        <w:t>DA</w:t>
      </w:r>
      <w:r w:rsidRPr="00BA39FA">
        <w:rPr>
          <w:b/>
          <w:spacing w:val="-5"/>
          <w:sz w:val="21"/>
          <w:szCs w:val="21"/>
        </w:rPr>
        <w:t xml:space="preserve"> </w:t>
      </w:r>
      <w:r w:rsidRPr="00BA39FA">
        <w:rPr>
          <w:b/>
          <w:sz w:val="21"/>
          <w:szCs w:val="21"/>
        </w:rPr>
        <w:t>ADJUDICAÇÃO</w:t>
      </w:r>
      <w:r w:rsidRPr="00BA39FA">
        <w:rPr>
          <w:b/>
          <w:spacing w:val="-3"/>
          <w:sz w:val="21"/>
          <w:szCs w:val="21"/>
        </w:rPr>
        <w:t xml:space="preserve"> </w:t>
      </w:r>
      <w:r w:rsidRPr="00BA39FA">
        <w:rPr>
          <w:b/>
          <w:sz w:val="21"/>
          <w:szCs w:val="21"/>
        </w:rPr>
        <w:t>E</w:t>
      </w:r>
      <w:r w:rsidRPr="00BA39FA">
        <w:rPr>
          <w:b/>
          <w:spacing w:val="-6"/>
          <w:sz w:val="21"/>
          <w:szCs w:val="21"/>
        </w:rPr>
        <w:t xml:space="preserve"> </w:t>
      </w:r>
      <w:r w:rsidRPr="00BA39FA">
        <w:rPr>
          <w:b/>
          <w:sz w:val="21"/>
          <w:szCs w:val="21"/>
        </w:rPr>
        <w:t>DA</w:t>
      </w:r>
      <w:r w:rsidRPr="00BA39FA">
        <w:rPr>
          <w:b/>
          <w:spacing w:val="-5"/>
          <w:sz w:val="21"/>
          <w:szCs w:val="21"/>
        </w:rPr>
        <w:t xml:space="preserve"> </w:t>
      </w:r>
      <w:r w:rsidRPr="00BA39FA">
        <w:rPr>
          <w:b/>
          <w:sz w:val="21"/>
          <w:szCs w:val="21"/>
        </w:rPr>
        <w:t>HOMOLOGAÇÃO</w:t>
      </w:r>
    </w:p>
    <w:p w:rsidR="00007C60" w:rsidRPr="00BA39FA" w:rsidRDefault="00AB1724"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pacing w:val="-3"/>
          <w:sz w:val="21"/>
          <w:szCs w:val="21"/>
        </w:rPr>
        <w:t>A</w:t>
      </w:r>
      <w:r w:rsidRPr="00BA39FA">
        <w:rPr>
          <w:spacing w:val="-11"/>
          <w:sz w:val="21"/>
          <w:szCs w:val="21"/>
        </w:rPr>
        <w:t xml:space="preserve"> </w:t>
      </w:r>
      <w:r w:rsidRPr="00BA39FA">
        <w:rPr>
          <w:spacing w:val="-3"/>
          <w:sz w:val="21"/>
          <w:szCs w:val="21"/>
        </w:rPr>
        <w:t>adjudicação</w:t>
      </w:r>
      <w:r w:rsidRPr="00BA39FA">
        <w:rPr>
          <w:spacing w:val="-4"/>
          <w:sz w:val="21"/>
          <w:szCs w:val="21"/>
        </w:rPr>
        <w:t xml:space="preserve"> </w:t>
      </w:r>
      <w:r w:rsidRPr="00BA39FA">
        <w:rPr>
          <w:spacing w:val="-3"/>
          <w:sz w:val="21"/>
          <w:szCs w:val="21"/>
        </w:rPr>
        <w:t>e</w:t>
      </w:r>
      <w:r w:rsidRPr="00BA39FA">
        <w:rPr>
          <w:spacing w:val="-5"/>
          <w:sz w:val="21"/>
          <w:szCs w:val="21"/>
        </w:rPr>
        <w:t xml:space="preserve"> </w:t>
      </w:r>
      <w:r w:rsidRPr="00BA39FA">
        <w:rPr>
          <w:spacing w:val="-3"/>
          <w:sz w:val="21"/>
          <w:szCs w:val="21"/>
        </w:rPr>
        <w:t>a</w:t>
      </w:r>
      <w:r w:rsidRPr="00BA39FA">
        <w:rPr>
          <w:spacing w:val="-5"/>
          <w:sz w:val="21"/>
          <w:szCs w:val="21"/>
        </w:rPr>
        <w:t xml:space="preserve"> </w:t>
      </w:r>
      <w:r w:rsidRPr="00BA39FA">
        <w:rPr>
          <w:spacing w:val="-3"/>
          <w:sz w:val="21"/>
          <w:szCs w:val="21"/>
        </w:rPr>
        <w:t>homologação</w:t>
      </w:r>
      <w:r w:rsidRPr="00BA39FA">
        <w:rPr>
          <w:spacing w:val="-4"/>
          <w:sz w:val="21"/>
          <w:szCs w:val="21"/>
        </w:rPr>
        <w:t xml:space="preserve"> </w:t>
      </w:r>
      <w:r w:rsidRPr="00BA39FA">
        <w:rPr>
          <w:spacing w:val="-3"/>
          <w:sz w:val="21"/>
          <w:szCs w:val="21"/>
        </w:rPr>
        <w:t>ser</w:t>
      </w:r>
      <w:r w:rsidR="00743AC3" w:rsidRPr="00BA39FA">
        <w:rPr>
          <w:spacing w:val="-3"/>
          <w:sz w:val="21"/>
          <w:szCs w:val="21"/>
        </w:rPr>
        <w:t>ão</w:t>
      </w:r>
      <w:r w:rsidRPr="00BA39FA">
        <w:rPr>
          <w:spacing w:val="-5"/>
          <w:sz w:val="21"/>
          <w:szCs w:val="21"/>
        </w:rPr>
        <w:t xml:space="preserve"> </w:t>
      </w:r>
      <w:r w:rsidRPr="00BA39FA">
        <w:rPr>
          <w:spacing w:val="-2"/>
          <w:sz w:val="21"/>
          <w:szCs w:val="21"/>
        </w:rPr>
        <w:t>realizad</w:t>
      </w:r>
      <w:r w:rsidR="00743AC3" w:rsidRPr="00BA39FA">
        <w:rPr>
          <w:spacing w:val="-2"/>
          <w:sz w:val="21"/>
          <w:szCs w:val="21"/>
        </w:rPr>
        <w:t>as</w:t>
      </w:r>
      <w:r w:rsidRPr="00BA39FA">
        <w:rPr>
          <w:spacing w:val="-5"/>
          <w:sz w:val="21"/>
          <w:szCs w:val="21"/>
        </w:rPr>
        <w:t xml:space="preserve"> </w:t>
      </w:r>
      <w:r w:rsidRPr="00BA39FA">
        <w:rPr>
          <w:spacing w:val="-2"/>
          <w:sz w:val="21"/>
          <w:szCs w:val="21"/>
        </w:rPr>
        <w:t>pela</w:t>
      </w:r>
      <w:r w:rsidRPr="00BA39FA">
        <w:rPr>
          <w:spacing w:val="-6"/>
          <w:sz w:val="21"/>
          <w:szCs w:val="21"/>
        </w:rPr>
        <w:t xml:space="preserve"> </w:t>
      </w:r>
      <w:r w:rsidRPr="00BA39FA">
        <w:rPr>
          <w:spacing w:val="-2"/>
          <w:sz w:val="21"/>
          <w:szCs w:val="21"/>
        </w:rPr>
        <w:t>autoridade</w:t>
      </w:r>
      <w:r w:rsidRPr="00BA39FA">
        <w:rPr>
          <w:spacing w:val="-5"/>
          <w:sz w:val="21"/>
          <w:szCs w:val="21"/>
        </w:rPr>
        <w:t xml:space="preserve"> </w:t>
      </w:r>
      <w:r w:rsidRPr="00BA39FA">
        <w:rPr>
          <w:spacing w:val="-2"/>
          <w:sz w:val="21"/>
          <w:szCs w:val="21"/>
        </w:rPr>
        <w:t>competente.</w:t>
      </w:r>
    </w:p>
    <w:p w:rsidR="00007C60" w:rsidRPr="00BA39FA" w:rsidRDefault="001E55C8" w:rsidP="002C19F3">
      <w:pPr>
        <w:pStyle w:val="Normal1"/>
        <w:widowControl w:val="0"/>
        <w:numPr>
          <w:ilvl w:val="0"/>
          <w:numId w:val="48"/>
        </w:numPr>
        <w:tabs>
          <w:tab w:val="left" w:pos="284"/>
        </w:tabs>
        <w:spacing w:line="360" w:lineRule="auto"/>
        <w:ind w:left="0" w:right="89" w:firstLine="0"/>
        <w:jc w:val="both"/>
        <w:rPr>
          <w:b/>
          <w:sz w:val="21"/>
          <w:szCs w:val="21"/>
        </w:rPr>
      </w:pPr>
      <w:r w:rsidRPr="00BA39FA">
        <w:rPr>
          <w:b/>
          <w:sz w:val="21"/>
          <w:szCs w:val="21"/>
        </w:rPr>
        <w:t>DA</w:t>
      </w:r>
      <w:r w:rsidRPr="00BA39FA">
        <w:rPr>
          <w:b/>
          <w:spacing w:val="-8"/>
          <w:sz w:val="21"/>
          <w:szCs w:val="21"/>
        </w:rPr>
        <w:t xml:space="preserve"> </w:t>
      </w:r>
      <w:r w:rsidR="00DF504E" w:rsidRPr="00BA39FA">
        <w:rPr>
          <w:b/>
          <w:spacing w:val="-8"/>
          <w:sz w:val="21"/>
          <w:szCs w:val="21"/>
        </w:rPr>
        <w:t xml:space="preserve">ASSINATURA DO </w:t>
      </w:r>
      <w:r w:rsidRPr="00BA39FA">
        <w:rPr>
          <w:b/>
          <w:sz w:val="21"/>
          <w:szCs w:val="21"/>
        </w:rPr>
        <w:t>CONTRAT</w:t>
      </w:r>
      <w:r w:rsidR="00DF504E" w:rsidRPr="00BA39FA">
        <w:rPr>
          <w:b/>
          <w:sz w:val="21"/>
          <w:szCs w:val="21"/>
        </w:rPr>
        <w:t>O</w:t>
      </w:r>
    </w:p>
    <w:p w:rsidR="00045C4E" w:rsidRPr="00BA39FA" w:rsidRDefault="00045C4E"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 xml:space="preserve">As obrigações </w:t>
      </w:r>
      <w:r w:rsidR="00C353F1" w:rsidRPr="00BA39FA">
        <w:rPr>
          <w:color w:val="000000"/>
          <w:sz w:val="21"/>
          <w:szCs w:val="21"/>
        </w:rPr>
        <w:t xml:space="preserve">decorrentes do processo licitatório </w:t>
      </w:r>
      <w:r w:rsidRPr="00BA39FA">
        <w:rPr>
          <w:color w:val="000000"/>
          <w:sz w:val="21"/>
          <w:szCs w:val="21"/>
        </w:rPr>
        <w:t xml:space="preserve">serão formalizadas </w:t>
      </w:r>
      <w:r w:rsidR="00C353F1" w:rsidRPr="00BA39FA">
        <w:rPr>
          <w:color w:val="000000"/>
          <w:sz w:val="21"/>
          <w:szCs w:val="21"/>
        </w:rPr>
        <w:t>por meio</w:t>
      </w:r>
      <w:r w:rsidRPr="00BA39FA">
        <w:rPr>
          <w:color w:val="000000"/>
          <w:sz w:val="21"/>
          <w:szCs w:val="21"/>
        </w:rPr>
        <w:t xml:space="preserve"> de contrato</w:t>
      </w:r>
      <w:r w:rsidR="00D74D95" w:rsidRPr="00BA39FA">
        <w:rPr>
          <w:color w:val="000000"/>
          <w:sz w:val="21"/>
          <w:szCs w:val="21"/>
        </w:rPr>
        <w:t xml:space="preserve"> </w:t>
      </w:r>
      <w:r w:rsidR="00D74D95" w:rsidRPr="00BA39FA">
        <w:rPr>
          <w:spacing w:val="-1"/>
          <w:sz w:val="21"/>
          <w:szCs w:val="21"/>
        </w:rPr>
        <w:t xml:space="preserve">ou </w:t>
      </w:r>
      <w:r w:rsidR="00FE722A" w:rsidRPr="00BA39FA">
        <w:rPr>
          <w:spacing w:val="-1"/>
          <w:sz w:val="21"/>
          <w:szCs w:val="21"/>
        </w:rPr>
        <w:t xml:space="preserve">o </w:t>
      </w:r>
      <w:r w:rsidR="00D74D95" w:rsidRPr="00BA39FA">
        <w:rPr>
          <w:spacing w:val="-1"/>
          <w:sz w:val="21"/>
          <w:szCs w:val="21"/>
        </w:rPr>
        <w:t>instrumento equivalente</w:t>
      </w:r>
      <w:r w:rsidRPr="00BA39FA">
        <w:rPr>
          <w:color w:val="000000"/>
          <w:sz w:val="21"/>
          <w:szCs w:val="21"/>
        </w:rPr>
        <w:t xml:space="preserve">, publicado em anexo. </w:t>
      </w:r>
    </w:p>
    <w:p w:rsidR="00D74D95" w:rsidRPr="00BA39FA" w:rsidRDefault="00D74D95"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color w:val="000000"/>
          <w:sz w:val="21"/>
          <w:szCs w:val="21"/>
        </w:rPr>
        <w:t>A Administração poderá dispensar o termo de contrato e optar por substituí-lo por outros instrumentos equivalentes, nos casos de compra com entrega imediata e integral dos bens adquiridos, dos quais não resultem ob</w:t>
      </w:r>
      <w:r w:rsidR="007879FA" w:rsidRPr="00BA39FA">
        <w:rPr>
          <w:color w:val="000000"/>
          <w:sz w:val="21"/>
          <w:szCs w:val="21"/>
        </w:rPr>
        <w:t xml:space="preserve">rigações futuras, nos termos do </w:t>
      </w:r>
      <w:r w:rsidRPr="00BA39FA">
        <w:rPr>
          <w:color w:val="000000"/>
          <w:sz w:val="21"/>
          <w:szCs w:val="21"/>
        </w:rPr>
        <w:t>art</w:t>
      </w:r>
      <w:r w:rsidR="007879FA" w:rsidRPr="00BA39FA">
        <w:rPr>
          <w:color w:val="000000"/>
          <w:sz w:val="21"/>
          <w:szCs w:val="21"/>
        </w:rPr>
        <w:t>. 95</w:t>
      </w:r>
      <w:r w:rsidRPr="00BA39FA">
        <w:rPr>
          <w:color w:val="000000"/>
          <w:sz w:val="21"/>
          <w:szCs w:val="21"/>
        </w:rPr>
        <w:t xml:space="preserve"> da Lei nº </w:t>
      </w:r>
      <w:r w:rsidR="00882999" w:rsidRPr="00BA39FA">
        <w:rPr>
          <w:color w:val="000000"/>
          <w:sz w:val="21"/>
          <w:szCs w:val="21"/>
        </w:rPr>
        <w:t>14.133</w:t>
      </w:r>
      <w:r w:rsidRPr="00BA39FA">
        <w:rPr>
          <w:color w:val="000000"/>
          <w:sz w:val="21"/>
          <w:szCs w:val="21"/>
        </w:rPr>
        <w:t xml:space="preserve">. </w:t>
      </w:r>
      <w:r w:rsidRPr="00BA39FA">
        <w:rPr>
          <w:b/>
          <w:color w:val="000000"/>
          <w:sz w:val="21"/>
          <w:szCs w:val="21"/>
        </w:rPr>
        <w:t xml:space="preserve"> </w:t>
      </w:r>
    </w:p>
    <w:p w:rsidR="00007C60" w:rsidRPr="00BA39FA" w:rsidRDefault="001E55C8"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Homologado o resultado da licitação, o </w:t>
      </w:r>
      <w:r w:rsidR="009B667C" w:rsidRPr="00BA39FA">
        <w:rPr>
          <w:sz w:val="21"/>
          <w:szCs w:val="21"/>
        </w:rPr>
        <w:t xml:space="preserve">licitante </w:t>
      </w:r>
      <w:r w:rsidRPr="00BA39FA">
        <w:rPr>
          <w:sz w:val="21"/>
          <w:szCs w:val="21"/>
        </w:rPr>
        <w:t xml:space="preserve">vencedor </w:t>
      </w:r>
      <w:r w:rsidR="00101EF6" w:rsidRPr="00BA39FA">
        <w:rPr>
          <w:sz w:val="21"/>
          <w:szCs w:val="21"/>
        </w:rPr>
        <w:t xml:space="preserve">deverá </w:t>
      </w:r>
      <w:r w:rsidRPr="00BA39FA">
        <w:rPr>
          <w:sz w:val="21"/>
          <w:szCs w:val="21"/>
        </w:rPr>
        <w:t>assina</w:t>
      </w:r>
      <w:r w:rsidR="009B667C" w:rsidRPr="00BA39FA">
        <w:rPr>
          <w:sz w:val="21"/>
          <w:szCs w:val="21"/>
        </w:rPr>
        <w:t xml:space="preserve">r o </w:t>
      </w:r>
      <w:r w:rsidRPr="00BA39FA">
        <w:rPr>
          <w:sz w:val="21"/>
          <w:szCs w:val="21"/>
        </w:rPr>
        <w:t>contrato</w:t>
      </w:r>
      <w:r w:rsidR="00D74D95" w:rsidRPr="00BA39FA">
        <w:rPr>
          <w:sz w:val="21"/>
          <w:szCs w:val="21"/>
        </w:rPr>
        <w:t xml:space="preserve"> </w:t>
      </w:r>
      <w:r w:rsidR="00D74D95" w:rsidRPr="00BA39FA">
        <w:rPr>
          <w:spacing w:val="-1"/>
          <w:sz w:val="21"/>
          <w:szCs w:val="21"/>
        </w:rPr>
        <w:t>ou instrumento equivalente</w:t>
      </w:r>
      <w:r w:rsidRPr="00BA39FA">
        <w:rPr>
          <w:sz w:val="21"/>
          <w:szCs w:val="21"/>
        </w:rPr>
        <w:t>,</w:t>
      </w:r>
      <w:r w:rsidRPr="00BA39FA">
        <w:rPr>
          <w:spacing w:val="1"/>
          <w:sz w:val="21"/>
          <w:szCs w:val="21"/>
        </w:rPr>
        <w:t xml:space="preserve"> </w:t>
      </w:r>
      <w:r w:rsidR="009B667C" w:rsidRPr="00BA39FA">
        <w:rPr>
          <w:sz w:val="21"/>
          <w:szCs w:val="21"/>
        </w:rPr>
        <w:t xml:space="preserve">no prazo de </w:t>
      </w:r>
      <w:r w:rsidRPr="00BA39FA">
        <w:rPr>
          <w:sz w:val="21"/>
          <w:szCs w:val="21"/>
        </w:rPr>
        <w:t>5</w:t>
      </w:r>
      <w:r w:rsidRPr="00BA39FA">
        <w:rPr>
          <w:spacing w:val="1"/>
          <w:sz w:val="21"/>
          <w:szCs w:val="21"/>
        </w:rPr>
        <w:t xml:space="preserve"> </w:t>
      </w:r>
      <w:r w:rsidR="00C55FD2" w:rsidRPr="00BA39FA">
        <w:rPr>
          <w:spacing w:val="1"/>
          <w:sz w:val="21"/>
          <w:szCs w:val="21"/>
        </w:rPr>
        <w:t xml:space="preserve">(cinco) </w:t>
      </w:r>
      <w:r w:rsidRPr="00BA39FA">
        <w:rPr>
          <w:sz w:val="21"/>
          <w:szCs w:val="21"/>
        </w:rPr>
        <w:t>dias</w:t>
      </w:r>
      <w:r w:rsidRPr="00BA39FA">
        <w:rPr>
          <w:spacing w:val="1"/>
          <w:sz w:val="21"/>
          <w:szCs w:val="21"/>
        </w:rPr>
        <w:t xml:space="preserve"> </w:t>
      </w:r>
      <w:r w:rsidRPr="00BA39FA">
        <w:rPr>
          <w:sz w:val="21"/>
          <w:szCs w:val="21"/>
        </w:rPr>
        <w:t>úteis</w:t>
      </w:r>
      <w:r w:rsidR="001276F1" w:rsidRPr="00BA39FA">
        <w:rPr>
          <w:sz w:val="21"/>
          <w:szCs w:val="21"/>
        </w:rPr>
        <w:t>,</w:t>
      </w:r>
      <w:r w:rsidRPr="00BA39FA">
        <w:rPr>
          <w:spacing w:val="1"/>
          <w:sz w:val="21"/>
          <w:szCs w:val="21"/>
        </w:rPr>
        <w:t xml:space="preserve"> </w:t>
      </w:r>
      <w:r w:rsidRPr="00BA39FA">
        <w:rPr>
          <w:sz w:val="21"/>
          <w:szCs w:val="21"/>
        </w:rPr>
        <w:t>contados</w:t>
      </w:r>
      <w:r w:rsidRPr="00BA39FA">
        <w:rPr>
          <w:spacing w:val="1"/>
          <w:sz w:val="21"/>
          <w:szCs w:val="21"/>
        </w:rPr>
        <w:t xml:space="preserve"> </w:t>
      </w:r>
      <w:r w:rsidRPr="00BA39FA">
        <w:rPr>
          <w:sz w:val="21"/>
          <w:szCs w:val="21"/>
        </w:rPr>
        <w:t>da</w:t>
      </w:r>
      <w:r w:rsidRPr="00BA39FA">
        <w:rPr>
          <w:spacing w:val="1"/>
          <w:sz w:val="21"/>
          <w:szCs w:val="21"/>
        </w:rPr>
        <w:t xml:space="preserve"> </w:t>
      </w:r>
      <w:r w:rsidRPr="00BA39FA">
        <w:rPr>
          <w:sz w:val="21"/>
          <w:szCs w:val="21"/>
        </w:rPr>
        <w:t>sua</w:t>
      </w:r>
      <w:r w:rsidRPr="00BA39FA">
        <w:rPr>
          <w:spacing w:val="1"/>
          <w:sz w:val="21"/>
          <w:szCs w:val="21"/>
        </w:rPr>
        <w:t xml:space="preserve"> </w:t>
      </w:r>
      <w:r w:rsidRPr="00BA39FA">
        <w:rPr>
          <w:sz w:val="21"/>
          <w:szCs w:val="21"/>
        </w:rPr>
        <w:t>disponibilização</w:t>
      </w:r>
      <w:r w:rsidR="00C53301" w:rsidRPr="00BA39FA">
        <w:rPr>
          <w:sz w:val="21"/>
          <w:szCs w:val="21"/>
        </w:rPr>
        <w:t xml:space="preserve"> pelo gestor do contrato</w:t>
      </w:r>
      <w:r w:rsidR="00F119C5" w:rsidRPr="00BA39FA">
        <w:rPr>
          <w:sz w:val="21"/>
          <w:szCs w:val="21"/>
        </w:rPr>
        <w:t>, que será informada por e-mail</w:t>
      </w:r>
      <w:r w:rsidR="00891269" w:rsidRPr="00BA39FA">
        <w:rPr>
          <w:sz w:val="21"/>
          <w:szCs w:val="21"/>
        </w:rPr>
        <w:t xml:space="preserve"> ou contato telefônico</w:t>
      </w:r>
      <w:r w:rsidR="001276F1" w:rsidRPr="00BA39FA">
        <w:rPr>
          <w:spacing w:val="-3"/>
          <w:sz w:val="21"/>
          <w:szCs w:val="21"/>
        </w:rPr>
        <w:t xml:space="preserve">. </w:t>
      </w:r>
    </w:p>
    <w:p w:rsidR="00C42039" w:rsidRPr="00BA39FA" w:rsidRDefault="00D74D95"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spacing w:val="-1"/>
          <w:sz w:val="21"/>
          <w:szCs w:val="21"/>
        </w:rPr>
        <w:t xml:space="preserve">O prazo para assinatura do contrato </w:t>
      </w:r>
      <w:r w:rsidR="00887395" w:rsidRPr="00BA39FA">
        <w:rPr>
          <w:spacing w:val="-1"/>
          <w:sz w:val="21"/>
          <w:szCs w:val="21"/>
        </w:rPr>
        <w:t>poderá ser prorrogado</w:t>
      </w:r>
      <w:r w:rsidR="00FE722A" w:rsidRPr="00BA39FA">
        <w:rPr>
          <w:spacing w:val="-1"/>
          <w:sz w:val="21"/>
          <w:szCs w:val="21"/>
        </w:rPr>
        <w:t xml:space="preserve">, </w:t>
      </w:r>
      <w:r w:rsidR="00887395" w:rsidRPr="00BA39FA">
        <w:rPr>
          <w:spacing w:val="-1"/>
          <w:sz w:val="21"/>
          <w:szCs w:val="21"/>
        </w:rPr>
        <w:t xml:space="preserve">uma vez, por igual período, </w:t>
      </w:r>
      <w:r w:rsidR="001C2D9A" w:rsidRPr="00BA39FA">
        <w:rPr>
          <w:spacing w:val="-1"/>
          <w:sz w:val="21"/>
          <w:szCs w:val="21"/>
        </w:rPr>
        <w:t>desd</w:t>
      </w:r>
      <w:r w:rsidR="00FF660D" w:rsidRPr="00BA39FA">
        <w:rPr>
          <w:spacing w:val="-1"/>
          <w:sz w:val="21"/>
          <w:szCs w:val="21"/>
        </w:rPr>
        <w:t xml:space="preserve">e que </w:t>
      </w:r>
      <w:r w:rsidR="00887395" w:rsidRPr="00BA39FA">
        <w:rPr>
          <w:spacing w:val="-1"/>
          <w:sz w:val="21"/>
          <w:szCs w:val="21"/>
        </w:rPr>
        <w:t>solicitado pelo licitante</w:t>
      </w:r>
      <w:r w:rsidR="00601F5B" w:rsidRPr="00BA39FA">
        <w:rPr>
          <w:spacing w:val="-1"/>
          <w:sz w:val="21"/>
          <w:szCs w:val="21"/>
        </w:rPr>
        <w:t>, de forma justificada</w:t>
      </w:r>
      <w:r w:rsidR="00FF660D" w:rsidRPr="00BA39FA">
        <w:rPr>
          <w:spacing w:val="-1"/>
          <w:sz w:val="21"/>
          <w:szCs w:val="21"/>
        </w:rPr>
        <w:t xml:space="preserve"> e</w:t>
      </w:r>
      <w:r w:rsidR="00601F5B" w:rsidRPr="00BA39FA">
        <w:rPr>
          <w:spacing w:val="-1"/>
          <w:sz w:val="21"/>
          <w:szCs w:val="21"/>
        </w:rPr>
        <w:t xml:space="preserve"> o motivo seja</w:t>
      </w:r>
      <w:r w:rsidR="001C2D9A" w:rsidRPr="00BA39FA">
        <w:rPr>
          <w:spacing w:val="-1"/>
          <w:sz w:val="21"/>
          <w:szCs w:val="21"/>
        </w:rPr>
        <w:t xml:space="preserve"> aceito pela Administração.</w:t>
      </w:r>
    </w:p>
    <w:p w:rsidR="00D15825" w:rsidRPr="00BA39FA" w:rsidRDefault="001E55C8"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Se o </w:t>
      </w:r>
      <w:r w:rsidR="00C246D5" w:rsidRPr="00BA39FA">
        <w:rPr>
          <w:sz w:val="21"/>
          <w:szCs w:val="21"/>
        </w:rPr>
        <w:t>licitante</w:t>
      </w:r>
      <w:r w:rsidR="00F731A5" w:rsidRPr="00BA39FA">
        <w:rPr>
          <w:sz w:val="21"/>
          <w:szCs w:val="21"/>
        </w:rPr>
        <w:t xml:space="preserve"> vencedor</w:t>
      </w:r>
      <w:r w:rsidR="00C246D5" w:rsidRPr="00BA39FA">
        <w:rPr>
          <w:sz w:val="21"/>
          <w:szCs w:val="21"/>
        </w:rPr>
        <w:t xml:space="preserve"> não</w:t>
      </w:r>
      <w:r w:rsidRPr="00BA39FA">
        <w:rPr>
          <w:spacing w:val="1"/>
          <w:sz w:val="21"/>
          <w:szCs w:val="21"/>
        </w:rPr>
        <w:t xml:space="preserve"> </w:t>
      </w:r>
      <w:r w:rsidRPr="00BA39FA">
        <w:rPr>
          <w:sz w:val="21"/>
          <w:szCs w:val="21"/>
        </w:rPr>
        <w:t>assinar</w:t>
      </w:r>
      <w:r w:rsidRPr="00BA39FA">
        <w:rPr>
          <w:spacing w:val="1"/>
          <w:sz w:val="21"/>
          <w:szCs w:val="21"/>
        </w:rPr>
        <w:t xml:space="preserve"> </w:t>
      </w:r>
      <w:r w:rsidRPr="00BA39FA">
        <w:rPr>
          <w:sz w:val="21"/>
          <w:szCs w:val="21"/>
        </w:rPr>
        <w:t>o</w:t>
      </w:r>
      <w:r w:rsidRPr="00BA39FA">
        <w:rPr>
          <w:spacing w:val="1"/>
          <w:sz w:val="21"/>
          <w:szCs w:val="21"/>
        </w:rPr>
        <w:t xml:space="preserve"> </w:t>
      </w:r>
      <w:r w:rsidRPr="00BA39FA">
        <w:rPr>
          <w:sz w:val="21"/>
          <w:szCs w:val="21"/>
        </w:rPr>
        <w:t>contrato</w:t>
      </w:r>
      <w:r w:rsidR="00A91AD2" w:rsidRPr="00BA39FA">
        <w:rPr>
          <w:sz w:val="21"/>
          <w:szCs w:val="21"/>
        </w:rPr>
        <w:t xml:space="preserve"> no prazo assinalado,</w:t>
      </w:r>
      <w:r w:rsidRPr="00BA39FA">
        <w:rPr>
          <w:spacing w:val="1"/>
          <w:sz w:val="21"/>
          <w:szCs w:val="21"/>
        </w:rPr>
        <w:t xml:space="preserve"> </w:t>
      </w:r>
      <w:r w:rsidR="007247AE" w:rsidRPr="00BA39FA">
        <w:rPr>
          <w:sz w:val="21"/>
          <w:szCs w:val="21"/>
        </w:rPr>
        <w:t>será</w:t>
      </w:r>
      <w:r w:rsidRPr="00BA39FA">
        <w:rPr>
          <w:spacing w:val="1"/>
          <w:sz w:val="21"/>
          <w:szCs w:val="21"/>
        </w:rPr>
        <w:t xml:space="preserve"> </w:t>
      </w:r>
      <w:r w:rsidRPr="00BA39FA">
        <w:rPr>
          <w:sz w:val="21"/>
          <w:szCs w:val="21"/>
        </w:rPr>
        <w:t>convocado</w:t>
      </w:r>
      <w:r w:rsidR="00C246D5" w:rsidRPr="00BA39FA">
        <w:rPr>
          <w:sz w:val="21"/>
          <w:szCs w:val="21"/>
        </w:rPr>
        <w:t xml:space="preserve"> o</w:t>
      </w:r>
      <w:r w:rsidRPr="00BA39FA">
        <w:rPr>
          <w:spacing w:val="1"/>
          <w:sz w:val="21"/>
          <w:szCs w:val="21"/>
        </w:rPr>
        <w:t xml:space="preserve"> </w:t>
      </w:r>
      <w:r w:rsidRPr="00BA39FA">
        <w:rPr>
          <w:sz w:val="21"/>
          <w:szCs w:val="21"/>
        </w:rPr>
        <w:t>proponente</w:t>
      </w:r>
      <w:r w:rsidR="00C246D5" w:rsidRPr="00BA39FA">
        <w:rPr>
          <w:sz w:val="21"/>
          <w:szCs w:val="21"/>
        </w:rPr>
        <w:t xml:space="preserve"> subsequente </w:t>
      </w:r>
      <w:r w:rsidR="004E0591" w:rsidRPr="00BA39FA">
        <w:rPr>
          <w:spacing w:val="-4"/>
          <w:sz w:val="21"/>
          <w:szCs w:val="21"/>
        </w:rPr>
        <w:t>e</w:t>
      </w:r>
      <w:r w:rsidRPr="00BA39FA">
        <w:rPr>
          <w:spacing w:val="-4"/>
          <w:sz w:val="21"/>
          <w:szCs w:val="21"/>
        </w:rPr>
        <w:t xml:space="preserve"> averiguada </w:t>
      </w:r>
      <w:r w:rsidR="00D15825" w:rsidRPr="00BA39FA">
        <w:rPr>
          <w:spacing w:val="-3"/>
          <w:sz w:val="21"/>
          <w:szCs w:val="21"/>
        </w:rPr>
        <w:t>a aceitabilidade</w:t>
      </w:r>
      <w:r w:rsidR="004E0591" w:rsidRPr="00BA39FA">
        <w:rPr>
          <w:spacing w:val="-3"/>
          <w:sz w:val="21"/>
          <w:szCs w:val="21"/>
        </w:rPr>
        <w:t xml:space="preserve"> de sua proposta.</w:t>
      </w:r>
    </w:p>
    <w:p w:rsidR="00C42039" w:rsidRPr="00BA39FA" w:rsidRDefault="00D15825"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sz w:val="21"/>
          <w:szCs w:val="21"/>
        </w:rPr>
        <w:t>Deve</w:t>
      </w:r>
      <w:r w:rsidR="004503C1" w:rsidRPr="00BA39FA">
        <w:rPr>
          <w:sz w:val="21"/>
          <w:szCs w:val="21"/>
        </w:rPr>
        <w:t xml:space="preserve"> o </w:t>
      </w:r>
      <w:r w:rsidR="00743DFB" w:rsidRPr="00BA39FA">
        <w:rPr>
          <w:sz w:val="21"/>
          <w:szCs w:val="21"/>
        </w:rPr>
        <w:t>agente de</w:t>
      </w:r>
      <w:r w:rsidR="00743DFB" w:rsidRPr="00BA39FA">
        <w:rPr>
          <w:spacing w:val="1"/>
          <w:sz w:val="21"/>
          <w:szCs w:val="21"/>
        </w:rPr>
        <w:t xml:space="preserve"> </w:t>
      </w:r>
      <w:r w:rsidR="00743DFB" w:rsidRPr="00BA39FA">
        <w:rPr>
          <w:sz w:val="21"/>
          <w:szCs w:val="21"/>
        </w:rPr>
        <w:t>contratação/pregoeiro</w:t>
      </w:r>
      <w:r w:rsidR="00743DFB" w:rsidRPr="00BA39FA">
        <w:rPr>
          <w:spacing w:val="-2"/>
          <w:sz w:val="21"/>
          <w:szCs w:val="21"/>
        </w:rPr>
        <w:t xml:space="preserve"> </w:t>
      </w:r>
      <w:r w:rsidR="001E55C8" w:rsidRPr="00BA39FA">
        <w:rPr>
          <w:sz w:val="21"/>
          <w:szCs w:val="21"/>
        </w:rPr>
        <w:t>negociar com o</w:t>
      </w:r>
      <w:r w:rsidRPr="00BA39FA">
        <w:rPr>
          <w:sz w:val="21"/>
          <w:szCs w:val="21"/>
        </w:rPr>
        <w:t xml:space="preserve"> novo</w:t>
      </w:r>
      <w:r w:rsidR="001E55C8" w:rsidRPr="00BA39FA">
        <w:rPr>
          <w:sz w:val="21"/>
          <w:szCs w:val="21"/>
        </w:rPr>
        <w:t xml:space="preserve"> proponente para que seja </w:t>
      </w:r>
      <w:r w:rsidR="001E55C8" w:rsidRPr="00BA39FA">
        <w:rPr>
          <w:sz w:val="21"/>
          <w:szCs w:val="21"/>
        </w:rPr>
        <w:lastRenderedPageBreak/>
        <w:t xml:space="preserve">obtido </w:t>
      </w:r>
      <w:r w:rsidR="00AE5028" w:rsidRPr="00BA39FA">
        <w:rPr>
          <w:sz w:val="21"/>
          <w:szCs w:val="21"/>
        </w:rPr>
        <w:t xml:space="preserve">o </w:t>
      </w:r>
      <w:r w:rsidR="001E55C8" w:rsidRPr="00BA39FA">
        <w:rPr>
          <w:sz w:val="21"/>
          <w:szCs w:val="21"/>
        </w:rPr>
        <w:t>melhor</w:t>
      </w:r>
      <w:r w:rsidR="001E55C8" w:rsidRPr="00BA39FA">
        <w:rPr>
          <w:spacing w:val="1"/>
          <w:sz w:val="21"/>
          <w:szCs w:val="21"/>
        </w:rPr>
        <w:t xml:space="preserve"> </w:t>
      </w:r>
      <w:r w:rsidR="001E55C8" w:rsidRPr="00BA39FA">
        <w:rPr>
          <w:sz w:val="21"/>
          <w:szCs w:val="21"/>
        </w:rPr>
        <w:t>preço.</w:t>
      </w:r>
    </w:p>
    <w:p w:rsidR="004E0591" w:rsidRPr="00BA39FA" w:rsidRDefault="004E0591"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spacing w:val="-3"/>
          <w:sz w:val="21"/>
          <w:szCs w:val="21"/>
        </w:rPr>
        <w:t xml:space="preserve"> Se a proposta do candidato subsequente atender às disposições do edital, será procedida à sua habilitação.</w:t>
      </w:r>
    </w:p>
    <w:p w:rsidR="004E0591" w:rsidRPr="00BA39FA" w:rsidRDefault="00301C74" w:rsidP="002C19F3">
      <w:pPr>
        <w:pStyle w:val="Normal1"/>
        <w:widowControl w:val="0"/>
        <w:numPr>
          <w:ilvl w:val="2"/>
          <w:numId w:val="48"/>
        </w:numPr>
        <w:tabs>
          <w:tab w:val="left" w:pos="284"/>
        </w:tabs>
        <w:spacing w:line="360" w:lineRule="auto"/>
        <w:ind w:left="0" w:right="89" w:firstLine="0"/>
        <w:jc w:val="both"/>
        <w:rPr>
          <w:b/>
          <w:sz w:val="21"/>
          <w:szCs w:val="21"/>
        </w:rPr>
      </w:pPr>
      <w:r w:rsidRPr="00BA39FA">
        <w:rPr>
          <w:spacing w:val="-3"/>
          <w:sz w:val="21"/>
          <w:szCs w:val="21"/>
        </w:rPr>
        <w:t>Poderá ser</w:t>
      </w:r>
      <w:r w:rsidR="004E0591" w:rsidRPr="00BA39FA">
        <w:rPr>
          <w:spacing w:val="-3"/>
          <w:sz w:val="21"/>
          <w:szCs w:val="21"/>
        </w:rPr>
        <w:t xml:space="preserve"> realizado o procedimento do item 14.3 </w:t>
      </w:r>
      <w:r w:rsidR="004E0591" w:rsidRPr="00BA39FA">
        <w:rPr>
          <w:sz w:val="21"/>
          <w:szCs w:val="21"/>
        </w:rPr>
        <w:t>até a apuração de um licitante que atenda ao edital</w:t>
      </w:r>
      <w:r w:rsidR="006B4222" w:rsidRPr="00BA39FA">
        <w:rPr>
          <w:sz w:val="21"/>
          <w:szCs w:val="21"/>
        </w:rPr>
        <w:t xml:space="preserve">. </w:t>
      </w:r>
    </w:p>
    <w:p w:rsidR="004A2A23" w:rsidRPr="00BA39FA" w:rsidRDefault="007247AE"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O</w:t>
      </w:r>
      <w:r w:rsidR="001E55C8" w:rsidRPr="00BA39FA">
        <w:rPr>
          <w:sz w:val="21"/>
          <w:szCs w:val="21"/>
        </w:rPr>
        <w:t xml:space="preserve"> </w:t>
      </w:r>
      <w:r w:rsidR="00CB70C7" w:rsidRPr="00BA39FA">
        <w:rPr>
          <w:sz w:val="21"/>
          <w:szCs w:val="21"/>
        </w:rPr>
        <w:t xml:space="preserve">licitante </w:t>
      </w:r>
      <w:r w:rsidRPr="00BA39FA">
        <w:rPr>
          <w:sz w:val="21"/>
          <w:szCs w:val="21"/>
        </w:rPr>
        <w:t>que</w:t>
      </w:r>
      <w:r w:rsidR="001E55C8" w:rsidRPr="00BA39FA">
        <w:rPr>
          <w:sz w:val="21"/>
          <w:szCs w:val="21"/>
        </w:rPr>
        <w:t xml:space="preserve"> se recusar a assinar o contrato</w:t>
      </w:r>
      <w:r w:rsidR="00CB70C7" w:rsidRPr="00BA39FA">
        <w:rPr>
          <w:sz w:val="21"/>
          <w:szCs w:val="21"/>
        </w:rPr>
        <w:t>,</w:t>
      </w:r>
      <w:r w:rsidR="001E55C8" w:rsidRPr="00BA39FA">
        <w:rPr>
          <w:sz w:val="21"/>
          <w:szCs w:val="21"/>
        </w:rPr>
        <w:t xml:space="preserve"> no prazo estabelecido</w:t>
      </w:r>
      <w:r w:rsidRPr="00BA39FA">
        <w:rPr>
          <w:sz w:val="21"/>
          <w:szCs w:val="21"/>
        </w:rPr>
        <w:t xml:space="preserve"> ou </w:t>
      </w:r>
      <w:r w:rsidR="001E55C8" w:rsidRPr="00BA39FA">
        <w:rPr>
          <w:sz w:val="21"/>
          <w:szCs w:val="21"/>
        </w:rPr>
        <w:t xml:space="preserve">apresentar justificativa </w:t>
      </w:r>
      <w:r w:rsidR="001E55C8" w:rsidRPr="00BA39FA">
        <w:rPr>
          <w:spacing w:val="-4"/>
          <w:sz w:val="21"/>
          <w:szCs w:val="21"/>
        </w:rPr>
        <w:t xml:space="preserve">não aceita pela </w:t>
      </w:r>
      <w:r w:rsidR="001E55C8" w:rsidRPr="00BA39FA">
        <w:rPr>
          <w:spacing w:val="-3"/>
          <w:sz w:val="21"/>
          <w:szCs w:val="21"/>
        </w:rPr>
        <w:t>Administração, além de de</w:t>
      </w:r>
      <w:r w:rsidR="005A3F9A" w:rsidRPr="00BA39FA">
        <w:rPr>
          <w:spacing w:val="-3"/>
          <w:sz w:val="21"/>
          <w:szCs w:val="21"/>
        </w:rPr>
        <w:t>cair do direito</w:t>
      </w:r>
      <w:r w:rsidR="00CB70C7" w:rsidRPr="00BA39FA">
        <w:rPr>
          <w:spacing w:val="-3"/>
          <w:sz w:val="21"/>
          <w:szCs w:val="21"/>
        </w:rPr>
        <w:t xml:space="preserve"> à contratação</w:t>
      </w:r>
      <w:r w:rsidR="005A3F9A" w:rsidRPr="00BA39FA">
        <w:rPr>
          <w:spacing w:val="-3"/>
          <w:sz w:val="21"/>
          <w:szCs w:val="21"/>
        </w:rPr>
        <w:t xml:space="preserve">, sujeitar-se-á </w:t>
      </w:r>
      <w:r w:rsidR="001E55C8" w:rsidRPr="00BA39FA">
        <w:rPr>
          <w:spacing w:val="-3"/>
          <w:sz w:val="21"/>
          <w:szCs w:val="21"/>
        </w:rPr>
        <w:t>as sanções</w:t>
      </w:r>
      <w:r w:rsidR="001E55C8" w:rsidRPr="00BA39FA">
        <w:rPr>
          <w:spacing w:val="-2"/>
          <w:sz w:val="21"/>
          <w:szCs w:val="21"/>
        </w:rPr>
        <w:t xml:space="preserve"> </w:t>
      </w:r>
      <w:r w:rsidR="001E55C8" w:rsidRPr="00BA39FA">
        <w:rPr>
          <w:sz w:val="21"/>
          <w:szCs w:val="21"/>
        </w:rPr>
        <w:t>previstas</w:t>
      </w:r>
      <w:r w:rsidR="001E55C8" w:rsidRPr="00BA39FA">
        <w:rPr>
          <w:spacing w:val="-4"/>
          <w:sz w:val="21"/>
          <w:szCs w:val="21"/>
        </w:rPr>
        <w:t xml:space="preserve"> </w:t>
      </w:r>
      <w:r w:rsidR="001E55C8" w:rsidRPr="00BA39FA">
        <w:rPr>
          <w:sz w:val="21"/>
          <w:szCs w:val="21"/>
        </w:rPr>
        <w:t>neste</w:t>
      </w:r>
      <w:r w:rsidR="001E55C8" w:rsidRPr="00BA39FA">
        <w:rPr>
          <w:spacing w:val="-2"/>
          <w:sz w:val="21"/>
          <w:szCs w:val="21"/>
        </w:rPr>
        <w:t xml:space="preserve"> </w:t>
      </w:r>
      <w:r w:rsidR="00AA4447" w:rsidRPr="00BA39FA">
        <w:rPr>
          <w:sz w:val="21"/>
          <w:szCs w:val="21"/>
        </w:rPr>
        <w:t>e</w:t>
      </w:r>
      <w:r w:rsidR="001E55C8" w:rsidRPr="00BA39FA">
        <w:rPr>
          <w:sz w:val="21"/>
          <w:szCs w:val="21"/>
        </w:rPr>
        <w:t>dital</w:t>
      </w:r>
      <w:r w:rsidR="00AA4447" w:rsidRPr="00BA39FA">
        <w:rPr>
          <w:sz w:val="21"/>
          <w:szCs w:val="21"/>
        </w:rPr>
        <w:t>.</w:t>
      </w:r>
    </w:p>
    <w:p w:rsidR="00A20BD9" w:rsidRPr="00BA39FA" w:rsidRDefault="00560AE5"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Como condição para a contratação</w:t>
      </w:r>
      <w:r w:rsidR="005A3F9A" w:rsidRPr="00BA39FA">
        <w:rPr>
          <w:color w:val="000000"/>
          <w:sz w:val="21"/>
          <w:szCs w:val="21"/>
        </w:rPr>
        <w:t>,</w:t>
      </w:r>
      <w:r w:rsidRPr="00BA39FA">
        <w:rPr>
          <w:color w:val="000000"/>
          <w:sz w:val="21"/>
          <w:szCs w:val="21"/>
        </w:rPr>
        <w:t xml:space="preserve"> o licitante deverá manter as condições de habilitação</w:t>
      </w:r>
      <w:r w:rsidR="005A3F9A" w:rsidRPr="00BA39FA">
        <w:rPr>
          <w:color w:val="000000"/>
          <w:sz w:val="21"/>
          <w:szCs w:val="21"/>
        </w:rPr>
        <w:t xml:space="preserve"> e </w:t>
      </w:r>
      <w:r w:rsidRPr="00BA39FA">
        <w:rPr>
          <w:color w:val="000000"/>
          <w:sz w:val="21"/>
          <w:szCs w:val="21"/>
        </w:rPr>
        <w:t xml:space="preserve">prestar as informações solicitadas, dentro dos prazos estipulados. </w:t>
      </w:r>
    </w:p>
    <w:p w:rsidR="00D122C6" w:rsidRPr="00BA39FA" w:rsidRDefault="00D122C6"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sz w:val="21"/>
          <w:szCs w:val="21"/>
        </w:rPr>
        <w:t xml:space="preserve">Na </w:t>
      </w:r>
      <w:r w:rsidR="00397343" w:rsidRPr="00BA39FA">
        <w:rPr>
          <w:sz w:val="21"/>
          <w:szCs w:val="21"/>
        </w:rPr>
        <w:t>formalização do contrato, deve</w:t>
      </w:r>
      <w:r w:rsidRPr="00BA39FA">
        <w:rPr>
          <w:sz w:val="21"/>
          <w:szCs w:val="21"/>
        </w:rPr>
        <w:t xml:space="preserve"> a licitante vencedora indicar pessoa pertencente ao seu quadro funcional, com a qual a Administração po</w:t>
      </w:r>
      <w:r w:rsidR="00397343" w:rsidRPr="00BA39FA">
        <w:rPr>
          <w:sz w:val="21"/>
          <w:szCs w:val="21"/>
        </w:rPr>
        <w:t>ssa</w:t>
      </w:r>
      <w:r w:rsidRPr="00BA39FA">
        <w:rPr>
          <w:sz w:val="21"/>
          <w:szCs w:val="21"/>
        </w:rPr>
        <w:t xml:space="preserve"> obter informações e esclarecimentos, bem como encaminhar quaisquer comunicações.</w:t>
      </w:r>
    </w:p>
    <w:p w:rsidR="00D122C6" w:rsidRPr="00BA39FA" w:rsidRDefault="00D122C6" w:rsidP="002C19F3">
      <w:pPr>
        <w:pStyle w:val="Normal1"/>
        <w:widowControl w:val="0"/>
        <w:numPr>
          <w:ilvl w:val="2"/>
          <w:numId w:val="48"/>
        </w:numPr>
        <w:tabs>
          <w:tab w:val="left" w:pos="284"/>
        </w:tabs>
        <w:spacing w:line="360" w:lineRule="auto"/>
        <w:ind w:left="0" w:right="89" w:firstLine="0"/>
        <w:jc w:val="both"/>
        <w:rPr>
          <w:sz w:val="21"/>
          <w:szCs w:val="21"/>
        </w:rPr>
      </w:pPr>
      <w:r w:rsidRPr="00BA39FA">
        <w:rPr>
          <w:sz w:val="21"/>
          <w:szCs w:val="21"/>
        </w:rPr>
        <w:t xml:space="preserve">Se não </w:t>
      </w:r>
      <w:r w:rsidR="00D90E94" w:rsidRPr="00BA39FA">
        <w:rPr>
          <w:sz w:val="21"/>
          <w:szCs w:val="21"/>
        </w:rPr>
        <w:t xml:space="preserve">for </w:t>
      </w:r>
      <w:r w:rsidRPr="00BA39FA">
        <w:rPr>
          <w:sz w:val="21"/>
          <w:szCs w:val="21"/>
        </w:rPr>
        <w:t xml:space="preserve">realizada a indicação de que trata o item </w:t>
      </w:r>
      <w:r w:rsidR="00313AED" w:rsidRPr="00BA39FA">
        <w:rPr>
          <w:sz w:val="21"/>
          <w:szCs w:val="21"/>
        </w:rPr>
        <w:t>anterior</w:t>
      </w:r>
      <w:r w:rsidRPr="00BA39FA">
        <w:rPr>
          <w:sz w:val="21"/>
          <w:szCs w:val="21"/>
        </w:rPr>
        <w:t xml:space="preserve">, as comunicações serão </w:t>
      </w:r>
      <w:r w:rsidR="00C55EEC" w:rsidRPr="00BA39FA">
        <w:rPr>
          <w:sz w:val="21"/>
          <w:szCs w:val="21"/>
        </w:rPr>
        <w:t>enviadas</w:t>
      </w:r>
      <w:r w:rsidRPr="00BA39FA">
        <w:rPr>
          <w:sz w:val="21"/>
          <w:szCs w:val="21"/>
        </w:rPr>
        <w:t xml:space="preserve"> para o responsável pela assinatura do contrato ou para o funcionário que intermediar a comunicação entre a contratada e a Administração. </w:t>
      </w:r>
    </w:p>
    <w:p w:rsidR="00625F65" w:rsidRPr="00BA39FA" w:rsidRDefault="00E470B4"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Fa</w:t>
      </w:r>
      <w:r w:rsidR="00231078" w:rsidRPr="00BA39FA">
        <w:rPr>
          <w:color w:val="000000"/>
          <w:sz w:val="21"/>
          <w:szCs w:val="21"/>
        </w:rPr>
        <w:t>zem</w:t>
      </w:r>
      <w:r w:rsidRPr="00BA39FA">
        <w:rPr>
          <w:color w:val="000000"/>
          <w:sz w:val="21"/>
          <w:szCs w:val="21"/>
        </w:rPr>
        <w:t xml:space="preserve"> parte</w:t>
      </w:r>
      <w:r w:rsidR="00046A79" w:rsidRPr="00BA39FA">
        <w:rPr>
          <w:color w:val="000000"/>
          <w:sz w:val="21"/>
          <w:szCs w:val="21"/>
        </w:rPr>
        <w:t xml:space="preserve"> do c</w:t>
      </w:r>
      <w:r w:rsidRPr="00BA39FA">
        <w:rPr>
          <w:color w:val="000000"/>
          <w:sz w:val="21"/>
          <w:szCs w:val="21"/>
        </w:rPr>
        <w:t xml:space="preserve">ontrato todos os elementos apresentados pelo licitante vencedor que tenham servido de base à licitação, bem como as condições estabelecidas </w:t>
      </w:r>
      <w:r w:rsidR="00231078" w:rsidRPr="00BA39FA">
        <w:rPr>
          <w:color w:val="000000"/>
          <w:sz w:val="21"/>
          <w:szCs w:val="21"/>
        </w:rPr>
        <w:t>neste e</w:t>
      </w:r>
      <w:r w:rsidRPr="00BA39FA">
        <w:rPr>
          <w:color w:val="000000"/>
          <w:sz w:val="21"/>
          <w:szCs w:val="21"/>
        </w:rPr>
        <w:t xml:space="preserve">dital e seus anexos. </w:t>
      </w:r>
    </w:p>
    <w:p w:rsidR="00E470B4" w:rsidRPr="00BA39FA" w:rsidRDefault="00E470B4" w:rsidP="002C19F3">
      <w:pPr>
        <w:pStyle w:val="Normal1"/>
        <w:widowControl w:val="0"/>
        <w:numPr>
          <w:ilvl w:val="0"/>
          <w:numId w:val="48"/>
        </w:numPr>
        <w:tabs>
          <w:tab w:val="left" w:pos="284"/>
        </w:tabs>
        <w:spacing w:line="360" w:lineRule="auto"/>
        <w:ind w:left="0" w:right="89" w:firstLine="0"/>
        <w:jc w:val="both"/>
        <w:rPr>
          <w:b/>
          <w:sz w:val="21"/>
          <w:szCs w:val="21"/>
        </w:rPr>
      </w:pPr>
      <w:r w:rsidRPr="00BA39FA">
        <w:rPr>
          <w:b/>
          <w:sz w:val="21"/>
          <w:szCs w:val="21"/>
        </w:rPr>
        <w:t>DA ALTERAÇÃO</w:t>
      </w:r>
      <w:r w:rsidR="00BD3C40" w:rsidRPr="00BA39FA">
        <w:rPr>
          <w:b/>
          <w:sz w:val="21"/>
          <w:szCs w:val="21"/>
        </w:rPr>
        <w:t xml:space="preserve"> E REAJUSTE</w:t>
      </w:r>
      <w:r w:rsidRPr="00BA39FA">
        <w:rPr>
          <w:b/>
          <w:sz w:val="21"/>
          <w:szCs w:val="21"/>
        </w:rPr>
        <w:t xml:space="preserve"> DO CONTRATO</w:t>
      </w:r>
    </w:p>
    <w:p w:rsidR="00BD3C40" w:rsidRPr="008D16C8" w:rsidRDefault="00560AE5"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O objeto</w:t>
      </w:r>
      <w:r w:rsidR="00BD3C40" w:rsidRPr="00BA39FA">
        <w:rPr>
          <w:color w:val="000000"/>
          <w:sz w:val="21"/>
          <w:szCs w:val="21"/>
        </w:rPr>
        <w:t xml:space="preserve"> contratual</w:t>
      </w:r>
      <w:r w:rsidR="00CD18AF" w:rsidRPr="00BA39FA">
        <w:rPr>
          <w:color w:val="000000"/>
          <w:sz w:val="21"/>
          <w:szCs w:val="21"/>
        </w:rPr>
        <w:t xml:space="preserve"> pode</w:t>
      </w:r>
      <w:r w:rsidRPr="00BA39FA">
        <w:rPr>
          <w:color w:val="000000"/>
          <w:sz w:val="21"/>
          <w:szCs w:val="21"/>
        </w:rPr>
        <w:t xml:space="preserve"> ser </w:t>
      </w:r>
      <w:r w:rsidR="00BD3C40" w:rsidRPr="00BA39FA">
        <w:rPr>
          <w:color w:val="000000"/>
          <w:sz w:val="21"/>
          <w:szCs w:val="21"/>
        </w:rPr>
        <w:t>alterado</w:t>
      </w:r>
      <w:r w:rsidRPr="00BA39FA">
        <w:rPr>
          <w:color w:val="000000"/>
          <w:sz w:val="21"/>
          <w:szCs w:val="21"/>
        </w:rPr>
        <w:t xml:space="preserve"> </w:t>
      </w:r>
      <w:r w:rsidR="00BD3C40" w:rsidRPr="00BA39FA">
        <w:rPr>
          <w:color w:val="000000"/>
          <w:sz w:val="21"/>
          <w:szCs w:val="21"/>
        </w:rPr>
        <w:t>nas hipóteses e percentuais previstos no</w:t>
      </w:r>
      <w:r w:rsidR="00743AC3" w:rsidRPr="00BA39FA">
        <w:rPr>
          <w:color w:val="000000"/>
          <w:sz w:val="21"/>
          <w:szCs w:val="21"/>
        </w:rPr>
        <w:t xml:space="preserve"> art. 124 e seguintes </w:t>
      </w:r>
      <w:r w:rsidRPr="00BA39FA">
        <w:rPr>
          <w:color w:val="000000"/>
          <w:sz w:val="21"/>
          <w:szCs w:val="21"/>
        </w:rPr>
        <w:t xml:space="preserve">da Lei nº </w:t>
      </w:r>
      <w:r w:rsidR="00743AC3" w:rsidRPr="00BA39FA">
        <w:rPr>
          <w:color w:val="000000"/>
          <w:sz w:val="21"/>
          <w:szCs w:val="21"/>
        </w:rPr>
        <w:t>14.133.</w:t>
      </w:r>
    </w:p>
    <w:p w:rsidR="008D16C8" w:rsidRPr="00BA39FA" w:rsidRDefault="008D16C8" w:rsidP="002C19F3">
      <w:pPr>
        <w:pStyle w:val="Normal1"/>
        <w:widowControl w:val="0"/>
        <w:numPr>
          <w:ilvl w:val="1"/>
          <w:numId w:val="48"/>
        </w:numPr>
        <w:tabs>
          <w:tab w:val="left" w:pos="284"/>
        </w:tabs>
        <w:spacing w:line="360" w:lineRule="auto"/>
        <w:ind w:left="0" w:right="89" w:firstLine="0"/>
        <w:jc w:val="both"/>
        <w:rPr>
          <w:b/>
          <w:sz w:val="21"/>
          <w:szCs w:val="21"/>
        </w:rPr>
      </w:pPr>
      <w:r>
        <w:rPr>
          <w:color w:val="000000"/>
          <w:sz w:val="21"/>
          <w:szCs w:val="21"/>
        </w:rPr>
        <w:t>Demais detalhes acerca das alterações constam na minuta do contrato.</w:t>
      </w:r>
    </w:p>
    <w:p w:rsidR="00996FC0" w:rsidRDefault="00996FC0" w:rsidP="002C19F3">
      <w:pPr>
        <w:pStyle w:val="Normal1"/>
        <w:widowControl w:val="0"/>
        <w:numPr>
          <w:ilvl w:val="0"/>
          <w:numId w:val="48"/>
        </w:numPr>
        <w:tabs>
          <w:tab w:val="left" w:pos="284"/>
        </w:tabs>
        <w:spacing w:line="360" w:lineRule="auto"/>
        <w:ind w:left="0" w:right="89" w:firstLine="0"/>
        <w:jc w:val="both"/>
        <w:rPr>
          <w:b/>
          <w:sz w:val="21"/>
          <w:szCs w:val="21"/>
        </w:rPr>
      </w:pPr>
      <w:r w:rsidRPr="00BA39FA">
        <w:rPr>
          <w:b/>
          <w:sz w:val="21"/>
          <w:szCs w:val="21"/>
        </w:rPr>
        <w:t>DA GESTÃO E FISCALIZAÇÃO DO CONTRATO</w:t>
      </w:r>
    </w:p>
    <w:p w:rsidR="00432D93" w:rsidRPr="00432D93" w:rsidRDefault="00432D93" w:rsidP="00702490">
      <w:pPr>
        <w:pStyle w:val="Normal1"/>
        <w:widowControl w:val="0"/>
        <w:numPr>
          <w:ilvl w:val="1"/>
          <w:numId w:val="48"/>
        </w:numPr>
        <w:tabs>
          <w:tab w:val="left" w:pos="284"/>
        </w:tabs>
        <w:spacing w:line="360" w:lineRule="auto"/>
        <w:ind w:left="0" w:right="89" w:hanging="11"/>
        <w:jc w:val="both"/>
        <w:rPr>
          <w:sz w:val="21"/>
          <w:szCs w:val="21"/>
        </w:rPr>
      </w:pPr>
      <w:r w:rsidRPr="00432D93">
        <w:rPr>
          <w:sz w:val="21"/>
          <w:szCs w:val="21"/>
        </w:rPr>
        <w:t>A gestão do contrato será realizada pelo gestor do contrato, designado de acordo com a portaria específica.</w:t>
      </w:r>
    </w:p>
    <w:p w:rsidR="00432D93" w:rsidRPr="00432D93" w:rsidRDefault="00432D93" w:rsidP="00432D93">
      <w:pPr>
        <w:pStyle w:val="Normal1"/>
        <w:widowControl w:val="0"/>
        <w:numPr>
          <w:ilvl w:val="1"/>
          <w:numId w:val="48"/>
        </w:numPr>
        <w:tabs>
          <w:tab w:val="left" w:pos="284"/>
        </w:tabs>
        <w:spacing w:line="360" w:lineRule="auto"/>
        <w:ind w:left="0" w:right="89" w:hanging="11"/>
        <w:jc w:val="both"/>
        <w:rPr>
          <w:sz w:val="21"/>
          <w:szCs w:val="21"/>
        </w:rPr>
      </w:pPr>
      <w:r w:rsidRPr="00432D93">
        <w:rPr>
          <w:sz w:val="21"/>
          <w:szCs w:val="21"/>
        </w:rPr>
        <w:t>A fiscalização do contrato será realizada pelo fiscal designado de acordo com a portaria específica.</w:t>
      </w:r>
    </w:p>
    <w:p w:rsidR="00432D93" w:rsidRPr="00432D93" w:rsidRDefault="00432D93" w:rsidP="00432D93">
      <w:pPr>
        <w:pStyle w:val="Normal1"/>
        <w:widowControl w:val="0"/>
        <w:numPr>
          <w:ilvl w:val="1"/>
          <w:numId w:val="48"/>
        </w:numPr>
        <w:tabs>
          <w:tab w:val="left" w:pos="284"/>
        </w:tabs>
        <w:spacing w:line="360" w:lineRule="auto"/>
        <w:ind w:left="0" w:right="89" w:hanging="11"/>
        <w:jc w:val="both"/>
        <w:rPr>
          <w:sz w:val="21"/>
          <w:szCs w:val="21"/>
        </w:rPr>
      </w:pPr>
      <w:r w:rsidRPr="00432D93">
        <w:rPr>
          <w:sz w:val="21"/>
          <w:szCs w:val="21"/>
        </w:rPr>
        <w:t>Na fiscalização e gestão do contrato serão observados as atribuições e rotinas estabelecidas no Termo de Referência e no Decreto Municipal nº 3.013/2025, que dispõe sobre as rotinas de fiscalização contratual no âmbito do Município.</w:t>
      </w:r>
    </w:p>
    <w:p w:rsidR="00996FC0" w:rsidRDefault="00996FC0" w:rsidP="002C19F3">
      <w:pPr>
        <w:pStyle w:val="Normal1"/>
        <w:widowControl w:val="0"/>
        <w:numPr>
          <w:ilvl w:val="0"/>
          <w:numId w:val="48"/>
        </w:numPr>
        <w:tabs>
          <w:tab w:val="left" w:pos="284"/>
        </w:tabs>
        <w:spacing w:line="360" w:lineRule="auto"/>
        <w:ind w:left="0" w:right="89" w:firstLine="0"/>
        <w:jc w:val="both"/>
        <w:rPr>
          <w:b/>
          <w:sz w:val="21"/>
          <w:szCs w:val="21"/>
        </w:rPr>
      </w:pPr>
      <w:r w:rsidRPr="00BA39FA">
        <w:rPr>
          <w:b/>
          <w:sz w:val="21"/>
          <w:szCs w:val="21"/>
        </w:rPr>
        <w:t xml:space="preserve">DO RECEBIMENTO DO OBJETO OU SERVIÇO </w:t>
      </w:r>
    </w:p>
    <w:p w:rsidR="002E34DA" w:rsidRPr="002E34DA" w:rsidRDefault="002E34DA" w:rsidP="00702490">
      <w:pPr>
        <w:pStyle w:val="Normal1"/>
        <w:widowControl w:val="0"/>
        <w:tabs>
          <w:tab w:val="left" w:pos="284"/>
        </w:tabs>
        <w:spacing w:line="360" w:lineRule="auto"/>
        <w:ind w:right="89"/>
        <w:jc w:val="both"/>
        <w:rPr>
          <w:sz w:val="21"/>
          <w:szCs w:val="21"/>
        </w:rPr>
      </w:pPr>
      <w:r w:rsidRPr="002E34DA">
        <w:rPr>
          <w:sz w:val="21"/>
          <w:szCs w:val="21"/>
        </w:rPr>
        <w:t xml:space="preserve">17.1. </w:t>
      </w:r>
      <w:r>
        <w:rPr>
          <w:sz w:val="21"/>
          <w:szCs w:val="21"/>
        </w:rPr>
        <w:tab/>
      </w:r>
      <w:r w:rsidR="00702490">
        <w:rPr>
          <w:sz w:val="21"/>
          <w:szCs w:val="21"/>
        </w:rPr>
        <w:t>Conforme Termo de Referência</w:t>
      </w:r>
    </w:p>
    <w:p w:rsidR="006F09B5" w:rsidRPr="00BA39FA" w:rsidRDefault="00996FC0" w:rsidP="002C19F3">
      <w:pPr>
        <w:pStyle w:val="Normal1"/>
        <w:widowControl w:val="0"/>
        <w:numPr>
          <w:ilvl w:val="0"/>
          <w:numId w:val="48"/>
        </w:numPr>
        <w:tabs>
          <w:tab w:val="left" w:pos="284"/>
        </w:tabs>
        <w:spacing w:line="360" w:lineRule="auto"/>
        <w:ind w:left="0" w:right="89" w:firstLine="0"/>
        <w:jc w:val="both"/>
        <w:rPr>
          <w:b/>
          <w:sz w:val="21"/>
          <w:szCs w:val="21"/>
        </w:rPr>
      </w:pPr>
      <w:r w:rsidRPr="00BA39FA">
        <w:rPr>
          <w:b/>
          <w:sz w:val="21"/>
          <w:szCs w:val="21"/>
        </w:rPr>
        <w:t>DO PAGAMENTO</w:t>
      </w:r>
    </w:p>
    <w:p w:rsidR="006F09B5" w:rsidRPr="00BA39FA" w:rsidRDefault="006F09B5"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kern w:val="2"/>
          <w:sz w:val="21"/>
          <w:szCs w:val="21"/>
        </w:rPr>
        <w:t xml:space="preserve">O pagamento será efetuado </w:t>
      </w:r>
      <w:r w:rsidR="007F36E3" w:rsidRPr="00BA39FA">
        <w:rPr>
          <w:kern w:val="2"/>
          <w:sz w:val="21"/>
          <w:szCs w:val="21"/>
        </w:rPr>
        <w:t>na forma prevista n</w:t>
      </w:r>
      <w:r w:rsidRPr="00BA39FA">
        <w:rPr>
          <w:kern w:val="2"/>
          <w:sz w:val="21"/>
          <w:szCs w:val="21"/>
        </w:rPr>
        <w:t>o contrato.</w:t>
      </w:r>
    </w:p>
    <w:p w:rsidR="008D4482" w:rsidRPr="00BA39FA" w:rsidRDefault="008D4482" w:rsidP="002C19F3">
      <w:pPr>
        <w:widowControl w:val="0"/>
        <w:numPr>
          <w:ilvl w:val="0"/>
          <w:numId w:val="48"/>
        </w:numPr>
        <w:tabs>
          <w:tab w:val="left" w:pos="284"/>
          <w:tab w:val="left" w:pos="536"/>
          <w:tab w:val="left" w:pos="2270"/>
          <w:tab w:val="left" w:pos="4294"/>
        </w:tabs>
        <w:spacing w:before="120" w:after="120" w:line="360" w:lineRule="auto"/>
        <w:ind w:left="0" w:right="89" w:firstLine="0"/>
        <w:jc w:val="both"/>
        <w:rPr>
          <w:b/>
          <w:sz w:val="21"/>
          <w:szCs w:val="21"/>
        </w:rPr>
      </w:pPr>
      <w:r w:rsidRPr="00BA39FA">
        <w:rPr>
          <w:b/>
          <w:sz w:val="21"/>
          <w:szCs w:val="21"/>
        </w:rPr>
        <w:t>DAS OBRIGAÇÕES</w:t>
      </w:r>
    </w:p>
    <w:p w:rsidR="008D4482" w:rsidRPr="00BA39FA" w:rsidRDefault="008D4482" w:rsidP="002C19F3">
      <w:pPr>
        <w:widowControl w:val="0"/>
        <w:numPr>
          <w:ilvl w:val="1"/>
          <w:numId w:val="48"/>
        </w:numPr>
        <w:tabs>
          <w:tab w:val="left" w:pos="284"/>
          <w:tab w:val="left" w:pos="536"/>
          <w:tab w:val="left" w:pos="2270"/>
          <w:tab w:val="left" w:pos="4294"/>
        </w:tabs>
        <w:spacing w:line="360" w:lineRule="auto"/>
        <w:ind w:left="0" w:right="89" w:firstLine="0"/>
        <w:jc w:val="both"/>
        <w:rPr>
          <w:sz w:val="21"/>
          <w:szCs w:val="21"/>
        </w:rPr>
      </w:pPr>
      <w:r w:rsidRPr="00BA39FA">
        <w:rPr>
          <w:sz w:val="21"/>
          <w:szCs w:val="21"/>
        </w:rPr>
        <w:t>As obrig</w:t>
      </w:r>
      <w:r w:rsidR="00A1503E" w:rsidRPr="00BA39FA">
        <w:rPr>
          <w:sz w:val="21"/>
          <w:szCs w:val="21"/>
        </w:rPr>
        <w:t>ações das partes estão previstas</w:t>
      </w:r>
      <w:r w:rsidRPr="00BA39FA">
        <w:rPr>
          <w:sz w:val="21"/>
          <w:szCs w:val="21"/>
        </w:rPr>
        <w:t xml:space="preserve"> no termo de referência e no contrato.</w:t>
      </w:r>
    </w:p>
    <w:p w:rsidR="004D674E" w:rsidRPr="00BA39FA" w:rsidRDefault="004D674E" w:rsidP="002C19F3">
      <w:pPr>
        <w:pStyle w:val="Normal1"/>
        <w:widowControl w:val="0"/>
        <w:numPr>
          <w:ilvl w:val="0"/>
          <w:numId w:val="48"/>
        </w:numPr>
        <w:tabs>
          <w:tab w:val="left" w:pos="284"/>
        </w:tabs>
        <w:spacing w:before="120" w:after="120" w:line="360" w:lineRule="auto"/>
        <w:ind w:left="0" w:right="89" w:firstLine="0"/>
        <w:jc w:val="both"/>
        <w:rPr>
          <w:b/>
          <w:sz w:val="21"/>
          <w:szCs w:val="21"/>
        </w:rPr>
      </w:pPr>
      <w:r w:rsidRPr="00BA39FA">
        <w:rPr>
          <w:b/>
          <w:sz w:val="21"/>
          <w:szCs w:val="21"/>
        </w:rPr>
        <w:t xml:space="preserve">DA EXTINÇÃO DO CONTRATO </w:t>
      </w:r>
    </w:p>
    <w:p w:rsidR="004D674E" w:rsidRPr="00BA39FA" w:rsidRDefault="003C3017"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lastRenderedPageBreak/>
        <w:t>Presente qualquer dos motivos previstos no art. 137 da Lei 14.133/2021, a</w:t>
      </w:r>
      <w:r w:rsidR="004D674E" w:rsidRPr="00BA39FA">
        <w:rPr>
          <w:color w:val="000000"/>
          <w:sz w:val="21"/>
          <w:szCs w:val="21"/>
        </w:rPr>
        <w:t xml:space="preserve"> extinção do contrato poderá ser:</w:t>
      </w:r>
      <w:bookmarkStart w:id="12" w:name="art138i"/>
      <w:bookmarkEnd w:id="12"/>
    </w:p>
    <w:p w:rsidR="004D674E" w:rsidRPr="00BA39FA" w:rsidRDefault="004D674E"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determinada</w:t>
      </w:r>
      <w:proofErr w:type="gramEnd"/>
      <w:r w:rsidRPr="00BA39FA">
        <w:rPr>
          <w:color w:val="000000"/>
          <w:sz w:val="21"/>
          <w:szCs w:val="21"/>
        </w:rPr>
        <w:t xml:space="preserve"> por ato unilateral e escrito da Administração, e</w:t>
      </w:r>
      <w:r w:rsidR="00776275" w:rsidRPr="00BA39FA">
        <w:rPr>
          <w:color w:val="000000"/>
          <w:sz w:val="21"/>
          <w:szCs w:val="21"/>
        </w:rPr>
        <w:t xml:space="preserve">xceto no caso de descumprimento </w:t>
      </w:r>
      <w:r w:rsidRPr="00BA39FA">
        <w:rPr>
          <w:color w:val="000000"/>
          <w:sz w:val="21"/>
          <w:szCs w:val="21"/>
        </w:rPr>
        <w:t>decorrente de sua própria conduta;</w:t>
      </w:r>
      <w:bookmarkStart w:id="13" w:name="art138ii"/>
      <w:bookmarkEnd w:id="13"/>
    </w:p>
    <w:p w:rsidR="004D674E" w:rsidRPr="00BA39FA" w:rsidRDefault="004D674E"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consensual</w:t>
      </w:r>
      <w:proofErr w:type="gramEnd"/>
      <w:r w:rsidRPr="00BA39FA">
        <w:rPr>
          <w:color w:val="000000"/>
          <w:sz w:val="21"/>
          <w:szCs w:val="21"/>
        </w:rPr>
        <w:t>, por acordo entre as partes, por conciliação, por mediação ou por comitê de resolução de disputas, desde que haja interesse da Administração;</w:t>
      </w:r>
      <w:bookmarkStart w:id="14" w:name="art138iii"/>
      <w:bookmarkEnd w:id="14"/>
    </w:p>
    <w:p w:rsidR="004D674E" w:rsidRPr="00BA39FA" w:rsidRDefault="004D674E"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determinada</w:t>
      </w:r>
      <w:proofErr w:type="gramEnd"/>
      <w:r w:rsidRPr="00BA39FA">
        <w:rPr>
          <w:color w:val="000000"/>
          <w:sz w:val="21"/>
          <w:szCs w:val="21"/>
        </w:rPr>
        <w:t xml:space="preserve"> por decisão arbitral, em decorrência de cláusula compromissória ou compromisso arbitral, ou por decisão judicial.</w:t>
      </w:r>
      <w:bookmarkStart w:id="15" w:name="art138§1"/>
      <w:bookmarkEnd w:id="15"/>
    </w:p>
    <w:p w:rsidR="003C3017" w:rsidRPr="00BA39FA" w:rsidRDefault="004D674E"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A extinção determinada por ato unilateral da Administração e a extinção consensual deverão ser precedidas de autorização escrita e fundamentada da autoridade competente e reduzidas a termo no respectivo processo.</w:t>
      </w:r>
      <w:bookmarkStart w:id="16" w:name="art138§2"/>
      <w:bookmarkStart w:id="17" w:name="art139"/>
      <w:bookmarkEnd w:id="16"/>
      <w:bookmarkEnd w:id="17"/>
    </w:p>
    <w:p w:rsidR="003C3017" w:rsidRPr="00BA39FA" w:rsidRDefault="004D674E" w:rsidP="002C19F3">
      <w:pPr>
        <w:pStyle w:val="Normal1"/>
        <w:widowControl w:val="0"/>
        <w:numPr>
          <w:ilvl w:val="1"/>
          <w:numId w:val="48"/>
        </w:numPr>
        <w:tabs>
          <w:tab w:val="left" w:pos="284"/>
        </w:tabs>
        <w:spacing w:line="360" w:lineRule="auto"/>
        <w:ind w:left="0" w:right="89" w:firstLine="0"/>
        <w:jc w:val="both"/>
        <w:rPr>
          <w:b/>
          <w:sz w:val="21"/>
          <w:szCs w:val="21"/>
        </w:rPr>
      </w:pPr>
      <w:r w:rsidRPr="00BA39FA">
        <w:rPr>
          <w:color w:val="000000"/>
          <w:sz w:val="21"/>
          <w:szCs w:val="21"/>
        </w:rPr>
        <w:t>A extinção det</w:t>
      </w:r>
      <w:r w:rsidR="003C3017" w:rsidRPr="00BA39FA">
        <w:rPr>
          <w:color w:val="000000"/>
          <w:sz w:val="21"/>
          <w:szCs w:val="21"/>
        </w:rPr>
        <w:t>erminada por ato unilateral da A</w:t>
      </w:r>
      <w:r w:rsidRPr="00BA39FA">
        <w:rPr>
          <w:color w:val="000000"/>
          <w:sz w:val="21"/>
          <w:szCs w:val="21"/>
        </w:rPr>
        <w:t>dministração poderá acarretar</w:t>
      </w:r>
      <w:r w:rsidR="003C3017" w:rsidRPr="00BA39FA">
        <w:rPr>
          <w:color w:val="000000"/>
          <w:sz w:val="21"/>
          <w:szCs w:val="21"/>
        </w:rPr>
        <w:t xml:space="preserve"> </w:t>
      </w:r>
      <w:r w:rsidRPr="00BA39FA">
        <w:rPr>
          <w:color w:val="000000"/>
          <w:sz w:val="21"/>
          <w:szCs w:val="21"/>
        </w:rPr>
        <w:t>as seguintes consequências:</w:t>
      </w:r>
      <w:bookmarkStart w:id="18" w:name="art139i"/>
      <w:bookmarkEnd w:id="18"/>
    </w:p>
    <w:p w:rsidR="003C3017" w:rsidRPr="00BA39FA" w:rsidRDefault="004D674E"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assunção</w:t>
      </w:r>
      <w:proofErr w:type="gramEnd"/>
      <w:r w:rsidRPr="00BA39FA">
        <w:rPr>
          <w:color w:val="000000"/>
          <w:sz w:val="21"/>
          <w:szCs w:val="21"/>
        </w:rPr>
        <w:t xml:space="preserve"> imediata do objeto do contrato, no estado e local em que se encontrar, por ato próprio da Administração;</w:t>
      </w:r>
      <w:bookmarkStart w:id="19" w:name="art139ii"/>
      <w:bookmarkEnd w:id="19"/>
    </w:p>
    <w:p w:rsidR="003C3017" w:rsidRPr="00BA39FA" w:rsidRDefault="004D674E"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ocupação</w:t>
      </w:r>
      <w:proofErr w:type="gramEnd"/>
      <w:r w:rsidRPr="00BA39FA">
        <w:rPr>
          <w:color w:val="000000"/>
          <w:sz w:val="21"/>
          <w:szCs w:val="21"/>
        </w:rPr>
        <w:t xml:space="preserve"> e utilização do local, das instalações, dos equipamentos, do </w:t>
      </w:r>
      <w:r w:rsidR="00BB526F" w:rsidRPr="00BA39FA">
        <w:rPr>
          <w:color w:val="000000"/>
          <w:sz w:val="21"/>
          <w:szCs w:val="21"/>
        </w:rPr>
        <w:t>material e do pessoal empregado</w:t>
      </w:r>
      <w:r w:rsidRPr="00BA39FA">
        <w:rPr>
          <w:color w:val="000000"/>
          <w:sz w:val="21"/>
          <w:szCs w:val="21"/>
        </w:rPr>
        <w:t xml:space="preserve"> na execução do contrato e necessários à sua continuidade;</w:t>
      </w:r>
      <w:bookmarkStart w:id="20" w:name="art139iii"/>
      <w:bookmarkEnd w:id="20"/>
    </w:p>
    <w:p w:rsidR="003C3017" w:rsidRPr="00BA39FA" w:rsidRDefault="004D674E" w:rsidP="002C19F3">
      <w:pPr>
        <w:pStyle w:val="Normal1"/>
        <w:widowControl w:val="0"/>
        <w:numPr>
          <w:ilvl w:val="2"/>
          <w:numId w:val="48"/>
        </w:numPr>
        <w:tabs>
          <w:tab w:val="left" w:pos="284"/>
        </w:tabs>
        <w:spacing w:line="360" w:lineRule="auto"/>
        <w:ind w:left="0" w:right="89" w:firstLine="0"/>
        <w:jc w:val="both"/>
        <w:rPr>
          <w:b/>
          <w:sz w:val="21"/>
          <w:szCs w:val="21"/>
        </w:rPr>
      </w:pPr>
      <w:proofErr w:type="gramStart"/>
      <w:r w:rsidRPr="00BA39FA">
        <w:rPr>
          <w:color w:val="000000"/>
          <w:sz w:val="21"/>
          <w:szCs w:val="21"/>
        </w:rPr>
        <w:t>execução</w:t>
      </w:r>
      <w:proofErr w:type="gramEnd"/>
      <w:r w:rsidRPr="00BA39FA">
        <w:rPr>
          <w:color w:val="000000"/>
          <w:sz w:val="21"/>
          <w:szCs w:val="21"/>
        </w:rPr>
        <w:t xml:space="preserve"> da garantia contratual para:</w:t>
      </w:r>
      <w:bookmarkStart w:id="21" w:name="art139iiia"/>
      <w:bookmarkEnd w:id="21"/>
    </w:p>
    <w:p w:rsidR="003C3017" w:rsidRPr="00BA39FA" w:rsidRDefault="004D674E" w:rsidP="002C19F3">
      <w:pPr>
        <w:pStyle w:val="Normal1"/>
        <w:widowControl w:val="0"/>
        <w:numPr>
          <w:ilvl w:val="3"/>
          <w:numId w:val="48"/>
        </w:numPr>
        <w:tabs>
          <w:tab w:val="left" w:pos="284"/>
        </w:tabs>
        <w:spacing w:line="360" w:lineRule="auto"/>
        <w:ind w:left="0" w:right="89" w:firstLine="0"/>
        <w:jc w:val="both"/>
        <w:rPr>
          <w:b/>
          <w:sz w:val="21"/>
          <w:szCs w:val="21"/>
        </w:rPr>
      </w:pPr>
      <w:proofErr w:type="gramStart"/>
      <w:r w:rsidRPr="00BA39FA">
        <w:rPr>
          <w:color w:val="000000"/>
          <w:sz w:val="21"/>
          <w:szCs w:val="21"/>
        </w:rPr>
        <w:t>ressarcimento</w:t>
      </w:r>
      <w:proofErr w:type="gramEnd"/>
      <w:r w:rsidRPr="00BA39FA">
        <w:rPr>
          <w:color w:val="000000"/>
          <w:sz w:val="21"/>
          <w:szCs w:val="21"/>
        </w:rPr>
        <w:t xml:space="preserve"> da Administração Pública por prejuízos decorrentes da não execução;</w:t>
      </w:r>
      <w:bookmarkStart w:id="22" w:name="art139iiib"/>
      <w:bookmarkEnd w:id="22"/>
    </w:p>
    <w:p w:rsidR="003C3017" w:rsidRPr="00BA39FA" w:rsidRDefault="004D674E" w:rsidP="002C19F3">
      <w:pPr>
        <w:pStyle w:val="Normal1"/>
        <w:widowControl w:val="0"/>
        <w:numPr>
          <w:ilvl w:val="3"/>
          <w:numId w:val="48"/>
        </w:numPr>
        <w:tabs>
          <w:tab w:val="left" w:pos="284"/>
        </w:tabs>
        <w:spacing w:line="360" w:lineRule="auto"/>
        <w:ind w:left="0" w:right="89" w:firstLine="0"/>
        <w:jc w:val="both"/>
        <w:rPr>
          <w:b/>
          <w:sz w:val="21"/>
          <w:szCs w:val="21"/>
        </w:rPr>
      </w:pPr>
      <w:proofErr w:type="gramStart"/>
      <w:r w:rsidRPr="00BA39FA">
        <w:rPr>
          <w:color w:val="000000"/>
          <w:sz w:val="21"/>
          <w:szCs w:val="21"/>
        </w:rPr>
        <w:t>pagamento</w:t>
      </w:r>
      <w:proofErr w:type="gramEnd"/>
      <w:r w:rsidRPr="00BA39FA">
        <w:rPr>
          <w:color w:val="000000"/>
          <w:sz w:val="21"/>
          <w:szCs w:val="21"/>
        </w:rPr>
        <w:t xml:space="preserve"> de verbas trabalhistas, fundiárias e previdenciárias, quando cabível;</w:t>
      </w:r>
      <w:bookmarkStart w:id="23" w:name="art139iiic"/>
      <w:bookmarkEnd w:id="23"/>
    </w:p>
    <w:p w:rsidR="003C3017" w:rsidRPr="00BA39FA" w:rsidRDefault="004D674E" w:rsidP="002C19F3">
      <w:pPr>
        <w:pStyle w:val="Normal1"/>
        <w:widowControl w:val="0"/>
        <w:numPr>
          <w:ilvl w:val="3"/>
          <w:numId w:val="48"/>
        </w:numPr>
        <w:tabs>
          <w:tab w:val="left" w:pos="284"/>
        </w:tabs>
        <w:spacing w:line="360" w:lineRule="auto"/>
        <w:ind w:left="0" w:right="89" w:firstLine="0"/>
        <w:jc w:val="both"/>
        <w:rPr>
          <w:b/>
          <w:sz w:val="21"/>
          <w:szCs w:val="21"/>
        </w:rPr>
      </w:pPr>
      <w:proofErr w:type="gramStart"/>
      <w:r w:rsidRPr="00BA39FA">
        <w:rPr>
          <w:color w:val="000000"/>
          <w:sz w:val="21"/>
          <w:szCs w:val="21"/>
        </w:rPr>
        <w:t>pagamento</w:t>
      </w:r>
      <w:proofErr w:type="gramEnd"/>
      <w:r w:rsidRPr="00BA39FA">
        <w:rPr>
          <w:color w:val="000000"/>
          <w:sz w:val="21"/>
          <w:szCs w:val="21"/>
        </w:rPr>
        <w:t xml:space="preserve"> das multas devidas à Administração Pública;</w:t>
      </w:r>
      <w:bookmarkStart w:id="24" w:name="art139iiid"/>
      <w:bookmarkEnd w:id="24"/>
    </w:p>
    <w:p w:rsidR="003C3017" w:rsidRPr="00BA39FA" w:rsidRDefault="004D674E" w:rsidP="002C19F3">
      <w:pPr>
        <w:pStyle w:val="Normal1"/>
        <w:widowControl w:val="0"/>
        <w:numPr>
          <w:ilvl w:val="3"/>
          <w:numId w:val="48"/>
        </w:numPr>
        <w:tabs>
          <w:tab w:val="left" w:pos="284"/>
        </w:tabs>
        <w:spacing w:line="360" w:lineRule="auto"/>
        <w:ind w:left="0" w:right="89" w:firstLine="0"/>
        <w:jc w:val="both"/>
        <w:rPr>
          <w:b/>
          <w:sz w:val="21"/>
          <w:szCs w:val="21"/>
        </w:rPr>
      </w:pPr>
      <w:proofErr w:type="gramStart"/>
      <w:r w:rsidRPr="00BA39FA">
        <w:rPr>
          <w:color w:val="000000"/>
          <w:sz w:val="21"/>
          <w:szCs w:val="21"/>
        </w:rPr>
        <w:t>exigência</w:t>
      </w:r>
      <w:proofErr w:type="gramEnd"/>
      <w:r w:rsidRPr="00BA39FA">
        <w:rPr>
          <w:color w:val="000000"/>
          <w:sz w:val="21"/>
          <w:szCs w:val="21"/>
        </w:rPr>
        <w:t xml:space="preserve"> da assunção da execução e da conclusão do objeto do contrato pela seguradora, quando cabível;</w:t>
      </w:r>
      <w:bookmarkStart w:id="25" w:name="art139iv"/>
      <w:bookmarkEnd w:id="25"/>
    </w:p>
    <w:p w:rsidR="003C3017" w:rsidRPr="00BA39FA" w:rsidRDefault="004D674E" w:rsidP="002C19F3">
      <w:pPr>
        <w:pStyle w:val="Normal1"/>
        <w:widowControl w:val="0"/>
        <w:numPr>
          <w:ilvl w:val="3"/>
          <w:numId w:val="48"/>
        </w:numPr>
        <w:tabs>
          <w:tab w:val="left" w:pos="284"/>
        </w:tabs>
        <w:spacing w:line="360" w:lineRule="auto"/>
        <w:ind w:left="0" w:right="89" w:firstLine="0"/>
        <w:jc w:val="both"/>
        <w:rPr>
          <w:b/>
          <w:sz w:val="21"/>
          <w:szCs w:val="21"/>
        </w:rPr>
      </w:pPr>
      <w:proofErr w:type="gramStart"/>
      <w:r w:rsidRPr="00BA39FA">
        <w:rPr>
          <w:color w:val="000000"/>
          <w:sz w:val="21"/>
          <w:szCs w:val="21"/>
        </w:rPr>
        <w:t>retenção</w:t>
      </w:r>
      <w:proofErr w:type="gramEnd"/>
      <w:r w:rsidRPr="00BA39FA">
        <w:rPr>
          <w:color w:val="000000"/>
          <w:sz w:val="21"/>
          <w:szCs w:val="21"/>
        </w:rPr>
        <w:t xml:space="preserve"> dos créditos decorrentes do contrato até o limite dos prejuízos causados à Administração Pública e das multas aplicadas.</w:t>
      </w:r>
    </w:p>
    <w:p w:rsidR="00543718" w:rsidRPr="00BA39FA" w:rsidRDefault="0053786F" w:rsidP="002C19F3">
      <w:pPr>
        <w:pStyle w:val="Normal1"/>
        <w:widowControl w:val="0"/>
        <w:numPr>
          <w:ilvl w:val="1"/>
          <w:numId w:val="48"/>
        </w:numPr>
        <w:tabs>
          <w:tab w:val="left" w:pos="284"/>
        </w:tabs>
        <w:spacing w:line="360" w:lineRule="auto"/>
        <w:ind w:left="0" w:right="89" w:firstLine="0"/>
        <w:jc w:val="both"/>
        <w:rPr>
          <w:sz w:val="21"/>
          <w:szCs w:val="21"/>
        </w:rPr>
      </w:pPr>
      <w:r w:rsidRPr="00BA39FA">
        <w:rPr>
          <w:color w:val="000000"/>
          <w:sz w:val="21"/>
          <w:szCs w:val="21"/>
          <w:shd w:val="clear" w:color="auto" w:fill="FFFFFF"/>
        </w:rPr>
        <w:t>Poderá ser determinada a extinção do contrato</w:t>
      </w:r>
      <w:r w:rsidR="009E7131" w:rsidRPr="00BA39FA">
        <w:rPr>
          <w:color w:val="000000"/>
          <w:sz w:val="21"/>
          <w:szCs w:val="21"/>
          <w:shd w:val="clear" w:color="auto" w:fill="FFFFFF"/>
        </w:rPr>
        <w:t xml:space="preserve"> e </w:t>
      </w:r>
      <w:r w:rsidR="00543718" w:rsidRPr="00BA39FA">
        <w:rPr>
          <w:color w:val="000000"/>
          <w:sz w:val="21"/>
          <w:szCs w:val="21"/>
          <w:shd w:val="clear" w:color="auto" w:fill="FFFFFF"/>
        </w:rPr>
        <w:t>a aplicação d</w:t>
      </w:r>
      <w:r w:rsidR="009E7131" w:rsidRPr="00BA39FA">
        <w:rPr>
          <w:color w:val="000000"/>
          <w:sz w:val="21"/>
          <w:szCs w:val="21"/>
          <w:shd w:val="clear" w:color="auto" w:fill="FFFFFF"/>
        </w:rPr>
        <w:t>e</w:t>
      </w:r>
      <w:r w:rsidR="00BE753E" w:rsidRPr="00BA39FA">
        <w:rPr>
          <w:color w:val="000000"/>
          <w:sz w:val="21"/>
          <w:szCs w:val="21"/>
          <w:shd w:val="clear" w:color="auto" w:fill="FFFFFF"/>
        </w:rPr>
        <w:t xml:space="preserve"> sanç</w:t>
      </w:r>
      <w:r w:rsidR="009E7131" w:rsidRPr="00BA39FA">
        <w:rPr>
          <w:color w:val="000000"/>
          <w:sz w:val="21"/>
          <w:szCs w:val="21"/>
          <w:shd w:val="clear" w:color="auto" w:fill="FFFFFF"/>
        </w:rPr>
        <w:t xml:space="preserve">ão </w:t>
      </w:r>
      <w:r w:rsidR="00CF187F" w:rsidRPr="00BA39FA">
        <w:rPr>
          <w:color w:val="000000"/>
          <w:sz w:val="21"/>
          <w:szCs w:val="21"/>
          <w:shd w:val="clear" w:color="auto" w:fill="FFFFFF"/>
        </w:rPr>
        <w:t xml:space="preserve">prevista no capítulo subsequente. </w:t>
      </w:r>
    </w:p>
    <w:p w:rsidR="00BD7294" w:rsidRDefault="00996FC0" w:rsidP="002C19F3">
      <w:pPr>
        <w:pStyle w:val="Normal1"/>
        <w:widowControl w:val="0"/>
        <w:numPr>
          <w:ilvl w:val="0"/>
          <w:numId w:val="48"/>
        </w:numPr>
        <w:tabs>
          <w:tab w:val="left" w:pos="284"/>
        </w:tabs>
        <w:spacing w:line="360" w:lineRule="auto"/>
        <w:ind w:left="0" w:right="89" w:firstLine="0"/>
        <w:jc w:val="both"/>
        <w:rPr>
          <w:b/>
          <w:sz w:val="21"/>
          <w:szCs w:val="21"/>
        </w:rPr>
      </w:pPr>
      <w:r w:rsidRPr="00BA39FA">
        <w:rPr>
          <w:b/>
          <w:sz w:val="21"/>
          <w:szCs w:val="21"/>
        </w:rPr>
        <w:t>DAS SANÇÕES</w:t>
      </w:r>
    </w:p>
    <w:p w:rsidR="0014576B" w:rsidRPr="00F36420" w:rsidRDefault="0014576B" w:rsidP="0014576B">
      <w:pPr>
        <w:pStyle w:val="Normal10"/>
        <w:widowControl w:val="0"/>
        <w:spacing w:before="120" w:after="120" w:line="360" w:lineRule="auto"/>
        <w:ind w:right="-1"/>
        <w:jc w:val="both"/>
        <w:rPr>
          <w:rFonts w:ascii="Arial" w:hAnsi="Arial" w:cs="Arial"/>
          <w:sz w:val="21"/>
          <w:szCs w:val="21"/>
        </w:rPr>
      </w:pPr>
      <w:r w:rsidRPr="00F36420">
        <w:rPr>
          <w:rFonts w:ascii="Arial" w:hAnsi="Arial" w:cs="Arial"/>
          <w:bCs/>
          <w:sz w:val="21"/>
          <w:szCs w:val="21"/>
        </w:rPr>
        <w:t>21.1.</w:t>
      </w:r>
      <w:r w:rsidRPr="00F36420">
        <w:rPr>
          <w:rFonts w:ascii="Arial" w:hAnsi="Arial" w:cs="Arial"/>
          <w:sz w:val="21"/>
          <w:szCs w:val="21"/>
        </w:rPr>
        <w:t xml:space="preserve"> O </w:t>
      </w:r>
      <w:r w:rsidRPr="00F36420">
        <w:rPr>
          <w:rStyle w:val="CdigoHTML"/>
          <w:rFonts w:ascii="Arial" w:eastAsia="Arial" w:hAnsi="Arial" w:cs="Arial"/>
          <w:sz w:val="21"/>
          <w:szCs w:val="21"/>
        </w:rPr>
        <w:t xml:space="preserve">licitante ou contratado </w:t>
      </w:r>
      <w:r w:rsidRPr="00F36420">
        <w:rPr>
          <w:rFonts w:ascii="Arial" w:hAnsi="Arial" w:cs="Arial"/>
          <w:sz w:val="21"/>
          <w:szCs w:val="21"/>
        </w:rPr>
        <w:t>será responsabilizado administrativamente pelas infrações previstas no art. 155 da Lei Federal nº 14.133/2021.</w:t>
      </w:r>
    </w:p>
    <w:p w:rsidR="0014576B" w:rsidRPr="00394ECC" w:rsidRDefault="0014576B" w:rsidP="0014576B">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394ECC">
        <w:rPr>
          <w:rFonts w:ascii="Arial" w:hAnsi="Arial" w:cs="Arial"/>
          <w:sz w:val="21"/>
          <w:szCs w:val="21"/>
        </w:rPr>
        <w:t xml:space="preserve">.2. Pela prática das infrações administrativas, poderão ser </w:t>
      </w:r>
      <w:r>
        <w:rPr>
          <w:rFonts w:ascii="Arial" w:hAnsi="Arial" w:cs="Arial"/>
          <w:sz w:val="21"/>
          <w:szCs w:val="21"/>
        </w:rPr>
        <w:t>aplicadas as seguintes sanções:</w:t>
      </w:r>
    </w:p>
    <w:p w:rsidR="0014576B" w:rsidRPr="00394ECC" w:rsidRDefault="0014576B" w:rsidP="0014576B">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I - Advertência;</w:t>
      </w:r>
    </w:p>
    <w:p w:rsidR="0014576B" w:rsidRPr="00394ECC" w:rsidRDefault="0014576B" w:rsidP="0014576B">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II - Multa;</w:t>
      </w:r>
    </w:p>
    <w:p w:rsidR="0014576B" w:rsidRPr="00394ECC" w:rsidRDefault="0014576B" w:rsidP="0014576B">
      <w:pPr>
        <w:pStyle w:val="Normal10"/>
        <w:widowControl w:val="0"/>
        <w:spacing w:before="120" w:after="120" w:line="360" w:lineRule="auto"/>
        <w:ind w:right="-1"/>
        <w:jc w:val="both"/>
        <w:rPr>
          <w:rFonts w:ascii="Arial" w:hAnsi="Arial" w:cs="Arial"/>
          <w:sz w:val="21"/>
          <w:szCs w:val="21"/>
        </w:rPr>
      </w:pPr>
      <w:r w:rsidRPr="00394ECC">
        <w:rPr>
          <w:rFonts w:ascii="Arial" w:hAnsi="Arial" w:cs="Arial"/>
          <w:sz w:val="21"/>
          <w:szCs w:val="21"/>
        </w:rPr>
        <w:t>III - Impe</w:t>
      </w:r>
      <w:r>
        <w:rPr>
          <w:rFonts w:ascii="Arial" w:hAnsi="Arial" w:cs="Arial"/>
          <w:sz w:val="21"/>
          <w:szCs w:val="21"/>
        </w:rPr>
        <w:t>dimento de licitar e contratar;</w:t>
      </w:r>
    </w:p>
    <w:p w:rsidR="0014576B" w:rsidRDefault="0014576B" w:rsidP="0014576B">
      <w:pPr>
        <w:pStyle w:val="Normal10"/>
        <w:widowControl w:val="0"/>
        <w:spacing w:before="120" w:after="120" w:line="360" w:lineRule="auto"/>
        <w:ind w:right="-1"/>
        <w:jc w:val="both"/>
        <w:rPr>
          <w:rFonts w:ascii="Arial" w:hAnsi="Arial" w:cs="Arial"/>
          <w:sz w:val="21"/>
          <w:szCs w:val="21"/>
        </w:rPr>
      </w:pPr>
      <w:r w:rsidRPr="00394ECC">
        <w:rPr>
          <w:rFonts w:ascii="Arial" w:hAnsi="Arial" w:cs="Arial"/>
          <w:sz w:val="21"/>
          <w:szCs w:val="21"/>
        </w:rPr>
        <w:t>IV - Declaração de inidoneidade para licitar ou contratar.</w:t>
      </w:r>
    </w:p>
    <w:p w:rsidR="0014576B" w:rsidRPr="00394ECC" w:rsidRDefault="0014576B" w:rsidP="0014576B">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lastRenderedPageBreak/>
        <w:t>21</w:t>
      </w:r>
      <w:r w:rsidRPr="00394ECC">
        <w:rPr>
          <w:rFonts w:ascii="Arial" w:hAnsi="Arial" w:cs="Arial"/>
          <w:sz w:val="21"/>
          <w:szCs w:val="21"/>
        </w:rPr>
        <w:t>.3. Na aplicação das sanções admi</w:t>
      </w:r>
      <w:r>
        <w:rPr>
          <w:rFonts w:ascii="Arial" w:hAnsi="Arial" w:cs="Arial"/>
          <w:sz w:val="21"/>
          <w:szCs w:val="21"/>
        </w:rPr>
        <w:t>nistrativas serão considerados:</w:t>
      </w:r>
    </w:p>
    <w:p w:rsidR="0014576B" w:rsidRPr="00394ECC" w:rsidRDefault="0014576B" w:rsidP="0014576B">
      <w:pPr>
        <w:pStyle w:val="Normal10"/>
        <w:widowControl w:val="0"/>
        <w:spacing w:before="120" w:after="120" w:line="360" w:lineRule="auto"/>
        <w:ind w:right="-1"/>
        <w:jc w:val="both"/>
        <w:rPr>
          <w:rFonts w:ascii="Arial" w:hAnsi="Arial" w:cs="Arial"/>
          <w:sz w:val="21"/>
          <w:szCs w:val="21"/>
        </w:rPr>
      </w:pPr>
      <w:r w:rsidRPr="00394ECC">
        <w:rPr>
          <w:rFonts w:ascii="Arial" w:hAnsi="Arial" w:cs="Arial"/>
          <w:sz w:val="21"/>
          <w:szCs w:val="21"/>
        </w:rPr>
        <w:t xml:space="preserve">I - </w:t>
      </w:r>
      <w:proofErr w:type="gramStart"/>
      <w:r w:rsidRPr="00394ECC">
        <w:rPr>
          <w:rFonts w:ascii="Arial" w:hAnsi="Arial" w:cs="Arial"/>
          <w:sz w:val="21"/>
          <w:szCs w:val="21"/>
        </w:rPr>
        <w:t xml:space="preserve">A natureza e a </w:t>
      </w:r>
      <w:r>
        <w:rPr>
          <w:rFonts w:ascii="Arial" w:hAnsi="Arial" w:cs="Arial"/>
          <w:sz w:val="21"/>
          <w:szCs w:val="21"/>
        </w:rPr>
        <w:t>gravidade</w:t>
      </w:r>
      <w:proofErr w:type="gramEnd"/>
      <w:r>
        <w:rPr>
          <w:rFonts w:ascii="Arial" w:hAnsi="Arial" w:cs="Arial"/>
          <w:sz w:val="21"/>
          <w:szCs w:val="21"/>
        </w:rPr>
        <w:t xml:space="preserve"> da infração cometida;</w:t>
      </w:r>
    </w:p>
    <w:p w:rsidR="0014576B" w:rsidRPr="00394ECC" w:rsidRDefault="0014576B" w:rsidP="0014576B">
      <w:pPr>
        <w:pStyle w:val="Normal10"/>
        <w:widowControl w:val="0"/>
        <w:spacing w:before="120" w:after="120" w:line="360" w:lineRule="auto"/>
        <w:ind w:right="-1"/>
        <w:jc w:val="both"/>
        <w:rPr>
          <w:rFonts w:ascii="Arial" w:hAnsi="Arial" w:cs="Arial"/>
          <w:sz w:val="21"/>
          <w:szCs w:val="21"/>
        </w:rPr>
      </w:pPr>
      <w:r w:rsidRPr="00394ECC">
        <w:rPr>
          <w:rFonts w:ascii="Arial" w:hAnsi="Arial" w:cs="Arial"/>
          <w:sz w:val="21"/>
          <w:szCs w:val="21"/>
        </w:rPr>
        <w:t>II - As p</w:t>
      </w:r>
      <w:r>
        <w:rPr>
          <w:rFonts w:ascii="Arial" w:hAnsi="Arial" w:cs="Arial"/>
          <w:sz w:val="21"/>
          <w:szCs w:val="21"/>
        </w:rPr>
        <w:t>eculiaridades do caso concreto;</w:t>
      </w:r>
    </w:p>
    <w:p w:rsidR="0014576B" w:rsidRPr="00394ECC" w:rsidRDefault="0014576B" w:rsidP="0014576B">
      <w:pPr>
        <w:pStyle w:val="Normal10"/>
        <w:widowControl w:val="0"/>
        <w:spacing w:before="120" w:after="120" w:line="360" w:lineRule="auto"/>
        <w:ind w:right="-1"/>
        <w:jc w:val="both"/>
        <w:rPr>
          <w:rFonts w:ascii="Arial" w:hAnsi="Arial" w:cs="Arial"/>
          <w:sz w:val="21"/>
          <w:szCs w:val="21"/>
        </w:rPr>
      </w:pPr>
      <w:r w:rsidRPr="00394ECC">
        <w:rPr>
          <w:rFonts w:ascii="Arial" w:hAnsi="Arial" w:cs="Arial"/>
          <w:sz w:val="21"/>
          <w:szCs w:val="21"/>
        </w:rPr>
        <w:t>III - As circunstâ</w:t>
      </w:r>
      <w:r>
        <w:rPr>
          <w:rFonts w:ascii="Arial" w:hAnsi="Arial" w:cs="Arial"/>
          <w:sz w:val="21"/>
          <w:szCs w:val="21"/>
        </w:rPr>
        <w:t>ncias agravantes ou atenuantes;</w:t>
      </w:r>
    </w:p>
    <w:p w:rsidR="0014576B" w:rsidRPr="00394ECC" w:rsidRDefault="0014576B" w:rsidP="0014576B">
      <w:pPr>
        <w:pStyle w:val="Normal10"/>
        <w:widowControl w:val="0"/>
        <w:spacing w:before="120" w:after="120" w:line="360" w:lineRule="auto"/>
        <w:ind w:right="-1"/>
        <w:jc w:val="both"/>
        <w:rPr>
          <w:rFonts w:ascii="Arial" w:hAnsi="Arial" w:cs="Arial"/>
          <w:sz w:val="21"/>
          <w:szCs w:val="21"/>
        </w:rPr>
      </w:pPr>
      <w:r w:rsidRPr="00394ECC">
        <w:rPr>
          <w:rFonts w:ascii="Arial" w:hAnsi="Arial" w:cs="Arial"/>
          <w:sz w:val="21"/>
          <w:szCs w:val="21"/>
        </w:rPr>
        <w:t>IV - Os danos causados à Administra</w:t>
      </w:r>
      <w:r>
        <w:rPr>
          <w:rFonts w:ascii="Arial" w:hAnsi="Arial" w:cs="Arial"/>
          <w:sz w:val="21"/>
          <w:szCs w:val="21"/>
        </w:rPr>
        <w:t>ção Pública;</w:t>
      </w:r>
    </w:p>
    <w:p w:rsidR="0014576B" w:rsidRDefault="0014576B" w:rsidP="0014576B">
      <w:pPr>
        <w:pStyle w:val="Normal10"/>
        <w:widowControl w:val="0"/>
        <w:spacing w:before="120" w:after="120" w:line="360" w:lineRule="auto"/>
        <w:ind w:right="-1"/>
        <w:jc w:val="both"/>
        <w:rPr>
          <w:rFonts w:ascii="Arial" w:hAnsi="Arial" w:cs="Arial"/>
          <w:sz w:val="21"/>
          <w:szCs w:val="21"/>
        </w:rPr>
      </w:pPr>
      <w:r w:rsidRPr="00394ECC">
        <w:rPr>
          <w:rFonts w:ascii="Arial" w:hAnsi="Arial" w:cs="Arial"/>
          <w:sz w:val="21"/>
          <w:szCs w:val="21"/>
        </w:rPr>
        <w:t>V - A implantação ou o aperfeiçoamento de programa de integridade, conforme normas e orientações dos órgãos de controle.</w:t>
      </w:r>
    </w:p>
    <w:p w:rsidR="0014576B" w:rsidRDefault="0014576B" w:rsidP="0014576B">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394ECC">
        <w:rPr>
          <w:rFonts w:ascii="Arial" w:hAnsi="Arial" w:cs="Arial"/>
          <w:sz w:val="21"/>
          <w:szCs w:val="21"/>
        </w:rPr>
        <w:t>.4. A advertência será aplicada exclusivamente na hipótese de inexecução parcial do contrato, quando não se justificar a imposição de penalidade mais grave, nos termos do art. 156, § 2º, da Lei Federal nº 14.133/2021.</w:t>
      </w:r>
    </w:p>
    <w:p w:rsidR="0014576B" w:rsidRDefault="0014576B" w:rsidP="0014576B">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394ECC">
        <w:rPr>
          <w:rFonts w:ascii="Arial" w:hAnsi="Arial" w:cs="Arial"/>
          <w:sz w:val="21"/>
          <w:szCs w:val="21"/>
        </w:rPr>
        <w:t>.5. A multa será aplicada na forma prevista neste instrumento, observado o disposto no art. 156, § 3º, da Lei Federal nº 14.133/2021, não podendo ser inferior a 0,5% (cinco déc</w:t>
      </w:r>
      <w:r>
        <w:rPr>
          <w:rFonts w:ascii="Arial" w:hAnsi="Arial" w:cs="Arial"/>
          <w:sz w:val="21"/>
          <w:szCs w:val="21"/>
        </w:rPr>
        <w:t>imos por cento) nem superior a 3</w:t>
      </w:r>
      <w:r w:rsidRPr="00394ECC">
        <w:rPr>
          <w:rFonts w:ascii="Arial" w:hAnsi="Arial" w:cs="Arial"/>
          <w:sz w:val="21"/>
          <w:szCs w:val="21"/>
        </w:rPr>
        <w:t>0% (</w:t>
      </w:r>
      <w:r>
        <w:rPr>
          <w:rFonts w:ascii="Arial" w:hAnsi="Arial" w:cs="Arial"/>
          <w:sz w:val="21"/>
          <w:szCs w:val="21"/>
        </w:rPr>
        <w:t>trinta</w:t>
      </w:r>
      <w:r w:rsidRPr="00394ECC">
        <w:rPr>
          <w:rFonts w:ascii="Arial" w:hAnsi="Arial" w:cs="Arial"/>
          <w:sz w:val="21"/>
          <w:szCs w:val="21"/>
        </w:rPr>
        <w:t xml:space="preserve"> por cento) do valor do contrato ou da obrigação inadimplida.</w:t>
      </w:r>
    </w:p>
    <w:p w:rsidR="0014576B" w:rsidRDefault="0014576B" w:rsidP="0014576B">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394ECC">
        <w:rPr>
          <w:rFonts w:ascii="Arial" w:hAnsi="Arial" w:cs="Arial"/>
          <w:sz w:val="21"/>
          <w:szCs w:val="21"/>
        </w:rPr>
        <w:t>.6. O impedimento de licitar e contratar será aplicado nas hipóteses previstas nos incisos II, III, IV, V, VI e VII do caput do art. 155 da Lei Federal nº 14.133/2021, quando não se justificar a imposição de penalidade mais grave, pelo prazo máximo de 3 (três) anos, no âmbito da Administração Pública direta e indireta do ente federativo sancionador, nos termos do art. 156, § 4º, da referida Lei.</w:t>
      </w:r>
    </w:p>
    <w:p w:rsidR="0014576B" w:rsidRDefault="0014576B" w:rsidP="0014576B">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8A5D4D">
        <w:rPr>
          <w:rFonts w:ascii="Arial" w:hAnsi="Arial" w:cs="Arial"/>
          <w:sz w:val="21"/>
          <w:szCs w:val="21"/>
        </w:rPr>
        <w:t>7. A declaração de inidoneidade para licitar ou contratar será aplicada nas hipóteses previstas nos incisos VIII, IX, X, XI e XII do caput do art. 155 da Lei Federal nº 14.133/2021, bem como nas hipóteses dos incisos II, III, IV, V, VI e VII quando a gravidade da conduta justificar pena mais severa, pelo prazo de 3 (três) a 6 (seis) anos, nos termos do art. 156, §§ 5º e 6º, dependendo de prévia análise jurídica e aplicação por autoridade competente.</w:t>
      </w:r>
    </w:p>
    <w:p w:rsidR="0014576B" w:rsidRDefault="0014576B" w:rsidP="0014576B">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8A5D4D">
        <w:rPr>
          <w:rFonts w:ascii="Arial" w:hAnsi="Arial" w:cs="Arial"/>
          <w:sz w:val="21"/>
          <w:szCs w:val="21"/>
        </w:rPr>
        <w:t>.8. As sanções de advertência, impedimento de licitar e contratar e declaração de inidoneidade poderão ser aplicadas cumulativamente com a multa.</w:t>
      </w:r>
    </w:p>
    <w:p w:rsidR="0014576B" w:rsidRDefault="0014576B" w:rsidP="0014576B">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8A5D4D">
        <w:rPr>
          <w:rFonts w:ascii="Arial" w:hAnsi="Arial" w:cs="Arial"/>
          <w:sz w:val="21"/>
          <w:szCs w:val="21"/>
        </w:rPr>
        <w:t>.9. O atraso injustificado na execução do objeto sujeitará o contratado à multa de mora, na forma estabelecida neste instrumento, podendo a Administração convertê-la em multa compensatória e promover a extinção unilateral da contratação, com a aplicação cumulada das demais sanções cabíveis, nos termos do art. 162 da Lei Federal nº 14.133/2021.</w:t>
      </w:r>
    </w:p>
    <w:p w:rsidR="0014576B" w:rsidRPr="008A5D4D" w:rsidRDefault="0014576B" w:rsidP="0014576B">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8A5D4D">
        <w:rPr>
          <w:rFonts w:ascii="Arial" w:hAnsi="Arial" w:cs="Arial"/>
          <w:sz w:val="21"/>
          <w:szCs w:val="21"/>
        </w:rPr>
        <w:t>.10. A aplicação da sanção de multa será precedida da concessão de prazo de 15 (quinze) dias úteis para</w:t>
      </w:r>
      <w:r>
        <w:rPr>
          <w:rFonts w:ascii="Arial" w:hAnsi="Arial" w:cs="Arial"/>
          <w:sz w:val="21"/>
          <w:szCs w:val="21"/>
        </w:rPr>
        <w:t xml:space="preserve"> apresentação de defesa prévia.</w:t>
      </w:r>
    </w:p>
    <w:p w:rsidR="0014576B" w:rsidRDefault="0014576B" w:rsidP="0014576B">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8A5D4D">
        <w:rPr>
          <w:rFonts w:ascii="Arial" w:hAnsi="Arial" w:cs="Arial"/>
          <w:sz w:val="21"/>
          <w:szCs w:val="21"/>
        </w:rPr>
        <w:t>.11. A aplicação das sanções de impedimento de licitar e contratar e de declaração de inidoneidade dependerá da instauração de processo de responsabilização, observado o procedimento previsto no art. 158 da Lei Federal nº 14.133/2021.</w:t>
      </w:r>
    </w:p>
    <w:p w:rsidR="0014576B" w:rsidRPr="008A5D4D" w:rsidRDefault="0014576B" w:rsidP="0014576B">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lastRenderedPageBreak/>
        <w:t>21</w:t>
      </w:r>
      <w:r w:rsidRPr="008A5D4D">
        <w:rPr>
          <w:rFonts w:ascii="Arial" w:hAnsi="Arial" w:cs="Arial"/>
          <w:sz w:val="21"/>
          <w:szCs w:val="21"/>
        </w:rPr>
        <w:t>.12. A aplicação das sanções previstas nesta cláusula não exclui a obrigação de reparação integral do dano pro</w:t>
      </w:r>
      <w:r>
        <w:rPr>
          <w:rFonts w:ascii="Arial" w:hAnsi="Arial" w:cs="Arial"/>
          <w:sz w:val="21"/>
          <w:szCs w:val="21"/>
        </w:rPr>
        <w:t>vocado à Administração Pública.</w:t>
      </w:r>
    </w:p>
    <w:p w:rsidR="0014576B" w:rsidRDefault="0014576B" w:rsidP="0014576B">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8A5D4D">
        <w:rPr>
          <w:rFonts w:ascii="Arial" w:hAnsi="Arial" w:cs="Arial"/>
          <w:sz w:val="21"/>
          <w:szCs w:val="21"/>
        </w:rPr>
        <w:t>.13. Se a multa aplicada e as indenizações cabíveis forem superiores ao valor eventualmente devido pela Administração, a diferença será descontada da garantia prestada ou cobrada judicialmente, nos termos do art. 156, § 8º, da Lei Federal nº 14.133/2021.</w:t>
      </w:r>
    </w:p>
    <w:p w:rsidR="0014576B" w:rsidRPr="00394ECC" w:rsidRDefault="0014576B" w:rsidP="0014576B">
      <w:pPr>
        <w:pStyle w:val="Normal10"/>
        <w:widowControl w:val="0"/>
        <w:spacing w:before="120" w:after="120" w:line="360" w:lineRule="auto"/>
        <w:ind w:right="-1"/>
        <w:jc w:val="both"/>
        <w:rPr>
          <w:rFonts w:ascii="Arial" w:hAnsi="Arial" w:cs="Arial"/>
          <w:sz w:val="21"/>
          <w:szCs w:val="21"/>
        </w:rPr>
      </w:pPr>
      <w:r>
        <w:rPr>
          <w:rFonts w:ascii="Arial" w:hAnsi="Arial" w:cs="Arial"/>
          <w:sz w:val="21"/>
          <w:szCs w:val="21"/>
        </w:rPr>
        <w:t>21</w:t>
      </w:r>
      <w:r w:rsidRPr="008A5D4D">
        <w:rPr>
          <w:rFonts w:ascii="Arial" w:hAnsi="Arial" w:cs="Arial"/>
          <w:sz w:val="21"/>
          <w:szCs w:val="21"/>
        </w:rPr>
        <w:t>.14. As sanções aplicadas serão registradas e comunicadas no prazo de 15 (quinze) dias úteis para fins de publicidade nos cadastros nacionais competentes (CEIS/CNEP), nos termos do art. 161 da Lei Federal nº 14.133/2021.</w:t>
      </w:r>
    </w:p>
    <w:p w:rsidR="0014576B" w:rsidRPr="00BA39FA" w:rsidRDefault="0014576B" w:rsidP="0014576B">
      <w:pPr>
        <w:pStyle w:val="Normal1"/>
        <w:widowControl w:val="0"/>
        <w:tabs>
          <w:tab w:val="left" w:pos="284"/>
        </w:tabs>
        <w:spacing w:line="360" w:lineRule="auto"/>
        <w:ind w:right="89"/>
        <w:jc w:val="both"/>
        <w:rPr>
          <w:b/>
          <w:sz w:val="21"/>
          <w:szCs w:val="21"/>
        </w:rPr>
      </w:pPr>
    </w:p>
    <w:p w:rsidR="000F256D" w:rsidRPr="00BA39FA" w:rsidRDefault="00172B40" w:rsidP="002C19F3">
      <w:pPr>
        <w:pStyle w:val="Normal1"/>
        <w:widowControl w:val="0"/>
        <w:numPr>
          <w:ilvl w:val="0"/>
          <w:numId w:val="48"/>
        </w:numPr>
        <w:tabs>
          <w:tab w:val="left" w:pos="284"/>
        </w:tabs>
        <w:spacing w:before="120" w:after="120" w:line="360" w:lineRule="auto"/>
        <w:ind w:left="0" w:right="89" w:firstLine="0"/>
        <w:jc w:val="both"/>
        <w:rPr>
          <w:b/>
          <w:sz w:val="21"/>
          <w:szCs w:val="21"/>
        </w:rPr>
      </w:pPr>
      <w:r w:rsidRPr="00BA39FA">
        <w:rPr>
          <w:b/>
          <w:color w:val="000000"/>
          <w:sz w:val="21"/>
          <w:szCs w:val="21"/>
        </w:rPr>
        <w:t xml:space="preserve">DOS ANEXOS </w:t>
      </w:r>
    </w:p>
    <w:p w:rsidR="000F256D" w:rsidRPr="00BA39FA" w:rsidRDefault="00172B40" w:rsidP="00655179">
      <w:pPr>
        <w:pStyle w:val="Normal1"/>
        <w:widowControl w:val="0"/>
        <w:tabs>
          <w:tab w:val="left" w:pos="284"/>
        </w:tabs>
        <w:spacing w:line="360" w:lineRule="auto"/>
        <w:ind w:right="89"/>
        <w:jc w:val="both"/>
        <w:rPr>
          <w:b/>
          <w:sz w:val="21"/>
          <w:szCs w:val="21"/>
        </w:rPr>
      </w:pPr>
      <w:r w:rsidRPr="00BA39FA">
        <w:rPr>
          <w:b/>
          <w:color w:val="000000"/>
          <w:sz w:val="21"/>
          <w:szCs w:val="21"/>
        </w:rPr>
        <w:t xml:space="preserve">ANEXO I </w:t>
      </w:r>
      <w:r w:rsidR="00E61344" w:rsidRPr="00BA39FA">
        <w:rPr>
          <w:color w:val="000000"/>
          <w:sz w:val="21"/>
          <w:szCs w:val="21"/>
        </w:rPr>
        <w:t xml:space="preserve">– </w:t>
      </w:r>
      <w:r w:rsidR="00BA39FA" w:rsidRPr="00BA39FA">
        <w:rPr>
          <w:color w:val="000000"/>
          <w:sz w:val="21"/>
          <w:szCs w:val="21"/>
        </w:rPr>
        <w:t>ESTUDO TÉCNICO PRELIMINAR</w:t>
      </w:r>
    </w:p>
    <w:p w:rsidR="000F256D" w:rsidRPr="00BA39FA" w:rsidRDefault="00E61344" w:rsidP="00655179">
      <w:pPr>
        <w:pStyle w:val="Normal1"/>
        <w:widowControl w:val="0"/>
        <w:tabs>
          <w:tab w:val="left" w:pos="284"/>
        </w:tabs>
        <w:spacing w:line="360" w:lineRule="auto"/>
        <w:ind w:right="89"/>
        <w:jc w:val="both"/>
        <w:rPr>
          <w:b/>
          <w:sz w:val="21"/>
          <w:szCs w:val="21"/>
        </w:rPr>
      </w:pPr>
      <w:r w:rsidRPr="00BA39FA">
        <w:rPr>
          <w:b/>
          <w:color w:val="000000"/>
          <w:sz w:val="21"/>
          <w:szCs w:val="21"/>
        </w:rPr>
        <w:t>ANEXO II</w:t>
      </w:r>
      <w:r w:rsidR="00172B40" w:rsidRPr="00BA39FA">
        <w:rPr>
          <w:b/>
          <w:color w:val="000000"/>
          <w:sz w:val="21"/>
          <w:szCs w:val="21"/>
        </w:rPr>
        <w:t xml:space="preserve"> </w:t>
      </w:r>
      <w:r w:rsidR="00172B40" w:rsidRPr="00BA39FA">
        <w:rPr>
          <w:color w:val="000000"/>
          <w:sz w:val="21"/>
          <w:szCs w:val="21"/>
        </w:rPr>
        <w:t xml:space="preserve">– </w:t>
      </w:r>
      <w:r w:rsidR="00BA39FA" w:rsidRPr="00BA39FA">
        <w:rPr>
          <w:color w:val="000000"/>
          <w:sz w:val="21"/>
          <w:szCs w:val="21"/>
        </w:rPr>
        <w:t>TERMO DE REFERÊNCIA</w:t>
      </w:r>
    </w:p>
    <w:p w:rsidR="002D1813" w:rsidRPr="00BA39FA" w:rsidRDefault="00E61344" w:rsidP="00655179">
      <w:pPr>
        <w:pStyle w:val="Normal1"/>
        <w:widowControl w:val="0"/>
        <w:tabs>
          <w:tab w:val="left" w:pos="284"/>
        </w:tabs>
        <w:spacing w:line="360" w:lineRule="auto"/>
        <w:ind w:right="89"/>
        <w:jc w:val="both"/>
        <w:rPr>
          <w:b/>
          <w:color w:val="000000"/>
          <w:sz w:val="21"/>
          <w:szCs w:val="21"/>
        </w:rPr>
      </w:pPr>
      <w:r w:rsidRPr="00BA39FA">
        <w:rPr>
          <w:b/>
          <w:color w:val="000000"/>
          <w:sz w:val="21"/>
          <w:szCs w:val="21"/>
        </w:rPr>
        <w:t xml:space="preserve">ANEXO III </w:t>
      </w:r>
      <w:r w:rsidRPr="00BA39FA">
        <w:rPr>
          <w:color w:val="000000"/>
          <w:sz w:val="21"/>
          <w:szCs w:val="21"/>
        </w:rPr>
        <w:t>–</w:t>
      </w:r>
      <w:r w:rsidR="00BA39FA">
        <w:rPr>
          <w:b/>
          <w:color w:val="000000"/>
          <w:sz w:val="21"/>
          <w:szCs w:val="21"/>
        </w:rPr>
        <w:t xml:space="preserve"> </w:t>
      </w:r>
      <w:r w:rsidR="00330F97">
        <w:rPr>
          <w:color w:val="000000"/>
          <w:sz w:val="21"/>
          <w:szCs w:val="21"/>
        </w:rPr>
        <w:t>MINUTA DE ATA E CONTRATO</w:t>
      </w:r>
    </w:p>
    <w:p w:rsidR="00E97710" w:rsidRPr="00BA39FA" w:rsidRDefault="00E97710" w:rsidP="00655179">
      <w:pPr>
        <w:pStyle w:val="Normal1"/>
        <w:widowControl w:val="0"/>
        <w:tabs>
          <w:tab w:val="left" w:pos="284"/>
        </w:tabs>
        <w:spacing w:line="360" w:lineRule="auto"/>
        <w:ind w:right="89"/>
        <w:jc w:val="both"/>
        <w:rPr>
          <w:color w:val="000000"/>
          <w:sz w:val="21"/>
          <w:szCs w:val="21"/>
        </w:rPr>
      </w:pPr>
      <w:r w:rsidRPr="00BA39FA">
        <w:rPr>
          <w:b/>
          <w:color w:val="000000"/>
          <w:sz w:val="21"/>
          <w:szCs w:val="21"/>
        </w:rPr>
        <w:t xml:space="preserve">ANEXO IV </w:t>
      </w:r>
      <w:r w:rsidRPr="00BA39FA">
        <w:rPr>
          <w:color w:val="000000"/>
          <w:sz w:val="21"/>
          <w:szCs w:val="21"/>
        </w:rPr>
        <w:t xml:space="preserve">– </w:t>
      </w:r>
      <w:r w:rsidR="00AD1441" w:rsidRPr="00BA39FA">
        <w:rPr>
          <w:color w:val="000000"/>
          <w:sz w:val="21"/>
          <w:szCs w:val="21"/>
        </w:rPr>
        <w:t>MODELO DE PROCURAÇÃO</w:t>
      </w:r>
    </w:p>
    <w:p w:rsidR="00AD1441" w:rsidRPr="00BA39FA" w:rsidRDefault="00AD1441" w:rsidP="00655179">
      <w:pPr>
        <w:pStyle w:val="Normal1"/>
        <w:widowControl w:val="0"/>
        <w:tabs>
          <w:tab w:val="left" w:pos="284"/>
        </w:tabs>
        <w:spacing w:line="360" w:lineRule="auto"/>
        <w:ind w:right="89"/>
        <w:jc w:val="both"/>
        <w:rPr>
          <w:sz w:val="21"/>
          <w:szCs w:val="21"/>
        </w:rPr>
      </w:pPr>
      <w:r w:rsidRPr="00BA39FA">
        <w:rPr>
          <w:b/>
          <w:sz w:val="21"/>
          <w:szCs w:val="21"/>
        </w:rPr>
        <w:t xml:space="preserve">ANEXO V </w:t>
      </w:r>
      <w:r w:rsidRPr="00BA39FA">
        <w:rPr>
          <w:sz w:val="21"/>
          <w:szCs w:val="21"/>
        </w:rPr>
        <w:t>– DECLARAÇÃO DE ATENDIMENTO À LEGISLAÇÃO TRABALHISTA DE PROTEÇÃO À CRIANÇA E AO ADOLESCENTE;</w:t>
      </w:r>
    </w:p>
    <w:p w:rsidR="00AD1441" w:rsidRPr="00BA39FA" w:rsidRDefault="00AD1441" w:rsidP="00655179">
      <w:pPr>
        <w:pStyle w:val="Normal1"/>
        <w:widowControl w:val="0"/>
        <w:tabs>
          <w:tab w:val="left" w:pos="284"/>
        </w:tabs>
        <w:spacing w:line="360" w:lineRule="auto"/>
        <w:ind w:right="89"/>
        <w:jc w:val="both"/>
        <w:rPr>
          <w:sz w:val="21"/>
          <w:szCs w:val="21"/>
        </w:rPr>
      </w:pPr>
      <w:r w:rsidRPr="00BA39FA">
        <w:rPr>
          <w:b/>
          <w:sz w:val="21"/>
          <w:szCs w:val="21"/>
        </w:rPr>
        <w:t xml:space="preserve">ANEXO VI </w:t>
      </w:r>
      <w:r w:rsidRPr="00BA39FA">
        <w:rPr>
          <w:sz w:val="21"/>
          <w:szCs w:val="21"/>
        </w:rPr>
        <w:t>– DECLARAÇÃO DE IDONEIDADE;</w:t>
      </w:r>
    </w:p>
    <w:p w:rsidR="00AD1441" w:rsidRPr="00BA39FA" w:rsidRDefault="00AD1441" w:rsidP="00655179">
      <w:pPr>
        <w:pStyle w:val="Normal1"/>
        <w:widowControl w:val="0"/>
        <w:tabs>
          <w:tab w:val="left" w:pos="284"/>
        </w:tabs>
        <w:spacing w:line="360" w:lineRule="auto"/>
        <w:ind w:right="89"/>
        <w:jc w:val="both"/>
        <w:rPr>
          <w:sz w:val="21"/>
          <w:szCs w:val="21"/>
        </w:rPr>
      </w:pPr>
      <w:r w:rsidRPr="00BA39FA">
        <w:rPr>
          <w:b/>
          <w:sz w:val="21"/>
          <w:szCs w:val="21"/>
        </w:rPr>
        <w:t>ANEXO VII –</w:t>
      </w:r>
      <w:r w:rsidRPr="00BA39FA">
        <w:rPr>
          <w:sz w:val="21"/>
          <w:szCs w:val="21"/>
        </w:rPr>
        <w:t xml:space="preserve"> DECLARAÇÃO DE VINCULO SOCIAL E FUNCIONAL;</w:t>
      </w:r>
    </w:p>
    <w:p w:rsidR="00AD1441" w:rsidRPr="00BA39FA" w:rsidRDefault="00AD1441" w:rsidP="00655179">
      <w:pPr>
        <w:pStyle w:val="Normal1"/>
        <w:widowControl w:val="0"/>
        <w:tabs>
          <w:tab w:val="left" w:pos="284"/>
        </w:tabs>
        <w:spacing w:line="360" w:lineRule="auto"/>
        <w:ind w:right="89"/>
        <w:jc w:val="both"/>
        <w:rPr>
          <w:sz w:val="21"/>
          <w:szCs w:val="21"/>
        </w:rPr>
      </w:pPr>
      <w:r w:rsidRPr="00BA39FA">
        <w:rPr>
          <w:b/>
          <w:sz w:val="21"/>
          <w:szCs w:val="21"/>
        </w:rPr>
        <w:t xml:space="preserve">ANEXO VIII – </w:t>
      </w:r>
      <w:r w:rsidRPr="00BA39FA">
        <w:rPr>
          <w:sz w:val="21"/>
          <w:szCs w:val="21"/>
        </w:rPr>
        <w:t>DECLARAÇÃO ENQUADRAMENTO LCP 123/2006;</w:t>
      </w:r>
    </w:p>
    <w:p w:rsidR="00AD1441" w:rsidRDefault="00AD1441" w:rsidP="00655179">
      <w:pPr>
        <w:pStyle w:val="Normal1"/>
        <w:widowControl w:val="0"/>
        <w:tabs>
          <w:tab w:val="left" w:pos="284"/>
        </w:tabs>
        <w:spacing w:line="360" w:lineRule="auto"/>
        <w:ind w:right="89"/>
        <w:jc w:val="both"/>
        <w:rPr>
          <w:sz w:val="21"/>
          <w:szCs w:val="21"/>
        </w:rPr>
      </w:pPr>
      <w:r w:rsidRPr="00BA39FA">
        <w:rPr>
          <w:b/>
          <w:sz w:val="21"/>
          <w:szCs w:val="21"/>
        </w:rPr>
        <w:t xml:space="preserve">ANEXO IX – </w:t>
      </w:r>
      <w:r w:rsidR="00991AC0">
        <w:rPr>
          <w:sz w:val="21"/>
          <w:szCs w:val="21"/>
        </w:rPr>
        <w:t>DECLARAÇÃO DE ATENDIMENTO AO</w:t>
      </w:r>
      <w:r w:rsidR="00991AC0" w:rsidRPr="00991AC0">
        <w:rPr>
          <w:sz w:val="21"/>
          <w:szCs w:val="21"/>
        </w:rPr>
        <w:t xml:space="preserve"> INCISO I, DO ARTIGO 63, DA LEI FEDERAL Nº 14.133, DE 1º DE ABRIL DE 2021</w:t>
      </w:r>
      <w:r w:rsidR="00991AC0">
        <w:rPr>
          <w:sz w:val="21"/>
          <w:szCs w:val="21"/>
        </w:rPr>
        <w:t>.</w:t>
      </w:r>
    </w:p>
    <w:p w:rsidR="00526578" w:rsidRPr="00526578" w:rsidRDefault="00526578" w:rsidP="00655179">
      <w:pPr>
        <w:pStyle w:val="Normal1"/>
        <w:widowControl w:val="0"/>
        <w:tabs>
          <w:tab w:val="left" w:pos="284"/>
        </w:tabs>
        <w:spacing w:line="360" w:lineRule="auto"/>
        <w:ind w:right="89"/>
        <w:jc w:val="both"/>
        <w:rPr>
          <w:b/>
          <w:sz w:val="21"/>
          <w:szCs w:val="21"/>
        </w:rPr>
      </w:pPr>
      <w:r>
        <w:rPr>
          <w:b/>
          <w:sz w:val="21"/>
          <w:szCs w:val="21"/>
        </w:rPr>
        <w:t xml:space="preserve">ANEXO X - </w:t>
      </w:r>
      <w:r w:rsidRPr="00526578">
        <w:rPr>
          <w:sz w:val="21"/>
          <w:szCs w:val="21"/>
        </w:rPr>
        <w:t>DECLARAÇÃO DE CUMPRIMENTO DAS EXIGÊNCIAS LEGAIS RELATIVAS À RESERVA DE CARGOS E AOS CUSTOS TRABALHISTAS</w:t>
      </w:r>
    </w:p>
    <w:p w:rsidR="00AD1441" w:rsidRPr="00BA39FA" w:rsidRDefault="00AD1441" w:rsidP="00655179">
      <w:pPr>
        <w:pStyle w:val="Normal1"/>
        <w:widowControl w:val="0"/>
        <w:tabs>
          <w:tab w:val="left" w:pos="284"/>
        </w:tabs>
        <w:spacing w:line="360" w:lineRule="auto"/>
        <w:ind w:right="89"/>
        <w:jc w:val="both"/>
        <w:rPr>
          <w:b/>
          <w:sz w:val="21"/>
          <w:szCs w:val="21"/>
        </w:rPr>
      </w:pPr>
      <w:r w:rsidRPr="00BA39FA">
        <w:rPr>
          <w:b/>
          <w:sz w:val="21"/>
          <w:szCs w:val="21"/>
        </w:rPr>
        <w:t>ANEXO X</w:t>
      </w:r>
      <w:r w:rsidR="00526578">
        <w:rPr>
          <w:b/>
          <w:sz w:val="21"/>
          <w:szCs w:val="21"/>
        </w:rPr>
        <w:t>I</w:t>
      </w:r>
      <w:r w:rsidRPr="00BA39FA">
        <w:rPr>
          <w:b/>
          <w:sz w:val="21"/>
          <w:szCs w:val="21"/>
        </w:rPr>
        <w:t xml:space="preserve"> – </w:t>
      </w:r>
      <w:r w:rsidRPr="00BA39FA">
        <w:rPr>
          <w:sz w:val="21"/>
          <w:szCs w:val="21"/>
        </w:rPr>
        <w:t>DECLARAÇÃO DE CUMPRIMENTO DA LEI GERAL DE PROTEÇÃO DE DADOS - LEI N. 13.709/2018.</w:t>
      </w:r>
    </w:p>
    <w:p w:rsidR="00710B36" w:rsidRPr="00BA39FA" w:rsidRDefault="00996FC0" w:rsidP="002C19F3">
      <w:pPr>
        <w:pStyle w:val="Ttulo11"/>
        <w:numPr>
          <w:ilvl w:val="0"/>
          <w:numId w:val="48"/>
        </w:numPr>
        <w:tabs>
          <w:tab w:val="left" w:pos="284"/>
          <w:tab w:val="left" w:pos="540"/>
        </w:tabs>
        <w:spacing w:before="120" w:after="120" w:line="360" w:lineRule="auto"/>
        <w:ind w:left="0" w:right="89" w:firstLine="0"/>
        <w:jc w:val="both"/>
        <w:rPr>
          <w:rFonts w:ascii="Arial" w:hAnsi="Arial" w:cs="Arial"/>
          <w:sz w:val="21"/>
          <w:szCs w:val="21"/>
        </w:rPr>
      </w:pPr>
      <w:r w:rsidRPr="00BA39FA">
        <w:rPr>
          <w:rFonts w:ascii="Arial" w:hAnsi="Arial" w:cs="Arial"/>
          <w:sz w:val="21"/>
          <w:szCs w:val="21"/>
        </w:rPr>
        <w:t>DAS</w:t>
      </w:r>
      <w:r w:rsidRPr="00BA39FA">
        <w:rPr>
          <w:rFonts w:ascii="Arial" w:hAnsi="Arial" w:cs="Arial"/>
          <w:spacing w:val="3"/>
          <w:sz w:val="21"/>
          <w:szCs w:val="21"/>
        </w:rPr>
        <w:t xml:space="preserve"> </w:t>
      </w:r>
      <w:r w:rsidRPr="00BA39FA">
        <w:rPr>
          <w:rFonts w:ascii="Arial" w:hAnsi="Arial" w:cs="Arial"/>
          <w:sz w:val="21"/>
          <w:szCs w:val="21"/>
        </w:rPr>
        <w:t>DISPOSIÇÕES</w:t>
      </w:r>
      <w:r w:rsidRPr="00BA39FA">
        <w:rPr>
          <w:rFonts w:ascii="Arial" w:hAnsi="Arial" w:cs="Arial"/>
          <w:spacing w:val="3"/>
          <w:sz w:val="21"/>
          <w:szCs w:val="21"/>
        </w:rPr>
        <w:t xml:space="preserve"> </w:t>
      </w:r>
      <w:r w:rsidRPr="00BA39FA">
        <w:rPr>
          <w:rFonts w:ascii="Arial" w:hAnsi="Arial" w:cs="Arial"/>
          <w:sz w:val="21"/>
          <w:szCs w:val="21"/>
        </w:rPr>
        <w:t>FINAIS</w:t>
      </w:r>
    </w:p>
    <w:p w:rsidR="002D1813" w:rsidRPr="00BA39FA" w:rsidRDefault="002D1813" w:rsidP="002C19F3">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A irregularidade que não afete o conteúdo ou idoneidade do documento não constituirá causa de desclassificação. </w:t>
      </w:r>
    </w:p>
    <w:p w:rsidR="002D1813" w:rsidRPr="00BA39FA" w:rsidRDefault="002D1813" w:rsidP="002C19F3">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spacing w:val="-4"/>
          <w:sz w:val="21"/>
          <w:szCs w:val="21"/>
        </w:rPr>
        <w:t>As normas disciplinadoras da licitação serão interpretadas em favor da ampliação da disputa</w:t>
      </w:r>
      <w:r w:rsidRPr="00BA39FA">
        <w:rPr>
          <w:spacing w:val="-3"/>
          <w:sz w:val="21"/>
          <w:szCs w:val="21"/>
        </w:rPr>
        <w:t xml:space="preserve"> entre os participantes, desde que não comprometam o interesse da Administração, a finalidade e a segurança</w:t>
      </w:r>
      <w:r w:rsidRPr="00BA39FA">
        <w:rPr>
          <w:spacing w:val="-2"/>
          <w:sz w:val="21"/>
          <w:szCs w:val="21"/>
        </w:rPr>
        <w:t xml:space="preserve"> </w:t>
      </w:r>
      <w:r w:rsidRPr="00BA39FA">
        <w:rPr>
          <w:sz w:val="21"/>
          <w:szCs w:val="21"/>
        </w:rPr>
        <w:t>da</w:t>
      </w:r>
      <w:r w:rsidRPr="00BA39FA">
        <w:rPr>
          <w:spacing w:val="-2"/>
          <w:sz w:val="21"/>
          <w:szCs w:val="21"/>
        </w:rPr>
        <w:t xml:space="preserve"> </w:t>
      </w:r>
      <w:r w:rsidRPr="00BA39FA">
        <w:rPr>
          <w:sz w:val="21"/>
          <w:szCs w:val="21"/>
        </w:rPr>
        <w:t>contratação.</w:t>
      </w:r>
    </w:p>
    <w:p w:rsidR="002D1813" w:rsidRPr="00BA39FA" w:rsidRDefault="002D1813" w:rsidP="002C19F3">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A ausência de alguma informação em documento exigido poderá ser suprida, se os dados existirem em outro documento. </w:t>
      </w:r>
    </w:p>
    <w:p w:rsidR="002D1813" w:rsidRPr="00BA39FA" w:rsidRDefault="002D1813" w:rsidP="002C19F3">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O licitante é responsável, sob as penas da lei, pela fidelidade e legitimidade das informações e dos documentos apresentados em qualquer fase desta licitação. </w:t>
      </w:r>
    </w:p>
    <w:p w:rsidR="002D1813" w:rsidRPr="00BA39FA" w:rsidRDefault="002D1813" w:rsidP="002C19F3">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É facultada, em qualquer fase da licitação, a promoção de diligência destinada a </w:t>
      </w:r>
      <w:r w:rsidRPr="00BA39FA">
        <w:rPr>
          <w:color w:val="000000"/>
          <w:sz w:val="21"/>
          <w:szCs w:val="21"/>
        </w:rPr>
        <w:lastRenderedPageBreak/>
        <w:t>esclarecer ou complementar a instrução do processo</w:t>
      </w:r>
      <w:r w:rsidRPr="00BA39FA">
        <w:rPr>
          <w:b/>
          <w:color w:val="000000"/>
          <w:sz w:val="21"/>
          <w:szCs w:val="21"/>
        </w:rPr>
        <w:t xml:space="preserve">. </w:t>
      </w:r>
    </w:p>
    <w:p w:rsidR="002D1813" w:rsidRPr="00BA39FA" w:rsidRDefault="005F2990" w:rsidP="002C19F3">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Não serão fornecidas respostas e </w:t>
      </w:r>
      <w:r w:rsidR="002D1813" w:rsidRPr="00BA39FA">
        <w:rPr>
          <w:color w:val="000000"/>
          <w:sz w:val="21"/>
          <w:szCs w:val="21"/>
        </w:rPr>
        <w:t xml:space="preserve">informações verbalmente, devendo o interessado manifestar-se no site </w:t>
      </w:r>
      <w:r w:rsidR="002D1813" w:rsidRPr="00BA39FA">
        <w:rPr>
          <w:color w:val="0000EE"/>
          <w:sz w:val="21"/>
          <w:szCs w:val="21"/>
          <w:u w:val="single"/>
        </w:rPr>
        <w:t>www.portaldecompraspublicas.com.br</w:t>
      </w:r>
      <w:r w:rsidRPr="00BA39FA">
        <w:rPr>
          <w:sz w:val="21"/>
          <w:szCs w:val="21"/>
        </w:rPr>
        <w:t>,</w:t>
      </w:r>
      <w:r w:rsidR="002D1813" w:rsidRPr="00BA39FA">
        <w:rPr>
          <w:sz w:val="21"/>
          <w:szCs w:val="21"/>
        </w:rPr>
        <w:t xml:space="preserve"> </w:t>
      </w:r>
      <w:r w:rsidR="002D1813" w:rsidRPr="00BA39FA">
        <w:rPr>
          <w:color w:val="000000"/>
          <w:sz w:val="21"/>
          <w:szCs w:val="21"/>
        </w:rPr>
        <w:t xml:space="preserve">na forma do edital. </w:t>
      </w:r>
    </w:p>
    <w:p w:rsidR="002D1813" w:rsidRPr="00BA39FA" w:rsidRDefault="002D1813" w:rsidP="002C19F3">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É de responsabilidade da empresa interessada a consulta ao Diário Oficial para a verificação da publicação de eventuais alterações feitas no edital até a data da abertura da licitação. </w:t>
      </w:r>
    </w:p>
    <w:p w:rsidR="002D1813" w:rsidRPr="00BA39FA" w:rsidRDefault="002D1813" w:rsidP="002C19F3">
      <w:pPr>
        <w:pStyle w:val="Normal1"/>
        <w:widowControl w:val="0"/>
        <w:numPr>
          <w:ilvl w:val="1"/>
          <w:numId w:val="48"/>
        </w:numPr>
        <w:pBdr>
          <w:top w:val="nil"/>
          <w:left w:val="nil"/>
          <w:bottom w:val="nil"/>
          <w:right w:val="nil"/>
          <w:between w:val="nil"/>
        </w:pBdr>
        <w:tabs>
          <w:tab w:val="left" w:pos="284"/>
        </w:tabs>
        <w:spacing w:line="360" w:lineRule="auto"/>
        <w:ind w:left="0" w:right="89" w:firstLine="0"/>
        <w:jc w:val="both"/>
        <w:rPr>
          <w:color w:val="000000"/>
          <w:sz w:val="21"/>
          <w:szCs w:val="21"/>
        </w:rPr>
      </w:pPr>
      <w:r w:rsidRPr="00BA39FA">
        <w:rPr>
          <w:color w:val="000000"/>
          <w:sz w:val="21"/>
          <w:szCs w:val="21"/>
        </w:rPr>
        <w:t xml:space="preserve">Fica eleito o foro da </w:t>
      </w:r>
      <w:r w:rsidR="008252C6" w:rsidRPr="00BA39FA">
        <w:rPr>
          <w:color w:val="000000"/>
          <w:sz w:val="21"/>
          <w:szCs w:val="21"/>
        </w:rPr>
        <w:t xml:space="preserve">comarca </w:t>
      </w:r>
      <w:r w:rsidRPr="00BA39FA">
        <w:rPr>
          <w:color w:val="000000"/>
          <w:sz w:val="21"/>
          <w:szCs w:val="21"/>
        </w:rPr>
        <w:t xml:space="preserve">de Ipumirim, Santa Catarina, para dirimir litígios deste instrumento convocatório. </w:t>
      </w:r>
    </w:p>
    <w:p w:rsidR="00710B36" w:rsidRPr="00BA39FA" w:rsidRDefault="00710B36" w:rsidP="002C19F3">
      <w:pPr>
        <w:pStyle w:val="PargrafodaLista"/>
        <w:numPr>
          <w:ilvl w:val="1"/>
          <w:numId w:val="48"/>
        </w:numPr>
        <w:tabs>
          <w:tab w:val="left" w:pos="284"/>
          <w:tab w:val="left" w:pos="732"/>
        </w:tabs>
        <w:spacing w:before="0" w:line="360" w:lineRule="auto"/>
        <w:ind w:left="0" w:right="89" w:firstLine="0"/>
        <w:rPr>
          <w:rFonts w:ascii="Arial" w:hAnsi="Arial" w:cs="Arial"/>
          <w:sz w:val="21"/>
          <w:szCs w:val="21"/>
        </w:rPr>
      </w:pPr>
      <w:r w:rsidRPr="00BA39FA">
        <w:rPr>
          <w:rFonts w:ascii="Arial" w:hAnsi="Arial" w:cs="Arial"/>
          <w:spacing w:val="-3"/>
          <w:sz w:val="21"/>
          <w:szCs w:val="21"/>
        </w:rPr>
        <w:t xml:space="preserve">A Secretaria de Administração </w:t>
      </w:r>
      <w:r w:rsidR="00095295" w:rsidRPr="00BA39FA">
        <w:rPr>
          <w:rFonts w:ascii="Arial" w:hAnsi="Arial" w:cs="Arial"/>
          <w:spacing w:val="-3"/>
          <w:sz w:val="21"/>
          <w:szCs w:val="21"/>
        </w:rPr>
        <w:t>poderá revogar a licitação</w:t>
      </w:r>
      <w:r w:rsidRPr="00BA39FA">
        <w:rPr>
          <w:rFonts w:ascii="Arial" w:hAnsi="Arial" w:cs="Arial"/>
          <w:spacing w:val="-2"/>
          <w:sz w:val="21"/>
          <w:szCs w:val="21"/>
        </w:rPr>
        <w:t xml:space="preserve"> por razões de</w:t>
      </w:r>
      <w:r w:rsidRPr="00BA39FA">
        <w:rPr>
          <w:rFonts w:ascii="Arial" w:hAnsi="Arial" w:cs="Arial"/>
          <w:spacing w:val="-1"/>
          <w:sz w:val="21"/>
          <w:szCs w:val="21"/>
        </w:rPr>
        <w:t xml:space="preserve"> </w:t>
      </w:r>
      <w:r w:rsidRPr="00BA39FA">
        <w:rPr>
          <w:rFonts w:ascii="Arial" w:hAnsi="Arial" w:cs="Arial"/>
          <w:sz w:val="21"/>
          <w:szCs w:val="21"/>
        </w:rPr>
        <w:t>interesse público d</w:t>
      </w:r>
      <w:r w:rsidR="00963273" w:rsidRPr="00BA39FA">
        <w:rPr>
          <w:rFonts w:ascii="Arial" w:hAnsi="Arial" w:cs="Arial"/>
          <w:sz w:val="21"/>
          <w:szCs w:val="21"/>
        </w:rPr>
        <w:t xml:space="preserve">ecorrente de fato superveniente </w:t>
      </w:r>
      <w:r w:rsidRPr="00BA39FA">
        <w:rPr>
          <w:rFonts w:ascii="Arial" w:hAnsi="Arial" w:cs="Arial"/>
          <w:sz w:val="21"/>
          <w:szCs w:val="21"/>
        </w:rPr>
        <w:t>devidamente comprovado, pertinente e suficiente para</w:t>
      </w:r>
      <w:r w:rsidRPr="00BA39FA">
        <w:rPr>
          <w:rFonts w:ascii="Arial" w:hAnsi="Arial" w:cs="Arial"/>
          <w:spacing w:val="1"/>
          <w:sz w:val="21"/>
          <w:szCs w:val="21"/>
        </w:rPr>
        <w:t xml:space="preserve"> </w:t>
      </w:r>
      <w:r w:rsidRPr="00BA39FA">
        <w:rPr>
          <w:rFonts w:ascii="Arial" w:hAnsi="Arial" w:cs="Arial"/>
          <w:spacing w:val="-4"/>
          <w:sz w:val="21"/>
          <w:szCs w:val="21"/>
        </w:rPr>
        <w:t>justificar</w:t>
      </w:r>
      <w:r w:rsidRPr="00BA39FA">
        <w:rPr>
          <w:rFonts w:ascii="Arial" w:hAnsi="Arial" w:cs="Arial"/>
          <w:sz w:val="21"/>
          <w:szCs w:val="21"/>
        </w:rPr>
        <w:t xml:space="preserve"> </w:t>
      </w:r>
      <w:r w:rsidRPr="00BA39FA">
        <w:rPr>
          <w:rFonts w:ascii="Arial" w:hAnsi="Arial" w:cs="Arial"/>
          <w:spacing w:val="-4"/>
          <w:sz w:val="21"/>
          <w:szCs w:val="21"/>
        </w:rPr>
        <w:t>o</w:t>
      </w:r>
      <w:r w:rsidRPr="00BA39FA">
        <w:rPr>
          <w:rFonts w:ascii="Arial" w:hAnsi="Arial" w:cs="Arial"/>
          <w:spacing w:val="5"/>
          <w:sz w:val="21"/>
          <w:szCs w:val="21"/>
        </w:rPr>
        <w:t xml:space="preserve"> </w:t>
      </w:r>
      <w:r w:rsidRPr="00BA39FA">
        <w:rPr>
          <w:rFonts w:ascii="Arial" w:hAnsi="Arial" w:cs="Arial"/>
          <w:spacing w:val="-4"/>
          <w:sz w:val="21"/>
          <w:szCs w:val="21"/>
        </w:rPr>
        <w:t>ato,</w:t>
      </w:r>
      <w:r w:rsidRPr="00BA39FA">
        <w:rPr>
          <w:rFonts w:ascii="Arial" w:hAnsi="Arial" w:cs="Arial"/>
          <w:spacing w:val="5"/>
          <w:sz w:val="21"/>
          <w:szCs w:val="21"/>
        </w:rPr>
        <w:t xml:space="preserve"> </w:t>
      </w:r>
      <w:r w:rsidRPr="00BA39FA">
        <w:rPr>
          <w:rFonts w:ascii="Arial" w:hAnsi="Arial" w:cs="Arial"/>
          <w:spacing w:val="-4"/>
          <w:sz w:val="21"/>
          <w:szCs w:val="21"/>
        </w:rPr>
        <w:t>ou</w:t>
      </w:r>
      <w:r w:rsidRPr="00BA39FA">
        <w:rPr>
          <w:rFonts w:ascii="Arial" w:hAnsi="Arial" w:cs="Arial"/>
          <w:spacing w:val="-11"/>
          <w:sz w:val="21"/>
          <w:szCs w:val="21"/>
        </w:rPr>
        <w:t xml:space="preserve"> </w:t>
      </w:r>
      <w:r w:rsidRPr="00BA39FA">
        <w:rPr>
          <w:rFonts w:ascii="Arial" w:hAnsi="Arial" w:cs="Arial"/>
          <w:spacing w:val="-4"/>
          <w:sz w:val="21"/>
          <w:szCs w:val="21"/>
        </w:rPr>
        <w:t>anulá-lo</w:t>
      </w:r>
      <w:r w:rsidRPr="00BA39FA">
        <w:rPr>
          <w:rFonts w:ascii="Arial" w:hAnsi="Arial" w:cs="Arial"/>
          <w:spacing w:val="5"/>
          <w:sz w:val="21"/>
          <w:szCs w:val="21"/>
        </w:rPr>
        <w:t xml:space="preserve"> </w:t>
      </w:r>
      <w:r w:rsidRPr="00BA39FA">
        <w:rPr>
          <w:rFonts w:ascii="Arial" w:hAnsi="Arial" w:cs="Arial"/>
          <w:spacing w:val="-4"/>
          <w:sz w:val="21"/>
          <w:szCs w:val="21"/>
        </w:rPr>
        <w:t>por</w:t>
      </w:r>
      <w:r w:rsidRPr="00BA39FA">
        <w:rPr>
          <w:rFonts w:ascii="Arial" w:hAnsi="Arial" w:cs="Arial"/>
          <w:sz w:val="21"/>
          <w:szCs w:val="21"/>
        </w:rPr>
        <w:t xml:space="preserve"> </w:t>
      </w:r>
      <w:r w:rsidRPr="00BA39FA">
        <w:rPr>
          <w:rFonts w:ascii="Arial" w:hAnsi="Arial" w:cs="Arial"/>
          <w:spacing w:val="-4"/>
          <w:sz w:val="21"/>
          <w:szCs w:val="21"/>
        </w:rPr>
        <w:t>ilegalidade,</w:t>
      </w:r>
      <w:r w:rsidRPr="00BA39FA">
        <w:rPr>
          <w:rFonts w:ascii="Arial" w:hAnsi="Arial" w:cs="Arial"/>
          <w:spacing w:val="5"/>
          <w:sz w:val="21"/>
          <w:szCs w:val="21"/>
        </w:rPr>
        <w:t xml:space="preserve"> </w:t>
      </w:r>
      <w:r w:rsidRPr="00BA39FA">
        <w:rPr>
          <w:rFonts w:ascii="Arial" w:hAnsi="Arial" w:cs="Arial"/>
          <w:spacing w:val="-4"/>
          <w:sz w:val="21"/>
          <w:szCs w:val="21"/>
        </w:rPr>
        <w:t>de</w:t>
      </w:r>
      <w:r w:rsidRPr="00BA39FA">
        <w:rPr>
          <w:rFonts w:ascii="Arial" w:hAnsi="Arial" w:cs="Arial"/>
          <w:spacing w:val="3"/>
          <w:sz w:val="21"/>
          <w:szCs w:val="21"/>
        </w:rPr>
        <w:t xml:space="preserve"> </w:t>
      </w:r>
      <w:r w:rsidRPr="00BA39FA">
        <w:rPr>
          <w:rFonts w:ascii="Arial" w:hAnsi="Arial" w:cs="Arial"/>
          <w:spacing w:val="-4"/>
          <w:sz w:val="21"/>
          <w:szCs w:val="21"/>
        </w:rPr>
        <w:t>ofício</w:t>
      </w:r>
      <w:r w:rsidRPr="00BA39FA">
        <w:rPr>
          <w:rFonts w:ascii="Arial" w:hAnsi="Arial" w:cs="Arial"/>
          <w:spacing w:val="5"/>
          <w:sz w:val="21"/>
          <w:szCs w:val="21"/>
        </w:rPr>
        <w:t xml:space="preserve"> </w:t>
      </w:r>
      <w:r w:rsidRPr="00BA39FA">
        <w:rPr>
          <w:rFonts w:ascii="Arial" w:hAnsi="Arial" w:cs="Arial"/>
          <w:spacing w:val="-3"/>
          <w:sz w:val="21"/>
          <w:szCs w:val="21"/>
        </w:rPr>
        <w:t>ou</w:t>
      </w:r>
      <w:r w:rsidRPr="00BA39FA">
        <w:rPr>
          <w:rFonts w:ascii="Arial" w:hAnsi="Arial" w:cs="Arial"/>
          <w:spacing w:val="-10"/>
          <w:sz w:val="21"/>
          <w:szCs w:val="21"/>
        </w:rPr>
        <w:t xml:space="preserve"> </w:t>
      </w:r>
      <w:r w:rsidRPr="00BA39FA">
        <w:rPr>
          <w:rFonts w:ascii="Arial" w:hAnsi="Arial" w:cs="Arial"/>
          <w:spacing w:val="-3"/>
          <w:sz w:val="21"/>
          <w:szCs w:val="21"/>
        </w:rPr>
        <w:t>por</w:t>
      </w:r>
      <w:r w:rsidRPr="00BA39FA">
        <w:rPr>
          <w:rFonts w:ascii="Arial" w:hAnsi="Arial" w:cs="Arial"/>
          <w:sz w:val="21"/>
          <w:szCs w:val="21"/>
        </w:rPr>
        <w:t xml:space="preserve"> </w:t>
      </w:r>
      <w:r w:rsidRPr="00BA39FA">
        <w:rPr>
          <w:rFonts w:ascii="Arial" w:hAnsi="Arial" w:cs="Arial"/>
          <w:spacing w:val="-3"/>
          <w:sz w:val="21"/>
          <w:szCs w:val="21"/>
        </w:rPr>
        <w:t>provocação</w:t>
      </w:r>
      <w:r w:rsidRPr="00BA39FA">
        <w:rPr>
          <w:rFonts w:ascii="Arial" w:hAnsi="Arial" w:cs="Arial"/>
          <w:spacing w:val="5"/>
          <w:sz w:val="21"/>
          <w:szCs w:val="21"/>
        </w:rPr>
        <w:t xml:space="preserve"> </w:t>
      </w:r>
      <w:r w:rsidRPr="00BA39FA">
        <w:rPr>
          <w:rFonts w:ascii="Arial" w:hAnsi="Arial" w:cs="Arial"/>
          <w:spacing w:val="-3"/>
          <w:sz w:val="21"/>
          <w:szCs w:val="21"/>
        </w:rPr>
        <w:t>de</w:t>
      </w:r>
      <w:r w:rsidRPr="00BA39FA">
        <w:rPr>
          <w:rFonts w:ascii="Arial" w:hAnsi="Arial" w:cs="Arial"/>
          <w:spacing w:val="3"/>
          <w:sz w:val="21"/>
          <w:szCs w:val="21"/>
        </w:rPr>
        <w:t xml:space="preserve"> </w:t>
      </w:r>
      <w:r w:rsidRPr="00BA39FA">
        <w:rPr>
          <w:rFonts w:ascii="Arial" w:hAnsi="Arial" w:cs="Arial"/>
          <w:spacing w:val="-3"/>
          <w:sz w:val="21"/>
          <w:szCs w:val="21"/>
        </w:rPr>
        <w:t>terceiros</w:t>
      </w:r>
      <w:r w:rsidRPr="00BA39FA">
        <w:rPr>
          <w:rFonts w:ascii="Arial" w:hAnsi="Arial" w:cs="Arial"/>
          <w:spacing w:val="-4"/>
          <w:sz w:val="21"/>
          <w:szCs w:val="21"/>
        </w:rPr>
        <w:t>.</w:t>
      </w:r>
    </w:p>
    <w:p w:rsidR="00710B36" w:rsidRPr="00BA39FA" w:rsidRDefault="001B5BE1" w:rsidP="002C19F3">
      <w:pPr>
        <w:pStyle w:val="PargrafodaLista"/>
        <w:numPr>
          <w:ilvl w:val="1"/>
          <w:numId w:val="48"/>
        </w:numPr>
        <w:tabs>
          <w:tab w:val="left" w:pos="284"/>
          <w:tab w:val="left" w:pos="733"/>
        </w:tabs>
        <w:spacing w:before="0" w:line="360" w:lineRule="auto"/>
        <w:ind w:left="0" w:right="89" w:firstLine="0"/>
        <w:rPr>
          <w:rFonts w:ascii="Arial" w:hAnsi="Arial" w:cs="Arial"/>
          <w:sz w:val="21"/>
          <w:szCs w:val="21"/>
        </w:rPr>
      </w:pPr>
      <w:r w:rsidRPr="00BA39FA">
        <w:rPr>
          <w:rFonts w:ascii="Arial" w:hAnsi="Arial" w:cs="Arial"/>
          <w:spacing w:val="-3"/>
          <w:sz w:val="21"/>
          <w:szCs w:val="21"/>
        </w:rPr>
        <w:t>O presente edital e seus a</w:t>
      </w:r>
      <w:r w:rsidR="00710B36" w:rsidRPr="00BA39FA">
        <w:rPr>
          <w:rFonts w:ascii="Arial" w:hAnsi="Arial" w:cs="Arial"/>
          <w:spacing w:val="-3"/>
          <w:sz w:val="21"/>
          <w:szCs w:val="21"/>
        </w:rPr>
        <w:t>nexos poderão ser alterados pela Administração antes de aberta a licitação,</w:t>
      </w:r>
      <w:r w:rsidR="00710B36" w:rsidRPr="00BA39FA">
        <w:rPr>
          <w:rFonts w:ascii="Arial" w:hAnsi="Arial" w:cs="Arial"/>
          <w:spacing w:val="-2"/>
          <w:sz w:val="21"/>
          <w:szCs w:val="21"/>
        </w:rPr>
        <w:t xml:space="preserve"> </w:t>
      </w:r>
      <w:r w:rsidR="00710B36" w:rsidRPr="00BA39FA">
        <w:rPr>
          <w:rFonts w:ascii="Arial" w:hAnsi="Arial" w:cs="Arial"/>
          <w:spacing w:val="-3"/>
          <w:sz w:val="21"/>
          <w:szCs w:val="21"/>
        </w:rPr>
        <w:t xml:space="preserve">no interesse público, por sua iniciativa </w:t>
      </w:r>
      <w:r w:rsidR="00710B36" w:rsidRPr="00BA39FA">
        <w:rPr>
          <w:rFonts w:ascii="Arial" w:hAnsi="Arial" w:cs="Arial"/>
          <w:spacing w:val="-2"/>
          <w:sz w:val="21"/>
          <w:szCs w:val="21"/>
        </w:rPr>
        <w:t>ou decorrente de provocação de terceiros, atendido o que estabelece o</w:t>
      </w:r>
      <w:r w:rsidR="00710B36" w:rsidRPr="00BA39FA">
        <w:rPr>
          <w:rFonts w:ascii="Arial" w:hAnsi="Arial" w:cs="Arial"/>
          <w:spacing w:val="-1"/>
          <w:sz w:val="21"/>
          <w:szCs w:val="21"/>
        </w:rPr>
        <w:t xml:space="preserve"> </w:t>
      </w:r>
      <w:r w:rsidR="00710B36" w:rsidRPr="00BA39FA">
        <w:rPr>
          <w:rFonts w:ascii="Arial" w:hAnsi="Arial" w:cs="Arial"/>
          <w:sz w:val="21"/>
          <w:szCs w:val="21"/>
        </w:rPr>
        <w:t>art.</w:t>
      </w:r>
      <w:r w:rsidRPr="00BA39FA">
        <w:rPr>
          <w:rFonts w:ascii="Arial" w:hAnsi="Arial" w:cs="Arial"/>
          <w:sz w:val="21"/>
          <w:szCs w:val="21"/>
        </w:rPr>
        <w:t xml:space="preserve"> </w:t>
      </w:r>
      <w:r w:rsidR="00710B36" w:rsidRPr="00BA39FA">
        <w:rPr>
          <w:rFonts w:ascii="Arial" w:hAnsi="Arial" w:cs="Arial"/>
          <w:sz w:val="21"/>
          <w:szCs w:val="21"/>
        </w:rPr>
        <w:t>55, § 1º, da Lei 14.133/21, bem como adiar ou prorrogar o prazo para recebimento e/ou a abertura das</w:t>
      </w:r>
      <w:r w:rsidR="00710B36" w:rsidRPr="00BA39FA">
        <w:rPr>
          <w:rFonts w:ascii="Arial" w:hAnsi="Arial" w:cs="Arial"/>
          <w:spacing w:val="1"/>
          <w:sz w:val="21"/>
          <w:szCs w:val="21"/>
        </w:rPr>
        <w:t xml:space="preserve"> </w:t>
      </w:r>
      <w:r w:rsidR="005407D2" w:rsidRPr="00BA39FA">
        <w:rPr>
          <w:rFonts w:ascii="Arial" w:hAnsi="Arial" w:cs="Arial"/>
          <w:sz w:val="21"/>
          <w:szCs w:val="21"/>
        </w:rPr>
        <w:t>p</w:t>
      </w:r>
      <w:r w:rsidR="00710B36" w:rsidRPr="00BA39FA">
        <w:rPr>
          <w:rFonts w:ascii="Arial" w:hAnsi="Arial" w:cs="Arial"/>
          <w:sz w:val="21"/>
          <w:szCs w:val="21"/>
        </w:rPr>
        <w:t>ropostas</w:t>
      </w:r>
      <w:r w:rsidR="00710B36" w:rsidRPr="00BA39FA">
        <w:rPr>
          <w:rFonts w:ascii="Arial" w:hAnsi="Arial" w:cs="Arial"/>
          <w:spacing w:val="-4"/>
          <w:sz w:val="21"/>
          <w:szCs w:val="21"/>
        </w:rPr>
        <w:t xml:space="preserve"> </w:t>
      </w:r>
      <w:r w:rsidR="00710B36" w:rsidRPr="00BA39FA">
        <w:rPr>
          <w:rFonts w:ascii="Arial" w:hAnsi="Arial" w:cs="Arial"/>
          <w:sz w:val="21"/>
          <w:szCs w:val="21"/>
        </w:rPr>
        <w:t>e</w:t>
      </w:r>
      <w:r w:rsidR="00710B36" w:rsidRPr="00BA39FA">
        <w:rPr>
          <w:rFonts w:ascii="Arial" w:hAnsi="Arial" w:cs="Arial"/>
          <w:spacing w:val="-2"/>
          <w:sz w:val="21"/>
          <w:szCs w:val="21"/>
        </w:rPr>
        <w:t xml:space="preserve"> </w:t>
      </w:r>
      <w:r w:rsidR="005407D2" w:rsidRPr="00BA39FA">
        <w:rPr>
          <w:rFonts w:ascii="Arial" w:hAnsi="Arial" w:cs="Arial"/>
          <w:sz w:val="21"/>
          <w:szCs w:val="21"/>
        </w:rPr>
        <w:t>d</w:t>
      </w:r>
      <w:r w:rsidR="00710B36" w:rsidRPr="00BA39FA">
        <w:rPr>
          <w:rFonts w:ascii="Arial" w:hAnsi="Arial" w:cs="Arial"/>
          <w:sz w:val="21"/>
          <w:szCs w:val="21"/>
        </w:rPr>
        <w:t>ocumentos</w:t>
      </w:r>
      <w:r w:rsidR="00710B36" w:rsidRPr="00BA39FA">
        <w:rPr>
          <w:rFonts w:ascii="Arial" w:hAnsi="Arial" w:cs="Arial"/>
          <w:spacing w:val="-4"/>
          <w:sz w:val="21"/>
          <w:szCs w:val="21"/>
        </w:rPr>
        <w:t xml:space="preserve"> </w:t>
      </w:r>
      <w:r w:rsidR="00710B36" w:rsidRPr="00BA39FA">
        <w:rPr>
          <w:rFonts w:ascii="Arial" w:hAnsi="Arial" w:cs="Arial"/>
          <w:sz w:val="21"/>
          <w:szCs w:val="21"/>
        </w:rPr>
        <w:t>de</w:t>
      </w:r>
      <w:r w:rsidR="00710B36" w:rsidRPr="00BA39FA">
        <w:rPr>
          <w:rFonts w:ascii="Arial" w:hAnsi="Arial" w:cs="Arial"/>
          <w:spacing w:val="-2"/>
          <w:sz w:val="21"/>
          <w:szCs w:val="21"/>
        </w:rPr>
        <w:t xml:space="preserve"> </w:t>
      </w:r>
      <w:r w:rsidR="005407D2" w:rsidRPr="00BA39FA">
        <w:rPr>
          <w:rFonts w:ascii="Arial" w:hAnsi="Arial" w:cs="Arial"/>
          <w:sz w:val="21"/>
          <w:szCs w:val="21"/>
        </w:rPr>
        <w:t>h</w:t>
      </w:r>
      <w:r w:rsidR="00710B36" w:rsidRPr="00BA39FA">
        <w:rPr>
          <w:rFonts w:ascii="Arial" w:hAnsi="Arial" w:cs="Arial"/>
          <w:sz w:val="21"/>
          <w:szCs w:val="21"/>
        </w:rPr>
        <w:t>abilitação.</w:t>
      </w:r>
    </w:p>
    <w:p w:rsidR="00710B36" w:rsidRPr="00BA39FA" w:rsidRDefault="00B8729A" w:rsidP="002C19F3">
      <w:pPr>
        <w:pStyle w:val="PargrafodaLista"/>
        <w:numPr>
          <w:ilvl w:val="1"/>
          <w:numId w:val="48"/>
        </w:numPr>
        <w:tabs>
          <w:tab w:val="left" w:pos="284"/>
          <w:tab w:val="left" w:pos="735"/>
        </w:tabs>
        <w:spacing w:before="0" w:line="360" w:lineRule="auto"/>
        <w:ind w:left="0" w:right="89" w:firstLine="0"/>
        <w:rPr>
          <w:rFonts w:ascii="Arial" w:hAnsi="Arial" w:cs="Arial"/>
          <w:sz w:val="21"/>
          <w:szCs w:val="21"/>
        </w:rPr>
      </w:pPr>
      <w:r w:rsidRPr="00BA39FA">
        <w:rPr>
          <w:rFonts w:ascii="Arial" w:hAnsi="Arial" w:cs="Arial"/>
          <w:spacing w:val="-2"/>
          <w:sz w:val="21"/>
          <w:szCs w:val="21"/>
        </w:rPr>
        <w:t>Ficam vinculados a este e</w:t>
      </w:r>
      <w:r w:rsidR="00710B36" w:rsidRPr="00BA39FA">
        <w:rPr>
          <w:rFonts w:ascii="Arial" w:hAnsi="Arial" w:cs="Arial"/>
          <w:spacing w:val="-2"/>
          <w:sz w:val="21"/>
          <w:szCs w:val="21"/>
        </w:rPr>
        <w:t>dital e seus anexos as propostas de preços e demais documentos constantes</w:t>
      </w:r>
      <w:r w:rsidR="00710B36" w:rsidRPr="00BA39FA">
        <w:rPr>
          <w:rFonts w:ascii="Arial" w:hAnsi="Arial" w:cs="Arial"/>
          <w:spacing w:val="-1"/>
          <w:sz w:val="21"/>
          <w:szCs w:val="21"/>
        </w:rPr>
        <w:t xml:space="preserve"> </w:t>
      </w:r>
      <w:r w:rsidR="00710B36" w:rsidRPr="00BA39FA">
        <w:rPr>
          <w:rFonts w:ascii="Arial" w:hAnsi="Arial" w:cs="Arial"/>
          <w:sz w:val="21"/>
          <w:szCs w:val="21"/>
        </w:rPr>
        <w:t>dos</w:t>
      </w:r>
      <w:r w:rsidR="00710B36" w:rsidRPr="00BA39FA">
        <w:rPr>
          <w:rFonts w:ascii="Arial" w:hAnsi="Arial" w:cs="Arial"/>
          <w:spacing w:val="-6"/>
          <w:sz w:val="21"/>
          <w:szCs w:val="21"/>
        </w:rPr>
        <w:t xml:space="preserve"> </w:t>
      </w:r>
      <w:r w:rsidR="00710B36" w:rsidRPr="00BA39FA">
        <w:rPr>
          <w:rFonts w:ascii="Arial" w:hAnsi="Arial" w:cs="Arial"/>
          <w:sz w:val="21"/>
          <w:szCs w:val="21"/>
        </w:rPr>
        <w:t>presentes</w:t>
      </w:r>
      <w:r w:rsidR="00710B36" w:rsidRPr="00BA39FA">
        <w:rPr>
          <w:rFonts w:ascii="Arial" w:hAnsi="Arial" w:cs="Arial"/>
          <w:spacing w:val="-6"/>
          <w:sz w:val="21"/>
          <w:szCs w:val="21"/>
        </w:rPr>
        <w:t xml:space="preserve"> </w:t>
      </w:r>
      <w:r w:rsidR="00710B36" w:rsidRPr="00BA39FA">
        <w:rPr>
          <w:rFonts w:ascii="Arial" w:hAnsi="Arial" w:cs="Arial"/>
          <w:sz w:val="21"/>
          <w:szCs w:val="21"/>
        </w:rPr>
        <w:t>autos</w:t>
      </w:r>
      <w:r w:rsidR="00297937" w:rsidRPr="00BA39FA">
        <w:rPr>
          <w:rFonts w:ascii="Arial" w:hAnsi="Arial" w:cs="Arial"/>
          <w:sz w:val="21"/>
          <w:szCs w:val="21"/>
        </w:rPr>
        <w:t>.</w:t>
      </w:r>
    </w:p>
    <w:p w:rsidR="00710B36" w:rsidRPr="00BA39FA" w:rsidRDefault="00297937" w:rsidP="002C19F3">
      <w:pPr>
        <w:pStyle w:val="PargrafodaLista"/>
        <w:numPr>
          <w:ilvl w:val="1"/>
          <w:numId w:val="48"/>
        </w:numPr>
        <w:tabs>
          <w:tab w:val="left" w:pos="284"/>
          <w:tab w:val="left" w:pos="915"/>
        </w:tabs>
        <w:spacing w:before="0" w:line="360" w:lineRule="auto"/>
        <w:ind w:left="0" w:right="89" w:firstLine="0"/>
        <w:rPr>
          <w:rFonts w:ascii="Arial" w:hAnsi="Arial" w:cs="Arial"/>
          <w:sz w:val="21"/>
          <w:szCs w:val="21"/>
        </w:rPr>
      </w:pPr>
      <w:r w:rsidRPr="00BA39FA">
        <w:rPr>
          <w:rFonts w:ascii="Arial" w:hAnsi="Arial" w:cs="Arial"/>
          <w:sz w:val="21"/>
          <w:szCs w:val="21"/>
        </w:rPr>
        <w:t xml:space="preserve"> </w:t>
      </w:r>
      <w:r w:rsidR="00710B36" w:rsidRPr="00BA39FA">
        <w:rPr>
          <w:rFonts w:ascii="Arial" w:hAnsi="Arial" w:cs="Arial"/>
          <w:sz w:val="21"/>
          <w:szCs w:val="21"/>
        </w:rPr>
        <w:t>Nenhuma indenização será devida aos proponentes pela elaboração ou pela apresentação de</w:t>
      </w:r>
      <w:r w:rsidR="00710B36" w:rsidRPr="00BA39FA">
        <w:rPr>
          <w:rFonts w:ascii="Arial" w:hAnsi="Arial" w:cs="Arial"/>
          <w:spacing w:val="1"/>
          <w:sz w:val="21"/>
          <w:szCs w:val="21"/>
        </w:rPr>
        <w:t xml:space="preserve"> </w:t>
      </w:r>
      <w:r w:rsidR="00710B36" w:rsidRPr="00BA39FA">
        <w:rPr>
          <w:rFonts w:ascii="Arial" w:hAnsi="Arial" w:cs="Arial"/>
          <w:sz w:val="21"/>
          <w:szCs w:val="21"/>
        </w:rPr>
        <w:t>documentação</w:t>
      </w:r>
      <w:r w:rsidR="00710B36" w:rsidRPr="00BA39FA">
        <w:rPr>
          <w:rFonts w:ascii="Arial" w:hAnsi="Arial" w:cs="Arial"/>
          <w:spacing w:val="-1"/>
          <w:sz w:val="21"/>
          <w:szCs w:val="21"/>
        </w:rPr>
        <w:t xml:space="preserve"> </w:t>
      </w:r>
      <w:r w:rsidR="00710B36" w:rsidRPr="00BA39FA">
        <w:rPr>
          <w:rFonts w:ascii="Arial" w:hAnsi="Arial" w:cs="Arial"/>
          <w:sz w:val="21"/>
          <w:szCs w:val="21"/>
        </w:rPr>
        <w:t>referente</w:t>
      </w:r>
      <w:r w:rsidR="00710B36" w:rsidRPr="00BA39FA">
        <w:rPr>
          <w:rFonts w:ascii="Arial" w:hAnsi="Arial" w:cs="Arial"/>
          <w:spacing w:val="-2"/>
          <w:sz w:val="21"/>
          <w:szCs w:val="21"/>
        </w:rPr>
        <w:t xml:space="preserve"> </w:t>
      </w:r>
      <w:r w:rsidR="00710B36" w:rsidRPr="00BA39FA">
        <w:rPr>
          <w:rFonts w:ascii="Arial" w:hAnsi="Arial" w:cs="Arial"/>
          <w:sz w:val="21"/>
          <w:szCs w:val="21"/>
        </w:rPr>
        <w:t>ao</w:t>
      </w:r>
      <w:r w:rsidR="00710B36" w:rsidRPr="00BA39FA">
        <w:rPr>
          <w:rFonts w:ascii="Arial" w:hAnsi="Arial" w:cs="Arial"/>
          <w:spacing w:val="-1"/>
          <w:sz w:val="21"/>
          <w:szCs w:val="21"/>
        </w:rPr>
        <w:t xml:space="preserve"> </w:t>
      </w:r>
      <w:r w:rsidR="00004F00" w:rsidRPr="00BA39FA">
        <w:rPr>
          <w:rFonts w:ascii="Arial" w:hAnsi="Arial" w:cs="Arial"/>
          <w:sz w:val="21"/>
          <w:szCs w:val="21"/>
        </w:rPr>
        <w:t>e</w:t>
      </w:r>
      <w:r w:rsidR="00710B36" w:rsidRPr="00BA39FA">
        <w:rPr>
          <w:rFonts w:ascii="Arial" w:hAnsi="Arial" w:cs="Arial"/>
          <w:sz w:val="21"/>
          <w:szCs w:val="21"/>
        </w:rPr>
        <w:t>dital.</w:t>
      </w:r>
    </w:p>
    <w:p w:rsidR="00A869B0" w:rsidRPr="00BA39FA" w:rsidRDefault="00710B36" w:rsidP="002C19F3">
      <w:pPr>
        <w:pStyle w:val="PargrafodaLista"/>
        <w:numPr>
          <w:ilvl w:val="1"/>
          <w:numId w:val="48"/>
        </w:numPr>
        <w:tabs>
          <w:tab w:val="left" w:pos="284"/>
          <w:tab w:val="left" w:pos="881"/>
        </w:tabs>
        <w:spacing w:before="0" w:line="360" w:lineRule="auto"/>
        <w:ind w:left="0" w:right="89" w:firstLine="0"/>
        <w:rPr>
          <w:rFonts w:ascii="Arial" w:hAnsi="Arial" w:cs="Arial"/>
          <w:sz w:val="21"/>
          <w:szCs w:val="21"/>
        </w:rPr>
      </w:pPr>
      <w:r w:rsidRPr="00BA39FA">
        <w:rPr>
          <w:rFonts w:ascii="Arial" w:hAnsi="Arial" w:cs="Arial"/>
          <w:sz w:val="21"/>
          <w:szCs w:val="21"/>
        </w:rPr>
        <w:t>A participação na licitação implicará na aceitação integral e irretratável dos termos deste</w:t>
      </w:r>
      <w:r w:rsidRPr="00BA39FA">
        <w:rPr>
          <w:rFonts w:ascii="Arial" w:hAnsi="Arial" w:cs="Arial"/>
          <w:spacing w:val="1"/>
          <w:sz w:val="21"/>
          <w:szCs w:val="21"/>
        </w:rPr>
        <w:t xml:space="preserve"> </w:t>
      </w:r>
      <w:r w:rsidR="00004F00" w:rsidRPr="00BA39FA">
        <w:rPr>
          <w:rFonts w:ascii="Arial" w:hAnsi="Arial" w:cs="Arial"/>
          <w:spacing w:val="-5"/>
          <w:sz w:val="21"/>
          <w:szCs w:val="21"/>
        </w:rPr>
        <w:t>e</w:t>
      </w:r>
      <w:r w:rsidRPr="00BA39FA">
        <w:rPr>
          <w:rFonts w:ascii="Arial" w:hAnsi="Arial" w:cs="Arial"/>
          <w:spacing w:val="-5"/>
          <w:sz w:val="21"/>
          <w:szCs w:val="21"/>
        </w:rPr>
        <w:t>dital,</w:t>
      </w:r>
      <w:r w:rsidRPr="00BA39FA">
        <w:rPr>
          <w:rFonts w:ascii="Arial" w:hAnsi="Arial" w:cs="Arial"/>
          <w:spacing w:val="1"/>
          <w:sz w:val="21"/>
          <w:szCs w:val="21"/>
        </w:rPr>
        <w:t xml:space="preserve"> </w:t>
      </w:r>
      <w:r w:rsidRPr="00BA39FA">
        <w:rPr>
          <w:rFonts w:ascii="Arial" w:hAnsi="Arial" w:cs="Arial"/>
          <w:spacing w:val="-5"/>
          <w:sz w:val="21"/>
          <w:szCs w:val="21"/>
        </w:rPr>
        <w:t>seus</w:t>
      </w:r>
      <w:r w:rsidRPr="00BA39FA">
        <w:rPr>
          <w:rFonts w:ascii="Arial" w:hAnsi="Arial" w:cs="Arial"/>
          <w:spacing w:val="-3"/>
          <w:sz w:val="21"/>
          <w:szCs w:val="21"/>
        </w:rPr>
        <w:t xml:space="preserve"> </w:t>
      </w:r>
      <w:r w:rsidRPr="00BA39FA">
        <w:rPr>
          <w:rFonts w:ascii="Arial" w:hAnsi="Arial" w:cs="Arial"/>
          <w:spacing w:val="-5"/>
          <w:sz w:val="21"/>
          <w:szCs w:val="21"/>
        </w:rPr>
        <w:t>anexos,</w:t>
      </w:r>
      <w:r w:rsidRPr="00BA39FA">
        <w:rPr>
          <w:rFonts w:ascii="Arial" w:hAnsi="Arial" w:cs="Arial"/>
          <w:spacing w:val="1"/>
          <w:sz w:val="21"/>
          <w:szCs w:val="21"/>
        </w:rPr>
        <w:t xml:space="preserve"> </w:t>
      </w:r>
      <w:r w:rsidRPr="00BA39FA">
        <w:rPr>
          <w:rFonts w:ascii="Arial" w:hAnsi="Arial" w:cs="Arial"/>
          <w:spacing w:val="-5"/>
          <w:sz w:val="21"/>
          <w:szCs w:val="21"/>
        </w:rPr>
        <w:t>bem</w:t>
      </w:r>
      <w:r w:rsidRPr="00BA39FA">
        <w:rPr>
          <w:rFonts w:ascii="Arial" w:hAnsi="Arial" w:cs="Arial"/>
          <w:spacing w:val="-21"/>
          <w:sz w:val="21"/>
          <w:szCs w:val="21"/>
        </w:rPr>
        <w:t xml:space="preserve"> </w:t>
      </w:r>
      <w:r w:rsidRPr="00BA39FA">
        <w:rPr>
          <w:rFonts w:ascii="Arial" w:hAnsi="Arial" w:cs="Arial"/>
          <w:spacing w:val="-5"/>
          <w:sz w:val="21"/>
          <w:szCs w:val="21"/>
        </w:rPr>
        <w:t>como</w:t>
      </w:r>
      <w:r w:rsidRPr="00BA39FA">
        <w:rPr>
          <w:rFonts w:ascii="Arial" w:hAnsi="Arial" w:cs="Arial"/>
          <w:spacing w:val="2"/>
          <w:sz w:val="21"/>
          <w:szCs w:val="21"/>
        </w:rPr>
        <w:t xml:space="preserve"> </w:t>
      </w:r>
      <w:r w:rsidRPr="00BA39FA">
        <w:rPr>
          <w:rFonts w:ascii="Arial" w:hAnsi="Arial" w:cs="Arial"/>
          <w:spacing w:val="-5"/>
          <w:sz w:val="21"/>
          <w:szCs w:val="21"/>
        </w:rPr>
        <w:t>a</w:t>
      </w:r>
      <w:r w:rsidRPr="00BA39FA">
        <w:rPr>
          <w:rFonts w:ascii="Arial" w:hAnsi="Arial" w:cs="Arial"/>
          <w:spacing w:val="-1"/>
          <w:sz w:val="21"/>
          <w:szCs w:val="21"/>
        </w:rPr>
        <w:t xml:space="preserve"> </w:t>
      </w:r>
      <w:r w:rsidRPr="00BA39FA">
        <w:rPr>
          <w:rFonts w:ascii="Arial" w:hAnsi="Arial" w:cs="Arial"/>
          <w:spacing w:val="-5"/>
          <w:sz w:val="21"/>
          <w:szCs w:val="21"/>
        </w:rPr>
        <w:t>observância</w:t>
      </w:r>
      <w:r w:rsidRPr="00BA39FA">
        <w:rPr>
          <w:rFonts w:ascii="Arial" w:hAnsi="Arial" w:cs="Arial"/>
          <w:spacing w:val="-1"/>
          <w:sz w:val="21"/>
          <w:szCs w:val="21"/>
        </w:rPr>
        <w:t xml:space="preserve"> </w:t>
      </w:r>
      <w:r w:rsidRPr="00BA39FA">
        <w:rPr>
          <w:rFonts w:ascii="Arial" w:hAnsi="Arial" w:cs="Arial"/>
          <w:spacing w:val="-5"/>
          <w:sz w:val="21"/>
          <w:szCs w:val="21"/>
        </w:rPr>
        <w:t>dos</w:t>
      </w:r>
      <w:r w:rsidRPr="00BA39FA">
        <w:rPr>
          <w:rFonts w:ascii="Arial" w:hAnsi="Arial" w:cs="Arial"/>
          <w:spacing w:val="-2"/>
          <w:sz w:val="21"/>
          <w:szCs w:val="21"/>
        </w:rPr>
        <w:t xml:space="preserve"> </w:t>
      </w:r>
      <w:r w:rsidRPr="00BA39FA">
        <w:rPr>
          <w:rFonts w:ascii="Arial" w:hAnsi="Arial" w:cs="Arial"/>
          <w:spacing w:val="-5"/>
          <w:sz w:val="21"/>
          <w:szCs w:val="21"/>
        </w:rPr>
        <w:t>regulamentos</w:t>
      </w:r>
      <w:r w:rsidRPr="00BA39FA">
        <w:rPr>
          <w:rFonts w:ascii="Arial" w:hAnsi="Arial" w:cs="Arial"/>
          <w:spacing w:val="-3"/>
          <w:sz w:val="21"/>
          <w:szCs w:val="21"/>
        </w:rPr>
        <w:t xml:space="preserve"> </w:t>
      </w:r>
      <w:r w:rsidRPr="00BA39FA">
        <w:rPr>
          <w:rFonts w:ascii="Arial" w:hAnsi="Arial" w:cs="Arial"/>
          <w:spacing w:val="-5"/>
          <w:sz w:val="21"/>
          <w:szCs w:val="21"/>
        </w:rPr>
        <w:t>administrativos</w:t>
      </w:r>
      <w:r w:rsidR="00A869B0" w:rsidRPr="00BA39FA">
        <w:rPr>
          <w:rFonts w:ascii="Arial" w:hAnsi="Arial" w:cs="Arial"/>
          <w:spacing w:val="-5"/>
          <w:sz w:val="21"/>
          <w:szCs w:val="21"/>
        </w:rPr>
        <w:t>.</w:t>
      </w:r>
    </w:p>
    <w:p w:rsidR="0052542F" w:rsidRPr="00BA39FA" w:rsidRDefault="00206082" w:rsidP="00655179">
      <w:pPr>
        <w:pStyle w:val="PargrafodaLista"/>
        <w:tabs>
          <w:tab w:val="left" w:pos="284"/>
          <w:tab w:val="left" w:pos="1418"/>
          <w:tab w:val="left" w:pos="3168"/>
        </w:tabs>
        <w:spacing w:before="0" w:line="360" w:lineRule="auto"/>
        <w:ind w:left="0" w:right="89"/>
        <w:rPr>
          <w:rFonts w:ascii="Arial" w:hAnsi="Arial" w:cs="Arial"/>
          <w:spacing w:val="-5"/>
          <w:sz w:val="21"/>
          <w:szCs w:val="21"/>
        </w:rPr>
      </w:pPr>
      <w:r>
        <w:rPr>
          <w:rFonts w:ascii="Arial" w:hAnsi="Arial" w:cs="Arial"/>
          <w:spacing w:val="-5"/>
          <w:sz w:val="21"/>
          <w:szCs w:val="21"/>
        </w:rPr>
        <w:tab/>
      </w:r>
    </w:p>
    <w:p w:rsidR="008C025E" w:rsidRPr="00025AD8" w:rsidRDefault="008C025E" w:rsidP="00655179">
      <w:pPr>
        <w:pStyle w:val="PargrafodaLista"/>
        <w:tabs>
          <w:tab w:val="left" w:pos="284"/>
          <w:tab w:val="left" w:pos="1418"/>
        </w:tabs>
        <w:spacing w:before="0" w:line="360" w:lineRule="auto"/>
        <w:ind w:left="0" w:right="89"/>
        <w:rPr>
          <w:rFonts w:ascii="Arial" w:hAnsi="Arial" w:cs="Arial"/>
          <w:sz w:val="21"/>
          <w:szCs w:val="21"/>
        </w:rPr>
      </w:pPr>
      <w:r w:rsidRPr="00025AD8">
        <w:rPr>
          <w:rFonts w:ascii="Arial" w:hAnsi="Arial" w:cs="Arial"/>
          <w:spacing w:val="-5"/>
          <w:sz w:val="21"/>
          <w:szCs w:val="21"/>
        </w:rPr>
        <w:t xml:space="preserve">Ipumirim, </w:t>
      </w:r>
      <w:r w:rsidR="00025AD8">
        <w:rPr>
          <w:rFonts w:ascii="Arial" w:hAnsi="Arial" w:cs="Arial"/>
          <w:spacing w:val="-5"/>
          <w:sz w:val="21"/>
          <w:szCs w:val="21"/>
        </w:rPr>
        <w:t>14</w:t>
      </w:r>
      <w:r w:rsidRPr="00025AD8">
        <w:rPr>
          <w:rFonts w:ascii="Arial" w:hAnsi="Arial" w:cs="Arial"/>
          <w:spacing w:val="-5"/>
          <w:sz w:val="21"/>
          <w:szCs w:val="21"/>
        </w:rPr>
        <w:t xml:space="preserve"> de </w:t>
      </w:r>
      <w:r w:rsidR="00025AD8">
        <w:rPr>
          <w:rFonts w:ascii="Arial" w:hAnsi="Arial" w:cs="Arial"/>
          <w:spacing w:val="-5"/>
          <w:sz w:val="21"/>
          <w:szCs w:val="21"/>
        </w:rPr>
        <w:t>outubro</w:t>
      </w:r>
      <w:r w:rsidRPr="00025AD8">
        <w:rPr>
          <w:rFonts w:ascii="Arial" w:hAnsi="Arial" w:cs="Arial"/>
          <w:spacing w:val="-5"/>
          <w:sz w:val="21"/>
          <w:szCs w:val="21"/>
        </w:rPr>
        <w:t xml:space="preserve"> de </w:t>
      </w:r>
      <w:r w:rsidR="00A53D55" w:rsidRPr="00025AD8">
        <w:rPr>
          <w:rFonts w:ascii="Arial" w:hAnsi="Arial" w:cs="Arial"/>
          <w:spacing w:val="-5"/>
          <w:sz w:val="21"/>
          <w:szCs w:val="21"/>
        </w:rPr>
        <w:t>2.02</w:t>
      </w:r>
      <w:r w:rsidR="00206082" w:rsidRPr="00025AD8">
        <w:rPr>
          <w:rFonts w:ascii="Arial" w:hAnsi="Arial" w:cs="Arial"/>
          <w:spacing w:val="-5"/>
          <w:sz w:val="21"/>
          <w:szCs w:val="21"/>
        </w:rPr>
        <w:t>6</w:t>
      </w:r>
      <w:r w:rsidR="00A53D55" w:rsidRPr="00025AD8">
        <w:rPr>
          <w:rFonts w:ascii="Arial" w:hAnsi="Arial" w:cs="Arial"/>
          <w:spacing w:val="-5"/>
          <w:sz w:val="21"/>
          <w:szCs w:val="21"/>
        </w:rPr>
        <w:t>.</w:t>
      </w:r>
    </w:p>
    <w:p w:rsidR="00996FC0" w:rsidRPr="00025AD8" w:rsidRDefault="00996FC0" w:rsidP="00655179">
      <w:pPr>
        <w:pStyle w:val="Normal1"/>
        <w:widowControl w:val="0"/>
        <w:tabs>
          <w:tab w:val="left" w:pos="284"/>
          <w:tab w:val="left" w:pos="1418"/>
        </w:tabs>
        <w:spacing w:line="360" w:lineRule="auto"/>
        <w:ind w:right="89"/>
        <w:jc w:val="both"/>
        <w:rPr>
          <w:sz w:val="21"/>
          <w:szCs w:val="21"/>
        </w:rPr>
      </w:pPr>
    </w:p>
    <w:p w:rsidR="0088064B" w:rsidRPr="00025AD8" w:rsidRDefault="0088064B" w:rsidP="00655179">
      <w:pPr>
        <w:pStyle w:val="Normal1"/>
        <w:widowControl w:val="0"/>
        <w:tabs>
          <w:tab w:val="left" w:pos="284"/>
          <w:tab w:val="left" w:pos="1418"/>
        </w:tabs>
        <w:spacing w:line="360" w:lineRule="auto"/>
        <w:ind w:right="89"/>
        <w:jc w:val="both"/>
        <w:rPr>
          <w:sz w:val="21"/>
          <w:szCs w:val="21"/>
        </w:rPr>
      </w:pPr>
    </w:p>
    <w:p w:rsidR="0088064B" w:rsidRPr="00025AD8" w:rsidRDefault="0088064B" w:rsidP="00E15E87">
      <w:pPr>
        <w:pStyle w:val="Normal1"/>
        <w:widowControl w:val="0"/>
        <w:tabs>
          <w:tab w:val="left" w:pos="284"/>
          <w:tab w:val="left" w:pos="1418"/>
        </w:tabs>
        <w:spacing w:line="360" w:lineRule="auto"/>
        <w:ind w:right="89"/>
        <w:jc w:val="center"/>
        <w:rPr>
          <w:sz w:val="21"/>
          <w:szCs w:val="21"/>
        </w:rPr>
      </w:pPr>
      <w:r w:rsidRPr="00025AD8">
        <w:rPr>
          <w:sz w:val="21"/>
          <w:szCs w:val="21"/>
        </w:rPr>
        <w:t>______________________</w:t>
      </w:r>
    </w:p>
    <w:p w:rsidR="0088064B" w:rsidRPr="00025AD8" w:rsidRDefault="00655179" w:rsidP="00E15E87">
      <w:pPr>
        <w:pStyle w:val="Normal1"/>
        <w:widowControl w:val="0"/>
        <w:tabs>
          <w:tab w:val="left" w:pos="284"/>
          <w:tab w:val="left" w:pos="1418"/>
        </w:tabs>
        <w:spacing w:line="360" w:lineRule="auto"/>
        <w:ind w:right="89"/>
        <w:jc w:val="center"/>
        <w:rPr>
          <w:sz w:val="21"/>
          <w:szCs w:val="21"/>
        </w:rPr>
      </w:pPr>
      <w:r w:rsidRPr="00025AD8">
        <w:rPr>
          <w:sz w:val="21"/>
          <w:szCs w:val="21"/>
        </w:rPr>
        <w:t>VALDIR ZANELLA</w:t>
      </w:r>
    </w:p>
    <w:p w:rsidR="0088064B" w:rsidRPr="00BA39FA" w:rsidRDefault="0088064B" w:rsidP="00E15E87">
      <w:pPr>
        <w:pStyle w:val="Normal1"/>
        <w:widowControl w:val="0"/>
        <w:tabs>
          <w:tab w:val="left" w:pos="284"/>
          <w:tab w:val="left" w:pos="1418"/>
        </w:tabs>
        <w:spacing w:line="360" w:lineRule="auto"/>
        <w:ind w:right="89"/>
        <w:jc w:val="center"/>
        <w:rPr>
          <w:sz w:val="21"/>
          <w:szCs w:val="21"/>
        </w:rPr>
      </w:pPr>
      <w:r w:rsidRPr="00025AD8">
        <w:rPr>
          <w:sz w:val="21"/>
          <w:szCs w:val="21"/>
        </w:rPr>
        <w:t>PREFEITO</w:t>
      </w:r>
      <w:r w:rsidR="00206082" w:rsidRPr="00025AD8">
        <w:rPr>
          <w:sz w:val="21"/>
          <w:szCs w:val="21"/>
        </w:rPr>
        <w:t xml:space="preserve"> </w:t>
      </w:r>
      <w:r w:rsidR="00655179" w:rsidRPr="00025AD8">
        <w:rPr>
          <w:sz w:val="21"/>
          <w:szCs w:val="21"/>
        </w:rPr>
        <w:t>MUNICIPAL</w:t>
      </w:r>
    </w:p>
    <w:p w:rsidR="00F43BAC" w:rsidRPr="00BA39FA" w:rsidRDefault="00F43BAC" w:rsidP="00655179">
      <w:pPr>
        <w:pStyle w:val="Normal1"/>
        <w:widowControl w:val="0"/>
        <w:tabs>
          <w:tab w:val="left" w:pos="284"/>
        </w:tabs>
        <w:spacing w:line="360" w:lineRule="auto"/>
        <w:ind w:right="89"/>
        <w:jc w:val="both"/>
        <w:rPr>
          <w:sz w:val="21"/>
          <w:szCs w:val="21"/>
        </w:rPr>
      </w:pPr>
    </w:p>
    <w:p w:rsidR="0088064B" w:rsidRPr="00BA39FA" w:rsidRDefault="0088064B" w:rsidP="00655179">
      <w:pPr>
        <w:tabs>
          <w:tab w:val="left" w:pos="284"/>
        </w:tabs>
        <w:ind w:right="89"/>
        <w:rPr>
          <w:sz w:val="21"/>
          <w:szCs w:val="21"/>
        </w:rPr>
      </w:pPr>
      <w:r w:rsidRPr="00BA39FA">
        <w:rPr>
          <w:sz w:val="21"/>
          <w:szCs w:val="21"/>
        </w:rPr>
        <w:br w:type="page"/>
      </w:r>
      <w:bookmarkStart w:id="26" w:name="_GoBack"/>
      <w:bookmarkEnd w:id="26"/>
    </w:p>
    <w:p w:rsidR="006F7D57" w:rsidRPr="00BA39FA" w:rsidRDefault="006F7D57" w:rsidP="006F7D57">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166</w:t>
      </w:r>
      <w:r w:rsidRPr="00BA39FA">
        <w:rPr>
          <w:b/>
          <w:sz w:val="21"/>
          <w:szCs w:val="21"/>
        </w:rPr>
        <w:t>/</w:t>
      </w:r>
      <w:r>
        <w:rPr>
          <w:b/>
          <w:sz w:val="21"/>
          <w:szCs w:val="21"/>
        </w:rPr>
        <w:t>2026</w:t>
      </w:r>
    </w:p>
    <w:p w:rsidR="006F7D57" w:rsidRPr="00BA39FA" w:rsidRDefault="006F7D57" w:rsidP="006F7D57">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20/2026</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jc w:val="center"/>
        <w:rPr>
          <w:b/>
          <w:sz w:val="21"/>
          <w:szCs w:val="21"/>
        </w:rPr>
      </w:pPr>
      <w:r w:rsidRPr="0052542F">
        <w:rPr>
          <w:b/>
          <w:sz w:val="21"/>
          <w:szCs w:val="21"/>
        </w:rPr>
        <w:t>ANEXO IV</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(MODELO DE PROCURAÇÃO)</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Por este instrumento particular de Procuração, a (Razão Social da empresa), com sede (endereço completo), inscrita no CNPJ/MF sob o nº</w:t>
      </w:r>
      <w:r w:rsidRPr="0052542F">
        <w:rPr>
          <w:sz w:val="21"/>
          <w:szCs w:val="21"/>
        </w:rPr>
        <w:tab/>
        <w:t xml:space="preserve"> e Inscrição Estadual sob o nº </w:t>
      </w:r>
      <w:r w:rsidRPr="0052542F">
        <w:rPr>
          <w:sz w:val="21"/>
          <w:szCs w:val="21"/>
        </w:rPr>
        <w:tab/>
        <w:t xml:space="preserve"> representada neste ato por seu(s) (qualificação(</w:t>
      </w:r>
      <w:proofErr w:type="spellStart"/>
      <w:r w:rsidRPr="0052542F">
        <w:rPr>
          <w:sz w:val="21"/>
          <w:szCs w:val="21"/>
        </w:rPr>
        <w:t>ões</w:t>
      </w:r>
      <w:proofErr w:type="spellEnd"/>
      <w:r w:rsidRPr="0052542F">
        <w:rPr>
          <w:sz w:val="21"/>
          <w:szCs w:val="21"/>
        </w:rPr>
        <w:t xml:space="preserve">) do(s) outorgante(s) </w:t>
      </w:r>
      <w:proofErr w:type="spellStart"/>
      <w:r w:rsidRPr="0052542F">
        <w:rPr>
          <w:sz w:val="21"/>
          <w:szCs w:val="21"/>
        </w:rPr>
        <w:t>Sr</w:t>
      </w:r>
      <w:proofErr w:type="spellEnd"/>
      <w:r w:rsidRPr="0052542F">
        <w:rPr>
          <w:sz w:val="21"/>
          <w:szCs w:val="21"/>
        </w:rPr>
        <w:t>(a)</w:t>
      </w:r>
      <w:r w:rsidRPr="0052542F">
        <w:rPr>
          <w:sz w:val="21"/>
          <w:szCs w:val="21"/>
        </w:rPr>
        <w:tab/>
      </w:r>
      <w:r w:rsidRPr="0052542F">
        <w:rPr>
          <w:sz w:val="21"/>
          <w:szCs w:val="21"/>
        </w:rPr>
        <w:tab/>
      </w:r>
      <w:r w:rsidRPr="0052542F">
        <w:rPr>
          <w:sz w:val="21"/>
          <w:szCs w:val="21"/>
        </w:rPr>
        <w:tab/>
      </w:r>
      <w:r w:rsidRPr="0052542F">
        <w:rPr>
          <w:sz w:val="21"/>
          <w:szCs w:val="21"/>
        </w:rPr>
        <w:tab/>
        <w:t xml:space="preserve"> portador(a) da Cédula de Identidade RG nº         e CPF nº</w:t>
      </w:r>
      <w:r w:rsidRPr="0052542F">
        <w:rPr>
          <w:sz w:val="21"/>
          <w:szCs w:val="21"/>
        </w:rPr>
        <w:tab/>
      </w:r>
      <w:r w:rsidRPr="0052542F">
        <w:rPr>
          <w:sz w:val="21"/>
          <w:szCs w:val="21"/>
        </w:rPr>
        <w:tab/>
        <w:t xml:space="preserve">, nomeia(m) e constitui(em) seu bastante procurador o(a) </w:t>
      </w:r>
      <w:proofErr w:type="spellStart"/>
      <w:r w:rsidRPr="0052542F">
        <w:rPr>
          <w:sz w:val="21"/>
          <w:szCs w:val="21"/>
        </w:rPr>
        <w:t>Sr</w:t>
      </w:r>
      <w:proofErr w:type="spellEnd"/>
      <w:r w:rsidRPr="0052542F">
        <w:rPr>
          <w:sz w:val="21"/>
          <w:szCs w:val="21"/>
        </w:rPr>
        <w:t>(a) (qualificação), portador(a) da Cédula de Identidade RG nº</w:t>
      </w:r>
      <w:r w:rsidRPr="0052542F">
        <w:rPr>
          <w:sz w:val="21"/>
          <w:szCs w:val="21"/>
        </w:rPr>
        <w:tab/>
      </w:r>
      <w:r w:rsidRPr="0052542F">
        <w:rPr>
          <w:sz w:val="21"/>
          <w:szCs w:val="21"/>
        </w:rPr>
        <w:tab/>
        <w:t xml:space="preserve"> e CPF nº </w:t>
      </w:r>
      <w:r w:rsidRPr="0052542F">
        <w:rPr>
          <w:sz w:val="21"/>
          <w:szCs w:val="21"/>
        </w:rPr>
        <w:tab/>
      </w:r>
      <w:r w:rsidRPr="0052542F">
        <w:rPr>
          <w:sz w:val="21"/>
          <w:szCs w:val="21"/>
        </w:rPr>
        <w:tab/>
        <w:t xml:space="preserve"> a quem confere(imos) amplos poderes para representar a (Razão Social da Empresa) perante o Município de Ipumirim, no que se referir ao </w:t>
      </w:r>
      <w:r w:rsidRPr="0052542F">
        <w:rPr>
          <w:b/>
          <w:sz w:val="21"/>
          <w:szCs w:val="21"/>
        </w:rPr>
        <w:t>PREGÃO ELETRÔNICO n°</w:t>
      </w:r>
      <w:r w:rsidRPr="0052542F">
        <w:rPr>
          <w:sz w:val="21"/>
          <w:szCs w:val="21"/>
        </w:rPr>
        <w:t xml:space="preserve"> </w:t>
      </w:r>
      <w:r w:rsidR="006F7D57">
        <w:rPr>
          <w:b/>
          <w:sz w:val="21"/>
          <w:szCs w:val="21"/>
        </w:rPr>
        <w:t>20</w:t>
      </w:r>
      <w:r w:rsidR="00FB69D9">
        <w:rPr>
          <w:b/>
          <w:sz w:val="21"/>
          <w:szCs w:val="21"/>
        </w:rPr>
        <w:t>/2026</w:t>
      </w:r>
      <w:r w:rsidRPr="0052542F">
        <w:rPr>
          <w:b/>
          <w:sz w:val="21"/>
          <w:szCs w:val="21"/>
        </w:rPr>
        <w:t>,</w:t>
      </w:r>
      <w:r w:rsidRPr="0052542F">
        <w:rPr>
          <w:sz w:val="21"/>
          <w:szCs w:val="21"/>
        </w:rPr>
        <w:t xml:space="preserve"> especialmente para tomar toda e qualquer decisão durante as fases do Pregão, inclusive apresentar </w:t>
      </w:r>
      <w:r w:rsidRPr="0052542F">
        <w:rPr>
          <w:b/>
          <w:sz w:val="21"/>
          <w:szCs w:val="21"/>
        </w:rPr>
        <w:t>DECLARAÇÃO DE QUE A PROPONENTE CUMPRE OS REQUISITOS DE HABILITAÇÃO,</w:t>
      </w:r>
      <w:r w:rsidRPr="0052542F">
        <w:rPr>
          <w:sz w:val="21"/>
          <w:szCs w:val="21"/>
        </w:rPr>
        <w:t xml:space="preserve"> oferecer/assinar </w:t>
      </w:r>
      <w:r w:rsidRPr="0052542F">
        <w:rPr>
          <w:b/>
          <w:sz w:val="21"/>
          <w:szCs w:val="21"/>
        </w:rPr>
        <w:t>PROPOSTA DE PREÇOS E DOCUMENTOS DE HABILITAÇÃO</w:t>
      </w:r>
      <w:r w:rsidRPr="0052542F">
        <w:rPr>
          <w:sz w:val="21"/>
          <w:szCs w:val="21"/>
        </w:rPr>
        <w:t xml:space="preserve"> em nome da Outorgante, formular lances na etapa de lances, negociar a redução de preço, manifestar-se imediata e motivadamente sobre a intenção de interpor recurso administrativo ao final da sessão, prestar todos os esclarecimentos solicitados pelo(a) Pregoeiro(a), enfim, praticar todos os demais atos pertinentes ao certame, em nome da Outorgante.</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A presente Procuração é </w:t>
      </w:r>
      <w:proofErr w:type="spellStart"/>
      <w:r w:rsidRPr="0052542F">
        <w:rPr>
          <w:sz w:val="21"/>
          <w:szCs w:val="21"/>
        </w:rPr>
        <w:t>valida</w:t>
      </w:r>
      <w:proofErr w:type="spellEnd"/>
      <w:r w:rsidRPr="0052542F">
        <w:rPr>
          <w:sz w:val="21"/>
          <w:szCs w:val="21"/>
        </w:rPr>
        <w:t xml:space="preserve"> até o final de todo o processo do </w:t>
      </w:r>
      <w:r w:rsidRPr="0052542F">
        <w:rPr>
          <w:b/>
          <w:sz w:val="21"/>
          <w:szCs w:val="21"/>
        </w:rPr>
        <w:t>PREGÃO ELETRÔNICO nº</w:t>
      </w:r>
      <w:r w:rsidRPr="0052542F">
        <w:rPr>
          <w:sz w:val="21"/>
          <w:szCs w:val="21"/>
        </w:rPr>
        <w:t xml:space="preserve"> </w:t>
      </w:r>
      <w:r w:rsidR="006F7D57">
        <w:rPr>
          <w:sz w:val="21"/>
          <w:szCs w:val="21"/>
        </w:rPr>
        <w:t>20</w:t>
      </w:r>
      <w:r w:rsidR="00FB69D9">
        <w:rPr>
          <w:sz w:val="21"/>
          <w:szCs w:val="21"/>
        </w:rPr>
        <w:t>/2026</w:t>
      </w:r>
      <w:r w:rsidRPr="0052542F">
        <w:rPr>
          <w:b/>
          <w:sz w:val="21"/>
          <w:szCs w:val="21"/>
        </w:rPr>
        <w:t>,</w:t>
      </w:r>
      <w:r w:rsidRPr="0052542F">
        <w:rPr>
          <w:sz w:val="21"/>
          <w:szCs w:val="21"/>
        </w:rPr>
        <w:t xml:space="preserve"> inclusive entrega/fornecimento do objeto/execução total do contrato.</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Local e data.</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Assinatura e Identificação </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 </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Default="00BA39FA" w:rsidP="00655179">
      <w:pPr>
        <w:tabs>
          <w:tab w:val="left" w:pos="284"/>
        </w:tabs>
        <w:ind w:right="89"/>
        <w:rPr>
          <w:sz w:val="21"/>
          <w:szCs w:val="21"/>
        </w:rPr>
      </w:pPr>
    </w:p>
    <w:p w:rsidR="00BA39FA" w:rsidRDefault="00BA39FA" w:rsidP="00655179">
      <w:pPr>
        <w:tabs>
          <w:tab w:val="left" w:pos="284"/>
        </w:tabs>
        <w:ind w:right="89"/>
        <w:rPr>
          <w:sz w:val="21"/>
          <w:szCs w:val="21"/>
        </w:rPr>
      </w:pPr>
    </w:p>
    <w:p w:rsidR="00BA39FA" w:rsidRDefault="00BA39FA" w:rsidP="00655179">
      <w:pPr>
        <w:tabs>
          <w:tab w:val="left" w:pos="284"/>
        </w:tabs>
        <w:ind w:right="89"/>
        <w:rPr>
          <w:sz w:val="21"/>
          <w:szCs w:val="21"/>
        </w:rPr>
      </w:pPr>
    </w:p>
    <w:p w:rsidR="00997788" w:rsidRDefault="00997788" w:rsidP="00655179">
      <w:pPr>
        <w:tabs>
          <w:tab w:val="left" w:pos="284"/>
        </w:tabs>
        <w:ind w:right="89"/>
        <w:rPr>
          <w:sz w:val="21"/>
          <w:szCs w:val="21"/>
        </w:rPr>
      </w:pPr>
    </w:p>
    <w:p w:rsidR="006F7D57" w:rsidRPr="00BA39FA" w:rsidRDefault="006F7D57" w:rsidP="006F7D57">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166</w:t>
      </w:r>
      <w:r w:rsidRPr="00BA39FA">
        <w:rPr>
          <w:b/>
          <w:sz w:val="21"/>
          <w:szCs w:val="21"/>
        </w:rPr>
        <w:t>/</w:t>
      </w:r>
      <w:r>
        <w:rPr>
          <w:b/>
          <w:sz w:val="21"/>
          <w:szCs w:val="21"/>
        </w:rPr>
        <w:t>2026</w:t>
      </w:r>
    </w:p>
    <w:p w:rsidR="006F7D57" w:rsidRPr="00BA39FA" w:rsidRDefault="006F7D57" w:rsidP="006F7D57">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20/2026</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jc w:val="center"/>
        <w:rPr>
          <w:b/>
          <w:sz w:val="21"/>
          <w:szCs w:val="21"/>
        </w:rPr>
      </w:pPr>
      <w:r w:rsidRPr="0052542F">
        <w:rPr>
          <w:b/>
          <w:sz w:val="21"/>
          <w:szCs w:val="21"/>
        </w:rPr>
        <w:t>ANEXO V</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MODELO DE DECLARAÇÃO DE ATENDIMENTO À LEGISLAÇÃO TRABALHISTA DE PROTEÇÃO À CRIANÇA E AO ADOLESCENTE</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Razão Social:</w:t>
      </w:r>
    </w:p>
    <w:p w:rsidR="00BA39FA" w:rsidRPr="0052542F" w:rsidRDefault="00BA39FA" w:rsidP="00655179">
      <w:pPr>
        <w:tabs>
          <w:tab w:val="left" w:pos="284"/>
        </w:tabs>
        <w:ind w:right="89"/>
        <w:rPr>
          <w:sz w:val="21"/>
          <w:szCs w:val="21"/>
        </w:rPr>
      </w:pPr>
      <w:r w:rsidRPr="0052542F">
        <w:rPr>
          <w:sz w:val="21"/>
          <w:szCs w:val="21"/>
        </w:rPr>
        <w:t>Endereço:</w:t>
      </w:r>
    </w:p>
    <w:p w:rsidR="00BA39FA" w:rsidRPr="0052542F" w:rsidRDefault="00BA39FA" w:rsidP="00655179">
      <w:pPr>
        <w:tabs>
          <w:tab w:val="left" w:pos="284"/>
        </w:tabs>
        <w:ind w:right="89"/>
        <w:rPr>
          <w:sz w:val="21"/>
          <w:szCs w:val="21"/>
        </w:rPr>
      </w:pPr>
      <w:r w:rsidRPr="0052542F">
        <w:rPr>
          <w:sz w:val="21"/>
          <w:szCs w:val="21"/>
        </w:rPr>
        <w:t>Cidade/Estado:</w:t>
      </w:r>
    </w:p>
    <w:p w:rsidR="00BA39FA" w:rsidRPr="0052542F" w:rsidRDefault="00BA39FA" w:rsidP="00655179">
      <w:pPr>
        <w:tabs>
          <w:tab w:val="left" w:pos="284"/>
        </w:tabs>
        <w:ind w:right="89"/>
        <w:rPr>
          <w:sz w:val="21"/>
          <w:szCs w:val="21"/>
        </w:rPr>
      </w:pPr>
      <w:r w:rsidRPr="0052542F">
        <w:rPr>
          <w:sz w:val="21"/>
          <w:szCs w:val="21"/>
        </w:rPr>
        <w:t>CNPJ:</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b/>
          <w:sz w:val="21"/>
          <w:szCs w:val="21"/>
        </w:rPr>
      </w:pPr>
      <w:r w:rsidRPr="0052542F">
        <w:rPr>
          <w:b/>
          <w:sz w:val="21"/>
          <w:szCs w:val="21"/>
        </w:rPr>
        <w:t>DECLARAÇÃO</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Ref.: </w:t>
      </w:r>
      <w:r w:rsidRPr="0052542F">
        <w:rPr>
          <w:b/>
          <w:sz w:val="21"/>
          <w:szCs w:val="21"/>
        </w:rPr>
        <w:t xml:space="preserve">PREGÃO ELETRÔNICO Nº </w:t>
      </w:r>
      <w:r w:rsidR="006F7D57">
        <w:rPr>
          <w:b/>
          <w:sz w:val="21"/>
          <w:szCs w:val="21"/>
        </w:rPr>
        <w:t>20</w:t>
      </w:r>
      <w:r w:rsidR="00FB69D9">
        <w:rPr>
          <w:b/>
          <w:sz w:val="21"/>
          <w:szCs w:val="21"/>
        </w:rPr>
        <w:t>/2026</w:t>
      </w:r>
    </w:p>
    <w:p w:rsidR="00BA39FA" w:rsidRPr="0052542F" w:rsidRDefault="00BA39FA" w:rsidP="00655179">
      <w:pPr>
        <w:tabs>
          <w:tab w:val="left" w:pos="284"/>
        </w:tabs>
        <w:ind w:right="89"/>
        <w:rPr>
          <w:sz w:val="21"/>
          <w:szCs w:val="21"/>
        </w:rPr>
      </w:pPr>
    </w:p>
    <w:p w:rsidR="00526578" w:rsidRPr="00526578" w:rsidRDefault="00526578" w:rsidP="00526578">
      <w:pPr>
        <w:tabs>
          <w:tab w:val="left" w:pos="284"/>
        </w:tabs>
        <w:ind w:right="89"/>
        <w:rPr>
          <w:sz w:val="21"/>
          <w:szCs w:val="21"/>
        </w:rPr>
      </w:pPr>
      <w:r w:rsidRPr="00526578">
        <w:rPr>
          <w:sz w:val="21"/>
          <w:szCs w:val="21"/>
        </w:rPr>
        <w:t>A empresa ______________________________________, inscrita no CNPJ sob o nº ______________________, por intermédio de seu representante legal, Sr.(a) ______________________________________, portador(a) da Carteira de Identidade nº ______________________ e inscrito(a) no CPF sob o nº ______________________, DECLARA, para os devidos fins e sob as penas da lei, que:</w:t>
      </w:r>
    </w:p>
    <w:p w:rsidR="00526578" w:rsidRPr="00526578" w:rsidRDefault="00526578" w:rsidP="00526578">
      <w:pPr>
        <w:tabs>
          <w:tab w:val="left" w:pos="284"/>
        </w:tabs>
        <w:ind w:right="89"/>
        <w:rPr>
          <w:sz w:val="21"/>
          <w:szCs w:val="21"/>
        </w:rPr>
      </w:pPr>
    </w:p>
    <w:p w:rsidR="00526578" w:rsidRPr="00526578" w:rsidRDefault="00526578" w:rsidP="00526578">
      <w:pPr>
        <w:tabs>
          <w:tab w:val="left" w:pos="284"/>
        </w:tabs>
        <w:ind w:right="89"/>
        <w:rPr>
          <w:sz w:val="21"/>
          <w:szCs w:val="21"/>
        </w:rPr>
      </w:pPr>
      <w:r w:rsidRPr="00526578">
        <w:rPr>
          <w:sz w:val="21"/>
          <w:szCs w:val="21"/>
        </w:rPr>
        <w:t xml:space="preserve">I – </w:t>
      </w:r>
      <w:proofErr w:type="gramStart"/>
      <w:r w:rsidRPr="00526578">
        <w:rPr>
          <w:sz w:val="21"/>
          <w:szCs w:val="21"/>
        </w:rPr>
        <w:t>cumpre</w:t>
      </w:r>
      <w:proofErr w:type="gramEnd"/>
      <w:r w:rsidRPr="00526578">
        <w:rPr>
          <w:sz w:val="21"/>
          <w:szCs w:val="21"/>
        </w:rPr>
        <w:t xml:space="preserve"> o disposto no inciso XXXIII do art. 7º da Constituição Federal, não empregando menor de 18 (dezoito) anos em trabalho noturno, perigoso ou insalubre, nem menor de 16 (dezesseis) anos em qualquer trabalho, salvo na condição de aprendiz, a partir dos 14 (quatorze) anos;</w:t>
      </w:r>
    </w:p>
    <w:p w:rsidR="00526578" w:rsidRPr="00526578" w:rsidRDefault="00526578" w:rsidP="00526578">
      <w:pPr>
        <w:tabs>
          <w:tab w:val="left" w:pos="284"/>
        </w:tabs>
        <w:ind w:right="89"/>
        <w:rPr>
          <w:sz w:val="21"/>
          <w:szCs w:val="21"/>
        </w:rPr>
      </w:pPr>
    </w:p>
    <w:p w:rsidR="00526578" w:rsidRPr="00526578" w:rsidRDefault="00526578" w:rsidP="00526578">
      <w:pPr>
        <w:tabs>
          <w:tab w:val="left" w:pos="284"/>
        </w:tabs>
        <w:ind w:right="89"/>
        <w:rPr>
          <w:sz w:val="21"/>
          <w:szCs w:val="21"/>
        </w:rPr>
      </w:pPr>
      <w:r w:rsidRPr="00526578">
        <w:rPr>
          <w:sz w:val="21"/>
          <w:szCs w:val="21"/>
        </w:rPr>
        <w:t xml:space="preserve">II – </w:t>
      </w:r>
      <w:proofErr w:type="gramStart"/>
      <w:r w:rsidRPr="00526578">
        <w:rPr>
          <w:sz w:val="21"/>
          <w:szCs w:val="21"/>
        </w:rPr>
        <w:t>não</w:t>
      </w:r>
      <w:proofErr w:type="gramEnd"/>
      <w:r w:rsidRPr="00526578">
        <w:rPr>
          <w:sz w:val="21"/>
          <w:szCs w:val="21"/>
        </w:rPr>
        <w:t xml:space="preserve"> foi condenada judicialmente, com trânsito em julgado, nos 5 (cinco) anos anteriores à divulgação do edital, por exploração de trabalho infantil, por submissão de trabalhadores a condições análogas às de escravo ou por contratação de adolescentes nos casos vedados pela legislação trabalhista, nos termos do inciso VI do art. 14 da Lei Federal nº 14.133, de 1º de abril de 2021.</w:t>
      </w:r>
    </w:p>
    <w:p w:rsidR="00526578" w:rsidRPr="00526578" w:rsidRDefault="00526578" w:rsidP="00526578">
      <w:pPr>
        <w:tabs>
          <w:tab w:val="left" w:pos="284"/>
        </w:tabs>
        <w:ind w:right="89"/>
        <w:rPr>
          <w:sz w:val="21"/>
          <w:szCs w:val="21"/>
        </w:rPr>
      </w:pPr>
    </w:p>
    <w:p w:rsidR="00BA39FA" w:rsidRPr="0052542F" w:rsidRDefault="00526578" w:rsidP="00526578">
      <w:pPr>
        <w:tabs>
          <w:tab w:val="left" w:pos="284"/>
        </w:tabs>
        <w:ind w:right="89"/>
        <w:rPr>
          <w:sz w:val="21"/>
          <w:szCs w:val="21"/>
        </w:rPr>
      </w:pPr>
      <w:r w:rsidRPr="00526578">
        <w:rPr>
          <w:sz w:val="21"/>
          <w:szCs w:val="21"/>
        </w:rPr>
        <w:t>Por ser expressão da verdade, firma a presente declaração para que produza seus efeitos legais.</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Local, </w:t>
      </w:r>
      <w:r w:rsidRPr="0052542F">
        <w:rPr>
          <w:sz w:val="21"/>
          <w:szCs w:val="21"/>
        </w:rPr>
        <w:tab/>
        <w:t xml:space="preserve">de </w:t>
      </w:r>
      <w:r w:rsidRPr="0052542F">
        <w:rPr>
          <w:sz w:val="21"/>
          <w:szCs w:val="21"/>
        </w:rPr>
        <w:tab/>
      </w:r>
      <w:proofErr w:type="spellStart"/>
      <w:r w:rsidRPr="0052542F">
        <w:rPr>
          <w:sz w:val="21"/>
          <w:szCs w:val="21"/>
        </w:rPr>
        <w:t>de</w:t>
      </w:r>
      <w:proofErr w:type="spellEnd"/>
      <w:r w:rsidRPr="0052542F">
        <w:rPr>
          <w:sz w:val="21"/>
          <w:szCs w:val="21"/>
        </w:rPr>
        <w:t xml:space="preserve"> </w:t>
      </w:r>
      <w:r w:rsidR="0098550A">
        <w:rPr>
          <w:sz w:val="21"/>
          <w:szCs w:val="21"/>
        </w:rPr>
        <w:t>2026</w:t>
      </w:r>
      <w:r w:rsidRPr="0052542F">
        <w:rPr>
          <w:sz w:val="21"/>
          <w:szCs w:val="21"/>
        </w:rPr>
        <w:t>.</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w:t>
      </w:r>
      <w:proofErr w:type="gramStart"/>
      <w:r w:rsidRPr="0052542F">
        <w:rPr>
          <w:sz w:val="21"/>
          <w:szCs w:val="21"/>
        </w:rPr>
        <w:t>nome</w:t>
      </w:r>
      <w:proofErr w:type="gramEnd"/>
      <w:r w:rsidRPr="0052542F">
        <w:rPr>
          <w:sz w:val="21"/>
          <w:szCs w:val="21"/>
        </w:rPr>
        <w:t xml:space="preserve"> e assinatura do responsável legal)</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Default="00BA39FA" w:rsidP="00655179">
      <w:pPr>
        <w:tabs>
          <w:tab w:val="left" w:pos="284"/>
        </w:tabs>
        <w:ind w:right="89"/>
        <w:jc w:val="center"/>
        <w:rPr>
          <w:b/>
          <w:sz w:val="21"/>
          <w:szCs w:val="21"/>
        </w:rPr>
      </w:pPr>
    </w:p>
    <w:p w:rsidR="00BA39FA" w:rsidRDefault="00BA39FA" w:rsidP="00655179">
      <w:pPr>
        <w:tabs>
          <w:tab w:val="left" w:pos="284"/>
        </w:tabs>
        <w:ind w:right="89"/>
        <w:rPr>
          <w:b/>
          <w:color w:val="000000"/>
          <w:sz w:val="21"/>
          <w:szCs w:val="21"/>
        </w:rPr>
      </w:pPr>
      <w:r>
        <w:rPr>
          <w:b/>
          <w:color w:val="000000"/>
          <w:sz w:val="21"/>
          <w:szCs w:val="21"/>
        </w:rPr>
        <w:br w:type="page"/>
      </w:r>
    </w:p>
    <w:p w:rsidR="006F7D57" w:rsidRPr="00BA39FA" w:rsidRDefault="006F7D57" w:rsidP="006F7D57">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166</w:t>
      </w:r>
      <w:r w:rsidRPr="00BA39FA">
        <w:rPr>
          <w:b/>
          <w:sz w:val="21"/>
          <w:szCs w:val="21"/>
        </w:rPr>
        <w:t>/</w:t>
      </w:r>
      <w:r>
        <w:rPr>
          <w:b/>
          <w:sz w:val="21"/>
          <w:szCs w:val="21"/>
        </w:rPr>
        <w:t>2026</w:t>
      </w:r>
    </w:p>
    <w:p w:rsidR="006F7D57" w:rsidRPr="00BA39FA" w:rsidRDefault="006F7D57" w:rsidP="006F7D57">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20/2026</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ANEXO VI</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MODELO DE DECLARAÇÃO DE IDONEIDADE</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Razão Social:</w:t>
      </w:r>
    </w:p>
    <w:p w:rsidR="00BA39FA" w:rsidRPr="0052542F" w:rsidRDefault="00BA39FA" w:rsidP="00655179">
      <w:pPr>
        <w:tabs>
          <w:tab w:val="left" w:pos="284"/>
        </w:tabs>
        <w:ind w:right="89"/>
        <w:rPr>
          <w:sz w:val="21"/>
          <w:szCs w:val="21"/>
        </w:rPr>
      </w:pPr>
      <w:r w:rsidRPr="0052542F">
        <w:rPr>
          <w:sz w:val="21"/>
          <w:szCs w:val="21"/>
        </w:rPr>
        <w:t>Endereço:</w:t>
      </w:r>
    </w:p>
    <w:p w:rsidR="00BA39FA" w:rsidRPr="0052542F" w:rsidRDefault="00BA39FA" w:rsidP="00655179">
      <w:pPr>
        <w:tabs>
          <w:tab w:val="left" w:pos="284"/>
        </w:tabs>
        <w:ind w:right="89"/>
        <w:rPr>
          <w:sz w:val="21"/>
          <w:szCs w:val="21"/>
        </w:rPr>
      </w:pPr>
      <w:r w:rsidRPr="0052542F">
        <w:rPr>
          <w:sz w:val="21"/>
          <w:szCs w:val="21"/>
        </w:rPr>
        <w:t>Cidade/Estado:</w:t>
      </w:r>
    </w:p>
    <w:p w:rsidR="00BA39FA" w:rsidRPr="0052542F" w:rsidRDefault="00BA39FA" w:rsidP="00655179">
      <w:pPr>
        <w:tabs>
          <w:tab w:val="left" w:pos="284"/>
        </w:tabs>
        <w:ind w:right="89"/>
        <w:rPr>
          <w:sz w:val="21"/>
          <w:szCs w:val="21"/>
        </w:rPr>
      </w:pPr>
      <w:r w:rsidRPr="0052542F">
        <w:rPr>
          <w:sz w:val="21"/>
          <w:szCs w:val="21"/>
        </w:rPr>
        <w:t>CNPJ:</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b/>
          <w:sz w:val="21"/>
          <w:szCs w:val="21"/>
        </w:rPr>
      </w:pPr>
      <w:r w:rsidRPr="0052542F">
        <w:rPr>
          <w:b/>
          <w:sz w:val="21"/>
          <w:szCs w:val="21"/>
        </w:rPr>
        <w:t>DECLARAÇÃO</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Ref.: </w:t>
      </w:r>
      <w:r w:rsidRPr="0052542F">
        <w:rPr>
          <w:b/>
          <w:sz w:val="21"/>
          <w:szCs w:val="21"/>
        </w:rPr>
        <w:t xml:space="preserve">PREGÃO ELETRÔNICO Nº </w:t>
      </w:r>
      <w:r w:rsidR="006F7D57">
        <w:rPr>
          <w:b/>
          <w:sz w:val="21"/>
          <w:szCs w:val="21"/>
        </w:rPr>
        <w:t>20</w:t>
      </w:r>
      <w:r w:rsidR="00FB69D9">
        <w:rPr>
          <w:b/>
          <w:sz w:val="21"/>
          <w:szCs w:val="21"/>
        </w:rPr>
        <w:t>/2026</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A empresa </w:t>
      </w:r>
      <w:r w:rsidRPr="0052542F">
        <w:rPr>
          <w:sz w:val="21"/>
          <w:szCs w:val="21"/>
        </w:rPr>
        <w:tab/>
        <w:t xml:space="preserve">, inscrita no CNPJ sob o nº         , por intermédio de seu representante legal o(a) Sr.(a)                     ,   portador(a)   da   Carteira   de   Identidade   nº               e do CPF nº </w:t>
      </w:r>
      <w:r w:rsidRPr="0052542F">
        <w:rPr>
          <w:sz w:val="21"/>
          <w:szCs w:val="21"/>
        </w:rPr>
        <w:tab/>
        <w:t xml:space="preserve">          , </w:t>
      </w:r>
      <w:r w:rsidRPr="0052542F">
        <w:rPr>
          <w:b/>
          <w:sz w:val="21"/>
          <w:szCs w:val="21"/>
        </w:rPr>
        <w:t>DECLARA</w:t>
      </w:r>
      <w:r w:rsidRPr="0052542F">
        <w:rPr>
          <w:sz w:val="21"/>
          <w:szCs w:val="21"/>
        </w:rPr>
        <w:t>, que não foi declarada INIDÔNEA para licitar ou contratar com a Administração Pública, nos termos do inciso IV, do artigo 156 da Lei Federal no 14.133/21 e alterações posteriores, bem como que comunicarei qualquer fato ou evento superveniente à entrega dos documentos de habilitação que venha alterar a atual situação quanto à capacidade jurídica, técnica, regularidade fiscal e idoneidade econômico-financeira.</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Local, </w:t>
      </w:r>
      <w:r w:rsidRPr="0052542F">
        <w:rPr>
          <w:sz w:val="21"/>
          <w:szCs w:val="21"/>
        </w:rPr>
        <w:tab/>
        <w:t xml:space="preserve">de </w:t>
      </w:r>
      <w:r w:rsidRPr="0052542F">
        <w:rPr>
          <w:sz w:val="21"/>
          <w:szCs w:val="21"/>
        </w:rPr>
        <w:tab/>
      </w:r>
      <w:proofErr w:type="spellStart"/>
      <w:r w:rsidRPr="0052542F">
        <w:rPr>
          <w:sz w:val="21"/>
          <w:szCs w:val="21"/>
        </w:rPr>
        <w:t>de</w:t>
      </w:r>
      <w:proofErr w:type="spellEnd"/>
      <w:r w:rsidRPr="0052542F">
        <w:rPr>
          <w:sz w:val="21"/>
          <w:szCs w:val="21"/>
        </w:rPr>
        <w:t xml:space="preserve"> </w:t>
      </w:r>
      <w:r w:rsidR="0098550A">
        <w:rPr>
          <w:sz w:val="21"/>
          <w:szCs w:val="21"/>
        </w:rPr>
        <w:t>2026</w:t>
      </w:r>
      <w:r w:rsidRPr="0052542F">
        <w:rPr>
          <w:sz w:val="21"/>
          <w:szCs w:val="21"/>
        </w:rPr>
        <w:t>.</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w:t>
      </w:r>
      <w:proofErr w:type="gramStart"/>
      <w:r w:rsidRPr="0052542F">
        <w:rPr>
          <w:sz w:val="21"/>
          <w:szCs w:val="21"/>
        </w:rPr>
        <w:t>nome</w:t>
      </w:r>
      <w:proofErr w:type="gramEnd"/>
      <w:r w:rsidRPr="0052542F">
        <w:rPr>
          <w:sz w:val="21"/>
          <w:szCs w:val="21"/>
        </w:rPr>
        <w:t xml:space="preserve"> e assinatura do responsável legal)</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br w:type="page"/>
      </w:r>
    </w:p>
    <w:p w:rsidR="006F7D57" w:rsidRPr="00BA39FA" w:rsidRDefault="006F7D57" w:rsidP="006F7D57">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166</w:t>
      </w:r>
      <w:r w:rsidRPr="00BA39FA">
        <w:rPr>
          <w:b/>
          <w:sz w:val="21"/>
          <w:szCs w:val="21"/>
        </w:rPr>
        <w:t>/</w:t>
      </w:r>
      <w:r>
        <w:rPr>
          <w:b/>
          <w:sz w:val="21"/>
          <w:szCs w:val="21"/>
        </w:rPr>
        <w:t>2026</w:t>
      </w:r>
    </w:p>
    <w:p w:rsidR="006F7D57" w:rsidRPr="00BA39FA" w:rsidRDefault="006F7D57" w:rsidP="006F7D57">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20/2026</w:t>
      </w:r>
    </w:p>
    <w:p w:rsidR="00BA39FA" w:rsidRPr="0052542F" w:rsidRDefault="00BA39FA" w:rsidP="00655179">
      <w:pPr>
        <w:tabs>
          <w:tab w:val="left" w:pos="284"/>
        </w:tabs>
        <w:ind w:right="89"/>
        <w:jc w:val="center"/>
        <w:rPr>
          <w:b/>
          <w:sz w:val="21"/>
          <w:szCs w:val="21"/>
        </w:rPr>
      </w:pPr>
      <w:r w:rsidRPr="0052542F">
        <w:rPr>
          <w:b/>
          <w:sz w:val="21"/>
          <w:szCs w:val="21"/>
        </w:rPr>
        <w:t>ANEXO VII</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MODELO DE DECLARAÇÃO DE INEXISTENCIA DE VINCULO SOCIAL E FUNCIONAL</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Razão Social:</w:t>
      </w:r>
    </w:p>
    <w:p w:rsidR="00BA39FA" w:rsidRPr="0052542F" w:rsidRDefault="00BA39FA" w:rsidP="00655179">
      <w:pPr>
        <w:tabs>
          <w:tab w:val="left" w:pos="284"/>
        </w:tabs>
        <w:ind w:right="89"/>
        <w:rPr>
          <w:sz w:val="21"/>
          <w:szCs w:val="21"/>
        </w:rPr>
      </w:pPr>
      <w:r w:rsidRPr="0052542F">
        <w:rPr>
          <w:sz w:val="21"/>
          <w:szCs w:val="21"/>
        </w:rPr>
        <w:t>Endereço:</w:t>
      </w:r>
    </w:p>
    <w:p w:rsidR="00BA39FA" w:rsidRPr="0052542F" w:rsidRDefault="00BA39FA" w:rsidP="00655179">
      <w:pPr>
        <w:tabs>
          <w:tab w:val="left" w:pos="284"/>
        </w:tabs>
        <w:ind w:right="89"/>
        <w:rPr>
          <w:sz w:val="21"/>
          <w:szCs w:val="21"/>
        </w:rPr>
      </w:pPr>
      <w:r w:rsidRPr="0052542F">
        <w:rPr>
          <w:sz w:val="21"/>
          <w:szCs w:val="21"/>
        </w:rPr>
        <w:t>Cidade/Estado:</w:t>
      </w:r>
    </w:p>
    <w:p w:rsidR="00BA39FA" w:rsidRPr="0052542F" w:rsidRDefault="00BA39FA" w:rsidP="00655179">
      <w:pPr>
        <w:tabs>
          <w:tab w:val="left" w:pos="284"/>
        </w:tabs>
        <w:ind w:right="89"/>
        <w:rPr>
          <w:sz w:val="21"/>
          <w:szCs w:val="21"/>
        </w:rPr>
      </w:pPr>
      <w:r w:rsidRPr="0052542F">
        <w:rPr>
          <w:sz w:val="21"/>
          <w:szCs w:val="21"/>
        </w:rPr>
        <w:t>CNPJ:</w:t>
      </w:r>
    </w:p>
    <w:p w:rsidR="00BA39FA" w:rsidRPr="0052542F" w:rsidRDefault="00BA39FA" w:rsidP="00655179">
      <w:pPr>
        <w:tabs>
          <w:tab w:val="left" w:pos="284"/>
        </w:tabs>
        <w:ind w:right="89"/>
        <w:rPr>
          <w:sz w:val="21"/>
          <w:szCs w:val="21"/>
        </w:rPr>
      </w:pPr>
    </w:p>
    <w:p w:rsidR="00BA39FA" w:rsidRPr="0052542F" w:rsidRDefault="00BA39FA" w:rsidP="00526578">
      <w:pPr>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Ref.: </w:t>
      </w:r>
      <w:r w:rsidRPr="0052542F">
        <w:rPr>
          <w:b/>
          <w:sz w:val="21"/>
          <w:szCs w:val="21"/>
        </w:rPr>
        <w:t xml:space="preserve">PREGÃO ELETRÔNICO Nº </w:t>
      </w:r>
      <w:r w:rsidR="006F7D57">
        <w:rPr>
          <w:b/>
          <w:sz w:val="21"/>
          <w:szCs w:val="21"/>
        </w:rPr>
        <w:t>20</w:t>
      </w:r>
      <w:r w:rsidR="00FB69D9">
        <w:rPr>
          <w:b/>
          <w:sz w:val="21"/>
          <w:szCs w:val="21"/>
        </w:rPr>
        <w:t>/2026</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526578" w:rsidRPr="00526578" w:rsidRDefault="00526578" w:rsidP="00526578">
      <w:pPr>
        <w:tabs>
          <w:tab w:val="left" w:pos="284"/>
        </w:tabs>
        <w:ind w:right="89"/>
        <w:rPr>
          <w:sz w:val="21"/>
          <w:szCs w:val="21"/>
        </w:rPr>
      </w:pPr>
      <w:r w:rsidRPr="00526578">
        <w:rPr>
          <w:sz w:val="21"/>
          <w:szCs w:val="21"/>
        </w:rPr>
        <w:t>A empresa ______________________________________, inscrita no CNPJ sob o nº ______________________, por intermédio de seu representante legal, Sr.(a) ______________________________________, portador(a) da Carteira de Identidade nº ______________________ e inscrito(a) no CPF sob o nº ______________________, DECLARA, para os devidos fins e sob as penas da lei, que não possui impedimento legal para participar do presente procedimento licitatório ou para executar eventual contrato dele decorrente, em razão de vínculos com agentes públicos, observadas as hipóteses de vedação previstas na legislação aplicável, especialmente na Lei Federal nº 14.133/2021 e nas disposições constitucionais pertinentes.</w:t>
      </w:r>
    </w:p>
    <w:p w:rsidR="00526578" w:rsidRPr="00526578" w:rsidRDefault="00526578" w:rsidP="00526578">
      <w:pPr>
        <w:tabs>
          <w:tab w:val="left" w:pos="284"/>
        </w:tabs>
        <w:ind w:right="89"/>
        <w:rPr>
          <w:sz w:val="21"/>
          <w:szCs w:val="21"/>
        </w:rPr>
      </w:pPr>
    </w:p>
    <w:p w:rsidR="00526578" w:rsidRPr="00526578" w:rsidRDefault="00526578" w:rsidP="00526578">
      <w:pPr>
        <w:tabs>
          <w:tab w:val="left" w:pos="284"/>
        </w:tabs>
        <w:ind w:right="89"/>
        <w:rPr>
          <w:sz w:val="21"/>
          <w:szCs w:val="21"/>
        </w:rPr>
      </w:pPr>
      <w:r w:rsidRPr="00526578">
        <w:rPr>
          <w:sz w:val="21"/>
          <w:szCs w:val="21"/>
        </w:rPr>
        <w:t>Declara, ainda, que observará os impedimentos legais relativos à participação de agentes públicos na licitação e na execução contratual, bem como as restrições aplicáveis em razão de vínculos com dirigentes e agentes públicos que atuem no procedimento licitatório ou na fiscalização e gestão do contrato, conforme a legislação vigente.</w:t>
      </w:r>
    </w:p>
    <w:p w:rsidR="00526578" w:rsidRPr="00526578" w:rsidRDefault="00526578" w:rsidP="00526578">
      <w:pPr>
        <w:tabs>
          <w:tab w:val="left" w:pos="284"/>
        </w:tabs>
        <w:ind w:right="89"/>
        <w:rPr>
          <w:sz w:val="21"/>
          <w:szCs w:val="21"/>
        </w:rPr>
      </w:pPr>
    </w:p>
    <w:p w:rsidR="00BA39FA" w:rsidRPr="0052542F" w:rsidRDefault="00526578" w:rsidP="00526578">
      <w:pPr>
        <w:tabs>
          <w:tab w:val="left" w:pos="284"/>
        </w:tabs>
        <w:ind w:right="89"/>
        <w:rPr>
          <w:sz w:val="21"/>
          <w:szCs w:val="21"/>
        </w:rPr>
      </w:pPr>
      <w:r w:rsidRPr="00526578">
        <w:rPr>
          <w:sz w:val="21"/>
          <w:szCs w:val="21"/>
        </w:rPr>
        <w:t>Por ser expressão da verdade, firma a presente declaração para que produza seus efeitos legais.</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Local, </w:t>
      </w:r>
      <w:r w:rsidRPr="0052542F">
        <w:rPr>
          <w:sz w:val="21"/>
          <w:szCs w:val="21"/>
        </w:rPr>
        <w:tab/>
        <w:t xml:space="preserve">de </w:t>
      </w:r>
      <w:r w:rsidRPr="0052542F">
        <w:rPr>
          <w:sz w:val="21"/>
          <w:szCs w:val="21"/>
        </w:rPr>
        <w:tab/>
      </w:r>
      <w:proofErr w:type="spellStart"/>
      <w:r w:rsidRPr="0052542F">
        <w:rPr>
          <w:sz w:val="21"/>
          <w:szCs w:val="21"/>
        </w:rPr>
        <w:t>de</w:t>
      </w:r>
      <w:proofErr w:type="spellEnd"/>
      <w:r w:rsidRPr="0052542F">
        <w:rPr>
          <w:sz w:val="21"/>
          <w:szCs w:val="21"/>
        </w:rPr>
        <w:t xml:space="preserve"> </w:t>
      </w:r>
      <w:r w:rsidR="0098550A">
        <w:rPr>
          <w:sz w:val="21"/>
          <w:szCs w:val="21"/>
        </w:rPr>
        <w:t>2026</w:t>
      </w:r>
      <w:r w:rsidRPr="0052542F">
        <w:rPr>
          <w:sz w:val="21"/>
          <w:szCs w:val="21"/>
        </w:rPr>
        <w:t>.</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w:t>
      </w:r>
      <w:proofErr w:type="gramStart"/>
      <w:r w:rsidRPr="0052542F">
        <w:rPr>
          <w:sz w:val="21"/>
          <w:szCs w:val="21"/>
        </w:rPr>
        <w:t>nome</w:t>
      </w:r>
      <w:proofErr w:type="gramEnd"/>
      <w:r w:rsidRPr="0052542F">
        <w:rPr>
          <w:sz w:val="21"/>
          <w:szCs w:val="21"/>
        </w:rPr>
        <w:t xml:space="preserve"> e assinatura do responsável legal)</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br w:type="page"/>
      </w:r>
    </w:p>
    <w:p w:rsidR="006F7D57" w:rsidRPr="00BA39FA" w:rsidRDefault="006F7D57" w:rsidP="006F7D57">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166</w:t>
      </w:r>
      <w:r w:rsidRPr="00BA39FA">
        <w:rPr>
          <w:b/>
          <w:sz w:val="21"/>
          <w:szCs w:val="21"/>
        </w:rPr>
        <w:t>/</w:t>
      </w:r>
      <w:r>
        <w:rPr>
          <w:b/>
          <w:sz w:val="21"/>
          <w:szCs w:val="21"/>
        </w:rPr>
        <w:t>2026</w:t>
      </w:r>
    </w:p>
    <w:p w:rsidR="006F7D57" w:rsidRPr="00BA39FA" w:rsidRDefault="006F7D57" w:rsidP="006F7D57">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20/2026</w:t>
      </w:r>
    </w:p>
    <w:p w:rsidR="00BA39FA" w:rsidRPr="0052542F" w:rsidRDefault="00BA39FA" w:rsidP="00655179">
      <w:pPr>
        <w:tabs>
          <w:tab w:val="left" w:pos="284"/>
        </w:tabs>
        <w:ind w:right="89"/>
        <w:rPr>
          <w:b/>
          <w:sz w:val="21"/>
          <w:szCs w:val="21"/>
        </w:rPr>
      </w:pPr>
    </w:p>
    <w:p w:rsidR="00BA39FA" w:rsidRPr="0052542F" w:rsidRDefault="00BA39FA" w:rsidP="00655179">
      <w:pPr>
        <w:tabs>
          <w:tab w:val="left" w:pos="284"/>
        </w:tabs>
        <w:ind w:right="89"/>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ANEXO VIII</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pStyle w:val="Ttulo"/>
        <w:tabs>
          <w:tab w:val="left" w:pos="284"/>
        </w:tabs>
        <w:suppressAutoHyphens/>
        <w:ind w:right="89"/>
        <w:rPr>
          <w:sz w:val="21"/>
          <w:szCs w:val="21"/>
        </w:rPr>
      </w:pPr>
      <w:r w:rsidRPr="0052542F">
        <w:rPr>
          <w:sz w:val="21"/>
          <w:szCs w:val="21"/>
        </w:rPr>
        <w:t>DECLARAÇÃO COMPROBATÓRIA DE ENQUADRAMENTO COMO MICROEMPRESA OU EMPRESA DE PEQUENO PORTE</w:t>
      </w:r>
    </w:p>
    <w:p w:rsidR="00BA39FA" w:rsidRPr="0052542F" w:rsidRDefault="00BA39FA" w:rsidP="00655179">
      <w:pPr>
        <w:tabs>
          <w:tab w:val="left" w:pos="284"/>
        </w:tabs>
        <w:suppressAutoHyphens/>
        <w:ind w:right="89"/>
        <w:jc w:val="center"/>
        <w:rPr>
          <w:sz w:val="21"/>
          <w:szCs w:val="21"/>
        </w:rPr>
      </w:pPr>
    </w:p>
    <w:p w:rsidR="00BA39FA" w:rsidRPr="0052542F" w:rsidRDefault="00BA39FA" w:rsidP="00655179">
      <w:pPr>
        <w:pStyle w:val="TABELA"/>
        <w:numPr>
          <w:ilvl w:val="0"/>
          <w:numId w:val="0"/>
        </w:numPr>
        <w:tabs>
          <w:tab w:val="left" w:pos="284"/>
        </w:tabs>
        <w:suppressAutoHyphens/>
        <w:ind w:right="89"/>
        <w:rPr>
          <w:b w:val="0"/>
          <w:bCs w:val="0"/>
          <w:sz w:val="21"/>
          <w:szCs w:val="21"/>
        </w:rPr>
      </w:pPr>
    </w:p>
    <w:p w:rsidR="00BA39FA" w:rsidRPr="0052542F" w:rsidRDefault="00BA39FA" w:rsidP="00655179">
      <w:pPr>
        <w:tabs>
          <w:tab w:val="left" w:pos="284"/>
        </w:tabs>
        <w:suppressAutoHyphens/>
        <w:ind w:right="89"/>
        <w:jc w:val="center"/>
        <w:rPr>
          <w:sz w:val="21"/>
          <w:szCs w:val="21"/>
        </w:rPr>
      </w:pPr>
    </w:p>
    <w:p w:rsidR="00BA39FA" w:rsidRPr="0052542F" w:rsidRDefault="00BA39FA" w:rsidP="00655179">
      <w:pPr>
        <w:tabs>
          <w:tab w:val="left" w:pos="284"/>
        </w:tabs>
        <w:suppressAutoHyphens/>
        <w:ind w:right="89"/>
        <w:jc w:val="center"/>
        <w:rPr>
          <w:sz w:val="21"/>
          <w:szCs w:val="21"/>
        </w:rPr>
      </w:pPr>
    </w:p>
    <w:p w:rsidR="00BA39FA" w:rsidRPr="0052542F" w:rsidRDefault="00BA39FA" w:rsidP="00655179">
      <w:pPr>
        <w:tabs>
          <w:tab w:val="left" w:pos="284"/>
        </w:tabs>
        <w:suppressAutoHyphens/>
        <w:ind w:right="89"/>
        <w:jc w:val="center"/>
        <w:rPr>
          <w:sz w:val="21"/>
          <w:szCs w:val="21"/>
        </w:rPr>
      </w:pPr>
    </w:p>
    <w:p w:rsidR="00BA39FA" w:rsidRPr="0052542F" w:rsidRDefault="00BA39FA" w:rsidP="00655179">
      <w:pPr>
        <w:tabs>
          <w:tab w:val="left" w:pos="284"/>
        </w:tabs>
        <w:suppressAutoHyphens/>
        <w:ind w:right="89"/>
        <w:rPr>
          <w:sz w:val="21"/>
          <w:szCs w:val="21"/>
        </w:rPr>
      </w:pPr>
    </w:p>
    <w:p w:rsidR="00BA39FA" w:rsidRPr="0052542F" w:rsidRDefault="00BA39FA" w:rsidP="00655179">
      <w:pPr>
        <w:pStyle w:val="A321065"/>
        <w:keepLines/>
        <w:tabs>
          <w:tab w:val="left" w:pos="284"/>
        </w:tabs>
        <w:ind w:left="0" w:right="89" w:firstLine="0"/>
        <w:rPr>
          <w:rFonts w:ascii="Arial" w:hAnsi="Arial" w:cs="Arial"/>
          <w:sz w:val="21"/>
          <w:szCs w:val="21"/>
        </w:rPr>
      </w:pPr>
      <w:r w:rsidRPr="0052542F">
        <w:rPr>
          <w:rFonts w:ascii="Arial" w:hAnsi="Arial" w:cs="Arial"/>
          <w:sz w:val="21"/>
          <w:szCs w:val="21"/>
        </w:rPr>
        <w:t>_____________________________ (nome da empresa)</w:t>
      </w:r>
    </w:p>
    <w:p w:rsidR="00BA39FA" w:rsidRPr="0052542F" w:rsidRDefault="00BA39FA" w:rsidP="00655179">
      <w:pPr>
        <w:pStyle w:val="A321065"/>
        <w:keepLines/>
        <w:tabs>
          <w:tab w:val="left" w:pos="284"/>
        </w:tabs>
        <w:ind w:left="0" w:right="89" w:firstLine="0"/>
        <w:rPr>
          <w:rFonts w:ascii="Arial" w:hAnsi="Arial" w:cs="Arial"/>
          <w:sz w:val="21"/>
          <w:szCs w:val="21"/>
        </w:rPr>
      </w:pPr>
      <w:r w:rsidRPr="0052542F">
        <w:rPr>
          <w:rFonts w:ascii="Arial" w:hAnsi="Arial" w:cs="Arial"/>
          <w:sz w:val="21"/>
          <w:szCs w:val="21"/>
        </w:rPr>
        <w:t>com sede na _______________(endereço) inscrita no CNPJ sob o n. ________________, licitante no Pregão supra transcrito, declara, por meio de seu representante legal infra-assinado, R.G. n. ___________, sob as penas da Lei, que cumpre os requisitos legais para a qualificação como __________________ (microempresa ou empresa de pequeno porte), na data da abertura da proposta, prescritos no art. 3º da Lei Complementar</w:t>
      </w:r>
      <w:r w:rsidRPr="0052542F">
        <w:rPr>
          <w:rFonts w:ascii="Arial" w:hAnsi="Arial" w:cs="Arial"/>
          <w:sz w:val="21"/>
          <w:szCs w:val="21"/>
          <w:lang w:val="pt-PT"/>
        </w:rPr>
        <w:t xml:space="preserve"> n. 123, de </w:t>
      </w:r>
      <w:r w:rsidRPr="0052542F">
        <w:rPr>
          <w:rFonts w:ascii="Arial" w:hAnsi="Arial" w:cs="Arial"/>
          <w:sz w:val="21"/>
          <w:szCs w:val="21"/>
        </w:rPr>
        <w:t xml:space="preserve">14 de dezembro de 2006, bem como está apta a usufruir do tratamento favorecido estabelecido nos </w:t>
      </w:r>
      <w:proofErr w:type="spellStart"/>
      <w:r w:rsidRPr="0052542F">
        <w:rPr>
          <w:rFonts w:ascii="Arial" w:hAnsi="Arial" w:cs="Arial"/>
          <w:sz w:val="21"/>
          <w:szCs w:val="21"/>
        </w:rPr>
        <w:t>arts</w:t>
      </w:r>
      <w:proofErr w:type="spellEnd"/>
      <w:r w:rsidRPr="0052542F">
        <w:rPr>
          <w:rFonts w:ascii="Arial" w:hAnsi="Arial" w:cs="Arial"/>
          <w:sz w:val="21"/>
          <w:szCs w:val="21"/>
        </w:rPr>
        <w:t>. 42 ao 49 da referida Lei Complementar.</w:t>
      </w:r>
    </w:p>
    <w:p w:rsidR="00BA39FA" w:rsidRPr="0052542F" w:rsidRDefault="00BA39FA" w:rsidP="00655179">
      <w:pPr>
        <w:tabs>
          <w:tab w:val="left" w:pos="284"/>
        </w:tabs>
        <w:suppressAutoHyphens/>
        <w:ind w:right="89"/>
        <w:rPr>
          <w:sz w:val="21"/>
          <w:szCs w:val="21"/>
        </w:rPr>
      </w:pPr>
    </w:p>
    <w:p w:rsidR="00BA39FA" w:rsidRPr="0052542F" w:rsidRDefault="00BA39FA" w:rsidP="00655179">
      <w:pPr>
        <w:tabs>
          <w:tab w:val="left" w:pos="284"/>
        </w:tabs>
        <w:suppressAutoHyphens/>
        <w:ind w:right="89"/>
        <w:rPr>
          <w:sz w:val="21"/>
          <w:szCs w:val="21"/>
        </w:rPr>
      </w:pPr>
    </w:p>
    <w:p w:rsidR="00BA39FA" w:rsidRPr="0052542F" w:rsidRDefault="00BA39FA" w:rsidP="00655179">
      <w:pPr>
        <w:pStyle w:val="A321065"/>
        <w:keepLines/>
        <w:tabs>
          <w:tab w:val="left" w:pos="284"/>
        </w:tabs>
        <w:spacing w:before="120" w:after="120"/>
        <w:ind w:left="0" w:right="89" w:firstLine="0"/>
        <w:rPr>
          <w:rFonts w:ascii="Arial" w:hAnsi="Arial" w:cs="Arial"/>
          <w:b/>
          <w:sz w:val="21"/>
          <w:szCs w:val="21"/>
        </w:rPr>
      </w:pPr>
      <w:r w:rsidRPr="0052542F">
        <w:rPr>
          <w:rFonts w:ascii="Arial" w:hAnsi="Arial" w:cs="Arial"/>
          <w:b/>
          <w:sz w:val="21"/>
          <w:szCs w:val="21"/>
        </w:rPr>
        <w:t>Em ............ de .....................................de .......</w:t>
      </w:r>
    </w:p>
    <w:p w:rsidR="00BA39FA" w:rsidRPr="0052542F" w:rsidRDefault="00BA39FA" w:rsidP="00655179">
      <w:pPr>
        <w:pStyle w:val="A321065"/>
        <w:keepLines/>
        <w:tabs>
          <w:tab w:val="left" w:pos="284"/>
        </w:tabs>
        <w:spacing w:before="120" w:after="120"/>
        <w:ind w:left="0" w:right="89" w:firstLine="0"/>
        <w:rPr>
          <w:rFonts w:ascii="Arial" w:hAnsi="Arial" w:cs="Arial"/>
          <w:b/>
          <w:sz w:val="21"/>
          <w:szCs w:val="21"/>
        </w:rPr>
      </w:pPr>
    </w:p>
    <w:p w:rsidR="00BA39FA" w:rsidRPr="0052542F" w:rsidRDefault="00BA39FA" w:rsidP="00655179">
      <w:pPr>
        <w:pStyle w:val="A321065"/>
        <w:keepLines/>
        <w:tabs>
          <w:tab w:val="left" w:pos="284"/>
        </w:tabs>
        <w:spacing w:before="120" w:after="120"/>
        <w:ind w:left="0" w:right="89" w:firstLine="0"/>
        <w:rPr>
          <w:rFonts w:ascii="Arial" w:hAnsi="Arial" w:cs="Arial"/>
          <w:b/>
          <w:sz w:val="21"/>
          <w:szCs w:val="21"/>
        </w:rPr>
      </w:pPr>
    </w:p>
    <w:p w:rsidR="00BA39FA" w:rsidRPr="0052542F" w:rsidRDefault="00BA39FA" w:rsidP="00655179">
      <w:pPr>
        <w:pStyle w:val="A321065"/>
        <w:keepLines/>
        <w:tabs>
          <w:tab w:val="left" w:pos="284"/>
        </w:tabs>
        <w:spacing w:before="120" w:after="120"/>
        <w:ind w:left="0" w:right="89" w:firstLine="0"/>
        <w:rPr>
          <w:rFonts w:ascii="Arial" w:hAnsi="Arial" w:cs="Arial"/>
          <w:b/>
          <w:sz w:val="21"/>
          <w:szCs w:val="21"/>
        </w:rPr>
      </w:pPr>
    </w:p>
    <w:p w:rsidR="00BA39FA" w:rsidRPr="0052542F" w:rsidRDefault="00BA39FA" w:rsidP="00655179">
      <w:pPr>
        <w:pStyle w:val="A321065"/>
        <w:keepLines/>
        <w:tabs>
          <w:tab w:val="left" w:pos="284"/>
        </w:tabs>
        <w:spacing w:before="120" w:after="120"/>
        <w:ind w:left="0" w:right="89" w:firstLine="0"/>
        <w:rPr>
          <w:rFonts w:ascii="Arial" w:hAnsi="Arial" w:cs="Arial"/>
          <w:b/>
          <w:sz w:val="21"/>
          <w:szCs w:val="21"/>
        </w:rPr>
      </w:pPr>
      <w:r w:rsidRPr="0052542F">
        <w:rPr>
          <w:rFonts w:ascii="Arial" w:hAnsi="Arial" w:cs="Arial"/>
          <w:b/>
          <w:sz w:val="21"/>
          <w:szCs w:val="21"/>
        </w:rPr>
        <w:t xml:space="preserve"> </w:t>
      </w:r>
    </w:p>
    <w:p w:rsidR="00BA39FA" w:rsidRPr="0052542F" w:rsidRDefault="00BA39FA" w:rsidP="00655179">
      <w:pPr>
        <w:pStyle w:val="A321065"/>
        <w:keepLines/>
        <w:tabs>
          <w:tab w:val="left" w:pos="284"/>
        </w:tabs>
        <w:ind w:left="0" w:right="89" w:firstLine="0"/>
        <w:jc w:val="center"/>
        <w:rPr>
          <w:rFonts w:ascii="Arial" w:hAnsi="Arial" w:cs="Arial"/>
          <w:b/>
          <w:sz w:val="21"/>
          <w:szCs w:val="21"/>
        </w:rPr>
      </w:pPr>
      <w:r w:rsidRPr="0052542F">
        <w:rPr>
          <w:rFonts w:ascii="Arial" w:hAnsi="Arial" w:cs="Arial"/>
          <w:b/>
          <w:sz w:val="21"/>
          <w:szCs w:val="21"/>
        </w:rPr>
        <w:t>............................................................................................................</w:t>
      </w:r>
    </w:p>
    <w:p w:rsidR="00BA39FA" w:rsidRPr="0052542F" w:rsidRDefault="00BA39FA" w:rsidP="00655179">
      <w:pPr>
        <w:pStyle w:val="A321065"/>
        <w:keepLines/>
        <w:tabs>
          <w:tab w:val="left" w:pos="284"/>
        </w:tabs>
        <w:ind w:left="0" w:right="89" w:firstLine="0"/>
        <w:jc w:val="center"/>
        <w:rPr>
          <w:rFonts w:ascii="Arial" w:hAnsi="Arial" w:cs="Arial"/>
          <w:b/>
          <w:sz w:val="21"/>
          <w:szCs w:val="21"/>
        </w:rPr>
      </w:pPr>
      <w:r w:rsidRPr="0052542F">
        <w:rPr>
          <w:rFonts w:ascii="Arial" w:hAnsi="Arial" w:cs="Arial"/>
          <w:b/>
          <w:sz w:val="21"/>
          <w:szCs w:val="21"/>
        </w:rPr>
        <w:t>(</w:t>
      </w:r>
      <w:proofErr w:type="gramStart"/>
      <w:r w:rsidRPr="0052542F">
        <w:rPr>
          <w:rFonts w:ascii="Arial" w:hAnsi="Arial" w:cs="Arial"/>
          <w:b/>
          <w:sz w:val="21"/>
          <w:szCs w:val="21"/>
        </w:rPr>
        <w:t>assinatura</w:t>
      </w:r>
      <w:proofErr w:type="gramEnd"/>
      <w:r w:rsidRPr="0052542F">
        <w:rPr>
          <w:rFonts w:ascii="Arial" w:hAnsi="Arial" w:cs="Arial"/>
          <w:b/>
          <w:sz w:val="21"/>
          <w:szCs w:val="21"/>
        </w:rPr>
        <w:t xml:space="preserve"> do responsável pela proposta)</w:t>
      </w:r>
    </w:p>
    <w:p w:rsidR="00BA39FA" w:rsidRPr="0052542F" w:rsidRDefault="00BA39FA" w:rsidP="00655179">
      <w:pPr>
        <w:tabs>
          <w:tab w:val="left" w:pos="284"/>
        </w:tabs>
        <w:ind w:right="89"/>
        <w:rPr>
          <w:b/>
          <w:sz w:val="21"/>
          <w:szCs w:val="21"/>
        </w:rPr>
      </w:pPr>
      <w:r w:rsidRPr="0052542F">
        <w:rPr>
          <w:b/>
          <w:sz w:val="21"/>
          <w:szCs w:val="21"/>
        </w:rPr>
        <w:br w:type="page"/>
      </w:r>
    </w:p>
    <w:p w:rsidR="006F7D57" w:rsidRPr="00BA39FA" w:rsidRDefault="006F7D57" w:rsidP="006F7D57">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166</w:t>
      </w:r>
      <w:r w:rsidRPr="00BA39FA">
        <w:rPr>
          <w:b/>
          <w:sz w:val="21"/>
          <w:szCs w:val="21"/>
        </w:rPr>
        <w:t>/</w:t>
      </w:r>
      <w:r>
        <w:rPr>
          <w:b/>
          <w:sz w:val="21"/>
          <w:szCs w:val="21"/>
        </w:rPr>
        <w:t>2026</w:t>
      </w:r>
    </w:p>
    <w:p w:rsidR="006F7D57" w:rsidRPr="00BA39FA" w:rsidRDefault="006F7D57" w:rsidP="006F7D57">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20/2026</w:t>
      </w:r>
    </w:p>
    <w:p w:rsidR="00BA39FA" w:rsidRPr="0052542F" w:rsidRDefault="00BA39FA" w:rsidP="00655179">
      <w:pPr>
        <w:tabs>
          <w:tab w:val="left" w:pos="284"/>
        </w:tabs>
        <w:ind w:right="89"/>
        <w:rPr>
          <w:b/>
          <w:sz w:val="21"/>
          <w:szCs w:val="21"/>
        </w:rPr>
      </w:pPr>
    </w:p>
    <w:p w:rsidR="00BA39FA" w:rsidRPr="0052542F" w:rsidRDefault="00BA39FA" w:rsidP="00655179">
      <w:pPr>
        <w:tabs>
          <w:tab w:val="left" w:pos="284"/>
        </w:tabs>
        <w:ind w:right="89"/>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ANEXO IX</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MODELO DE DECLARAÇÃO DE ATENDIMENTO AO INCISO I DO ART. 63 DA LEI Nº 14.133/2021</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Em atendimento ao inciso I, do artigo 63, da Lei Federal nº 14.133, de 1º de abril de 2021, a empresa </w:t>
      </w:r>
      <w:r w:rsidRPr="0052542F">
        <w:rPr>
          <w:sz w:val="21"/>
          <w:szCs w:val="21"/>
        </w:rPr>
        <w:tab/>
        <w:t xml:space="preserve">, inscrita no CNPJ sob o nº </w:t>
      </w:r>
      <w:r w:rsidRPr="0052542F">
        <w:rPr>
          <w:sz w:val="21"/>
          <w:szCs w:val="21"/>
        </w:rPr>
        <w:tab/>
        <w:t xml:space="preserve">      </w:t>
      </w:r>
      <w:proofErr w:type="gramStart"/>
      <w:r w:rsidRPr="0052542F">
        <w:rPr>
          <w:sz w:val="21"/>
          <w:szCs w:val="21"/>
        </w:rPr>
        <w:t xml:space="preserve">  ,</w:t>
      </w:r>
      <w:proofErr w:type="gramEnd"/>
      <w:r w:rsidRPr="0052542F">
        <w:rPr>
          <w:sz w:val="21"/>
          <w:szCs w:val="21"/>
        </w:rPr>
        <w:t xml:space="preserve"> </w:t>
      </w:r>
      <w:r w:rsidRPr="0052542F">
        <w:rPr>
          <w:b/>
          <w:sz w:val="21"/>
          <w:szCs w:val="21"/>
        </w:rPr>
        <w:t>DECLARA</w:t>
      </w:r>
      <w:r w:rsidRPr="0052542F">
        <w:rPr>
          <w:sz w:val="21"/>
          <w:szCs w:val="21"/>
        </w:rPr>
        <w:t xml:space="preserve"> que cumpre plenamente os requisitos de habilitação exigidos no </w:t>
      </w:r>
      <w:r w:rsidRPr="0052542F">
        <w:rPr>
          <w:b/>
          <w:sz w:val="21"/>
          <w:szCs w:val="21"/>
        </w:rPr>
        <w:t xml:space="preserve">PREGÃO ELETRÔNICO Nº </w:t>
      </w:r>
      <w:r w:rsidR="006F7D57">
        <w:rPr>
          <w:b/>
          <w:sz w:val="21"/>
          <w:szCs w:val="21"/>
        </w:rPr>
        <w:t>20</w:t>
      </w:r>
      <w:r w:rsidR="00FB69D9">
        <w:rPr>
          <w:b/>
          <w:sz w:val="21"/>
          <w:szCs w:val="21"/>
        </w:rPr>
        <w:t>/2026</w:t>
      </w:r>
      <w:r w:rsidRPr="0052542F">
        <w:rPr>
          <w:sz w:val="21"/>
          <w:szCs w:val="21"/>
        </w:rPr>
        <w:t>, instaurado pelo Município de Ipumirim, SC.</w:t>
      </w:r>
    </w:p>
    <w:p w:rsidR="00BA39FA" w:rsidRPr="0052542F" w:rsidRDefault="00BA39FA" w:rsidP="00655179">
      <w:pPr>
        <w:tabs>
          <w:tab w:val="left" w:pos="284"/>
        </w:tabs>
        <w:ind w:right="89"/>
        <w:rPr>
          <w:sz w:val="21"/>
          <w:szCs w:val="21"/>
        </w:rPr>
      </w:pPr>
      <w:r w:rsidRPr="0052542F">
        <w:rPr>
          <w:sz w:val="21"/>
          <w:szCs w:val="21"/>
        </w:rPr>
        <w:t xml:space="preserve"> </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r w:rsidRPr="0052542F">
        <w:rPr>
          <w:sz w:val="21"/>
          <w:szCs w:val="21"/>
        </w:rPr>
        <w:t xml:space="preserve">Local, </w:t>
      </w:r>
      <w:r w:rsidRPr="0052542F">
        <w:rPr>
          <w:sz w:val="21"/>
          <w:szCs w:val="21"/>
        </w:rPr>
        <w:tab/>
        <w:t xml:space="preserve">de </w:t>
      </w:r>
      <w:r w:rsidRPr="0052542F">
        <w:rPr>
          <w:sz w:val="21"/>
          <w:szCs w:val="21"/>
        </w:rPr>
        <w:tab/>
      </w:r>
      <w:proofErr w:type="spellStart"/>
      <w:r w:rsidRPr="0052542F">
        <w:rPr>
          <w:sz w:val="21"/>
          <w:szCs w:val="21"/>
        </w:rPr>
        <w:t>de</w:t>
      </w:r>
      <w:proofErr w:type="spellEnd"/>
      <w:r w:rsidRPr="0052542F">
        <w:rPr>
          <w:sz w:val="21"/>
          <w:szCs w:val="21"/>
        </w:rPr>
        <w:t xml:space="preserve"> </w:t>
      </w:r>
      <w:r w:rsidR="0098550A">
        <w:rPr>
          <w:sz w:val="21"/>
          <w:szCs w:val="21"/>
        </w:rPr>
        <w:t>2026</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526578" w:rsidRPr="00BA39FA" w:rsidRDefault="00BA39FA" w:rsidP="007A6852">
      <w:pPr>
        <w:tabs>
          <w:tab w:val="left" w:pos="284"/>
        </w:tabs>
        <w:ind w:right="89"/>
        <w:jc w:val="center"/>
        <w:rPr>
          <w:b/>
          <w:color w:val="000000"/>
          <w:sz w:val="21"/>
          <w:szCs w:val="21"/>
        </w:rPr>
      </w:pPr>
      <w:r w:rsidRPr="0052542F">
        <w:rPr>
          <w:sz w:val="21"/>
          <w:szCs w:val="21"/>
        </w:rPr>
        <w:t>(</w:t>
      </w:r>
      <w:proofErr w:type="gramStart"/>
      <w:r w:rsidRPr="0052542F">
        <w:rPr>
          <w:sz w:val="21"/>
          <w:szCs w:val="21"/>
        </w:rPr>
        <w:t>nome</w:t>
      </w:r>
      <w:proofErr w:type="gramEnd"/>
      <w:r w:rsidRPr="0052542F">
        <w:rPr>
          <w:sz w:val="21"/>
          <w:szCs w:val="21"/>
        </w:rPr>
        <w:t xml:space="preserve"> e assinatura do responsável legal)</w:t>
      </w:r>
      <w:r w:rsidR="00526578">
        <w:rPr>
          <w:sz w:val="21"/>
          <w:szCs w:val="21"/>
        </w:rPr>
        <w:br w:type="page"/>
      </w:r>
      <w:r w:rsidR="00526578" w:rsidRPr="00BA39FA">
        <w:rPr>
          <w:b/>
          <w:color w:val="000000"/>
          <w:sz w:val="21"/>
          <w:szCs w:val="21"/>
        </w:rPr>
        <w:lastRenderedPageBreak/>
        <w:t xml:space="preserve">PROCESSO ADMINISTRATIVO </w:t>
      </w:r>
      <w:r w:rsidR="00526578" w:rsidRPr="00BA39FA">
        <w:rPr>
          <w:b/>
          <w:sz w:val="21"/>
          <w:szCs w:val="21"/>
        </w:rPr>
        <w:t xml:space="preserve">nº </w:t>
      </w:r>
      <w:r w:rsidR="00526578">
        <w:rPr>
          <w:b/>
          <w:sz w:val="21"/>
          <w:szCs w:val="21"/>
        </w:rPr>
        <w:t>166</w:t>
      </w:r>
      <w:r w:rsidR="00526578" w:rsidRPr="00BA39FA">
        <w:rPr>
          <w:b/>
          <w:sz w:val="21"/>
          <w:szCs w:val="21"/>
        </w:rPr>
        <w:t>/</w:t>
      </w:r>
      <w:r w:rsidR="00526578">
        <w:rPr>
          <w:b/>
          <w:sz w:val="21"/>
          <w:szCs w:val="21"/>
        </w:rPr>
        <w:t>2026</w:t>
      </w:r>
    </w:p>
    <w:p w:rsidR="00526578" w:rsidRPr="00BA39FA" w:rsidRDefault="00526578" w:rsidP="00526578">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20/2026</w:t>
      </w:r>
    </w:p>
    <w:p w:rsidR="00526578" w:rsidRPr="0052542F" w:rsidRDefault="00526578" w:rsidP="00526578">
      <w:pPr>
        <w:tabs>
          <w:tab w:val="left" w:pos="284"/>
        </w:tabs>
        <w:ind w:right="89"/>
        <w:rPr>
          <w:b/>
          <w:sz w:val="21"/>
          <w:szCs w:val="21"/>
        </w:rPr>
      </w:pPr>
    </w:p>
    <w:p w:rsidR="00526578" w:rsidRPr="0052542F" w:rsidRDefault="00526578" w:rsidP="00526578">
      <w:pPr>
        <w:tabs>
          <w:tab w:val="left" w:pos="284"/>
        </w:tabs>
        <w:ind w:right="89"/>
        <w:rPr>
          <w:b/>
          <w:sz w:val="21"/>
          <w:szCs w:val="21"/>
        </w:rPr>
      </w:pPr>
    </w:p>
    <w:p w:rsidR="00526578" w:rsidRPr="0052542F" w:rsidRDefault="00526578" w:rsidP="00526578">
      <w:pPr>
        <w:tabs>
          <w:tab w:val="left" w:pos="284"/>
        </w:tabs>
        <w:ind w:right="89"/>
        <w:jc w:val="center"/>
        <w:rPr>
          <w:b/>
          <w:sz w:val="21"/>
          <w:szCs w:val="21"/>
        </w:rPr>
      </w:pPr>
      <w:r>
        <w:rPr>
          <w:b/>
          <w:sz w:val="21"/>
          <w:szCs w:val="21"/>
        </w:rPr>
        <w:t xml:space="preserve">ANEXO </w:t>
      </w:r>
      <w:r w:rsidRPr="0052542F">
        <w:rPr>
          <w:b/>
          <w:sz w:val="21"/>
          <w:szCs w:val="21"/>
        </w:rPr>
        <w:t>X</w:t>
      </w:r>
    </w:p>
    <w:p w:rsidR="00526578" w:rsidRPr="0052542F" w:rsidRDefault="00526578" w:rsidP="00526578">
      <w:pPr>
        <w:tabs>
          <w:tab w:val="left" w:pos="284"/>
        </w:tabs>
        <w:ind w:right="89"/>
        <w:rPr>
          <w:b/>
          <w:sz w:val="21"/>
          <w:szCs w:val="21"/>
        </w:rPr>
      </w:pPr>
    </w:p>
    <w:p w:rsidR="00526578" w:rsidRPr="0052542F" w:rsidRDefault="00526578" w:rsidP="00526578">
      <w:pPr>
        <w:tabs>
          <w:tab w:val="left" w:pos="284"/>
        </w:tabs>
        <w:ind w:right="89"/>
        <w:jc w:val="center"/>
        <w:rPr>
          <w:b/>
          <w:sz w:val="21"/>
          <w:szCs w:val="21"/>
        </w:rPr>
      </w:pPr>
    </w:p>
    <w:p w:rsidR="00526578" w:rsidRPr="0052542F" w:rsidRDefault="00526578" w:rsidP="00526578">
      <w:pPr>
        <w:tabs>
          <w:tab w:val="left" w:pos="284"/>
        </w:tabs>
        <w:ind w:right="89"/>
        <w:rPr>
          <w:sz w:val="21"/>
          <w:szCs w:val="21"/>
        </w:rPr>
      </w:pPr>
      <w:r w:rsidRPr="00526578">
        <w:rPr>
          <w:b/>
          <w:sz w:val="21"/>
          <w:szCs w:val="21"/>
        </w:rPr>
        <w:t>MODELO DE DECLARAÇÃO DE CUMPRIMENTO DAS EXIGÊNCIAS LEGAIS RELATIVAS À RESERVA DE CARGOS E AOS CUSTOS TRABALHISTAS</w:t>
      </w:r>
    </w:p>
    <w:p w:rsidR="00526578" w:rsidRPr="0052542F" w:rsidRDefault="00526578" w:rsidP="00526578">
      <w:pPr>
        <w:tabs>
          <w:tab w:val="left" w:pos="284"/>
        </w:tabs>
        <w:ind w:right="89"/>
        <w:rPr>
          <w:sz w:val="21"/>
          <w:szCs w:val="21"/>
        </w:rPr>
      </w:pPr>
    </w:p>
    <w:p w:rsidR="00526578" w:rsidRPr="0052542F" w:rsidRDefault="00526578" w:rsidP="00526578">
      <w:pPr>
        <w:tabs>
          <w:tab w:val="left" w:pos="284"/>
        </w:tabs>
        <w:ind w:right="89"/>
        <w:rPr>
          <w:sz w:val="21"/>
          <w:szCs w:val="21"/>
        </w:rPr>
      </w:pPr>
    </w:p>
    <w:p w:rsidR="00526578" w:rsidRPr="00526578" w:rsidRDefault="00526578" w:rsidP="00526578">
      <w:pPr>
        <w:tabs>
          <w:tab w:val="left" w:pos="284"/>
        </w:tabs>
        <w:ind w:right="89"/>
        <w:rPr>
          <w:sz w:val="21"/>
          <w:szCs w:val="21"/>
        </w:rPr>
      </w:pPr>
      <w:r w:rsidRPr="00526578">
        <w:rPr>
          <w:sz w:val="21"/>
          <w:szCs w:val="21"/>
        </w:rPr>
        <w:t>A empresa ______________________________________, inscrita no CNPJ sob o nº ______________________, por intermédio de seu representante legal, Sr.(a) ______________________________________, portador(a) da Carteira de Identidade nº ______________________ e inscrito(a) no CPF sob o nº ______________________, DECLARA, para os devidos fins e sob as penas da lei, que:</w:t>
      </w:r>
    </w:p>
    <w:p w:rsidR="00526578" w:rsidRPr="00526578" w:rsidRDefault="00526578" w:rsidP="00526578">
      <w:pPr>
        <w:tabs>
          <w:tab w:val="left" w:pos="284"/>
        </w:tabs>
        <w:ind w:right="89"/>
        <w:rPr>
          <w:sz w:val="21"/>
          <w:szCs w:val="21"/>
        </w:rPr>
      </w:pPr>
    </w:p>
    <w:p w:rsidR="00526578" w:rsidRPr="00526578" w:rsidRDefault="00526578" w:rsidP="00526578">
      <w:pPr>
        <w:tabs>
          <w:tab w:val="left" w:pos="284"/>
        </w:tabs>
        <w:ind w:right="89"/>
        <w:rPr>
          <w:sz w:val="21"/>
          <w:szCs w:val="21"/>
        </w:rPr>
      </w:pPr>
      <w:r w:rsidRPr="00526578">
        <w:rPr>
          <w:sz w:val="21"/>
          <w:szCs w:val="21"/>
        </w:rPr>
        <w:t xml:space="preserve">I – </w:t>
      </w:r>
      <w:proofErr w:type="gramStart"/>
      <w:r w:rsidRPr="00526578">
        <w:rPr>
          <w:sz w:val="21"/>
          <w:szCs w:val="21"/>
        </w:rPr>
        <w:t>cumpre</w:t>
      </w:r>
      <w:proofErr w:type="gramEnd"/>
      <w:r w:rsidRPr="00526578">
        <w:rPr>
          <w:sz w:val="21"/>
          <w:szCs w:val="21"/>
        </w:rPr>
        <w:t xml:space="preserve"> as exigências legais de reserva de cargos para pessoa com deficiência e para reabilitado da Previdência Social, previstas em lei e em outras normas específicas, nos termos do art. 63, inciso IV, da Lei Federal nº 14.133, de 1º de abril de 2021;</w:t>
      </w:r>
    </w:p>
    <w:p w:rsidR="00526578" w:rsidRPr="00526578" w:rsidRDefault="00526578" w:rsidP="00526578">
      <w:pPr>
        <w:tabs>
          <w:tab w:val="left" w:pos="284"/>
        </w:tabs>
        <w:ind w:right="89"/>
        <w:rPr>
          <w:sz w:val="21"/>
          <w:szCs w:val="21"/>
        </w:rPr>
      </w:pPr>
    </w:p>
    <w:p w:rsidR="00526578" w:rsidRPr="00526578" w:rsidRDefault="00526578" w:rsidP="00526578">
      <w:pPr>
        <w:tabs>
          <w:tab w:val="left" w:pos="284"/>
        </w:tabs>
        <w:ind w:right="89"/>
        <w:rPr>
          <w:sz w:val="21"/>
          <w:szCs w:val="21"/>
        </w:rPr>
      </w:pPr>
      <w:r w:rsidRPr="00526578">
        <w:rPr>
          <w:sz w:val="21"/>
          <w:szCs w:val="21"/>
        </w:rPr>
        <w:t xml:space="preserve">II – </w:t>
      </w:r>
      <w:proofErr w:type="gramStart"/>
      <w:r w:rsidRPr="00526578">
        <w:rPr>
          <w:sz w:val="21"/>
          <w:szCs w:val="21"/>
        </w:rPr>
        <w:t>sua</w:t>
      </w:r>
      <w:proofErr w:type="gramEnd"/>
      <w:r w:rsidRPr="00526578">
        <w:rPr>
          <w:sz w:val="21"/>
          <w:szCs w:val="21"/>
        </w:rPr>
        <w:t xml:space="preserve"> proposta econômica compreende a integralidade dos custos para atendimento dos direitos trabalhistas assegurados na Constituição Federal, nas leis trabalhistas, nas normas </w:t>
      </w:r>
      <w:proofErr w:type="spellStart"/>
      <w:r w:rsidRPr="00526578">
        <w:rPr>
          <w:sz w:val="21"/>
          <w:szCs w:val="21"/>
        </w:rPr>
        <w:t>infralegais</w:t>
      </w:r>
      <w:proofErr w:type="spellEnd"/>
      <w:r w:rsidRPr="00526578">
        <w:rPr>
          <w:sz w:val="21"/>
          <w:szCs w:val="21"/>
        </w:rPr>
        <w:t>, nas convenções coletivas de trabalho e nos termos de ajustamento de conduta vigentes na data de entrega das propostas, conforme o art. 63, § 1º, da Lei Federal nº 14.133, de 1º de abril de 2021.</w:t>
      </w:r>
    </w:p>
    <w:p w:rsidR="00526578" w:rsidRPr="00526578" w:rsidRDefault="00526578" w:rsidP="00526578">
      <w:pPr>
        <w:tabs>
          <w:tab w:val="left" w:pos="284"/>
        </w:tabs>
        <w:ind w:right="89"/>
        <w:rPr>
          <w:sz w:val="21"/>
          <w:szCs w:val="21"/>
        </w:rPr>
      </w:pPr>
    </w:p>
    <w:p w:rsidR="00526578" w:rsidRPr="00526578" w:rsidRDefault="00526578" w:rsidP="00526578">
      <w:pPr>
        <w:tabs>
          <w:tab w:val="left" w:pos="284"/>
        </w:tabs>
        <w:ind w:right="89"/>
        <w:rPr>
          <w:sz w:val="21"/>
          <w:szCs w:val="21"/>
        </w:rPr>
      </w:pPr>
      <w:r w:rsidRPr="00526578">
        <w:rPr>
          <w:sz w:val="21"/>
          <w:szCs w:val="21"/>
        </w:rPr>
        <w:t>Por ser expressão da verdade, firma a presente declaração para que produza seus efeitos legais.</w:t>
      </w:r>
    </w:p>
    <w:p w:rsidR="00526578" w:rsidRPr="00526578" w:rsidRDefault="00526578" w:rsidP="00526578">
      <w:pPr>
        <w:tabs>
          <w:tab w:val="left" w:pos="284"/>
        </w:tabs>
        <w:ind w:right="89"/>
        <w:rPr>
          <w:sz w:val="21"/>
          <w:szCs w:val="21"/>
        </w:rPr>
      </w:pPr>
    </w:p>
    <w:p w:rsidR="00526578" w:rsidRPr="0052542F" w:rsidRDefault="00526578" w:rsidP="00526578">
      <w:pPr>
        <w:tabs>
          <w:tab w:val="left" w:pos="284"/>
        </w:tabs>
        <w:ind w:right="89"/>
        <w:rPr>
          <w:sz w:val="21"/>
          <w:szCs w:val="21"/>
        </w:rPr>
      </w:pPr>
      <w:r w:rsidRPr="00526578">
        <w:rPr>
          <w:sz w:val="21"/>
          <w:szCs w:val="21"/>
        </w:rPr>
        <w:t xml:space="preserve">______________________________________, _____ de __________________ </w:t>
      </w:r>
      <w:proofErr w:type="spellStart"/>
      <w:r w:rsidRPr="00526578">
        <w:rPr>
          <w:sz w:val="21"/>
          <w:szCs w:val="21"/>
        </w:rPr>
        <w:t>de</w:t>
      </w:r>
      <w:proofErr w:type="spellEnd"/>
      <w:r w:rsidRPr="00526578">
        <w:rPr>
          <w:sz w:val="21"/>
          <w:szCs w:val="21"/>
        </w:rPr>
        <w:t xml:space="preserve"> ______.</w:t>
      </w:r>
    </w:p>
    <w:p w:rsidR="00526578" w:rsidRPr="0052542F" w:rsidRDefault="00526578" w:rsidP="00526578">
      <w:pPr>
        <w:tabs>
          <w:tab w:val="left" w:pos="284"/>
        </w:tabs>
        <w:ind w:right="89"/>
        <w:rPr>
          <w:sz w:val="21"/>
          <w:szCs w:val="21"/>
        </w:rPr>
      </w:pPr>
    </w:p>
    <w:p w:rsidR="00526578" w:rsidRPr="0052542F" w:rsidRDefault="00526578" w:rsidP="00526578">
      <w:pPr>
        <w:tabs>
          <w:tab w:val="left" w:pos="284"/>
        </w:tabs>
        <w:ind w:right="89"/>
        <w:rPr>
          <w:sz w:val="21"/>
          <w:szCs w:val="21"/>
        </w:rPr>
      </w:pPr>
    </w:p>
    <w:p w:rsidR="00526578" w:rsidRPr="0052542F" w:rsidRDefault="00526578" w:rsidP="00526578">
      <w:pPr>
        <w:tabs>
          <w:tab w:val="left" w:pos="284"/>
        </w:tabs>
        <w:ind w:right="89"/>
        <w:rPr>
          <w:sz w:val="21"/>
          <w:szCs w:val="21"/>
        </w:rPr>
      </w:pPr>
    </w:p>
    <w:p w:rsidR="00526578" w:rsidRPr="0052542F" w:rsidRDefault="00526578" w:rsidP="00526578">
      <w:pPr>
        <w:tabs>
          <w:tab w:val="left" w:pos="284"/>
        </w:tabs>
        <w:ind w:right="89"/>
        <w:rPr>
          <w:sz w:val="21"/>
          <w:szCs w:val="21"/>
        </w:rPr>
      </w:pPr>
    </w:p>
    <w:p w:rsidR="00526578" w:rsidRPr="0052542F" w:rsidRDefault="00526578" w:rsidP="00526578">
      <w:pPr>
        <w:tabs>
          <w:tab w:val="left" w:pos="284"/>
        </w:tabs>
        <w:ind w:right="89"/>
        <w:rPr>
          <w:sz w:val="21"/>
          <w:szCs w:val="21"/>
        </w:rPr>
      </w:pPr>
    </w:p>
    <w:p w:rsidR="00526578" w:rsidRPr="0052542F" w:rsidRDefault="00526578" w:rsidP="00526578">
      <w:pPr>
        <w:tabs>
          <w:tab w:val="left" w:pos="284"/>
        </w:tabs>
        <w:ind w:right="89"/>
        <w:rPr>
          <w:sz w:val="21"/>
          <w:szCs w:val="21"/>
        </w:rPr>
      </w:pPr>
    </w:p>
    <w:p w:rsidR="00526578" w:rsidRPr="0052542F" w:rsidRDefault="00526578" w:rsidP="00526578">
      <w:pPr>
        <w:tabs>
          <w:tab w:val="left" w:pos="284"/>
        </w:tabs>
        <w:ind w:right="89"/>
        <w:rPr>
          <w:sz w:val="21"/>
          <w:szCs w:val="21"/>
        </w:rPr>
      </w:pPr>
    </w:p>
    <w:p w:rsidR="00526578" w:rsidRPr="0052542F" w:rsidRDefault="00526578" w:rsidP="00526578">
      <w:pPr>
        <w:tabs>
          <w:tab w:val="left" w:pos="284"/>
        </w:tabs>
        <w:ind w:right="89"/>
        <w:rPr>
          <w:sz w:val="21"/>
          <w:szCs w:val="21"/>
        </w:rPr>
      </w:pPr>
    </w:p>
    <w:p w:rsidR="00526578" w:rsidRPr="0052542F" w:rsidRDefault="00526578" w:rsidP="00526578">
      <w:pPr>
        <w:tabs>
          <w:tab w:val="left" w:pos="284"/>
        </w:tabs>
        <w:ind w:right="89"/>
        <w:rPr>
          <w:sz w:val="21"/>
          <w:szCs w:val="21"/>
        </w:rPr>
      </w:pPr>
      <w:r w:rsidRPr="0052542F">
        <w:rPr>
          <w:sz w:val="21"/>
          <w:szCs w:val="21"/>
        </w:rPr>
        <w:t>(</w:t>
      </w:r>
      <w:proofErr w:type="gramStart"/>
      <w:r w:rsidRPr="0052542F">
        <w:rPr>
          <w:sz w:val="21"/>
          <w:szCs w:val="21"/>
        </w:rPr>
        <w:t>nome</w:t>
      </w:r>
      <w:proofErr w:type="gramEnd"/>
      <w:r w:rsidRPr="0052542F">
        <w:rPr>
          <w:sz w:val="21"/>
          <w:szCs w:val="21"/>
        </w:rPr>
        <w:t xml:space="preserve"> e assinatura do responsável legal)</w:t>
      </w:r>
    </w:p>
    <w:p w:rsidR="00526578" w:rsidRPr="0052542F" w:rsidRDefault="00526578" w:rsidP="00526578">
      <w:pPr>
        <w:tabs>
          <w:tab w:val="left" w:pos="284"/>
        </w:tabs>
        <w:ind w:right="89"/>
        <w:rPr>
          <w:sz w:val="21"/>
          <w:szCs w:val="21"/>
        </w:rPr>
      </w:pPr>
    </w:p>
    <w:p w:rsidR="00526578" w:rsidRDefault="00526578" w:rsidP="00526578">
      <w:pPr>
        <w:rPr>
          <w:sz w:val="21"/>
          <w:szCs w:val="21"/>
        </w:rPr>
      </w:pPr>
      <w:r w:rsidRPr="0052542F">
        <w:rPr>
          <w:sz w:val="21"/>
          <w:szCs w:val="21"/>
        </w:rPr>
        <w:br w:type="page"/>
      </w:r>
    </w:p>
    <w:p w:rsidR="006F7D57" w:rsidRPr="00BA39FA" w:rsidRDefault="006F7D57" w:rsidP="006F7D57">
      <w:pPr>
        <w:pStyle w:val="Normal1"/>
        <w:widowControl w:val="0"/>
        <w:pBdr>
          <w:top w:val="nil"/>
          <w:left w:val="nil"/>
          <w:bottom w:val="nil"/>
          <w:right w:val="nil"/>
          <w:between w:val="nil"/>
        </w:pBdr>
        <w:tabs>
          <w:tab w:val="left" w:pos="284"/>
        </w:tabs>
        <w:spacing w:line="360" w:lineRule="auto"/>
        <w:ind w:right="89"/>
        <w:jc w:val="center"/>
        <w:rPr>
          <w:b/>
          <w:color w:val="000000"/>
          <w:sz w:val="21"/>
          <w:szCs w:val="21"/>
        </w:rPr>
      </w:pPr>
      <w:r w:rsidRPr="00BA39FA">
        <w:rPr>
          <w:b/>
          <w:color w:val="000000"/>
          <w:sz w:val="21"/>
          <w:szCs w:val="21"/>
        </w:rPr>
        <w:lastRenderedPageBreak/>
        <w:t xml:space="preserve">PROCESSO ADMINISTRATIVO </w:t>
      </w:r>
      <w:r w:rsidRPr="00BA39FA">
        <w:rPr>
          <w:b/>
          <w:sz w:val="21"/>
          <w:szCs w:val="21"/>
        </w:rPr>
        <w:t xml:space="preserve">nº </w:t>
      </w:r>
      <w:r>
        <w:rPr>
          <w:b/>
          <w:sz w:val="21"/>
          <w:szCs w:val="21"/>
        </w:rPr>
        <w:t>166</w:t>
      </w:r>
      <w:r w:rsidRPr="00BA39FA">
        <w:rPr>
          <w:b/>
          <w:sz w:val="21"/>
          <w:szCs w:val="21"/>
        </w:rPr>
        <w:t>/</w:t>
      </w:r>
      <w:r>
        <w:rPr>
          <w:b/>
          <w:sz w:val="21"/>
          <w:szCs w:val="21"/>
        </w:rPr>
        <w:t>2026</w:t>
      </w:r>
    </w:p>
    <w:p w:rsidR="006F7D57" w:rsidRPr="00BA39FA" w:rsidRDefault="006F7D57" w:rsidP="006F7D57">
      <w:pPr>
        <w:pStyle w:val="Normal1"/>
        <w:widowControl w:val="0"/>
        <w:pBdr>
          <w:top w:val="nil"/>
          <w:left w:val="nil"/>
          <w:bottom w:val="nil"/>
          <w:right w:val="nil"/>
          <w:between w:val="nil"/>
        </w:pBdr>
        <w:tabs>
          <w:tab w:val="left" w:pos="284"/>
        </w:tabs>
        <w:spacing w:line="360" w:lineRule="auto"/>
        <w:ind w:right="89"/>
        <w:jc w:val="center"/>
        <w:rPr>
          <w:b/>
          <w:sz w:val="21"/>
          <w:szCs w:val="21"/>
        </w:rPr>
      </w:pPr>
      <w:r w:rsidRPr="00BA39FA">
        <w:rPr>
          <w:b/>
          <w:color w:val="000000"/>
          <w:sz w:val="21"/>
          <w:szCs w:val="21"/>
        </w:rPr>
        <w:t xml:space="preserve">EDITAL DE PREGÃO ELETRÔNICO </w:t>
      </w:r>
      <w:r w:rsidRPr="00BA39FA">
        <w:rPr>
          <w:b/>
          <w:sz w:val="21"/>
          <w:szCs w:val="21"/>
        </w:rPr>
        <w:t xml:space="preserve">nº </w:t>
      </w:r>
      <w:r>
        <w:rPr>
          <w:b/>
          <w:sz w:val="21"/>
          <w:szCs w:val="21"/>
        </w:rPr>
        <w:t>20/2026</w:t>
      </w:r>
    </w:p>
    <w:p w:rsidR="00BA39FA" w:rsidRPr="0052542F" w:rsidRDefault="00BA39FA" w:rsidP="006F7D57">
      <w:pPr>
        <w:pStyle w:val="Normal1"/>
        <w:widowControl w:val="0"/>
        <w:pBdr>
          <w:top w:val="nil"/>
          <w:left w:val="nil"/>
          <w:bottom w:val="nil"/>
          <w:right w:val="nil"/>
          <w:between w:val="nil"/>
        </w:pBdr>
        <w:tabs>
          <w:tab w:val="left" w:pos="284"/>
        </w:tabs>
        <w:spacing w:line="360" w:lineRule="auto"/>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ANEXO X</w:t>
      </w:r>
      <w:r w:rsidR="00526578">
        <w:rPr>
          <w:b/>
          <w:sz w:val="21"/>
          <w:szCs w:val="21"/>
        </w:rPr>
        <w:t>I</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DECLARAÇÃO DE CUMPRIMENTO DA LEI GERAL DE PROTEÇÃO DE DADOS - LEI</w:t>
      </w:r>
    </w:p>
    <w:p w:rsidR="00BA39FA" w:rsidRPr="0052542F" w:rsidRDefault="00BA39FA" w:rsidP="00655179">
      <w:pPr>
        <w:tabs>
          <w:tab w:val="left" w:pos="284"/>
        </w:tabs>
        <w:ind w:right="89"/>
        <w:jc w:val="center"/>
        <w:rPr>
          <w:b/>
          <w:sz w:val="21"/>
          <w:szCs w:val="21"/>
        </w:rPr>
      </w:pPr>
      <w:r w:rsidRPr="0052542F">
        <w:rPr>
          <w:b/>
          <w:sz w:val="21"/>
          <w:szCs w:val="21"/>
        </w:rPr>
        <w:t>N. 13.709/2018</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rPr>
          <w:sz w:val="21"/>
          <w:szCs w:val="21"/>
        </w:rPr>
      </w:pPr>
    </w:p>
    <w:p w:rsidR="00BA39FA" w:rsidRPr="0052542F" w:rsidRDefault="00BA39FA" w:rsidP="00655179">
      <w:pPr>
        <w:widowControl w:val="0"/>
        <w:numPr>
          <w:ilvl w:val="0"/>
          <w:numId w:val="13"/>
        </w:numPr>
        <w:tabs>
          <w:tab w:val="left" w:pos="284"/>
          <w:tab w:val="left" w:pos="536"/>
          <w:tab w:val="left" w:pos="2270"/>
          <w:tab w:val="left" w:pos="4294"/>
        </w:tabs>
        <w:spacing w:line="240" w:lineRule="auto"/>
        <w:ind w:left="0" w:right="89" w:firstLine="0"/>
        <w:jc w:val="both"/>
        <w:rPr>
          <w:sz w:val="21"/>
          <w:szCs w:val="21"/>
        </w:rPr>
      </w:pPr>
      <w:r w:rsidRPr="0052542F">
        <w:rPr>
          <w:sz w:val="21"/>
          <w:szCs w:val="21"/>
        </w:rPr>
        <w:t>É vedado às partes a utilização de todo e qualquer dado pessoal repassado em decorrência da execução contratual para finalidade distinta daquela do objeto da contratação, sob pena de responsabilização administrativa, civil e criminal.</w:t>
      </w:r>
    </w:p>
    <w:p w:rsidR="00BA39FA" w:rsidRPr="0052542F" w:rsidRDefault="00BA39FA" w:rsidP="00655179">
      <w:pPr>
        <w:tabs>
          <w:tab w:val="left" w:pos="284"/>
        </w:tabs>
        <w:ind w:right="89"/>
        <w:rPr>
          <w:sz w:val="21"/>
          <w:szCs w:val="21"/>
        </w:rPr>
      </w:pPr>
    </w:p>
    <w:p w:rsidR="00BA39FA" w:rsidRPr="0052542F" w:rsidRDefault="00BA39FA" w:rsidP="00655179">
      <w:pPr>
        <w:widowControl w:val="0"/>
        <w:numPr>
          <w:ilvl w:val="0"/>
          <w:numId w:val="13"/>
        </w:numPr>
        <w:tabs>
          <w:tab w:val="left" w:pos="284"/>
          <w:tab w:val="left" w:pos="536"/>
          <w:tab w:val="left" w:pos="2270"/>
          <w:tab w:val="left" w:pos="4294"/>
        </w:tabs>
        <w:spacing w:line="240" w:lineRule="auto"/>
        <w:ind w:left="0" w:right="89" w:firstLine="0"/>
        <w:jc w:val="both"/>
        <w:rPr>
          <w:sz w:val="21"/>
          <w:szCs w:val="21"/>
        </w:rPr>
      </w:pPr>
      <w:r w:rsidRPr="0052542F">
        <w:rPr>
          <w:sz w:val="21"/>
          <w:szCs w:val="21"/>
        </w:rPr>
        <w:t>As partes se comprometem a manter sigilo e confidencialidade de todas as informações – em especial os dados pessoais e os dados pessoas sensíveis – repassados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rsidR="00BA39FA" w:rsidRPr="0052542F" w:rsidRDefault="00BA39FA" w:rsidP="00655179">
      <w:pPr>
        <w:tabs>
          <w:tab w:val="left" w:pos="284"/>
        </w:tabs>
        <w:ind w:right="89"/>
        <w:rPr>
          <w:sz w:val="21"/>
          <w:szCs w:val="21"/>
        </w:rPr>
      </w:pPr>
    </w:p>
    <w:p w:rsidR="00BA39FA" w:rsidRPr="0052542F" w:rsidRDefault="00BA39FA" w:rsidP="00655179">
      <w:pPr>
        <w:widowControl w:val="0"/>
        <w:numPr>
          <w:ilvl w:val="0"/>
          <w:numId w:val="13"/>
        </w:numPr>
        <w:tabs>
          <w:tab w:val="left" w:pos="284"/>
          <w:tab w:val="left" w:pos="536"/>
          <w:tab w:val="left" w:pos="2270"/>
          <w:tab w:val="left" w:pos="4294"/>
        </w:tabs>
        <w:spacing w:line="240" w:lineRule="auto"/>
        <w:ind w:left="0" w:right="89" w:firstLine="0"/>
        <w:jc w:val="both"/>
        <w:rPr>
          <w:sz w:val="21"/>
          <w:szCs w:val="21"/>
        </w:rPr>
      </w:pPr>
      <w:r w:rsidRPr="0052542F">
        <w:rPr>
          <w:sz w:val="21"/>
          <w:szCs w:val="21"/>
        </w:rPr>
        <w:t>As partes responderão administrativa e judicialmente, em caso de causarem danos patrimoniais, morais, individual ou coletivo, aos titulares de dados pessoais, repassados em decorrência da execução contratual, por inobservância à LGPD.</w:t>
      </w:r>
    </w:p>
    <w:p w:rsidR="00BA39FA" w:rsidRPr="0052542F" w:rsidRDefault="00BA39FA" w:rsidP="00655179">
      <w:pPr>
        <w:tabs>
          <w:tab w:val="left" w:pos="284"/>
        </w:tabs>
        <w:ind w:right="89"/>
        <w:rPr>
          <w:sz w:val="21"/>
          <w:szCs w:val="21"/>
        </w:rPr>
      </w:pPr>
    </w:p>
    <w:p w:rsidR="00BA39FA" w:rsidRPr="0052542F" w:rsidRDefault="00BA39FA" w:rsidP="00655179">
      <w:pPr>
        <w:widowControl w:val="0"/>
        <w:numPr>
          <w:ilvl w:val="0"/>
          <w:numId w:val="13"/>
        </w:numPr>
        <w:tabs>
          <w:tab w:val="left" w:pos="284"/>
          <w:tab w:val="left" w:pos="536"/>
          <w:tab w:val="left" w:pos="2270"/>
          <w:tab w:val="left" w:pos="4294"/>
        </w:tabs>
        <w:spacing w:line="240" w:lineRule="auto"/>
        <w:ind w:left="0" w:right="89" w:firstLine="0"/>
        <w:jc w:val="both"/>
        <w:rPr>
          <w:sz w:val="21"/>
          <w:szCs w:val="21"/>
        </w:rPr>
      </w:pPr>
      <w:r w:rsidRPr="0052542F">
        <w:rPr>
          <w:sz w:val="21"/>
          <w:szCs w:val="21"/>
        </w:rPr>
        <w:t>Em atendimento ao disposto na Lei n. 13.709/2018 - Lei Geral de Proteção de Dados Pessoais (LGPD), o Município de Ipumirim/SC, para a execução do serviço objeto deste edital, terá acesso aos dados pessoais dos representantes da LICITANTE/CONTRATADA, tais como: número do CPF e do RG, endereço eletrônico, cópia do documento de identificação, entre outros que possam ser exigidos para a execução contratual.</w:t>
      </w:r>
    </w:p>
    <w:p w:rsidR="00BA39FA" w:rsidRPr="0052542F" w:rsidRDefault="00BA39FA" w:rsidP="00655179">
      <w:pPr>
        <w:tabs>
          <w:tab w:val="left" w:pos="284"/>
        </w:tabs>
        <w:ind w:right="89"/>
        <w:rPr>
          <w:sz w:val="21"/>
          <w:szCs w:val="21"/>
        </w:rPr>
      </w:pPr>
      <w:r w:rsidRPr="0052542F">
        <w:rPr>
          <w:sz w:val="21"/>
          <w:szCs w:val="21"/>
        </w:rPr>
        <w:t xml:space="preserve"> </w:t>
      </w:r>
    </w:p>
    <w:p w:rsidR="00BA39FA" w:rsidRPr="0052542F" w:rsidRDefault="00BA39FA" w:rsidP="00655179">
      <w:pPr>
        <w:widowControl w:val="0"/>
        <w:numPr>
          <w:ilvl w:val="0"/>
          <w:numId w:val="13"/>
        </w:numPr>
        <w:tabs>
          <w:tab w:val="left" w:pos="284"/>
          <w:tab w:val="left" w:pos="536"/>
          <w:tab w:val="left" w:pos="2270"/>
          <w:tab w:val="left" w:pos="4294"/>
        </w:tabs>
        <w:spacing w:line="240" w:lineRule="auto"/>
        <w:ind w:left="0" w:right="89" w:firstLine="0"/>
        <w:jc w:val="both"/>
        <w:rPr>
          <w:sz w:val="21"/>
          <w:szCs w:val="21"/>
        </w:rPr>
      </w:pPr>
      <w:r w:rsidRPr="0052542F">
        <w:rPr>
          <w:sz w:val="21"/>
          <w:szCs w:val="21"/>
        </w:rPr>
        <w:t>A LICITANTE/CONTRATADA, declara que tem ciência da existência da Lei Geral de Proteção de Dados (LGPD) e, se compromete a adequar todos os procedimentos internos ao disposto na legislação, com intuito de proteção dos dados pessoais repassados pelo Município de IPUMIRIM/SC.</w:t>
      </w:r>
    </w:p>
    <w:p w:rsidR="00BA39FA" w:rsidRPr="0052542F" w:rsidRDefault="00BA39FA" w:rsidP="00655179">
      <w:pPr>
        <w:tabs>
          <w:tab w:val="left" w:pos="284"/>
        </w:tabs>
        <w:ind w:right="89"/>
        <w:rPr>
          <w:sz w:val="21"/>
          <w:szCs w:val="21"/>
        </w:rPr>
      </w:pPr>
    </w:p>
    <w:p w:rsidR="00BA39FA" w:rsidRPr="0052542F" w:rsidRDefault="00BA39FA" w:rsidP="00655179">
      <w:pPr>
        <w:widowControl w:val="0"/>
        <w:numPr>
          <w:ilvl w:val="0"/>
          <w:numId w:val="13"/>
        </w:numPr>
        <w:tabs>
          <w:tab w:val="left" w:pos="284"/>
          <w:tab w:val="left" w:pos="536"/>
          <w:tab w:val="left" w:pos="2270"/>
          <w:tab w:val="left" w:pos="4294"/>
        </w:tabs>
        <w:spacing w:line="240" w:lineRule="auto"/>
        <w:ind w:left="0" w:right="89" w:firstLine="0"/>
        <w:jc w:val="both"/>
        <w:rPr>
          <w:sz w:val="21"/>
          <w:szCs w:val="21"/>
        </w:rPr>
      </w:pPr>
      <w:r w:rsidRPr="0052542F">
        <w:rPr>
          <w:sz w:val="21"/>
          <w:szCs w:val="21"/>
        </w:rPr>
        <w:t>A LICITANTE/CONTRATADA, fica obrigada a comunicar o Município de Ipumirim/SC,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rsidR="00BA39FA" w:rsidRPr="0052542F" w:rsidRDefault="00BA39FA" w:rsidP="00655179">
      <w:pPr>
        <w:tabs>
          <w:tab w:val="left" w:pos="284"/>
        </w:tabs>
        <w:ind w:right="89"/>
        <w:rPr>
          <w:sz w:val="21"/>
          <w:szCs w:val="21"/>
        </w:rPr>
      </w:pPr>
    </w:p>
    <w:p w:rsidR="00BA39FA" w:rsidRPr="0052542F" w:rsidRDefault="00BA39FA" w:rsidP="00655179">
      <w:pPr>
        <w:tabs>
          <w:tab w:val="left" w:pos="284"/>
        </w:tabs>
        <w:ind w:right="89"/>
        <w:jc w:val="center"/>
        <w:rPr>
          <w:b/>
          <w:sz w:val="21"/>
          <w:szCs w:val="21"/>
        </w:rPr>
      </w:pPr>
      <w:r w:rsidRPr="0052542F">
        <w:rPr>
          <w:b/>
          <w:sz w:val="21"/>
          <w:szCs w:val="21"/>
        </w:rPr>
        <w:t xml:space="preserve">_______________, </w:t>
      </w:r>
      <w:r w:rsidRPr="0052542F">
        <w:rPr>
          <w:b/>
          <w:sz w:val="21"/>
          <w:szCs w:val="21"/>
        </w:rPr>
        <w:tab/>
        <w:t xml:space="preserve">de </w:t>
      </w:r>
      <w:r w:rsidRPr="0052542F">
        <w:rPr>
          <w:b/>
          <w:sz w:val="21"/>
          <w:szCs w:val="21"/>
        </w:rPr>
        <w:tab/>
      </w:r>
      <w:r w:rsidR="0098550A">
        <w:rPr>
          <w:b/>
          <w:sz w:val="21"/>
          <w:szCs w:val="21"/>
        </w:rPr>
        <w:t>2026</w:t>
      </w:r>
      <w:r w:rsidRPr="0052542F">
        <w:rPr>
          <w:b/>
          <w:sz w:val="21"/>
          <w:szCs w:val="21"/>
        </w:rPr>
        <w:t>.</w:t>
      </w:r>
    </w:p>
    <w:p w:rsidR="00BA39FA" w:rsidRPr="0052542F" w:rsidRDefault="00BA39FA" w:rsidP="00655179">
      <w:pPr>
        <w:tabs>
          <w:tab w:val="left" w:pos="284"/>
        </w:tabs>
        <w:ind w:right="89"/>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CONTRATADA</w:t>
      </w:r>
    </w:p>
    <w:p w:rsidR="00BA39FA" w:rsidRPr="0052542F" w:rsidRDefault="00BA39FA" w:rsidP="00655179">
      <w:pPr>
        <w:tabs>
          <w:tab w:val="left" w:pos="284"/>
        </w:tabs>
        <w:ind w:right="89"/>
        <w:jc w:val="center"/>
        <w:rPr>
          <w:b/>
          <w:sz w:val="21"/>
          <w:szCs w:val="21"/>
        </w:rPr>
      </w:pPr>
    </w:p>
    <w:p w:rsidR="00BA39FA" w:rsidRPr="0052542F" w:rsidRDefault="00BA39FA" w:rsidP="00655179">
      <w:pPr>
        <w:tabs>
          <w:tab w:val="left" w:pos="284"/>
        </w:tabs>
        <w:ind w:right="89"/>
        <w:jc w:val="center"/>
        <w:rPr>
          <w:b/>
          <w:sz w:val="21"/>
          <w:szCs w:val="21"/>
        </w:rPr>
      </w:pPr>
      <w:r w:rsidRPr="0052542F">
        <w:rPr>
          <w:b/>
          <w:sz w:val="21"/>
          <w:szCs w:val="21"/>
        </w:rPr>
        <w:t>CONTRATANTE</w:t>
      </w:r>
    </w:p>
    <w:p w:rsidR="00D5044A" w:rsidRPr="00BA39FA" w:rsidRDefault="00D5044A" w:rsidP="00655179">
      <w:pPr>
        <w:tabs>
          <w:tab w:val="left" w:pos="284"/>
        </w:tabs>
        <w:ind w:right="89"/>
        <w:rPr>
          <w:b/>
          <w:sz w:val="21"/>
          <w:szCs w:val="21"/>
        </w:rPr>
      </w:pPr>
    </w:p>
    <w:sectPr w:rsidR="00D5044A" w:rsidRPr="00BA39FA" w:rsidSect="00780A94">
      <w:headerReference w:type="default" r:id="rId14"/>
      <w:footerReference w:type="default" r:id="rId15"/>
      <w:type w:val="continuous"/>
      <w:pgSz w:w="11900" w:h="16840"/>
      <w:pgMar w:top="449" w:right="1440" w:bottom="0" w:left="1440" w:header="1247" w:footer="1020" w:gutter="0"/>
      <w:cols w:space="720" w:equalWidth="0">
        <w:col w:w="9020" w:space="0"/>
      </w:cols>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5F75" w:rsidRDefault="00145F75" w:rsidP="000315A0">
      <w:pPr>
        <w:spacing w:line="240" w:lineRule="auto"/>
      </w:pPr>
      <w:r>
        <w:separator/>
      </w:r>
    </w:p>
  </w:endnote>
  <w:endnote w:type="continuationSeparator" w:id="0">
    <w:p w:rsidR="00145F75" w:rsidRDefault="00145F75" w:rsidP="000315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MT">
    <w:altName w:val="Times New Roman"/>
    <w:panose1 w:val="00000000000000000000"/>
    <w:charset w:val="00"/>
    <w:family w:val="roman"/>
    <w:notTrueType/>
    <w:pitch w:val="default"/>
    <w:sig w:usb0="00000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F75" w:rsidRDefault="00145F75">
    <w:pPr>
      <w:pStyle w:val="Rodap"/>
    </w:pPr>
    <w:r>
      <w:ptab w:relativeTo="margin" w:alignment="center"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5F75" w:rsidRDefault="00145F75" w:rsidP="000315A0">
      <w:pPr>
        <w:spacing w:line="240" w:lineRule="auto"/>
      </w:pPr>
      <w:r>
        <w:separator/>
      </w:r>
    </w:p>
  </w:footnote>
  <w:footnote w:type="continuationSeparator" w:id="0">
    <w:p w:rsidR="00145F75" w:rsidRDefault="00145F75" w:rsidP="000315A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F75" w:rsidRDefault="00145F75">
    <w:pPr>
      <w:pStyle w:val="Cabealho"/>
    </w:pPr>
    <w:r w:rsidRPr="000315A0">
      <w:rPr>
        <w:noProof/>
      </w:rPr>
      <w:drawing>
        <wp:anchor distT="0" distB="0" distL="114300" distR="114300" simplePos="0" relativeHeight="251659264" behindDoc="0" locked="0" layoutInCell="1" allowOverlap="1">
          <wp:simplePos x="0" y="0"/>
          <wp:positionH relativeFrom="column">
            <wp:posOffset>-662940</wp:posOffset>
          </wp:positionH>
          <wp:positionV relativeFrom="paragraph">
            <wp:posOffset>-749300</wp:posOffset>
          </wp:positionV>
          <wp:extent cx="3526155" cy="828040"/>
          <wp:effectExtent l="19050" t="0" r="0" b="0"/>
          <wp:wrapSquare wrapText="bothSides"/>
          <wp:docPr id="2" name="Imagem 0"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
                  <a:stretch>
                    <a:fillRect/>
                  </a:stretch>
                </pic:blipFill>
                <pic:spPr>
                  <a:xfrm>
                    <a:off x="0" y="0"/>
                    <a:ext cx="3526155" cy="82804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6C6E5264"/>
    <w:lvl w:ilvl="0">
      <w:start w:val="1"/>
      <w:numFmt w:val="bullet"/>
      <w:pStyle w:val="TABELA"/>
      <w:lvlText w:val=""/>
      <w:lvlJc w:val="left"/>
      <w:pPr>
        <w:tabs>
          <w:tab w:val="num" w:pos="360"/>
        </w:tabs>
        <w:ind w:left="360" w:hanging="360"/>
      </w:pPr>
      <w:rPr>
        <w:rFonts w:ascii="Symbol" w:hAnsi="Symbol" w:hint="default"/>
      </w:rPr>
    </w:lvl>
  </w:abstractNum>
  <w:abstractNum w:abstractNumId="1" w15:restartNumberingAfterBreak="0">
    <w:nsid w:val="00850F0C"/>
    <w:multiLevelType w:val="hybridMultilevel"/>
    <w:tmpl w:val="E1D2E272"/>
    <w:lvl w:ilvl="0" w:tplc="E3608052">
      <w:start w:val="9"/>
      <w:numFmt w:val="decimal"/>
      <w:lvlText w:val="%1"/>
      <w:lvlJc w:val="left"/>
      <w:pPr>
        <w:ind w:left="120" w:hanging="354"/>
      </w:pPr>
      <w:rPr>
        <w:rFonts w:hint="default"/>
        <w:lang w:val="pt-PT" w:eastAsia="en-US" w:bidi="ar-SA"/>
      </w:rPr>
    </w:lvl>
    <w:lvl w:ilvl="1" w:tplc="63B810DC">
      <w:numFmt w:val="none"/>
      <w:lvlText w:val=""/>
      <w:lvlJc w:val="left"/>
      <w:pPr>
        <w:tabs>
          <w:tab w:val="num" w:pos="360"/>
        </w:tabs>
      </w:pPr>
    </w:lvl>
    <w:lvl w:ilvl="2" w:tplc="4C9E994C">
      <w:numFmt w:val="bullet"/>
      <w:lvlText w:val="•"/>
      <w:lvlJc w:val="left"/>
      <w:pPr>
        <w:ind w:left="2376" w:hanging="354"/>
      </w:pPr>
      <w:rPr>
        <w:rFonts w:hint="default"/>
        <w:lang w:val="pt-PT" w:eastAsia="en-US" w:bidi="ar-SA"/>
      </w:rPr>
    </w:lvl>
    <w:lvl w:ilvl="3" w:tplc="901AE340">
      <w:numFmt w:val="bullet"/>
      <w:lvlText w:val="•"/>
      <w:lvlJc w:val="left"/>
      <w:pPr>
        <w:ind w:left="3504" w:hanging="354"/>
      </w:pPr>
      <w:rPr>
        <w:rFonts w:hint="default"/>
        <w:lang w:val="pt-PT" w:eastAsia="en-US" w:bidi="ar-SA"/>
      </w:rPr>
    </w:lvl>
    <w:lvl w:ilvl="4" w:tplc="9D86A2EA">
      <w:numFmt w:val="bullet"/>
      <w:lvlText w:val="•"/>
      <w:lvlJc w:val="left"/>
      <w:pPr>
        <w:ind w:left="4632" w:hanging="354"/>
      </w:pPr>
      <w:rPr>
        <w:rFonts w:hint="default"/>
        <w:lang w:val="pt-PT" w:eastAsia="en-US" w:bidi="ar-SA"/>
      </w:rPr>
    </w:lvl>
    <w:lvl w:ilvl="5" w:tplc="99BC4764">
      <w:numFmt w:val="bullet"/>
      <w:lvlText w:val="•"/>
      <w:lvlJc w:val="left"/>
      <w:pPr>
        <w:ind w:left="5760" w:hanging="354"/>
      </w:pPr>
      <w:rPr>
        <w:rFonts w:hint="default"/>
        <w:lang w:val="pt-PT" w:eastAsia="en-US" w:bidi="ar-SA"/>
      </w:rPr>
    </w:lvl>
    <w:lvl w:ilvl="6" w:tplc="3C62101C">
      <w:numFmt w:val="bullet"/>
      <w:lvlText w:val="•"/>
      <w:lvlJc w:val="left"/>
      <w:pPr>
        <w:ind w:left="6888" w:hanging="354"/>
      </w:pPr>
      <w:rPr>
        <w:rFonts w:hint="default"/>
        <w:lang w:val="pt-PT" w:eastAsia="en-US" w:bidi="ar-SA"/>
      </w:rPr>
    </w:lvl>
    <w:lvl w:ilvl="7" w:tplc="61FECFDA">
      <w:numFmt w:val="bullet"/>
      <w:lvlText w:val="•"/>
      <w:lvlJc w:val="left"/>
      <w:pPr>
        <w:ind w:left="8016" w:hanging="354"/>
      </w:pPr>
      <w:rPr>
        <w:rFonts w:hint="default"/>
        <w:lang w:val="pt-PT" w:eastAsia="en-US" w:bidi="ar-SA"/>
      </w:rPr>
    </w:lvl>
    <w:lvl w:ilvl="8" w:tplc="5D5C24AA">
      <w:numFmt w:val="bullet"/>
      <w:lvlText w:val="•"/>
      <w:lvlJc w:val="left"/>
      <w:pPr>
        <w:ind w:left="9144" w:hanging="354"/>
      </w:pPr>
      <w:rPr>
        <w:rFonts w:hint="default"/>
        <w:lang w:val="pt-PT" w:eastAsia="en-US" w:bidi="ar-SA"/>
      </w:rPr>
    </w:lvl>
  </w:abstractNum>
  <w:abstractNum w:abstractNumId="2" w15:restartNumberingAfterBreak="0">
    <w:nsid w:val="0195584E"/>
    <w:multiLevelType w:val="multilevel"/>
    <w:tmpl w:val="C4CC80FC"/>
    <w:lvl w:ilvl="0">
      <w:start w:val="5"/>
      <w:numFmt w:val="decimal"/>
      <w:lvlText w:val="%1."/>
      <w:lvlJc w:val="left"/>
      <w:pPr>
        <w:ind w:left="540" w:hanging="540"/>
      </w:pPr>
      <w:rPr>
        <w:rFonts w:eastAsia="Calibri" w:hint="default"/>
      </w:rPr>
    </w:lvl>
    <w:lvl w:ilvl="1">
      <w:start w:val="5"/>
      <w:numFmt w:val="decimal"/>
      <w:lvlText w:val="%1.%2."/>
      <w:lvlJc w:val="left"/>
      <w:pPr>
        <w:ind w:left="1287" w:hanging="720"/>
      </w:pPr>
      <w:rPr>
        <w:rFonts w:eastAsia="Calibri" w:hint="default"/>
        <w:b/>
      </w:rPr>
    </w:lvl>
    <w:lvl w:ilvl="2">
      <w:start w:val="1"/>
      <w:numFmt w:val="decimal"/>
      <w:lvlText w:val="%1.%2.%3."/>
      <w:lvlJc w:val="left"/>
      <w:pPr>
        <w:ind w:left="1854" w:hanging="720"/>
      </w:pPr>
      <w:rPr>
        <w:rFonts w:eastAsia="Calibri" w:hint="default"/>
      </w:rPr>
    </w:lvl>
    <w:lvl w:ilvl="3">
      <w:start w:val="1"/>
      <w:numFmt w:val="decimal"/>
      <w:lvlText w:val="%1.%2.%3.%4."/>
      <w:lvlJc w:val="left"/>
      <w:pPr>
        <w:ind w:left="2781" w:hanging="108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4275" w:hanging="144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769" w:hanging="1800"/>
      </w:pPr>
      <w:rPr>
        <w:rFonts w:eastAsia="Calibri" w:hint="default"/>
      </w:rPr>
    </w:lvl>
    <w:lvl w:ilvl="8">
      <w:start w:val="1"/>
      <w:numFmt w:val="decimal"/>
      <w:lvlText w:val="%1.%2.%3.%4.%5.%6.%7.%8.%9."/>
      <w:lvlJc w:val="left"/>
      <w:pPr>
        <w:ind w:left="6336" w:hanging="1800"/>
      </w:pPr>
      <w:rPr>
        <w:rFonts w:eastAsia="Calibri" w:hint="default"/>
      </w:rPr>
    </w:lvl>
  </w:abstractNum>
  <w:abstractNum w:abstractNumId="3" w15:restartNumberingAfterBreak="0">
    <w:nsid w:val="039F2557"/>
    <w:multiLevelType w:val="hybridMultilevel"/>
    <w:tmpl w:val="5B86BB36"/>
    <w:lvl w:ilvl="0" w:tplc="972A9156">
      <w:start w:val="1"/>
      <w:numFmt w:val="lowerLetter"/>
      <w:lvlText w:val="%1)"/>
      <w:lvlJc w:val="left"/>
      <w:pPr>
        <w:ind w:left="748" w:hanging="212"/>
      </w:pPr>
      <w:rPr>
        <w:rFonts w:ascii="Arial MT" w:eastAsia="Arial MT" w:hAnsi="Arial MT" w:cs="Arial MT" w:hint="default"/>
        <w:b w:val="0"/>
        <w:bCs w:val="0"/>
        <w:i w:val="0"/>
        <w:iCs w:val="0"/>
        <w:spacing w:val="0"/>
        <w:w w:val="100"/>
        <w:sz w:val="18"/>
        <w:szCs w:val="18"/>
        <w:lang w:val="pt-PT" w:eastAsia="en-US" w:bidi="ar-SA"/>
      </w:rPr>
    </w:lvl>
    <w:lvl w:ilvl="1" w:tplc="22462620">
      <w:numFmt w:val="bullet"/>
      <w:lvlText w:val="•"/>
      <w:lvlJc w:val="left"/>
      <w:pPr>
        <w:ind w:left="1799" w:hanging="212"/>
      </w:pPr>
      <w:rPr>
        <w:rFonts w:hint="default"/>
        <w:lang w:val="pt-PT" w:eastAsia="en-US" w:bidi="ar-SA"/>
      </w:rPr>
    </w:lvl>
    <w:lvl w:ilvl="2" w:tplc="016AA0B4">
      <w:numFmt w:val="bullet"/>
      <w:lvlText w:val="•"/>
      <w:lvlJc w:val="left"/>
      <w:pPr>
        <w:ind w:left="2858" w:hanging="212"/>
      </w:pPr>
      <w:rPr>
        <w:rFonts w:hint="default"/>
        <w:lang w:val="pt-PT" w:eastAsia="en-US" w:bidi="ar-SA"/>
      </w:rPr>
    </w:lvl>
    <w:lvl w:ilvl="3" w:tplc="BDD2940E">
      <w:numFmt w:val="bullet"/>
      <w:lvlText w:val="•"/>
      <w:lvlJc w:val="left"/>
      <w:pPr>
        <w:ind w:left="3918" w:hanging="212"/>
      </w:pPr>
      <w:rPr>
        <w:rFonts w:hint="default"/>
        <w:lang w:val="pt-PT" w:eastAsia="en-US" w:bidi="ar-SA"/>
      </w:rPr>
    </w:lvl>
    <w:lvl w:ilvl="4" w:tplc="45FA0A00">
      <w:numFmt w:val="bullet"/>
      <w:lvlText w:val="•"/>
      <w:lvlJc w:val="left"/>
      <w:pPr>
        <w:ind w:left="4977" w:hanging="212"/>
      </w:pPr>
      <w:rPr>
        <w:rFonts w:hint="default"/>
        <w:lang w:val="pt-PT" w:eastAsia="en-US" w:bidi="ar-SA"/>
      </w:rPr>
    </w:lvl>
    <w:lvl w:ilvl="5" w:tplc="E7E4A366">
      <w:numFmt w:val="bullet"/>
      <w:lvlText w:val="•"/>
      <w:lvlJc w:val="left"/>
      <w:pPr>
        <w:ind w:left="6037" w:hanging="212"/>
      </w:pPr>
      <w:rPr>
        <w:rFonts w:hint="default"/>
        <w:lang w:val="pt-PT" w:eastAsia="en-US" w:bidi="ar-SA"/>
      </w:rPr>
    </w:lvl>
    <w:lvl w:ilvl="6" w:tplc="0F0A61DE">
      <w:numFmt w:val="bullet"/>
      <w:lvlText w:val="•"/>
      <w:lvlJc w:val="left"/>
      <w:pPr>
        <w:ind w:left="7096" w:hanging="212"/>
      </w:pPr>
      <w:rPr>
        <w:rFonts w:hint="default"/>
        <w:lang w:val="pt-PT" w:eastAsia="en-US" w:bidi="ar-SA"/>
      </w:rPr>
    </w:lvl>
    <w:lvl w:ilvl="7" w:tplc="123017DE">
      <w:numFmt w:val="bullet"/>
      <w:lvlText w:val="•"/>
      <w:lvlJc w:val="left"/>
      <w:pPr>
        <w:ind w:left="8155" w:hanging="212"/>
      </w:pPr>
      <w:rPr>
        <w:rFonts w:hint="default"/>
        <w:lang w:val="pt-PT" w:eastAsia="en-US" w:bidi="ar-SA"/>
      </w:rPr>
    </w:lvl>
    <w:lvl w:ilvl="8" w:tplc="192CF558">
      <w:numFmt w:val="bullet"/>
      <w:lvlText w:val="•"/>
      <w:lvlJc w:val="left"/>
      <w:pPr>
        <w:ind w:left="9215" w:hanging="212"/>
      </w:pPr>
      <w:rPr>
        <w:rFonts w:hint="default"/>
        <w:lang w:val="pt-PT" w:eastAsia="en-US" w:bidi="ar-SA"/>
      </w:rPr>
    </w:lvl>
  </w:abstractNum>
  <w:abstractNum w:abstractNumId="4" w15:restartNumberingAfterBreak="0">
    <w:nsid w:val="060D4739"/>
    <w:multiLevelType w:val="multilevel"/>
    <w:tmpl w:val="0562E3EC"/>
    <w:lvl w:ilvl="0">
      <w:start w:val="10"/>
      <w:numFmt w:val="decimal"/>
      <w:lvlText w:val="%1"/>
      <w:lvlJc w:val="left"/>
      <w:pPr>
        <w:ind w:left="137" w:hanging="776"/>
      </w:pPr>
      <w:rPr>
        <w:rFonts w:hint="default"/>
        <w:lang w:val="pt-PT" w:eastAsia="en-US" w:bidi="ar-SA"/>
      </w:rPr>
    </w:lvl>
    <w:lvl w:ilvl="1">
      <w:start w:val="1"/>
      <w:numFmt w:val="decimal"/>
      <w:lvlText w:val="%1.%2"/>
      <w:lvlJc w:val="left"/>
      <w:pPr>
        <w:ind w:left="137" w:hanging="776"/>
      </w:pPr>
      <w:rPr>
        <w:rFonts w:hint="default"/>
        <w:lang w:val="pt-PT" w:eastAsia="en-US" w:bidi="ar-SA"/>
      </w:rPr>
    </w:lvl>
    <w:lvl w:ilvl="2">
      <w:start w:val="3"/>
      <w:numFmt w:val="decimal"/>
      <w:lvlText w:val="%1.%2.%3"/>
      <w:lvlJc w:val="left"/>
      <w:pPr>
        <w:ind w:left="137" w:hanging="776"/>
      </w:pPr>
      <w:rPr>
        <w:rFonts w:hint="default"/>
        <w:lang w:val="pt-PT" w:eastAsia="en-US" w:bidi="ar-SA"/>
      </w:rPr>
    </w:lvl>
    <w:lvl w:ilvl="3">
      <w:start w:val="1"/>
      <w:numFmt w:val="decimal"/>
      <w:lvlText w:val="%1.%2.%3.%4."/>
      <w:lvlJc w:val="left"/>
      <w:pPr>
        <w:ind w:left="137" w:hanging="776"/>
      </w:pPr>
      <w:rPr>
        <w:rFonts w:ascii="Arial MT" w:eastAsia="Arial MT" w:hAnsi="Arial MT" w:cs="Arial MT" w:hint="default"/>
        <w:b w:val="0"/>
        <w:bCs w:val="0"/>
        <w:i w:val="0"/>
        <w:iCs w:val="0"/>
        <w:spacing w:val="-1"/>
        <w:w w:val="100"/>
        <w:sz w:val="18"/>
        <w:szCs w:val="18"/>
        <w:lang w:val="pt-PT" w:eastAsia="en-US" w:bidi="ar-SA"/>
      </w:rPr>
    </w:lvl>
    <w:lvl w:ilvl="4">
      <w:numFmt w:val="bullet"/>
      <w:lvlText w:val="•"/>
      <w:lvlJc w:val="left"/>
      <w:pPr>
        <w:ind w:left="4617" w:hanging="776"/>
      </w:pPr>
      <w:rPr>
        <w:rFonts w:hint="default"/>
        <w:lang w:val="pt-PT" w:eastAsia="en-US" w:bidi="ar-SA"/>
      </w:rPr>
    </w:lvl>
    <w:lvl w:ilvl="5">
      <w:numFmt w:val="bullet"/>
      <w:lvlText w:val="•"/>
      <w:lvlJc w:val="left"/>
      <w:pPr>
        <w:ind w:left="5737" w:hanging="776"/>
      </w:pPr>
      <w:rPr>
        <w:rFonts w:hint="default"/>
        <w:lang w:val="pt-PT" w:eastAsia="en-US" w:bidi="ar-SA"/>
      </w:rPr>
    </w:lvl>
    <w:lvl w:ilvl="6">
      <w:numFmt w:val="bullet"/>
      <w:lvlText w:val="•"/>
      <w:lvlJc w:val="left"/>
      <w:pPr>
        <w:ind w:left="6856" w:hanging="776"/>
      </w:pPr>
      <w:rPr>
        <w:rFonts w:hint="default"/>
        <w:lang w:val="pt-PT" w:eastAsia="en-US" w:bidi="ar-SA"/>
      </w:rPr>
    </w:lvl>
    <w:lvl w:ilvl="7">
      <w:numFmt w:val="bullet"/>
      <w:lvlText w:val="•"/>
      <w:lvlJc w:val="left"/>
      <w:pPr>
        <w:ind w:left="7975" w:hanging="776"/>
      </w:pPr>
      <w:rPr>
        <w:rFonts w:hint="default"/>
        <w:lang w:val="pt-PT" w:eastAsia="en-US" w:bidi="ar-SA"/>
      </w:rPr>
    </w:lvl>
    <w:lvl w:ilvl="8">
      <w:numFmt w:val="bullet"/>
      <w:lvlText w:val="•"/>
      <w:lvlJc w:val="left"/>
      <w:pPr>
        <w:ind w:left="9095" w:hanging="776"/>
      </w:pPr>
      <w:rPr>
        <w:rFonts w:hint="default"/>
        <w:lang w:val="pt-PT" w:eastAsia="en-US" w:bidi="ar-SA"/>
      </w:rPr>
    </w:lvl>
  </w:abstractNum>
  <w:abstractNum w:abstractNumId="5" w15:restartNumberingAfterBreak="0">
    <w:nsid w:val="08C06880"/>
    <w:multiLevelType w:val="multilevel"/>
    <w:tmpl w:val="73EE1676"/>
    <w:lvl w:ilvl="0">
      <w:start w:val="10"/>
      <w:numFmt w:val="decimal"/>
      <w:lvlText w:val="%1"/>
      <w:lvlJc w:val="left"/>
      <w:pPr>
        <w:ind w:left="137" w:hanging="292"/>
      </w:pPr>
      <w:rPr>
        <w:rFonts w:ascii="Arial MT" w:eastAsia="Arial MT" w:hAnsi="Arial MT" w:cs="Arial MT" w:hint="default"/>
        <w:b w:val="0"/>
        <w:bCs w:val="0"/>
        <w:i w:val="0"/>
        <w:iCs w:val="0"/>
        <w:spacing w:val="-1"/>
        <w:w w:val="100"/>
        <w:sz w:val="18"/>
        <w:szCs w:val="18"/>
        <w:lang w:val="pt-PT" w:eastAsia="en-US" w:bidi="ar-SA"/>
      </w:rPr>
    </w:lvl>
    <w:lvl w:ilvl="1">
      <w:start w:val="1"/>
      <w:numFmt w:val="decimal"/>
      <w:lvlText w:val="%1.%2."/>
      <w:lvlJc w:val="left"/>
      <w:pPr>
        <w:ind w:left="137" w:hanging="456"/>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608"/>
      </w:pPr>
      <w:rPr>
        <w:rFonts w:ascii="Arial MT" w:eastAsia="Arial MT" w:hAnsi="Arial MT" w:cs="Arial MT" w:hint="default"/>
        <w:b w:val="0"/>
        <w:bCs w:val="0"/>
        <w:i w:val="0"/>
        <w:iCs w:val="0"/>
        <w:spacing w:val="-1"/>
        <w:w w:val="100"/>
        <w:sz w:val="18"/>
        <w:szCs w:val="18"/>
        <w:lang w:val="pt-PT" w:eastAsia="en-US" w:bidi="ar-SA"/>
      </w:rPr>
    </w:lvl>
    <w:lvl w:ilvl="3">
      <w:start w:val="1"/>
      <w:numFmt w:val="decimal"/>
      <w:lvlText w:val="%1.%2.%3.%4"/>
      <w:lvlJc w:val="left"/>
      <w:pPr>
        <w:ind w:left="1239" w:hanging="703"/>
      </w:pPr>
      <w:rPr>
        <w:rFonts w:ascii="Arial MT" w:eastAsia="Arial MT" w:hAnsi="Arial MT" w:cs="Arial MT" w:hint="default"/>
        <w:b w:val="0"/>
        <w:bCs w:val="0"/>
        <w:i w:val="0"/>
        <w:iCs w:val="0"/>
        <w:spacing w:val="-1"/>
        <w:w w:val="100"/>
        <w:sz w:val="18"/>
        <w:szCs w:val="18"/>
        <w:lang w:val="pt-PT" w:eastAsia="en-US" w:bidi="ar-SA"/>
      </w:rPr>
    </w:lvl>
    <w:lvl w:ilvl="4">
      <w:numFmt w:val="bullet"/>
      <w:lvlText w:val="•"/>
      <w:lvlJc w:val="left"/>
      <w:pPr>
        <w:ind w:left="4604" w:hanging="703"/>
      </w:pPr>
      <w:rPr>
        <w:rFonts w:hint="default"/>
        <w:lang w:val="pt-PT" w:eastAsia="en-US" w:bidi="ar-SA"/>
      </w:rPr>
    </w:lvl>
    <w:lvl w:ilvl="5">
      <w:numFmt w:val="bullet"/>
      <w:lvlText w:val="•"/>
      <w:lvlJc w:val="left"/>
      <w:pPr>
        <w:ind w:left="5726" w:hanging="703"/>
      </w:pPr>
      <w:rPr>
        <w:rFonts w:hint="default"/>
        <w:lang w:val="pt-PT" w:eastAsia="en-US" w:bidi="ar-SA"/>
      </w:rPr>
    </w:lvl>
    <w:lvl w:ilvl="6">
      <w:numFmt w:val="bullet"/>
      <w:lvlText w:val="•"/>
      <w:lvlJc w:val="left"/>
      <w:pPr>
        <w:ind w:left="6847" w:hanging="703"/>
      </w:pPr>
      <w:rPr>
        <w:rFonts w:hint="default"/>
        <w:lang w:val="pt-PT" w:eastAsia="en-US" w:bidi="ar-SA"/>
      </w:rPr>
    </w:lvl>
    <w:lvl w:ilvl="7">
      <w:numFmt w:val="bullet"/>
      <w:lvlText w:val="•"/>
      <w:lvlJc w:val="left"/>
      <w:pPr>
        <w:ind w:left="7969" w:hanging="703"/>
      </w:pPr>
      <w:rPr>
        <w:rFonts w:hint="default"/>
        <w:lang w:val="pt-PT" w:eastAsia="en-US" w:bidi="ar-SA"/>
      </w:rPr>
    </w:lvl>
    <w:lvl w:ilvl="8">
      <w:numFmt w:val="bullet"/>
      <w:lvlText w:val="•"/>
      <w:lvlJc w:val="left"/>
      <w:pPr>
        <w:ind w:left="9090" w:hanging="703"/>
      </w:pPr>
      <w:rPr>
        <w:rFonts w:hint="default"/>
        <w:lang w:val="pt-PT" w:eastAsia="en-US" w:bidi="ar-SA"/>
      </w:rPr>
    </w:lvl>
  </w:abstractNum>
  <w:abstractNum w:abstractNumId="6" w15:restartNumberingAfterBreak="0">
    <w:nsid w:val="09C73E6C"/>
    <w:multiLevelType w:val="hybridMultilevel"/>
    <w:tmpl w:val="19B0D47C"/>
    <w:lvl w:ilvl="0" w:tplc="FE70AD98">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start w:val="1"/>
      <w:numFmt w:val="lowerRoman"/>
      <w:lvlText w:val="%3."/>
      <w:lvlJc w:val="right"/>
      <w:pPr>
        <w:ind w:left="180" w:hanging="180"/>
      </w:pPr>
    </w:lvl>
    <w:lvl w:ilvl="3" w:tplc="0416000F">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15:restartNumberingAfterBreak="0">
    <w:nsid w:val="0A6C0729"/>
    <w:multiLevelType w:val="hybridMultilevel"/>
    <w:tmpl w:val="DD0EE7E6"/>
    <w:lvl w:ilvl="0" w:tplc="1D3E50A2">
      <w:start w:val="1"/>
      <w:numFmt w:val="lowerLetter"/>
      <w:lvlText w:val="%1)"/>
      <w:lvlJc w:val="left"/>
      <w:pPr>
        <w:ind w:left="748" w:hanging="212"/>
      </w:pPr>
      <w:rPr>
        <w:rFonts w:ascii="Arial MT" w:eastAsia="Arial MT" w:hAnsi="Arial MT" w:cs="Arial MT" w:hint="default"/>
        <w:b w:val="0"/>
        <w:bCs w:val="0"/>
        <w:i w:val="0"/>
        <w:iCs w:val="0"/>
        <w:spacing w:val="0"/>
        <w:w w:val="100"/>
        <w:sz w:val="18"/>
        <w:szCs w:val="18"/>
        <w:lang w:val="pt-PT" w:eastAsia="en-US" w:bidi="ar-SA"/>
      </w:rPr>
    </w:lvl>
    <w:lvl w:ilvl="1" w:tplc="BEC2953A">
      <w:numFmt w:val="bullet"/>
      <w:lvlText w:val="•"/>
      <w:lvlJc w:val="left"/>
      <w:pPr>
        <w:ind w:left="1799" w:hanging="212"/>
      </w:pPr>
      <w:rPr>
        <w:rFonts w:hint="default"/>
        <w:lang w:val="pt-PT" w:eastAsia="en-US" w:bidi="ar-SA"/>
      </w:rPr>
    </w:lvl>
    <w:lvl w:ilvl="2" w:tplc="75C0B440">
      <w:numFmt w:val="bullet"/>
      <w:lvlText w:val="•"/>
      <w:lvlJc w:val="left"/>
      <w:pPr>
        <w:ind w:left="2858" w:hanging="212"/>
      </w:pPr>
      <w:rPr>
        <w:rFonts w:hint="default"/>
        <w:lang w:val="pt-PT" w:eastAsia="en-US" w:bidi="ar-SA"/>
      </w:rPr>
    </w:lvl>
    <w:lvl w:ilvl="3" w:tplc="78CC847C">
      <w:numFmt w:val="bullet"/>
      <w:lvlText w:val="•"/>
      <w:lvlJc w:val="left"/>
      <w:pPr>
        <w:ind w:left="3918" w:hanging="212"/>
      </w:pPr>
      <w:rPr>
        <w:rFonts w:hint="default"/>
        <w:lang w:val="pt-PT" w:eastAsia="en-US" w:bidi="ar-SA"/>
      </w:rPr>
    </w:lvl>
    <w:lvl w:ilvl="4" w:tplc="F46EE55C">
      <w:numFmt w:val="bullet"/>
      <w:lvlText w:val="•"/>
      <w:lvlJc w:val="left"/>
      <w:pPr>
        <w:ind w:left="4977" w:hanging="212"/>
      </w:pPr>
      <w:rPr>
        <w:rFonts w:hint="default"/>
        <w:lang w:val="pt-PT" w:eastAsia="en-US" w:bidi="ar-SA"/>
      </w:rPr>
    </w:lvl>
    <w:lvl w:ilvl="5" w:tplc="7B6AFF04">
      <w:numFmt w:val="bullet"/>
      <w:lvlText w:val="•"/>
      <w:lvlJc w:val="left"/>
      <w:pPr>
        <w:ind w:left="6037" w:hanging="212"/>
      </w:pPr>
      <w:rPr>
        <w:rFonts w:hint="default"/>
        <w:lang w:val="pt-PT" w:eastAsia="en-US" w:bidi="ar-SA"/>
      </w:rPr>
    </w:lvl>
    <w:lvl w:ilvl="6" w:tplc="E3C0D72A">
      <w:numFmt w:val="bullet"/>
      <w:lvlText w:val="•"/>
      <w:lvlJc w:val="left"/>
      <w:pPr>
        <w:ind w:left="7096" w:hanging="212"/>
      </w:pPr>
      <w:rPr>
        <w:rFonts w:hint="default"/>
        <w:lang w:val="pt-PT" w:eastAsia="en-US" w:bidi="ar-SA"/>
      </w:rPr>
    </w:lvl>
    <w:lvl w:ilvl="7" w:tplc="EBCEEA8A">
      <w:numFmt w:val="bullet"/>
      <w:lvlText w:val="•"/>
      <w:lvlJc w:val="left"/>
      <w:pPr>
        <w:ind w:left="8155" w:hanging="212"/>
      </w:pPr>
      <w:rPr>
        <w:rFonts w:hint="default"/>
        <w:lang w:val="pt-PT" w:eastAsia="en-US" w:bidi="ar-SA"/>
      </w:rPr>
    </w:lvl>
    <w:lvl w:ilvl="8" w:tplc="49DE28F0">
      <w:numFmt w:val="bullet"/>
      <w:lvlText w:val="•"/>
      <w:lvlJc w:val="left"/>
      <w:pPr>
        <w:ind w:left="9215" w:hanging="212"/>
      </w:pPr>
      <w:rPr>
        <w:rFonts w:hint="default"/>
        <w:lang w:val="pt-PT" w:eastAsia="en-US" w:bidi="ar-SA"/>
      </w:rPr>
    </w:lvl>
  </w:abstractNum>
  <w:abstractNum w:abstractNumId="8" w15:restartNumberingAfterBreak="0">
    <w:nsid w:val="0C1D7067"/>
    <w:multiLevelType w:val="multilevel"/>
    <w:tmpl w:val="4F1E94F6"/>
    <w:lvl w:ilvl="0">
      <w:start w:val="1"/>
      <w:numFmt w:val="decimal"/>
      <w:lvlText w:val="%1."/>
      <w:lvlJc w:val="left"/>
      <w:pPr>
        <w:ind w:left="360" w:hanging="360"/>
      </w:pPr>
      <w:rPr>
        <w:rFonts w:ascii="Arial" w:hAnsi="Arial" w:cs="Arial" w:hint="default"/>
        <w:b/>
        <w:sz w:val="24"/>
        <w:szCs w:val="24"/>
        <w:u w:val="none"/>
      </w:rPr>
    </w:lvl>
    <w:lvl w:ilvl="1">
      <w:start w:val="1"/>
      <w:numFmt w:val="decimal"/>
      <w:lvlText w:val="%1.%2."/>
      <w:lvlJc w:val="left"/>
      <w:pPr>
        <w:ind w:left="1567" w:hanging="432"/>
      </w:pPr>
      <w:rPr>
        <w:rFonts w:ascii="Arial" w:hAnsi="Arial" w:cs="Arial" w:hint="default"/>
        <w:b/>
        <w:color w:val="auto"/>
        <w:sz w:val="24"/>
        <w:szCs w:val="24"/>
        <w:u w:val="none"/>
      </w:rPr>
    </w:lvl>
    <w:lvl w:ilvl="2">
      <w:start w:val="1"/>
      <w:numFmt w:val="decimal"/>
      <w:lvlText w:val="%1.%2.%3."/>
      <w:lvlJc w:val="left"/>
      <w:pPr>
        <w:ind w:left="1224" w:hanging="504"/>
      </w:pPr>
      <w:rPr>
        <w:rFonts w:ascii="Arial" w:hAnsi="Arial" w:cs="Arial" w:hint="default"/>
        <w:b/>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9" w15:restartNumberingAfterBreak="0">
    <w:nsid w:val="0C622F1A"/>
    <w:multiLevelType w:val="hybridMultilevel"/>
    <w:tmpl w:val="F63E6BD4"/>
    <w:lvl w:ilvl="0" w:tplc="1CAC7380">
      <w:start w:val="12"/>
      <w:numFmt w:val="decimal"/>
      <w:lvlText w:val="%1"/>
      <w:lvlJc w:val="left"/>
      <w:pPr>
        <w:ind w:left="120" w:hanging="483"/>
      </w:pPr>
      <w:rPr>
        <w:rFonts w:hint="default"/>
        <w:lang w:val="pt-PT" w:eastAsia="en-US" w:bidi="ar-SA"/>
      </w:rPr>
    </w:lvl>
    <w:lvl w:ilvl="1" w:tplc="85A0B298">
      <w:numFmt w:val="none"/>
      <w:lvlText w:val=""/>
      <w:lvlJc w:val="left"/>
      <w:pPr>
        <w:tabs>
          <w:tab w:val="num" w:pos="360"/>
        </w:tabs>
      </w:pPr>
    </w:lvl>
    <w:lvl w:ilvl="2" w:tplc="22B26E7A">
      <w:numFmt w:val="bullet"/>
      <w:lvlText w:val="•"/>
      <w:lvlJc w:val="left"/>
      <w:pPr>
        <w:ind w:left="2376" w:hanging="483"/>
      </w:pPr>
      <w:rPr>
        <w:rFonts w:hint="default"/>
        <w:lang w:val="pt-PT" w:eastAsia="en-US" w:bidi="ar-SA"/>
      </w:rPr>
    </w:lvl>
    <w:lvl w:ilvl="3" w:tplc="C700EA58">
      <w:numFmt w:val="bullet"/>
      <w:lvlText w:val="•"/>
      <w:lvlJc w:val="left"/>
      <w:pPr>
        <w:ind w:left="3504" w:hanging="483"/>
      </w:pPr>
      <w:rPr>
        <w:rFonts w:hint="default"/>
        <w:lang w:val="pt-PT" w:eastAsia="en-US" w:bidi="ar-SA"/>
      </w:rPr>
    </w:lvl>
    <w:lvl w:ilvl="4" w:tplc="EC621EA2">
      <w:numFmt w:val="bullet"/>
      <w:lvlText w:val="•"/>
      <w:lvlJc w:val="left"/>
      <w:pPr>
        <w:ind w:left="4632" w:hanging="483"/>
      </w:pPr>
      <w:rPr>
        <w:rFonts w:hint="default"/>
        <w:lang w:val="pt-PT" w:eastAsia="en-US" w:bidi="ar-SA"/>
      </w:rPr>
    </w:lvl>
    <w:lvl w:ilvl="5" w:tplc="7D8023E4">
      <w:numFmt w:val="bullet"/>
      <w:lvlText w:val="•"/>
      <w:lvlJc w:val="left"/>
      <w:pPr>
        <w:ind w:left="5760" w:hanging="483"/>
      </w:pPr>
      <w:rPr>
        <w:rFonts w:hint="default"/>
        <w:lang w:val="pt-PT" w:eastAsia="en-US" w:bidi="ar-SA"/>
      </w:rPr>
    </w:lvl>
    <w:lvl w:ilvl="6" w:tplc="50AC26E8">
      <w:numFmt w:val="bullet"/>
      <w:lvlText w:val="•"/>
      <w:lvlJc w:val="left"/>
      <w:pPr>
        <w:ind w:left="6888" w:hanging="483"/>
      </w:pPr>
      <w:rPr>
        <w:rFonts w:hint="default"/>
        <w:lang w:val="pt-PT" w:eastAsia="en-US" w:bidi="ar-SA"/>
      </w:rPr>
    </w:lvl>
    <w:lvl w:ilvl="7" w:tplc="0AE09890">
      <w:numFmt w:val="bullet"/>
      <w:lvlText w:val="•"/>
      <w:lvlJc w:val="left"/>
      <w:pPr>
        <w:ind w:left="8016" w:hanging="483"/>
      </w:pPr>
      <w:rPr>
        <w:rFonts w:hint="default"/>
        <w:lang w:val="pt-PT" w:eastAsia="en-US" w:bidi="ar-SA"/>
      </w:rPr>
    </w:lvl>
    <w:lvl w:ilvl="8" w:tplc="575E475E">
      <w:numFmt w:val="bullet"/>
      <w:lvlText w:val="•"/>
      <w:lvlJc w:val="left"/>
      <w:pPr>
        <w:ind w:left="9144" w:hanging="483"/>
      </w:pPr>
      <w:rPr>
        <w:rFonts w:hint="default"/>
        <w:lang w:val="pt-PT" w:eastAsia="en-US" w:bidi="ar-SA"/>
      </w:rPr>
    </w:lvl>
  </w:abstractNum>
  <w:abstractNum w:abstractNumId="10" w15:restartNumberingAfterBreak="0">
    <w:nsid w:val="11690B69"/>
    <w:multiLevelType w:val="hybridMultilevel"/>
    <w:tmpl w:val="79820F48"/>
    <w:lvl w:ilvl="0" w:tplc="BC0C97AA">
      <w:start w:val="1"/>
      <w:numFmt w:val="decimal"/>
      <w:lvlText w:val="%1"/>
      <w:lvlJc w:val="left"/>
      <w:pPr>
        <w:ind w:left="120" w:hanging="389"/>
      </w:pPr>
      <w:rPr>
        <w:rFonts w:hint="default"/>
        <w:lang w:val="pt-PT" w:eastAsia="en-US" w:bidi="ar-SA"/>
      </w:rPr>
    </w:lvl>
    <w:lvl w:ilvl="1" w:tplc="FD5E9222">
      <w:numFmt w:val="none"/>
      <w:lvlText w:val=""/>
      <w:lvlJc w:val="left"/>
      <w:pPr>
        <w:tabs>
          <w:tab w:val="num" w:pos="360"/>
        </w:tabs>
      </w:pPr>
    </w:lvl>
    <w:lvl w:ilvl="2" w:tplc="A404B47C">
      <w:numFmt w:val="bullet"/>
      <w:lvlText w:val="•"/>
      <w:lvlJc w:val="left"/>
      <w:pPr>
        <w:ind w:left="2376" w:hanging="389"/>
      </w:pPr>
      <w:rPr>
        <w:rFonts w:hint="default"/>
        <w:lang w:val="pt-PT" w:eastAsia="en-US" w:bidi="ar-SA"/>
      </w:rPr>
    </w:lvl>
    <w:lvl w:ilvl="3" w:tplc="7938DB16">
      <w:numFmt w:val="bullet"/>
      <w:lvlText w:val="•"/>
      <w:lvlJc w:val="left"/>
      <w:pPr>
        <w:ind w:left="3504" w:hanging="389"/>
      </w:pPr>
      <w:rPr>
        <w:rFonts w:hint="default"/>
        <w:lang w:val="pt-PT" w:eastAsia="en-US" w:bidi="ar-SA"/>
      </w:rPr>
    </w:lvl>
    <w:lvl w:ilvl="4" w:tplc="8422A732">
      <w:numFmt w:val="bullet"/>
      <w:lvlText w:val="•"/>
      <w:lvlJc w:val="left"/>
      <w:pPr>
        <w:ind w:left="4632" w:hanging="389"/>
      </w:pPr>
      <w:rPr>
        <w:rFonts w:hint="default"/>
        <w:lang w:val="pt-PT" w:eastAsia="en-US" w:bidi="ar-SA"/>
      </w:rPr>
    </w:lvl>
    <w:lvl w:ilvl="5" w:tplc="D7625CD8">
      <w:numFmt w:val="bullet"/>
      <w:lvlText w:val="•"/>
      <w:lvlJc w:val="left"/>
      <w:pPr>
        <w:ind w:left="5760" w:hanging="389"/>
      </w:pPr>
      <w:rPr>
        <w:rFonts w:hint="default"/>
        <w:lang w:val="pt-PT" w:eastAsia="en-US" w:bidi="ar-SA"/>
      </w:rPr>
    </w:lvl>
    <w:lvl w:ilvl="6" w:tplc="4C4A4A7E">
      <w:numFmt w:val="bullet"/>
      <w:lvlText w:val="•"/>
      <w:lvlJc w:val="left"/>
      <w:pPr>
        <w:ind w:left="6888" w:hanging="389"/>
      </w:pPr>
      <w:rPr>
        <w:rFonts w:hint="default"/>
        <w:lang w:val="pt-PT" w:eastAsia="en-US" w:bidi="ar-SA"/>
      </w:rPr>
    </w:lvl>
    <w:lvl w:ilvl="7" w:tplc="12A2430C">
      <w:numFmt w:val="bullet"/>
      <w:lvlText w:val="•"/>
      <w:lvlJc w:val="left"/>
      <w:pPr>
        <w:ind w:left="8016" w:hanging="389"/>
      </w:pPr>
      <w:rPr>
        <w:rFonts w:hint="default"/>
        <w:lang w:val="pt-PT" w:eastAsia="en-US" w:bidi="ar-SA"/>
      </w:rPr>
    </w:lvl>
    <w:lvl w:ilvl="8" w:tplc="8618C028">
      <w:numFmt w:val="bullet"/>
      <w:lvlText w:val="•"/>
      <w:lvlJc w:val="left"/>
      <w:pPr>
        <w:ind w:left="9144" w:hanging="389"/>
      </w:pPr>
      <w:rPr>
        <w:rFonts w:hint="default"/>
        <w:lang w:val="pt-PT" w:eastAsia="en-US" w:bidi="ar-SA"/>
      </w:rPr>
    </w:lvl>
  </w:abstractNum>
  <w:abstractNum w:abstractNumId="11" w15:restartNumberingAfterBreak="0">
    <w:nsid w:val="14A5359D"/>
    <w:multiLevelType w:val="hybridMultilevel"/>
    <w:tmpl w:val="53844B64"/>
    <w:lvl w:ilvl="0" w:tplc="C100C550">
      <w:start w:val="10"/>
      <w:numFmt w:val="decimal"/>
      <w:lvlText w:val="%1"/>
      <w:lvlJc w:val="left"/>
      <w:pPr>
        <w:ind w:left="971" w:hanging="452"/>
      </w:pPr>
      <w:rPr>
        <w:rFonts w:hint="default"/>
        <w:lang w:val="pt-PT" w:eastAsia="en-US" w:bidi="ar-SA"/>
      </w:rPr>
    </w:lvl>
    <w:lvl w:ilvl="1" w:tplc="1348049A">
      <w:numFmt w:val="none"/>
      <w:lvlText w:val=""/>
      <w:lvlJc w:val="left"/>
      <w:pPr>
        <w:tabs>
          <w:tab w:val="num" w:pos="360"/>
        </w:tabs>
      </w:pPr>
    </w:lvl>
    <w:lvl w:ilvl="2" w:tplc="FB4630F0">
      <w:numFmt w:val="bullet"/>
      <w:lvlText w:val="•"/>
      <w:lvlJc w:val="left"/>
      <w:pPr>
        <w:ind w:left="3064" w:hanging="452"/>
      </w:pPr>
      <w:rPr>
        <w:rFonts w:hint="default"/>
        <w:lang w:val="pt-PT" w:eastAsia="en-US" w:bidi="ar-SA"/>
      </w:rPr>
    </w:lvl>
    <w:lvl w:ilvl="3" w:tplc="E7FC490A">
      <w:numFmt w:val="bullet"/>
      <w:lvlText w:val="•"/>
      <w:lvlJc w:val="left"/>
      <w:pPr>
        <w:ind w:left="4106" w:hanging="452"/>
      </w:pPr>
      <w:rPr>
        <w:rFonts w:hint="default"/>
        <w:lang w:val="pt-PT" w:eastAsia="en-US" w:bidi="ar-SA"/>
      </w:rPr>
    </w:lvl>
    <w:lvl w:ilvl="4" w:tplc="90220076">
      <w:numFmt w:val="bullet"/>
      <w:lvlText w:val="•"/>
      <w:lvlJc w:val="left"/>
      <w:pPr>
        <w:ind w:left="5148" w:hanging="452"/>
      </w:pPr>
      <w:rPr>
        <w:rFonts w:hint="default"/>
        <w:lang w:val="pt-PT" w:eastAsia="en-US" w:bidi="ar-SA"/>
      </w:rPr>
    </w:lvl>
    <w:lvl w:ilvl="5" w:tplc="E90E4390">
      <w:numFmt w:val="bullet"/>
      <w:lvlText w:val="•"/>
      <w:lvlJc w:val="left"/>
      <w:pPr>
        <w:ind w:left="6190" w:hanging="452"/>
      </w:pPr>
      <w:rPr>
        <w:rFonts w:hint="default"/>
        <w:lang w:val="pt-PT" w:eastAsia="en-US" w:bidi="ar-SA"/>
      </w:rPr>
    </w:lvl>
    <w:lvl w:ilvl="6" w:tplc="3EB2A40E">
      <w:numFmt w:val="bullet"/>
      <w:lvlText w:val="•"/>
      <w:lvlJc w:val="left"/>
      <w:pPr>
        <w:ind w:left="7232" w:hanging="452"/>
      </w:pPr>
      <w:rPr>
        <w:rFonts w:hint="default"/>
        <w:lang w:val="pt-PT" w:eastAsia="en-US" w:bidi="ar-SA"/>
      </w:rPr>
    </w:lvl>
    <w:lvl w:ilvl="7" w:tplc="42FACDA0">
      <w:numFmt w:val="bullet"/>
      <w:lvlText w:val="•"/>
      <w:lvlJc w:val="left"/>
      <w:pPr>
        <w:ind w:left="8274" w:hanging="452"/>
      </w:pPr>
      <w:rPr>
        <w:rFonts w:hint="default"/>
        <w:lang w:val="pt-PT" w:eastAsia="en-US" w:bidi="ar-SA"/>
      </w:rPr>
    </w:lvl>
    <w:lvl w:ilvl="8" w:tplc="FAD0AC3C">
      <w:numFmt w:val="bullet"/>
      <w:lvlText w:val="•"/>
      <w:lvlJc w:val="left"/>
      <w:pPr>
        <w:ind w:left="9316" w:hanging="452"/>
      </w:pPr>
      <w:rPr>
        <w:rFonts w:hint="default"/>
        <w:lang w:val="pt-PT" w:eastAsia="en-US" w:bidi="ar-SA"/>
      </w:rPr>
    </w:lvl>
  </w:abstractNum>
  <w:abstractNum w:abstractNumId="12" w15:restartNumberingAfterBreak="0">
    <w:nsid w:val="15AA615E"/>
    <w:multiLevelType w:val="multilevel"/>
    <w:tmpl w:val="3EB0785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6AB4FBC"/>
    <w:multiLevelType w:val="multilevel"/>
    <w:tmpl w:val="1A462E5E"/>
    <w:lvl w:ilvl="0">
      <w:start w:val="12"/>
      <w:numFmt w:val="decimal"/>
      <w:lvlText w:val="%1"/>
      <w:lvlJc w:val="left"/>
      <w:pPr>
        <w:ind w:left="987" w:hanging="451"/>
      </w:pPr>
      <w:rPr>
        <w:rFonts w:hint="default"/>
        <w:lang w:val="pt-PT" w:eastAsia="en-US" w:bidi="ar-SA"/>
      </w:rPr>
    </w:lvl>
    <w:lvl w:ilvl="1">
      <w:start w:val="1"/>
      <w:numFmt w:val="decimal"/>
      <w:lvlText w:val="%1.%2."/>
      <w:lvlJc w:val="left"/>
      <w:pPr>
        <w:ind w:left="987" w:hanging="451"/>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3050" w:hanging="451"/>
      </w:pPr>
      <w:rPr>
        <w:rFonts w:hint="default"/>
        <w:lang w:val="pt-PT" w:eastAsia="en-US" w:bidi="ar-SA"/>
      </w:rPr>
    </w:lvl>
    <w:lvl w:ilvl="3">
      <w:numFmt w:val="bullet"/>
      <w:lvlText w:val="•"/>
      <w:lvlJc w:val="left"/>
      <w:pPr>
        <w:ind w:left="4086" w:hanging="451"/>
      </w:pPr>
      <w:rPr>
        <w:rFonts w:hint="default"/>
        <w:lang w:val="pt-PT" w:eastAsia="en-US" w:bidi="ar-SA"/>
      </w:rPr>
    </w:lvl>
    <w:lvl w:ilvl="4">
      <w:numFmt w:val="bullet"/>
      <w:lvlText w:val="•"/>
      <w:lvlJc w:val="left"/>
      <w:pPr>
        <w:ind w:left="5121" w:hanging="451"/>
      </w:pPr>
      <w:rPr>
        <w:rFonts w:hint="default"/>
        <w:lang w:val="pt-PT" w:eastAsia="en-US" w:bidi="ar-SA"/>
      </w:rPr>
    </w:lvl>
    <w:lvl w:ilvl="5">
      <w:numFmt w:val="bullet"/>
      <w:lvlText w:val="•"/>
      <w:lvlJc w:val="left"/>
      <w:pPr>
        <w:ind w:left="6157" w:hanging="451"/>
      </w:pPr>
      <w:rPr>
        <w:rFonts w:hint="default"/>
        <w:lang w:val="pt-PT" w:eastAsia="en-US" w:bidi="ar-SA"/>
      </w:rPr>
    </w:lvl>
    <w:lvl w:ilvl="6">
      <w:numFmt w:val="bullet"/>
      <w:lvlText w:val="•"/>
      <w:lvlJc w:val="left"/>
      <w:pPr>
        <w:ind w:left="7192" w:hanging="451"/>
      </w:pPr>
      <w:rPr>
        <w:rFonts w:hint="default"/>
        <w:lang w:val="pt-PT" w:eastAsia="en-US" w:bidi="ar-SA"/>
      </w:rPr>
    </w:lvl>
    <w:lvl w:ilvl="7">
      <w:numFmt w:val="bullet"/>
      <w:lvlText w:val="•"/>
      <w:lvlJc w:val="left"/>
      <w:pPr>
        <w:ind w:left="8227" w:hanging="451"/>
      </w:pPr>
      <w:rPr>
        <w:rFonts w:hint="default"/>
        <w:lang w:val="pt-PT" w:eastAsia="en-US" w:bidi="ar-SA"/>
      </w:rPr>
    </w:lvl>
    <w:lvl w:ilvl="8">
      <w:numFmt w:val="bullet"/>
      <w:lvlText w:val="•"/>
      <w:lvlJc w:val="left"/>
      <w:pPr>
        <w:ind w:left="9263" w:hanging="451"/>
      </w:pPr>
      <w:rPr>
        <w:rFonts w:hint="default"/>
        <w:lang w:val="pt-PT" w:eastAsia="en-US" w:bidi="ar-SA"/>
      </w:rPr>
    </w:lvl>
  </w:abstractNum>
  <w:abstractNum w:abstractNumId="14" w15:restartNumberingAfterBreak="0">
    <w:nsid w:val="16D232AB"/>
    <w:multiLevelType w:val="hybridMultilevel"/>
    <w:tmpl w:val="F0EC4E26"/>
    <w:lvl w:ilvl="0" w:tplc="04160001">
      <w:start w:val="1"/>
      <w:numFmt w:val="bullet"/>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5" w15:restartNumberingAfterBreak="0">
    <w:nsid w:val="18EC41FF"/>
    <w:multiLevelType w:val="multilevel"/>
    <w:tmpl w:val="4C862752"/>
    <w:lvl w:ilvl="0">
      <w:start w:val="7"/>
      <w:numFmt w:val="decimal"/>
      <w:lvlText w:val="%1"/>
      <w:lvlJc w:val="left"/>
      <w:pPr>
        <w:ind w:left="137" w:hanging="381"/>
      </w:pPr>
      <w:rPr>
        <w:rFonts w:hint="default"/>
        <w:lang w:val="pt-PT" w:eastAsia="en-US" w:bidi="ar-SA"/>
      </w:rPr>
    </w:lvl>
    <w:lvl w:ilvl="1">
      <w:start w:val="1"/>
      <w:numFmt w:val="decimal"/>
      <w:lvlText w:val="%1.%2."/>
      <w:lvlJc w:val="left"/>
      <w:pPr>
        <w:ind w:left="137" w:hanging="381"/>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538"/>
      </w:pPr>
      <w:rPr>
        <w:rFonts w:ascii="Arial MT" w:eastAsia="Arial MT" w:hAnsi="Arial MT" w:cs="Arial MT" w:hint="default"/>
        <w:b w:val="0"/>
        <w:bCs w:val="0"/>
        <w:i w:val="0"/>
        <w:iCs w:val="0"/>
        <w:spacing w:val="-1"/>
        <w:w w:val="100"/>
        <w:sz w:val="18"/>
        <w:szCs w:val="18"/>
        <w:lang w:val="pt-PT" w:eastAsia="en-US" w:bidi="ar-SA"/>
      </w:rPr>
    </w:lvl>
    <w:lvl w:ilvl="3">
      <w:numFmt w:val="bullet"/>
      <w:lvlText w:val="•"/>
      <w:lvlJc w:val="left"/>
      <w:pPr>
        <w:ind w:left="3498" w:hanging="538"/>
      </w:pPr>
      <w:rPr>
        <w:rFonts w:hint="default"/>
        <w:lang w:val="pt-PT" w:eastAsia="en-US" w:bidi="ar-SA"/>
      </w:rPr>
    </w:lvl>
    <w:lvl w:ilvl="4">
      <w:numFmt w:val="bullet"/>
      <w:lvlText w:val="•"/>
      <w:lvlJc w:val="left"/>
      <w:pPr>
        <w:ind w:left="4617" w:hanging="538"/>
      </w:pPr>
      <w:rPr>
        <w:rFonts w:hint="default"/>
        <w:lang w:val="pt-PT" w:eastAsia="en-US" w:bidi="ar-SA"/>
      </w:rPr>
    </w:lvl>
    <w:lvl w:ilvl="5">
      <w:numFmt w:val="bullet"/>
      <w:lvlText w:val="•"/>
      <w:lvlJc w:val="left"/>
      <w:pPr>
        <w:ind w:left="5737" w:hanging="538"/>
      </w:pPr>
      <w:rPr>
        <w:rFonts w:hint="default"/>
        <w:lang w:val="pt-PT" w:eastAsia="en-US" w:bidi="ar-SA"/>
      </w:rPr>
    </w:lvl>
    <w:lvl w:ilvl="6">
      <w:numFmt w:val="bullet"/>
      <w:lvlText w:val="•"/>
      <w:lvlJc w:val="left"/>
      <w:pPr>
        <w:ind w:left="6856" w:hanging="538"/>
      </w:pPr>
      <w:rPr>
        <w:rFonts w:hint="default"/>
        <w:lang w:val="pt-PT" w:eastAsia="en-US" w:bidi="ar-SA"/>
      </w:rPr>
    </w:lvl>
    <w:lvl w:ilvl="7">
      <w:numFmt w:val="bullet"/>
      <w:lvlText w:val="•"/>
      <w:lvlJc w:val="left"/>
      <w:pPr>
        <w:ind w:left="7975" w:hanging="538"/>
      </w:pPr>
      <w:rPr>
        <w:rFonts w:hint="default"/>
        <w:lang w:val="pt-PT" w:eastAsia="en-US" w:bidi="ar-SA"/>
      </w:rPr>
    </w:lvl>
    <w:lvl w:ilvl="8">
      <w:numFmt w:val="bullet"/>
      <w:lvlText w:val="•"/>
      <w:lvlJc w:val="left"/>
      <w:pPr>
        <w:ind w:left="9095" w:hanging="538"/>
      </w:pPr>
      <w:rPr>
        <w:rFonts w:hint="default"/>
        <w:lang w:val="pt-PT" w:eastAsia="en-US" w:bidi="ar-SA"/>
      </w:rPr>
    </w:lvl>
  </w:abstractNum>
  <w:abstractNum w:abstractNumId="16" w15:restartNumberingAfterBreak="0">
    <w:nsid w:val="1BC86EF0"/>
    <w:multiLevelType w:val="multilevel"/>
    <w:tmpl w:val="D298BDB8"/>
    <w:lvl w:ilvl="0">
      <w:start w:val="3"/>
      <w:numFmt w:val="decimal"/>
      <w:lvlText w:val="%1."/>
      <w:lvlJc w:val="left"/>
      <w:pPr>
        <w:ind w:left="540" w:hanging="540"/>
      </w:pPr>
      <w:rPr>
        <w:rFonts w:hint="default"/>
        <w:b/>
        <w:color w:val="auto"/>
      </w:rPr>
    </w:lvl>
    <w:lvl w:ilvl="1">
      <w:start w:val="2"/>
      <w:numFmt w:val="decimal"/>
      <w:lvlText w:val="%1.%2."/>
      <w:lvlJc w:val="left"/>
      <w:pPr>
        <w:ind w:left="540" w:hanging="540"/>
      </w:pPr>
      <w:rPr>
        <w:rFonts w:hint="default"/>
        <w:b w:val="0"/>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7" w15:restartNumberingAfterBreak="0">
    <w:nsid w:val="1D463679"/>
    <w:multiLevelType w:val="multilevel"/>
    <w:tmpl w:val="E44E3704"/>
    <w:lvl w:ilvl="0">
      <w:start w:val="2"/>
      <w:numFmt w:val="decimal"/>
      <w:lvlText w:val="%1"/>
      <w:lvlJc w:val="left"/>
      <w:pPr>
        <w:ind w:left="137" w:hanging="357"/>
      </w:pPr>
      <w:rPr>
        <w:rFonts w:hint="default"/>
        <w:lang w:val="pt-PT" w:eastAsia="en-US" w:bidi="ar-SA"/>
      </w:rPr>
    </w:lvl>
    <w:lvl w:ilvl="1">
      <w:start w:val="1"/>
      <w:numFmt w:val="decimal"/>
      <w:lvlText w:val="%1.%2."/>
      <w:lvlJc w:val="left"/>
      <w:pPr>
        <w:ind w:left="137" w:hanging="357"/>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529"/>
      </w:pPr>
      <w:rPr>
        <w:rFonts w:ascii="Arial MT" w:eastAsia="Arial MT" w:hAnsi="Arial MT" w:cs="Arial MT" w:hint="default"/>
        <w:b w:val="0"/>
        <w:bCs w:val="0"/>
        <w:i w:val="0"/>
        <w:iCs w:val="0"/>
        <w:spacing w:val="-1"/>
        <w:w w:val="100"/>
        <w:sz w:val="18"/>
        <w:szCs w:val="18"/>
        <w:lang w:val="pt-PT" w:eastAsia="en-US" w:bidi="ar-SA"/>
      </w:rPr>
    </w:lvl>
    <w:lvl w:ilvl="3">
      <w:numFmt w:val="bullet"/>
      <w:lvlText w:val="•"/>
      <w:lvlJc w:val="left"/>
      <w:pPr>
        <w:ind w:left="3498" w:hanging="529"/>
      </w:pPr>
      <w:rPr>
        <w:rFonts w:hint="default"/>
        <w:lang w:val="pt-PT" w:eastAsia="en-US" w:bidi="ar-SA"/>
      </w:rPr>
    </w:lvl>
    <w:lvl w:ilvl="4">
      <w:numFmt w:val="bullet"/>
      <w:lvlText w:val="•"/>
      <w:lvlJc w:val="left"/>
      <w:pPr>
        <w:ind w:left="4617" w:hanging="529"/>
      </w:pPr>
      <w:rPr>
        <w:rFonts w:hint="default"/>
        <w:lang w:val="pt-PT" w:eastAsia="en-US" w:bidi="ar-SA"/>
      </w:rPr>
    </w:lvl>
    <w:lvl w:ilvl="5">
      <w:numFmt w:val="bullet"/>
      <w:lvlText w:val="•"/>
      <w:lvlJc w:val="left"/>
      <w:pPr>
        <w:ind w:left="5737" w:hanging="529"/>
      </w:pPr>
      <w:rPr>
        <w:rFonts w:hint="default"/>
        <w:lang w:val="pt-PT" w:eastAsia="en-US" w:bidi="ar-SA"/>
      </w:rPr>
    </w:lvl>
    <w:lvl w:ilvl="6">
      <w:numFmt w:val="bullet"/>
      <w:lvlText w:val="•"/>
      <w:lvlJc w:val="left"/>
      <w:pPr>
        <w:ind w:left="6856" w:hanging="529"/>
      </w:pPr>
      <w:rPr>
        <w:rFonts w:hint="default"/>
        <w:lang w:val="pt-PT" w:eastAsia="en-US" w:bidi="ar-SA"/>
      </w:rPr>
    </w:lvl>
    <w:lvl w:ilvl="7">
      <w:numFmt w:val="bullet"/>
      <w:lvlText w:val="•"/>
      <w:lvlJc w:val="left"/>
      <w:pPr>
        <w:ind w:left="7975" w:hanging="529"/>
      </w:pPr>
      <w:rPr>
        <w:rFonts w:hint="default"/>
        <w:lang w:val="pt-PT" w:eastAsia="en-US" w:bidi="ar-SA"/>
      </w:rPr>
    </w:lvl>
    <w:lvl w:ilvl="8">
      <w:numFmt w:val="bullet"/>
      <w:lvlText w:val="•"/>
      <w:lvlJc w:val="left"/>
      <w:pPr>
        <w:ind w:left="9095" w:hanging="529"/>
      </w:pPr>
      <w:rPr>
        <w:rFonts w:hint="default"/>
        <w:lang w:val="pt-PT" w:eastAsia="en-US" w:bidi="ar-SA"/>
      </w:rPr>
    </w:lvl>
  </w:abstractNum>
  <w:abstractNum w:abstractNumId="18" w15:restartNumberingAfterBreak="0">
    <w:nsid w:val="1F6B0E6E"/>
    <w:multiLevelType w:val="multilevel"/>
    <w:tmpl w:val="4F1E94F6"/>
    <w:lvl w:ilvl="0">
      <w:start w:val="1"/>
      <w:numFmt w:val="decimal"/>
      <w:lvlText w:val="%1."/>
      <w:lvlJc w:val="left"/>
      <w:pPr>
        <w:ind w:left="360" w:hanging="360"/>
      </w:pPr>
      <w:rPr>
        <w:rFonts w:ascii="Arial" w:hAnsi="Arial" w:cs="Arial" w:hint="default"/>
        <w:b/>
        <w:sz w:val="24"/>
        <w:szCs w:val="24"/>
        <w:u w:val="none"/>
      </w:rPr>
    </w:lvl>
    <w:lvl w:ilvl="1">
      <w:start w:val="1"/>
      <w:numFmt w:val="decimal"/>
      <w:lvlText w:val="%1.%2."/>
      <w:lvlJc w:val="left"/>
      <w:pPr>
        <w:ind w:left="1567" w:hanging="432"/>
      </w:pPr>
      <w:rPr>
        <w:rFonts w:ascii="Arial" w:hAnsi="Arial" w:cs="Arial" w:hint="default"/>
        <w:b/>
        <w:color w:val="auto"/>
        <w:sz w:val="24"/>
        <w:szCs w:val="24"/>
        <w:u w:val="none"/>
      </w:rPr>
    </w:lvl>
    <w:lvl w:ilvl="2">
      <w:start w:val="1"/>
      <w:numFmt w:val="decimal"/>
      <w:lvlText w:val="%1.%2.%3."/>
      <w:lvlJc w:val="left"/>
      <w:pPr>
        <w:ind w:left="1224" w:hanging="504"/>
      </w:pPr>
      <w:rPr>
        <w:rFonts w:ascii="Arial" w:hAnsi="Arial" w:cs="Arial" w:hint="default"/>
        <w:b/>
        <w:u w:val="none"/>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9" w15:restartNumberingAfterBreak="0">
    <w:nsid w:val="21AB5609"/>
    <w:multiLevelType w:val="multilevel"/>
    <w:tmpl w:val="0B70454E"/>
    <w:lvl w:ilvl="0">
      <w:start w:val="5"/>
      <w:numFmt w:val="decimal"/>
      <w:lvlText w:val="%1"/>
      <w:lvlJc w:val="left"/>
      <w:pPr>
        <w:ind w:left="892" w:hanging="355"/>
      </w:pPr>
      <w:rPr>
        <w:rFonts w:hint="default"/>
        <w:lang w:val="pt-PT" w:eastAsia="en-US" w:bidi="ar-SA"/>
      </w:rPr>
    </w:lvl>
    <w:lvl w:ilvl="1">
      <w:start w:val="1"/>
      <w:numFmt w:val="decimal"/>
      <w:lvlText w:val="%1.%2."/>
      <w:lvlJc w:val="left"/>
      <w:pPr>
        <w:ind w:left="892" w:hanging="355"/>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533"/>
      </w:pPr>
      <w:rPr>
        <w:rFonts w:ascii="Arial MT" w:eastAsia="Arial MT" w:hAnsi="Arial MT" w:cs="Arial MT" w:hint="default"/>
        <w:b w:val="0"/>
        <w:bCs w:val="0"/>
        <w:i w:val="0"/>
        <w:iCs w:val="0"/>
        <w:spacing w:val="-1"/>
        <w:w w:val="100"/>
        <w:sz w:val="18"/>
        <w:szCs w:val="18"/>
        <w:lang w:val="pt-PT" w:eastAsia="en-US" w:bidi="ar-SA"/>
      </w:rPr>
    </w:lvl>
    <w:lvl w:ilvl="3">
      <w:start w:val="1"/>
      <w:numFmt w:val="decimal"/>
      <w:lvlText w:val="%1.%2.%3.%4."/>
      <w:lvlJc w:val="left"/>
      <w:pPr>
        <w:ind w:left="137" w:hanging="662"/>
      </w:pPr>
      <w:rPr>
        <w:rFonts w:ascii="Arial MT" w:eastAsia="Arial MT" w:hAnsi="Arial MT" w:cs="Arial MT" w:hint="default"/>
        <w:b w:val="0"/>
        <w:bCs w:val="0"/>
        <w:i w:val="0"/>
        <w:iCs w:val="0"/>
        <w:spacing w:val="-1"/>
        <w:w w:val="100"/>
        <w:sz w:val="18"/>
        <w:szCs w:val="18"/>
        <w:lang w:val="pt-PT" w:eastAsia="en-US" w:bidi="ar-SA"/>
      </w:rPr>
    </w:lvl>
    <w:lvl w:ilvl="4">
      <w:numFmt w:val="bullet"/>
      <w:lvlText w:val="•"/>
      <w:lvlJc w:val="left"/>
      <w:pPr>
        <w:ind w:left="4378" w:hanging="662"/>
      </w:pPr>
      <w:rPr>
        <w:rFonts w:hint="default"/>
        <w:lang w:val="pt-PT" w:eastAsia="en-US" w:bidi="ar-SA"/>
      </w:rPr>
    </w:lvl>
    <w:lvl w:ilvl="5">
      <w:numFmt w:val="bullet"/>
      <w:lvlText w:val="•"/>
      <w:lvlJc w:val="left"/>
      <w:pPr>
        <w:ind w:left="5537" w:hanging="662"/>
      </w:pPr>
      <w:rPr>
        <w:rFonts w:hint="default"/>
        <w:lang w:val="pt-PT" w:eastAsia="en-US" w:bidi="ar-SA"/>
      </w:rPr>
    </w:lvl>
    <w:lvl w:ilvl="6">
      <w:numFmt w:val="bullet"/>
      <w:lvlText w:val="•"/>
      <w:lvlJc w:val="left"/>
      <w:pPr>
        <w:ind w:left="6696" w:hanging="662"/>
      </w:pPr>
      <w:rPr>
        <w:rFonts w:hint="default"/>
        <w:lang w:val="pt-PT" w:eastAsia="en-US" w:bidi="ar-SA"/>
      </w:rPr>
    </w:lvl>
    <w:lvl w:ilvl="7">
      <w:numFmt w:val="bullet"/>
      <w:lvlText w:val="•"/>
      <w:lvlJc w:val="left"/>
      <w:pPr>
        <w:ind w:left="7856" w:hanging="662"/>
      </w:pPr>
      <w:rPr>
        <w:rFonts w:hint="default"/>
        <w:lang w:val="pt-PT" w:eastAsia="en-US" w:bidi="ar-SA"/>
      </w:rPr>
    </w:lvl>
    <w:lvl w:ilvl="8">
      <w:numFmt w:val="bullet"/>
      <w:lvlText w:val="•"/>
      <w:lvlJc w:val="left"/>
      <w:pPr>
        <w:ind w:left="9015" w:hanging="662"/>
      </w:pPr>
      <w:rPr>
        <w:rFonts w:hint="default"/>
        <w:lang w:val="pt-PT" w:eastAsia="en-US" w:bidi="ar-SA"/>
      </w:rPr>
    </w:lvl>
  </w:abstractNum>
  <w:abstractNum w:abstractNumId="20" w15:restartNumberingAfterBreak="0">
    <w:nsid w:val="235C375D"/>
    <w:multiLevelType w:val="multilevel"/>
    <w:tmpl w:val="5B86B6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3DF5E0F"/>
    <w:multiLevelType w:val="hybridMultilevel"/>
    <w:tmpl w:val="EFAE6A66"/>
    <w:lvl w:ilvl="0" w:tplc="40DEDFB8">
      <w:start w:val="2"/>
      <w:numFmt w:val="decimal"/>
      <w:lvlText w:val="%1"/>
      <w:lvlJc w:val="left"/>
      <w:pPr>
        <w:ind w:left="120" w:hanging="364"/>
      </w:pPr>
      <w:rPr>
        <w:rFonts w:hint="default"/>
        <w:lang w:val="pt-PT" w:eastAsia="en-US" w:bidi="ar-SA"/>
      </w:rPr>
    </w:lvl>
    <w:lvl w:ilvl="1" w:tplc="55368DDA">
      <w:numFmt w:val="none"/>
      <w:lvlText w:val=""/>
      <w:lvlJc w:val="left"/>
      <w:pPr>
        <w:tabs>
          <w:tab w:val="num" w:pos="360"/>
        </w:tabs>
      </w:pPr>
    </w:lvl>
    <w:lvl w:ilvl="2" w:tplc="65E2229A">
      <w:numFmt w:val="none"/>
      <w:lvlText w:val=""/>
      <w:lvlJc w:val="left"/>
      <w:pPr>
        <w:tabs>
          <w:tab w:val="num" w:pos="360"/>
        </w:tabs>
      </w:pPr>
    </w:lvl>
    <w:lvl w:ilvl="3" w:tplc="E7B6CC38">
      <w:numFmt w:val="bullet"/>
      <w:lvlText w:val="•"/>
      <w:lvlJc w:val="left"/>
      <w:pPr>
        <w:ind w:left="3504" w:hanging="482"/>
      </w:pPr>
      <w:rPr>
        <w:rFonts w:hint="default"/>
        <w:lang w:val="pt-PT" w:eastAsia="en-US" w:bidi="ar-SA"/>
      </w:rPr>
    </w:lvl>
    <w:lvl w:ilvl="4" w:tplc="32C0447E">
      <w:numFmt w:val="bullet"/>
      <w:lvlText w:val="•"/>
      <w:lvlJc w:val="left"/>
      <w:pPr>
        <w:ind w:left="4632" w:hanging="482"/>
      </w:pPr>
      <w:rPr>
        <w:rFonts w:hint="default"/>
        <w:lang w:val="pt-PT" w:eastAsia="en-US" w:bidi="ar-SA"/>
      </w:rPr>
    </w:lvl>
    <w:lvl w:ilvl="5" w:tplc="E7A64ED8">
      <w:numFmt w:val="bullet"/>
      <w:lvlText w:val="•"/>
      <w:lvlJc w:val="left"/>
      <w:pPr>
        <w:ind w:left="5760" w:hanging="482"/>
      </w:pPr>
      <w:rPr>
        <w:rFonts w:hint="default"/>
        <w:lang w:val="pt-PT" w:eastAsia="en-US" w:bidi="ar-SA"/>
      </w:rPr>
    </w:lvl>
    <w:lvl w:ilvl="6" w:tplc="0DAAACA0">
      <w:numFmt w:val="bullet"/>
      <w:lvlText w:val="•"/>
      <w:lvlJc w:val="left"/>
      <w:pPr>
        <w:ind w:left="6888" w:hanging="482"/>
      </w:pPr>
      <w:rPr>
        <w:rFonts w:hint="default"/>
        <w:lang w:val="pt-PT" w:eastAsia="en-US" w:bidi="ar-SA"/>
      </w:rPr>
    </w:lvl>
    <w:lvl w:ilvl="7" w:tplc="F29A9D3E">
      <w:numFmt w:val="bullet"/>
      <w:lvlText w:val="•"/>
      <w:lvlJc w:val="left"/>
      <w:pPr>
        <w:ind w:left="8016" w:hanging="482"/>
      </w:pPr>
      <w:rPr>
        <w:rFonts w:hint="default"/>
        <w:lang w:val="pt-PT" w:eastAsia="en-US" w:bidi="ar-SA"/>
      </w:rPr>
    </w:lvl>
    <w:lvl w:ilvl="8" w:tplc="E806CADE">
      <w:numFmt w:val="bullet"/>
      <w:lvlText w:val="•"/>
      <w:lvlJc w:val="left"/>
      <w:pPr>
        <w:ind w:left="9144" w:hanging="482"/>
      </w:pPr>
      <w:rPr>
        <w:rFonts w:hint="default"/>
        <w:lang w:val="pt-PT" w:eastAsia="en-US" w:bidi="ar-SA"/>
      </w:rPr>
    </w:lvl>
  </w:abstractNum>
  <w:abstractNum w:abstractNumId="22" w15:restartNumberingAfterBreak="0">
    <w:nsid w:val="29D46CC4"/>
    <w:multiLevelType w:val="hybridMultilevel"/>
    <w:tmpl w:val="30824B40"/>
    <w:lvl w:ilvl="0" w:tplc="D1CE4388">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3" w15:restartNumberingAfterBreak="0">
    <w:nsid w:val="2B4E1205"/>
    <w:multiLevelType w:val="multilevel"/>
    <w:tmpl w:val="2676D31A"/>
    <w:lvl w:ilvl="0">
      <w:start w:val="6"/>
      <w:numFmt w:val="decimal"/>
      <w:lvlText w:val="%1"/>
      <w:lvlJc w:val="left"/>
      <w:pPr>
        <w:ind w:left="137" w:hanging="382"/>
      </w:pPr>
      <w:rPr>
        <w:rFonts w:hint="default"/>
        <w:lang w:val="pt-PT" w:eastAsia="en-US" w:bidi="ar-SA"/>
      </w:rPr>
    </w:lvl>
    <w:lvl w:ilvl="1">
      <w:start w:val="1"/>
      <w:numFmt w:val="decimal"/>
      <w:lvlText w:val="%1.%2."/>
      <w:lvlJc w:val="left"/>
      <w:pPr>
        <w:ind w:left="137" w:hanging="382"/>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044" w:hanging="507"/>
      </w:pPr>
      <w:rPr>
        <w:rFonts w:ascii="Arial MT" w:eastAsia="Arial MT" w:hAnsi="Arial MT" w:cs="Arial MT" w:hint="default"/>
        <w:b w:val="0"/>
        <w:bCs w:val="0"/>
        <w:i w:val="0"/>
        <w:iCs w:val="0"/>
        <w:spacing w:val="-1"/>
        <w:w w:val="100"/>
        <w:sz w:val="18"/>
        <w:szCs w:val="18"/>
        <w:lang w:val="pt-PT" w:eastAsia="en-US" w:bidi="ar-SA"/>
      </w:rPr>
    </w:lvl>
    <w:lvl w:ilvl="3">
      <w:numFmt w:val="bullet"/>
      <w:lvlText w:val="•"/>
      <w:lvlJc w:val="left"/>
      <w:pPr>
        <w:ind w:left="3327" w:hanging="507"/>
      </w:pPr>
      <w:rPr>
        <w:rFonts w:hint="default"/>
        <w:lang w:val="pt-PT" w:eastAsia="en-US" w:bidi="ar-SA"/>
      </w:rPr>
    </w:lvl>
    <w:lvl w:ilvl="4">
      <w:numFmt w:val="bullet"/>
      <w:lvlText w:val="•"/>
      <w:lvlJc w:val="left"/>
      <w:pPr>
        <w:ind w:left="4471" w:hanging="507"/>
      </w:pPr>
      <w:rPr>
        <w:rFonts w:hint="default"/>
        <w:lang w:val="pt-PT" w:eastAsia="en-US" w:bidi="ar-SA"/>
      </w:rPr>
    </w:lvl>
    <w:lvl w:ilvl="5">
      <w:numFmt w:val="bullet"/>
      <w:lvlText w:val="•"/>
      <w:lvlJc w:val="left"/>
      <w:pPr>
        <w:ind w:left="5615" w:hanging="507"/>
      </w:pPr>
      <w:rPr>
        <w:rFonts w:hint="default"/>
        <w:lang w:val="pt-PT" w:eastAsia="en-US" w:bidi="ar-SA"/>
      </w:rPr>
    </w:lvl>
    <w:lvl w:ilvl="6">
      <w:numFmt w:val="bullet"/>
      <w:lvlText w:val="•"/>
      <w:lvlJc w:val="left"/>
      <w:pPr>
        <w:ind w:left="6758" w:hanging="507"/>
      </w:pPr>
      <w:rPr>
        <w:rFonts w:hint="default"/>
        <w:lang w:val="pt-PT" w:eastAsia="en-US" w:bidi="ar-SA"/>
      </w:rPr>
    </w:lvl>
    <w:lvl w:ilvl="7">
      <w:numFmt w:val="bullet"/>
      <w:lvlText w:val="•"/>
      <w:lvlJc w:val="left"/>
      <w:pPr>
        <w:ind w:left="7902" w:hanging="507"/>
      </w:pPr>
      <w:rPr>
        <w:rFonts w:hint="default"/>
        <w:lang w:val="pt-PT" w:eastAsia="en-US" w:bidi="ar-SA"/>
      </w:rPr>
    </w:lvl>
    <w:lvl w:ilvl="8">
      <w:numFmt w:val="bullet"/>
      <w:lvlText w:val="•"/>
      <w:lvlJc w:val="left"/>
      <w:pPr>
        <w:ind w:left="9046" w:hanging="507"/>
      </w:pPr>
      <w:rPr>
        <w:rFonts w:hint="default"/>
        <w:lang w:val="pt-PT" w:eastAsia="en-US" w:bidi="ar-SA"/>
      </w:rPr>
    </w:lvl>
  </w:abstractNum>
  <w:abstractNum w:abstractNumId="24" w15:restartNumberingAfterBreak="0">
    <w:nsid w:val="2D72255C"/>
    <w:multiLevelType w:val="hybridMultilevel"/>
    <w:tmpl w:val="DCF65816"/>
    <w:lvl w:ilvl="0" w:tplc="9A7E3D3A">
      <w:start w:val="1"/>
      <w:numFmt w:val="lowerLetter"/>
      <w:lvlText w:val="%1)"/>
      <w:lvlJc w:val="left"/>
      <w:pPr>
        <w:ind w:left="750" w:hanging="214"/>
      </w:pPr>
      <w:rPr>
        <w:rFonts w:ascii="Arial MT" w:eastAsia="Arial MT" w:hAnsi="Arial MT" w:cs="Arial MT" w:hint="default"/>
        <w:b w:val="0"/>
        <w:bCs w:val="0"/>
        <w:i w:val="0"/>
        <w:iCs w:val="0"/>
        <w:spacing w:val="0"/>
        <w:w w:val="100"/>
        <w:sz w:val="18"/>
        <w:szCs w:val="18"/>
        <w:lang w:val="pt-PT" w:eastAsia="en-US" w:bidi="ar-SA"/>
      </w:rPr>
    </w:lvl>
    <w:lvl w:ilvl="1" w:tplc="5D46B8D6">
      <w:numFmt w:val="bullet"/>
      <w:lvlText w:val="•"/>
      <w:lvlJc w:val="left"/>
      <w:pPr>
        <w:ind w:left="1817" w:hanging="214"/>
      </w:pPr>
      <w:rPr>
        <w:rFonts w:hint="default"/>
        <w:lang w:val="pt-PT" w:eastAsia="en-US" w:bidi="ar-SA"/>
      </w:rPr>
    </w:lvl>
    <w:lvl w:ilvl="2" w:tplc="8BE42118">
      <w:numFmt w:val="bullet"/>
      <w:lvlText w:val="•"/>
      <w:lvlJc w:val="left"/>
      <w:pPr>
        <w:ind w:left="2874" w:hanging="214"/>
      </w:pPr>
      <w:rPr>
        <w:rFonts w:hint="default"/>
        <w:lang w:val="pt-PT" w:eastAsia="en-US" w:bidi="ar-SA"/>
      </w:rPr>
    </w:lvl>
    <w:lvl w:ilvl="3" w:tplc="E918FE14">
      <w:numFmt w:val="bullet"/>
      <w:lvlText w:val="•"/>
      <w:lvlJc w:val="left"/>
      <w:pPr>
        <w:ind w:left="3932" w:hanging="214"/>
      </w:pPr>
      <w:rPr>
        <w:rFonts w:hint="default"/>
        <w:lang w:val="pt-PT" w:eastAsia="en-US" w:bidi="ar-SA"/>
      </w:rPr>
    </w:lvl>
    <w:lvl w:ilvl="4" w:tplc="FDA2F552">
      <w:numFmt w:val="bullet"/>
      <w:lvlText w:val="•"/>
      <w:lvlJc w:val="left"/>
      <w:pPr>
        <w:ind w:left="4989" w:hanging="214"/>
      </w:pPr>
      <w:rPr>
        <w:rFonts w:hint="default"/>
        <w:lang w:val="pt-PT" w:eastAsia="en-US" w:bidi="ar-SA"/>
      </w:rPr>
    </w:lvl>
    <w:lvl w:ilvl="5" w:tplc="D880482C">
      <w:numFmt w:val="bullet"/>
      <w:lvlText w:val="•"/>
      <w:lvlJc w:val="left"/>
      <w:pPr>
        <w:ind w:left="6047" w:hanging="214"/>
      </w:pPr>
      <w:rPr>
        <w:rFonts w:hint="default"/>
        <w:lang w:val="pt-PT" w:eastAsia="en-US" w:bidi="ar-SA"/>
      </w:rPr>
    </w:lvl>
    <w:lvl w:ilvl="6" w:tplc="39BC3328">
      <w:numFmt w:val="bullet"/>
      <w:lvlText w:val="•"/>
      <w:lvlJc w:val="left"/>
      <w:pPr>
        <w:ind w:left="7104" w:hanging="214"/>
      </w:pPr>
      <w:rPr>
        <w:rFonts w:hint="default"/>
        <w:lang w:val="pt-PT" w:eastAsia="en-US" w:bidi="ar-SA"/>
      </w:rPr>
    </w:lvl>
    <w:lvl w:ilvl="7" w:tplc="E944920C">
      <w:numFmt w:val="bullet"/>
      <w:lvlText w:val="•"/>
      <w:lvlJc w:val="left"/>
      <w:pPr>
        <w:ind w:left="8161" w:hanging="214"/>
      </w:pPr>
      <w:rPr>
        <w:rFonts w:hint="default"/>
        <w:lang w:val="pt-PT" w:eastAsia="en-US" w:bidi="ar-SA"/>
      </w:rPr>
    </w:lvl>
    <w:lvl w:ilvl="8" w:tplc="4A2AA270">
      <w:numFmt w:val="bullet"/>
      <w:lvlText w:val="•"/>
      <w:lvlJc w:val="left"/>
      <w:pPr>
        <w:ind w:left="9219" w:hanging="214"/>
      </w:pPr>
      <w:rPr>
        <w:rFonts w:hint="default"/>
        <w:lang w:val="pt-PT" w:eastAsia="en-US" w:bidi="ar-SA"/>
      </w:rPr>
    </w:lvl>
  </w:abstractNum>
  <w:abstractNum w:abstractNumId="25" w15:restartNumberingAfterBreak="0">
    <w:nsid w:val="2EDB4DCD"/>
    <w:multiLevelType w:val="multilevel"/>
    <w:tmpl w:val="CFB6132C"/>
    <w:lvl w:ilvl="0">
      <w:start w:val="6"/>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6" w15:restartNumberingAfterBreak="0">
    <w:nsid w:val="37BB2DB1"/>
    <w:multiLevelType w:val="hybridMultilevel"/>
    <w:tmpl w:val="2348DDDC"/>
    <w:lvl w:ilvl="0" w:tplc="DF60220A">
      <w:start w:val="1"/>
      <w:numFmt w:val="lowerLetter"/>
      <w:lvlText w:val="%1)"/>
      <w:lvlJc w:val="left"/>
      <w:pPr>
        <w:ind w:left="748" w:hanging="212"/>
      </w:pPr>
      <w:rPr>
        <w:rFonts w:ascii="Arial MT" w:eastAsia="Arial MT" w:hAnsi="Arial MT" w:cs="Arial MT" w:hint="default"/>
        <w:b w:val="0"/>
        <w:bCs w:val="0"/>
        <w:i w:val="0"/>
        <w:iCs w:val="0"/>
        <w:spacing w:val="0"/>
        <w:w w:val="100"/>
        <w:sz w:val="18"/>
        <w:szCs w:val="18"/>
        <w:lang w:val="pt-PT" w:eastAsia="en-US" w:bidi="ar-SA"/>
      </w:rPr>
    </w:lvl>
    <w:lvl w:ilvl="1" w:tplc="2138B560">
      <w:numFmt w:val="bullet"/>
      <w:lvlText w:val="•"/>
      <w:lvlJc w:val="left"/>
      <w:pPr>
        <w:ind w:left="1799" w:hanging="212"/>
      </w:pPr>
      <w:rPr>
        <w:rFonts w:hint="default"/>
        <w:lang w:val="pt-PT" w:eastAsia="en-US" w:bidi="ar-SA"/>
      </w:rPr>
    </w:lvl>
    <w:lvl w:ilvl="2" w:tplc="9FF046AA">
      <w:numFmt w:val="bullet"/>
      <w:lvlText w:val="•"/>
      <w:lvlJc w:val="left"/>
      <w:pPr>
        <w:ind w:left="2858" w:hanging="212"/>
      </w:pPr>
      <w:rPr>
        <w:rFonts w:hint="default"/>
        <w:lang w:val="pt-PT" w:eastAsia="en-US" w:bidi="ar-SA"/>
      </w:rPr>
    </w:lvl>
    <w:lvl w:ilvl="3" w:tplc="6180D08C">
      <w:numFmt w:val="bullet"/>
      <w:lvlText w:val="•"/>
      <w:lvlJc w:val="left"/>
      <w:pPr>
        <w:ind w:left="3918" w:hanging="212"/>
      </w:pPr>
      <w:rPr>
        <w:rFonts w:hint="default"/>
        <w:lang w:val="pt-PT" w:eastAsia="en-US" w:bidi="ar-SA"/>
      </w:rPr>
    </w:lvl>
    <w:lvl w:ilvl="4" w:tplc="185C0576">
      <w:numFmt w:val="bullet"/>
      <w:lvlText w:val="•"/>
      <w:lvlJc w:val="left"/>
      <w:pPr>
        <w:ind w:left="4977" w:hanging="212"/>
      </w:pPr>
      <w:rPr>
        <w:rFonts w:hint="default"/>
        <w:lang w:val="pt-PT" w:eastAsia="en-US" w:bidi="ar-SA"/>
      </w:rPr>
    </w:lvl>
    <w:lvl w:ilvl="5" w:tplc="C178BDEA">
      <w:numFmt w:val="bullet"/>
      <w:lvlText w:val="•"/>
      <w:lvlJc w:val="left"/>
      <w:pPr>
        <w:ind w:left="6037" w:hanging="212"/>
      </w:pPr>
      <w:rPr>
        <w:rFonts w:hint="default"/>
        <w:lang w:val="pt-PT" w:eastAsia="en-US" w:bidi="ar-SA"/>
      </w:rPr>
    </w:lvl>
    <w:lvl w:ilvl="6" w:tplc="4BD80CB4">
      <w:numFmt w:val="bullet"/>
      <w:lvlText w:val="•"/>
      <w:lvlJc w:val="left"/>
      <w:pPr>
        <w:ind w:left="7096" w:hanging="212"/>
      </w:pPr>
      <w:rPr>
        <w:rFonts w:hint="default"/>
        <w:lang w:val="pt-PT" w:eastAsia="en-US" w:bidi="ar-SA"/>
      </w:rPr>
    </w:lvl>
    <w:lvl w:ilvl="7" w:tplc="CA0E1136">
      <w:numFmt w:val="bullet"/>
      <w:lvlText w:val="•"/>
      <w:lvlJc w:val="left"/>
      <w:pPr>
        <w:ind w:left="8155" w:hanging="212"/>
      </w:pPr>
      <w:rPr>
        <w:rFonts w:hint="default"/>
        <w:lang w:val="pt-PT" w:eastAsia="en-US" w:bidi="ar-SA"/>
      </w:rPr>
    </w:lvl>
    <w:lvl w:ilvl="8" w:tplc="A57644A8">
      <w:numFmt w:val="bullet"/>
      <w:lvlText w:val="•"/>
      <w:lvlJc w:val="left"/>
      <w:pPr>
        <w:ind w:left="9215" w:hanging="212"/>
      </w:pPr>
      <w:rPr>
        <w:rFonts w:hint="default"/>
        <w:lang w:val="pt-PT" w:eastAsia="en-US" w:bidi="ar-SA"/>
      </w:rPr>
    </w:lvl>
  </w:abstractNum>
  <w:abstractNum w:abstractNumId="27" w15:restartNumberingAfterBreak="0">
    <w:nsid w:val="384B5A77"/>
    <w:multiLevelType w:val="multilevel"/>
    <w:tmpl w:val="92D0D3D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3D290AA3"/>
    <w:multiLevelType w:val="multilevel"/>
    <w:tmpl w:val="059C8B18"/>
    <w:lvl w:ilvl="0">
      <w:start w:val="1"/>
      <w:numFmt w:val="decimal"/>
      <w:lvlText w:val="%1"/>
      <w:lvlJc w:val="left"/>
      <w:pPr>
        <w:ind w:left="137" w:hanging="375"/>
      </w:pPr>
      <w:rPr>
        <w:rFonts w:hint="default"/>
        <w:lang w:val="pt-PT" w:eastAsia="en-US" w:bidi="ar-SA"/>
      </w:rPr>
    </w:lvl>
    <w:lvl w:ilvl="1">
      <w:start w:val="1"/>
      <w:numFmt w:val="decimal"/>
      <w:lvlText w:val="%1.%2."/>
      <w:lvlJc w:val="left"/>
      <w:pPr>
        <w:ind w:left="137" w:hanging="375"/>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75"/>
      </w:pPr>
      <w:rPr>
        <w:rFonts w:hint="default"/>
        <w:lang w:val="pt-PT" w:eastAsia="en-US" w:bidi="ar-SA"/>
      </w:rPr>
    </w:lvl>
    <w:lvl w:ilvl="3">
      <w:numFmt w:val="bullet"/>
      <w:lvlText w:val="•"/>
      <w:lvlJc w:val="left"/>
      <w:pPr>
        <w:ind w:left="3498" w:hanging="375"/>
      </w:pPr>
      <w:rPr>
        <w:rFonts w:hint="default"/>
        <w:lang w:val="pt-PT" w:eastAsia="en-US" w:bidi="ar-SA"/>
      </w:rPr>
    </w:lvl>
    <w:lvl w:ilvl="4">
      <w:numFmt w:val="bullet"/>
      <w:lvlText w:val="•"/>
      <w:lvlJc w:val="left"/>
      <w:pPr>
        <w:ind w:left="4617" w:hanging="375"/>
      </w:pPr>
      <w:rPr>
        <w:rFonts w:hint="default"/>
        <w:lang w:val="pt-PT" w:eastAsia="en-US" w:bidi="ar-SA"/>
      </w:rPr>
    </w:lvl>
    <w:lvl w:ilvl="5">
      <w:numFmt w:val="bullet"/>
      <w:lvlText w:val="•"/>
      <w:lvlJc w:val="left"/>
      <w:pPr>
        <w:ind w:left="5737" w:hanging="375"/>
      </w:pPr>
      <w:rPr>
        <w:rFonts w:hint="default"/>
        <w:lang w:val="pt-PT" w:eastAsia="en-US" w:bidi="ar-SA"/>
      </w:rPr>
    </w:lvl>
    <w:lvl w:ilvl="6">
      <w:numFmt w:val="bullet"/>
      <w:lvlText w:val="•"/>
      <w:lvlJc w:val="left"/>
      <w:pPr>
        <w:ind w:left="6856" w:hanging="375"/>
      </w:pPr>
      <w:rPr>
        <w:rFonts w:hint="default"/>
        <w:lang w:val="pt-PT" w:eastAsia="en-US" w:bidi="ar-SA"/>
      </w:rPr>
    </w:lvl>
    <w:lvl w:ilvl="7">
      <w:numFmt w:val="bullet"/>
      <w:lvlText w:val="•"/>
      <w:lvlJc w:val="left"/>
      <w:pPr>
        <w:ind w:left="7975" w:hanging="375"/>
      </w:pPr>
      <w:rPr>
        <w:rFonts w:hint="default"/>
        <w:lang w:val="pt-PT" w:eastAsia="en-US" w:bidi="ar-SA"/>
      </w:rPr>
    </w:lvl>
    <w:lvl w:ilvl="8">
      <w:numFmt w:val="bullet"/>
      <w:lvlText w:val="•"/>
      <w:lvlJc w:val="left"/>
      <w:pPr>
        <w:ind w:left="9095" w:hanging="375"/>
      </w:pPr>
      <w:rPr>
        <w:rFonts w:hint="default"/>
        <w:lang w:val="pt-PT" w:eastAsia="en-US" w:bidi="ar-SA"/>
      </w:rPr>
    </w:lvl>
  </w:abstractNum>
  <w:abstractNum w:abstractNumId="29" w15:restartNumberingAfterBreak="0">
    <w:nsid w:val="3EE34374"/>
    <w:multiLevelType w:val="multilevel"/>
    <w:tmpl w:val="027ED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F055AFB"/>
    <w:multiLevelType w:val="hybridMultilevel"/>
    <w:tmpl w:val="CACEB4AE"/>
    <w:lvl w:ilvl="0" w:tplc="A724AFD0">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1C1CE712">
      <w:start w:val="1"/>
      <w:numFmt w:val="decimal"/>
      <w:lvlText w:val="%3."/>
      <w:lvlJc w:val="left"/>
      <w:pPr>
        <w:ind w:left="2165" w:hanging="180"/>
      </w:pPr>
      <w:rPr>
        <w:rFonts w:ascii="Times New Roman" w:eastAsia="Times New Roman" w:hAnsi="Times New Roman" w:cs="Times New Roman"/>
        <w:b/>
      </w:rPr>
    </w:lvl>
    <w:lvl w:ilvl="3" w:tplc="0416000F">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1" w15:restartNumberingAfterBreak="0">
    <w:nsid w:val="41A778A4"/>
    <w:multiLevelType w:val="multilevel"/>
    <w:tmpl w:val="E9284BB4"/>
    <w:lvl w:ilvl="0">
      <w:start w:val="7"/>
      <w:numFmt w:val="decimal"/>
      <w:lvlText w:val="%1"/>
      <w:lvlJc w:val="left"/>
      <w:pPr>
        <w:ind w:left="480" w:hanging="480"/>
      </w:pPr>
      <w:rPr>
        <w:rFonts w:hint="default"/>
        <w:w w:val="104"/>
      </w:rPr>
    </w:lvl>
    <w:lvl w:ilvl="1">
      <w:start w:val="1"/>
      <w:numFmt w:val="decimal"/>
      <w:lvlText w:val="%1.%2"/>
      <w:lvlJc w:val="left"/>
      <w:pPr>
        <w:ind w:left="480" w:hanging="480"/>
      </w:pPr>
      <w:rPr>
        <w:rFonts w:hint="default"/>
        <w:w w:val="104"/>
      </w:rPr>
    </w:lvl>
    <w:lvl w:ilvl="2">
      <w:start w:val="1"/>
      <w:numFmt w:val="decimal"/>
      <w:lvlText w:val="%1.%2.%3"/>
      <w:lvlJc w:val="left"/>
      <w:pPr>
        <w:ind w:left="720" w:hanging="720"/>
      </w:pPr>
      <w:rPr>
        <w:rFonts w:hint="default"/>
        <w:w w:val="104"/>
      </w:rPr>
    </w:lvl>
    <w:lvl w:ilvl="3">
      <w:start w:val="1"/>
      <w:numFmt w:val="decimal"/>
      <w:lvlText w:val="%1.%2.%3.%4"/>
      <w:lvlJc w:val="left"/>
      <w:pPr>
        <w:ind w:left="720" w:hanging="720"/>
      </w:pPr>
      <w:rPr>
        <w:rFonts w:hint="default"/>
        <w:w w:val="104"/>
      </w:rPr>
    </w:lvl>
    <w:lvl w:ilvl="4">
      <w:start w:val="1"/>
      <w:numFmt w:val="decimal"/>
      <w:lvlText w:val="%1.%2.%3.%4.%5"/>
      <w:lvlJc w:val="left"/>
      <w:pPr>
        <w:ind w:left="1080" w:hanging="1080"/>
      </w:pPr>
      <w:rPr>
        <w:rFonts w:hint="default"/>
        <w:w w:val="104"/>
      </w:rPr>
    </w:lvl>
    <w:lvl w:ilvl="5">
      <w:start w:val="1"/>
      <w:numFmt w:val="decimal"/>
      <w:lvlText w:val="%1.%2.%3.%4.%5.%6"/>
      <w:lvlJc w:val="left"/>
      <w:pPr>
        <w:ind w:left="1080" w:hanging="1080"/>
      </w:pPr>
      <w:rPr>
        <w:rFonts w:hint="default"/>
        <w:w w:val="104"/>
      </w:rPr>
    </w:lvl>
    <w:lvl w:ilvl="6">
      <w:start w:val="1"/>
      <w:numFmt w:val="decimal"/>
      <w:lvlText w:val="%1.%2.%3.%4.%5.%6.%7"/>
      <w:lvlJc w:val="left"/>
      <w:pPr>
        <w:ind w:left="1440" w:hanging="1440"/>
      </w:pPr>
      <w:rPr>
        <w:rFonts w:hint="default"/>
        <w:w w:val="104"/>
      </w:rPr>
    </w:lvl>
    <w:lvl w:ilvl="7">
      <w:start w:val="1"/>
      <w:numFmt w:val="decimal"/>
      <w:lvlText w:val="%1.%2.%3.%4.%5.%6.%7.%8"/>
      <w:lvlJc w:val="left"/>
      <w:pPr>
        <w:ind w:left="1440" w:hanging="1440"/>
      </w:pPr>
      <w:rPr>
        <w:rFonts w:hint="default"/>
        <w:w w:val="104"/>
      </w:rPr>
    </w:lvl>
    <w:lvl w:ilvl="8">
      <w:start w:val="1"/>
      <w:numFmt w:val="decimal"/>
      <w:lvlText w:val="%1.%2.%3.%4.%5.%6.%7.%8.%9"/>
      <w:lvlJc w:val="left"/>
      <w:pPr>
        <w:ind w:left="1800" w:hanging="1800"/>
      </w:pPr>
      <w:rPr>
        <w:rFonts w:hint="default"/>
        <w:w w:val="104"/>
      </w:rPr>
    </w:lvl>
  </w:abstractNum>
  <w:abstractNum w:abstractNumId="32" w15:restartNumberingAfterBreak="0">
    <w:nsid w:val="437941F1"/>
    <w:multiLevelType w:val="hybridMultilevel"/>
    <w:tmpl w:val="F8569CA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3" w15:restartNumberingAfterBreak="0">
    <w:nsid w:val="465C7FBC"/>
    <w:multiLevelType w:val="multilevel"/>
    <w:tmpl w:val="B742EC9E"/>
    <w:lvl w:ilvl="0">
      <w:start w:val="11"/>
      <w:numFmt w:val="decimal"/>
      <w:lvlText w:val="%1"/>
      <w:lvlJc w:val="left"/>
      <w:pPr>
        <w:ind w:left="137" w:hanging="462"/>
      </w:pPr>
      <w:rPr>
        <w:rFonts w:hint="default"/>
        <w:lang w:val="pt-PT" w:eastAsia="en-US" w:bidi="ar-SA"/>
      </w:rPr>
    </w:lvl>
    <w:lvl w:ilvl="1">
      <w:start w:val="1"/>
      <w:numFmt w:val="decimal"/>
      <w:lvlText w:val="%1.%2."/>
      <w:lvlJc w:val="left"/>
      <w:pPr>
        <w:ind w:left="137" w:hanging="462"/>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462"/>
      </w:pPr>
      <w:rPr>
        <w:rFonts w:hint="default"/>
        <w:lang w:val="pt-PT" w:eastAsia="en-US" w:bidi="ar-SA"/>
      </w:rPr>
    </w:lvl>
    <w:lvl w:ilvl="3">
      <w:numFmt w:val="bullet"/>
      <w:lvlText w:val="•"/>
      <w:lvlJc w:val="left"/>
      <w:pPr>
        <w:ind w:left="3498" w:hanging="462"/>
      </w:pPr>
      <w:rPr>
        <w:rFonts w:hint="default"/>
        <w:lang w:val="pt-PT" w:eastAsia="en-US" w:bidi="ar-SA"/>
      </w:rPr>
    </w:lvl>
    <w:lvl w:ilvl="4">
      <w:numFmt w:val="bullet"/>
      <w:lvlText w:val="•"/>
      <w:lvlJc w:val="left"/>
      <w:pPr>
        <w:ind w:left="4617" w:hanging="462"/>
      </w:pPr>
      <w:rPr>
        <w:rFonts w:hint="default"/>
        <w:lang w:val="pt-PT" w:eastAsia="en-US" w:bidi="ar-SA"/>
      </w:rPr>
    </w:lvl>
    <w:lvl w:ilvl="5">
      <w:numFmt w:val="bullet"/>
      <w:lvlText w:val="•"/>
      <w:lvlJc w:val="left"/>
      <w:pPr>
        <w:ind w:left="5737" w:hanging="462"/>
      </w:pPr>
      <w:rPr>
        <w:rFonts w:hint="default"/>
        <w:lang w:val="pt-PT" w:eastAsia="en-US" w:bidi="ar-SA"/>
      </w:rPr>
    </w:lvl>
    <w:lvl w:ilvl="6">
      <w:numFmt w:val="bullet"/>
      <w:lvlText w:val="•"/>
      <w:lvlJc w:val="left"/>
      <w:pPr>
        <w:ind w:left="6856" w:hanging="462"/>
      </w:pPr>
      <w:rPr>
        <w:rFonts w:hint="default"/>
        <w:lang w:val="pt-PT" w:eastAsia="en-US" w:bidi="ar-SA"/>
      </w:rPr>
    </w:lvl>
    <w:lvl w:ilvl="7">
      <w:numFmt w:val="bullet"/>
      <w:lvlText w:val="•"/>
      <w:lvlJc w:val="left"/>
      <w:pPr>
        <w:ind w:left="7975" w:hanging="462"/>
      </w:pPr>
      <w:rPr>
        <w:rFonts w:hint="default"/>
        <w:lang w:val="pt-PT" w:eastAsia="en-US" w:bidi="ar-SA"/>
      </w:rPr>
    </w:lvl>
    <w:lvl w:ilvl="8">
      <w:numFmt w:val="bullet"/>
      <w:lvlText w:val="•"/>
      <w:lvlJc w:val="left"/>
      <w:pPr>
        <w:ind w:left="9095" w:hanging="462"/>
      </w:pPr>
      <w:rPr>
        <w:rFonts w:hint="default"/>
        <w:lang w:val="pt-PT" w:eastAsia="en-US" w:bidi="ar-SA"/>
      </w:rPr>
    </w:lvl>
  </w:abstractNum>
  <w:abstractNum w:abstractNumId="34" w15:restartNumberingAfterBreak="0">
    <w:nsid w:val="46C66C60"/>
    <w:multiLevelType w:val="hybridMultilevel"/>
    <w:tmpl w:val="ED7EA6C6"/>
    <w:lvl w:ilvl="0" w:tplc="7068AF40">
      <w:start w:val="1"/>
      <w:numFmt w:val="lowerLetter"/>
      <w:lvlText w:val="%1)"/>
      <w:lvlJc w:val="left"/>
      <w:pPr>
        <w:ind w:left="800" w:hanging="264"/>
      </w:pPr>
      <w:rPr>
        <w:rFonts w:ascii="Arial MT" w:eastAsia="Arial MT" w:hAnsi="Arial MT" w:cs="Arial MT" w:hint="default"/>
        <w:b w:val="0"/>
        <w:bCs w:val="0"/>
        <w:i w:val="0"/>
        <w:iCs w:val="0"/>
        <w:spacing w:val="0"/>
        <w:w w:val="100"/>
        <w:sz w:val="18"/>
        <w:szCs w:val="18"/>
        <w:lang w:val="pt-PT" w:eastAsia="en-US" w:bidi="ar-SA"/>
      </w:rPr>
    </w:lvl>
    <w:lvl w:ilvl="1" w:tplc="C0B0D4BA">
      <w:numFmt w:val="bullet"/>
      <w:lvlText w:val="•"/>
      <w:lvlJc w:val="left"/>
      <w:pPr>
        <w:ind w:left="1853" w:hanging="264"/>
      </w:pPr>
      <w:rPr>
        <w:rFonts w:hint="default"/>
        <w:lang w:val="pt-PT" w:eastAsia="en-US" w:bidi="ar-SA"/>
      </w:rPr>
    </w:lvl>
    <w:lvl w:ilvl="2" w:tplc="7AB039C4">
      <w:numFmt w:val="bullet"/>
      <w:lvlText w:val="•"/>
      <w:lvlJc w:val="left"/>
      <w:pPr>
        <w:ind w:left="2906" w:hanging="264"/>
      </w:pPr>
      <w:rPr>
        <w:rFonts w:hint="default"/>
        <w:lang w:val="pt-PT" w:eastAsia="en-US" w:bidi="ar-SA"/>
      </w:rPr>
    </w:lvl>
    <w:lvl w:ilvl="3" w:tplc="8CA03AF0">
      <w:numFmt w:val="bullet"/>
      <w:lvlText w:val="•"/>
      <w:lvlJc w:val="left"/>
      <w:pPr>
        <w:ind w:left="3960" w:hanging="264"/>
      </w:pPr>
      <w:rPr>
        <w:rFonts w:hint="default"/>
        <w:lang w:val="pt-PT" w:eastAsia="en-US" w:bidi="ar-SA"/>
      </w:rPr>
    </w:lvl>
    <w:lvl w:ilvl="4" w:tplc="7F8E05A8">
      <w:numFmt w:val="bullet"/>
      <w:lvlText w:val="•"/>
      <w:lvlJc w:val="left"/>
      <w:pPr>
        <w:ind w:left="5013" w:hanging="264"/>
      </w:pPr>
      <w:rPr>
        <w:rFonts w:hint="default"/>
        <w:lang w:val="pt-PT" w:eastAsia="en-US" w:bidi="ar-SA"/>
      </w:rPr>
    </w:lvl>
    <w:lvl w:ilvl="5" w:tplc="4B74201A">
      <w:numFmt w:val="bullet"/>
      <w:lvlText w:val="•"/>
      <w:lvlJc w:val="left"/>
      <w:pPr>
        <w:ind w:left="6067" w:hanging="264"/>
      </w:pPr>
      <w:rPr>
        <w:rFonts w:hint="default"/>
        <w:lang w:val="pt-PT" w:eastAsia="en-US" w:bidi="ar-SA"/>
      </w:rPr>
    </w:lvl>
    <w:lvl w:ilvl="6" w:tplc="EBB4F6FA">
      <w:numFmt w:val="bullet"/>
      <w:lvlText w:val="•"/>
      <w:lvlJc w:val="left"/>
      <w:pPr>
        <w:ind w:left="7120" w:hanging="264"/>
      </w:pPr>
      <w:rPr>
        <w:rFonts w:hint="default"/>
        <w:lang w:val="pt-PT" w:eastAsia="en-US" w:bidi="ar-SA"/>
      </w:rPr>
    </w:lvl>
    <w:lvl w:ilvl="7" w:tplc="72A81F14">
      <w:numFmt w:val="bullet"/>
      <w:lvlText w:val="•"/>
      <w:lvlJc w:val="left"/>
      <w:pPr>
        <w:ind w:left="8173" w:hanging="264"/>
      </w:pPr>
      <w:rPr>
        <w:rFonts w:hint="default"/>
        <w:lang w:val="pt-PT" w:eastAsia="en-US" w:bidi="ar-SA"/>
      </w:rPr>
    </w:lvl>
    <w:lvl w:ilvl="8" w:tplc="B232D8C8">
      <w:numFmt w:val="bullet"/>
      <w:lvlText w:val="•"/>
      <w:lvlJc w:val="left"/>
      <w:pPr>
        <w:ind w:left="9227" w:hanging="264"/>
      </w:pPr>
      <w:rPr>
        <w:rFonts w:hint="default"/>
        <w:lang w:val="pt-PT" w:eastAsia="en-US" w:bidi="ar-SA"/>
      </w:rPr>
    </w:lvl>
  </w:abstractNum>
  <w:abstractNum w:abstractNumId="35" w15:restartNumberingAfterBreak="0">
    <w:nsid w:val="48830D67"/>
    <w:multiLevelType w:val="multilevel"/>
    <w:tmpl w:val="B56A3DD0"/>
    <w:lvl w:ilvl="0">
      <w:start w:val="6"/>
      <w:numFmt w:val="decimal"/>
      <w:lvlText w:val="%1."/>
      <w:lvlJc w:val="left"/>
      <w:pPr>
        <w:ind w:left="360" w:hanging="360"/>
      </w:pPr>
      <w:rPr>
        <w:rFonts w:hint="default"/>
        <w:w w:val="108"/>
      </w:rPr>
    </w:lvl>
    <w:lvl w:ilvl="1">
      <w:start w:val="1"/>
      <w:numFmt w:val="decimal"/>
      <w:lvlText w:val="%1.%2."/>
      <w:lvlJc w:val="left"/>
      <w:pPr>
        <w:ind w:left="720" w:hanging="720"/>
      </w:pPr>
      <w:rPr>
        <w:rFonts w:hint="default"/>
        <w:w w:val="108"/>
      </w:rPr>
    </w:lvl>
    <w:lvl w:ilvl="2">
      <w:start w:val="1"/>
      <w:numFmt w:val="decimal"/>
      <w:lvlText w:val="%1.%2.%3."/>
      <w:lvlJc w:val="left"/>
      <w:pPr>
        <w:ind w:left="720" w:hanging="720"/>
      </w:pPr>
      <w:rPr>
        <w:rFonts w:hint="default"/>
        <w:w w:val="108"/>
      </w:rPr>
    </w:lvl>
    <w:lvl w:ilvl="3">
      <w:start w:val="1"/>
      <w:numFmt w:val="decimal"/>
      <w:lvlText w:val="%1.%2.%3.%4."/>
      <w:lvlJc w:val="left"/>
      <w:pPr>
        <w:ind w:left="1080" w:hanging="1080"/>
      </w:pPr>
      <w:rPr>
        <w:rFonts w:hint="default"/>
        <w:w w:val="108"/>
      </w:rPr>
    </w:lvl>
    <w:lvl w:ilvl="4">
      <w:start w:val="1"/>
      <w:numFmt w:val="decimal"/>
      <w:lvlText w:val="%1.%2.%3.%4.%5."/>
      <w:lvlJc w:val="left"/>
      <w:pPr>
        <w:ind w:left="1080" w:hanging="1080"/>
      </w:pPr>
      <w:rPr>
        <w:rFonts w:hint="default"/>
        <w:w w:val="108"/>
      </w:rPr>
    </w:lvl>
    <w:lvl w:ilvl="5">
      <w:start w:val="1"/>
      <w:numFmt w:val="decimal"/>
      <w:lvlText w:val="%1.%2.%3.%4.%5.%6."/>
      <w:lvlJc w:val="left"/>
      <w:pPr>
        <w:ind w:left="1440" w:hanging="1440"/>
      </w:pPr>
      <w:rPr>
        <w:rFonts w:hint="default"/>
        <w:w w:val="108"/>
      </w:rPr>
    </w:lvl>
    <w:lvl w:ilvl="6">
      <w:start w:val="1"/>
      <w:numFmt w:val="decimal"/>
      <w:lvlText w:val="%1.%2.%3.%4.%5.%6.%7."/>
      <w:lvlJc w:val="left"/>
      <w:pPr>
        <w:ind w:left="1440" w:hanging="1440"/>
      </w:pPr>
      <w:rPr>
        <w:rFonts w:hint="default"/>
        <w:w w:val="108"/>
      </w:rPr>
    </w:lvl>
    <w:lvl w:ilvl="7">
      <w:start w:val="1"/>
      <w:numFmt w:val="decimal"/>
      <w:lvlText w:val="%1.%2.%3.%4.%5.%6.%7.%8."/>
      <w:lvlJc w:val="left"/>
      <w:pPr>
        <w:ind w:left="1800" w:hanging="1800"/>
      </w:pPr>
      <w:rPr>
        <w:rFonts w:hint="default"/>
        <w:w w:val="108"/>
      </w:rPr>
    </w:lvl>
    <w:lvl w:ilvl="8">
      <w:start w:val="1"/>
      <w:numFmt w:val="decimal"/>
      <w:lvlText w:val="%1.%2.%3.%4.%5.%6.%7.%8.%9."/>
      <w:lvlJc w:val="left"/>
      <w:pPr>
        <w:ind w:left="1800" w:hanging="1800"/>
      </w:pPr>
      <w:rPr>
        <w:rFonts w:hint="default"/>
        <w:w w:val="108"/>
      </w:rPr>
    </w:lvl>
  </w:abstractNum>
  <w:abstractNum w:abstractNumId="36" w15:restartNumberingAfterBreak="0">
    <w:nsid w:val="49B02927"/>
    <w:multiLevelType w:val="multilevel"/>
    <w:tmpl w:val="E86C2F5C"/>
    <w:lvl w:ilvl="0">
      <w:start w:val="4"/>
      <w:numFmt w:val="decimal"/>
      <w:lvlText w:val="%1"/>
      <w:lvlJc w:val="left"/>
      <w:pPr>
        <w:ind w:left="137" w:hanging="364"/>
      </w:pPr>
      <w:rPr>
        <w:rFonts w:hint="default"/>
        <w:lang w:val="pt-PT" w:eastAsia="en-US" w:bidi="ar-SA"/>
      </w:rPr>
    </w:lvl>
    <w:lvl w:ilvl="1">
      <w:start w:val="1"/>
      <w:numFmt w:val="decimal"/>
      <w:lvlText w:val="%1.%2."/>
      <w:lvlJc w:val="left"/>
      <w:pPr>
        <w:ind w:left="137" w:hanging="364"/>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64"/>
      </w:pPr>
      <w:rPr>
        <w:rFonts w:hint="default"/>
        <w:lang w:val="pt-PT" w:eastAsia="en-US" w:bidi="ar-SA"/>
      </w:rPr>
    </w:lvl>
    <w:lvl w:ilvl="3">
      <w:numFmt w:val="bullet"/>
      <w:lvlText w:val="•"/>
      <w:lvlJc w:val="left"/>
      <w:pPr>
        <w:ind w:left="3498" w:hanging="364"/>
      </w:pPr>
      <w:rPr>
        <w:rFonts w:hint="default"/>
        <w:lang w:val="pt-PT" w:eastAsia="en-US" w:bidi="ar-SA"/>
      </w:rPr>
    </w:lvl>
    <w:lvl w:ilvl="4">
      <w:numFmt w:val="bullet"/>
      <w:lvlText w:val="•"/>
      <w:lvlJc w:val="left"/>
      <w:pPr>
        <w:ind w:left="4617" w:hanging="364"/>
      </w:pPr>
      <w:rPr>
        <w:rFonts w:hint="default"/>
        <w:lang w:val="pt-PT" w:eastAsia="en-US" w:bidi="ar-SA"/>
      </w:rPr>
    </w:lvl>
    <w:lvl w:ilvl="5">
      <w:numFmt w:val="bullet"/>
      <w:lvlText w:val="•"/>
      <w:lvlJc w:val="left"/>
      <w:pPr>
        <w:ind w:left="5737" w:hanging="364"/>
      </w:pPr>
      <w:rPr>
        <w:rFonts w:hint="default"/>
        <w:lang w:val="pt-PT" w:eastAsia="en-US" w:bidi="ar-SA"/>
      </w:rPr>
    </w:lvl>
    <w:lvl w:ilvl="6">
      <w:numFmt w:val="bullet"/>
      <w:lvlText w:val="•"/>
      <w:lvlJc w:val="left"/>
      <w:pPr>
        <w:ind w:left="6856" w:hanging="364"/>
      </w:pPr>
      <w:rPr>
        <w:rFonts w:hint="default"/>
        <w:lang w:val="pt-PT" w:eastAsia="en-US" w:bidi="ar-SA"/>
      </w:rPr>
    </w:lvl>
    <w:lvl w:ilvl="7">
      <w:numFmt w:val="bullet"/>
      <w:lvlText w:val="•"/>
      <w:lvlJc w:val="left"/>
      <w:pPr>
        <w:ind w:left="7975" w:hanging="364"/>
      </w:pPr>
      <w:rPr>
        <w:rFonts w:hint="default"/>
        <w:lang w:val="pt-PT" w:eastAsia="en-US" w:bidi="ar-SA"/>
      </w:rPr>
    </w:lvl>
    <w:lvl w:ilvl="8">
      <w:numFmt w:val="bullet"/>
      <w:lvlText w:val="•"/>
      <w:lvlJc w:val="left"/>
      <w:pPr>
        <w:ind w:left="9095" w:hanging="364"/>
      </w:pPr>
      <w:rPr>
        <w:rFonts w:hint="default"/>
        <w:lang w:val="pt-PT" w:eastAsia="en-US" w:bidi="ar-SA"/>
      </w:rPr>
    </w:lvl>
  </w:abstractNum>
  <w:abstractNum w:abstractNumId="37" w15:restartNumberingAfterBreak="0">
    <w:nsid w:val="4DD51874"/>
    <w:multiLevelType w:val="multilevel"/>
    <w:tmpl w:val="CE24BF04"/>
    <w:lvl w:ilvl="0">
      <w:start w:val="1"/>
      <w:numFmt w:val="decimal"/>
      <w:lvlText w:val="%1."/>
      <w:lvlJc w:val="left"/>
      <w:pPr>
        <w:ind w:left="1068" w:hanging="360"/>
      </w:pPr>
      <w:rPr>
        <w:rFonts w:hint="default"/>
      </w:rPr>
    </w:lvl>
    <w:lvl w:ilvl="1">
      <w:start w:val="1"/>
      <w:numFmt w:val="decimal"/>
      <w:isLgl/>
      <w:lvlText w:val="%1.%2"/>
      <w:lvlJc w:val="left"/>
      <w:pPr>
        <w:ind w:left="1098" w:hanging="39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38" w15:restartNumberingAfterBreak="0">
    <w:nsid w:val="50A761FD"/>
    <w:multiLevelType w:val="multilevel"/>
    <w:tmpl w:val="2F285932"/>
    <w:lvl w:ilvl="0">
      <w:start w:val="8"/>
      <w:numFmt w:val="decimal"/>
      <w:lvlText w:val="%1"/>
      <w:lvlJc w:val="left"/>
      <w:pPr>
        <w:ind w:left="901" w:hanging="365"/>
      </w:pPr>
      <w:rPr>
        <w:rFonts w:hint="default"/>
        <w:lang w:val="pt-PT" w:eastAsia="en-US" w:bidi="ar-SA"/>
      </w:rPr>
    </w:lvl>
    <w:lvl w:ilvl="1">
      <w:start w:val="1"/>
      <w:numFmt w:val="decimal"/>
      <w:lvlText w:val="%1.%2."/>
      <w:lvlJc w:val="left"/>
      <w:pPr>
        <w:ind w:left="901" w:hanging="365"/>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986" w:hanging="365"/>
      </w:pPr>
      <w:rPr>
        <w:rFonts w:hint="default"/>
        <w:lang w:val="pt-PT" w:eastAsia="en-US" w:bidi="ar-SA"/>
      </w:rPr>
    </w:lvl>
    <w:lvl w:ilvl="3">
      <w:numFmt w:val="bullet"/>
      <w:lvlText w:val="•"/>
      <w:lvlJc w:val="left"/>
      <w:pPr>
        <w:ind w:left="4030" w:hanging="365"/>
      </w:pPr>
      <w:rPr>
        <w:rFonts w:hint="default"/>
        <w:lang w:val="pt-PT" w:eastAsia="en-US" w:bidi="ar-SA"/>
      </w:rPr>
    </w:lvl>
    <w:lvl w:ilvl="4">
      <w:numFmt w:val="bullet"/>
      <w:lvlText w:val="•"/>
      <w:lvlJc w:val="left"/>
      <w:pPr>
        <w:ind w:left="5073" w:hanging="365"/>
      </w:pPr>
      <w:rPr>
        <w:rFonts w:hint="default"/>
        <w:lang w:val="pt-PT" w:eastAsia="en-US" w:bidi="ar-SA"/>
      </w:rPr>
    </w:lvl>
    <w:lvl w:ilvl="5">
      <w:numFmt w:val="bullet"/>
      <w:lvlText w:val="•"/>
      <w:lvlJc w:val="left"/>
      <w:pPr>
        <w:ind w:left="6117" w:hanging="365"/>
      </w:pPr>
      <w:rPr>
        <w:rFonts w:hint="default"/>
        <w:lang w:val="pt-PT" w:eastAsia="en-US" w:bidi="ar-SA"/>
      </w:rPr>
    </w:lvl>
    <w:lvl w:ilvl="6">
      <w:numFmt w:val="bullet"/>
      <w:lvlText w:val="•"/>
      <w:lvlJc w:val="left"/>
      <w:pPr>
        <w:ind w:left="7160" w:hanging="365"/>
      </w:pPr>
      <w:rPr>
        <w:rFonts w:hint="default"/>
        <w:lang w:val="pt-PT" w:eastAsia="en-US" w:bidi="ar-SA"/>
      </w:rPr>
    </w:lvl>
    <w:lvl w:ilvl="7">
      <w:numFmt w:val="bullet"/>
      <w:lvlText w:val="•"/>
      <w:lvlJc w:val="left"/>
      <w:pPr>
        <w:ind w:left="8203" w:hanging="365"/>
      </w:pPr>
      <w:rPr>
        <w:rFonts w:hint="default"/>
        <w:lang w:val="pt-PT" w:eastAsia="en-US" w:bidi="ar-SA"/>
      </w:rPr>
    </w:lvl>
    <w:lvl w:ilvl="8">
      <w:numFmt w:val="bullet"/>
      <w:lvlText w:val="•"/>
      <w:lvlJc w:val="left"/>
      <w:pPr>
        <w:ind w:left="9247" w:hanging="365"/>
      </w:pPr>
      <w:rPr>
        <w:rFonts w:hint="default"/>
        <w:lang w:val="pt-PT" w:eastAsia="en-US" w:bidi="ar-SA"/>
      </w:rPr>
    </w:lvl>
  </w:abstractNum>
  <w:abstractNum w:abstractNumId="39" w15:restartNumberingAfterBreak="0">
    <w:nsid w:val="546B649A"/>
    <w:multiLevelType w:val="multilevel"/>
    <w:tmpl w:val="4BD82E1C"/>
    <w:lvl w:ilvl="0">
      <w:start w:val="7"/>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40" w15:restartNumberingAfterBreak="0">
    <w:nsid w:val="56280A6E"/>
    <w:multiLevelType w:val="multilevel"/>
    <w:tmpl w:val="5810DEE6"/>
    <w:lvl w:ilvl="0">
      <w:start w:val="1"/>
      <w:numFmt w:val="decimal"/>
      <w:lvlText w:val="%1."/>
      <w:lvlJc w:val="left"/>
      <w:pPr>
        <w:ind w:left="540" w:hanging="540"/>
      </w:pPr>
      <w:rPr>
        <w:rFonts w:hint="default"/>
        <w:b/>
      </w:rPr>
    </w:lvl>
    <w:lvl w:ilvl="1">
      <w:start w:val="1"/>
      <w:numFmt w:val="decimal"/>
      <w:isLgl/>
      <w:lvlText w:val="%1.%2"/>
      <w:lvlJc w:val="left"/>
      <w:pPr>
        <w:ind w:left="720" w:hanging="720"/>
      </w:pPr>
      <w:rPr>
        <w:rFonts w:hint="default"/>
        <w:b/>
        <w:lang w:val="pt-BR"/>
      </w:rPr>
    </w:lvl>
    <w:lvl w:ilvl="2">
      <w:start w:val="1"/>
      <w:numFmt w:val="decimal"/>
      <w:isLgl/>
      <w:lvlText w:val="%1.%2.%3"/>
      <w:lvlJc w:val="left"/>
      <w:pPr>
        <w:ind w:left="3414"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1" w15:restartNumberingAfterBreak="0">
    <w:nsid w:val="5CA43DD8"/>
    <w:multiLevelType w:val="hybridMultilevel"/>
    <w:tmpl w:val="F3EC51DC"/>
    <w:lvl w:ilvl="0" w:tplc="D4AC45DA">
      <w:start w:val="8"/>
      <w:numFmt w:val="decimal"/>
      <w:lvlText w:val="%1"/>
      <w:lvlJc w:val="left"/>
      <w:pPr>
        <w:ind w:left="120" w:hanging="361"/>
      </w:pPr>
      <w:rPr>
        <w:rFonts w:hint="default"/>
        <w:lang w:val="pt-PT" w:eastAsia="en-US" w:bidi="ar-SA"/>
      </w:rPr>
    </w:lvl>
    <w:lvl w:ilvl="1" w:tplc="3A0A1092">
      <w:numFmt w:val="none"/>
      <w:lvlText w:val=""/>
      <w:lvlJc w:val="left"/>
      <w:pPr>
        <w:tabs>
          <w:tab w:val="num" w:pos="360"/>
        </w:tabs>
      </w:pPr>
    </w:lvl>
    <w:lvl w:ilvl="2" w:tplc="2CE6F3A0">
      <w:numFmt w:val="bullet"/>
      <w:lvlText w:val="•"/>
      <w:lvlJc w:val="left"/>
      <w:pPr>
        <w:ind w:left="2376" w:hanging="361"/>
      </w:pPr>
      <w:rPr>
        <w:rFonts w:hint="default"/>
        <w:lang w:val="pt-PT" w:eastAsia="en-US" w:bidi="ar-SA"/>
      </w:rPr>
    </w:lvl>
    <w:lvl w:ilvl="3" w:tplc="C6C047D8">
      <w:numFmt w:val="bullet"/>
      <w:lvlText w:val="•"/>
      <w:lvlJc w:val="left"/>
      <w:pPr>
        <w:ind w:left="3504" w:hanging="361"/>
      </w:pPr>
      <w:rPr>
        <w:rFonts w:hint="default"/>
        <w:lang w:val="pt-PT" w:eastAsia="en-US" w:bidi="ar-SA"/>
      </w:rPr>
    </w:lvl>
    <w:lvl w:ilvl="4" w:tplc="A030F780">
      <w:numFmt w:val="bullet"/>
      <w:lvlText w:val="•"/>
      <w:lvlJc w:val="left"/>
      <w:pPr>
        <w:ind w:left="4632" w:hanging="361"/>
      </w:pPr>
      <w:rPr>
        <w:rFonts w:hint="default"/>
        <w:lang w:val="pt-PT" w:eastAsia="en-US" w:bidi="ar-SA"/>
      </w:rPr>
    </w:lvl>
    <w:lvl w:ilvl="5" w:tplc="A6C4233C">
      <w:numFmt w:val="bullet"/>
      <w:lvlText w:val="•"/>
      <w:lvlJc w:val="left"/>
      <w:pPr>
        <w:ind w:left="5760" w:hanging="361"/>
      </w:pPr>
      <w:rPr>
        <w:rFonts w:hint="default"/>
        <w:lang w:val="pt-PT" w:eastAsia="en-US" w:bidi="ar-SA"/>
      </w:rPr>
    </w:lvl>
    <w:lvl w:ilvl="6" w:tplc="2C841260">
      <w:numFmt w:val="bullet"/>
      <w:lvlText w:val="•"/>
      <w:lvlJc w:val="left"/>
      <w:pPr>
        <w:ind w:left="6888" w:hanging="361"/>
      </w:pPr>
      <w:rPr>
        <w:rFonts w:hint="default"/>
        <w:lang w:val="pt-PT" w:eastAsia="en-US" w:bidi="ar-SA"/>
      </w:rPr>
    </w:lvl>
    <w:lvl w:ilvl="7" w:tplc="73FE3508">
      <w:numFmt w:val="bullet"/>
      <w:lvlText w:val="•"/>
      <w:lvlJc w:val="left"/>
      <w:pPr>
        <w:ind w:left="8016" w:hanging="361"/>
      </w:pPr>
      <w:rPr>
        <w:rFonts w:hint="default"/>
        <w:lang w:val="pt-PT" w:eastAsia="en-US" w:bidi="ar-SA"/>
      </w:rPr>
    </w:lvl>
    <w:lvl w:ilvl="8" w:tplc="D23A822A">
      <w:numFmt w:val="bullet"/>
      <w:lvlText w:val="•"/>
      <w:lvlJc w:val="left"/>
      <w:pPr>
        <w:ind w:left="9144" w:hanging="361"/>
      </w:pPr>
      <w:rPr>
        <w:rFonts w:hint="default"/>
        <w:lang w:val="pt-PT" w:eastAsia="en-US" w:bidi="ar-SA"/>
      </w:rPr>
    </w:lvl>
  </w:abstractNum>
  <w:abstractNum w:abstractNumId="42" w15:restartNumberingAfterBreak="0">
    <w:nsid w:val="5D746485"/>
    <w:multiLevelType w:val="multilevel"/>
    <w:tmpl w:val="09487A86"/>
    <w:lvl w:ilvl="0">
      <w:start w:val="10"/>
      <w:numFmt w:val="decimal"/>
      <w:lvlText w:val="%1."/>
      <w:lvlJc w:val="left"/>
      <w:pPr>
        <w:ind w:left="540" w:hanging="540"/>
      </w:pPr>
      <w:rPr>
        <w:rFonts w:eastAsia="Calibri" w:hint="default"/>
      </w:rPr>
    </w:lvl>
    <w:lvl w:ilvl="1">
      <w:start w:val="1"/>
      <w:numFmt w:val="decimal"/>
      <w:lvlText w:val="%1.%2."/>
      <w:lvlJc w:val="left"/>
      <w:pPr>
        <w:ind w:left="1287" w:hanging="720"/>
      </w:pPr>
      <w:rPr>
        <w:rFonts w:eastAsia="Calibri" w:hint="default"/>
        <w:b/>
      </w:rPr>
    </w:lvl>
    <w:lvl w:ilvl="2">
      <w:start w:val="1"/>
      <w:numFmt w:val="decimal"/>
      <w:lvlText w:val="%1.%2.%3."/>
      <w:lvlJc w:val="left"/>
      <w:pPr>
        <w:ind w:left="1004" w:hanging="720"/>
      </w:pPr>
      <w:rPr>
        <w:rFonts w:eastAsia="Calibri" w:hint="default"/>
        <w:b/>
      </w:rPr>
    </w:lvl>
    <w:lvl w:ilvl="3">
      <w:start w:val="1"/>
      <w:numFmt w:val="decimal"/>
      <w:lvlText w:val="%1.%2.%3.%4."/>
      <w:lvlJc w:val="left"/>
      <w:pPr>
        <w:ind w:left="2781" w:hanging="1080"/>
      </w:pPr>
      <w:rPr>
        <w:rFonts w:eastAsia="Calibri" w:hint="default"/>
        <w:b/>
      </w:rPr>
    </w:lvl>
    <w:lvl w:ilvl="4">
      <w:start w:val="1"/>
      <w:numFmt w:val="decimal"/>
      <w:lvlText w:val="%1.%2.%3.%4.%5."/>
      <w:lvlJc w:val="left"/>
      <w:pPr>
        <w:ind w:left="3348" w:hanging="1080"/>
      </w:pPr>
      <w:rPr>
        <w:rFonts w:eastAsia="Calibri" w:hint="default"/>
      </w:rPr>
    </w:lvl>
    <w:lvl w:ilvl="5">
      <w:start w:val="1"/>
      <w:numFmt w:val="decimal"/>
      <w:lvlText w:val="%1.%2.%3.%4.%5.%6."/>
      <w:lvlJc w:val="left"/>
      <w:pPr>
        <w:ind w:left="4275" w:hanging="144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769" w:hanging="1800"/>
      </w:pPr>
      <w:rPr>
        <w:rFonts w:eastAsia="Calibri" w:hint="default"/>
      </w:rPr>
    </w:lvl>
    <w:lvl w:ilvl="8">
      <w:start w:val="1"/>
      <w:numFmt w:val="decimal"/>
      <w:lvlText w:val="%1.%2.%3.%4.%5.%6.%7.%8.%9."/>
      <w:lvlJc w:val="left"/>
      <w:pPr>
        <w:ind w:left="6336" w:hanging="1800"/>
      </w:pPr>
      <w:rPr>
        <w:rFonts w:eastAsia="Calibri" w:hint="default"/>
      </w:rPr>
    </w:lvl>
  </w:abstractNum>
  <w:abstractNum w:abstractNumId="43" w15:restartNumberingAfterBreak="0">
    <w:nsid w:val="5D9E3C17"/>
    <w:multiLevelType w:val="multilevel"/>
    <w:tmpl w:val="51C0BAEA"/>
    <w:lvl w:ilvl="0">
      <w:start w:val="3"/>
      <w:numFmt w:val="decimal"/>
      <w:lvlText w:val="%1"/>
      <w:lvlJc w:val="left"/>
      <w:pPr>
        <w:ind w:left="137" w:hanging="364"/>
      </w:pPr>
      <w:rPr>
        <w:rFonts w:hint="default"/>
        <w:lang w:val="pt-PT" w:eastAsia="en-US" w:bidi="ar-SA"/>
      </w:rPr>
    </w:lvl>
    <w:lvl w:ilvl="1">
      <w:start w:val="1"/>
      <w:numFmt w:val="decimal"/>
      <w:lvlText w:val="%1.%2."/>
      <w:lvlJc w:val="left"/>
      <w:pPr>
        <w:ind w:left="137" w:hanging="364"/>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64"/>
      </w:pPr>
      <w:rPr>
        <w:rFonts w:hint="default"/>
        <w:lang w:val="pt-PT" w:eastAsia="en-US" w:bidi="ar-SA"/>
      </w:rPr>
    </w:lvl>
    <w:lvl w:ilvl="3">
      <w:numFmt w:val="bullet"/>
      <w:lvlText w:val="•"/>
      <w:lvlJc w:val="left"/>
      <w:pPr>
        <w:ind w:left="3498" w:hanging="364"/>
      </w:pPr>
      <w:rPr>
        <w:rFonts w:hint="default"/>
        <w:lang w:val="pt-PT" w:eastAsia="en-US" w:bidi="ar-SA"/>
      </w:rPr>
    </w:lvl>
    <w:lvl w:ilvl="4">
      <w:numFmt w:val="bullet"/>
      <w:lvlText w:val="•"/>
      <w:lvlJc w:val="left"/>
      <w:pPr>
        <w:ind w:left="4617" w:hanging="364"/>
      </w:pPr>
      <w:rPr>
        <w:rFonts w:hint="default"/>
        <w:lang w:val="pt-PT" w:eastAsia="en-US" w:bidi="ar-SA"/>
      </w:rPr>
    </w:lvl>
    <w:lvl w:ilvl="5">
      <w:numFmt w:val="bullet"/>
      <w:lvlText w:val="•"/>
      <w:lvlJc w:val="left"/>
      <w:pPr>
        <w:ind w:left="5737" w:hanging="364"/>
      </w:pPr>
      <w:rPr>
        <w:rFonts w:hint="default"/>
        <w:lang w:val="pt-PT" w:eastAsia="en-US" w:bidi="ar-SA"/>
      </w:rPr>
    </w:lvl>
    <w:lvl w:ilvl="6">
      <w:numFmt w:val="bullet"/>
      <w:lvlText w:val="•"/>
      <w:lvlJc w:val="left"/>
      <w:pPr>
        <w:ind w:left="6856" w:hanging="364"/>
      </w:pPr>
      <w:rPr>
        <w:rFonts w:hint="default"/>
        <w:lang w:val="pt-PT" w:eastAsia="en-US" w:bidi="ar-SA"/>
      </w:rPr>
    </w:lvl>
    <w:lvl w:ilvl="7">
      <w:numFmt w:val="bullet"/>
      <w:lvlText w:val="•"/>
      <w:lvlJc w:val="left"/>
      <w:pPr>
        <w:ind w:left="7975" w:hanging="364"/>
      </w:pPr>
      <w:rPr>
        <w:rFonts w:hint="default"/>
        <w:lang w:val="pt-PT" w:eastAsia="en-US" w:bidi="ar-SA"/>
      </w:rPr>
    </w:lvl>
    <w:lvl w:ilvl="8">
      <w:numFmt w:val="bullet"/>
      <w:lvlText w:val="•"/>
      <w:lvlJc w:val="left"/>
      <w:pPr>
        <w:ind w:left="9095" w:hanging="364"/>
      </w:pPr>
      <w:rPr>
        <w:rFonts w:hint="default"/>
        <w:lang w:val="pt-PT" w:eastAsia="en-US" w:bidi="ar-SA"/>
      </w:rPr>
    </w:lvl>
  </w:abstractNum>
  <w:abstractNum w:abstractNumId="44" w15:restartNumberingAfterBreak="0">
    <w:nsid w:val="66576D68"/>
    <w:multiLevelType w:val="multilevel"/>
    <w:tmpl w:val="FDE27A28"/>
    <w:lvl w:ilvl="0">
      <w:start w:val="1"/>
      <w:numFmt w:val="decimal"/>
      <w:lvlText w:val="%1."/>
      <w:lvlJc w:val="left"/>
      <w:pPr>
        <w:ind w:left="540" w:hanging="540"/>
      </w:pPr>
      <w:rPr>
        <w:rFonts w:hint="default"/>
        <w:b w:val="0"/>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5" w15:restartNumberingAfterBreak="0">
    <w:nsid w:val="6A98055D"/>
    <w:multiLevelType w:val="multilevel"/>
    <w:tmpl w:val="E62843E2"/>
    <w:lvl w:ilvl="0">
      <w:start w:val="1"/>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46" w15:restartNumberingAfterBreak="0">
    <w:nsid w:val="75510525"/>
    <w:multiLevelType w:val="hybridMultilevel"/>
    <w:tmpl w:val="B6602FD0"/>
    <w:lvl w:ilvl="0" w:tplc="98241D9C">
      <w:start w:val="3"/>
      <w:numFmt w:val="decimal"/>
      <w:lvlText w:val="%1"/>
      <w:lvlJc w:val="left"/>
      <w:pPr>
        <w:ind w:left="120" w:hanging="357"/>
      </w:pPr>
      <w:rPr>
        <w:rFonts w:hint="default"/>
        <w:lang w:val="pt-PT" w:eastAsia="en-US" w:bidi="ar-SA"/>
      </w:rPr>
    </w:lvl>
    <w:lvl w:ilvl="1" w:tplc="41D05804">
      <w:numFmt w:val="none"/>
      <w:lvlText w:val=""/>
      <w:lvlJc w:val="left"/>
      <w:pPr>
        <w:tabs>
          <w:tab w:val="num" w:pos="360"/>
        </w:tabs>
      </w:pPr>
    </w:lvl>
    <w:lvl w:ilvl="2" w:tplc="E966856E">
      <w:numFmt w:val="bullet"/>
      <w:lvlText w:val="•"/>
      <w:lvlJc w:val="left"/>
      <w:pPr>
        <w:ind w:left="2376" w:hanging="357"/>
      </w:pPr>
      <w:rPr>
        <w:rFonts w:hint="default"/>
        <w:lang w:val="pt-PT" w:eastAsia="en-US" w:bidi="ar-SA"/>
      </w:rPr>
    </w:lvl>
    <w:lvl w:ilvl="3" w:tplc="5C464E94">
      <w:numFmt w:val="bullet"/>
      <w:lvlText w:val="•"/>
      <w:lvlJc w:val="left"/>
      <w:pPr>
        <w:ind w:left="3504" w:hanging="357"/>
      </w:pPr>
      <w:rPr>
        <w:rFonts w:hint="default"/>
        <w:lang w:val="pt-PT" w:eastAsia="en-US" w:bidi="ar-SA"/>
      </w:rPr>
    </w:lvl>
    <w:lvl w:ilvl="4" w:tplc="FFFAAD46">
      <w:numFmt w:val="bullet"/>
      <w:lvlText w:val="•"/>
      <w:lvlJc w:val="left"/>
      <w:pPr>
        <w:ind w:left="4632" w:hanging="357"/>
      </w:pPr>
      <w:rPr>
        <w:rFonts w:hint="default"/>
        <w:lang w:val="pt-PT" w:eastAsia="en-US" w:bidi="ar-SA"/>
      </w:rPr>
    </w:lvl>
    <w:lvl w:ilvl="5" w:tplc="C0C27396">
      <w:numFmt w:val="bullet"/>
      <w:lvlText w:val="•"/>
      <w:lvlJc w:val="left"/>
      <w:pPr>
        <w:ind w:left="5760" w:hanging="357"/>
      </w:pPr>
      <w:rPr>
        <w:rFonts w:hint="default"/>
        <w:lang w:val="pt-PT" w:eastAsia="en-US" w:bidi="ar-SA"/>
      </w:rPr>
    </w:lvl>
    <w:lvl w:ilvl="6" w:tplc="BEB269AE">
      <w:numFmt w:val="bullet"/>
      <w:lvlText w:val="•"/>
      <w:lvlJc w:val="left"/>
      <w:pPr>
        <w:ind w:left="6888" w:hanging="357"/>
      </w:pPr>
      <w:rPr>
        <w:rFonts w:hint="default"/>
        <w:lang w:val="pt-PT" w:eastAsia="en-US" w:bidi="ar-SA"/>
      </w:rPr>
    </w:lvl>
    <w:lvl w:ilvl="7" w:tplc="C8CA8780">
      <w:numFmt w:val="bullet"/>
      <w:lvlText w:val="•"/>
      <w:lvlJc w:val="left"/>
      <w:pPr>
        <w:ind w:left="8016" w:hanging="357"/>
      </w:pPr>
      <w:rPr>
        <w:rFonts w:hint="default"/>
        <w:lang w:val="pt-PT" w:eastAsia="en-US" w:bidi="ar-SA"/>
      </w:rPr>
    </w:lvl>
    <w:lvl w:ilvl="8" w:tplc="C4D6F8C2">
      <w:numFmt w:val="bullet"/>
      <w:lvlText w:val="•"/>
      <w:lvlJc w:val="left"/>
      <w:pPr>
        <w:ind w:left="9144" w:hanging="357"/>
      </w:pPr>
      <w:rPr>
        <w:rFonts w:hint="default"/>
        <w:lang w:val="pt-PT" w:eastAsia="en-US" w:bidi="ar-SA"/>
      </w:rPr>
    </w:lvl>
  </w:abstractNum>
  <w:abstractNum w:abstractNumId="47" w15:restartNumberingAfterBreak="0">
    <w:nsid w:val="767400A3"/>
    <w:multiLevelType w:val="hybridMultilevel"/>
    <w:tmpl w:val="511AE9EE"/>
    <w:lvl w:ilvl="0" w:tplc="D7B6DC80">
      <w:start w:val="1"/>
      <w:numFmt w:val="lowerLetter"/>
      <w:lvlText w:val="%1)"/>
      <w:lvlJc w:val="left"/>
      <w:pPr>
        <w:ind w:left="137" w:hanging="283"/>
      </w:pPr>
      <w:rPr>
        <w:rFonts w:ascii="Arial MT" w:eastAsia="Arial MT" w:hAnsi="Arial MT" w:cs="Arial MT" w:hint="default"/>
        <w:b w:val="0"/>
        <w:bCs w:val="0"/>
        <w:i w:val="0"/>
        <w:iCs w:val="0"/>
        <w:spacing w:val="0"/>
        <w:w w:val="100"/>
        <w:sz w:val="18"/>
        <w:szCs w:val="18"/>
        <w:lang w:val="pt-PT" w:eastAsia="en-US" w:bidi="ar-SA"/>
      </w:rPr>
    </w:lvl>
    <w:lvl w:ilvl="1" w:tplc="B2864418">
      <w:numFmt w:val="bullet"/>
      <w:lvlText w:val="•"/>
      <w:lvlJc w:val="left"/>
      <w:pPr>
        <w:ind w:left="1259" w:hanging="283"/>
      </w:pPr>
      <w:rPr>
        <w:rFonts w:hint="default"/>
        <w:lang w:val="pt-PT" w:eastAsia="en-US" w:bidi="ar-SA"/>
      </w:rPr>
    </w:lvl>
    <w:lvl w:ilvl="2" w:tplc="A59E365A">
      <w:numFmt w:val="bullet"/>
      <w:lvlText w:val="•"/>
      <w:lvlJc w:val="left"/>
      <w:pPr>
        <w:ind w:left="2378" w:hanging="283"/>
      </w:pPr>
      <w:rPr>
        <w:rFonts w:hint="default"/>
        <w:lang w:val="pt-PT" w:eastAsia="en-US" w:bidi="ar-SA"/>
      </w:rPr>
    </w:lvl>
    <w:lvl w:ilvl="3" w:tplc="AD1ED678">
      <w:numFmt w:val="bullet"/>
      <w:lvlText w:val="•"/>
      <w:lvlJc w:val="left"/>
      <w:pPr>
        <w:ind w:left="3498" w:hanging="283"/>
      </w:pPr>
      <w:rPr>
        <w:rFonts w:hint="default"/>
        <w:lang w:val="pt-PT" w:eastAsia="en-US" w:bidi="ar-SA"/>
      </w:rPr>
    </w:lvl>
    <w:lvl w:ilvl="4" w:tplc="3E049080">
      <w:numFmt w:val="bullet"/>
      <w:lvlText w:val="•"/>
      <w:lvlJc w:val="left"/>
      <w:pPr>
        <w:ind w:left="4617" w:hanging="283"/>
      </w:pPr>
      <w:rPr>
        <w:rFonts w:hint="default"/>
        <w:lang w:val="pt-PT" w:eastAsia="en-US" w:bidi="ar-SA"/>
      </w:rPr>
    </w:lvl>
    <w:lvl w:ilvl="5" w:tplc="05D4D7B0">
      <w:numFmt w:val="bullet"/>
      <w:lvlText w:val="•"/>
      <w:lvlJc w:val="left"/>
      <w:pPr>
        <w:ind w:left="5737" w:hanging="283"/>
      </w:pPr>
      <w:rPr>
        <w:rFonts w:hint="default"/>
        <w:lang w:val="pt-PT" w:eastAsia="en-US" w:bidi="ar-SA"/>
      </w:rPr>
    </w:lvl>
    <w:lvl w:ilvl="6" w:tplc="3B720B16">
      <w:numFmt w:val="bullet"/>
      <w:lvlText w:val="•"/>
      <w:lvlJc w:val="left"/>
      <w:pPr>
        <w:ind w:left="6856" w:hanging="283"/>
      </w:pPr>
      <w:rPr>
        <w:rFonts w:hint="default"/>
        <w:lang w:val="pt-PT" w:eastAsia="en-US" w:bidi="ar-SA"/>
      </w:rPr>
    </w:lvl>
    <w:lvl w:ilvl="7" w:tplc="A9F005B2">
      <w:numFmt w:val="bullet"/>
      <w:lvlText w:val="•"/>
      <w:lvlJc w:val="left"/>
      <w:pPr>
        <w:ind w:left="7975" w:hanging="283"/>
      </w:pPr>
      <w:rPr>
        <w:rFonts w:hint="default"/>
        <w:lang w:val="pt-PT" w:eastAsia="en-US" w:bidi="ar-SA"/>
      </w:rPr>
    </w:lvl>
    <w:lvl w:ilvl="8" w:tplc="BE5C899A">
      <w:numFmt w:val="bullet"/>
      <w:lvlText w:val="•"/>
      <w:lvlJc w:val="left"/>
      <w:pPr>
        <w:ind w:left="9095" w:hanging="283"/>
      </w:pPr>
      <w:rPr>
        <w:rFonts w:hint="default"/>
        <w:lang w:val="pt-PT" w:eastAsia="en-US" w:bidi="ar-SA"/>
      </w:rPr>
    </w:lvl>
  </w:abstractNum>
  <w:abstractNum w:abstractNumId="48" w15:restartNumberingAfterBreak="0">
    <w:nsid w:val="769D3E39"/>
    <w:multiLevelType w:val="hybridMultilevel"/>
    <w:tmpl w:val="CF58EA26"/>
    <w:lvl w:ilvl="0" w:tplc="66C4EA3C">
      <w:start w:val="7"/>
      <w:numFmt w:val="decimal"/>
      <w:lvlText w:val="%1"/>
      <w:lvlJc w:val="left"/>
      <w:pPr>
        <w:ind w:left="120" w:hanging="381"/>
      </w:pPr>
      <w:rPr>
        <w:rFonts w:hint="default"/>
        <w:lang w:val="pt-PT" w:eastAsia="en-US" w:bidi="ar-SA"/>
      </w:rPr>
    </w:lvl>
    <w:lvl w:ilvl="1" w:tplc="9886D5D6">
      <w:numFmt w:val="none"/>
      <w:lvlText w:val=""/>
      <w:lvlJc w:val="left"/>
      <w:pPr>
        <w:tabs>
          <w:tab w:val="num" w:pos="360"/>
        </w:tabs>
      </w:pPr>
    </w:lvl>
    <w:lvl w:ilvl="2" w:tplc="14A43E24">
      <w:numFmt w:val="none"/>
      <w:lvlText w:val=""/>
      <w:lvlJc w:val="left"/>
      <w:pPr>
        <w:tabs>
          <w:tab w:val="num" w:pos="360"/>
        </w:tabs>
      </w:pPr>
    </w:lvl>
    <w:lvl w:ilvl="3" w:tplc="3D2C27BC">
      <w:numFmt w:val="bullet"/>
      <w:lvlText w:val="•"/>
      <w:lvlJc w:val="left"/>
      <w:pPr>
        <w:ind w:left="3504" w:hanging="508"/>
      </w:pPr>
      <w:rPr>
        <w:rFonts w:hint="default"/>
        <w:lang w:val="pt-PT" w:eastAsia="en-US" w:bidi="ar-SA"/>
      </w:rPr>
    </w:lvl>
    <w:lvl w:ilvl="4" w:tplc="D29C3006">
      <w:numFmt w:val="bullet"/>
      <w:lvlText w:val="•"/>
      <w:lvlJc w:val="left"/>
      <w:pPr>
        <w:ind w:left="4632" w:hanging="508"/>
      </w:pPr>
      <w:rPr>
        <w:rFonts w:hint="default"/>
        <w:lang w:val="pt-PT" w:eastAsia="en-US" w:bidi="ar-SA"/>
      </w:rPr>
    </w:lvl>
    <w:lvl w:ilvl="5" w:tplc="BB44CD6E">
      <w:numFmt w:val="bullet"/>
      <w:lvlText w:val="•"/>
      <w:lvlJc w:val="left"/>
      <w:pPr>
        <w:ind w:left="5760" w:hanging="508"/>
      </w:pPr>
      <w:rPr>
        <w:rFonts w:hint="default"/>
        <w:lang w:val="pt-PT" w:eastAsia="en-US" w:bidi="ar-SA"/>
      </w:rPr>
    </w:lvl>
    <w:lvl w:ilvl="6" w:tplc="70F26B42">
      <w:numFmt w:val="bullet"/>
      <w:lvlText w:val="•"/>
      <w:lvlJc w:val="left"/>
      <w:pPr>
        <w:ind w:left="6888" w:hanging="508"/>
      </w:pPr>
      <w:rPr>
        <w:rFonts w:hint="default"/>
        <w:lang w:val="pt-PT" w:eastAsia="en-US" w:bidi="ar-SA"/>
      </w:rPr>
    </w:lvl>
    <w:lvl w:ilvl="7" w:tplc="452E8144">
      <w:numFmt w:val="bullet"/>
      <w:lvlText w:val="•"/>
      <w:lvlJc w:val="left"/>
      <w:pPr>
        <w:ind w:left="8016" w:hanging="508"/>
      </w:pPr>
      <w:rPr>
        <w:rFonts w:hint="default"/>
        <w:lang w:val="pt-PT" w:eastAsia="en-US" w:bidi="ar-SA"/>
      </w:rPr>
    </w:lvl>
    <w:lvl w:ilvl="8" w:tplc="AED47F40">
      <w:numFmt w:val="bullet"/>
      <w:lvlText w:val="•"/>
      <w:lvlJc w:val="left"/>
      <w:pPr>
        <w:ind w:left="9144" w:hanging="508"/>
      </w:pPr>
      <w:rPr>
        <w:rFonts w:hint="default"/>
        <w:lang w:val="pt-PT" w:eastAsia="en-US" w:bidi="ar-SA"/>
      </w:rPr>
    </w:lvl>
  </w:abstractNum>
  <w:abstractNum w:abstractNumId="49" w15:restartNumberingAfterBreak="0">
    <w:nsid w:val="7AF97229"/>
    <w:multiLevelType w:val="multilevel"/>
    <w:tmpl w:val="37A4EB88"/>
    <w:lvl w:ilvl="0">
      <w:start w:val="9"/>
      <w:numFmt w:val="decimal"/>
      <w:lvlText w:val="%1"/>
      <w:lvlJc w:val="left"/>
      <w:pPr>
        <w:ind w:left="137" w:hanging="371"/>
      </w:pPr>
      <w:rPr>
        <w:rFonts w:hint="default"/>
        <w:lang w:val="pt-PT" w:eastAsia="en-US" w:bidi="ar-SA"/>
      </w:rPr>
    </w:lvl>
    <w:lvl w:ilvl="1">
      <w:start w:val="1"/>
      <w:numFmt w:val="decimal"/>
      <w:lvlText w:val="%1.%2."/>
      <w:lvlJc w:val="left"/>
      <w:pPr>
        <w:ind w:left="137" w:hanging="371"/>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71"/>
      </w:pPr>
      <w:rPr>
        <w:rFonts w:hint="default"/>
        <w:lang w:val="pt-PT" w:eastAsia="en-US" w:bidi="ar-SA"/>
      </w:rPr>
    </w:lvl>
    <w:lvl w:ilvl="3">
      <w:numFmt w:val="bullet"/>
      <w:lvlText w:val="•"/>
      <w:lvlJc w:val="left"/>
      <w:pPr>
        <w:ind w:left="3498" w:hanging="371"/>
      </w:pPr>
      <w:rPr>
        <w:rFonts w:hint="default"/>
        <w:lang w:val="pt-PT" w:eastAsia="en-US" w:bidi="ar-SA"/>
      </w:rPr>
    </w:lvl>
    <w:lvl w:ilvl="4">
      <w:numFmt w:val="bullet"/>
      <w:lvlText w:val="•"/>
      <w:lvlJc w:val="left"/>
      <w:pPr>
        <w:ind w:left="4617" w:hanging="371"/>
      </w:pPr>
      <w:rPr>
        <w:rFonts w:hint="default"/>
        <w:lang w:val="pt-PT" w:eastAsia="en-US" w:bidi="ar-SA"/>
      </w:rPr>
    </w:lvl>
    <w:lvl w:ilvl="5">
      <w:numFmt w:val="bullet"/>
      <w:lvlText w:val="•"/>
      <w:lvlJc w:val="left"/>
      <w:pPr>
        <w:ind w:left="5737" w:hanging="371"/>
      </w:pPr>
      <w:rPr>
        <w:rFonts w:hint="default"/>
        <w:lang w:val="pt-PT" w:eastAsia="en-US" w:bidi="ar-SA"/>
      </w:rPr>
    </w:lvl>
    <w:lvl w:ilvl="6">
      <w:numFmt w:val="bullet"/>
      <w:lvlText w:val="•"/>
      <w:lvlJc w:val="left"/>
      <w:pPr>
        <w:ind w:left="6856" w:hanging="371"/>
      </w:pPr>
      <w:rPr>
        <w:rFonts w:hint="default"/>
        <w:lang w:val="pt-PT" w:eastAsia="en-US" w:bidi="ar-SA"/>
      </w:rPr>
    </w:lvl>
    <w:lvl w:ilvl="7">
      <w:numFmt w:val="bullet"/>
      <w:lvlText w:val="•"/>
      <w:lvlJc w:val="left"/>
      <w:pPr>
        <w:ind w:left="7975" w:hanging="371"/>
      </w:pPr>
      <w:rPr>
        <w:rFonts w:hint="default"/>
        <w:lang w:val="pt-PT" w:eastAsia="en-US" w:bidi="ar-SA"/>
      </w:rPr>
    </w:lvl>
    <w:lvl w:ilvl="8">
      <w:numFmt w:val="bullet"/>
      <w:lvlText w:val="•"/>
      <w:lvlJc w:val="left"/>
      <w:pPr>
        <w:ind w:left="9095" w:hanging="371"/>
      </w:pPr>
      <w:rPr>
        <w:rFonts w:hint="default"/>
        <w:lang w:val="pt-PT" w:eastAsia="en-US" w:bidi="ar-SA"/>
      </w:rPr>
    </w:lvl>
  </w:abstractNum>
  <w:num w:numId="1">
    <w:abstractNumId w:val="18"/>
  </w:num>
  <w:num w:numId="2">
    <w:abstractNumId w:val="40"/>
  </w:num>
  <w:num w:numId="3">
    <w:abstractNumId w:val="9"/>
  </w:num>
  <w:num w:numId="4">
    <w:abstractNumId w:val="11"/>
  </w:num>
  <w:num w:numId="5">
    <w:abstractNumId w:val="1"/>
  </w:num>
  <w:num w:numId="6">
    <w:abstractNumId w:val="41"/>
  </w:num>
  <w:num w:numId="7">
    <w:abstractNumId w:val="48"/>
  </w:num>
  <w:num w:numId="8">
    <w:abstractNumId w:val="46"/>
  </w:num>
  <w:num w:numId="9">
    <w:abstractNumId w:val="21"/>
  </w:num>
  <w:num w:numId="10">
    <w:abstractNumId w:val="10"/>
  </w:num>
  <w:num w:numId="11">
    <w:abstractNumId w:val="37"/>
  </w:num>
  <w:num w:numId="12">
    <w:abstractNumId w:val="0"/>
  </w:num>
  <w:num w:numId="13">
    <w:abstractNumId w:val="44"/>
  </w:num>
  <w:num w:numId="14">
    <w:abstractNumId w:val="30"/>
  </w:num>
  <w:num w:numId="15">
    <w:abstractNumId w:val="6"/>
  </w:num>
  <w:num w:numId="16">
    <w:abstractNumId w:val="35"/>
  </w:num>
  <w:num w:numId="17">
    <w:abstractNumId w:val="20"/>
  </w:num>
  <w:num w:numId="18">
    <w:abstractNumId w:val="12"/>
  </w:num>
  <w:num w:numId="19">
    <w:abstractNumId w:val="27"/>
  </w:num>
  <w:num w:numId="20">
    <w:abstractNumId w:val="16"/>
  </w:num>
  <w:num w:numId="21">
    <w:abstractNumId w:val="31"/>
  </w:num>
  <w:num w:numId="22">
    <w:abstractNumId w:val="29"/>
  </w:num>
  <w:num w:numId="23">
    <w:abstractNumId w:val="14"/>
  </w:num>
  <w:num w:numId="24">
    <w:abstractNumId w:val="22"/>
  </w:num>
  <w:num w:numId="25">
    <w:abstractNumId w:val="45"/>
  </w:num>
  <w:num w:numId="26">
    <w:abstractNumId w:val="32"/>
  </w:num>
  <w:num w:numId="27">
    <w:abstractNumId w:val="17"/>
  </w:num>
  <w:num w:numId="28">
    <w:abstractNumId w:val="28"/>
  </w:num>
  <w:num w:numId="29">
    <w:abstractNumId w:val="34"/>
  </w:num>
  <w:num w:numId="30">
    <w:abstractNumId w:val="47"/>
  </w:num>
  <w:num w:numId="31">
    <w:abstractNumId w:val="43"/>
  </w:num>
  <w:num w:numId="32">
    <w:abstractNumId w:val="36"/>
  </w:num>
  <w:num w:numId="33">
    <w:abstractNumId w:val="19"/>
  </w:num>
  <w:num w:numId="34">
    <w:abstractNumId w:val="26"/>
  </w:num>
  <w:num w:numId="35">
    <w:abstractNumId w:val="23"/>
  </w:num>
  <w:num w:numId="36">
    <w:abstractNumId w:val="15"/>
  </w:num>
  <w:num w:numId="37">
    <w:abstractNumId w:val="5"/>
  </w:num>
  <w:num w:numId="38">
    <w:abstractNumId w:val="38"/>
  </w:num>
  <w:num w:numId="39">
    <w:abstractNumId w:val="49"/>
  </w:num>
  <w:num w:numId="40">
    <w:abstractNumId w:val="4"/>
  </w:num>
  <w:num w:numId="41">
    <w:abstractNumId w:val="24"/>
  </w:num>
  <w:num w:numId="42">
    <w:abstractNumId w:val="7"/>
  </w:num>
  <w:num w:numId="43">
    <w:abstractNumId w:val="3"/>
  </w:num>
  <w:num w:numId="44">
    <w:abstractNumId w:val="33"/>
  </w:num>
  <w:num w:numId="45">
    <w:abstractNumId w:val="13"/>
  </w:num>
  <w:num w:numId="46">
    <w:abstractNumId w:val="8"/>
  </w:num>
  <w:num w:numId="47">
    <w:abstractNumId w:val="2"/>
  </w:num>
  <w:num w:numId="48">
    <w:abstractNumId w:val="42"/>
  </w:num>
  <w:num w:numId="49">
    <w:abstractNumId w:val="39"/>
  </w:num>
  <w:num w:numId="50">
    <w:abstractNumId w:val="2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BD9"/>
    <w:rsid w:val="00002F2A"/>
    <w:rsid w:val="00004F00"/>
    <w:rsid w:val="0000583D"/>
    <w:rsid w:val="00007C60"/>
    <w:rsid w:val="00011706"/>
    <w:rsid w:val="00011A6E"/>
    <w:rsid w:val="00014A49"/>
    <w:rsid w:val="00015F9E"/>
    <w:rsid w:val="00017B7A"/>
    <w:rsid w:val="00022D0B"/>
    <w:rsid w:val="0002445C"/>
    <w:rsid w:val="00024FCA"/>
    <w:rsid w:val="00025AD8"/>
    <w:rsid w:val="000315A0"/>
    <w:rsid w:val="000329F2"/>
    <w:rsid w:val="00033C08"/>
    <w:rsid w:val="00035ADA"/>
    <w:rsid w:val="00037308"/>
    <w:rsid w:val="000378A2"/>
    <w:rsid w:val="00040126"/>
    <w:rsid w:val="00042D71"/>
    <w:rsid w:val="00044EED"/>
    <w:rsid w:val="00045C4E"/>
    <w:rsid w:val="00046A79"/>
    <w:rsid w:val="000511F0"/>
    <w:rsid w:val="0005166B"/>
    <w:rsid w:val="000516E2"/>
    <w:rsid w:val="00051D36"/>
    <w:rsid w:val="00053264"/>
    <w:rsid w:val="0005473F"/>
    <w:rsid w:val="00054FF8"/>
    <w:rsid w:val="00055BD7"/>
    <w:rsid w:val="00061194"/>
    <w:rsid w:val="000618FE"/>
    <w:rsid w:val="00061B03"/>
    <w:rsid w:val="00061C5F"/>
    <w:rsid w:val="00061D7F"/>
    <w:rsid w:val="00062156"/>
    <w:rsid w:val="00063230"/>
    <w:rsid w:val="000642DA"/>
    <w:rsid w:val="00064B28"/>
    <w:rsid w:val="000723D2"/>
    <w:rsid w:val="00073E37"/>
    <w:rsid w:val="000742CF"/>
    <w:rsid w:val="00080770"/>
    <w:rsid w:val="0008090B"/>
    <w:rsid w:val="00083336"/>
    <w:rsid w:val="00084AB8"/>
    <w:rsid w:val="00084FE3"/>
    <w:rsid w:val="00085F42"/>
    <w:rsid w:val="0008642C"/>
    <w:rsid w:val="0008738D"/>
    <w:rsid w:val="00092986"/>
    <w:rsid w:val="0009363E"/>
    <w:rsid w:val="00095295"/>
    <w:rsid w:val="000A3B60"/>
    <w:rsid w:val="000A5952"/>
    <w:rsid w:val="000A59C2"/>
    <w:rsid w:val="000B2C7E"/>
    <w:rsid w:val="000B45DD"/>
    <w:rsid w:val="000B6154"/>
    <w:rsid w:val="000C0463"/>
    <w:rsid w:val="000C2503"/>
    <w:rsid w:val="000C25F7"/>
    <w:rsid w:val="000C705E"/>
    <w:rsid w:val="000D368A"/>
    <w:rsid w:val="000D44FF"/>
    <w:rsid w:val="000D48ED"/>
    <w:rsid w:val="000D68EC"/>
    <w:rsid w:val="000E0DBC"/>
    <w:rsid w:val="000E0F2F"/>
    <w:rsid w:val="000E0FF7"/>
    <w:rsid w:val="000E18B0"/>
    <w:rsid w:val="000E474F"/>
    <w:rsid w:val="000E5FD8"/>
    <w:rsid w:val="000E6630"/>
    <w:rsid w:val="000E73DE"/>
    <w:rsid w:val="000F19EA"/>
    <w:rsid w:val="000F256D"/>
    <w:rsid w:val="000F53D7"/>
    <w:rsid w:val="000F7A45"/>
    <w:rsid w:val="00101EF6"/>
    <w:rsid w:val="00103679"/>
    <w:rsid w:val="001043A4"/>
    <w:rsid w:val="00105ABD"/>
    <w:rsid w:val="001103E8"/>
    <w:rsid w:val="00113BFD"/>
    <w:rsid w:val="001163E4"/>
    <w:rsid w:val="001164FF"/>
    <w:rsid w:val="0011763E"/>
    <w:rsid w:val="00123571"/>
    <w:rsid w:val="00124385"/>
    <w:rsid w:val="0012465E"/>
    <w:rsid w:val="00126978"/>
    <w:rsid w:val="001276F1"/>
    <w:rsid w:val="00132258"/>
    <w:rsid w:val="0013381E"/>
    <w:rsid w:val="001345D8"/>
    <w:rsid w:val="00134FC1"/>
    <w:rsid w:val="00135ED0"/>
    <w:rsid w:val="001364F9"/>
    <w:rsid w:val="001366DD"/>
    <w:rsid w:val="00137CA6"/>
    <w:rsid w:val="0014018E"/>
    <w:rsid w:val="00141E31"/>
    <w:rsid w:val="001448FF"/>
    <w:rsid w:val="0014576B"/>
    <w:rsid w:val="00145F75"/>
    <w:rsid w:val="00150D86"/>
    <w:rsid w:val="001519DE"/>
    <w:rsid w:val="00151F20"/>
    <w:rsid w:val="00152E46"/>
    <w:rsid w:val="001532E1"/>
    <w:rsid w:val="001563CC"/>
    <w:rsid w:val="001566F9"/>
    <w:rsid w:val="00157A1C"/>
    <w:rsid w:val="00161293"/>
    <w:rsid w:val="001613B9"/>
    <w:rsid w:val="0016165D"/>
    <w:rsid w:val="00162A81"/>
    <w:rsid w:val="00164E11"/>
    <w:rsid w:val="001663A4"/>
    <w:rsid w:val="0016711B"/>
    <w:rsid w:val="001672CA"/>
    <w:rsid w:val="00171D21"/>
    <w:rsid w:val="00172B40"/>
    <w:rsid w:val="001737A7"/>
    <w:rsid w:val="00173A2E"/>
    <w:rsid w:val="00173FFA"/>
    <w:rsid w:val="00174A69"/>
    <w:rsid w:val="001755FA"/>
    <w:rsid w:val="00176959"/>
    <w:rsid w:val="001816F1"/>
    <w:rsid w:val="0018346A"/>
    <w:rsid w:val="001863B5"/>
    <w:rsid w:val="00187D1B"/>
    <w:rsid w:val="00190E14"/>
    <w:rsid w:val="0019341C"/>
    <w:rsid w:val="001A1129"/>
    <w:rsid w:val="001A130E"/>
    <w:rsid w:val="001A31C8"/>
    <w:rsid w:val="001A3B5B"/>
    <w:rsid w:val="001A7716"/>
    <w:rsid w:val="001B120B"/>
    <w:rsid w:val="001B25F6"/>
    <w:rsid w:val="001B2610"/>
    <w:rsid w:val="001B4088"/>
    <w:rsid w:val="001B5BE1"/>
    <w:rsid w:val="001B7DDD"/>
    <w:rsid w:val="001C2D9A"/>
    <w:rsid w:val="001C33FE"/>
    <w:rsid w:val="001C397B"/>
    <w:rsid w:val="001C3B18"/>
    <w:rsid w:val="001C40F1"/>
    <w:rsid w:val="001C4252"/>
    <w:rsid w:val="001C64F7"/>
    <w:rsid w:val="001C762B"/>
    <w:rsid w:val="001D0F1F"/>
    <w:rsid w:val="001D27E6"/>
    <w:rsid w:val="001D2FEF"/>
    <w:rsid w:val="001D5A13"/>
    <w:rsid w:val="001D6CCA"/>
    <w:rsid w:val="001D73B9"/>
    <w:rsid w:val="001E0A56"/>
    <w:rsid w:val="001E1208"/>
    <w:rsid w:val="001E13A7"/>
    <w:rsid w:val="001E22C0"/>
    <w:rsid w:val="001E257B"/>
    <w:rsid w:val="001E55C8"/>
    <w:rsid w:val="001E7049"/>
    <w:rsid w:val="001F3357"/>
    <w:rsid w:val="001F4023"/>
    <w:rsid w:val="0020030A"/>
    <w:rsid w:val="0020046F"/>
    <w:rsid w:val="0020317D"/>
    <w:rsid w:val="00206082"/>
    <w:rsid w:val="00206280"/>
    <w:rsid w:val="00210504"/>
    <w:rsid w:val="00212A9B"/>
    <w:rsid w:val="00212F66"/>
    <w:rsid w:val="00213062"/>
    <w:rsid w:val="00217D4B"/>
    <w:rsid w:val="00221868"/>
    <w:rsid w:val="00230FC6"/>
    <w:rsid w:val="00231078"/>
    <w:rsid w:val="00232CF8"/>
    <w:rsid w:val="00236135"/>
    <w:rsid w:val="00236166"/>
    <w:rsid w:val="00244757"/>
    <w:rsid w:val="00244F30"/>
    <w:rsid w:val="00252CFB"/>
    <w:rsid w:val="00256ED6"/>
    <w:rsid w:val="002573B6"/>
    <w:rsid w:val="0026109D"/>
    <w:rsid w:val="002610BB"/>
    <w:rsid w:val="00261117"/>
    <w:rsid w:val="00262A4D"/>
    <w:rsid w:val="00264180"/>
    <w:rsid w:val="002709C2"/>
    <w:rsid w:val="00270B7C"/>
    <w:rsid w:val="00270EB5"/>
    <w:rsid w:val="00270F0C"/>
    <w:rsid w:val="002723BA"/>
    <w:rsid w:val="00273BFF"/>
    <w:rsid w:val="00276282"/>
    <w:rsid w:val="00277742"/>
    <w:rsid w:val="00282646"/>
    <w:rsid w:val="00282D5A"/>
    <w:rsid w:val="00283A28"/>
    <w:rsid w:val="002875FA"/>
    <w:rsid w:val="002908B8"/>
    <w:rsid w:val="00290D0F"/>
    <w:rsid w:val="0029318B"/>
    <w:rsid w:val="00293F45"/>
    <w:rsid w:val="00294859"/>
    <w:rsid w:val="0029571D"/>
    <w:rsid w:val="00297937"/>
    <w:rsid w:val="002A0690"/>
    <w:rsid w:val="002A1280"/>
    <w:rsid w:val="002A16A7"/>
    <w:rsid w:val="002A2A81"/>
    <w:rsid w:val="002A5422"/>
    <w:rsid w:val="002A59D4"/>
    <w:rsid w:val="002A7FAC"/>
    <w:rsid w:val="002B5B92"/>
    <w:rsid w:val="002B7998"/>
    <w:rsid w:val="002C182D"/>
    <w:rsid w:val="002C19F3"/>
    <w:rsid w:val="002D1813"/>
    <w:rsid w:val="002D1B09"/>
    <w:rsid w:val="002D1FED"/>
    <w:rsid w:val="002D5109"/>
    <w:rsid w:val="002D529A"/>
    <w:rsid w:val="002D7A03"/>
    <w:rsid w:val="002E08E9"/>
    <w:rsid w:val="002E0C94"/>
    <w:rsid w:val="002E1890"/>
    <w:rsid w:val="002E1CE9"/>
    <w:rsid w:val="002E1DE9"/>
    <w:rsid w:val="002E2C6B"/>
    <w:rsid w:val="002E34DA"/>
    <w:rsid w:val="002E72A3"/>
    <w:rsid w:val="002F040D"/>
    <w:rsid w:val="002F3E3B"/>
    <w:rsid w:val="002F3EC6"/>
    <w:rsid w:val="002F43E6"/>
    <w:rsid w:val="002F5204"/>
    <w:rsid w:val="0030045B"/>
    <w:rsid w:val="00300FBE"/>
    <w:rsid w:val="00301C74"/>
    <w:rsid w:val="003022B1"/>
    <w:rsid w:val="00302C28"/>
    <w:rsid w:val="00303085"/>
    <w:rsid w:val="00306A1D"/>
    <w:rsid w:val="00312A3A"/>
    <w:rsid w:val="00313AED"/>
    <w:rsid w:val="00314DFD"/>
    <w:rsid w:val="00315E13"/>
    <w:rsid w:val="003166CC"/>
    <w:rsid w:val="0031752C"/>
    <w:rsid w:val="00321524"/>
    <w:rsid w:val="00323EB0"/>
    <w:rsid w:val="003279AA"/>
    <w:rsid w:val="003300C7"/>
    <w:rsid w:val="00330F97"/>
    <w:rsid w:val="00333411"/>
    <w:rsid w:val="00340EB8"/>
    <w:rsid w:val="003437D4"/>
    <w:rsid w:val="0034391A"/>
    <w:rsid w:val="0034782A"/>
    <w:rsid w:val="00350247"/>
    <w:rsid w:val="00350502"/>
    <w:rsid w:val="003518B0"/>
    <w:rsid w:val="003540FF"/>
    <w:rsid w:val="00356A3E"/>
    <w:rsid w:val="00360B39"/>
    <w:rsid w:val="00362BE3"/>
    <w:rsid w:val="00364F68"/>
    <w:rsid w:val="003652E8"/>
    <w:rsid w:val="003669F4"/>
    <w:rsid w:val="00367011"/>
    <w:rsid w:val="00374222"/>
    <w:rsid w:val="00375C15"/>
    <w:rsid w:val="0037687B"/>
    <w:rsid w:val="00376A5D"/>
    <w:rsid w:val="00377995"/>
    <w:rsid w:val="00381613"/>
    <w:rsid w:val="00381E75"/>
    <w:rsid w:val="00382955"/>
    <w:rsid w:val="003832E3"/>
    <w:rsid w:val="00383436"/>
    <w:rsid w:val="003852CA"/>
    <w:rsid w:val="00390A5E"/>
    <w:rsid w:val="00392835"/>
    <w:rsid w:val="00393069"/>
    <w:rsid w:val="0039431A"/>
    <w:rsid w:val="003958A3"/>
    <w:rsid w:val="00397343"/>
    <w:rsid w:val="003A05CD"/>
    <w:rsid w:val="003A0DBF"/>
    <w:rsid w:val="003A2E53"/>
    <w:rsid w:val="003A3779"/>
    <w:rsid w:val="003A471F"/>
    <w:rsid w:val="003A567E"/>
    <w:rsid w:val="003A5B9E"/>
    <w:rsid w:val="003A7660"/>
    <w:rsid w:val="003B0118"/>
    <w:rsid w:val="003B3393"/>
    <w:rsid w:val="003B3768"/>
    <w:rsid w:val="003B3CD7"/>
    <w:rsid w:val="003B4561"/>
    <w:rsid w:val="003B489B"/>
    <w:rsid w:val="003B74EC"/>
    <w:rsid w:val="003B76F2"/>
    <w:rsid w:val="003C0044"/>
    <w:rsid w:val="003C1704"/>
    <w:rsid w:val="003C1C2F"/>
    <w:rsid w:val="003C1E60"/>
    <w:rsid w:val="003C3017"/>
    <w:rsid w:val="003C34B5"/>
    <w:rsid w:val="003C492F"/>
    <w:rsid w:val="003C5439"/>
    <w:rsid w:val="003C63DF"/>
    <w:rsid w:val="003C75CC"/>
    <w:rsid w:val="003D01D8"/>
    <w:rsid w:val="003D1F25"/>
    <w:rsid w:val="003D5A0E"/>
    <w:rsid w:val="003D6FFB"/>
    <w:rsid w:val="003E1462"/>
    <w:rsid w:val="003E4EC3"/>
    <w:rsid w:val="003E643C"/>
    <w:rsid w:val="003E6A5D"/>
    <w:rsid w:val="003E6D40"/>
    <w:rsid w:val="003F4B05"/>
    <w:rsid w:val="003F5529"/>
    <w:rsid w:val="003F6008"/>
    <w:rsid w:val="003F6673"/>
    <w:rsid w:val="003F6BD2"/>
    <w:rsid w:val="0040262F"/>
    <w:rsid w:val="00404550"/>
    <w:rsid w:val="004079CA"/>
    <w:rsid w:val="004133C0"/>
    <w:rsid w:val="00414C0D"/>
    <w:rsid w:val="00417736"/>
    <w:rsid w:val="00420B48"/>
    <w:rsid w:val="004216C0"/>
    <w:rsid w:val="00421FAB"/>
    <w:rsid w:val="00422992"/>
    <w:rsid w:val="00422E8E"/>
    <w:rsid w:val="004271C4"/>
    <w:rsid w:val="00430E09"/>
    <w:rsid w:val="00432204"/>
    <w:rsid w:val="00432D93"/>
    <w:rsid w:val="00432DC5"/>
    <w:rsid w:val="00433EF9"/>
    <w:rsid w:val="00440D2E"/>
    <w:rsid w:val="00442698"/>
    <w:rsid w:val="004426D6"/>
    <w:rsid w:val="00444E2C"/>
    <w:rsid w:val="004503C1"/>
    <w:rsid w:val="0045099B"/>
    <w:rsid w:val="00450CE1"/>
    <w:rsid w:val="004546AB"/>
    <w:rsid w:val="0045472C"/>
    <w:rsid w:val="00455B61"/>
    <w:rsid w:val="004570BE"/>
    <w:rsid w:val="00460DE4"/>
    <w:rsid w:val="00460EBE"/>
    <w:rsid w:val="0046118C"/>
    <w:rsid w:val="0046239E"/>
    <w:rsid w:val="00463080"/>
    <w:rsid w:val="00464E85"/>
    <w:rsid w:val="00465486"/>
    <w:rsid w:val="00466E01"/>
    <w:rsid w:val="0046722C"/>
    <w:rsid w:val="004704A5"/>
    <w:rsid w:val="00470A75"/>
    <w:rsid w:val="00471592"/>
    <w:rsid w:val="004730CE"/>
    <w:rsid w:val="00474041"/>
    <w:rsid w:val="00474305"/>
    <w:rsid w:val="00474F21"/>
    <w:rsid w:val="00477921"/>
    <w:rsid w:val="00486E9A"/>
    <w:rsid w:val="00487557"/>
    <w:rsid w:val="00490365"/>
    <w:rsid w:val="0049112B"/>
    <w:rsid w:val="00493978"/>
    <w:rsid w:val="004951A5"/>
    <w:rsid w:val="00496F4D"/>
    <w:rsid w:val="004A0064"/>
    <w:rsid w:val="004A06F5"/>
    <w:rsid w:val="004A0FDB"/>
    <w:rsid w:val="004A1A0E"/>
    <w:rsid w:val="004A2A23"/>
    <w:rsid w:val="004A39DA"/>
    <w:rsid w:val="004A4955"/>
    <w:rsid w:val="004A520C"/>
    <w:rsid w:val="004A7124"/>
    <w:rsid w:val="004B3919"/>
    <w:rsid w:val="004B3EA5"/>
    <w:rsid w:val="004B689A"/>
    <w:rsid w:val="004C06C4"/>
    <w:rsid w:val="004C24B0"/>
    <w:rsid w:val="004C280B"/>
    <w:rsid w:val="004C28A0"/>
    <w:rsid w:val="004C68F9"/>
    <w:rsid w:val="004C74D0"/>
    <w:rsid w:val="004D4219"/>
    <w:rsid w:val="004D674E"/>
    <w:rsid w:val="004D717F"/>
    <w:rsid w:val="004E0591"/>
    <w:rsid w:val="004F36F4"/>
    <w:rsid w:val="004F6B4D"/>
    <w:rsid w:val="004F7C7F"/>
    <w:rsid w:val="00500E38"/>
    <w:rsid w:val="00500EF2"/>
    <w:rsid w:val="005035FD"/>
    <w:rsid w:val="00503CAF"/>
    <w:rsid w:val="00504A00"/>
    <w:rsid w:val="0050551E"/>
    <w:rsid w:val="005059A9"/>
    <w:rsid w:val="0050745B"/>
    <w:rsid w:val="00510334"/>
    <w:rsid w:val="005109A5"/>
    <w:rsid w:val="00513851"/>
    <w:rsid w:val="00513E8F"/>
    <w:rsid w:val="0051495D"/>
    <w:rsid w:val="00514C53"/>
    <w:rsid w:val="00514C93"/>
    <w:rsid w:val="00514F8B"/>
    <w:rsid w:val="00515BA4"/>
    <w:rsid w:val="005170D2"/>
    <w:rsid w:val="005176E2"/>
    <w:rsid w:val="00520601"/>
    <w:rsid w:val="00521309"/>
    <w:rsid w:val="005215FB"/>
    <w:rsid w:val="00521AF3"/>
    <w:rsid w:val="005251A2"/>
    <w:rsid w:val="0052542F"/>
    <w:rsid w:val="00526578"/>
    <w:rsid w:val="00530007"/>
    <w:rsid w:val="00535B64"/>
    <w:rsid w:val="005368C8"/>
    <w:rsid w:val="0053786F"/>
    <w:rsid w:val="00537CBE"/>
    <w:rsid w:val="005407D2"/>
    <w:rsid w:val="00543718"/>
    <w:rsid w:val="00544939"/>
    <w:rsid w:val="00547CCB"/>
    <w:rsid w:val="00547D62"/>
    <w:rsid w:val="005504FF"/>
    <w:rsid w:val="00550AA0"/>
    <w:rsid w:val="00553057"/>
    <w:rsid w:val="00560AE5"/>
    <w:rsid w:val="00560D6A"/>
    <w:rsid w:val="0056314D"/>
    <w:rsid w:val="00563B1C"/>
    <w:rsid w:val="005651FC"/>
    <w:rsid w:val="00565AA2"/>
    <w:rsid w:val="00566B0C"/>
    <w:rsid w:val="0057083B"/>
    <w:rsid w:val="0057169C"/>
    <w:rsid w:val="00571A2F"/>
    <w:rsid w:val="00571AEF"/>
    <w:rsid w:val="00574EAD"/>
    <w:rsid w:val="00575D1D"/>
    <w:rsid w:val="005761EE"/>
    <w:rsid w:val="005766BE"/>
    <w:rsid w:val="00580DA6"/>
    <w:rsid w:val="00582D2A"/>
    <w:rsid w:val="005841EC"/>
    <w:rsid w:val="00584BC1"/>
    <w:rsid w:val="00585CC5"/>
    <w:rsid w:val="0058626F"/>
    <w:rsid w:val="00586FE2"/>
    <w:rsid w:val="005876CC"/>
    <w:rsid w:val="00593380"/>
    <w:rsid w:val="005A0EC1"/>
    <w:rsid w:val="005A2D2C"/>
    <w:rsid w:val="005A3F9A"/>
    <w:rsid w:val="005A4ADC"/>
    <w:rsid w:val="005B04E2"/>
    <w:rsid w:val="005B1812"/>
    <w:rsid w:val="005B230F"/>
    <w:rsid w:val="005B3A73"/>
    <w:rsid w:val="005B7B89"/>
    <w:rsid w:val="005C11E4"/>
    <w:rsid w:val="005C704D"/>
    <w:rsid w:val="005D0283"/>
    <w:rsid w:val="005D18CA"/>
    <w:rsid w:val="005D2B58"/>
    <w:rsid w:val="005D364C"/>
    <w:rsid w:val="005D4D7B"/>
    <w:rsid w:val="005D67CC"/>
    <w:rsid w:val="005D6B3B"/>
    <w:rsid w:val="005D7F9F"/>
    <w:rsid w:val="005E13E4"/>
    <w:rsid w:val="005E1579"/>
    <w:rsid w:val="005E15B4"/>
    <w:rsid w:val="005E1EE7"/>
    <w:rsid w:val="005E2278"/>
    <w:rsid w:val="005E5139"/>
    <w:rsid w:val="005E533F"/>
    <w:rsid w:val="005E76D7"/>
    <w:rsid w:val="005E76E0"/>
    <w:rsid w:val="005F1E73"/>
    <w:rsid w:val="005F2990"/>
    <w:rsid w:val="005F4D86"/>
    <w:rsid w:val="005F5E5E"/>
    <w:rsid w:val="00600A08"/>
    <w:rsid w:val="0060119E"/>
    <w:rsid w:val="00601F5B"/>
    <w:rsid w:val="00606F8D"/>
    <w:rsid w:val="0060715C"/>
    <w:rsid w:val="0060776D"/>
    <w:rsid w:val="00613073"/>
    <w:rsid w:val="006152A0"/>
    <w:rsid w:val="00616896"/>
    <w:rsid w:val="006178F1"/>
    <w:rsid w:val="00620FBC"/>
    <w:rsid w:val="006211FF"/>
    <w:rsid w:val="006221AA"/>
    <w:rsid w:val="006230F4"/>
    <w:rsid w:val="00623ADD"/>
    <w:rsid w:val="00623CDC"/>
    <w:rsid w:val="0062541E"/>
    <w:rsid w:val="00625806"/>
    <w:rsid w:val="00625F65"/>
    <w:rsid w:val="00626406"/>
    <w:rsid w:val="00626888"/>
    <w:rsid w:val="006307BC"/>
    <w:rsid w:val="00630BEF"/>
    <w:rsid w:val="00634527"/>
    <w:rsid w:val="00637AB2"/>
    <w:rsid w:val="00637E99"/>
    <w:rsid w:val="006417A9"/>
    <w:rsid w:val="00641E57"/>
    <w:rsid w:val="0064269B"/>
    <w:rsid w:val="006451EA"/>
    <w:rsid w:val="0064613A"/>
    <w:rsid w:val="006468BE"/>
    <w:rsid w:val="00646CB8"/>
    <w:rsid w:val="00647FA7"/>
    <w:rsid w:val="006504F3"/>
    <w:rsid w:val="00651D7A"/>
    <w:rsid w:val="006520CF"/>
    <w:rsid w:val="00654023"/>
    <w:rsid w:val="00655179"/>
    <w:rsid w:val="006562AD"/>
    <w:rsid w:val="00657B40"/>
    <w:rsid w:val="00662289"/>
    <w:rsid w:val="00662A56"/>
    <w:rsid w:val="00666CCC"/>
    <w:rsid w:val="006714B1"/>
    <w:rsid w:val="0067177B"/>
    <w:rsid w:val="00671EFE"/>
    <w:rsid w:val="00673568"/>
    <w:rsid w:val="00673F2E"/>
    <w:rsid w:val="006741B4"/>
    <w:rsid w:val="00674C93"/>
    <w:rsid w:val="00677E2F"/>
    <w:rsid w:val="00683295"/>
    <w:rsid w:val="00686341"/>
    <w:rsid w:val="00690A1C"/>
    <w:rsid w:val="00690A29"/>
    <w:rsid w:val="00692932"/>
    <w:rsid w:val="00693579"/>
    <w:rsid w:val="00695CDD"/>
    <w:rsid w:val="00696370"/>
    <w:rsid w:val="00697911"/>
    <w:rsid w:val="00697F8A"/>
    <w:rsid w:val="006A0F58"/>
    <w:rsid w:val="006A2188"/>
    <w:rsid w:val="006A2F92"/>
    <w:rsid w:val="006A328E"/>
    <w:rsid w:val="006A35BD"/>
    <w:rsid w:val="006A6CFC"/>
    <w:rsid w:val="006B1797"/>
    <w:rsid w:val="006B2A44"/>
    <w:rsid w:val="006B4222"/>
    <w:rsid w:val="006B6BCD"/>
    <w:rsid w:val="006B7223"/>
    <w:rsid w:val="006C008C"/>
    <w:rsid w:val="006C162B"/>
    <w:rsid w:val="006C2422"/>
    <w:rsid w:val="006C3964"/>
    <w:rsid w:val="006C4E46"/>
    <w:rsid w:val="006C57DC"/>
    <w:rsid w:val="006D04EA"/>
    <w:rsid w:val="006D19D6"/>
    <w:rsid w:val="006D263E"/>
    <w:rsid w:val="006D27BB"/>
    <w:rsid w:val="006D29EC"/>
    <w:rsid w:val="006D3203"/>
    <w:rsid w:val="006D3EB2"/>
    <w:rsid w:val="006D4844"/>
    <w:rsid w:val="006D4E7D"/>
    <w:rsid w:val="006D6A70"/>
    <w:rsid w:val="006D6B27"/>
    <w:rsid w:val="006D7475"/>
    <w:rsid w:val="006D761E"/>
    <w:rsid w:val="006E0C52"/>
    <w:rsid w:val="006E0FCF"/>
    <w:rsid w:val="006E150B"/>
    <w:rsid w:val="006E40BF"/>
    <w:rsid w:val="006E5558"/>
    <w:rsid w:val="006E6B90"/>
    <w:rsid w:val="006E765D"/>
    <w:rsid w:val="006E77FB"/>
    <w:rsid w:val="006F09B5"/>
    <w:rsid w:val="006F0F6B"/>
    <w:rsid w:val="006F549E"/>
    <w:rsid w:val="006F5A95"/>
    <w:rsid w:val="006F5B61"/>
    <w:rsid w:val="006F7D57"/>
    <w:rsid w:val="007010FC"/>
    <w:rsid w:val="00701F65"/>
    <w:rsid w:val="00702490"/>
    <w:rsid w:val="0070287F"/>
    <w:rsid w:val="0070347A"/>
    <w:rsid w:val="007042A1"/>
    <w:rsid w:val="007061E6"/>
    <w:rsid w:val="00710222"/>
    <w:rsid w:val="00710B36"/>
    <w:rsid w:val="00714A2A"/>
    <w:rsid w:val="00715F65"/>
    <w:rsid w:val="00716564"/>
    <w:rsid w:val="00717E5B"/>
    <w:rsid w:val="00721992"/>
    <w:rsid w:val="00722F07"/>
    <w:rsid w:val="007247AE"/>
    <w:rsid w:val="00726E1A"/>
    <w:rsid w:val="0073049F"/>
    <w:rsid w:val="007316E5"/>
    <w:rsid w:val="007318A3"/>
    <w:rsid w:val="0073561A"/>
    <w:rsid w:val="00735CF1"/>
    <w:rsid w:val="00736045"/>
    <w:rsid w:val="007369FB"/>
    <w:rsid w:val="007415D5"/>
    <w:rsid w:val="007424F6"/>
    <w:rsid w:val="00743AC3"/>
    <w:rsid w:val="00743DFB"/>
    <w:rsid w:val="0074446A"/>
    <w:rsid w:val="007457FB"/>
    <w:rsid w:val="007459EF"/>
    <w:rsid w:val="00745A3C"/>
    <w:rsid w:val="00745C3B"/>
    <w:rsid w:val="0074699E"/>
    <w:rsid w:val="007520E9"/>
    <w:rsid w:val="00752E50"/>
    <w:rsid w:val="0075353D"/>
    <w:rsid w:val="007555EF"/>
    <w:rsid w:val="007557DB"/>
    <w:rsid w:val="00755A95"/>
    <w:rsid w:val="00755D14"/>
    <w:rsid w:val="007568B9"/>
    <w:rsid w:val="007568C1"/>
    <w:rsid w:val="00756E87"/>
    <w:rsid w:val="00760D0B"/>
    <w:rsid w:val="00761410"/>
    <w:rsid w:val="00761E45"/>
    <w:rsid w:val="00762304"/>
    <w:rsid w:val="007657DB"/>
    <w:rsid w:val="007659A2"/>
    <w:rsid w:val="0077152B"/>
    <w:rsid w:val="0077159F"/>
    <w:rsid w:val="007715B4"/>
    <w:rsid w:val="007725B2"/>
    <w:rsid w:val="00773EFC"/>
    <w:rsid w:val="00775F82"/>
    <w:rsid w:val="00776275"/>
    <w:rsid w:val="00776D2A"/>
    <w:rsid w:val="0077785F"/>
    <w:rsid w:val="00777C00"/>
    <w:rsid w:val="00780027"/>
    <w:rsid w:val="00780A94"/>
    <w:rsid w:val="00781919"/>
    <w:rsid w:val="007822CB"/>
    <w:rsid w:val="00782695"/>
    <w:rsid w:val="007827D0"/>
    <w:rsid w:val="00783A39"/>
    <w:rsid w:val="00785FB6"/>
    <w:rsid w:val="00786A1E"/>
    <w:rsid w:val="007879FA"/>
    <w:rsid w:val="00792F3D"/>
    <w:rsid w:val="00792F5D"/>
    <w:rsid w:val="007944B7"/>
    <w:rsid w:val="00796464"/>
    <w:rsid w:val="007A19AD"/>
    <w:rsid w:val="007A1CF3"/>
    <w:rsid w:val="007A3A05"/>
    <w:rsid w:val="007A437A"/>
    <w:rsid w:val="007A6852"/>
    <w:rsid w:val="007B2274"/>
    <w:rsid w:val="007B36CA"/>
    <w:rsid w:val="007B7424"/>
    <w:rsid w:val="007B7956"/>
    <w:rsid w:val="007C4BFE"/>
    <w:rsid w:val="007C583C"/>
    <w:rsid w:val="007C58F0"/>
    <w:rsid w:val="007C7C31"/>
    <w:rsid w:val="007C7F42"/>
    <w:rsid w:val="007D5D01"/>
    <w:rsid w:val="007E118E"/>
    <w:rsid w:val="007E27A3"/>
    <w:rsid w:val="007F1345"/>
    <w:rsid w:val="007F2976"/>
    <w:rsid w:val="007F2A90"/>
    <w:rsid w:val="007F2AD5"/>
    <w:rsid w:val="007F3249"/>
    <w:rsid w:val="007F36E3"/>
    <w:rsid w:val="007F5EF3"/>
    <w:rsid w:val="007F61E2"/>
    <w:rsid w:val="007F6BDA"/>
    <w:rsid w:val="007F6DC0"/>
    <w:rsid w:val="0080002E"/>
    <w:rsid w:val="0080033C"/>
    <w:rsid w:val="008010B0"/>
    <w:rsid w:val="0080160D"/>
    <w:rsid w:val="00804A9D"/>
    <w:rsid w:val="00804E0A"/>
    <w:rsid w:val="008059A4"/>
    <w:rsid w:val="008067B6"/>
    <w:rsid w:val="00807D01"/>
    <w:rsid w:val="008114A8"/>
    <w:rsid w:val="00814CE1"/>
    <w:rsid w:val="008156E8"/>
    <w:rsid w:val="008166CE"/>
    <w:rsid w:val="00816D4C"/>
    <w:rsid w:val="008252C6"/>
    <w:rsid w:val="00825F71"/>
    <w:rsid w:val="00826086"/>
    <w:rsid w:val="00827E26"/>
    <w:rsid w:val="008401C2"/>
    <w:rsid w:val="008405F3"/>
    <w:rsid w:val="00843A54"/>
    <w:rsid w:val="0084452C"/>
    <w:rsid w:val="00850094"/>
    <w:rsid w:val="00851639"/>
    <w:rsid w:val="00855B79"/>
    <w:rsid w:val="008562DC"/>
    <w:rsid w:val="00857631"/>
    <w:rsid w:val="00861BBA"/>
    <w:rsid w:val="00861F26"/>
    <w:rsid w:val="00862712"/>
    <w:rsid w:val="008633DB"/>
    <w:rsid w:val="00864F87"/>
    <w:rsid w:val="00871C78"/>
    <w:rsid w:val="008745BC"/>
    <w:rsid w:val="0087486D"/>
    <w:rsid w:val="00874A95"/>
    <w:rsid w:val="00876BDA"/>
    <w:rsid w:val="0087764F"/>
    <w:rsid w:val="0088064B"/>
    <w:rsid w:val="00881046"/>
    <w:rsid w:val="00881162"/>
    <w:rsid w:val="00881D22"/>
    <w:rsid w:val="00882999"/>
    <w:rsid w:val="008832E6"/>
    <w:rsid w:val="00886E74"/>
    <w:rsid w:val="00887395"/>
    <w:rsid w:val="00887586"/>
    <w:rsid w:val="00891269"/>
    <w:rsid w:val="00891770"/>
    <w:rsid w:val="00891A8F"/>
    <w:rsid w:val="0089218A"/>
    <w:rsid w:val="00894CC8"/>
    <w:rsid w:val="00896E4E"/>
    <w:rsid w:val="008A3F5E"/>
    <w:rsid w:val="008A51B9"/>
    <w:rsid w:val="008A5895"/>
    <w:rsid w:val="008B1D9F"/>
    <w:rsid w:val="008B316A"/>
    <w:rsid w:val="008B3935"/>
    <w:rsid w:val="008B76BE"/>
    <w:rsid w:val="008B7F86"/>
    <w:rsid w:val="008C025E"/>
    <w:rsid w:val="008C060F"/>
    <w:rsid w:val="008C0DA1"/>
    <w:rsid w:val="008C4FB8"/>
    <w:rsid w:val="008C6E03"/>
    <w:rsid w:val="008C7F2C"/>
    <w:rsid w:val="008D13D2"/>
    <w:rsid w:val="008D16C8"/>
    <w:rsid w:val="008D1D51"/>
    <w:rsid w:val="008D4482"/>
    <w:rsid w:val="008D45AB"/>
    <w:rsid w:val="008D45B4"/>
    <w:rsid w:val="008D4BB4"/>
    <w:rsid w:val="008D518D"/>
    <w:rsid w:val="008D549C"/>
    <w:rsid w:val="008D7CAE"/>
    <w:rsid w:val="008E140B"/>
    <w:rsid w:val="008E30EF"/>
    <w:rsid w:val="008E5B4F"/>
    <w:rsid w:val="008E649D"/>
    <w:rsid w:val="008E6D1E"/>
    <w:rsid w:val="008F06D4"/>
    <w:rsid w:val="008F094D"/>
    <w:rsid w:val="008F4376"/>
    <w:rsid w:val="008F6853"/>
    <w:rsid w:val="00900991"/>
    <w:rsid w:val="0090138B"/>
    <w:rsid w:val="0090272C"/>
    <w:rsid w:val="00904175"/>
    <w:rsid w:val="00905885"/>
    <w:rsid w:val="009076B9"/>
    <w:rsid w:val="009113F5"/>
    <w:rsid w:val="00914538"/>
    <w:rsid w:val="00914696"/>
    <w:rsid w:val="009149AD"/>
    <w:rsid w:val="00916EEA"/>
    <w:rsid w:val="00921A20"/>
    <w:rsid w:val="00922C21"/>
    <w:rsid w:val="00923C40"/>
    <w:rsid w:val="0092417C"/>
    <w:rsid w:val="00927386"/>
    <w:rsid w:val="00927EF4"/>
    <w:rsid w:val="00932B56"/>
    <w:rsid w:val="009333FA"/>
    <w:rsid w:val="00934025"/>
    <w:rsid w:val="00934690"/>
    <w:rsid w:val="00935FE2"/>
    <w:rsid w:val="0094192E"/>
    <w:rsid w:val="00946C2C"/>
    <w:rsid w:val="0095405C"/>
    <w:rsid w:val="0095427F"/>
    <w:rsid w:val="00955380"/>
    <w:rsid w:val="009561D8"/>
    <w:rsid w:val="00960219"/>
    <w:rsid w:val="00960357"/>
    <w:rsid w:val="0096045C"/>
    <w:rsid w:val="00961D36"/>
    <w:rsid w:val="0096240B"/>
    <w:rsid w:val="00963273"/>
    <w:rsid w:val="00966A04"/>
    <w:rsid w:val="00967497"/>
    <w:rsid w:val="00967986"/>
    <w:rsid w:val="00976B75"/>
    <w:rsid w:val="00982AED"/>
    <w:rsid w:val="00983111"/>
    <w:rsid w:val="0098550A"/>
    <w:rsid w:val="00986D56"/>
    <w:rsid w:val="00990C7E"/>
    <w:rsid w:val="009913CF"/>
    <w:rsid w:val="00991733"/>
    <w:rsid w:val="00991AC0"/>
    <w:rsid w:val="009920D4"/>
    <w:rsid w:val="0099516B"/>
    <w:rsid w:val="00996A56"/>
    <w:rsid w:val="00996FC0"/>
    <w:rsid w:val="00997788"/>
    <w:rsid w:val="009A125D"/>
    <w:rsid w:val="009A3847"/>
    <w:rsid w:val="009A4A34"/>
    <w:rsid w:val="009A4F8A"/>
    <w:rsid w:val="009A6BE8"/>
    <w:rsid w:val="009B0040"/>
    <w:rsid w:val="009B0D5C"/>
    <w:rsid w:val="009B5266"/>
    <w:rsid w:val="009B667C"/>
    <w:rsid w:val="009C036F"/>
    <w:rsid w:val="009C1B05"/>
    <w:rsid w:val="009C5548"/>
    <w:rsid w:val="009D0F75"/>
    <w:rsid w:val="009D2088"/>
    <w:rsid w:val="009D353C"/>
    <w:rsid w:val="009D74EF"/>
    <w:rsid w:val="009E03BF"/>
    <w:rsid w:val="009E211B"/>
    <w:rsid w:val="009E34CD"/>
    <w:rsid w:val="009E3CAB"/>
    <w:rsid w:val="009E3EAA"/>
    <w:rsid w:val="009E592C"/>
    <w:rsid w:val="009E7131"/>
    <w:rsid w:val="009F2EFA"/>
    <w:rsid w:val="009F530B"/>
    <w:rsid w:val="009F54B7"/>
    <w:rsid w:val="009F6763"/>
    <w:rsid w:val="009F7B14"/>
    <w:rsid w:val="00A026B9"/>
    <w:rsid w:val="00A037D1"/>
    <w:rsid w:val="00A104F6"/>
    <w:rsid w:val="00A1503E"/>
    <w:rsid w:val="00A15091"/>
    <w:rsid w:val="00A16762"/>
    <w:rsid w:val="00A16EA9"/>
    <w:rsid w:val="00A1714F"/>
    <w:rsid w:val="00A17418"/>
    <w:rsid w:val="00A207E6"/>
    <w:rsid w:val="00A20BD9"/>
    <w:rsid w:val="00A21576"/>
    <w:rsid w:val="00A216C8"/>
    <w:rsid w:val="00A23403"/>
    <w:rsid w:val="00A24693"/>
    <w:rsid w:val="00A2509A"/>
    <w:rsid w:val="00A25625"/>
    <w:rsid w:val="00A3180A"/>
    <w:rsid w:val="00A31834"/>
    <w:rsid w:val="00A32C81"/>
    <w:rsid w:val="00A341CA"/>
    <w:rsid w:val="00A3621A"/>
    <w:rsid w:val="00A37489"/>
    <w:rsid w:val="00A409DC"/>
    <w:rsid w:val="00A40E54"/>
    <w:rsid w:val="00A417AF"/>
    <w:rsid w:val="00A4264D"/>
    <w:rsid w:val="00A44996"/>
    <w:rsid w:val="00A44F6F"/>
    <w:rsid w:val="00A4659E"/>
    <w:rsid w:val="00A50407"/>
    <w:rsid w:val="00A53D55"/>
    <w:rsid w:val="00A55265"/>
    <w:rsid w:val="00A55D1A"/>
    <w:rsid w:val="00A57575"/>
    <w:rsid w:val="00A61591"/>
    <w:rsid w:val="00A61E70"/>
    <w:rsid w:val="00A62D0D"/>
    <w:rsid w:val="00A635D7"/>
    <w:rsid w:val="00A64663"/>
    <w:rsid w:val="00A650E8"/>
    <w:rsid w:val="00A7092E"/>
    <w:rsid w:val="00A70FF9"/>
    <w:rsid w:val="00A725FF"/>
    <w:rsid w:val="00A732D3"/>
    <w:rsid w:val="00A75EFD"/>
    <w:rsid w:val="00A76812"/>
    <w:rsid w:val="00A81C85"/>
    <w:rsid w:val="00A82200"/>
    <w:rsid w:val="00A84401"/>
    <w:rsid w:val="00A85DCB"/>
    <w:rsid w:val="00A869B0"/>
    <w:rsid w:val="00A87791"/>
    <w:rsid w:val="00A91AD2"/>
    <w:rsid w:val="00A92125"/>
    <w:rsid w:val="00A93AFC"/>
    <w:rsid w:val="00A93EF1"/>
    <w:rsid w:val="00A9458C"/>
    <w:rsid w:val="00A95751"/>
    <w:rsid w:val="00A97015"/>
    <w:rsid w:val="00A97F78"/>
    <w:rsid w:val="00AA2ECD"/>
    <w:rsid w:val="00AA2F19"/>
    <w:rsid w:val="00AA3B7A"/>
    <w:rsid w:val="00AA4447"/>
    <w:rsid w:val="00AA4712"/>
    <w:rsid w:val="00AA6677"/>
    <w:rsid w:val="00AA6C3B"/>
    <w:rsid w:val="00AA79F8"/>
    <w:rsid w:val="00AB0A83"/>
    <w:rsid w:val="00AB1390"/>
    <w:rsid w:val="00AB1724"/>
    <w:rsid w:val="00AB60FC"/>
    <w:rsid w:val="00AB6402"/>
    <w:rsid w:val="00AB64D1"/>
    <w:rsid w:val="00AB668A"/>
    <w:rsid w:val="00AB7E0C"/>
    <w:rsid w:val="00AC15C2"/>
    <w:rsid w:val="00AC5183"/>
    <w:rsid w:val="00AD0E5C"/>
    <w:rsid w:val="00AD1441"/>
    <w:rsid w:val="00AD2576"/>
    <w:rsid w:val="00AD43AA"/>
    <w:rsid w:val="00AD64EC"/>
    <w:rsid w:val="00AD743B"/>
    <w:rsid w:val="00AE1A6F"/>
    <w:rsid w:val="00AE1F0A"/>
    <w:rsid w:val="00AE26D8"/>
    <w:rsid w:val="00AE2A58"/>
    <w:rsid w:val="00AE37A8"/>
    <w:rsid w:val="00AE4764"/>
    <w:rsid w:val="00AE5028"/>
    <w:rsid w:val="00AE6450"/>
    <w:rsid w:val="00AE64DC"/>
    <w:rsid w:val="00AE64FE"/>
    <w:rsid w:val="00AE6C32"/>
    <w:rsid w:val="00AF0207"/>
    <w:rsid w:val="00AF1AF4"/>
    <w:rsid w:val="00AF3683"/>
    <w:rsid w:val="00AF6948"/>
    <w:rsid w:val="00AF7F9D"/>
    <w:rsid w:val="00B01C15"/>
    <w:rsid w:val="00B01F74"/>
    <w:rsid w:val="00B03587"/>
    <w:rsid w:val="00B042DE"/>
    <w:rsid w:val="00B1064B"/>
    <w:rsid w:val="00B12BB3"/>
    <w:rsid w:val="00B13696"/>
    <w:rsid w:val="00B14368"/>
    <w:rsid w:val="00B1576D"/>
    <w:rsid w:val="00B16696"/>
    <w:rsid w:val="00B221D1"/>
    <w:rsid w:val="00B2306E"/>
    <w:rsid w:val="00B23735"/>
    <w:rsid w:val="00B24A00"/>
    <w:rsid w:val="00B24D35"/>
    <w:rsid w:val="00B25833"/>
    <w:rsid w:val="00B30B72"/>
    <w:rsid w:val="00B314ED"/>
    <w:rsid w:val="00B31E75"/>
    <w:rsid w:val="00B33843"/>
    <w:rsid w:val="00B40046"/>
    <w:rsid w:val="00B4121B"/>
    <w:rsid w:val="00B42167"/>
    <w:rsid w:val="00B465C8"/>
    <w:rsid w:val="00B509B0"/>
    <w:rsid w:val="00B52297"/>
    <w:rsid w:val="00B552E2"/>
    <w:rsid w:val="00B605F6"/>
    <w:rsid w:val="00B6279D"/>
    <w:rsid w:val="00B64F46"/>
    <w:rsid w:val="00B653DB"/>
    <w:rsid w:val="00B677F5"/>
    <w:rsid w:val="00B700B6"/>
    <w:rsid w:val="00B713B5"/>
    <w:rsid w:val="00B72671"/>
    <w:rsid w:val="00B73498"/>
    <w:rsid w:val="00B752FF"/>
    <w:rsid w:val="00B80C0A"/>
    <w:rsid w:val="00B815CA"/>
    <w:rsid w:val="00B82A6B"/>
    <w:rsid w:val="00B835F5"/>
    <w:rsid w:val="00B8401D"/>
    <w:rsid w:val="00B84B1B"/>
    <w:rsid w:val="00B84CAF"/>
    <w:rsid w:val="00B8630C"/>
    <w:rsid w:val="00B8729A"/>
    <w:rsid w:val="00B87D3A"/>
    <w:rsid w:val="00B916D1"/>
    <w:rsid w:val="00BA39FA"/>
    <w:rsid w:val="00BA46A9"/>
    <w:rsid w:val="00BA4B27"/>
    <w:rsid w:val="00BA4DD0"/>
    <w:rsid w:val="00BA6C6B"/>
    <w:rsid w:val="00BB22F2"/>
    <w:rsid w:val="00BB4044"/>
    <w:rsid w:val="00BB526F"/>
    <w:rsid w:val="00BB6377"/>
    <w:rsid w:val="00BC1C53"/>
    <w:rsid w:val="00BC1CD6"/>
    <w:rsid w:val="00BC3488"/>
    <w:rsid w:val="00BC50E6"/>
    <w:rsid w:val="00BC6A1D"/>
    <w:rsid w:val="00BD102F"/>
    <w:rsid w:val="00BD1613"/>
    <w:rsid w:val="00BD1CB5"/>
    <w:rsid w:val="00BD3C40"/>
    <w:rsid w:val="00BD3CD8"/>
    <w:rsid w:val="00BD7294"/>
    <w:rsid w:val="00BE1240"/>
    <w:rsid w:val="00BE1994"/>
    <w:rsid w:val="00BE36B7"/>
    <w:rsid w:val="00BE58FD"/>
    <w:rsid w:val="00BE753E"/>
    <w:rsid w:val="00BF4667"/>
    <w:rsid w:val="00C0441E"/>
    <w:rsid w:val="00C04F2E"/>
    <w:rsid w:val="00C06304"/>
    <w:rsid w:val="00C11631"/>
    <w:rsid w:val="00C15894"/>
    <w:rsid w:val="00C17F1B"/>
    <w:rsid w:val="00C20EED"/>
    <w:rsid w:val="00C246D5"/>
    <w:rsid w:val="00C24EBF"/>
    <w:rsid w:val="00C2761A"/>
    <w:rsid w:val="00C278DD"/>
    <w:rsid w:val="00C30F7B"/>
    <w:rsid w:val="00C31E4C"/>
    <w:rsid w:val="00C352F3"/>
    <w:rsid w:val="00C353F1"/>
    <w:rsid w:val="00C364DD"/>
    <w:rsid w:val="00C366D3"/>
    <w:rsid w:val="00C37870"/>
    <w:rsid w:val="00C41473"/>
    <w:rsid w:val="00C42039"/>
    <w:rsid w:val="00C445D3"/>
    <w:rsid w:val="00C45C63"/>
    <w:rsid w:val="00C45CEE"/>
    <w:rsid w:val="00C46E39"/>
    <w:rsid w:val="00C47F01"/>
    <w:rsid w:val="00C50541"/>
    <w:rsid w:val="00C53301"/>
    <w:rsid w:val="00C54DF5"/>
    <w:rsid w:val="00C552CF"/>
    <w:rsid w:val="00C55914"/>
    <w:rsid w:val="00C55EEC"/>
    <w:rsid w:val="00C55FD2"/>
    <w:rsid w:val="00C56B06"/>
    <w:rsid w:val="00C57A65"/>
    <w:rsid w:val="00C65398"/>
    <w:rsid w:val="00C65DBE"/>
    <w:rsid w:val="00C66C9E"/>
    <w:rsid w:val="00C701A6"/>
    <w:rsid w:val="00C70413"/>
    <w:rsid w:val="00C743D2"/>
    <w:rsid w:val="00C75BF0"/>
    <w:rsid w:val="00C82181"/>
    <w:rsid w:val="00C82417"/>
    <w:rsid w:val="00C83795"/>
    <w:rsid w:val="00C839D7"/>
    <w:rsid w:val="00C83D7B"/>
    <w:rsid w:val="00C85C1B"/>
    <w:rsid w:val="00C8691C"/>
    <w:rsid w:val="00C876AE"/>
    <w:rsid w:val="00C87832"/>
    <w:rsid w:val="00C87C7B"/>
    <w:rsid w:val="00C91F8D"/>
    <w:rsid w:val="00C93A2D"/>
    <w:rsid w:val="00C96A1F"/>
    <w:rsid w:val="00C97946"/>
    <w:rsid w:val="00CA3288"/>
    <w:rsid w:val="00CA6228"/>
    <w:rsid w:val="00CA7941"/>
    <w:rsid w:val="00CB0C8D"/>
    <w:rsid w:val="00CB0F3C"/>
    <w:rsid w:val="00CB1A55"/>
    <w:rsid w:val="00CB3ACB"/>
    <w:rsid w:val="00CB5139"/>
    <w:rsid w:val="00CB574A"/>
    <w:rsid w:val="00CB6AE9"/>
    <w:rsid w:val="00CB70C7"/>
    <w:rsid w:val="00CB757F"/>
    <w:rsid w:val="00CC0C4F"/>
    <w:rsid w:val="00CC1410"/>
    <w:rsid w:val="00CC234C"/>
    <w:rsid w:val="00CC2CA4"/>
    <w:rsid w:val="00CC491E"/>
    <w:rsid w:val="00CC5CF1"/>
    <w:rsid w:val="00CC764D"/>
    <w:rsid w:val="00CC7E45"/>
    <w:rsid w:val="00CD18AF"/>
    <w:rsid w:val="00CD4326"/>
    <w:rsid w:val="00CD4657"/>
    <w:rsid w:val="00CE03DA"/>
    <w:rsid w:val="00CE0F29"/>
    <w:rsid w:val="00CE616F"/>
    <w:rsid w:val="00CE7DF3"/>
    <w:rsid w:val="00CF1242"/>
    <w:rsid w:val="00CF187F"/>
    <w:rsid w:val="00CF1F3B"/>
    <w:rsid w:val="00CF3E48"/>
    <w:rsid w:val="00CF4C66"/>
    <w:rsid w:val="00CF516C"/>
    <w:rsid w:val="00CF724B"/>
    <w:rsid w:val="00CF7AA1"/>
    <w:rsid w:val="00D04465"/>
    <w:rsid w:val="00D04E2B"/>
    <w:rsid w:val="00D06D1A"/>
    <w:rsid w:val="00D0710F"/>
    <w:rsid w:val="00D10126"/>
    <w:rsid w:val="00D104B3"/>
    <w:rsid w:val="00D113F8"/>
    <w:rsid w:val="00D122C6"/>
    <w:rsid w:val="00D15825"/>
    <w:rsid w:val="00D16C18"/>
    <w:rsid w:val="00D175A9"/>
    <w:rsid w:val="00D20100"/>
    <w:rsid w:val="00D21EB8"/>
    <w:rsid w:val="00D23B21"/>
    <w:rsid w:val="00D24CC3"/>
    <w:rsid w:val="00D27C5B"/>
    <w:rsid w:val="00D30182"/>
    <w:rsid w:val="00D33049"/>
    <w:rsid w:val="00D3593F"/>
    <w:rsid w:val="00D35B70"/>
    <w:rsid w:val="00D40D1F"/>
    <w:rsid w:val="00D45C3A"/>
    <w:rsid w:val="00D473F2"/>
    <w:rsid w:val="00D50160"/>
    <w:rsid w:val="00D5044A"/>
    <w:rsid w:val="00D5047D"/>
    <w:rsid w:val="00D57F2F"/>
    <w:rsid w:val="00D62F8F"/>
    <w:rsid w:val="00D648A4"/>
    <w:rsid w:val="00D6531E"/>
    <w:rsid w:val="00D65804"/>
    <w:rsid w:val="00D7070B"/>
    <w:rsid w:val="00D708D7"/>
    <w:rsid w:val="00D73743"/>
    <w:rsid w:val="00D74D95"/>
    <w:rsid w:val="00D75B5D"/>
    <w:rsid w:val="00D7600D"/>
    <w:rsid w:val="00D76029"/>
    <w:rsid w:val="00D80347"/>
    <w:rsid w:val="00D812AA"/>
    <w:rsid w:val="00D81F02"/>
    <w:rsid w:val="00D8498C"/>
    <w:rsid w:val="00D852F6"/>
    <w:rsid w:val="00D85C06"/>
    <w:rsid w:val="00D8670B"/>
    <w:rsid w:val="00D90E94"/>
    <w:rsid w:val="00D9105E"/>
    <w:rsid w:val="00D96785"/>
    <w:rsid w:val="00D97607"/>
    <w:rsid w:val="00DA0B99"/>
    <w:rsid w:val="00DA17BF"/>
    <w:rsid w:val="00DA26BF"/>
    <w:rsid w:val="00DA3525"/>
    <w:rsid w:val="00DA4391"/>
    <w:rsid w:val="00DA461A"/>
    <w:rsid w:val="00DA7070"/>
    <w:rsid w:val="00DA7582"/>
    <w:rsid w:val="00DB1F54"/>
    <w:rsid w:val="00DB27F8"/>
    <w:rsid w:val="00DB36F0"/>
    <w:rsid w:val="00DB3CF3"/>
    <w:rsid w:val="00DB414A"/>
    <w:rsid w:val="00DB63FF"/>
    <w:rsid w:val="00DC0250"/>
    <w:rsid w:val="00DC0B1A"/>
    <w:rsid w:val="00DC1566"/>
    <w:rsid w:val="00DC32CA"/>
    <w:rsid w:val="00DC343A"/>
    <w:rsid w:val="00DC3BF6"/>
    <w:rsid w:val="00DC4731"/>
    <w:rsid w:val="00DC4C90"/>
    <w:rsid w:val="00DC5365"/>
    <w:rsid w:val="00DC5504"/>
    <w:rsid w:val="00DC73B6"/>
    <w:rsid w:val="00DD0FC0"/>
    <w:rsid w:val="00DD20B5"/>
    <w:rsid w:val="00DD490C"/>
    <w:rsid w:val="00DD69E6"/>
    <w:rsid w:val="00DE14F7"/>
    <w:rsid w:val="00DE1D1A"/>
    <w:rsid w:val="00DE2537"/>
    <w:rsid w:val="00DE26B7"/>
    <w:rsid w:val="00DE39CB"/>
    <w:rsid w:val="00DE464D"/>
    <w:rsid w:val="00DE6300"/>
    <w:rsid w:val="00DF2CEC"/>
    <w:rsid w:val="00DF337C"/>
    <w:rsid w:val="00DF373F"/>
    <w:rsid w:val="00DF504E"/>
    <w:rsid w:val="00DF6A6F"/>
    <w:rsid w:val="00E04CB3"/>
    <w:rsid w:val="00E05588"/>
    <w:rsid w:val="00E05663"/>
    <w:rsid w:val="00E0577D"/>
    <w:rsid w:val="00E06737"/>
    <w:rsid w:val="00E07CFD"/>
    <w:rsid w:val="00E13784"/>
    <w:rsid w:val="00E15E87"/>
    <w:rsid w:val="00E160EE"/>
    <w:rsid w:val="00E16787"/>
    <w:rsid w:val="00E17323"/>
    <w:rsid w:val="00E201E7"/>
    <w:rsid w:val="00E207FD"/>
    <w:rsid w:val="00E22ED7"/>
    <w:rsid w:val="00E24A80"/>
    <w:rsid w:val="00E2556A"/>
    <w:rsid w:val="00E277F6"/>
    <w:rsid w:val="00E308DC"/>
    <w:rsid w:val="00E32256"/>
    <w:rsid w:val="00E34062"/>
    <w:rsid w:val="00E358A0"/>
    <w:rsid w:val="00E35AC3"/>
    <w:rsid w:val="00E372F8"/>
    <w:rsid w:val="00E40318"/>
    <w:rsid w:val="00E45E42"/>
    <w:rsid w:val="00E470B4"/>
    <w:rsid w:val="00E47508"/>
    <w:rsid w:val="00E47822"/>
    <w:rsid w:val="00E47D3E"/>
    <w:rsid w:val="00E5160F"/>
    <w:rsid w:val="00E517AA"/>
    <w:rsid w:val="00E5308D"/>
    <w:rsid w:val="00E549D6"/>
    <w:rsid w:val="00E5713F"/>
    <w:rsid w:val="00E57307"/>
    <w:rsid w:val="00E61344"/>
    <w:rsid w:val="00E61427"/>
    <w:rsid w:val="00E621FC"/>
    <w:rsid w:val="00E62FCC"/>
    <w:rsid w:val="00E634EA"/>
    <w:rsid w:val="00E636F7"/>
    <w:rsid w:val="00E6739E"/>
    <w:rsid w:val="00E67CF4"/>
    <w:rsid w:val="00E67E85"/>
    <w:rsid w:val="00E71927"/>
    <w:rsid w:val="00E71AA3"/>
    <w:rsid w:val="00E72CB3"/>
    <w:rsid w:val="00E73350"/>
    <w:rsid w:val="00E73C52"/>
    <w:rsid w:val="00E763C1"/>
    <w:rsid w:val="00E77FEB"/>
    <w:rsid w:val="00E8109D"/>
    <w:rsid w:val="00E83869"/>
    <w:rsid w:val="00E83E27"/>
    <w:rsid w:val="00E83FDA"/>
    <w:rsid w:val="00E84B80"/>
    <w:rsid w:val="00E932EC"/>
    <w:rsid w:val="00E93359"/>
    <w:rsid w:val="00E934EC"/>
    <w:rsid w:val="00E94175"/>
    <w:rsid w:val="00E9603A"/>
    <w:rsid w:val="00E96753"/>
    <w:rsid w:val="00E97710"/>
    <w:rsid w:val="00E97A38"/>
    <w:rsid w:val="00E97D3C"/>
    <w:rsid w:val="00EA45E0"/>
    <w:rsid w:val="00EA4BD3"/>
    <w:rsid w:val="00EA5600"/>
    <w:rsid w:val="00EB1755"/>
    <w:rsid w:val="00EB270B"/>
    <w:rsid w:val="00EB34D7"/>
    <w:rsid w:val="00EB563F"/>
    <w:rsid w:val="00EB644C"/>
    <w:rsid w:val="00EB7C71"/>
    <w:rsid w:val="00EC0CBB"/>
    <w:rsid w:val="00EC2BB8"/>
    <w:rsid w:val="00EC2C36"/>
    <w:rsid w:val="00EC4522"/>
    <w:rsid w:val="00EC4B7F"/>
    <w:rsid w:val="00ED3164"/>
    <w:rsid w:val="00ED514C"/>
    <w:rsid w:val="00ED72DD"/>
    <w:rsid w:val="00EE00C2"/>
    <w:rsid w:val="00EE130B"/>
    <w:rsid w:val="00EE1A02"/>
    <w:rsid w:val="00EE2158"/>
    <w:rsid w:val="00EE251C"/>
    <w:rsid w:val="00EE3FCC"/>
    <w:rsid w:val="00EE7DDC"/>
    <w:rsid w:val="00EF18C6"/>
    <w:rsid w:val="00EF1CF4"/>
    <w:rsid w:val="00EF392D"/>
    <w:rsid w:val="00EF7BDB"/>
    <w:rsid w:val="00EF7F9B"/>
    <w:rsid w:val="00F00584"/>
    <w:rsid w:val="00F05FD5"/>
    <w:rsid w:val="00F119C5"/>
    <w:rsid w:val="00F120A8"/>
    <w:rsid w:val="00F12468"/>
    <w:rsid w:val="00F124D1"/>
    <w:rsid w:val="00F12D3B"/>
    <w:rsid w:val="00F15A60"/>
    <w:rsid w:val="00F1790E"/>
    <w:rsid w:val="00F216D7"/>
    <w:rsid w:val="00F22E72"/>
    <w:rsid w:val="00F25497"/>
    <w:rsid w:val="00F265B3"/>
    <w:rsid w:val="00F26607"/>
    <w:rsid w:val="00F30F08"/>
    <w:rsid w:val="00F3103E"/>
    <w:rsid w:val="00F31DEC"/>
    <w:rsid w:val="00F33094"/>
    <w:rsid w:val="00F35712"/>
    <w:rsid w:val="00F35A2E"/>
    <w:rsid w:val="00F36420"/>
    <w:rsid w:val="00F3675C"/>
    <w:rsid w:val="00F37E8D"/>
    <w:rsid w:val="00F43B20"/>
    <w:rsid w:val="00F43BAC"/>
    <w:rsid w:val="00F43D17"/>
    <w:rsid w:val="00F46CE7"/>
    <w:rsid w:val="00F522CF"/>
    <w:rsid w:val="00F53062"/>
    <w:rsid w:val="00F53BEF"/>
    <w:rsid w:val="00F5461F"/>
    <w:rsid w:val="00F615BA"/>
    <w:rsid w:val="00F65B24"/>
    <w:rsid w:val="00F6657C"/>
    <w:rsid w:val="00F66680"/>
    <w:rsid w:val="00F67030"/>
    <w:rsid w:val="00F67AF4"/>
    <w:rsid w:val="00F7158A"/>
    <w:rsid w:val="00F7192B"/>
    <w:rsid w:val="00F72222"/>
    <w:rsid w:val="00F727B6"/>
    <w:rsid w:val="00F731A5"/>
    <w:rsid w:val="00F73C76"/>
    <w:rsid w:val="00F741E8"/>
    <w:rsid w:val="00F76C09"/>
    <w:rsid w:val="00F77F10"/>
    <w:rsid w:val="00F81373"/>
    <w:rsid w:val="00F8139E"/>
    <w:rsid w:val="00F816CB"/>
    <w:rsid w:val="00F85501"/>
    <w:rsid w:val="00F87601"/>
    <w:rsid w:val="00F9134B"/>
    <w:rsid w:val="00F930F4"/>
    <w:rsid w:val="00F944D2"/>
    <w:rsid w:val="00F94E1F"/>
    <w:rsid w:val="00F94F45"/>
    <w:rsid w:val="00F95B42"/>
    <w:rsid w:val="00F95FBB"/>
    <w:rsid w:val="00FA1839"/>
    <w:rsid w:val="00FA24DC"/>
    <w:rsid w:val="00FA259D"/>
    <w:rsid w:val="00FA3B9B"/>
    <w:rsid w:val="00FA5A05"/>
    <w:rsid w:val="00FA7023"/>
    <w:rsid w:val="00FA71A7"/>
    <w:rsid w:val="00FB0AE8"/>
    <w:rsid w:val="00FB2909"/>
    <w:rsid w:val="00FB4580"/>
    <w:rsid w:val="00FB4BA3"/>
    <w:rsid w:val="00FB4C64"/>
    <w:rsid w:val="00FB5856"/>
    <w:rsid w:val="00FB5965"/>
    <w:rsid w:val="00FB60AD"/>
    <w:rsid w:val="00FB69D9"/>
    <w:rsid w:val="00FC030D"/>
    <w:rsid w:val="00FC23EF"/>
    <w:rsid w:val="00FC3EA9"/>
    <w:rsid w:val="00FC3F41"/>
    <w:rsid w:val="00FC4096"/>
    <w:rsid w:val="00FC7F6F"/>
    <w:rsid w:val="00FD0D32"/>
    <w:rsid w:val="00FD1A2D"/>
    <w:rsid w:val="00FD2053"/>
    <w:rsid w:val="00FD421A"/>
    <w:rsid w:val="00FD4BC6"/>
    <w:rsid w:val="00FE1F0A"/>
    <w:rsid w:val="00FE22A6"/>
    <w:rsid w:val="00FE47A6"/>
    <w:rsid w:val="00FE6764"/>
    <w:rsid w:val="00FE722A"/>
    <w:rsid w:val="00FE7B5E"/>
    <w:rsid w:val="00FF022B"/>
    <w:rsid w:val="00FF12D4"/>
    <w:rsid w:val="00FF26CB"/>
    <w:rsid w:val="00FF66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5:docId w15:val="{DB60A963-B6F5-42F2-920C-2064A105F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5914"/>
  </w:style>
  <w:style w:type="paragraph" w:styleId="Ttulo1">
    <w:name w:val="heading 1"/>
    <w:basedOn w:val="Normal1"/>
    <w:next w:val="Normal1"/>
    <w:rsid w:val="00A20BD9"/>
    <w:pPr>
      <w:keepNext/>
      <w:keepLines/>
      <w:spacing w:before="480" w:after="120"/>
      <w:outlineLvl w:val="0"/>
    </w:pPr>
    <w:rPr>
      <w:b/>
      <w:sz w:val="48"/>
      <w:szCs w:val="48"/>
    </w:rPr>
  </w:style>
  <w:style w:type="paragraph" w:styleId="Ttulo2">
    <w:name w:val="heading 2"/>
    <w:basedOn w:val="Normal1"/>
    <w:next w:val="Normal1"/>
    <w:rsid w:val="00A20BD9"/>
    <w:pPr>
      <w:keepNext/>
      <w:keepLines/>
      <w:spacing w:before="360" w:after="80"/>
      <w:outlineLvl w:val="1"/>
    </w:pPr>
    <w:rPr>
      <w:b/>
      <w:sz w:val="36"/>
      <w:szCs w:val="36"/>
    </w:rPr>
  </w:style>
  <w:style w:type="paragraph" w:styleId="Ttulo3">
    <w:name w:val="heading 3"/>
    <w:basedOn w:val="Normal1"/>
    <w:next w:val="Normal1"/>
    <w:link w:val="Ttulo3Char"/>
    <w:rsid w:val="00A20BD9"/>
    <w:pPr>
      <w:keepNext/>
      <w:keepLines/>
      <w:spacing w:before="280" w:after="80"/>
      <w:outlineLvl w:val="2"/>
    </w:pPr>
    <w:rPr>
      <w:b/>
      <w:sz w:val="28"/>
      <w:szCs w:val="28"/>
    </w:rPr>
  </w:style>
  <w:style w:type="paragraph" w:styleId="Ttulo4">
    <w:name w:val="heading 4"/>
    <w:basedOn w:val="Normal1"/>
    <w:next w:val="Normal1"/>
    <w:rsid w:val="00A20BD9"/>
    <w:pPr>
      <w:keepNext/>
      <w:keepLines/>
      <w:spacing w:before="240" w:after="40"/>
      <w:outlineLvl w:val="3"/>
    </w:pPr>
    <w:rPr>
      <w:b/>
      <w:sz w:val="24"/>
      <w:szCs w:val="24"/>
    </w:rPr>
  </w:style>
  <w:style w:type="paragraph" w:styleId="Ttulo5">
    <w:name w:val="heading 5"/>
    <w:basedOn w:val="Normal1"/>
    <w:next w:val="Normal1"/>
    <w:rsid w:val="00A20BD9"/>
    <w:pPr>
      <w:keepNext/>
      <w:keepLines/>
      <w:spacing w:before="220" w:after="40"/>
      <w:outlineLvl w:val="4"/>
    </w:pPr>
    <w:rPr>
      <w:b/>
    </w:rPr>
  </w:style>
  <w:style w:type="paragraph" w:styleId="Ttulo6">
    <w:name w:val="heading 6"/>
    <w:basedOn w:val="Normal1"/>
    <w:next w:val="Normal1"/>
    <w:rsid w:val="00A20BD9"/>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A20BD9"/>
  </w:style>
  <w:style w:type="table" w:customStyle="1" w:styleId="TableNormal">
    <w:name w:val="Table Normal"/>
    <w:uiPriority w:val="2"/>
    <w:qFormat/>
    <w:rsid w:val="00A20BD9"/>
    <w:tblPr>
      <w:tblCellMar>
        <w:top w:w="0" w:type="dxa"/>
        <w:left w:w="0" w:type="dxa"/>
        <w:bottom w:w="0" w:type="dxa"/>
        <w:right w:w="0" w:type="dxa"/>
      </w:tblCellMar>
    </w:tblPr>
  </w:style>
  <w:style w:type="paragraph" w:styleId="Ttulo">
    <w:name w:val="Title"/>
    <w:basedOn w:val="Normal1"/>
    <w:next w:val="Normal1"/>
    <w:link w:val="TtuloChar"/>
    <w:uiPriority w:val="10"/>
    <w:qFormat/>
    <w:rsid w:val="00A20BD9"/>
    <w:pPr>
      <w:keepNext/>
      <w:keepLines/>
      <w:spacing w:before="480" w:after="120"/>
    </w:pPr>
    <w:rPr>
      <w:b/>
      <w:sz w:val="72"/>
      <w:szCs w:val="72"/>
    </w:rPr>
  </w:style>
  <w:style w:type="paragraph" w:styleId="Subttulo">
    <w:name w:val="Subtitle"/>
    <w:basedOn w:val="Normal1"/>
    <w:next w:val="Normal1"/>
    <w:rsid w:val="00A20BD9"/>
    <w:pPr>
      <w:keepNext/>
      <w:keepLines/>
      <w:spacing w:before="360" w:after="80"/>
    </w:pPr>
    <w:rPr>
      <w:rFonts w:ascii="Georgia" w:eastAsia="Georgia" w:hAnsi="Georgia" w:cs="Georgia"/>
      <w:i/>
      <w:color w:val="666666"/>
      <w:sz w:val="48"/>
      <w:szCs w:val="48"/>
    </w:rPr>
  </w:style>
  <w:style w:type="table" w:customStyle="1" w:styleId="a">
    <w:basedOn w:val="TableNormal"/>
    <w:rsid w:val="00A20BD9"/>
    <w:tblPr>
      <w:tblStyleRowBandSize w:val="1"/>
      <w:tblStyleColBandSize w:val="1"/>
      <w:tblCellMar>
        <w:top w:w="100" w:type="dxa"/>
        <w:left w:w="100" w:type="dxa"/>
        <w:bottom w:w="100" w:type="dxa"/>
        <w:right w:w="100" w:type="dxa"/>
      </w:tblCellMar>
    </w:tblPr>
  </w:style>
  <w:style w:type="table" w:customStyle="1" w:styleId="a0">
    <w:basedOn w:val="TableNormal"/>
    <w:rsid w:val="00A20BD9"/>
    <w:tblPr>
      <w:tblStyleRowBandSize w:val="1"/>
      <w:tblStyleColBandSize w:val="1"/>
      <w:tblCellMar>
        <w:top w:w="100" w:type="dxa"/>
        <w:left w:w="100" w:type="dxa"/>
        <w:bottom w:w="100" w:type="dxa"/>
        <w:right w:w="100" w:type="dxa"/>
      </w:tblCellMar>
    </w:tblPr>
  </w:style>
  <w:style w:type="table" w:customStyle="1" w:styleId="a1">
    <w:basedOn w:val="TableNormal"/>
    <w:rsid w:val="00A20BD9"/>
    <w:tblPr>
      <w:tblStyleRowBandSize w:val="1"/>
      <w:tblStyleColBandSize w:val="1"/>
      <w:tblCellMar>
        <w:top w:w="100" w:type="dxa"/>
        <w:left w:w="100" w:type="dxa"/>
        <w:bottom w:w="100" w:type="dxa"/>
        <w:right w:w="100" w:type="dxa"/>
      </w:tblCellMar>
    </w:tblPr>
  </w:style>
  <w:style w:type="table" w:customStyle="1" w:styleId="a2">
    <w:basedOn w:val="TableNormal"/>
    <w:rsid w:val="00A20BD9"/>
    <w:tblPr>
      <w:tblStyleRowBandSize w:val="1"/>
      <w:tblStyleColBandSize w:val="1"/>
      <w:tblCellMar>
        <w:top w:w="100" w:type="dxa"/>
        <w:left w:w="100" w:type="dxa"/>
        <w:bottom w:w="100" w:type="dxa"/>
        <w:right w:w="100" w:type="dxa"/>
      </w:tblCellMar>
    </w:tblPr>
  </w:style>
  <w:style w:type="table" w:customStyle="1" w:styleId="a3">
    <w:basedOn w:val="TableNormal"/>
    <w:rsid w:val="00A20BD9"/>
    <w:tblPr>
      <w:tblStyleRowBandSize w:val="1"/>
      <w:tblStyleColBandSize w:val="1"/>
      <w:tblCellMar>
        <w:top w:w="100" w:type="dxa"/>
        <w:left w:w="100" w:type="dxa"/>
        <w:bottom w:w="100" w:type="dxa"/>
        <w:right w:w="100" w:type="dxa"/>
      </w:tblCellMar>
    </w:tblPr>
  </w:style>
  <w:style w:type="table" w:customStyle="1" w:styleId="a4">
    <w:basedOn w:val="TableNormal"/>
    <w:rsid w:val="00A20BD9"/>
    <w:tblPr>
      <w:tblStyleRowBandSize w:val="1"/>
      <w:tblStyleColBandSize w:val="1"/>
      <w:tblCellMar>
        <w:top w:w="100" w:type="dxa"/>
        <w:left w:w="100" w:type="dxa"/>
        <w:bottom w:w="100" w:type="dxa"/>
        <w:right w:w="100" w:type="dxa"/>
      </w:tblCellMar>
    </w:tblPr>
  </w:style>
  <w:style w:type="table" w:customStyle="1" w:styleId="a5">
    <w:basedOn w:val="TableNormal"/>
    <w:rsid w:val="00A20BD9"/>
    <w:tblPr>
      <w:tblStyleRowBandSize w:val="1"/>
      <w:tblStyleColBandSize w:val="1"/>
      <w:tblCellMar>
        <w:top w:w="100" w:type="dxa"/>
        <w:left w:w="100" w:type="dxa"/>
        <w:bottom w:w="100" w:type="dxa"/>
        <w:right w:w="100" w:type="dxa"/>
      </w:tblCellMar>
    </w:tblPr>
  </w:style>
  <w:style w:type="table" w:customStyle="1" w:styleId="a6">
    <w:basedOn w:val="TableNormal"/>
    <w:rsid w:val="00A20BD9"/>
    <w:tblPr>
      <w:tblStyleRowBandSize w:val="1"/>
      <w:tblStyleColBandSize w:val="1"/>
      <w:tblCellMar>
        <w:top w:w="100" w:type="dxa"/>
        <w:left w:w="100" w:type="dxa"/>
        <w:bottom w:w="100" w:type="dxa"/>
        <w:right w:w="100" w:type="dxa"/>
      </w:tblCellMar>
    </w:tblPr>
  </w:style>
  <w:style w:type="table" w:customStyle="1" w:styleId="a7">
    <w:basedOn w:val="TableNormal"/>
    <w:rsid w:val="00A20BD9"/>
    <w:tblPr>
      <w:tblStyleRowBandSize w:val="1"/>
      <w:tblStyleColBandSize w:val="1"/>
      <w:tblCellMar>
        <w:top w:w="100" w:type="dxa"/>
        <w:left w:w="100" w:type="dxa"/>
        <w:bottom w:w="100" w:type="dxa"/>
        <w:right w:w="100" w:type="dxa"/>
      </w:tblCellMar>
    </w:tblPr>
  </w:style>
  <w:style w:type="table" w:customStyle="1" w:styleId="a8">
    <w:basedOn w:val="TableNormal"/>
    <w:rsid w:val="00A20BD9"/>
    <w:tblPr>
      <w:tblStyleRowBandSize w:val="1"/>
      <w:tblStyleColBandSize w:val="1"/>
      <w:tblCellMar>
        <w:top w:w="100" w:type="dxa"/>
        <w:left w:w="100" w:type="dxa"/>
        <w:bottom w:w="100" w:type="dxa"/>
        <w:right w:w="100" w:type="dxa"/>
      </w:tblCellMar>
    </w:tblPr>
  </w:style>
  <w:style w:type="table" w:customStyle="1" w:styleId="a9">
    <w:basedOn w:val="TableNormal"/>
    <w:rsid w:val="00A20BD9"/>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A3621A"/>
    <w:pPr>
      <w:widowControl w:val="0"/>
      <w:autoSpaceDE w:val="0"/>
      <w:autoSpaceDN w:val="0"/>
      <w:spacing w:before="124" w:line="240" w:lineRule="auto"/>
      <w:ind w:left="232"/>
      <w:jc w:val="both"/>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A3621A"/>
    <w:rPr>
      <w:rFonts w:ascii="Times New Roman" w:eastAsia="Times New Roman" w:hAnsi="Times New Roman" w:cs="Times New Roman"/>
      <w:sz w:val="24"/>
      <w:szCs w:val="24"/>
      <w:lang w:val="pt-PT" w:eastAsia="en-US"/>
    </w:rPr>
  </w:style>
  <w:style w:type="paragraph" w:styleId="PargrafodaLista">
    <w:name w:val="List Paragraph"/>
    <w:aliases w:val="List I Paragraph"/>
    <w:basedOn w:val="Normal"/>
    <w:link w:val="PargrafodaListaChar"/>
    <w:uiPriority w:val="34"/>
    <w:qFormat/>
    <w:rsid w:val="00A3621A"/>
    <w:pPr>
      <w:widowControl w:val="0"/>
      <w:autoSpaceDE w:val="0"/>
      <w:autoSpaceDN w:val="0"/>
      <w:spacing w:before="124" w:line="240" w:lineRule="auto"/>
      <w:ind w:left="232"/>
      <w:jc w:val="both"/>
    </w:pPr>
    <w:rPr>
      <w:rFonts w:ascii="Times New Roman" w:eastAsia="Times New Roman" w:hAnsi="Times New Roman" w:cs="Times New Roman"/>
      <w:lang w:val="pt-PT" w:eastAsia="en-US"/>
    </w:rPr>
  </w:style>
  <w:style w:type="paragraph" w:customStyle="1" w:styleId="Ttulo11">
    <w:name w:val="Título 11"/>
    <w:basedOn w:val="Normal"/>
    <w:uiPriority w:val="1"/>
    <w:qFormat/>
    <w:rsid w:val="00825F71"/>
    <w:pPr>
      <w:widowControl w:val="0"/>
      <w:autoSpaceDE w:val="0"/>
      <w:autoSpaceDN w:val="0"/>
      <w:spacing w:before="95" w:line="240" w:lineRule="auto"/>
      <w:ind w:left="232"/>
      <w:outlineLvl w:val="1"/>
    </w:pPr>
    <w:rPr>
      <w:rFonts w:ascii="Times New Roman" w:eastAsia="Times New Roman" w:hAnsi="Times New Roman" w:cs="Times New Roman"/>
      <w:b/>
      <w:bCs/>
      <w:sz w:val="24"/>
      <w:szCs w:val="24"/>
      <w:lang w:val="pt-PT" w:eastAsia="en-US"/>
    </w:rPr>
  </w:style>
  <w:style w:type="character" w:styleId="Hyperlink">
    <w:name w:val="Hyperlink"/>
    <w:uiPriority w:val="99"/>
    <w:rsid w:val="00BE36B7"/>
    <w:rPr>
      <w:rFonts w:cs="Times New Roman"/>
      <w:color w:val="0000FF"/>
      <w:u w:val="single"/>
    </w:rPr>
  </w:style>
  <w:style w:type="paragraph" w:styleId="NormalWeb">
    <w:name w:val="Normal (Web)"/>
    <w:basedOn w:val="Normal"/>
    <w:uiPriority w:val="99"/>
    <w:unhideWhenUsed/>
    <w:rsid w:val="00560D6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semFormatao1">
    <w:name w:val="Texto sem Formatação1"/>
    <w:basedOn w:val="Normal"/>
    <w:rsid w:val="006F09B5"/>
    <w:pPr>
      <w:suppressAutoHyphens/>
      <w:spacing w:line="240" w:lineRule="auto"/>
    </w:pPr>
    <w:rPr>
      <w:rFonts w:ascii="Courier New" w:eastAsia="Times New Roman" w:hAnsi="Courier New" w:cs="Courier New"/>
      <w:sz w:val="20"/>
      <w:szCs w:val="20"/>
      <w:lang w:eastAsia="zh-CN"/>
    </w:rPr>
  </w:style>
  <w:style w:type="character" w:customStyle="1" w:styleId="Ttulo3Char">
    <w:name w:val="Título 3 Char"/>
    <w:basedOn w:val="Fontepargpadro"/>
    <w:link w:val="Ttulo3"/>
    <w:rsid w:val="00735CF1"/>
    <w:rPr>
      <w:b/>
      <w:sz w:val="28"/>
      <w:szCs w:val="28"/>
    </w:rPr>
  </w:style>
  <w:style w:type="paragraph" w:styleId="Cabealho">
    <w:name w:val="header"/>
    <w:basedOn w:val="Normal"/>
    <w:link w:val="CabealhoChar"/>
    <w:uiPriority w:val="99"/>
    <w:unhideWhenUsed/>
    <w:rsid w:val="000315A0"/>
    <w:pPr>
      <w:tabs>
        <w:tab w:val="center" w:pos="4252"/>
        <w:tab w:val="right" w:pos="8504"/>
      </w:tabs>
      <w:spacing w:line="240" w:lineRule="auto"/>
    </w:pPr>
  </w:style>
  <w:style w:type="character" w:customStyle="1" w:styleId="CabealhoChar">
    <w:name w:val="Cabeçalho Char"/>
    <w:basedOn w:val="Fontepargpadro"/>
    <w:link w:val="Cabealho"/>
    <w:uiPriority w:val="99"/>
    <w:rsid w:val="000315A0"/>
  </w:style>
  <w:style w:type="paragraph" w:styleId="Rodap">
    <w:name w:val="footer"/>
    <w:basedOn w:val="Normal"/>
    <w:link w:val="RodapChar"/>
    <w:uiPriority w:val="99"/>
    <w:unhideWhenUsed/>
    <w:rsid w:val="000315A0"/>
    <w:pPr>
      <w:tabs>
        <w:tab w:val="center" w:pos="4252"/>
        <w:tab w:val="right" w:pos="8504"/>
      </w:tabs>
      <w:spacing w:line="240" w:lineRule="auto"/>
    </w:pPr>
  </w:style>
  <w:style w:type="character" w:customStyle="1" w:styleId="RodapChar">
    <w:name w:val="Rodapé Char"/>
    <w:basedOn w:val="Fontepargpadro"/>
    <w:link w:val="Rodap"/>
    <w:uiPriority w:val="99"/>
    <w:rsid w:val="000315A0"/>
  </w:style>
  <w:style w:type="paragraph" w:customStyle="1" w:styleId="Ttulo31">
    <w:name w:val="Título 31"/>
    <w:basedOn w:val="Normal"/>
    <w:uiPriority w:val="1"/>
    <w:qFormat/>
    <w:rsid w:val="00510334"/>
    <w:pPr>
      <w:widowControl w:val="0"/>
      <w:autoSpaceDE w:val="0"/>
      <w:autoSpaceDN w:val="0"/>
      <w:spacing w:line="240" w:lineRule="auto"/>
      <w:ind w:left="520"/>
      <w:outlineLvl w:val="3"/>
    </w:pPr>
    <w:rPr>
      <w:rFonts w:ascii="Arial MT" w:eastAsia="Arial MT" w:hAnsi="Arial MT" w:cs="Arial MT"/>
      <w:sz w:val="18"/>
      <w:szCs w:val="18"/>
      <w:lang w:val="pt-PT" w:eastAsia="en-US"/>
    </w:rPr>
  </w:style>
  <w:style w:type="paragraph" w:styleId="SemEspaamento">
    <w:name w:val="No Spacing"/>
    <w:uiPriority w:val="1"/>
    <w:qFormat/>
    <w:rsid w:val="00510334"/>
    <w:pPr>
      <w:spacing w:line="240" w:lineRule="auto"/>
    </w:pPr>
    <w:rPr>
      <w:rFonts w:ascii="Times New Roman" w:eastAsia="Times New Roman" w:hAnsi="Times New Roman" w:cs="Times New Roman"/>
      <w:sz w:val="24"/>
      <w:szCs w:val="24"/>
    </w:rPr>
  </w:style>
  <w:style w:type="character" w:customStyle="1" w:styleId="fontstyle01">
    <w:name w:val="fontstyle01"/>
    <w:basedOn w:val="Fontepargpadro"/>
    <w:rsid w:val="00510334"/>
    <w:rPr>
      <w:rFonts w:ascii="ArialMT" w:hAnsi="ArialMT" w:hint="default"/>
      <w:b w:val="0"/>
      <w:bCs w:val="0"/>
      <w:i w:val="0"/>
      <w:iCs w:val="0"/>
      <w:color w:val="000000"/>
      <w:sz w:val="20"/>
      <w:szCs w:val="20"/>
    </w:rPr>
  </w:style>
  <w:style w:type="table" w:styleId="Tabelacomgrade">
    <w:name w:val="Table Grid"/>
    <w:basedOn w:val="Tabelanormal"/>
    <w:uiPriority w:val="59"/>
    <w:rsid w:val="00510334"/>
    <w:pPr>
      <w:spacing w:line="240" w:lineRule="auto"/>
    </w:pPr>
    <w:rPr>
      <w:rFonts w:asciiTheme="minorHAnsi" w:eastAsiaTheme="minorHAnsi" w:hAnsiTheme="minorHAnsi" w:cstheme="minorBid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10">
    <w:name w:val="Normal1"/>
    <w:qFormat/>
    <w:rsid w:val="00510334"/>
    <w:pPr>
      <w:suppressAutoHyphens/>
      <w:autoSpaceDE w:val="0"/>
      <w:spacing w:line="240" w:lineRule="auto"/>
      <w:textAlignment w:val="baseline"/>
    </w:pPr>
    <w:rPr>
      <w:rFonts w:ascii="Times New Roman" w:hAnsi="Times New Roman" w:cs="Calibri"/>
      <w:color w:val="000000"/>
      <w:kern w:val="2"/>
      <w:sz w:val="24"/>
      <w:szCs w:val="24"/>
      <w:lang w:eastAsia="zh-CN"/>
    </w:rPr>
  </w:style>
  <w:style w:type="character" w:customStyle="1" w:styleId="PargrafodaListaChar">
    <w:name w:val="Parágrafo da Lista Char"/>
    <w:aliases w:val="List I Paragraph Char"/>
    <w:link w:val="PargrafodaLista"/>
    <w:uiPriority w:val="1"/>
    <w:locked/>
    <w:rsid w:val="00510334"/>
    <w:rPr>
      <w:rFonts w:ascii="Times New Roman" w:eastAsia="Times New Roman" w:hAnsi="Times New Roman" w:cs="Times New Roman"/>
      <w:lang w:val="pt-PT" w:eastAsia="en-US"/>
    </w:rPr>
  </w:style>
  <w:style w:type="character" w:customStyle="1" w:styleId="TtuloChar">
    <w:name w:val="Título Char"/>
    <w:link w:val="Ttulo"/>
    <w:uiPriority w:val="10"/>
    <w:locked/>
    <w:rsid w:val="00510334"/>
    <w:rPr>
      <w:b/>
      <w:sz w:val="72"/>
      <w:szCs w:val="72"/>
    </w:rPr>
  </w:style>
  <w:style w:type="paragraph" w:customStyle="1" w:styleId="A321065">
    <w:name w:val="_A321065"/>
    <w:basedOn w:val="Normal"/>
    <w:rsid w:val="00510334"/>
    <w:pPr>
      <w:spacing w:line="240" w:lineRule="auto"/>
      <w:ind w:left="1296" w:right="1440" w:firstLine="4464"/>
      <w:jc w:val="both"/>
    </w:pPr>
    <w:rPr>
      <w:rFonts w:ascii="Tms Rmn" w:eastAsia="Times New Roman" w:hAnsi="Tms Rmn" w:cs="Tms Rmn"/>
      <w:sz w:val="24"/>
      <w:szCs w:val="24"/>
      <w:lang w:eastAsia="zh-CN"/>
    </w:rPr>
  </w:style>
  <w:style w:type="paragraph" w:customStyle="1" w:styleId="TABELA">
    <w:name w:val="TABELA"/>
    <w:basedOn w:val="Normal"/>
    <w:next w:val="Normal"/>
    <w:uiPriority w:val="99"/>
    <w:rsid w:val="00510334"/>
    <w:pPr>
      <w:numPr>
        <w:numId w:val="12"/>
      </w:numPr>
      <w:tabs>
        <w:tab w:val="clear" w:pos="360"/>
        <w:tab w:val="num" w:pos="888"/>
      </w:tabs>
      <w:spacing w:line="240" w:lineRule="auto"/>
      <w:ind w:left="888" w:hanging="180"/>
      <w:jc w:val="center"/>
    </w:pPr>
    <w:rPr>
      <w:rFonts w:eastAsia="Times New Roman"/>
      <w:b/>
      <w:bCs/>
      <w:sz w:val="20"/>
      <w:szCs w:val="20"/>
      <w:lang w:eastAsia="zh-CN"/>
    </w:rPr>
  </w:style>
  <w:style w:type="paragraph" w:customStyle="1" w:styleId="TableParagraph">
    <w:name w:val="Table Paragraph"/>
    <w:basedOn w:val="Normal"/>
    <w:uiPriority w:val="1"/>
    <w:qFormat/>
    <w:rsid w:val="008401C2"/>
    <w:pPr>
      <w:widowControl w:val="0"/>
      <w:autoSpaceDE w:val="0"/>
      <w:autoSpaceDN w:val="0"/>
      <w:spacing w:line="240" w:lineRule="auto"/>
    </w:pPr>
    <w:rPr>
      <w:rFonts w:ascii="Times New Roman" w:eastAsia="Times New Roman" w:hAnsi="Times New Roman" w:cs="Times New Roman"/>
      <w:lang w:val="pt-PT" w:eastAsia="en-US"/>
    </w:rPr>
  </w:style>
  <w:style w:type="character" w:styleId="Forte">
    <w:name w:val="Strong"/>
    <w:basedOn w:val="Fontepargpadro"/>
    <w:uiPriority w:val="22"/>
    <w:qFormat/>
    <w:rsid w:val="00A104F6"/>
    <w:rPr>
      <w:b/>
      <w:bCs/>
    </w:rPr>
  </w:style>
  <w:style w:type="paragraph" w:customStyle="1" w:styleId="Ttulo21">
    <w:name w:val="Título 21"/>
    <w:basedOn w:val="Normal"/>
    <w:uiPriority w:val="1"/>
    <w:qFormat/>
    <w:rsid w:val="00E67CF4"/>
    <w:pPr>
      <w:widowControl w:val="0"/>
      <w:autoSpaceDE w:val="0"/>
      <w:autoSpaceDN w:val="0"/>
      <w:spacing w:line="240" w:lineRule="auto"/>
      <w:ind w:left="262"/>
      <w:outlineLvl w:val="2"/>
    </w:pPr>
    <w:rPr>
      <w:b/>
      <w:bCs/>
      <w:sz w:val="21"/>
      <w:szCs w:val="21"/>
      <w:lang w:val="pt-PT" w:eastAsia="en-US"/>
    </w:rPr>
  </w:style>
  <w:style w:type="paragraph" w:customStyle="1" w:styleId="Default">
    <w:name w:val="Default"/>
    <w:rsid w:val="00CC491E"/>
    <w:pPr>
      <w:autoSpaceDE w:val="0"/>
      <w:autoSpaceDN w:val="0"/>
      <w:adjustRightInd w:val="0"/>
      <w:spacing w:line="240" w:lineRule="auto"/>
    </w:pPr>
    <w:rPr>
      <w:rFonts w:ascii="Times New Roman" w:hAnsi="Times New Roman" w:cs="Times New Roman"/>
      <w:color w:val="000000"/>
      <w:sz w:val="24"/>
      <w:szCs w:val="24"/>
    </w:rPr>
  </w:style>
  <w:style w:type="paragraph" w:styleId="Textodebalo">
    <w:name w:val="Balloon Text"/>
    <w:basedOn w:val="Normal"/>
    <w:link w:val="TextodebaloChar"/>
    <w:uiPriority w:val="99"/>
    <w:semiHidden/>
    <w:unhideWhenUsed/>
    <w:rsid w:val="002D7A03"/>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D7A03"/>
    <w:rPr>
      <w:rFonts w:ascii="Segoe UI" w:hAnsi="Segoe UI" w:cs="Segoe UI"/>
      <w:sz w:val="18"/>
      <w:szCs w:val="18"/>
    </w:rPr>
  </w:style>
  <w:style w:type="paragraph" w:customStyle="1" w:styleId="isselectedend">
    <w:name w:val="isselectedend"/>
    <w:basedOn w:val="Normal"/>
    <w:rsid w:val="00520601"/>
    <w:pPr>
      <w:spacing w:before="100" w:beforeAutospacing="1" w:after="100" w:afterAutospacing="1" w:line="240" w:lineRule="auto"/>
    </w:pPr>
    <w:rPr>
      <w:rFonts w:ascii="Times New Roman" w:eastAsia="Times New Roman" w:hAnsi="Times New Roman" w:cs="Times New Roman"/>
      <w:sz w:val="24"/>
      <w:szCs w:val="24"/>
    </w:rPr>
  </w:style>
  <w:style w:type="character" w:styleId="CdigoHTML">
    <w:name w:val="HTML Code"/>
    <w:basedOn w:val="Fontepargpadro"/>
    <w:uiPriority w:val="99"/>
    <w:semiHidden/>
    <w:unhideWhenUsed/>
    <w:rsid w:val="0014576B"/>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0231">
      <w:bodyDiv w:val="1"/>
      <w:marLeft w:val="0"/>
      <w:marRight w:val="0"/>
      <w:marTop w:val="0"/>
      <w:marBottom w:val="0"/>
      <w:divBdr>
        <w:top w:val="none" w:sz="0" w:space="0" w:color="auto"/>
        <w:left w:val="none" w:sz="0" w:space="0" w:color="auto"/>
        <w:bottom w:val="none" w:sz="0" w:space="0" w:color="auto"/>
        <w:right w:val="none" w:sz="0" w:space="0" w:color="auto"/>
      </w:divBdr>
    </w:div>
    <w:div w:id="179203452">
      <w:bodyDiv w:val="1"/>
      <w:marLeft w:val="0"/>
      <w:marRight w:val="0"/>
      <w:marTop w:val="0"/>
      <w:marBottom w:val="0"/>
      <w:divBdr>
        <w:top w:val="none" w:sz="0" w:space="0" w:color="auto"/>
        <w:left w:val="none" w:sz="0" w:space="0" w:color="auto"/>
        <w:bottom w:val="none" w:sz="0" w:space="0" w:color="auto"/>
        <w:right w:val="none" w:sz="0" w:space="0" w:color="auto"/>
      </w:divBdr>
    </w:div>
    <w:div w:id="477764742">
      <w:bodyDiv w:val="1"/>
      <w:marLeft w:val="0"/>
      <w:marRight w:val="0"/>
      <w:marTop w:val="0"/>
      <w:marBottom w:val="0"/>
      <w:divBdr>
        <w:top w:val="none" w:sz="0" w:space="0" w:color="auto"/>
        <w:left w:val="none" w:sz="0" w:space="0" w:color="auto"/>
        <w:bottom w:val="none" w:sz="0" w:space="0" w:color="auto"/>
        <w:right w:val="none" w:sz="0" w:space="0" w:color="auto"/>
      </w:divBdr>
    </w:div>
    <w:div w:id="510990069">
      <w:bodyDiv w:val="1"/>
      <w:marLeft w:val="0"/>
      <w:marRight w:val="0"/>
      <w:marTop w:val="0"/>
      <w:marBottom w:val="0"/>
      <w:divBdr>
        <w:top w:val="none" w:sz="0" w:space="0" w:color="auto"/>
        <w:left w:val="none" w:sz="0" w:space="0" w:color="auto"/>
        <w:bottom w:val="none" w:sz="0" w:space="0" w:color="auto"/>
        <w:right w:val="none" w:sz="0" w:space="0" w:color="auto"/>
      </w:divBdr>
    </w:div>
    <w:div w:id="515778024">
      <w:bodyDiv w:val="1"/>
      <w:marLeft w:val="0"/>
      <w:marRight w:val="0"/>
      <w:marTop w:val="0"/>
      <w:marBottom w:val="0"/>
      <w:divBdr>
        <w:top w:val="none" w:sz="0" w:space="0" w:color="auto"/>
        <w:left w:val="none" w:sz="0" w:space="0" w:color="auto"/>
        <w:bottom w:val="none" w:sz="0" w:space="0" w:color="auto"/>
        <w:right w:val="none" w:sz="0" w:space="0" w:color="auto"/>
      </w:divBdr>
    </w:div>
    <w:div w:id="624048094">
      <w:bodyDiv w:val="1"/>
      <w:marLeft w:val="0"/>
      <w:marRight w:val="0"/>
      <w:marTop w:val="0"/>
      <w:marBottom w:val="0"/>
      <w:divBdr>
        <w:top w:val="none" w:sz="0" w:space="0" w:color="auto"/>
        <w:left w:val="none" w:sz="0" w:space="0" w:color="auto"/>
        <w:bottom w:val="none" w:sz="0" w:space="0" w:color="auto"/>
        <w:right w:val="none" w:sz="0" w:space="0" w:color="auto"/>
      </w:divBdr>
    </w:div>
    <w:div w:id="636690571">
      <w:bodyDiv w:val="1"/>
      <w:marLeft w:val="0"/>
      <w:marRight w:val="0"/>
      <w:marTop w:val="0"/>
      <w:marBottom w:val="0"/>
      <w:divBdr>
        <w:top w:val="none" w:sz="0" w:space="0" w:color="auto"/>
        <w:left w:val="none" w:sz="0" w:space="0" w:color="auto"/>
        <w:bottom w:val="none" w:sz="0" w:space="0" w:color="auto"/>
        <w:right w:val="none" w:sz="0" w:space="0" w:color="auto"/>
      </w:divBdr>
    </w:div>
    <w:div w:id="649988929">
      <w:bodyDiv w:val="1"/>
      <w:marLeft w:val="0"/>
      <w:marRight w:val="0"/>
      <w:marTop w:val="0"/>
      <w:marBottom w:val="0"/>
      <w:divBdr>
        <w:top w:val="none" w:sz="0" w:space="0" w:color="auto"/>
        <w:left w:val="none" w:sz="0" w:space="0" w:color="auto"/>
        <w:bottom w:val="none" w:sz="0" w:space="0" w:color="auto"/>
        <w:right w:val="none" w:sz="0" w:space="0" w:color="auto"/>
      </w:divBdr>
    </w:div>
    <w:div w:id="745952767">
      <w:bodyDiv w:val="1"/>
      <w:marLeft w:val="0"/>
      <w:marRight w:val="0"/>
      <w:marTop w:val="0"/>
      <w:marBottom w:val="0"/>
      <w:divBdr>
        <w:top w:val="none" w:sz="0" w:space="0" w:color="auto"/>
        <w:left w:val="none" w:sz="0" w:space="0" w:color="auto"/>
        <w:bottom w:val="none" w:sz="0" w:space="0" w:color="auto"/>
        <w:right w:val="none" w:sz="0" w:space="0" w:color="auto"/>
      </w:divBdr>
    </w:div>
    <w:div w:id="764570159">
      <w:bodyDiv w:val="1"/>
      <w:marLeft w:val="0"/>
      <w:marRight w:val="0"/>
      <w:marTop w:val="0"/>
      <w:marBottom w:val="0"/>
      <w:divBdr>
        <w:top w:val="none" w:sz="0" w:space="0" w:color="auto"/>
        <w:left w:val="none" w:sz="0" w:space="0" w:color="auto"/>
        <w:bottom w:val="none" w:sz="0" w:space="0" w:color="auto"/>
        <w:right w:val="none" w:sz="0" w:space="0" w:color="auto"/>
      </w:divBdr>
    </w:div>
    <w:div w:id="847447371">
      <w:bodyDiv w:val="1"/>
      <w:marLeft w:val="0"/>
      <w:marRight w:val="0"/>
      <w:marTop w:val="0"/>
      <w:marBottom w:val="0"/>
      <w:divBdr>
        <w:top w:val="none" w:sz="0" w:space="0" w:color="auto"/>
        <w:left w:val="none" w:sz="0" w:space="0" w:color="auto"/>
        <w:bottom w:val="none" w:sz="0" w:space="0" w:color="auto"/>
        <w:right w:val="none" w:sz="0" w:space="0" w:color="auto"/>
      </w:divBdr>
    </w:div>
    <w:div w:id="984894880">
      <w:bodyDiv w:val="1"/>
      <w:marLeft w:val="0"/>
      <w:marRight w:val="0"/>
      <w:marTop w:val="0"/>
      <w:marBottom w:val="0"/>
      <w:divBdr>
        <w:top w:val="none" w:sz="0" w:space="0" w:color="auto"/>
        <w:left w:val="none" w:sz="0" w:space="0" w:color="auto"/>
        <w:bottom w:val="none" w:sz="0" w:space="0" w:color="auto"/>
        <w:right w:val="none" w:sz="0" w:space="0" w:color="auto"/>
      </w:divBdr>
    </w:div>
    <w:div w:id="1106998563">
      <w:bodyDiv w:val="1"/>
      <w:marLeft w:val="0"/>
      <w:marRight w:val="0"/>
      <w:marTop w:val="0"/>
      <w:marBottom w:val="0"/>
      <w:divBdr>
        <w:top w:val="none" w:sz="0" w:space="0" w:color="auto"/>
        <w:left w:val="none" w:sz="0" w:space="0" w:color="auto"/>
        <w:bottom w:val="none" w:sz="0" w:space="0" w:color="auto"/>
        <w:right w:val="none" w:sz="0" w:space="0" w:color="auto"/>
      </w:divBdr>
    </w:div>
    <w:div w:id="1201165893">
      <w:bodyDiv w:val="1"/>
      <w:marLeft w:val="0"/>
      <w:marRight w:val="0"/>
      <w:marTop w:val="0"/>
      <w:marBottom w:val="0"/>
      <w:divBdr>
        <w:top w:val="none" w:sz="0" w:space="0" w:color="auto"/>
        <w:left w:val="none" w:sz="0" w:space="0" w:color="auto"/>
        <w:bottom w:val="none" w:sz="0" w:space="0" w:color="auto"/>
        <w:right w:val="none" w:sz="0" w:space="0" w:color="auto"/>
      </w:divBdr>
    </w:div>
    <w:div w:id="1282296452">
      <w:bodyDiv w:val="1"/>
      <w:marLeft w:val="0"/>
      <w:marRight w:val="0"/>
      <w:marTop w:val="0"/>
      <w:marBottom w:val="0"/>
      <w:divBdr>
        <w:top w:val="none" w:sz="0" w:space="0" w:color="auto"/>
        <w:left w:val="none" w:sz="0" w:space="0" w:color="auto"/>
        <w:bottom w:val="none" w:sz="0" w:space="0" w:color="auto"/>
        <w:right w:val="none" w:sz="0" w:space="0" w:color="auto"/>
      </w:divBdr>
    </w:div>
    <w:div w:id="1305235741">
      <w:bodyDiv w:val="1"/>
      <w:marLeft w:val="0"/>
      <w:marRight w:val="0"/>
      <w:marTop w:val="0"/>
      <w:marBottom w:val="0"/>
      <w:divBdr>
        <w:top w:val="none" w:sz="0" w:space="0" w:color="auto"/>
        <w:left w:val="none" w:sz="0" w:space="0" w:color="auto"/>
        <w:bottom w:val="none" w:sz="0" w:space="0" w:color="auto"/>
        <w:right w:val="none" w:sz="0" w:space="0" w:color="auto"/>
      </w:divBdr>
    </w:div>
    <w:div w:id="1330209579">
      <w:bodyDiv w:val="1"/>
      <w:marLeft w:val="0"/>
      <w:marRight w:val="0"/>
      <w:marTop w:val="0"/>
      <w:marBottom w:val="0"/>
      <w:divBdr>
        <w:top w:val="none" w:sz="0" w:space="0" w:color="auto"/>
        <w:left w:val="none" w:sz="0" w:space="0" w:color="auto"/>
        <w:bottom w:val="none" w:sz="0" w:space="0" w:color="auto"/>
        <w:right w:val="none" w:sz="0" w:space="0" w:color="auto"/>
      </w:divBdr>
    </w:div>
    <w:div w:id="1410034283">
      <w:bodyDiv w:val="1"/>
      <w:marLeft w:val="0"/>
      <w:marRight w:val="0"/>
      <w:marTop w:val="0"/>
      <w:marBottom w:val="0"/>
      <w:divBdr>
        <w:top w:val="none" w:sz="0" w:space="0" w:color="auto"/>
        <w:left w:val="none" w:sz="0" w:space="0" w:color="auto"/>
        <w:bottom w:val="none" w:sz="0" w:space="0" w:color="auto"/>
        <w:right w:val="none" w:sz="0" w:space="0" w:color="auto"/>
      </w:divBdr>
    </w:div>
    <w:div w:id="1494954074">
      <w:bodyDiv w:val="1"/>
      <w:marLeft w:val="0"/>
      <w:marRight w:val="0"/>
      <w:marTop w:val="0"/>
      <w:marBottom w:val="0"/>
      <w:divBdr>
        <w:top w:val="none" w:sz="0" w:space="0" w:color="auto"/>
        <w:left w:val="none" w:sz="0" w:space="0" w:color="auto"/>
        <w:bottom w:val="none" w:sz="0" w:space="0" w:color="auto"/>
        <w:right w:val="none" w:sz="0" w:space="0" w:color="auto"/>
      </w:divBdr>
    </w:div>
    <w:div w:id="1527257732">
      <w:bodyDiv w:val="1"/>
      <w:marLeft w:val="0"/>
      <w:marRight w:val="0"/>
      <w:marTop w:val="0"/>
      <w:marBottom w:val="0"/>
      <w:divBdr>
        <w:top w:val="none" w:sz="0" w:space="0" w:color="auto"/>
        <w:left w:val="none" w:sz="0" w:space="0" w:color="auto"/>
        <w:bottom w:val="none" w:sz="0" w:space="0" w:color="auto"/>
        <w:right w:val="none" w:sz="0" w:space="0" w:color="auto"/>
      </w:divBdr>
    </w:div>
    <w:div w:id="1741630480">
      <w:bodyDiv w:val="1"/>
      <w:marLeft w:val="0"/>
      <w:marRight w:val="0"/>
      <w:marTop w:val="0"/>
      <w:marBottom w:val="0"/>
      <w:divBdr>
        <w:top w:val="none" w:sz="0" w:space="0" w:color="auto"/>
        <w:left w:val="none" w:sz="0" w:space="0" w:color="auto"/>
        <w:bottom w:val="none" w:sz="0" w:space="0" w:color="auto"/>
        <w:right w:val="none" w:sz="0" w:space="0" w:color="auto"/>
      </w:divBdr>
    </w:div>
    <w:div w:id="1813208378">
      <w:bodyDiv w:val="1"/>
      <w:marLeft w:val="0"/>
      <w:marRight w:val="0"/>
      <w:marTop w:val="0"/>
      <w:marBottom w:val="0"/>
      <w:divBdr>
        <w:top w:val="none" w:sz="0" w:space="0" w:color="auto"/>
        <w:left w:val="none" w:sz="0" w:space="0" w:color="auto"/>
        <w:bottom w:val="none" w:sz="0" w:space="0" w:color="auto"/>
        <w:right w:val="none" w:sz="0" w:space="0" w:color="auto"/>
      </w:divBdr>
    </w:div>
    <w:div w:id="2031569353">
      <w:bodyDiv w:val="1"/>
      <w:marLeft w:val="0"/>
      <w:marRight w:val="0"/>
      <w:marTop w:val="0"/>
      <w:marBottom w:val="0"/>
      <w:divBdr>
        <w:top w:val="none" w:sz="0" w:space="0" w:color="auto"/>
        <w:left w:val="none" w:sz="0" w:space="0" w:color="auto"/>
        <w:bottom w:val="none" w:sz="0" w:space="0" w:color="auto"/>
        <w:right w:val="none" w:sz="0" w:space="0" w:color="auto"/>
      </w:divBdr>
    </w:div>
    <w:div w:id="2068606640">
      <w:bodyDiv w:val="1"/>
      <w:marLeft w:val="0"/>
      <w:marRight w:val="0"/>
      <w:marTop w:val="0"/>
      <w:marBottom w:val="0"/>
      <w:divBdr>
        <w:top w:val="none" w:sz="0" w:space="0" w:color="auto"/>
        <w:left w:val="none" w:sz="0" w:space="0" w:color="auto"/>
        <w:bottom w:val="none" w:sz="0" w:space="0" w:color="auto"/>
        <w:right w:val="none" w:sz="0" w:space="0" w:color="auto"/>
      </w:divBdr>
    </w:div>
    <w:div w:id="20909284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portaldatransparencia.gov.br/sancoes/consulta?cadastro=2&amp;ordenarPor=nomeSancionado&amp;direcao=as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ortaldatransparencia.gov.br/sancoes/consulta?cadastro=1&amp;ordenarPor=nomeSancionado&amp;direcao=asc"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lanalto.gov.br/ccivil_03/LEIS/L6404consol.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756FAE-72A2-483B-AC34-CA8607C0A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22</Pages>
  <Words>7045</Words>
  <Characters>38046</Characters>
  <Application>Microsoft Office Word</Application>
  <DocSecurity>0</DocSecurity>
  <Lines>317</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PMI615</dc:creator>
  <cp:lastModifiedBy>PMI660</cp:lastModifiedBy>
  <cp:revision>23</cp:revision>
  <cp:lastPrinted>2026-01-09T11:27:00Z</cp:lastPrinted>
  <dcterms:created xsi:type="dcterms:W3CDTF">2026-09-16T16:02:00Z</dcterms:created>
  <dcterms:modified xsi:type="dcterms:W3CDTF">2026-10-14T17:25:00Z</dcterms:modified>
</cp:coreProperties>
</file>