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7A44" w:rsidRPr="00E907B0" w:rsidRDefault="008C7A44" w:rsidP="008C7A44">
      <w:pPr>
        <w:pStyle w:val="Normal1"/>
        <w:widowControl w:val="0"/>
        <w:pBdr>
          <w:top w:val="nil"/>
          <w:left w:val="nil"/>
          <w:bottom w:val="nil"/>
          <w:right w:val="nil"/>
          <w:between w:val="nil"/>
        </w:pBdr>
        <w:spacing w:line="360" w:lineRule="auto"/>
        <w:ind w:right="571"/>
        <w:jc w:val="center"/>
        <w:rPr>
          <w:b/>
          <w:color w:val="000000"/>
          <w:sz w:val="21"/>
          <w:szCs w:val="21"/>
        </w:rPr>
      </w:pPr>
      <w:r w:rsidRPr="00E907B0">
        <w:rPr>
          <w:b/>
          <w:color w:val="000000"/>
          <w:sz w:val="21"/>
          <w:szCs w:val="21"/>
        </w:rPr>
        <w:t xml:space="preserve">PROCESSO ADMINISTRATIVO </w:t>
      </w:r>
      <w:r w:rsidRPr="00E907B0">
        <w:rPr>
          <w:b/>
          <w:sz w:val="21"/>
          <w:szCs w:val="21"/>
        </w:rPr>
        <w:t xml:space="preserve">nº </w:t>
      </w:r>
      <w:r>
        <w:rPr>
          <w:b/>
          <w:sz w:val="21"/>
          <w:szCs w:val="21"/>
        </w:rPr>
        <w:t>02</w:t>
      </w:r>
      <w:r w:rsidRPr="00E907B0">
        <w:rPr>
          <w:b/>
          <w:sz w:val="21"/>
          <w:szCs w:val="21"/>
        </w:rPr>
        <w:t>/</w:t>
      </w:r>
      <w:r>
        <w:rPr>
          <w:b/>
          <w:sz w:val="21"/>
          <w:szCs w:val="21"/>
        </w:rPr>
        <w:t>2026</w:t>
      </w:r>
    </w:p>
    <w:p w:rsidR="008C7A44" w:rsidRPr="00E907B0" w:rsidRDefault="008C7A44" w:rsidP="008C7A44">
      <w:pPr>
        <w:pStyle w:val="Normal1"/>
        <w:widowControl w:val="0"/>
        <w:pBdr>
          <w:top w:val="nil"/>
          <w:left w:val="nil"/>
          <w:bottom w:val="nil"/>
          <w:right w:val="nil"/>
          <w:between w:val="nil"/>
        </w:pBdr>
        <w:spacing w:line="360" w:lineRule="auto"/>
        <w:ind w:right="571"/>
        <w:jc w:val="center"/>
        <w:rPr>
          <w:b/>
          <w:sz w:val="21"/>
          <w:szCs w:val="21"/>
        </w:rPr>
      </w:pPr>
      <w:r w:rsidRPr="00E907B0">
        <w:rPr>
          <w:b/>
          <w:color w:val="000000"/>
          <w:sz w:val="21"/>
          <w:szCs w:val="21"/>
        </w:rPr>
        <w:t xml:space="preserve">EDITAL DE PREGÃO ELETRÔNICO </w:t>
      </w:r>
      <w:r w:rsidRPr="00E907B0">
        <w:rPr>
          <w:b/>
          <w:sz w:val="21"/>
          <w:szCs w:val="21"/>
        </w:rPr>
        <w:t xml:space="preserve">nº </w:t>
      </w:r>
      <w:r>
        <w:rPr>
          <w:b/>
          <w:sz w:val="21"/>
          <w:szCs w:val="21"/>
        </w:rPr>
        <w:t>01/2026</w:t>
      </w:r>
    </w:p>
    <w:p w:rsidR="00D75630" w:rsidRPr="00BA39FA" w:rsidRDefault="00D75630" w:rsidP="00D75630">
      <w:pPr>
        <w:pStyle w:val="Normal1"/>
        <w:widowControl w:val="0"/>
        <w:spacing w:line="360" w:lineRule="auto"/>
        <w:ind w:left="709" w:right="566"/>
        <w:jc w:val="both"/>
        <w:rPr>
          <w:sz w:val="21"/>
          <w:szCs w:val="21"/>
        </w:rPr>
      </w:pPr>
    </w:p>
    <w:p w:rsidR="00D75630" w:rsidRPr="00BA39FA" w:rsidRDefault="00D75630" w:rsidP="00D75630">
      <w:pPr>
        <w:spacing w:line="360" w:lineRule="auto"/>
        <w:ind w:left="709" w:right="566"/>
        <w:jc w:val="center"/>
        <w:rPr>
          <w:b/>
          <w:sz w:val="21"/>
          <w:szCs w:val="21"/>
        </w:rPr>
      </w:pPr>
      <w:r w:rsidRPr="00BA39FA">
        <w:rPr>
          <w:b/>
          <w:sz w:val="21"/>
          <w:szCs w:val="21"/>
        </w:rPr>
        <w:t>ANEXO I</w:t>
      </w:r>
      <w:r>
        <w:rPr>
          <w:b/>
          <w:sz w:val="21"/>
          <w:szCs w:val="21"/>
        </w:rPr>
        <w:t>II</w:t>
      </w:r>
    </w:p>
    <w:p w:rsidR="00D75630" w:rsidRPr="00BA39FA" w:rsidRDefault="00D75630" w:rsidP="00D75630">
      <w:pPr>
        <w:pStyle w:val="Corpodetexto"/>
        <w:spacing w:before="167"/>
        <w:ind w:left="1134" w:right="1128"/>
        <w:rPr>
          <w:rFonts w:ascii="Arial" w:hAnsi="Arial" w:cs="Arial"/>
          <w:sz w:val="21"/>
          <w:szCs w:val="21"/>
        </w:rPr>
      </w:pPr>
      <w:r w:rsidRPr="00BA39FA">
        <w:rPr>
          <w:rFonts w:ascii="Arial" w:hAnsi="Arial" w:cs="Arial"/>
          <w:sz w:val="21"/>
          <w:szCs w:val="21"/>
        </w:rPr>
        <w:t xml:space="preserve">No dia ___ do mês de ___ do ano de 2025 compareceram, de um lado a(o) </w:t>
      </w:r>
      <w:r w:rsidR="00D00418">
        <w:rPr>
          <w:rFonts w:ascii="Arial" w:hAnsi="Arial" w:cs="Arial"/>
          <w:sz w:val="21"/>
          <w:szCs w:val="21"/>
        </w:rPr>
        <w:t>______________</w:t>
      </w:r>
      <w:r w:rsidRPr="00BA39FA">
        <w:rPr>
          <w:rFonts w:ascii="Arial" w:hAnsi="Arial" w:cs="Arial"/>
          <w:sz w:val="21"/>
          <w:szCs w:val="21"/>
        </w:rPr>
        <w:t xml:space="preserve">, pessoa jurídica de direito público, inscrita no CNPJ sob o nº </w:t>
      </w:r>
      <w:r w:rsidR="00D00418">
        <w:rPr>
          <w:rFonts w:ascii="Arial" w:hAnsi="Arial" w:cs="Arial"/>
          <w:sz w:val="21"/>
          <w:szCs w:val="21"/>
        </w:rPr>
        <w:t>____________</w:t>
      </w:r>
      <w:r w:rsidRPr="00BA39FA">
        <w:rPr>
          <w:rFonts w:ascii="Arial" w:hAnsi="Arial" w:cs="Arial"/>
          <w:sz w:val="21"/>
          <w:szCs w:val="21"/>
        </w:rPr>
        <w:t>, com sede administrativa localizada na RUA DOM PEDRO II,</w:t>
      </w:r>
      <w:r w:rsidRPr="00BA39FA">
        <w:rPr>
          <w:rFonts w:ascii="Arial" w:hAnsi="Arial" w:cs="Arial"/>
          <w:spacing w:val="80"/>
          <w:sz w:val="21"/>
          <w:szCs w:val="21"/>
        </w:rPr>
        <w:t xml:space="preserve"> </w:t>
      </w:r>
      <w:r w:rsidRPr="00BA39FA">
        <w:rPr>
          <w:rFonts w:ascii="Arial" w:hAnsi="Arial" w:cs="Arial"/>
          <w:sz w:val="21"/>
          <w:szCs w:val="21"/>
        </w:rPr>
        <w:t xml:space="preserve">230, bairro CENTRO, CEP nº 89790000, nesta cidade de </w:t>
      </w:r>
      <w:proofErr w:type="spellStart"/>
      <w:r w:rsidRPr="00BA39FA">
        <w:rPr>
          <w:rFonts w:ascii="Arial" w:hAnsi="Arial" w:cs="Arial"/>
          <w:sz w:val="21"/>
          <w:szCs w:val="21"/>
        </w:rPr>
        <w:t>Ipumirim,SC</w:t>
      </w:r>
      <w:proofErr w:type="spellEnd"/>
      <w:r w:rsidRPr="00BA39FA">
        <w:rPr>
          <w:rFonts w:ascii="Arial" w:hAnsi="Arial" w:cs="Arial"/>
          <w:sz w:val="21"/>
          <w:szCs w:val="21"/>
        </w:rPr>
        <w:t>, representado pelo</w:t>
      </w:r>
      <w:r w:rsidR="00D00418">
        <w:rPr>
          <w:rFonts w:ascii="Arial" w:hAnsi="Arial" w:cs="Arial"/>
          <w:sz w:val="21"/>
          <w:szCs w:val="21"/>
        </w:rPr>
        <w:t>________</w:t>
      </w:r>
      <w:r w:rsidRPr="00BA39FA">
        <w:rPr>
          <w:rFonts w:ascii="Arial" w:hAnsi="Arial" w:cs="Arial"/>
          <w:sz w:val="21"/>
          <w:szCs w:val="21"/>
        </w:rPr>
        <w:t xml:space="preserve">, o </w:t>
      </w:r>
      <w:proofErr w:type="spellStart"/>
      <w:r w:rsidRPr="00BA39FA">
        <w:rPr>
          <w:rFonts w:ascii="Arial" w:hAnsi="Arial" w:cs="Arial"/>
          <w:sz w:val="21"/>
          <w:szCs w:val="21"/>
        </w:rPr>
        <w:t>Sr</w:t>
      </w:r>
      <w:proofErr w:type="spellEnd"/>
      <w:r w:rsidRPr="00BA39FA">
        <w:rPr>
          <w:rFonts w:ascii="Arial" w:hAnsi="Arial" w:cs="Arial"/>
          <w:sz w:val="21"/>
          <w:szCs w:val="21"/>
        </w:rPr>
        <w:t xml:space="preserve">(a) </w:t>
      </w:r>
      <w:r w:rsidR="008C7A44">
        <w:rPr>
          <w:rFonts w:ascii="Arial" w:hAnsi="Arial" w:cs="Arial"/>
          <w:sz w:val="21"/>
          <w:szCs w:val="21"/>
        </w:rPr>
        <w:t>_______</w:t>
      </w:r>
      <w:r w:rsidRPr="00BA39FA">
        <w:rPr>
          <w:rFonts w:ascii="Arial" w:hAnsi="Arial" w:cs="Arial"/>
          <w:sz w:val="21"/>
          <w:szCs w:val="21"/>
        </w:rPr>
        <w:t xml:space="preserve"> inscrito no </w:t>
      </w:r>
      <w:proofErr w:type="spellStart"/>
      <w:r w:rsidRPr="00BA39FA">
        <w:rPr>
          <w:rFonts w:ascii="Arial" w:hAnsi="Arial" w:cs="Arial"/>
          <w:sz w:val="21"/>
          <w:szCs w:val="21"/>
        </w:rPr>
        <w:t>cpf</w:t>
      </w:r>
      <w:proofErr w:type="spellEnd"/>
      <w:r w:rsidRPr="00BA39FA">
        <w:rPr>
          <w:rFonts w:ascii="Arial" w:hAnsi="Arial" w:cs="Arial"/>
          <w:sz w:val="21"/>
          <w:szCs w:val="21"/>
        </w:rPr>
        <w:t xml:space="preserve"> sob o nº 094.020.989-68, doravante denominada ADMINISTRAÇÃO,</w:t>
      </w:r>
      <w:r w:rsidRPr="00BA39FA">
        <w:rPr>
          <w:rFonts w:ascii="Arial" w:hAnsi="Arial" w:cs="Arial"/>
          <w:spacing w:val="40"/>
          <w:sz w:val="21"/>
          <w:szCs w:val="21"/>
        </w:rPr>
        <w:t xml:space="preserve"> </w:t>
      </w:r>
      <w:r w:rsidRPr="00BA39FA">
        <w:rPr>
          <w:rFonts w:ascii="Arial" w:hAnsi="Arial" w:cs="Arial"/>
          <w:sz w:val="21"/>
          <w:szCs w:val="21"/>
        </w:rPr>
        <w:t>e as empresas abaixo qualificadas, doravante denominadas DETENTORAS DA ATA, que firmam a presente ATA DE REGISTRO DE PREÇOS, de acordo com o resultado do julgamento da licitação na modalidade _____</w:t>
      </w:r>
      <w:r w:rsidRPr="00BA39FA">
        <w:rPr>
          <w:rFonts w:ascii="Arial" w:hAnsi="Arial" w:cs="Arial"/>
          <w:spacing w:val="40"/>
          <w:sz w:val="21"/>
          <w:szCs w:val="21"/>
        </w:rPr>
        <w:t xml:space="preserve"> </w:t>
      </w:r>
      <w:r w:rsidRPr="00BA39FA">
        <w:rPr>
          <w:rFonts w:ascii="Arial" w:hAnsi="Arial" w:cs="Arial"/>
          <w:sz w:val="21"/>
          <w:szCs w:val="21"/>
        </w:rPr>
        <w:t>nº __/2025, Processo licitatório nº ___/2025 que selecionou a proposta mais vantajosa para a Administração Pública, objetivando o(a) A presente licitação tem por objeto _____________</w:t>
      </w:r>
    </w:p>
    <w:p w:rsidR="00D75630" w:rsidRPr="00BA39FA" w:rsidRDefault="00D75630" w:rsidP="00D75630">
      <w:pPr>
        <w:ind w:left="1134" w:right="1128"/>
        <w:rPr>
          <w:b/>
          <w:sz w:val="21"/>
          <w:szCs w:val="21"/>
        </w:rPr>
      </w:pPr>
    </w:p>
    <w:p w:rsidR="00D75630" w:rsidRPr="00BA39FA" w:rsidRDefault="00D75630" w:rsidP="00D75630">
      <w:pPr>
        <w:ind w:left="1134" w:right="1128"/>
        <w:rPr>
          <w:b/>
          <w:sz w:val="21"/>
          <w:szCs w:val="21"/>
        </w:rPr>
      </w:pPr>
      <w:r w:rsidRPr="00BA39FA">
        <w:rPr>
          <w:b/>
          <w:sz w:val="21"/>
          <w:szCs w:val="21"/>
        </w:rPr>
        <w:t>Abaixo segue os licitantes que participaram da licitação e que tiveram itens vencedores</w:t>
      </w:r>
    </w:p>
    <w:p w:rsidR="00D75630" w:rsidRPr="00BA39FA" w:rsidRDefault="00D75630" w:rsidP="00D75630">
      <w:pPr>
        <w:ind w:left="1134" w:right="1128"/>
        <w:rPr>
          <w:b/>
          <w:sz w:val="21"/>
          <w:szCs w:val="21"/>
        </w:rPr>
      </w:pPr>
    </w:p>
    <w:p w:rsidR="00D75630" w:rsidRPr="00BA39FA" w:rsidRDefault="00D75630" w:rsidP="00D75630">
      <w:pPr>
        <w:pStyle w:val="Corpodetexto"/>
        <w:ind w:left="1134" w:right="1128"/>
        <w:rPr>
          <w:rFonts w:ascii="Arial" w:hAnsi="Arial" w:cs="Arial"/>
          <w:sz w:val="21"/>
          <w:szCs w:val="21"/>
        </w:rPr>
      </w:pPr>
      <w:r w:rsidRPr="00BA39FA">
        <w:rPr>
          <w:rFonts w:ascii="Arial" w:hAnsi="Arial" w:cs="Arial"/>
          <w:sz w:val="21"/>
          <w:szCs w:val="21"/>
        </w:rPr>
        <w:t>As empresas DETENTORAS DA ATA dos itens, resolvem firmar a presente ATA DE REGISTRO DE PREÇOS de acordo com o resultado da licitação decorrente do processo e licitação acima especificados, regido pela lei 14.133/2021, ________, bem como pelo Decreto Municipal nº __________</w:t>
      </w:r>
      <w:r w:rsidRPr="00BA39FA">
        <w:rPr>
          <w:rFonts w:ascii="Arial" w:hAnsi="Arial" w:cs="Arial"/>
          <w:spacing w:val="80"/>
          <w:sz w:val="21"/>
          <w:szCs w:val="21"/>
        </w:rPr>
        <w:t xml:space="preserve"> </w:t>
      </w:r>
      <w:r w:rsidRPr="00BA39FA">
        <w:rPr>
          <w:rFonts w:ascii="Arial" w:hAnsi="Arial" w:cs="Arial"/>
          <w:sz w:val="21"/>
          <w:szCs w:val="21"/>
        </w:rPr>
        <w:t>(Registro de Preços)</w:t>
      </w:r>
      <w:r w:rsidRPr="00BA39FA">
        <w:rPr>
          <w:rFonts w:ascii="Arial" w:hAnsi="Arial" w:cs="Arial"/>
          <w:spacing w:val="80"/>
          <w:sz w:val="21"/>
          <w:szCs w:val="21"/>
        </w:rPr>
        <w:t xml:space="preserve"> </w:t>
      </w:r>
      <w:r w:rsidRPr="00BA39FA">
        <w:rPr>
          <w:rFonts w:ascii="Arial" w:hAnsi="Arial" w:cs="Arial"/>
          <w:sz w:val="21"/>
          <w:szCs w:val="21"/>
        </w:rPr>
        <w:t>e, pelas condições do edital, termos da proposta, mediante as cláusulas e condições a seguir estabelecidas:</w:t>
      </w:r>
    </w:p>
    <w:p w:rsidR="00D75630" w:rsidRPr="00BA39FA" w:rsidRDefault="00D75630" w:rsidP="00D75630">
      <w:pPr>
        <w:ind w:left="1134" w:right="1128"/>
        <w:rPr>
          <w:b/>
          <w:sz w:val="21"/>
          <w:szCs w:val="21"/>
        </w:rPr>
      </w:pPr>
    </w:p>
    <w:p w:rsidR="00D75630" w:rsidRPr="00BA39FA" w:rsidRDefault="00D75630" w:rsidP="00D75630">
      <w:pPr>
        <w:pStyle w:val="Corpodetexto"/>
        <w:ind w:left="1134" w:right="1128"/>
        <w:rPr>
          <w:rFonts w:ascii="Arial" w:hAnsi="Arial" w:cs="Arial"/>
          <w:sz w:val="21"/>
          <w:szCs w:val="21"/>
        </w:rPr>
      </w:pPr>
      <w:r w:rsidRPr="00BA39FA">
        <w:rPr>
          <w:rFonts w:ascii="Arial" w:hAnsi="Arial" w:cs="Arial"/>
          <w:sz w:val="21"/>
          <w:szCs w:val="21"/>
        </w:rPr>
        <w:t>CLÁUSULA</w:t>
      </w:r>
      <w:r w:rsidRPr="00BA39FA">
        <w:rPr>
          <w:rFonts w:ascii="Arial" w:hAnsi="Arial" w:cs="Arial"/>
          <w:spacing w:val="8"/>
          <w:sz w:val="21"/>
          <w:szCs w:val="21"/>
        </w:rPr>
        <w:t xml:space="preserve"> </w:t>
      </w:r>
      <w:r w:rsidRPr="00BA39FA">
        <w:rPr>
          <w:rFonts w:ascii="Arial" w:hAnsi="Arial" w:cs="Arial"/>
          <w:sz w:val="21"/>
          <w:szCs w:val="21"/>
        </w:rPr>
        <w:t>PRIMEIRA</w:t>
      </w:r>
      <w:r w:rsidRPr="00BA39FA">
        <w:rPr>
          <w:rFonts w:ascii="Arial" w:hAnsi="Arial" w:cs="Arial"/>
          <w:spacing w:val="8"/>
          <w:sz w:val="21"/>
          <w:szCs w:val="21"/>
        </w:rPr>
        <w:t xml:space="preserve"> </w:t>
      </w:r>
      <w:r w:rsidRPr="00BA39FA">
        <w:rPr>
          <w:rFonts w:ascii="Arial" w:hAnsi="Arial" w:cs="Arial"/>
          <w:sz w:val="21"/>
          <w:szCs w:val="21"/>
        </w:rPr>
        <w:t>-</w:t>
      </w:r>
      <w:r w:rsidRPr="00BA39FA">
        <w:rPr>
          <w:rFonts w:ascii="Arial" w:hAnsi="Arial" w:cs="Arial"/>
          <w:spacing w:val="9"/>
          <w:sz w:val="21"/>
          <w:szCs w:val="21"/>
        </w:rPr>
        <w:t xml:space="preserve"> </w:t>
      </w:r>
      <w:r w:rsidRPr="00BA39FA">
        <w:rPr>
          <w:rFonts w:ascii="Arial" w:hAnsi="Arial" w:cs="Arial"/>
          <w:sz w:val="21"/>
          <w:szCs w:val="21"/>
        </w:rPr>
        <w:t>DO</w:t>
      </w:r>
      <w:r w:rsidRPr="00BA39FA">
        <w:rPr>
          <w:rFonts w:ascii="Arial" w:hAnsi="Arial" w:cs="Arial"/>
          <w:spacing w:val="10"/>
          <w:sz w:val="21"/>
          <w:szCs w:val="21"/>
        </w:rPr>
        <w:t xml:space="preserve"> </w:t>
      </w:r>
      <w:r w:rsidRPr="00BA39FA">
        <w:rPr>
          <w:rFonts w:ascii="Arial" w:hAnsi="Arial" w:cs="Arial"/>
          <w:spacing w:val="-2"/>
          <w:sz w:val="21"/>
          <w:szCs w:val="21"/>
        </w:rPr>
        <w:t>OBJETO</w:t>
      </w:r>
    </w:p>
    <w:p w:rsidR="00D75630" w:rsidRPr="00BA39FA" w:rsidRDefault="00D75630" w:rsidP="00D75630">
      <w:pPr>
        <w:pStyle w:val="PargrafodaLista"/>
        <w:widowControl w:val="0"/>
        <w:numPr>
          <w:ilvl w:val="1"/>
          <w:numId w:val="3"/>
        </w:numPr>
        <w:tabs>
          <w:tab w:val="left" w:pos="908"/>
        </w:tabs>
        <w:autoSpaceDE w:val="0"/>
        <w:autoSpaceDN w:val="0"/>
        <w:ind w:left="1134" w:right="1128" w:firstLine="0"/>
        <w:contextualSpacing w:val="0"/>
        <w:jc w:val="both"/>
        <w:rPr>
          <w:sz w:val="21"/>
          <w:szCs w:val="21"/>
        </w:rPr>
      </w:pPr>
      <w:r w:rsidRPr="00BA39FA">
        <w:rPr>
          <w:sz w:val="21"/>
          <w:szCs w:val="21"/>
        </w:rPr>
        <w:t xml:space="preserve">O presente termo tem por objetivo e finalidade de constituir o sistema de Registro de Preços para </w:t>
      </w:r>
      <w:proofErr w:type="spellStart"/>
      <w:r w:rsidRPr="00BA39FA">
        <w:rPr>
          <w:sz w:val="21"/>
          <w:szCs w:val="21"/>
        </w:rPr>
        <w:t>selação</w:t>
      </w:r>
      <w:proofErr w:type="spellEnd"/>
      <w:r w:rsidRPr="00BA39FA">
        <w:rPr>
          <w:sz w:val="21"/>
          <w:szCs w:val="21"/>
        </w:rPr>
        <w:t xml:space="preserve"> da proposta mais vantajosa para a Administração Pública, objetivando:</w:t>
      </w:r>
    </w:p>
    <w:p w:rsidR="00D75630" w:rsidRPr="00BA39FA" w:rsidRDefault="00D75630" w:rsidP="00D75630">
      <w:pPr>
        <w:pStyle w:val="Corpodetexto"/>
        <w:ind w:left="1134" w:right="1128"/>
        <w:rPr>
          <w:rFonts w:ascii="Arial" w:hAnsi="Arial" w:cs="Arial"/>
          <w:sz w:val="21"/>
          <w:szCs w:val="21"/>
        </w:rPr>
      </w:pPr>
      <w:r w:rsidRPr="00BA39FA">
        <w:rPr>
          <w:rFonts w:ascii="Arial" w:hAnsi="Arial" w:cs="Arial"/>
          <w:sz w:val="21"/>
          <w:szCs w:val="21"/>
        </w:rPr>
        <w:t>A presente licitação tem por objeto o registro de preços destinado à eventual contratação de empresas especializadas para a prestação de serviços de locação de máquinas pesadas por hora/máquina, com a obrigatória disponibilização de operador</w:t>
      </w:r>
    </w:p>
    <w:p w:rsidR="00D75630" w:rsidRPr="00BA39FA" w:rsidRDefault="00D75630" w:rsidP="00D75630">
      <w:pPr>
        <w:pStyle w:val="Corpodetexto"/>
        <w:ind w:left="1134" w:right="1128"/>
        <w:rPr>
          <w:rFonts w:ascii="Arial" w:hAnsi="Arial" w:cs="Arial"/>
          <w:sz w:val="21"/>
          <w:szCs w:val="21"/>
        </w:rPr>
      </w:pPr>
      <w:r w:rsidRPr="00BA39FA">
        <w:rPr>
          <w:rFonts w:ascii="Arial" w:hAnsi="Arial" w:cs="Arial"/>
          <w:sz w:val="21"/>
          <w:szCs w:val="21"/>
        </w:rPr>
        <w:t xml:space="preserve">Tudo em </w:t>
      </w:r>
      <w:proofErr w:type="spellStart"/>
      <w:r w:rsidRPr="00BA39FA">
        <w:rPr>
          <w:rFonts w:ascii="Arial" w:hAnsi="Arial" w:cs="Arial"/>
          <w:sz w:val="21"/>
          <w:szCs w:val="21"/>
        </w:rPr>
        <w:t>confomidade</w:t>
      </w:r>
      <w:proofErr w:type="spellEnd"/>
      <w:r w:rsidRPr="00BA39FA">
        <w:rPr>
          <w:rFonts w:ascii="Arial" w:hAnsi="Arial" w:cs="Arial"/>
          <w:sz w:val="21"/>
          <w:szCs w:val="21"/>
        </w:rPr>
        <w:t xml:space="preserv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rsidR="00D75630" w:rsidRPr="00BA39FA" w:rsidRDefault="00D75630" w:rsidP="00D75630">
      <w:pPr>
        <w:pStyle w:val="PargrafodaLista"/>
        <w:widowControl w:val="0"/>
        <w:numPr>
          <w:ilvl w:val="1"/>
          <w:numId w:val="3"/>
        </w:numPr>
        <w:tabs>
          <w:tab w:val="left" w:pos="915"/>
        </w:tabs>
        <w:autoSpaceDE w:val="0"/>
        <w:autoSpaceDN w:val="0"/>
        <w:ind w:left="1134" w:right="1128" w:firstLine="0"/>
        <w:contextualSpacing w:val="0"/>
        <w:jc w:val="both"/>
        <w:rPr>
          <w:sz w:val="21"/>
          <w:szCs w:val="21"/>
        </w:rPr>
      </w:pPr>
      <w:r w:rsidRPr="00BA39FA">
        <w:rPr>
          <w:sz w:val="21"/>
          <w:szCs w:val="21"/>
        </w:rPr>
        <w:t>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rsidR="00D75630" w:rsidRPr="00BA39FA" w:rsidRDefault="00D75630" w:rsidP="00D75630">
      <w:pPr>
        <w:pStyle w:val="Corpodetexto"/>
        <w:ind w:left="1134" w:right="1128"/>
        <w:rPr>
          <w:rFonts w:ascii="Arial" w:hAnsi="Arial" w:cs="Arial"/>
          <w:sz w:val="21"/>
          <w:szCs w:val="21"/>
        </w:rPr>
      </w:pPr>
    </w:p>
    <w:p w:rsidR="00D75630" w:rsidRPr="00BA39FA" w:rsidRDefault="00D75630" w:rsidP="00D75630">
      <w:pPr>
        <w:pStyle w:val="Corpodetexto"/>
        <w:ind w:left="1134" w:right="1128"/>
        <w:rPr>
          <w:rFonts w:ascii="Arial" w:hAnsi="Arial" w:cs="Arial"/>
          <w:sz w:val="21"/>
          <w:szCs w:val="21"/>
        </w:rPr>
      </w:pPr>
      <w:r w:rsidRPr="00BA39FA">
        <w:rPr>
          <w:rFonts w:ascii="Arial" w:hAnsi="Arial" w:cs="Arial"/>
          <w:sz w:val="21"/>
          <w:szCs w:val="21"/>
        </w:rPr>
        <w:t>CLÁUSULA</w:t>
      </w:r>
      <w:r w:rsidRPr="00BA39FA">
        <w:rPr>
          <w:rFonts w:ascii="Arial" w:hAnsi="Arial" w:cs="Arial"/>
          <w:spacing w:val="8"/>
          <w:sz w:val="21"/>
          <w:szCs w:val="21"/>
        </w:rPr>
        <w:t xml:space="preserve"> </w:t>
      </w:r>
      <w:r w:rsidRPr="00BA39FA">
        <w:rPr>
          <w:rFonts w:ascii="Arial" w:hAnsi="Arial" w:cs="Arial"/>
          <w:sz w:val="21"/>
          <w:szCs w:val="21"/>
        </w:rPr>
        <w:t>SEGUNDA</w:t>
      </w:r>
      <w:r w:rsidRPr="00BA39FA">
        <w:rPr>
          <w:rFonts w:ascii="Arial" w:hAnsi="Arial" w:cs="Arial"/>
          <w:spacing w:val="9"/>
          <w:sz w:val="21"/>
          <w:szCs w:val="21"/>
        </w:rPr>
        <w:t xml:space="preserve"> </w:t>
      </w:r>
      <w:r w:rsidRPr="00BA39FA">
        <w:rPr>
          <w:rFonts w:ascii="Arial" w:hAnsi="Arial" w:cs="Arial"/>
          <w:sz w:val="21"/>
          <w:szCs w:val="21"/>
        </w:rPr>
        <w:t>-</w:t>
      </w:r>
      <w:r w:rsidRPr="00BA39FA">
        <w:rPr>
          <w:rFonts w:ascii="Arial" w:hAnsi="Arial" w:cs="Arial"/>
          <w:spacing w:val="9"/>
          <w:sz w:val="21"/>
          <w:szCs w:val="21"/>
        </w:rPr>
        <w:t xml:space="preserve"> </w:t>
      </w:r>
      <w:r w:rsidRPr="00BA39FA">
        <w:rPr>
          <w:rFonts w:ascii="Arial" w:hAnsi="Arial" w:cs="Arial"/>
          <w:sz w:val="21"/>
          <w:szCs w:val="21"/>
        </w:rPr>
        <w:t>DO</w:t>
      </w:r>
      <w:r w:rsidRPr="00BA39FA">
        <w:rPr>
          <w:rFonts w:ascii="Arial" w:hAnsi="Arial" w:cs="Arial"/>
          <w:spacing w:val="9"/>
          <w:sz w:val="21"/>
          <w:szCs w:val="21"/>
        </w:rPr>
        <w:t xml:space="preserve"> </w:t>
      </w:r>
      <w:r w:rsidRPr="00BA39FA">
        <w:rPr>
          <w:rFonts w:ascii="Arial" w:hAnsi="Arial" w:cs="Arial"/>
          <w:spacing w:val="-2"/>
          <w:sz w:val="21"/>
          <w:szCs w:val="21"/>
        </w:rPr>
        <w:t>PREÇO</w:t>
      </w:r>
    </w:p>
    <w:p w:rsidR="00D75630" w:rsidRPr="00BA39FA" w:rsidRDefault="00D75630" w:rsidP="00D75630">
      <w:pPr>
        <w:pStyle w:val="PargrafodaLista"/>
        <w:widowControl w:val="0"/>
        <w:numPr>
          <w:ilvl w:val="1"/>
          <w:numId w:val="2"/>
        </w:numPr>
        <w:tabs>
          <w:tab w:val="left" w:pos="890"/>
        </w:tabs>
        <w:autoSpaceDE w:val="0"/>
        <w:autoSpaceDN w:val="0"/>
        <w:ind w:left="1134" w:right="1128" w:firstLine="0"/>
        <w:contextualSpacing w:val="0"/>
        <w:jc w:val="both"/>
        <w:rPr>
          <w:sz w:val="21"/>
          <w:szCs w:val="21"/>
        </w:rPr>
      </w:pPr>
      <w:r w:rsidRPr="00BA39FA">
        <w:rPr>
          <w:sz w:val="21"/>
          <w:szCs w:val="21"/>
        </w:rPr>
        <w:t xml:space="preserve">O preço unitário para fornecimento do objeto de registro será o de Menor preço por </w:t>
      </w:r>
      <w:proofErr w:type="spellStart"/>
      <w:r w:rsidRPr="00BA39FA">
        <w:rPr>
          <w:sz w:val="21"/>
          <w:szCs w:val="21"/>
        </w:rPr>
        <w:t>ítem</w:t>
      </w:r>
      <w:proofErr w:type="spellEnd"/>
      <w:r w:rsidRPr="00BA39FA">
        <w:rPr>
          <w:sz w:val="21"/>
          <w:szCs w:val="21"/>
        </w:rPr>
        <w:t>, inscrito na Ata do Processo e Licitação descritos acima e de acordo</w:t>
      </w:r>
      <w:r w:rsidRPr="00BA39FA">
        <w:rPr>
          <w:spacing w:val="40"/>
          <w:sz w:val="21"/>
          <w:szCs w:val="21"/>
        </w:rPr>
        <w:t xml:space="preserve"> </w:t>
      </w:r>
      <w:r w:rsidRPr="00BA39FA">
        <w:rPr>
          <w:sz w:val="21"/>
          <w:szCs w:val="21"/>
        </w:rPr>
        <w:t>com a ordem de classificação das respectivas propostas que integram este instrumento, independente de transcrição, pelo prazo de validade do registro, conforme segue:</w:t>
      </w:r>
    </w:p>
    <w:p w:rsidR="00D75630" w:rsidRPr="00BA39FA" w:rsidRDefault="00D75630" w:rsidP="00D75630">
      <w:pPr>
        <w:pStyle w:val="PargrafodaLista"/>
        <w:widowControl w:val="0"/>
        <w:numPr>
          <w:ilvl w:val="1"/>
          <w:numId w:val="2"/>
        </w:numPr>
        <w:tabs>
          <w:tab w:val="left" w:pos="885"/>
        </w:tabs>
        <w:autoSpaceDE w:val="0"/>
        <w:autoSpaceDN w:val="0"/>
        <w:ind w:left="1134" w:right="1128" w:firstLine="0"/>
        <w:contextualSpacing w:val="0"/>
        <w:jc w:val="both"/>
        <w:rPr>
          <w:sz w:val="21"/>
          <w:szCs w:val="21"/>
        </w:rPr>
      </w:pPr>
      <w:r w:rsidRPr="00BA39FA">
        <w:rPr>
          <w:sz w:val="21"/>
          <w:szCs w:val="21"/>
        </w:rPr>
        <w:t>Os</w:t>
      </w:r>
      <w:r w:rsidRPr="00BA39FA">
        <w:rPr>
          <w:spacing w:val="-1"/>
          <w:sz w:val="21"/>
          <w:szCs w:val="21"/>
        </w:rPr>
        <w:t xml:space="preserve"> </w:t>
      </w:r>
      <w:r w:rsidRPr="00BA39FA">
        <w:rPr>
          <w:sz w:val="21"/>
          <w:szCs w:val="21"/>
        </w:rPr>
        <w:t>preços</w:t>
      </w:r>
      <w:r w:rsidRPr="00BA39FA">
        <w:rPr>
          <w:spacing w:val="-1"/>
          <w:sz w:val="21"/>
          <w:szCs w:val="21"/>
        </w:rPr>
        <w:t xml:space="preserve"> </w:t>
      </w:r>
      <w:r w:rsidRPr="00BA39FA">
        <w:rPr>
          <w:sz w:val="21"/>
          <w:szCs w:val="21"/>
        </w:rPr>
        <w:t>registrados</w:t>
      </w:r>
      <w:r w:rsidRPr="00BA39FA">
        <w:rPr>
          <w:spacing w:val="-1"/>
          <w:sz w:val="21"/>
          <w:szCs w:val="21"/>
        </w:rPr>
        <w:t xml:space="preserve"> </w:t>
      </w:r>
      <w:r w:rsidRPr="00BA39FA">
        <w:rPr>
          <w:sz w:val="21"/>
          <w:szCs w:val="21"/>
        </w:rPr>
        <w:t>serão</w:t>
      </w:r>
      <w:r w:rsidRPr="00BA39FA">
        <w:rPr>
          <w:spacing w:val="-1"/>
          <w:sz w:val="21"/>
          <w:szCs w:val="21"/>
        </w:rPr>
        <w:t xml:space="preserve"> </w:t>
      </w:r>
      <w:r w:rsidRPr="00BA39FA">
        <w:rPr>
          <w:sz w:val="21"/>
          <w:szCs w:val="21"/>
        </w:rPr>
        <w:t>fixos</w:t>
      </w:r>
      <w:r w:rsidRPr="00BA39FA">
        <w:rPr>
          <w:spacing w:val="-1"/>
          <w:sz w:val="21"/>
          <w:szCs w:val="21"/>
        </w:rPr>
        <w:t xml:space="preserve"> </w:t>
      </w:r>
      <w:r w:rsidRPr="00BA39FA">
        <w:rPr>
          <w:sz w:val="21"/>
          <w:szCs w:val="21"/>
        </w:rPr>
        <w:t>e</w:t>
      </w:r>
      <w:r w:rsidRPr="00BA39FA">
        <w:rPr>
          <w:spacing w:val="-1"/>
          <w:sz w:val="21"/>
          <w:szCs w:val="21"/>
        </w:rPr>
        <w:t xml:space="preserve"> </w:t>
      </w:r>
      <w:r w:rsidRPr="00BA39FA">
        <w:rPr>
          <w:sz w:val="21"/>
          <w:szCs w:val="21"/>
        </w:rPr>
        <w:t>irreajustáveis</w:t>
      </w:r>
      <w:r w:rsidRPr="00BA39FA">
        <w:rPr>
          <w:spacing w:val="-1"/>
          <w:sz w:val="21"/>
          <w:szCs w:val="21"/>
        </w:rPr>
        <w:t xml:space="preserve"> </w:t>
      </w:r>
      <w:r w:rsidRPr="00BA39FA">
        <w:rPr>
          <w:sz w:val="21"/>
          <w:szCs w:val="21"/>
        </w:rPr>
        <w:t>durante</w:t>
      </w:r>
      <w:r w:rsidRPr="00BA39FA">
        <w:rPr>
          <w:spacing w:val="-1"/>
          <w:sz w:val="21"/>
          <w:szCs w:val="21"/>
        </w:rPr>
        <w:t xml:space="preserve"> </w:t>
      </w:r>
      <w:r w:rsidRPr="00BA39FA">
        <w:rPr>
          <w:sz w:val="21"/>
          <w:szCs w:val="21"/>
        </w:rPr>
        <w:t>a</w:t>
      </w:r>
      <w:r w:rsidRPr="00BA39FA">
        <w:rPr>
          <w:spacing w:val="-1"/>
          <w:sz w:val="21"/>
          <w:szCs w:val="21"/>
        </w:rPr>
        <w:t xml:space="preserve"> </w:t>
      </w:r>
      <w:r w:rsidRPr="00BA39FA">
        <w:rPr>
          <w:sz w:val="21"/>
          <w:szCs w:val="21"/>
        </w:rPr>
        <w:t>vigência</w:t>
      </w:r>
      <w:r w:rsidRPr="00BA39FA">
        <w:rPr>
          <w:spacing w:val="-1"/>
          <w:sz w:val="21"/>
          <w:szCs w:val="21"/>
        </w:rPr>
        <w:t xml:space="preserve"> </w:t>
      </w:r>
      <w:r w:rsidRPr="00BA39FA">
        <w:rPr>
          <w:sz w:val="21"/>
          <w:szCs w:val="21"/>
        </w:rPr>
        <w:t>da</w:t>
      </w:r>
      <w:r w:rsidRPr="00BA39FA">
        <w:rPr>
          <w:spacing w:val="-1"/>
          <w:sz w:val="21"/>
          <w:szCs w:val="21"/>
        </w:rPr>
        <w:t xml:space="preserve"> </w:t>
      </w:r>
      <w:r w:rsidRPr="00BA39FA">
        <w:rPr>
          <w:sz w:val="21"/>
          <w:szCs w:val="21"/>
        </w:rPr>
        <w:t>Ata</w:t>
      </w:r>
      <w:r w:rsidRPr="00BA39FA">
        <w:rPr>
          <w:spacing w:val="-1"/>
          <w:sz w:val="21"/>
          <w:szCs w:val="21"/>
        </w:rPr>
        <w:t xml:space="preserve"> </w:t>
      </w:r>
      <w:r w:rsidRPr="00BA39FA">
        <w:rPr>
          <w:sz w:val="21"/>
          <w:szCs w:val="21"/>
        </w:rPr>
        <w:t>de</w:t>
      </w:r>
      <w:r w:rsidRPr="00BA39FA">
        <w:rPr>
          <w:spacing w:val="-1"/>
          <w:sz w:val="21"/>
          <w:szCs w:val="21"/>
        </w:rPr>
        <w:t xml:space="preserve"> </w:t>
      </w:r>
      <w:r w:rsidRPr="00BA39FA">
        <w:rPr>
          <w:sz w:val="21"/>
          <w:szCs w:val="21"/>
        </w:rPr>
        <w:t>Registro</w:t>
      </w:r>
      <w:r w:rsidRPr="00BA39FA">
        <w:rPr>
          <w:spacing w:val="-1"/>
          <w:sz w:val="21"/>
          <w:szCs w:val="21"/>
        </w:rPr>
        <w:t xml:space="preserve"> </w:t>
      </w:r>
      <w:r w:rsidRPr="00BA39FA">
        <w:rPr>
          <w:sz w:val="21"/>
          <w:szCs w:val="21"/>
        </w:rPr>
        <w:t xml:space="preserve">de </w:t>
      </w:r>
      <w:r w:rsidRPr="00BA39FA">
        <w:rPr>
          <w:spacing w:val="-2"/>
          <w:sz w:val="21"/>
          <w:szCs w:val="21"/>
        </w:rPr>
        <w:t>Preço.</w:t>
      </w:r>
    </w:p>
    <w:p w:rsidR="00D75630" w:rsidRPr="00BA39FA" w:rsidRDefault="00D75630" w:rsidP="00D75630">
      <w:pPr>
        <w:pStyle w:val="PargrafodaLista"/>
        <w:widowControl w:val="0"/>
        <w:numPr>
          <w:ilvl w:val="2"/>
          <w:numId w:val="2"/>
        </w:numPr>
        <w:tabs>
          <w:tab w:val="left" w:pos="1060"/>
        </w:tabs>
        <w:autoSpaceDE w:val="0"/>
        <w:autoSpaceDN w:val="0"/>
        <w:ind w:left="1134" w:right="1128" w:firstLine="0"/>
        <w:contextualSpacing w:val="0"/>
        <w:jc w:val="both"/>
        <w:rPr>
          <w:sz w:val="21"/>
          <w:szCs w:val="21"/>
        </w:rPr>
      </w:pPr>
      <w:r w:rsidRPr="00BA39FA">
        <w:rPr>
          <w:sz w:val="21"/>
          <w:szCs w:val="21"/>
        </w:rPr>
        <w:t>Na hipótese de alteração de preços de mercado, para mais ou para menos devidamente comprovadas, estes poderão ser revistos, visando ao restabelecimento da relação inicialmente pactuada, conforme permite o artigo 82, §5º, inc. IV, da Lei nº 14.133/2021.</w:t>
      </w:r>
    </w:p>
    <w:p w:rsidR="00D75630" w:rsidRPr="00BA39FA" w:rsidRDefault="00D75630" w:rsidP="00D75630">
      <w:pPr>
        <w:pStyle w:val="PargrafodaLista"/>
        <w:widowControl w:val="0"/>
        <w:numPr>
          <w:ilvl w:val="2"/>
          <w:numId w:val="2"/>
        </w:numPr>
        <w:tabs>
          <w:tab w:val="left" w:pos="1054"/>
        </w:tabs>
        <w:autoSpaceDE w:val="0"/>
        <w:autoSpaceDN w:val="0"/>
        <w:ind w:left="1134" w:right="1128" w:firstLine="0"/>
        <w:contextualSpacing w:val="0"/>
        <w:jc w:val="both"/>
        <w:rPr>
          <w:sz w:val="21"/>
          <w:szCs w:val="21"/>
        </w:rPr>
      </w:pPr>
      <w:r w:rsidRPr="00BA39FA">
        <w:rPr>
          <w:sz w:val="21"/>
          <w:szCs w:val="21"/>
        </w:rPr>
        <w:lastRenderedPageBreak/>
        <w:t>Para efeitos de revisão de preços ou do pedido de cancelamento do registro de que trata a cláusula sexta, a comprovação deverá ser feita por meio de documentação comprobatória da elevação dos preços inicialmente pactuados, mediante juntada da planilha</w:t>
      </w:r>
      <w:r w:rsidRPr="00BA39FA">
        <w:rPr>
          <w:spacing w:val="40"/>
          <w:sz w:val="21"/>
          <w:szCs w:val="21"/>
        </w:rPr>
        <w:t xml:space="preserve"> </w:t>
      </w:r>
      <w:r w:rsidRPr="00BA39FA">
        <w:rPr>
          <w:sz w:val="21"/>
          <w:szCs w:val="21"/>
        </w:rPr>
        <w:t>de custos, lista de preços de fabricantes, notas fiscais de aquisição, de transporte, encargos e outros, alusivos à data da apresentação da proposta e do momento do pleito, sob pena de indeferimento do pedido.</w:t>
      </w:r>
    </w:p>
    <w:p w:rsidR="00D75630" w:rsidRPr="00BA39FA" w:rsidRDefault="00D75630" w:rsidP="00D75630">
      <w:pPr>
        <w:pStyle w:val="PargrafodaLista"/>
        <w:ind w:left="1134" w:right="1128"/>
        <w:rPr>
          <w:sz w:val="21"/>
          <w:szCs w:val="21"/>
        </w:rPr>
        <w:sectPr w:rsidR="00D75630" w:rsidRPr="00BA39FA" w:rsidSect="00D75630">
          <w:headerReference w:type="default" r:id="rId8"/>
          <w:pgSz w:w="11900" w:h="16840"/>
          <w:pgMar w:top="1616" w:right="283" w:bottom="280" w:left="283" w:header="426" w:footer="0" w:gutter="0"/>
          <w:cols w:space="720"/>
        </w:sectPr>
      </w:pPr>
    </w:p>
    <w:p w:rsidR="00D75630" w:rsidRPr="00BA39FA" w:rsidRDefault="00D75630" w:rsidP="00D75630">
      <w:pPr>
        <w:pStyle w:val="PargrafodaLista"/>
        <w:widowControl w:val="0"/>
        <w:numPr>
          <w:ilvl w:val="2"/>
          <w:numId w:val="2"/>
        </w:numPr>
        <w:tabs>
          <w:tab w:val="left" w:pos="1066"/>
        </w:tabs>
        <w:autoSpaceDE w:val="0"/>
        <w:autoSpaceDN w:val="0"/>
        <w:spacing w:before="111"/>
        <w:ind w:left="1134" w:right="1128" w:firstLine="0"/>
        <w:contextualSpacing w:val="0"/>
        <w:jc w:val="both"/>
        <w:rPr>
          <w:sz w:val="21"/>
          <w:szCs w:val="21"/>
        </w:rPr>
      </w:pPr>
      <w:r w:rsidRPr="00BA39FA">
        <w:rPr>
          <w:sz w:val="21"/>
          <w:szCs w:val="21"/>
        </w:rPr>
        <w:lastRenderedPageBreak/>
        <w:t>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rsidR="00D75630" w:rsidRPr="00BA39FA" w:rsidRDefault="00D75630" w:rsidP="00D75630">
      <w:pPr>
        <w:pStyle w:val="PargrafodaLista"/>
        <w:widowControl w:val="0"/>
        <w:numPr>
          <w:ilvl w:val="2"/>
          <w:numId w:val="2"/>
        </w:numPr>
        <w:tabs>
          <w:tab w:val="left" w:pos="1045"/>
        </w:tabs>
        <w:autoSpaceDE w:val="0"/>
        <w:autoSpaceDN w:val="0"/>
        <w:ind w:left="1134" w:right="1128" w:firstLine="0"/>
        <w:contextualSpacing w:val="0"/>
        <w:jc w:val="both"/>
        <w:rPr>
          <w:sz w:val="21"/>
          <w:szCs w:val="21"/>
        </w:rPr>
      </w:pPr>
      <w:r w:rsidRPr="00BA39FA">
        <w:rPr>
          <w:sz w:val="21"/>
          <w:szCs w:val="21"/>
        </w:rPr>
        <w:t>O órgão gerenciador deverá decidir sobre a revisão dos preços no prazo máximo de 07 (sete) dias úteis, salvo por motivo de força maior, devidamente justificado no processo.</w:t>
      </w:r>
    </w:p>
    <w:p w:rsidR="00D75630" w:rsidRPr="00BA39FA" w:rsidRDefault="00D75630" w:rsidP="00D75630">
      <w:pPr>
        <w:pStyle w:val="PargrafodaLista"/>
        <w:widowControl w:val="0"/>
        <w:numPr>
          <w:ilvl w:val="2"/>
          <w:numId w:val="2"/>
        </w:numPr>
        <w:tabs>
          <w:tab w:val="left" w:pos="1053"/>
        </w:tabs>
        <w:autoSpaceDE w:val="0"/>
        <w:autoSpaceDN w:val="0"/>
        <w:ind w:left="1134" w:right="1128" w:firstLine="0"/>
        <w:contextualSpacing w:val="0"/>
        <w:jc w:val="both"/>
        <w:rPr>
          <w:sz w:val="21"/>
          <w:szCs w:val="21"/>
        </w:rPr>
      </w:pPr>
      <w:r w:rsidRPr="00BA39FA">
        <w:rPr>
          <w:sz w:val="21"/>
          <w:szCs w:val="21"/>
        </w:rPr>
        <w:t>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rsidR="00D75630" w:rsidRPr="00BA39FA" w:rsidRDefault="00D75630" w:rsidP="00D75630">
      <w:pPr>
        <w:pStyle w:val="PargrafodaLista"/>
        <w:widowControl w:val="0"/>
        <w:numPr>
          <w:ilvl w:val="2"/>
          <w:numId w:val="2"/>
        </w:numPr>
        <w:tabs>
          <w:tab w:val="left" w:pos="1046"/>
        </w:tabs>
        <w:autoSpaceDE w:val="0"/>
        <w:autoSpaceDN w:val="0"/>
        <w:ind w:left="1134" w:right="1128" w:firstLine="0"/>
        <w:contextualSpacing w:val="0"/>
        <w:jc w:val="both"/>
        <w:rPr>
          <w:sz w:val="21"/>
          <w:szCs w:val="21"/>
        </w:rPr>
      </w:pPr>
      <w:r w:rsidRPr="00BA39FA">
        <w:rPr>
          <w:sz w:val="21"/>
          <w:szCs w:val="21"/>
        </w:rPr>
        <w:t>No ato da negociação de preservação do equilíbrio econômico financeiro do contrato será dada preferência ao fornecedor de primeiro menor preço e, sucessivamente, aos demais classificados, respeitada a ordem de classificação.</w:t>
      </w:r>
    </w:p>
    <w:p w:rsidR="00D75630" w:rsidRPr="00BA39FA" w:rsidRDefault="00D75630" w:rsidP="00D75630">
      <w:pPr>
        <w:pStyle w:val="PargrafodaLista"/>
        <w:widowControl w:val="0"/>
        <w:numPr>
          <w:ilvl w:val="1"/>
          <w:numId w:val="2"/>
        </w:numPr>
        <w:tabs>
          <w:tab w:val="left" w:pos="922"/>
        </w:tabs>
        <w:autoSpaceDE w:val="0"/>
        <w:autoSpaceDN w:val="0"/>
        <w:ind w:left="1134" w:right="1128" w:firstLine="0"/>
        <w:contextualSpacing w:val="0"/>
        <w:jc w:val="both"/>
        <w:rPr>
          <w:sz w:val="21"/>
          <w:szCs w:val="21"/>
        </w:rPr>
      </w:pPr>
      <w:r w:rsidRPr="00BA39FA">
        <w:rPr>
          <w:sz w:val="21"/>
          <w:szCs w:val="21"/>
        </w:rPr>
        <w:t>Na ocorrência do preço registrado tornar-se superior ao preço praticado no mercado, caberá ao órgão gerenciador da Ata promover as necessárias negociações junto aos fornecedores, mediante as providências seguintes:</w:t>
      </w:r>
    </w:p>
    <w:p w:rsidR="00D75630" w:rsidRPr="00BA39FA" w:rsidRDefault="00D75630" w:rsidP="00D75630">
      <w:pPr>
        <w:pStyle w:val="PargrafodaLista"/>
        <w:widowControl w:val="0"/>
        <w:numPr>
          <w:ilvl w:val="0"/>
          <w:numId w:val="5"/>
        </w:numPr>
        <w:tabs>
          <w:tab w:val="left" w:pos="819"/>
        </w:tabs>
        <w:autoSpaceDE w:val="0"/>
        <w:autoSpaceDN w:val="0"/>
        <w:ind w:left="1134" w:right="1128" w:firstLine="0"/>
        <w:contextualSpacing w:val="0"/>
        <w:jc w:val="both"/>
        <w:rPr>
          <w:sz w:val="21"/>
          <w:szCs w:val="21"/>
        </w:rPr>
      </w:pPr>
      <w:proofErr w:type="gramStart"/>
      <w:r w:rsidRPr="00BA39FA">
        <w:rPr>
          <w:sz w:val="21"/>
          <w:szCs w:val="21"/>
        </w:rPr>
        <w:t>convocar</w:t>
      </w:r>
      <w:proofErr w:type="gramEnd"/>
      <w:r w:rsidRPr="00BA39FA">
        <w:rPr>
          <w:sz w:val="21"/>
          <w:szCs w:val="21"/>
        </w:rPr>
        <w:t xml:space="preserve"> o fornecedor primeiro classificado, visando estabelecer a negociação para redução de preços originalmente registrados</w:t>
      </w:r>
      <w:r w:rsidRPr="00BA39FA">
        <w:rPr>
          <w:spacing w:val="80"/>
          <w:sz w:val="21"/>
          <w:szCs w:val="21"/>
        </w:rPr>
        <w:t xml:space="preserve"> </w:t>
      </w:r>
      <w:r w:rsidRPr="00BA39FA">
        <w:rPr>
          <w:sz w:val="21"/>
          <w:szCs w:val="21"/>
        </w:rPr>
        <w:t>e sua adequação ao praticado no mercado;</w:t>
      </w:r>
    </w:p>
    <w:p w:rsidR="00D75630" w:rsidRPr="00BA39FA" w:rsidRDefault="00D75630" w:rsidP="00D75630">
      <w:pPr>
        <w:pStyle w:val="PargrafodaLista"/>
        <w:widowControl w:val="0"/>
        <w:numPr>
          <w:ilvl w:val="0"/>
          <w:numId w:val="5"/>
        </w:numPr>
        <w:tabs>
          <w:tab w:val="left" w:pos="797"/>
        </w:tabs>
        <w:autoSpaceDE w:val="0"/>
        <w:autoSpaceDN w:val="0"/>
        <w:ind w:left="1134" w:right="1128" w:firstLine="0"/>
        <w:contextualSpacing w:val="0"/>
        <w:jc w:val="both"/>
        <w:rPr>
          <w:sz w:val="21"/>
          <w:szCs w:val="21"/>
        </w:rPr>
      </w:pPr>
      <w:proofErr w:type="gramStart"/>
      <w:r w:rsidRPr="00BA39FA">
        <w:rPr>
          <w:sz w:val="21"/>
          <w:szCs w:val="21"/>
        </w:rPr>
        <w:t>frustrada</w:t>
      </w:r>
      <w:proofErr w:type="gramEnd"/>
      <w:r w:rsidRPr="00BA39FA">
        <w:rPr>
          <w:spacing w:val="-5"/>
          <w:sz w:val="21"/>
          <w:szCs w:val="21"/>
        </w:rPr>
        <w:t xml:space="preserve"> </w:t>
      </w:r>
      <w:r w:rsidRPr="00BA39FA">
        <w:rPr>
          <w:sz w:val="21"/>
          <w:szCs w:val="21"/>
        </w:rPr>
        <w:t>a</w:t>
      </w:r>
      <w:r w:rsidRPr="00BA39FA">
        <w:rPr>
          <w:spacing w:val="-5"/>
          <w:sz w:val="21"/>
          <w:szCs w:val="21"/>
        </w:rPr>
        <w:t xml:space="preserve"> </w:t>
      </w:r>
      <w:r w:rsidRPr="00BA39FA">
        <w:rPr>
          <w:sz w:val="21"/>
          <w:szCs w:val="21"/>
        </w:rPr>
        <w:t>negociação,</w:t>
      </w:r>
      <w:r w:rsidRPr="00BA39FA">
        <w:rPr>
          <w:spacing w:val="-5"/>
          <w:sz w:val="21"/>
          <w:szCs w:val="21"/>
        </w:rPr>
        <w:t xml:space="preserve"> </w:t>
      </w:r>
      <w:r w:rsidRPr="00BA39FA">
        <w:rPr>
          <w:sz w:val="21"/>
          <w:szCs w:val="21"/>
        </w:rPr>
        <w:t>o</w:t>
      </w:r>
      <w:r w:rsidRPr="00BA39FA">
        <w:rPr>
          <w:spacing w:val="-4"/>
          <w:sz w:val="21"/>
          <w:szCs w:val="21"/>
        </w:rPr>
        <w:t xml:space="preserve"> </w:t>
      </w:r>
      <w:r w:rsidRPr="00BA39FA">
        <w:rPr>
          <w:sz w:val="21"/>
          <w:szCs w:val="21"/>
        </w:rPr>
        <w:t>fornecedor</w:t>
      </w:r>
      <w:r w:rsidRPr="00BA39FA">
        <w:rPr>
          <w:spacing w:val="-5"/>
          <w:sz w:val="21"/>
          <w:szCs w:val="21"/>
        </w:rPr>
        <w:t xml:space="preserve"> </w:t>
      </w:r>
      <w:r w:rsidRPr="00BA39FA">
        <w:rPr>
          <w:sz w:val="21"/>
          <w:szCs w:val="21"/>
        </w:rPr>
        <w:t>será</w:t>
      </w:r>
      <w:r w:rsidRPr="00BA39FA">
        <w:rPr>
          <w:spacing w:val="-5"/>
          <w:sz w:val="21"/>
          <w:szCs w:val="21"/>
        </w:rPr>
        <w:t xml:space="preserve"> </w:t>
      </w:r>
      <w:r w:rsidRPr="00BA39FA">
        <w:rPr>
          <w:sz w:val="21"/>
          <w:szCs w:val="21"/>
        </w:rPr>
        <w:t>liberado</w:t>
      </w:r>
      <w:r w:rsidRPr="00BA39FA">
        <w:rPr>
          <w:spacing w:val="-4"/>
          <w:sz w:val="21"/>
          <w:szCs w:val="21"/>
        </w:rPr>
        <w:t xml:space="preserve"> </w:t>
      </w:r>
      <w:r w:rsidRPr="00BA39FA">
        <w:rPr>
          <w:sz w:val="21"/>
          <w:szCs w:val="21"/>
        </w:rPr>
        <w:t>do</w:t>
      </w:r>
      <w:r w:rsidRPr="00BA39FA">
        <w:rPr>
          <w:spacing w:val="-5"/>
          <w:sz w:val="21"/>
          <w:szCs w:val="21"/>
        </w:rPr>
        <w:t xml:space="preserve"> </w:t>
      </w:r>
      <w:r w:rsidRPr="00BA39FA">
        <w:rPr>
          <w:sz w:val="21"/>
          <w:szCs w:val="21"/>
        </w:rPr>
        <w:t>compromisso</w:t>
      </w:r>
      <w:r w:rsidRPr="00BA39FA">
        <w:rPr>
          <w:spacing w:val="-5"/>
          <w:sz w:val="21"/>
          <w:szCs w:val="21"/>
        </w:rPr>
        <w:t xml:space="preserve"> </w:t>
      </w:r>
      <w:r w:rsidRPr="00BA39FA">
        <w:rPr>
          <w:sz w:val="21"/>
          <w:szCs w:val="21"/>
        </w:rPr>
        <w:t>assumido;</w:t>
      </w:r>
      <w:r w:rsidRPr="00BA39FA">
        <w:rPr>
          <w:spacing w:val="-4"/>
          <w:sz w:val="21"/>
          <w:szCs w:val="21"/>
        </w:rPr>
        <w:t xml:space="preserve"> </w:t>
      </w:r>
      <w:r w:rsidRPr="00BA39FA">
        <w:rPr>
          <w:spacing w:val="-10"/>
          <w:sz w:val="21"/>
          <w:szCs w:val="21"/>
        </w:rPr>
        <w:t>e</w:t>
      </w:r>
    </w:p>
    <w:p w:rsidR="00D75630" w:rsidRPr="00BA39FA" w:rsidRDefault="00D75630" w:rsidP="00D75630">
      <w:pPr>
        <w:pStyle w:val="PargrafodaLista"/>
        <w:widowControl w:val="0"/>
        <w:numPr>
          <w:ilvl w:val="0"/>
          <w:numId w:val="5"/>
        </w:numPr>
        <w:tabs>
          <w:tab w:val="left" w:pos="789"/>
        </w:tabs>
        <w:autoSpaceDE w:val="0"/>
        <w:autoSpaceDN w:val="0"/>
        <w:ind w:left="1134" w:right="1128" w:firstLine="0"/>
        <w:contextualSpacing w:val="0"/>
        <w:jc w:val="both"/>
        <w:rPr>
          <w:sz w:val="21"/>
          <w:szCs w:val="21"/>
        </w:rPr>
      </w:pPr>
      <w:proofErr w:type="gramStart"/>
      <w:r w:rsidRPr="00BA39FA">
        <w:rPr>
          <w:sz w:val="21"/>
          <w:szCs w:val="21"/>
        </w:rPr>
        <w:t>convocar</w:t>
      </w:r>
      <w:proofErr w:type="gramEnd"/>
      <w:r w:rsidRPr="00BA39FA">
        <w:rPr>
          <w:spacing w:val="-3"/>
          <w:sz w:val="21"/>
          <w:szCs w:val="21"/>
        </w:rPr>
        <w:t xml:space="preserve"> </w:t>
      </w:r>
      <w:r w:rsidRPr="00BA39FA">
        <w:rPr>
          <w:sz w:val="21"/>
          <w:szCs w:val="21"/>
        </w:rPr>
        <w:t>os</w:t>
      </w:r>
      <w:r w:rsidRPr="00BA39FA">
        <w:rPr>
          <w:spacing w:val="-3"/>
          <w:sz w:val="21"/>
          <w:szCs w:val="21"/>
        </w:rPr>
        <w:t xml:space="preserve"> </w:t>
      </w:r>
      <w:r w:rsidRPr="00BA39FA">
        <w:rPr>
          <w:sz w:val="21"/>
          <w:szCs w:val="21"/>
        </w:rPr>
        <w:t>demais</w:t>
      </w:r>
      <w:r w:rsidRPr="00BA39FA">
        <w:rPr>
          <w:spacing w:val="-3"/>
          <w:sz w:val="21"/>
          <w:szCs w:val="21"/>
        </w:rPr>
        <w:t xml:space="preserve"> </w:t>
      </w:r>
      <w:r w:rsidRPr="00BA39FA">
        <w:rPr>
          <w:sz w:val="21"/>
          <w:szCs w:val="21"/>
        </w:rPr>
        <w:t>fornecedores</w:t>
      </w:r>
      <w:r w:rsidRPr="00BA39FA">
        <w:rPr>
          <w:spacing w:val="-2"/>
          <w:sz w:val="21"/>
          <w:szCs w:val="21"/>
        </w:rPr>
        <w:t xml:space="preserve"> </w:t>
      </w:r>
      <w:r w:rsidRPr="00BA39FA">
        <w:rPr>
          <w:sz w:val="21"/>
          <w:szCs w:val="21"/>
        </w:rPr>
        <w:t>registrados,</w:t>
      </w:r>
      <w:r w:rsidRPr="00BA39FA">
        <w:rPr>
          <w:spacing w:val="-3"/>
          <w:sz w:val="21"/>
          <w:szCs w:val="21"/>
        </w:rPr>
        <w:t xml:space="preserve"> </w:t>
      </w:r>
      <w:r w:rsidRPr="00BA39FA">
        <w:rPr>
          <w:sz w:val="21"/>
          <w:szCs w:val="21"/>
        </w:rPr>
        <w:t>na</w:t>
      </w:r>
      <w:r w:rsidRPr="00BA39FA">
        <w:rPr>
          <w:spacing w:val="-3"/>
          <w:sz w:val="21"/>
          <w:szCs w:val="21"/>
        </w:rPr>
        <w:t xml:space="preserve"> </w:t>
      </w:r>
      <w:r w:rsidRPr="00BA39FA">
        <w:rPr>
          <w:sz w:val="21"/>
          <w:szCs w:val="21"/>
        </w:rPr>
        <w:t>ordem</w:t>
      </w:r>
      <w:r w:rsidRPr="00BA39FA">
        <w:rPr>
          <w:spacing w:val="-2"/>
          <w:sz w:val="21"/>
          <w:szCs w:val="21"/>
        </w:rPr>
        <w:t xml:space="preserve"> </w:t>
      </w:r>
      <w:r w:rsidRPr="00BA39FA">
        <w:rPr>
          <w:sz w:val="21"/>
          <w:szCs w:val="21"/>
        </w:rPr>
        <w:t>de</w:t>
      </w:r>
      <w:r w:rsidRPr="00BA39FA">
        <w:rPr>
          <w:spacing w:val="-3"/>
          <w:sz w:val="21"/>
          <w:szCs w:val="21"/>
        </w:rPr>
        <w:t xml:space="preserve"> </w:t>
      </w:r>
      <w:r w:rsidRPr="00BA39FA">
        <w:rPr>
          <w:sz w:val="21"/>
          <w:szCs w:val="21"/>
        </w:rPr>
        <w:t>classificação,</w:t>
      </w:r>
      <w:r w:rsidRPr="00BA39FA">
        <w:rPr>
          <w:spacing w:val="-3"/>
          <w:sz w:val="21"/>
          <w:szCs w:val="21"/>
        </w:rPr>
        <w:t xml:space="preserve"> </w:t>
      </w:r>
      <w:r w:rsidRPr="00BA39FA">
        <w:rPr>
          <w:sz w:val="21"/>
          <w:szCs w:val="21"/>
        </w:rPr>
        <w:t>visando</w:t>
      </w:r>
      <w:r w:rsidRPr="00BA39FA">
        <w:rPr>
          <w:spacing w:val="-2"/>
          <w:sz w:val="21"/>
          <w:szCs w:val="21"/>
        </w:rPr>
        <w:t xml:space="preserve"> </w:t>
      </w:r>
      <w:r w:rsidRPr="00BA39FA">
        <w:rPr>
          <w:sz w:val="21"/>
          <w:szCs w:val="21"/>
        </w:rPr>
        <w:t>igual</w:t>
      </w:r>
      <w:r w:rsidRPr="00BA39FA">
        <w:rPr>
          <w:spacing w:val="-3"/>
          <w:sz w:val="21"/>
          <w:szCs w:val="21"/>
        </w:rPr>
        <w:t xml:space="preserve"> </w:t>
      </w:r>
      <w:r w:rsidRPr="00BA39FA">
        <w:rPr>
          <w:sz w:val="21"/>
          <w:szCs w:val="21"/>
        </w:rPr>
        <w:t>oportunidade</w:t>
      </w:r>
      <w:r w:rsidRPr="00BA39FA">
        <w:rPr>
          <w:spacing w:val="-3"/>
          <w:sz w:val="21"/>
          <w:szCs w:val="21"/>
        </w:rPr>
        <w:t xml:space="preserve"> </w:t>
      </w:r>
      <w:r w:rsidRPr="00BA39FA">
        <w:rPr>
          <w:sz w:val="21"/>
          <w:szCs w:val="21"/>
        </w:rPr>
        <w:t>de</w:t>
      </w:r>
      <w:r w:rsidRPr="00BA39FA">
        <w:rPr>
          <w:spacing w:val="-2"/>
          <w:sz w:val="21"/>
          <w:szCs w:val="21"/>
        </w:rPr>
        <w:t xml:space="preserve"> negociação.</w:t>
      </w:r>
    </w:p>
    <w:p w:rsidR="00D75630" w:rsidRPr="00BA39FA" w:rsidRDefault="00D75630" w:rsidP="00D75630">
      <w:pPr>
        <w:pStyle w:val="PargrafodaLista"/>
        <w:widowControl w:val="0"/>
        <w:numPr>
          <w:ilvl w:val="1"/>
          <w:numId w:val="2"/>
        </w:numPr>
        <w:tabs>
          <w:tab w:val="left" w:pos="891"/>
        </w:tabs>
        <w:autoSpaceDE w:val="0"/>
        <w:autoSpaceDN w:val="0"/>
        <w:ind w:left="1134" w:right="1128" w:firstLine="0"/>
        <w:contextualSpacing w:val="0"/>
        <w:jc w:val="both"/>
        <w:rPr>
          <w:sz w:val="21"/>
          <w:szCs w:val="21"/>
        </w:rPr>
      </w:pPr>
      <w:r w:rsidRPr="00BA39FA">
        <w:rPr>
          <w:sz w:val="21"/>
          <w:szCs w:val="21"/>
        </w:rPr>
        <w:t>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rsidR="00D75630" w:rsidRPr="00BA39FA" w:rsidRDefault="00D75630" w:rsidP="00D75630">
      <w:pPr>
        <w:pStyle w:val="PargrafodaLista"/>
        <w:widowControl w:val="0"/>
        <w:numPr>
          <w:ilvl w:val="0"/>
          <w:numId w:val="4"/>
        </w:numPr>
        <w:tabs>
          <w:tab w:val="left" w:pos="800"/>
        </w:tabs>
        <w:autoSpaceDE w:val="0"/>
        <w:autoSpaceDN w:val="0"/>
        <w:ind w:left="1134" w:right="1128" w:firstLine="0"/>
        <w:contextualSpacing w:val="0"/>
        <w:jc w:val="both"/>
        <w:rPr>
          <w:sz w:val="21"/>
          <w:szCs w:val="21"/>
        </w:rPr>
      </w:pPr>
      <w:proofErr w:type="gramStart"/>
      <w:r w:rsidRPr="00BA39FA">
        <w:rPr>
          <w:sz w:val="21"/>
          <w:szCs w:val="21"/>
        </w:rPr>
        <w:t>estabelecer</w:t>
      </w:r>
      <w:proofErr w:type="gramEnd"/>
      <w:r w:rsidRPr="00BA39FA">
        <w:rPr>
          <w:spacing w:val="-3"/>
          <w:sz w:val="21"/>
          <w:szCs w:val="21"/>
        </w:rPr>
        <w:t xml:space="preserve"> </w:t>
      </w:r>
      <w:r w:rsidRPr="00BA39FA">
        <w:rPr>
          <w:sz w:val="21"/>
          <w:szCs w:val="21"/>
        </w:rPr>
        <w:t>negociação</w:t>
      </w:r>
      <w:r w:rsidRPr="00BA39FA">
        <w:rPr>
          <w:spacing w:val="-2"/>
          <w:sz w:val="21"/>
          <w:szCs w:val="21"/>
        </w:rPr>
        <w:t xml:space="preserve"> </w:t>
      </w:r>
      <w:r w:rsidRPr="00BA39FA">
        <w:rPr>
          <w:sz w:val="21"/>
          <w:szCs w:val="21"/>
        </w:rPr>
        <w:t>com</w:t>
      </w:r>
      <w:r w:rsidRPr="00BA39FA">
        <w:rPr>
          <w:spacing w:val="-2"/>
          <w:sz w:val="21"/>
          <w:szCs w:val="21"/>
        </w:rPr>
        <w:t xml:space="preserve"> </w:t>
      </w:r>
      <w:r w:rsidRPr="00BA39FA">
        <w:rPr>
          <w:sz w:val="21"/>
          <w:szCs w:val="21"/>
        </w:rPr>
        <w:t>os</w:t>
      </w:r>
      <w:r w:rsidRPr="00BA39FA">
        <w:rPr>
          <w:spacing w:val="-2"/>
          <w:sz w:val="21"/>
          <w:szCs w:val="21"/>
        </w:rPr>
        <w:t xml:space="preserve"> </w:t>
      </w:r>
      <w:r w:rsidRPr="00BA39FA">
        <w:rPr>
          <w:sz w:val="21"/>
          <w:szCs w:val="21"/>
        </w:rPr>
        <w:t>classificados</w:t>
      </w:r>
      <w:r w:rsidRPr="00BA39FA">
        <w:rPr>
          <w:spacing w:val="-2"/>
          <w:sz w:val="21"/>
          <w:szCs w:val="21"/>
        </w:rPr>
        <w:t xml:space="preserve"> </w:t>
      </w:r>
      <w:r w:rsidRPr="00BA39FA">
        <w:rPr>
          <w:sz w:val="21"/>
          <w:szCs w:val="21"/>
        </w:rPr>
        <w:t>visando</w:t>
      </w:r>
      <w:r w:rsidRPr="00BA39FA">
        <w:rPr>
          <w:spacing w:val="-3"/>
          <w:sz w:val="21"/>
          <w:szCs w:val="21"/>
        </w:rPr>
        <w:t xml:space="preserve"> </w:t>
      </w:r>
      <w:r w:rsidRPr="00BA39FA">
        <w:rPr>
          <w:sz w:val="21"/>
          <w:szCs w:val="21"/>
        </w:rPr>
        <w:t>à</w:t>
      </w:r>
      <w:r w:rsidRPr="00BA39FA">
        <w:rPr>
          <w:spacing w:val="-2"/>
          <w:sz w:val="21"/>
          <w:szCs w:val="21"/>
        </w:rPr>
        <w:t xml:space="preserve"> </w:t>
      </w:r>
      <w:r w:rsidRPr="00BA39FA">
        <w:rPr>
          <w:sz w:val="21"/>
          <w:szCs w:val="21"/>
        </w:rPr>
        <w:t>manutenção</w:t>
      </w:r>
      <w:r w:rsidRPr="00BA39FA">
        <w:rPr>
          <w:spacing w:val="-2"/>
          <w:sz w:val="21"/>
          <w:szCs w:val="21"/>
        </w:rPr>
        <w:t xml:space="preserve"> </w:t>
      </w:r>
      <w:r w:rsidRPr="00BA39FA">
        <w:rPr>
          <w:sz w:val="21"/>
          <w:szCs w:val="21"/>
        </w:rPr>
        <w:t>dos</w:t>
      </w:r>
      <w:r w:rsidRPr="00BA39FA">
        <w:rPr>
          <w:spacing w:val="-2"/>
          <w:sz w:val="21"/>
          <w:szCs w:val="21"/>
        </w:rPr>
        <w:t xml:space="preserve"> </w:t>
      </w:r>
      <w:r w:rsidRPr="00BA39FA">
        <w:rPr>
          <w:sz w:val="21"/>
          <w:szCs w:val="21"/>
        </w:rPr>
        <w:t>preços</w:t>
      </w:r>
      <w:r w:rsidRPr="00BA39FA">
        <w:rPr>
          <w:spacing w:val="-2"/>
          <w:sz w:val="21"/>
          <w:szCs w:val="21"/>
        </w:rPr>
        <w:t xml:space="preserve"> </w:t>
      </w:r>
      <w:r w:rsidRPr="00BA39FA">
        <w:rPr>
          <w:sz w:val="21"/>
          <w:szCs w:val="21"/>
        </w:rPr>
        <w:t>inicialmente</w:t>
      </w:r>
      <w:r w:rsidRPr="00BA39FA">
        <w:rPr>
          <w:spacing w:val="-2"/>
          <w:sz w:val="21"/>
          <w:szCs w:val="21"/>
        </w:rPr>
        <w:t xml:space="preserve"> registrados:</w:t>
      </w:r>
    </w:p>
    <w:p w:rsidR="00D75630" w:rsidRPr="00BA39FA" w:rsidRDefault="00D75630" w:rsidP="00D75630">
      <w:pPr>
        <w:pStyle w:val="PargrafodaLista"/>
        <w:widowControl w:val="0"/>
        <w:numPr>
          <w:ilvl w:val="0"/>
          <w:numId w:val="4"/>
        </w:numPr>
        <w:tabs>
          <w:tab w:val="left" w:pos="813"/>
        </w:tabs>
        <w:autoSpaceDE w:val="0"/>
        <w:autoSpaceDN w:val="0"/>
        <w:ind w:left="1134" w:right="1128" w:firstLine="0"/>
        <w:contextualSpacing w:val="0"/>
        <w:jc w:val="both"/>
        <w:rPr>
          <w:sz w:val="21"/>
          <w:szCs w:val="21"/>
        </w:rPr>
      </w:pPr>
      <w:proofErr w:type="gramStart"/>
      <w:r w:rsidRPr="00BA39FA">
        <w:rPr>
          <w:sz w:val="21"/>
          <w:szCs w:val="21"/>
        </w:rPr>
        <w:t>permitir</w:t>
      </w:r>
      <w:proofErr w:type="gramEnd"/>
      <w:r w:rsidRPr="00BA39FA">
        <w:rPr>
          <w:sz w:val="21"/>
          <w:szCs w:val="21"/>
        </w:rPr>
        <w:t xml:space="preserve"> a apresentação de novos preços, observado o limite máximo estabelecido pela administração, quando da impossibilidade de manutenção do preço na forma referida na alínea anterior, observada as seguintes condições:</w:t>
      </w:r>
    </w:p>
    <w:p w:rsidR="00D75630" w:rsidRPr="00BA39FA" w:rsidRDefault="00D75630" w:rsidP="00D75630">
      <w:pPr>
        <w:pStyle w:val="Corpodetexto"/>
        <w:ind w:left="1134" w:right="1128"/>
        <w:rPr>
          <w:rFonts w:ascii="Arial" w:hAnsi="Arial" w:cs="Arial"/>
          <w:sz w:val="21"/>
          <w:szCs w:val="21"/>
        </w:rPr>
      </w:pPr>
      <w:proofErr w:type="gramStart"/>
      <w:r w:rsidRPr="00BA39FA">
        <w:rPr>
          <w:rFonts w:ascii="Arial" w:hAnsi="Arial" w:cs="Arial"/>
          <w:sz w:val="21"/>
          <w:szCs w:val="21"/>
        </w:rPr>
        <w:t>b</w:t>
      </w:r>
      <w:proofErr w:type="gramEnd"/>
      <w:r w:rsidRPr="00BA39FA">
        <w:rPr>
          <w:rFonts w:ascii="Arial" w:hAnsi="Arial" w:cs="Arial"/>
          <w:sz w:val="21"/>
          <w:szCs w:val="21"/>
        </w:rPr>
        <w:t>1)</w:t>
      </w:r>
      <w:r w:rsidRPr="00BA39FA">
        <w:rPr>
          <w:rFonts w:ascii="Arial" w:hAnsi="Arial" w:cs="Arial"/>
          <w:spacing w:val="40"/>
          <w:sz w:val="21"/>
          <w:szCs w:val="21"/>
        </w:rPr>
        <w:t xml:space="preserve"> </w:t>
      </w:r>
      <w:r w:rsidRPr="00BA39FA">
        <w:rPr>
          <w:rFonts w:ascii="Arial" w:hAnsi="Arial" w:cs="Arial"/>
          <w:sz w:val="21"/>
          <w:szCs w:val="21"/>
        </w:rPr>
        <w:t>as propostas com os novos valores deverão constar de envelope lacrado, a ser entregue em data, local e horário, previamente, designados pelo órgão gerenciador;</w:t>
      </w:r>
    </w:p>
    <w:p w:rsidR="00D75630" w:rsidRPr="00BA39FA" w:rsidRDefault="00D75630" w:rsidP="00D75630">
      <w:pPr>
        <w:pStyle w:val="Corpodetexto"/>
        <w:ind w:left="1134" w:right="1128"/>
        <w:rPr>
          <w:rFonts w:ascii="Arial" w:hAnsi="Arial" w:cs="Arial"/>
          <w:sz w:val="21"/>
          <w:szCs w:val="21"/>
        </w:rPr>
      </w:pPr>
      <w:proofErr w:type="gramStart"/>
      <w:r w:rsidRPr="00BA39FA">
        <w:rPr>
          <w:rFonts w:ascii="Arial" w:hAnsi="Arial" w:cs="Arial"/>
          <w:sz w:val="21"/>
          <w:szCs w:val="21"/>
        </w:rPr>
        <w:t>b</w:t>
      </w:r>
      <w:proofErr w:type="gramEnd"/>
      <w:r w:rsidRPr="00BA39FA">
        <w:rPr>
          <w:rFonts w:ascii="Arial" w:hAnsi="Arial" w:cs="Arial"/>
          <w:sz w:val="21"/>
          <w:szCs w:val="21"/>
        </w:rPr>
        <w:t>2)</w:t>
      </w:r>
      <w:r w:rsidRPr="00BA39FA">
        <w:rPr>
          <w:rFonts w:ascii="Arial" w:hAnsi="Arial" w:cs="Arial"/>
          <w:spacing w:val="40"/>
          <w:sz w:val="21"/>
          <w:szCs w:val="21"/>
        </w:rPr>
        <w:t xml:space="preserve"> </w:t>
      </w:r>
      <w:r w:rsidRPr="00BA39FA">
        <w:rPr>
          <w:rFonts w:ascii="Arial" w:hAnsi="Arial" w:cs="Arial"/>
          <w:sz w:val="21"/>
          <w:szCs w:val="21"/>
        </w:rPr>
        <w:t>o novo preço ofertado deverá manter equivalência entre o preço originalmente constante da proposta e o preço de mercado vigente à época da licitação, sendo registrado o de menor valor.</w:t>
      </w:r>
    </w:p>
    <w:p w:rsidR="00D75630" w:rsidRPr="00BA39FA" w:rsidRDefault="00D75630" w:rsidP="00D75630">
      <w:pPr>
        <w:pStyle w:val="PargrafodaLista"/>
        <w:widowControl w:val="0"/>
        <w:numPr>
          <w:ilvl w:val="2"/>
          <w:numId w:val="2"/>
        </w:numPr>
        <w:tabs>
          <w:tab w:val="left" w:pos="1066"/>
        </w:tabs>
        <w:autoSpaceDE w:val="0"/>
        <w:autoSpaceDN w:val="0"/>
        <w:ind w:left="1134" w:right="1128" w:firstLine="0"/>
        <w:contextualSpacing w:val="0"/>
        <w:jc w:val="both"/>
        <w:rPr>
          <w:sz w:val="21"/>
          <w:szCs w:val="21"/>
        </w:rPr>
      </w:pPr>
      <w:r w:rsidRPr="00BA39FA">
        <w:rPr>
          <w:sz w:val="21"/>
          <w:szCs w:val="21"/>
        </w:rPr>
        <w:t>A fixação do novo preço pactuado deverá ser consignada em apostila à Ata de Registro de Preços, com as justificativas cabíveis, observada a anuência das partes.</w:t>
      </w:r>
    </w:p>
    <w:p w:rsidR="00D75630" w:rsidRPr="00BA39FA" w:rsidRDefault="00D75630" w:rsidP="00D75630">
      <w:pPr>
        <w:pStyle w:val="PargrafodaLista"/>
        <w:widowControl w:val="0"/>
        <w:numPr>
          <w:ilvl w:val="2"/>
          <w:numId w:val="2"/>
        </w:numPr>
        <w:tabs>
          <w:tab w:val="left" w:pos="1081"/>
        </w:tabs>
        <w:autoSpaceDE w:val="0"/>
        <w:autoSpaceDN w:val="0"/>
        <w:ind w:left="1134" w:right="1128" w:firstLine="0"/>
        <w:contextualSpacing w:val="0"/>
        <w:jc w:val="both"/>
        <w:rPr>
          <w:sz w:val="21"/>
          <w:szCs w:val="21"/>
        </w:rPr>
      </w:pPr>
      <w:r w:rsidRPr="00BA39FA">
        <w:rPr>
          <w:sz w:val="21"/>
          <w:szCs w:val="21"/>
        </w:rPr>
        <w:t xml:space="preserve">Não havendo êxito nas negociações, de que trata este subitem e o anterior estes serão formalmente desonerados do compromisso de fornecimento em relação ao item ou lote pelo órgão gerenciador, com </w:t>
      </w:r>
      <w:proofErr w:type="spellStart"/>
      <w:r w:rsidRPr="00BA39FA">
        <w:rPr>
          <w:sz w:val="21"/>
          <w:szCs w:val="21"/>
        </w:rPr>
        <w:t>conseqüente</w:t>
      </w:r>
      <w:proofErr w:type="spellEnd"/>
      <w:r w:rsidRPr="00BA39FA">
        <w:rPr>
          <w:sz w:val="21"/>
          <w:szCs w:val="21"/>
        </w:rPr>
        <w:t xml:space="preserve"> cancelamento dos seus preços registrados, sem aplicação das penalidades.</w:t>
      </w:r>
    </w:p>
    <w:p w:rsidR="00D75630" w:rsidRPr="00BA39FA" w:rsidRDefault="00D75630" w:rsidP="00D75630">
      <w:pPr>
        <w:pStyle w:val="Corpodetexto"/>
        <w:ind w:left="1134" w:right="1128"/>
        <w:rPr>
          <w:rFonts w:ascii="Arial" w:hAnsi="Arial" w:cs="Arial"/>
          <w:sz w:val="21"/>
          <w:szCs w:val="21"/>
        </w:rPr>
      </w:pPr>
      <w:r w:rsidRPr="00BA39FA">
        <w:rPr>
          <w:rFonts w:ascii="Arial" w:hAnsi="Arial" w:cs="Arial"/>
          <w:sz w:val="21"/>
          <w:szCs w:val="21"/>
        </w:rPr>
        <w:t>CLAÚSULA</w:t>
      </w:r>
      <w:r w:rsidRPr="00BA39FA">
        <w:rPr>
          <w:rFonts w:ascii="Arial" w:hAnsi="Arial" w:cs="Arial"/>
          <w:spacing w:val="-6"/>
          <w:sz w:val="21"/>
          <w:szCs w:val="21"/>
        </w:rPr>
        <w:t xml:space="preserve"> </w:t>
      </w:r>
      <w:r w:rsidRPr="00BA39FA">
        <w:rPr>
          <w:rFonts w:ascii="Arial" w:hAnsi="Arial" w:cs="Arial"/>
          <w:sz w:val="21"/>
          <w:szCs w:val="21"/>
        </w:rPr>
        <w:t>TERCEIRA</w:t>
      </w:r>
      <w:r w:rsidRPr="00BA39FA">
        <w:rPr>
          <w:rFonts w:ascii="Arial" w:hAnsi="Arial" w:cs="Arial"/>
          <w:spacing w:val="-4"/>
          <w:sz w:val="21"/>
          <w:szCs w:val="21"/>
        </w:rPr>
        <w:t xml:space="preserve"> </w:t>
      </w:r>
      <w:r w:rsidRPr="00BA39FA">
        <w:rPr>
          <w:rFonts w:ascii="Arial" w:hAnsi="Arial" w:cs="Arial"/>
          <w:sz w:val="21"/>
          <w:szCs w:val="21"/>
        </w:rPr>
        <w:t>–</w:t>
      </w:r>
      <w:r w:rsidRPr="00BA39FA">
        <w:rPr>
          <w:rFonts w:ascii="Arial" w:hAnsi="Arial" w:cs="Arial"/>
          <w:spacing w:val="-3"/>
          <w:sz w:val="21"/>
          <w:szCs w:val="21"/>
        </w:rPr>
        <w:t xml:space="preserve"> </w:t>
      </w:r>
      <w:r w:rsidRPr="00BA39FA">
        <w:rPr>
          <w:rFonts w:ascii="Arial" w:hAnsi="Arial" w:cs="Arial"/>
          <w:sz w:val="21"/>
          <w:szCs w:val="21"/>
        </w:rPr>
        <w:t>DO</w:t>
      </w:r>
      <w:r w:rsidRPr="00BA39FA">
        <w:rPr>
          <w:rFonts w:ascii="Arial" w:hAnsi="Arial" w:cs="Arial"/>
          <w:spacing w:val="-4"/>
          <w:sz w:val="21"/>
          <w:szCs w:val="21"/>
        </w:rPr>
        <w:t xml:space="preserve"> </w:t>
      </w:r>
      <w:r w:rsidRPr="00BA39FA">
        <w:rPr>
          <w:rFonts w:ascii="Arial" w:hAnsi="Arial" w:cs="Arial"/>
          <w:sz w:val="21"/>
          <w:szCs w:val="21"/>
        </w:rPr>
        <w:t>PRAZO</w:t>
      </w:r>
      <w:r w:rsidRPr="00BA39FA">
        <w:rPr>
          <w:rFonts w:ascii="Arial" w:hAnsi="Arial" w:cs="Arial"/>
          <w:spacing w:val="-3"/>
          <w:sz w:val="21"/>
          <w:szCs w:val="21"/>
        </w:rPr>
        <w:t xml:space="preserve"> </w:t>
      </w:r>
      <w:r w:rsidRPr="00BA39FA">
        <w:rPr>
          <w:rFonts w:ascii="Arial" w:hAnsi="Arial" w:cs="Arial"/>
          <w:sz w:val="21"/>
          <w:szCs w:val="21"/>
        </w:rPr>
        <w:t>DE</w:t>
      </w:r>
      <w:r w:rsidRPr="00BA39FA">
        <w:rPr>
          <w:rFonts w:ascii="Arial" w:hAnsi="Arial" w:cs="Arial"/>
          <w:spacing w:val="-4"/>
          <w:sz w:val="21"/>
          <w:szCs w:val="21"/>
        </w:rPr>
        <w:t xml:space="preserve"> </w:t>
      </w:r>
      <w:r w:rsidRPr="00BA39FA">
        <w:rPr>
          <w:rFonts w:ascii="Arial" w:hAnsi="Arial" w:cs="Arial"/>
          <w:sz w:val="21"/>
          <w:szCs w:val="21"/>
        </w:rPr>
        <w:t>VALIDADE</w:t>
      </w:r>
      <w:r w:rsidRPr="00BA39FA">
        <w:rPr>
          <w:rFonts w:ascii="Arial" w:hAnsi="Arial" w:cs="Arial"/>
          <w:spacing w:val="-4"/>
          <w:sz w:val="21"/>
          <w:szCs w:val="21"/>
        </w:rPr>
        <w:t xml:space="preserve"> </w:t>
      </w:r>
      <w:r w:rsidRPr="00BA39FA">
        <w:rPr>
          <w:rFonts w:ascii="Arial" w:hAnsi="Arial" w:cs="Arial"/>
          <w:sz w:val="21"/>
          <w:szCs w:val="21"/>
        </w:rPr>
        <w:t>DO</w:t>
      </w:r>
      <w:r w:rsidRPr="00BA39FA">
        <w:rPr>
          <w:rFonts w:ascii="Arial" w:hAnsi="Arial" w:cs="Arial"/>
          <w:spacing w:val="-3"/>
          <w:sz w:val="21"/>
          <w:szCs w:val="21"/>
        </w:rPr>
        <w:t xml:space="preserve"> </w:t>
      </w:r>
      <w:r w:rsidRPr="00BA39FA">
        <w:rPr>
          <w:rFonts w:ascii="Arial" w:hAnsi="Arial" w:cs="Arial"/>
          <w:sz w:val="21"/>
          <w:szCs w:val="21"/>
        </w:rPr>
        <w:t>REGISTRO</w:t>
      </w:r>
      <w:r w:rsidRPr="00BA39FA">
        <w:rPr>
          <w:rFonts w:ascii="Arial" w:hAnsi="Arial" w:cs="Arial"/>
          <w:spacing w:val="-4"/>
          <w:sz w:val="21"/>
          <w:szCs w:val="21"/>
        </w:rPr>
        <w:t xml:space="preserve"> </w:t>
      </w:r>
      <w:r w:rsidRPr="00BA39FA">
        <w:rPr>
          <w:rFonts w:ascii="Arial" w:hAnsi="Arial" w:cs="Arial"/>
          <w:sz w:val="21"/>
          <w:szCs w:val="21"/>
        </w:rPr>
        <w:t>DE</w:t>
      </w:r>
      <w:r w:rsidRPr="00BA39FA">
        <w:rPr>
          <w:rFonts w:ascii="Arial" w:hAnsi="Arial" w:cs="Arial"/>
          <w:spacing w:val="-3"/>
          <w:sz w:val="21"/>
          <w:szCs w:val="21"/>
        </w:rPr>
        <w:t xml:space="preserve"> </w:t>
      </w:r>
      <w:r w:rsidRPr="00BA39FA">
        <w:rPr>
          <w:rFonts w:ascii="Arial" w:hAnsi="Arial" w:cs="Arial"/>
          <w:spacing w:val="-2"/>
          <w:sz w:val="21"/>
          <w:szCs w:val="21"/>
        </w:rPr>
        <w:t>PREÇOS</w:t>
      </w:r>
    </w:p>
    <w:p w:rsidR="00D75630" w:rsidRPr="00BA39FA" w:rsidRDefault="00D75630" w:rsidP="00D75630">
      <w:pPr>
        <w:pStyle w:val="Corpodetexto"/>
        <w:ind w:left="1134" w:right="1128"/>
        <w:rPr>
          <w:rFonts w:ascii="Arial" w:hAnsi="Arial" w:cs="Arial"/>
          <w:sz w:val="21"/>
          <w:szCs w:val="21"/>
        </w:rPr>
      </w:pPr>
    </w:p>
    <w:p w:rsidR="00D75630" w:rsidRPr="00BA39FA" w:rsidRDefault="00D75630" w:rsidP="00D75630">
      <w:pPr>
        <w:pStyle w:val="PargrafodaLista"/>
        <w:widowControl w:val="0"/>
        <w:numPr>
          <w:ilvl w:val="1"/>
          <w:numId w:val="6"/>
        </w:numPr>
        <w:tabs>
          <w:tab w:val="left" w:pos="897"/>
        </w:tabs>
        <w:autoSpaceDE w:val="0"/>
        <w:autoSpaceDN w:val="0"/>
        <w:ind w:left="1134" w:right="1128" w:firstLine="0"/>
        <w:contextualSpacing w:val="0"/>
        <w:jc w:val="both"/>
        <w:rPr>
          <w:sz w:val="21"/>
          <w:szCs w:val="21"/>
        </w:rPr>
      </w:pPr>
      <w:r w:rsidRPr="00BA39FA">
        <w:rPr>
          <w:sz w:val="21"/>
          <w:szCs w:val="21"/>
        </w:rPr>
        <w:t>O prazo de validade desta Ata de Registro de Preços SERÁ O ESTABELECIDO NO EDITAL DE LICITAÇÃO A QUAL GEROU ESSA ATA DE REGISTRO DE PREÇO a contar da data da assinatura da ata, computadas neste prazo, as eventuais prorrogações.</w:t>
      </w:r>
    </w:p>
    <w:p w:rsidR="00D75630" w:rsidRPr="00BA39FA" w:rsidRDefault="00D75630" w:rsidP="00D75630">
      <w:pPr>
        <w:pStyle w:val="PargrafodaLista"/>
        <w:widowControl w:val="0"/>
        <w:numPr>
          <w:ilvl w:val="1"/>
          <w:numId w:val="6"/>
        </w:numPr>
        <w:tabs>
          <w:tab w:val="left" w:pos="890"/>
        </w:tabs>
        <w:autoSpaceDE w:val="0"/>
        <w:autoSpaceDN w:val="0"/>
        <w:ind w:left="1134" w:right="1128" w:firstLine="0"/>
        <w:contextualSpacing w:val="0"/>
        <w:jc w:val="both"/>
        <w:rPr>
          <w:sz w:val="21"/>
          <w:szCs w:val="21"/>
        </w:rPr>
      </w:pPr>
      <w:r w:rsidRPr="00BA39FA">
        <w:rPr>
          <w:sz w:val="21"/>
          <w:szCs w:val="21"/>
        </w:rPr>
        <w:lastRenderedPageBreak/>
        <w:t>Os preços decorrentes do Sistema de Registro de Preços terão sua vigência conforme as disposições contidas nos instrumentos convocatórios e respectivos contratos, obedecida o disposto no art. 84 da Lei nº 14.133/2021.</w:t>
      </w:r>
    </w:p>
    <w:p w:rsidR="00D75630" w:rsidRPr="00BA39FA" w:rsidRDefault="00D75630" w:rsidP="00D75630">
      <w:pPr>
        <w:pStyle w:val="PargrafodaLista"/>
        <w:widowControl w:val="0"/>
        <w:numPr>
          <w:ilvl w:val="1"/>
          <w:numId w:val="6"/>
        </w:numPr>
        <w:tabs>
          <w:tab w:val="left" w:pos="909"/>
        </w:tabs>
        <w:autoSpaceDE w:val="0"/>
        <w:autoSpaceDN w:val="0"/>
        <w:ind w:left="1134" w:right="1128" w:firstLine="0"/>
        <w:contextualSpacing w:val="0"/>
        <w:jc w:val="both"/>
        <w:rPr>
          <w:sz w:val="21"/>
          <w:szCs w:val="21"/>
        </w:rPr>
      </w:pPr>
      <w:r w:rsidRPr="00BA39FA">
        <w:rPr>
          <w:sz w:val="21"/>
          <w:szCs w:val="21"/>
        </w:rPr>
        <w:t>É</w:t>
      </w:r>
      <w:r w:rsidRPr="00BA39FA">
        <w:rPr>
          <w:spacing w:val="23"/>
          <w:sz w:val="21"/>
          <w:szCs w:val="21"/>
        </w:rPr>
        <w:t xml:space="preserve"> </w:t>
      </w:r>
      <w:r w:rsidRPr="00BA39FA">
        <w:rPr>
          <w:sz w:val="21"/>
          <w:szCs w:val="21"/>
        </w:rPr>
        <w:t>admitida</w:t>
      </w:r>
      <w:r w:rsidRPr="00BA39FA">
        <w:rPr>
          <w:spacing w:val="23"/>
          <w:sz w:val="21"/>
          <w:szCs w:val="21"/>
        </w:rPr>
        <w:t xml:space="preserve"> </w:t>
      </w:r>
      <w:r w:rsidRPr="00BA39FA">
        <w:rPr>
          <w:sz w:val="21"/>
          <w:szCs w:val="21"/>
        </w:rPr>
        <w:t>a</w:t>
      </w:r>
      <w:r w:rsidRPr="00BA39FA">
        <w:rPr>
          <w:spacing w:val="23"/>
          <w:sz w:val="21"/>
          <w:szCs w:val="21"/>
        </w:rPr>
        <w:t xml:space="preserve"> </w:t>
      </w:r>
      <w:r w:rsidRPr="00BA39FA">
        <w:rPr>
          <w:sz w:val="21"/>
          <w:szCs w:val="21"/>
        </w:rPr>
        <w:t>prorrogação</w:t>
      </w:r>
      <w:r w:rsidRPr="00BA39FA">
        <w:rPr>
          <w:spacing w:val="23"/>
          <w:sz w:val="21"/>
          <w:szCs w:val="21"/>
        </w:rPr>
        <w:t xml:space="preserve"> </w:t>
      </w:r>
      <w:r w:rsidRPr="00BA39FA">
        <w:rPr>
          <w:sz w:val="21"/>
          <w:szCs w:val="21"/>
        </w:rPr>
        <w:t>da</w:t>
      </w:r>
      <w:r w:rsidRPr="00BA39FA">
        <w:rPr>
          <w:spacing w:val="23"/>
          <w:sz w:val="21"/>
          <w:szCs w:val="21"/>
        </w:rPr>
        <w:t xml:space="preserve"> </w:t>
      </w:r>
      <w:r w:rsidRPr="00BA39FA">
        <w:rPr>
          <w:sz w:val="21"/>
          <w:szCs w:val="21"/>
        </w:rPr>
        <w:t>vigência</w:t>
      </w:r>
      <w:r w:rsidRPr="00BA39FA">
        <w:rPr>
          <w:spacing w:val="23"/>
          <w:sz w:val="21"/>
          <w:szCs w:val="21"/>
        </w:rPr>
        <w:t xml:space="preserve"> </w:t>
      </w:r>
      <w:r w:rsidRPr="00BA39FA">
        <w:rPr>
          <w:sz w:val="21"/>
          <w:szCs w:val="21"/>
        </w:rPr>
        <w:t>da</w:t>
      </w:r>
      <w:r w:rsidRPr="00BA39FA">
        <w:rPr>
          <w:spacing w:val="23"/>
          <w:sz w:val="21"/>
          <w:szCs w:val="21"/>
        </w:rPr>
        <w:t xml:space="preserve"> </w:t>
      </w:r>
      <w:r w:rsidRPr="00BA39FA">
        <w:rPr>
          <w:sz w:val="21"/>
          <w:szCs w:val="21"/>
        </w:rPr>
        <w:t>Ata,</w:t>
      </w:r>
      <w:r w:rsidRPr="00BA39FA">
        <w:rPr>
          <w:spacing w:val="23"/>
          <w:sz w:val="21"/>
          <w:szCs w:val="21"/>
        </w:rPr>
        <w:t xml:space="preserve"> </w:t>
      </w:r>
      <w:r w:rsidRPr="00BA39FA">
        <w:rPr>
          <w:sz w:val="21"/>
          <w:szCs w:val="21"/>
        </w:rPr>
        <w:t>nos</w:t>
      </w:r>
      <w:r w:rsidRPr="00BA39FA">
        <w:rPr>
          <w:spacing w:val="23"/>
          <w:sz w:val="21"/>
          <w:szCs w:val="21"/>
        </w:rPr>
        <w:t xml:space="preserve"> </w:t>
      </w:r>
      <w:r w:rsidRPr="00BA39FA">
        <w:rPr>
          <w:sz w:val="21"/>
          <w:szCs w:val="21"/>
        </w:rPr>
        <w:t>termos</w:t>
      </w:r>
      <w:r w:rsidRPr="00BA39FA">
        <w:rPr>
          <w:spacing w:val="23"/>
          <w:sz w:val="21"/>
          <w:szCs w:val="21"/>
        </w:rPr>
        <w:t xml:space="preserve"> </w:t>
      </w:r>
      <w:r w:rsidRPr="00BA39FA">
        <w:rPr>
          <w:sz w:val="21"/>
          <w:szCs w:val="21"/>
        </w:rPr>
        <w:t>do</w:t>
      </w:r>
      <w:r w:rsidRPr="00BA39FA">
        <w:rPr>
          <w:spacing w:val="23"/>
          <w:sz w:val="21"/>
          <w:szCs w:val="21"/>
        </w:rPr>
        <w:t xml:space="preserve"> </w:t>
      </w:r>
      <w:r w:rsidRPr="00BA39FA">
        <w:rPr>
          <w:sz w:val="21"/>
          <w:szCs w:val="21"/>
        </w:rPr>
        <w:t>art.</w:t>
      </w:r>
      <w:r w:rsidRPr="00BA39FA">
        <w:rPr>
          <w:spacing w:val="23"/>
          <w:sz w:val="21"/>
          <w:szCs w:val="21"/>
        </w:rPr>
        <w:t xml:space="preserve"> </w:t>
      </w:r>
      <w:r w:rsidRPr="00BA39FA">
        <w:rPr>
          <w:sz w:val="21"/>
          <w:szCs w:val="21"/>
        </w:rPr>
        <w:t>84</w:t>
      </w:r>
      <w:r w:rsidRPr="00BA39FA">
        <w:rPr>
          <w:spacing w:val="23"/>
          <w:sz w:val="21"/>
          <w:szCs w:val="21"/>
        </w:rPr>
        <w:t xml:space="preserve"> </w:t>
      </w:r>
      <w:r w:rsidRPr="00BA39FA">
        <w:rPr>
          <w:sz w:val="21"/>
          <w:szCs w:val="21"/>
        </w:rPr>
        <w:t>da</w:t>
      </w:r>
      <w:r w:rsidRPr="00BA39FA">
        <w:rPr>
          <w:spacing w:val="23"/>
          <w:sz w:val="21"/>
          <w:szCs w:val="21"/>
        </w:rPr>
        <w:t xml:space="preserve"> </w:t>
      </w:r>
      <w:r w:rsidRPr="00BA39FA">
        <w:rPr>
          <w:sz w:val="21"/>
          <w:szCs w:val="21"/>
        </w:rPr>
        <w:t>Lei</w:t>
      </w:r>
      <w:r w:rsidRPr="00BA39FA">
        <w:rPr>
          <w:spacing w:val="23"/>
          <w:sz w:val="21"/>
          <w:szCs w:val="21"/>
        </w:rPr>
        <w:t xml:space="preserve"> </w:t>
      </w:r>
      <w:r w:rsidRPr="00BA39FA">
        <w:rPr>
          <w:sz w:val="21"/>
          <w:szCs w:val="21"/>
        </w:rPr>
        <w:t>nº</w:t>
      </w:r>
      <w:r w:rsidRPr="00BA39FA">
        <w:rPr>
          <w:spacing w:val="23"/>
          <w:sz w:val="21"/>
          <w:szCs w:val="21"/>
        </w:rPr>
        <w:t xml:space="preserve"> </w:t>
      </w:r>
      <w:r w:rsidRPr="00BA39FA">
        <w:rPr>
          <w:sz w:val="21"/>
          <w:szCs w:val="21"/>
        </w:rPr>
        <w:t>14.133/</w:t>
      </w:r>
      <w:proofErr w:type="gramStart"/>
      <w:r w:rsidRPr="00BA39FA">
        <w:rPr>
          <w:sz w:val="21"/>
          <w:szCs w:val="21"/>
        </w:rPr>
        <w:t>2021.</w:t>
      </w:r>
      <w:bookmarkStart w:id="0" w:name="_GoBack"/>
      <w:bookmarkEnd w:id="0"/>
      <w:r w:rsidRPr="00BA39FA">
        <w:rPr>
          <w:sz w:val="21"/>
          <w:szCs w:val="21"/>
        </w:rPr>
        <w:t>,</w:t>
      </w:r>
      <w:proofErr w:type="gramEnd"/>
      <w:r w:rsidRPr="00BA39FA">
        <w:rPr>
          <w:spacing w:val="23"/>
          <w:sz w:val="21"/>
          <w:szCs w:val="21"/>
        </w:rPr>
        <w:t xml:space="preserve"> </w:t>
      </w:r>
      <w:r w:rsidRPr="00BA39FA">
        <w:rPr>
          <w:sz w:val="21"/>
          <w:szCs w:val="21"/>
        </w:rPr>
        <w:t>quando</w:t>
      </w:r>
      <w:r w:rsidRPr="00BA39FA">
        <w:rPr>
          <w:spacing w:val="23"/>
          <w:sz w:val="21"/>
          <w:szCs w:val="21"/>
        </w:rPr>
        <w:t xml:space="preserve"> </w:t>
      </w:r>
      <w:r w:rsidRPr="00BA39FA">
        <w:rPr>
          <w:sz w:val="21"/>
          <w:szCs w:val="21"/>
        </w:rPr>
        <w:t>a</w:t>
      </w:r>
      <w:r w:rsidRPr="00BA39FA">
        <w:rPr>
          <w:spacing w:val="23"/>
          <w:sz w:val="21"/>
          <w:szCs w:val="21"/>
        </w:rPr>
        <w:t xml:space="preserve"> </w:t>
      </w:r>
      <w:r w:rsidRPr="00BA39FA">
        <w:rPr>
          <w:sz w:val="21"/>
          <w:szCs w:val="21"/>
        </w:rPr>
        <w:t>proposta</w:t>
      </w:r>
      <w:r w:rsidRPr="00BA39FA">
        <w:rPr>
          <w:spacing w:val="23"/>
          <w:sz w:val="21"/>
          <w:szCs w:val="21"/>
        </w:rPr>
        <w:t xml:space="preserve"> </w:t>
      </w:r>
      <w:r w:rsidRPr="00BA39FA">
        <w:rPr>
          <w:sz w:val="21"/>
          <w:szCs w:val="21"/>
        </w:rPr>
        <w:t>continuar</w:t>
      </w:r>
      <w:r w:rsidRPr="00BA39FA">
        <w:rPr>
          <w:spacing w:val="23"/>
          <w:sz w:val="21"/>
          <w:szCs w:val="21"/>
        </w:rPr>
        <w:t xml:space="preserve"> </w:t>
      </w:r>
      <w:r w:rsidRPr="00BA39FA">
        <w:rPr>
          <w:sz w:val="21"/>
          <w:szCs w:val="21"/>
        </w:rPr>
        <w:t>se mostrando mais vantajosa, satisfeitos os demais requisitos deste Decreto.</w:t>
      </w:r>
    </w:p>
    <w:p w:rsidR="00D75630" w:rsidRPr="00BA39FA" w:rsidRDefault="00D75630" w:rsidP="00D75630">
      <w:pPr>
        <w:pStyle w:val="Corpodetexto"/>
        <w:ind w:left="1134" w:right="1128"/>
        <w:rPr>
          <w:rFonts w:ascii="Arial" w:hAnsi="Arial" w:cs="Arial"/>
          <w:sz w:val="21"/>
          <w:szCs w:val="21"/>
        </w:rPr>
      </w:pPr>
      <w:r w:rsidRPr="00BA39FA">
        <w:rPr>
          <w:rFonts w:ascii="Arial" w:hAnsi="Arial" w:cs="Arial"/>
          <w:sz w:val="21"/>
          <w:szCs w:val="21"/>
        </w:rPr>
        <w:t>CLÁUSULA</w:t>
      </w:r>
      <w:r w:rsidRPr="00BA39FA">
        <w:rPr>
          <w:rFonts w:ascii="Arial" w:hAnsi="Arial" w:cs="Arial"/>
          <w:spacing w:val="-6"/>
          <w:sz w:val="21"/>
          <w:szCs w:val="21"/>
        </w:rPr>
        <w:t xml:space="preserve"> </w:t>
      </w:r>
      <w:r w:rsidRPr="00BA39FA">
        <w:rPr>
          <w:rFonts w:ascii="Arial" w:hAnsi="Arial" w:cs="Arial"/>
          <w:sz w:val="21"/>
          <w:szCs w:val="21"/>
        </w:rPr>
        <w:t>QUARTA</w:t>
      </w:r>
      <w:r w:rsidRPr="00BA39FA">
        <w:rPr>
          <w:rFonts w:ascii="Arial" w:hAnsi="Arial" w:cs="Arial"/>
          <w:spacing w:val="-4"/>
          <w:sz w:val="21"/>
          <w:szCs w:val="21"/>
        </w:rPr>
        <w:t xml:space="preserve"> </w:t>
      </w:r>
      <w:r w:rsidRPr="00BA39FA">
        <w:rPr>
          <w:rFonts w:ascii="Arial" w:hAnsi="Arial" w:cs="Arial"/>
          <w:sz w:val="21"/>
          <w:szCs w:val="21"/>
        </w:rPr>
        <w:t>–</w:t>
      </w:r>
      <w:r w:rsidRPr="00BA39FA">
        <w:rPr>
          <w:rFonts w:ascii="Arial" w:hAnsi="Arial" w:cs="Arial"/>
          <w:spacing w:val="-4"/>
          <w:sz w:val="21"/>
          <w:szCs w:val="21"/>
        </w:rPr>
        <w:t xml:space="preserve"> </w:t>
      </w:r>
      <w:r w:rsidRPr="00BA39FA">
        <w:rPr>
          <w:rFonts w:ascii="Arial" w:hAnsi="Arial" w:cs="Arial"/>
          <w:sz w:val="21"/>
          <w:szCs w:val="21"/>
        </w:rPr>
        <w:t>DOS</w:t>
      </w:r>
      <w:r w:rsidRPr="00BA39FA">
        <w:rPr>
          <w:rFonts w:ascii="Arial" w:hAnsi="Arial" w:cs="Arial"/>
          <w:spacing w:val="-3"/>
          <w:sz w:val="21"/>
          <w:szCs w:val="21"/>
        </w:rPr>
        <w:t xml:space="preserve"> </w:t>
      </w:r>
      <w:r w:rsidRPr="00BA39FA">
        <w:rPr>
          <w:rFonts w:ascii="Arial" w:hAnsi="Arial" w:cs="Arial"/>
          <w:sz w:val="21"/>
          <w:szCs w:val="21"/>
        </w:rPr>
        <w:t>USUÁRIOS</w:t>
      </w:r>
      <w:r w:rsidRPr="00BA39FA">
        <w:rPr>
          <w:rFonts w:ascii="Arial" w:hAnsi="Arial" w:cs="Arial"/>
          <w:spacing w:val="-4"/>
          <w:sz w:val="21"/>
          <w:szCs w:val="21"/>
        </w:rPr>
        <w:t xml:space="preserve"> </w:t>
      </w:r>
      <w:r w:rsidRPr="00BA39FA">
        <w:rPr>
          <w:rFonts w:ascii="Arial" w:hAnsi="Arial" w:cs="Arial"/>
          <w:sz w:val="21"/>
          <w:szCs w:val="21"/>
        </w:rPr>
        <w:t>DO</w:t>
      </w:r>
      <w:r w:rsidRPr="00BA39FA">
        <w:rPr>
          <w:rFonts w:ascii="Arial" w:hAnsi="Arial" w:cs="Arial"/>
          <w:spacing w:val="-4"/>
          <w:sz w:val="21"/>
          <w:szCs w:val="21"/>
        </w:rPr>
        <w:t xml:space="preserve"> </w:t>
      </w:r>
      <w:r w:rsidRPr="00BA39FA">
        <w:rPr>
          <w:rFonts w:ascii="Arial" w:hAnsi="Arial" w:cs="Arial"/>
          <w:sz w:val="21"/>
          <w:szCs w:val="21"/>
        </w:rPr>
        <w:t>REGISTRO</w:t>
      </w:r>
      <w:r w:rsidRPr="00BA39FA">
        <w:rPr>
          <w:rFonts w:ascii="Arial" w:hAnsi="Arial" w:cs="Arial"/>
          <w:spacing w:val="-4"/>
          <w:sz w:val="21"/>
          <w:szCs w:val="21"/>
        </w:rPr>
        <w:t xml:space="preserve"> </w:t>
      </w:r>
      <w:r w:rsidRPr="00BA39FA">
        <w:rPr>
          <w:rFonts w:ascii="Arial" w:hAnsi="Arial" w:cs="Arial"/>
          <w:sz w:val="21"/>
          <w:szCs w:val="21"/>
        </w:rPr>
        <w:t>DE</w:t>
      </w:r>
      <w:r w:rsidRPr="00BA39FA">
        <w:rPr>
          <w:rFonts w:ascii="Arial" w:hAnsi="Arial" w:cs="Arial"/>
          <w:spacing w:val="-3"/>
          <w:sz w:val="21"/>
          <w:szCs w:val="21"/>
        </w:rPr>
        <w:t xml:space="preserve"> </w:t>
      </w:r>
      <w:r w:rsidRPr="00BA39FA">
        <w:rPr>
          <w:rFonts w:ascii="Arial" w:hAnsi="Arial" w:cs="Arial"/>
          <w:spacing w:val="-2"/>
          <w:sz w:val="21"/>
          <w:szCs w:val="21"/>
        </w:rPr>
        <w:t>PREÇOS</w:t>
      </w:r>
    </w:p>
    <w:p w:rsidR="00D75630" w:rsidRPr="00BA39FA" w:rsidRDefault="00D75630" w:rsidP="00D75630">
      <w:pPr>
        <w:pStyle w:val="Corpodetexto"/>
        <w:ind w:left="1134" w:right="1128"/>
        <w:rPr>
          <w:rFonts w:ascii="Arial" w:hAnsi="Arial" w:cs="Arial"/>
          <w:sz w:val="21"/>
          <w:szCs w:val="21"/>
        </w:rPr>
      </w:pPr>
    </w:p>
    <w:p w:rsidR="00D75630" w:rsidRPr="00BA39FA" w:rsidRDefault="00D75630" w:rsidP="00D75630">
      <w:pPr>
        <w:pStyle w:val="PargrafodaLista"/>
        <w:widowControl w:val="0"/>
        <w:numPr>
          <w:ilvl w:val="1"/>
          <w:numId w:val="7"/>
        </w:numPr>
        <w:tabs>
          <w:tab w:val="left" w:pos="897"/>
        </w:tabs>
        <w:autoSpaceDE w:val="0"/>
        <w:autoSpaceDN w:val="0"/>
        <w:ind w:left="1134" w:right="1128" w:firstLine="0"/>
        <w:contextualSpacing w:val="0"/>
        <w:jc w:val="both"/>
        <w:rPr>
          <w:sz w:val="21"/>
          <w:szCs w:val="21"/>
        </w:rPr>
      </w:pPr>
      <w:r w:rsidRPr="00BA39FA">
        <w:rPr>
          <w:sz w:val="21"/>
          <w:szCs w:val="21"/>
        </w:rPr>
        <w:t xml:space="preserve">A Ata de Registro de Preços será utilizada pelos órgãos ou entidades da Administração Municipal relacionadas no objeto deste </w:t>
      </w:r>
      <w:r w:rsidRPr="00BA39FA">
        <w:rPr>
          <w:spacing w:val="-2"/>
          <w:sz w:val="21"/>
          <w:szCs w:val="21"/>
        </w:rPr>
        <w:t>Edital;</w:t>
      </w:r>
    </w:p>
    <w:p w:rsidR="00D75630" w:rsidRPr="00BA39FA" w:rsidRDefault="00D75630" w:rsidP="00D75630">
      <w:pPr>
        <w:pStyle w:val="PargrafodaLista"/>
        <w:widowControl w:val="0"/>
        <w:numPr>
          <w:ilvl w:val="1"/>
          <w:numId w:val="7"/>
        </w:numPr>
        <w:tabs>
          <w:tab w:val="left" w:pos="927"/>
        </w:tabs>
        <w:autoSpaceDE w:val="0"/>
        <w:autoSpaceDN w:val="0"/>
        <w:ind w:left="1134" w:right="1128" w:firstLine="0"/>
        <w:contextualSpacing w:val="0"/>
        <w:jc w:val="both"/>
        <w:rPr>
          <w:sz w:val="21"/>
          <w:szCs w:val="21"/>
        </w:rPr>
      </w:pPr>
      <w:r w:rsidRPr="00BA39FA">
        <w:rPr>
          <w:sz w:val="21"/>
          <w:szCs w:val="21"/>
        </w:rPr>
        <w:t>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w:t>
      </w:r>
      <w:r w:rsidRPr="00BA39FA">
        <w:rPr>
          <w:spacing w:val="40"/>
          <w:sz w:val="21"/>
          <w:szCs w:val="21"/>
        </w:rPr>
        <w:t xml:space="preserve"> </w:t>
      </w:r>
      <w:r w:rsidRPr="00BA39FA">
        <w:rPr>
          <w:sz w:val="21"/>
          <w:szCs w:val="21"/>
        </w:rPr>
        <w:t>bem como as disposições do instrumento convocatório, e procederá diretamente a solicitação com o fornecedor, com os preços</w:t>
      </w:r>
      <w:r w:rsidRPr="00BA39FA">
        <w:rPr>
          <w:spacing w:val="40"/>
          <w:sz w:val="21"/>
          <w:szCs w:val="21"/>
        </w:rPr>
        <w:t xml:space="preserve"> </w:t>
      </w:r>
      <w:r w:rsidRPr="00BA39FA">
        <w:rPr>
          <w:sz w:val="21"/>
          <w:szCs w:val="21"/>
        </w:rPr>
        <w:t>registrados, obedecida a ordem de classificação.</w:t>
      </w:r>
    </w:p>
    <w:p w:rsidR="00D75630" w:rsidRPr="00BA39FA" w:rsidRDefault="00D75630" w:rsidP="00D75630">
      <w:pPr>
        <w:pStyle w:val="PargrafodaLista"/>
        <w:widowControl w:val="0"/>
        <w:numPr>
          <w:ilvl w:val="1"/>
          <w:numId w:val="7"/>
        </w:numPr>
        <w:tabs>
          <w:tab w:val="left" w:pos="885"/>
        </w:tabs>
        <w:autoSpaceDE w:val="0"/>
        <w:autoSpaceDN w:val="0"/>
        <w:ind w:left="1134" w:right="1128" w:firstLine="0"/>
        <w:contextualSpacing w:val="0"/>
        <w:jc w:val="both"/>
        <w:rPr>
          <w:sz w:val="21"/>
          <w:szCs w:val="21"/>
        </w:rPr>
      </w:pPr>
      <w:r w:rsidRPr="00BA39FA">
        <w:rPr>
          <w:sz w:val="21"/>
          <w:szCs w:val="21"/>
        </w:rPr>
        <w:t>Os</w:t>
      </w:r>
      <w:r w:rsidRPr="00BA39FA">
        <w:rPr>
          <w:spacing w:val="-1"/>
          <w:sz w:val="21"/>
          <w:szCs w:val="21"/>
        </w:rPr>
        <w:t xml:space="preserve"> </w:t>
      </w:r>
      <w:r w:rsidRPr="00BA39FA">
        <w:rPr>
          <w:sz w:val="21"/>
          <w:szCs w:val="21"/>
        </w:rPr>
        <w:t>quantitativos dos contratos</w:t>
      </w:r>
      <w:r w:rsidRPr="00BA39FA">
        <w:rPr>
          <w:spacing w:val="-1"/>
          <w:sz w:val="21"/>
          <w:szCs w:val="21"/>
        </w:rPr>
        <w:t xml:space="preserve"> </w:t>
      </w:r>
      <w:r w:rsidRPr="00BA39FA">
        <w:rPr>
          <w:sz w:val="21"/>
          <w:szCs w:val="21"/>
        </w:rPr>
        <w:t>de fornecimento serão</w:t>
      </w:r>
      <w:r w:rsidRPr="00BA39FA">
        <w:rPr>
          <w:spacing w:val="-1"/>
          <w:sz w:val="21"/>
          <w:szCs w:val="21"/>
        </w:rPr>
        <w:t xml:space="preserve"> </w:t>
      </w:r>
      <w:r w:rsidRPr="00BA39FA">
        <w:rPr>
          <w:sz w:val="21"/>
          <w:szCs w:val="21"/>
        </w:rPr>
        <w:t>sempre fixos e</w:t>
      </w:r>
      <w:r w:rsidRPr="00BA39FA">
        <w:rPr>
          <w:spacing w:val="-1"/>
          <w:sz w:val="21"/>
          <w:szCs w:val="21"/>
        </w:rPr>
        <w:t xml:space="preserve"> </w:t>
      </w:r>
      <w:r w:rsidRPr="00BA39FA">
        <w:rPr>
          <w:sz w:val="21"/>
          <w:szCs w:val="21"/>
        </w:rPr>
        <w:t>os preços a</w:t>
      </w:r>
      <w:r w:rsidRPr="00BA39FA">
        <w:rPr>
          <w:spacing w:val="-1"/>
          <w:sz w:val="21"/>
          <w:szCs w:val="21"/>
        </w:rPr>
        <w:t xml:space="preserve"> </w:t>
      </w:r>
      <w:r w:rsidRPr="00BA39FA">
        <w:rPr>
          <w:sz w:val="21"/>
          <w:szCs w:val="21"/>
        </w:rPr>
        <w:t>serem pagos serão</w:t>
      </w:r>
      <w:r w:rsidRPr="00BA39FA">
        <w:rPr>
          <w:spacing w:val="-1"/>
          <w:sz w:val="21"/>
          <w:szCs w:val="21"/>
        </w:rPr>
        <w:t xml:space="preserve"> </w:t>
      </w:r>
      <w:r w:rsidRPr="00BA39FA">
        <w:rPr>
          <w:sz w:val="21"/>
          <w:szCs w:val="21"/>
        </w:rPr>
        <w:t xml:space="preserve">aqueles registrados em </w:t>
      </w:r>
      <w:r w:rsidRPr="00BA39FA">
        <w:rPr>
          <w:spacing w:val="-4"/>
          <w:sz w:val="21"/>
          <w:szCs w:val="21"/>
        </w:rPr>
        <w:t>ata.</w:t>
      </w:r>
    </w:p>
    <w:p w:rsidR="00D75630" w:rsidRPr="00BA39FA" w:rsidRDefault="00D75630" w:rsidP="00D75630">
      <w:pPr>
        <w:pStyle w:val="PargrafodaLista"/>
        <w:widowControl w:val="0"/>
        <w:numPr>
          <w:ilvl w:val="1"/>
          <w:numId w:val="7"/>
        </w:numPr>
        <w:tabs>
          <w:tab w:val="left" w:pos="910"/>
        </w:tabs>
        <w:autoSpaceDE w:val="0"/>
        <w:autoSpaceDN w:val="0"/>
        <w:ind w:left="1134" w:right="1128" w:firstLine="0"/>
        <w:contextualSpacing w:val="0"/>
        <w:jc w:val="both"/>
        <w:rPr>
          <w:sz w:val="21"/>
          <w:szCs w:val="21"/>
        </w:rPr>
      </w:pPr>
      <w:r w:rsidRPr="00BA39FA">
        <w:rPr>
          <w:sz w:val="21"/>
          <w:szCs w:val="21"/>
        </w:rPr>
        <w:t>Aplicam-se aos contratos de fornecimento as disposições pertinentes da Lei Federal n.º 14.133, de 1 de abril de 2021, suas alterações posteriores e demais normas cabíveis.</w:t>
      </w:r>
    </w:p>
    <w:p w:rsidR="00D75630" w:rsidRPr="00BA39FA" w:rsidRDefault="00D75630" w:rsidP="00D75630">
      <w:pPr>
        <w:pStyle w:val="PargrafodaLista"/>
        <w:widowControl w:val="0"/>
        <w:numPr>
          <w:ilvl w:val="1"/>
          <w:numId w:val="7"/>
        </w:numPr>
        <w:tabs>
          <w:tab w:val="left" w:pos="916"/>
        </w:tabs>
        <w:autoSpaceDE w:val="0"/>
        <w:autoSpaceDN w:val="0"/>
        <w:ind w:left="1134" w:right="1128" w:firstLine="0"/>
        <w:contextualSpacing w:val="0"/>
        <w:jc w:val="both"/>
        <w:rPr>
          <w:sz w:val="21"/>
          <w:szCs w:val="21"/>
        </w:rPr>
      </w:pPr>
      <w:r w:rsidRPr="00BA39FA">
        <w:rPr>
          <w:sz w:val="21"/>
          <w:szCs w:val="21"/>
        </w:rPr>
        <w:t>Os órgãos e entidades participantes da Ata de Registro de Preços manterão o órgão gerenciador informado a respeito dos processos de aquisições por meio de registro de preços, devendo encaminhar cópia dos comprovantes das aquisições, para a anexação</w:t>
      </w:r>
      <w:r w:rsidRPr="00BA39FA">
        <w:rPr>
          <w:spacing w:val="40"/>
          <w:sz w:val="21"/>
          <w:szCs w:val="21"/>
        </w:rPr>
        <w:t xml:space="preserve"> </w:t>
      </w:r>
      <w:r w:rsidRPr="00BA39FA">
        <w:rPr>
          <w:sz w:val="21"/>
          <w:szCs w:val="21"/>
        </w:rPr>
        <w:t>ao respectivo processo de registro.</w:t>
      </w:r>
    </w:p>
    <w:p w:rsidR="00D75630" w:rsidRPr="00BA39FA" w:rsidRDefault="00D75630" w:rsidP="00D75630">
      <w:pPr>
        <w:pStyle w:val="PargrafodaLista"/>
        <w:widowControl w:val="0"/>
        <w:numPr>
          <w:ilvl w:val="1"/>
          <w:numId w:val="7"/>
        </w:numPr>
        <w:tabs>
          <w:tab w:val="left" w:pos="901"/>
        </w:tabs>
        <w:autoSpaceDE w:val="0"/>
        <w:autoSpaceDN w:val="0"/>
        <w:ind w:left="1134" w:right="1128" w:firstLine="0"/>
        <w:contextualSpacing w:val="0"/>
        <w:jc w:val="both"/>
        <w:rPr>
          <w:sz w:val="21"/>
          <w:szCs w:val="21"/>
        </w:rPr>
      </w:pPr>
      <w:r w:rsidRPr="00BA39FA">
        <w:rPr>
          <w:sz w:val="21"/>
          <w:szCs w:val="21"/>
        </w:rPr>
        <w:t>A Ata de Registro de Preços, durante sua vigência, poderá ser utilizada por qualquer órgão ou entidade da Administração que</w:t>
      </w:r>
      <w:r w:rsidRPr="00BA39FA">
        <w:rPr>
          <w:spacing w:val="40"/>
          <w:sz w:val="21"/>
          <w:szCs w:val="21"/>
        </w:rPr>
        <w:t xml:space="preserve"> </w:t>
      </w:r>
      <w:r w:rsidRPr="00BA39FA">
        <w:rPr>
          <w:sz w:val="21"/>
          <w:szCs w:val="21"/>
        </w:rPr>
        <w:t>não tenha participado do certame licitatório, sendo que serão denominadas 'Órgão não-participante ou carona.</w:t>
      </w:r>
    </w:p>
    <w:p w:rsidR="00D75630" w:rsidRPr="00BA39FA" w:rsidRDefault="00D75630" w:rsidP="00D75630">
      <w:pPr>
        <w:pStyle w:val="Corpodetexto"/>
        <w:ind w:left="1134" w:right="1128"/>
        <w:rPr>
          <w:rFonts w:ascii="Arial" w:hAnsi="Arial" w:cs="Arial"/>
          <w:sz w:val="21"/>
          <w:szCs w:val="21"/>
        </w:rPr>
      </w:pPr>
      <w:r w:rsidRPr="00BA39FA">
        <w:rPr>
          <w:rFonts w:ascii="Arial" w:hAnsi="Arial" w:cs="Arial"/>
          <w:sz w:val="21"/>
          <w:szCs w:val="21"/>
        </w:rPr>
        <w:t>CLAUSULA</w:t>
      </w:r>
      <w:r w:rsidRPr="00BA39FA">
        <w:rPr>
          <w:rFonts w:ascii="Arial" w:hAnsi="Arial" w:cs="Arial"/>
          <w:spacing w:val="-4"/>
          <w:sz w:val="21"/>
          <w:szCs w:val="21"/>
        </w:rPr>
        <w:t xml:space="preserve"> </w:t>
      </w:r>
      <w:r w:rsidRPr="00BA39FA">
        <w:rPr>
          <w:rFonts w:ascii="Arial" w:hAnsi="Arial" w:cs="Arial"/>
          <w:sz w:val="21"/>
          <w:szCs w:val="21"/>
        </w:rPr>
        <w:t>QUINTA</w:t>
      </w:r>
      <w:r w:rsidRPr="00BA39FA">
        <w:rPr>
          <w:rFonts w:ascii="Arial" w:hAnsi="Arial" w:cs="Arial"/>
          <w:spacing w:val="-4"/>
          <w:sz w:val="21"/>
          <w:szCs w:val="21"/>
        </w:rPr>
        <w:t xml:space="preserve"> </w:t>
      </w:r>
      <w:r w:rsidRPr="00BA39FA">
        <w:rPr>
          <w:rFonts w:ascii="Arial" w:hAnsi="Arial" w:cs="Arial"/>
          <w:sz w:val="21"/>
          <w:szCs w:val="21"/>
        </w:rPr>
        <w:t>–</w:t>
      </w:r>
      <w:r w:rsidRPr="00BA39FA">
        <w:rPr>
          <w:rFonts w:ascii="Arial" w:hAnsi="Arial" w:cs="Arial"/>
          <w:spacing w:val="-4"/>
          <w:sz w:val="21"/>
          <w:szCs w:val="21"/>
        </w:rPr>
        <w:t xml:space="preserve"> </w:t>
      </w:r>
      <w:r w:rsidRPr="00BA39FA">
        <w:rPr>
          <w:rFonts w:ascii="Arial" w:hAnsi="Arial" w:cs="Arial"/>
          <w:sz w:val="21"/>
          <w:szCs w:val="21"/>
        </w:rPr>
        <w:t>DOS</w:t>
      </w:r>
      <w:r w:rsidRPr="00BA39FA">
        <w:rPr>
          <w:rFonts w:ascii="Arial" w:hAnsi="Arial" w:cs="Arial"/>
          <w:spacing w:val="-4"/>
          <w:sz w:val="21"/>
          <w:szCs w:val="21"/>
        </w:rPr>
        <w:t xml:space="preserve"> </w:t>
      </w:r>
      <w:r w:rsidRPr="00BA39FA">
        <w:rPr>
          <w:rFonts w:ascii="Arial" w:hAnsi="Arial" w:cs="Arial"/>
          <w:sz w:val="21"/>
          <w:szCs w:val="21"/>
        </w:rPr>
        <w:t>DIREITOS</w:t>
      </w:r>
      <w:r w:rsidRPr="00BA39FA">
        <w:rPr>
          <w:rFonts w:ascii="Arial" w:hAnsi="Arial" w:cs="Arial"/>
          <w:spacing w:val="-4"/>
          <w:sz w:val="21"/>
          <w:szCs w:val="21"/>
        </w:rPr>
        <w:t xml:space="preserve"> </w:t>
      </w:r>
      <w:r w:rsidRPr="00BA39FA">
        <w:rPr>
          <w:rFonts w:ascii="Arial" w:hAnsi="Arial" w:cs="Arial"/>
          <w:sz w:val="21"/>
          <w:szCs w:val="21"/>
        </w:rPr>
        <w:t>E</w:t>
      </w:r>
      <w:r w:rsidRPr="00BA39FA">
        <w:rPr>
          <w:rFonts w:ascii="Arial" w:hAnsi="Arial" w:cs="Arial"/>
          <w:spacing w:val="-4"/>
          <w:sz w:val="21"/>
          <w:szCs w:val="21"/>
        </w:rPr>
        <w:t xml:space="preserve"> </w:t>
      </w:r>
      <w:r w:rsidRPr="00BA39FA">
        <w:rPr>
          <w:rFonts w:ascii="Arial" w:hAnsi="Arial" w:cs="Arial"/>
          <w:sz w:val="21"/>
          <w:szCs w:val="21"/>
        </w:rPr>
        <w:t>OBRIGAÇÕES</w:t>
      </w:r>
      <w:r w:rsidRPr="00BA39FA">
        <w:rPr>
          <w:rFonts w:ascii="Arial" w:hAnsi="Arial" w:cs="Arial"/>
          <w:spacing w:val="-4"/>
          <w:sz w:val="21"/>
          <w:szCs w:val="21"/>
        </w:rPr>
        <w:t xml:space="preserve"> </w:t>
      </w:r>
      <w:r w:rsidRPr="00BA39FA">
        <w:rPr>
          <w:rFonts w:ascii="Arial" w:hAnsi="Arial" w:cs="Arial"/>
          <w:sz w:val="21"/>
          <w:szCs w:val="21"/>
        </w:rPr>
        <w:t>DAS</w:t>
      </w:r>
      <w:r w:rsidRPr="00BA39FA">
        <w:rPr>
          <w:rFonts w:ascii="Arial" w:hAnsi="Arial" w:cs="Arial"/>
          <w:spacing w:val="-4"/>
          <w:sz w:val="21"/>
          <w:szCs w:val="21"/>
        </w:rPr>
        <w:t xml:space="preserve"> </w:t>
      </w:r>
      <w:r w:rsidRPr="00BA39FA">
        <w:rPr>
          <w:rFonts w:ascii="Arial" w:hAnsi="Arial" w:cs="Arial"/>
          <w:spacing w:val="-2"/>
          <w:sz w:val="21"/>
          <w:szCs w:val="21"/>
        </w:rPr>
        <w:t>PARTES</w:t>
      </w:r>
    </w:p>
    <w:p w:rsidR="00D75630" w:rsidRPr="00BA39FA" w:rsidRDefault="00D75630" w:rsidP="00D75630">
      <w:pPr>
        <w:pStyle w:val="Corpodetexto"/>
        <w:ind w:left="1134" w:right="1128"/>
        <w:rPr>
          <w:rFonts w:ascii="Arial" w:hAnsi="Arial" w:cs="Arial"/>
          <w:sz w:val="21"/>
          <w:szCs w:val="21"/>
        </w:rPr>
      </w:pPr>
    </w:p>
    <w:p w:rsidR="00D75630" w:rsidRPr="00BA39FA" w:rsidRDefault="00D75630" w:rsidP="00D75630">
      <w:pPr>
        <w:pStyle w:val="PargrafodaLista"/>
        <w:widowControl w:val="0"/>
        <w:numPr>
          <w:ilvl w:val="1"/>
          <w:numId w:val="8"/>
        </w:numPr>
        <w:tabs>
          <w:tab w:val="left" w:pos="889"/>
        </w:tabs>
        <w:autoSpaceDE w:val="0"/>
        <w:autoSpaceDN w:val="0"/>
        <w:ind w:left="1134" w:right="1128" w:firstLine="0"/>
        <w:contextualSpacing w:val="0"/>
        <w:jc w:val="both"/>
        <w:rPr>
          <w:sz w:val="21"/>
          <w:szCs w:val="21"/>
        </w:rPr>
      </w:pPr>
      <w:r w:rsidRPr="00BA39FA">
        <w:rPr>
          <w:sz w:val="21"/>
          <w:szCs w:val="21"/>
        </w:rPr>
        <w:t>Compete</w:t>
      </w:r>
      <w:r w:rsidRPr="00BA39FA">
        <w:rPr>
          <w:spacing w:val="1"/>
          <w:sz w:val="21"/>
          <w:szCs w:val="21"/>
        </w:rPr>
        <w:t xml:space="preserve"> </w:t>
      </w:r>
      <w:r w:rsidRPr="00BA39FA">
        <w:rPr>
          <w:sz w:val="21"/>
          <w:szCs w:val="21"/>
        </w:rPr>
        <w:t>ao</w:t>
      </w:r>
      <w:r w:rsidRPr="00BA39FA">
        <w:rPr>
          <w:spacing w:val="1"/>
          <w:sz w:val="21"/>
          <w:szCs w:val="21"/>
        </w:rPr>
        <w:t xml:space="preserve"> </w:t>
      </w:r>
      <w:r w:rsidRPr="00BA39FA">
        <w:rPr>
          <w:sz w:val="21"/>
          <w:szCs w:val="21"/>
        </w:rPr>
        <w:t>Órgão</w:t>
      </w:r>
      <w:r w:rsidRPr="00BA39FA">
        <w:rPr>
          <w:spacing w:val="2"/>
          <w:sz w:val="21"/>
          <w:szCs w:val="21"/>
        </w:rPr>
        <w:t xml:space="preserve"> </w:t>
      </w:r>
      <w:r w:rsidRPr="00BA39FA">
        <w:rPr>
          <w:spacing w:val="-2"/>
          <w:sz w:val="21"/>
          <w:szCs w:val="21"/>
        </w:rPr>
        <w:t>Gestor:</w:t>
      </w:r>
    </w:p>
    <w:p w:rsidR="00D75630" w:rsidRPr="00BA39FA" w:rsidRDefault="00D75630" w:rsidP="00D75630">
      <w:pPr>
        <w:pStyle w:val="PargrafodaLista"/>
        <w:widowControl w:val="0"/>
        <w:numPr>
          <w:ilvl w:val="2"/>
          <w:numId w:val="8"/>
        </w:numPr>
        <w:tabs>
          <w:tab w:val="left" w:pos="1065"/>
        </w:tabs>
        <w:autoSpaceDE w:val="0"/>
        <w:autoSpaceDN w:val="0"/>
        <w:ind w:left="1134" w:right="1128" w:firstLine="0"/>
        <w:contextualSpacing w:val="0"/>
        <w:jc w:val="both"/>
        <w:rPr>
          <w:sz w:val="21"/>
          <w:szCs w:val="21"/>
        </w:rPr>
      </w:pPr>
      <w:r w:rsidRPr="00BA39FA">
        <w:rPr>
          <w:sz w:val="21"/>
          <w:szCs w:val="21"/>
        </w:rPr>
        <w:t>A Administração e os atos de controle da Ata de Registro de Preços decorrente da presente licitação será do Núcleo de Compras e Licitação, denominado como órgão gerenciador do Sistema de Registro de Preços, nos termos do Decreto Municipal.</w:t>
      </w:r>
    </w:p>
    <w:p w:rsidR="00D75630" w:rsidRPr="00BA39FA" w:rsidRDefault="00D75630" w:rsidP="00D75630">
      <w:pPr>
        <w:pStyle w:val="PargrafodaLista"/>
        <w:widowControl w:val="0"/>
        <w:numPr>
          <w:ilvl w:val="2"/>
          <w:numId w:val="8"/>
        </w:numPr>
        <w:tabs>
          <w:tab w:val="left" w:pos="1044"/>
        </w:tabs>
        <w:autoSpaceDE w:val="0"/>
        <w:autoSpaceDN w:val="0"/>
        <w:ind w:left="1134" w:right="1128" w:firstLine="0"/>
        <w:contextualSpacing w:val="0"/>
        <w:jc w:val="both"/>
        <w:rPr>
          <w:sz w:val="21"/>
          <w:szCs w:val="21"/>
        </w:rPr>
      </w:pPr>
      <w:r w:rsidRPr="00BA39FA">
        <w:rPr>
          <w:sz w:val="21"/>
          <w:szCs w:val="21"/>
        </w:rPr>
        <w:t>O órgão gerenciador acompanhará, periodicamente, os preços praticados no mercado para os materiais registrados, para fins de controle e fixado do valor máximo a ser pago pela Administração.</w:t>
      </w:r>
    </w:p>
    <w:p w:rsidR="00D75630" w:rsidRPr="00BA39FA" w:rsidRDefault="00D75630" w:rsidP="00D75630">
      <w:pPr>
        <w:pStyle w:val="PargrafodaLista"/>
        <w:widowControl w:val="0"/>
        <w:numPr>
          <w:ilvl w:val="3"/>
          <w:numId w:val="8"/>
        </w:numPr>
        <w:tabs>
          <w:tab w:val="left" w:pos="1191"/>
        </w:tabs>
        <w:autoSpaceDE w:val="0"/>
        <w:autoSpaceDN w:val="0"/>
        <w:ind w:left="1134" w:right="1128" w:firstLine="0"/>
        <w:contextualSpacing w:val="0"/>
        <w:jc w:val="both"/>
        <w:rPr>
          <w:sz w:val="21"/>
          <w:szCs w:val="21"/>
        </w:rPr>
      </w:pPr>
      <w:r w:rsidRPr="00BA39FA">
        <w:rPr>
          <w:sz w:val="21"/>
          <w:szCs w:val="21"/>
        </w:rPr>
        <w:t>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rsidR="00D75630" w:rsidRPr="00BA39FA" w:rsidRDefault="00D75630" w:rsidP="00D75630">
      <w:pPr>
        <w:pStyle w:val="PargrafodaLista"/>
        <w:widowControl w:val="0"/>
        <w:numPr>
          <w:ilvl w:val="2"/>
          <w:numId w:val="8"/>
        </w:numPr>
        <w:tabs>
          <w:tab w:val="left" w:pos="1083"/>
        </w:tabs>
        <w:autoSpaceDE w:val="0"/>
        <w:autoSpaceDN w:val="0"/>
        <w:ind w:left="1134" w:right="1128" w:firstLine="0"/>
        <w:contextualSpacing w:val="0"/>
        <w:jc w:val="both"/>
        <w:rPr>
          <w:sz w:val="21"/>
          <w:szCs w:val="21"/>
        </w:rPr>
      </w:pPr>
      <w:r w:rsidRPr="00BA39FA">
        <w:rPr>
          <w:sz w:val="21"/>
          <w:szCs w:val="21"/>
        </w:rPr>
        <w:t>Optar pela contratação ou não dos bens ou serviços decorrentes do Sistema Registro de Preços ou das quantidades</w:t>
      </w:r>
      <w:r w:rsidRPr="00BA39FA">
        <w:rPr>
          <w:spacing w:val="40"/>
          <w:sz w:val="21"/>
          <w:szCs w:val="21"/>
        </w:rPr>
        <w:t xml:space="preserve"> </w:t>
      </w:r>
      <w:r w:rsidRPr="00BA39FA">
        <w:rPr>
          <w:sz w:val="21"/>
          <w:szCs w:val="21"/>
        </w:rPr>
        <w:t>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rsidR="00D75630" w:rsidRPr="00BA39FA" w:rsidRDefault="00D75630" w:rsidP="00D75630">
      <w:pPr>
        <w:pStyle w:val="PargrafodaLista"/>
        <w:ind w:left="1134" w:right="1128"/>
        <w:rPr>
          <w:sz w:val="21"/>
          <w:szCs w:val="21"/>
        </w:rPr>
        <w:sectPr w:rsidR="00D75630" w:rsidRPr="00BA39FA" w:rsidSect="00D00418">
          <w:type w:val="continuous"/>
          <w:pgSz w:w="11900" w:h="16840"/>
          <w:pgMar w:top="1474" w:right="283" w:bottom="280" w:left="283" w:header="426" w:footer="0" w:gutter="0"/>
          <w:cols w:space="720"/>
        </w:sectPr>
      </w:pPr>
    </w:p>
    <w:p w:rsidR="00D75630" w:rsidRPr="00BA39FA" w:rsidRDefault="00D75630" w:rsidP="00D75630">
      <w:pPr>
        <w:pStyle w:val="PargrafodaLista"/>
        <w:widowControl w:val="0"/>
        <w:numPr>
          <w:ilvl w:val="2"/>
          <w:numId w:val="8"/>
        </w:numPr>
        <w:tabs>
          <w:tab w:val="left" w:pos="1040"/>
        </w:tabs>
        <w:autoSpaceDE w:val="0"/>
        <w:autoSpaceDN w:val="0"/>
        <w:spacing w:before="111"/>
        <w:ind w:left="-567" w:right="-285" w:firstLine="0"/>
        <w:contextualSpacing w:val="0"/>
        <w:jc w:val="both"/>
        <w:rPr>
          <w:sz w:val="21"/>
          <w:szCs w:val="21"/>
        </w:rPr>
      </w:pPr>
      <w:r w:rsidRPr="00BA39FA">
        <w:rPr>
          <w:sz w:val="21"/>
          <w:szCs w:val="21"/>
        </w:rPr>
        <w:lastRenderedPageBreak/>
        <w:t xml:space="preserve">Dilatar o prazo de vigência do registro de preços “de oficio” através de </w:t>
      </w:r>
      <w:proofErr w:type="spellStart"/>
      <w:r w:rsidRPr="00BA39FA">
        <w:rPr>
          <w:sz w:val="21"/>
          <w:szCs w:val="21"/>
        </w:rPr>
        <w:t>apostilamento</w:t>
      </w:r>
      <w:proofErr w:type="spellEnd"/>
      <w:r w:rsidRPr="00BA39FA">
        <w:rPr>
          <w:sz w:val="21"/>
          <w:szCs w:val="21"/>
        </w:rPr>
        <w:t>, com a publicação na imprensa oficial do município, observado o prazo legalmente permitido, quando os preços apresentarem mais vantajosos para a Administração e/ou existirem demandas para atendimento dos órgãos usuários.</w:t>
      </w:r>
    </w:p>
    <w:p w:rsidR="00D75630" w:rsidRPr="00BA39FA" w:rsidRDefault="00D75630" w:rsidP="00D75630">
      <w:pPr>
        <w:pStyle w:val="PargrafodaLista"/>
        <w:widowControl w:val="0"/>
        <w:numPr>
          <w:ilvl w:val="2"/>
          <w:numId w:val="8"/>
        </w:numPr>
        <w:tabs>
          <w:tab w:val="left" w:pos="1037"/>
        </w:tabs>
        <w:autoSpaceDE w:val="0"/>
        <w:autoSpaceDN w:val="0"/>
        <w:ind w:left="-567" w:right="-285" w:firstLine="0"/>
        <w:contextualSpacing w:val="0"/>
        <w:jc w:val="both"/>
        <w:rPr>
          <w:sz w:val="21"/>
          <w:szCs w:val="21"/>
        </w:rPr>
      </w:pPr>
      <w:r w:rsidRPr="00BA39FA">
        <w:rPr>
          <w:sz w:val="21"/>
          <w:szCs w:val="21"/>
        </w:rPr>
        <w:t>Decidir sobre a revisão ou cancelamento dos preços registrados no prazo máximo de 10 (dez) dias úteis, salvo motivo de força maior devidamente justificado no processo;</w:t>
      </w:r>
    </w:p>
    <w:p w:rsidR="00D75630" w:rsidRPr="00BA39FA" w:rsidRDefault="00D75630" w:rsidP="00D75630">
      <w:pPr>
        <w:pStyle w:val="PargrafodaLista"/>
        <w:widowControl w:val="0"/>
        <w:numPr>
          <w:ilvl w:val="2"/>
          <w:numId w:val="8"/>
        </w:numPr>
        <w:tabs>
          <w:tab w:val="left" w:pos="1036"/>
        </w:tabs>
        <w:autoSpaceDE w:val="0"/>
        <w:autoSpaceDN w:val="0"/>
        <w:ind w:left="-567" w:right="-285" w:firstLine="0"/>
        <w:contextualSpacing w:val="0"/>
        <w:jc w:val="both"/>
        <w:rPr>
          <w:sz w:val="21"/>
          <w:szCs w:val="21"/>
        </w:rPr>
      </w:pPr>
      <w:r w:rsidRPr="00BA39FA">
        <w:rPr>
          <w:sz w:val="21"/>
          <w:szCs w:val="21"/>
        </w:rPr>
        <w:t>Emitir</w:t>
      </w:r>
      <w:r w:rsidRPr="00BA39FA">
        <w:rPr>
          <w:spacing w:val="1"/>
          <w:sz w:val="21"/>
          <w:szCs w:val="21"/>
        </w:rPr>
        <w:t xml:space="preserve"> </w:t>
      </w:r>
      <w:r w:rsidRPr="00BA39FA">
        <w:rPr>
          <w:sz w:val="21"/>
          <w:szCs w:val="21"/>
        </w:rPr>
        <w:t>a</w:t>
      </w:r>
      <w:r w:rsidRPr="00BA39FA">
        <w:rPr>
          <w:spacing w:val="1"/>
          <w:sz w:val="21"/>
          <w:szCs w:val="21"/>
        </w:rPr>
        <w:t xml:space="preserve"> </w:t>
      </w:r>
      <w:r w:rsidRPr="00BA39FA">
        <w:rPr>
          <w:sz w:val="21"/>
          <w:szCs w:val="21"/>
        </w:rPr>
        <w:t>autorização</w:t>
      </w:r>
      <w:r w:rsidRPr="00BA39FA">
        <w:rPr>
          <w:spacing w:val="1"/>
          <w:sz w:val="21"/>
          <w:szCs w:val="21"/>
        </w:rPr>
        <w:t xml:space="preserve"> </w:t>
      </w:r>
      <w:r w:rsidRPr="00BA39FA">
        <w:rPr>
          <w:sz w:val="21"/>
          <w:szCs w:val="21"/>
        </w:rPr>
        <w:t>de</w:t>
      </w:r>
      <w:r w:rsidRPr="00BA39FA">
        <w:rPr>
          <w:spacing w:val="2"/>
          <w:sz w:val="21"/>
          <w:szCs w:val="21"/>
        </w:rPr>
        <w:t xml:space="preserve"> </w:t>
      </w:r>
      <w:r w:rsidRPr="00BA39FA">
        <w:rPr>
          <w:spacing w:val="-2"/>
          <w:sz w:val="21"/>
          <w:szCs w:val="21"/>
        </w:rPr>
        <w:t>compra;</w:t>
      </w:r>
    </w:p>
    <w:p w:rsidR="00D75630" w:rsidRPr="00BA39FA" w:rsidRDefault="00D75630" w:rsidP="00D75630">
      <w:pPr>
        <w:pStyle w:val="PargrafodaLista"/>
        <w:widowControl w:val="0"/>
        <w:numPr>
          <w:ilvl w:val="2"/>
          <w:numId w:val="8"/>
        </w:numPr>
        <w:tabs>
          <w:tab w:val="left" w:pos="1074"/>
        </w:tabs>
        <w:autoSpaceDE w:val="0"/>
        <w:autoSpaceDN w:val="0"/>
        <w:ind w:left="-567" w:right="-285" w:firstLine="0"/>
        <w:contextualSpacing w:val="0"/>
        <w:jc w:val="both"/>
        <w:rPr>
          <w:sz w:val="21"/>
          <w:szCs w:val="21"/>
        </w:rPr>
      </w:pPr>
      <w:r w:rsidRPr="00BA39FA">
        <w:rPr>
          <w:sz w:val="21"/>
          <w:szCs w:val="21"/>
        </w:rPr>
        <w:t>Dar preferência de contratação com o detentor do registro de preços ou conceder igualdade de condições, no caso de contrações por outros meios permitidos pela legislação;</w:t>
      </w:r>
    </w:p>
    <w:p w:rsidR="00D75630" w:rsidRPr="00BA39FA" w:rsidRDefault="00D75630" w:rsidP="00D75630">
      <w:pPr>
        <w:pStyle w:val="PargrafodaLista"/>
        <w:widowControl w:val="0"/>
        <w:numPr>
          <w:ilvl w:val="1"/>
          <w:numId w:val="8"/>
        </w:numPr>
        <w:tabs>
          <w:tab w:val="left" w:pos="887"/>
        </w:tabs>
        <w:autoSpaceDE w:val="0"/>
        <w:autoSpaceDN w:val="0"/>
        <w:ind w:left="-567" w:right="-285" w:firstLine="0"/>
        <w:contextualSpacing w:val="0"/>
        <w:jc w:val="both"/>
        <w:rPr>
          <w:sz w:val="21"/>
          <w:szCs w:val="21"/>
        </w:rPr>
      </w:pPr>
      <w:r w:rsidRPr="00BA39FA">
        <w:rPr>
          <w:sz w:val="21"/>
          <w:szCs w:val="21"/>
        </w:rPr>
        <w:t>Compete</w:t>
      </w:r>
      <w:r w:rsidRPr="00BA39FA">
        <w:rPr>
          <w:spacing w:val="1"/>
          <w:sz w:val="21"/>
          <w:szCs w:val="21"/>
        </w:rPr>
        <w:t xml:space="preserve"> </w:t>
      </w:r>
      <w:r w:rsidRPr="00BA39FA">
        <w:rPr>
          <w:sz w:val="21"/>
          <w:szCs w:val="21"/>
        </w:rPr>
        <w:t>aos</w:t>
      </w:r>
      <w:r w:rsidRPr="00BA39FA">
        <w:rPr>
          <w:spacing w:val="2"/>
          <w:sz w:val="21"/>
          <w:szCs w:val="21"/>
        </w:rPr>
        <w:t xml:space="preserve"> </w:t>
      </w:r>
      <w:r w:rsidRPr="00BA39FA">
        <w:rPr>
          <w:sz w:val="21"/>
          <w:szCs w:val="21"/>
        </w:rPr>
        <w:t>órgãos</w:t>
      </w:r>
      <w:r w:rsidRPr="00BA39FA">
        <w:rPr>
          <w:spacing w:val="1"/>
          <w:sz w:val="21"/>
          <w:szCs w:val="21"/>
        </w:rPr>
        <w:t xml:space="preserve"> </w:t>
      </w:r>
      <w:r w:rsidRPr="00BA39FA">
        <w:rPr>
          <w:sz w:val="21"/>
          <w:szCs w:val="21"/>
        </w:rPr>
        <w:t>ou</w:t>
      </w:r>
      <w:r w:rsidRPr="00BA39FA">
        <w:rPr>
          <w:spacing w:val="2"/>
          <w:sz w:val="21"/>
          <w:szCs w:val="21"/>
        </w:rPr>
        <w:t xml:space="preserve"> </w:t>
      </w:r>
      <w:r w:rsidRPr="00BA39FA">
        <w:rPr>
          <w:sz w:val="21"/>
          <w:szCs w:val="21"/>
        </w:rPr>
        <w:t>entidades</w:t>
      </w:r>
      <w:r w:rsidRPr="00BA39FA">
        <w:rPr>
          <w:spacing w:val="2"/>
          <w:sz w:val="21"/>
          <w:szCs w:val="21"/>
        </w:rPr>
        <w:t xml:space="preserve"> </w:t>
      </w:r>
      <w:r w:rsidRPr="00BA39FA">
        <w:rPr>
          <w:spacing w:val="-2"/>
          <w:sz w:val="21"/>
          <w:szCs w:val="21"/>
        </w:rPr>
        <w:t>usuárias:</w:t>
      </w:r>
    </w:p>
    <w:p w:rsidR="00D75630" w:rsidRPr="00BA39FA" w:rsidRDefault="00D75630" w:rsidP="00D75630">
      <w:pPr>
        <w:pStyle w:val="PargrafodaLista"/>
        <w:widowControl w:val="0"/>
        <w:numPr>
          <w:ilvl w:val="2"/>
          <w:numId w:val="8"/>
        </w:numPr>
        <w:tabs>
          <w:tab w:val="left" w:pos="1051"/>
        </w:tabs>
        <w:autoSpaceDE w:val="0"/>
        <w:autoSpaceDN w:val="0"/>
        <w:ind w:left="-567" w:right="-285" w:firstLine="0"/>
        <w:contextualSpacing w:val="0"/>
        <w:jc w:val="both"/>
        <w:rPr>
          <w:sz w:val="21"/>
          <w:szCs w:val="21"/>
        </w:rPr>
      </w:pPr>
      <w:r w:rsidRPr="00BA39FA">
        <w:rPr>
          <w:sz w:val="21"/>
          <w:szCs w:val="21"/>
        </w:rPr>
        <w:t>Proporcionar ao detentor da ata todas as condições para o cumprimento de suas obrigações e entrega dos materiais dentro</w:t>
      </w:r>
      <w:r w:rsidRPr="00BA39FA">
        <w:rPr>
          <w:spacing w:val="80"/>
          <w:sz w:val="21"/>
          <w:szCs w:val="21"/>
        </w:rPr>
        <w:t xml:space="preserve"> </w:t>
      </w:r>
      <w:r w:rsidRPr="00BA39FA">
        <w:rPr>
          <w:sz w:val="21"/>
          <w:szCs w:val="21"/>
        </w:rPr>
        <w:t>das normas estabelecidas no edital;</w:t>
      </w:r>
    </w:p>
    <w:p w:rsidR="00D75630" w:rsidRPr="00BA39FA" w:rsidRDefault="00D75630" w:rsidP="00D75630">
      <w:pPr>
        <w:pStyle w:val="PargrafodaLista"/>
        <w:widowControl w:val="0"/>
        <w:numPr>
          <w:ilvl w:val="2"/>
          <w:numId w:val="8"/>
        </w:numPr>
        <w:tabs>
          <w:tab w:val="left" w:pos="1049"/>
        </w:tabs>
        <w:autoSpaceDE w:val="0"/>
        <w:autoSpaceDN w:val="0"/>
        <w:ind w:left="-567" w:right="-285" w:firstLine="0"/>
        <w:contextualSpacing w:val="0"/>
        <w:jc w:val="both"/>
        <w:rPr>
          <w:sz w:val="21"/>
          <w:szCs w:val="21"/>
        </w:rPr>
      </w:pPr>
      <w:r w:rsidRPr="00BA39FA">
        <w:rPr>
          <w:sz w:val="21"/>
          <w:szCs w:val="21"/>
        </w:rPr>
        <w:t>Proceder à fiscalização da contratação, mediante controle do cumprimento de todas as obrigações relativas ao fornecimento, inclusive encaminhando ao órgão gerenciador qualquer irregularidade verificada;</w:t>
      </w:r>
    </w:p>
    <w:p w:rsidR="00D75630" w:rsidRPr="00BA39FA" w:rsidRDefault="00D75630" w:rsidP="00D75630">
      <w:pPr>
        <w:pStyle w:val="PargrafodaLista"/>
        <w:widowControl w:val="0"/>
        <w:numPr>
          <w:ilvl w:val="2"/>
          <w:numId w:val="8"/>
        </w:numPr>
        <w:tabs>
          <w:tab w:val="left" w:pos="1033"/>
        </w:tabs>
        <w:autoSpaceDE w:val="0"/>
        <w:autoSpaceDN w:val="0"/>
        <w:ind w:left="-567" w:right="-285" w:firstLine="0"/>
        <w:contextualSpacing w:val="0"/>
        <w:jc w:val="both"/>
        <w:rPr>
          <w:sz w:val="21"/>
          <w:szCs w:val="21"/>
        </w:rPr>
      </w:pPr>
      <w:r w:rsidRPr="00BA39FA">
        <w:rPr>
          <w:sz w:val="21"/>
          <w:szCs w:val="21"/>
        </w:rPr>
        <w:t>Rejeitar,</w:t>
      </w:r>
      <w:r w:rsidRPr="00BA39FA">
        <w:rPr>
          <w:spacing w:val="-1"/>
          <w:sz w:val="21"/>
          <w:szCs w:val="21"/>
        </w:rPr>
        <w:t xml:space="preserve"> </w:t>
      </w:r>
      <w:r w:rsidRPr="00BA39FA">
        <w:rPr>
          <w:sz w:val="21"/>
          <w:szCs w:val="21"/>
        </w:rPr>
        <w:t>no</w:t>
      </w:r>
      <w:r w:rsidRPr="00BA39FA">
        <w:rPr>
          <w:spacing w:val="-1"/>
          <w:sz w:val="21"/>
          <w:szCs w:val="21"/>
        </w:rPr>
        <w:t xml:space="preserve"> </w:t>
      </w:r>
      <w:r w:rsidRPr="00BA39FA">
        <w:rPr>
          <w:sz w:val="21"/>
          <w:szCs w:val="21"/>
        </w:rPr>
        <w:t>todo ou</w:t>
      </w:r>
      <w:r w:rsidRPr="00BA39FA">
        <w:rPr>
          <w:spacing w:val="-1"/>
          <w:sz w:val="21"/>
          <w:szCs w:val="21"/>
        </w:rPr>
        <w:t xml:space="preserve"> </w:t>
      </w:r>
      <w:r w:rsidRPr="00BA39FA">
        <w:rPr>
          <w:sz w:val="21"/>
          <w:szCs w:val="21"/>
        </w:rPr>
        <w:t>em</w:t>
      </w:r>
      <w:r w:rsidRPr="00BA39FA">
        <w:rPr>
          <w:spacing w:val="-1"/>
          <w:sz w:val="21"/>
          <w:szCs w:val="21"/>
        </w:rPr>
        <w:t xml:space="preserve"> </w:t>
      </w:r>
      <w:r w:rsidRPr="00BA39FA">
        <w:rPr>
          <w:sz w:val="21"/>
          <w:szCs w:val="21"/>
        </w:rPr>
        <w:t>parte, os</w:t>
      </w:r>
      <w:r w:rsidRPr="00BA39FA">
        <w:rPr>
          <w:spacing w:val="-1"/>
          <w:sz w:val="21"/>
          <w:szCs w:val="21"/>
        </w:rPr>
        <w:t xml:space="preserve"> </w:t>
      </w:r>
      <w:r w:rsidRPr="00BA39FA">
        <w:rPr>
          <w:sz w:val="21"/>
          <w:szCs w:val="21"/>
        </w:rPr>
        <w:t>produtos</w:t>
      </w:r>
      <w:r w:rsidRPr="00BA39FA">
        <w:rPr>
          <w:spacing w:val="-1"/>
          <w:sz w:val="21"/>
          <w:szCs w:val="21"/>
        </w:rPr>
        <w:t xml:space="preserve"> </w:t>
      </w:r>
      <w:r w:rsidRPr="00BA39FA">
        <w:rPr>
          <w:sz w:val="21"/>
          <w:szCs w:val="21"/>
        </w:rPr>
        <w:t>entregues em</w:t>
      </w:r>
      <w:r w:rsidRPr="00BA39FA">
        <w:rPr>
          <w:spacing w:val="-1"/>
          <w:sz w:val="21"/>
          <w:szCs w:val="21"/>
        </w:rPr>
        <w:t xml:space="preserve"> </w:t>
      </w:r>
      <w:r w:rsidRPr="00BA39FA">
        <w:rPr>
          <w:sz w:val="21"/>
          <w:szCs w:val="21"/>
        </w:rPr>
        <w:t>desacordo</w:t>
      </w:r>
      <w:r w:rsidRPr="00BA39FA">
        <w:rPr>
          <w:spacing w:val="-1"/>
          <w:sz w:val="21"/>
          <w:szCs w:val="21"/>
        </w:rPr>
        <w:t xml:space="preserve"> </w:t>
      </w:r>
      <w:r w:rsidRPr="00BA39FA">
        <w:rPr>
          <w:sz w:val="21"/>
          <w:szCs w:val="21"/>
        </w:rPr>
        <w:t>com as</w:t>
      </w:r>
      <w:r w:rsidRPr="00BA39FA">
        <w:rPr>
          <w:spacing w:val="-1"/>
          <w:sz w:val="21"/>
          <w:szCs w:val="21"/>
        </w:rPr>
        <w:t xml:space="preserve"> </w:t>
      </w:r>
      <w:r w:rsidRPr="00BA39FA">
        <w:rPr>
          <w:sz w:val="21"/>
          <w:szCs w:val="21"/>
        </w:rPr>
        <w:t>obrigações</w:t>
      </w:r>
      <w:r w:rsidRPr="00BA39FA">
        <w:rPr>
          <w:spacing w:val="-1"/>
          <w:sz w:val="21"/>
          <w:szCs w:val="21"/>
        </w:rPr>
        <w:t xml:space="preserve"> </w:t>
      </w:r>
      <w:r w:rsidRPr="00BA39FA">
        <w:rPr>
          <w:sz w:val="21"/>
          <w:szCs w:val="21"/>
        </w:rPr>
        <w:t>assumidas pelo</w:t>
      </w:r>
      <w:r w:rsidRPr="00BA39FA">
        <w:rPr>
          <w:spacing w:val="-1"/>
          <w:sz w:val="21"/>
          <w:szCs w:val="21"/>
        </w:rPr>
        <w:t xml:space="preserve"> </w:t>
      </w:r>
      <w:r w:rsidRPr="00BA39FA">
        <w:rPr>
          <w:sz w:val="21"/>
          <w:szCs w:val="21"/>
        </w:rPr>
        <w:t>detentor</w:t>
      </w:r>
      <w:r w:rsidRPr="00BA39FA">
        <w:rPr>
          <w:spacing w:val="-1"/>
          <w:sz w:val="21"/>
          <w:szCs w:val="21"/>
        </w:rPr>
        <w:t xml:space="preserve"> </w:t>
      </w:r>
      <w:r w:rsidRPr="00BA39FA">
        <w:rPr>
          <w:sz w:val="21"/>
          <w:szCs w:val="21"/>
        </w:rPr>
        <w:t xml:space="preserve">da </w:t>
      </w:r>
      <w:r w:rsidRPr="00BA39FA">
        <w:rPr>
          <w:spacing w:val="-4"/>
          <w:sz w:val="21"/>
          <w:szCs w:val="21"/>
        </w:rPr>
        <w:t>ata.</w:t>
      </w:r>
    </w:p>
    <w:p w:rsidR="00D75630" w:rsidRPr="00BA39FA" w:rsidRDefault="00D75630" w:rsidP="00D75630">
      <w:pPr>
        <w:pStyle w:val="PargrafodaLista"/>
        <w:widowControl w:val="0"/>
        <w:numPr>
          <w:ilvl w:val="1"/>
          <w:numId w:val="8"/>
        </w:numPr>
        <w:tabs>
          <w:tab w:val="left" w:pos="887"/>
        </w:tabs>
        <w:autoSpaceDE w:val="0"/>
        <w:autoSpaceDN w:val="0"/>
        <w:ind w:left="-567" w:right="-285" w:firstLine="0"/>
        <w:contextualSpacing w:val="0"/>
        <w:jc w:val="both"/>
        <w:rPr>
          <w:sz w:val="21"/>
          <w:szCs w:val="21"/>
        </w:rPr>
      </w:pPr>
      <w:r w:rsidRPr="00BA39FA">
        <w:rPr>
          <w:sz w:val="21"/>
          <w:szCs w:val="21"/>
        </w:rPr>
        <w:t>Compete</w:t>
      </w:r>
      <w:r w:rsidRPr="00BA39FA">
        <w:rPr>
          <w:spacing w:val="-1"/>
          <w:sz w:val="21"/>
          <w:szCs w:val="21"/>
        </w:rPr>
        <w:t xml:space="preserve"> </w:t>
      </w:r>
      <w:r w:rsidRPr="00BA39FA">
        <w:rPr>
          <w:sz w:val="21"/>
          <w:szCs w:val="21"/>
        </w:rPr>
        <w:t>ao</w:t>
      </w:r>
      <w:r w:rsidRPr="00BA39FA">
        <w:rPr>
          <w:spacing w:val="-1"/>
          <w:sz w:val="21"/>
          <w:szCs w:val="21"/>
        </w:rPr>
        <w:t xml:space="preserve"> </w:t>
      </w:r>
      <w:r w:rsidRPr="00BA39FA">
        <w:rPr>
          <w:sz w:val="21"/>
          <w:szCs w:val="21"/>
        </w:rPr>
        <w:t>Compromitente</w:t>
      </w:r>
      <w:r w:rsidRPr="00BA39FA">
        <w:rPr>
          <w:spacing w:val="-1"/>
          <w:sz w:val="21"/>
          <w:szCs w:val="21"/>
        </w:rPr>
        <w:t xml:space="preserve"> </w:t>
      </w:r>
      <w:r w:rsidRPr="00BA39FA">
        <w:rPr>
          <w:sz w:val="21"/>
          <w:szCs w:val="21"/>
        </w:rPr>
        <w:t>Detentor</w:t>
      </w:r>
      <w:r w:rsidRPr="00BA39FA">
        <w:rPr>
          <w:spacing w:val="-1"/>
          <w:sz w:val="21"/>
          <w:szCs w:val="21"/>
        </w:rPr>
        <w:t xml:space="preserve"> </w:t>
      </w:r>
      <w:r w:rsidRPr="00BA39FA">
        <w:rPr>
          <w:sz w:val="21"/>
          <w:szCs w:val="21"/>
        </w:rPr>
        <w:t>da</w:t>
      </w:r>
      <w:r w:rsidRPr="00BA39FA">
        <w:rPr>
          <w:spacing w:val="-1"/>
          <w:sz w:val="21"/>
          <w:szCs w:val="21"/>
        </w:rPr>
        <w:t xml:space="preserve"> </w:t>
      </w:r>
      <w:r w:rsidRPr="00BA39FA">
        <w:rPr>
          <w:spacing w:val="-4"/>
          <w:sz w:val="21"/>
          <w:szCs w:val="21"/>
        </w:rPr>
        <w:t>Ata:</w:t>
      </w:r>
    </w:p>
    <w:p w:rsidR="00D75630" w:rsidRPr="00BA39FA" w:rsidRDefault="00D75630" w:rsidP="00D75630">
      <w:pPr>
        <w:pStyle w:val="PargrafodaLista"/>
        <w:widowControl w:val="0"/>
        <w:numPr>
          <w:ilvl w:val="2"/>
          <w:numId w:val="8"/>
        </w:numPr>
        <w:tabs>
          <w:tab w:val="left" w:pos="1040"/>
        </w:tabs>
        <w:autoSpaceDE w:val="0"/>
        <w:autoSpaceDN w:val="0"/>
        <w:ind w:left="-567" w:right="-285" w:firstLine="0"/>
        <w:contextualSpacing w:val="0"/>
        <w:jc w:val="both"/>
        <w:rPr>
          <w:sz w:val="21"/>
          <w:szCs w:val="21"/>
        </w:rPr>
      </w:pPr>
      <w:r w:rsidRPr="00BA39FA">
        <w:rPr>
          <w:sz w:val="21"/>
          <w:szCs w:val="21"/>
        </w:rPr>
        <w:t>Entregar os produtos nas condições estabelecidas no edital e seus anexos e atender todos os pedidos de contratação durante</w:t>
      </w:r>
      <w:r w:rsidRPr="00BA39FA">
        <w:rPr>
          <w:spacing w:val="80"/>
          <w:sz w:val="21"/>
          <w:szCs w:val="21"/>
        </w:rPr>
        <w:t xml:space="preserve"> </w:t>
      </w:r>
      <w:r w:rsidRPr="00BA39FA">
        <w:rPr>
          <w:sz w:val="21"/>
          <w:szCs w:val="21"/>
        </w:rPr>
        <w:t xml:space="preserve">o período de duração do registro de Preços, </w:t>
      </w:r>
      <w:proofErr w:type="spellStart"/>
      <w:r w:rsidRPr="00BA39FA">
        <w:rPr>
          <w:sz w:val="21"/>
          <w:szCs w:val="21"/>
        </w:rPr>
        <w:t>independente</w:t>
      </w:r>
      <w:proofErr w:type="spellEnd"/>
      <w:r w:rsidRPr="00BA39FA">
        <w:rPr>
          <w:sz w:val="21"/>
          <w:szCs w:val="21"/>
        </w:rPr>
        <w:t xml:space="preserve"> da quantidade do pedido ou de valor mínimo, de acordo com a sua capacidade de fornecimento fixada na proposta de preço de sua titularidade, observando as quantidades, prazos e locais estabelecidos pelo Órgão Usuário da Ata de Registro de Preços;</w:t>
      </w:r>
    </w:p>
    <w:p w:rsidR="00D75630" w:rsidRPr="00BA39FA" w:rsidRDefault="00D75630" w:rsidP="00D75630">
      <w:pPr>
        <w:pStyle w:val="PargrafodaLista"/>
        <w:widowControl w:val="0"/>
        <w:numPr>
          <w:ilvl w:val="2"/>
          <w:numId w:val="8"/>
        </w:numPr>
        <w:tabs>
          <w:tab w:val="left" w:pos="1061"/>
        </w:tabs>
        <w:autoSpaceDE w:val="0"/>
        <w:autoSpaceDN w:val="0"/>
        <w:ind w:left="-567" w:right="-285" w:firstLine="0"/>
        <w:contextualSpacing w:val="0"/>
        <w:jc w:val="both"/>
        <w:rPr>
          <w:sz w:val="21"/>
          <w:szCs w:val="21"/>
        </w:rPr>
      </w:pPr>
      <w:r w:rsidRPr="00BA39FA">
        <w:rPr>
          <w:sz w:val="21"/>
          <w:szCs w:val="21"/>
        </w:rPr>
        <w:t>Manter, durante a vigência do registro de preços, a compatibilidade de todas as obrigações assumidas e as condições de habilitação e qualificação exigidas na licitação;</w:t>
      </w:r>
    </w:p>
    <w:p w:rsidR="00D75630" w:rsidRPr="00BA39FA" w:rsidRDefault="00D75630" w:rsidP="00D75630">
      <w:pPr>
        <w:pStyle w:val="PargrafodaLista"/>
        <w:widowControl w:val="0"/>
        <w:numPr>
          <w:ilvl w:val="2"/>
          <w:numId w:val="8"/>
        </w:numPr>
        <w:tabs>
          <w:tab w:val="left" w:pos="1045"/>
        </w:tabs>
        <w:autoSpaceDE w:val="0"/>
        <w:autoSpaceDN w:val="0"/>
        <w:ind w:left="-567" w:right="-285" w:firstLine="0"/>
        <w:contextualSpacing w:val="0"/>
        <w:jc w:val="both"/>
        <w:rPr>
          <w:sz w:val="21"/>
          <w:szCs w:val="21"/>
        </w:rPr>
      </w:pPr>
      <w:r w:rsidRPr="00BA39FA">
        <w:rPr>
          <w:sz w:val="21"/>
          <w:szCs w:val="21"/>
        </w:rPr>
        <w:t>Substituir os produtos recusados pelo órgão ou entidade usuária, sem qualquer ônus para a Administração, no prazo máximo</w:t>
      </w:r>
      <w:r w:rsidRPr="00BA39FA">
        <w:rPr>
          <w:spacing w:val="40"/>
          <w:sz w:val="21"/>
          <w:szCs w:val="21"/>
        </w:rPr>
        <w:t xml:space="preserve"> </w:t>
      </w:r>
      <w:r w:rsidRPr="00BA39FA">
        <w:rPr>
          <w:sz w:val="21"/>
          <w:szCs w:val="21"/>
        </w:rPr>
        <w:t>de 24 (vinte e quatro) horas, independentemente da aplicação das penalidades cabíveis;</w:t>
      </w:r>
    </w:p>
    <w:p w:rsidR="00D75630" w:rsidRPr="00BA39FA" w:rsidRDefault="00D75630" w:rsidP="00D75630">
      <w:pPr>
        <w:pStyle w:val="PargrafodaLista"/>
        <w:widowControl w:val="0"/>
        <w:numPr>
          <w:ilvl w:val="2"/>
          <w:numId w:val="8"/>
        </w:numPr>
        <w:tabs>
          <w:tab w:val="left" w:pos="1042"/>
        </w:tabs>
        <w:autoSpaceDE w:val="0"/>
        <w:autoSpaceDN w:val="0"/>
        <w:ind w:left="-567" w:right="-285" w:firstLine="0"/>
        <w:contextualSpacing w:val="0"/>
        <w:jc w:val="both"/>
        <w:rPr>
          <w:sz w:val="21"/>
          <w:szCs w:val="21"/>
        </w:rPr>
      </w:pPr>
      <w:r w:rsidRPr="00BA39FA">
        <w:rPr>
          <w:sz w:val="21"/>
          <w:szCs w:val="21"/>
        </w:rPr>
        <w:t>Ter</w:t>
      </w:r>
      <w:r w:rsidRPr="00BA39FA">
        <w:rPr>
          <w:spacing w:val="5"/>
          <w:sz w:val="21"/>
          <w:szCs w:val="21"/>
        </w:rPr>
        <w:t xml:space="preserve"> </w:t>
      </w:r>
      <w:r w:rsidRPr="00BA39FA">
        <w:rPr>
          <w:sz w:val="21"/>
          <w:szCs w:val="21"/>
        </w:rPr>
        <w:t>revisado</w:t>
      </w:r>
      <w:r w:rsidRPr="00BA39FA">
        <w:rPr>
          <w:spacing w:val="7"/>
          <w:sz w:val="21"/>
          <w:szCs w:val="21"/>
        </w:rPr>
        <w:t xml:space="preserve"> </w:t>
      </w:r>
      <w:r w:rsidRPr="00BA39FA">
        <w:rPr>
          <w:sz w:val="21"/>
          <w:szCs w:val="21"/>
        </w:rPr>
        <w:t>ou</w:t>
      </w:r>
      <w:r w:rsidRPr="00BA39FA">
        <w:rPr>
          <w:spacing w:val="7"/>
          <w:sz w:val="21"/>
          <w:szCs w:val="21"/>
        </w:rPr>
        <w:t xml:space="preserve"> </w:t>
      </w:r>
      <w:r w:rsidRPr="00BA39FA">
        <w:rPr>
          <w:sz w:val="21"/>
          <w:szCs w:val="21"/>
        </w:rPr>
        <w:t>cancelado</w:t>
      </w:r>
      <w:r w:rsidRPr="00BA39FA">
        <w:rPr>
          <w:spacing w:val="7"/>
          <w:sz w:val="21"/>
          <w:szCs w:val="21"/>
        </w:rPr>
        <w:t xml:space="preserve"> </w:t>
      </w:r>
      <w:r w:rsidRPr="00BA39FA">
        <w:rPr>
          <w:sz w:val="21"/>
          <w:szCs w:val="21"/>
        </w:rPr>
        <w:t>o</w:t>
      </w:r>
      <w:r w:rsidRPr="00BA39FA">
        <w:rPr>
          <w:spacing w:val="7"/>
          <w:sz w:val="21"/>
          <w:szCs w:val="21"/>
        </w:rPr>
        <w:t xml:space="preserve"> </w:t>
      </w:r>
      <w:r w:rsidRPr="00BA39FA">
        <w:rPr>
          <w:sz w:val="21"/>
          <w:szCs w:val="21"/>
        </w:rPr>
        <w:t>registro</w:t>
      </w:r>
      <w:r w:rsidRPr="00BA39FA">
        <w:rPr>
          <w:spacing w:val="7"/>
          <w:sz w:val="21"/>
          <w:szCs w:val="21"/>
        </w:rPr>
        <w:t xml:space="preserve"> </w:t>
      </w:r>
      <w:r w:rsidRPr="00BA39FA">
        <w:rPr>
          <w:sz w:val="21"/>
          <w:szCs w:val="21"/>
        </w:rPr>
        <w:t>de</w:t>
      </w:r>
      <w:r w:rsidRPr="00BA39FA">
        <w:rPr>
          <w:spacing w:val="7"/>
          <w:sz w:val="21"/>
          <w:szCs w:val="21"/>
        </w:rPr>
        <w:t xml:space="preserve"> </w:t>
      </w:r>
      <w:r w:rsidRPr="00BA39FA">
        <w:rPr>
          <w:sz w:val="21"/>
          <w:szCs w:val="21"/>
        </w:rPr>
        <w:t>seus</w:t>
      </w:r>
      <w:r w:rsidRPr="00BA39FA">
        <w:rPr>
          <w:spacing w:val="7"/>
          <w:sz w:val="21"/>
          <w:szCs w:val="21"/>
        </w:rPr>
        <w:t xml:space="preserve"> </w:t>
      </w:r>
      <w:r w:rsidRPr="00BA39FA">
        <w:rPr>
          <w:sz w:val="21"/>
          <w:szCs w:val="21"/>
        </w:rPr>
        <w:t>preços,</w:t>
      </w:r>
      <w:r w:rsidRPr="00BA39FA">
        <w:rPr>
          <w:spacing w:val="8"/>
          <w:sz w:val="21"/>
          <w:szCs w:val="21"/>
        </w:rPr>
        <w:t xml:space="preserve"> </w:t>
      </w:r>
      <w:r w:rsidRPr="00BA39FA">
        <w:rPr>
          <w:sz w:val="21"/>
          <w:szCs w:val="21"/>
        </w:rPr>
        <w:t>quando</w:t>
      </w:r>
      <w:r w:rsidRPr="00BA39FA">
        <w:rPr>
          <w:spacing w:val="7"/>
          <w:sz w:val="21"/>
          <w:szCs w:val="21"/>
        </w:rPr>
        <w:t xml:space="preserve"> </w:t>
      </w:r>
      <w:r w:rsidRPr="00BA39FA">
        <w:rPr>
          <w:sz w:val="21"/>
          <w:szCs w:val="21"/>
        </w:rPr>
        <w:t>presentes</w:t>
      </w:r>
      <w:r w:rsidRPr="00BA39FA">
        <w:rPr>
          <w:spacing w:val="7"/>
          <w:sz w:val="21"/>
          <w:szCs w:val="21"/>
        </w:rPr>
        <w:t xml:space="preserve"> </w:t>
      </w:r>
      <w:r w:rsidRPr="00BA39FA">
        <w:rPr>
          <w:sz w:val="21"/>
          <w:szCs w:val="21"/>
        </w:rPr>
        <w:t>os</w:t>
      </w:r>
      <w:r w:rsidRPr="00BA39FA">
        <w:rPr>
          <w:spacing w:val="7"/>
          <w:sz w:val="21"/>
          <w:szCs w:val="21"/>
        </w:rPr>
        <w:t xml:space="preserve"> </w:t>
      </w:r>
      <w:r w:rsidRPr="00BA39FA">
        <w:rPr>
          <w:sz w:val="21"/>
          <w:szCs w:val="21"/>
        </w:rPr>
        <w:t>pressupostos</w:t>
      </w:r>
      <w:r w:rsidRPr="00BA39FA">
        <w:rPr>
          <w:spacing w:val="7"/>
          <w:sz w:val="21"/>
          <w:szCs w:val="21"/>
        </w:rPr>
        <w:t xml:space="preserve"> </w:t>
      </w:r>
      <w:r w:rsidRPr="00BA39FA">
        <w:rPr>
          <w:sz w:val="21"/>
          <w:szCs w:val="21"/>
        </w:rPr>
        <w:t>previstos</w:t>
      </w:r>
      <w:r w:rsidRPr="00BA39FA">
        <w:rPr>
          <w:spacing w:val="7"/>
          <w:sz w:val="21"/>
          <w:szCs w:val="21"/>
        </w:rPr>
        <w:t xml:space="preserve"> </w:t>
      </w:r>
      <w:r w:rsidRPr="00BA39FA">
        <w:rPr>
          <w:sz w:val="21"/>
          <w:szCs w:val="21"/>
        </w:rPr>
        <w:t>na</w:t>
      </w:r>
      <w:r w:rsidRPr="00BA39FA">
        <w:rPr>
          <w:spacing w:val="7"/>
          <w:sz w:val="21"/>
          <w:szCs w:val="21"/>
        </w:rPr>
        <w:t xml:space="preserve"> </w:t>
      </w:r>
      <w:r w:rsidRPr="00BA39FA">
        <w:rPr>
          <w:sz w:val="21"/>
          <w:szCs w:val="21"/>
        </w:rPr>
        <w:t>cláusula</w:t>
      </w:r>
      <w:r w:rsidRPr="00BA39FA">
        <w:rPr>
          <w:spacing w:val="7"/>
          <w:sz w:val="21"/>
          <w:szCs w:val="21"/>
        </w:rPr>
        <w:t xml:space="preserve"> </w:t>
      </w:r>
      <w:r w:rsidRPr="00BA39FA">
        <w:rPr>
          <w:sz w:val="21"/>
          <w:szCs w:val="21"/>
        </w:rPr>
        <w:t>segunda</w:t>
      </w:r>
      <w:r w:rsidRPr="00BA39FA">
        <w:rPr>
          <w:spacing w:val="8"/>
          <w:sz w:val="21"/>
          <w:szCs w:val="21"/>
        </w:rPr>
        <w:t xml:space="preserve"> </w:t>
      </w:r>
      <w:r w:rsidRPr="00BA39FA">
        <w:rPr>
          <w:spacing w:val="-2"/>
          <w:sz w:val="21"/>
          <w:szCs w:val="21"/>
        </w:rPr>
        <w:t>desta</w:t>
      </w:r>
    </w:p>
    <w:p w:rsidR="00D75630" w:rsidRPr="00BA39FA" w:rsidRDefault="00D75630" w:rsidP="00D75630">
      <w:pPr>
        <w:pStyle w:val="Corpodetexto"/>
        <w:ind w:left="-567" w:right="-285"/>
        <w:rPr>
          <w:rFonts w:ascii="Arial" w:hAnsi="Arial" w:cs="Arial"/>
          <w:sz w:val="21"/>
          <w:szCs w:val="21"/>
        </w:rPr>
      </w:pPr>
      <w:r w:rsidRPr="00BA39FA">
        <w:rPr>
          <w:rFonts w:ascii="Arial" w:hAnsi="Arial" w:cs="Arial"/>
          <w:spacing w:val="-4"/>
          <w:sz w:val="21"/>
          <w:szCs w:val="21"/>
        </w:rPr>
        <w:t>Ata;</w:t>
      </w:r>
    </w:p>
    <w:p w:rsidR="00D75630" w:rsidRPr="00BA39FA" w:rsidRDefault="00D75630" w:rsidP="00D75630">
      <w:pPr>
        <w:pStyle w:val="PargrafodaLista"/>
        <w:widowControl w:val="0"/>
        <w:numPr>
          <w:ilvl w:val="2"/>
          <w:numId w:val="8"/>
        </w:numPr>
        <w:tabs>
          <w:tab w:val="left" w:pos="1063"/>
        </w:tabs>
        <w:autoSpaceDE w:val="0"/>
        <w:autoSpaceDN w:val="0"/>
        <w:ind w:left="-567" w:right="-285" w:firstLine="0"/>
        <w:contextualSpacing w:val="0"/>
        <w:jc w:val="both"/>
        <w:rPr>
          <w:sz w:val="21"/>
          <w:szCs w:val="21"/>
        </w:rPr>
      </w:pPr>
      <w:r w:rsidRPr="00BA39FA">
        <w:rPr>
          <w:sz w:val="21"/>
          <w:szCs w:val="21"/>
        </w:rPr>
        <w:t>Atender</w:t>
      </w:r>
      <w:r w:rsidRPr="00BA39FA">
        <w:rPr>
          <w:spacing w:val="28"/>
          <w:sz w:val="21"/>
          <w:szCs w:val="21"/>
        </w:rPr>
        <w:t xml:space="preserve"> </w:t>
      </w:r>
      <w:r w:rsidRPr="00BA39FA">
        <w:rPr>
          <w:sz w:val="21"/>
          <w:szCs w:val="21"/>
        </w:rPr>
        <w:t>a</w:t>
      </w:r>
      <w:r w:rsidRPr="00BA39FA">
        <w:rPr>
          <w:spacing w:val="28"/>
          <w:sz w:val="21"/>
          <w:szCs w:val="21"/>
        </w:rPr>
        <w:t xml:space="preserve"> </w:t>
      </w:r>
      <w:r w:rsidRPr="00BA39FA">
        <w:rPr>
          <w:sz w:val="21"/>
          <w:szCs w:val="21"/>
        </w:rPr>
        <w:t>demanda</w:t>
      </w:r>
      <w:r w:rsidRPr="00BA39FA">
        <w:rPr>
          <w:spacing w:val="28"/>
          <w:sz w:val="21"/>
          <w:szCs w:val="21"/>
        </w:rPr>
        <w:t xml:space="preserve"> </w:t>
      </w:r>
      <w:r w:rsidRPr="00BA39FA">
        <w:rPr>
          <w:sz w:val="21"/>
          <w:szCs w:val="21"/>
        </w:rPr>
        <w:t>dos</w:t>
      </w:r>
      <w:r w:rsidRPr="00BA39FA">
        <w:rPr>
          <w:spacing w:val="28"/>
          <w:sz w:val="21"/>
          <w:szCs w:val="21"/>
        </w:rPr>
        <w:t xml:space="preserve"> </w:t>
      </w:r>
      <w:r w:rsidRPr="00BA39FA">
        <w:rPr>
          <w:sz w:val="21"/>
          <w:szCs w:val="21"/>
        </w:rPr>
        <w:t>órgãos</w:t>
      </w:r>
      <w:r w:rsidRPr="00BA39FA">
        <w:rPr>
          <w:spacing w:val="29"/>
          <w:sz w:val="21"/>
          <w:szCs w:val="21"/>
        </w:rPr>
        <w:t xml:space="preserve"> </w:t>
      </w:r>
      <w:r w:rsidRPr="00BA39FA">
        <w:rPr>
          <w:sz w:val="21"/>
          <w:szCs w:val="21"/>
        </w:rPr>
        <w:t>ou</w:t>
      </w:r>
      <w:r w:rsidRPr="00BA39FA">
        <w:rPr>
          <w:spacing w:val="28"/>
          <w:sz w:val="21"/>
          <w:szCs w:val="21"/>
        </w:rPr>
        <w:t xml:space="preserve"> </w:t>
      </w:r>
      <w:r w:rsidRPr="00BA39FA">
        <w:rPr>
          <w:sz w:val="21"/>
          <w:szCs w:val="21"/>
        </w:rPr>
        <w:t>entidade</w:t>
      </w:r>
      <w:r w:rsidRPr="00BA39FA">
        <w:rPr>
          <w:spacing w:val="28"/>
          <w:sz w:val="21"/>
          <w:szCs w:val="21"/>
        </w:rPr>
        <w:t xml:space="preserve"> </w:t>
      </w:r>
      <w:r w:rsidRPr="00BA39FA">
        <w:rPr>
          <w:sz w:val="21"/>
          <w:szCs w:val="21"/>
        </w:rPr>
        <w:t>usuários,</w:t>
      </w:r>
      <w:r w:rsidRPr="00BA39FA">
        <w:rPr>
          <w:spacing w:val="28"/>
          <w:sz w:val="21"/>
          <w:szCs w:val="21"/>
        </w:rPr>
        <w:t xml:space="preserve"> </w:t>
      </w:r>
      <w:r w:rsidRPr="00BA39FA">
        <w:rPr>
          <w:sz w:val="21"/>
          <w:szCs w:val="21"/>
        </w:rPr>
        <w:t>durante</w:t>
      </w:r>
      <w:r w:rsidRPr="00BA39FA">
        <w:rPr>
          <w:spacing w:val="28"/>
          <w:sz w:val="21"/>
          <w:szCs w:val="21"/>
        </w:rPr>
        <w:t xml:space="preserve"> </w:t>
      </w:r>
      <w:r w:rsidRPr="00BA39FA">
        <w:rPr>
          <w:sz w:val="21"/>
          <w:szCs w:val="21"/>
        </w:rPr>
        <w:t>a</w:t>
      </w:r>
      <w:r w:rsidRPr="00BA39FA">
        <w:rPr>
          <w:spacing w:val="29"/>
          <w:sz w:val="21"/>
          <w:szCs w:val="21"/>
        </w:rPr>
        <w:t xml:space="preserve"> </w:t>
      </w:r>
      <w:r w:rsidRPr="00BA39FA">
        <w:rPr>
          <w:sz w:val="21"/>
          <w:szCs w:val="21"/>
        </w:rPr>
        <w:t>fase</w:t>
      </w:r>
      <w:r w:rsidRPr="00BA39FA">
        <w:rPr>
          <w:spacing w:val="28"/>
          <w:sz w:val="21"/>
          <w:szCs w:val="21"/>
        </w:rPr>
        <w:t xml:space="preserve"> </w:t>
      </w:r>
      <w:r w:rsidRPr="00BA39FA">
        <w:rPr>
          <w:sz w:val="21"/>
          <w:szCs w:val="21"/>
        </w:rPr>
        <w:t>da</w:t>
      </w:r>
      <w:r w:rsidRPr="00BA39FA">
        <w:rPr>
          <w:spacing w:val="28"/>
          <w:sz w:val="21"/>
          <w:szCs w:val="21"/>
        </w:rPr>
        <w:t xml:space="preserve"> </w:t>
      </w:r>
      <w:r w:rsidRPr="00BA39FA">
        <w:rPr>
          <w:sz w:val="21"/>
          <w:szCs w:val="21"/>
        </w:rPr>
        <w:t>negociação</w:t>
      </w:r>
      <w:r w:rsidRPr="00BA39FA">
        <w:rPr>
          <w:spacing w:val="28"/>
          <w:sz w:val="21"/>
          <w:szCs w:val="21"/>
        </w:rPr>
        <w:t xml:space="preserve"> </w:t>
      </w:r>
      <w:r w:rsidRPr="00BA39FA">
        <w:rPr>
          <w:sz w:val="21"/>
          <w:szCs w:val="21"/>
        </w:rPr>
        <w:t>de</w:t>
      </w:r>
      <w:r w:rsidRPr="00BA39FA">
        <w:rPr>
          <w:spacing w:val="28"/>
          <w:sz w:val="21"/>
          <w:szCs w:val="21"/>
        </w:rPr>
        <w:t xml:space="preserve"> </w:t>
      </w:r>
      <w:r w:rsidRPr="00BA39FA">
        <w:rPr>
          <w:sz w:val="21"/>
          <w:szCs w:val="21"/>
        </w:rPr>
        <w:t>revisão</w:t>
      </w:r>
      <w:r w:rsidRPr="00BA39FA">
        <w:rPr>
          <w:spacing w:val="29"/>
          <w:sz w:val="21"/>
          <w:szCs w:val="21"/>
        </w:rPr>
        <w:t xml:space="preserve"> </w:t>
      </w:r>
      <w:r w:rsidRPr="00BA39FA">
        <w:rPr>
          <w:sz w:val="21"/>
          <w:szCs w:val="21"/>
        </w:rPr>
        <w:t>de</w:t>
      </w:r>
      <w:r w:rsidRPr="00BA39FA">
        <w:rPr>
          <w:spacing w:val="28"/>
          <w:sz w:val="21"/>
          <w:szCs w:val="21"/>
        </w:rPr>
        <w:t xml:space="preserve"> </w:t>
      </w:r>
      <w:r w:rsidRPr="00BA39FA">
        <w:rPr>
          <w:sz w:val="21"/>
          <w:szCs w:val="21"/>
        </w:rPr>
        <w:t>preços</w:t>
      </w:r>
      <w:r w:rsidRPr="00BA39FA">
        <w:rPr>
          <w:spacing w:val="28"/>
          <w:sz w:val="21"/>
          <w:szCs w:val="21"/>
        </w:rPr>
        <w:t xml:space="preserve"> </w:t>
      </w:r>
      <w:r w:rsidRPr="00BA39FA">
        <w:rPr>
          <w:sz w:val="21"/>
          <w:szCs w:val="21"/>
        </w:rPr>
        <w:t>de</w:t>
      </w:r>
      <w:r w:rsidRPr="00BA39FA">
        <w:rPr>
          <w:spacing w:val="28"/>
          <w:sz w:val="21"/>
          <w:szCs w:val="21"/>
        </w:rPr>
        <w:t xml:space="preserve"> </w:t>
      </w:r>
      <w:r w:rsidRPr="00BA39FA">
        <w:rPr>
          <w:sz w:val="21"/>
          <w:szCs w:val="21"/>
        </w:rPr>
        <w:t>que</w:t>
      </w:r>
      <w:r w:rsidRPr="00BA39FA">
        <w:rPr>
          <w:spacing w:val="28"/>
          <w:sz w:val="21"/>
          <w:szCs w:val="21"/>
        </w:rPr>
        <w:t xml:space="preserve"> </w:t>
      </w:r>
      <w:r w:rsidRPr="00BA39FA">
        <w:rPr>
          <w:sz w:val="21"/>
          <w:szCs w:val="21"/>
        </w:rPr>
        <w:t>trata</w:t>
      </w:r>
      <w:r w:rsidRPr="00BA39FA">
        <w:rPr>
          <w:spacing w:val="29"/>
          <w:sz w:val="21"/>
          <w:szCs w:val="21"/>
        </w:rPr>
        <w:t xml:space="preserve"> </w:t>
      </w:r>
      <w:r w:rsidRPr="00BA39FA">
        <w:rPr>
          <w:spacing w:val="-10"/>
          <w:sz w:val="21"/>
          <w:szCs w:val="21"/>
        </w:rPr>
        <w:t>a</w:t>
      </w:r>
    </w:p>
    <w:p w:rsidR="00D75630" w:rsidRPr="00BA39FA" w:rsidRDefault="00D75630" w:rsidP="00D75630">
      <w:pPr>
        <w:pStyle w:val="Corpodetexto"/>
        <w:ind w:left="-567" w:right="-285"/>
        <w:rPr>
          <w:rFonts w:ascii="Arial" w:hAnsi="Arial" w:cs="Arial"/>
          <w:sz w:val="21"/>
          <w:szCs w:val="21"/>
        </w:rPr>
      </w:pPr>
      <w:proofErr w:type="gramStart"/>
      <w:r w:rsidRPr="00BA39FA">
        <w:rPr>
          <w:rFonts w:ascii="Arial" w:hAnsi="Arial" w:cs="Arial"/>
          <w:sz w:val="21"/>
          <w:szCs w:val="21"/>
        </w:rPr>
        <w:t>cláusula</w:t>
      </w:r>
      <w:proofErr w:type="gramEnd"/>
      <w:r w:rsidRPr="00BA39FA">
        <w:rPr>
          <w:rFonts w:ascii="Arial" w:hAnsi="Arial" w:cs="Arial"/>
          <w:spacing w:val="22"/>
          <w:sz w:val="21"/>
          <w:szCs w:val="21"/>
        </w:rPr>
        <w:t xml:space="preserve"> </w:t>
      </w:r>
      <w:r w:rsidRPr="00BA39FA">
        <w:rPr>
          <w:rFonts w:ascii="Arial" w:hAnsi="Arial" w:cs="Arial"/>
          <w:sz w:val="21"/>
          <w:szCs w:val="21"/>
        </w:rPr>
        <w:t>segunda</w:t>
      </w:r>
      <w:r w:rsidRPr="00BA39FA">
        <w:rPr>
          <w:rFonts w:ascii="Arial" w:hAnsi="Arial" w:cs="Arial"/>
          <w:spacing w:val="22"/>
          <w:sz w:val="21"/>
          <w:szCs w:val="21"/>
        </w:rPr>
        <w:t xml:space="preserve"> </w:t>
      </w:r>
      <w:r w:rsidRPr="00BA39FA">
        <w:rPr>
          <w:rFonts w:ascii="Arial" w:hAnsi="Arial" w:cs="Arial"/>
          <w:sz w:val="21"/>
          <w:szCs w:val="21"/>
        </w:rPr>
        <w:t>desta</w:t>
      </w:r>
      <w:r w:rsidRPr="00BA39FA">
        <w:rPr>
          <w:rFonts w:ascii="Arial" w:hAnsi="Arial" w:cs="Arial"/>
          <w:spacing w:val="22"/>
          <w:sz w:val="21"/>
          <w:szCs w:val="21"/>
        </w:rPr>
        <w:t xml:space="preserve"> </w:t>
      </w:r>
      <w:r w:rsidRPr="00BA39FA">
        <w:rPr>
          <w:rFonts w:ascii="Arial" w:hAnsi="Arial" w:cs="Arial"/>
          <w:sz w:val="21"/>
          <w:szCs w:val="21"/>
        </w:rPr>
        <w:t>Ata,</w:t>
      </w:r>
      <w:r w:rsidRPr="00BA39FA">
        <w:rPr>
          <w:rFonts w:ascii="Arial" w:hAnsi="Arial" w:cs="Arial"/>
          <w:spacing w:val="21"/>
          <w:sz w:val="21"/>
          <w:szCs w:val="21"/>
        </w:rPr>
        <w:t xml:space="preserve"> </w:t>
      </w:r>
      <w:r w:rsidRPr="00BA39FA">
        <w:rPr>
          <w:rFonts w:ascii="Arial" w:hAnsi="Arial" w:cs="Arial"/>
          <w:sz w:val="21"/>
          <w:szCs w:val="21"/>
        </w:rPr>
        <w:t>com</w:t>
      </w:r>
      <w:r w:rsidRPr="00BA39FA">
        <w:rPr>
          <w:rFonts w:ascii="Arial" w:hAnsi="Arial" w:cs="Arial"/>
          <w:spacing w:val="22"/>
          <w:sz w:val="21"/>
          <w:szCs w:val="21"/>
        </w:rPr>
        <w:t xml:space="preserve"> </w:t>
      </w:r>
      <w:r w:rsidRPr="00BA39FA">
        <w:rPr>
          <w:rFonts w:ascii="Arial" w:hAnsi="Arial" w:cs="Arial"/>
          <w:sz w:val="21"/>
          <w:szCs w:val="21"/>
        </w:rPr>
        <w:t>os</w:t>
      </w:r>
      <w:r w:rsidRPr="00BA39FA">
        <w:rPr>
          <w:rFonts w:ascii="Arial" w:hAnsi="Arial" w:cs="Arial"/>
          <w:spacing w:val="22"/>
          <w:sz w:val="21"/>
          <w:szCs w:val="21"/>
        </w:rPr>
        <w:t xml:space="preserve"> </w:t>
      </w:r>
      <w:r w:rsidRPr="00BA39FA">
        <w:rPr>
          <w:rFonts w:ascii="Arial" w:hAnsi="Arial" w:cs="Arial"/>
          <w:sz w:val="21"/>
          <w:szCs w:val="21"/>
        </w:rPr>
        <w:t>preços</w:t>
      </w:r>
      <w:r w:rsidRPr="00BA39FA">
        <w:rPr>
          <w:rFonts w:ascii="Arial" w:hAnsi="Arial" w:cs="Arial"/>
          <w:spacing w:val="22"/>
          <w:sz w:val="21"/>
          <w:szCs w:val="21"/>
        </w:rPr>
        <w:t xml:space="preserve"> </w:t>
      </w:r>
      <w:r w:rsidRPr="00BA39FA">
        <w:rPr>
          <w:rFonts w:ascii="Arial" w:hAnsi="Arial" w:cs="Arial"/>
          <w:sz w:val="21"/>
          <w:szCs w:val="21"/>
        </w:rPr>
        <w:t>inicialmente</w:t>
      </w:r>
      <w:r w:rsidRPr="00BA39FA">
        <w:rPr>
          <w:rFonts w:ascii="Arial" w:hAnsi="Arial" w:cs="Arial"/>
          <w:spacing w:val="22"/>
          <w:sz w:val="21"/>
          <w:szCs w:val="21"/>
        </w:rPr>
        <w:t xml:space="preserve"> </w:t>
      </w:r>
      <w:r w:rsidRPr="00BA39FA">
        <w:rPr>
          <w:rFonts w:ascii="Arial" w:hAnsi="Arial" w:cs="Arial"/>
          <w:sz w:val="21"/>
          <w:szCs w:val="21"/>
        </w:rPr>
        <w:t>registrados,</w:t>
      </w:r>
      <w:r w:rsidRPr="00BA39FA">
        <w:rPr>
          <w:rFonts w:ascii="Arial" w:hAnsi="Arial" w:cs="Arial"/>
          <w:spacing w:val="21"/>
          <w:sz w:val="21"/>
          <w:szCs w:val="21"/>
        </w:rPr>
        <w:t xml:space="preserve"> </w:t>
      </w:r>
      <w:r w:rsidRPr="00BA39FA">
        <w:rPr>
          <w:rFonts w:ascii="Arial" w:hAnsi="Arial" w:cs="Arial"/>
          <w:sz w:val="21"/>
          <w:szCs w:val="21"/>
        </w:rPr>
        <w:t>garantida</w:t>
      </w:r>
      <w:r w:rsidRPr="00BA39FA">
        <w:rPr>
          <w:rFonts w:ascii="Arial" w:hAnsi="Arial" w:cs="Arial"/>
          <w:spacing w:val="22"/>
          <w:sz w:val="21"/>
          <w:szCs w:val="21"/>
        </w:rPr>
        <w:t xml:space="preserve"> </w:t>
      </w:r>
      <w:r w:rsidRPr="00BA39FA">
        <w:rPr>
          <w:rFonts w:ascii="Arial" w:hAnsi="Arial" w:cs="Arial"/>
          <w:sz w:val="21"/>
          <w:szCs w:val="21"/>
        </w:rPr>
        <w:t>a</w:t>
      </w:r>
      <w:r w:rsidRPr="00BA39FA">
        <w:rPr>
          <w:rFonts w:ascii="Arial" w:hAnsi="Arial" w:cs="Arial"/>
          <w:spacing w:val="22"/>
          <w:sz w:val="21"/>
          <w:szCs w:val="21"/>
        </w:rPr>
        <w:t xml:space="preserve"> </w:t>
      </w:r>
      <w:r w:rsidRPr="00BA39FA">
        <w:rPr>
          <w:rFonts w:ascii="Arial" w:hAnsi="Arial" w:cs="Arial"/>
          <w:sz w:val="21"/>
          <w:szCs w:val="21"/>
        </w:rPr>
        <w:t>compensação</w:t>
      </w:r>
      <w:r w:rsidRPr="00BA39FA">
        <w:rPr>
          <w:rFonts w:ascii="Arial" w:hAnsi="Arial" w:cs="Arial"/>
          <w:spacing w:val="22"/>
          <w:sz w:val="21"/>
          <w:szCs w:val="21"/>
        </w:rPr>
        <w:t xml:space="preserve"> </w:t>
      </w:r>
      <w:r w:rsidRPr="00BA39FA">
        <w:rPr>
          <w:rFonts w:ascii="Arial" w:hAnsi="Arial" w:cs="Arial"/>
          <w:sz w:val="21"/>
          <w:szCs w:val="21"/>
        </w:rPr>
        <w:t>dos</w:t>
      </w:r>
      <w:r w:rsidRPr="00BA39FA">
        <w:rPr>
          <w:rFonts w:ascii="Arial" w:hAnsi="Arial" w:cs="Arial"/>
          <w:spacing w:val="22"/>
          <w:sz w:val="21"/>
          <w:szCs w:val="21"/>
        </w:rPr>
        <w:t xml:space="preserve"> </w:t>
      </w:r>
      <w:r w:rsidRPr="00BA39FA">
        <w:rPr>
          <w:rFonts w:ascii="Arial" w:hAnsi="Arial" w:cs="Arial"/>
          <w:sz w:val="21"/>
          <w:szCs w:val="21"/>
        </w:rPr>
        <w:t>valores</w:t>
      </w:r>
      <w:r w:rsidRPr="00BA39FA">
        <w:rPr>
          <w:rFonts w:ascii="Arial" w:hAnsi="Arial" w:cs="Arial"/>
          <w:spacing w:val="22"/>
          <w:sz w:val="21"/>
          <w:szCs w:val="21"/>
        </w:rPr>
        <w:t xml:space="preserve"> </w:t>
      </w:r>
      <w:r w:rsidRPr="00BA39FA">
        <w:rPr>
          <w:rFonts w:ascii="Arial" w:hAnsi="Arial" w:cs="Arial"/>
          <w:sz w:val="21"/>
          <w:szCs w:val="21"/>
        </w:rPr>
        <w:t>dos</w:t>
      </w:r>
      <w:r w:rsidRPr="00BA39FA">
        <w:rPr>
          <w:rFonts w:ascii="Arial" w:hAnsi="Arial" w:cs="Arial"/>
          <w:spacing w:val="22"/>
          <w:sz w:val="21"/>
          <w:szCs w:val="21"/>
        </w:rPr>
        <w:t xml:space="preserve"> </w:t>
      </w:r>
      <w:r w:rsidRPr="00BA39FA">
        <w:rPr>
          <w:rFonts w:ascii="Arial" w:hAnsi="Arial" w:cs="Arial"/>
          <w:sz w:val="21"/>
          <w:szCs w:val="21"/>
        </w:rPr>
        <w:t>produtos</w:t>
      </w:r>
      <w:r w:rsidRPr="00BA39FA">
        <w:rPr>
          <w:rFonts w:ascii="Arial" w:hAnsi="Arial" w:cs="Arial"/>
          <w:spacing w:val="22"/>
          <w:sz w:val="21"/>
          <w:szCs w:val="21"/>
        </w:rPr>
        <w:t xml:space="preserve"> </w:t>
      </w:r>
      <w:r w:rsidRPr="00BA39FA">
        <w:rPr>
          <w:rFonts w:ascii="Arial" w:hAnsi="Arial" w:cs="Arial"/>
          <w:sz w:val="21"/>
          <w:szCs w:val="21"/>
        </w:rPr>
        <w:t>já</w:t>
      </w:r>
      <w:r w:rsidRPr="00BA39FA">
        <w:rPr>
          <w:rFonts w:ascii="Arial" w:hAnsi="Arial" w:cs="Arial"/>
          <w:spacing w:val="22"/>
          <w:sz w:val="21"/>
          <w:szCs w:val="21"/>
        </w:rPr>
        <w:t xml:space="preserve"> </w:t>
      </w:r>
      <w:r w:rsidRPr="00BA39FA">
        <w:rPr>
          <w:rFonts w:ascii="Arial" w:hAnsi="Arial" w:cs="Arial"/>
          <w:sz w:val="21"/>
          <w:szCs w:val="21"/>
        </w:rPr>
        <w:t>entregues, caso do reconhecimento pela Administração do rompimento do equilíbrio originalmente estipulado;</w:t>
      </w:r>
    </w:p>
    <w:p w:rsidR="00D75630" w:rsidRPr="00BA39FA" w:rsidRDefault="00D75630" w:rsidP="00D75630">
      <w:pPr>
        <w:pStyle w:val="PargrafodaLista"/>
        <w:widowControl w:val="0"/>
        <w:numPr>
          <w:ilvl w:val="2"/>
          <w:numId w:val="8"/>
        </w:numPr>
        <w:tabs>
          <w:tab w:val="left" w:pos="1033"/>
        </w:tabs>
        <w:autoSpaceDE w:val="0"/>
        <w:autoSpaceDN w:val="0"/>
        <w:ind w:left="-567" w:right="-285" w:firstLine="0"/>
        <w:contextualSpacing w:val="0"/>
        <w:jc w:val="both"/>
        <w:rPr>
          <w:sz w:val="21"/>
          <w:szCs w:val="21"/>
        </w:rPr>
      </w:pPr>
      <w:r w:rsidRPr="00BA39FA">
        <w:rPr>
          <w:sz w:val="21"/>
          <w:szCs w:val="21"/>
        </w:rPr>
        <w:t>Vincular-se</w:t>
      </w:r>
      <w:r w:rsidRPr="00BA39FA">
        <w:rPr>
          <w:spacing w:val="-4"/>
          <w:sz w:val="21"/>
          <w:szCs w:val="21"/>
        </w:rPr>
        <w:t xml:space="preserve"> </w:t>
      </w:r>
      <w:r w:rsidRPr="00BA39FA">
        <w:rPr>
          <w:sz w:val="21"/>
          <w:szCs w:val="21"/>
        </w:rPr>
        <w:t>ao</w:t>
      </w:r>
      <w:r w:rsidRPr="00BA39FA">
        <w:rPr>
          <w:spacing w:val="-4"/>
          <w:sz w:val="21"/>
          <w:szCs w:val="21"/>
        </w:rPr>
        <w:t xml:space="preserve"> </w:t>
      </w:r>
      <w:r w:rsidRPr="00BA39FA">
        <w:rPr>
          <w:sz w:val="21"/>
          <w:szCs w:val="21"/>
        </w:rPr>
        <w:t>preço</w:t>
      </w:r>
      <w:r w:rsidRPr="00BA39FA">
        <w:rPr>
          <w:spacing w:val="-3"/>
          <w:sz w:val="21"/>
          <w:szCs w:val="21"/>
        </w:rPr>
        <w:t xml:space="preserve"> </w:t>
      </w:r>
      <w:r w:rsidRPr="00BA39FA">
        <w:rPr>
          <w:sz w:val="21"/>
          <w:szCs w:val="21"/>
        </w:rPr>
        <w:t>máximo</w:t>
      </w:r>
      <w:r w:rsidRPr="00BA39FA">
        <w:rPr>
          <w:spacing w:val="-4"/>
          <w:sz w:val="21"/>
          <w:szCs w:val="21"/>
        </w:rPr>
        <w:t xml:space="preserve"> </w:t>
      </w:r>
      <w:r w:rsidRPr="00BA39FA">
        <w:rPr>
          <w:sz w:val="21"/>
          <w:szCs w:val="21"/>
        </w:rPr>
        <w:t>(novo</w:t>
      </w:r>
      <w:r w:rsidRPr="00BA39FA">
        <w:rPr>
          <w:spacing w:val="-4"/>
          <w:sz w:val="21"/>
          <w:szCs w:val="21"/>
        </w:rPr>
        <w:t xml:space="preserve"> </w:t>
      </w:r>
      <w:r w:rsidRPr="00BA39FA">
        <w:rPr>
          <w:sz w:val="21"/>
          <w:szCs w:val="21"/>
        </w:rPr>
        <w:t>preço)</w:t>
      </w:r>
      <w:r w:rsidRPr="00BA39FA">
        <w:rPr>
          <w:spacing w:val="-3"/>
          <w:sz w:val="21"/>
          <w:szCs w:val="21"/>
        </w:rPr>
        <w:t xml:space="preserve"> </w:t>
      </w:r>
      <w:r w:rsidRPr="00BA39FA">
        <w:rPr>
          <w:sz w:val="21"/>
          <w:szCs w:val="21"/>
        </w:rPr>
        <w:t>definido</w:t>
      </w:r>
      <w:r w:rsidRPr="00BA39FA">
        <w:rPr>
          <w:spacing w:val="-4"/>
          <w:sz w:val="21"/>
          <w:szCs w:val="21"/>
        </w:rPr>
        <w:t xml:space="preserve"> </w:t>
      </w:r>
      <w:r w:rsidRPr="00BA39FA">
        <w:rPr>
          <w:sz w:val="21"/>
          <w:szCs w:val="21"/>
        </w:rPr>
        <w:t>pela</w:t>
      </w:r>
      <w:r w:rsidRPr="00BA39FA">
        <w:rPr>
          <w:spacing w:val="-3"/>
          <w:sz w:val="21"/>
          <w:szCs w:val="21"/>
        </w:rPr>
        <w:t xml:space="preserve"> </w:t>
      </w:r>
      <w:r w:rsidRPr="00BA39FA">
        <w:rPr>
          <w:sz w:val="21"/>
          <w:szCs w:val="21"/>
        </w:rPr>
        <w:t>Administração,</w:t>
      </w:r>
      <w:r w:rsidRPr="00BA39FA">
        <w:rPr>
          <w:spacing w:val="-4"/>
          <w:sz w:val="21"/>
          <w:szCs w:val="21"/>
        </w:rPr>
        <w:t xml:space="preserve"> </w:t>
      </w:r>
      <w:r w:rsidRPr="00BA39FA">
        <w:rPr>
          <w:sz w:val="21"/>
          <w:szCs w:val="21"/>
        </w:rPr>
        <w:t>resultante</w:t>
      </w:r>
      <w:r w:rsidRPr="00BA39FA">
        <w:rPr>
          <w:spacing w:val="-4"/>
          <w:sz w:val="21"/>
          <w:szCs w:val="21"/>
        </w:rPr>
        <w:t xml:space="preserve"> </w:t>
      </w:r>
      <w:r w:rsidRPr="00BA39FA">
        <w:rPr>
          <w:sz w:val="21"/>
          <w:szCs w:val="21"/>
        </w:rPr>
        <w:t>do</w:t>
      </w:r>
      <w:r w:rsidRPr="00BA39FA">
        <w:rPr>
          <w:spacing w:val="-3"/>
          <w:sz w:val="21"/>
          <w:szCs w:val="21"/>
        </w:rPr>
        <w:t xml:space="preserve"> </w:t>
      </w:r>
      <w:r w:rsidRPr="00BA39FA">
        <w:rPr>
          <w:sz w:val="21"/>
          <w:szCs w:val="21"/>
        </w:rPr>
        <w:t>ato</w:t>
      </w:r>
      <w:r w:rsidRPr="00BA39FA">
        <w:rPr>
          <w:spacing w:val="-4"/>
          <w:sz w:val="21"/>
          <w:szCs w:val="21"/>
        </w:rPr>
        <w:t xml:space="preserve"> </w:t>
      </w:r>
      <w:r w:rsidRPr="00BA39FA">
        <w:rPr>
          <w:sz w:val="21"/>
          <w:szCs w:val="21"/>
        </w:rPr>
        <w:t>de</w:t>
      </w:r>
      <w:r w:rsidRPr="00BA39FA">
        <w:rPr>
          <w:spacing w:val="-3"/>
          <w:sz w:val="21"/>
          <w:szCs w:val="21"/>
        </w:rPr>
        <w:t xml:space="preserve"> </w:t>
      </w:r>
      <w:r w:rsidRPr="00BA39FA">
        <w:rPr>
          <w:spacing w:val="-2"/>
          <w:sz w:val="21"/>
          <w:szCs w:val="21"/>
        </w:rPr>
        <w:t>revisão;</w:t>
      </w:r>
    </w:p>
    <w:p w:rsidR="00D75630" w:rsidRPr="00BA39FA" w:rsidRDefault="00D75630" w:rsidP="00D75630">
      <w:pPr>
        <w:pStyle w:val="PargrafodaLista"/>
        <w:widowControl w:val="0"/>
        <w:numPr>
          <w:ilvl w:val="2"/>
          <w:numId w:val="8"/>
        </w:numPr>
        <w:tabs>
          <w:tab w:val="left" w:pos="1037"/>
        </w:tabs>
        <w:autoSpaceDE w:val="0"/>
        <w:autoSpaceDN w:val="0"/>
        <w:ind w:left="-567" w:right="-285" w:firstLine="0"/>
        <w:contextualSpacing w:val="0"/>
        <w:jc w:val="both"/>
        <w:rPr>
          <w:sz w:val="21"/>
          <w:szCs w:val="21"/>
        </w:rPr>
      </w:pPr>
      <w:r w:rsidRPr="00BA39FA">
        <w:rPr>
          <w:sz w:val="21"/>
          <w:szCs w:val="21"/>
        </w:rPr>
        <w:t>Ter direito de preferência ou, igualdade de condições caso a Administração optar pela contratação dos bens ou serviços objeto de registro por outros meios facultados na legislação relativa às licitações.</w:t>
      </w:r>
    </w:p>
    <w:p w:rsidR="00D75630" w:rsidRPr="00BA39FA" w:rsidRDefault="00D75630" w:rsidP="00D75630">
      <w:pPr>
        <w:pStyle w:val="PargrafodaLista"/>
        <w:widowControl w:val="0"/>
        <w:numPr>
          <w:ilvl w:val="2"/>
          <w:numId w:val="8"/>
        </w:numPr>
        <w:tabs>
          <w:tab w:val="left" w:pos="1042"/>
        </w:tabs>
        <w:autoSpaceDE w:val="0"/>
        <w:autoSpaceDN w:val="0"/>
        <w:ind w:left="-567" w:right="-285" w:firstLine="0"/>
        <w:contextualSpacing w:val="0"/>
        <w:jc w:val="both"/>
        <w:rPr>
          <w:sz w:val="21"/>
          <w:szCs w:val="21"/>
        </w:rPr>
      </w:pPr>
      <w:r w:rsidRPr="00BA39FA">
        <w:rPr>
          <w:sz w:val="21"/>
          <w:szCs w:val="21"/>
        </w:rPr>
        <w:t>Responsabilizar-se pelos danos causados diretamente à Administração ou a terceiros, decorrentes de sua culpa ou dolo até a entrega do objeto de registro de preços.</w:t>
      </w:r>
    </w:p>
    <w:p w:rsidR="00D75630" w:rsidRPr="00BA39FA" w:rsidRDefault="00D75630" w:rsidP="00D75630">
      <w:pPr>
        <w:ind w:left="-567" w:right="-285"/>
        <w:rPr>
          <w:spacing w:val="-2"/>
          <w:sz w:val="21"/>
          <w:szCs w:val="21"/>
        </w:rPr>
      </w:pPr>
      <w:r w:rsidRPr="00BA39FA">
        <w:rPr>
          <w:sz w:val="21"/>
          <w:szCs w:val="21"/>
        </w:rPr>
        <w:t>Receber</w:t>
      </w:r>
      <w:r w:rsidRPr="00BA39FA">
        <w:rPr>
          <w:spacing w:val="-1"/>
          <w:sz w:val="21"/>
          <w:szCs w:val="21"/>
        </w:rPr>
        <w:t xml:space="preserve"> </w:t>
      </w:r>
      <w:r w:rsidRPr="00BA39FA">
        <w:rPr>
          <w:sz w:val="21"/>
          <w:szCs w:val="21"/>
        </w:rPr>
        <w:t>os</w:t>
      </w:r>
      <w:r w:rsidRPr="00BA39FA">
        <w:rPr>
          <w:spacing w:val="-1"/>
          <w:sz w:val="21"/>
          <w:szCs w:val="21"/>
        </w:rPr>
        <w:t xml:space="preserve"> </w:t>
      </w:r>
      <w:r w:rsidRPr="00BA39FA">
        <w:rPr>
          <w:sz w:val="21"/>
          <w:szCs w:val="21"/>
        </w:rPr>
        <w:t>pagamentos</w:t>
      </w:r>
      <w:r w:rsidRPr="00BA39FA">
        <w:rPr>
          <w:spacing w:val="-1"/>
          <w:sz w:val="21"/>
          <w:szCs w:val="21"/>
        </w:rPr>
        <w:t xml:space="preserve"> </w:t>
      </w:r>
      <w:r w:rsidRPr="00BA39FA">
        <w:rPr>
          <w:sz w:val="21"/>
          <w:szCs w:val="21"/>
        </w:rPr>
        <w:t>respectivos</w:t>
      </w:r>
      <w:r w:rsidRPr="00BA39FA">
        <w:rPr>
          <w:spacing w:val="-1"/>
          <w:sz w:val="21"/>
          <w:szCs w:val="21"/>
        </w:rPr>
        <w:t xml:space="preserve"> </w:t>
      </w:r>
      <w:r w:rsidRPr="00BA39FA">
        <w:rPr>
          <w:sz w:val="21"/>
          <w:szCs w:val="21"/>
        </w:rPr>
        <w:t>nas</w:t>
      </w:r>
      <w:r w:rsidRPr="00BA39FA">
        <w:rPr>
          <w:spacing w:val="-1"/>
          <w:sz w:val="21"/>
          <w:szCs w:val="21"/>
        </w:rPr>
        <w:t xml:space="preserve"> </w:t>
      </w:r>
      <w:r w:rsidRPr="00BA39FA">
        <w:rPr>
          <w:sz w:val="21"/>
          <w:szCs w:val="21"/>
        </w:rPr>
        <w:t>condições</w:t>
      </w:r>
      <w:r w:rsidRPr="00BA39FA">
        <w:rPr>
          <w:spacing w:val="-1"/>
          <w:sz w:val="21"/>
          <w:szCs w:val="21"/>
        </w:rPr>
        <w:t xml:space="preserve"> </w:t>
      </w:r>
      <w:r w:rsidRPr="00BA39FA">
        <w:rPr>
          <w:sz w:val="21"/>
          <w:szCs w:val="21"/>
        </w:rPr>
        <w:t>pactuadas</w:t>
      </w:r>
      <w:r w:rsidRPr="00BA39FA">
        <w:rPr>
          <w:spacing w:val="-1"/>
          <w:sz w:val="21"/>
          <w:szCs w:val="21"/>
        </w:rPr>
        <w:t xml:space="preserve"> </w:t>
      </w:r>
      <w:r w:rsidRPr="00BA39FA">
        <w:rPr>
          <w:sz w:val="21"/>
          <w:szCs w:val="21"/>
        </w:rPr>
        <w:t>no</w:t>
      </w:r>
      <w:r w:rsidRPr="00BA39FA">
        <w:rPr>
          <w:spacing w:val="-1"/>
          <w:sz w:val="21"/>
          <w:szCs w:val="21"/>
        </w:rPr>
        <w:t xml:space="preserve"> </w:t>
      </w:r>
      <w:r w:rsidRPr="00BA39FA">
        <w:rPr>
          <w:sz w:val="21"/>
          <w:szCs w:val="21"/>
        </w:rPr>
        <w:t>edital e</w:t>
      </w:r>
      <w:r w:rsidRPr="00BA39FA">
        <w:rPr>
          <w:spacing w:val="-1"/>
          <w:sz w:val="21"/>
          <w:szCs w:val="21"/>
        </w:rPr>
        <w:t xml:space="preserve"> </w:t>
      </w:r>
      <w:r w:rsidRPr="00BA39FA">
        <w:rPr>
          <w:sz w:val="21"/>
          <w:szCs w:val="21"/>
        </w:rPr>
        <w:t>na</w:t>
      </w:r>
      <w:r w:rsidRPr="00BA39FA">
        <w:rPr>
          <w:spacing w:val="-1"/>
          <w:sz w:val="21"/>
          <w:szCs w:val="21"/>
        </w:rPr>
        <w:t xml:space="preserve"> </w:t>
      </w:r>
      <w:r w:rsidRPr="00BA39FA">
        <w:rPr>
          <w:sz w:val="21"/>
          <w:szCs w:val="21"/>
        </w:rPr>
        <w:t>cláusula</w:t>
      </w:r>
      <w:r w:rsidRPr="00BA39FA">
        <w:rPr>
          <w:spacing w:val="-1"/>
          <w:sz w:val="21"/>
          <w:szCs w:val="21"/>
        </w:rPr>
        <w:t xml:space="preserve"> </w:t>
      </w:r>
      <w:r w:rsidRPr="00BA39FA">
        <w:rPr>
          <w:sz w:val="21"/>
          <w:szCs w:val="21"/>
        </w:rPr>
        <w:t>oitava</w:t>
      </w:r>
      <w:r w:rsidRPr="00BA39FA">
        <w:rPr>
          <w:spacing w:val="-1"/>
          <w:sz w:val="21"/>
          <w:szCs w:val="21"/>
        </w:rPr>
        <w:t xml:space="preserve"> </w:t>
      </w:r>
      <w:r w:rsidRPr="00BA39FA">
        <w:rPr>
          <w:sz w:val="21"/>
          <w:szCs w:val="21"/>
        </w:rPr>
        <w:t>desta</w:t>
      </w:r>
      <w:r w:rsidRPr="00BA39FA">
        <w:rPr>
          <w:spacing w:val="-1"/>
          <w:sz w:val="21"/>
          <w:szCs w:val="21"/>
        </w:rPr>
        <w:t xml:space="preserve"> </w:t>
      </w:r>
      <w:r w:rsidRPr="00BA39FA">
        <w:rPr>
          <w:sz w:val="21"/>
          <w:szCs w:val="21"/>
        </w:rPr>
        <w:t>Ata</w:t>
      </w:r>
      <w:r w:rsidRPr="00BA39FA">
        <w:rPr>
          <w:spacing w:val="-1"/>
          <w:sz w:val="21"/>
          <w:szCs w:val="21"/>
        </w:rPr>
        <w:t xml:space="preserve"> </w:t>
      </w:r>
      <w:r w:rsidRPr="00BA39FA">
        <w:rPr>
          <w:sz w:val="21"/>
          <w:szCs w:val="21"/>
        </w:rPr>
        <w:t>de</w:t>
      </w:r>
      <w:r w:rsidRPr="00BA39FA">
        <w:rPr>
          <w:spacing w:val="-1"/>
          <w:sz w:val="21"/>
          <w:szCs w:val="21"/>
        </w:rPr>
        <w:t xml:space="preserve"> </w:t>
      </w:r>
      <w:r w:rsidRPr="00BA39FA">
        <w:rPr>
          <w:sz w:val="21"/>
          <w:szCs w:val="21"/>
        </w:rPr>
        <w:t>Registro</w:t>
      </w:r>
      <w:r w:rsidRPr="00BA39FA">
        <w:rPr>
          <w:spacing w:val="-1"/>
          <w:sz w:val="21"/>
          <w:szCs w:val="21"/>
        </w:rPr>
        <w:t xml:space="preserve"> </w:t>
      </w:r>
      <w:r w:rsidRPr="00BA39FA">
        <w:rPr>
          <w:sz w:val="21"/>
          <w:szCs w:val="21"/>
        </w:rPr>
        <w:t xml:space="preserve">de </w:t>
      </w:r>
      <w:r w:rsidRPr="00BA39FA">
        <w:rPr>
          <w:spacing w:val="-2"/>
          <w:sz w:val="21"/>
          <w:szCs w:val="21"/>
        </w:rPr>
        <w:t>Preços.</w:t>
      </w:r>
    </w:p>
    <w:p w:rsidR="00D75630" w:rsidRPr="00BA39FA" w:rsidRDefault="00D75630" w:rsidP="00D75630">
      <w:pPr>
        <w:pStyle w:val="Corpodetexto"/>
        <w:ind w:left="-567" w:right="-285"/>
        <w:rPr>
          <w:rFonts w:ascii="Arial" w:hAnsi="Arial" w:cs="Arial"/>
          <w:sz w:val="21"/>
          <w:szCs w:val="21"/>
        </w:rPr>
      </w:pPr>
      <w:r w:rsidRPr="00BA39FA">
        <w:rPr>
          <w:rFonts w:ascii="Arial" w:hAnsi="Arial" w:cs="Arial"/>
          <w:sz w:val="21"/>
          <w:szCs w:val="21"/>
        </w:rPr>
        <w:t>CLÁUSULA</w:t>
      </w:r>
      <w:r w:rsidRPr="00BA39FA">
        <w:rPr>
          <w:rFonts w:ascii="Arial" w:hAnsi="Arial" w:cs="Arial"/>
          <w:spacing w:val="-7"/>
          <w:sz w:val="21"/>
          <w:szCs w:val="21"/>
        </w:rPr>
        <w:t xml:space="preserve"> </w:t>
      </w:r>
      <w:r w:rsidRPr="00BA39FA">
        <w:rPr>
          <w:rFonts w:ascii="Arial" w:hAnsi="Arial" w:cs="Arial"/>
          <w:sz w:val="21"/>
          <w:szCs w:val="21"/>
        </w:rPr>
        <w:t>SEXTA</w:t>
      </w:r>
      <w:r w:rsidRPr="00BA39FA">
        <w:rPr>
          <w:rFonts w:ascii="Arial" w:hAnsi="Arial" w:cs="Arial"/>
          <w:spacing w:val="-4"/>
          <w:sz w:val="21"/>
          <w:szCs w:val="21"/>
        </w:rPr>
        <w:t xml:space="preserve"> </w:t>
      </w:r>
      <w:r w:rsidRPr="00BA39FA">
        <w:rPr>
          <w:rFonts w:ascii="Arial" w:hAnsi="Arial" w:cs="Arial"/>
          <w:sz w:val="21"/>
          <w:szCs w:val="21"/>
        </w:rPr>
        <w:t>–</w:t>
      </w:r>
      <w:r w:rsidRPr="00BA39FA">
        <w:rPr>
          <w:rFonts w:ascii="Arial" w:hAnsi="Arial" w:cs="Arial"/>
          <w:spacing w:val="-4"/>
          <w:sz w:val="21"/>
          <w:szCs w:val="21"/>
        </w:rPr>
        <w:t xml:space="preserve"> </w:t>
      </w:r>
      <w:r w:rsidRPr="00BA39FA">
        <w:rPr>
          <w:rFonts w:ascii="Arial" w:hAnsi="Arial" w:cs="Arial"/>
          <w:sz w:val="21"/>
          <w:szCs w:val="21"/>
        </w:rPr>
        <w:t>DO</w:t>
      </w:r>
      <w:r w:rsidRPr="00BA39FA">
        <w:rPr>
          <w:rFonts w:ascii="Arial" w:hAnsi="Arial" w:cs="Arial"/>
          <w:spacing w:val="-5"/>
          <w:sz w:val="21"/>
          <w:szCs w:val="21"/>
        </w:rPr>
        <w:t xml:space="preserve"> </w:t>
      </w:r>
      <w:r w:rsidRPr="00BA39FA">
        <w:rPr>
          <w:rFonts w:ascii="Arial" w:hAnsi="Arial" w:cs="Arial"/>
          <w:sz w:val="21"/>
          <w:szCs w:val="21"/>
        </w:rPr>
        <w:t>CANCELAMENTO</w:t>
      </w:r>
      <w:r w:rsidRPr="00BA39FA">
        <w:rPr>
          <w:rFonts w:ascii="Arial" w:hAnsi="Arial" w:cs="Arial"/>
          <w:spacing w:val="-4"/>
          <w:sz w:val="21"/>
          <w:szCs w:val="21"/>
        </w:rPr>
        <w:t xml:space="preserve"> </w:t>
      </w:r>
      <w:r w:rsidRPr="00BA39FA">
        <w:rPr>
          <w:rFonts w:ascii="Arial" w:hAnsi="Arial" w:cs="Arial"/>
          <w:sz w:val="21"/>
          <w:szCs w:val="21"/>
        </w:rPr>
        <w:t>DOS</w:t>
      </w:r>
      <w:r w:rsidRPr="00BA39FA">
        <w:rPr>
          <w:rFonts w:ascii="Arial" w:hAnsi="Arial" w:cs="Arial"/>
          <w:spacing w:val="-4"/>
          <w:sz w:val="21"/>
          <w:szCs w:val="21"/>
        </w:rPr>
        <w:t xml:space="preserve"> </w:t>
      </w:r>
      <w:r w:rsidRPr="00BA39FA">
        <w:rPr>
          <w:rFonts w:ascii="Arial" w:hAnsi="Arial" w:cs="Arial"/>
          <w:sz w:val="21"/>
          <w:szCs w:val="21"/>
        </w:rPr>
        <w:t>PREÇOS</w:t>
      </w:r>
      <w:r w:rsidRPr="00BA39FA">
        <w:rPr>
          <w:rFonts w:ascii="Arial" w:hAnsi="Arial" w:cs="Arial"/>
          <w:spacing w:val="-4"/>
          <w:sz w:val="21"/>
          <w:szCs w:val="21"/>
        </w:rPr>
        <w:t xml:space="preserve"> </w:t>
      </w:r>
      <w:r w:rsidRPr="00BA39FA">
        <w:rPr>
          <w:rFonts w:ascii="Arial" w:hAnsi="Arial" w:cs="Arial"/>
          <w:spacing w:val="-2"/>
          <w:sz w:val="21"/>
          <w:szCs w:val="21"/>
        </w:rPr>
        <w:t>REGISTRADOS</w:t>
      </w:r>
    </w:p>
    <w:p w:rsidR="00D75630" w:rsidRPr="00BA39FA" w:rsidRDefault="00D75630" w:rsidP="00D75630">
      <w:pPr>
        <w:pStyle w:val="Corpodetexto"/>
        <w:ind w:left="-567" w:right="-285"/>
        <w:rPr>
          <w:rFonts w:ascii="Arial" w:hAnsi="Arial" w:cs="Arial"/>
          <w:sz w:val="21"/>
          <w:szCs w:val="21"/>
        </w:rPr>
      </w:pPr>
    </w:p>
    <w:p w:rsidR="00D75630" w:rsidRPr="00BA39FA" w:rsidRDefault="00D75630" w:rsidP="00D75630">
      <w:pPr>
        <w:pStyle w:val="PargrafodaLista"/>
        <w:widowControl w:val="0"/>
        <w:numPr>
          <w:ilvl w:val="1"/>
          <w:numId w:val="10"/>
        </w:numPr>
        <w:tabs>
          <w:tab w:val="left" w:pos="915"/>
        </w:tabs>
        <w:autoSpaceDE w:val="0"/>
        <w:autoSpaceDN w:val="0"/>
        <w:ind w:left="-567" w:right="-285" w:firstLine="0"/>
        <w:contextualSpacing w:val="0"/>
        <w:jc w:val="both"/>
        <w:rPr>
          <w:sz w:val="21"/>
          <w:szCs w:val="21"/>
        </w:rPr>
      </w:pPr>
      <w:r w:rsidRPr="00BA39FA">
        <w:rPr>
          <w:sz w:val="21"/>
          <w:szCs w:val="21"/>
        </w:rPr>
        <w:lastRenderedPageBreak/>
        <w:t>A</w:t>
      </w:r>
      <w:r w:rsidRPr="00BA39FA">
        <w:rPr>
          <w:spacing w:val="29"/>
          <w:sz w:val="21"/>
          <w:szCs w:val="21"/>
        </w:rPr>
        <w:t xml:space="preserve"> </w:t>
      </w:r>
      <w:r w:rsidRPr="00BA39FA">
        <w:rPr>
          <w:sz w:val="21"/>
          <w:szCs w:val="21"/>
        </w:rPr>
        <w:t>Ata</w:t>
      </w:r>
      <w:r w:rsidRPr="00BA39FA">
        <w:rPr>
          <w:spacing w:val="29"/>
          <w:sz w:val="21"/>
          <w:szCs w:val="21"/>
        </w:rPr>
        <w:t xml:space="preserve"> </w:t>
      </w:r>
      <w:r w:rsidRPr="00BA39FA">
        <w:rPr>
          <w:sz w:val="21"/>
          <w:szCs w:val="21"/>
        </w:rPr>
        <w:t>de</w:t>
      </w:r>
      <w:r w:rsidRPr="00BA39FA">
        <w:rPr>
          <w:spacing w:val="29"/>
          <w:sz w:val="21"/>
          <w:szCs w:val="21"/>
        </w:rPr>
        <w:t xml:space="preserve"> </w:t>
      </w:r>
      <w:r w:rsidRPr="00BA39FA">
        <w:rPr>
          <w:sz w:val="21"/>
          <w:szCs w:val="21"/>
        </w:rPr>
        <w:t>Registro</w:t>
      </w:r>
      <w:r w:rsidRPr="00BA39FA">
        <w:rPr>
          <w:spacing w:val="29"/>
          <w:sz w:val="21"/>
          <w:szCs w:val="21"/>
        </w:rPr>
        <w:t xml:space="preserve"> </w:t>
      </w:r>
      <w:r w:rsidRPr="00BA39FA">
        <w:rPr>
          <w:sz w:val="21"/>
          <w:szCs w:val="21"/>
        </w:rPr>
        <w:t>de</w:t>
      </w:r>
      <w:r w:rsidRPr="00BA39FA">
        <w:rPr>
          <w:spacing w:val="29"/>
          <w:sz w:val="21"/>
          <w:szCs w:val="21"/>
        </w:rPr>
        <w:t xml:space="preserve"> </w:t>
      </w:r>
      <w:r w:rsidRPr="00BA39FA">
        <w:rPr>
          <w:sz w:val="21"/>
          <w:szCs w:val="21"/>
        </w:rPr>
        <w:t>Preços</w:t>
      </w:r>
      <w:r w:rsidRPr="00BA39FA">
        <w:rPr>
          <w:spacing w:val="29"/>
          <w:sz w:val="21"/>
          <w:szCs w:val="21"/>
        </w:rPr>
        <w:t xml:space="preserve"> </w:t>
      </w:r>
      <w:r w:rsidRPr="00BA39FA">
        <w:rPr>
          <w:sz w:val="21"/>
          <w:szCs w:val="21"/>
        </w:rPr>
        <w:t>será</w:t>
      </w:r>
      <w:r w:rsidRPr="00BA39FA">
        <w:rPr>
          <w:spacing w:val="29"/>
          <w:sz w:val="21"/>
          <w:szCs w:val="21"/>
        </w:rPr>
        <w:t xml:space="preserve"> </w:t>
      </w:r>
      <w:r w:rsidRPr="00BA39FA">
        <w:rPr>
          <w:sz w:val="21"/>
          <w:szCs w:val="21"/>
        </w:rPr>
        <w:t>cancelada,</w:t>
      </w:r>
      <w:r w:rsidRPr="00BA39FA">
        <w:rPr>
          <w:spacing w:val="29"/>
          <w:sz w:val="21"/>
          <w:szCs w:val="21"/>
        </w:rPr>
        <w:t xml:space="preserve"> </w:t>
      </w:r>
      <w:r w:rsidRPr="00BA39FA">
        <w:rPr>
          <w:sz w:val="21"/>
          <w:szCs w:val="21"/>
        </w:rPr>
        <w:t>automaticamente,</w:t>
      </w:r>
      <w:r w:rsidRPr="00BA39FA">
        <w:rPr>
          <w:spacing w:val="29"/>
          <w:sz w:val="21"/>
          <w:szCs w:val="21"/>
        </w:rPr>
        <w:t xml:space="preserve"> </w:t>
      </w:r>
      <w:r w:rsidRPr="00BA39FA">
        <w:rPr>
          <w:sz w:val="21"/>
          <w:szCs w:val="21"/>
        </w:rPr>
        <w:t>por</w:t>
      </w:r>
      <w:r w:rsidRPr="00BA39FA">
        <w:rPr>
          <w:spacing w:val="29"/>
          <w:sz w:val="21"/>
          <w:szCs w:val="21"/>
        </w:rPr>
        <w:t xml:space="preserve"> </w:t>
      </w:r>
      <w:r w:rsidRPr="00BA39FA">
        <w:rPr>
          <w:sz w:val="21"/>
          <w:szCs w:val="21"/>
        </w:rPr>
        <w:t>decurso</w:t>
      </w:r>
      <w:r w:rsidRPr="00BA39FA">
        <w:rPr>
          <w:spacing w:val="29"/>
          <w:sz w:val="21"/>
          <w:szCs w:val="21"/>
        </w:rPr>
        <w:t xml:space="preserve"> </w:t>
      </w:r>
      <w:r w:rsidRPr="00BA39FA">
        <w:rPr>
          <w:sz w:val="21"/>
          <w:szCs w:val="21"/>
        </w:rPr>
        <w:t>de</w:t>
      </w:r>
      <w:r w:rsidRPr="00BA39FA">
        <w:rPr>
          <w:spacing w:val="29"/>
          <w:sz w:val="21"/>
          <w:szCs w:val="21"/>
        </w:rPr>
        <w:t xml:space="preserve"> </w:t>
      </w:r>
      <w:r w:rsidRPr="00BA39FA">
        <w:rPr>
          <w:sz w:val="21"/>
          <w:szCs w:val="21"/>
        </w:rPr>
        <w:t>prazo</w:t>
      </w:r>
      <w:r w:rsidRPr="00BA39FA">
        <w:rPr>
          <w:spacing w:val="29"/>
          <w:sz w:val="21"/>
          <w:szCs w:val="21"/>
        </w:rPr>
        <w:t xml:space="preserve"> </w:t>
      </w:r>
      <w:r w:rsidRPr="00BA39FA">
        <w:rPr>
          <w:sz w:val="21"/>
          <w:szCs w:val="21"/>
        </w:rPr>
        <w:t>de</w:t>
      </w:r>
      <w:r w:rsidRPr="00BA39FA">
        <w:rPr>
          <w:spacing w:val="29"/>
          <w:sz w:val="21"/>
          <w:szCs w:val="21"/>
        </w:rPr>
        <w:t xml:space="preserve"> </w:t>
      </w:r>
      <w:r w:rsidRPr="00BA39FA">
        <w:rPr>
          <w:sz w:val="21"/>
          <w:szCs w:val="21"/>
        </w:rPr>
        <w:t>vigência</w:t>
      </w:r>
      <w:r w:rsidRPr="00BA39FA">
        <w:rPr>
          <w:spacing w:val="29"/>
          <w:sz w:val="21"/>
          <w:szCs w:val="21"/>
        </w:rPr>
        <w:t xml:space="preserve"> </w:t>
      </w:r>
      <w:r w:rsidRPr="00BA39FA">
        <w:rPr>
          <w:sz w:val="21"/>
          <w:szCs w:val="21"/>
        </w:rPr>
        <w:t>ou</w:t>
      </w:r>
      <w:r w:rsidRPr="00BA39FA">
        <w:rPr>
          <w:spacing w:val="29"/>
          <w:sz w:val="21"/>
          <w:szCs w:val="21"/>
        </w:rPr>
        <w:t xml:space="preserve"> </w:t>
      </w:r>
      <w:r w:rsidRPr="00BA39FA">
        <w:rPr>
          <w:sz w:val="21"/>
          <w:szCs w:val="21"/>
        </w:rPr>
        <w:t>quando</w:t>
      </w:r>
      <w:r w:rsidRPr="00BA39FA">
        <w:rPr>
          <w:spacing w:val="29"/>
          <w:sz w:val="21"/>
          <w:szCs w:val="21"/>
        </w:rPr>
        <w:t xml:space="preserve"> </w:t>
      </w:r>
      <w:r w:rsidRPr="00BA39FA">
        <w:rPr>
          <w:sz w:val="21"/>
          <w:szCs w:val="21"/>
        </w:rPr>
        <w:t>não</w:t>
      </w:r>
      <w:r w:rsidRPr="00BA39FA">
        <w:rPr>
          <w:spacing w:val="29"/>
          <w:sz w:val="21"/>
          <w:szCs w:val="21"/>
        </w:rPr>
        <w:t xml:space="preserve"> </w:t>
      </w:r>
      <w:r w:rsidRPr="00BA39FA">
        <w:rPr>
          <w:sz w:val="21"/>
          <w:szCs w:val="21"/>
        </w:rPr>
        <w:t>restarem fornecedores registrados e, por iniciativa do órgão gerenciador da Ata de Registro de Preços quando:</w:t>
      </w:r>
    </w:p>
    <w:p w:rsidR="00D75630" w:rsidRPr="00BA39FA" w:rsidRDefault="00D75630" w:rsidP="00D75630">
      <w:pPr>
        <w:pStyle w:val="PargrafodaLista"/>
        <w:widowControl w:val="0"/>
        <w:numPr>
          <w:ilvl w:val="2"/>
          <w:numId w:val="10"/>
        </w:numPr>
        <w:tabs>
          <w:tab w:val="left" w:pos="1039"/>
        </w:tabs>
        <w:autoSpaceDE w:val="0"/>
        <w:autoSpaceDN w:val="0"/>
        <w:ind w:left="-567" w:right="-285" w:firstLine="0"/>
        <w:contextualSpacing w:val="0"/>
        <w:jc w:val="both"/>
        <w:rPr>
          <w:sz w:val="21"/>
          <w:szCs w:val="21"/>
        </w:rPr>
      </w:pPr>
      <w:r w:rsidRPr="00BA39FA">
        <w:rPr>
          <w:sz w:val="21"/>
          <w:szCs w:val="21"/>
        </w:rPr>
        <w:t>Pela</w:t>
      </w:r>
      <w:r w:rsidRPr="00BA39FA">
        <w:rPr>
          <w:spacing w:val="-1"/>
          <w:sz w:val="21"/>
          <w:szCs w:val="21"/>
        </w:rPr>
        <w:t xml:space="preserve"> </w:t>
      </w:r>
      <w:r w:rsidRPr="00BA39FA">
        <w:rPr>
          <w:sz w:val="21"/>
          <w:szCs w:val="21"/>
        </w:rPr>
        <w:t>ADMINISTRAÇÃO,</w:t>
      </w:r>
      <w:r w:rsidRPr="00BA39FA">
        <w:rPr>
          <w:spacing w:val="-1"/>
          <w:sz w:val="21"/>
          <w:szCs w:val="21"/>
        </w:rPr>
        <w:t xml:space="preserve"> </w:t>
      </w:r>
      <w:r w:rsidRPr="00BA39FA">
        <w:rPr>
          <w:spacing w:val="-2"/>
          <w:sz w:val="21"/>
          <w:szCs w:val="21"/>
        </w:rPr>
        <w:t>quando:</w:t>
      </w:r>
    </w:p>
    <w:p w:rsidR="00D75630" w:rsidRPr="00BA39FA" w:rsidRDefault="00D75630" w:rsidP="00D75630">
      <w:pPr>
        <w:pStyle w:val="PargrafodaLista"/>
        <w:widowControl w:val="0"/>
        <w:numPr>
          <w:ilvl w:val="0"/>
          <w:numId w:val="9"/>
        </w:numPr>
        <w:tabs>
          <w:tab w:val="left" w:pos="748"/>
        </w:tabs>
        <w:autoSpaceDE w:val="0"/>
        <w:autoSpaceDN w:val="0"/>
        <w:ind w:left="-567" w:right="-285" w:firstLine="0"/>
        <w:contextualSpacing w:val="0"/>
        <w:jc w:val="both"/>
        <w:rPr>
          <w:sz w:val="21"/>
          <w:szCs w:val="21"/>
        </w:rPr>
      </w:pPr>
      <w:proofErr w:type="gramStart"/>
      <w:r w:rsidRPr="00BA39FA">
        <w:rPr>
          <w:sz w:val="21"/>
          <w:szCs w:val="21"/>
        </w:rPr>
        <w:t>o</w:t>
      </w:r>
      <w:proofErr w:type="gramEnd"/>
      <w:r w:rsidRPr="00BA39FA">
        <w:rPr>
          <w:spacing w:val="-1"/>
          <w:sz w:val="21"/>
          <w:szCs w:val="21"/>
        </w:rPr>
        <w:t xml:space="preserve"> </w:t>
      </w:r>
      <w:r w:rsidRPr="00BA39FA">
        <w:rPr>
          <w:sz w:val="21"/>
          <w:szCs w:val="21"/>
        </w:rPr>
        <w:t xml:space="preserve">detentor da ata descumprir as condições da Ata de Registro de Preços a que estiver </w:t>
      </w:r>
      <w:r w:rsidRPr="00BA39FA">
        <w:rPr>
          <w:spacing w:val="-2"/>
          <w:sz w:val="21"/>
          <w:szCs w:val="21"/>
        </w:rPr>
        <w:t>vinculado;</w:t>
      </w:r>
    </w:p>
    <w:p w:rsidR="00D75630" w:rsidRPr="00BA39FA" w:rsidRDefault="00D75630" w:rsidP="00D75630">
      <w:pPr>
        <w:pStyle w:val="PargrafodaLista"/>
        <w:widowControl w:val="0"/>
        <w:numPr>
          <w:ilvl w:val="0"/>
          <w:numId w:val="9"/>
        </w:numPr>
        <w:tabs>
          <w:tab w:val="left" w:pos="748"/>
        </w:tabs>
        <w:autoSpaceDE w:val="0"/>
        <w:autoSpaceDN w:val="0"/>
        <w:ind w:left="-567" w:right="-285" w:firstLine="0"/>
        <w:contextualSpacing w:val="0"/>
        <w:jc w:val="both"/>
        <w:rPr>
          <w:sz w:val="21"/>
          <w:szCs w:val="21"/>
        </w:rPr>
      </w:pPr>
      <w:proofErr w:type="gramStart"/>
      <w:r w:rsidRPr="00BA39FA">
        <w:rPr>
          <w:sz w:val="21"/>
          <w:szCs w:val="21"/>
        </w:rPr>
        <w:t>o</w:t>
      </w:r>
      <w:proofErr w:type="gramEnd"/>
      <w:r w:rsidRPr="00BA39FA">
        <w:rPr>
          <w:spacing w:val="-4"/>
          <w:sz w:val="21"/>
          <w:szCs w:val="21"/>
        </w:rPr>
        <w:t xml:space="preserve"> </w:t>
      </w:r>
      <w:r w:rsidRPr="00BA39FA">
        <w:rPr>
          <w:sz w:val="21"/>
          <w:szCs w:val="21"/>
        </w:rPr>
        <w:t>detentor</w:t>
      </w:r>
      <w:r w:rsidRPr="00BA39FA">
        <w:rPr>
          <w:spacing w:val="-3"/>
          <w:sz w:val="21"/>
          <w:szCs w:val="21"/>
        </w:rPr>
        <w:t xml:space="preserve"> </w:t>
      </w:r>
      <w:r w:rsidRPr="00BA39FA">
        <w:rPr>
          <w:sz w:val="21"/>
          <w:szCs w:val="21"/>
        </w:rPr>
        <w:t>não</w:t>
      </w:r>
      <w:r w:rsidRPr="00BA39FA">
        <w:rPr>
          <w:spacing w:val="-3"/>
          <w:sz w:val="21"/>
          <w:szCs w:val="21"/>
        </w:rPr>
        <w:t xml:space="preserve"> </w:t>
      </w:r>
      <w:r w:rsidRPr="00BA39FA">
        <w:rPr>
          <w:sz w:val="21"/>
          <w:szCs w:val="21"/>
        </w:rPr>
        <w:t>retirar</w:t>
      </w:r>
      <w:r w:rsidRPr="00BA39FA">
        <w:rPr>
          <w:spacing w:val="-3"/>
          <w:sz w:val="21"/>
          <w:szCs w:val="21"/>
        </w:rPr>
        <w:t xml:space="preserve"> </w:t>
      </w:r>
      <w:r w:rsidRPr="00BA39FA">
        <w:rPr>
          <w:sz w:val="21"/>
          <w:szCs w:val="21"/>
        </w:rPr>
        <w:t>nota</w:t>
      </w:r>
      <w:r w:rsidRPr="00BA39FA">
        <w:rPr>
          <w:spacing w:val="-3"/>
          <w:sz w:val="21"/>
          <w:szCs w:val="21"/>
        </w:rPr>
        <w:t xml:space="preserve"> </w:t>
      </w:r>
      <w:r w:rsidRPr="00BA39FA">
        <w:rPr>
          <w:sz w:val="21"/>
          <w:szCs w:val="21"/>
        </w:rPr>
        <w:t>de</w:t>
      </w:r>
      <w:r w:rsidRPr="00BA39FA">
        <w:rPr>
          <w:spacing w:val="-3"/>
          <w:sz w:val="21"/>
          <w:szCs w:val="21"/>
        </w:rPr>
        <w:t xml:space="preserve"> </w:t>
      </w:r>
      <w:r w:rsidRPr="00BA39FA">
        <w:rPr>
          <w:sz w:val="21"/>
          <w:szCs w:val="21"/>
        </w:rPr>
        <w:t>empenho</w:t>
      </w:r>
      <w:r w:rsidRPr="00BA39FA">
        <w:rPr>
          <w:spacing w:val="-3"/>
          <w:sz w:val="21"/>
          <w:szCs w:val="21"/>
        </w:rPr>
        <w:t xml:space="preserve"> </w:t>
      </w:r>
      <w:r w:rsidRPr="00BA39FA">
        <w:rPr>
          <w:sz w:val="21"/>
          <w:szCs w:val="21"/>
        </w:rPr>
        <w:t>ou</w:t>
      </w:r>
      <w:r w:rsidRPr="00BA39FA">
        <w:rPr>
          <w:spacing w:val="-4"/>
          <w:sz w:val="21"/>
          <w:szCs w:val="21"/>
        </w:rPr>
        <w:t xml:space="preserve"> </w:t>
      </w:r>
      <w:r w:rsidRPr="00BA39FA">
        <w:rPr>
          <w:sz w:val="21"/>
          <w:szCs w:val="21"/>
        </w:rPr>
        <w:t>instrumento</w:t>
      </w:r>
      <w:r w:rsidRPr="00BA39FA">
        <w:rPr>
          <w:spacing w:val="-3"/>
          <w:sz w:val="21"/>
          <w:szCs w:val="21"/>
        </w:rPr>
        <w:t xml:space="preserve"> </w:t>
      </w:r>
      <w:r w:rsidRPr="00BA39FA">
        <w:rPr>
          <w:sz w:val="21"/>
          <w:szCs w:val="21"/>
        </w:rPr>
        <w:t>equivalente</w:t>
      </w:r>
      <w:r w:rsidRPr="00BA39FA">
        <w:rPr>
          <w:spacing w:val="-3"/>
          <w:sz w:val="21"/>
          <w:szCs w:val="21"/>
        </w:rPr>
        <w:t xml:space="preserve"> </w:t>
      </w:r>
      <w:r w:rsidRPr="00BA39FA">
        <w:rPr>
          <w:sz w:val="21"/>
          <w:szCs w:val="21"/>
        </w:rPr>
        <w:t>no</w:t>
      </w:r>
      <w:r w:rsidRPr="00BA39FA">
        <w:rPr>
          <w:spacing w:val="-3"/>
          <w:sz w:val="21"/>
          <w:szCs w:val="21"/>
        </w:rPr>
        <w:t xml:space="preserve"> </w:t>
      </w:r>
      <w:r w:rsidRPr="00BA39FA">
        <w:rPr>
          <w:sz w:val="21"/>
          <w:szCs w:val="21"/>
        </w:rPr>
        <w:t>prazo</w:t>
      </w:r>
      <w:r w:rsidRPr="00BA39FA">
        <w:rPr>
          <w:spacing w:val="-3"/>
          <w:sz w:val="21"/>
          <w:szCs w:val="21"/>
        </w:rPr>
        <w:t xml:space="preserve"> </w:t>
      </w:r>
      <w:r w:rsidRPr="00BA39FA">
        <w:rPr>
          <w:sz w:val="21"/>
          <w:szCs w:val="21"/>
        </w:rPr>
        <w:t>estabelecido,</w:t>
      </w:r>
      <w:r w:rsidRPr="00BA39FA">
        <w:rPr>
          <w:spacing w:val="-3"/>
          <w:sz w:val="21"/>
          <w:szCs w:val="21"/>
        </w:rPr>
        <w:t xml:space="preserve"> </w:t>
      </w:r>
      <w:r w:rsidRPr="00BA39FA">
        <w:rPr>
          <w:sz w:val="21"/>
          <w:szCs w:val="21"/>
        </w:rPr>
        <w:t>sem</w:t>
      </w:r>
      <w:r w:rsidRPr="00BA39FA">
        <w:rPr>
          <w:spacing w:val="-3"/>
          <w:sz w:val="21"/>
          <w:szCs w:val="21"/>
        </w:rPr>
        <w:t xml:space="preserve"> </w:t>
      </w:r>
      <w:r w:rsidRPr="00BA39FA">
        <w:rPr>
          <w:sz w:val="21"/>
          <w:szCs w:val="21"/>
        </w:rPr>
        <w:t>justificativa</w:t>
      </w:r>
      <w:r w:rsidRPr="00BA39FA">
        <w:rPr>
          <w:spacing w:val="-3"/>
          <w:sz w:val="21"/>
          <w:szCs w:val="21"/>
        </w:rPr>
        <w:t xml:space="preserve"> </w:t>
      </w:r>
      <w:r w:rsidRPr="00BA39FA">
        <w:rPr>
          <w:spacing w:val="-2"/>
          <w:sz w:val="21"/>
          <w:szCs w:val="21"/>
        </w:rPr>
        <w:t>aceitável;</w:t>
      </w:r>
    </w:p>
    <w:p w:rsidR="00D75630" w:rsidRPr="00BA39FA" w:rsidRDefault="00D75630" w:rsidP="00D75630">
      <w:pPr>
        <w:pStyle w:val="PargrafodaLista"/>
        <w:widowControl w:val="0"/>
        <w:numPr>
          <w:ilvl w:val="0"/>
          <w:numId w:val="9"/>
        </w:numPr>
        <w:tabs>
          <w:tab w:val="left" w:pos="737"/>
        </w:tabs>
        <w:autoSpaceDE w:val="0"/>
        <w:autoSpaceDN w:val="0"/>
        <w:ind w:left="-567" w:right="-285" w:firstLine="0"/>
        <w:contextualSpacing w:val="0"/>
        <w:jc w:val="both"/>
        <w:rPr>
          <w:sz w:val="21"/>
          <w:szCs w:val="21"/>
        </w:rPr>
      </w:pPr>
      <w:proofErr w:type="gramStart"/>
      <w:r w:rsidRPr="00BA39FA">
        <w:rPr>
          <w:sz w:val="21"/>
          <w:szCs w:val="21"/>
        </w:rPr>
        <w:t>em</w:t>
      </w:r>
      <w:proofErr w:type="gramEnd"/>
      <w:r w:rsidRPr="00BA39FA">
        <w:rPr>
          <w:spacing w:val="-3"/>
          <w:sz w:val="21"/>
          <w:szCs w:val="21"/>
        </w:rPr>
        <w:t xml:space="preserve"> </w:t>
      </w:r>
      <w:r w:rsidRPr="00BA39FA">
        <w:rPr>
          <w:sz w:val="21"/>
          <w:szCs w:val="21"/>
        </w:rPr>
        <w:t>qualquer</w:t>
      </w:r>
      <w:r w:rsidRPr="00BA39FA">
        <w:rPr>
          <w:spacing w:val="-2"/>
          <w:sz w:val="21"/>
          <w:szCs w:val="21"/>
        </w:rPr>
        <w:t xml:space="preserve"> </w:t>
      </w:r>
      <w:r w:rsidRPr="00BA39FA">
        <w:rPr>
          <w:sz w:val="21"/>
          <w:szCs w:val="21"/>
        </w:rPr>
        <w:t>hipótese</w:t>
      </w:r>
      <w:r w:rsidRPr="00BA39FA">
        <w:rPr>
          <w:spacing w:val="-3"/>
          <w:sz w:val="21"/>
          <w:szCs w:val="21"/>
        </w:rPr>
        <w:t xml:space="preserve"> </w:t>
      </w:r>
      <w:r w:rsidRPr="00BA39FA">
        <w:rPr>
          <w:sz w:val="21"/>
          <w:szCs w:val="21"/>
        </w:rPr>
        <w:t>de</w:t>
      </w:r>
      <w:r w:rsidRPr="00BA39FA">
        <w:rPr>
          <w:spacing w:val="-2"/>
          <w:sz w:val="21"/>
          <w:szCs w:val="21"/>
        </w:rPr>
        <w:t xml:space="preserve"> </w:t>
      </w:r>
      <w:r w:rsidRPr="00BA39FA">
        <w:rPr>
          <w:sz w:val="21"/>
          <w:szCs w:val="21"/>
        </w:rPr>
        <w:t>inexecução</w:t>
      </w:r>
      <w:r w:rsidRPr="00BA39FA">
        <w:rPr>
          <w:spacing w:val="-2"/>
          <w:sz w:val="21"/>
          <w:szCs w:val="21"/>
        </w:rPr>
        <w:t xml:space="preserve"> </w:t>
      </w:r>
      <w:r w:rsidRPr="00BA39FA">
        <w:rPr>
          <w:sz w:val="21"/>
          <w:szCs w:val="21"/>
        </w:rPr>
        <w:t>total</w:t>
      </w:r>
      <w:r w:rsidRPr="00BA39FA">
        <w:rPr>
          <w:spacing w:val="-3"/>
          <w:sz w:val="21"/>
          <w:szCs w:val="21"/>
        </w:rPr>
        <w:t xml:space="preserve"> </w:t>
      </w:r>
      <w:r w:rsidRPr="00BA39FA">
        <w:rPr>
          <w:sz w:val="21"/>
          <w:szCs w:val="21"/>
        </w:rPr>
        <w:t>ou</w:t>
      </w:r>
      <w:r w:rsidRPr="00BA39FA">
        <w:rPr>
          <w:spacing w:val="-2"/>
          <w:sz w:val="21"/>
          <w:szCs w:val="21"/>
        </w:rPr>
        <w:t xml:space="preserve"> </w:t>
      </w:r>
      <w:r w:rsidRPr="00BA39FA">
        <w:rPr>
          <w:sz w:val="21"/>
          <w:szCs w:val="21"/>
        </w:rPr>
        <w:t>parcial</w:t>
      </w:r>
      <w:r w:rsidRPr="00BA39FA">
        <w:rPr>
          <w:spacing w:val="-2"/>
          <w:sz w:val="21"/>
          <w:szCs w:val="21"/>
        </w:rPr>
        <w:t xml:space="preserve"> </w:t>
      </w:r>
      <w:r w:rsidRPr="00BA39FA">
        <w:rPr>
          <w:sz w:val="21"/>
          <w:szCs w:val="21"/>
        </w:rPr>
        <w:t>do</w:t>
      </w:r>
      <w:r w:rsidRPr="00BA39FA">
        <w:rPr>
          <w:spacing w:val="-3"/>
          <w:sz w:val="21"/>
          <w:szCs w:val="21"/>
        </w:rPr>
        <w:t xml:space="preserve"> </w:t>
      </w:r>
      <w:r w:rsidRPr="00BA39FA">
        <w:rPr>
          <w:sz w:val="21"/>
          <w:szCs w:val="21"/>
        </w:rPr>
        <w:t>contrato</w:t>
      </w:r>
      <w:r w:rsidRPr="00BA39FA">
        <w:rPr>
          <w:spacing w:val="-2"/>
          <w:sz w:val="21"/>
          <w:szCs w:val="21"/>
        </w:rPr>
        <w:t xml:space="preserve"> </w:t>
      </w:r>
      <w:r w:rsidRPr="00BA39FA">
        <w:rPr>
          <w:sz w:val="21"/>
          <w:szCs w:val="21"/>
        </w:rPr>
        <w:t>de</w:t>
      </w:r>
      <w:r w:rsidRPr="00BA39FA">
        <w:rPr>
          <w:spacing w:val="-2"/>
          <w:sz w:val="21"/>
          <w:szCs w:val="21"/>
        </w:rPr>
        <w:t xml:space="preserve"> fornecimento;</w:t>
      </w:r>
    </w:p>
    <w:p w:rsidR="00D75630" w:rsidRPr="00BA39FA" w:rsidRDefault="00D75630" w:rsidP="00D75630">
      <w:pPr>
        <w:pStyle w:val="PargrafodaLista"/>
        <w:widowControl w:val="0"/>
        <w:numPr>
          <w:ilvl w:val="0"/>
          <w:numId w:val="9"/>
        </w:numPr>
        <w:tabs>
          <w:tab w:val="left" w:pos="748"/>
        </w:tabs>
        <w:autoSpaceDE w:val="0"/>
        <w:autoSpaceDN w:val="0"/>
        <w:ind w:left="-567" w:right="-285" w:firstLine="0"/>
        <w:contextualSpacing w:val="0"/>
        <w:jc w:val="both"/>
        <w:rPr>
          <w:sz w:val="21"/>
          <w:szCs w:val="21"/>
        </w:rPr>
      </w:pPr>
      <w:proofErr w:type="gramStart"/>
      <w:r w:rsidRPr="00BA39FA">
        <w:rPr>
          <w:sz w:val="21"/>
          <w:szCs w:val="21"/>
        </w:rPr>
        <w:t>não</w:t>
      </w:r>
      <w:proofErr w:type="gramEnd"/>
      <w:r w:rsidRPr="00BA39FA">
        <w:rPr>
          <w:spacing w:val="-2"/>
          <w:sz w:val="21"/>
          <w:szCs w:val="21"/>
        </w:rPr>
        <w:t xml:space="preserve"> </w:t>
      </w:r>
      <w:r w:rsidRPr="00BA39FA">
        <w:rPr>
          <w:sz w:val="21"/>
          <w:szCs w:val="21"/>
        </w:rPr>
        <w:t>aceitar</w:t>
      </w:r>
      <w:r w:rsidRPr="00BA39FA">
        <w:rPr>
          <w:spacing w:val="-2"/>
          <w:sz w:val="21"/>
          <w:szCs w:val="21"/>
        </w:rPr>
        <w:t xml:space="preserve"> </w:t>
      </w:r>
      <w:r w:rsidRPr="00BA39FA">
        <w:rPr>
          <w:sz w:val="21"/>
          <w:szCs w:val="21"/>
        </w:rPr>
        <w:t>reduzir</w:t>
      </w:r>
      <w:r w:rsidRPr="00BA39FA">
        <w:rPr>
          <w:spacing w:val="-1"/>
          <w:sz w:val="21"/>
          <w:szCs w:val="21"/>
        </w:rPr>
        <w:t xml:space="preserve"> </w:t>
      </w:r>
      <w:r w:rsidRPr="00BA39FA">
        <w:rPr>
          <w:sz w:val="21"/>
          <w:szCs w:val="21"/>
        </w:rPr>
        <w:t>o</w:t>
      </w:r>
      <w:r w:rsidRPr="00BA39FA">
        <w:rPr>
          <w:spacing w:val="-2"/>
          <w:sz w:val="21"/>
          <w:szCs w:val="21"/>
        </w:rPr>
        <w:t xml:space="preserve"> </w:t>
      </w:r>
      <w:r w:rsidRPr="00BA39FA">
        <w:rPr>
          <w:sz w:val="21"/>
          <w:szCs w:val="21"/>
        </w:rPr>
        <w:t>seu</w:t>
      </w:r>
      <w:r w:rsidRPr="00BA39FA">
        <w:rPr>
          <w:spacing w:val="-2"/>
          <w:sz w:val="21"/>
          <w:szCs w:val="21"/>
        </w:rPr>
        <w:t xml:space="preserve"> </w:t>
      </w:r>
      <w:r w:rsidRPr="00BA39FA">
        <w:rPr>
          <w:sz w:val="21"/>
          <w:szCs w:val="21"/>
        </w:rPr>
        <w:t>preço</w:t>
      </w:r>
      <w:r w:rsidRPr="00BA39FA">
        <w:rPr>
          <w:spacing w:val="-1"/>
          <w:sz w:val="21"/>
          <w:szCs w:val="21"/>
        </w:rPr>
        <w:t xml:space="preserve"> </w:t>
      </w:r>
      <w:r w:rsidRPr="00BA39FA">
        <w:rPr>
          <w:sz w:val="21"/>
          <w:szCs w:val="21"/>
        </w:rPr>
        <w:t>registrado,</w:t>
      </w:r>
      <w:r w:rsidRPr="00BA39FA">
        <w:rPr>
          <w:spacing w:val="-2"/>
          <w:sz w:val="21"/>
          <w:szCs w:val="21"/>
        </w:rPr>
        <w:t xml:space="preserve"> </w:t>
      </w:r>
      <w:r w:rsidRPr="00BA39FA">
        <w:rPr>
          <w:sz w:val="21"/>
          <w:szCs w:val="21"/>
        </w:rPr>
        <w:t>na</w:t>
      </w:r>
      <w:r w:rsidRPr="00BA39FA">
        <w:rPr>
          <w:spacing w:val="-2"/>
          <w:sz w:val="21"/>
          <w:szCs w:val="21"/>
        </w:rPr>
        <w:t xml:space="preserve"> </w:t>
      </w:r>
      <w:r w:rsidRPr="00BA39FA">
        <w:rPr>
          <w:sz w:val="21"/>
          <w:szCs w:val="21"/>
        </w:rPr>
        <w:t>hipótese</w:t>
      </w:r>
      <w:r w:rsidRPr="00BA39FA">
        <w:rPr>
          <w:spacing w:val="-1"/>
          <w:sz w:val="21"/>
          <w:szCs w:val="21"/>
        </w:rPr>
        <w:t xml:space="preserve"> </w:t>
      </w:r>
      <w:r w:rsidRPr="00BA39FA">
        <w:rPr>
          <w:sz w:val="21"/>
          <w:szCs w:val="21"/>
        </w:rPr>
        <w:t>desta</w:t>
      </w:r>
      <w:r w:rsidRPr="00BA39FA">
        <w:rPr>
          <w:spacing w:val="-2"/>
          <w:sz w:val="21"/>
          <w:szCs w:val="21"/>
        </w:rPr>
        <w:t xml:space="preserve"> </w:t>
      </w:r>
      <w:r w:rsidRPr="00BA39FA">
        <w:rPr>
          <w:sz w:val="21"/>
          <w:szCs w:val="21"/>
        </w:rPr>
        <w:t>apresentar</w:t>
      </w:r>
      <w:r w:rsidRPr="00BA39FA">
        <w:rPr>
          <w:spacing w:val="-2"/>
          <w:sz w:val="21"/>
          <w:szCs w:val="21"/>
        </w:rPr>
        <w:t xml:space="preserve"> </w:t>
      </w:r>
      <w:r w:rsidRPr="00BA39FA">
        <w:rPr>
          <w:sz w:val="21"/>
          <w:szCs w:val="21"/>
        </w:rPr>
        <w:t>superior</w:t>
      </w:r>
      <w:r w:rsidRPr="00BA39FA">
        <w:rPr>
          <w:spacing w:val="-1"/>
          <w:sz w:val="21"/>
          <w:szCs w:val="21"/>
        </w:rPr>
        <w:t xml:space="preserve"> </w:t>
      </w:r>
      <w:r w:rsidRPr="00BA39FA">
        <w:rPr>
          <w:sz w:val="21"/>
          <w:szCs w:val="21"/>
        </w:rPr>
        <w:t>ao</w:t>
      </w:r>
      <w:r w:rsidRPr="00BA39FA">
        <w:rPr>
          <w:spacing w:val="-2"/>
          <w:sz w:val="21"/>
          <w:szCs w:val="21"/>
        </w:rPr>
        <w:t xml:space="preserve"> </w:t>
      </w:r>
      <w:r w:rsidRPr="00BA39FA">
        <w:rPr>
          <w:sz w:val="21"/>
          <w:szCs w:val="21"/>
        </w:rPr>
        <w:t>praticado</w:t>
      </w:r>
      <w:r w:rsidRPr="00BA39FA">
        <w:rPr>
          <w:spacing w:val="-2"/>
          <w:sz w:val="21"/>
          <w:szCs w:val="21"/>
        </w:rPr>
        <w:t xml:space="preserve"> </w:t>
      </w:r>
      <w:r w:rsidRPr="00BA39FA">
        <w:rPr>
          <w:sz w:val="21"/>
          <w:szCs w:val="21"/>
        </w:rPr>
        <w:t>no</w:t>
      </w:r>
      <w:r w:rsidRPr="00BA39FA">
        <w:rPr>
          <w:spacing w:val="-1"/>
          <w:sz w:val="21"/>
          <w:szCs w:val="21"/>
        </w:rPr>
        <w:t xml:space="preserve"> </w:t>
      </w:r>
      <w:r w:rsidRPr="00BA39FA">
        <w:rPr>
          <w:spacing w:val="-2"/>
          <w:sz w:val="21"/>
          <w:szCs w:val="21"/>
        </w:rPr>
        <w:t>mercado;</w:t>
      </w:r>
    </w:p>
    <w:p w:rsidR="00D75630" w:rsidRPr="00BA39FA" w:rsidRDefault="00D75630" w:rsidP="00D75630">
      <w:pPr>
        <w:pStyle w:val="PargrafodaLista"/>
        <w:widowControl w:val="0"/>
        <w:numPr>
          <w:ilvl w:val="0"/>
          <w:numId w:val="9"/>
        </w:numPr>
        <w:tabs>
          <w:tab w:val="left" w:pos="760"/>
        </w:tabs>
        <w:autoSpaceDE w:val="0"/>
        <w:autoSpaceDN w:val="0"/>
        <w:ind w:left="-567" w:right="-285" w:firstLine="0"/>
        <w:contextualSpacing w:val="0"/>
        <w:jc w:val="both"/>
        <w:rPr>
          <w:sz w:val="21"/>
          <w:szCs w:val="21"/>
        </w:rPr>
      </w:pPr>
      <w:proofErr w:type="gramStart"/>
      <w:r w:rsidRPr="00BA39FA">
        <w:rPr>
          <w:sz w:val="21"/>
          <w:szCs w:val="21"/>
        </w:rPr>
        <w:t>estiver</w:t>
      </w:r>
      <w:proofErr w:type="gramEnd"/>
      <w:r w:rsidRPr="00BA39FA">
        <w:rPr>
          <w:sz w:val="21"/>
          <w:szCs w:val="21"/>
        </w:rPr>
        <w:t xml:space="preserve"> impedido para licitar ou contratar temporariamente com a administração ou for declarado inidôneo para licitar ou contratar com a administração pública, no termos da Lei Federal n° 14.133, de 1 de abril de 2021;</w:t>
      </w:r>
    </w:p>
    <w:p w:rsidR="00D75630" w:rsidRPr="00BA39FA" w:rsidRDefault="00D75630" w:rsidP="00D75630">
      <w:pPr>
        <w:pStyle w:val="PargrafodaLista"/>
        <w:widowControl w:val="0"/>
        <w:numPr>
          <w:ilvl w:val="0"/>
          <w:numId w:val="9"/>
        </w:numPr>
        <w:tabs>
          <w:tab w:val="left" w:pos="699"/>
        </w:tabs>
        <w:autoSpaceDE w:val="0"/>
        <w:autoSpaceDN w:val="0"/>
        <w:ind w:left="-567" w:right="-285" w:firstLine="0"/>
        <w:contextualSpacing w:val="0"/>
        <w:jc w:val="both"/>
        <w:rPr>
          <w:sz w:val="21"/>
          <w:szCs w:val="21"/>
        </w:rPr>
      </w:pPr>
      <w:proofErr w:type="gramStart"/>
      <w:r w:rsidRPr="00BA39FA">
        <w:rPr>
          <w:sz w:val="21"/>
          <w:szCs w:val="21"/>
        </w:rPr>
        <w:t>por</w:t>
      </w:r>
      <w:proofErr w:type="gramEnd"/>
      <w:r w:rsidRPr="00BA39FA">
        <w:rPr>
          <w:spacing w:val="-2"/>
          <w:sz w:val="21"/>
          <w:szCs w:val="21"/>
        </w:rPr>
        <w:t xml:space="preserve"> </w:t>
      </w:r>
      <w:r w:rsidRPr="00BA39FA">
        <w:rPr>
          <w:sz w:val="21"/>
          <w:szCs w:val="21"/>
        </w:rPr>
        <w:t>razões</w:t>
      </w:r>
      <w:r w:rsidRPr="00BA39FA">
        <w:rPr>
          <w:spacing w:val="-1"/>
          <w:sz w:val="21"/>
          <w:szCs w:val="21"/>
        </w:rPr>
        <w:t xml:space="preserve"> </w:t>
      </w:r>
      <w:r w:rsidRPr="00BA39FA">
        <w:rPr>
          <w:sz w:val="21"/>
          <w:szCs w:val="21"/>
        </w:rPr>
        <w:t>de</w:t>
      </w:r>
      <w:r w:rsidRPr="00BA39FA">
        <w:rPr>
          <w:spacing w:val="-1"/>
          <w:sz w:val="21"/>
          <w:szCs w:val="21"/>
        </w:rPr>
        <w:t xml:space="preserve"> </w:t>
      </w:r>
      <w:r w:rsidRPr="00BA39FA">
        <w:rPr>
          <w:sz w:val="21"/>
          <w:szCs w:val="21"/>
        </w:rPr>
        <w:t>interesse</w:t>
      </w:r>
      <w:r w:rsidRPr="00BA39FA">
        <w:rPr>
          <w:spacing w:val="-1"/>
          <w:sz w:val="21"/>
          <w:szCs w:val="21"/>
        </w:rPr>
        <w:t xml:space="preserve"> </w:t>
      </w:r>
      <w:r w:rsidRPr="00BA39FA">
        <w:rPr>
          <w:sz w:val="21"/>
          <w:szCs w:val="21"/>
        </w:rPr>
        <w:t>público</w:t>
      </w:r>
      <w:r w:rsidRPr="00BA39FA">
        <w:rPr>
          <w:spacing w:val="-1"/>
          <w:sz w:val="21"/>
          <w:szCs w:val="21"/>
        </w:rPr>
        <w:t xml:space="preserve"> </w:t>
      </w:r>
      <w:r w:rsidRPr="00BA39FA">
        <w:rPr>
          <w:sz w:val="21"/>
          <w:szCs w:val="21"/>
        </w:rPr>
        <w:t>devidamente</w:t>
      </w:r>
      <w:r w:rsidRPr="00BA39FA">
        <w:rPr>
          <w:spacing w:val="-1"/>
          <w:sz w:val="21"/>
          <w:szCs w:val="21"/>
        </w:rPr>
        <w:t xml:space="preserve"> </w:t>
      </w:r>
      <w:r w:rsidRPr="00BA39FA">
        <w:rPr>
          <w:spacing w:val="-2"/>
          <w:sz w:val="21"/>
          <w:szCs w:val="21"/>
        </w:rPr>
        <w:t>fundamentadas.</w:t>
      </w:r>
    </w:p>
    <w:p w:rsidR="00D75630" w:rsidRPr="00BA39FA" w:rsidRDefault="00D75630" w:rsidP="00D75630">
      <w:pPr>
        <w:pStyle w:val="PargrafodaLista"/>
        <w:widowControl w:val="0"/>
        <w:numPr>
          <w:ilvl w:val="2"/>
          <w:numId w:val="10"/>
        </w:numPr>
        <w:tabs>
          <w:tab w:val="left" w:pos="1043"/>
        </w:tabs>
        <w:autoSpaceDE w:val="0"/>
        <w:autoSpaceDN w:val="0"/>
        <w:ind w:left="-567" w:right="-285" w:firstLine="0"/>
        <w:contextualSpacing w:val="0"/>
        <w:jc w:val="both"/>
        <w:rPr>
          <w:sz w:val="21"/>
          <w:szCs w:val="21"/>
        </w:rPr>
      </w:pPr>
      <w:r w:rsidRPr="00BA39FA">
        <w:rPr>
          <w:sz w:val="21"/>
          <w:szCs w:val="21"/>
        </w:rPr>
        <w:t>Pela DETENTORA da ata quando, mediante solicitação por escrito, comprovar estar impossibilitada de executar o contrato de acordo com a ata de registro de preços, decorrente de caso fortuito ou de força maior.</w:t>
      </w:r>
    </w:p>
    <w:p w:rsidR="00D75630" w:rsidRPr="00BA39FA" w:rsidRDefault="00D75630" w:rsidP="00D75630">
      <w:pPr>
        <w:pStyle w:val="PargrafodaLista"/>
        <w:widowControl w:val="0"/>
        <w:numPr>
          <w:ilvl w:val="1"/>
          <w:numId w:val="10"/>
        </w:numPr>
        <w:tabs>
          <w:tab w:val="left" w:pos="889"/>
        </w:tabs>
        <w:autoSpaceDE w:val="0"/>
        <w:autoSpaceDN w:val="0"/>
        <w:ind w:left="-567" w:right="-285" w:firstLine="0"/>
        <w:contextualSpacing w:val="0"/>
        <w:jc w:val="both"/>
        <w:rPr>
          <w:sz w:val="21"/>
          <w:szCs w:val="21"/>
        </w:rPr>
      </w:pPr>
      <w:r w:rsidRPr="00BA39FA">
        <w:rPr>
          <w:sz w:val="21"/>
          <w:szCs w:val="21"/>
        </w:rPr>
        <w:t xml:space="preserve">Nas hipóteses previstas no subitem </w:t>
      </w:r>
      <w:proofErr w:type="gramStart"/>
      <w:r w:rsidRPr="00BA39FA">
        <w:rPr>
          <w:sz w:val="21"/>
          <w:szCs w:val="21"/>
        </w:rPr>
        <w:t>6.1.,</w:t>
      </w:r>
      <w:proofErr w:type="gramEnd"/>
      <w:r w:rsidRPr="00BA39FA">
        <w:rPr>
          <w:sz w:val="21"/>
          <w:szCs w:val="21"/>
        </w:rPr>
        <w:t xml:space="preserve"> a comunicação do cancelamento de preço registrado será publicada na imprensa oficial juntando-se o comprovante ao expediente que deu origem ao registro.</w:t>
      </w:r>
    </w:p>
    <w:p w:rsidR="00D75630" w:rsidRPr="00BA39FA" w:rsidRDefault="00D75630" w:rsidP="00D75630">
      <w:pPr>
        <w:pStyle w:val="PargrafodaLista"/>
        <w:widowControl w:val="0"/>
        <w:numPr>
          <w:ilvl w:val="1"/>
          <w:numId w:val="10"/>
        </w:numPr>
        <w:tabs>
          <w:tab w:val="left" w:pos="926"/>
        </w:tabs>
        <w:autoSpaceDE w:val="0"/>
        <w:autoSpaceDN w:val="0"/>
        <w:ind w:left="-567" w:right="-285" w:firstLine="0"/>
        <w:contextualSpacing w:val="0"/>
        <w:jc w:val="both"/>
        <w:rPr>
          <w:sz w:val="21"/>
          <w:szCs w:val="21"/>
        </w:rPr>
      </w:pPr>
      <w:r w:rsidRPr="00BA39FA">
        <w:rPr>
          <w:sz w:val="21"/>
          <w:szCs w:val="21"/>
        </w:rPr>
        <w:t xml:space="preserve">O cancelamento do registro, assegurados o contraditório e a ampla defesa, será formalizado por despacho da autoridade </w:t>
      </w:r>
      <w:r w:rsidRPr="00BA39FA">
        <w:rPr>
          <w:spacing w:val="-2"/>
          <w:sz w:val="21"/>
          <w:szCs w:val="21"/>
        </w:rPr>
        <w:t>competente.</w:t>
      </w:r>
    </w:p>
    <w:p w:rsidR="00D75630" w:rsidRPr="00BA39FA" w:rsidRDefault="00D75630" w:rsidP="00D75630">
      <w:pPr>
        <w:pStyle w:val="PargrafodaLista"/>
        <w:widowControl w:val="0"/>
        <w:numPr>
          <w:ilvl w:val="1"/>
          <w:numId w:val="10"/>
        </w:numPr>
        <w:tabs>
          <w:tab w:val="left" w:pos="932"/>
        </w:tabs>
        <w:autoSpaceDE w:val="0"/>
        <w:autoSpaceDN w:val="0"/>
        <w:ind w:left="-567" w:right="-285" w:firstLine="0"/>
        <w:contextualSpacing w:val="0"/>
        <w:jc w:val="both"/>
        <w:rPr>
          <w:sz w:val="21"/>
          <w:szCs w:val="21"/>
        </w:rPr>
      </w:pPr>
      <w:r w:rsidRPr="00BA39FA">
        <w:rPr>
          <w:sz w:val="21"/>
          <w:szCs w:val="21"/>
        </w:rPr>
        <w:t>A solicitação da detentora da ata para cancelamento do registro do preço deverá ser protocolada no protocolo geral da ADMINISTRAÇÃO, facultada a esta a aplicação das sanções administrativas previstas no edital, se não aceitar as razões do pedido,</w:t>
      </w:r>
      <w:r w:rsidRPr="00BA39FA">
        <w:rPr>
          <w:spacing w:val="80"/>
          <w:sz w:val="21"/>
          <w:szCs w:val="21"/>
        </w:rPr>
        <w:t xml:space="preserve"> </w:t>
      </w:r>
      <w:r w:rsidRPr="00BA39FA">
        <w:rPr>
          <w:sz w:val="21"/>
          <w:szCs w:val="21"/>
        </w:rPr>
        <w:t>sendo assegurado ao fornecedor o contraditório e a ampla defesa.</w:t>
      </w:r>
    </w:p>
    <w:p w:rsidR="00D75630" w:rsidRPr="00BA39FA" w:rsidRDefault="00D75630" w:rsidP="00D75630">
      <w:pPr>
        <w:pStyle w:val="PargrafodaLista"/>
        <w:widowControl w:val="0"/>
        <w:numPr>
          <w:ilvl w:val="1"/>
          <w:numId w:val="10"/>
        </w:numPr>
        <w:tabs>
          <w:tab w:val="left" w:pos="940"/>
        </w:tabs>
        <w:autoSpaceDE w:val="0"/>
        <w:autoSpaceDN w:val="0"/>
        <w:ind w:left="-567" w:right="-285" w:firstLine="0"/>
        <w:contextualSpacing w:val="0"/>
        <w:jc w:val="both"/>
        <w:rPr>
          <w:sz w:val="21"/>
          <w:szCs w:val="21"/>
        </w:rPr>
      </w:pPr>
      <w:r w:rsidRPr="00BA39FA">
        <w:rPr>
          <w:sz w:val="21"/>
          <w:szCs w:val="21"/>
        </w:rPr>
        <w:t>Cancelada a ata em relação a uma detentora, o Órgão Gerenciador poderá emitir ordem de fornecimento àquela com classificação imediatamente subsequente.</w:t>
      </w:r>
    </w:p>
    <w:p w:rsidR="00D75630" w:rsidRPr="00BA39FA" w:rsidRDefault="00D75630" w:rsidP="00D75630">
      <w:pPr>
        <w:pStyle w:val="Corpodetexto"/>
        <w:ind w:left="-567" w:right="-285"/>
        <w:rPr>
          <w:rFonts w:ascii="Arial" w:hAnsi="Arial" w:cs="Arial"/>
          <w:sz w:val="21"/>
          <w:szCs w:val="21"/>
        </w:rPr>
      </w:pPr>
      <w:r w:rsidRPr="00BA39FA">
        <w:rPr>
          <w:rFonts w:ascii="Arial" w:hAnsi="Arial" w:cs="Arial"/>
          <w:sz w:val="21"/>
          <w:szCs w:val="21"/>
        </w:rPr>
        <w:t>CLÁUSULA</w:t>
      </w:r>
      <w:r w:rsidRPr="00BA39FA">
        <w:rPr>
          <w:rFonts w:ascii="Arial" w:hAnsi="Arial" w:cs="Arial"/>
          <w:spacing w:val="-4"/>
          <w:sz w:val="21"/>
          <w:szCs w:val="21"/>
        </w:rPr>
        <w:t xml:space="preserve"> </w:t>
      </w:r>
      <w:r w:rsidRPr="00BA39FA">
        <w:rPr>
          <w:rFonts w:ascii="Arial" w:hAnsi="Arial" w:cs="Arial"/>
          <w:sz w:val="21"/>
          <w:szCs w:val="21"/>
        </w:rPr>
        <w:t>SETIMA</w:t>
      </w:r>
      <w:r w:rsidRPr="00BA39FA">
        <w:rPr>
          <w:rFonts w:ascii="Arial" w:hAnsi="Arial" w:cs="Arial"/>
          <w:spacing w:val="-4"/>
          <w:sz w:val="21"/>
          <w:szCs w:val="21"/>
        </w:rPr>
        <w:t xml:space="preserve"> </w:t>
      </w:r>
      <w:r w:rsidRPr="00BA39FA">
        <w:rPr>
          <w:rFonts w:ascii="Arial" w:hAnsi="Arial" w:cs="Arial"/>
          <w:sz w:val="21"/>
          <w:szCs w:val="21"/>
        </w:rPr>
        <w:t>–</w:t>
      </w:r>
      <w:r w:rsidRPr="00BA39FA">
        <w:rPr>
          <w:rFonts w:ascii="Arial" w:hAnsi="Arial" w:cs="Arial"/>
          <w:spacing w:val="-4"/>
          <w:sz w:val="21"/>
          <w:szCs w:val="21"/>
        </w:rPr>
        <w:t xml:space="preserve"> </w:t>
      </w:r>
      <w:r w:rsidRPr="00BA39FA">
        <w:rPr>
          <w:rFonts w:ascii="Arial" w:hAnsi="Arial" w:cs="Arial"/>
          <w:sz w:val="21"/>
          <w:szCs w:val="21"/>
        </w:rPr>
        <w:t>DO</w:t>
      </w:r>
      <w:r w:rsidRPr="00BA39FA">
        <w:rPr>
          <w:rFonts w:ascii="Arial" w:hAnsi="Arial" w:cs="Arial"/>
          <w:spacing w:val="-4"/>
          <w:sz w:val="21"/>
          <w:szCs w:val="21"/>
        </w:rPr>
        <w:t xml:space="preserve"> </w:t>
      </w:r>
      <w:r w:rsidRPr="00BA39FA">
        <w:rPr>
          <w:rFonts w:ascii="Arial" w:hAnsi="Arial" w:cs="Arial"/>
          <w:sz w:val="21"/>
          <w:szCs w:val="21"/>
        </w:rPr>
        <w:t>FORNECIMENTO,</w:t>
      </w:r>
      <w:r w:rsidRPr="00BA39FA">
        <w:rPr>
          <w:rFonts w:ascii="Arial" w:hAnsi="Arial" w:cs="Arial"/>
          <w:spacing w:val="-3"/>
          <w:sz w:val="21"/>
          <w:szCs w:val="21"/>
        </w:rPr>
        <w:t xml:space="preserve"> </w:t>
      </w:r>
      <w:r w:rsidRPr="00BA39FA">
        <w:rPr>
          <w:rFonts w:ascii="Arial" w:hAnsi="Arial" w:cs="Arial"/>
          <w:sz w:val="21"/>
          <w:szCs w:val="21"/>
        </w:rPr>
        <w:t>LOCAL</w:t>
      </w:r>
      <w:r w:rsidRPr="00BA39FA">
        <w:rPr>
          <w:rFonts w:ascii="Arial" w:hAnsi="Arial" w:cs="Arial"/>
          <w:spacing w:val="-4"/>
          <w:sz w:val="21"/>
          <w:szCs w:val="21"/>
        </w:rPr>
        <w:t xml:space="preserve"> </w:t>
      </w:r>
      <w:r w:rsidRPr="00BA39FA">
        <w:rPr>
          <w:rFonts w:ascii="Arial" w:hAnsi="Arial" w:cs="Arial"/>
          <w:sz w:val="21"/>
          <w:szCs w:val="21"/>
        </w:rPr>
        <w:t>E</w:t>
      </w:r>
      <w:r w:rsidRPr="00BA39FA">
        <w:rPr>
          <w:rFonts w:ascii="Arial" w:hAnsi="Arial" w:cs="Arial"/>
          <w:spacing w:val="-4"/>
          <w:sz w:val="21"/>
          <w:szCs w:val="21"/>
        </w:rPr>
        <w:t xml:space="preserve"> </w:t>
      </w:r>
      <w:r w:rsidRPr="00BA39FA">
        <w:rPr>
          <w:rFonts w:ascii="Arial" w:hAnsi="Arial" w:cs="Arial"/>
          <w:sz w:val="21"/>
          <w:szCs w:val="21"/>
        </w:rPr>
        <w:t>PRAZO</w:t>
      </w:r>
      <w:r w:rsidRPr="00BA39FA">
        <w:rPr>
          <w:rFonts w:ascii="Arial" w:hAnsi="Arial" w:cs="Arial"/>
          <w:spacing w:val="-4"/>
          <w:sz w:val="21"/>
          <w:szCs w:val="21"/>
        </w:rPr>
        <w:t xml:space="preserve"> </w:t>
      </w:r>
      <w:r w:rsidRPr="00BA39FA">
        <w:rPr>
          <w:rFonts w:ascii="Arial" w:hAnsi="Arial" w:cs="Arial"/>
          <w:sz w:val="21"/>
          <w:szCs w:val="21"/>
        </w:rPr>
        <w:t>DE</w:t>
      </w:r>
      <w:r w:rsidRPr="00BA39FA">
        <w:rPr>
          <w:rFonts w:ascii="Arial" w:hAnsi="Arial" w:cs="Arial"/>
          <w:spacing w:val="-3"/>
          <w:sz w:val="21"/>
          <w:szCs w:val="21"/>
        </w:rPr>
        <w:t xml:space="preserve"> </w:t>
      </w:r>
      <w:r w:rsidRPr="00BA39FA">
        <w:rPr>
          <w:rFonts w:ascii="Arial" w:hAnsi="Arial" w:cs="Arial"/>
          <w:spacing w:val="-2"/>
          <w:sz w:val="21"/>
          <w:szCs w:val="21"/>
        </w:rPr>
        <w:t>ENTREGA</w:t>
      </w:r>
    </w:p>
    <w:p w:rsidR="00D75630" w:rsidRPr="00BA39FA" w:rsidRDefault="00D75630" w:rsidP="00D75630">
      <w:pPr>
        <w:pStyle w:val="Corpodetexto"/>
        <w:ind w:left="-567" w:right="-285"/>
        <w:rPr>
          <w:rFonts w:ascii="Arial" w:hAnsi="Arial" w:cs="Arial"/>
          <w:sz w:val="21"/>
          <w:szCs w:val="21"/>
        </w:rPr>
      </w:pPr>
    </w:p>
    <w:p w:rsidR="00D75630" w:rsidRPr="00BA39FA" w:rsidRDefault="00D75630" w:rsidP="00D75630">
      <w:pPr>
        <w:pStyle w:val="PargrafodaLista"/>
        <w:widowControl w:val="0"/>
        <w:numPr>
          <w:ilvl w:val="1"/>
          <w:numId w:val="11"/>
        </w:numPr>
        <w:tabs>
          <w:tab w:val="left" w:pos="914"/>
        </w:tabs>
        <w:autoSpaceDE w:val="0"/>
        <w:autoSpaceDN w:val="0"/>
        <w:ind w:left="-567" w:right="-285" w:firstLine="0"/>
        <w:contextualSpacing w:val="0"/>
        <w:jc w:val="both"/>
        <w:rPr>
          <w:sz w:val="21"/>
          <w:szCs w:val="21"/>
        </w:rPr>
      </w:pPr>
      <w:r w:rsidRPr="00BA39FA">
        <w:rPr>
          <w:sz w:val="21"/>
          <w:szCs w:val="21"/>
        </w:rPr>
        <w:t xml:space="preserve">A Ata de Registro de Preços será utilizada para aquisição do respectivo objeto, pelos órgãos e entidades da Administração </w:t>
      </w:r>
      <w:r w:rsidRPr="00BA39FA">
        <w:rPr>
          <w:spacing w:val="-2"/>
          <w:sz w:val="21"/>
          <w:szCs w:val="21"/>
        </w:rPr>
        <w:t>Municipal.</w:t>
      </w:r>
    </w:p>
    <w:p w:rsidR="00D75630" w:rsidRPr="00BA39FA" w:rsidRDefault="00D75630" w:rsidP="00D75630">
      <w:pPr>
        <w:pStyle w:val="PargrafodaLista"/>
        <w:widowControl w:val="0"/>
        <w:numPr>
          <w:ilvl w:val="1"/>
          <w:numId w:val="11"/>
        </w:numPr>
        <w:tabs>
          <w:tab w:val="left" w:pos="915"/>
        </w:tabs>
        <w:autoSpaceDE w:val="0"/>
        <w:autoSpaceDN w:val="0"/>
        <w:ind w:left="-567" w:right="-285" w:firstLine="0"/>
        <w:contextualSpacing w:val="0"/>
        <w:jc w:val="both"/>
        <w:rPr>
          <w:sz w:val="21"/>
          <w:szCs w:val="21"/>
        </w:rPr>
      </w:pPr>
      <w:r w:rsidRPr="00BA39FA">
        <w:rPr>
          <w:sz w:val="21"/>
          <w:szCs w:val="21"/>
        </w:rPr>
        <w:t>Cada fornecimento deverá ser efetuado mediante solicitação por escrito, formalizado pelo órgão ou entidade participante ao</w:t>
      </w:r>
      <w:r w:rsidRPr="00BA39FA">
        <w:rPr>
          <w:spacing w:val="40"/>
          <w:sz w:val="21"/>
          <w:szCs w:val="21"/>
        </w:rPr>
        <w:t xml:space="preserve"> </w:t>
      </w:r>
      <w:r w:rsidRPr="00BA39FA">
        <w:rPr>
          <w:sz w:val="21"/>
          <w:szCs w:val="21"/>
        </w:rPr>
        <w:t>órgão gerenciador, dela devendo constar: a data, o valor unitário do fornecimento, a quantidade pretendida, o local para a entrega, o</w:t>
      </w:r>
      <w:r w:rsidRPr="00BA39FA">
        <w:rPr>
          <w:spacing w:val="80"/>
          <w:sz w:val="21"/>
          <w:szCs w:val="21"/>
        </w:rPr>
        <w:t xml:space="preserve"> </w:t>
      </w:r>
      <w:r w:rsidRPr="00BA39FA">
        <w:rPr>
          <w:sz w:val="21"/>
          <w:szCs w:val="21"/>
        </w:rPr>
        <w:t>prazo, o carimbo e a assinatura do responsável.</w:t>
      </w:r>
    </w:p>
    <w:p w:rsidR="00D75630" w:rsidRPr="00BA39FA" w:rsidRDefault="00D75630" w:rsidP="00D75630">
      <w:pPr>
        <w:pStyle w:val="PargrafodaLista"/>
        <w:widowControl w:val="0"/>
        <w:numPr>
          <w:ilvl w:val="1"/>
          <w:numId w:val="11"/>
        </w:numPr>
        <w:tabs>
          <w:tab w:val="left" w:pos="925"/>
        </w:tabs>
        <w:autoSpaceDE w:val="0"/>
        <w:autoSpaceDN w:val="0"/>
        <w:ind w:left="-567" w:right="-285" w:firstLine="0"/>
        <w:contextualSpacing w:val="0"/>
        <w:jc w:val="both"/>
        <w:rPr>
          <w:sz w:val="21"/>
          <w:szCs w:val="21"/>
        </w:rPr>
      </w:pPr>
      <w:r w:rsidRPr="00BA39FA">
        <w:rPr>
          <w:sz w:val="21"/>
          <w:szCs w:val="21"/>
        </w:rPr>
        <w:t>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rsidR="00D75630" w:rsidRPr="00BA39FA" w:rsidRDefault="00D75630" w:rsidP="00D75630">
      <w:pPr>
        <w:pStyle w:val="PargrafodaLista"/>
        <w:widowControl w:val="0"/>
        <w:numPr>
          <w:ilvl w:val="1"/>
          <w:numId w:val="11"/>
        </w:numPr>
        <w:tabs>
          <w:tab w:val="left" w:pos="912"/>
        </w:tabs>
        <w:autoSpaceDE w:val="0"/>
        <w:autoSpaceDN w:val="0"/>
        <w:ind w:left="-567" w:right="-285" w:firstLine="0"/>
        <w:contextualSpacing w:val="0"/>
        <w:jc w:val="both"/>
        <w:rPr>
          <w:sz w:val="21"/>
          <w:szCs w:val="21"/>
        </w:rPr>
      </w:pPr>
      <w:r w:rsidRPr="00BA39FA">
        <w:rPr>
          <w:sz w:val="21"/>
          <w:szCs w:val="21"/>
        </w:rPr>
        <w:t>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rsidR="00D75630" w:rsidRPr="00BA39FA" w:rsidRDefault="00D75630" w:rsidP="00D75630">
      <w:pPr>
        <w:pStyle w:val="PargrafodaLista"/>
        <w:widowControl w:val="0"/>
        <w:numPr>
          <w:ilvl w:val="1"/>
          <w:numId w:val="11"/>
        </w:numPr>
        <w:tabs>
          <w:tab w:val="left" w:pos="887"/>
        </w:tabs>
        <w:autoSpaceDE w:val="0"/>
        <w:autoSpaceDN w:val="0"/>
        <w:ind w:left="-567" w:right="-285" w:firstLine="0"/>
        <w:contextualSpacing w:val="0"/>
        <w:jc w:val="both"/>
        <w:rPr>
          <w:sz w:val="21"/>
          <w:szCs w:val="21"/>
        </w:rPr>
      </w:pPr>
      <w:r w:rsidRPr="00BA39FA">
        <w:rPr>
          <w:sz w:val="21"/>
          <w:szCs w:val="21"/>
        </w:rPr>
        <w:t>A(s)</w:t>
      </w:r>
      <w:r w:rsidRPr="00BA39FA">
        <w:rPr>
          <w:spacing w:val="-1"/>
          <w:sz w:val="21"/>
          <w:szCs w:val="21"/>
        </w:rPr>
        <w:t xml:space="preserve"> </w:t>
      </w:r>
      <w:r w:rsidRPr="00BA39FA">
        <w:rPr>
          <w:sz w:val="21"/>
          <w:szCs w:val="21"/>
        </w:rPr>
        <w:t>fornecedora(s)</w:t>
      </w:r>
      <w:r w:rsidRPr="00BA39FA">
        <w:rPr>
          <w:spacing w:val="2"/>
          <w:sz w:val="21"/>
          <w:szCs w:val="21"/>
        </w:rPr>
        <w:t xml:space="preserve"> </w:t>
      </w:r>
      <w:r w:rsidRPr="00BA39FA">
        <w:rPr>
          <w:sz w:val="21"/>
          <w:szCs w:val="21"/>
        </w:rPr>
        <w:t>classificada(s)</w:t>
      </w:r>
      <w:r w:rsidRPr="00BA39FA">
        <w:rPr>
          <w:spacing w:val="1"/>
          <w:sz w:val="21"/>
          <w:szCs w:val="21"/>
        </w:rPr>
        <w:t xml:space="preserve"> </w:t>
      </w:r>
      <w:r w:rsidRPr="00BA39FA">
        <w:rPr>
          <w:sz w:val="21"/>
          <w:szCs w:val="21"/>
        </w:rPr>
        <w:t>ficará(</w:t>
      </w:r>
      <w:proofErr w:type="spellStart"/>
      <w:r w:rsidRPr="00BA39FA">
        <w:rPr>
          <w:sz w:val="21"/>
          <w:szCs w:val="21"/>
        </w:rPr>
        <w:t>ão</w:t>
      </w:r>
      <w:proofErr w:type="spellEnd"/>
      <w:r w:rsidRPr="00BA39FA">
        <w:rPr>
          <w:sz w:val="21"/>
          <w:szCs w:val="21"/>
        </w:rPr>
        <w:t>)</w:t>
      </w:r>
      <w:r w:rsidRPr="00BA39FA">
        <w:rPr>
          <w:spacing w:val="2"/>
          <w:sz w:val="21"/>
          <w:szCs w:val="21"/>
        </w:rPr>
        <w:t xml:space="preserve"> </w:t>
      </w:r>
      <w:r w:rsidRPr="00BA39FA">
        <w:rPr>
          <w:sz w:val="21"/>
          <w:szCs w:val="21"/>
        </w:rPr>
        <w:t>obrigada(s)</w:t>
      </w:r>
      <w:r w:rsidRPr="00BA39FA">
        <w:rPr>
          <w:spacing w:val="1"/>
          <w:sz w:val="21"/>
          <w:szCs w:val="21"/>
        </w:rPr>
        <w:t xml:space="preserve"> </w:t>
      </w:r>
      <w:r w:rsidRPr="00BA39FA">
        <w:rPr>
          <w:sz w:val="21"/>
          <w:szCs w:val="21"/>
        </w:rPr>
        <w:t>a</w:t>
      </w:r>
      <w:r w:rsidRPr="00BA39FA">
        <w:rPr>
          <w:spacing w:val="2"/>
          <w:sz w:val="21"/>
          <w:szCs w:val="21"/>
        </w:rPr>
        <w:t xml:space="preserve"> </w:t>
      </w:r>
      <w:r w:rsidRPr="00BA39FA">
        <w:rPr>
          <w:sz w:val="21"/>
          <w:szCs w:val="21"/>
        </w:rPr>
        <w:t>atender</w:t>
      </w:r>
      <w:r w:rsidRPr="00BA39FA">
        <w:rPr>
          <w:spacing w:val="1"/>
          <w:sz w:val="21"/>
          <w:szCs w:val="21"/>
        </w:rPr>
        <w:t xml:space="preserve"> </w:t>
      </w:r>
      <w:r w:rsidRPr="00BA39FA">
        <w:rPr>
          <w:sz w:val="21"/>
          <w:szCs w:val="21"/>
        </w:rPr>
        <w:t>as</w:t>
      </w:r>
      <w:r w:rsidRPr="00BA39FA">
        <w:rPr>
          <w:spacing w:val="2"/>
          <w:sz w:val="21"/>
          <w:szCs w:val="21"/>
        </w:rPr>
        <w:t xml:space="preserve"> </w:t>
      </w:r>
      <w:r w:rsidRPr="00BA39FA">
        <w:rPr>
          <w:sz w:val="21"/>
          <w:szCs w:val="21"/>
        </w:rPr>
        <w:t>ordens</w:t>
      </w:r>
      <w:r w:rsidRPr="00BA39FA">
        <w:rPr>
          <w:spacing w:val="1"/>
          <w:sz w:val="21"/>
          <w:szCs w:val="21"/>
        </w:rPr>
        <w:t xml:space="preserve"> </w:t>
      </w:r>
      <w:r w:rsidRPr="00BA39FA">
        <w:rPr>
          <w:sz w:val="21"/>
          <w:szCs w:val="21"/>
        </w:rPr>
        <w:t>de</w:t>
      </w:r>
      <w:r w:rsidRPr="00BA39FA">
        <w:rPr>
          <w:spacing w:val="2"/>
          <w:sz w:val="21"/>
          <w:szCs w:val="21"/>
        </w:rPr>
        <w:t xml:space="preserve"> </w:t>
      </w:r>
      <w:r w:rsidRPr="00BA39FA">
        <w:rPr>
          <w:sz w:val="21"/>
          <w:szCs w:val="21"/>
        </w:rPr>
        <w:t>fornecimento</w:t>
      </w:r>
      <w:r w:rsidRPr="00BA39FA">
        <w:rPr>
          <w:spacing w:val="1"/>
          <w:sz w:val="21"/>
          <w:szCs w:val="21"/>
        </w:rPr>
        <w:t xml:space="preserve"> </w:t>
      </w:r>
      <w:r w:rsidRPr="00BA39FA">
        <w:rPr>
          <w:sz w:val="21"/>
          <w:szCs w:val="21"/>
        </w:rPr>
        <w:t>efetuadas</w:t>
      </w:r>
      <w:r w:rsidRPr="00BA39FA">
        <w:rPr>
          <w:spacing w:val="2"/>
          <w:sz w:val="21"/>
          <w:szCs w:val="21"/>
        </w:rPr>
        <w:t xml:space="preserve"> </w:t>
      </w:r>
      <w:r w:rsidRPr="00BA39FA">
        <w:rPr>
          <w:sz w:val="21"/>
          <w:szCs w:val="21"/>
        </w:rPr>
        <w:t>dentro</w:t>
      </w:r>
      <w:r w:rsidRPr="00BA39FA">
        <w:rPr>
          <w:spacing w:val="1"/>
          <w:sz w:val="21"/>
          <w:szCs w:val="21"/>
        </w:rPr>
        <w:t xml:space="preserve"> </w:t>
      </w:r>
      <w:r w:rsidRPr="00BA39FA">
        <w:rPr>
          <w:sz w:val="21"/>
          <w:szCs w:val="21"/>
        </w:rPr>
        <w:t>do</w:t>
      </w:r>
      <w:r w:rsidRPr="00BA39FA">
        <w:rPr>
          <w:spacing w:val="2"/>
          <w:sz w:val="21"/>
          <w:szCs w:val="21"/>
        </w:rPr>
        <w:t xml:space="preserve"> </w:t>
      </w:r>
      <w:r w:rsidRPr="00BA39FA">
        <w:rPr>
          <w:sz w:val="21"/>
          <w:szCs w:val="21"/>
        </w:rPr>
        <w:t>prazo</w:t>
      </w:r>
      <w:r w:rsidRPr="00BA39FA">
        <w:rPr>
          <w:spacing w:val="2"/>
          <w:sz w:val="21"/>
          <w:szCs w:val="21"/>
        </w:rPr>
        <w:t xml:space="preserve"> </w:t>
      </w:r>
      <w:r w:rsidRPr="00BA39FA">
        <w:rPr>
          <w:spacing w:val="-5"/>
          <w:sz w:val="21"/>
          <w:szCs w:val="21"/>
        </w:rPr>
        <w:t>de</w:t>
      </w:r>
    </w:p>
    <w:p w:rsidR="00D75630" w:rsidRPr="00BA39FA" w:rsidRDefault="00D75630" w:rsidP="00D75630">
      <w:pPr>
        <w:pStyle w:val="Corpodetexto"/>
        <w:spacing w:before="111"/>
        <w:ind w:left="-567" w:right="-285"/>
        <w:rPr>
          <w:rFonts w:ascii="Arial" w:hAnsi="Arial" w:cs="Arial"/>
          <w:sz w:val="21"/>
          <w:szCs w:val="21"/>
        </w:rPr>
      </w:pPr>
      <w:proofErr w:type="gramStart"/>
      <w:r w:rsidRPr="00BA39FA">
        <w:rPr>
          <w:rFonts w:ascii="Arial" w:hAnsi="Arial" w:cs="Arial"/>
          <w:sz w:val="21"/>
          <w:szCs w:val="21"/>
        </w:rPr>
        <w:lastRenderedPageBreak/>
        <w:t>validade</w:t>
      </w:r>
      <w:proofErr w:type="gramEnd"/>
      <w:r w:rsidRPr="00BA39FA">
        <w:rPr>
          <w:rFonts w:ascii="Arial" w:hAnsi="Arial" w:cs="Arial"/>
          <w:spacing w:val="-2"/>
          <w:sz w:val="21"/>
          <w:szCs w:val="21"/>
        </w:rPr>
        <w:t xml:space="preserve"> </w:t>
      </w:r>
      <w:r w:rsidRPr="00BA39FA">
        <w:rPr>
          <w:rFonts w:ascii="Arial" w:hAnsi="Arial" w:cs="Arial"/>
          <w:sz w:val="21"/>
          <w:szCs w:val="21"/>
        </w:rPr>
        <w:t>do</w:t>
      </w:r>
      <w:r w:rsidRPr="00BA39FA">
        <w:rPr>
          <w:rFonts w:ascii="Arial" w:hAnsi="Arial" w:cs="Arial"/>
          <w:spacing w:val="-1"/>
          <w:sz w:val="21"/>
          <w:szCs w:val="21"/>
        </w:rPr>
        <w:t xml:space="preserve"> </w:t>
      </w:r>
      <w:r w:rsidRPr="00BA39FA">
        <w:rPr>
          <w:rFonts w:ascii="Arial" w:hAnsi="Arial" w:cs="Arial"/>
          <w:sz w:val="21"/>
          <w:szCs w:val="21"/>
        </w:rPr>
        <w:t>registro,</w:t>
      </w:r>
      <w:r w:rsidRPr="00BA39FA">
        <w:rPr>
          <w:rFonts w:ascii="Arial" w:hAnsi="Arial" w:cs="Arial"/>
          <w:spacing w:val="-1"/>
          <w:sz w:val="21"/>
          <w:szCs w:val="21"/>
        </w:rPr>
        <w:t xml:space="preserve"> </w:t>
      </w:r>
      <w:r w:rsidRPr="00BA39FA">
        <w:rPr>
          <w:rFonts w:ascii="Arial" w:hAnsi="Arial" w:cs="Arial"/>
          <w:sz w:val="21"/>
          <w:szCs w:val="21"/>
        </w:rPr>
        <w:t>mesmo</w:t>
      </w:r>
      <w:r w:rsidRPr="00BA39FA">
        <w:rPr>
          <w:rFonts w:ascii="Arial" w:hAnsi="Arial" w:cs="Arial"/>
          <w:spacing w:val="-1"/>
          <w:sz w:val="21"/>
          <w:szCs w:val="21"/>
        </w:rPr>
        <w:t xml:space="preserve"> </w:t>
      </w:r>
      <w:r w:rsidRPr="00BA39FA">
        <w:rPr>
          <w:rFonts w:ascii="Arial" w:hAnsi="Arial" w:cs="Arial"/>
          <w:sz w:val="21"/>
          <w:szCs w:val="21"/>
        </w:rPr>
        <w:t>se</w:t>
      </w:r>
      <w:r w:rsidRPr="00BA39FA">
        <w:rPr>
          <w:rFonts w:ascii="Arial" w:hAnsi="Arial" w:cs="Arial"/>
          <w:spacing w:val="-1"/>
          <w:sz w:val="21"/>
          <w:szCs w:val="21"/>
        </w:rPr>
        <w:t xml:space="preserve"> </w:t>
      </w:r>
      <w:r w:rsidRPr="00BA39FA">
        <w:rPr>
          <w:rFonts w:ascii="Arial" w:hAnsi="Arial" w:cs="Arial"/>
          <w:sz w:val="21"/>
          <w:szCs w:val="21"/>
        </w:rPr>
        <w:t>a</w:t>
      </w:r>
      <w:r w:rsidRPr="00BA39FA">
        <w:rPr>
          <w:rFonts w:ascii="Arial" w:hAnsi="Arial" w:cs="Arial"/>
          <w:spacing w:val="-2"/>
          <w:sz w:val="21"/>
          <w:szCs w:val="21"/>
        </w:rPr>
        <w:t xml:space="preserve"> </w:t>
      </w:r>
      <w:r w:rsidRPr="00BA39FA">
        <w:rPr>
          <w:rFonts w:ascii="Arial" w:hAnsi="Arial" w:cs="Arial"/>
          <w:sz w:val="21"/>
          <w:szCs w:val="21"/>
        </w:rPr>
        <w:t>entrega</w:t>
      </w:r>
      <w:r w:rsidRPr="00BA39FA">
        <w:rPr>
          <w:rFonts w:ascii="Arial" w:hAnsi="Arial" w:cs="Arial"/>
          <w:spacing w:val="-1"/>
          <w:sz w:val="21"/>
          <w:szCs w:val="21"/>
        </w:rPr>
        <w:t xml:space="preserve"> </w:t>
      </w:r>
      <w:r w:rsidRPr="00BA39FA">
        <w:rPr>
          <w:rFonts w:ascii="Arial" w:hAnsi="Arial" w:cs="Arial"/>
          <w:sz w:val="21"/>
          <w:szCs w:val="21"/>
        </w:rPr>
        <w:t>dos</w:t>
      </w:r>
      <w:r w:rsidRPr="00BA39FA">
        <w:rPr>
          <w:rFonts w:ascii="Arial" w:hAnsi="Arial" w:cs="Arial"/>
          <w:spacing w:val="-1"/>
          <w:sz w:val="21"/>
          <w:szCs w:val="21"/>
        </w:rPr>
        <w:t xml:space="preserve"> </w:t>
      </w:r>
      <w:r w:rsidRPr="00BA39FA">
        <w:rPr>
          <w:rFonts w:ascii="Arial" w:hAnsi="Arial" w:cs="Arial"/>
          <w:sz w:val="21"/>
          <w:szCs w:val="21"/>
        </w:rPr>
        <w:t>materiais</w:t>
      </w:r>
      <w:r w:rsidRPr="00BA39FA">
        <w:rPr>
          <w:rFonts w:ascii="Arial" w:hAnsi="Arial" w:cs="Arial"/>
          <w:spacing w:val="-1"/>
          <w:sz w:val="21"/>
          <w:szCs w:val="21"/>
        </w:rPr>
        <w:t xml:space="preserve"> </w:t>
      </w:r>
      <w:r w:rsidRPr="00BA39FA">
        <w:rPr>
          <w:rFonts w:ascii="Arial" w:hAnsi="Arial" w:cs="Arial"/>
          <w:sz w:val="21"/>
          <w:szCs w:val="21"/>
        </w:rPr>
        <w:t>ocorrer</w:t>
      </w:r>
      <w:r w:rsidRPr="00BA39FA">
        <w:rPr>
          <w:rFonts w:ascii="Arial" w:hAnsi="Arial" w:cs="Arial"/>
          <w:spacing w:val="-1"/>
          <w:sz w:val="21"/>
          <w:szCs w:val="21"/>
        </w:rPr>
        <w:t xml:space="preserve"> </w:t>
      </w:r>
      <w:r w:rsidRPr="00BA39FA">
        <w:rPr>
          <w:rFonts w:ascii="Arial" w:hAnsi="Arial" w:cs="Arial"/>
          <w:sz w:val="21"/>
          <w:szCs w:val="21"/>
        </w:rPr>
        <w:t>em</w:t>
      </w:r>
      <w:r w:rsidRPr="00BA39FA">
        <w:rPr>
          <w:rFonts w:ascii="Arial" w:hAnsi="Arial" w:cs="Arial"/>
          <w:spacing w:val="-2"/>
          <w:sz w:val="21"/>
          <w:szCs w:val="21"/>
        </w:rPr>
        <w:t xml:space="preserve"> </w:t>
      </w:r>
      <w:r w:rsidRPr="00BA39FA">
        <w:rPr>
          <w:rFonts w:ascii="Arial" w:hAnsi="Arial" w:cs="Arial"/>
          <w:sz w:val="21"/>
          <w:szCs w:val="21"/>
        </w:rPr>
        <w:t>data</w:t>
      </w:r>
      <w:r w:rsidRPr="00BA39FA">
        <w:rPr>
          <w:rFonts w:ascii="Arial" w:hAnsi="Arial" w:cs="Arial"/>
          <w:spacing w:val="-1"/>
          <w:sz w:val="21"/>
          <w:szCs w:val="21"/>
        </w:rPr>
        <w:t xml:space="preserve"> </w:t>
      </w:r>
      <w:r w:rsidRPr="00BA39FA">
        <w:rPr>
          <w:rFonts w:ascii="Arial" w:hAnsi="Arial" w:cs="Arial"/>
          <w:sz w:val="21"/>
          <w:szCs w:val="21"/>
        </w:rPr>
        <w:t>posterior</w:t>
      </w:r>
      <w:r w:rsidRPr="00BA39FA">
        <w:rPr>
          <w:rFonts w:ascii="Arial" w:hAnsi="Arial" w:cs="Arial"/>
          <w:spacing w:val="-1"/>
          <w:sz w:val="21"/>
          <w:szCs w:val="21"/>
        </w:rPr>
        <w:t xml:space="preserve"> </w:t>
      </w:r>
      <w:r w:rsidRPr="00BA39FA">
        <w:rPr>
          <w:rFonts w:ascii="Arial" w:hAnsi="Arial" w:cs="Arial"/>
          <w:sz w:val="21"/>
          <w:szCs w:val="21"/>
        </w:rPr>
        <w:t>ao</w:t>
      </w:r>
      <w:r w:rsidRPr="00BA39FA">
        <w:rPr>
          <w:rFonts w:ascii="Arial" w:hAnsi="Arial" w:cs="Arial"/>
          <w:spacing w:val="-1"/>
          <w:sz w:val="21"/>
          <w:szCs w:val="21"/>
        </w:rPr>
        <w:t xml:space="preserve"> </w:t>
      </w:r>
      <w:r w:rsidRPr="00BA39FA">
        <w:rPr>
          <w:rFonts w:ascii="Arial" w:hAnsi="Arial" w:cs="Arial"/>
          <w:sz w:val="21"/>
          <w:szCs w:val="21"/>
        </w:rPr>
        <w:t>seu</w:t>
      </w:r>
      <w:r w:rsidRPr="00BA39FA">
        <w:rPr>
          <w:rFonts w:ascii="Arial" w:hAnsi="Arial" w:cs="Arial"/>
          <w:spacing w:val="-1"/>
          <w:sz w:val="21"/>
          <w:szCs w:val="21"/>
        </w:rPr>
        <w:t xml:space="preserve"> </w:t>
      </w:r>
      <w:r w:rsidRPr="00BA39FA">
        <w:rPr>
          <w:rFonts w:ascii="Arial" w:hAnsi="Arial" w:cs="Arial"/>
          <w:spacing w:val="-2"/>
          <w:sz w:val="21"/>
          <w:szCs w:val="21"/>
        </w:rPr>
        <w:t>vencimento.</w:t>
      </w:r>
    </w:p>
    <w:p w:rsidR="00D75630" w:rsidRPr="00BA39FA" w:rsidRDefault="00D75630" w:rsidP="00D75630">
      <w:pPr>
        <w:pStyle w:val="PargrafodaLista"/>
        <w:widowControl w:val="0"/>
        <w:numPr>
          <w:ilvl w:val="2"/>
          <w:numId w:val="11"/>
        </w:numPr>
        <w:tabs>
          <w:tab w:val="left" w:pos="1070"/>
        </w:tabs>
        <w:autoSpaceDE w:val="0"/>
        <w:autoSpaceDN w:val="0"/>
        <w:ind w:left="-567" w:right="-285" w:firstLine="0"/>
        <w:contextualSpacing w:val="0"/>
        <w:jc w:val="both"/>
        <w:rPr>
          <w:sz w:val="21"/>
          <w:szCs w:val="21"/>
        </w:rPr>
      </w:pPr>
      <w:r w:rsidRPr="00BA39FA">
        <w:rPr>
          <w:sz w:val="21"/>
          <w:szCs w:val="21"/>
        </w:rPr>
        <w:t>O local de entrega dos materiais será estabelecido em cada Ordem de Fornecimento, podendo ser na sede da unidade requisitante, ou em local em que esta indicar.</w:t>
      </w:r>
    </w:p>
    <w:p w:rsidR="00D75630" w:rsidRPr="00BA39FA" w:rsidRDefault="00D75630" w:rsidP="00D75630">
      <w:pPr>
        <w:pStyle w:val="PargrafodaLista"/>
        <w:widowControl w:val="0"/>
        <w:numPr>
          <w:ilvl w:val="2"/>
          <w:numId w:val="11"/>
        </w:numPr>
        <w:tabs>
          <w:tab w:val="left" w:pos="1079"/>
        </w:tabs>
        <w:autoSpaceDE w:val="0"/>
        <w:autoSpaceDN w:val="0"/>
        <w:ind w:left="-567" w:right="-285" w:firstLine="0"/>
        <w:contextualSpacing w:val="0"/>
        <w:jc w:val="both"/>
        <w:rPr>
          <w:sz w:val="21"/>
          <w:szCs w:val="21"/>
        </w:rPr>
      </w:pPr>
      <w:r w:rsidRPr="00BA39FA">
        <w:rPr>
          <w:sz w:val="21"/>
          <w:szCs w:val="21"/>
        </w:rPr>
        <w:t xml:space="preserve">O prazo de entrega dos materiais/serviços será aqueles PREVISTO/ESTABELECIDO NO EDITAL DE LICITAÇÃO QUE GEROU ESTÁ ATA DE REGISTRO DE </w:t>
      </w:r>
      <w:proofErr w:type="gramStart"/>
      <w:r w:rsidRPr="00BA39FA">
        <w:rPr>
          <w:sz w:val="21"/>
          <w:szCs w:val="21"/>
        </w:rPr>
        <w:t>PREÇO..</w:t>
      </w:r>
      <w:proofErr w:type="gramEnd"/>
    </w:p>
    <w:p w:rsidR="00D75630" w:rsidRPr="00BA39FA" w:rsidRDefault="00D75630" w:rsidP="00D75630">
      <w:pPr>
        <w:pStyle w:val="PargrafodaLista"/>
        <w:widowControl w:val="0"/>
        <w:numPr>
          <w:ilvl w:val="2"/>
          <w:numId w:val="11"/>
        </w:numPr>
        <w:tabs>
          <w:tab w:val="left" w:pos="1089"/>
        </w:tabs>
        <w:autoSpaceDE w:val="0"/>
        <w:autoSpaceDN w:val="0"/>
        <w:ind w:left="-567" w:right="-285" w:firstLine="0"/>
        <w:contextualSpacing w:val="0"/>
        <w:jc w:val="both"/>
        <w:rPr>
          <w:sz w:val="21"/>
          <w:szCs w:val="21"/>
        </w:rPr>
      </w:pPr>
      <w:r w:rsidRPr="00BA39FA">
        <w:rPr>
          <w:sz w:val="21"/>
          <w:szCs w:val="21"/>
        </w:rPr>
        <w:t>Se a Detentora da ata não puder fornecer o quantitativo total requisitado, ou parte dele, deverá comunicar o fato à administração, por escrito, no prazo de 24 (vinte e quatro) horas, a contar do recebimento da ordem de fornecimento.</w:t>
      </w:r>
    </w:p>
    <w:p w:rsidR="00D75630" w:rsidRPr="00BA39FA" w:rsidRDefault="00D75630" w:rsidP="00D75630">
      <w:pPr>
        <w:pStyle w:val="PargrafodaLista"/>
        <w:widowControl w:val="0"/>
        <w:numPr>
          <w:ilvl w:val="2"/>
          <w:numId w:val="11"/>
        </w:numPr>
        <w:tabs>
          <w:tab w:val="left" w:pos="1103"/>
        </w:tabs>
        <w:autoSpaceDE w:val="0"/>
        <w:autoSpaceDN w:val="0"/>
        <w:ind w:left="-567" w:right="-285" w:firstLine="0"/>
        <w:contextualSpacing w:val="0"/>
        <w:jc w:val="both"/>
        <w:rPr>
          <w:sz w:val="21"/>
          <w:szCs w:val="21"/>
        </w:rPr>
      </w:pPr>
      <w:r w:rsidRPr="00BA39FA">
        <w:rPr>
          <w:sz w:val="21"/>
          <w:szCs w:val="21"/>
        </w:rPr>
        <w:t>Serão aplicadas as sanções previstas na Lei Federal nº 14.133 de 2021 e suas alterações posteriores, além das</w:t>
      </w:r>
      <w:r w:rsidRPr="00BA39FA">
        <w:rPr>
          <w:spacing w:val="40"/>
          <w:sz w:val="21"/>
          <w:szCs w:val="21"/>
        </w:rPr>
        <w:t xml:space="preserve"> </w:t>
      </w:r>
      <w:r w:rsidRPr="00BA39FA">
        <w:rPr>
          <w:sz w:val="21"/>
          <w:szCs w:val="21"/>
        </w:rPr>
        <w:t>determinações deste edital, se a detentora da ata não atender as ordens de fornecimento.</w:t>
      </w:r>
    </w:p>
    <w:p w:rsidR="00D75630" w:rsidRPr="00BA39FA" w:rsidRDefault="00D75630" w:rsidP="00D75630">
      <w:pPr>
        <w:pStyle w:val="PargrafodaLista"/>
        <w:widowControl w:val="0"/>
        <w:numPr>
          <w:ilvl w:val="1"/>
          <w:numId w:val="11"/>
        </w:numPr>
        <w:tabs>
          <w:tab w:val="left" w:pos="891"/>
        </w:tabs>
        <w:autoSpaceDE w:val="0"/>
        <w:autoSpaceDN w:val="0"/>
        <w:ind w:left="-567" w:right="-285" w:firstLine="0"/>
        <w:contextualSpacing w:val="0"/>
        <w:jc w:val="both"/>
        <w:rPr>
          <w:sz w:val="21"/>
          <w:szCs w:val="21"/>
        </w:rPr>
      </w:pPr>
      <w:r w:rsidRPr="00BA39FA">
        <w:rPr>
          <w:sz w:val="21"/>
          <w:szCs w:val="21"/>
        </w:rPr>
        <w:t>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rsidR="00D75630" w:rsidRPr="00BA39FA" w:rsidRDefault="00D75630" w:rsidP="00D75630">
      <w:pPr>
        <w:pStyle w:val="PargrafodaLista"/>
        <w:widowControl w:val="0"/>
        <w:numPr>
          <w:ilvl w:val="1"/>
          <w:numId w:val="11"/>
        </w:numPr>
        <w:tabs>
          <w:tab w:val="left" w:pos="885"/>
        </w:tabs>
        <w:autoSpaceDE w:val="0"/>
        <w:autoSpaceDN w:val="0"/>
        <w:ind w:left="-567" w:right="-285" w:firstLine="0"/>
        <w:contextualSpacing w:val="0"/>
        <w:jc w:val="both"/>
        <w:rPr>
          <w:sz w:val="21"/>
          <w:szCs w:val="21"/>
        </w:rPr>
      </w:pPr>
      <w:r w:rsidRPr="00BA39FA">
        <w:rPr>
          <w:sz w:val="21"/>
          <w:szCs w:val="21"/>
        </w:rPr>
        <w:t>As</w:t>
      </w:r>
      <w:r w:rsidRPr="00BA39FA">
        <w:rPr>
          <w:spacing w:val="-2"/>
          <w:sz w:val="21"/>
          <w:szCs w:val="21"/>
        </w:rPr>
        <w:t xml:space="preserve"> </w:t>
      </w:r>
      <w:r w:rsidRPr="00BA39FA">
        <w:rPr>
          <w:sz w:val="21"/>
          <w:szCs w:val="21"/>
        </w:rPr>
        <w:t>despesas</w:t>
      </w:r>
      <w:r w:rsidRPr="00BA39FA">
        <w:rPr>
          <w:spacing w:val="-2"/>
          <w:sz w:val="21"/>
          <w:szCs w:val="21"/>
        </w:rPr>
        <w:t xml:space="preserve"> </w:t>
      </w:r>
      <w:r w:rsidRPr="00BA39FA">
        <w:rPr>
          <w:sz w:val="21"/>
          <w:szCs w:val="21"/>
        </w:rPr>
        <w:t>relativas</w:t>
      </w:r>
      <w:r w:rsidRPr="00BA39FA">
        <w:rPr>
          <w:spacing w:val="-2"/>
          <w:sz w:val="21"/>
          <w:szCs w:val="21"/>
        </w:rPr>
        <w:t xml:space="preserve"> </w:t>
      </w:r>
      <w:r w:rsidRPr="00BA39FA">
        <w:rPr>
          <w:sz w:val="21"/>
          <w:szCs w:val="21"/>
        </w:rPr>
        <w:t>à</w:t>
      </w:r>
      <w:r w:rsidRPr="00BA39FA">
        <w:rPr>
          <w:spacing w:val="-2"/>
          <w:sz w:val="21"/>
          <w:szCs w:val="21"/>
        </w:rPr>
        <w:t xml:space="preserve"> </w:t>
      </w:r>
      <w:r w:rsidRPr="00BA39FA">
        <w:rPr>
          <w:sz w:val="21"/>
          <w:szCs w:val="21"/>
        </w:rPr>
        <w:t>entrega</w:t>
      </w:r>
      <w:r w:rsidRPr="00BA39FA">
        <w:rPr>
          <w:spacing w:val="-2"/>
          <w:sz w:val="21"/>
          <w:szCs w:val="21"/>
        </w:rPr>
        <w:t xml:space="preserve"> </w:t>
      </w:r>
      <w:r w:rsidRPr="00BA39FA">
        <w:rPr>
          <w:sz w:val="21"/>
          <w:szCs w:val="21"/>
        </w:rPr>
        <w:t>dos</w:t>
      </w:r>
      <w:r w:rsidRPr="00BA39FA">
        <w:rPr>
          <w:spacing w:val="-2"/>
          <w:sz w:val="21"/>
          <w:szCs w:val="21"/>
        </w:rPr>
        <w:t xml:space="preserve"> </w:t>
      </w:r>
      <w:r w:rsidRPr="00BA39FA">
        <w:rPr>
          <w:sz w:val="21"/>
          <w:szCs w:val="21"/>
        </w:rPr>
        <w:t>materiais</w:t>
      </w:r>
      <w:r w:rsidRPr="00BA39FA">
        <w:rPr>
          <w:spacing w:val="-2"/>
          <w:sz w:val="21"/>
          <w:szCs w:val="21"/>
        </w:rPr>
        <w:t xml:space="preserve"> </w:t>
      </w:r>
      <w:r w:rsidRPr="00BA39FA">
        <w:rPr>
          <w:sz w:val="21"/>
          <w:szCs w:val="21"/>
        </w:rPr>
        <w:t>correrão</w:t>
      </w:r>
      <w:r w:rsidRPr="00BA39FA">
        <w:rPr>
          <w:spacing w:val="-2"/>
          <w:sz w:val="21"/>
          <w:szCs w:val="21"/>
        </w:rPr>
        <w:t xml:space="preserve"> </w:t>
      </w:r>
      <w:r w:rsidRPr="00BA39FA">
        <w:rPr>
          <w:sz w:val="21"/>
          <w:szCs w:val="21"/>
        </w:rPr>
        <w:t>por</w:t>
      </w:r>
      <w:r w:rsidRPr="00BA39FA">
        <w:rPr>
          <w:spacing w:val="-2"/>
          <w:sz w:val="21"/>
          <w:szCs w:val="21"/>
        </w:rPr>
        <w:t xml:space="preserve"> </w:t>
      </w:r>
      <w:r w:rsidRPr="00BA39FA">
        <w:rPr>
          <w:sz w:val="21"/>
          <w:szCs w:val="21"/>
        </w:rPr>
        <w:t>conta</w:t>
      </w:r>
      <w:r w:rsidRPr="00BA39FA">
        <w:rPr>
          <w:spacing w:val="-2"/>
          <w:sz w:val="21"/>
          <w:szCs w:val="21"/>
        </w:rPr>
        <w:t xml:space="preserve"> </w:t>
      </w:r>
      <w:r w:rsidRPr="00BA39FA">
        <w:rPr>
          <w:sz w:val="21"/>
          <w:szCs w:val="21"/>
        </w:rPr>
        <w:t>exclusiva</w:t>
      </w:r>
      <w:r w:rsidRPr="00BA39FA">
        <w:rPr>
          <w:spacing w:val="-2"/>
          <w:sz w:val="21"/>
          <w:szCs w:val="21"/>
        </w:rPr>
        <w:t xml:space="preserve"> </w:t>
      </w:r>
      <w:r w:rsidRPr="00BA39FA">
        <w:rPr>
          <w:sz w:val="21"/>
          <w:szCs w:val="21"/>
        </w:rPr>
        <w:t>da</w:t>
      </w:r>
      <w:r w:rsidRPr="00BA39FA">
        <w:rPr>
          <w:spacing w:val="-2"/>
          <w:sz w:val="21"/>
          <w:szCs w:val="21"/>
        </w:rPr>
        <w:t xml:space="preserve"> </w:t>
      </w:r>
      <w:r w:rsidRPr="00BA39FA">
        <w:rPr>
          <w:sz w:val="21"/>
          <w:szCs w:val="21"/>
        </w:rPr>
        <w:t>fornecedora</w:t>
      </w:r>
      <w:r w:rsidRPr="00BA39FA">
        <w:rPr>
          <w:spacing w:val="-2"/>
          <w:sz w:val="21"/>
          <w:szCs w:val="21"/>
        </w:rPr>
        <w:t xml:space="preserve"> </w:t>
      </w:r>
      <w:r w:rsidRPr="00BA39FA">
        <w:rPr>
          <w:sz w:val="21"/>
          <w:szCs w:val="21"/>
        </w:rPr>
        <w:t>detentora</w:t>
      </w:r>
      <w:r w:rsidRPr="00BA39FA">
        <w:rPr>
          <w:spacing w:val="-2"/>
          <w:sz w:val="21"/>
          <w:szCs w:val="21"/>
        </w:rPr>
        <w:t xml:space="preserve"> </w:t>
      </w:r>
      <w:r w:rsidRPr="00BA39FA">
        <w:rPr>
          <w:sz w:val="21"/>
          <w:szCs w:val="21"/>
        </w:rPr>
        <w:t>da</w:t>
      </w:r>
      <w:r w:rsidRPr="00BA39FA">
        <w:rPr>
          <w:spacing w:val="-2"/>
          <w:sz w:val="21"/>
          <w:szCs w:val="21"/>
        </w:rPr>
        <w:t xml:space="preserve"> </w:t>
      </w:r>
      <w:r w:rsidRPr="00BA39FA">
        <w:rPr>
          <w:spacing w:val="-4"/>
          <w:sz w:val="21"/>
          <w:szCs w:val="21"/>
        </w:rPr>
        <w:t>Ata.</w:t>
      </w:r>
    </w:p>
    <w:p w:rsidR="00D75630" w:rsidRPr="00BA39FA" w:rsidRDefault="00D75630" w:rsidP="00D75630">
      <w:pPr>
        <w:pStyle w:val="PargrafodaLista"/>
        <w:widowControl w:val="0"/>
        <w:numPr>
          <w:ilvl w:val="1"/>
          <w:numId w:val="11"/>
        </w:numPr>
        <w:tabs>
          <w:tab w:val="left" w:pos="890"/>
        </w:tabs>
        <w:autoSpaceDE w:val="0"/>
        <w:autoSpaceDN w:val="0"/>
        <w:ind w:left="-567" w:right="-285" w:firstLine="0"/>
        <w:contextualSpacing w:val="0"/>
        <w:jc w:val="both"/>
        <w:rPr>
          <w:sz w:val="21"/>
          <w:szCs w:val="21"/>
        </w:rPr>
      </w:pPr>
      <w:r w:rsidRPr="00BA39FA">
        <w:rPr>
          <w:sz w:val="21"/>
          <w:szCs w:val="21"/>
        </w:rPr>
        <w:t>A Detentora da Ata obriga-se a fornecer os materiais, descritos na presente Ata, novos e de primeiro uso, em conformidade com as especificações descritas na proposta de Preços, sendo de sua inteira responsabilidade a substituição, caso não esteja em</w:t>
      </w:r>
      <w:r w:rsidRPr="00BA39FA">
        <w:rPr>
          <w:spacing w:val="80"/>
          <w:sz w:val="21"/>
          <w:szCs w:val="21"/>
        </w:rPr>
        <w:t xml:space="preserve"> </w:t>
      </w:r>
      <w:r w:rsidRPr="00BA39FA">
        <w:rPr>
          <w:sz w:val="21"/>
          <w:szCs w:val="21"/>
        </w:rPr>
        <w:t>conformidade com as referidas especificações.</w:t>
      </w:r>
    </w:p>
    <w:p w:rsidR="00D75630" w:rsidRPr="00BA39FA" w:rsidRDefault="00D75630" w:rsidP="00D75630">
      <w:pPr>
        <w:pStyle w:val="PargrafodaLista"/>
        <w:widowControl w:val="0"/>
        <w:numPr>
          <w:ilvl w:val="2"/>
          <w:numId w:val="11"/>
        </w:numPr>
        <w:tabs>
          <w:tab w:val="left" w:pos="1044"/>
        </w:tabs>
        <w:autoSpaceDE w:val="0"/>
        <w:autoSpaceDN w:val="0"/>
        <w:ind w:left="-567" w:right="-285" w:firstLine="0"/>
        <w:contextualSpacing w:val="0"/>
        <w:jc w:val="both"/>
        <w:rPr>
          <w:sz w:val="21"/>
          <w:szCs w:val="21"/>
        </w:rPr>
      </w:pPr>
      <w:r w:rsidRPr="00BA39FA">
        <w:rPr>
          <w:sz w:val="21"/>
          <w:szCs w:val="21"/>
        </w:rPr>
        <w:t>Serão recusados os materiais imprestáveis ou defeituosos, que não atendam as especificações constantes no edital e/ou que não estejam adequados para o uso.</w:t>
      </w:r>
    </w:p>
    <w:p w:rsidR="00D75630" w:rsidRPr="00BA39FA" w:rsidRDefault="00D75630" w:rsidP="00D75630">
      <w:pPr>
        <w:pStyle w:val="PargrafodaLista"/>
        <w:widowControl w:val="0"/>
        <w:numPr>
          <w:ilvl w:val="2"/>
          <w:numId w:val="11"/>
        </w:numPr>
        <w:tabs>
          <w:tab w:val="left" w:pos="1067"/>
        </w:tabs>
        <w:autoSpaceDE w:val="0"/>
        <w:autoSpaceDN w:val="0"/>
        <w:ind w:left="-567" w:right="-285" w:firstLine="0"/>
        <w:contextualSpacing w:val="0"/>
        <w:jc w:val="both"/>
        <w:rPr>
          <w:sz w:val="21"/>
          <w:szCs w:val="21"/>
        </w:rPr>
      </w:pPr>
      <w:r w:rsidRPr="00BA39FA">
        <w:rPr>
          <w:sz w:val="21"/>
          <w:szCs w:val="21"/>
        </w:rPr>
        <w:t>Os materiais deverão ser entregues embalados de forma a não serem danificados durante as operações de transporte e descarga no local da entrega.</w:t>
      </w:r>
    </w:p>
    <w:p w:rsidR="00D75630" w:rsidRPr="00BA39FA" w:rsidRDefault="00D75630" w:rsidP="00D75630">
      <w:pPr>
        <w:pStyle w:val="PargrafodaLista"/>
        <w:widowControl w:val="0"/>
        <w:numPr>
          <w:ilvl w:val="1"/>
          <w:numId w:val="11"/>
        </w:numPr>
        <w:tabs>
          <w:tab w:val="left" w:pos="891"/>
        </w:tabs>
        <w:autoSpaceDE w:val="0"/>
        <w:autoSpaceDN w:val="0"/>
        <w:ind w:left="-567" w:right="-285" w:firstLine="0"/>
        <w:contextualSpacing w:val="0"/>
        <w:jc w:val="both"/>
        <w:rPr>
          <w:sz w:val="21"/>
          <w:szCs w:val="21"/>
        </w:rPr>
      </w:pPr>
      <w:r w:rsidRPr="00BA39FA">
        <w:rPr>
          <w:sz w:val="21"/>
          <w:szCs w:val="21"/>
        </w:rPr>
        <w:t>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rsidR="00D75630" w:rsidRPr="00BA39FA" w:rsidRDefault="00D75630" w:rsidP="00D75630">
      <w:pPr>
        <w:pStyle w:val="PargrafodaLista"/>
        <w:widowControl w:val="0"/>
        <w:numPr>
          <w:ilvl w:val="1"/>
          <w:numId w:val="11"/>
        </w:numPr>
        <w:tabs>
          <w:tab w:val="left" w:pos="1009"/>
        </w:tabs>
        <w:autoSpaceDE w:val="0"/>
        <w:autoSpaceDN w:val="0"/>
        <w:ind w:left="-567" w:right="-285" w:firstLine="0"/>
        <w:contextualSpacing w:val="0"/>
        <w:jc w:val="both"/>
        <w:rPr>
          <w:sz w:val="21"/>
          <w:szCs w:val="21"/>
        </w:rPr>
      </w:pPr>
      <w:r w:rsidRPr="00BA39FA">
        <w:rPr>
          <w:sz w:val="21"/>
          <w:szCs w:val="21"/>
        </w:rPr>
        <w:t>Todas as despesas relativas à entrega e transporte dos materiais, bem como todos os impostos, taxas e demais despesas decorrente da presente Ata, correrão por conta exclusiva da contratada.</w:t>
      </w:r>
    </w:p>
    <w:p w:rsidR="00D75630" w:rsidRPr="00BA39FA" w:rsidRDefault="00D75630" w:rsidP="00D75630">
      <w:pPr>
        <w:pStyle w:val="PargrafodaLista"/>
        <w:ind w:left="-567" w:right="-285"/>
        <w:rPr>
          <w:sz w:val="21"/>
          <w:szCs w:val="21"/>
        </w:rPr>
      </w:pPr>
    </w:p>
    <w:p w:rsidR="00D75630" w:rsidRPr="00BA39FA" w:rsidRDefault="00D75630" w:rsidP="00D75630">
      <w:pPr>
        <w:pStyle w:val="Corpodetexto"/>
        <w:ind w:left="-567" w:right="-285"/>
        <w:rPr>
          <w:rFonts w:ascii="Arial" w:hAnsi="Arial" w:cs="Arial"/>
          <w:sz w:val="21"/>
          <w:szCs w:val="21"/>
        </w:rPr>
      </w:pPr>
      <w:r w:rsidRPr="00BA39FA">
        <w:rPr>
          <w:rFonts w:ascii="Arial" w:hAnsi="Arial" w:cs="Arial"/>
          <w:sz w:val="21"/>
          <w:szCs w:val="21"/>
        </w:rPr>
        <w:t>CLÁUSULA</w:t>
      </w:r>
      <w:r w:rsidRPr="00BA39FA">
        <w:rPr>
          <w:rFonts w:ascii="Arial" w:hAnsi="Arial" w:cs="Arial"/>
          <w:spacing w:val="-4"/>
          <w:sz w:val="21"/>
          <w:szCs w:val="21"/>
        </w:rPr>
        <w:t xml:space="preserve"> </w:t>
      </w:r>
      <w:r w:rsidRPr="00BA39FA">
        <w:rPr>
          <w:rFonts w:ascii="Arial" w:hAnsi="Arial" w:cs="Arial"/>
          <w:sz w:val="21"/>
          <w:szCs w:val="21"/>
        </w:rPr>
        <w:t>OITAVA</w:t>
      </w:r>
      <w:r w:rsidRPr="00BA39FA">
        <w:rPr>
          <w:rFonts w:ascii="Arial" w:hAnsi="Arial" w:cs="Arial"/>
          <w:spacing w:val="-3"/>
          <w:sz w:val="21"/>
          <w:szCs w:val="21"/>
        </w:rPr>
        <w:t xml:space="preserve"> </w:t>
      </w:r>
      <w:r w:rsidRPr="00BA39FA">
        <w:rPr>
          <w:rFonts w:ascii="Arial" w:hAnsi="Arial" w:cs="Arial"/>
          <w:sz w:val="21"/>
          <w:szCs w:val="21"/>
        </w:rPr>
        <w:t>–</w:t>
      </w:r>
      <w:r w:rsidRPr="00BA39FA">
        <w:rPr>
          <w:rFonts w:ascii="Arial" w:hAnsi="Arial" w:cs="Arial"/>
          <w:spacing w:val="-3"/>
          <w:sz w:val="21"/>
          <w:szCs w:val="21"/>
        </w:rPr>
        <w:t xml:space="preserve"> </w:t>
      </w:r>
      <w:r w:rsidRPr="00BA39FA">
        <w:rPr>
          <w:rFonts w:ascii="Arial" w:hAnsi="Arial" w:cs="Arial"/>
          <w:sz w:val="21"/>
          <w:szCs w:val="21"/>
        </w:rPr>
        <w:t>DO</w:t>
      </w:r>
      <w:r w:rsidRPr="00BA39FA">
        <w:rPr>
          <w:rFonts w:ascii="Arial" w:hAnsi="Arial" w:cs="Arial"/>
          <w:spacing w:val="-3"/>
          <w:sz w:val="21"/>
          <w:szCs w:val="21"/>
        </w:rPr>
        <w:t xml:space="preserve"> </w:t>
      </w:r>
      <w:r w:rsidRPr="00BA39FA">
        <w:rPr>
          <w:rFonts w:ascii="Arial" w:hAnsi="Arial" w:cs="Arial"/>
          <w:spacing w:val="-2"/>
          <w:sz w:val="21"/>
          <w:szCs w:val="21"/>
        </w:rPr>
        <w:t>PAGAMENTO</w:t>
      </w:r>
    </w:p>
    <w:p w:rsidR="00D75630" w:rsidRPr="00BA39FA" w:rsidRDefault="00D75630" w:rsidP="00D75630">
      <w:pPr>
        <w:pStyle w:val="Corpodetexto"/>
        <w:ind w:left="-567" w:right="-285"/>
        <w:rPr>
          <w:rFonts w:ascii="Arial" w:hAnsi="Arial" w:cs="Arial"/>
          <w:sz w:val="21"/>
          <w:szCs w:val="21"/>
        </w:rPr>
      </w:pPr>
    </w:p>
    <w:p w:rsidR="00D75630" w:rsidRPr="00BA39FA" w:rsidRDefault="00D75630" w:rsidP="00D75630">
      <w:pPr>
        <w:pStyle w:val="PargrafodaLista"/>
        <w:widowControl w:val="0"/>
        <w:numPr>
          <w:ilvl w:val="1"/>
          <w:numId w:val="13"/>
        </w:numPr>
        <w:tabs>
          <w:tab w:val="left" w:pos="898"/>
        </w:tabs>
        <w:autoSpaceDE w:val="0"/>
        <w:autoSpaceDN w:val="0"/>
        <w:ind w:left="-567" w:right="-285" w:firstLine="0"/>
        <w:contextualSpacing w:val="0"/>
        <w:jc w:val="both"/>
        <w:rPr>
          <w:sz w:val="21"/>
          <w:szCs w:val="21"/>
        </w:rPr>
      </w:pPr>
      <w:r w:rsidRPr="00BA39FA">
        <w:rPr>
          <w:sz w:val="21"/>
          <w:szCs w:val="21"/>
        </w:rPr>
        <w:t>O</w:t>
      </w:r>
      <w:r w:rsidRPr="00BA39FA">
        <w:rPr>
          <w:spacing w:val="9"/>
          <w:sz w:val="21"/>
          <w:szCs w:val="21"/>
        </w:rPr>
        <w:t xml:space="preserve"> </w:t>
      </w:r>
      <w:r w:rsidRPr="00BA39FA">
        <w:rPr>
          <w:sz w:val="21"/>
          <w:szCs w:val="21"/>
        </w:rPr>
        <w:t>pagamento,</w:t>
      </w:r>
      <w:r w:rsidRPr="00BA39FA">
        <w:rPr>
          <w:spacing w:val="9"/>
          <w:sz w:val="21"/>
          <w:szCs w:val="21"/>
        </w:rPr>
        <w:t xml:space="preserve"> </w:t>
      </w:r>
      <w:r w:rsidRPr="00BA39FA">
        <w:rPr>
          <w:sz w:val="21"/>
          <w:szCs w:val="21"/>
        </w:rPr>
        <w:t>decorrente</w:t>
      </w:r>
      <w:r w:rsidRPr="00BA39FA">
        <w:rPr>
          <w:spacing w:val="9"/>
          <w:sz w:val="21"/>
          <w:szCs w:val="21"/>
        </w:rPr>
        <w:t xml:space="preserve"> </w:t>
      </w:r>
      <w:r w:rsidRPr="00BA39FA">
        <w:rPr>
          <w:sz w:val="21"/>
          <w:szCs w:val="21"/>
        </w:rPr>
        <w:t>do</w:t>
      </w:r>
      <w:r w:rsidRPr="00BA39FA">
        <w:rPr>
          <w:spacing w:val="9"/>
          <w:sz w:val="21"/>
          <w:szCs w:val="21"/>
        </w:rPr>
        <w:t xml:space="preserve"> </w:t>
      </w:r>
      <w:r w:rsidRPr="00BA39FA">
        <w:rPr>
          <w:sz w:val="21"/>
          <w:szCs w:val="21"/>
        </w:rPr>
        <w:t>fornecimento</w:t>
      </w:r>
      <w:r w:rsidRPr="00BA39FA">
        <w:rPr>
          <w:spacing w:val="9"/>
          <w:sz w:val="21"/>
          <w:szCs w:val="21"/>
        </w:rPr>
        <w:t xml:space="preserve"> </w:t>
      </w:r>
      <w:r w:rsidRPr="00BA39FA">
        <w:rPr>
          <w:sz w:val="21"/>
          <w:szCs w:val="21"/>
        </w:rPr>
        <w:t>do</w:t>
      </w:r>
      <w:r w:rsidRPr="00BA39FA">
        <w:rPr>
          <w:spacing w:val="9"/>
          <w:sz w:val="21"/>
          <w:szCs w:val="21"/>
        </w:rPr>
        <w:t xml:space="preserve"> </w:t>
      </w:r>
      <w:r w:rsidRPr="00BA39FA">
        <w:rPr>
          <w:sz w:val="21"/>
          <w:szCs w:val="21"/>
        </w:rPr>
        <w:t>objeto</w:t>
      </w:r>
      <w:r w:rsidRPr="00BA39FA">
        <w:rPr>
          <w:spacing w:val="9"/>
          <w:sz w:val="21"/>
          <w:szCs w:val="21"/>
        </w:rPr>
        <w:t xml:space="preserve"> </w:t>
      </w:r>
      <w:r w:rsidRPr="00BA39FA">
        <w:rPr>
          <w:sz w:val="21"/>
          <w:szCs w:val="21"/>
        </w:rPr>
        <w:t>desta</w:t>
      </w:r>
      <w:r w:rsidRPr="00BA39FA">
        <w:rPr>
          <w:spacing w:val="9"/>
          <w:sz w:val="21"/>
          <w:szCs w:val="21"/>
        </w:rPr>
        <w:t xml:space="preserve"> </w:t>
      </w:r>
      <w:r w:rsidRPr="00BA39FA">
        <w:rPr>
          <w:sz w:val="21"/>
          <w:szCs w:val="21"/>
        </w:rPr>
        <w:t>licitação,</w:t>
      </w:r>
      <w:r w:rsidRPr="00BA39FA">
        <w:rPr>
          <w:spacing w:val="9"/>
          <w:sz w:val="21"/>
          <w:szCs w:val="21"/>
        </w:rPr>
        <w:t xml:space="preserve"> </w:t>
      </w:r>
      <w:r w:rsidRPr="00BA39FA">
        <w:rPr>
          <w:sz w:val="21"/>
          <w:szCs w:val="21"/>
        </w:rPr>
        <w:t>será</w:t>
      </w:r>
      <w:r w:rsidRPr="00BA39FA">
        <w:rPr>
          <w:spacing w:val="9"/>
          <w:sz w:val="21"/>
          <w:szCs w:val="21"/>
        </w:rPr>
        <w:t xml:space="preserve"> </w:t>
      </w:r>
      <w:r w:rsidRPr="00BA39FA">
        <w:rPr>
          <w:sz w:val="21"/>
          <w:szCs w:val="21"/>
        </w:rPr>
        <w:t>efetuado</w:t>
      </w:r>
      <w:r w:rsidRPr="00BA39FA">
        <w:rPr>
          <w:spacing w:val="9"/>
          <w:sz w:val="21"/>
          <w:szCs w:val="21"/>
        </w:rPr>
        <w:t xml:space="preserve"> </w:t>
      </w:r>
      <w:r w:rsidRPr="00BA39FA">
        <w:rPr>
          <w:sz w:val="21"/>
          <w:szCs w:val="21"/>
        </w:rPr>
        <w:t>mediante</w:t>
      </w:r>
      <w:r w:rsidRPr="00BA39FA">
        <w:rPr>
          <w:spacing w:val="9"/>
          <w:sz w:val="21"/>
          <w:szCs w:val="21"/>
        </w:rPr>
        <w:t xml:space="preserve"> </w:t>
      </w:r>
      <w:r w:rsidRPr="00BA39FA">
        <w:rPr>
          <w:sz w:val="21"/>
          <w:szCs w:val="21"/>
        </w:rPr>
        <w:t>crédito</w:t>
      </w:r>
      <w:r w:rsidRPr="00BA39FA">
        <w:rPr>
          <w:spacing w:val="9"/>
          <w:sz w:val="21"/>
          <w:szCs w:val="21"/>
        </w:rPr>
        <w:t xml:space="preserve"> </w:t>
      </w:r>
      <w:r w:rsidRPr="00BA39FA">
        <w:rPr>
          <w:sz w:val="21"/>
          <w:szCs w:val="21"/>
        </w:rPr>
        <w:t>em</w:t>
      </w:r>
      <w:r w:rsidRPr="00BA39FA">
        <w:rPr>
          <w:spacing w:val="9"/>
          <w:sz w:val="21"/>
          <w:szCs w:val="21"/>
        </w:rPr>
        <w:t xml:space="preserve"> </w:t>
      </w:r>
      <w:r w:rsidRPr="00BA39FA">
        <w:rPr>
          <w:sz w:val="21"/>
          <w:szCs w:val="21"/>
        </w:rPr>
        <w:t>conta</w:t>
      </w:r>
      <w:r w:rsidRPr="00BA39FA">
        <w:rPr>
          <w:spacing w:val="9"/>
          <w:sz w:val="21"/>
          <w:szCs w:val="21"/>
        </w:rPr>
        <w:t xml:space="preserve"> </w:t>
      </w:r>
      <w:r w:rsidRPr="00BA39FA">
        <w:rPr>
          <w:sz w:val="21"/>
          <w:szCs w:val="21"/>
        </w:rPr>
        <w:t>bancária,</w:t>
      </w:r>
      <w:r w:rsidRPr="00BA39FA">
        <w:rPr>
          <w:spacing w:val="9"/>
          <w:sz w:val="21"/>
          <w:szCs w:val="21"/>
        </w:rPr>
        <w:t xml:space="preserve"> </w:t>
      </w:r>
      <w:r w:rsidRPr="00BA39FA">
        <w:rPr>
          <w:sz w:val="21"/>
          <w:szCs w:val="21"/>
        </w:rPr>
        <w:t>em</w:t>
      </w:r>
      <w:r w:rsidRPr="00BA39FA">
        <w:rPr>
          <w:spacing w:val="10"/>
          <w:sz w:val="21"/>
          <w:szCs w:val="21"/>
        </w:rPr>
        <w:t xml:space="preserve"> </w:t>
      </w:r>
      <w:r w:rsidRPr="00BA39FA">
        <w:rPr>
          <w:spacing w:val="-5"/>
          <w:sz w:val="21"/>
          <w:szCs w:val="21"/>
        </w:rPr>
        <w:t>até</w:t>
      </w:r>
    </w:p>
    <w:p w:rsidR="00D75630" w:rsidRPr="00BA39FA" w:rsidRDefault="00D75630" w:rsidP="00D75630">
      <w:pPr>
        <w:pStyle w:val="PargrafodaLista"/>
        <w:widowControl w:val="0"/>
        <w:numPr>
          <w:ilvl w:val="0"/>
          <w:numId w:val="12"/>
        </w:numPr>
        <w:tabs>
          <w:tab w:val="left" w:pos="427"/>
        </w:tabs>
        <w:autoSpaceDE w:val="0"/>
        <w:autoSpaceDN w:val="0"/>
        <w:ind w:left="-567" w:right="-285" w:firstLine="0"/>
        <w:contextualSpacing w:val="0"/>
        <w:jc w:val="both"/>
        <w:rPr>
          <w:sz w:val="21"/>
          <w:szCs w:val="21"/>
        </w:rPr>
      </w:pPr>
      <w:r w:rsidRPr="00BA39FA">
        <w:rPr>
          <w:sz w:val="21"/>
          <w:szCs w:val="21"/>
        </w:rPr>
        <w:t>(</w:t>
      </w:r>
      <w:proofErr w:type="gramStart"/>
      <w:r w:rsidRPr="00BA39FA">
        <w:rPr>
          <w:sz w:val="21"/>
          <w:szCs w:val="21"/>
        </w:rPr>
        <w:t>dez</w:t>
      </w:r>
      <w:proofErr w:type="gramEnd"/>
      <w:r w:rsidRPr="00BA39FA">
        <w:rPr>
          <w:sz w:val="21"/>
          <w:szCs w:val="21"/>
        </w:rPr>
        <w:t>) dias úteis, contados do recebimento definitivo dos materiais, após a apresentação da respectiva Nota Fiscal, devidamente atestada pelo setor competente, conforme dispõe o art. 25 da Lei Federal nº 14.133 de 2021.</w:t>
      </w:r>
    </w:p>
    <w:p w:rsidR="00D75630" w:rsidRPr="00BA39FA" w:rsidRDefault="00D75630" w:rsidP="00D75630">
      <w:pPr>
        <w:pStyle w:val="PargrafodaLista"/>
        <w:widowControl w:val="0"/>
        <w:numPr>
          <w:ilvl w:val="1"/>
          <w:numId w:val="13"/>
        </w:numPr>
        <w:tabs>
          <w:tab w:val="left" w:pos="906"/>
        </w:tabs>
        <w:autoSpaceDE w:val="0"/>
        <w:autoSpaceDN w:val="0"/>
        <w:ind w:left="-567" w:right="-285" w:firstLine="0"/>
        <w:contextualSpacing w:val="0"/>
        <w:jc w:val="both"/>
        <w:rPr>
          <w:sz w:val="21"/>
          <w:szCs w:val="21"/>
        </w:rPr>
      </w:pPr>
      <w:r w:rsidRPr="00BA39FA">
        <w:rPr>
          <w:sz w:val="21"/>
          <w:szCs w:val="21"/>
        </w:rPr>
        <w:t xml:space="preserve">Os pagamentos somente serão efetuados após a comprovação, pela(s) fornecedora(s), de que se encontra regular com suas obrigações para com o sistema de seguridade social, mediante a apresentação das Certidões Negativas de Débito com o INSS e com o </w:t>
      </w:r>
      <w:r w:rsidRPr="00BA39FA">
        <w:rPr>
          <w:spacing w:val="-2"/>
          <w:sz w:val="21"/>
          <w:szCs w:val="21"/>
        </w:rPr>
        <w:t>FGTS.</w:t>
      </w:r>
    </w:p>
    <w:p w:rsidR="00D75630" w:rsidRPr="00BA39FA" w:rsidRDefault="00D75630" w:rsidP="00D75630">
      <w:pPr>
        <w:pStyle w:val="PargrafodaLista"/>
        <w:widowControl w:val="0"/>
        <w:numPr>
          <w:ilvl w:val="1"/>
          <w:numId w:val="13"/>
        </w:numPr>
        <w:tabs>
          <w:tab w:val="left" w:pos="906"/>
        </w:tabs>
        <w:autoSpaceDE w:val="0"/>
        <w:autoSpaceDN w:val="0"/>
        <w:ind w:left="-567" w:right="-285" w:firstLine="0"/>
        <w:contextualSpacing w:val="0"/>
        <w:jc w:val="both"/>
        <w:rPr>
          <w:sz w:val="21"/>
          <w:szCs w:val="21"/>
        </w:rPr>
      </w:pPr>
      <w:r w:rsidRPr="00BA39FA">
        <w:rPr>
          <w:sz w:val="21"/>
          <w:szCs w:val="21"/>
        </w:rPr>
        <w:t>Ocorrendo</w:t>
      </w:r>
      <w:r w:rsidRPr="00BA39FA">
        <w:rPr>
          <w:spacing w:val="20"/>
          <w:sz w:val="21"/>
          <w:szCs w:val="21"/>
        </w:rPr>
        <w:t xml:space="preserve"> </w:t>
      </w:r>
      <w:r w:rsidRPr="00BA39FA">
        <w:rPr>
          <w:sz w:val="21"/>
          <w:szCs w:val="21"/>
        </w:rPr>
        <w:t>erro</w:t>
      </w:r>
      <w:r w:rsidRPr="00BA39FA">
        <w:rPr>
          <w:spacing w:val="20"/>
          <w:sz w:val="21"/>
          <w:szCs w:val="21"/>
        </w:rPr>
        <w:t xml:space="preserve"> </w:t>
      </w:r>
      <w:r w:rsidRPr="00BA39FA">
        <w:rPr>
          <w:sz w:val="21"/>
          <w:szCs w:val="21"/>
        </w:rPr>
        <w:t>no</w:t>
      </w:r>
      <w:r w:rsidRPr="00BA39FA">
        <w:rPr>
          <w:spacing w:val="20"/>
          <w:sz w:val="21"/>
          <w:szCs w:val="21"/>
        </w:rPr>
        <w:t xml:space="preserve"> </w:t>
      </w:r>
      <w:r w:rsidRPr="00BA39FA">
        <w:rPr>
          <w:sz w:val="21"/>
          <w:szCs w:val="21"/>
        </w:rPr>
        <w:t>documento</w:t>
      </w:r>
      <w:r w:rsidRPr="00BA39FA">
        <w:rPr>
          <w:spacing w:val="20"/>
          <w:sz w:val="21"/>
          <w:szCs w:val="21"/>
        </w:rPr>
        <w:t xml:space="preserve"> </w:t>
      </w:r>
      <w:r w:rsidRPr="00BA39FA">
        <w:rPr>
          <w:sz w:val="21"/>
          <w:szCs w:val="21"/>
        </w:rPr>
        <w:t>da</w:t>
      </w:r>
      <w:r w:rsidRPr="00BA39FA">
        <w:rPr>
          <w:spacing w:val="20"/>
          <w:sz w:val="21"/>
          <w:szCs w:val="21"/>
        </w:rPr>
        <w:t xml:space="preserve"> </w:t>
      </w:r>
      <w:r w:rsidRPr="00BA39FA">
        <w:rPr>
          <w:sz w:val="21"/>
          <w:szCs w:val="21"/>
        </w:rPr>
        <w:t>cobrança,</w:t>
      </w:r>
      <w:r w:rsidRPr="00BA39FA">
        <w:rPr>
          <w:spacing w:val="20"/>
          <w:sz w:val="21"/>
          <w:szCs w:val="21"/>
        </w:rPr>
        <w:t xml:space="preserve"> </w:t>
      </w:r>
      <w:r w:rsidRPr="00BA39FA">
        <w:rPr>
          <w:sz w:val="21"/>
          <w:szCs w:val="21"/>
        </w:rPr>
        <w:t>este</w:t>
      </w:r>
      <w:r w:rsidRPr="00BA39FA">
        <w:rPr>
          <w:spacing w:val="20"/>
          <w:sz w:val="21"/>
          <w:szCs w:val="21"/>
        </w:rPr>
        <w:t xml:space="preserve"> </w:t>
      </w:r>
      <w:r w:rsidRPr="00BA39FA">
        <w:rPr>
          <w:sz w:val="21"/>
          <w:szCs w:val="21"/>
        </w:rPr>
        <w:t>será</w:t>
      </w:r>
      <w:r w:rsidRPr="00BA39FA">
        <w:rPr>
          <w:spacing w:val="20"/>
          <w:sz w:val="21"/>
          <w:szCs w:val="21"/>
        </w:rPr>
        <w:t xml:space="preserve"> </w:t>
      </w:r>
      <w:r w:rsidRPr="00BA39FA">
        <w:rPr>
          <w:sz w:val="21"/>
          <w:szCs w:val="21"/>
        </w:rPr>
        <w:t>devolvido</w:t>
      </w:r>
      <w:r w:rsidRPr="00BA39FA">
        <w:rPr>
          <w:spacing w:val="20"/>
          <w:sz w:val="21"/>
          <w:szCs w:val="21"/>
        </w:rPr>
        <w:t xml:space="preserve"> </w:t>
      </w:r>
      <w:r w:rsidRPr="00BA39FA">
        <w:rPr>
          <w:sz w:val="21"/>
          <w:szCs w:val="21"/>
        </w:rPr>
        <w:t>e</w:t>
      </w:r>
      <w:r w:rsidRPr="00BA39FA">
        <w:rPr>
          <w:spacing w:val="20"/>
          <w:sz w:val="21"/>
          <w:szCs w:val="21"/>
        </w:rPr>
        <w:t xml:space="preserve"> </w:t>
      </w:r>
      <w:r w:rsidRPr="00BA39FA">
        <w:rPr>
          <w:sz w:val="21"/>
          <w:szCs w:val="21"/>
        </w:rPr>
        <w:t>o</w:t>
      </w:r>
      <w:r w:rsidRPr="00BA39FA">
        <w:rPr>
          <w:spacing w:val="20"/>
          <w:sz w:val="21"/>
          <w:szCs w:val="21"/>
        </w:rPr>
        <w:t xml:space="preserve"> </w:t>
      </w:r>
      <w:r w:rsidRPr="00BA39FA">
        <w:rPr>
          <w:sz w:val="21"/>
          <w:szCs w:val="21"/>
        </w:rPr>
        <w:t>pagamento</w:t>
      </w:r>
      <w:r w:rsidRPr="00BA39FA">
        <w:rPr>
          <w:spacing w:val="20"/>
          <w:sz w:val="21"/>
          <w:szCs w:val="21"/>
        </w:rPr>
        <w:t xml:space="preserve"> </w:t>
      </w:r>
      <w:r w:rsidRPr="00BA39FA">
        <w:rPr>
          <w:sz w:val="21"/>
          <w:szCs w:val="21"/>
        </w:rPr>
        <w:t>será</w:t>
      </w:r>
      <w:r w:rsidRPr="00BA39FA">
        <w:rPr>
          <w:spacing w:val="20"/>
          <w:sz w:val="21"/>
          <w:szCs w:val="21"/>
        </w:rPr>
        <w:t xml:space="preserve"> </w:t>
      </w:r>
      <w:r w:rsidRPr="00BA39FA">
        <w:rPr>
          <w:sz w:val="21"/>
          <w:szCs w:val="21"/>
        </w:rPr>
        <w:t>sustado</w:t>
      </w:r>
      <w:r w:rsidRPr="00BA39FA">
        <w:rPr>
          <w:spacing w:val="20"/>
          <w:sz w:val="21"/>
          <w:szCs w:val="21"/>
        </w:rPr>
        <w:t xml:space="preserve"> </w:t>
      </w:r>
      <w:r w:rsidRPr="00BA39FA">
        <w:rPr>
          <w:sz w:val="21"/>
          <w:szCs w:val="21"/>
        </w:rPr>
        <w:t>para</w:t>
      </w:r>
      <w:r w:rsidRPr="00BA39FA">
        <w:rPr>
          <w:spacing w:val="20"/>
          <w:sz w:val="21"/>
          <w:szCs w:val="21"/>
        </w:rPr>
        <w:t xml:space="preserve"> </w:t>
      </w:r>
      <w:r w:rsidRPr="00BA39FA">
        <w:rPr>
          <w:sz w:val="21"/>
          <w:szCs w:val="21"/>
        </w:rPr>
        <w:t>que</w:t>
      </w:r>
      <w:r w:rsidRPr="00BA39FA">
        <w:rPr>
          <w:spacing w:val="20"/>
          <w:sz w:val="21"/>
          <w:szCs w:val="21"/>
        </w:rPr>
        <w:t xml:space="preserve"> </w:t>
      </w:r>
      <w:r w:rsidRPr="00BA39FA">
        <w:rPr>
          <w:sz w:val="21"/>
          <w:szCs w:val="21"/>
        </w:rPr>
        <w:t>o</w:t>
      </w:r>
      <w:r w:rsidRPr="00BA39FA">
        <w:rPr>
          <w:spacing w:val="20"/>
          <w:sz w:val="21"/>
          <w:szCs w:val="21"/>
        </w:rPr>
        <w:t xml:space="preserve"> </w:t>
      </w:r>
      <w:r w:rsidRPr="00BA39FA">
        <w:rPr>
          <w:sz w:val="21"/>
          <w:szCs w:val="21"/>
        </w:rPr>
        <w:t>fornecedor</w:t>
      </w:r>
      <w:r w:rsidRPr="00BA39FA">
        <w:rPr>
          <w:spacing w:val="20"/>
          <w:sz w:val="21"/>
          <w:szCs w:val="21"/>
        </w:rPr>
        <w:t xml:space="preserve"> </w:t>
      </w:r>
      <w:r w:rsidRPr="00BA39FA">
        <w:rPr>
          <w:sz w:val="21"/>
          <w:szCs w:val="21"/>
        </w:rPr>
        <w:t>tome</w:t>
      </w:r>
      <w:r w:rsidRPr="00BA39FA">
        <w:rPr>
          <w:spacing w:val="20"/>
          <w:sz w:val="21"/>
          <w:szCs w:val="21"/>
        </w:rPr>
        <w:t xml:space="preserve"> </w:t>
      </w:r>
      <w:r w:rsidRPr="00BA39FA">
        <w:rPr>
          <w:sz w:val="21"/>
          <w:szCs w:val="21"/>
        </w:rPr>
        <w:t>as medidas necessárias, passando o prazo para o pagamento a ser contado a partir da data da reapresentação do mesmo.</w:t>
      </w:r>
    </w:p>
    <w:p w:rsidR="00D75630" w:rsidRPr="00BA39FA" w:rsidRDefault="00D75630" w:rsidP="00D75630">
      <w:pPr>
        <w:pStyle w:val="PargrafodaLista"/>
        <w:widowControl w:val="0"/>
        <w:numPr>
          <w:ilvl w:val="1"/>
          <w:numId w:val="13"/>
        </w:numPr>
        <w:tabs>
          <w:tab w:val="left" w:pos="885"/>
        </w:tabs>
        <w:autoSpaceDE w:val="0"/>
        <w:autoSpaceDN w:val="0"/>
        <w:ind w:left="-567" w:right="-285" w:firstLine="0"/>
        <w:contextualSpacing w:val="0"/>
        <w:jc w:val="both"/>
        <w:rPr>
          <w:sz w:val="21"/>
          <w:szCs w:val="21"/>
        </w:rPr>
      </w:pPr>
      <w:r w:rsidRPr="00BA39FA">
        <w:rPr>
          <w:sz w:val="21"/>
          <w:szCs w:val="21"/>
        </w:rPr>
        <w:t>Caso</w:t>
      </w:r>
      <w:r w:rsidRPr="00BA39FA">
        <w:rPr>
          <w:spacing w:val="-3"/>
          <w:sz w:val="21"/>
          <w:szCs w:val="21"/>
        </w:rPr>
        <w:t xml:space="preserve"> </w:t>
      </w:r>
      <w:r w:rsidRPr="00BA39FA">
        <w:rPr>
          <w:sz w:val="21"/>
          <w:szCs w:val="21"/>
        </w:rPr>
        <w:t>se</w:t>
      </w:r>
      <w:r w:rsidRPr="00BA39FA">
        <w:rPr>
          <w:spacing w:val="-3"/>
          <w:sz w:val="21"/>
          <w:szCs w:val="21"/>
        </w:rPr>
        <w:t xml:space="preserve"> </w:t>
      </w:r>
      <w:r w:rsidRPr="00BA39FA">
        <w:rPr>
          <w:sz w:val="21"/>
          <w:szCs w:val="21"/>
        </w:rPr>
        <w:t>constate</w:t>
      </w:r>
      <w:r w:rsidRPr="00BA39FA">
        <w:rPr>
          <w:spacing w:val="-3"/>
          <w:sz w:val="21"/>
          <w:szCs w:val="21"/>
        </w:rPr>
        <w:t xml:space="preserve"> </w:t>
      </w:r>
      <w:r w:rsidRPr="00BA39FA">
        <w:rPr>
          <w:sz w:val="21"/>
          <w:szCs w:val="21"/>
        </w:rPr>
        <w:t>erro</w:t>
      </w:r>
      <w:r w:rsidRPr="00BA39FA">
        <w:rPr>
          <w:spacing w:val="-2"/>
          <w:sz w:val="21"/>
          <w:szCs w:val="21"/>
        </w:rPr>
        <w:t xml:space="preserve"> </w:t>
      </w:r>
      <w:r w:rsidRPr="00BA39FA">
        <w:rPr>
          <w:sz w:val="21"/>
          <w:szCs w:val="21"/>
        </w:rPr>
        <w:t>ou</w:t>
      </w:r>
      <w:r w:rsidRPr="00BA39FA">
        <w:rPr>
          <w:spacing w:val="-3"/>
          <w:sz w:val="21"/>
          <w:szCs w:val="21"/>
        </w:rPr>
        <w:t xml:space="preserve"> </w:t>
      </w:r>
      <w:r w:rsidRPr="00BA39FA">
        <w:rPr>
          <w:sz w:val="21"/>
          <w:szCs w:val="21"/>
        </w:rPr>
        <w:t>irregularidade</w:t>
      </w:r>
      <w:r w:rsidRPr="00BA39FA">
        <w:rPr>
          <w:spacing w:val="-3"/>
          <w:sz w:val="21"/>
          <w:szCs w:val="21"/>
        </w:rPr>
        <w:t xml:space="preserve"> </w:t>
      </w:r>
      <w:r w:rsidRPr="00BA39FA">
        <w:rPr>
          <w:sz w:val="21"/>
          <w:szCs w:val="21"/>
        </w:rPr>
        <w:t>na</w:t>
      </w:r>
      <w:r w:rsidRPr="00BA39FA">
        <w:rPr>
          <w:spacing w:val="-3"/>
          <w:sz w:val="21"/>
          <w:szCs w:val="21"/>
        </w:rPr>
        <w:t xml:space="preserve"> </w:t>
      </w:r>
      <w:r w:rsidRPr="00BA39FA">
        <w:rPr>
          <w:sz w:val="21"/>
          <w:szCs w:val="21"/>
        </w:rPr>
        <w:t>Nota</w:t>
      </w:r>
      <w:r w:rsidRPr="00BA39FA">
        <w:rPr>
          <w:spacing w:val="-2"/>
          <w:sz w:val="21"/>
          <w:szCs w:val="21"/>
        </w:rPr>
        <w:t xml:space="preserve"> </w:t>
      </w:r>
      <w:r w:rsidRPr="00BA39FA">
        <w:rPr>
          <w:sz w:val="21"/>
          <w:szCs w:val="21"/>
        </w:rPr>
        <w:t>Fiscal,</w:t>
      </w:r>
      <w:r w:rsidRPr="00BA39FA">
        <w:rPr>
          <w:spacing w:val="-3"/>
          <w:sz w:val="21"/>
          <w:szCs w:val="21"/>
        </w:rPr>
        <w:t xml:space="preserve"> </w:t>
      </w:r>
      <w:r w:rsidRPr="00BA39FA">
        <w:rPr>
          <w:sz w:val="21"/>
          <w:szCs w:val="21"/>
        </w:rPr>
        <w:t>o</w:t>
      </w:r>
      <w:r w:rsidRPr="00BA39FA">
        <w:rPr>
          <w:spacing w:val="-3"/>
          <w:sz w:val="21"/>
          <w:szCs w:val="21"/>
        </w:rPr>
        <w:t xml:space="preserve"> </w:t>
      </w:r>
      <w:r w:rsidRPr="00BA39FA">
        <w:rPr>
          <w:sz w:val="21"/>
          <w:szCs w:val="21"/>
        </w:rPr>
        <w:t>órgão,</w:t>
      </w:r>
      <w:r w:rsidRPr="00BA39FA">
        <w:rPr>
          <w:spacing w:val="-3"/>
          <w:sz w:val="21"/>
          <w:szCs w:val="21"/>
        </w:rPr>
        <w:t xml:space="preserve"> </w:t>
      </w:r>
      <w:r w:rsidRPr="00BA39FA">
        <w:rPr>
          <w:sz w:val="21"/>
          <w:szCs w:val="21"/>
        </w:rPr>
        <w:t>a</w:t>
      </w:r>
      <w:r w:rsidRPr="00BA39FA">
        <w:rPr>
          <w:spacing w:val="-2"/>
          <w:sz w:val="21"/>
          <w:szCs w:val="21"/>
        </w:rPr>
        <w:t xml:space="preserve"> </w:t>
      </w:r>
      <w:r w:rsidRPr="00BA39FA">
        <w:rPr>
          <w:sz w:val="21"/>
          <w:szCs w:val="21"/>
        </w:rPr>
        <w:t>seu</w:t>
      </w:r>
      <w:r w:rsidRPr="00BA39FA">
        <w:rPr>
          <w:spacing w:val="-3"/>
          <w:sz w:val="21"/>
          <w:szCs w:val="21"/>
        </w:rPr>
        <w:t xml:space="preserve"> </w:t>
      </w:r>
      <w:r w:rsidRPr="00BA39FA">
        <w:rPr>
          <w:sz w:val="21"/>
          <w:szCs w:val="21"/>
        </w:rPr>
        <w:t>critério,</w:t>
      </w:r>
      <w:r w:rsidRPr="00BA39FA">
        <w:rPr>
          <w:spacing w:val="-3"/>
          <w:sz w:val="21"/>
          <w:szCs w:val="21"/>
        </w:rPr>
        <w:t xml:space="preserve"> </w:t>
      </w:r>
      <w:r w:rsidRPr="00BA39FA">
        <w:rPr>
          <w:sz w:val="21"/>
          <w:szCs w:val="21"/>
        </w:rPr>
        <w:t>poderá</w:t>
      </w:r>
      <w:r w:rsidRPr="00BA39FA">
        <w:rPr>
          <w:spacing w:val="-3"/>
          <w:sz w:val="21"/>
          <w:szCs w:val="21"/>
        </w:rPr>
        <w:t xml:space="preserve"> </w:t>
      </w:r>
      <w:r w:rsidRPr="00BA39FA">
        <w:rPr>
          <w:sz w:val="21"/>
          <w:szCs w:val="21"/>
        </w:rPr>
        <w:t>devolvê-la,</w:t>
      </w:r>
      <w:r w:rsidRPr="00BA39FA">
        <w:rPr>
          <w:spacing w:val="-2"/>
          <w:sz w:val="21"/>
          <w:szCs w:val="21"/>
        </w:rPr>
        <w:t xml:space="preserve"> </w:t>
      </w:r>
      <w:r w:rsidRPr="00BA39FA">
        <w:rPr>
          <w:sz w:val="21"/>
          <w:szCs w:val="21"/>
        </w:rPr>
        <w:t>para</w:t>
      </w:r>
      <w:r w:rsidRPr="00BA39FA">
        <w:rPr>
          <w:spacing w:val="-3"/>
          <w:sz w:val="21"/>
          <w:szCs w:val="21"/>
        </w:rPr>
        <w:t xml:space="preserve"> </w:t>
      </w:r>
      <w:r w:rsidRPr="00BA39FA">
        <w:rPr>
          <w:sz w:val="21"/>
          <w:szCs w:val="21"/>
        </w:rPr>
        <w:t>as</w:t>
      </w:r>
      <w:r w:rsidRPr="00BA39FA">
        <w:rPr>
          <w:spacing w:val="-3"/>
          <w:sz w:val="21"/>
          <w:szCs w:val="21"/>
        </w:rPr>
        <w:t xml:space="preserve"> </w:t>
      </w:r>
      <w:r w:rsidRPr="00BA39FA">
        <w:rPr>
          <w:sz w:val="21"/>
          <w:szCs w:val="21"/>
        </w:rPr>
        <w:t>devidas</w:t>
      </w:r>
      <w:r w:rsidRPr="00BA39FA">
        <w:rPr>
          <w:spacing w:val="-2"/>
          <w:sz w:val="21"/>
          <w:szCs w:val="21"/>
        </w:rPr>
        <w:t xml:space="preserve"> correções.</w:t>
      </w:r>
    </w:p>
    <w:p w:rsidR="00D75630" w:rsidRPr="00BA39FA" w:rsidRDefault="00D75630" w:rsidP="00D75630">
      <w:pPr>
        <w:pStyle w:val="PargrafodaLista"/>
        <w:widowControl w:val="0"/>
        <w:numPr>
          <w:ilvl w:val="1"/>
          <w:numId w:val="13"/>
        </w:numPr>
        <w:tabs>
          <w:tab w:val="left" w:pos="915"/>
        </w:tabs>
        <w:autoSpaceDE w:val="0"/>
        <w:autoSpaceDN w:val="0"/>
        <w:ind w:left="-567" w:right="-285" w:firstLine="0"/>
        <w:contextualSpacing w:val="0"/>
        <w:jc w:val="both"/>
        <w:rPr>
          <w:sz w:val="21"/>
          <w:szCs w:val="21"/>
        </w:rPr>
      </w:pPr>
      <w:r w:rsidRPr="00BA39FA">
        <w:rPr>
          <w:sz w:val="21"/>
          <w:szCs w:val="21"/>
        </w:rPr>
        <w:lastRenderedPageBreak/>
        <w:t>Na</w:t>
      </w:r>
      <w:r w:rsidRPr="00BA39FA">
        <w:rPr>
          <w:spacing w:val="29"/>
          <w:sz w:val="21"/>
          <w:szCs w:val="21"/>
        </w:rPr>
        <w:t xml:space="preserve"> </w:t>
      </w:r>
      <w:r w:rsidRPr="00BA39FA">
        <w:rPr>
          <w:sz w:val="21"/>
          <w:szCs w:val="21"/>
        </w:rPr>
        <w:t>hipótese</w:t>
      </w:r>
      <w:r w:rsidRPr="00BA39FA">
        <w:rPr>
          <w:spacing w:val="29"/>
          <w:sz w:val="21"/>
          <w:szCs w:val="21"/>
        </w:rPr>
        <w:t xml:space="preserve"> </w:t>
      </w:r>
      <w:r w:rsidRPr="00BA39FA">
        <w:rPr>
          <w:sz w:val="21"/>
          <w:szCs w:val="21"/>
        </w:rPr>
        <w:t>de</w:t>
      </w:r>
      <w:r w:rsidRPr="00BA39FA">
        <w:rPr>
          <w:spacing w:val="29"/>
          <w:sz w:val="21"/>
          <w:szCs w:val="21"/>
        </w:rPr>
        <w:t xml:space="preserve"> </w:t>
      </w:r>
      <w:r w:rsidRPr="00BA39FA">
        <w:rPr>
          <w:sz w:val="21"/>
          <w:szCs w:val="21"/>
        </w:rPr>
        <w:t>devolução,</w:t>
      </w:r>
      <w:r w:rsidRPr="00BA39FA">
        <w:rPr>
          <w:spacing w:val="29"/>
          <w:sz w:val="21"/>
          <w:szCs w:val="21"/>
        </w:rPr>
        <w:t xml:space="preserve"> </w:t>
      </w:r>
      <w:r w:rsidRPr="00BA39FA">
        <w:rPr>
          <w:sz w:val="21"/>
          <w:szCs w:val="21"/>
        </w:rPr>
        <w:t>a</w:t>
      </w:r>
      <w:r w:rsidRPr="00BA39FA">
        <w:rPr>
          <w:spacing w:val="29"/>
          <w:sz w:val="21"/>
          <w:szCs w:val="21"/>
        </w:rPr>
        <w:t xml:space="preserve"> </w:t>
      </w:r>
      <w:r w:rsidRPr="00BA39FA">
        <w:rPr>
          <w:sz w:val="21"/>
          <w:szCs w:val="21"/>
        </w:rPr>
        <w:t>Nota</w:t>
      </w:r>
      <w:r w:rsidRPr="00BA39FA">
        <w:rPr>
          <w:spacing w:val="29"/>
          <w:sz w:val="21"/>
          <w:szCs w:val="21"/>
        </w:rPr>
        <w:t xml:space="preserve"> </w:t>
      </w:r>
      <w:r w:rsidRPr="00BA39FA">
        <w:rPr>
          <w:sz w:val="21"/>
          <w:szCs w:val="21"/>
        </w:rPr>
        <w:t>Fiscal</w:t>
      </w:r>
      <w:r w:rsidRPr="00BA39FA">
        <w:rPr>
          <w:spacing w:val="29"/>
          <w:sz w:val="21"/>
          <w:szCs w:val="21"/>
        </w:rPr>
        <w:t xml:space="preserve"> </w:t>
      </w:r>
      <w:r w:rsidRPr="00BA39FA">
        <w:rPr>
          <w:sz w:val="21"/>
          <w:szCs w:val="21"/>
        </w:rPr>
        <w:t>será</w:t>
      </w:r>
      <w:r w:rsidRPr="00BA39FA">
        <w:rPr>
          <w:spacing w:val="29"/>
          <w:sz w:val="21"/>
          <w:szCs w:val="21"/>
        </w:rPr>
        <w:t xml:space="preserve"> </w:t>
      </w:r>
      <w:r w:rsidRPr="00BA39FA">
        <w:rPr>
          <w:sz w:val="21"/>
          <w:szCs w:val="21"/>
        </w:rPr>
        <w:t>considerada</w:t>
      </w:r>
      <w:r w:rsidRPr="00BA39FA">
        <w:rPr>
          <w:spacing w:val="29"/>
          <w:sz w:val="21"/>
          <w:szCs w:val="21"/>
        </w:rPr>
        <w:t xml:space="preserve"> </w:t>
      </w:r>
      <w:r w:rsidRPr="00BA39FA">
        <w:rPr>
          <w:sz w:val="21"/>
          <w:szCs w:val="21"/>
        </w:rPr>
        <w:t>como</w:t>
      </w:r>
      <w:r w:rsidRPr="00BA39FA">
        <w:rPr>
          <w:spacing w:val="29"/>
          <w:sz w:val="21"/>
          <w:szCs w:val="21"/>
        </w:rPr>
        <w:t xml:space="preserve"> </w:t>
      </w:r>
      <w:r w:rsidRPr="00BA39FA">
        <w:rPr>
          <w:sz w:val="21"/>
          <w:szCs w:val="21"/>
        </w:rPr>
        <w:t>não</w:t>
      </w:r>
      <w:r w:rsidRPr="00BA39FA">
        <w:rPr>
          <w:spacing w:val="29"/>
          <w:sz w:val="21"/>
          <w:szCs w:val="21"/>
        </w:rPr>
        <w:t xml:space="preserve"> </w:t>
      </w:r>
      <w:r w:rsidRPr="00BA39FA">
        <w:rPr>
          <w:sz w:val="21"/>
          <w:szCs w:val="21"/>
        </w:rPr>
        <w:t>apresentada,</w:t>
      </w:r>
      <w:r w:rsidRPr="00BA39FA">
        <w:rPr>
          <w:spacing w:val="29"/>
          <w:sz w:val="21"/>
          <w:szCs w:val="21"/>
        </w:rPr>
        <w:t xml:space="preserve"> </w:t>
      </w:r>
      <w:r w:rsidRPr="00BA39FA">
        <w:rPr>
          <w:sz w:val="21"/>
          <w:szCs w:val="21"/>
        </w:rPr>
        <w:t>para</w:t>
      </w:r>
      <w:r w:rsidRPr="00BA39FA">
        <w:rPr>
          <w:spacing w:val="29"/>
          <w:sz w:val="21"/>
          <w:szCs w:val="21"/>
        </w:rPr>
        <w:t xml:space="preserve"> </w:t>
      </w:r>
      <w:r w:rsidRPr="00BA39FA">
        <w:rPr>
          <w:sz w:val="21"/>
          <w:szCs w:val="21"/>
        </w:rPr>
        <w:t>fins</w:t>
      </w:r>
      <w:r w:rsidRPr="00BA39FA">
        <w:rPr>
          <w:spacing w:val="29"/>
          <w:sz w:val="21"/>
          <w:szCs w:val="21"/>
        </w:rPr>
        <w:t xml:space="preserve"> </w:t>
      </w:r>
      <w:r w:rsidRPr="00BA39FA">
        <w:rPr>
          <w:sz w:val="21"/>
          <w:szCs w:val="21"/>
        </w:rPr>
        <w:t>de</w:t>
      </w:r>
      <w:r w:rsidRPr="00BA39FA">
        <w:rPr>
          <w:spacing w:val="29"/>
          <w:sz w:val="21"/>
          <w:szCs w:val="21"/>
        </w:rPr>
        <w:t xml:space="preserve"> </w:t>
      </w:r>
      <w:r w:rsidRPr="00BA39FA">
        <w:rPr>
          <w:sz w:val="21"/>
          <w:szCs w:val="21"/>
        </w:rPr>
        <w:t>atendimento</w:t>
      </w:r>
      <w:r w:rsidRPr="00BA39FA">
        <w:rPr>
          <w:spacing w:val="29"/>
          <w:sz w:val="21"/>
          <w:szCs w:val="21"/>
        </w:rPr>
        <w:t xml:space="preserve"> </w:t>
      </w:r>
      <w:r w:rsidRPr="00BA39FA">
        <w:rPr>
          <w:sz w:val="21"/>
          <w:szCs w:val="21"/>
        </w:rPr>
        <w:t>das</w:t>
      </w:r>
      <w:r w:rsidRPr="00BA39FA">
        <w:rPr>
          <w:spacing w:val="29"/>
          <w:sz w:val="21"/>
          <w:szCs w:val="21"/>
        </w:rPr>
        <w:t xml:space="preserve"> </w:t>
      </w:r>
      <w:r w:rsidRPr="00BA39FA">
        <w:rPr>
          <w:sz w:val="21"/>
          <w:szCs w:val="21"/>
        </w:rPr>
        <w:t xml:space="preserve">condições </w:t>
      </w:r>
      <w:r w:rsidRPr="00BA39FA">
        <w:rPr>
          <w:spacing w:val="-2"/>
          <w:sz w:val="21"/>
          <w:szCs w:val="21"/>
        </w:rPr>
        <w:t>contratuais.</w:t>
      </w:r>
    </w:p>
    <w:p w:rsidR="00D75630" w:rsidRPr="00BA39FA" w:rsidRDefault="00D75630" w:rsidP="00D75630">
      <w:pPr>
        <w:pStyle w:val="PargrafodaLista"/>
        <w:widowControl w:val="0"/>
        <w:numPr>
          <w:ilvl w:val="1"/>
          <w:numId w:val="13"/>
        </w:numPr>
        <w:tabs>
          <w:tab w:val="left" w:pos="940"/>
        </w:tabs>
        <w:autoSpaceDE w:val="0"/>
        <w:autoSpaceDN w:val="0"/>
        <w:ind w:left="-567" w:right="-285" w:firstLine="0"/>
        <w:contextualSpacing w:val="0"/>
        <w:jc w:val="both"/>
        <w:rPr>
          <w:sz w:val="21"/>
          <w:szCs w:val="21"/>
        </w:rPr>
      </w:pPr>
      <w:r w:rsidRPr="00BA39FA">
        <w:rPr>
          <w:sz w:val="21"/>
          <w:szCs w:val="21"/>
        </w:rPr>
        <w:t>Na</w:t>
      </w:r>
      <w:r w:rsidRPr="00BA39FA">
        <w:rPr>
          <w:spacing w:val="40"/>
          <w:sz w:val="21"/>
          <w:szCs w:val="21"/>
        </w:rPr>
        <w:t xml:space="preserve"> </w:t>
      </w:r>
      <w:r w:rsidRPr="00BA39FA">
        <w:rPr>
          <w:sz w:val="21"/>
          <w:szCs w:val="21"/>
        </w:rPr>
        <w:t>pendência</w:t>
      </w:r>
      <w:r w:rsidRPr="00BA39FA">
        <w:rPr>
          <w:spacing w:val="40"/>
          <w:sz w:val="21"/>
          <w:szCs w:val="21"/>
        </w:rPr>
        <w:t xml:space="preserve"> </w:t>
      </w:r>
      <w:r w:rsidRPr="00BA39FA">
        <w:rPr>
          <w:sz w:val="21"/>
          <w:szCs w:val="21"/>
        </w:rPr>
        <w:t>de</w:t>
      </w:r>
      <w:r w:rsidRPr="00BA39FA">
        <w:rPr>
          <w:spacing w:val="40"/>
          <w:sz w:val="21"/>
          <w:szCs w:val="21"/>
        </w:rPr>
        <w:t xml:space="preserve"> </w:t>
      </w:r>
      <w:r w:rsidRPr="00BA39FA">
        <w:rPr>
          <w:sz w:val="21"/>
          <w:szCs w:val="21"/>
        </w:rPr>
        <w:t>liquidação</w:t>
      </w:r>
      <w:r w:rsidRPr="00BA39FA">
        <w:rPr>
          <w:spacing w:val="40"/>
          <w:sz w:val="21"/>
          <w:szCs w:val="21"/>
        </w:rPr>
        <w:t xml:space="preserve"> </w:t>
      </w:r>
      <w:r w:rsidRPr="00BA39FA">
        <w:rPr>
          <w:sz w:val="21"/>
          <w:szCs w:val="21"/>
        </w:rPr>
        <w:t>da</w:t>
      </w:r>
      <w:r w:rsidRPr="00BA39FA">
        <w:rPr>
          <w:spacing w:val="40"/>
          <w:sz w:val="21"/>
          <w:szCs w:val="21"/>
        </w:rPr>
        <w:t xml:space="preserve"> </w:t>
      </w:r>
      <w:r w:rsidRPr="00BA39FA">
        <w:rPr>
          <w:sz w:val="21"/>
          <w:szCs w:val="21"/>
        </w:rPr>
        <w:t>obrigação</w:t>
      </w:r>
      <w:r w:rsidRPr="00BA39FA">
        <w:rPr>
          <w:spacing w:val="40"/>
          <w:sz w:val="21"/>
          <w:szCs w:val="21"/>
        </w:rPr>
        <w:t xml:space="preserve"> </w:t>
      </w:r>
      <w:r w:rsidRPr="00BA39FA">
        <w:rPr>
          <w:sz w:val="21"/>
          <w:szCs w:val="21"/>
        </w:rPr>
        <w:t>financeira</w:t>
      </w:r>
      <w:r w:rsidRPr="00BA39FA">
        <w:rPr>
          <w:spacing w:val="40"/>
          <w:sz w:val="21"/>
          <w:szCs w:val="21"/>
        </w:rPr>
        <w:t xml:space="preserve"> </w:t>
      </w:r>
      <w:r w:rsidRPr="00BA39FA">
        <w:rPr>
          <w:sz w:val="21"/>
          <w:szCs w:val="21"/>
        </w:rPr>
        <w:t>em</w:t>
      </w:r>
      <w:r w:rsidRPr="00BA39FA">
        <w:rPr>
          <w:spacing w:val="40"/>
          <w:sz w:val="21"/>
          <w:szCs w:val="21"/>
        </w:rPr>
        <w:t xml:space="preserve"> </w:t>
      </w:r>
      <w:r w:rsidRPr="00BA39FA">
        <w:rPr>
          <w:sz w:val="21"/>
          <w:szCs w:val="21"/>
        </w:rPr>
        <w:t>virtude</w:t>
      </w:r>
      <w:r w:rsidRPr="00BA39FA">
        <w:rPr>
          <w:spacing w:val="40"/>
          <w:sz w:val="21"/>
          <w:szCs w:val="21"/>
        </w:rPr>
        <w:t xml:space="preserve"> </w:t>
      </w:r>
      <w:r w:rsidRPr="00BA39FA">
        <w:rPr>
          <w:sz w:val="21"/>
          <w:szCs w:val="21"/>
        </w:rPr>
        <w:t>de</w:t>
      </w:r>
      <w:r w:rsidRPr="00BA39FA">
        <w:rPr>
          <w:spacing w:val="40"/>
          <w:sz w:val="21"/>
          <w:szCs w:val="21"/>
        </w:rPr>
        <w:t xml:space="preserve"> </w:t>
      </w:r>
      <w:r w:rsidRPr="00BA39FA">
        <w:rPr>
          <w:sz w:val="21"/>
          <w:szCs w:val="21"/>
        </w:rPr>
        <w:t>penalidade</w:t>
      </w:r>
      <w:r w:rsidRPr="00BA39FA">
        <w:rPr>
          <w:spacing w:val="40"/>
          <w:sz w:val="21"/>
          <w:szCs w:val="21"/>
        </w:rPr>
        <w:t xml:space="preserve"> </w:t>
      </w:r>
      <w:r w:rsidRPr="00BA39FA">
        <w:rPr>
          <w:sz w:val="21"/>
          <w:szCs w:val="21"/>
        </w:rPr>
        <w:t>ou</w:t>
      </w:r>
      <w:r w:rsidRPr="00BA39FA">
        <w:rPr>
          <w:spacing w:val="40"/>
          <w:sz w:val="21"/>
          <w:szCs w:val="21"/>
        </w:rPr>
        <w:t xml:space="preserve"> </w:t>
      </w:r>
      <w:r w:rsidRPr="00BA39FA">
        <w:rPr>
          <w:sz w:val="21"/>
          <w:szCs w:val="21"/>
        </w:rPr>
        <w:t>inadimplência</w:t>
      </w:r>
      <w:r w:rsidRPr="00BA39FA">
        <w:rPr>
          <w:spacing w:val="40"/>
          <w:sz w:val="21"/>
          <w:szCs w:val="21"/>
        </w:rPr>
        <w:t xml:space="preserve"> </w:t>
      </w:r>
      <w:r w:rsidRPr="00BA39FA">
        <w:rPr>
          <w:sz w:val="21"/>
          <w:szCs w:val="21"/>
        </w:rPr>
        <w:t>contratual</w:t>
      </w:r>
      <w:r w:rsidRPr="00BA39FA">
        <w:rPr>
          <w:spacing w:val="40"/>
          <w:sz w:val="21"/>
          <w:szCs w:val="21"/>
        </w:rPr>
        <w:t xml:space="preserve"> </w:t>
      </w:r>
      <w:r w:rsidRPr="00BA39FA">
        <w:rPr>
          <w:sz w:val="21"/>
          <w:szCs w:val="21"/>
        </w:rPr>
        <w:t>o</w:t>
      </w:r>
      <w:r w:rsidRPr="00BA39FA">
        <w:rPr>
          <w:spacing w:val="40"/>
          <w:sz w:val="21"/>
          <w:szCs w:val="21"/>
        </w:rPr>
        <w:t xml:space="preserve"> </w:t>
      </w:r>
      <w:r w:rsidRPr="00BA39FA">
        <w:rPr>
          <w:sz w:val="21"/>
          <w:szCs w:val="21"/>
        </w:rPr>
        <w:t>valor</w:t>
      </w:r>
      <w:r w:rsidRPr="00BA39FA">
        <w:rPr>
          <w:spacing w:val="40"/>
          <w:sz w:val="21"/>
          <w:szCs w:val="21"/>
        </w:rPr>
        <w:t xml:space="preserve"> </w:t>
      </w:r>
      <w:r w:rsidRPr="00BA39FA">
        <w:rPr>
          <w:sz w:val="21"/>
          <w:szCs w:val="21"/>
        </w:rPr>
        <w:t>será descontado da fatura ou créditos existentes em favor da fornecedora.</w:t>
      </w:r>
    </w:p>
    <w:p w:rsidR="00D75630" w:rsidRPr="00BA39FA" w:rsidRDefault="00D75630" w:rsidP="00D75630">
      <w:pPr>
        <w:pStyle w:val="PargrafodaLista"/>
        <w:widowControl w:val="0"/>
        <w:numPr>
          <w:ilvl w:val="1"/>
          <w:numId w:val="13"/>
        </w:numPr>
        <w:tabs>
          <w:tab w:val="left" w:pos="915"/>
        </w:tabs>
        <w:autoSpaceDE w:val="0"/>
        <w:autoSpaceDN w:val="0"/>
        <w:ind w:left="-567" w:right="-285" w:firstLine="0"/>
        <w:contextualSpacing w:val="0"/>
        <w:jc w:val="both"/>
        <w:rPr>
          <w:sz w:val="21"/>
          <w:szCs w:val="21"/>
        </w:rPr>
      </w:pPr>
      <w:r w:rsidRPr="00BA39FA">
        <w:rPr>
          <w:sz w:val="21"/>
          <w:szCs w:val="21"/>
        </w:rPr>
        <w:t>A</w:t>
      </w:r>
      <w:r w:rsidRPr="00BA39FA">
        <w:rPr>
          <w:spacing w:val="29"/>
          <w:sz w:val="21"/>
          <w:szCs w:val="21"/>
        </w:rPr>
        <w:t xml:space="preserve"> </w:t>
      </w:r>
      <w:r w:rsidRPr="00BA39FA">
        <w:rPr>
          <w:sz w:val="21"/>
          <w:szCs w:val="21"/>
        </w:rPr>
        <w:t>Administração</w:t>
      </w:r>
      <w:r w:rsidRPr="00BA39FA">
        <w:rPr>
          <w:spacing w:val="29"/>
          <w:sz w:val="21"/>
          <w:szCs w:val="21"/>
        </w:rPr>
        <w:t xml:space="preserve"> </w:t>
      </w:r>
      <w:r w:rsidRPr="00BA39FA">
        <w:rPr>
          <w:sz w:val="21"/>
          <w:szCs w:val="21"/>
        </w:rPr>
        <w:t>efetuará</w:t>
      </w:r>
      <w:r w:rsidRPr="00BA39FA">
        <w:rPr>
          <w:spacing w:val="29"/>
          <w:sz w:val="21"/>
          <w:szCs w:val="21"/>
        </w:rPr>
        <w:t xml:space="preserve"> </w:t>
      </w:r>
      <w:r w:rsidRPr="00BA39FA">
        <w:rPr>
          <w:sz w:val="21"/>
          <w:szCs w:val="21"/>
        </w:rPr>
        <w:t>retenção,</w:t>
      </w:r>
      <w:r w:rsidRPr="00BA39FA">
        <w:rPr>
          <w:spacing w:val="29"/>
          <w:sz w:val="21"/>
          <w:szCs w:val="21"/>
        </w:rPr>
        <w:t xml:space="preserve"> </w:t>
      </w:r>
      <w:r w:rsidRPr="00BA39FA">
        <w:rPr>
          <w:sz w:val="21"/>
          <w:szCs w:val="21"/>
        </w:rPr>
        <w:t>na</w:t>
      </w:r>
      <w:r w:rsidRPr="00BA39FA">
        <w:rPr>
          <w:spacing w:val="29"/>
          <w:sz w:val="21"/>
          <w:szCs w:val="21"/>
        </w:rPr>
        <w:t xml:space="preserve"> </w:t>
      </w:r>
      <w:r w:rsidRPr="00BA39FA">
        <w:rPr>
          <w:sz w:val="21"/>
          <w:szCs w:val="21"/>
        </w:rPr>
        <w:t>fonte</w:t>
      </w:r>
      <w:r w:rsidRPr="00BA39FA">
        <w:rPr>
          <w:spacing w:val="29"/>
          <w:sz w:val="21"/>
          <w:szCs w:val="21"/>
        </w:rPr>
        <w:t xml:space="preserve"> </w:t>
      </w:r>
      <w:r w:rsidRPr="00BA39FA">
        <w:rPr>
          <w:sz w:val="21"/>
          <w:szCs w:val="21"/>
        </w:rPr>
        <w:t>dos</w:t>
      </w:r>
      <w:r w:rsidRPr="00BA39FA">
        <w:rPr>
          <w:spacing w:val="29"/>
          <w:sz w:val="21"/>
          <w:szCs w:val="21"/>
        </w:rPr>
        <w:t xml:space="preserve"> </w:t>
      </w:r>
      <w:r w:rsidRPr="00BA39FA">
        <w:rPr>
          <w:sz w:val="21"/>
          <w:szCs w:val="21"/>
        </w:rPr>
        <w:t>tributos</w:t>
      </w:r>
      <w:r w:rsidRPr="00BA39FA">
        <w:rPr>
          <w:spacing w:val="29"/>
          <w:sz w:val="21"/>
          <w:szCs w:val="21"/>
        </w:rPr>
        <w:t xml:space="preserve"> </w:t>
      </w:r>
      <w:r w:rsidRPr="00BA39FA">
        <w:rPr>
          <w:sz w:val="21"/>
          <w:szCs w:val="21"/>
        </w:rPr>
        <w:t>e</w:t>
      </w:r>
      <w:r w:rsidRPr="00BA39FA">
        <w:rPr>
          <w:spacing w:val="29"/>
          <w:sz w:val="21"/>
          <w:szCs w:val="21"/>
        </w:rPr>
        <w:t xml:space="preserve"> </w:t>
      </w:r>
      <w:r w:rsidRPr="00BA39FA">
        <w:rPr>
          <w:sz w:val="21"/>
          <w:szCs w:val="21"/>
        </w:rPr>
        <w:t>contribuições</w:t>
      </w:r>
      <w:r w:rsidRPr="00BA39FA">
        <w:rPr>
          <w:spacing w:val="29"/>
          <w:sz w:val="21"/>
          <w:szCs w:val="21"/>
        </w:rPr>
        <w:t xml:space="preserve"> </w:t>
      </w:r>
      <w:r w:rsidRPr="00BA39FA">
        <w:rPr>
          <w:sz w:val="21"/>
          <w:szCs w:val="21"/>
        </w:rPr>
        <w:t>sobre</w:t>
      </w:r>
      <w:r w:rsidRPr="00BA39FA">
        <w:rPr>
          <w:spacing w:val="29"/>
          <w:sz w:val="21"/>
          <w:szCs w:val="21"/>
        </w:rPr>
        <w:t xml:space="preserve"> </w:t>
      </w:r>
      <w:r w:rsidRPr="00BA39FA">
        <w:rPr>
          <w:sz w:val="21"/>
          <w:szCs w:val="21"/>
        </w:rPr>
        <w:t>todos</w:t>
      </w:r>
      <w:r w:rsidRPr="00BA39FA">
        <w:rPr>
          <w:spacing w:val="29"/>
          <w:sz w:val="21"/>
          <w:szCs w:val="21"/>
        </w:rPr>
        <w:t xml:space="preserve"> </w:t>
      </w:r>
      <w:r w:rsidRPr="00BA39FA">
        <w:rPr>
          <w:sz w:val="21"/>
          <w:szCs w:val="21"/>
        </w:rPr>
        <w:t>os</w:t>
      </w:r>
      <w:r w:rsidRPr="00BA39FA">
        <w:rPr>
          <w:spacing w:val="29"/>
          <w:sz w:val="21"/>
          <w:szCs w:val="21"/>
        </w:rPr>
        <w:t xml:space="preserve"> </w:t>
      </w:r>
      <w:r w:rsidRPr="00BA39FA">
        <w:rPr>
          <w:sz w:val="21"/>
          <w:szCs w:val="21"/>
        </w:rPr>
        <w:t>pagamentos</w:t>
      </w:r>
      <w:r w:rsidRPr="00BA39FA">
        <w:rPr>
          <w:spacing w:val="29"/>
          <w:sz w:val="21"/>
          <w:szCs w:val="21"/>
        </w:rPr>
        <w:t xml:space="preserve"> </w:t>
      </w:r>
      <w:r w:rsidRPr="00BA39FA">
        <w:rPr>
          <w:sz w:val="21"/>
          <w:szCs w:val="21"/>
        </w:rPr>
        <w:t>devidos</w:t>
      </w:r>
      <w:r w:rsidRPr="00BA39FA">
        <w:rPr>
          <w:spacing w:val="29"/>
          <w:sz w:val="21"/>
          <w:szCs w:val="21"/>
        </w:rPr>
        <w:t xml:space="preserve"> </w:t>
      </w:r>
      <w:r w:rsidRPr="00BA39FA">
        <w:rPr>
          <w:sz w:val="21"/>
          <w:szCs w:val="21"/>
        </w:rPr>
        <w:t>à</w:t>
      </w:r>
      <w:r w:rsidRPr="00BA39FA">
        <w:rPr>
          <w:spacing w:val="29"/>
          <w:sz w:val="21"/>
          <w:szCs w:val="21"/>
        </w:rPr>
        <w:t xml:space="preserve"> </w:t>
      </w:r>
      <w:r w:rsidRPr="00BA39FA">
        <w:rPr>
          <w:sz w:val="21"/>
          <w:szCs w:val="21"/>
        </w:rPr>
        <w:t xml:space="preserve">fornecedora </w:t>
      </w:r>
      <w:r w:rsidRPr="00BA39FA">
        <w:rPr>
          <w:spacing w:val="-2"/>
          <w:sz w:val="21"/>
          <w:szCs w:val="21"/>
        </w:rPr>
        <w:t>classificada.</w:t>
      </w:r>
    </w:p>
    <w:p w:rsidR="00D75630" w:rsidRPr="00BA39FA" w:rsidRDefault="00D75630" w:rsidP="00D75630">
      <w:pPr>
        <w:pStyle w:val="Corpodetexto"/>
        <w:ind w:left="-567" w:right="-285"/>
        <w:rPr>
          <w:rFonts w:ascii="Arial" w:hAnsi="Arial" w:cs="Arial"/>
          <w:sz w:val="21"/>
          <w:szCs w:val="21"/>
        </w:rPr>
      </w:pPr>
    </w:p>
    <w:p w:rsidR="00D75630" w:rsidRPr="00BA39FA" w:rsidRDefault="00D75630" w:rsidP="00D75630">
      <w:pPr>
        <w:pStyle w:val="Corpodetexto"/>
        <w:ind w:left="-567" w:right="-285"/>
        <w:rPr>
          <w:rFonts w:ascii="Arial" w:hAnsi="Arial" w:cs="Arial"/>
          <w:sz w:val="21"/>
          <w:szCs w:val="21"/>
        </w:rPr>
      </w:pPr>
      <w:r w:rsidRPr="00BA39FA">
        <w:rPr>
          <w:rFonts w:ascii="Arial" w:hAnsi="Arial" w:cs="Arial"/>
          <w:sz w:val="21"/>
          <w:szCs w:val="21"/>
        </w:rPr>
        <w:t>CLÁUSULA</w:t>
      </w:r>
      <w:r w:rsidRPr="00BA39FA">
        <w:rPr>
          <w:rFonts w:ascii="Arial" w:hAnsi="Arial" w:cs="Arial"/>
          <w:spacing w:val="-4"/>
          <w:sz w:val="21"/>
          <w:szCs w:val="21"/>
        </w:rPr>
        <w:t xml:space="preserve"> </w:t>
      </w:r>
      <w:r w:rsidRPr="00BA39FA">
        <w:rPr>
          <w:rFonts w:ascii="Arial" w:hAnsi="Arial" w:cs="Arial"/>
          <w:sz w:val="21"/>
          <w:szCs w:val="21"/>
        </w:rPr>
        <w:t>NONA</w:t>
      </w:r>
      <w:r w:rsidRPr="00BA39FA">
        <w:rPr>
          <w:rFonts w:ascii="Arial" w:hAnsi="Arial" w:cs="Arial"/>
          <w:spacing w:val="-3"/>
          <w:sz w:val="21"/>
          <w:szCs w:val="21"/>
        </w:rPr>
        <w:t xml:space="preserve"> </w:t>
      </w:r>
      <w:r w:rsidRPr="00BA39FA">
        <w:rPr>
          <w:rFonts w:ascii="Arial" w:hAnsi="Arial" w:cs="Arial"/>
          <w:sz w:val="21"/>
          <w:szCs w:val="21"/>
        </w:rPr>
        <w:t>–</w:t>
      </w:r>
      <w:r w:rsidRPr="00BA39FA">
        <w:rPr>
          <w:rFonts w:ascii="Arial" w:hAnsi="Arial" w:cs="Arial"/>
          <w:spacing w:val="-4"/>
          <w:sz w:val="21"/>
          <w:szCs w:val="21"/>
        </w:rPr>
        <w:t xml:space="preserve"> </w:t>
      </w:r>
      <w:r w:rsidRPr="00BA39FA">
        <w:rPr>
          <w:rFonts w:ascii="Arial" w:hAnsi="Arial" w:cs="Arial"/>
          <w:sz w:val="21"/>
          <w:szCs w:val="21"/>
        </w:rPr>
        <w:t>DA</w:t>
      </w:r>
      <w:r w:rsidRPr="00BA39FA">
        <w:rPr>
          <w:rFonts w:ascii="Arial" w:hAnsi="Arial" w:cs="Arial"/>
          <w:spacing w:val="-3"/>
          <w:sz w:val="21"/>
          <w:szCs w:val="21"/>
        </w:rPr>
        <w:t xml:space="preserve"> </w:t>
      </w:r>
      <w:r w:rsidRPr="00BA39FA">
        <w:rPr>
          <w:rFonts w:ascii="Arial" w:hAnsi="Arial" w:cs="Arial"/>
          <w:sz w:val="21"/>
          <w:szCs w:val="21"/>
        </w:rPr>
        <w:t>DOTAÇÃO</w:t>
      </w:r>
      <w:r w:rsidRPr="00BA39FA">
        <w:rPr>
          <w:rFonts w:ascii="Arial" w:hAnsi="Arial" w:cs="Arial"/>
          <w:spacing w:val="-3"/>
          <w:sz w:val="21"/>
          <w:szCs w:val="21"/>
        </w:rPr>
        <w:t xml:space="preserve"> </w:t>
      </w:r>
      <w:r w:rsidRPr="00BA39FA">
        <w:rPr>
          <w:rFonts w:ascii="Arial" w:hAnsi="Arial" w:cs="Arial"/>
          <w:spacing w:val="-2"/>
          <w:sz w:val="21"/>
          <w:szCs w:val="21"/>
        </w:rPr>
        <w:t>ORÇAMENTÁRIA</w:t>
      </w:r>
    </w:p>
    <w:p w:rsidR="00D75630" w:rsidRPr="00BA39FA" w:rsidRDefault="00D75630" w:rsidP="00D75630">
      <w:pPr>
        <w:pStyle w:val="Corpodetexto"/>
        <w:ind w:left="-567" w:right="-285"/>
        <w:rPr>
          <w:rFonts w:ascii="Arial" w:hAnsi="Arial" w:cs="Arial"/>
          <w:sz w:val="21"/>
          <w:szCs w:val="21"/>
        </w:rPr>
      </w:pPr>
    </w:p>
    <w:p w:rsidR="00D75630" w:rsidRPr="00BA39FA" w:rsidRDefault="00D75630" w:rsidP="00D75630">
      <w:pPr>
        <w:pStyle w:val="PargrafodaLista"/>
        <w:widowControl w:val="0"/>
        <w:numPr>
          <w:ilvl w:val="1"/>
          <w:numId w:val="14"/>
        </w:numPr>
        <w:tabs>
          <w:tab w:val="left" w:pos="904"/>
        </w:tabs>
        <w:autoSpaceDE w:val="0"/>
        <w:autoSpaceDN w:val="0"/>
        <w:ind w:left="-567" w:right="-285" w:firstLine="0"/>
        <w:contextualSpacing w:val="0"/>
        <w:jc w:val="both"/>
        <w:rPr>
          <w:sz w:val="21"/>
          <w:szCs w:val="21"/>
        </w:rPr>
      </w:pPr>
      <w:r w:rsidRPr="00BA39FA">
        <w:rPr>
          <w:sz w:val="21"/>
          <w:szCs w:val="21"/>
        </w:rPr>
        <w:t>As despesas decorrentes da contratação dos objetos da presente Ata de Registro de Preços correrão a cargo dos Órgãos ou Entidades Usuários da Ata, cujos Programas de Trabalho e Elementos de Despesas constarão nas respectivas notas de empenho,</w:t>
      </w:r>
      <w:r w:rsidRPr="00BA39FA">
        <w:rPr>
          <w:spacing w:val="40"/>
          <w:sz w:val="21"/>
          <w:szCs w:val="21"/>
        </w:rPr>
        <w:t xml:space="preserve"> </w:t>
      </w:r>
      <w:r w:rsidRPr="00BA39FA">
        <w:rPr>
          <w:sz w:val="21"/>
          <w:szCs w:val="21"/>
        </w:rPr>
        <w:t>contrato</w:t>
      </w:r>
      <w:r w:rsidRPr="00BA39FA">
        <w:rPr>
          <w:spacing w:val="24"/>
          <w:sz w:val="21"/>
          <w:szCs w:val="21"/>
        </w:rPr>
        <w:t xml:space="preserve"> </w:t>
      </w:r>
      <w:r w:rsidRPr="00BA39FA">
        <w:rPr>
          <w:sz w:val="21"/>
          <w:szCs w:val="21"/>
        </w:rPr>
        <w:t>ou</w:t>
      </w:r>
      <w:r w:rsidRPr="00BA39FA">
        <w:rPr>
          <w:spacing w:val="24"/>
          <w:sz w:val="21"/>
          <w:szCs w:val="21"/>
        </w:rPr>
        <w:t xml:space="preserve"> </w:t>
      </w:r>
      <w:r w:rsidRPr="00BA39FA">
        <w:rPr>
          <w:sz w:val="21"/>
          <w:szCs w:val="21"/>
        </w:rPr>
        <w:t>documento</w:t>
      </w:r>
      <w:r w:rsidRPr="00BA39FA">
        <w:rPr>
          <w:spacing w:val="24"/>
          <w:sz w:val="21"/>
          <w:szCs w:val="21"/>
        </w:rPr>
        <w:t xml:space="preserve"> </w:t>
      </w:r>
      <w:r w:rsidRPr="00BA39FA">
        <w:rPr>
          <w:sz w:val="21"/>
          <w:szCs w:val="21"/>
        </w:rPr>
        <w:t>equivalente,</w:t>
      </w:r>
      <w:r w:rsidRPr="00BA39FA">
        <w:rPr>
          <w:spacing w:val="24"/>
          <w:sz w:val="21"/>
          <w:szCs w:val="21"/>
        </w:rPr>
        <w:t xml:space="preserve"> </w:t>
      </w:r>
      <w:r w:rsidRPr="00BA39FA">
        <w:rPr>
          <w:sz w:val="21"/>
          <w:szCs w:val="21"/>
        </w:rPr>
        <w:t>observada</w:t>
      </w:r>
      <w:r w:rsidRPr="00BA39FA">
        <w:rPr>
          <w:spacing w:val="24"/>
          <w:sz w:val="21"/>
          <w:szCs w:val="21"/>
        </w:rPr>
        <w:t xml:space="preserve"> </w:t>
      </w:r>
      <w:r w:rsidRPr="00BA39FA">
        <w:rPr>
          <w:sz w:val="21"/>
          <w:szCs w:val="21"/>
        </w:rPr>
        <w:t>as</w:t>
      </w:r>
      <w:r w:rsidRPr="00BA39FA">
        <w:rPr>
          <w:spacing w:val="25"/>
          <w:sz w:val="21"/>
          <w:szCs w:val="21"/>
        </w:rPr>
        <w:t xml:space="preserve"> </w:t>
      </w:r>
      <w:r w:rsidRPr="00BA39FA">
        <w:rPr>
          <w:sz w:val="21"/>
          <w:szCs w:val="21"/>
        </w:rPr>
        <w:t>condições</w:t>
      </w:r>
      <w:r w:rsidRPr="00BA39FA">
        <w:rPr>
          <w:spacing w:val="25"/>
          <w:sz w:val="21"/>
          <w:szCs w:val="21"/>
        </w:rPr>
        <w:t xml:space="preserve"> </w:t>
      </w:r>
      <w:r w:rsidRPr="00BA39FA">
        <w:rPr>
          <w:sz w:val="21"/>
          <w:szCs w:val="21"/>
        </w:rPr>
        <w:t>estabelecidas</w:t>
      </w:r>
      <w:r w:rsidRPr="00BA39FA">
        <w:rPr>
          <w:spacing w:val="25"/>
          <w:sz w:val="21"/>
          <w:szCs w:val="21"/>
        </w:rPr>
        <w:t xml:space="preserve"> </w:t>
      </w:r>
      <w:r w:rsidRPr="00BA39FA">
        <w:rPr>
          <w:sz w:val="21"/>
          <w:szCs w:val="21"/>
        </w:rPr>
        <w:t>no</w:t>
      </w:r>
      <w:r w:rsidRPr="00BA39FA">
        <w:rPr>
          <w:spacing w:val="24"/>
          <w:sz w:val="21"/>
          <w:szCs w:val="21"/>
        </w:rPr>
        <w:t xml:space="preserve"> </w:t>
      </w:r>
      <w:r w:rsidRPr="00BA39FA">
        <w:rPr>
          <w:sz w:val="21"/>
          <w:szCs w:val="21"/>
        </w:rPr>
        <w:t>edital</w:t>
      </w:r>
      <w:r w:rsidRPr="00BA39FA">
        <w:rPr>
          <w:spacing w:val="24"/>
          <w:sz w:val="21"/>
          <w:szCs w:val="21"/>
        </w:rPr>
        <w:t xml:space="preserve"> </w:t>
      </w:r>
      <w:r w:rsidRPr="00BA39FA">
        <w:rPr>
          <w:sz w:val="21"/>
          <w:szCs w:val="21"/>
        </w:rPr>
        <w:t>e</w:t>
      </w:r>
      <w:r w:rsidRPr="00BA39FA">
        <w:rPr>
          <w:spacing w:val="24"/>
          <w:sz w:val="21"/>
          <w:szCs w:val="21"/>
        </w:rPr>
        <w:t xml:space="preserve"> </w:t>
      </w:r>
      <w:r w:rsidRPr="00BA39FA">
        <w:rPr>
          <w:sz w:val="21"/>
          <w:szCs w:val="21"/>
        </w:rPr>
        <w:t>ao</w:t>
      </w:r>
      <w:r w:rsidRPr="00BA39FA">
        <w:rPr>
          <w:spacing w:val="24"/>
          <w:sz w:val="21"/>
          <w:szCs w:val="21"/>
        </w:rPr>
        <w:t xml:space="preserve"> </w:t>
      </w:r>
      <w:r w:rsidRPr="00BA39FA">
        <w:rPr>
          <w:sz w:val="21"/>
          <w:szCs w:val="21"/>
        </w:rPr>
        <w:t>que</w:t>
      </w:r>
      <w:r w:rsidRPr="00BA39FA">
        <w:rPr>
          <w:spacing w:val="24"/>
          <w:sz w:val="21"/>
          <w:szCs w:val="21"/>
        </w:rPr>
        <w:t xml:space="preserve"> </w:t>
      </w:r>
      <w:r w:rsidRPr="00BA39FA">
        <w:rPr>
          <w:sz w:val="21"/>
          <w:szCs w:val="21"/>
        </w:rPr>
        <w:t>dispõe</w:t>
      </w:r>
      <w:r w:rsidRPr="00BA39FA">
        <w:rPr>
          <w:spacing w:val="24"/>
          <w:sz w:val="21"/>
          <w:szCs w:val="21"/>
        </w:rPr>
        <w:t xml:space="preserve"> </w:t>
      </w:r>
      <w:r w:rsidRPr="00BA39FA">
        <w:rPr>
          <w:sz w:val="21"/>
          <w:szCs w:val="21"/>
        </w:rPr>
        <w:t>o</w:t>
      </w:r>
      <w:r w:rsidRPr="00BA39FA">
        <w:rPr>
          <w:spacing w:val="24"/>
          <w:sz w:val="21"/>
          <w:szCs w:val="21"/>
        </w:rPr>
        <w:t xml:space="preserve"> </w:t>
      </w:r>
      <w:r w:rsidRPr="00BA39FA">
        <w:rPr>
          <w:sz w:val="21"/>
          <w:szCs w:val="21"/>
        </w:rPr>
        <w:t>artigo</w:t>
      </w:r>
      <w:r w:rsidRPr="00BA39FA">
        <w:rPr>
          <w:spacing w:val="24"/>
          <w:sz w:val="21"/>
          <w:szCs w:val="21"/>
        </w:rPr>
        <w:t xml:space="preserve"> </w:t>
      </w:r>
      <w:r w:rsidRPr="00BA39FA">
        <w:rPr>
          <w:sz w:val="21"/>
          <w:szCs w:val="21"/>
        </w:rPr>
        <w:t>95,</w:t>
      </w:r>
      <w:r w:rsidRPr="00BA39FA">
        <w:rPr>
          <w:spacing w:val="24"/>
          <w:sz w:val="21"/>
          <w:szCs w:val="21"/>
        </w:rPr>
        <w:t xml:space="preserve"> </w:t>
      </w:r>
      <w:r w:rsidRPr="00BA39FA">
        <w:rPr>
          <w:sz w:val="21"/>
          <w:szCs w:val="21"/>
        </w:rPr>
        <w:t>da</w:t>
      </w:r>
      <w:r w:rsidRPr="00BA39FA">
        <w:rPr>
          <w:spacing w:val="24"/>
          <w:sz w:val="21"/>
          <w:szCs w:val="21"/>
        </w:rPr>
        <w:t xml:space="preserve"> </w:t>
      </w:r>
      <w:r w:rsidRPr="00BA39FA">
        <w:rPr>
          <w:sz w:val="21"/>
          <w:szCs w:val="21"/>
        </w:rPr>
        <w:t>Lei</w:t>
      </w:r>
      <w:r w:rsidRPr="00BA39FA">
        <w:rPr>
          <w:spacing w:val="24"/>
          <w:sz w:val="21"/>
          <w:szCs w:val="21"/>
        </w:rPr>
        <w:t xml:space="preserve"> </w:t>
      </w:r>
      <w:r w:rsidRPr="00BA39FA">
        <w:rPr>
          <w:sz w:val="21"/>
          <w:szCs w:val="21"/>
        </w:rPr>
        <w:t>n.</w:t>
      </w:r>
      <w:r w:rsidRPr="00BA39FA">
        <w:rPr>
          <w:spacing w:val="24"/>
          <w:sz w:val="21"/>
          <w:szCs w:val="21"/>
        </w:rPr>
        <w:t xml:space="preserve"> </w:t>
      </w:r>
      <w:r w:rsidRPr="00BA39FA">
        <w:rPr>
          <w:sz w:val="21"/>
          <w:szCs w:val="21"/>
        </w:rPr>
        <w:t>14.133</w:t>
      </w:r>
      <w:r w:rsidRPr="00BA39FA">
        <w:rPr>
          <w:spacing w:val="24"/>
          <w:sz w:val="21"/>
          <w:szCs w:val="21"/>
        </w:rPr>
        <w:t xml:space="preserve"> </w:t>
      </w:r>
      <w:r w:rsidRPr="00BA39FA">
        <w:rPr>
          <w:sz w:val="21"/>
          <w:szCs w:val="21"/>
        </w:rPr>
        <w:t xml:space="preserve">de </w:t>
      </w:r>
      <w:r w:rsidRPr="00BA39FA">
        <w:rPr>
          <w:spacing w:val="-2"/>
          <w:sz w:val="21"/>
          <w:szCs w:val="21"/>
        </w:rPr>
        <w:t>2021.</w:t>
      </w:r>
    </w:p>
    <w:p w:rsidR="00D75630" w:rsidRDefault="00D75630" w:rsidP="00D75630">
      <w:pPr>
        <w:pStyle w:val="Corpodetexto"/>
        <w:ind w:left="-567" w:right="-285"/>
        <w:rPr>
          <w:rFonts w:ascii="Arial" w:hAnsi="Arial" w:cs="Arial"/>
          <w:sz w:val="21"/>
          <w:szCs w:val="21"/>
        </w:rPr>
      </w:pPr>
    </w:p>
    <w:p w:rsidR="00D75630" w:rsidRPr="00BA39FA" w:rsidRDefault="00D75630" w:rsidP="00D75630">
      <w:pPr>
        <w:pStyle w:val="Corpodetexto"/>
        <w:ind w:left="-567" w:right="-285"/>
        <w:rPr>
          <w:rFonts w:ascii="Arial" w:hAnsi="Arial" w:cs="Arial"/>
          <w:sz w:val="21"/>
          <w:szCs w:val="21"/>
        </w:rPr>
      </w:pPr>
      <w:r w:rsidRPr="00BA39FA">
        <w:rPr>
          <w:rFonts w:ascii="Arial" w:hAnsi="Arial" w:cs="Arial"/>
          <w:sz w:val="21"/>
          <w:szCs w:val="21"/>
        </w:rPr>
        <w:t>CLÁUSULA</w:t>
      </w:r>
      <w:r w:rsidRPr="00BA39FA">
        <w:rPr>
          <w:rFonts w:ascii="Arial" w:hAnsi="Arial" w:cs="Arial"/>
          <w:spacing w:val="-4"/>
          <w:sz w:val="21"/>
          <w:szCs w:val="21"/>
        </w:rPr>
        <w:t xml:space="preserve"> </w:t>
      </w:r>
      <w:r w:rsidRPr="00BA39FA">
        <w:rPr>
          <w:rFonts w:ascii="Arial" w:hAnsi="Arial" w:cs="Arial"/>
          <w:sz w:val="21"/>
          <w:szCs w:val="21"/>
        </w:rPr>
        <w:t>DÉCIMA</w:t>
      </w:r>
      <w:r w:rsidRPr="00BA39FA">
        <w:rPr>
          <w:rFonts w:ascii="Arial" w:hAnsi="Arial" w:cs="Arial"/>
          <w:spacing w:val="-4"/>
          <w:sz w:val="21"/>
          <w:szCs w:val="21"/>
        </w:rPr>
        <w:t xml:space="preserve"> </w:t>
      </w:r>
      <w:r w:rsidRPr="00BA39FA">
        <w:rPr>
          <w:rFonts w:ascii="Arial" w:hAnsi="Arial" w:cs="Arial"/>
          <w:sz w:val="21"/>
          <w:szCs w:val="21"/>
        </w:rPr>
        <w:t>–</w:t>
      </w:r>
      <w:r w:rsidRPr="00BA39FA">
        <w:rPr>
          <w:rFonts w:ascii="Arial" w:hAnsi="Arial" w:cs="Arial"/>
          <w:spacing w:val="-4"/>
          <w:sz w:val="21"/>
          <w:szCs w:val="21"/>
        </w:rPr>
        <w:t xml:space="preserve"> </w:t>
      </w:r>
      <w:r w:rsidRPr="00BA39FA">
        <w:rPr>
          <w:rFonts w:ascii="Arial" w:hAnsi="Arial" w:cs="Arial"/>
          <w:sz w:val="21"/>
          <w:szCs w:val="21"/>
        </w:rPr>
        <w:t>DAS</w:t>
      </w:r>
      <w:r w:rsidRPr="00BA39FA">
        <w:rPr>
          <w:rFonts w:ascii="Arial" w:hAnsi="Arial" w:cs="Arial"/>
          <w:spacing w:val="-3"/>
          <w:sz w:val="21"/>
          <w:szCs w:val="21"/>
        </w:rPr>
        <w:t xml:space="preserve"> </w:t>
      </w:r>
      <w:r w:rsidRPr="00BA39FA">
        <w:rPr>
          <w:rFonts w:ascii="Arial" w:hAnsi="Arial" w:cs="Arial"/>
          <w:sz w:val="21"/>
          <w:szCs w:val="21"/>
        </w:rPr>
        <w:t>PENALIDADES</w:t>
      </w:r>
      <w:r w:rsidRPr="00BA39FA">
        <w:rPr>
          <w:rFonts w:ascii="Arial" w:hAnsi="Arial" w:cs="Arial"/>
          <w:spacing w:val="-4"/>
          <w:sz w:val="21"/>
          <w:szCs w:val="21"/>
        </w:rPr>
        <w:t xml:space="preserve"> </w:t>
      </w:r>
      <w:r w:rsidRPr="00BA39FA">
        <w:rPr>
          <w:rFonts w:ascii="Arial" w:hAnsi="Arial" w:cs="Arial"/>
          <w:sz w:val="21"/>
          <w:szCs w:val="21"/>
        </w:rPr>
        <w:t>E</w:t>
      </w:r>
      <w:r w:rsidRPr="00BA39FA">
        <w:rPr>
          <w:rFonts w:ascii="Arial" w:hAnsi="Arial" w:cs="Arial"/>
          <w:spacing w:val="-4"/>
          <w:sz w:val="21"/>
          <w:szCs w:val="21"/>
        </w:rPr>
        <w:t xml:space="preserve"> </w:t>
      </w:r>
      <w:r w:rsidRPr="00BA39FA">
        <w:rPr>
          <w:rFonts w:ascii="Arial" w:hAnsi="Arial" w:cs="Arial"/>
          <w:sz w:val="21"/>
          <w:szCs w:val="21"/>
        </w:rPr>
        <w:t>DAS</w:t>
      </w:r>
      <w:r w:rsidRPr="00BA39FA">
        <w:rPr>
          <w:rFonts w:ascii="Arial" w:hAnsi="Arial" w:cs="Arial"/>
          <w:spacing w:val="-3"/>
          <w:sz w:val="21"/>
          <w:szCs w:val="21"/>
        </w:rPr>
        <w:t xml:space="preserve"> </w:t>
      </w:r>
      <w:r w:rsidRPr="00BA39FA">
        <w:rPr>
          <w:rFonts w:ascii="Arial" w:hAnsi="Arial" w:cs="Arial"/>
          <w:spacing w:val="-2"/>
          <w:sz w:val="21"/>
          <w:szCs w:val="21"/>
        </w:rPr>
        <w:t>MULTAS</w:t>
      </w:r>
    </w:p>
    <w:p w:rsidR="00D75630" w:rsidRPr="00BA39FA" w:rsidRDefault="00D75630" w:rsidP="00D75630">
      <w:pPr>
        <w:pStyle w:val="Corpodetexto"/>
        <w:ind w:left="-567" w:right="-285"/>
        <w:rPr>
          <w:rFonts w:ascii="Arial" w:hAnsi="Arial" w:cs="Arial"/>
          <w:sz w:val="21"/>
          <w:szCs w:val="21"/>
        </w:rPr>
      </w:pPr>
    </w:p>
    <w:p w:rsidR="00D75630" w:rsidRPr="00BA39FA" w:rsidRDefault="00D75630" w:rsidP="00D75630">
      <w:pPr>
        <w:pStyle w:val="PargrafodaLista"/>
        <w:widowControl w:val="0"/>
        <w:numPr>
          <w:ilvl w:val="1"/>
          <w:numId w:val="12"/>
        </w:numPr>
        <w:tabs>
          <w:tab w:val="left" w:pos="-567"/>
        </w:tabs>
        <w:autoSpaceDE w:val="0"/>
        <w:autoSpaceDN w:val="0"/>
        <w:ind w:left="-567" w:right="-285" w:firstLine="0"/>
        <w:contextualSpacing w:val="0"/>
        <w:jc w:val="both"/>
        <w:rPr>
          <w:sz w:val="21"/>
          <w:szCs w:val="21"/>
        </w:rPr>
      </w:pPr>
      <w:r w:rsidRPr="00BA39FA">
        <w:rPr>
          <w:sz w:val="21"/>
          <w:szCs w:val="21"/>
        </w:rPr>
        <w:t>Caberá ao Órgão Gerenciador, a seu juízo, após a notificação por escrito de irregularidade pela unidade requisitante, aplicar ao detentor da ata, garantidos o contraditório e a ampla defesa, as seguintes sanções administrativas:</w:t>
      </w:r>
    </w:p>
    <w:p w:rsidR="00D75630" w:rsidRPr="00BA39FA" w:rsidRDefault="00D75630" w:rsidP="00D75630">
      <w:pPr>
        <w:pStyle w:val="PargrafodaLista"/>
        <w:widowControl w:val="0"/>
        <w:numPr>
          <w:ilvl w:val="2"/>
          <w:numId w:val="12"/>
        </w:numPr>
        <w:tabs>
          <w:tab w:val="left" w:pos="-567"/>
        </w:tabs>
        <w:autoSpaceDE w:val="0"/>
        <w:autoSpaceDN w:val="0"/>
        <w:ind w:left="-567" w:right="-285" w:firstLine="0"/>
        <w:contextualSpacing w:val="0"/>
        <w:jc w:val="both"/>
        <w:rPr>
          <w:sz w:val="21"/>
          <w:szCs w:val="21"/>
        </w:rPr>
      </w:pPr>
      <w:proofErr w:type="gramStart"/>
      <w:r w:rsidRPr="00BA39FA">
        <w:rPr>
          <w:sz w:val="21"/>
          <w:szCs w:val="21"/>
        </w:rPr>
        <w:t>pelo</w:t>
      </w:r>
      <w:proofErr w:type="gramEnd"/>
      <w:r w:rsidRPr="00BA39FA">
        <w:rPr>
          <w:sz w:val="21"/>
          <w:szCs w:val="21"/>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rsidR="00D75630" w:rsidRPr="00BA39FA" w:rsidRDefault="00D75630" w:rsidP="00D75630">
      <w:pPr>
        <w:pStyle w:val="PargrafodaLista"/>
        <w:widowControl w:val="0"/>
        <w:numPr>
          <w:ilvl w:val="0"/>
          <w:numId w:val="18"/>
        </w:numPr>
        <w:tabs>
          <w:tab w:val="left" w:pos="-567"/>
          <w:tab w:val="left" w:pos="748"/>
        </w:tabs>
        <w:autoSpaceDE w:val="0"/>
        <w:autoSpaceDN w:val="0"/>
        <w:ind w:left="-567" w:right="-285" w:firstLine="0"/>
        <w:contextualSpacing w:val="0"/>
        <w:jc w:val="both"/>
        <w:rPr>
          <w:sz w:val="21"/>
          <w:szCs w:val="21"/>
        </w:rPr>
      </w:pPr>
      <w:proofErr w:type="gramStart"/>
      <w:r w:rsidRPr="00BA39FA">
        <w:rPr>
          <w:sz w:val="21"/>
          <w:szCs w:val="21"/>
        </w:rPr>
        <w:t>multa</w:t>
      </w:r>
      <w:proofErr w:type="gramEnd"/>
      <w:r w:rsidRPr="00BA39FA">
        <w:rPr>
          <w:spacing w:val="-2"/>
          <w:sz w:val="21"/>
          <w:szCs w:val="21"/>
        </w:rPr>
        <w:t xml:space="preserve"> </w:t>
      </w:r>
      <w:r w:rsidRPr="00BA39FA">
        <w:rPr>
          <w:sz w:val="21"/>
          <w:szCs w:val="21"/>
        </w:rPr>
        <w:t>de</w:t>
      </w:r>
      <w:r w:rsidRPr="00BA39FA">
        <w:rPr>
          <w:spacing w:val="-1"/>
          <w:sz w:val="21"/>
          <w:szCs w:val="21"/>
        </w:rPr>
        <w:t xml:space="preserve"> </w:t>
      </w:r>
      <w:r w:rsidRPr="00BA39FA">
        <w:rPr>
          <w:sz w:val="21"/>
          <w:szCs w:val="21"/>
        </w:rPr>
        <w:t>dez</w:t>
      </w:r>
      <w:r w:rsidRPr="00BA39FA">
        <w:rPr>
          <w:spacing w:val="-2"/>
          <w:sz w:val="21"/>
          <w:szCs w:val="21"/>
        </w:rPr>
        <w:t xml:space="preserve"> </w:t>
      </w:r>
      <w:r w:rsidRPr="00BA39FA">
        <w:rPr>
          <w:sz w:val="21"/>
          <w:szCs w:val="21"/>
        </w:rPr>
        <w:t>por</w:t>
      </w:r>
      <w:r w:rsidRPr="00BA39FA">
        <w:rPr>
          <w:spacing w:val="-1"/>
          <w:sz w:val="21"/>
          <w:szCs w:val="21"/>
        </w:rPr>
        <w:t xml:space="preserve"> </w:t>
      </w:r>
      <w:r w:rsidRPr="00BA39FA">
        <w:rPr>
          <w:sz w:val="21"/>
          <w:szCs w:val="21"/>
        </w:rPr>
        <w:t>cento</w:t>
      </w:r>
      <w:r w:rsidRPr="00BA39FA">
        <w:rPr>
          <w:spacing w:val="-1"/>
          <w:sz w:val="21"/>
          <w:szCs w:val="21"/>
        </w:rPr>
        <w:t xml:space="preserve"> </w:t>
      </w:r>
      <w:r w:rsidRPr="00BA39FA">
        <w:rPr>
          <w:sz w:val="21"/>
          <w:szCs w:val="21"/>
        </w:rPr>
        <w:t>sobre</w:t>
      </w:r>
      <w:r w:rsidRPr="00BA39FA">
        <w:rPr>
          <w:spacing w:val="-2"/>
          <w:sz w:val="21"/>
          <w:szCs w:val="21"/>
        </w:rPr>
        <w:t xml:space="preserve"> </w:t>
      </w:r>
      <w:r w:rsidRPr="00BA39FA">
        <w:rPr>
          <w:sz w:val="21"/>
          <w:szCs w:val="21"/>
        </w:rPr>
        <w:t>o</w:t>
      </w:r>
      <w:r w:rsidRPr="00BA39FA">
        <w:rPr>
          <w:spacing w:val="-1"/>
          <w:sz w:val="21"/>
          <w:szCs w:val="21"/>
        </w:rPr>
        <w:t xml:space="preserve"> </w:t>
      </w:r>
      <w:r w:rsidRPr="00BA39FA">
        <w:rPr>
          <w:sz w:val="21"/>
          <w:szCs w:val="21"/>
        </w:rPr>
        <w:t>valor</w:t>
      </w:r>
      <w:r w:rsidRPr="00BA39FA">
        <w:rPr>
          <w:spacing w:val="-1"/>
          <w:sz w:val="21"/>
          <w:szCs w:val="21"/>
        </w:rPr>
        <w:t xml:space="preserve"> </w:t>
      </w:r>
      <w:r w:rsidRPr="00BA39FA">
        <w:rPr>
          <w:sz w:val="21"/>
          <w:szCs w:val="21"/>
        </w:rPr>
        <w:t>constante</w:t>
      </w:r>
      <w:r w:rsidRPr="00BA39FA">
        <w:rPr>
          <w:spacing w:val="-2"/>
          <w:sz w:val="21"/>
          <w:szCs w:val="21"/>
        </w:rPr>
        <w:t xml:space="preserve"> </w:t>
      </w:r>
      <w:r w:rsidRPr="00BA39FA">
        <w:rPr>
          <w:sz w:val="21"/>
          <w:szCs w:val="21"/>
        </w:rPr>
        <w:t>da</w:t>
      </w:r>
      <w:r w:rsidRPr="00BA39FA">
        <w:rPr>
          <w:spacing w:val="-1"/>
          <w:sz w:val="21"/>
          <w:szCs w:val="21"/>
        </w:rPr>
        <w:t xml:space="preserve"> </w:t>
      </w:r>
      <w:r w:rsidRPr="00BA39FA">
        <w:rPr>
          <w:sz w:val="21"/>
          <w:szCs w:val="21"/>
        </w:rPr>
        <w:t>nota</w:t>
      </w:r>
      <w:r w:rsidRPr="00BA39FA">
        <w:rPr>
          <w:spacing w:val="-1"/>
          <w:sz w:val="21"/>
          <w:szCs w:val="21"/>
        </w:rPr>
        <w:t xml:space="preserve"> </w:t>
      </w:r>
      <w:r w:rsidRPr="00BA39FA">
        <w:rPr>
          <w:sz w:val="21"/>
          <w:szCs w:val="21"/>
        </w:rPr>
        <w:t>de</w:t>
      </w:r>
      <w:r w:rsidRPr="00BA39FA">
        <w:rPr>
          <w:spacing w:val="-2"/>
          <w:sz w:val="21"/>
          <w:szCs w:val="21"/>
        </w:rPr>
        <w:t xml:space="preserve"> </w:t>
      </w:r>
      <w:r w:rsidRPr="00BA39FA">
        <w:rPr>
          <w:sz w:val="21"/>
          <w:szCs w:val="21"/>
        </w:rPr>
        <w:t>empenho</w:t>
      </w:r>
      <w:r w:rsidRPr="00BA39FA">
        <w:rPr>
          <w:spacing w:val="-1"/>
          <w:sz w:val="21"/>
          <w:szCs w:val="21"/>
        </w:rPr>
        <w:t xml:space="preserve"> </w:t>
      </w:r>
      <w:r w:rsidRPr="00BA39FA">
        <w:rPr>
          <w:sz w:val="21"/>
          <w:szCs w:val="21"/>
        </w:rPr>
        <w:t>ou</w:t>
      </w:r>
      <w:r w:rsidRPr="00BA39FA">
        <w:rPr>
          <w:spacing w:val="-1"/>
          <w:sz w:val="21"/>
          <w:szCs w:val="21"/>
        </w:rPr>
        <w:t xml:space="preserve"> </w:t>
      </w:r>
      <w:r w:rsidRPr="00BA39FA">
        <w:rPr>
          <w:spacing w:val="-2"/>
          <w:sz w:val="21"/>
          <w:szCs w:val="21"/>
        </w:rPr>
        <w:t>contrato;</w:t>
      </w:r>
    </w:p>
    <w:p w:rsidR="00D75630" w:rsidRPr="00BA39FA" w:rsidRDefault="00D75630" w:rsidP="00D75630">
      <w:pPr>
        <w:pStyle w:val="PargrafodaLista"/>
        <w:widowControl w:val="0"/>
        <w:numPr>
          <w:ilvl w:val="0"/>
          <w:numId w:val="18"/>
        </w:numPr>
        <w:tabs>
          <w:tab w:val="left" w:pos="-567"/>
          <w:tab w:val="left" w:pos="752"/>
        </w:tabs>
        <w:autoSpaceDE w:val="0"/>
        <w:autoSpaceDN w:val="0"/>
        <w:ind w:left="-567" w:right="-285" w:firstLine="0"/>
        <w:contextualSpacing w:val="0"/>
        <w:jc w:val="both"/>
        <w:rPr>
          <w:sz w:val="21"/>
          <w:szCs w:val="21"/>
        </w:rPr>
      </w:pPr>
      <w:proofErr w:type="gramStart"/>
      <w:r w:rsidRPr="00BA39FA">
        <w:rPr>
          <w:sz w:val="21"/>
          <w:szCs w:val="21"/>
        </w:rPr>
        <w:t>cancelamento</w:t>
      </w:r>
      <w:proofErr w:type="gramEnd"/>
      <w:r w:rsidRPr="00BA39FA">
        <w:rPr>
          <w:spacing w:val="-3"/>
          <w:sz w:val="21"/>
          <w:szCs w:val="21"/>
        </w:rPr>
        <w:t xml:space="preserve"> </w:t>
      </w:r>
      <w:r w:rsidRPr="00BA39FA">
        <w:rPr>
          <w:sz w:val="21"/>
          <w:szCs w:val="21"/>
        </w:rPr>
        <w:t xml:space="preserve">do preço </w:t>
      </w:r>
      <w:r w:rsidRPr="00BA39FA">
        <w:rPr>
          <w:spacing w:val="-2"/>
          <w:sz w:val="21"/>
          <w:szCs w:val="21"/>
        </w:rPr>
        <w:t>registrado;</w:t>
      </w:r>
    </w:p>
    <w:p w:rsidR="00D75630" w:rsidRPr="00BA39FA" w:rsidRDefault="00D75630" w:rsidP="00D75630">
      <w:pPr>
        <w:pStyle w:val="PargrafodaLista"/>
        <w:widowControl w:val="0"/>
        <w:numPr>
          <w:ilvl w:val="0"/>
          <w:numId w:val="18"/>
        </w:numPr>
        <w:tabs>
          <w:tab w:val="left" w:pos="-567"/>
          <w:tab w:val="left" w:pos="737"/>
        </w:tabs>
        <w:autoSpaceDE w:val="0"/>
        <w:autoSpaceDN w:val="0"/>
        <w:ind w:left="-567" w:right="-285" w:firstLine="0"/>
        <w:contextualSpacing w:val="0"/>
        <w:jc w:val="both"/>
        <w:rPr>
          <w:sz w:val="21"/>
          <w:szCs w:val="21"/>
        </w:rPr>
      </w:pPr>
      <w:proofErr w:type="gramStart"/>
      <w:r w:rsidRPr="00BA39FA">
        <w:rPr>
          <w:sz w:val="21"/>
          <w:szCs w:val="21"/>
        </w:rPr>
        <w:t>suspensão</w:t>
      </w:r>
      <w:proofErr w:type="gramEnd"/>
      <w:r w:rsidRPr="00BA39FA">
        <w:rPr>
          <w:spacing w:val="-3"/>
          <w:sz w:val="21"/>
          <w:szCs w:val="21"/>
        </w:rPr>
        <w:t xml:space="preserve"> </w:t>
      </w:r>
      <w:r w:rsidRPr="00BA39FA">
        <w:rPr>
          <w:sz w:val="21"/>
          <w:szCs w:val="21"/>
        </w:rPr>
        <w:t>temporária</w:t>
      </w:r>
      <w:r w:rsidRPr="00BA39FA">
        <w:rPr>
          <w:spacing w:val="-3"/>
          <w:sz w:val="21"/>
          <w:szCs w:val="21"/>
        </w:rPr>
        <w:t xml:space="preserve"> </w:t>
      </w:r>
      <w:r w:rsidRPr="00BA39FA">
        <w:rPr>
          <w:sz w:val="21"/>
          <w:szCs w:val="21"/>
        </w:rPr>
        <w:t>de</w:t>
      </w:r>
      <w:r w:rsidRPr="00BA39FA">
        <w:rPr>
          <w:spacing w:val="-3"/>
          <w:sz w:val="21"/>
          <w:szCs w:val="21"/>
        </w:rPr>
        <w:t xml:space="preserve"> </w:t>
      </w:r>
      <w:r w:rsidRPr="00BA39FA">
        <w:rPr>
          <w:sz w:val="21"/>
          <w:szCs w:val="21"/>
        </w:rPr>
        <w:t>participação</w:t>
      </w:r>
      <w:r w:rsidRPr="00BA39FA">
        <w:rPr>
          <w:spacing w:val="-3"/>
          <w:sz w:val="21"/>
          <w:szCs w:val="21"/>
        </w:rPr>
        <w:t xml:space="preserve"> </w:t>
      </w:r>
      <w:r w:rsidRPr="00BA39FA">
        <w:rPr>
          <w:sz w:val="21"/>
          <w:szCs w:val="21"/>
        </w:rPr>
        <w:t>em</w:t>
      </w:r>
      <w:r w:rsidRPr="00BA39FA">
        <w:rPr>
          <w:spacing w:val="-3"/>
          <w:sz w:val="21"/>
          <w:szCs w:val="21"/>
        </w:rPr>
        <w:t xml:space="preserve"> </w:t>
      </w:r>
      <w:r w:rsidRPr="00BA39FA">
        <w:rPr>
          <w:sz w:val="21"/>
          <w:szCs w:val="21"/>
        </w:rPr>
        <w:t>licitação</w:t>
      </w:r>
      <w:r w:rsidRPr="00BA39FA">
        <w:rPr>
          <w:spacing w:val="-3"/>
          <w:sz w:val="21"/>
          <w:szCs w:val="21"/>
        </w:rPr>
        <w:t xml:space="preserve"> </w:t>
      </w:r>
      <w:r w:rsidRPr="00BA39FA">
        <w:rPr>
          <w:sz w:val="21"/>
          <w:szCs w:val="21"/>
        </w:rPr>
        <w:t>e</w:t>
      </w:r>
      <w:r w:rsidRPr="00BA39FA">
        <w:rPr>
          <w:spacing w:val="-3"/>
          <w:sz w:val="21"/>
          <w:szCs w:val="21"/>
        </w:rPr>
        <w:t xml:space="preserve"> </w:t>
      </w:r>
      <w:r w:rsidRPr="00BA39FA">
        <w:rPr>
          <w:sz w:val="21"/>
          <w:szCs w:val="21"/>
        </w:rPr>
        <w:t>impedimento</w:t>
      </w:r>
      <w:r w:rsidRPr="00BA39FA">
        <w:rPr>
          <w:spacing w:val="-3"/>
          <w:sz w:val="21"/>
          <w:szCs w:val="21"/>
        </w:rPr>
        <w:t xml:space="preserve"> </w:t>
      </w:r>
      <w:r w:rsidRPr="00BA39FA">
        <w:rPr>
          <w:sz w:val="21"/>
          <w:szCs w:val="21"/>
        </w:rPr>
        <w:t>de</w:t>
      </w:r>
      <w:r w:rsidRPr="00BA39FA">
        <w:rPr>
          <w:spacing w:val="-3"/>
          <w:sz w:val="21"/>
          <w:szCs w:val="21"/>
        </w:rPr>
        <w:t xml:space="preserve"> </w:t>
      </w:r>
      <w:r w:rsidRPr="00BA39FA">
        <w:rPr>
          <w:sz w:val="21"/>
          <w:szCs w:val="21"/>
        </w:rPr>
        <w:t>contratar</w:t>
      </w:r>
      <w:r w:rsidRPr="00BA39FA">
        <w:rPr>
          <w:spacing w:val="-3"/>
          <w:sz w:val="21"/>
          <w:szCs w:val="21"/>
        </w:rPr>
        <w:t xml:space="preserve"> </w:t>
      </w:r>
      <w:r w:rsidRPr="00BA39FA">
        <w:rPr>
          <w:sz w:val="21"/>
          <w:szCs w:val="21"/>
        </w:rPr>
        <w:t>com</w:t>
      </w:r>
      <w:r w:rsidRPr="00BA39FA">
        <w:rPr>
          <w:spacing w:val="-3"/>
          <w:sz w:val="21"/>
          <w:szCs w:val="21"/>
        </w:rPr>
        <w:t xml:space="preserve"> </w:t>
      </w:r>
      <w:r w:rsidRPr="00BA39FA">
        <w:rPr>
          <w:sz w:val="21"/>
          <w:szCs w:val="21"/>
        </w:rPr>
        <w:t>a</w:t>
      </w:r>
      <w:r w:rsidRPr="00BA39FA">
        <w:rPr>
          <w:spacing w:val="-3"/>
          <w:sz w:val="21"/>
          <w:szCs w:val="21"/>
        </w:rPr>
        <w:t xml:space="preserve"> </w:t>
      </w:r>
      <w:r w:rsidRPr="00BA39FA">
        <w:rPr>
          <w:sz w:val="21"/>
          <w:szCs w:val="21"/>
        </w:rPr>
        <w:t>administração</w:t>
      </w:r>
      <w:r w:rsidRPr="00BA39FA">
        <w:rPr>
          <w:spacing w:val="-3"/>
          <w:sz w:val="21"/>
          <w:szCs w:val="21"/>
        </w:rPr>
        <w:t xml:space="preserve"> </w:t>
      </w:r>
      <w:r w:rsidRPr="00BA39FA">
        <w:rPr>
          <w:sz w:val="21"/>
          <w:szCs w:val="21"/>
        </w:rPr>
        <w:t>no</w:t>
      </w:r>
      <w:r w:rsidRPr="00BA39FA">
        <w:rPr>
          <w:spacing w:val="-3"/>
          <w:sz w:val="21"/>
          <w:szCs w:val="21"/>
        </w:rPr>
        <w:t xml:space="preserve"> </w:t>
      </w:r>
      <w:r w:rsidRPr="00BA39FA">
        <w:rPr>
          <w:sz w:val="21"/>
          <w:szCs w:val="21"/>
        </w:rPr>
        <w:t>prazo</w:t>
      </w:r>
      <w:r w:rsidRPr="00BA39FA">
        <w:rPr>
          <w:spacing w:val="-3"/>
          <w:sz w:val="21"/>
          <w:szCs w:val="21"/>
        </w:rPr>
        <w:t xml:space="preserve"> </w:t>
      </w:r>
      <w:r w:rsidRPr="00BA39FA">
        <w:rPr>
          <w:sz w:val="21"/>
          <w:szCs w:val="21"/>
        </w:rPr>
        <w:t>de</w:t>
      </w:r>
      <w:r w:rsidRPr="00BA39FA">
        <w:rPr>
          <w:spacing w:val="-3"/>
          <w:sz w:val="21"/>
          <w:szCs w:val="21"/>
        </w:rPr>
        <w:t xml:space="preserve"> </w:t>
      </w:r>
      <w:r w:rsidRPr="00BA39FA">
        <w:rPr>
          <w:sz w:val="21"/>
          <w:szCs w:val="21"/>
        </w:rPr>
        <w:t>até</w:t>
      </w:r>
      <w:r w:rsidRPr="00BA39FA">
        <w:rPr>
          <w:spacing w:val="-3"/>
          <w:sz w:val="21"/>
          <w:szCs w:val="21"/>
        </w:rPr>
        <w:t xml:space="preserve"> </w:t>
      </w:r>
      <w:r w:rsidRPr="00BA39FA">
        <w:rPr>
          <w:sz w:val="21"/>
          <w:szCs w:val="21"/>
        </w:rPr>
        <w:t>cinco</w:t>
      </w:r>
      <w:r w:rsidRPr="00BA39FA">
        <w:rPr>
          <w:spacing w:val="-3"/>
          <w:sz w:val="21"/>
          <w:szCs w:val="21"/>
        </w:rPr>
        <w:t xml:space="preserve"> </w:t>
      </w:r>
      <w:r w:rsidRPr="00BA39FA">
        <w:rPr>
          <w:spacing w:val="-2"/>
          <w:sz w:val="21"/>
          <w:szCs w:val="21"/>
        </w:rPr>
        <w:t>anos.</w:t>
      </w:r>
    </w:p>
    <w:p w:rsidR="00D75630" w:rsidRPr="00BA39FA" w:rsidRDefault="00D75630" w:rsidP="00D75630">
      <w:pPr>
        <w:pStyle w:val="PargrafodaLista"/>
        <w:widowControl w:val="0"/>
        <w:numPr>
          <w:ilvl w:val="3"/>
          <w:numId w:val="12"/>
        </w:numPr>
        <w:tabs>
          <w:tab w:val="left" w:pos="-567"/>
          <w:tab w:val="left" w:pos="1232"/>
        </w:tabs>
        <w:autoSpaceDE w:val="0"/>
        <w:autoSpaceDN w:val="0"/>
        <w:ind w:left="-567" w:right="-285" w:firstLine="0"/>
        <w:contextualSpacing w:val="0"/>
        <w:jc w:val="both"/>
        <w:rPr>
          <w:sz w:val="21"/>
          <w:szCs w:val="21"/>
        </w:rPr>
      </w:pPr>
      <w:r w:rsidRPr="00BA39FA">
        <w:rPr>
          <w:sz w:val="21"/>
          <w:szCs w:val="21"/>
        </w:rPr>
        <w:t>As</w:t>
      </w:r>
      <w:r w:rsidRPr="00BA39FA">
        <w:rPr>
          <w:spacing w:val="-2"/>
          <w:sz w:val="21"/>
          <w:szCs w:val="21"/>
        </w:rPr>
        <w:t xml:space="preserve"> </w:t>
      </w:r>
      <w:r w:rsidRPr="00BA39FA">
        <w:rPr>
          <w:sz w:val="21"/>
          <w:szCs w:val="21"/>
        </w:rPr>
        <w:t>sanções</w:t>
      </w:r>
      <w:r w:rsidRPr="00BA39FA">
        <w:rPr>
          <w:spacing w:val="1"/>
          <w:sz w:val="21"/>
          <w:szCs w:val="21"/>
        </w:rPr>
        <w:t xml:space="preserve"> </w:t>
      </w:r>
      <w:r w:rsidRPr="00BA39FA">
        <w:rPr>
          <w:sz w:val="21"/>
          <w:szCs w:val="21"/>
        </w:rPr>
        <w:t>previstas</w:t>
      </w:r>
      <w:r w:rsidRPr="00BA39FA">
        <w:rPr>
          <w:spacing w:val="1"/>
          <w:sz w:val="21"/>
          <w:szCs w:val="21"/>
        </w:rPr>
        <w:t xml:space="preserve"> </w:t>
      </w:r>
      <w:r w:rsidRPr="00BA39FA">
        <w:rPr>
          <w:sz w:val="21"/>
          <w:szCs w:val="21"/>
        </w:rPr>
        <w:t>neste</w:t>
      </w:r>
      <w:r w:rsidRPr="00BA39FA">
        <w:rPr>
          <w:spacing w:val="1"/>
          <w:sz w:val="21"/>
          <w:szCs w:val="21"/>
        </w:rPr>
        <w:t xml:space="preserve"> </w:t>
      </w:r>
      <w:r w:rsidRPr="00BA39FA">
        <w:rPr>
          <w:sz w:val="21"/>
          <w:szCs w:val="21"/>
        </w:rPr>
        <w:t>subitem poderão</w:t>
      </w:r>
      <w:r w:rsidRPr="00BA39FA">
        <w:rPr>
          <w:spacing w:val="1"/>
          <w:sz w:val="21"/>
          <w:szCs w:val="21"/>
        </w:rPr>
        <w:t xml:space="preserve"> </w:t>
      </w:r>
      <w:r w:rsidRPr="00BA39FA">
        <w:rPr>
          <w:sz w:val="21"/>
          <w:szCs w:val="21"/>
        </w:rPr>
        <w:t>ser</w:t>
      </w:r>
      <w:r w:rsidRPr="00BA39FA">
        <w:rPr>
          <w:spacing w:val="1"/>
          <w:sz w:val="21"/>
          <w:szCs w:val="21"/>
        </w:rPr>
        <w:t xml:space="preserve"> </w:t>
      </w:r>
      <w:r w:rsidRPr="00BA39FA">
        <w:rPr>
          <w:sz w:val="21"/>
          <w:szCs w:val="21"/>
        </w:rPr>
        <w:t>aplicadas</w:t>
      </w:r>
      <w:r w:rsidRPr="00BA39FA">
        <w:rPr>
          <w:spacing w:val="1"/>
          <w:sz w:val="21"/>
          <w:szCs w:val="21"/>
        </w:rPr>
        <w:t xml:space="preserve"> </w:t>
      </w:r>
      <w:r w:rsidRPr="00BA39FA">
        <w:rPr>
          <w:spacing w:val="-2"/>
          <w:sz w:val="21"/>
          <w:szCs w:val="21"/>
        </w:rPr>
        <w:t>cumulativamente.</w:t>
      </w:r>
    </w:p>
    <w:p w:rsidR="00D75630" w:rsidRPr="00BA39FA" w:rsidRDefault="00D75630" w:rsidP="00D75630">
      <w:pPr>
        <w:pStyle w:val="PargrafodaLista"/>
        <w:widowControl w:val="0"/>
        <w:numPr>
          <w:ilvl w:val="2"/>
          <w:numId w:val="12"/>
        </w:numPr>
        <w:tabs>
          <w:tab w:val="left" w:pos="-567"/>
        </w:tabs>
        <w:autoSpaceDE w:val="0"/>
        <w:autoSpaceDN w:val="0"/>
        <w:ind w:left="-567" w:right="-285" w:firstLine="0"/>
        <w:contextualSpacing w:val="0"/>
        <w:jc w:val="both"/>
        <w:rPr>
          <w:sz w:val="21"/>
          <w:szCs w:val="21"/>
        </w:rPr>
      </w:pPr>
      <w:proofErr w:type="gramStart"/>
      <w:r w:rsidRPr="00BA39FA">
        <w:rPr>
          <w:sz w:val="21"/>
          <w:szCs w:val="21"/>
        </w:rPr>
        <w:t>por</w:t>
      </w:r>
      <w:proofErr w:type="gramEnd"/>
      <w:r w:rsidRPr="00BA39FA">
        <w:rPr>
          <w:spacing w:val="-3"/>
          <w:sz w:val="21"/>
          <w:szCs w:val="21"/>
        </w:rPr>
        <w:t xml:space="preserve"> </w:t>
      </w:r>
      <w:r w:rsidRPr="00BA39FA">
        <w:rPr>
          <w:sz w:val="21"/>
          <w:szCs w:val="21"/>
        </w:rPr>
        <w:t>atraso</w:t>
      </w:r>
      <w:r w:rsidRPr="00BA39FA">
        <w:rPr>
          <w:spacing w:val="-3"/>
          <w:sz w:val="21"/>
          <w:szCs w:val="21"/>
        </w:rPr>
        <w:t xml:space="preserve"> </w:t>
      </w:r>
      <w:r w:rsidRPr="00BA39FA">
        <w:rPr>
          <w:sz w:val="21"/>
          <w:szCs w:val="21"/>
        </w:rPr>
        <w:t>injustificado</w:t>
      </w:r>
      <w:r w:rsidRPr="00BA39FA">
        <w:rPr>
          <w:spacing w:val="-2"/>
          <w:sz w:val="21"/>
          <w:szCs w:val="21"/>
        </w:rPr>
        <w:t xml:space="preserve"> </w:t>
      </w:r>
      <w:r w:rsidRPr="00BA39FA">
        <w:rPr>
          <w:sz w:val="21"/>
          <w:szCs w:val="21"/>
        </w:rPr>
        <w:t>no</w:t>
      </w:r>
      <w:r w:rsidRPr="00BA39FA">
        <w:rPr>
          <w:spacing w:val="-3"/>
          <w:sz w:val="21"/>
          <w:szCs w:val="21"/>
        </w:rPr>
        <w:t xml:space="preserve"> </w:t>
      </w:r>
      <w:r w:rsidRPr="00BA39FA">
        <w:rPr>
          <w:sz w:val="21"/>
          <w:szCs w:val="21"/>
        </w:rPr>
        <w:t>cumprimento</w:t>
      </w:r>
      <w:r w:rsidRPr="00BA39FA">
        <w:rPr>
          <w:spacing w:val="-3"/>
          <w:sz w:val="21"/>
          <w:szCs w:val="21"/>
        </w:rPr>
        <w:t xml:space="preserve"> </w:t>
      </w:r>
      <w:r w:rsidRPr="00BA39FA">
        <w:rPr>
          <w:sz w:val="21"/>
          <w:szCs w:val="21"/>
        </w:rPr>
        <w:t>de</w:t>
      </w:r>
      <w:r w:rsidRPr="00BA39FA">
        <w:rPr>
          <w:spacing w:val="-2"/>
          <w:sz w:val="21"/>
          <w:szCs w:val="21"/>
        </w:rPr>
        <w:t xml:space="preserve"> </w:t>
      </w:r>
      <w:r w:rsidRPr="00BA39FA">
        <w:rPr>
          <w:sz w:val="21"/>
          <w:szCs w:val="21"/>
        </w:rPr>
        <w:t>contrato</w:t>
      </w:r>
      <w:r w:rsidRPr="00BA39FA">
        <w:rPr>
          <w:spacing w:val="-3"/>
          <w:sz w:val="21"/>
          <w:szCs w:val="21"/>
        </w:rPr>
        <w:t xml:space="preserve"> </w:t>
      </w:r>
      <w:r w:rsidRPr="00BA39FA">
        <w:rPr>
          <w:sz w:val="21"/>
          <w:szCs w:val="21"/>
        </w:rPr>
        <w:t>de</w:t>
      </w:r>
      <w:r w:rsidRPr="00BA39FA">
        <w:rPr>
          <w:spacing w:val="-2"/>
          <w:sz w:val="21"/>
          <w:szCs w:val="21"/>
        </w:rPr>
        <w:t xml:space="preserve"> fornecimento:</w:t>
      </w:r>
    </w:p>
    <w:p w:rsidR="00D75630" w:rsidRPr="00BA39FA" w:rsidRDefault="00D75630" w:rsidP="00D75630">
      <w:pPr>
        <w:pStyle w:val="PargrafodaLista"/>
        <w:widowControl w:val="0"/>
        <w:numPr>
          <w:ilvl w:val="0"/>
          <w:numId w:val="17"/>
        </w:numPr>
        <w:tabs>
          <w:tab w:val="left" w:pos="-567"/>
          <w:tab w:val="left" w:pos="748"/>
        </w:tabs>
        <w:autoSpaceDE w:val="0"/>
        <w:autoSpaceDN w:val="0"/>
        <w:ind w:left="-567" w:right="-285" w:firstLine="0"/>
        <w:contextualSpacing w:val="0"/>
        <w:jc w:val="both"/>
        <w:rPr>
          <w:sz w:val="21"/>
          <w:szCs w:val="21"/>
        </w:rPr>
      </w:pPr>
      <w:proofErr w:type="gramStart"/>
      <w:r w:rsidRPr="00BA39FA">
        <w:rPr>
          <w:sz w:val="21"/>
          <w:szCs w:val="21"/>
        </w:rPr>
        <w:t>multa</w:t>
      </w:r>
      <w:proofErr w:type="gramEnd"/>
      <w:r w:rsidRPr="00BA39FA">
        <w:rPr>
          <w:spacing w:val="-2"/>
          <w:sz w:val="21"/>
          <w:szCs w:val="21"/>
        </w:rPr>
        <w:t xml:space="preserve"> </w:t>
      </w:r>
      <w:r w:rsidRPr="00BA39FA">
        <w:rPr>
          <w:sz w:val="21"/>
          <w:szCs w:val="21"/>
        </w:rPr>
        <w:t>de</w:t>
      </w:r>
      <w:r w:rsidRPr="00BA39FA">
        <w:rPr>
          <w:spacing w:val="-2"/>
          <w:sz w:val="21"/>
          <w:szCs w:val="21"/>
        </w:rPr>
        <w:t xml:space="preserve"> </w:t>
      </w:r>
      <w:r w:rsidRPr="00BA39FA">
        <w:rPr>
          <w:sz w:val="21"/>
          <w:szCs w:val="21"/>
        </w:rPr>
        <w:t>0,5%</w:t>
      </w:r>
      <w:r w:rsidRPr="00BA39FA">
        <w:rPr>
          <w:spacing w:val="-1"/>
          <w:sz w:val="21"/>
          <w:szCs w:val="21"/>
        </w:rPr>
        <w:t xml:space="preserve"> </w:t>
      </w:r>
      <w:r w:rsidRPr="00BA39FA">
        <w:rPr>
          <w:sz w:val="21"/>
          <w:szCs w:val="21"/>
        </w:rPr>
        <w:t>(meio</w:t>
      </w:r>
      <w:r w:rsidRPr="00BA39FA">
        <w:rPr>
          <w:spacing w:val="-2"/>
          <w:sz w:val="21"/>
          <w:szCs w:val="21"/>
        </w:rPr>
        <w:t xml:space="preserve"> </w:t>
      </w:r>
      <w:r w:rsidRPr="00BA39FA">
        <w:rPr>
          <w:sz w:val="21"/>
          <w:szCs w:val="21"/>
        </w:rPr>
        <w:t>por</w:t>
      </w:r>
      <w:r w:rsidRPr="00BA39FA">
        <w:rPr>
          <w:spacing w:val="-2"/>
          <w:sz w:val="21"/>
          <w:szCs w:val="21"/>
        </w:rPr>
        <w:t xml:space="preserve"> </w:t>
      </w:r>
      <w:r w:rsidRPr="00BA39FA">
        <w:rPr>
          <w:sz w:val="21"/>
          <w:szCs w:val="21"/>
        </w:rPr>
        <w:t>cento),</w:t>
      </w:r>
      <w:r w:rsidRPr="00BA39FA">
        <w:rPr>
          <w:spacing w:val="-2"/>
          <w:sz w:val="21"/>
          <w:szCs w:val="21"/>
        </w:rPr>
        <w:t xml:space="preserve"> </w:t>
      </w:r>
      <w:r w:rsidRPr="00BA39FA">
        <w:rPr>
          <w:sz w:val="21"/>
          <w:szCs w:val="21"/>
        </w:rPr>
        <w:t>por</w:t>
      </w:r>
      <w:r w:rsidRPr="00BA39FA">
        <w:rPr>
          <w:spacing w:val="-2"/>
          <w:sz w:val="21"/>
          <w:szCs w:val="21"/>
        </w:rPr>
        <w:t xml:space="preserve"> </w:t>
      </w:r>
      <w:r w:rsidRPr="00BA39FA">
        <w:rPr>
          <w:sz w:val="21"/>
          <w:szCs w:val="21"/>
        </w:rPr>
        <w:t>dia</w:t>
      </w:r>
      <w:r w:rsidRPr="00BA39FA">
        <w:rPr>
          <w:spacing w:val="-1"/>
          <w:sz w:val="21"/>
          <w:szCs w:val="21"/>
        </w:rPr>
        <w:t xml:space="preserve"> </w:t>
      </w:r>
      <w:r w:rsidRPr="00BA39FA">
        <w:rPr>
          <w:sz w:val="21"/>
          <w:szCs w:val="21"/>
        </w:rPr>
        <w:t>útil</w:t>
      </w:r>
      <w:r w:rsidRPr="00BA39FA">
        <w:rPr>
          <w:spacing w:val="-2"/>
          <w:sz w:val="21"/>
          <w:szCs w:val="21"/>
        </w:rPr>
        <w:t xml:space="preserve"> </w:t>
      </w:r>
      <w:r w:rsidRPr="00BA39FA">
        <w:rPr>
          <w:sz w:val="21"/>
          <w:szCs w:val="21"/>
        </w:rPr>
        <w:t>de</w:t>
      </w:r>
      <w:r w:rsidRPr="00BA39FA">
        <w:rPr>
          <w:spacing w:val="-2"/>
          <w:sz w:val="21"/>
          <w:szCs w:val="21"/>
        </w:rPr>
        <w:t xml:space="preserve"> </w:t>
      </w:r>
      <w:r w:rsidRPr="00BA39FA">
        <w:rPr>
          <w:sz w:val="21"/>
          <w:szCs w:val="21"/>
        </w:rPr>
        <w:t>atraso,</w:t>
      </w:r>
      <w:r w:rsidRPr="00BA39FA">
        <w:rPr>
          <w:spacing w:val="-2"/>
          <w:sz w:val="21"/>
          <w:szCs w:val="21"/>
        </w:rPr>
        <w:t xml:space="preserve"> </w:t>
      </w:r>
      <w:r w:rsidRPr="00BA39FA">
        <w:rPr>
          <w:sz w:val="21"/>
          <w:szCs w:val="21"/>
        </w:rPr>
        <w:t>sobre</w:t>
      </w:r>
      <w:r w:rsidRPr="00BA39FA">
        <w:rPr>
          <w:spacing w:val="-2"/>
          <w:sz w:val="21"/>
          <w:szCs w:val="21"/>
        </w:rPr>
        <w:t xml:space="preserve"> </w:t>
      </w:r>
      <w:r w:rsidRPr="00BA39FA">
        <w:rPr>
          <w:sz w:val="21"/>
          <w:szCs w:val="21"/>
        </w:rPr>
        <w:t>o</w:t>
      </w:r>
      <w:r w:rsidRPr="00BA39FA">
        <w:rPr>
          <w:spacing w:val="-1"/>
          <w:sz w:val="21"/>
          <w:szCs w:val="21"/>
        </w:rPr>
        <w:t xml:space="preserve"> </w:t>
      </w:r>
      <w:r w:rsidRPr="00BA39FA">
        <w:rPr>
          <w:sz w:val="21"/>
          <w:szCs w:val="21"/>
        </w:rPr>
        <w:t>valor</w:t>
      </w:r>
      <w:r w:rsidRPr="00BA39FA">
        <w:rPr>
          <w:spacing w:val="-2"/>
          <w:sz w:val="21"/>
          <w:szCs w:val="21"/>
        </w:rPr>
        <w:t xml:space="preserve"> </w:t>
      </w:r>
      <w:r w:rsidRPr="00BA39FA">
        <w:rPr>
          <w:sz w:val="21"/>
          <w:szCs w:val="21"/>
        </w:rPr>
        <w:t>da</w:t>
      </w:r>
      <w:r w:rsidRPr="00BA39FA">
        <w:rPr>
          <w:spacing w:val="-2"/>
          <w:sz w:val="21"/>
          <w:szCs w:val="21"/>
        </w:rPr>
        <w:t xml:space="preserve"> </w:t>
      </w:r>
      <w:r w:rsidRPr="00BA39FA">
        <w:rPr>
          <w:sz w:val="21"/>
          <w:szCs w:val="21"/>
        </w:rPr>
        <w:t>prestação</w:t>
      </w:r>
      <w:r w:rsidRPr="00BA39FA">
        <w:rPr>
          <w:spacing w:val="-1"/>
          <w:sz w:val="21"/>
          <w:szCs w:val="21"/>
        </w:rPr>
        <w:t xml:space="preserve"> </w:t>
      </w:r>
      <w:r w:rsidRPr="00BA39FA">
        <w:rPr>
          <w:sz w:val="21"/>
          <w:szCs w:val="21"/>
        </w:rPr>
        <w:t>em</w:t>
      </w:r>
      <w:r w:rsidRPr="00BA39FA">
        <w:rPr>
          <w:spacing w:val="-2"/>
          <w:sz w:val="21"/>
          <w:szCs w:val="21"/>
        </w:rPr>
        <w:t xml:space="preserve"> </w:t>
      </w:r>
      <w:r w:rsidRPr="00BA39FA">
        <w:rPr>
          <w:sz w:val="21"/>
          <w:szCs w:val="21"/>
        </w:rPr>
        <w:t>atraso</w:t>
      </w:r>
      <w:r w:rsidRPr="00BA39FA">
        <w:rPr>
          <w:spacing w:val="-2"/>
          <w:sz w:val="21"/>
          <w:szCs w:val="21"/>
        </w:rPr>
        <w:t xml:space="preserve"> </w:t>
      </w:r>
      <w:r w:rsidRPr="00BA39FA">
        <w:rPr>
          <w:sz w:val="21"/>
          <w:szCs w:val="21"/>
        </w:rPr>
        <w:t>até</w:t>
      </w:r>
      <w:r w:rsidRPr="00BA39FA">
        <w:rPr>
          <w:spacing w:val="-1"/>
          <w:sz w:val="21"/>
          <w:szCs w:val="21"/>
        </w:rPr>
        <w:t xml:space="preserve"> </w:t>
      </w:r>
      <w:r w:rsidRPr="00BA39FA">
        <w:rPr>
          <w:sz w:val="21"/>
          <w:szCs w:val="21"/>
        </w:rPr>
        <w:t>o</w:t>
      </w:r>
      <w:r w:rsidRPr="00BA39FA">
        <w:rPr>
          <w:spacing w:val="-2"/>
          <w:sz w:val="21"/>
          <w:szCs w:val="21"/>
        </w:rPr>
        <w:t xml:space="preserve"> </w:t>
      </w:r>
      <w:r w:rsidRPr="00BA39FA">
        <w:rPr>
          <w:sz w:val="21"/>
          <w:szCs w:val="21"/>
        </w:rPr>
        <w:t>décimo</w:t>
      </w:r>
      <w:r w:rsidRPr="00BA39FA">
        <w:rPr>
          <w:spacing w:val="-1"/>
          <w:sz w:val="21"/>
          <w:szCs w:val="21"/>
        </w:rPr>
        <w:t xml:space="preserve"> </w:t>
      </w:r>
      <w:r w:rsidRPr="00BA39FA">
        <w:rPr>
          <w:spacing w:val="-4"/>
          <w:sz w:val="21"/>
          <w:szCs w:val="21"/>
        </w:rPr>
        <w:t>dia;</w:t>
      </w:r>
    </w:p>
    <w:p w:rsidR="00D75630" w:rsidRPr="00BA39FA" w:rsidRDefault="00D75630" w:rsidP="00D75630">
      <w:pPr>
        <w:pStyle w:val="PargrafodaLista"/>
        <w:widowControl w:val="0"/>
        <w:numPr>
          <w:ilvl w:val="0"/>
          <w:numId w:val="17"/>
        </w:numPr>
        <w:tabs>
          <w:tab w:val="left" w:pos="-567"/>
          <w:tab w:val="left" w:pos="749"/>
        </w:tabs>
        <w:autoSpaceDE w:val="0"/>
        <w:autoSpaceDN w:val="0"/>
        <w:ind w:left="-567" w:right="-285" w:firstLine="0"/>
        <w:contextualSpacing w:val="0"/>
        <w:jc w:val="both"/>
        <w:rPr>
          <w:sz w:val="21"/>
          <w:szCs w:val="21"/>
        </w:rPr>
      </w:pPr>
      <w:proofErr w:type="gramStart"/>
      <w:r w:rsidRPr="00BA39FA">
        <w:rPr>
          <w:sz w:val="21"/>
          <w:szCs w:val="21"/>
        </w:rPr>
        <w:t>rescisão</w:t>
      </w:r>
      <w:proofErr w:type="gramEnd"/>
      <w:r w:rsidRPr="00BA39FA">
        <w:rPr>
          <w:spacing w:val="-4"/>
          <w:sz w:val="21"/>
          <w:szCs w:val="21"/>
        </w:rPr>
        <w:t xml:space="preserve"> </w:t>
      </w:r>
      <w:r w:rsidRPr="00BA39FA">
        <w:rPr>
          <w:sz w:val="21"/>
          <w:szCs w:val="21"/>
        </w:rPr>
        <w:t>unilateral</w:t>
      </w:r>
      <w:r w:rsidRPr="00BA39FA">
        <w:rPr>
          <w:spacing w:val="-2"/>
          <w:sz w:val="21"/>
          <w:szCs w:val="21"/>
        </w:rPr>
        <w:t xml:space="preserve"> </w:t>
      </w:r>
      <w:r w:rsidRPr="00BA39FA">
        <w:rPr>
          <w:sz w:val="21"/>
          <w:szCs w:val="21"/>
        </w:rPr>
        <w:t>do</w:t>
      </w:r>
      <w:r w:rsidRPr="00BA39FA">
        <w:rPr>
          <w:spacing w:val="-1"/>
          <w:sz w:val="21"/>
          <w:szCs w:val="21"/>
        </w:rPr>
        <w:t xml:space="preserve"> </w:t>
      </w:r>
      <w:r w:rsidRPr="00BA39FA">
        <w:rPr>
          <w:sz w:val="21"/>
          <w:szCs w:val="21"/>
        </w:rPr>
        <w:t>contrato</w:t>
      </w:r>
      <w:r w:rsidRPr="00BA39FA">
        <w:rPr>
          <w:spacing w:val="-2"/>
          <w:sz w:val="21"/>
          <w:szCs w:val="21"/>
        </w:rPr>
        <w:t xml:space="preserve"> </w:t>
      </w:r>
      <w:r w:rsidRPr="00BA39FA">
        <w:rPr>
          <w:sz w:val="21"/>
          <w:szCs w:val="21"/>
        </w:rPr>
        <w:t>após</w:t>
      </w:r>
      <w:r w:rsidRPr="00BA39FA">
        <w:rPr>
          <w:spacing w:val="-1"/>
          <w:sz w:val="21"/>
          <w:szCs w:val="21"/>
        </w:rPr>
        <w:t xml:space="preserve"> </w:t>
      </w:r>
      <w:r w:rsidRPr="00BA39FA">
        <w:rPr>
          <w:sz w:val="21"/>
          <w:szCs w:val="21"/>
        </w:rPr>
        <w:t>o</w:t>
      </w:r>
      <w:r w:rsidRPr="00BA39FA">
        <w:rPr>
          <w:spacing w:val="-2"/>
          <w:sz w:val="21"/>
          <w:szCs w:val="21"/>
        </w:rPr>
        <w:t xml:space="preserve"> </w:t>
      </w:r>
      <w:r w:rsidRPr="00BA39FA">
        <w:rPr>
          <w:sz w:val="21"/>
          <w:szCs w:val="21"/>
        </w:rPr>
        <w:t>décimo</w:t>
      </w:r>
      <w:r w:rsidRPr="00BA39FA">
        <w:rPr>
          <w:spacing w:val="-1"/>
          <w:sz w:val="21"/>
          <w:szCs w:val="21"/>
        </w:rPr>
        <w:t xml:space="preserve"> </w:t>
      </w:r>
      <w:r w:rsidRPr="00BA39FA">
        <w:rPr>
          <w:sz w:val="21"/>
          <w:szCs w:val="21"/>
        </w:rPr>
        <w:t>dia</w:t>
      </w:r>
      <w:r w:rsidRPr="00BA39FA">
        <w:rPr>
          <w:spacing w:val="-2"/>
          <w:sz w:val="21"/>
          <w:szCs w:val="21"/>
        </w:rPr>
        <w:t xml:space="preserve"> </w:t>
      </w:r>
      <w:r w:rsidRPr="00BA39FA">
        <w:rPr>
          <w:sz w:val="21"/>
          <w:szCs w:val="21"/>
        </w:rPr>
        <w:t>de</w:t>
      </w:r>
      <w:r w:rsidRPr="00BA39FA">
        <w:rPr>
          <w:spacing w:val="-1"/>
          <w:sz w:val="21"/>
          <w:szCs w:val="21"/>
        </w:rPr>
        <w:t xml:space="preserve"> </w:t>
      </w:r>
      <w:r w:rsidRPr="00BA39FA">
        <w:rPr>
          <w:spacing w:val="-2"/>
          <w:sz w:val="21"/>
          <w:szCs w:val="21"/>
        </w:rPr>
        <w:t>atraso.</w:t>
      </w:r>
    </w:p>
    <w:p w:rsidR="00D75630" w:rsidRPr="00BA39FA" w:rsidRDefault="00D75630" w:rsidP="00D75630">
      <w:pPr>
        <w:pStyle w:val="PargrafodaLista"/>
        <w:widowControl w:val="0"/>
        <w:numPr>
          <w:ilvl w:val="2"/>
          <w:numId w:val="12"/>
        </w:numPr>
        <w:tabs>
          <w:tab w:val="left" w:pos="-567"/>
        </w:tabs>
        <w:autoSpaceDE w:val="0"/>
        <w:autoSpaceDN w:val="0"/>
        <w:ind w:left="-567" w:right="-285" w:firstLine="0"/>
        <w:contextualSpacing w:val="0"/>
        <w:jc w:val="both"/>
        <w:rPr>
          <w:sz w:val="21"/>
          <w:szCs w:val="21"/>
        </w:rPr>
      </w:pPr>
      <w:proofErr w:type="gramStart"/>
      <w:r w:rsidRPr="00BA39FA">
        <w:rPr>
          <w:sz w:val="21"/>
          <w:szCs w:val="21"/>
        </w:rPr>
        <w:t>por</w:t>
      </w:r>
      <w:proofErr w:type="gramEnd"/>
      <w:r w:rsidRPr="00BA39FA">
        <w:rPr>
          <w:spacing w:val="-3"/>
          <w:sz w:val="21"/>
          <w:szCs w:val="21"/>
        </w:rPr>
        <w:t xml:space="preserve"> </w:t>
      </w:r>
      <w:r w:rsidRPr="00BA39FA">
        <w:rPr>
          <w:sz w:val="21"/>
          <w:szCs w:val="21"/>
        </w:rPr>
        <w:t>inexecução</w:t>
      </w:r>
      <w:r w:rsidRPr="00BA39FA">
        <w:rPr>
          <w:spacing w:val="-3"/>
          <w:sz w:val="21"/>
          <w:szCs w:val="21"/>
        </w:rPr>
        <w:t xml:space="preserve"> </w:t>
      </w:r>
      <w:r w:rsidRPr="00BA39FA">
        <w:rPr>
          <w:sz w:val="21"/>
          <w:szCs w:val="21"/>
        </w:rPr>
        <w:t>total</w:t>
      </w:r>
      <w:r w:rsidRPr="00BA39FA">
        <w:rPr>
          <w:spacing w:val="-3"/>
          <w:sz w:val="21"/>
          <w:szCs w:val="21"/>
        </w:rPr>
        <w:t xml:space="preserve"> </w:t>
      </w:r>
      <w:r w:rsidRPr="00BA39FA">
        <w:rPr>
          <w:sz w:val="21"/>
          <w:szCs w:val="21"/>
        </w:rPr>
        <w:t>ou</w:t>
      </w:r>
      <w:r w:rsidRPr="00BA39FA">
        <w:rPr>
          <w:spacing w:val="-2"/>
          <w:sz w:val="21"/>
          <w:szCs w:val="21"/>
        </w:rPr>
        <w:t xml:space="preserve"> </w:t>
      </w:r>
      <w:r w:rsidRPr="00BA39FA">
        <w:rPr>
          <w:sz w:val="21"/>
          <w:szCs w:val="21"/>
        </w:rPr>
        <w:t>execução</w:t>
      </w:r>
      <w:r w:rsidRPr="00BA39FA">
        <w:rPr>
          <w:spacing w:val="-3"/>
          <w:sz w:val="21"/>
          <w:szCs w:val="21"/>
        </w:rPr>
        <w:t xml:space="preserve"> </w:t>
      </w:r>
      <w:r w:rsidRPr="00BA39FA">
        <w:rPr>
          <w:sz w:val="21"/>
          <w:szCs w:val="21"/>
        </w:rPr>
        <w:t>irregular</w:t>
      </w:r>
      <w:r w:rsidRPr="00BA39FA">
        <w:rPr>
          <w:spacing w:val="-3"/>
          <w:sz w:val="21"/>
          <w:szCs w:val="21"/>
        </w:rPr>
        <w:t xml:space="preserve"> </w:t>
      </w:r>
      <w:r w:rsidRPr="00BA39FA">
        <w:rPr>
          <w:sz w:val="21"/>
          <w:szCs w:val="21"/>
        </w:rPr>
        <w:t>do</w:t>
      </w:r>
      <w:r w:rsidRPr="00BA39FA">
        <w:rPr>
          <w:spacing w:val="-2"/>
          <w:sz w:val="21"/>
          <w:szCs w:val="21"/>
        </w:rPr>
        <w:t xml:space="preserve"> </w:t>
      </w:r>
      <w:r w:rsidRPr="00BA39FA">
        <w:rPr>
          <w:sz w:val="21"/>
          <w:szCs w:val="21"/>
        </w:rPr>
        <w:t>contrato</w:t>
      </w:r>
      <w:r w:rsidRPr="00BA39FA">
        <w:rPr>
          <w:spacing w:val="-3"/>
          <w:sz w:val="21"/>
          <w:szCs w:val="21"/>
        </w:rPr>
        <w:t xml:space="preserve"> </w:t>
      </w:r>
      <w:r w:rsidRPr="00BA39FA">
        <w:rPr>
          <w:sz w:val="21"/>
          <w:szCs w:val="21"/>
        </w:rPr>
        <w:t>de</w:t>
      </w:r>
      <w:r w:rsidRPr="00BA39FA">
        <w:rPr>
          <w:spacing w:val="-3"/>
          <w:sz w:val="21"/>
          <w:szCs w:val="21"/>
        </w:rPr>
        <w:t xml:space="preserve"> </w:t>
      </w:r>
      <w:r w:rsidRPr="00BA39FA">
        <w:rPr>
          <w:sz w:val="21"/>
          <w:szCs w:val="21"/>
        </w:rPr>
        <w:t>fornecimento</w:t>
      </w:r>
      <w:r w:rsidRPr="00BA39FA">
        <w:rPr>
          <w:spacing w:val="-3"/>
          <w:sz w:val="21"/>
          <w:szCs w:val="21"/>
        </w:rPr>
        <w:t xml:space="preserve"> </w:t>
      </w:r>
      <w:r w:rsidRPr="00BA39FA">
        <w:rPr>
          <w:sz w:val="21"/>
          <w:szCs w:val="21"/>
        </w:rPr>
        <w:t>ou</w:t>
      </w:r>
      <w:r w:rsidRPr="00BA39FA">
        <w:rPr>
          <w:spacing w:val="-2"/>
          <w:sz w:val="21"/>
          <w:szCs w:val="21"/>
        </w:rPr>
        <w:t xml:space="preserve"> </w:t>
      </w:r>
      <w:r w:rsidRPr="00BA39FA">
        <w:rPr>
          <w:sz w:val="21"/>
          <w:szCs w:val="21"/>
        </w:rPr>
        <w:t>de</w:t>
      </w:r>
      <w:r w:rsidRPr="00BA39FA">
        <w:rPr>
          <w:spacing w:val="-3"/>
          <w:sz w:val="21"/>
          <w:szCs w:val="21"/>
        </w:rPr>
        <w:t xml:space="preserve"> </w:t>
      </w:r>
      <w:r w:rsidRPr="00BA39FA">
        <w:rPr>
          <w:sz w:val="21"/>
          <w:szCs w:val="21"/>
        </w:rPr>
        <w:t>prestação</w:t>
      </w:r>
      <w:r w:rsidRPr="00BA39FA">
        <w:rPr>
          <w:spacing w:val="-3"/>
          <w:sz w:val="21"/>
          <w:szCs w:val="21"/>
        </w:rPr>
        <w:t xml:space="preserve"> </w:t>
      </w:r>
      <w:r w:rsidRPr="00BA39FA">
        <w:rPr>
          <w:sz w:val="21"/>
          <w:szCs w:val="21"/>
        </w:rPr>
        <w:t>de</w:t>
      </w:r>
      <w:r w:rsidRPr="00BA39FA">
        <w:rPr>
          <w:spacing w:val="-2"/>
          <w:sz w:val="21"/>
          <w:szCs w:val="21"/>
        </w:rPr>
        <w:t xml:space="preserve"> serviço:</w:t>
      </w:r>
    </w:p>
    <w:p w:rsidR="00D75630" w:rsidRPr="00BA39FA" w:rsidRDefault="00D75630" w:rsidP="00D75630">
      <w:pPr>
        <w:pStyle w:val="PargrafodaLista"/>
        <w:widowControl w:val="0"/>
        <w:numPr>
          <w:ilvl w:val="0"/>
          <w:numId w:val="16"/>
        </w:numPr>
        <w:tabs>
          <w:tab w:val="left" w:pos="-567"/>
          <w:tab w:val="left" w:pos="750"/>
        </w:tabs>
        <w:autoSpaceDE w:val="0"/>
        <w:autoSpaceDN w:val="0"/>
        <w:ind w:left="-567" w:right="-285" w:firstLine="0"/>
        <w:contextualSpacing w:val="0"/>
        <w:jc w:val="both"/>
        <w:rPr>
          <w:sz w:val="21"/>
          <w:szCs w:val="21"/>
        </w:rPr>
      </w:pPr>
      <w:proofErr w:type="gramStart"/>
      <w:r w:rsidRPr="00BA39FA">
        <w:rPr>
          <w:sz w:val="21"/>
          <w:szCs w:val="21"/>
        </w:rPr>
        <w:t>advertência</w:t>
      </w:r>
      <w:proofErr w:type="gramEnd"/>
      <w:r w:rsidRPr="00BA39FA">
        <w:rPr>
          <w:sz w:val="21"/>
          <w:szCs w:val="21"/>
        </w:rPr>
        <w:t>,</w:t>
      </w:r>
      <w:r w:rsidRPr="00BA39FA">
        <w:rPr>
          <w:spacing w:val="-2"/>
          <w:sz w:val="21"/>
          <w:szCs w:val="21"/>
        </w:rPr>
        <w:t xml:space="preserve"> </w:t>
      </w:r>
      <w:r w:rsidRPr="00BA39FA">
        <w:rPr>
          <w:sz w:val="21"/>
          <w:szCs w:val="21"/>
        </w:rPr>
        <w:t>por</w:t>
      </w:r>
      <w:r w:rsidRPr="00BA39FA">
        <w:rPr>
          <w:spacing w:val="-1"/>
          <w:sz w:val="21"/>
          <w:szCs w:val="21"/>
        </w:rPr>
        <w:t xml:space="preserve"> </w:t>
      </w:r>
      <w:r w:rsidRPr="00BA39FA">
        <w:rPr>
          <w:sz w:val="21"/>
          <w:szCs w:val="21"/>
        </w:rPr>
        <w:t>escrito,</w:t>
      </w:r>
      <w:r w:rsidRPr="00BA39FA">
        <w:rPr>
          <w:spacing w:val="-2"/>
          <w:sz w:val="21"/>
          <w:szCs w:val="21"/>
        </w:rPr>
        <w:t xml:space="preserve"> </w:t>
      </w:r>
      <w:r w:rsidRPr="00BA39FA">
        <w:rPr>
          <w:sz w:val="21"/>
          <w:szCs w:val="21"/>
        </w:rPr>
        <w:t>nas</w:t>
      </w:r>
      <w:r w:rsidRPr="00BA39FA">
        <w:rPr>
          <w:spacing w:val="-1"/>
          <w:sz w:val="21"/>
          <w:szCs w:val="21"/>
        </w:rPr>
        <w:t xml:space="preserve"> </w:t>
      </w:r>
      <w:r w:rsidRPr="00BA39FA">
        <w:rPr>
          <w:sz w:val="21"/>
          <w:szCs w:val="21"/>
        </w:rPr>
        <w:t>falta</w:t>
      </w:r>
      <w:r w:rsidRPr="00BA39FA">
        <w:rPr>
          <w:spacing w:val="-1"/>
          <w:sz w:val="21"/>
          <w:szCs w:val="21"/>
        </w:rPr>
        <w:t xml:space="preserve"> </w:t>
      </w:r>
      <w:r w:rsidRPr="00BA39FA">
        <w:rPr>
          <w:spacing w:val="-2"/>
          <w:sz w:val="21"/>
          <w:szCs w:val="21"/>
        </w:rPr>
        <w:t>leves;</w:t>
      </w:r>
    </w:p>
    <w:p w:rsidR="00D75630" w:rsidRPr="00BA39FA" w:rsidRDefault="00D75630" w:rsidP="00D75630">
      <w:pPr>
        <w:pStyle w:val="PargrafodaLista"/>
        <w:widowControl w:val="0"/>
        <w:numPr>
          <w:ilvl w:val="0"/>
          <w:numId w:val="16"/>
        </w:numPr>
        <w:tabs>
          <w:tab w:val="left" w:pos="-567"/>
          <w:tab w:val="left" w:pos="753"/>
        </w:tabs>
        <w:autoSpaceDE w:val="0"/>
        <w:autoSpaceDN w:val="0"/>
        <w:ind w:left="-567" w:right="-285" w:firstLine="0"/>
        <w:contextualSpacing w:val="0"/>
        <w:jc w:val="both"/>
        <w:rPr>
          <w:sz w:val="21"/>
          <w:szCs w:val="21"/>
        </w:rPr>
      </w:pPr>
      <w:proofErr w:type="gramStart"/>
      <w:r w:rsidRPr="00BA39FA">
        <w:rPr>
          <w:sz w:val="21"/>
          <w:szCs w:val="21"/>
        </w:rPr>
        <w:t>multa</w:t>
      </w:r>
      <w:proofErr w:type="gramEnd"/>
      <w:r w:rsidRPr="00BA39FA">
        <w:rPr>
          <w:sz w:val="21"/>
          <w:szCs w:val="21"/>
        </w:rPr>
        <w:t xml:space="preserve"> de 10% (dez por cento) sobre o valor correspondente à parte não cumprida ou da totalidade do fornecimento ou serviço não executado pelo fornecedor;</w:t>
      </w:r>
    </w:p>
    <w:p w:rsidR="00D75630" w:rsidRPr="00BA39FA" w:rsidRDefault="00D75630" w:rsidP="00D75630">
      <w:pPr>
        <w:pStyle w:val="PargrafodaLista"/>
        <w:widowControl w:val="0"/>
        <w:numPr>
          <w:ilvl w:val="0"/>
          <w:numId w:val="16"/>
        </w:numPr>
        <w:tabs>
          <w:tab w:val="left" w:pos="-567"/>
          <w:tab w:val="left" w:pos="749"/>
        </w:tabs>
        <w:autoSpaceDE w:val="0"/>
        <w:autoSpaceDN w:val="0"/>
        <w:ind w:left="-567" w:right="-285" w:firstLine="0"/>
        <w:contextualSpacing w:val="0"/>
        <w:jc w:val="both"/>
        <w:rPr>
          <w:sz w:val="21"/>
          <w:szCs w:val="21"/>
        </w:rPr>
      </w:pPr>
      <w:proofErr w:type="gramStart"/>
      <w:r w:rsidRPr="00BA39FA">
        <w:rPr>
          <w:sz w:val="21"/>
          <w:szCs w:val="21"/>
        </w:rPr>
        <w:t>suspensão</w:t>
      </w:r>
      <w:proofErr w:type="gramEnd"/>
      <w:r w:rsidRPr="00BA39FA">
        <w:rPr>
          <w:sz w:val="21"/>
          <w:szCs w:val="21"/>
        </w:rPr>
        <w:t xml:space="preserve"> temporária de participar de licitação e impedimento de contratar com a administração pública municipal por prazo não superior a 2 (dois) anos.</w:t>
      </w:r>
    </w:p>
    <w:p w:rsidR="00D75630" w:rsidRPr="00BA39FA" w:rsidRDefault="00D75630" w:rsidP="00D75630">
      <w:pPr>
        <w:pStyle w:val="PargrafodaLista"/>
        <w:widowControl w:val="0"/>
        <w:numPr>
          <w:ilvl w:val="0"/>
          <w:numId w:val="16"/>
        </w:numPr>
        <w:tabs>
          <w:tab w:val="left" w:pos="-567"/>
          <w:tab w:val="left" w:pos="782"/>
        </w:tabs>
        <w:autoSpaceDE w:val="0"/>
        <w:autoSpaceDN w:val="0"/>
        <w:ind w:left="-567" w:right="-285" w:firstLine="0"/>
        <w:contextualSpacing w:val="0"/>
        <w:jc w:val="both"/>
        <w:rPr>
          <w:sz w:val="21"/>
          <w:szCs w:val="21"/>
        </w:rPr>
      </w:pPr>
      <w:proofErr w:type="gramStart"/>
      <w:r w:rsidRPr="00BA39FA">
        <w:rPr>
          <w:sz w:val="21"/>
          <w:szCs w:val="21"/>
        </w:rPr>
        <w:t>declaração</w:t>
      </w:r>
      <w:proofErr w:type="gramEnd"/>
      <w:r w:rsidRPr="00BA39FA">
        <w:rPr>
          <w:sz w:val="21"/>
          <w:szCs w:val="21"/>
        </w:rPr>
        <w:t xml:space="preserve"> de inidoneidade para licitar ou contratar com a administração pública municipal, enquanto perdurarem os motivos determinantes da punição ou até que seja promovida a reabilitação perante a própria autoridade que aplicou a penalidade.</w:t>
      </w:r>
    </w:p>
    <w:p w:rsidR="00D75630" w:rsidRPr="00BA39FA" w:rsidRDefault="00D75630" w:rsidP="00D75630">
      <w:pPr>
        <w:pStyle w:val="PargrafodaLista"/>
        <w:widowControl w:val="0"/>
        <w:numPr>
          <w:ilvl w:val="3"/>
          <w:numId w:val="15"/>
        </w:numPr>
        <w:tabs>
          <w:tab w:val="left" w:pos="-567"/>
          <w:tab w:val="left" w:pos="1305"/>
        </w:tabs>
        <w:autoSpaceDE w:val="0"/>
        <w:autoSpaceDN w:val="0"/>
        <w:ind w:left="-567" w:right="-285" w:firstLine="0"/>
        <w:contextualSpacing w:val="0"/>
        <w:jc w:val="both"/>
        <w:rPr>
          <w:sz w:val="21"/>
          <w:szCs w:val="21"/>
        </w:rPr>
      </w:pPr>
      <w:r w:rsidRPr="00BA39FA">
        <w:rPr>
          <w:sz w:val="21"/>
          <w:szCs w:val="21"/>
        </w:rPr>
        <w:t xml:space="preserve">A penalidade prevista na alínea b do subitem 11.1.3. </w:t>
      </w:r>
      <w:proofErr w:type="gramStart"/>
      <w:r w:rsidRPr="00BA39FA">
        <w:rPr>
          <w:sz w:val="21"/>
          <w:szCs w:val="21"/>
        </w:rPr>
        <w:t>poderá</w:t>
      </w:r>
      <w:proofErr w:type="gramEnd"/>
      <w:r w:rsidRPr="00BA39FA">
        <w:rPr>
          <w:sz w:val="21"/>
          <w:szCs w:val="21"/>
        </w:rPr>
        <w:t xml:space="preserve"> ser aplicada de forma isolada ou cumulativamente com as sanções previstas nas alíneas</w:t>
      </w:r>
      <w:r w:rsidRPr="00BA39FA">
        <w:rPr>
          <w:spacing w:val="40"/>
          <w:sz w:val="21"/>
          <w:szCs w:val="21"/>
        </w:rPr>
        <w:t xml:space="preserve"> </w:t>
      </w:r>
      <w:r w:rsidRPr="00BA39FA">
        <w:rPr>
          <w:sz w:val="21"/>
          <w:szCs w:val="21"/>
        </w:rPr>
        <w:t>a</w:t>
      </w:r>
      <w:r w:rsidRPr="00BA39FA">
        <w:rPr>
          <w:spacing w:val="40"/>
          <w:sz w:val="21"/>
          <w:szCs w:val="21"/>
        </w:rPr>
        <w:t xml:space="preserve"> </w:t>
      </w:r>
      <w:r w:rsidRPr="00BA39FA">
        <w:rPr>
          <w:sz w:val="21"/>
          <w:szCs w:val="21"/>
        </w:rPr>
        <w:t>c e</w:t>
      </w:r>
      <w:r w:rsidRPr="00BA39FA">
        <w:rPr>
          <w:spacing w:val="40"/>
          <w:sz w:val="21"/>
          <w:szCs w:val="21"/>
        </w:rPr>
        <w:t xml:space="preserve"> </w:t>
      </w:r>
      <w:r w:rsidRPr="00BA39FA">
        <w:rPr>
          <w:sz w:val="21"/>
          <w:szCs w:val="21"/>
        </w:rPr>
        <w:t>d sem prejuízo da rescisão unilateral do instrumento de ajuste por qualquer das hipóteses prescritas</w:t>
      </w:r>
    </w:p>
    <w:p w:rsidR="00D75630" w:rsidRPr="00BA39FA" w:rsidRDefault="00D75630" w:rsidP="00D75630">
      <w:pPr>
        <w:pStyle w:val="Corpodetexto"/>
        <w:tabs>
          <w:tab w:val="left" w:pos="-567"/>
        </w:tabs>
        <w:spacing w:before="112"/>
        <w:ind w:left="-567" w:right="-285"/>
        <w:rPr>
          <w:rFonts w:ascii="Arial" w:hAnsi="Arial" w:cs="Arial"/>
          <w:sz w:val="21"/>
          <w:szCs w:val="21"/>
        </w:rPr>
      </w:pPr>
      <w:proofErr w:type="gramStart"/>
      <w:r w:rsidRPr="00BA39FA">
        <w:rPr>
          <w:rFonts w:ascii="Arial" w:hAnsi="Arial" w:cs="Arial"/>
          <w:sz w:val="21"/>
          <w:szCs w:val="21"/>
        </w:rPr>
        <w:lastRenderedPageBreak/>
        <w:t>nos</w:t>
      </w:r>
      <w:proofErr w:type="gramEnd"/>
      <w:r w:rsidRPr="00BA39FA">
        <w:rPr>
          <w:rFonts w:ascii="Arial" w:hAnsi="Arial" w:cs="Arial"/>
          <w:spacing w:val="-2"/>
          <w:sz w:val="21"/>
          <w:szCs w:val="21"/>
        </w:rPr>
        <w:t xml:space="preserve"> </w:t>
      </w:r>
      <w:r w:rsidRPr="00BA39FA">
        <w:rPr>
          <w:rFonts w:ascii="Arial" w:hAnsi="Arial" w:cs="Arial"/>
          <w:sz w:val="21"/>
          <w:szCs w:val="21"/>
        </w:rPr>
        <w:t>artigos</w:t>
      </w:r>
      <w:r w:rsidRPr="00BA39FA">
        <w:rPr>
          <w:rFonts w:ascii="Arial" w:hAnsi="Arial" w:cs="Arial"/>
          <w:spacing w:val="1"/>
          <w:sz w:val="21"/>
          <w:szCs w:val="21"/>
        </w:rPr>
        <w:t xml:space="preserve"> </w:t>
      </w:r>
      <w:r w:rsidRPr="00BA39FA">
        <w:rPr>
          <w:rFonts w:ascii="Arial" w:hAnsi="Arial" w:cs="Arial"/>
          <w:sz w:val="21"/>
          <w:szCs w:val="21"/>
        </w:rPr>
        <w:t>137</w:t>
      </w:r>
      <w:r w:rsidRPr="00BA39FA">
        <w:rPr>
          <w:rFonts w:ascii="Arial" w:hAnsi="Arial" w:cs="Arial"/>
          <w:spacing w:val="1"/>
          <w:sz w:val="21"/>
          <w:szCs w:val="21"/>
        </w:rPr>
        <w:t xml:space="preserve"> </w:t>
      </w:r>
      <w:r w:rsidRPr="00BA39FA">
        <w:rPr>
          <w:rFonts w:ascii="Arial" w:hAnsi="Arial" w:cs="Arial"/>
          <w:sz w:val="21"/>
          <w:szCs w:val="21"/>
        </w:rPr>
        <w:t>e</w:t>
      </w:r>
      <w:r w:rsidRPr="00BA39FA">
        <w:rPr>
          <w:rFonts w:ascii="Arial" w:hAnsi="Arial" w:cs="Arial"/>
          <w:spacing w:val="1"/>
          <w:sz w:val="21"/>
          <w:szCs w:val="21"/>
        </w:rPr>
        <w:t xml:space="preserve"> </w:t>
      </w:r>
      <w:r w:rsidRPr="00BA39FA">
        <w:rPr>
          <w:rFonts w:ascii="Arial" w:hAnsi="Arial" w:cs="Arial"/>
          <w:sz w:val="21"/>
          <w:szCs w:val="21"/>
        </w:rPr>
        <w:t>seguintes</w:t>
      </w:r>
      <w:r w:rsidRPr="00BA39FA">
        <w:rPr>
          <w:rFonts w:ascii="Arial" w:hAnsi="Arial" w:cs="Arial"/>
          <w:spacing w:val="1"/>
          <w:sz w:val="21"/>
          <w:szCs w:val="21"/>
        </w:rPr>
        <w:t xml:space="preserve"> </w:t>
      </w:r>
      <w:r w:rsidRPr="00BA39FA">
        <w:rPr>
          <w:rFonts w:ascii="Arial" w:hAnsi="Arial" w:cs="Arial"/>
          <w:sz w:val="21"/>
          <w:szCs w:val="21"/>
        </w:rPr>
        <w:t>da Lei</w:t>
      </w:r>
      <w:r w:rsidRPr="00BA39FA">
        <w:rPr>
          <w:rFonts w:ascii="Arial" w:hAnsi="Arial" w:cs="Arial"/>
          <w:spacing w:val="1"/>
          <w:sz w:val="21"/>
          <w:szCs w:val="21"/>
        </w:rPr>
        <w:t xml:space="preserve"> </w:t>
      </w:r>
      <w:r w:rsidRPr="00BA39FA">
        <w:rPr>
          <w:rFonts w:ascii="Arial" w:hAnsi="Arial" w:cs="Arial"/>
          <w:sz w:val="21"/>
          <w:szCs w:val="21"/>
        </w:rPr>
        <w:t>nº</w:t>
      </w:r>
      <w:r w:rsidRPr="00BA39FA">
        <w:rPr>
          <w:rFonts w:ascii="Arial" w:hAnsi="Arial" w:cs="Arial"/>
          <w:spacing w:val="1"/>
          <w:sz w:val="21"/>
          <w:szCs w:val="21"/>
        </w:rPr>
        <w:t xml:space="preserve"> </w:t>
      </w:r>
      <w:r w:rsidRPr="00BA39FA">
        <w:rPr>
          <w:rFonts w:ascii="Arial" w:hAnsi="Arial" w:cs="Arial"/>
          <w:sz w:val="21"/>
          <w:szCs w:val="21"/>
        </w:rPr>
        <w:t>14.133</w:t>
      </w:r>
      <w:r w:rsidRPr="00BA39FA">
        <w:rPr>
          <w:rFonts w:ascii="Arial" w:hAnsi="Arial" w:cs="Arial"/>
          <w:spacing w:val="1"/>
          <w:sz w:val="21"/>
          <w:szCs w:val="21"/>
        </w:rPr>
        <w:t xml:space="preserve"> </w:t>
      </w:r>
      <w:r w:rsidRPr="00BA39FA">
        <w:rPr>
          <w:rFonts w:ascii="Arial" w:hAnsi="Arial" w:cs="Arial"/>
          <w:sz w:val="21"/>
          <w:szCs w:val="21"/>
        </w:rPr>
        <w:t>de</w:t>
      </w:r>
      <w:r w:rsidRPr="00BA39FA">
        <w:rPr>
          <w:rFonts w:ascii="Arial" w:hAnsi="Arial" w:cs="Arial"/>
          <w:spacing w:val="1"/>
          <w:sz w:val="21"/>
          <w:szCs w:val="21"/>
        </w:rPr>
        <w:t xml:space="preserve"> </w:t>
      </w:r>
      <w:r w:rsidRPr="00BA39FA">
        <w:rPr>
          <w:rFonts w:ascii="Arial" w:hAnsi="Arial" w:cs="Arial"/>
          <w:spacing w:val="-2"/>
          <w:sz w:val="21"/>
          <w:szCs w:val="21"/>
        </w:rPr>
        <w:t>2021.</w:t>
      </w:r>
    </w:p>
    <w:p w:rsidR="00D75630" w:rsidRPr="00BA39FA" w:rsidRDefault="00D75630" w:rsidP="00D75630">
      <w:pPr>
        <w:pStyle w:val="PargrafodaLista"/>
        <w:widowControl w:val="0"/>
        <w:numPr>
          <w:ilvl w:val="3"/>
          <w:numId w:val="15"/>
        </w:numPr>
        <w:tabs>
          <w:tab w:val="left" w:pos="-567"/>
          <w:tab w:val="left" w:pos="1297"/>
        </w:tabs>
        <w:autoSpaceDE w:val="0"/>
        <w:autoSpaceDN w:val="0"/>
        <w:ind w:left="-567" w:right="-285" w:firstLine="0"/>
        <w:contextualSpacing w:val="0"/>
        <w:jc w:val="both"/>
        <w:rPr>
          <w:sz w:val="21"/>
          <w:szCs w:val="21"/>
        </w:rPr>
      </w:pPr>
      <w:r w:rsidRPr="00BA39FA">
        <w:rPr>
          <w:sz w:val="21"/>
          <w:szCs w:val="21"/>
        </w:rPr>
        <w:t>Ensejará ainda motivo de aplicação de penalidade de suspensão temporária de participação em licitação ou impedimento</w:t>
      </w:r>
      <w:r w:rsidRPr="00BA39FA">
        <w:rPr>
          <w:spacing w:val="80"/>
          <w:sz w:val="21"/>
          <w:szCs w:val="21"/>
        </w:rPr>
        <w:t xml:space="preserve"> </w:t>
      </w:r>
      <w:r w:rsidRPr="00BA39FA">
        <w:rPr>
          <w:sz w:val="21"/>
          <w:szCs w:val="21"/>
        </w:rPr>
        <w:t>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rsidR="00D75630" w:rsidRPr="00BA39FA" w:rsidRDefault="00D75630" w:rsidP="00D75630">
      <w:pPr>
        <w:pStyle w:val="PargrafodaLista"/>
        <w:widowControl w:val="0"/>
        <w:numPr>
          <w:ilvl w:val="3"/>
          <w:numId w:val="15"/>
        </w:numPr>
        <w:tabs>
          <w:tab w:val="left" w:pos="-567"/>
          <w:tab w:val="left" w:pos="1301"/>
        </w:tabs>
        <w:autoSpaceDE w:val="0"/>
        <w:autoSpaceDN w:val="0"/>
        <w:ind w:left="-567" w:right="-285" w:firstLine="0"/>
        <w:contextualSpacing w:val="0"/>
        <w:jc w:val="both"/>
        <w:rPr>
          <w:sz w:val="21"/>
          <w:szCs w:val="21"/>
        </w:rPr>
      </w:pPr>
      <w:r w:rsidRPr="00BA39FA">
        <w:rPr>
          <w:sz w:val="21"/>
          <w:szCs w:val="21"/>
        </w:rPr>
        <w:t xml:space="preserve">O fornecedor que não recolher as multas previstas neste artigo, no prazo estabelecido, ensejará também a aplicação da pena de suspensão temporária de participação em licitação ou impedimento de contratar com a administração, enquanto não adimplida a </w:t>
      </w:r>
      <w:r w:rsidRPr="00BA39FA">
        <w:rPr>
          <w:spacing w:val="-2"/>
          <w:sz w:val="21"/>
          <w:szCs w:val="21"/>
        </w:rPr>
        <w:t>obrigação.</w:t>
      </w:r>
    </w:p>
    <w:p w:rsidR="00D75630" w:rsidRPr="00BA39FA" w:rsidRDefault="00D75630" w:rsidP="00D75630">
      <w:pPr>
        <w:pStyle w:val="PargrafodaLista"/>
        <w:widowControl w:val="0"/>
        <w:numPr>
          <w:ilvl w:val="3"/>
          <w:numId w:val="15"/>
        </w:numPr>
        <w:tabs>
          <w:tab w:val="left" w:pos="-567"/>
          <w:tab w:val="left" w:pos="1298"/>
        </w:tabs>
        <w:autoSpaceDE w:val="0"/>
        <w:autoSpaceDN w:val="0"/>
        <w:ind w:left="-567" w:right="-285" w:firstLine="0"/>
        <w:contextualSpacing w:val="0"/>
        <w:jc w:val="both"/>
        <w:rPr>
          <w:sz w:val="21"/>
          <w:szCs w:val="21"/>
        </w:rPr>
      </w:pPr>
      <w:r w:rsidRPr="00BA39FA">
        <w:rPr>
          <w:sz w:val="21"/>
          <w:szCs w:val="21"/>
        </w:rPr>
        <w:t>A aplicação das penalidades previstas nas alíneas c</w:t>
      </w:r>
      <w:r w:rsidRPr="00BA39FA">
        <w:rPr>
          <w:spacing w:val="40"/>
          <w:sz w:val="21"/>
          <w:szCs w:val="21"/>
        </w:rPr>
        <w:t xml:space="preserve"> </w:t>
      </w:r>
      <w:r w:rsidRPr="00BA39FA">
        <w:rPr>
          <w:sz w:val="21"/>
          <w:szCs w:val="21"/>
        </w:rPr>
        <w:t>e</w:t>
      </w:r>
      <w:r w:rsidRPr="00BA39FA">
        <w:rPr>
          <w:spacing w:val="40"/>
          <w:sz w:val="21"/>
          <w:szCs w:val="21"/>
        </w:rPr>
        <w:t xml:space="preserve"> </w:t>
      </w:r>
      <w:r w:rsidRPr="00BA39FA">
        <w:rPr>
          <w:sz w:val="21"/>
          <w:szCs w:val="21"/>
        </w:rPr>
        <w:t>d</w:t>
      </w:r>
      <w:r w:rsidRPr="00BA39FA">
        <w:rPr>
          <w:spacing w:val="40"/>
          <w:sz w:val="21"/>
          <w:szCs w:val="21"/>
        </w:rPr>
        <w:t xml:space="preserve"> </w:t>
      </w:r>
      <w:r w:rsidRPr="00BA39FA">
        <w:rPr>
          <w:sz w:val="21"/>
          <w:szCs w:val="21"/>
        </w:rPr>
        <w:t>do subitem 11.1.3, será de competência exclusiva do prefeito municipal, facultada a ampla defesa, na forma e no prazo estipulado no parágrafo seguinte, podendo a reabilitação ser concedida</w:t>
      </w:r>
      <w:r w:rsidRPr="00BA39FA">
        <w:rPr>
          <w:spacing w:val="80"/>
          <w:sz w:val="21"/>
          <w:szCs w:val="21"/>
        </w:rPr>
        <w:t xml:space="preserve"> </w:t>
      </w:r>
      <w:r w:rsidRPr="00BA39FA">
        <w:rPr>
          <w:sz w:val="21"/>
          <w:szCs w:val="21"/>
        </w:rPr>
        <w:t>mediante ressarcimento dos prejuízos causados e após decorrido o prazo de sanção mínima de dois anos.</w:t>
      </w:r>
    </w:p>
    <w:p w:rsidR="00D75630" w:rsidRPr="00BA39FA" w:rsidRDefault="00D75630" w:rsidP="00D75630">
      <w:pPr>
        <w:pStyle w:val="PargrafodaLista"/>
        <w:widowControl w:val="0"/>
        <w:numPr>
          <w:ilvl w:val="1"/>
          <w:numId w:val="12"/>
        </w:numPr>
        <w:tabs>
          <w:tab w:val="left" w:pos="-567"/>
          <w:tab w:val="left" w:pos="1007"/>
        </w:tabs>
        <w:autoSpaceDE w:val="0"/>
        <w:autoSpaceDN w:val="0"/>
        <w:ind w:left="-567" w:right="-285" w:firstLine="0"/>
        <w:contextualSpacing w:val="0"/>
        <w:jc w:val="both"/>
        <w:rPr>
          <w:sz w:val="21"/>
          <w:szCs w:val="21"/>
        </w:rPr>
      </w:pPr>
      <w:r w:rsidRPr="00BA39FA">
        <w:rPr>
          <w:sz w:val="21"/>
          <w:szCs w:val="21"/>
        </w:rPr>
        <w:t>Fica garantido ao fornecedor o direito prévio da citação e de ampla defesa, no respectivo processo, no prazo de cinco dias</w:t>
      </w:r>
      <w:r w:rsidRPr="00BA39FA">
        <w:rPr>
          <w:spacing w:val="80"/>
          <w:sz w:val="21"/>
          <w:szCs w:val="21"/>
        </w:rPr>
        <w:t xml:space="preserve"> </w:t>
      </w:r>
      <w:r w:rsidRPr="00BA39FA">
        <w:rPr>
          <w:sz w:val="21"/>
          <w:szCs w:val="21"/>
        </w:rPr>
        <w:t>úteis, contado da notificação.</w:t>
      </w:r>
    </w:p>
    <w:p w:rsidR="00D75630" w:rsidRPr="00BA39FA" w:rsidRDefault="00D75630" w:rsidP="00D75630">
      <w:pPr>
        <w:pStyle w:val="PargrafodaLista"/>
        <w:widowControl w:val="0"/>
        <w:numPr>
          <w:ilvl w:val="1"/>
          <w:numId w:val="12"/>
        </w:numPr>
        <w:tabs>
          <w:tab w:val="left" w:pos="-567"/>
          <w:tab w:val="left" w:pos="984"/>
        </w:tabs>
        <w:autoSpaceDE w:val="0"/>
        <w:autoSpaceDN w:val="0"/>
        <w:ind w:left="-567" w:right="-285" w:firstLine="0"/>
        <w:contextualSpacing w:val="0"/>
        <w:jc w:val="both"/>
        <w:rPr>
          <w:sz w:val="21"/>
          <w:szCs w:val="21"/>
        </w:rPr>
      </w:pPr>
      <w:r w:rsidRPr="00BA39FA">
        <w:rPr>
          <w:sz w:val="21"/>
          <w:szCs w:val="21"/>
        </w:rPr>
        <w:t>As</w:t>
      </w:r>
      <w:r w:rsidRPr="00BA39FA">
        <w:rPr>
          <w:spacing w:val="-3"/>
          <w:sz w:val="21"/>
          <w:szCs w:val="21"/>
        </w:rPr>
        <w:t xml:space="preserve"> </w:t>
      </w:r>
      <w:r w:rsidRPr="00BA39FA">
        <w:rPr>
          <w:sz w:val="21"/>
          <w:szCs w:val="21"/>
        </w:rPr>
        <w:t>penalidades</w:t>
      </w:r>
      <w:r w:rsidRPr="00BA39FA">
        <w:rPr>
          <w:spacing w:val="-2"/>
          <w:sz w:val="21"/>
          <w:szCs w:val="21"/>
        </w:rPr>
        <w:t xml:space="preserve"> </w:t>
      </w:r>
      <w:r w:rsidRPr="00BA39FA">
        <w:rPr>
          <w:sz w:val="21"/>
          <w:szCs w:val="21"/>
        </w:rPr>
        <w:t>aplicadas</w:t>
      </w:r>
      <w:r w:rsidRPr="00BA39FA">
        <w:rPr>
          <w:spacing w:val="-3"/>
          <w:sz w:val="21"/>
          <w:szCs w:val="21"/>
        </w:rPr>
        <w:t xml:space="preserve"> </w:t>
      </w:r>
      <w:r w:rsidRPr="00BA39FA">
        <w:rPr>
          <w:sz w:val="21"/>
          <w:szCs w:val="21"/>
        </w:rPr>
        <w:t>serão</w:t>
      </w:r>
      <w:r w:rsidRPr="00BA39FA">
        <w:rPr>
          <w:spacing w:val="-2"/>
          <w:sz w:val="21"/>
          <w:szCs w:val="21"/>
        </w:rPr>
        <w:t xml:space="preserve"> </w:t>
      </w:r>
      <w:r w:rsidRPr="00BA39FA">
        <w:rPr>
          <w:sz w:val="21"/>
          <w:szCs w:val="21"/>
        </w:rPr>
        <w:t>obrigatoriamente</w:t>
      </w:r>
      <w:r w:rsidRPr="00BA39FA">
        <w:rPr>
          <w:spacing w:val="-2"/>
          <w:sz w:val="21"/>
          <w:szCs w:val="21"/>
        </w:rPr>
        <w:t xml:space="preserve"> </w:t>
      </w:r>
      <w:r w:rsidRPr="00BA39FA">
        <w:rPr>
          <w:sz w:val="21"/>
          <w:szCs w:val="21"/>
        </w:rPr>
        <w:t>anotadas</w:t>
      </w:r>
      <w:r w:rsidRPr="00BA39FA">
        <w:rPr>
          <w:spacing w:val="-3"/>
          <w:sz w:val="21"/>
          <w:szCs w:val="21"/>
        </w:rPr>
        <w:t xml:space="preserve"> </w:t>
      </w:r>
      <w:r w:rsidRPr="00BA39FA">
        <w:rPr>
          <w:sz w:val="21"/>
          <w:szCs w:val="21"/>
        </w:rPr>
        <w:t>no</w:t>
      </w:r>
      <w:r w:rsidRPr="00BA39FA">
        <w:rPr>
          <w:spacing w:val="-2"/>
          <w:sz w:val="21"/>
          <w:szCs w:val="21"/>
        </w:rPr>
        <w:t xml:space="preserve"> </w:t>
      </w:r>
      <w:r w:rsidRPr="00BA39FA">
        <w:rPr>
          <w:sz w:val="21"/>
          <w:szCs w:val="21"/>
        </w:rPr>
        <w:t>registro</w:t>
      </w:r>
      <w:r w:rsidRPr="00BA39FA">
        <w:rPr>
          <w:spacing w:val="-3"/>
          <w:sz w:val="21"/>
          <w:szCs w:val="21"/>
        </w:rPr>
        <w:t xml:space="preserve"> </w:t>
      </w:r>
      <w:r w:rsidRPr="00BA39FA">
        <w:rPr>
          <w:sz w:val="21"/>
          <w:szCs w:val="21"/>
        </w:rPr>
        <w:t>cadastral</w:t>
      </w:r>
      <w:r w:rsidRPr="00BA39FA">
        <w:rPr>
          <w:spacing w:val="-2"/>
          <w:sz w:val="21"/>
          <w:szCs w:val="21"/>
        </w:rPr>
        <w:t xml:space="preserve"> </w:t>
      </w:r>
      <w:r w:rsidRPr="00BA39FA">
        <w:rPr>
          <w:sz w:val="21"/>
          <w:szCs w:val="21"/>
        </w:rPr>
        <w:t>dos</w:t>
      </w:r>
      <w:r w:rsidRPr="00BA39FA">
        <w:rPr>
          <w:spacing w:val="-2"/>
          <w:sz w:val="21"/>
          <w:szCs w:val="21"/>
        </w:rPr>
        <w:t xml:space="preserve"> </w:t>
      </w:r>
      <w:r w:rsidRPr="00BA39FA">
        <w:rPr>
          <w:sz w:val="21"/>
          <w:szCs w:val="21"/>
        </w:rPr>
        <w:t>fornecedores</w:t>
      </w:r>
      <w:r w:rsidRPr="00BA39FA">
        <w:rPr>
          <w:spacing w:val="-3"/>
          <w:sz w:val="21"/>
          <w:szCs w:val="21"/>
        </w:rPr>
        <w:t xml:space="preserve"> </w:t>
      </w:r>
      <w:r w:rsidRPr="00BA39FA">
        <w:rPr>
          <w:sz w:val="21"/>
          <w:szCs w:val="21"/>
        </w:rPr>
        <w:t>mantido</w:t>
      </w:r>
      <w:r w:rsidRPr="00BA39FA">
        <w:rPr>
          <w:spacing w:val="-2"/>
          <w:sz w:val="21"/>
          <w:szCs w:val="21"/>
        </w:rPr>
        <w:t xml:space="preserve"> </w:t>
      </w:r>
      <w:r w:rsidRPr="00BA39FA">
        <w:rPr>
          <w:sz w:val="21"/>
          <w:szCs w:val="21"/>
        </w:rPr>
        <w:t>pela</w:t>
      </w:r>
      <w:r w:rsidRPr="00BA39FA">
        <w:rPr>
          <w:spacing w:val="-2"/>
          <w:sz w:val="21"/>
          <w:szCs w:val="21"/>
        </w:rPr>
        <w:t xml:space="preserve"> Administração.</w:t>
      </w:r>
    </w:p>
    <w:p w:rsidR="00D75630" w:rsidRPr="00BA39FA" w:rsidRDefault="00D75630" w:rsidP="00D75630">
      <w:pPr>
        <w:pStyle w:val="PargrafodaLista"/>
        <w:widowControl w:val="0"/>
        <w:numPr>
          <w:ilvl w:val="1"/>
          <w:numId w:val="12"/>
        </w:numPr>
        <w:tabs>
          <w:tab w:val="left" w:pos="-567"/>
          <w:tab w:val="left" w:pos="984"/>
        </w:tabs>
        <w:autoSpaceDE w:val="0"/>
        <w:autoSpaceDN w:val="0"/>
        <w:ind w:left="-567" w:right="-285" w:firstLine="0"/>
        <w:contextualSpacing w:val="0"/>
        <w:jc w:val="both"/>
        <w:rPr>
          <w:sz w:val="21"/>
          <w:szCs w:val="21"/>
        </w:rPr>
      </w:pPr>
      <w:r w:rsidRPr="00BA39FA">
        <w:rPr>
          <w:sz w:val="21"/>
          <w:szCs w:val="21"/>
        </w:rPr>
        <w:t>As</w:t>
      </w:r>
      <w:r w:rsidRPr="00BA39FA">
        <w:rPr>
          <w:spacing w:val="-1"/>
          <w:sz w:val="21"/>
          <w:szCs w:val="21"/>
        </w:rPr>
        <w:t xml:space="preserve"> </w:t>
      </w:r>
      <w:r w:rsidRPr="00BA39FA">
        <w:rPr>
          <w:sz w:val="21"/>
          <w:szCs w:val="21"/>
        </w:rPr>
        <w:t>importâncias relativas</w:t>
      </w:r>
      <w:r w:rsidRPr="00BA39FA">
        <w:rPr>
          <w:spacing w:val="-1"/>
          <w:sz w:val="21"/>
          <w:szCs w:val="21"/>
        </w:rPr>
        <w:t xml:space="preserve"> </w:t>
      </w:r>
      <w:r w:rsidRPr="00BA39FA">
        <w:rPr>
          <w:sz w:val="21"/>
          <w:szCs w:val="21"/>
        </w:rPr>
        <w:t>às multas deverão</w:t>
      </w:r>
      <w:r w:rsidRPr="00BA39FA">
        <w:rPr>
          <w:spacing w:val="-1"/>
          <w:sz w:val="21"/>
          <w:szCs w:val="21"/>
        </w:rPr>
        <w:t xml:space="preserve"> </w:t>
      </w:r>
      <w:r w:rsidRPr="00BA39FA">
        <w:rPr>
          <w:sz w:val="21"/>
          <w:szCs w:val="21"/>
        </w:rPr>
        <w:t>ser recolhidas</w:t>
      </w:r>
      <w:r w:rsidRPr="00BA39FA">
        <w:rPr>
          <w:spacing w:val="-1"/>
          <w:sz w:val="21"/>
          <w:szCs w:val="21"/>
        </w:rPr>
        <w:t xml:space="preserve"> </w:t>
      </w:r>
      <w:r w:rsidRPr="00BA39FA">
        <w:rPr>
          <w:sz w:val="21"/>
          <w:szCs w:val="21"/>
        </w:rPr>
        <w:t>à conta do</w:t>
      </w:r>
      <w:r w:rsidRPr="00BA39FA">
        <w:rPr>
          <w:spacing w:val="-1"/>
          <w:sz w:val="21"/>
          <w:szCs w:val="21"/>
        </w:rPr>
        <w:t xml:space="preserve"> </w:t>
      </w:r>
      <w:r w:rsidRPr="00BA39FA">
        <w:rPr>
          <w:sz w:val="21"/>
          <w:szCs w:val="21"/>
        </w:rPr>
        <w:t xml:space="preserve">Tesouro do </w:t>
      </w:r>
      <w:r w:rsidRPr="00BA39FA">
        <w:rPr>
          <w:spacing w:val="-2"/>
          <w:sz w:val="21"/>
          <w:szCs w:val="21"/>
        </w:rPr>
        <w:t>Município.</w:t>
      </w:r>
    </w:p>
    <w:p w:rsidR="00D75630" w:rsidRPr="00BA39FA" w:rsidRDefault="00D75630" w:rsidP="00D75630">
      <w:pPr>
        <w:pStyle w:val="Corpodetexto"/>
        <w:tabs>
          <w:tab w:val="left" w:pos="-567"/>
        </w:tabs>
        <w:ind w:left="-567" w:right="-285"/>
        <w:rPr>
          <w:rFonts w:ascii="Arial" w:hAnsi="Arial" w:cs="Arial"/>
          <w:sz w:val="21"/>
          <w:szCs w:val="21"/>
        </w:rPr>
      </w:pPr>
    </w:p>
    <w:p w:rsidR="00D75630" w:rsidRPr="00BA39FA" w:rsidRDefault="00D75630" w:rsidP="00D75630">
      <w:pPr>
        <w:pStyle w:val="Corpodetexto"/>
        <w:tabs>
          <w:tab w:val="left" w:pos="-567"/>
        </w:tabs>
        <w:ind w:left="-567" w:right="-285"/>
        <w:rPr>
          <w:rFonts w:ascii="Arial" w:hAnsi="Arial" w:cs="Arial"/>
          <w:sz w:val="21"/>
          <w:szCs w:val="21"/>
        </w:rPr>
      </w:pPr>
      <w:r w:rsidRPr="00BA39FA">
        <w:rPr>
          <w:rFonts w:ascii="Arial" w:hAnsi="Arial" w:cs="Arial"/>
          <w:sz w:val="21"/>
          <w:szCs w:val="21"/>
        </w:rPr>
        <w:t>CLAUSULA</w:t>
      </w:r>
      <w:r w:rsidRPr="00BA39FA">
        <w:rPr>
          <w:rFonts w:ascii="Arial" w:hAnsi="Arial" w:cs="Arial"/>
          <w:spacing w:val="-6"/>
          <w:sz w:val="21"/>
          <w:szCs w:val="21"/>
        </w:rPr>
        <w:t xml:space="preserve"> </w:t>
      </w:r>
      <w:r w:rsidRPr="00BA39FA">
        <w:rPr>
          <w:rFonts w:ascii="Arial" w:hAnsi="Arial" w:cs="Arial"/>
          <w:sz w:val="21"/>
          <w:szCs w:val="21"/>
        </w:rPr>
        <w:t>DÉCIMA</w:t>
      </w:r>
      <w:r w:rsidRPr="00BA39FA">
        <w:rPr>
          <w:rFonts w:ascii="Arial" w:hAnsi="Arial" w:cs="Arial"/>
          <w:spacing w:val="-4"/>
          <w:sz w:val="21"/>
          <w:szCs w:val="21"/>
        </w:rPr>
        <w:t xml:space="preserve"> </w:t>
      </w:r>
      <w:r w:rsidRPr="00BA39FA">
        <w:rPr>
          <w:rFonts w:ascii="Arial" w:hAnsi="Arial" w:cs="Arial"/>
          <w:sz w:val="21"/>
          <w:szCs w:val="21"/>
        </w:rPr>
        <w:t>PRIMEIRA</w:t>
      </w:r>
      <w:r w:rsidRPr="00BA39FA">
        <w:rPr>
          <w:rFonts w:ascii="Arial" w:hAnsi="Arial" w:cs="Arial"/>
          <w:spacing w:val="-4"/>
          <w:sz w:val="21"/>
          <w:szCs w:val="21"/>
        </w:rPr>
        <w:t xml:space="preserve"> </w:t>
      </w:r>
      <w:r w:rsidRPr="00BA39FA">
        <w:rPr>
          <w:rFonts w:ascii="Arial" w:hAnsi="Arial" w:cs="Arial"/>
          <w:sz w:val="21"/>
          <w:szCs w:val="21"/>
        </w:rPr>
        <w:t>–</w:t>
      </w:r>
      <w:r w:rsidRPr="00BA39FA">
        <w:rPr>
          <w:rFonts w:ascii="Arial" w:hAnsi="Arial" w:cs="Arial"/>
          <w:spacing w:val="-4"/>
          <w:sz w:val="21"/>
          <w:szCs w:val="21"/>
        </w:rPr>
        <w:t xml:space="preserve"> </w:t>
      </w:r>
      <w:r w:rsidRPr="00BA39FA">
        <w:rPr>
          <w:rFonts w:ascii="Arial" w:hAnsi="Arial" w:cs="Arial"/>
          <w:sz w:val="21"/>
          <w:szCs w:val="21"/>
        </w:rPr>
        <w:t>DA</w:t>
      </w:r>
      <w:r w:rsidRPr="00BA39FA">
        <w:rPr>
          <w:rFonts w:ascii="Arial" w:hAnsi="Arial" w:cs="Arial"/>
          <w:spacing w:val="-4"/>
          <w:sz w:val="21"/>
          <w:szCs w:val="21"/>
        </w:rPr>
        <w:t xml:space="preserve"> </w:t>
      </w:r>
      <w:r w:rsidRPr="00BA39FA">
        <w:rPr>
          <w:rFonts w:ascii="Arial" w:hAnsi="Arial" w:cs="Arial"/>
          <w:spacing w:val="-2"/>
          <w:sz w:val="21"/>
          <w:szCs w:val="21"/>
        </w:rPr>
        <w:t>EFICÁCIA</w:t>
      </w:r>
    </w:p>
    <w:p w:rsidR="00D75630" w:rsidRPr="00BA39FA" w:rsidRDefault="00D75630" w:rsidP="00D75630">
      <w:pPr>
        <w:pStyle w:val="Corpodetexto"/>
        <w:tabs>
          <w:tab w:val="left" w:pos="-567"/>
        </w:tabs>
        <w:ind w:left="-567" w:right="-285"/>
        <w:rPr>
          <w:rFonts w:ascii="Arial" w:hAnsi="Arial" w:cs="Arial"/>
          <w:sz w:val="21"/>
          <w:szCs w:val="21"/>
        </w:rPr>
      </w:pPr>
    </w:p>
    <w:p w:rsidR="00D75630" w:rsidRPr="00BA39FA" w:rsidRDefault="00D75630" w:rsidP="00D75630">
      <w:pPr>
        <w:pStyle w:val="PargrafodaLista"/>
        <w:widowControl w:val="0"/>
        <w:numPr>
          <w:ilvl w:val="1"/>
          <w:numId w:val="19"/>
        </w:numPr>
        <w:tabs>
          <w:tab w:val="left" w:pos="-567"/>
          <w:tab w:val="left" w:pos="994"/>
        </w:tabs>
        <w:autoSpaceDE w:val="0"/>
        <w:autoSpaceDN w:val="0"/>
        <w:ind w:left="-567" w:right="-285" w:firstLine="0"/>
        <w:contextualSpacing w:val="0"/>
        <w:jc w:val="both"/>
        <w:rPr>
          <w:sz w:val="21"/>
          <w:szCs w:val="21"/>
        </w:rPr>
      </w:pPr>
      <w:r w:rsidRPr="00BA39FA">
        <w:rPr>
          <w:sz w:val="21"/>
          <w:szCs w:val="21"/>
        </w:rPr>
        <w:t xml:space="preserve">O presente Termo de Registro de Preços somente terá eficácia após a publicação do respectivo extrato na imprensa oficial do </w:t>
      </w:r>
      <w:r w:rsidRPr="00BA39FA">
        <w:rPr>
          <w:spacing w:val="-2"/>
          <w:sz w:val="21"/>
          <w:szCs w:val="21"/>
        </w:rPr>
        <w:t>município.</w:t>
      </w:r>
    </w:p>
    <w:p w:rsidR="00D75630" w:rsidRPr="00BA39FA" w:rsidRDefault="00D75630" w:rsidP="00D75630">
      <w:pPr>
        <w:pStyle w:val="Corpodetexto"/>
        <w:tabs>
          <w:tab w:val="left" w:pos="-567"/>
        </w:tabs>
        <w:ind w:left="-567" w:right="-285"/>
        <w:rPr>
          <w:rFonts w:ascii="Arial" w:hAnsi="Arial" w:cs="Arial"/>
          <w:sz w:val="21"/>
          <w:szCs w:val="21"/>
        </w:rPr>
      </w:pPr>
      <w:r w:rsidRPr="00BA39FA">
        <w:rPr>
          <w:rFonts w:ascii="Arial" w:hAnsi="Arial" w:cs="Arial"/>
          <w:sz w:val="21"/>
          <w:szCs w:val="21"/>
        </w:rPr>
        <w:t>CLÁUSULA</w:t>
      </w:r>
      <w:r w:rsidRPr="00BA39FA">
        <w:rPr>
          <w:rFonts w:ascii="Arial" w:hAnsi="Arial" w:cs="Arial"/>
          <w:spacing w:val="-4"/>
          <w:sz w:val="21"/>
          <w:szCs w:val="21"/>
        </w:rPr>
        <w:t xml:space="preserve"> </w:t>
      </w:r>
      <w:r w:rsidRPr="00BA39FA">
        <w:rPr>
          <w:rFonts w:ascii="Arial" w:hAnsi="Arial" w:cs="Arial"/>
          <w:sz w:val="21"/>
          <w:szCs w:val="21"/>
        </w:rPr>
        <w:t>DÉCIMA</w:t>
      </w:r>
      <w:r w:rsidRPr="00BA39FA">
        <w:rPr>
          <w:rFonts w:ascii="Arial" w:hAnsi="Arial" w:cs="Arial"/>
          <w:spacing w:val="-4"/>
          <w:sz w:val="21"/>
          <w:szCs w:val="21"/>
        </w:rPr>
        <w:t xml:space="preserve"> </w:t>
      </w:r>
      <w:r w:rsidRPr="00BA39FA">
        <w:rPr>
          <w:rFonts w:ascii="Arial" w:hAnsi="Arial" w:cs="Arial"/>
          <w:sz w:val="21"/>
          <w:szCs w:val="21"/>
        </w:rPr>
        <w:t>SEGUNDA</w:t>
      </w:r>
      <w:r w:rsidRPr="00BA39FA">
        <w:rPr>
          <w:rFonts w:ascii="Arial" w:hAnsi="Arial" w:cs="Arial"/>
          <w:spacing w:val="-4"/>
          <w:sz w:val="21"/>
          <w:szCs w:val="21"/>
        </w:rPr>
        <w:t xml:space="preserve"> </w:t>
      </w:r>
      <w:r w:rsidRPr="00BA39FA">
        <w:rPr>
          <w:rFonts w:ascii="Arial" w:hAnsi="Arial" w:cs="Arial"/>
          <w:sz w:val="21"/>
          <w:szCs w:val="21"/>
        </w:rPr>
        <w:t>–</w:t>
      </w:r>
      <w:r w:rsidRPr="00BA39FA">
        <w:rPr>
          <w:rFonts w:ascii="Arial" w:hAnsi="Arial" w:cs="Arial"/>
          <w:spacing w:val="-4"/>
          <w:sz w:val="21"/>
          <w:szCs w:val="21"/>
        </w:rPr>
        <w:t xml:space="preserve"> </w:t>
      </w:r>
      <w:r w:rsidRPr="00BA39FA">
        <w:rPr>
          <w:rFonts w:ascii="Arial" w:hAnsi="Arial" w:cs="Arial"/>
          <w:sz w:val="21"/>
          <w:szCs w:val="21"/>
        </w:rPr>
        <w:t>DO</w:t>
      </w:r>
      <w:r w:rsidRPr="00BA39FA">
        <w:rPr>
          <w:rFonts w:ascii="Arial" w:hAnsi="Arial" w:cs="Arial"/>
          <w:spacing w:val="-3"/>
          <w:sz w:val="21"/>
          <w:szCs w:val="21"/>
        </w:rPr>
        <w:t xml:space="preserve"> </w:t>
      </w:r>
      <w:r w:rsidRPr="00BA39FA">
        <w:rPr>
          <w:rFonts w:ascii="Arial" w:hAnsi="Arial" w:cs="Arial"/>
          <w:spacing w:val="-4"/>
          <w:sz w:val="21"/>
          <w:szCs w:val="21"/>
        </w:rPr>
        <w:t>FORO</w:t>
      </w:r>
    </w:p>
    <w:p w:rsidR="00D75630" w:rsidRPr="00BA39FA" w:rsidRDefault="00D75630" w:rsidP="00D75630">
      <w:pPr>
        <w:pStyle w:val="Corpodetexto"/>
        <w:tabs>
          <w:tab w:val="left" w:pos="-567"/>
        </w:tabs>
        <w:ind w:left="-567" w:right="-285"/>
        <w:rPr>
          <w:rFonts w:ascii="Arial" w:hAnsi="Arial" w:cs="Arial"/>
          <w:sz w:val="21"/>
          <w:szCs w:val="21"/>
        </w:rPr>
      </w:pPr>
    </w:p>
    <w:p w:rsidR="00D75630" w:rsidRPr="00BA39FA" w:rsidRDefault="00D75630" w:rsidP="00D75630">
      <w:pPr>
        <w:pStyle w:val="PargrafodaLista"/>
        <w:widowControl w:val="0"/>
        <w:numPr>
          <w:ilvl w:val="1"/>
          <w:numId w:val="20"/>
        </w:numPr>
        <w:tabs>
          <w:tab w:val="left" w:pos="-567"/>
          <w:tab w:val="left" w:pos="984"/>
        </w:tabs>
        <w:autoSpaceDE w:val="0"/>
        <w:autoSpaceDN w:val="0"/>
        <w:ind w:left="-567" w:right="-285" w:firstLine="0"/>
        <w:contextualSpacing w:val="0"/>
        <w:jc w:val="both"/>
        <w:rPr>
          <w:sz w:val="21"/>
          <w:szCs w:val="21"/>
        </w:rPr>
      </w:pPr>
      <w:r w:rsidRPr="00BA39FA">
        <w:rPr>
          <w:sz w:val="21"/>
          <w:szCs w:val="21"/>
        </w:rPr>
        <w:t>Fica</w:t>
      </w:r>
      <w:r w:rsidRPr="00BA39FA">
        <w:rPr>
          <w:spacing w:val="-2"/>
          <w:sz w:val="21"/>
          <w:szCs w:val="21"/>
        </w:rPr>
        <w:t xml:space="preserve"> </w:t>
      </w:r>
      <w:r w:rsidRPr="00BA39FA">
        <w:rPr>
          <w:sz w:val="21"/>
          <w:szCs w:val="21"/>
        </w:rPr>
        <w:t>eleito</w:t>
      </w:r>
      <w:r w:rsidRPr="00BA39FA">
        <w:rPr>
          <w:spacing w:val="-1"/>
          <w:sz w:val="21"/>
          <w:szCs w:val="21"/>
        </w:rPr>
        <w:t xml:space="preserve"> </w:t>
      </w:r>
      <w:r w:rsidRPr="00BA39FA">
        <w:rPr>
          <w:sz w:val="21"/>
          <w:szCs w:val="21"/>
        </w:rPr>
        <w:t>o</w:t>
      </w:r>
      <w:r w:rsidRPr="00BA39FA">
        <w:rPr>
          <w:spacing w:val="-2"/>
          <w:sz w:val="21"/>
          <w:szCs w:val="21"/>
        </w:rPr>
        <w:t xml:space="preserve"> </w:t>
      </w:r>
      <w:r w:rsidRPr="00BA39FA">
        <w:rPr>
          <w:sz w:val="21"/>
          <w:szCs w:val="21"/>
        </w:rPr>
        <w:t>Foro</w:t>
      </w:r>
      <w:r w:rsidRPr="00BA39FA">
        <w:rPr>
          <w:spacing w:val="-1"/>
          <w:sz w:val="21"/>
          <w:szCs w:val="21"/>
        </w:rPr>
        <w:t xml:space="preserve"> </w:t>
      </w:r>
      <w:r w:rsidRPr="00BA39FA">
        <w:rPr>
          <w:sz w:val="21"/>
          <w:szCs w:val="21"/>
        </w:rPr>
        <w:t>da</w:t>
      </w:r>
      <w:r w:rsidRPr="00BA39FA">
        <w:rPr>
          <w:spacing w:val="-2"/>
          <w:sz w:val="21"/>
          <w:szCs w:val="21"/>
        </w:rPr>
        <w:t xml:space="preserve"> </w:t>
      </w:r>
      <w:r w:rsidRPr="00BA39FA">
        <w:rPr>
          <w:sz w:val="21"/>
          <w:szCs w:val="21"/>
        </w:rPr>
        <w:t>Comarca</w:t>
      </w:r>
      <w:r w:rsidRPr="00BA39FA">
        <w:rPr>
          <w:spacing w:val="-1"/>
          <w:sz w:val="21"/>
          <w:szCs w:val="21"/>
        </w:rPr>
        <w:t xml:space="preserve"> </w:t>
      </w:r>
      <w:r w:rsidRPr="00BA39FA">
        <w:rPr>
          <w:sz w:val="21"/>
          <w:szCs w:val="21"/>
        </w:rPr>
        <w:t>de</w:t>
      </w:r>
      <w:r w:rsidRPr="00BA39FA">
        <w:rPr>
          <w:spacing w:val="-1"/>
          <w:sz w:val="21"/>
          <w:szCs w:val="21"/>
        </w:rPr>
        <w:t xml:space="preserve"> </w:t>
      </w:r>
      <w:proofErr w:type="spellStart"/>
      <w:proofErr w:type="gramStart"/>
      <w:r w:rsidRPr="00BA39FA">
        <w:rPr>
          <w:sz w:val="21"/>
          <w:szCs w:val="21"/>
        </w:rPr>
        <w:t>Ipumirim,SC</w:t>
      </w:r>
      <w:proofErr w:type="spellEnd"/>
      <w:proofErr w:type="gramEnd"/>
      <w:r w:rsidRPr="00BA39FA">
        <w:rPr>
          <w:spacing w:val="-2"/>
          <w:sz w:val="21"/>
          <w:szCs w:val="21"/>
        </w:rPr>
        <w:t xml:space="preserve"> </w:t>
      </w:r>
      <w:r w:rsidRPr="00BA39FA">
        <w:rPr>
          <w:sz w:val="21"/>
          <w:szCs w:val="21"/>
        </w:rPr>
        <w:t>para</w:t>
      </w:r>
      <w:r w:rsidRPr="00BA39FA">
        <w:rPr>
          <w:spacing w:val="-1"/>
          <w:sz w:val="21"/>
          <w:szCs w:val="21"/>
        </w:rPr>
        <w:t xml:space="preserve"> </w:t>
      </w:r>
      <w:r w:rsidRPr="00BA39FA">
        <w:rPr>
          <w:sz w:val="21"/>
          <w:szCs w:val="21"/>
        </w:rPr>
        <w:t>dirimir</w:t>
      </w:r>
      <w:r w:rsidRPr="00BA39FA">
        <w:rPr>
          <w:spacing w:val="-2"/>
          <w:sz w:val="21"/>
          <w:szCs w:val="21"/>
        </w:rPr>
        <w:t xml:space="preserve"> </w:t>
      </w:r>
      <w:r w:rsidRPr="00BA39FA">
        <w:rPr>
          <w:sz w:val="21"/>
          <w:szCs w:val="21"/>
        </w:rPr>
        <w:t>quaisquer</w:t>
      </w:r>
      <w:r w:rsidRPr="00BA39FA">
        <w:rPr>
          <w:spacing w:val="-1"/>
          <w:sz w:val="21"/>
          <w:szCs w:val="21"/>
        </w:rPr>
        <w:t xml:space="preserve"> </w:t>
      </w:r>
      <w:r w:rsidRPr="00BA39FA">
        <w:rPr>
          <w:sz w:val="21"/>
          <w:szCs w:val="21"/>
        </w:rPr>
        <w:t>dúvidas</w:t>
      </w:r>
      <w:r w:rsidRPr="00BA39FA">
        <w:rPr>
          <w:spacing w:val="-1"/>
          <w:sz w:val="21"/>
          <w:szCs w:val="21"/>
        </w:rPr>
        <w:t xml:space="preserve"> </w:t>
      </w:r>
      <w:r w:rsidRPr="00BA39FA">
        <w:rPr>
          <w:sz w:val="21"/>
          <w:szCs w:val="21"/>
        </w:rPr>
        <w:t>ou</w:t>
      </w:r>
      <w:r w:rsidRPr="00BA39FA">
        <w:rPr>
          <w:spacing w:val="-2"/>
          <w:sz w:val="21"/>
          <w:szCs w:val="21"/>
        </w:rPr>
        <w:t xml:space="preserve"> </w:t>
      </w:r>
      <w:r w:rsidRPr="00BA39FA">
        <w:rPr>
          <w:sz w:val="21"/>
          <w:szCs w:val="21"/>
        </w:rPr>
        <w:t>questões</w:t>
      </w:r>
      <w:r w:rsidRPr="00BA39FA">
        <w:rPr>
          <w:spacing w:val="-1"/>
          <w:sz w:val="21"/>
          <w:szCs w:val="21"/>
        </w:rPr>
        <w:t xml:space="preserve"> </w:t>
      </w:r>
      <w:r w:rsidRPr="00BA39FA">
        <w:rPr>
          <w:sz w:val="21"/>
          <w:szCs w:val="21"/>
        </w:rPr>
        <w:t>oriundas</w:t>
      </w:r>
      <w:r w:rsidRPr="00BA39FA">
        <w:rPr>
          <w:spacing w:val="-2"/>
          <w:sz w:val="21"/>
          <w:szCs w:val="21"/>
        </w:rPr>
        <w:t xml:space="preserve"> </w:t>
      </w:r>
      <w:r w:rsidRPr="00BA39FA">
        <w:rPr>
          <w:sz w:val="21"/>
          <w:szCs w:val="21"/>
        </w:rPr>
        <w:t>do</w:t>
      </w:r>
      <w:r w:rsidRPr="00BA39FA">
        <w:rPr>
          <w:spacing w:val="-1"/>
          <w:sz w:val="21"/>
          <w:szCs w:val="21"/>
        </w:rPr>
        <w:t xml:space="preserve"> </w:t>
      </w:r>
      <w:r w:rsidRPr="00BA39FA">
        <w:rPr>
          <w:sz w:val="21"/>
          <w:szCs w:val="21"/>
        </w:rPr>
        <w:t>presente</w:t>
      </w:r>
      <w:r w:rsidRPr="00BA39FA">
        <w:rPr>
          <w:spacing w:val="-1"/>
          <w:sz w:val="21"/>
          <w:szCs w:val="21"/>
        </w:rPr>
        <w:t xml:space="preserve"> </w:t>
      </w:r>
      <w:r w:rsidRPr="00BA39FA">
        <w:rPr>
          <w:spacing w:val="-2"/>
          <w:sz w:val="21"/>
          <w:szCs w:val="21"/>
        </w:rPr>
        <w:t>instrumento.</w:t>
      </w:r>
    </w:p>
    <w:p w:rsidR="00D75630" w:rsidRPr="00BA39FA" w:rsidRDefault="00D75630" w:rsidP="00D75630">
      <w:pPr>
        <w:pStyle w:val="Corpodetexto"/>
        <w:tabs>
          <w:tab w:val="left" w:pos="-567"/>
        </w:tabs>
        <w:ind w:left="-567" w:right="-285"/>
        <w:rPr>
          <w:rFonts w:ascii="Arial" w:hAnsi="Arial" w:cs="Arial"/>
          <w:sz w:val="21"/>
          <w:szCs w:val="21"/>
        </w:rPr>
      </w:pPr>
      <w:r w:rsidRPr="00BA39FA">
        <w:rPr>
          <w:rFonts w:ascii="Arial" w:hAnsi="Arial" w:cs="Arial"/>
          <w:sz w:val="21"/>
          <w:szCs w:val="21"/>
        </w:rPr>
        <w:t>E,</w:t>
      </w:r>
      <w:r w:rsidRPr="00BA39FA">
        <w:rPr>
          <w:rFonts w:ascii="Arial" w:hAnsi="Arial" w:cs="Arial"/>
          <w:spacing w:val="32"/>
          <w:sz w:val="21"/>
          <w:szCs w:val="21"/>
        </w:rPr>
        <w:t xml:space="preserve"> </w:t>
      </w:r>
      <w:r w:rsidRPr="00BA39FA">
        <w:rPr>
          <w:rFonts w:ascii="Arial" w:hAnsi="Arial" w:cs="Arial"/>
          <w:sz w:val="21"/>
          <w:szCs w:val="21"/>
        </w:rPr>
        <w:t>por</w:t>
      </w:r>
      <w:r w:rsidRPr="00BA39FA">
        <w:rPr>
          <w:rFonts w:ascii="Arial" w:hAnsi="Arial" w:cs="Arial"/>
          <w:spacing w:val="32"/>
          <w:sz w:val="21"/>
          <w:szCs w:val="21"/>
        </w:rPr>
        <w:t xml:space="preserve"> </w:t>
      </w:r>
      <w:r w:rsidRPr="00BA39FA">
        <w:rPr>
          <w:rFonts w:ascii="Arial" w:hAnsi="Arial" w:cs="Arial"/>
          <w:sz w:val="21"/>
          <w:szCs w:val="21"/>
        </w:rPr>
        <w:t>estarem</w:t>
      </w:r>
      <w:r w:rsidRPr="00BA39FA">
        <w:rPr>
          <w:rFonts w:ascii="Arial" w:hAnsi="Arial" w:cs="Arial"/>
          <w:spacing w:val="32"/>
          <w:sz w:val="21"/>
          <w:szCs w:val="21"/>
        </w:rPr>
        <w:t xml:space="preserve"> </w:t>
      </w:r>
      <w:r w:rsidRPr="00BA39FA">
        <w:rPr>
          <w:rFonts w:ascii="Arial" w:hAnsi="Arial" w:cs="Arial"/>
          <w:sz w:val="21"/>
          <w:szCs w:val="21"/>
        </w:rPr>
        <w:t>as</w:t>
      </w:r>
      <w:r w:rsidRPr="00BA39FA">
        <w:rPr>
          <w:rFonts w:ascii="Arial" w:hAnsi="Arial" w:cs="Arial"/>
          <w:spacing w:val="32"/>
          <w:sz w:val="21"/>
          <w:szCs w:val="21"/>
        </w:rPr>
        <w:t xml:space="preserve"> </w:t>
      </w:r>
      <w:r w:rsidRPr="00BA39FA">
        <w:rPr>
          <w:rFonts w:ascii="Arial" w:hAnsi="Arial" w:cs="Arial"/>
          <w:sz w:val="21"/>
          <w:szCs w:val="21"/>
        </w:rPr>
        <w:t>partes</w:t>
      </w:r>
      <w:r w:rsidRPr="00BA39FA">
        <w:rPr>
          <w:rFonts w:ascii="Arial" w:hAnsi="Arial" w:cs="Arial"/>
          <w:spacing w:val="32"/>
          <w:sz w:val="21"/>
          <w:szCs w:val="21"/>
        </w:rPr>
        <w:t xml:space="preserve"> </w:t>
      </w:r>
      <w:r w:rsidRPr="00BA39FA">
        <w:rPr>
          <w:rFonts w:ascii="Arial" w:hAnsi="Arial" w:cs="Arial"/>
          <w:sz w:val="21"/>
          <w:szCs w:val="21"/>
        </w:rPr>
        <w:t>justas</w:t>
      </w:r>
      <w:r w:rsidRPr="00BA39FA">
        <w:rPr>
          <w:rFonts w:ascii="Arial" w:hAnsi="Arial" w:cs="Arial"/>
          <w:spacing w:val="32"/>
          <w:sz w:val="21"/>
          <w:szCs w:val="21"/>
        </w:rPr>
        <w:t xml:space="preserve"> </w:t>
      </w:r>
      <w:r w:rsidRPr="00BA39FA">
        <w:rPr>
          <w:rFonts w:ascii="Arial" w:hAnsi="Arial" w:cs="Arial"/>
          <w:sz w:val="21"/>
          <w:szCs w:val="21"/>
        </w:rPr>
        <w:t>e</w:t>
      </w:r>
      <w:r w:rsidRPr="00BA39FA">
        <w:rPr>
          <w:rFonts w:ascii="Arial" w:hAnsi="Arial" w:cs="Arial"/>
          <w:spacing w:val="32"/>
          <w:sz w:val="21"/>
          <w:szCs w:val="21"/>
        </w:rPr>
        <w:t xml:space="preserve"> </w:t>
      </w:r>
      <w:r w:rsidRPr="00BA39FA">
        <w:rPr>
          <w:rFonts w:ascii="Arial" w:hAnsi="Arial" w:cs="Arial"/>
          <w:sz w:val="21"/>
          <w:szCs w:val="21"/>
        </w:rPr>
        <w:t>compromissadas,</w:t>
      </w:r>
      <w:r w:rsidRPr="00BA39FA">
        <w:rPr>
          <w:rFonts w:ascii="Arial" w:hAnsi="Arial" w:cs="Arial"/>
          <w:spacing w:val="32"/>
          <w:sz w:val="21"/>
          <w:szCs w:val="21"/>
        </w:rPr>
        <w:t xml:space="preserve"> </w:t>
      </w:r>
      <w:proofErr w:type="spellStart"/>
      <w:r w:rsidRPr="00BA39FA">
        <w:rPr>
          <w:rFonts w:ascii="Arial" w:hAnsi="Arial" w:cs="Arial"/>
          <w:sz w:val="21"/>
          <w:szCs w:val="21"/>
        </w:rPr>
        <w:t>assimam</w:t>
      </w:r>
      <w:proofErr w:type="spellEnd"/>
      <w:r w:rsidRPr="00BA39FA">
        <w:rPr>
          <w:rFonts w:ascii="Arial" w:hAnsi="Arial" w:cs="Arial"/>
          <w:spacing w:val="32"/>
          <w:sz w:val="21"/>
          <w:szCs w:val="21"/>
        </w:rPr>
        <w:t xml:space="preserve"> </w:t>
      </w:r>
      <w:r w:rsidRPr="00BA39FA">
        <w:rPr>
          <w:rFonts w:ascii="Arial" w:hAnsi="Arial" w:cs="Arial"/>
          <w:sz w:val="21"/>
          <w:szCs w:val="21"/>
        </w:rPr>
        <w:t>o</w:t>
      </w:r>
      <w:r w:rsidRPr="00BA39FA">
        <w:rPr>
          <w:rFonts w:ascii="Arial" w:hAnsi="Arial" w:cs="Arial"/>
          <w:spacing w:val="32"/>
          <w:sz w:val="21"/>
          <w:szCs w:val="21"/>
        </w:rPr>
        <w:t xml:space="preserve"> </w:t>
      </w:r>
      <w:r w:rsidRPr="00BA39FA">
        <w:rPr>
          <w:rFonts w:ascii="Arial" w:hAnsi="Arial" w:cs="Arial"/>
          <w:sz w:val="21"/>
          <w:szCs w:val="21"/>
        </w:rPr>
        <w:t>presente</w:t>
      </w:r>
      <w:r w:rsidRPr="00BA39FA">
        <w:rPr>
          <w:rFonts w:ascii="Arial" w:hAnsi="Arial" w:cs="Arial"/>
          <w:spacing w:val="32"/>
          <w:sz w:val="21"/>
          <w:szCs w:val="21"/>
        </w:rPr>
        <w:t xml:space="preserve"> </w:t>
      </w:r>
      <w:r w:rsidRPr="00BA39FA">
        <w:rPr>
          <w:rFonts w:ascii="Arial" w:hAnsi="Arial" w:cs="Arial"/>
          <w:sz w:val="21"/>
          <w:szCs w:val="21"/>
        </w:rPr>
        <w:t>Termo</w:t>
      </w:r>
      <w:r w:rsidRPr="00BA39FA">
        <w:rPr>
          <w:rFonts w:ascii="Arial" w:hAnsi="Arial" w:cs="Arial"/>
          <w:spacing w:val="32"/>
          <w:sz w:val="21"/>
          <w:szCs w:val="21"/>
        </w:rPr>
        <w:t xml:space="preserve"> </w:t>
      </w:r>
      <w:r w:rsidRPr="00BA39FA">
        <w:rPr>
          <w:rFonts w:ascii="Arial" w:hAnsi="Arial" w:cs="Arial"/>
          <w:sz w:val="21"/>
          <w:szCs w:val="21"/>
        </w:rPr>
        <w:t>em</w:t>
      </w:r>
      <w:r w:rsidRPr="00BA39FA">
        <w:rPr>
          <w:rFonts w:ascii="Arial" w:hAnsi="Arial" w:cs="Arial"/>
          <w:spacing w:val="32"/>
          <w:sz w:val="21"/>
          <w:szCs w:val="21"/>
        </w:rPr>
        <w:t xml:space="preserve"> </w:t>
      </w:r>
      <w:r w:rsidRPr="00BA39FA">
        <w:rPr>
          <w:rFonts w:ascii="Arial" w:hAnsi="Arial" w:cs="Arial"/>
          <w:sz w:val="21"/>
          <w:szCs w:val="21"/>
        </w:rPr>
        <w:t>duas</w:t>
      </w:r>
      <w:r w:rsidRPr="00BA39FA">
        <w:rPr>
          <w:rFonts w:ascii="Arial" w:hAnsi="Arial" w:cs="Arial"/>
          <w:spacing w:val="32"/>
          <w:sz w:val="21"/>
          <w:szCs w:val="21"/>
        </w:rPr>
        <w:t xml:space="preserve"> </w:t>
      </w:r>
      <w:r w:rsidRPr="00BA39FA">
        <w:rPr>
          <w:rFonts w:ascii="Arial" w:hAnsi="Arial" w:cs="Arial"/>
          <w:sz w:val="21"/>
          <w:szCs w:val="21"/>
        </w:rPr>
        <w:t>vias,</w:t>
      </w:r>
      <w:r w:rsidRPr="00BA39FA">
        <w:rPr>
          <w:rFonts w:ascii="Arial" w:hAnsi="Arial" w:cs="Arial"/>
          <w:spacing w:val="32"/>
          <w:sz w:val="21"/>
          <w:szCs w:val="21"/>
        </w:rPr>
        <w:t xml:space="preserve"> </w:t>
      </w:r>
      <w:r w:rsidRPr="00BA39FA">
        <w:rPr>
          <w:rFonts w:ascii="Arial" w:hAnsi="Arial" w:cs="Arial"/>
          <w:sz w:val="21"/>
          <w:szCs w:val="21"/>
        </w:rPr>
        <w:t>de</w:t>
      </w:r>
      <w:r w:rsidRPr="00BA39FA">
        <w:rPr>
          <w:rFonts w:ascii="Arial" w:hAnsi="Arial" w:cs="Arial"/>
          <w:spacing w:val="32"/>
          <w:sz w:val="21"/>
          <w:szCs w:val="21"/>
        </w:rPr>
        <w:t xml:space="preserve"> </w:t>
      </w:r>
      <w:r w:rsidRPr="00BA39FA">
        <w:rPr>
          <w:rFonts w:ascii="Arial" w:hAnsi="Arial" w:cs="Arial"/>
          <w:sz w:val="21"/>
          <w:szCs w:val="21"/>
        </w:rPr>
        <w:t>igual</w:t>
      </w:r>
      <w:r w:rsidRPr="00BA39FA">
        <w:rPr>
          <w:rFonts w:ascii="Arial" w:hAnsi="Arial" w:cs="Arial"/>
          <w:spacing w:val="32"/>
          <w:sz w:val="21"/>
          <w:szCs w:val="21"/>
        </w:rPr>
        <w:t xml:space="preserve"> </w:t>
      </w:r>
      <w:r w:rsidRPr="00BA39FA">
        <w:rPr>
          <w:rFonts w:ascii="Arial" w:hAnsi="Arial" w:cs="Arial"/>
          <w:sz w:val="21"/>
          <w:szCs w:val="21"/>
        </w:rPr>
        <w:t>teor,</w:t>
      </w:r>
      <w:r w:rsidRPr="00BA39FA">
        <w:rPr>
          <w:rFonts w:ascii="Arial" w:hAnsi="Arial" w:cs="Arial"/>
          <w:spacing w:val="32"/>
          <w:sz w:val="21"/>
          <w:szCs w:val="21"/>
        </w:rPr>
        <w:t xml:space="preserve"> </w:t>
      </w:r>
      <w:r w:rsidRPr="00BA39FA">
        <w:rPr>
          <w:rFonts w:ascii="Arial" w:hAnsi="Arial" w:cs="Arial"/>
          <w:sz w:val="21"/>
          <w:szCs w:val="21"/>
        </w:rPr>
        <w:t>na</w:t>
      </w:r>
      <w:r w:rsidRPr="00BA39FA">
        <w:rPr>
          <w:rFonts w:ascii="Arial" w:hAnsi="Arial" w:cs="Arial"/>
          <w:spacing w:val="32"/>
          <w:sz w:val="21"/>
          <w:szCs w:val="21"/>
        </w:rPr>
        <w:t xml:space="preserve"> </w:t>
      </w:r>
      <w:r w:rsidRPr="00BA39FA">
        <w:rPr>
          <w:rFonts w:ascii="Arial" w:hAnsi="Arial" w:cs="Arial"/>
          <w:sz w:val="21"/>
          <w:szCs w:val="21"/>
        </w:rPr>
        <w:t>presença</w:t>
      </w:r>
      <w:r w:rsidRPr="00BA39FA">
        <w:rPr>
          <w:rFonts w:ascii="Arial" w:hAnsi="Arial" w:cs="Arial"/>
          <w:spacing w:val="32"/>
          <w:sz w:val="21"/>
          <w:szCs w:val="21"/>
        </w:rPr>
        <w:t xml:space="preserve"> </w:t>
      </w:r>
      <w:r w:rsidRPr="00BA39FA">
        <w:rPr>
          <w:rFonts w:ascii="Arial" w:hAnsi="Arial" w:cs="Arial"/>
          <w:sz w:val="21"/>
          <w:szCs w:val="21"/>
        </w:rPr>
        <w:t>das testemunhas abaixo assinadas</w:t>
      </w:r>
    </w:p>
    <w:p w:rsidR="00D75630" w:rsidRPr="00BA39FA" w:rsidRDefault="00D75630" w:rsidP="00D75630">
      <w:pPr>
        <w:pStyle w:val="Corpodetexto"/>
        <w:ind w:left="709" w:right="566"/>
        <w:rPr>
          <w:rFonts w:ascii="Arial" w:hAnsi="Arial" w:cs="Arial"/>
          <w:sz w:val="21"/>
          <w:szCs w:val="21"/>
        </w:rPr>
      </w:pPr>
    </w:p>
    <w:p w:rsidR="004E1859" w:rsidRPr="00D75630" w:rsidRDefault="004E1859" w:rsidP="00D75630">
      <w:pPr>
        <w:ind w:left="709" w:right="566"/>
      </w:pPr>
    </w:p>
    <w:sectPr w:rsidR="004E1859" w:rsidRPr="00D75630" w:rsidSect="00E36C12">
      <w:headerReference w:type="default" r:id="rId9"/>
      <w:footerReference w:type="default" r:id="rId10"/>
      <w:pgSz w:w="11906" w:h="16838"/>
      <w:pgMar w:top="1535"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28F8" w:rsidRDefault="005B28F8" w:rsidP="00D3167F">
      <w:pPr>
        <w:spacing w:line="240" w:lineRule="auto"/>
      </w:pPr>
      <w:r>
        <w:separator/>
      </w:r>
    </w:p>
  </w:endnote>
  <w:endnote w:type="continuationSeparator" w:id="0">
    <w:p w:rsidR="005B28F8" w:rsidRDefault="005B28F8" w:rsidP="00D316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MT">
    <w:altName w:val="Times New Roman"/>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67F" w:rsidRDefault="00D3167F">
    <w:pPr>
      <w:pStyle w:val="Rodap"/>
    </w:pPr>
    <w:r w:rsidRPr="00D3167F">
      <w:rPr>
        <w:noProof/>
      </w:rPr>
      <w:drawing>
        <wp:inline distT="0" distB="0" distL="0" distR="0">
          <wp:extent cx="4752975" cy="821040"/>
          <wp:effectExtent l="19050" t="0" r="9525" b="0"/>
          <wp:docPr id="2" name="Imagem 1"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1"/>
                  <a:stretch>
                    <a:fillRect/>
                  </a:stretch>
                </pic:blipFill>
                <pic:spPr>
                  <a:xfrm>
                    <a:off x="0" y="0"/>
                    <a:ext cx="4752416" cy="820943"/>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28F8" w:rsidRDefault="005B28F8" w:rsidP="00D3167F">
      <w:pPr>
        <w:spacing w:line="240" w:lineRule="auto"/>
      </w:pPr>
      <w:r>
        <w:separator/>
      </w:r>
    </w:p>
  </w:footnote>
  <w:footnote w:type="continuationSeparator" w:id="0">
    <w:p w:rsidR="005B28F8" w:rsidRDefault="005B28F8" w:rsidP="00D3167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630" w:rsidRDefault="00D75630">
    <w:pPr>
      <w:pStyle w:val="Cabealho"/>
    </w:pPr>
    <w:r>
      <w:rPr>
        <w:noProof/>
      </w:rPr>
      <w:drawing>
        <wp:anchor distT="0" distB="0" distL="114300" distR="114300" simplePos="0" relativeHeight="251661312" behindDoc="0" locked="0" layoutInCell="1" allowOverlap="1" wp14:anchorId="5311F14B" wp14:editId="7262A56E">
          <wp:simplePos x="0" y="0"/>
          <wp:positionH relativeFrom="margin">
            <wp:align>left</wp:align>
          </wp:positionH>
          <wp:positionV relativeFrom="paragraph">
            <wp:posOffset>-244719</wp:posOffset>
          </wp:positionV>
          <wp:extent cx="3200400" cy="751840"/>
          <wp:effectExtent l="0" t="0" r="0" b="0"/>
          <wp:wrapSquare wrapText="bothSides"/>
          <wp:docPr id="34" name="Imagem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3200400" cy="75184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67F" w:rsidRDefault="00D3167F">
    <w:pPr>
      <w:pStyle w:val="Cabealho"/>
    </w:pPr>
    <w:r w:rsidRPr="00D3167F">
      <w:rPr>
        <w:noProof/>
      </w:rPr>
      <w:drawing>
        <wp:anchor distT="0" distB="0" distL="114300" distR="114300" simplePos="0" relativeHeight="251659264" behindDoc="0" locked="0" layoutInCell="1" allowOverlap="1">
          <wp:simplePos x="0" y="0"/>
          <wp:positionH relativeFrom="column">
            <wp:posOffset>-41910</wp:posOffset>
          </wp:positionH>
          <wp:positionV relativeFrom="paragraph">
            <wp:posOffset>-354330</wp:posOffset>
          </wp:positionV>
          <wp:extent cx="3524250" cy="828675"/>
          <wp:effectExtent l="19050" t="0" r="0" b="0"/>
          <wp:wrapSquare wrapText="bothSides"/>
          <wp:docPr id="1" name="Imagem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3524250" cy="82867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6C6E5264"/>
    <w:lvl w:ilvl="0">
      <w:start w:val="1"/>
      <w:numFmt w:val="bullet"/>
      <w:pStyle w:val="TABELA"/>
      <w:lvlText w:val=""/>
      <w:lvlJc w:val="left"/>
      <w:pPr>
        <w:tabs>
          <w:tab w:val="num" w:pos="360"/>
        </w:tabs>
        <w:ind w:left="360" w:hanging="360"/>
      </w:pPr>
      <w:rPr>
        <w:rFonts w:ascii="Symbol" w:hAnsi="Symbol" w:hint="default"/>
      </w:rPr>
    </w:lvl>
  </w:abstractNum>
  <w:abstractNum w:abstractNumId="1">
    <w:nsid w:val="039F2557"/>
    <w:multiLevelType w:val="hybridMultilevel"/>
    <w:tmpl w:val="5B86BB36"/>
    <w:lvl w:ilvl="0" w:tplc="972A9156">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22462620">
      <w:numFmt w:val="bullet"/>
      <w:lvlText w:val="•"/>
      <w:lvlJc w:val="left"/>
      <w:pPr>
        <w:ind w:left="1799" w:hanging="212"/>
      </w:pPr>
      <w:rPr>
        <w:rFonts w:hint="default"/>
        <w:lang w:val="pt-PT" w:eastAsia="en-US" w:bidi="ar-SA"/>
      </w:rPr>
    </w:lvl>
    <w:lvl w:ilvl="2" w:tplc="016AA0B4">
      <w:numFmt w:val="bullet"/>
      <w:lvlText w:val="•"/>
      <w:lvlJc w:val="left"/>
      <w:pPr>
        <w:ind w:left="2858" w:hanging="212"/>
      </w:pPr>
      <w:rPr>
        <w:rFonts w:hint="default"/>
        <w:lang w:val="pt-PT" w:eastAsia="en-US" w:bidi="ar-SA"/>
      </w:rPr>
    </w:lvl>
    <w:lvl w:ilvl="3" w:tplc="BDD2940E">
      <w:numFmt w:val="bullet"/>
      <w:lvlText w:val="•"/>
      <w:lvlJc w:val="left"/>
      <w:pPr>
        <w:ind w:left="3918" w:hanging="212"/>
      </w:pPr>
      <w:rPr>
        <w:rFonts w:hint="default"/>
        <w:lang w:val="pt-PT" w:eastAsia="en-US" w:bidi="ar-SA"/>
      </w:rPr>
    </w:lvl>
    <w:lvl w:ilvl="4" w:tplc="45FA0A00">
      <w:numFmt w:val="bullet"/>
      <w:lvlText w:val="•"/>
      <w:lvlJc w:val="left"/>
      <w:pPr>
        <w:ind w:left="4977" w:hanging="212"/>
      </w:pPr>
      <w:rPr>
        <w:rFonts w:hint="default"/>
        <w:lang w:val="pt-PT" w:eastAsia="en-US" w:bidi="ar-SA"/>
      </w:rPr>
    </w:lvl>
    <w:lvl w:ilvl="5" w:tplc="E7E4A366">
      <w:numFmt w:val="bullet"/>
      <w:lvlText w:val="•"/>
      <w:lvlJc w:val="left"/>
      <w:pPr>
        <w:ind w:left="6037" w:hanging="212"/>
      </w:pPr>
      <w:rPr>
        <w:rFonts w:hint="default"/>
        <w:lang w:val="pt-PT" w:eastAsia="en-US" w:bidi="ar-SA"/>
      </w:rPr>
    </w:lvl>
    <w:lvl w:ilvl="6" w:tplc="0F0A61DE">
      <w:numFmt w:val="bullet"/>
      <w:lvlText w:val="•"/>
      <w:lvlJc w:val="left"/>
      <w:pPr>
        <w:ind w:left="7096" w:hanging="212"/>
      </w:pPr>
      <w:rPr>
        <w:rFonts w:hint="default"/>
        <w:lang w:val="pt-PT" w:eastAsia="en-US" w:bidi="ar-SA"/>
      </w:rPr>
    </w:lvl>
    <w:lvl w:ilvl="7" w:tplc="123017DE">
      <w:numFmt w:val="bullet"/>
      <w:lvlText w:val="•"/>
      <w:lvlJc w:val="left"/>
      <w:pPr>
        <w:ind w:left="8155" w:hanging="212"/>
      </w:pPr>
      <w:rPr>
        <w:rFonts w:hint="default"/>
        <w:lang w:val="pt-PT" w:eastAsia="en-US" w:bidi="ar-SA"/>
      </w:rPr>
    </w:lvl>
    <w:lvl w:ilvl="8" w:tplc="192CF558">
      <w:numFmt w:val="bullet"/>
      <w:lvlText w:val="•"/>
      <w:lvlJc w:val="left"/>
      <w:pPr>
        <w:ind w:left="9215" w:hanging="212"/>
      </w:pPr>
      <w:rPr>
        <w:rFonts w:hint="default"/>
        <w:lang w:val="pt-PT" w:eastAsia="en-US" w:bidi="ar-SA"/>
      </w:rPr>
    </w:lvl>
  </w:abstractNum>
  <w:abstractNum w:abstractNumId="2">
    <w:nsid w:val="060D4739"/>
    <w:multiLevelType w:val="multilevel"/>
    <w:tmpl w:val="0562E3EC"/>
    <w:lvl w:ilvl="0">
      <w:start w:val="10"/>
      <w:numFmt w:val="decimal"/>
      <w:lvlText w:val="%1"/>
      <w:lvlJc w:val="left"/>
      <w:pPr>
        <w:ind w:left="137" w:hanging="776"/>
      </w:pPr>
      <w:rPr>
        <w:rFonts w:hint="default"/>
        <w:lang w:val="pt-PT" w:eastAsia="en-US" w:bidi="ar-SA"/>
      </w:rPr>
    </w:lvl>
    <w:lvl w:ilvl="1">
      <w:start w:val="1"/>
      <w:numFmt w:val="decimal"/>
      <w:lvlText w:val="%1.%2"/>
      <w:lvlJc w:val="left"/>
      <w:pPr>
        <w:ind w:left="137" w:hanging="776"/>
      </w:pPr>
      <w:rPr>
        <w:rFonts w:hint="default"/>
        <w:lang w:val="pt-PT" w:eastAsia="en-US" w:bidi="ar-SA"/>
      </w:rPr>
    </w:lvl>
    <w:lvl w:ilvl="2">
      <w:start w:val="3"/>
      <w:numFmt w:val="decimal"/>
      <w:lvlText w:val="%1.%2.%3"/>
      <w:lvlJc w:val="left"/>
      <w:pPr>
        <w:ind w:left="137" w:hanging="776"/>
      </w:pPr>
      <w:rPr>
        <w:rFonts w:hint="default"/>
        <w:lang w:val="pt-PT" w:eastAsia="en-US" w:bidi="ar-SA"/>
      </w:rPr>
    </w:lvl>
    <w:lvl w:ilvl="3">
      <w:start w:val="1"/>
      <w:numFmt w:val="decimal"/>
      <w:lvlText w:val="%1.%2.%3.%4."/>
      <w:lvlJc w:val="left"/>
      <w:pPr>
        <w:ind w:left="137" w:hanging="776"/>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617" w:hanging="776"/>
      </w:pPr>
      <w:rPr>
        <w:rFonts w:hint="default"/>
        <w:lang w:val="pt-PT" w:eastAsia="en-US" w:bidi="ar-SA"/>
      </w:rPr>
    </w:lvl>
    <w:lvl w:ilvl="5">
      <w:numFmt w:val="bullet"/>
      <w:lvlText w:val="•"/>
      <w:lvlJc w:val="left"/>
      <w:pPr>
        <w:ind w:left="5737" w:hanging="776"/>
      </w:pPr>
      <w:rPr>
        <w:rFonts w:hint="default"/>
        <w:lang w:val="pt-PT" w:eastAsia="en-US" w:bidi="ar-SA"/>
      </w:rPr>
    </w:lvl>
    <w:lvl w:ilvl="6">
      <w:numFmt w:val="bullet"/>
      <w:lvlText w:val="•"/>
      <w:lvlJc w:val="left"/>
      <w:pPr>
        <w:ind w:left="6856" w:hanging="776"/>
      </w:pPr>
      <w:rPr>
        <w:rFonts w:hint="default"/>
        <w:lang w:val="pt-PT" w:eastAsia="en-US" w:bidi="ar-SA"/>
      </w:rPr>
    </w:lvl>
    <w:lvl w:ilvl="7">
      <w:numFmt w:val="bullet"/>
      <w:lvlText w:val="•"/>
      <w:lvlJc w:val="left"/>
      <w:pPr>
        <w:ind w:left="7975" w:hanging="776"/>
      </w:pPr>
      <w:rPr>
        <w:rFonts w:hint="default"/>
        <w:lang w:val="pt-PT" w:eastAsia="en-US" w:bidi="ar-SA"/>
      </w:rPr>
    </w:lvl>
    <w:lvl w:ilvl="8">
      <w:numFmt w:val="bullet"/>
      <w:lvlText w:val="•"/>
      <w:lvlJc w:val="left"/>
      <w:pPr>
        <w:ind w:left="9095" w:hanging="776"/>
      </w:pPr>
      <w:rPr>
        <w:rFonts w:hint="default"/>
        <w:lang w:val="pt-PT" w:eastAsia="en-US" w:bidi="ar-SA"/>
      </w:rPr>
    </w:lvl>
  </w:abstractNum>
  <w:abstractNum w:abstractNumId="3">
    <w:nsid w:val="08C06880"/>
    <w:multiLevelType w:val="multilevel"/>
    <w:tmpl w:val="73EE1676"/>
    <w:lvl w:ilvl="0">
      <w:start w:val="10"/>
      <w:numFmt w:val="decimal"/>
      <w:lvlText w:val="%1"/>
      <w:lvlJc w:val="left"/>
      <w:pPr>
        <w:ind w:left="137" w:hanging="292"/>
      </w:pPr>
      <w:rPr>
        <w:rFonts w:ascii="Arial MT" w:eastAsia="Arial MT" w:hAnsi="Arial MT" w:cs="Arial MT" w:hint="default"/>
        <w:b w:val="0"/>
        <w:bCs w:val="0"/>
        <w:i w:val="0"/>
        <w:iCs w:val="0"/>
        <w:spacing w:val="-1"/>
        <w:w w:val="100"/>
        <w:sz w:val="18"/>
        <w:szCs w:val="18"/>
        <w:lang w:val="pt-PT" w:eastAsia="en-US" w:bidi="ar-SA"/>
      </w:rPr>
    </w:lvl>
    <w:lvl w:ilvl="1">
      <w:start w:val="1"/>
      <w:numFmt w:val="decimal"/>
      <w:lvlText w:val="%1.%2."/>
      <w:lvlJc w:val="left"/>
      <w:pPr>
        <w:ind w:left="137" w:hanging="456"/>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608"/>
      </w:pPr>
      <w:rPr>
        <w:rFonts w:ascii="Arial MT" w:eastAsia="Arial MT" w:hAnsi="Arial MT" w:cs="Arial MT" w:hint="default"/>
        <w:b w:val="0"/>
        <w:bCs w:val="0"/>
        <w:i w:val="0"/>
        <w:iCs w:val="0"/>
        <w:spacing w:val="-1"/>
        <w:w w:val="100"/>
        <w:sz w:val="18"/>
        <w:szCs w:val="18"/>
        <w:lang w:val="pt-PT" w:eastAsia="en-US" w:bidi="ar-SA"/>
      </w:rPr>
    </w:lvl>
    <w:lvl w:ilvl="3">
      <w:start w:val="1"/>
      <w:numFmt w:val="decimal"/>
      <w:lvlText w:val="%1.%2.%3.%4"/>
      <w:lvlJc w:val="left"/>
      <w:pPr>
        <w:ind w:left="1239" w:hanging="703"/>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604" w:hanging="703"/>
      </w:pPr>
      <w:rPr>
        <w:rFonts w:hint="default"/>
        <w:lang w:val="pt-PT" w:eastAsia="en-US" w:bidi="ar-SA"/>
      </w:rPr>
    </w:lvl>
    <w:lvl w:ilvl="5">
      <w:numFmt w:val="bullet"/>
      <w:lvlText w:val="•"/>
      <w:lvlJc w:val="left"/>
      <w:pPr>
        <w:ind w:left="5726" w:hanging="703"/>
      </w:pPr>
      <w:rPr>
        <w:rFonts w:hint="default"/>
        <w:lang w:val="pt-PT" w:eastAsia="en-US" w:bidi="ar-SA"/>
      </w:rPr>
    </w:lvl>
    <w:lvl w:ilvl="6">
      <w:numFmt w:val="bullet"/>
      <w:lvlText w:val="•"/>
      <w:lvlJc w:val="left"/>
      <w:pPr>
        <w:ind w:left="6847" w:hanging="703"/>
      </w:pPr>
      <w:rPr>
        <w:rFonts w:hint="default"/>
        <w:lang w:val="pt-PT" w:eastAsia="en-US" w:bidi="ar-SA"/>
      </w:rPr>
    </w:lvl>
    <w:lvl w:ilvl="7">
      <w:numFmt w:val="bullet"/>
      <w:lvlText w:val="•"/>
      <w:lvlJc w:val="left"/>
      <w:pPr>
        <w:ind w:left="7969" w:hanging="703"/>
      </w:pPr>
      <w:rPr>
        <w:rFonts w:hint="default"/>
        <w:lang w:val="pt-PT" w:eastAsia="en-US" w:bidi="ar-SA"/>
      </w:rPr>
    </w:lvl>
    <w:lvl w:ilvl="8">
      <w:numFmt w:val="bullet"/>
      <w:lvlText w:val="•"/>
      <w:lvlJc w:val="left"/>
      <w:pPr>
        <w:ind w:left="9090" w:hanging="703"/>
      </w:pPr>
      <w:rPr>
        <w:rFonts w:hint="default"/>
        <w:lang w:val="pt-PT" w:eastAsia="en-US" w:bidi="ar-SA"/>
      </w:rPr>
    </w:lvl>
  </w:abstractNum>
  <w:abstractNum w:abstractNumId="4">
    <w:nsid w:val="0A6C0729"/>
    <w:multiLevelType w:val="hybridMultilevel"/>
    <w:tmpl w:val="DD0EE7E6"/>
    <w:lvl w:ilvl="0" w:tplc="1D3E50A2">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BEC2953A">
      <w:numFmt w:val="bullet"/>
      <w:lvlText w:val="•"/>
      <w:lvlJc w:val="left"/>
      <w:pPr>
        <w:ind w:left="1799" w:hanging="212"/>
      </w:pPr>
      <w:rPr>
        <w:rFonts w:hint="default"/>
        <w:lang w:val="pt-PT" w:eastAsia="en-US" w:bidi="ar-SA"/>
      </w:rPr>
    </w:lvl>
    <w:lvl w:ilvl="2" w:tplc="75C0B440">
      <w:numFmt w:val="bullet"/>
      <w:lvlText w:val="•"/>
      <w:lvlJc w:val="left"/>
      <w:pPr>
        <w:ind w:left="2858" w:hanging="212"/>
      </w:pPr>
      <w:rPr>
        <w:rFonts w:hint="default"/>
        <w:lang w:val="pt-PT" w:eastAsia="en-US" w:bidi="ar-SA"/>
      </w:rPr>
    </w:lvl>
    <w:lvl w:ilvl="3" w:tplc="78CC847C">
      <w:numFmt w:val="bullet"/>
      <w:lvlText w:val="•"/>
      <w:lvlJc w:val="left"/>
      <w:pPr>
        <w:ind w:left="3918" w:hanging="212"/>
      </w:pPr>
      <w:rPr>
        <w:rFonts w:hint="default"/>
        <w:lang w:val="pt-PT" w:eastAsia="en-US" w:bidi="ar-SA"/>
      </w:rPr>
    </w:lvl>
    <w:lvl w:ilvl="4" w:tplc="F46EE55C">
      <w:numFmt w:val="bullet"/>
      <w:lvlText w:val="•"/>
      <w:lvlJc w:val="left"/>
      <w:pPr>
        <w:ind w:left="4977" w:hanging="212"/>
      </w:pPr>
      <w:rPr>
        <w:rFonts w:hint="default"/>
        <w:lang w:val="pt-PT" w:eastAsia="en-US" w:bidi="ar-SA"/>
      </w:rPr>
    </w:lvl>
    <w:lvl w:ilvl="5" w:tplc="7B6AFF04">
      <w:numFmt w:val="bullet"/>
      <w:lvlText w:val="•"/>
      <w:lvlJc w:val="left"/>
      <w:pPr>
        <w:ind w:left="6037" w:hanging="212"/>
      </w:pPr>
      <w:rPr>
        <w:rFonts w:hint="default"/>
        <w:lang w:val="pt-PT" w:eastAsia="en-US" w:bidi="ar-SA"/>
      </w:rPr>
    </w:lvl>
    <w:lvl w:ilvl="6" w:tplc="E3C0D72A">
      <w:numFmt w:val="bullet"/>
      <w:lvlText w:val="•"/>
      <w:lvlJc w:val="left"/>
      <w:pPr>
        <w:ind w:left="7096" w:hanging="212"/>
      </w:pPr>
      <w:rPr>
        <w:rFonts w:hint="default"/>
        <w:lang w:val="pt-PT" w:eastAsia="en-US" w:bidi="ar-SA"/>
      </w:rPr>
    </w:lvl>
    <w:lvl w:ilvl="7" w:tplc="EBCEEA8A">
      <w:numFmt w:val="bullet"/>
      <w:lvlText w:val="•"/>
      <w:lvlJc w:val="left"/>
      <w:pPr>
        <w:ind w:left="8155" w:hanging="212"/>
      </w:pPr>
      <w:rPr>
        <w:rFonts w:hint="default"/>
        <w:lang w:val="pt-PT" w:eastAsia="en-US" w:bidi="ar-SA"/>
      </w:rPr>
    </w:lvl>
    <w:lvl w:ilvl="8" w:tplc="49DE28F0">
      <w:numFmt w:val="bullet"/>
      <w:lvlText w:val="•"/>
      <w:lvlJc w:val="left"/>
      <w:pPr>
        <w:ind w:left="9215" w:hanging="212"/>
      </w:pPr>
      <w:rPr>
        <w:rFonts w:hint="default"/>
        <w:lang w:val="pt-PT" w:eastAsia="en-US" w:bidi="ar-SA"/>
      </w:rPr>
    </w:lvl>
  </w:abstractNum>
  <w:abstractNum w:abstractNumId="5">
    <w:nsid w:val="16AB4FBC"/>
    <w:multiLevelType w:val="multilevel"/>
    <w:tmpl w:val="1A462E5E"/>
    <w:lvl w:ilvl="0">
      <w:start w:val="12"/>
      <w:numFmt w:val="decimal"/>
      <w:lvlText w:val="%1"/>
      <w:lvlJc w:val="left"/>
      <w:pPr>
        <w:ind w:left="987" w:hanging="451"/>
      </w:pPr>
      <w:rPr>
        <w:rFonts w:hint="default"/>
        <w:lang w:val="pt-PT" w:eastAsia="en-US" w:bidi="ar-SA"/>
      </w:rPr>
    </w:lvl>
    <w:lvl w:ilvl="1">
      <w:start w:val="1"/>
      <w:numFmt w:val="decimal"/>
      <w:lvlText w:val="%1.%2."/>
      <w:lvlJc w:val="left"/>
      <w:pPr>
        <w:ind w:left="987" w:hanging="451"/>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3050" w:hanging="451"/>
      </w:pPr>
      <w:rPr>
        <w:rFonts w:hint="default"/>
        <w:lang w:val="pt-PT" w:eastAsia="en-US" w:bidi="ar-SA"/>
      </w:rPr>
    </w:lvl>
    <w:lvl w:ilvl="3">
      <w:numFmt w:val="bullet"/>
      <w:lvlText w:val="•"/>
      <w:lvlJc w:val="left"/>
      <w:pPr>
        <w:ind w:left="4086" w:hanging="451"/>
      </w:pPr>
      <w:rPr>
        <w:rFonts w:hint="default"/>
        <w:lang w:val="pt-PT" w:eastAsia="en-US" w:bidi="ar-SA"/>
      </w:rPr>
    </w:lvl>
    <w:lvl w:ilvl="4">
      <w:numFmt w:val="bullet"/>
      <w:lvlText w:val="•"/>
      <w:lvlJc w:val="left"/>
      <w:pPr>
        <w:ind w:left="5121" w:hanging="451"/>
      </w:pPr>
      <w:rPr>
        <w:rFonts w:hint="default"/>
        <w:lang w:val="pt-PT" w:eastAsia="en-US" w:bidi="ar-SA"/>
      </w:rPr>
    </w:lvl>
    <w:lvl w:ilvl="5">
      <w:numFmt w:val="bullet"/>
      <w:lvlText w:val="•"/>
      <w:lvlJc w:val="left"/>
      <w:pPr>
        <w:ind w:left="6157" w:hanging="451"/>
      </w:pPr>
      <w:rPr>
        <w:rFonts w:hint="default"/>
        <w:lang w:val="pt-PT" w:eastAsia="en-US" w:bidi="ar-SA"/>
      </w:rPr>
    </w:lvl>
    <w:lvl w:ilvl="6">
      <w:numFmt w:val="bullet"/>
      <w:lvlText w:val="•"/>
      <w:lvlJc w:val="left"/>
      <w:pPr>
        <w:ind w:left="7192" w:hanging="451"/>
      </w:pPr>
      <w:rPr>
        <w:rFonts w:hint="default"/>
        <w:lang w:val="pt-PT" w:eastAsia="en-US" w:bidi="ar-SA"/>
      </w:rPr>
    </w:lvl>
    <w:lvl w:ilvl="7">
      <w:numFmt w:val="bullet"/>
      <w:lvlText w:val="•"/>
      <w:lvlJc w:val="left"/>
      <w:pPr>
        <w:ind w:left="8227" w:hanging="451"/>
      </w:pPr>
      <w:rPr>
        <w:rFonts w:hint="default"/>
        <w:lang w:val="pt-PT" w:eastAsia="en-US" w:bidi="ar-SA"/>
      </w:rPr>
    </w:lvl>
    <w:lvl w:ilvl="8">
      <w:numFmt w:val="bullet"/>
      <w:lvlText w:val="•"/>
      <w:lvlJc w:val="left"/>
      <w:pPr>
        <w:ind w:left="9263" w:hanging="451"/>
      </w:pPr>
      <w:rPr>
        <w:rFonts w:hint="default"/>
        <w:lang w:val="pt-PT" w:eastAsia="en-US" w:bidi="ar-SA"/>
      </w:rPr>
    </w:lvl>
  </w:abstractNum>
  <w:abstractNum w:abstractNumId="6">
    <w:nsid w:val="18EC41FF"/>
    <w:multiLevelType w:val="multilevel"/>
    <w:tmpl w:val="4C862752"/>
    <w:lvl w:ilvl="0">
      <w:start w:val="7"/>
      <w:numFmt w:val="decimal"/>
      <w:lvlText w:val="%1"/>
      <w:lvlJc w:val="left"/>
      <w:pPr>
        <w:ind w:left="137" w:hanging="381"/>
      </w:pPr>
      <w:rPr>
        <w:rFonts w:hint="default"/>
        <w:lang w:val="pt-PT" w:eastAsia="en-US" w:bidi="ar-SA"/>
      </w:rPr>
    </w:lvl>
    <w:lvl w:ilvl="1">
      <w:start w:val="1"/>
      <w:numFmt w:val="decimal"/>
      <w:lvlText w:val="%1.%2."/>
      <w:lvlJc w:val="left"/>
      <w:pPr>
        <w:ind w:left="137" w:hanging="381"/>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38"/>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498" w:hanging="538"/>
      </w:pPr>
      <w:rPr>
        <w:rFonts w:hint="default"/>
        <w:lang w:val="pt-PT" w:eastAsia="en-US" w:bidi="ar-SA"/>
      </w:rPr>
    </w:lvl>
    <w:lvl w:ilvl="4">
      <w:numFmt w:val="bullet"/>
      <w:lvlText w:val="•"/>
      <w:lvlJc w:val="left"/>
      <w:pPr>
        <w:ind w:left="4617" w:hanging="538"/>
      </w:pPr>
      <w:rPr>
        <w:rFonts w:hint="default"/>
        <w:lang w:val="pt-PT" w:eastAsia="en-US" w:bidi="ar-SA"/>
      </w:rPr>
    </w:lvl>
    <w:lvl w:ilvl="5">
      <w:numFmt w:val="bullet"/>
      <w:lvlText w:val="•"/>
      <w:lvlJc w:val="left"/>
      <w:pPr>
        <w:ind w:left="5737" w:hanging="538"/>
      </w:pPr>
      <w:rPr>
        <w:rFonts w:hint="default"/>
        <w:lang w:val="pt-PT" w:eastAsia="en-US" w:bidi="ar-SA"/>
      </w:rPr>
    </w:lvl>
    <w:lvl w:ilvl="6">
      <w:numFmt w:val="bullet"/>
      <w:lvlText w:val="•"/>
      <w:lvlJc w:val="left"/>
      <w:pPr>
        <w:ind w:left="6856" w:hanging="538"/>
      </w:pPr>
      <w:rPr>
        <w:rFonts w:hint="default"/>
        <w:lang w:val="pt-PT" w:eastAsia="en-US" w:bidi="ar-SA"/>
      </w:rPr>
    </w:lvl>
    <w:lvl w:ilvl="7">
      <w:numFmt w:val="bullet"/>
      <w:lvlText w:val="•"/>
      <w:lvlJc w:val="left"/>
      <w:pPr>
        <w:ind w:left="7975" w:hanging="538"/>
      </w:pPr>
      <w:rPr>
        <w:rFonts w:hint="default"/>
        <w:lang w:val="pt-PT" w:eastAsia="en-US" w:bidi="ar-SA"/>
      </w:rPr>
    </w:lvl>
    <w:lvl w:ilvl="8">
      <w:numFmt w:val="bullet"/>
      <w:lvlText w:val="•"/>
      <w:lvlJc w:val="left"/>
      <w:pPr>
        <w:ind w:left="9095" w:hanging="538"/>
      </w:pPr>
      <w:rPr>
        <w:rFonts w:hint="default"/>
        <w:lang w:val="pt-PT" w:eastAsia="en-US" w:bidi="ar-SA"/>
      </w:rPr>
    </w:lvl>
  </w:abstractNum>
  <w:abstractNum w:abstractNumId="7">
    <w:nsid w:val="1D463679"/>
    <w:multiLevelType w:val="multilevel"/>
    <w:tmpl w:val="E44E3704"/>
    <w:lvl w:ilvl="0">
      <w:start w:val="2"/>
      <w:numFmt w:val="decimal"/>
      <w:lvlText w:val="%1"/>
      <w:lvlJc w:val="left"/>
      <w:pPr>
        <w:ind w:left="137" w:hanging="357"/>
      </w:pPr>
      <w:rPr>
        <w:rFonts w:hint="default"/>
        <w:lang w:val="pt-PT" w:eastAsia="en-US" w:bidi="ar-SA"/>
      </w:rPr>
    </w:lvl>
    <w:lvl w:ilvl="1">
      <w:start w:val="1"/>
      <w:numFmt w:val="decimal"/>
      <w:lvlText w:val="%1.%2."/>
      <w:lvlJc w:val="left"/>
      <w:pPr>
        <w:ind w:left="137" w:hanging="357"/>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29"/>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498" w:hanging="529"/>
      </w:pPr>
      <w:rPr>
        <w:rFonts w:hint="default"/>
        <w:lang w:val="pt-PT" w:eastAsia="en-US" w:bidi="ar-SA"/>
      </w:rPr>
    </w:lvl>
    <w:lvl w:ilvl="4">
      <w:numFmt w:val="bullet"/>
      <w:lvlText w:val="•"/>
      <w:lvlJc w:val="left"/>
      <w:pPr>
        <w:ind w:left="4617" w:hanging="529"/>
      </w:pPr>
      <w:rPr>
        <w:rFonts w:hint="default"/>
        <w:lang w:val="pt-PT" w:eastAsia="en-US" w:bidi="ar-SA"/>
      </w:rPr>
    </w:lvl>
    <w:lvl w:ilvl="5">
      <w:numFmt w:val="bullet"/>
      <w:lvlText w:val="•"/>
      <w:lvlJc w:val="left"/>
      <w:pPr>
        <w:ind w:left="5737" w:hanging="529"/>
      </w:pPr>
      <w:rPr>
        <w:rFonts w:hint="default"/>
        <w:lang w:val="pt-PT" w:eastAsia="en-US" w:bidi="ar-SA"/>
      </w:rPr>
    </w:lvl>
    <w:lvl w:ilvl="6">
      <w:numFmt w:val="bullet"/>
      <w:lvlText w:val="•"/>
      <w:lvlJc w:val="left"/>
      <w:pPr>
        <w:ind w:left="6856" w:hanging="529"/>
      </w:pPr>
      <w:rPr>
        <w:rFonts w:hint="default"/>
        <w:lang w:val="pt-PT" w:eastAsia="en-US" w:bidi="ar-SA"/>
      </w:rPr>
    </w:lvl>
    <w:lvl w:ilvl="7">
      <w:numFmt w:val="bullet"/>
      <w:lvlText w:val="•"/>
      <w:lvlJc w:val="left"/>
      <w:pPr>
        <w:ind w:left="7975" w:hanging="529"/>
      </w:pPr>
      <w:rPr>
        <w:rFonts w:hint="default"/>
        <w:lang w:val="pt-PT" w:eastAsia="en-US" w:bidi="ar-SA"/>
      </w:rPr>
    </w:lvl>
    <w:lvl w:ilvl="8">
      <w:numFmt w:val="bullet"/>
      <w:lvlText w:val="•"/>
      <w:lvlJc w:val="left"/>
      <w:pPr>
        <w:ind w:left="9095" w:hanging="529"/>
      </w:pPr>
      <w:rPr>
        <w:rFonts w:hint="default"/>
        <w:lang w:val="pt-PT" w:eastAsia="en-US" w:bidi="ar-SA"/>
      </w:rPr>
    </w:lvl>
  </w:abstractNum>
  <w:abstractNum w:abstractNumId="8">
    <w:nsid w:val="21AB5609"/>
    <w:multiLevelType w:val="multilevel"/>
    <w:tmpl w:val="0B70454E"/>
    <w:lvl w:ilvl="0">
      <w:start w:val="5"/>
      <w:numFmt w:val="decimal"/>
      <w:lvlText w:val="%1"/>
      <w:lvlJc w:val="left"/>
      <w:pPr>
        <w:ind w:left="892" w:hanging="355"/>
      </w:pPr>
      <w:rPr>
        <w:rFonts w:hint="default"/>
        <w:lang w:val="pt-PT" w:eastAsia="en-US" w:bidi="ar-SA"/>
      </w:rPr>
    </w:lvl>
    <w:lvl w:ilvl="1">
      <w:start w:val="1"/>
      <w:numFmt w:val="decimal"/>
      <w:lvlText w:val="%1.%2."/>
      <w:lvlJc w:val="left"/>
      <w:pPr>
        <w:ind w:left="892" w:hanging="355"/>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33"/>
      </w:pPr>
      <w:rPr>
        <w:rFonts w:ascii="Arial MT" w:eastAsia="Arial MT" w:hAnsi="Arial MT" w:cs="Arial MT" w:hint="default"/>
        <w:b w:val="0"/>
        <w:bCs w:val="0"/>
        <w:i w:val="0"/>
        <w:iCs w:val="0"/>
        <w:spacing w:val="-1"/>
        <w:w w:val="100"/>
        <w:sz w:val="18"/>
        <w:szCs w:val="18"/>
        <w:lang w:val="pt-PT" w:eastAsia="en-US" w:bidi="ar-SA"/>
      </w:rPr>
    </w:lvl>
    <w:lvl w:ilvl="3">
      <w:start w:val="1"/>
      <w:numFmt w:val="decimal"/>
      <w:lvlText w:val="%1.%2.%3.%4."/>
      <w:lvlJc w:val="left"/>
      <w:pPr>
        <w:ind w:left="137" w:hanging="662"/>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378" w:hanging="662"/>
      </w:pPr>
      <w:rPr>
        <w:rFonts w:hint="default"/>
        <w:lang w:val="pt-PT" w:eastAsia="en-US" w:bidi="ar-SA"/>
      </w:rPr>
    </w:lvl>
    <w:lvl w:ilvl="5">
      <w:numFmt w:val="bullet"/>
      <w:lvlText w:val="•"/>
      <w:lvlJc w:val="left"/>
      <w:pPr>
        <w:ind w:left="5537" w:hanging="662"/>
      </w:pPr>
      <w:rPr>
        <w:rFonts w:hint="default"/>
        <w:lang w:val="pt-PT" w:eastAsia="en-US" w:bidi="ar-SA"/>
      </w:rPr>
    </w:lvl>
    <w:lvl w:ilvl="6">
      <w:numFmt w:val="bullet"/>
      <w:lvlText w:val="•"/>
      <w:lvlJc w:val="left"/>
      <w:pPr>
        <w:ind w:left="6696" w:hanging="662"/>
      </w:pPr>
      <w:rPr>
        <w:rFonts w:hint="default"/>
        <w:lang w:val="pt-PT" w:eastAsia="en-US" w:bidi="ar-SA"/>
      </w:rPr>
    </w:lvl>
    <w:lvl w:ilvl="7">
      <w:numFmt w:val="bullet"/>
      <w:lvlText w:val="•"/>
      <w:lvlJc w:val="left"/>
      <w:pPr>
        <w:ind w:left="7856" w:hanging="662"/>
      </w:pPr>
      <w:rPr>
        <w:rFonts w:hint="default"/>
        <w:lang w:val="pt-PT" w:eastAsia="en-US" w:bidi="ar-SA"/>
      </w:rPr>
    </w:lvl>
    <w:lvl w:ilvl="8">
      <w:numFmt w:val="bullet"/>
      <w:lvlText w:val="•"/>
      <w:lvlJc w:val="left"/>
      <w:pPr>
        <w:ind w:left="9015" w:hanging="662"/>
      </w:pPr>
      <w:rPr>
        <w:rFonts w:hint="default"/>
        <w:lang w:val="pt-PT" w:eastAsia="en-US" w:bidi="ar-SA"/>
      </w:rPr>
    </w:lvl>
  </w:abstractNum>
  <w:abstractNum w:abstractNumId="9">
    <w:nsid w:val="2B4E1205"/>
    <w:multiLevelType w:val="multilevel"/>
    <w:tmpl w:val="2676D31A"/>
    <w:lvl w:ilvl="0">
      <w:start w:val="6"/>
      <w:numFmt w:val="decimal"/>
      <w:lvlText w:val="%1"/>
      <w:lvlJc w:val="left"/>
      <w:pPr>
        <w:ind w:left="137" w:hanging="382"/>
      </w:pPr>
      <w:rPr>
        <w:rFonts w:hint="default"/>
        <w:lang w:val="pt-PT" w:eastAsia="en-US" w:bidi="ar-SA"/>
      </w:rPr>
    </w:lvl>
    <w:lvl w:ilvl="1">
      <w:start w:val="1"/>
      <w:numFmt w:val="decimal"/>
      <w:lvlText w:val="%1.%2."/>
      <w:lvlJc w:val="left"/>
      <w:pPr>
        <w:ind w:left="137" w:hanging="382"/>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044" w:hanging="507"/>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327" w:hanging="507"/>
      </w:pPr>
      <w:rPr>
        <w:rFonts w:hint="default"/>
        <w:lang w:val="pt-PT" w:eastAsia="en-US" w:bidi="ar-SA"/>
      </w:rPr>
    </w:lvl>
    <w:lvl w:ilvl="4">
      <w:numFmt w:val="bullet"/>
      <w:lvlText w:val="•"/>
      <w:lvlJc w:val="left"/>
      <w:pPr>
        <w:ind w:left="4471" w:hanging="507"/>
      </w:pPr>
      <w:rPr>
        <w:rFonts w:hint="default"/>
        <w:lang w:val="pt-PT" w:eastAsia="en-US" w:bidi="ar-SA"/>
      </w:rPr>
    </w:lvl>
    <w:lvl w:ilvl="5">
      <w:numFmt w:val="bullet"/>
      <w:lvlText w:val="•"/>
      <w:lvlJc w:val="left"/>
      <w:pPr>
        <w:ind w:left="5615" w:hanging="507"/>
      </w:pPr>
      <w:rPr>
        <w:rFonts w:hint="default"/>
        <w:lang w:val="pt-PT" w:eastAsia="en-US" w:bidi="ar-SA"/>
      </w:rPr>
    </w:lvl>
    <w:lvl w:ilvl="6">
      <w:numFmt w:val="bullet"/>
      <w:lvlText w:val="•"/>
      <w:lvlJc w:val="left"/>
      <w:pPr>
        <w:ind w:left="6758" w:hanging="507"/>
      </w:pPr>
      <w:rPr>
        <w:rFonts w:hint="default"/>
        <w:lang w:val="pt-PT" w:eastAsia="en-US" w:bidi="ar-SA"/>
      </w:rPr>
    </w:lvl>
    <w:lvl w:ilvl="7">
      <w:numFmt w:val="bullet"/>
      <w:lvlText w:val="•"/>
      <w:lvlJc w:val="left"/>
      <w:pPr>
        <w:ind w:left="7902" w:hanging="507"/>
      </w:pPr>
      <w:rPr>
        <w:rFonts w:hint="default"/>
        <w:lang w:val="pt-PT" w:eastAsia="en-US" w:bidi="ar-SA"/>
      </w:rPr>
    </w:lvl>
    <w:lvl w:ilvl="8">
      <w:numFmt w:val="bullet"/>
      <w:lvlText w:val="•"/>
      <w:lvlJc w:val="left"/>
      <w:pPr>
        <w:ind w:left="9046" w:hanging="507"/>
      </w:pPr>
      <w:rPr>
        <w:rFonts w:hint="default"/>
        <w:lang w:val="pt-PT" w:eastAsia="en-US" w:bidi="ar-SA"/>
      </w:rPr>
    </w:lvl>
  </w:abstractNum>
  <w:abstractNum w:abstractNumId="10">
    <w:nsid w:val="2D72255C"/>
    <w:multiLevelType w:val="hybridMultilevel"/>
    <w:tmpl w:val="DCF65816"/>
    <w:lvl w:ilvl="0" w:tplc="9A7E3D3A">
      <w:start w:val="1"/>
      <w:numFmt w:val="lowerLetter"/>
      <w:lvlText w:val="%1)"/>
      <w:lvlJc w:val="left"/>
      <w:pPr>
        <w:ind w:left="750" w:hanging="214"/>
      </w:pPr>
      <w:rPr>
        <w:rFonts w:ascii="Arial MT" w:eastAsia="Arial MT" w:hAnsi="Arial MT" w:cs="Arial MT" w:hint="default"/>
        <w:b w:val="0"/>
        <w:bCs w:val="0"/>
        <w:i w:val="0"/>
        <w:iCs w:val="0"/>
        <w:spacing w:val="0"/>
        <w:w w:val="100"/>
        <w:sz w:val="18"/>
        <w:szCs w:val="18"/>
        <w:lang w:val="pt-PT" w:eastAsia="en-US" w:bidi="ar-SA"/>
      </w:rPr>
    </w:lvl>
    <w:lvl w:ilvl="1" w:tplc="5D46B8D6">
      <w:numFmt w:val="bullet"/>
      <w:lvlText w:val="•"/>
      <w:lvlJc w:val="left"/>
      <w:pPr>
        <w:ind w:left="1817" w:hanging="214"/>
      </w:pPr>
      <w:rPr>
        <w:rFonts w:hint="default"/>
        <w:lang w:val="pt-PT" w:eastAsia="en-US" w:bidi="ar-SA"/>
      </w:rPr>
    </w:lvl>
    <w:lvl w:ilvl="2" w:tplc="8BE42118">
      <w:numFmt w:val="bullet"/>
      <w:lvlText w:val="•"/>
      <w:lvlJc w:val="left"/>
      <w:pPr>
        <w:ind w:left="2874" w:hanging="214"/>
      </w:pPr>
      <w:rPr>
        <w:rFonts w:hint="default"/>
        <w:lang w:val="pt-PT" w:eastAsia="en-US" w:bidi="ar-SA"/>
      </w:rPr>
    </w:lvl>
    <w:lvl w:ilvl="3" w:tplc="E918FE14">
      <w:numFmt w:val="bullet"/>
      <w:lvlText w:val="•"/>
      <w:lvlJc w:val="left"/>
      <w:pPr>
        <w:ind w:left="3932" w:hanging="214"/>
      </w:pPr>
      <w:rPr>
        <w:rFonts w:hint="default"/>
        <w:lang w:val="pt-PT" w:eastAsia="en-US" w:bidi="ar-SA"/>
      </w:rPr>
    </w:lvl>
    <w:lvl w:ilvl="4" w:tplc="FDA2F552">
      <w:numFmt w:val="bullet"/>
      <w:lvlText w:val="•"/>
      <w:lvlJc w:val="left"/>
      <w:pPr>
        <w:ind w:left="4989" w:hanging="214"/>
      </w:pPr>
      <w:rPr>
        <w:rFonts w:hint="default"/>
        <w:lang w:val="pt-PT" w:eastAsia="en-US" w:bidi="ar-SA"/>
      </w:rPr>
    </w:lvl>
    <w:lvl w:ilvl="5" w:tplc="D880482C">
      <w:numFmt w:val="bullet"/>
      <w:lvlText w:val="•"/>
      <w:lvlJc w:val="left"/>
      <w:pPr>
        <w:ind w:left="6047" w:hanging="214"/>
      </w:pPr>
      <w:rPr>
        <w:rFonts w:hint="default"/>
        <w:lang w:val="pt-PT" w:eastAsia="en-US" w:bidi="ar-SA"/>
      </w:rPr>
    </w:lvl>
    <w:lvl w:ilvl="6" w:tplc="39BC3328">
      <w:numFmt w:val="bullet"/>
      <w:lvlText w:val="•"/>
      <w:lvlJc w:val="left"/>
      <w:pPr>
        <w:ind w:left="7104" w:hanging="214"/>
      </w:pPr>
      <w:rPr>
        <w:rFonts w:hint="default"/>
        <w:lang w:val="pt-PT" w:eastAsia="en-US" w:bidi="ar-SA"/>
      </w:rPr>
    </w:lvl>
    <w:lvl w:ilvl="7" w:tplc="E944920C">
      <w:numFmt w:val="bullet"/>
      <w:lvlText w:val="•"/>
      <w:lvlJc w:val="left"/>
      <w:pPr>
        <w:ind w:left="8161" w:hanging="214"/>
      </w:pPr>
      <w:rPr>
        <w:rFonts w:hint="default"/>
        <w:lang w:val="pt-PT" w:eastAsia="en-US" w:bidi="ar-SA"/>
      </w:rPr>
    </w:lvl>
    <w:lvl w:ilvl="8" w:tplc="4A2AA270">
      <w:numFmt w:val="bullet"/>
      <w:lvlText w:val="•"/>
      <w:lvlJc w:val="left"/>
      <w:pPr>
        <w:ind w:left="9219" w:hanging="214"/>
      </w:pPr>
      <w:rPr>
        <w:rFonts w:hint="default"/>
        <w:lang w:val="pt-PT" w:eastAsia="en-US" w:bidi="ar-SA"/>
      </w:rPr>
    </w:lvl>
  </w:abstractNum>
  <w:abstractNum w:abstractNumId="11">
    <w:nsid w:val="37BB2DB1"/>
    <w:multiLevelType w:val="hybridMultilevel"/>
    <w:tmpl w:val="2348DDDC"/>
    <w:lvl w:ilvl="0" w:tplc="DF60220A">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2138B560">
      <w:numFmt w:val="bullet"/>
      <w:lvlText w:val="•"/>
      <w:lvlJc w:val="left"/>
      <w:pPr>
        <w:ind w:left="1799" w:hanging="212"/>
      </w:pPr>
      <w:rPr>
        <w:rFonts w:hint="default"/>
        <w:lang w:val="pt-PT" w:eastAsia="en-US" w:bidi="ar-SA"/>
      </w:rPr>
    </w:lvl>
    <w:lvl w:ilvl="2" w:tplc="9FF046AA">
      <w:numFmt w:val="bullet"/>
      <w:lvlText w:val="•"/>
      <w:lvlJc w:val="left"/>
      <w:pPr>
        <w:ind w:left="2858" w:hanging="212"/>
      </w:pPr>
      <w:rPr>
        <w:rFonts w:hint="default"/>
        <w:lang w:val="pt-PT" w:eastAsia="en-US" w:bidi="ar-SA"/>
      </w:rPr>
    </w:lvl>
    <w:lvl w:ilvl="3" w:tplc="6180D08C">
      <w:numFmt w:val="bullet"/>
      <w:lvlText w:val="•"/>
      <w:lvlJc w:val="left"/>
      <w:pPr>
        <w:ind w:left="3918" w:hanging="212"/>
      </w:pPr>
      <w:rPr>
        <w:rFonts w:hint="default"/>
        <w:lang w:val="pt-PT" w:eastAsia="en-US" w:bidi="ar-SA"/>
      </w:rPr>
    </w:lvl>
    <w:lvl w:ilvl="4" w:tplc="185C0576">
      <w:numFmt w:val="bullet"/>
      <w:lvlText w:val="•"/>
      <w:lvlJc w:val="left"/>
      <w:pPr>
        <w:ind w:left="4977" w:hanging="212"/>
      </w:pPr>
      <w:rPr>
        <w:rFonts w:hint="default"/>
        <w:lang w:val="pt-PT" w:eastAsia="en-US" w:bidi="ar-SA"/>
      </w:rPr>
    </w:lvl>
    <w:lvl w:ilvl="5" w:tplc="C178BDEA">
      <w:numFmt w:val="bullet"/>
      <w:lvlText w:val="•"/>
      <w:lvlJc w:val="left"/>
      <w:pPr>
        <w:ind w:left="6037" w:hanging="212"/>
      </w:pPr>
      <w:rPr>
        <w:rFonts w:hint="default"/>
        <w:lang w:val="pt-PT" w:eastAsia="en-US" w:bidi="ar-SA"/>
      </w:rPr>
    </w:lvl>
    <w:lvl w:ilvl="6" w:tplc="4BD80CB4">
      <w:numFmt w:val="bullet"/>
      <w:lvlText w:val="•"/>
      <w:lvlJc w:val="left"/>
      <w:pPr>
        <w:ind w:left="7096" w:hanging="212"/>
      </w:pPr>
      <w:rPr>
        <w:rFonts w:hint="default"/>
        <w:lang w:val="pt-PT" w:eastAsia="en-US" w:bidi="ar-SA"/>
      </w:rPr>
    </w:lvl>
    <w:lvl w:ilvl="7" w:tplc="CA0E1136">
      <w:numFmt w:val="bullet"/>
      <w:lvlText w:val="•"/>
      <w:lvlJc w:val="left"/>
      <w:pPr>
        <w:ind w:left="8155" w:hanging="212"/>
      </w:pPr>
      <w:rPr>
        <w:rFonts w:hint="default"/>
        <w:lang w:val="pt-PT" w:eastAsia="en-US" w:bidi="ar-SA"/>
      </w:rPr>
    </w:lvl>
    <w:lvl w:ilvl="8" w:tplc="A57644A8">
      <w:numFmt w:val="bullet"/>
      <w:lvlText w:val="•"/>
      <w:lvlJc w:val="left"/>
      <w:pPr>
        <w:ind w:left="9215" w:hanging="212"/>
      </w:pPr>
      <w:rPr>
        <w:rFonts w:hint="default"/>
        <w:lang w:val="pt-PT" w:eastAsia="en-US" w:bidi="ar-SA"/>
      </w:rPr>
    </w:lvl>
  </w:abstractNum>
  <w:abstractNum w:abstractNumId="12">
    <w:nsid w:val="3D290AA3"/>
    <w:multiLevelType w:val="multilevel"/>
    <w:tmpl w:val="059C8B18"/>
    <w:lvl w:ilvl="0">
      <w:start w:val="1"/>
      <w:numFmt w:val="decimal"/>
      <w:lvlText w:val="%1"/>
      <w:lvlJc w:val="left"/>
      <w:pPr>
        <w:ind w:left="137" w:hanging="375"/>
      </w:pPr>
      <w:rPr>
        <w:rFonts w:hint="default"/>
        <w:lang w:val="pt-PT" w:eastAsia="en-US" w:bidi="ar-SA"/>
      </w:rPr>
    </w:lvl>
    <w:lvl w:ilvl="1">
      <w:start w:val="1"/>
      <w:numFmt w:val="decimal"/>
      <w:lvlText w:val="%1.%2."/>
      <w:lvlJc w:val="left"/>
      <w:pPr>
        <w:ind w:left="137" w:hanging="375"/>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75"/>
      </w:pPr>
      <w:rPr>
        <w:rFonts w:hint="default"/>
        <w:lang w:val="pt-PT" w:eastAsia="en-US" w:bidi="ar-SA"/>
      </w:rPr>
    </w:lvl>
    <w:lvl w:ilvl="3">
      <w:numFmt w:val="bullet"/>
      <w:lvlText w:val="•"/>
      <w:lvlJc w:val="left"/>
      <w:pPr>
        <w:ind w:left="3498" w:hanging="375"/>
      </w:pPr>
      <w:rPr>
        <w:rFonts w:hint="default"/>
        <w:lang w:val="pt-PT" w:eastAsia="en-US" w:bidi="ar-SA"/>
      </w:rPr>
    </w:lvl>
    <w:lvl w:ilvl="4">
      <w:numFmt w:val="bullet"/>
      <w:lvlText w:val="•"/>
      <w:lvlJc w:val="left"/>
      <w:pPr>
        <w:ind w:left="4617" w:hanging="375"/>
      </w:pPr>
      <w:rPr>
        <w:rFonts w:hint="default"/>
        <w:lang w:val="pt-PT" w:eastAsia="en-US" w:bidi="ar-SA"/>
      </w:rPr>
    </w:lvl>
    <w:lvl w:ilvl="5">
      <w:numFmt w:val="bullet"/>
      <w:lvlText w:val="•"/>
      <w:lvlJc w:val="left"/>
      <w:pPr>
        <w:ind w:left="5737" w:hanging="375"/>
      </w:pPr>
      <w:rPr>
        <w:rFonts w:hint="default"/>
        <w:lang w:val="pt-PT" w:eastAsia="en-US" w:bidi="ar-SA"/>
      </w:rPr>
    </w:lvl>
    <w:lvl w:ilvl="6">
      <w:numFmt w:val="bullet"/>
      <w:lvlText w:val="•"/>
      <w:lvlJc w:val="left"/>
      <w:pPr>
        <w:ind w:left="6856" w:hanging="375"/>
      </w:pPr>
      <w:rPr>
        <w:rFonts w:hint="default"/>
        <w:lang w:val="pt-PT" w:eastAsia="en-US" w:bidi="ar-SA"/>
      </w:rPr>
    </w:lvl>
    <w:lvl w:ilvl="7">
      <w:numFmt w:val="bullet"/>
      <w:lvlText w:val="•"/>
      <w:lvlJc w:val="left"/>
      <w:pPr>
        <w:ind w:left="7975" w:hanging="375"/>
      </w:pPr>
      <w:rPr>
        <w:rFonts w:hint="default"/>
        <w:lang w:val="pt-PT" w:eastAsia="en-US" w:bidi="ar-SA"/>
      </w:rPr>
    </w:lvl>
    <w:lvl w:ilvl="8">
      <w:numFmt w:val="bullet"/>
      <w:lvlText w:val="•"/>
      <w:lvlJc w:val="left"/>
      <w:pPr>
        <w:ind w:left="9095" w:hanging="375"/>
      </w:pPr>
      <w:rPr>
        <w:rFonts w:hint="default"/>
        <w:lang w:val="pt-PT" w:eastAsia="en-US" w:bidi="ar-SA"/>
      </w:rPr>
    </w:lvl>
  </w:abstractNum>
  <w:abstractNum w:abstractNumId="13">
    <w:nsid w:val="465C7FBC"/>
    <w:multiLevelType w:val="multilevel"/>
    <w:tmpl w:val="B742EC9E"/>
    <w:lvl w:ilvl="0">
      <w:start w:val="11"/>
      <w:numFmt w:val="decimal"/>
      <w:lvlText w:val="%1"/>
      <w:lvlJc w:val="left"/>
      <w:pPr>
        <w:ind w:left="137" w:hanging="462"/>
      </w:pPr>
      <w:rPr>
        <w:rFonts w:hint="default"/>
        <w:lang w:val="pt-PT" w:eastAsia="en-US" w:bidi="ar-SA"/>
      </w:rPr>
    </w:lvl>
    <w:lvl w:ilvl="1">
      <w:start w:val="1"/>
      <w:numFmt w:val="decimal"/>
      <w:lvlText w:val="%1.%2."/>
      <w:lvlJc w:val="left"/>
      <w:pPr>
        <w:ind w:left="137" w:hanging="462"/>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462"/>
      </w:pPr>
      <w:rPr>
        <w:rFonts w:hint="default"/>
        <w:lang w:val="pt-PT" w:eastAsia="en-US" w:bidi="ar-SA"/>
      </w:rPr>
    </w:lvl>
    <w:lvl w:ilvl="3">
      <w:numFmt w:val="bullet"/>
      <w:lvlText w:val="•"/>
      <w:lvlJc w:val="left"/>
      <w:pPr>
        <w:ind w:left="3498" w:hanging="462"/>
      </w:pPr>
      <w:rPr>
        <w:rFonts w:hint="default"/>
        <w:lang w:val="pt-PT" w:eastAsia="en-US" w:bidi="ar-SA"/>
      </w:rPr>
    </w:lvl>
    <w:lvl w:ilvl="4">
      <w:numFmt w:val="bullet"/>
      <w:lvlText w:val="•"/>
      <w:lvlJc w:val="left"/>
      <w:pPr>
        <w:ind w:left="4617" w:hanging="462"/>
      </w:pPr>
      <w:rPr>
        <w:rFonts w:hint="default"/>
        <w:lang w:val="pt-PT" w:eastAsia="en-US" w:bidi="ar-SA"/>
      </w:rPr>
    </w:lvl>
    <w:lvl w:ilvl="5">
      <w:numFmt w:val="bullet"/>
      <w:lvlText w:val="•"/>
      <w:lvlJc w:val="left"/>
      <w:pPr>
        <w:ind w:left="5737" w:hanging="462"/>
      </w:pPr>
      <w:rPr>
        <w:rFonts w:hint="default"/>
        <w:lang w:val="pt-PT" w:eastAsia="en-US" w:bidi="ar-SA"/>
      </w:rPr>
    </w:lvl>
    <w:lvl w:ilvl="6">
      <w:numFmt w:val="bullet"/>
      <w:lvlText w:val="•"/>
      <w:lvlJc w:val="left"/>
      <w:pPr>
        <w:ind w:left="6856" w:hanging="462"/>
      </w:pPr>
      <w:rPr>
        <w:rFonts w:hint="default"/>
        <w:lang w:val="pt-PT" w:eastAsia="en-US" w:bidi="ar-SA"/>
      </w:rPr>
    </w:lvl>
    <w:lvl w:ilvl="7">
      <w:numFmt w:val="bullet"/>
      <w:lvlText w:val="•"/>
      <w:lvlJc w:val="left"/>
      <w:pPr>
        <w:ind w:left="7975" w:hanging="462"/>
      </w:pPr>
      <w:rPr>
        <w:rFonts w:hint="default"/>
        <w:lang w:val="pt-PT" w:eastAsia="en-US" w:bidi="ar-SA"/>
      </w:rPr>
    </w:lvl>
    <w:lvl w:ilvl="8">
      <w:numFmt w:val="bullet"/>
      <w:lvlText w:val="•"/>
      <w:lvlJc w:val="left"/>
      <w:pPr>
        <w:ind w:left="9095" w:hanging="462"/>
      </w:pPr>
      <w:rPr>
        <w:rFonts w:hint="default"/>
        <w:lang w:val="pt-PT" w:eastAsia="en-US" w:bidi="ar-SA"/>
      </w:rPr>
    </w:lvl>
  </w:abstractNum>
  <w:abstractNum w:abstractNumId="14">
    <w:nsid w:val="46C66C60"/>
    <w:multiLevelType w:val="hybridMultilevel"/>
    <w:tmpl w:val="ED7EA6C6"/>
    <w:lvl w:ilvl="0" w:tplc="7068AF40">
      <w:start w:val="1"/>
      <w:numFmt w:val="lowerLetter"/>
      <w:lvlText w:val="%1)"/>
      <w:lvlJc w:val="left"/>
      <w:pPr>
        <w:ind w:left="800" w:hanging="264"/>
      </w:pPr>
      <w:rPr>
        <w:rFonts w:ascii="Arial MT" w:eastAsia="Arial MT" w:hAnsi="Arial MT" w:cs="Arial MT" w:hint="default"/>
        <w:b w:val="0"/>
        <w:bCs w:val="0"/>
        <w:i w:val="0"/>
        <w:iCs w:val="0"/>
        <w:spacing w:val="0"/>
        <w:w w:val="100"/>
        <w:sz w:val="18"/>
        <w:szCs w:val="18"/>
        <w:lang w:val="pt-PT" w:eastAsia="en-US" w:bidi="ar-SA"/>
      </w:rPr>
    </w:lvl>
    <w:lvl w:ilvl="1" w:tplc="C0B0D4BA">
      <w:numFmt w:val="bullet"/>
      <w:lvlText w:val="•"/>
      <w:lvlJc w:val="left"/>
      <w:pPr>
        <w:ind w:left="1853" w:hanging="264"/>
      </w:pPr>
      <w:rPr>
        <w:rFonts w:hint="default"/>
        <w:lang w:val="pt-PT" w:eastAsia="en-US" w:bidi="ar-SA"/>
      </w:rPr>
    </w:lvl>
    <w:lvl w:ilvl="2" w:tplc="7AB039C4">
      <w:numFmt w:val="bullet"/>
      <w:lvlText w:val="•"/>
      <w:lvlJc w:val="left"/>
      <w:pPr>
        <w:ind w:left="2906" w:hanging="264"/>
      </w:pPr>
      <w:rPr>
        <w:rFonts w:hint="default"/>
        <w:lang w:val="pt-PT" w:eastAsia="en-US" w:bidi="ar-SA"/>
      </w:rPr>
    </w:lvl>
    <w:lvl w:ilvl="3" w:tplc="8CA03AF0">
      <w:numFmt w:val="bullet"/>
      <w:lvlText w:val="•"/>
      <w:lvlJc w:val="left"/>
      <w:pPr>
        <w:ind w:left="3960" w:hanging="264"/>
      </w:pPr>
      <w:rPr>
        <w:rFonts w:hint="default"/>
        <w:lang w:val="pt-PT" w:eastAsia="en-US" w:bidi="ar-SA"/>
      </w:rPr>
    </w:lvl>
    <w:lvl w:ilvl="4" w:tplc="7F8E05A8">
      <w:numFmt w:val="bullet"/>
      <w:lvlText w:val="•"/>
      <w:lvlJc w:val="left"/>
      <w:pPr>
        <w:ind w:left="5013" w:hanging="264"/>
      </w:pPr>
      <w:rPr>
        <w:rFonts w:hint="default"/>
        <w:lang w:val="pt-PT" w:eastAsia="en-US" w:bidi="ar-SA"/>
      </w:rPr>
    </w:lvl>
    <w:lvl w:ilvl="5" w:tplc="4B74201A">
      <w:numFmt w:val="bullet"/>
      <w:lvlText w:val="•"/>
      <w:lvlJc w:val="left"/>
      <w:pPr>
        <w:ind w:left="6067" w:hanging="264"/>
      </w:pPr>
      <w:rPr>
        <w:rFonts w:hint="default"/>
        <w:lang w:val="pt-PT" w:eastAsia="en-US" w:bidi="ar-SA"/>
      </w:rPr>
    </w:lvl>
    <w:lvl w:ilvl="6" w:tplc="EBB4F6FA">
      <w:numFmt w:val="bullet"/>
      <w:lvlText w:val="•"/>
      <w:lvlJc w:val="left"/>
      <w:pPr>
        <w:ind w:left="7120" w:hanging="264"/>
      </w:pPr>
      <w:rPr>
        <w:rFonts w:hint="default"/>
        <w:lang w:val="pt-PT" w:eastAsia="en-US" w:bidi="ar-SA"/>
      </w:rPr>
    </w:lvl>
    <w:lvl w:ilvl="7" w:tplc="72A81F14">
      <w:numFmt w:val="bullet"/>
      <w:lvlText w:val="•"/>
      <w:lvlJc w:val="left"/>
      <w:pPr>
        <w:ind w:left="8173" w:hanging="264"/>
      </w:pPr>
      <w:rPr>
        <w:rFonts w:hint="default"/>
        <w:lang w:val="pt-PT" w:eastAsia="en-US" w:bidi="ar-SA"/>
      </w:rPr>
    </w:lvl>
    <w:lvl w:ilvl="8" w:tplc="B232D8C8">
      <w:numFmt w:val="bullet"/>
      <w:lvlText w:val="•"/>
      <w:lvlJc w:val="left"/>
      <w:pPr>
        <w:ind w:left="9227" w:hanging="264"/>
      </w:pPr>
      <w:rPr>
        <w:rFonts w:hint="default"/>
        <w:lang w:val="pt-PT" w:eastAsia="en-US" w:bidi="ar-SA"/>
      </w:rPr>
    </w:lvl>
  </w:abstractNum>
  <w:abstractNum w:abstractNumId="15">
    <w:nsid w:val="49B02927"/>
    <w:multiLevelType w:val="multilevel"/>
    <w:tmpl w:val="E86C2F5C"/>
    <w:lvl w:ilvl="0">
      <w:start w:val="4"/>
      <w:numFmt w:val="decimal"/>
      <w:lvlText w:val="%1"/>
      <w:lvlJc w:val="left"/>
      <w:pPr>
        <w:ind w:left="137" w:hanging="364"/>
      </w:pPr>
      <w:rPr>
        <w:rFonts w:hint="default"/>
        <w:lang w:val="pt-PT" w:eastAsia="en-US" w:bidi="ar-SA"/>
      </w:rPr>
    </w:lvl>
    <w:lvl w:ilvl="1">
      <w:start w:val="1"/>
      <w:numFmt w:val="decimal"/>
      <w:lvlText w:val="%1.%2."/>
      <w:lvlJc w:val="left"/>
      <w:pPr>
        <w:ind w:left="137" w:hanging="364"/>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64"/>
      </w:pPr>
      <w:rPr>
        <w:rFonts w:hint="default"/>
        <w:lang w:val="pt-PT" w:eastAsia="en-US" w:bidi="ar-SA"/>
      </w:rPr>
    </w:lvl>
    <w:lvl w:ilvl="3">
      <w:numFmt w:val="bullet"/>
      <w:lvlText w:val="•"/>
      <w:lvlJc w:val="left"/>
      <w:pPr>
        <w:ind w:left="3498" w:hanging="364"/>
      </w:pPr>
      <w:rPr>
        <w:rFonts w:hint="default"/>
        <w:lang w:val="pt-PT" w:eastAsia="en-US" w:bidi="ar-SA"/>
      </w:rPr>
    </w:lvl>
    <w:lvl w:ilvl="4">
      <w:numFmt w:val="bullet"/>
      <w:lvlText w:val="•"/>
      <w:lvlJc w:val="left"/>
      <w:pPr>
        <w:ind w:left="4617" w:hanging="364"/>
      </w:pPr>
      <w:rPr>
        <w:rFonts w:hint="default"/>
        <w:lang w:val="pt-PT" w:eastAsia="en-US" w:bidi="ar-SA"/>
      </w:rPr>
    </w:lvl>
    <w:lvl w:ilvl="5">
      <w:numFmt w:val="bullet"/>
      <w:lvlText w:val="•"/>
      <w:lvlJc w:val="left"/>
      <w:pPr>
        <w:ind w:left="5737" w:hanging="364"/>
      </w:pPr>
      <w:rPr>
        <w:rFonts w:hint="default"/>
        <w:lang w:val="pt-PT" w:eastAsia="en-US" w:bidi="ar-SA"/>
      </w:rPr>
    </w:lvl>
    <w:lvl w:ilvl="6">
      <w:numFmt w:val="bullet"/>
      <w:lvlText w:val="•"/>
      <w:lvlJc w:val="left"/>
      <w:pPr>
        <w:ind w:left="6856" w:hanging="364"/>
      </w:pPr>
      <w:rPr>
        <w:rFonts w:hint="default"/>
        <w:lang w:val="pt-PT" w:eastAsia="en-US" w:bidi="ar-SA"/>
      </w:rPr>
    </w:lvl>
    <w:lvl w:ilvl="7">
      <w:numFmt w:val="bullet"/>
      <w:lvlText w:val="•"/>
      <w:lvlJc w:val="left"/>
      <w:pPr>
        <w:ind w:left="7975" w:hanging="364"/>
      </w:pPr>
      <w:rPr>
        <w:rFonts w:hint="default"/>
        <w:lang w:val="pt-PT" w:eastAsia="en-US" w:bidi="ar-SA"/>
      </w:rPr>
    </w:lvl>
    <w:lvl w:ilvl="8">
      <w:numFmt w:val="bullet"/>
      <w:lvlText w:val="•"/>
      <w:lvlJc w:val="left"/>
      <w:pPr>
        <w:ind w:left="9095" w:hanging="364"/>
      </w:pPr>
      <w:rPr>
        <w:rFonts w:hint="default"/>
        <w:lang w:val="pt-PT" w:eastAsia="en-US" w:bidi="ar-SA"/>
      </w:rPr>
    </w:lvl>
  </w:abstractNum>
  <w:abstractNum w:abstractNumId="16">
    <w:nsid w:val="50A761FD"/>
    <w:multiLevelType w:val="multilevel"/>
    <w:tmpl w:val="2F285932"/>
    <w:lvl w:ilvl="0">
      <w:start w:val="8"/>
      <w:numFmt w:val="decimal"/>
      <w:lvlText w:val="%1"/>
      <w:lvlJc w:val="left"/>
      <w:pPr>
        <w:ind w:left="901" w:hanging="365"/>
      </w:pPr>
      <w:rPr>
        <w:rFonts w:hint="default"/>
        <w:lang w:val="pt-PT" w:eastAsia="en-US" w:bidi="ar-SA"/>
      </w:rPr>
    </w:lvl>
    <w:lvl w:ilvl="1">
      <w:start w:val="1"/>
      <w:numFmt w:val="decimal"/>
      <w:lvlText w:val="%1.%2."/>
      <w:lvlJc w:val="left"/>
      <w:pPr>
        <w:ind w:left="901" w:hanging="365"/>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986" w:hanging="365"/>
      </w:pPr>
      <w:rPr>
        <w:rFonts w:hint="default"/>
        <w:lang w:val="pt-PT" w:eastAsia="en-US" w:bidi="ar-SA"/>
      </w:rPr>
    </w:lvl>
    <w:lvl w:ilvl="3">
      <w:numFmt w:val="bullet"/>
      <w:lvlText w:val="•"/>
      <w:lvlJc w:val="left"/>
      <w:pPr>
        <w:ind w:left="4030" w:hanging="365"/>
      </w:pPr>
      <w:rPr>
        <w:rFonts w:hint="default"/>
        <w:lang w:val="pt-PT" w:eastAsia="en-US" w:bidi="ar-SA"/>
      </w:rPr>
    </w:lvl>
    <w:lvl w:ilvl="4">
      <w:numFmt w:val="bullet"/>
      <w:lvlText w:val="•"/>
      <w:lvlJc w:val="left"/>
      <w:pPr>
        <w:ind w:left="5073" w:hanging="365"/>
      </w:pPr>
      <w:rPr>
        <w:rFonts w:hint="default"/>
        <w:lang w:val="pt-PT" w:eastAsia="en-US" w:bidi="ar-SA"/>
      </w:rPr>
    </w:lvl>
    <w:lvl w:ilvl="5">
      <w:numFmt w:val="bullet"/>
      <w:lvlText w:val="•"/>
      <w:lvlJc w:val="left"/>
      <w:pPr>
        <w:ind w:left="6117" w:hanging="365"/>
      </w:pPr>
      <w:rPr>
        <w:rFonts w:hint="default"/>
        <w:lang w:val="pt-PT" w:eastAsia="en-US" w:bidi="ar-SA"/>
      </w:rPr>
    </w:lvl>
    <w:lvl w:ilvl="6">
      <w:numFmt w:val="bullet"/>
      <w:lvlText w:val="•"/>
      <w:lvlJc w:val="left"/>
      <w:pPr>
        <w:ind w:left="7160" w:hanging="365"/>
      </w:pPr>
      <w:rPr>
        <w:rFonts w:hint="default"/>
        <w:lang w:val="pt-PT" w:eastAsia="en-US" w:bidi="ar-SA"/>
      </w:rPr>
    </w:lvl>
    <w:lvl w:ilvl="7">
      <w:numFmt w:val="bullet"/>
      <w:lvlText w:val="•"/>
      <w:lvlJc w:val="left"/>
      <w:pPr>
        <w:ind w:left="8203" w:hanging="365"/>
      </w:pPr>
      <w:rPr>
        <w:rFonts w:hint="default"/>
        <w:lang w:val="pt-PT" w:eastAsia="en-US" w:bidi="ar-SA"/>
      </w:rPr>
    </w:lvl>
    <w:lvl w:ilvl="8">
      <w:numFmt w:val="bullet"/>
      <w:lvlText w:val="•"/>
      <w:lvlJc w:val="left"/>
      <w:pPr>
        <w:ind w:left="9247" w:hanging="365"/>
      </w:pPr>
      <w:rPr>
        <w:rFonts w:hint="default"/>
        <w:lang w:val="pt-PT" w:eastAsia="en-US" w:bidi="ar-SA"/>
      </w:rPr>
    </w:lvl>
  </w:abstractNum>
  <w:abstractNum w:abstractNumId="17">
    <w:nsid w:val="5D9E3C17"/>
    <w:multiLevelType w:val="multilevel"/>
    <w:tmpl w:val="51C0BAEA"/>
    <w:lvl w:ilvl="0">
      <w:start w:val="3"/>
      <w:numFmt w:val="decimal"/>
      <w:lvlText w:val="%1"/>
      <w:lvlJc w:val="left"/>
      <w:pPr>
        <w:ind w:left="137" w:hanging="364"/>
      </w:pPr>
      <w:rPr>
        <w:rFonts w:hint="default"/>
        <w:lang w:val="pt-PT" w:eastAsia="en-US" w:bidi="ar-SA"/>
      </w:rPr>
    </w:lvl>
    <w:lvl w:ilvl="1">
      <w:start w:val="1"/>
      <w:numFmt w:val="decimal"/>
      <w:lvlText w:val="%1.%2."/>
      <w:lvlJc w:val="left"/>
      <w:pPr>
        <w:ind w:left="137" w:hanging="364"/>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64"/>
      </w:pPr>
      <w:rPr>
        <w:rFonts w:hint="default"/>
        <w:lang w:val="pt-PT" w:eastAsia="en-US" w:bidi="ar-SA"/>
      </w:rPr>
    </w:lvl>
    <w:lvl w:ilvl="3">
      <w:numFmt w:val="bullet"/>
      <w:lvlText w:val="•"/>
      <w:lvlJc w:val="left"/>
      <w:pPr>
        <w:ind w:left="3498" w:hanging="364"/>
      </w:pPr>
      <w:rPr>
        <w:rFonts w:hint="default"/>
        <w:lang w:val="pt-PT" w:eastAsia="en-US" w:bidi="ar-SA"/>
      </w:rPr>
    </w:lvl>
    <w:lvl w:ilvl="4">
      <w:numFmt w:val="bullet"/>
      <w:lvlText w:val="•"/>
      <w:lvlJc w:val="left"/>
      <w:pPr>
        <w:ind w:left="4617" w:hanging="364"/>
      </w:pPr>
      <w:rPr>
        <w:rFonts w:hint="default"/>
        <w:lang w:val="pt-PT" w:eastAsia="en-US" w:bidi="ar-SA"/>
      </w:rPr>
    </w:lvl>
    <w:lvl w:ilvl="5">
      <w:numFmt w:val="bullet"/>
      <w:lvlText w:val="•"/>
      <w:lvlJc w:val="left"/>
      <w:pPr>
        <w:ind w:left="5737" w:hanging="364"/>
      </w:pPr>
      <w:rPr>
        <w:rFonts w:hint="default"/>
        <w:lang w:val="pt-PT" w:eastAsia="en-US" w:bidi="ar-SA"/>
      </w:rPr>
    </w:lvl>
    <w:lvl w:ilvl="6">
      <w:numFmt w:val="bullet"/>
      <w:lvlText w:val="•"/>
      <w:lvlJc w:val="left"/>
      <w:pPr>
        <w:ind w:left="6856" w:hanging="364"/>
      </w:pPr>
      <w:rPr>
        <w:rFonts w:hint="default"/>
        <w:lang w:val="pt-PT" w:eastAsia="en-US" w:bidi="ar-SA"/>
      </w:rPr>
    </w:lvl>
    <w:lvl w:ilvl="7">
      <w:numFmt w:val="bullet"/>
      <w:lvlText w:val="•"/>
      <w:lvlJc w:val="left"/>
      <w:pPr>
        <w:ind w:left="7975" w:hanging="364"/>
      </w:pPr>
      <w:rPr>
        <w:rFonts w:hint="default"/>
        <w:lang w:val="pt-PT" w:eastAsia="en-US" w:bidi="ar-SA"/>
      </w:rPr>
    </w:lvl>
    <w:lvl w:ilvl="8">
      <w:numFmt w:val="bullet"/>
      <w:lvlText w:val="•"/>
      <w:lvlJc w:val="left"/>
      <w:pPr>
        <w:ind w:left="9095" w:hanging="364"/>
      </w:pPr>
      <w:rPr>
        <w:rFonts w:hint="default"/>
        <w:lang w:val="pt-PT" w:eastAsia="en-US" w:bidi="ar-SA"/>
      </w:rPr>
    </w:lvl>
  </w:abstractNum>
  <w:abstractNum w:abstractNumId="18">
    <w:nsid w:val="767400A3"/>
    <w:multiLevelType w:val="hybridMultilevel"/>
    <w:tmpl w:val="511AE9EE"/>
    <w:lvl w:ilvl="0" w:tplc="D7B6DC80">
      <w:start w:val="1"/>
      <w:numFmt w:val="lowerLetter"/>
      <w:lvlText w:val="%1)"/>
      <w:lvlJc w:val="left"/>
      <w:pPr>
        <w:ind w:left="137" w:hanging="283"/>
      </w:pPr>
      <w:rPr>
        <w:rFonts w:ascii="Arial MT" w:eastAsia="Arial MT" w:hAnsi="Arial MT" w:cs="Arial MT" w:hint="default"/>
        <w:b w:val="0"/>
        <w:bCs w:val="0"/>
        <w:i w:val="0"/>
        <w:iCs w:val="0"/>
        <w:spacing w:val="0"/>
        <w:w w:val="100"/>
        <w:sz w:val="18"/>
        <w:szCs w:val="18"/>
        <w:lang w:val="pt-PT" w:eastAsia="en-US" w:bidi="ar-SA"/>
      </w:rPr>
    </w:lvl>
    <w:lvl w:ilvl="1" w:tplc="B2864418">
      <w:numFmt w:val="bullet"/>
      <w:lvlText w:val="•"/>
      <w:lvlJc w:val="left"/>
      <w:pPr>
        <w:ind w:left="1259" w:hanging="283"/>
      </w:pPr>
      <w:rPr>
        <w:rFonts w:hint="default"/>
        <w:lang w:val="pt-PT" w:eastAsia="en-US" w:bidi="ar-SA"/>
      </w:rPr>
    </w:lvl>
    <w:lvl w:ilvl="2" w:tplc="A59E365A">
      <w:numFmt w:val="bullet"/>
      <w:lvlText w:val="•"/>
      <w:lvlJc w:val="left"/>
      <w:pPr>
        <w:ind w:left="2378" w:hanging="283"/>
      </w:pPr>
      <w:rPr>
        <w:rFonts w:hint="default"/>
        <w:lang w:val="pt-PT" w:eastAsia="en-US" w:bidi="ar-SA"/>
      </w:rPr>
    </w:lvl>
    <w:lvl w:ilvl="3" w:tplc="AD1ED678">
      <w:numFmt w:val="bullet"/>
      <w:lvlText w:val="•"/>
      <w:lvlJc w:val="left"/>
      <w:pPr>
        <w:ind w:left="3498" w:hanging="283"/>
      </w:pPr>
      <w:rPr>
        <w:rFonts w:hint="default"/>
        <w:lang w:val="pt-PT" w:eastAsia="en-US" w:bidi="ar-SA"/>
      </w:rPr>
    </w:lvl>
    <w:lvl w:ilvl="4" w:tplc="3E049080">
      <w:numFmt w:val="bullet"/>
      <w:lvlText w:val="•"/>
      <w:lvlJc w:val="left"/>
      <w:pPr>
        <w:ind w:left="4617" w:hanging="283"/>
      </w:pPr>
      <w:rPr>
        <w:rFonts w:hint="default"/>
        <w:lang w:val="pt-PT" w:eastAsia="en-US" w:bidi="ar-SA"/>
      </w:rPr>
    </w:lvl>
    <w:lvl w:ilvl="5" w:tplc="05D4D7B0">
      <w:numFmt w:val="bullet"/>
      <w:lvlText w:val="•"/>
      <w:lvlJc w:val="left"/>
      <w:pPr>
        <w:ind w:left="5737" w:hanging="283"/>
      </w:pPr>
      <w:rPr>
        <w:rFonts w:hint="default"/>
        <w:lang w:val="pt-PT" w:eastAsia="en-US" w:bidi="ar-SA"/>
      </w:rPr>
    </w:lvl>
    <w:lvl w:ilvl="6" w:tplc="3B720B16">
      <w:numFmt w:val="bullet"/>
      <w:lvlText w:val="•"/>
      <w:lvlJc w:val="left"/>
      <w:pPr>
        <w:ind w:left="6856" w:hanging="283"/>
      </w:pPr>
      <w:rPr>
        <w:rFonts w:hint="default"/>
        <w:lang w:val="pt-PT" w:eastAsia="en-US" w:bidi="ar-SA"/>
      </w:rPr>
    </w:lvl>
    <w:lvl w:ilvl="7" w:tplc="A9F005B2">
      <w:numFmt w:val="bullet"/>
      <w:lvlText w:val="•"/>
      <w:lvlJc w:val="left"/>
      <w:pPr>
        <w:ind w:left="7975" w:hanging="283"/>
      </w:pPr>
      <w:rPr>
        <w:rFonts w:hint="default"/>
        <w:lang w:val="pt-PT" w:eastAsia="en-US" w:bidi="ar-SA"/>
      </w:rPr>
    </w:lvl>
    <w:lvl w:ilvl="8" w:tplc="BE5C899A">
      <w:numFmt w:val="bullet"/>
      <w:lvlText w:val="•"/>
      <w:lvlJc w:val="left"/>
      <w:pPr>
        <w:ind w:left="9095" w:hanging="283"/>
      </w:pPr>
      <w:rPr>
        <w:rFonts w:hint="default"/>
        <w:lang w:val="pt-PT" w:eastAsia="en-US" w:bidi="ar-SA"/>
      </w:rPr>
    </w:lvl>
  </w:abstractNum>
  <w:abstractNum w:abstractNumId="19">
    <w:nsid w:val="7AF97229"/>
    <w:multiLevelType w:val="multilevel"/>
    <w:tmpl w:val="37A4EB88"/>
    <w:lvl w:ilvl="0">
      <w:start w:val="9"/>
      <w:numFmt w:val="decimal"/>
      <w:lvlText w:val="%1"/>
      <w:lvlJc w:val="left"/>
      <w:pPr>
        <w:ind w:left="137" w:hanging="371"/>
      </w:pPr>
      <w:rPr>
        <w:rFonts w:hint="default"/>
        <w:lang w:val="pt-PT" w:eastAsia="en-US" w:bidi="ar-SA"/>
      </w:rPr>
    </w:lvl>
    <w:lvl w:ilvl="1">
      <w:start w:val="1"/>
      <w:numFmt w:val="decimal"/>
      <w:lvlText w:val="%1.%2."/>
      <w:lvlJc w:val="left"/>
      <w:pPr>
        <w:ind w:left="137" w:hanging="371"/>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71"/>
      </w:pPr>
      <w:rPr>
        <w:rFonts w:hint="default"/>
        <w:lang w:val="pt-PT" w:eastAsia="en-US" w:bidi="ar-SA"/>
      </w:rPr>
    </w:lvl>
    <w:lvl w:ilvl="3">
      <w:numFmt w:val="bullet"/>
      <w:lvlText w:val="•"/>
      <w:lvlJc w:val="left"/>
      <w:pPr>
        <w:ind w:left="3498" w:hanging="371"/>
      </w:pPr>
      <w:rPr>
        <w:rFonts w:hint="default"/>
        <w:lang w:val="pt-PT" w:eastAsia="en-US" w:bidi="ar-SA"/>
      </w:rPr>
    </w:lvl>
    <w:lvl w:ilvl="4">
      <w:numFmt w:val="bullet"/>
      <w:lvlText w:val="•"/>
      <w:lvlJc w:val="left"/>
      <w:pPr>
        <w:ind w:left="4617" w:hanging="371"/>
      </w:pPr>
      <w:rPr>
        <w:rFonts w:hint="default"/>
        <w:lang w:val="pt-PT" w:eastAsia="en-US" w:bidi="ar-SA"/>
      </w:rPr>
    </w:lvl>
    <w:lvl w:ilvl="5">
      <w:numFmt w:val="bullet"/>
      <w:lvlText w:val="•"/>
      <w:lvlJc w:val="left"/>
      <w:pPr>
        <w:ind w:left="5737" w:hanging="371"/>
      </w:pPr>
      <w:rPr>
        <w:rFonts w:hint="default"/>
        <w:lang w:val="pt-PT" w:eastAsia="en-US" w:bidi="ar-SA"/>
      </w:rPr>
    </w:lvl>
    <w:lvl w:ilvl="6">
      <w:numFmt w:val="bullet"/>
      <w:lvlText w:val="•"/>
      <w:lvlJc w:val="left"/>
      <w:pPr>
        <w:ind w:left="6856" w:hanging="371"/>
      </w:pPr>
      <w:rPr>
        <w:rFonts w:hint="default"/>
        <w:lang w:val="pt-PT" w:eastAsia="en-US" w:bidi="ar-SA"/>
      </w:rPr>
    </w:lvl>
    <w:lvl w:ilvl="7">
      <w:numFmt w:val="bullet"/>
      <w:lvlText w:val="•"/>
      <w:lvlJc w:val="left"/>
      <w:pPr>
        <w:ind w:left="7975" w:hanging="371"/>
      </w:pPr>
      <w:rPr>
        <w:rFonts w:hint="default"/>
        <w:lang w:val="pt-PT" w:eastAsia="en-US" w:bidi="ar-SA"/>
      </w:rPr>
    </w:lvl>
    <w:lvl w:ilvl="8">
      <w:numFmt w:val="bullet"/>
      <w:lvlText w:val="•"/>
      <w:lvlJc w:val="left"/>
      <w:pPr>
        <w:ind w:left="9095" w:hanging="371"/>
      </w:pPr>
      <w:rPr>
        <w:rFonts w:hint="default"/>
        <w:lang w:val="pt-PT" w:eastAsia="en-US" w:bidi="ar-SA"/>
      </w:rPr>
    </w:lvl>
  </w:abstractNum>
  <w:num w:numId="1">
    <w:abstractNumId w:val="0"/>
  </w:num>
  <w:num w:numId="2">
    <w:abstractNumId w:val="7"/>
  </w:num>
  <w:num w:numId="3">
    <w:abstractNumId w:val="12"/>
  </w:num>
  <w:num w:numId="4">
    <w:abstractNumId w:val="14"/>
  </w:num>
  <w:num w:numId="5">
    <w:abstractNumId w:val="18"/>
  </w:num>
  <w:num w:numId="6">
    <w:abstractNumId w:val="17"/>
  </w:num>
  <w:num w:numId="7">
    <w:abstractNumId w:val="15"/>
  </w:num>
  <w:num w:numId="8">
    <w:abstractNumId w:val="8"/>
  </w:num>
  <w:num w:numId="9">
    <w:abstractNumId w:val="11"/>
  </w:num>
  <w:num w:numId="10">
    <w:abstractNumId w:val="9"/>
  </w:num>
  <w:num w:numId="11">
    <w:abstractNumId w:val="6"/>
  </w:num>
  <w:num w:numId="12">
    <w:abstractNumId w:val="3"/>
  </w:num>
  <w:num w:numId="13">
    <w:abstractNumId w:val="16"/>
  </w:num>
  <w:num w:numId="14">
    <w:abstractNumId w:val="19"/>
  </w:num>
  <w:num w:numId="15">
    <w:abstractNumId w:val="2"/>
  </w:num>
  <w:num w:numId="16">
    <w:abstractNumId w:val="10"/>
  </w:num>
  <w:num w:numId="17">
    <w:abstractNumId w:val="4"/>
  </w:num>
  <w:num w:numId="18">
    <w:abstractNumId w:val="1"/>
  </w:num>
  <w:num w:numId="19">
    <w:abstractNumId w:val="13"/>
  </w:num>
  <w:num w:numId="20">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E59"/>
    <w:rsid w:val="000113D0"/>
    <w:rsid w:val="00016401"/>
    <w:rsid w:val="00033D3E"/>
    <w:rsid w:val="00071D26"/>
    <w:rsid w:val="000779D3"/>
    <w:rsid w:val="0008553C"/>
    <w:rsid w:val="0008799F"/>
    <w:rsid w:val="000B3BAF"/>
    <w:rsid w:val="000C4705"/>
    <w:rsid w:val="000D34C9"/>
    <w:rsid w:val="000E083F"/>
    <w:rsid w:val="000E3B44"/>
    <w:rsid w:val="000F1FA4"/>
    <w:rsid w:val="00116410"/>
    <w:rsid w:val="0019178A"/>
    <w:rsid w:val="001A22FC"/>
    <w:rsid w:val="001C0614"/>
    <w:rsid w:val="001C3B3D"/>
    <w:rsid w:val="001C742F"/>
    <w:rsid w:val="001C7EBA"/>
    <w:rsid w:val="001E7595"/>
    <w:rsid w:val="00207074"/>
    <w:rsid w:val="00223E71"/>
    <w:rsid w:val="00237CD3"/>
    <w:rsid w:val="00252B8E"/>
    <w:rsid w:val="00256F59"/>
    <w:rsid w:val="00275D8A"/>
    <w:rsid w:val="002C282E"/>
    <w:rsid w:val="00310A4C"/>
    <w:rsid w:val="00321EAD"/>
    <w:rsid w:val="00392CFC"/>
    <w:rsid w:val="004141F2"/>
    <w:rsid w:val="00434706"/>
    <w:rsid w:val="00436451"/>
    <w:rsid w:val="0045373A"/>
    <w:rsid w:val="00462A4A"/>
    <w:rsid w:val="0046674D"/>
    <w:rsid w:val="004B73C8"/>
    <w:rsid w:val="004C023E"/>
    <w:rsid w:val="004C2F35"/>
    <w:rsid w:val="004C3B2E"/>
    <w:rsid w:val="004E1859"/>
    <w:rsid w:val="004F35B3"/>
    <w:rsid w:val="004F4500"/>
    <w:rsid w:val="00510944"/>
    <w:rsid w:val="00517C06"/>
    <w:rsid w:val="00523E59"/>
    <w:rsid w:val="00565EA5"/>
    <w:rsid w:val="005B28F8"/>
    <w:rsid w:val="005E1B5E"/>
    <w:rsid w:val="00640886"/>
    <w:rsid w:val="006B62C1"/>
    <w:rsid w:val="006C132D"/>
    <w:rsid w:val="006E047D"/>
    <w:rsid w:val="0070674F"/>
    <w:rsid w:val="0073053E"/>
    <w:rsid w:val="00734EB7"/>
    <w:rsid w:val="00741D46"/>
    <w:rsid w:val="00756E85"/>
    <w:rsid w:val="0079147F"/>
    <w:rsid w:val="00811667"/>
    <w:rsid w:val="0089261C"/>
    <w:rsid w:val="008C158B"/>
    <w:rsid w:val="008C7A44"/>
    <w:rsid w:val="00916D14"/>
    <w:rsid w:val="00953EA7"/>
    <w:rsid w:val="009745C8"/>
    <w:rsid w:val="00994AB3"/>
    <w:rsid w:val="009A59F2"/>
    <w:rsid w:val="009A5FCA"/>
    <w:rsid w:val="009B203A"/>
    <w:rsid w:val="009C5C0D"/>
    <w:rsid w:val="009E0987"/>
    <w:rsid w:val="00A140A0"/>
    <w:rsid w:val="00A16DA1"/>
    <w:rsid w:val="00A37C78"/>
    <w:rsid w:val="00A50ECE"/>
    <w:rsid w:val="00A97F0A"/>
    <w:rsid w:val="00AA3E91"/>
    <w:rsid w:val="00AB7965"/>
    <w:rsid w:val="00AD7365"/>
    <w:rsid w:val="00AE1105"/>
    <w:rsid w:val="00AE1FB3"/>
    <w:rsid w:val="00AF4D62"/>
    <w:rsid w:val="00B21DD0"/>
    <w:rsid w:val="00B2401A"/>
    <w:rsid w:val="00B25EC9"/>
    <w:rsid w:val="00B83B8F"/>
    <w:rsid w:val="00B867E3"/>
    <w:rsid w:val="00B9551C"/>
    <w:rsid w:val="00BE79E7"/>
    <w:rsid w:val="00C17FD9"/>
    <w:rsid w:val="00C311CB"/>
    <w:rsid w:val="00C4680B"/>
    <w:rsid w:val="00C663DB"/>
    <w:rsid w:val="00C84CF1"/>
    <w:rsid w:val="00C901C7"/>
    <w:rsid w:val="00CC43D6"/>
    <w:rsid w:val="00CF29FF"/>
    <w:rsid w:val="00CF6E93"/>
    <w:rsid w:val="00D00418"/>
    <w:rsid w:val="00D072D3"/>
    <w:rsid w:val="00D3167F"/>
    <w:rsid w:val="00D35A3B"/>
    <w:rsid w:val="00D75630"/>
    <w:rsid w:val="00D814CE"/>
    <w:rsid w:val="00D8209B"/>
    <w:rsid w:val="00DB30D6"/>
    <w:rsid w:val="00DF1F2D"/>
    <w:rsid w:val="00DF71CA"/>
    <w:rsid w:val="00E14719"/>
    <w:rsid w:val="00E27D55"/>
    <w:rsid w:val="00E36C12"/>
    <w:rsid w:val="00EA0BAF"/>
    <w:rsid w:val="00EC2ED7"/>
    <w:rsid w:val="00EE5948"/>
    <w:rsid w:val="00F84D12"/>
    <w:rsid w:val="00FB3B32"/>
    <w:rsid w:val="00FC7B35"/>
    <w:rsid w:val="00FF4B19"/>
    <w:rsid w:val="00FF72D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8654CE8-77E1-4917-AB40-6E5D24227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5630"/>
    <w:pPr>
      <w:spacing w:after="0" w:line="276" w:lineRule="auto"/>
    </w:pPr>
    <w:rPr>
      <w:rFonts w:ascii="Arial" w:eastAsia="Arial" w:hAnsi="Arial" w:cs="Arial"/>
      <w:lang w:eastAsia="pt-BR"/>
    </w:rPr>
  </w:style>
  <w:style w:type="paragraph" w:styleId="Ttulo1">
    <w:name w:val="heading 1"/>
    <w:basedOn w:val="Normal"/>
    <w:next w:val="Normal"/>
    <w:link w:val="Ttulo1Char"/>
    <w:qFormat/>
    <w:rsid w:val="00D072D3"/>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nhideWhenUsed/>
    <w:qFormat/>
    <w:rsid w:val="00B9551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har"/>
    <w:qFormat/>
    <w:rsid w:val="0081166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Ttulo4">
    <w:name w:val="heading 4"/>
    <w:basedOn w:val="Normal1"/>
    <w:next w:val="Normal1"/>
    <w:link w:val="Ttulo4Char"/>
    <w:rsid w:val="00D75630"/>
    <w:pPr>
      <w:keepNext/>
      <w:keepLines/>
      <w:spacing w:before="240" w:after="40"/>
      <w:outlineLvl w:val="3"/>
    </w:pPr>
    <w:rPr>
      <w:b/>
      <w:sz w:val="24"/>
      <w:szCs w:val="24"/>
    </w:rPr>
  </w:style>
  <w:style w:type="paragraph" w:styleId="Ttulo5">
    <w:name w:val="heading 5"/>
    <w:basedOn w:val="Normal1"/>
    <w:next w:val="Normal1"/>
    <w:link w:val="Ttulo5Char"/>
    <w:rsid w:val="00D75630"/>
    <w:pPr>
      <w:keepNext/>
      <w:keepLines/>
      <w:spacing w:before="220" w:after="40"/>
      <w:outlineLvl w:val="4"/>
    </w:pPr>
    <w:rPr>
      <w:b/>
    </w:rPr>
  </w:style>
  <w:style w:type="paragraph" w:styleId="Ttulo6">
    <w:name w:val="heading 6"/>
    <w:basedOn w:val="Normal1"/>
    <w:next w:val="Normal1"/>
    <w:link w:val="Ttulo6Char"/>
    <w:rsid w:val="00D75630"/>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unhideWhenUsed/>
    <w:qFormat/>
    <w:rsid w:val="00523E59"/>
    <w:pPr>
      <w:suppressAutoHyphens/>
      <w:spacing w:after="140"/>
      <w:jc w:val="both"/>
    </w:pPr>
    <w:rPr>
      <w:rFonts w:ascii="Times New Roman" w:eastAsia="Times New Roman" w:hAnsi="Times New Roman" w:cs="Times New Roman"/>
      <w:sz w:val="24"/>
      <w:szCs w:val="24"/>
      <w:lang w:eastAsia="zh-CN"/>
    </w:rPr>
  </w:style>
  <w:style w:type="character" w:customStyle="1" w:styleId="CorpodetextoChar">
    <w:name w:val="Corpo de texto Char"/>
    <w:basedOn w:val="Fontepargpadro"/>
    <w:link w:val="Corpodetexto"/>
    <w:uiPriority w:val="1"/>
    <w:rsid w:val="00523E59"/>
    <w:rPr>
      <w:rFonts w:ascii="Times New Roman" w:eastAsia="Times New Roman" w:hAnsi="Times New Roman" w:cs="Times New Roman"/>
      <w:sz w:val="24"/>
      <w:szCs w:val="24"/>
      <w:lang w:eastAsia="zh-CN"/>
    </w:rPr>
  </w:style>
  <w:style w:type="table" w:styleId="Tabelacomgrade">
    <w:name w:val="Table Grid"/>
    <w:basedOn w:val="Tabelanormal"/>
    <w:uiPriority w:val="59"/>
    <w:rsid w:val="00523E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lectable-text">
    <w:name w:val="selectable-text"/>
    <w:basedOn w:val="Normal"/>
    <w:rsid w:val="004347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able-text1">
    <w:name w:val="selectable-text1"/>
    <w:basedOn w:val="Fontepargpadro"/>
    <w:rsid w:val="00434706"/>
  </w:style>
  <w:style w:type="paragraph" w:customStyle="1" w:styleId="font8">
    <w:name w:val="font_8"/>
    <w:basedOn w:val="Normal"/>
    <w:rsid w:val="00CF6E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ixui-rich-texttext">
    <w:name w:val="wixui-rich-text__text"/>
    <w:basedOn w:val="Fontepargpadro"/>
    <w:rsid w:val="00CF6E93"/>
  </w:style>
  <w:style w:type="character" w:customStyle="1" w:styleId="wixguard">
    <w:name w:val="wixguard"/>
    <w:basedOn w:val="Fontepargpadro"/>
    <w:rsid w:val="00CF6E93"/>
  </w:style>
  <w:style w:type="paragraph" w:styleId="NormalWeb">
    <w:name w:val="Normal (Web)"/>
    <w:basedOn w:val="Normal"/>
    <w:uiPriority w:val="99"/>
    <w:unhideWhenUsed/>
    <w:rsid w:val="00252B8E"/>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D3167F"/>
    <w:pPr>
      <w:tabs>
        <w:tab w:val="center" w:pos="4252"/>
        <w:tab w:val="right" w:pos="8504"/>
      </w:tabs>
      <w:spacing w:line="240" w:lineRule="auto"/>
    </w:pPr>
  </w:style>
  <w:style w:type="character" w:customStyle="1" w:styleId="CabealhoChar">
    <w:name w:val="Cabeçalho Char"/>
    <w:basedOn w:val="Fontepargpadro"/>
    <w:link w:val="Cabealho"/>
    <w:uiPriority w:val="99"/>
    <w:rsid w:val="00D3167F"/>
  </w:style>
  <w:style w:type="paragraph" w:styleId="Rodap">
    <w:name w:val="footer"/>
    <w:basedOn w:val="Normal"/>
    <w:link w:val="RodapChar"/>
    <w:uiPriority w:val="99"/>
    <w:unhideWhenUsed/>
    <w:rsid w:val="00D3167F"/>
    <w:pPr>
      <w:tabs>
        <w:tab w:val="center" w:pos="4252"/>
        <w:tab w:val="right" w:pos="8504"/>
      </w:tabs>
      <w:spacing w:line="240" w:lineRule="auto"/>
    </w:pPr>
  </w:style>
  <w:style w:type="character" w:customStyle="1" w:styleId="RodapChar">
    <w:name w:val="Rodapé Char"/>
    <w:basedOn w:val="Fontepargpadro"/>
    <w:link w:val="Rodap"/>
    <w:uiPriority w:val="99"/>
    <w:rsid w:val="00D3167F"/>
  </w:style>
  <w:style w:type="paragraph" w:styleId="Textodebalo">
    <w:name w:val="Balloon Text"/>
    <w:basedOn w:val="Normal"/>
    <w:link w:val="TextodebaloChar"/>
    <w:uiPriority w:val="99"/>
    <w:semiHidden/>
    <w:unhideWhenUsed/>
    <w:rsid w:val="00D3167F"/>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3167F"/>
    <w:rPr>
      <w:rFonts w:ascii="Tahoma" w:hAnsi="Tahoma" w:cs="Tahoma"/>
      <w:sz w:val="16"/>
      <w:szCs w:val="16"/>
    </w:rPr>
  </w:style>
  <w:style w:type="character" w:customStyle="1" w:styleId="Ttulo3Char">
    <w:name w:val="Título 3 Char"/>
    <w:basedOn w:val="Fontepargpadro"/>
    <w:link w:val="Ttulo3"/>
    <w:rsid w:val="00811667"/>
    <w:rPr>
      <w:rFonts w:ascii="Times New Roman" w:eastAsia="Times New Roman" w:hAnsi="Times New Roman" w:cs="Times New Roman"/>
      <w:b/>
      <w:bCs/>
      <w:sz w:val="27"/>
      <w:szCs w:val="27"/>
      <w:lang w:eastAsia="pt-BR"/>
    </w:rPr>
  </w:style>
  <w:style w:type="character" w:styleId="Forte">
    <w:name w:val="Strong"/>
    <w:basedOn w:val="Fontepargpadro"/>
    <w:uiPriority w:val="22"/>
    <w:qFormat/>
    <w:rsid w:val="00811667"/>
    <w:rPr>
      <w:b/>
      <w:bCs/>
    </w:rPr>
  </w:style>
  <w:style w:type="character" w:styleId="nfase">
    <w:name w:val="Emphasis"/>
    <w:basedOn w:val="Fontepargpadro"/>
    <w:uiPriority w:val="20"/>
    <w:qFormat/>
    <w:rsid w:val="00811667"/>
    <w:rPr>
      <w:i/>
      <w:iCs/>
    </w:rPr>
  </w:style>
  <w:style w:type="paragraph" w:styleId="PargrafodaLista">
    <w:name w:val="List Paragraph"/>
    <w:aliases w:val="List I Paragraph"/>
    <w:basedOn w:val="Normal"/>
    <w:link w:val="PargrafodaListaChar"/>
    <w:uiPriority w:val="34"/>
    <w:qFormat/>
    <w:rsid w:val="00CF29FF"/>
    <w:pPr>
      <w:ind w:left="720"/>
      <w:contextualSpacing/>
    </w:pPr>
  </w:style>
  <w:style w:type="character" w:customStyle="1" w:styleId="Ttulo1Char">
    <w:name w:val="Título 1 Char"/>
    <w:basedOn w:val="Fontepargpadro"/>
    <w:link w:val="Ttulo1"/>
    <w:uiPriority w:val="9"/>
    <w:rsid w:val="00D072D3"/>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semiHidden/>
    <w:rsid w:val="00B9551C"/>
    <w:rPr>
      <w:rFonts w:asciiTheme="majorHAnsi" w:eastAsiaTheme="majorEastAsia" w:hAnsiTheme="majorHAnsi" w:cstheme="majorBidi"/>
      <w:color w:val="2F5496" w:themeColor="accent1" w:themeShade="BF"/>
      <w:sz w:val="26"/>
      <w:szCs w:val="26"/>
    </w:rPr>
  </w:style>
  <w:style w:type="character" w:customStyle="1" w:styleId="Ttulo4Char">
    <w:name w:val="Título 4 Char"/>
    <w:basedOn w:val="Fontepargpadro"/>
    <w:link w:val="Ttulo4"/>
    <w:rsid w:val="00D75630"/>
    <w:rPr>
      <w:rFonts w:ascii="Arial" w:eastAsia="Arial" w:hAnsi="Arial" w:cs="Arial"/>
      <w:b/>
      <w:sz w:val="24"/>
      <w:szCs w:val="24"/>
      <w:lang w:eastAsia="pt-BR"/>
    </w:rPr>
  </w:style>
  <w:style w:type="character" w:customStyle="1" w:styleId="Ttulo5Char">
    <w:name w:val="Título 5 Char"/>
    <w:basedOn w:val="Fontepargpadro"/>
    <w:link w:val="Ttulo5"/>
    <w:rsid w:val="00D75630"/>
    <w:rPr>
      <w:rFonts w:ascii="Arial" w:eastAsia="Arial" w:hAnsi="Arial" w:cs="Arial"/>
      <w:b/>
      <w:lang w:eastAsia="pt-BR"/>
    </w:rPr>
  </w:style>
  <w:style w:type="character" w:customStyle="1" w:styleId="Ttulo6Char">
    <w:name w:val="Título 6 Char"/>
    <w:basedOn w:val="Fontepargpadro"/>
    <w:link w:val="Ttulo6"/>
    <w:rsid w:val="00D75630"/>
    <w:rPr>
      <w:rFonts w:ascii="Arial" w:eastAsia="Arial" w:hAnsi="Arial" w:cs="Arial"/>
      <w:b/>
      <w:sz w:val="20"/>
      <w:szCs w:val="20"/>
      <w:lang w:eastAsia="pt-BR"/>
    </w:rPr>
  </w:style>
  <w:style w:type="paragraph" w:customStyle="1" w:styleId="Normal1">
    <w:name w:val="Normal1"/>
    <w:rsid w:val="00D75630"/>
    <w:pPr>
      <w:spacing w:after="0" w:line="276" w:lineRule="auto"/>
    </w:pPr>
    <w:rPr>
      <w:rFonts w:ascii="Arial" w:eastAsia="Arial" w:hAnsi="Arial" w:cs="Arial"/>
      <w:lang w:eastAsia="pt-BR"/>
    </w:rPr>
  </w:style>
  <w:style w:type="table" w:customStyle="1" w:styleId="TableNormal">
    <w:name w:val="Table Normal"/>
    <w:uiPriority w:val="2"/>
    <w:qFormat/>
    <w:rsid w:val="00D75630"/>
    <w:pPr>
      <w:spacing w:after="0" w:line="276" w:lineRule="auto"/>
    </w:pPr>
    <w:rPr>
      <w:rFonts w:ascii="Arial" w:eastAsia="Arial" w:hAnsi="Arial" w:cs="Arial"/>
      <w:lang w:eastAsia="pt-BR"/>
    </w:rPr>
    <w:tblPr>
      <w:tblCellMar>
        <w:top w:w="0" w:type="dxa"/>
        <w:left w:w="0" w:type="dxa"/>
        <w:bottom w:w="0" w:type="dxa"/>
        <w:right w:w="0" w:type="dxa"/>
      </w:tblCellMar>
    </w:tblPr>
  </w:style>
  <w:style w:type="paragraph" w:styleId="Ttulo">
    <w:name w:val="Title"/>
    <w:basedOn w:val="Normal1"/>
    <w:next w:val="Normal1"/>
    <w:link w:val="TtuloChar"/>
    <w:uiPriority w:val="10"/>
    <w:qFormat/>
    <w:rsid w:val="00D75630"/>
    <w:pPr>
      <w:keepNext/>
      <w:keepLines/>
      <w:spacing w:before="480" w:after="120"/>
    </w:pPr>
    <w:rPr>
      <w:b/>
      <w:sz w:val="72"/>
      <w:szCs w:val="72"/>
    </w:rPr>
  </w:style>
  <w:style w:type="character" w:customStyle="1" w:styleId="TtuloChar">
    <w:name w:val="Título Char"/>
    <w:basedOn w:val="Fontepargpadro"/>
    <w:link w:val="Ttulo"/>
    <w:uiPriority w:val="10"/>
    <w:rsid w:val="00D75630"/>
    <w:rPr>
      <w:rFonts w:ascii="Arial" w:eastAsia="Arial" w:hAnsi="Arial" w:cs="Arial"/>
      <w:b/>
      <w:sz w:val="72"/>
      <w:szCs w:val="72"/>
      <w:lang w:eastAsia="pt-BR"/>
    </w:rPr>
  </w:style>
  <w:style w:type="paragraph" w:styleId="Subttulo">
    <w:name w:val="Subtitle"/>
    <w:basedOn w:val="Normal1"/>
    <w:next w:val="Normal1"/>
    <w:link w:val="SubttuloChar"/>
    <w:rsid w:val="00D7563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D75630"/>
    <w:rPr>
      <w:rFonts w:ascii="Georgia" w:eastAsia="Georgia" w:hAnsi="Georgia" w:cs="Georgia"/>
      <w:i/>
      <w:color w:val="666666"/>
      <w:sz w:val="48"/>
      <w:szCs w:val="48"/>
      <w:lang w:eastAsia="pt-BR"/>
    </w:rPr>
  </w:style>
  <w:style w:type="paragraph" w:customStyle="1" w:styleId="Ttulo11">
    <w:name w:val="Título 11"/>
    <w:basedOn w:val="Normal"/>
    <w:uiPriority w:val="1"/>
    <w:qFormat/>
    <w:rsid w:val="00D75630"/>
    <w:pPr>
      <w:widowControl w:val="0"/>
      <w:autoSpaceDE w:val="0"/>
      <w:autoSpaceDN w:val="0"/>
      <w:spacing w:before="95" w:line="240" w:lineRule="auto"/>
      <w:ind w:left="232"/>
      <w:outlineLvl w:val="1"/>
    </w:pPr>
    <w:rPr>
      <w:rFonts w:ascii="Times New Roman" w:eastAsia="Times New Roman" w:hAnsi="Times New Roman" w:cs="Times New Roman"/>
      <w:b/>
      <w:bCs/>
      <w:sz w:val="24"/>
      <w:szCs w:val="24"/>
      <w:lang w:val="pt-PT" w:eastAsia="en-US"/>
    </w:rPr>
  </w:style>
  <w:style w:type="character" w:styleId="Hyperlink">
    <w:name w:val="Hyperlink"/>
    <w:uiPriority w:val="99"/>
    <w:rsid w:val="00D75630"/>
    <w:rPr>
      <w:rFonts w:cs="Times New Roman"/>
      <w:color w:val="0000FF"/>
      <w:u w:val="single"/>
    </w:rPr>
  </w:style>
  <w:style w:type="paragraph" w:customStyle="1" w:styleId="TextosemFormatao1">
    <w:name w:val="Texto sem Formatação1"/>
    <w:basedOn w:val="Normal"/>
    <w:rsid w:val="00D75630"/>
    <w:pPr>
      <w:suppressAutoHyphens/>
      <w:spacing w:line="240" w:lineRule="auto"/>
    </w:pPr>
    <w:rPr>
      <w:rFonts w:ascii="Courier New" w:eastAsia="Times New Roman" w:hAnsi="Courier New" w:cs="Courier New"/>
      <w:sz w:val="20"/>
      <w:szCs w:val="20"/>
      <w:lang w:eastAsia="zh-CN"/>
    </w:rPr>
  </w:style>
  <w:style w:type="paragraph" w:customStyle="1" w:styleId="Ttulo31">
    <w:name w:val="Título 31"/>
    <w:basedOn w:val="Normal"/>
    <w:uiPriority w:val="1"/>
    <w:qFormat/>
    <w:rsid w:val="00D75630"/>
    <w:pPr>
      <w:widowControl w:val="0"/>
      <w:autoSpaceDE w:val="0"/>
      <w:autoSpaceDN w:val="0"/>
      <w:spacing w:line="240" w:lineRule="auto"/>
      <w:ind w:left="520"/>
      <w:outlineLvl w:val="3"/>
    </w:pPr>
    <w:rPr>
      <w:rFonts w:ascii="Arial MT" w:eastAsia="Arial MT" w:hAnsi="Arial MT" w:cs="Arial MT"/>
      <w:sz w:val="18"/>
      <w:szCs w:val="18"/>
      <w:lang w:val="pt-PT" w:eastAsia="en-US"/>
    </w:rPr>
  </w:style>
  <w:style w:type="paragraph" w:styleId="SemEspaamento">
    <w:name w:val="No Spacing"/>
    <w:uiPriority w:val="1"/>
    <w:qFormat/>
    <w:rsid w:val="00D75630"/>
    <w:pPr>
      <w:spacing w:after="0" w:line="240" w:lineRule="auto"/>
    </w:pPr>
    <w:rPr>
      <w:rFonts w:ascii="Times New Roman" w:eastAsia="Times New Roman" w:hAnsi="Times New Roman" w:cs="Times New Roman"/>
      <w:sz w:val="24"/>
      <w:szCs w:val="24"/>
      <w:lang w:eastAsia="pt-BR"/>
    </w:rPr>
  </w:style>
  <w:style w:type="character" w:customStyle="1" w:styleId="fontstyle01">
    <w:name w:val="fontstyle01"/>
    <w:basedOn w:val="Fontepargpadro"/>
    <w:rsid w:val="00D75630"/>
    <w:rPr>
      <w:rFonts w:ascii="ArialMT" w:hAnsi="ArialMT" w:hint="default"/>
      <w:b w:val="0"/>
      <w:bCs w:val="0"/>
      <w:i w:val="0"/>
      <w:iCs w:val="0"/>
      <w:color w:val="000000"/>
      <w:sz w:val="20"/>
      <w:szCs w:val="20"/>
    </w:rPr>
  </w:style>
  <w:style w:type="character" w:customStyle="1" w:styleId="PargrafodaListaChar">
    <w:name w:val="Parágrafo da Lista Char"/>
    <w:aliases w:val="List I Paragraph Char"/>
    <w:link w:val="PargrafodaLista"/>
    <w:uiPriority w:val="34"/>
    <w:locked/>
    <w:rsid w:val="00D75630"/>
  </w:style>
  <w:style w:type="paragraph" w:customStyle="1" w:styleId="A321065">
    <w:name w:val="_A321065"/>
    <w:basedOn w:val="Normal"/>
    <w:rsid w:val="00D75630"/>
    <w:pPr>
      <w:spacing w:line="240" w:lineRule="auto"/>
      <w:ind w:left="1296" w:right="1440" w:firstLine="4464"/>
      <w:jc w:val="both"/>
    </w:pPr>
    <w:rPr>
      <w:rFonts w:ascii="Tms Rmn" w:eastAsia="Times New Roman" w:hAnsi="Tms Rmn" w:cs="Tms Rmn"/>
      <w:sz w:val="24"/>
      <w:szCs w:val="24"/>
      <w:lang w:eastAsia="zh-CN"/>
    </w:rPr>
  </w:style>
  <w:style w:type="paragraph" w:customStyle="1" w:styleId="TABELA">
    <w:name w:val="TABELA"/>
    <w:basedOn w:val="Normal"/>
    <w:next w:val="Normal"/>
    <w:uiPriority w:val="99"/>
    <w:rsid w:val="00D75630"/>
    <w:pPr>
      <w:numPr>
        <w:numId w:val="1"/>
      </w:numPr>
      <w:tabs>
        <w:tab w:val="clear" w:pos="360"/>
        <w:tab w:val="num" w:pos="888"/>
      </w:tabs>
      <w:spacing w:line="240" w:lineRule="auto"/>
      <w:ind w:left="888" w:hanging="180"/>
      <w:jc w:val="center"/>
    </w:pPr>
    <w:rPr>
      <w:rFonts w:eastAsia="Times New Roman"/>
      <w:b/>
      <w:bCs/>
      <w:sz w:val="20"/>
      <w:szCs w:val="20"/>
      <w:lang w:eastAsia="zh-CN"/>
    </w:rPr>
  </w:style>
  <w:style w:type="paragraph" w:customStyle="1" w:styleId="TableParagraph">
    <w:name w:val="Table Paragraph"/>
    <w:basedOn w:val="Normal"/>
    <w:uiPriority w:val="1"/>
    <w:qFormat/>
    <w:rsid w:val="00D75630"/>
    <w:pPr>
      <w:widowControl w:val="0"/>
      <w:autoSpaceDE w:val="0"/>
      <w:autoSpaceDN w:val="0"/>
      <w:spacing w:line="240" w:lineRule="auto"/>
    </w:pPr>
    <w:rPr>
      <w:rFonts w:ascii="Times New Roman" w:eastAsia="Times New Roman" w:hAnsi="Times New Roman" w:cs="Times New Roman"/>
      <w:lang w:val="pt-PT" w:eastAsia="en-US"/>
    </w:rPr>
  </w:style>
  <w:style w:type="paragraph" w:customStyle="1" w:styleId="Ttulo21">
    <w:name w:val="Título 21"/>
    <w:basedOn w:val="Normal"/>
    <w:uiPriority w:val="1"/>
    <w:qFormat/>
    <w:rsid w:val="00D75630"/>
    <w:pPr>
      <w:widowControl w:val="0"/>
      <w:autoSpaceDE w:val="0"/>
      <w:autoSpaceDN w:val="0"/>
      <w:spacing w:line="240" w:lineRule="auto"/>
      <w:ind w:left="262"/>
      <w:outlineLvl w:val="2"/>
    </w:pPr>
    <w:rPr>
      <w:b/>
      <w:bCs/>
      <w:sz w:val="21"/>
      <w:szCs w:val="21"/>
      <w:lang w:val="pt-PT" w:eastAsia="en-US"/>
    </w:rPr>
  </w:style>
  <w:style w:type="paragraph" w:customStyle="1" w:styleId="Default">
    <w:name w:val="Default"/>
    <w:rsid w:val="00D75630"/>
    <w:pPr>
      <w:autoSpaceDE w:val="0"/>
      <w:autoSpaceDN w:val="0"/>
      <w:adjustRightInd w:val="0"/>
      <w:spacing w:after="0" w:line="240" w:lineRule="auto"/>
    </w:pPr>
    <w:rPr>
      <w:rFonts w:ascii="Times New Roman" w:eastAsia="Arial" w:hAnsi="Times New Roman" w:cs="Times New Roman"/>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04099">
      <w:bodyDiv w:val="1"/>
      <w:marLeft w:val="0"/>
      <w:marRight w:val="0"/>
      <w:marTop w:val="0"/>
      <w:marBottom w:val="0"/>
      <w:divBdr>
        <w:top w:val="none" w:sz="0" w:space="0" w:color="auto"/>
        <w:left w:val="none" w:sz="0" w:space="0" w:color="auto"/>
        <w:bottom w:val="none" w:sz="0" w:space="0" w:color="auto"/>
        <w:right w:val="none" w:sz="0" w:space="0" w:color="auto"/>
      </w:divBdr>
    </w:div>
    <w:div w:id="74591304">
      <w:bodyDiv w:val="1"/>
      <w:marLeft w:val="0"/>
      <w:marRight w:val="0"/>
      <w:marTop w:val="0"/>
      <w:marBottom w:val="0"/>
      <w:divBdr>
        <w:top w:val="none" w:sz="0" w:space="0" w:color="auto"/>
        <w:left w:val="none" w:sz="0" w:space="0" w:color="auto"/>
        <w:bottom w:val="none" w:sz="0" w:space="0" w:color="auto"/>
        <w:right w:val="none" w:sz="0" w:space="0" w:color="auto"/>
      </w:divBdr>
    </w:div>
    <w:div w:id="123012936">
      <w:bodyDiv w:val="1"/>
      <w:marLeft w:val="0"/>
      <w:marRight w:val="0"/>
      <w:marTop w:val="0"/>
      <w:marBottom w:val="0"/>
      <w:divBdr>
        <w:top w:val="none" w:sz="0" w:space="0" w:color="auto"/>
        <w:left w:val="none" w:sz="0" w:space="0" w:color="auto"/>
        <w:bottom w:val="none" w:sz="0" w:space="0" w:color="auto"/>
        <w:right w:val="none" w:sz="0" w:space="0" w:color="auto"/>
      </w:divBdr>
      <w:divsChild>
        <w:div w:id="1850635938">
          <w:marLeft w:val="0"/>
          <w:marRight w:val="0"/>
          <w:marTop w:val="0"/>
          <w:marBottom w:val="0"/>
          <w:divBdr>
            <w:top w:val="none" w:sz="0" w:space="0" w:color="auto"/>
            <w:left w:val="none" w:sz="0" w:space="0" w:color="auto"/>
            <w:bottom w:val="none" w:sz="0" w:space="0" w:color="auto"/>
            <w:right w:val="none" w:sz="0" w:space="0" w:color="auto"/>
          </w:divBdr>
          <w:divsChild>
            <w:div w:id="1269240189">
              <w:marLeft w:val="0"/>
              <w:marRight w:val="0"/>
              <w:marTop w:val="0"/>
              <w:marBottom w:val="0"/>
              <w:divBdr>
                <w:top w:val="none" w:sz="0" w:space="0" w:color="auto"/>
                <w:left w:val="none" w:sz="0" w:space="0" w:color="auto"/>
                <w:bottom w:val="none" w:sz="0" w:space="0" w:color="auto"/>
                <w:right w:val="none" w:sz="0" w:space="0" w:color="auto"/>
              </w:divBdr>
              <w:divsChild>
                <w:div w:id="44481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21272">
      <w:bodyDiv w:val="1"/>
      <w:marLeft w:val="0"/>
      <w:marRight w:val="0"/>
      <w:marTop w:val="0"/>
      <w:marBottom w:val="0"/>
      <w:divBdr>
        <w:top w:val="none" w:sz="0" w:space="0" w:color="auto"/>
        <w:left w:val="none" w:sz="0" w:space="0" w:color="auto"/>
        <w:bottom w:val="none" w:sz="0" w:space="0" w:color="auto"/>
        <w:right w:val="none" w:sz="0" w:space="0" w:color="auto"/>
      </w:divBdr>
    </w:div>
    <w:div w:id="156463488">
      <w:bodyDiv w:val="1"/>
      <w:marLeft w:val="0"/>
      <w:marRight w:val="0"/>
      <w:marTop w:val="0"/>
      <w:marBottom w:val="0"/>
      <w:divBdr>
        <w:top w:val="none" w:sz="0" w:space="0" w:color="auto"/>
        <w:left w:val="none" w:sz="0" w:space="0" w:color="auto"/>
        <w:bottom w:val="none" w:sz="0" w:space="0" w:color="auto"/>
        <w:right w:val="none" w:sz="0" w:space="0" w:color="auto"/>
      </w:divBdr>
    </w:div>
    <w:div w:id="317341257">
      <w:bodyDiv w:val="1"/>
      <w:marLeft w:val="0"/>
      <w:marRight w:val="0"/>
      <w:marTop w:val="0"/>
      <w:marBottom w:val="0"/>
      <w:divBdr>
        <w:top w:val="none" w:sz="0" w:space="0" w:color="auto"/>
        <w:left w:val="none" w:sz="0" w:space="0" w:color="auto"/>
        <w:bottom w:val="none" w:sz="0" w:space="0" w:color="auto"/>
        <w:right w:val="none" w:sz="0" w:space="0" w:color="auto"/>
      </w:divBdr>
    </w:div>
    <w:div w:id="354501211">
      <w:bodyDiv w:val="1"/>
      <w:marLeft w:val="0"/>
      <w:marRight w:val="0"/>
      <w:marTop w:val="0"/>
      <w:marBottom w:val="0"/>
      <w:divBdr>
        <w:top w:val="none" w:sz="0" w:space="0" w:color="auto"/>
        <w:left w:val="none" w:sz="0" w:space="0" w:color="auto"/>
        <w:bottom w:val="none" w:sz="0" w:space="0" w:color="auto"/>
        <w:right w:val="none" w:sz="0" w:space="0" w:color="auto"/>
      </w:divBdr>
    </w:div>
    <w:div w:id="456337958">
      <w:bodyDiv w:val="1"/>
      <w:marLeft w:val="0"/>
      <w:marRight w:val="0"/>
      <w:marTop w:val="0"/>
      <w:marBottom w:val="0"/>
      <w:divBdr>
        <w:top w:val="none" w:sz="0" w:space="0" w:color="auto"/>
        <w:left w:val="none" w:sz="0" w:space="0" w:color="auto"/>
        <w:bottom w:val="none" w:sz="0" w:space="0" w:color="auto"/>
        <w:right w:val="none" w:sz="0" w:space="0" w:color="auto"/>
      </w:divBdr>
    </w:div>
    <w:div w:id="532305113">
      <w:bodyDiv w:val="1"/>
      <w:marLeft w:val="0"/>
      <w:marRight w:val="0"/>
      <w:marTop w:val="0"/>
      <w:marBottom w:val="0"/>
      <w:divBdr>
        <w:top w:val="none" w:sz="0" w:space="0" w:color="auto"/>
        <w:left w:val="none" w:sz="0" w:space="0" w:color="auto"/>
        <w:bottom w:val="none" w:sz="0" w:space="0" w:color="auto"/>
        <w:right w:val="none" w:sz="0" w:space="0" w:color="auto"/>
      </w:divBdr>
    </w:div>
    <w:div w:id="578293029">
      <w:bodyDiv w:val="1"/>
      <w:marLeft w:val="0"/>
      <w:marRight w:val="0"/>
      <w:marTop w:val="0"/>
      <w:marBottom w:val="0"/>
      <w:divBdr>
        <w:top w:val="none" w:sz="0" w:space="0" w:color="auto"/>
        <w:left w:val="none" w:sz="0" w:space="0" w:color="auto"/>
        <w:bottom w:val="none" w:sz="0" w:space="0" w:color="auto"/>
        <w:right w:val="none" w:sz="0" w:space="0" w:color="auto"/>
      </w:divBdr>
    </w:div>
    <w:div w:id="609702088">
      <w:bodyDiv w:val="1"/>
      <w:marLeft w:val="0"/>
      <w:marRight w:val="0"/>
      <w:marTop w:val="0"/>
      <w:marBottom w:val="0"/>
      <w:divBdr>
        <w:top w:val="none" w:sz="0" w:space="0" w:color="auto"/>
        <w:left w:val="none" w:sz="0" w:space="0" w:color="auto"/>
        <w:bottom w:val="none" w:sz="0" w:space="0" w:color="auto"/>
        <w:right w:val="none" w:sz="0" w:space="0" w:color="auto"/>
      </w:divBdr>
    </w:div>
    <w:div w:id="670912769">
      <w:bodyDiv w:val="1"/>
      <w:marLeft w:val="0"/>
      <w:marRight w:val="0"/>
      <w:marTop w:val="0"/>
      <w:marBottom w:val="0"/>
      <w:divBdr>
        <w:top w:val="none" w:sz="0" w:space="0" w:color="auto"/>
        <w:left w:val="none" w:sz="0" w:space="0" w:color="auto"/>
        <w:bottom w:val="none" w:sz="0" w:space="0" w:color="auto"/>
        <w:right w:val="none" w:sz="0" w:space="0" w:color="auto"/>
      </w:divBdr>
    </w:div>
    <w:div w:id="804201582">
      <w:bodyDiv w:val="1"/>
      <w:marLeft w:val="0"/>
      <w:marRight w:val="0"/>
      <w:marTop w:val="0"/>
      <w:marBottom w:val="0"/>
      <w:divBdr>
        <w:top w:val="none" w:sz="0" w:space="0" w:color="auto"/>
        <w:left w:val="none" w:sz="0" w:space="0" w:color="auto"/>
        <w:bottom w:val="none" w:sz="0" w:space="0" w:color="auto"/>
        <w:right w:val="none" w:sz="0" w:space="0" w:color="auto"/>
      </w:divBdr>
    </w:div>
    <w:div w:id="852035736">
      <w:bodyDiv w:val="1"/>
      <w:marLeft w:val="0"/>
      <w:marRight w:val="0"/>
      <w:marTop w:val="0"/>
      <w:marBottom w:val="0"/>
      <w:divBdr>
        <w:top w:val="none" w:sz="0" w:space="0" w:color="auto"/>
        <w:left w:val="none" w:sz="0" w:space="0" w:color="auto"/>
        <w:bottom w:val="none" w:sz="0" w:space="0" w:color="auto"/>
        <w:right w:val="none" w:sz="0" w:space="0" w:color="auto"/>
      </w:divBdr>
    </w:div>
    <w:div w:id="907880068">
      <w:bodyDiv w:val="1"/>
      <w:marLeft w:val="0"/>
      <w:marRight w:val="0"/>
      <w:marTop w:val="0"/>
      <w:marBottom w:val="0"/>
      <w:divBdr>
        <w:top w:val="none" w:sz="0" w:space="0" w:color="auto"/>
        <w:left w:val="none" w:sz="0" w:space="0" w:color="auto"/>
        <w:bottom w:val="none" w:sz="0" w:space="0" w:color="auto"/>
        <w:right w:val="none" w:sz="0" w:space="0" w:color="auto"/>
      </w:divBdr>
    </w:div>
    <w:div w:id="932935972">
      <w:bodyDiv w:val="1"/>
      <w:marLeft w:val="0"/>
      <w:marRight w:val="0"/>
      <w:marTop w:val="0"/>
      <w:marBottom w:val="0"/>
      <w:divBdr>
        <w:top w:val="none" w:sz="0" w:space="0" w:color="auto"/>
        <w:left w:val="none" w:sz="0" w:space="0" w:color="auto"/>
        <w:bottom w:val="none" w:sz="0" w:space="0" w:color="auto"/>
        <w:right w:val="none" w:sz="0" w:space="0" w:color="auto"/>
      </w:divBdr>
    </w:div>
    <w:div w:id="991911299">
      <w:bodyDiv w:val="1"/>
      <w:marLeft w:val="0"/>
      <w:marRight w:val="0"/>
      <w:marTop w:val="0"/>
      <w:marBottom w:val="0"/>
      <w:divBdr>
        <w:top w:val="none" w:sz="0" w:space="0" w:color="auto"/>
        <w:left w:val="none" w:sz="0" w:space="0" w:color="auto"/>
        <w:bottom w:val="none" w:sz="0" w:space="0" w:color="auto"/>
        <w:right w:val="none" w:sz="0" w:space="0" w:color="auto"/>
      </w:divBdr>
    </w:div>
    <w:div w:id="998927664">
      <w:bodyDiv w:val="1"/>
      <w:marLeft w:val="0"/>
      <w:marRight w:val="0"/>
      <w:marTop w:val="0"/>
      <w:marBottom w:val="0"/>
      <w:divBdr>
        <w:top w:val="none" w:sz="0" w:space="0" w:color="auto"/>
        <w:left w:val="none" w:sz="0" w:space="0" w:color="auto"/>
        <w:bottom w:val="none" w:sz="0" w:space="0" w:color="auto"/>
        <w:right w:val="none" w:sz="0" w:space="0" w:color="auto"/>
      </w:divBdr>
    </w:div>
    <w:div w:id="1003704604">
      <w:bodyDiv w:val="1"/>
      <w:marLeft w:val="0"/>
      <w:marRight w:val="0"/>
      <w:marTop w:val="0"/>
      <w:marBottom w:val="0"/>
      <w:divBdr>
        <w:top w:val="none" w:sz="0" w:space="0" w:color="auto"/>
        <w:left w:val="none" w:sz="0" w:space="0" w:color="auto"/>
        <w:bottom w:val="none" w:sz="0" w:space="0" w:color="auto"/>
        <w:right w:val="none" w:sz="0" w:space="0" w:color="auto"/>
      </w:divBdr>
    </w:div>
    <w:div w:id="1004279023">
      <w:bodyDiv w:val="1"/>
      <w:marLeft w:val="0"/>
      <w:marRight w:val="0"/>
      <w:marTop w:val="0"/>
      <w:marBottom w:val="0"/>
      <w:divBdr>
        <w:top w:val="none" w:sz="0" w:space="0" w:color="auto"/>
        <w:left w:val="none" w:sz="0" w:space="0" w:color="auto"/>
        <w:bottom w:val="none" w:sz="0" w:space="0" w:color="auto"/>
        <w:right w:val="none" w:sz="0" w:space="0" w:color="auto"/>
      </w:divBdr>
    </w:div>
    <w:div w:id="1102451596">
      <w:bodyDiv w:val="1"/>
      <w:marLeft w:val="0"/>
      <w:marRight w:val="0"/>
      <w:marTop w:val="0"/>
      <w:marBottom w:val="0"/>
      <w:divBdr>
        <w:top w:val="none" w:sz="0" w:space="0" w:color="auto"/>
        <w:left w:val="none" w:sz="0" w:space="0" w:color="auto"/>
        <w:bottom w:val="none" w:sz="0" w:space="0" w:color="auto"/>
        <w:right w:val="none" w:sz="0" w:space="0" w:color="auto"/>
      </w:divBdr>
    </w:div>
    <w:div w:id="1140271168">
      <w:bodyDiv w:val="1"/>
      <w:marLeft w:val="0"/>
      <w:marRight w:val="0"/>
      <w:marTop w:val="0"/>
      <w:marBottom w:val="0"/>
      <w:divBdr>
        <w:top w:val="none" w:sz="0" w:space="0" w:color="auto"/>
        <w:left w:val="none" w:sz="0" w:space="0" w:color="auto"/>
        <w:bottom w:val="none" w:sz="0" w:space="0" w:color="auto"/>
        <w:right w:val="none" w:sz="0" w:space="0" w:color="auto"/>
      </w:divBdr>
    </w:div>
    <w:div w:id="1159541745">
      <w:bodyDiv w:val="1"/>
      <w:marLeft w:val="0"/>
      <w:marRight w:val="0"/>
      <w:marTop w:val="0"/>
      <w:marBottom w:val="0"/>
      <w:divBdr>
        <w:top w:val="none" w:sz="0" w:space="0" w:color="auto"/>
        <w:left w:val="none" w:sz="0" w:space="0" w:color="auto"/>
        <w:bottom w:val="none" w:sz="0" w:space="0" w:color="auto"/>
        <w:right w:val="none" w:sz="0" w:space="0" w:color="auto"/>
      </w:divBdr>
    </w:div>
    <w:div w:id="1221092015">
      <w:bodyDiv w:val="1"/>
      <w:marLeft w:val="0"/>
      <w:marRight w:val="0"/>
      <w:marTop w:val="0"/>
      <w:marBottom w:val="0"/>
      <w:divBdr>
        <w:top w:val="none" w:sz="0" w:space="0" w:color="auto"/>
        <w:left w:val="none" w:sz="0" w:space="0" w:color="auto"/>
        <w:bottom w:val="none" w:sz="0" w:space="0" w:color="auto"/>
        <w:right w:val="none" w:sz="0" w:space="0" w:color="auto"/>
      </w:divBdr>
    </w:div>
    <w:div w:id="1225413616">
      <w:bodyDiv w:val="1"/>
      <w:marLeft w:val="0"/>
      <w:marRight w:val="0"/>
      <w:marTop w:val="0"/>
      <w:marBottom w:val="0"/>
      <w:divBdr>
        <w:top w:val="none" w:sz="0" w:space="0" w:color="auto"/>
        <w:left w:val="none" w:sz="0" w:space="0" w:color="auto"/>
        <w:bottom w:val="none" w:sz="0" w:space="0" w:color="auto"/>
        <w:right w:val="none" w:sz="0" w:space="0" w:color="auto"/>
      </w:divBdr>
    </w:div>
    <w:div w:id="1229615853">
      <w:bodyDiv w:val="1"/>
      <w:marLeft w:val="0"/>
      <w:marRight w:val="0"/>
      <w:marTop w:val="0"/>
      <w:marBottom w:val="0"/>
      <w:divBdr>
        <w:top w:val="none" w:sz="0" w:space="0" w:color="auto"/>
        <w:left w:val="none" w:sz="0" w:space="0" w:color="auto"/>
        <w:bottom w:val="none" w:sz="0" w:space="0" w:color="auto"/>
        <w:right w:val="none" w:sz="0" w:space="0" w:color="auto"/>
      </w:divBdr>
    </w:div>
    <w:div w:id="1303191808">
      <w:bodyDiv w:val="1"/>
      <w:marLeft w:val="0"/>
      <w:marRight w:val="0"/>
      <w:marTop w:val="0"/>
      <w:marBottom w:val="0"/>
      <w:divBdr>
        <w:top w:val="none" w:sz="0" w:space="0" w:color="auto"/>
        <w:left w:val="none" w:sz="0" w:space="0" w:color="auto"/>
        <w:bottom w:val="none" w:sz="0" w:space="0" w:color="auto"/>
        <w:right w:val="none" w:sz="0" w:space="0" w:color="auto"/>
      </w:divBdr>
    </w:div>
    <w:div w:id="1430390387">
      <w:bodyDiv w:val="1"/>
      <w:marLeft w:val="0"/>
      <w:marRight w:val="0"/>
      <w:marTop w:val="0"/>
      <w:marBottom w:val="0"/>
      <w:divBdr>
        <w:top w:val="none" w:sz="0" w:space="0" w:color="auto"/>
        <w:left w:val="none" w:sz="0" w:space="0" w:color="auto"/>
        <w:bottom w:val="none" w:sz="0" w:space="0" w:color="auto"/>
        <w:right w:val="none" w:sz="0" w:space="0" w:color="auto"/>
      </w:divBdr>
    </w:div>
    <w:div w:id="1438712408">
      <w:bodyDiv w:val="1"/>
      <w:marLeft w:val="0"/>
      <w:marRight w:val="0"/>
      <w:marTop w:val="0"/>
      <w:marBottom w:val="0"/>
      <w:divBdr>
        <w:top w:val="none" w:sz="0" w:space="0" w:color="auto"/>
        <w:left w:val="none" w:sz="0" w:space="0" w:color="auto"/>
        <w:bottom w:val="none" w:sz="0" w:space="0" w:color="auto"/>
        <w:right w:val="none" w:sz="0" w:space="0" w:color="auto"/>
      </w:divBdr>
    </w:div>
    <w:div w:id="1485392786">
      <w:bodyDiv w:val="1"/>
      <w:marLeft w:val="0"/>
      <w:marRight w:val="0"/>
      <w:marTop w:val="0"/>
      <w:marBottom w:val="0"/>
      <w:divBdr>
        <w:top w:val="none" w:sz="0" w:space="0" w:color="auto"/>
        <w:left w:val="none" w:sz="0" w:space="0" w:color="auto"/>
        <w:bottom w:val="none" w:sz="0" w:space="0" w:color="auto"/>
        <w:right w:val="none" w:sz="0" w:space="0" w:color="auto"/>
      </w:divBdr>
    </w:div>
    <w:div w:id="1606424670">
      <w:bodyDiv w:val="1"/>
      <w:marLeft w:val="0"/>
      <w:marRight w:val="0"/>
      <w:marTop w:val="0"/>
      <w:marBottom w:val="0"/>
      <w:divBdr>
        <w:top w:val="none" w:sz="0" w:space="0" w:color="auto"/>
        <w:left w:val="none" w:sz="0" w:space="0" w:color="auto"/>
        <w:bottom w:val="none" w:sz="0" w:space="0" w:color="auto"/>
        <w:right w:val="none" w:sz="0" w:space="0" w:color="auto"/>
      </w:divBdr>
    </w:div>
    <w:div w:id="1687974711">
      <w:bodyDiv w:val="1"/>
      <w:marLeft w:val="0"/>
      <w:marRight w:val="0"/>
      <w:marTop w:val="0"/>
      <w:marBottom w:val="0"/>
      <w:divBdr>
        <w:top w:val="none" w:sz="0" w:space="0" w:color="auto"/>
        <w:left w:val="none" w:sz="0" w:space="0" w:color="auto"/>
        <w:bottom w:val="none" w:sz="0" w:space="0" w:color="auto"/>
        <w:right w:val="none" w:sz="0" w:space="0" w:color="auto"/>
      </w:divBdr>
    </w:div>
    <w:div w:id="1807090614">
      <w:bodyDiv w:val="1"/>
      <w:marLeft w:val="0"/>
      <w:marRight w:val="0"/>
      <w:marTop w:val="0"/>
      <w:marBottom w:val="0"/>
      <w:divBdr>
        <w:top w:val="none" w:sz="0" w:space="0" w:color="auto"/>
        <w:left w:val="none" w:sz="0" w:space="0" w:color="auto"/>
        <w:bottom w:val="none" w:sz="0" w:space="0" w:color="auto"/>
        <w:right w:val="none" w:sz="0" w:space="0" w:color="auto"/>
      </w:divBdr>
    </w:div>
    <w:div w:id="1817600934">
      <w:bodyDiv w:val="1"/>
      <w:marLeft w:val="0"/>
      <w:marRight w:val="0"/>
      <w:marTop w:val="0"/>
      <w:marBottom w:val="0"/>
      <w:divBdr>
        <w:top w:val="none" w:sz="0" w:space="0" w:color="auto"/>
        <w:left w:val="none" w:sz="0" w:space="0" w:color="auto"/>
        <w:bottom w:val="none" w:sz="0" w:space="0" w:color="auto"/>
        <w:right w:val="none" w:sz="0" w:space="0" w:color="auto"/>
      </w:divBdr>
    </w:div>
    <w:div w:id="1846900569">
      <w:bodyDiv w:val="1"/>
      <w:marLeft w:val="0"/>
      <w:marRight w:val="0"/>
      <w:marTop w:val="0"/>
      <w:marBottom w:val="0"/>
      <w:divBdr>
        <w:top w:val="none" w:sz="0" w:space="0" w:color="auto"/>
        <w:left w:val="none" w:sz="0" w:space="0" w:color="auto"/>
        <w:bottom w:val="none" w:sz="0" w:space="0" w:color="auto"/>
        <w:right w:val="none" w:sz="0" w:space="0" w:color="auto"/>
      </w:divBdr>
    </w:div>
    <w:div w:id="1866289136">
      <w:bodyDiv w:val="1"/>
      <w:marLeft w:val="0"/>
      <w:marRight w:val="0"/>
      <w:marTop w:val="0"/>
      <w:marBottom w:val="0"/>
      <w:divBdr>
        <w:top w:val="none" w:sz="0" w:space="0" w:color="auto"/>
        <w:left w:val="none" w:sz="0" w:space="0" w:color="auto"/>
        <w:bottom w:val="none" w:sz="0" w:space="0" w:color="auto"/>
        <w:right w:val="none" w:sz="0" w:space="0" w:color="auto"/>
      </w:divBdr>
    </w:div>
    <w:div w:id="1942375307">
      <w:bodyDiv w:val="1"/>
      <w:marLeft w:val="0"/>
      <w:marRight w:val="0"/>
      <w:marTop w:val="0"/>
      <w:marBottom w:val="0"/>
      <w:divBdr>
        <w:top w:val="none" w:sz="0" w:space="0" w:color="auto"/>
        <w:left w:val="none" w:sz="0" w:space="0" w:color="auto"/>
        <w:bottom w:val="none" w:sz="0" w:space="0" w:color="auto"/>
        <w:right w:val="none" w:sz="0" w:space="0" w:color="auto"/>
      </w:divBdr>
    </w:div>
    <w:div w:id="1960381035">
      <w:bodyDiv w:val="1"/>
      <w:marLeft w:val="0"/>
      <w:marRight w:val="0"/>
      <w:marTop w:val="0"/>
      <w:marBottom w:val="0"/>
      <w:divBdr>
        <w:top w:val="none" w:sz="0" w:space="0" w:color="auto"/>
        <w:left w:val="none" w:sz="0" w:space="0" w:color="auto"/>
        <w:bottom w:val="none" w:sz="0" w:space="0" w:color="auto"/>
        <w:right w:val="none" w:sz="0" w:space="0" w:color="auto"/>
      </w:divBdr>
    </w:div>
    <w:div w:id="2112122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30A45-0224-4119-8DDE-6AF46A3AF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3875</Words>
  <Characters>20928</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rossi sim</dc:creator>
  <cp:lastModifiedBy>PMI615</cp:lastModifiedBy>
  <cp:revision>4</cp:revision>
  <cp:lastPrinted>2025-09-23T19:16:00Z</cp:lastPrinted>
  <dcterms:created xsi:type="dcterms:W3CDTF">2026-01-19T17:37:00Z</dcterms:created>
  <dcterms:modified xsi:type="dcterms:W3CDTF">2026-02-03T18:57:00Z</dcterms:modified>
</cp:coreProperties>
</file>