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F6387CC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</w:t>
            </w:r>
            <w:r w:rsidR="00C47B10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L197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DL29/2024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animação musical para a realização de evento em comemoração ao “Dia dos Pais” a ser realizado no dia 21 de agosto de 2024, no Centro dos Idosos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C47B10"/>
    <w:rsid w:val="00D151A6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54</Words>
  <Characters>293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2024-08-01T15:42:00Z</cp:lastPrinted>
  <dcterms:created xsi:type="dcterms:W3CDTF">2018-01-23T13:52:00Z</dcterms:created>
  <dcterms:modified xsi:type="dcterms:W3CDTF">2024-08-01T15:42:00Z</dcterms:modified>
  <dc:language>pt-BR</dc:language>
</cp:coreProperties>
</file>