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79E491" w14:textId="289390D6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Dispensa: </w:t>
      </w:r>
      <w:r w:rsidRPr="009F3069">
        <w:rPr>
          <w:rFonts w:ascii="Bookman Old Style" w:hAnsi="Bookman Old Style"/>
          <w:sz w:val="22"/>
          <w:szCs w:val="22"/>
        </w:rPr>
        <w:t>DL29/2024</w:t>
      </w:r>
    </w:p>
    <w:p w14:paraId="1B427AF3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EMISSÃO: </w:t>
      </w:r>
      <w:r w:rsidRPr="009F3069">
        <w:rPr>
          <w:rFonts w:ascii="Bookman Old Style" w:hAnsi="Bookman Old Style"/>
          <w:sz w:val="22"/>
          <w:szCs w:val="22"/>
        </w:rPr>
        <w:t>01/08/2024</w:t>
      </w:r>
    </w:p>
    <w:p w14:paraId="607381E2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4A4AB17D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9F3069">
        <w:rPr>
          <w:rFonts w:ascii="Bookman Old Style" w:hAnsi="Bookman Old Style"/>
          <w:sz w:val="22"/>
          <w:szCs w:val="22"/>
        </w:rPr>
        <w:t>A presente licitação tem por objeto a contratação de animação musical para a realização de evento em comemoração ao “Dia dos Pais” a ser realizado no dia 21 de agosto de 2024, no Centro dos Idosos de Peritiba.</w:t>
      </w:r>
    </w:p>
    <w:p w14:paraId="2E87E1F3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2DF40371" w14:textId="77777777" w:rsidR="00C47C23" w:rsidRPr="009F3069" w:rsidRDefault="00081F3C">
      <w:pPr>
        <w:jc w:val="center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  <w:u w:val="single"/>
        </w:rPr>
        <w:t>ATA DE HABILITAÇÃO</w:t>
      </w:r>
    </w:p>
    <w:p w14:paraId="0534C991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5525660A" w14:textId="72A2FA3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No dia</w:t>
      </w:r>
      <w:r w:rsidR="00846B16">
        <w:rPr>
          <w:rFonts w:ascii="Bookman Old Style" w:hAnsi="Bookman Old Style"/>
          <w:sz w:val="22"/>
          <w:szCs w:val="22"/>
        </w:rPr>
        <w:t xml:space="preserve"> 01 de agosto de 2024</w:t>
      </w:r>
      <w:r w:rsidRPr="009F3069">
        <w:rPr>
          <w:rFonts w:ascii="Bookman Old Style" w:hAnsi="Bookman Old Style"/>
          <w:sz w:val="22"/>
          <w:szCs w:val="22"/>
        </w:rPr>
        <w:t>, às</w:t>
      </w:r>
      <w:r w:rsidR="00846B16">
        <w:rPr>
          <w:rFonts w:ascii="Bookman Old Style" w:hAnsi="Bookman Old Style"/>
          <w:sz w:val="22"/>
          <w:szCs w:val="22"/>
        </w:rPr>
        <w:t xml:space="preserve"> 11:00 horas</w:t>
      </w:r>
      <w:r w:rsidRPr="009F3069">
        <w:rPr>
          <w:rFonts w:ascii="Bookman Old Style" w:hAnsi="Bookman Old Style"/>
          <w:sz w:val="22"/>
          <w:szCs w:val="22"/>
        </w:rPr>
        <w:t xml:space="preserve">, </w:t>
      </w:r>
      <w:r w:rsidR="00846B16">
        <w:rPr>
          <w:rFonts w:ascii="Bookman Old Style" w:hAnsi="Bookman Old Style"/>
          <w:sz w:val="22"/>
          <w:szCs w:val="22"/>
        </w:rPr>
        <w:t>o</w:t>
      </w:r>
      <w:r w:rsidRPr="009F3069">
        <w:rPr>
          <w:rFonts w:ascii="Bookman Old Style" w:hAnsi="Bookman Old Style"/>
          <w:sz w:val="22"/>
          <w:szCs w:val="22"/>
        </w:rPr>
        <w:t xml:space="preserve"> </w:t>
      </w:r>
      <w:r w:rsidR="009124D8">
        <w:rPr>
          <w:rFonts w:ascii="Bookman Old Style" w:hAnsi="Bookman Old Style"/>
          <w:sz w:val="22"/>
          <w:szCs w:val="22"/>
        </w:rPr>
        <w:t>Agente de Contratação</w:t>
      </w:r>
      <w:r w:rsidRPr="009F3069">
        <w:rPr>
          <w:rFonts w:ascii="Bookman Old Style" w:hAnsi="Bookman Old Style"/>
          <w:sz w:val="22"/>
          <w:szCs w:val="22"/>
        </w:rPr>
        <w:t xml:space="preserve">, designada </w:t>
      </w:r>
      <w:r w:rsidRPr="009F3069">
        <w:rPr>
          <w:rFonts w:ascii="Bookman Old Style" w:hAnsi="Bookman Old Style" w:cs="Rockwell"/>
          <w:color w:val="000000"/>
          <w:sz w:val="22"/>
          <w:szCs w:val="22"/>
        </w:rPr>
        <w:t>pelo Decreto n</w:t>
      </w:r>
      <w:r w:rsidR="00054234">
        <w:rPr>
          <w:rFonts w:ascii="Bookman Old Style" w:hAnsi="Bookman Old Style" w:cs="Rockwell"/>
          <w:color w:val="000000"/>
          <w:sz w:val="22"/>
          <w:szCs w:val="22"/>
        </w:rPr>
        <w:t>.</w:t>
      </w:r>
      <w:r w:rsidRPr="009F3069">
        <w:rPr>
          <w:rFonts w:ascii="Bookman Old Style" w:hAnsi="Bookman Old Style" w:cs="Rockwell"/>
          <w:color w:val="000000"/>
          <w:sz w:val="22"/>
          <w:szCs w:val="22"/>
        </w:rPr>
        <w:t xml:space="preserve"> 45/2024 de 09/02/2024</w:t>
      </w:r>
      <w:r w:rsidRPr="009F3069">
        <w:rPr>
          <w:rFonts w:ascii="Bookman Old Style" w:hAnsi="Bookman Old Style"/>
          <w:sz w:val="22"/>
          <w:szCs w:val="22"/>
        </w:rPr>
        <w:t>, para dar continuidade na Licitação n. DL29/2024, na modalidade de Dispensa.</w:t>
      </w:r>
    </w:p>
    <w:p w14:paraId="16C8677A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21365EA2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Estiveram presentes no ato de abertura, os membros da comissão e representante(s) da(s) empresa(s) abaixo:</w:t>
      </w:r>
    </w:p>
    <w:p w14:paraId="3DD91FE1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46"/>
        <w:gridCol w:w="6131"/>
      </w:tblGrid>
      <w:tr w:rsidR="00610303" w14:paraId="2E1E9C07" w14:textId="77777777"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8C8F7" w14:textId="77777777" w:rsidR="0061030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22"/>
              </w:rPr>
              <w:t>Representante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2777B" w14:textId="77777777" w:rsidR="0061030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22"/>
              </w:rPr>
              <w:t>Empresa</w:t>
            </w:r>
          </w:p>
        </w:tc>
      </w:tr>
      <w:tr w:rsidR="00610303" w14:paraId="7972EF85" w14:textId="77777777"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4730F" w14:textId="77777777" w:rsidR="0061030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22"/>
              </w:rPr>
              <w:t>-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F0155" w14:textId="77777777" w:rsidR="0061030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22"/>
              </w:rPr>
              <w:t>ARTHUR REINOLDO SCHREINER 07844791942</w:t>
            </w:r>
          </w:p>
        </w:tc>
      </w:tr>
    </w:tbl>
    <w:p w14:paraId="495BB2C2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5DE5969D" w14:textId="77777777" w:rsidR="00C47C23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Inicialmente procedeu-se a leitura do teor das mesmas com os esclarecimentos e análise necessários, por ordem de entrada e, rubricadas toda a documentação atinente, tendo o seguinte parecer da comissão:</w:t>
      </w:r>
    </w:p>
    <w:p w14:paraId="099CB196" w14:textId="77777777" w:rsidR="00846B16" w:rsidRPr="009F3069" w:rsidRDefault="00846B16">
      <w:pPr>
        <w:jc w:val="both"/>
        <w:rPr>
          <w:rFonts w:ascii="Bookman Old Style" w:hAnsi="Bookman Old Style"/>
          <w:sz w:val="22"/>
          <w:szCs w:val="22"/>
        </w:rPr>
      </w:pPr>
    </w:p>
    <w:p w14:paraId="0F594E89" w14:textId="77777777" w:rsidR="00846B16" w:rsidRPr="009F3069" w:rsidRDefault="00846B16" w:rsidP="00846B16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Nada mais havendo a constar, lavrou-se o presente termo que será assinado pelos presentes.</w:t>
      </w:r>
    </w:p>
    <w:p w14:paraId="702684E1" w14:textId="77777777" w:rsidR="00846B16" w:rsidRPr="009F3069" w:rsidRDefault="00846B16" w:rsidP="00846B16">
      <w:pPr>
        <w:jc w:val="both"/>
        <w:rPr>
          <w:rFonts w:ascii="Bookman Old Style" w:hAnsi="Bookman Old Style"/>
          <w:sz w:val="22"/>
          <w:szCs w:val="22"/>
        </w:rPr>
      </w:pPr>
    </w:p>
    <w:p w14:paraId="10C4A4E7" w14:textId="3C43C514" w:rsidR="00846B16" w:rsidRDefault="00846B16" w:rsidP="00846B16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Peritiba-SC, </w:t>
      </w:r>
      <w:r>
        <w:rPr>
          <w:rFonts w:ascii="Bookman Old Style" w:hAnsi="Bookman Old Style"/>
          <w:sz w:val="22"/>
          <w:szCs w:val="22"/>
        </w:rPr>
        <w:t>01</w:t>
      </w:r>
      <w:r>
        <w:rPr>
          <w:rFonts w:ascii="Bookman Old Style" w:hAnsi="Bookman Old Style"/>
          <w:sz w:val="22"/>
          <w:szCs w:val="22"/>
        </w:rPr>
        <w:t xml:space="preserve"> de </w:t>
      </w:r>
      <w:r>
        <w:rPr>
          <w:rFonts w:ascii="Bookman Old Style" w:hAnsi="Bookman Old Style"/>
          <w:sz w:val="22"/>
          <w:szCs w:val="22"/>
        </w:rPr>
        <w:t>agosto</w:t>
      </w:r>
      <w:r>
        <w:rPr>
          <w:rFonts w:ascii="Bookman Old Style" w:hAnsi="Bookman Old Style"/>
          <w:sz w:val="22"/>
          <w:szCs w:val="22"/>
        </w:rPr>
        <w:t xml:space="preserve"> de 2024.</w:t>
      </w:r>
    </w:p>
    <w:p w14:paraId="62F6DA74" w14:textId="77777777" w:rsidR="00846B16" w:rsidRDefault="00846B16" w:rsidP="00846B16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4750" w:type="dxa"/>
        <w:tblLook w:val="04A0" w:firstRow="1" w:lastRow="0" w:firstColumn="1" w:lastColumn="0" w:noHBand="0" w:noVBand="1"/>
      </w:tblPr>
      <w:tblGrid>
        <w:gridCol w:w="4750"/>
      </w:tblGrid>
      <w:tr w:rsidR="00846B16" w14:paraId="11B8572C" w14:textId="77777777" w:rsidTr="00893E15">
        <w:trPr>
          <w:trHeight w:val="2350"/>
        </w:trPr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7783F" w14:textId="77777777" w:rsidR="00846B16" w:rsidRDefault="00846B16" w:rsidP="00893E15">
            <w:pPr>
              <w:spacing w:line="0" w:lineRule="atLeast"/>
              <w:jc w:val="center"/>
              <w:rPr>
                <w:rFonts w:ascii="Bookman Old Style" w:hAnsi="Bookman Old Style"/>
                <w:sz w:val="16"/>
              </w:rPr>
            </w:pPr>
          </w:p>
          <w:p w14:paraId="0C3CD624" w14:textId="77777777" w:rsidR="00846B16" w:rsidRDefault="00846B16" w:rsidP="00893E15">
            <w:pPr>
              <w:spacing w:line="0" w:lineRule="atLeast"/>
              <w:jc w:val="center"/>
              <w:rPr>
                <w:rFonts w:ascii="Bookman Old Style" w:hAnsi="Bookman Old Style"/>
                <w:sz w:val="16"/>
              </w:rPr>
            </w:pPr>
          </w:p>
          <w:p w14:paraId="14EFE0F9" w14:textId="77777777" w:rsidR="00846B16" w:rsidRDefault="00846B16" w:rsidP="00893E15">
            <w:pPr>
              <w:spacing w:line="0" w:lineRule="atLeast"/>
              <w:jc w:val="center"/>
              <w:rPr>
                <w:rFonts w:ascii="Bookman Old Style" w:hAnsi="Bookman Old Style"/>
                <w:sz w:val="16"/>
              </w:rPr>
            </w:pPr>
          </w:p>
          <w:p w14:paraId="51966548" w14:textId="77777777" w:rsidR="00846B16" w:rsidRDefault="00846B16" w:rsidP="00893E15">
            <w:pPr>
              <w:spacing w:line="0" w:lineRule="atLeast"/>
              <w:jc w:val="center"/>
              <w:rPr>
                <w:rFonts w:hint="eastAsia"/>
              </w:rPr>
            </w:pP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REGINA INÊS BRAND LAZZARIN</w:t>
            </w:r>
            <w:r>
              <w:rPr>
                <w:rFonts w:ascii="Bookman Old Style" w:hAnsi="Bookman Old Style"/>
                <w:sz w:val="16"/>
              </w:rPr>
              <w:br/>
              <w:t>Agente de Contratação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</w:p>
        </w:tc>
      </w:tr>
    </w:tbl>
    <w:p w14:paraId="24DF3C8F" w14:textId="0F4CC61F" w:rsidR="00C47C23" w:rsidRPr="009F3069" w:rsidRDefault="00C47C23" w:rsidP="00846B16">
      <w:pPr>
        <w:jc w:val="both"/>
        <w:rPr>
          <w:rFonts w:ascii="Bookman Old Style" w:hAnsi="Bookman Old Style"/>
          <w:sz w:val="22"/>
          <w:szCs w:val="22"/>
        </w:rPr>
      </w:pPr>
    </w:p>
    <w:sectPr w:rsidR="00C47C23" w:rsidRPr="009F3069" w:rsidSect="00DC362E">
      <w:headerReference w:type="default" r:id="rId7"/>
      <w:footerReference w:type="default" r:id="rId8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4C9473" w14:textId="77777777" w:rsidR="00F56109" w:rsidRDefault="00F56109">
      <w:pPr>
        <w:rPr>
          <w:rFonts w:hint="eastAsia"/>
        </w:rPr>
      </w:pPr>
      <w:r>
        <w:separator/>
      </w:r>
    </w:p>
  </w:endnote>
  <w:endnote w:type="continuationSeparator" w:id="0">
    <w:p w14:paraId="5BA66CD8" w14:textId="77777777" w:rsidR="00F56109" w:rsidRDefault="00F5610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816123" w14:textId="77777777" w:rsidR="00C47C23" w:rsidRDefault="006007AB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6704" behindDoc="0" locked="0" layoutInCell="1" allowOverlap="1" wp14:anchorId="067625C5" wp14:editId="7D93ACA9">
          <wp:simplePos x="0" y="0"/>
          <wp:positionH relativeFrom="page">
            <wp:posOffset>291465</wp:posOffset>
          </wp:positionH>
          <wp:positionV relativeFrom="paragraph">
            <wp:posOffset>-641350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2C8389" w14:textId="77777777" w:rsidR="00F56109" w:rsidRDefault="00F56109">
      <w:pPr>
        <w:rPr>
          <w:rFonts w:hint="eastAsia"/>
        </w:rPr>
      </w:pPr>
      <w:r>
        <w:separator/>
      </w:r>
    </w:p>
  </w:footnote>
  <w:footnote w:type="continuationSeparator" w:id="0">
    <w:p w14:paraId="08342951" w14:textId="77777777" w:rsidR="00F56109" w:rsidRDefault="00F56109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8FC080" w14:textId="77777777" w:rsidR="00C47C23" w:rsidRDefault="00DC362E">
    <w:pPr>
      <w:rPr>
        <w:rFonts w:hint="eastAsia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1628F825" wp14:editId="3CC450D9">
          <wp:simplePos x="0" y="0"/>
          <wp:positionH relativeFrom="column">
            <wp:posOffset>666750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6007AB">
      <w:rPr>
        <w:noProof/>
      </w:rPr>
      <w:drawing>
        <wp:anchor distT="0" distB="0" distL="114300" distR="114300" simplePos="0" relativeHeight="251659264" behindDoc="1" locked="0" layoutInCell="1" allowOverlap="1" wp14:anchorId="525E7184" wp14:editId="0C35C93F">
          <wp:simplePos x="0" y="0"/>
          <wp:positionH relativeFrom="column">
            <wp:posOffset>-1057275</wp:posOffset>
          </wp:positionH>
          <wp:positionV relativeFrom="paragraph">
            <wp:posOffset>-181610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C23"/>
    <w:rsid w:val="00054234"/>
    <w:rsid w:val="00081F3C"/>
    <w:rsid w:val="000861C5"/>
    <w:rsid w:val="000B0BCF"/>
    <w:rsid w:val="002C2D3A"/>
    <w:rsid w:val="00443506"/>
    <w:rsid w:val="004766D2"/>
    <w:rsid w:val="006007AB"/>
    <w:rsid w:val="00610303"/>
    <w:rsid w:val="006205B8"/>
    <w:rsid w:val="00792F6E"/>
    <w:rsid w:val="00846B16"/>
    <w:rsid w:val="008B33C8"/>
    <w:rsid w:val="009124D8"/>
    <w:rsid w:val="009F3069"/>
    <w:rsid w:val="00A052F9"/>
    <w:rsid w:val="00AE390E"/>
    <w:rsid w:val="00B954D3"/>
    <w:rsid w:val="00BA3314"/>
    <w:rsid w:val="00C47C23"/>
    <w:rsid w:val="00D151A6"/>
    <w:rsid w:val="00D305D0"/>
    <w:rsid w:val="00DC362E"/>
    <w:rsid w:val="00F24DAD"/>
    <w:rsid w:val="00F33B4E"/>
    <w:rsid w:val="00F56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24A8C3"/>
  <w15:docId w15:val="{910FB110-E792-445A-ADA3-DC819D500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152CDC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152CDC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0C7A05B2-9D5B-40AB-843F-90AE463045E8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drawing/2010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3233</TotalTime>
  <Pages>1</Pages>
  <Words>168</Words>
  <Characters>910</Characters>
  <Application>Microsoft Office Word</Application>
  <DocSecurity>0</DocSecurity>
  <Lines>7</Lines>
  <Paragraphs>2</Paragraphs>
  <ScaleCrop>false</ScaleCrop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cp:lastPrinted>2024-08-01T15:54:00Z</cp:lastPrinted>
  <dcterms:created xsi:type="dcterms:W3CDTF">2018-01-23T13:52:00Z</dcterms:created>
  <dcterms:modified xsi:type="dcterms:W3CDTF">2024-08-01T15:54:00Z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