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3F63FCB1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A0156E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200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ADL29/2024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Objeto: A presente licitação tem por objeto a aquisição de </w:t>
            </w:r>
            <w:proofErr w:type="spellStart"/>
            <w:proofErr w:type="gramStart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puff</w:t>
            </w:r>
            <w:proofErr w:type="spellEnd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  decorativo</w:t>
            </w:r>
            <w:proofErr w:type="gramEnd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 e </w:t>
            </w:r>
            <w:proofErr w:type="spellStart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puff</w:t>
            </w:r>
            <w:proofErr w:type="spellEnd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 tipo “pera” destinados as atividades com os alunos do período integral e contraturno.</w:t>
            </w: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53EBA6F1" w14:textId="76A1B054" w:rsidR="00A0156E" w:rsidRPr="00A0156E" w:rsidRDefault="00A0156E" w:rsidP="00A0156E">
            <w:pPr>
              <w:suppressAutoHyphens w:val="0"/>
              <w:overflowPunct/>
              <w:autoSpaceDE w:val="0"/>
              <w:autoSpaceDN w:val="0"/>
              <w:jc w:val="center"/>
              <w:rPr>
                <w:rFonts w:ascii="Bookman Old Style" w:eastAsia="Times New Roman" w:hAnsi="Bookman Old Style" w:cs="Arial"/>
                <w:b/>
                <w:bCs/>
                <w:color w:val="000000"/>
                <w:sz w:val="22"/>
                <w:szCs w:val="22"/>
                <w:lang w:val="pt-PT" w:eastAsia="en-US" w:bidi="ar-SA"/>
              </w:rPr>
            </w:pPr>
            <w:r w:rsidRPr="00A0156E">
              <w:rPr>
                <w:rFonts w:ascii="Bookman Old Style" w:eastAsia="Times New Roman" w:hAnsi="Bookman Old Style" w:cs="Arial"/>
                <w:b/>
                <w:color w:val="000000"/>
                <w:sz w:val="22"/>
                <w:szCs w:val="22"/>
                <w:lang w:val="pt-PT" w:eastAsia="en-US" w:bidi="ar-SA"/>
              </w:rPr>
              <w:t xml:space="preserve">INÍCIO DO RECEBIMENTO DAS PROPOSTAS: </w:t>
            </w:r>
            <w:r w:rsidRPr="00A0156E"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06/08/2024 às 08h30.</w:t>
            </w:r>
          </w:p>
          <w:p w14:paraId="12703B5A" w14:textId="7498FB60" w:rsidR="00A0156E" w:rsidRPr="00A0156E" w:rsidRDefault="00A0156E" w:rsidP="00A0156E">
            <w:pPr>
              <w:suppressAutoHyphens w:val="0"/>
              <w:overflowPunct/>
              <w:autoSpaceDE w:val="0"/>
              <w:autoSpaceDN w:val="0"/>
              <w:rPr>
                <w:rFonts w:ascii="Bookman Old Style" w:eastAsia="Times New Roman" w:hAnsi="Bookman Old Style" w:cs="Arial"/>
                <w:b/>
                <w:bCs/>
                <w:color w:val="000000"/>
                <w:sz w:val="22"/>
                <w:szCs w:val="22"/>
                <w:lang w:val="pt-PT" w:eastAsia="en-US" w:bidi="ar-SA"/>
              </w:rPr>
            </w:pPr>
            <w:r>
              <w:rPr>
                <w:rFonts w:ascii="Bookman Old Style" w:eastAsia="Times New Roman" w:hAnsi="Bookman Old Style" w:cs="Arial"/>
                <w:b/>
                <w:bCs/>
                <w:color w:val="000000"/>
                <w:sz w:val="22"/>
                <w:szCs w:val="22"/>
                <w:lang w:val="pt-PT" w:eastAsia="en-US" w:bidi="ar-SA"/>
              </w:rPr>
              <w:t xml:space="preserve">            </w:t>
            </w:r>
            <w:r w:rsidRPr="00A0156E">
              <w:rPr>
                <w:rFonts w:ascii="Bookman Old Style" w:eastAsia="Times New Roman" w:hAnsi="Bookman Old Style" w:cs="Arial"/>
                <w:b/>
                <w:bCs/>
                <w:color w:val="000000"/>
                <w:sz w:val="22"/>
                <w:szCs w:val="22"/>
                <w:lang w:val="pt-PT" w:eastAsia="en-US" w:bidi="ar-SA"/>
              </w:rPr>
              <w:t xml:space="preserve">LIMITE DE ENTREGA DAS PROPOSTAS: </w:t>
            </w:r>
            <w:r w:rsidRPr="00A0156E">
              <w:rPr>
                <w:rFonts w:ascii="Bookman Old Style" w:eastAsia="Times New Roman" w:hAnsi="Bookman Old Style" w:cs="Arial"/>
                <w:color w:val="000000"/>
                <w:sz w:val="22"/>
                <w:szCs w:val="22"/>
                <w:lang w:val="pt-PT" w:eastAsia="en-US" w:bidi="ar-SA"/>
              </w:rPr>
              <w:t>09/08/2024 às 08h30.</w:t>
            </w: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82395"/>
    <w:rsid w:val="00590D36"/>
    <w:rsid w:val="00733E49"/>
    <w:rsid w:val="00931265"/>
    <w:rsid w:val="009924E4"/>
    <w:rsid w:val="00A0156E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66</Words>
  <Characters>357</Characters>
  <Application>Microsoft Office Word</Application>
  <DocSecurity>0</DocSecurity>
  <Lines>2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2024-08-02T18:01:00Z</cp:lastPrinted>
  <dcterms:created xsi:type="dcterms:W3CDTF">2018-01-23T13:52:00Z</dcterms:created>
  <dcterms:modified xsi:type="dcterms:W3CDTF">2024-08-02T18:01:00Z</dcterms:modified>
  <dc:language>pt-BR</dc:language>
</cp:coreProperties>
</file>