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8F896B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PARECER CONTÁBIL</w:t>
      </w:r>
    </w:p>
    <w:p w14:paraId="039797D4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69A85E34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  <w:r>
        <w:rPr>
          <w:rFonts w:ascii="Bookman Old Style" w:hAnsi="Bookman Old Style" w:cs="Arial Narrow"/>
          <w:sz w:val="22"/>
          <w:szCs w:val="22"/>
        </w:rPr>
        <w:t>Em atenção à solicitação do Sr.</w:t>
      </w:r>
      <w:r w:rsidRPr="00567F10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sz w:val="22"/>
          <w:szCs w:val="22"/>
        </w:rPr>
        <w:t>PAULO JOSÉ DEITOS</w:t>
      </w:r>
      <w:r>
        <w:rPr>
          <w:rFonts w:ascii="Bookman Old Style" w:hAnsi="Bookman Old Style" w:cs="Arial Narrow"/>
          <w:sz w:val="22"/>
          <w:szCs w:val="22"/>
        </w:rPr>
        <w:t>, Prefeito do Município de Peritiba,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7B32E7F3" w14:textId="77777777" w:rsidR="00567F10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6AF9472B" w14:textId="77777777" w:rsidR="00567F10" w:rsidRPr="0087687D" w:rsidRDefault="00567F10" w:rsidP="00567F10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Arial Narrow"/>
          <w:b/>
          <w:bCs/>
          <w:sz w:val="22"/>
          <w:szCs w:val="22"/>
        </w:rPr>
        <w:t>RECURSOS</w:t>
      </w:r>
      <w:r w:rsidR="00C54378">
        <w:rPr>
          <w:rFonts w:ascii="Bookman Old Style" w:hAnsi="Bookman Old Style" w:cs="Arial Narrow"/>
          <w:b/>
          <w:bCs/>
          <w:sz w:val="22"/>
          <w:szCs w:val="22"/>
        </w:rPr>
        <w:t>.</w:t>
      </w:r>
      <w:r>
        <w:rPr>
          <w:rFonts w:ascii="Bookman Old Style" w:hAnsi="Bookman Old Style" w:cs="Arial Narrow"/>
          <w:b/>
          <w:bCs/>
          <w:sz w:val="22"/>
          <w:szCs w:val="22"/>
        </w:rPr>
        <w:t>ORÇAMENTÁRIOS:</w:t>
      </w:r>
    </w:p>
    <w:p w14:paraId="782C1A0E" w14:textId="77777777" w:rsidR="00567F10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  <w:r w:rsidRPr="00EE4C0F">
        <w:rPr>
          <w:rFonts w:ascii="Bookman Old Style" w:hAnsi="Bookman Old Style" w:cs="Arial Narrow" w:hint="eastAsia"/>
          <w:sz w:val="22"/>
          <w:szCs w:val="22"/>
        </w:rPr>
        <w:t>81 - 1 . 5012 . 27 . 812 . 6 . 2.50 . 0 . 339000 Aplicações Diretas</w:t>
      </w:r>
    </w:p>
    <w:p w14:paraId="4EF07868" w14:textId="77777777" w:rsidR="00EE4C0F" w:rsidRPr="0087687D" w:rsidRDefault="00EE4C0F" w:rsidP="00567F10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7A480837" w14:textId="741AF6C8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 xml:space="preserve">Dispensa 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</w:t>
      </w:r>
      <w:proofErr w:type="gramEnd"/>
      <w:r w:rsidRPr="0087687D">
        <w:rPr>
          <w:rFonts w:ascii="Bookman Old Style" w:hAnsi="Bookman Old Style" w:cs="Times New Roman"/>
          <w:b/>
          <w:bCs/>
          <w:sz w:val="22"/>
          <w:szCs w:val="22"/>
        </w:rPr>
        <w:t>34/2024</w:t>
      </w:r>
    </w:p>
    <w:p w14:paraId="38702F6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42D73AFD" w14:textId="77777777" w:rsidR="00C54378" w:rsidRPr="0087687D" w:rsidRDefault="00C54378" w:rsidP="00C54378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55FEDB11" w14:textId="77777777" w:rsidR="00C54378" w:rsidRDefault="00C54378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2D270F3E" w14:textId="77777777" w:rsidR="005E1ED6" w:rsidRDefault="005E1ED6" w:rsidP="005E1ED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4E807EDC" w14:textId="77777777" w:rsidR="005E1ED6" w:rsidRDefault="005E1ED6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14:paraId="328FA6BF" w14:textId="77777777" w:rsidR="00C54378" w:rsidRPr="0087687D" w:rsidRDefault="00C54378" w:rsidP="00C5437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licitação tem por objeto a contratação de serviços de segurança privada, desarmada, para evento do município.</w:t>
      </w:r>
    </w:p>
    <w:p w14:paraId="4BFCCBA5" w14:textId="77777777" w:rsidR="00567F10" w:rsidRPr="0087687D" w:rsidRDefault="00567F10" w:rsidP="00567F10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1"/>
        <w:gridCol w:w="4199"/>
        <w:gridCol w:w="901"/>
        <w:gridCol w:w="918"/>
        <w:gridCol w:w="969"/>
        <w:gridCol w:w="899"/>
      </w:tblGrid>
      <w:tr w:rsidR="007C5CE1" w14:paraId="27511969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D661D" w14:textId="77777777" w:rsidR="007C5CE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332F6" w14:textId="77777777" w:rsidR="007C5CE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6EBB1" w14:textId="77777777" w:rsidR="007C5CE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CEDD2" w14:textId="77777777" w:rsidR="007C5CE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C6955" w14:textId="77777777" w:rsidR="007C5CE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1A5C4" w14:textId="77777777" w:rsidR="007C5CE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7C5CE1" w14:paraId="571DC79E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89660" w14:textId="77777777" w:rsidR="007C5CE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DAC9" w14:textId="77777777" w:rsidR="007C5CE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23287 - Serviços de segurança privada, desarmada, para a final do Campeonato de futsal realizado no dia 13 de julho de 2024 junto ao Ginásio Municipal de Esportes Arnildo Simon, município de Peritiba.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F18E0" w14:textId="77777777" w:rsidR="007C5CE1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A2AA1" w14:textId="77777777" w:rsidR="007C5CE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259D9" w14:textId="77777777" w:rsidR="007C5CE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704,00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DC14F" w14:textId="77777777" w:rsidR="007C5CE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704,00</w:t>
            </w:r>
          </w:p>
        </w:tc>
      </w:tr>
      <w:tr w:rsidR="007C5CE1" w14:paraId="2E874F47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FE306" w14:textId="77777777" w:rsidR="007C5CE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522DD" w14:textId="77777777" w:rsidR="007C5CE1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704,00</w:t>
            </w:r>
          </w:p>
        </w:tc>
      </w:tr>
    </w:tbl>
    <w:p w14:paraId="17F92C37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4D21F027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a prestação dos serviços, contados da apresentação e aceitação da nota fiscal/fatura no protocolo do órgão contratante. O pagamento só poderá ser efetuado após a apresentação de Nota Fiscal/Fatura atestada por servidor designado.  </w:t>
      </w:r>
    </w:p>
    <w:p w14:paraId="2A06EE86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66F942CD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serviço objeto deste processo licitatório foi prestado no dia 13 de julho de 2024, das 18h45 às 00h15 do dia 14 de julho de 2024, por 4 (quatro) vigilantes, quando da realização da Final do Campeonato de Futsal realizado no Ginásio Municipal de Esportes Arnildo Simon, sito a Rua Lotar Finger n. 79 esquina com a Rua Pedro Paulo Muller, Centro de Peritiba - Santa Catarina, CEP 89750-000.</w:t>
      </w:r>
    </w:p>
    <w:p w14:paraId="03848E30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0F4F8781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preço proposto e contratado permanecerá fixo e irreajustável. </w:t>
      </w:r>
    </w:p>
    <w:p w14:paraId="790E1EF3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2DC64E3C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serviço objeto deste processo licitatório foi prestado no dia 13 de julho de 2024, das 18h45 às 00h15 do dia 14 de julho de 2024, por 4 (quatro) vigilantes, quando da realização da Final do Campeonato de Futsal realizado no Ginásio Municipal de Esportes Arnildo Simon, sito a Rua Lotar Finger n. 79 esquina com a Rua Pedro Paulo Muller, Centro de Peritiba - Santa Catarina, CEP 89750-000.  4.2. O objeto do presente termo será realizado para a Secretaria de Educação, Cultura, Esporte e Turismo.   </w:t>
      </w:r>
    </w:p>
    <w:p w14:paraId="2BB41450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367C039A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22 de agosto de 2024</w:t>
      </w:r>
    </w:p>
    <w:p w14:paraId="4EA2E9C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5AF0933F" w14:textId="77777777" w:rsidR="00567F10" w:rsidRPr="0087687D" w:rsidRDefault="00567F10" w:rsidP="00567F1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5A4DCB0D" w14:textId="77777777" w:rsidR="00567F10" w:rsidRDefault="00567F10" w:rsidP="00567F10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p w14:paraId="75739287" w14:textId="77777777" w:rsidR="00DB40BA" w:rsidRPr="00DB40BA" w:rsidRDefault="00DB40BA" w:rsidP="00DB40BA">
      <w:pPr>
        <w:jc w:val="center"/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</w:pP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Natália </w:t>
      </w:r>
      <w:proofErr w:type="spellStart"/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F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inger</w:t>
      </w:r>
      <w:proofErr w:type="spellEnd"/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 xml:space="preserve"> </w:t>
      </w:r>
      <w:r>
        <w:rPr>
          <w:rFonts w:ascii="Bookman Old Style" w:eastAsiaTheme="minorHAnsi" w:hAnsi="Bookman Old Style" w:cs="Arial"/>
          <w:b/>
          <w:bCs/>
          <w:sz w:val="22"/>
          <w:szCs w:val="22"/>
          <w:lang w:eastAsia="en-US" w:bidi="ar-SA"/>
        </w:rPr>
        <w:t>H</w:t>
      </w:r>
      <w:r w:rsidRPr="00DB40BA">
        <w:rPr>
          <w:rFonts w:ascii="Bookman Old Style" w:eastAsiaTheme="minorHAnsi" w:hAnsi="Bookman Old Style" w:cs="Arial" w:hint="eastAsia"/>
          <w:b/>
          <w:bCs/>
          <w:sz w:val="22"/>
          <w:szCs w:val="22"/>
          <w:lang w:eastAsia="en-US" w:bidi="ar-SA"/>
        </w:rPr>
        <w:t>orn</w:t>
      </w:r>
    </w:p>
    <w:p w14:paraId="6DC938F4" w14:textId="77777777" w:rsidR="000D043A" w:rsidRPr="00DB40BA" w:rsidRDefault="00DB40BA" w:rsidP="00DB40BA">
      <w:pPr>
        <w:jc w:val="center"/>
        <w:rPr>
          <w:rFonts w:hint="eastAsia"/>
        </w:rPr>
      </w:pPr>
      <w:r w:rsidRPr="00DB40BA">
        <w:rPr>
          <w:rFonts w:ascii="Bookman Old Style" w:eastAsiaTheme="minorHAnsi" w:hAnsi="Bookman Old Style" w:cs="Arial" w:hint="eastAsia"/>
          <w:sz w:val="22"/>
          <w:szCs w:val="22"/>
          <w:lang w:eastAsia="en-US" w:bidi="ar-SA"/>
        </w:rPr>
        <w:t>CRC/SC 039474/0-5</w:t>
      </w:r>
    </w:p>
    <w:sectPr w:rsidR="000D043A" w:rsidRPr="00DB40BA" w:rsidSect="0035078F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0ADC91" w14:textId="77777777" w:rsidR="00A46B46" w:rsidRDefault="00A46B46">
      <w:pPr>
        <w:rPr>
          <w:rFonts w:hint="eastAsia"/>
        </w:rPr>
      </w:pPr>
      <w:r>
        <w:separator/>
      </w:r>
    </w:p>
  </w:endnote>
  <w:endnote w:type="continuationSeparator" w:id="0">
    <w:p w14:paraId="1ABB91C1" w14:textId="77777777" w:rsidR="00A46B46" w:rsidRDefault="00A46B4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FC5B94" w14:textId="77777777" w:rsidR="0035078F" w:rsidRDefault="0035078F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1694B9B8" wp14:editId="62A573C1">
          <wp:simplePos x="0" y="0"/>
          <wp:positionH relativeFrom="page">
            <wp:posOffset>194310</wp:posOffset>
          </wp:positionH>
          <wp:positionV relativeFrom="paragraph">
            <wp:posOffset>-695325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A92D95" w14:textId="77777777" w:rsidR="00A46B46" w:rsidRDefault="00A46B46">
      <w:pPr>
        <w:rPr>
          <w:rFonts w:hint="eastAsia"/>
        </w:rPr>
      </w:pPr>
      <w:r>
        <w:separator/>
      </w:r>
    </w:p>
  </w:footnote>
  <w:footnote w:type="continuationSeparator" w:id="0">
    <w:p w14:paraId="159DAACE" w14:textId="77777777" w:rsidR="00A46B46" w:rsidRDefault="00A46B4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A72BF1" w14:textId="77777777" w:rsidR="000D043A" w:rsidRDefault="0035078F">
    <w:pPr>
      <w:rPr>
        <w:rFonts w:hint="eastAs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5792A33" wp14:editId="7454D0B3">
          <wp:simplePos x="0" y="0"/>
          <wp:positionH relativeFrom="column">
            <wp:posOffset>485775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1" locked="0" layoutInCell="1" allowOverlap="1" wp14:anchorId="74D74BA0" wp14:editId="027D28D9">
          <wp:simplePos x="0" y="0"/>
          <wp:positionH relativeFrom="column">
            <wp:posOffset>-1047750</wp:posOffset>
          </wp:positionH>
          <wp:positionV relativeFrom="paragraph">
            <wp:posOffset>-391160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43A"/>
    <w:rsid w:val="00074AF4"/>
    <w:rsid w:val="000D043A"/>
    <w:rsid w:val="000E0598"/>
    <w:rsid w:val="00103721"/>
    <w:rsid w:val="001A0608"/>
    <w:rsid w:val="002454D8"/>
    <w:rsid w:val="003021EB"/>
    <w:rsid w:val="0035078F"/>
    <w:rsid w:val="004F10E3"/>
    <w:rsid w:val="0050168C"/>
    <w:rsid w:val="00567F10"/>
    <w:rsid w:val="005B599B"/>
    <w:rsid w:val="005C1C1D"/>
    <w:rsid w:val="005E1ED6"/>
    <w:rsid w:val="005F4407"/>
    <w:rsid w:val="0064651F"/>
    <w:rsid w:val="00703DA2"/>
    <w:rsid w:val="00736B09"/>
    <w:rsid w:val="007C5CE1"/>
    <w:rsid w:val="008B46FC"/>
    <w:rsid w:val="00A46B46"/>
    <w:rsid w:val="00A8156B"/>
    <w:rsid w:val="00BD7476"/>
    <w:rsid w:val="00C35618"/>
    <w:rsid w:val="00C54378"/>
    <w:rsid w:val="00DB40BA"/>
    <w:rsid w:val="00DC5A35"/>
    <w:rsid w:val="00E02238"/>
    <w:rsid w:val="00E06DEF"/>
    <w:rsid w:val="00EE4C0F"/>
    <w:rsid w:val="00F24DAD"/>
    <w:rsid w:val="00F713E9"/>
    <w:rsid w:val="00FE02FF"/>
    <w:rsid w:val="00FE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A69B9A"/>
  <w15:docId w15:val="{B8DC7638-81CD-4568-B117-C956CAF53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paragraph" w:styleId="Ttulo">
    <w:name w:val="Title"/>
    <w:basedOn w:val="Normal"/>
    <w:next w:val="Corpodo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rsid w:val="00074AF4"/>
    <w:pPr>
      <w:spacing w:after="140" w:line="288" w:lineRule="auto"/>
    </w:pPr>
  </w:style>
  <w:style w:type="paragraph" w:styleId="Lista">
    <w:name w:val="List"/>
    <w:basedOn w:val="Corpodotexto"/>
    <w:rsid w:val="00074AF4"/>
  </w:style>
  <w:style w:type="paragraph" w:styleId="Legenda">
    <w:name w:val="caption"/>
    <w:basedOn w:val="Normal"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3021EB"/>
    <w:rPr>
      <w:color w:val="00000A"/>
      <w:sz w:val="24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B46FC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B46FC"/>
    <w:rPr>
      <w:rFonts w:ascii="Tahoma" w:hAnsi="Tahoma"/>
      <w:color w:val="00000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3673</TotalTime>
  <Pages>2</Pages>
  <Words>375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Compras-PC</cp:lastModifiedBy>
  <cp:revision>1</cp:revision>
  <cp:lastPrinted>2024-08-22T13:51:00Z</cp:lastPrinted>
  <dcterms:created xsi:type="dcterms:W3CDTF">2018-01-23T13:52:00Z</dcterms:created>
  <dcterms:modified xsi:type="dcterms:W3CDTF">2024-08-22T13:52:00Z</dcterms:modified>
  <dc:language>pt-BR</dc:language>
</cp:coreProperties>
</file>