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EF251" w14:textId="77777777" w:rsidR="002B1FF9" w:rsidRPr="005F5633" w:rsidRDefault="002B1FF9" w:rsidP="002B1FF9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5F5633">
        <w:rPr>
          <w:rFonts w:ascii="Bookman Old Style" w:hAnsi="Bookman Old Style" w:cs="Tahoma"/>
          <w:sz w:val="22"/>
          <w:szCs w:val="22"/>
        </w:rPr>
        <w:t>Estado de Santa Catarina</w:t>
      </w:r>
    </w:p>
    <w:p w14:paraId="0CC2C8FF" w14:textId="77777777" w:rsidR="002B1FF9" w:rsidRPr="005F5633" w:rsidRDefault="002B1FF9" w:rsidP="002B1FF9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5F5633">
        <w:rPr>
          <w:rFonts w:ascii="Bookman Old Style" w:hAnsi="Bookman Old Style" w:cs="Tahoma"/>
          <w:sz w:val="22"/>
          <w:szCs w:val="22"/>
        </w:rPr>
        <w:t>MUNICÍPIO DE PERITIBA</w:t>
      </w:r>
    </w:p>
    <w:p w14:paraId="27A5A1A0" w14:textId="77777777" w:rsidR="002B1FF9" w:rsidRPr="005F5633" w:rsidRDefault="002B1FF9" w:rsidP="002B1FF9">
      <w:pPr>
        <w:tabs>
          <w:tab w:val="left" w:pos="6744"/>
        </w:tabs>
        <w:jc w:val="both"/>
        <w:rPr>
          <w:rFonts w:ascii="Bookman Old Style" w:hAnsi="Bookman Old Style" w:cs="Tahoma"/>
          <w:b/>
          <w:sz w:val="22"/>
          <w:szCs w:val="22"/>
        </w:rPr>
      </w:pPr>
      <w:r w:rsidRPr="005F5633">
        <w:rPr>
          <w:rFonts w:ascii="Bookman Old Style" w:hAnsi="Bookman Old Style" w:cs="Tahoma"/>
          <w:b/>
          <w:sz w:val="22"/>
          <w:szCs w:val="22"/>
        </w:rPr>
        <w:t xml:space="preserve">Resumo de Aviso Dispensa de Licitação </w:t>
      </w:r>
    </w:p>
    <w:p w14:paraId="18363970" w14:textId="77777777" w:rsidR="002B1FF9" w:rsidRPr="005F5633" w:rsidRDefault="002B1FF9" w:rsidP="002B1FF9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73464E02" w14:textId="77777777" w:rsidR="002B1FF9" w:rsidRPr="005F5633" w:rsidRDefault="002B1FF9" w:rsidP="002B1FF9">
      <w:pPr>
        <w:tabs>
          <w:tab w:val="left" w:pos="6744"/>
        </w:tabs>
        <w:jc w:val="both"/>
        <w:rPr>
          <w:rFonts w:ascii="Bookman Old Style" w:hAnsi="Bookman Old Style" w:cs="Tahoma"/>
          <w:b/>
          <w:sz w:val="22"/>
          <w:szCs w:val="22"/>
        </w:rPr>
      </w:pPr>
      <w:r w:rsidRPr="005F5633">
        <w:rPr>
          <w:rFonts w:ascii="Bookman Old Style" w:hAnsi="Bookman Old Style" w:cs="Tahoma"/>
          <w:b/>
          <w:sz w:val="22"/>
          <w:szCs w:val="22"/>
        </w:rPr>
        <w:t>Dados do Processo Licitatório:</w:t>
      </w:r>
    </w:p>
    <w:p w14:paraId="6B2B9823" w14:textId="76F1FC33" w:rsidR="002B1FF9" w:rsidRPr="005F5633" w:rsidRDefault="002B1FF9" w:rsidP="002B1FF9">
      <w:pPr>
        <w:tabs>
          <w:tab w:val="left" w:pos="6744"/>
        </w:tabs>
        <w:jc w:val="both"/>
        <w:rPr>
          <w:rFonts w:ascii="Bookman Old Style" w:hAnsi="Bookman Old Style" w:cs="Tahoma"/>
          <w:b/>
          <w:sz w:val="22"/>
          <w:szCs w:val="22"/>
        </w:rPr>
      </w:pPr>
      <w:r w:rsidRPr="005F5633">
        <w:rPr>
          <w:rFonts w:ascii="Bookman Old Style" w:hAnsi="Bookman Old Style" w:cs="Tahoma"/>
          <w:sz w:val="22"/>
          <w:szCs w:val="22"/>
          <w:lang w:val="pt-PT"/>
        </w:rPr>
        <w:t xml:space="preserve">O Município de Peritiba torna público o presente </w:t>
      </w:r>
      <w:r w:rsidRPr="005F5633">
        <w:rPr>
          <w:rFonts w:ascii="Bookman Old Style" w:hAnsi="Bookman Old Style" w:cs="Tahoma"/>
          <w:b/>
          <w:bCs/>
          <w:sz w:val="22"/>
          <w:szCs w:val="22"/>
          <w:lang w:val="pt-PT"/>
        </w:rPr>
        <w:t>AVISO DE DISPENSA DE LICITAÇÃO ELETRÔNICA</w:t>
      </w:r>
      <w:r w:rsidRPr="005F5633">
        <w:rPr>
          <w:rFonts w:ascii="Bookman Old Style" w:hAnsi="Bookman Old Style" w:cs="Tahoma"/>
          <w:sz w:val="22"/>
          <w:szCs w:val="22"/>
          <w:lang w:val="pt-PT"/>
        </w:rPr>
        <w:t xml:space="preserve">,  com critério de julgamento </w:t>
      </w:r>
      <w:r w:rsidRPr="005F5633">
        <w:rPr>
          <w:rFonts w:ascii="Bookman Old Style" w:hAnsi="Bookman Old Style" w:cs="Tahoma"/>
          <w:b/>
          <w:bCs/>
          <w:sz w:val="22"/>
          <w:szCs w:val="22"/>
          <w:lang w:val="pt-PT"/>
        </w:rPr>
        <w:t xml:space="preserve">MENOR PREÇO POR </w:t>
      </w:r>
      <w:r w:rsidR="00D32009">
        <w:rPr>
          <w:rFonts w:ascii="Bookman Old Style" w:hAnsi="Bookman Old Style" w:cs="Tahoma"/>
          <w:b/>
          <w:bCs/>
          <w:sz w:val="22"/>
          <w:szCs w:val="22"/>
          <w:lang w:val="pt-PT"/>
        </w:rPr>
        <w:t>LOTE</w:t>
      </w:r>
      <w:r w:rsidRPr="005F5633">
        <w:rPr>
          <w:rFonts w:ascii="Bookman Old Style" w:hAnsi="Bookman Old Style" w:cs="Tahoma"/>
          <w:sz w:val="22"/>
          <w:szCs w:val="22"/>
          <w:lang w:val="pt-PT"/>
        </w:rPr>
        <w:t>, com base no art. 75, inciso II, da Lei Federal n. 14.133/2021.</w:t>
      </w:r>
    </w:p>
    <w:p w14:paraId="027868D6" w14:textId="4BBA832D" w:rsidR="002B1FF9" w:rsidRPr="005F5633" w:rsidRDefault="002B1FF9" w:rsidP="002B1FF9">
      <w:pPr>
        <w:tabs>
          <w:tab w:val="left" w:pos="6744"/>
        </w:tabs>
        <w:jc w:val="both"/>
        <w:rPr>
          <w:rFonts w:ascii="Bookman Old Style" w:hAnsi="Bookman Old Style" w:cs="Tahoma"/>
          <w:b/>
          <w:sz w:val="22"/>
          <w:szCs w:val="22"/>
        </w:rPr>
      </w:pPr>
      <w:r w:rsidRPr="005F5633">
        <w:rPr>
          <w:rFonts w:ascii="Bookman Old Style" w:hAnsi="Bookman Old Style" w:cs="Tahoma"/>
          <w:b/>
          <w:sz w:val="22"/>
          <w:szCs w:val="22"/>
        </w:rPr>
        <w:t xml:space="preserve">Processo de Licitação n. </w:t>
      </w:r>
      <w:r w:rsidR="00DB6B81">
        <w:rPr>
          <w:rFonts w:ascii="Bookman Old Style" w:hAnsi="Bookman Old Style" w:cs="Tahoma"/>
          <w:b/>
          <w:sz w:val="22"/>
          <w:szCs w:val="22"/>
        </w:rPr>
        <w:t>1</w:t>
      </w:r>
      <w:r w:rsidR="00D32009">
        <w:rPr>
          <w:rFonts w:ascii="Bookman Old Style" w:hAnsi="Bookman Old Style" w:cs="Tahoma"/>
          <w:b/>
          <w:sz w:val="22"/>
          <w:szCs w:val="22"/>
        </w:rPr>
        <w:t>16</w:t>
      </w:r>
      <w:r w:rsidRPr="005F5633">
        <w:rPr>
          <w:rFonts w:ascii="Bookman Old Style" w:hAnsi="Bookman Old Style" w:cs="Tahoma"/>
          <w:b/>
          <w:sz w:val="22"/>
          <w:szCs w:val="22"/>
        </w:rPr>
        <w:t xml:space="preserve">/2025 – Aviso de Dispensa de Licitação Eletrônica n. </w:t>
      </w:r>
      <w:r w:rsidR="001E56FE">
        <w:rPr>
          <w:rFonts w:ascii="Bookman Old Style" w:hAnsi="Bookman Old Style" w:cs="Tahoma"/>
          <w:b/>
          <w:sz w:val="22"/>
          <w:szCs w:val="22"/>
        </w:rPr>
        <w:t>2</w:t>
      </w:r>
      <w:r w:rsidR="00D32009">
        <w:rPr>
          <w:rFonts w:ascii="Bookman Old Style" w:hAnsi="Bookman Old Style" w:cs="Tahoma"/>
          <w:b/>
          <w:sz w:val="22"/>
          <w:szCs w:val="22"/>
        </w:rPr>
        <w:t>7</w:t>
      </w:r>
      <w:r w:rsidRPr="005F5633">
        <w:rPr>
          <w:rFonts w:ascii="Bookman Old Style" w:hAnsi="Bookman Old Style" w:cs="Tahoma"/>
          <w:b/>
          <w:sz w:val="22"/>
          <w:szCs w:val="22"/>
        </w:rPr>
        <w:t xml:space="preserve">/2025. </w:t>
      </w:r>
    </w:p>
    <w:p w14:paraId="3CC86AF7" w14:textId="77777777" w:rsidR="00D32009" w:rsidRDefault="002B1FF9" w:rsidP="00554CC1">
      <w:pPr>
        <w:tabs>
          <w:tab w:val="left" w:pos="6744"/>
        </w:tabs>
        <w:jc w:val="both"/>
        <w:rPr>
          <w:rFonts w:ascii="Bookman Old Style" w:eastAsia="Calibri" w:hAnsi="Bookman Old Style" w:cs="Raavi"/>
          <w:sz w:val="22"/>
          <w:szCs w:val="22"/>
        </w:rPr>
      </w:pPr>
      <w:r w:rsidRPr="005F5633">
        <w:rPr>
          <w:rFonts w:ascii="Bookman Old Style" w:hAnsi="Bookman Old Style" w:cs="Tahoma"/>
          <w:b/>
          <w:sz w:val="22"/>
          <w:szCs w:val="22"/>
        </w:rPr>
        <w:t>Objeto</w:t>
      </w:r>
      <w:r w:rsidRPr="00DB6B81">
        <w:rPr>
          <w:rFonts w:ascii="Bookman Old Style" w:hAnsi="Bookman Old Style" w:cs="Tahoma"/>
          <w:b/>
          <w:sz w:val="22"/>
          <w:szCs w:val="22"/>
        </w:rPr>
        <w:t>:</w:t>
      </w:r>
      <w:r w:rsidRPr="00DB6B81">
        <w:rPr>
          <w:rFonts w:ascii="Bookman Old Style" w:hAnsi="Bookman Old Style" w:cs="Tahoma"/>
          <w:sz w:val="22"/>
          <w:szCs w:val="22"/>
        </w:rPr>
        <w:t xml:space="preserve"> </w:t>
      </w:r>
      <w:bookmarkStart w:id="0" w:name="_Hlk189117792"/>
      <w:bookmarkStart w:id="1" w:name="_Hlk193211109"/>
      <w:r w:rsidR="00554CC1" w:rsidRPr="00D32009">
        <w:rPr>
          <w:rFonts w:ascii="Bookman Old Style" w:hAnsi="Bookman Old Style"/>
          <w:sz w:val="22"/>
          <w:szCs w:val="22"/>
          <w:lang w:val="pt-PT" w:eastAsia="en-US"/>
        </w:rPr>
        <w:t xml:space="preserve">O objeto da presente dispensa de licitação é </w:t>
      </w:r>
      <w:bookmarkStart w:id="2" w:name="_Hlk196719471"/>
      <w:bookmarkEnd w:id="0"/>
      <w:bookmarkEnd w:id="1"/>
      <w:r w:rsidR="00D32009" w:rsidRPr="00D32009">
        <w:rPr>
          <w:rFonts w:ascii="Bookman Old Style" w:eastAsia="Calibri" w:hAnsi="Bookman Old Style" w:cs="Raavi"/>
          <w:sz w:val="22"/>
          <w:szCs w:val="22"/>
        </w:rPr>
        <w:t xml:space="preserve">a aquisição e o </w:t>
      </w:r>
      <w:proofErr w:type="gramStart"/>
      <w:r w:rsidR="00D32009" w:rsidRPr="00D32009">
        <w:rPr>
          <w:rFonts w:ascii="Bookman Old Style" w:eastAsia="Calibri" w:hAnsi="Bookman Old Style" w:cs="Raavi"/>
          <w:sz w:val="22"/>
          <w:szCs w:val="22"/>
        </w:rPr>
        <w:t>conserto</w:t>
      </w:r>
      <w:proofErr w:type="gramEnd"/>
      <w:r w:rsidR="00D32009" w:rsidRPr="00D32009">
        <w:rPr>
          <w:rFonts w:ascii="Bookman Old Style" w:eastAsia="Calibri" w:hAnsi="Bookman Old Style" w:cs="Raavi"/>
          <w:sz w:val="22"/>
          <w:szCs w:val="22"/>
        </w:rPr>
        <w:t xml:space="preserve"> de instrumentos musicais da fanfarra para serem utilizados nas aulas de música da Secretaria de Educação, ofertadas em tempo integral</w:t>
      </w:r>
      <w:bookmarkEnd w:id="2"/>
      <w:r w:rsidR="00D32009">
        <w:rPr>
          <w:rFonts w:ascii="Bookman Old Style" w:eastAsia="Calibri" w:hAnsi="Bookman Old Style" w:cs="Raavi"/>
          <w:sz w:val="22"/>
          <w:szCs w:val="22"/>
        </w:rPr>
        <w:t>.</w:t>
      </w:r>
    </w:p>
    <w:p w14:paraId="5269EF10" w14:textId="36069D76" w:rsidR="00CD237E" w:rsidRPr="00CD237E" w:rsidRDefault="00CD237E" w:rsidP="00554CC1">
      <w:pPr>
        <w:tabs>
          <w:tab w:val="left" w:pos="6744"/>
        </w:tabs>
        <w:jc w:val="both"/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</w:pPr>
      <w:r w:rsidRPr="00CD237E"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  <w:t xml:space="preserve">Data da sessão: </w:t>
      </w:r>
      <w:r w:rsidR="00D32009"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  <w:t>06</w:t>
      </w:r>
      <w:r w:rsidRPr="00CD237E">
        <w:rPr>
          <w:rFonts w:ascii="Bookman Old Style" w:hAnsi="Bookman Old Style" w:cs="Arial"/>
          <w:b/>
          <w:bCs/>
          <w:color w:val="000000"/>
          <w:sz w:val="22"/>
          <w:szCs w:val="22"/>
          <w:lang w:val="pt-PT" w:eastAsia="en-US"/>
        </w:rPr>
        <w:t>/0</w:t>
      </w:r>
      <w:r w:rsidR="00554CC1">
        <w:rPr>
          <w:rFonts w:ascii="Bookman Old Style" w:hAnsi="Bookman Old Style" w:cs="Arial"/>
          <w:b/>
          <w:bCs/>
          <w:color w:val="000000"/>
          <w:sz w:val="22"/>
          <w:szCs w:val="22"/>
          <w:lang w:val="pt-PT" w:eastAsia="en-US"/>
        </w:rPr>
        <w:t>5</w:t>
      </w:r>
      <w:r w:rsidRPr="00CD237E">
        <w:rPr>
          <w:rFonts w:ascii="Bookman Old Style" w:hAnsi="Bookman Old Style" w:cs="Arial"/>
          <w:b/>
          <w:bCs/>
          <w:color w:val="000000"/>
          <w:sz w:val="22"/>
          <w:szCs w:val="22"/>
          <w:lang w:val="pt-PT" w:eastAsia="en-US"/>
        </w:rPr>
        <w:t>/2025</w:t>
      </w:r>
      <w:r w:rsidRPr="00CD237E"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  <w:t xml:space="preserve"> </w:t>
      </w:r>
    </w:p>
    <w:p w14:paraId="45052A54" w14:textId="77777777" w:rsidR="00CD237E" w:rsidRPr="00CD237E" w:rsidRDefault="00CD237E" w:rsidP="00CD237E">
      <w:pPr>
        <w:widowControl w:val="0"/>
        <w:autoSpaceDE w:val="0"/>
        <w:autoSpaceDN w:val="0"/>
        <w:jc w:val="both"/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</w:pPr>
      <w:r w:rsidRPr="00CD237E"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  <w:t xml:space="preserve">Link: </w:t>
      </w:r>
      <w:hyperlink r:id="rId5" w:history="1">
        <w:r w:rsidRPr="00CD237E">
          <w:rPr>
            <w:rFonts w:ascii="Bookman Old Style" w:hAnsi="Bookman Old Style" w:cs="Arial"/>
            <w:b/>
            <w:bCs/>
            <w:color w:val="0563C1"/>
            <w:sz w:val="22"/>
            <w:szCs w:val="22"/>
            <w:u w:val="single"/>
            <w:lang w:val="pt-PT" w:eastAsia="en-US"/>
          </w:rPr>
          <w:t>https://</w:t>
        </w:r>
        <w:hyperlink r:id="rId6" w:history="1">
          <w:r w:rsidRPr="00CD237E">
            <w:rPr>
              <w:rFonts w:ascii="Bookman Old Style" w:hAnsi="Bookman Old Style" w:cs="Arial"/>
              <w:b/>
              <w:bCs/>
              <w:color w:val="0563C1"/>
              <w:sz w:val="22"/>
              <w:szCs w:val="22"/>
              <w:u w:val="single"/>
              <w:lang w:val="pt-PT" w:eastAsia="en-US"/>
            </w:rPr>
            <w:t>www.portaldecompraspublicas.com.br</w:t>
          </w:r>
        </w:hyperlink>
      </w:hyperlink>
      <w:r w:rsidRPr="00CD237E"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  <w:t xml:space="preserve"> </w:t>
      </w:r>
    </w:p>
    <w:p w14:paraId="7235B978" w14:textId="77777777" w:rsidR="00CD237E" w:rsidRPr="00CD237E" w:rsidRDefault="00CD237E" w:rsidP="00CD237E">
      <w:pPr>
        <w:widowControl w:val="0"/>
        <w:autoSpaceDE w:val="0"/>
        <w:autoSpaceDN w:val="0"/>
        <w:jc w:val="both"/>
        <w:rPr>
          <w:rFonts w:ascii="Bookman Old Style" w:hAnsi="Bookman Old Style" w:cs="Arial"/>
          <w:b/>
          <w:bCs/>
          <w:color w:val="000000"/>
          <w:sz w:val="22"/>
          <w:szCs w:val="22"/>
          <w:lang w:val="pt-PT" w:eastAsia="en-US"/>
        </w:rPr>
      </w:pPr>
      <w:r w:rsidRPr="00CD237E"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  <w:t xml:space="preserve">Horário da fase de lances: </w:t>
      </w:r>
      <w:r w:rsidRPr="00CD237E">
        <w:rPr>
          <w:rFonts w:ascii="Bookman Old Style" w:hAnsi="Bookman Old Style" w:cs="Arial"/>
          <w:b/>
          <w:bCs/>
          <w:color w:val="000000"/>
          <w:sz w:val="22"/>
          <w:szCs w:val="22"/>
          <w:lang w:val="pt-PT" w:eastAsia="en-US"/>
        </w:rPr>
        <w:t>08h às 14h</w:t>
      </w:r>
    </w:p>
    <w:p w14:paraId="12193273" w14:textId="77777777" w:rsidR="00CD237E" w:rsidRPr="00CD237E" w:rsidRDefault="00CD237E" w:rsidP="00CD237E">
      <w:pPr>
        <w:jc w:val="both"/>
        <w:rPr>
          <w:rFonts w:ascii="Bookman Old Style" w:hAnsi="Bookman Old Style" w:cs="Tahoma"/>
          <w:sz w:val="22"/>
          <w:szCs w:val="22"/>
          <w:lang w:val="pt-PT"/>
        </w:rPr>
      </w:pPr>
      <w:r w:rsidRPr="00CD237E">
        <w:rPr>
          <w:rFonts w:ascii="Bookman Old Style" w:hAnsi="Bookman Old Style" w:cs="Tahoma"/>
          <w:sz w:val="22"/>
          <w:szCs w:val="22"/>
          <w:lang w:val="pt-PT"/>
        </w:rPr>
        <w:t>A proposta deverá ser cadastrada no Portal anteriormente à fase de lances.</w:t>
      </w:r>
    </w:p>
    <w:p w14:paraId="6BB11102" w14:textId="77777777" w:rsidR="00CD237E" w:rsidRPr="00CD237E" w:rsidRDefault="00CD237E" w:rsidP="00CD237E">
      <w:pPr>
        <w:widowControl w:val="0"/>
        <w:autoSpaceDE w:val="0"/>
        <w:autoSpaceDN w:val="0"/>
        <w:jc w:val="both"/>
        <w:rPr>
          <w:rFonts w:ascii="Bookman Old Style" w:hAnsi="Bookman Old Style" w:cs="Arial"/>
          <w:b/>
          <w:color w:val="000000"/>
          <w:sz w:val="22"/>
          <w:szCs w:val="22"/>
          <w:highlight w:val="yellow"/>
          <w:lang w:val="pt-PT" w:eastAsia="en-US"/>
        </w:rPr>
      </w:pPr>
    </w:p>
    <w:p w14:paraId="02E67284" w14:textId="77777777" w:rsidR="00CD237E" w:rsidRPr="00CD237E" w:rsidRDefault="00CD237E" w:rsidP="00CD237E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CD237E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CD237E">
          <w:rPr>
            <w:rFonts w:ascii="Bookman Old Style" w:hAnsi="Bookman Old Style" w:cs="Tahoma"/>
            <w:color w:val="0563C1"/>
            <w:sz w:val="22"/>
            <w:szCs w:val="22"/>
            <w:u w:val="single"/>
          </w:rPr>
          <w:t>http://www.peritiba.sc.gov.br</w:t>
        </w:r>
      </w:hyperlink>
      <w:r w:rsidRPr="00CD237E">
        <w:rPr>
          <w:rFonts w:ascii="Bookman Old Style" w:hAnsi="Bookman Old Style" w:cs="Tahoma"/>
          <w:sz w:val="22"/>
          <w:szCs w:val="22"/>
          <w:u w:val="single"/>
        </w:rPr>
        <w:t xml:space="preserve">, </w:t>
      </w:r>
      <w:hyperlink r:id="rId8" w:history="1">
        <w:r w:rsidRPr="00CD237E">
          <w:rPr>
            <w:rFonts w:ascii="Bookman Old Style" w:hAnsi="Bookman Old Style" w:cs="Tahoma"/>
            <w:color w:val="0563C1"/>
            <w:sz w:val="22"/>
            <w:szCs w:val="22"/>
            <w:u w:val="single"/>
          </w:rPr>
          <w:t>www.portaldecompraspublicas.com.br</w:t>
        </w:r>
      </w:hyperlink>
      <w:r w:rsidRPr="00CD237E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Pr="00CD237E">
          <w:rPr>
            <w:rFonts w:ascii="Bookman Old Style" w:hAnsi="Bookman Old Style" w:cs="Tahoma"/>
            <w:color w:val="0563C1"/>
            <w:sz w:val="22"/>
            <w:szCs w:val="22"/>
            <w:u w:val="single"/>
          </w:rPr>
          <w:t>compras@peritiba.sc.gov.br</w:t>
        </w:r>
      </w:hyperlink>
      <w:r w:rsidRPr="00CD237E">
        <w:rPr>
          <w:rFonts w:ascii="Bookman Old Style" w:hAnsi="Bookman Old Style" w:cs="Tahoma"/>
          <w:sz w:val="22"/>
          <w:szCs w:val="22"/>
        </w:rPr>
        <w:t>.</w:t>
      </w:r>
    </w:p>
    <w:p w14:paraId="65BA1942" w14:textId="77777777" w:rsidR="002B1FF9" w:rsidRPr="00CD237E" w:rsidRDefault="002B1FF9" w:rsidP="002B1FF9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2F67F0F0" w14:textId="3693FE7B" w:rsidR="002B1FF9" w:rsidRPr="00CD237E" w:rsidRDefault="002B1FF9" w:rsidP="002B1FF9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CD237E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D32009">
        <w:rPr>
          <w:rFonts w:ascii="Bookman Old Style" w:hAnsi="Bookman Old Style" w:cs="Tahoma"/>
          <w:sz w:val="22"/>
          <w:szCs w:val="22"/>
        </w:rPr>
        <w:t>28</w:t>
      </w:r>
      <w:r w:rsidR="00DB6B81">
        <w:rPr>
          <w:rFonts w:ascii="Bookman Old Style" w:hAnsi="Bookman Old Style" w:cs="Tahoma"/>
          <w:sz w:val="22"/>
          <w:szCs w:val="22"/>
        </w:rPr>
        <w:t xml:space="preserve"> de abril</w:t>
      </w:r>
      <w:r w:rsidRPr="00CD237E">
        <w:rPr>
          <w:rFonts w:ascii="Bookman Old Style" w:hAnsi="Bookman Old Style" w:cs="Tahoma"/>
          <w:sz w:val="22"/>
          <w:szCs w:val="22"/>
        </w:rPr>
        <w:t xml:space="preserve"> de 2025.</w:t>
      </w:r>
    </w:p>
    <w:p w14:paraId="4192F99C" w14:textId="77777777" w:rsidR="002B1FF9" w:rsidRPr="00CD237E" w:rsidRDefault="002B1FF9" w:rsidP="002B1FF9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3E7EA805" w14:textId="77777777" w:rsidR="002B1FF9" w:rsidRPr="00CD237E" w:rsidRDefault="002B1FF9" w:rsidP="002B1FF9">
      <w:pPr>
        <w:tabs>
          <w:tab w:val="left" w:pos="6744"/>
        </w:tabs>
        <w:jc w:val="both"/>
        <w:rPr>
          <w:rFonts w:ascii="Bookman Old Style" w:hAnsi="Bookman Old Style" w:cs="Tahoma"/>
          <w:b/>
          <w:sz w:val="22"/>
          <w:szCs w:val="22"/>
        </w:rPr>
      </w:pPr>
      <w:r w:rsidRPr="00CD237E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1C009332" w14:textId="77777777" w:rsidR="002B1FF9" w:rsidRPr="001D135C" w:rsidRDefault="002B1FF9" w:rsidP="002B1FF9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CD237E">
        <w:rPr>
          <w:rFonts w:ascii="Bookman Old Style" w:hAnsi="Bookman Old Style" w:cs="Tahoma"/>
          <w:sz w:val="22"/>
          <w:szCs w:val="22"/>
        </w:rPr>
        <w:t>Prefeito Municipal</w:t>
      </w:r>
    </w:p>
    <w:p w14:paraId="14B370A2" w14:textId="77777777" w:rsidR="00A36908" w:rsidRPr="00B1590A" w:rsidRDefault="00A36908" w:rsidP="00A36908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5C434497" w14:textId="77777777" w:rsidR="00A36908" w:rsidRPr="00B1590A" w:rsidRDefault="00A36908" w:rsidP="0087556B">
      <w:pPr>
        <w:jc w:val="both"/>
        <w:rPr>
          <w:rFonts w:ascii="Bookman Old Style" w:hAnsi="Bookman Old Style" w:cs="Tahoma"/>
          <w:sz w:val="22"/>
          <w:szCs w:val="22"/>
        </w:rPr>
      </w:pPr>
    </w:p>
    <w:p w14:paraId="0F31A293" w14:textId="77777777" w:rsidR="0087556B" w:rsidRDefault="0087556B" w:rsidP="0087556B"/>
    <w:p w14:paraId="7E368BBC" w14:textId="77777777" w:rsidR="00C97D88" w:rsidRPr="0087556B" w:rsidRDefault="00C97D88" w:rsidP="0087556B"/>
    <w:sectPr w:rsidR="00C97D88" w:rsidRPr="0087556B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6137919">
    <w:abstractNumId w:val="0"/>
  </w:num>
  <w:num w:numId="2" w16cid:durableId="1918249558">
    <w:abstractNumId w:val="0"/>
  </w:num>
  <w:num w:numId="3" w16cid:durableId="15469835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7518"/>
    <w:rsid w:val="00007B95"/>
    <w:rsid w:val="00012AAA"/>
    <w:rsid w:val="00012E23"/>
    <w:rsid w:val="0001343B"/>
    <w:rsid w:val="0001354A"/>
    <w:rsid w:val="000150FE"/>
    <w:rsid w:val="00015C99"/>
    <w:rsid w:val="0001665C"/>
    <w:rsid w:val="000176D8"/>
    <w:rsid w:val="000245F2"/>
    <w:rsid w:val="0002475B"/>
    <w:rsid w:val="00024A64"/>
    <w:rsid w:val="000263F2"/>
    <w:rsid w:val="00030BEF"/>
    <w:rsid w:val="00030DAD"/>
    <w:rsid w:val="00032DAF"/>
    <w:rsid w:val="00040D63"/>
    <w:rsid w:val="00041FDC"/>
    <w:rsid w:val="000431F7"/>
    <w:rsid w:val="0004583D"/>
    <w:rsid w:val="00051BCB"/>
    <w:rsid w:val="0005398D"/>
    <w:rsid w:val="000550BD"/>
    <w:rsid w:val="0006512D"/>
    <w:rsid w:val="00065F20"/>
    <w:rsid w:val="0007034A"/>
    <w:rsid w:val="000748A3"/>
    <w:rsid w:val="00075449"/>
    <w:rsid w:val="0007561B"/>
    <w:rsid w:val="0008125F"/>
    <w:rsid w:val="00081918"/>
    <w:rsid w:val="000819EB"/>
    <w:rsid w:val="00082C66"/>
    <w:rsid w:val="00085689"/>
    <w:rsid w:val="00086739"/>
    <w:rsid w:val="000911A3"/>
    <w:rsid w:val="00091B89"/>
    <w:rsid w:val="000936E5"/>
    <w:rsid w:val="000A0ACC"/>
    <w:rsid w:val="000A14E7"/>
    <w:rsid w:val="000A48BF"/>
    <w:rsid w:val="000A5308"/>
    <w:rsid w:val="000B05A0"/>
    <w:rsid w:val="000B43AA"/>
    <w:rsid w:val="000B4582"/>
    <w:rsid w:val="000B52CA"/>
    <w:rsid w:val="000C43B8"/>
    <w:rsid w:val="000C6FE0"/>
    <w:rsid w:val="000C7928"/>
    <w:rsid w:val="000D3807"/>
    <w:rsid w:val="000E0D5F"/>
    <w:rsid w:val="000E1C64"/>
    <w:rsid w:val="000E2FBB"/>
    <w:rsid w:val="000E34EE"/>
    <w:rsid w:val="000E5000"/>
    <w:rsid w:val="000E60DE"/>
    <w:rsid w:val="000F397C"/>
    <w:rsid w:val="000F46B2"/>
    <w:rsid w:val="000F7254"/>
    <w:rsid w:val="000F72D7"/>
    <w:rsid w:val="00100F37"/>
    <w:rsid w:val="00102337"/>
    <w:rsid w:val="001025FB"/>
    <w:rsid w:val="00104CF3"/>
    <w:rsid w:val="001059E6"/>
    <w:rsid w:val="0010625D"/>
    <w:rsid w:val="00107A85"/>
    <w:rsid w:val="0012387E"/>
    <w:rsid w:val="00124009"/>
    <w:rsid w:val="0012656C"/>
    <w:rsid w:val="0013044D"/>
    <w:rsid w:val="00131191"/>
    <w:rsid w:val="001325EE"/>
    <w:rsid w:val="00135077"/>
    <w:rsid w:val="00136574"/>
    <w:rsid w:val="001406A5"/>
    <w:rsid w:val="00141942"/>
    <w:rsid w:val="001419C1"/>
    <w:rsid w:val="001429D0"/>
    <w:rsid w:val="00145A74"/>
    <w:rsid w:val="0016004A"/>
    <w:rsid w:val="001613F3"/>
    <w:rsid w:val="00164C69"/>
    <w:rsid w:val="001659EC"/>
    <w:rsid w:val="00166173"/>
    <w:rsid w:val="00173BD3"/>
    <w:rsid w:val="00175776"/>
    <w:rsid w:val="00176FC2"/>
    <w:rsid w:val="0017780C"/>
    <w:rsid w:val="00177B3E"/>
    <w:rsid w:val="001809B3"/>
    <w:rsid w:val="00180A66"/>
    <w:rsid w:val="00183D14"/>
    <w:rsid w:val="00184A25"/>
    <w:rsid w:val="001868A1"/>
    <w:rsid w:val="00191377"/>
    <w:rsid w:val="001926E6"/>
    <w:rsid w:val="001959CD"/>
    <w:rsid w:val="001966C4"/>
    <w:rsid w:val="001A104C"/>
    <w:rsid w:val="001A3DD0"/>
    <w:rsid w:val="001A6484"/>
    <w:rsid w:val="001A67B0"/>
    <w:rsid w:val="001B0E30"/>
    <w:rsid w:val="001C28BD"/>
    <w:rsid w:val="001D135C"/>
    <w:rsid w:val="001D3360"/>
    <w:rsid w:val="001D4439"/>
    <w:rsid w:val="001D497F"/>
    <w:rsid w:val="001D5E32"/>
    <w:rsid w:val="001E1A7D"/>
    <w:rsid w:val="001E4476"/>
    <w:rsid w:val="001E561A"/>
    <w:rsid w:val="001E56FE"/>
    <w:rsid w:val="001F1E9A"/>
    <w:rsid w:val="001F28CB"/>
    <w:rsid w:val="001F3CBE"/>
    <w:rsid w:val="001F4ED4"/>
    <w:rsid w:val="001F7D23"/>
    <w:rsid w:val="002001FF"/>
    <w:rsid w:val="00203D93"/>
    <w:rsid w:val="0020483C"/>
    <w:rsid w:val="00205F7E"/>
    <w:rsid w:val="00216278"/>
    <w:rsid w:val="00216547"/>
    <w:rsid w:val="00216F8F"/>
    <w:rsid w:val="00217133"/>
    <w:rsid w:val="0022026C"/>
    <w:rsid w:val="00220D5C"/>
    <w:rsid w:val="002218C2"/>
    <w:rsid w:val="0022520A"/>
    <w:rsid w:val="00225454"/>
    <w:rsid w:val="00227D04"/>
    <w:rsid w:val="00234B90"/>
    <w:rsid w:val="0024122C"/>
    <w:rsid w:val="002424C3"/>
    <w:rsid w:val="002425DC"/>
    <w:rsid w:val="00243159"/>
    <w:rsid w:val="00243198"/>
    <w:rsid w:val="0024622B"/>
    <w:rsid w:val="00246512"/>
    <w:rsid w:val="00246AC7"/>
    <w:rsid w:val="00254350"/>
    <w:rsid w:val="00263C5F"/>
    <w:rsid w:val="00264AA4"/>
    <w:rsid w:val="00266671"/>
    <w:rsid w:val="002671D2"/>
    <w:rsid w:val="0027071A"/>
    <w:rsid w:val="002717F7"/>
    <w:rsid w:val="002742B3"/>
    <w:rsid w:val="00275F2A"/>
    <w:rsid w:val="00276736"/>
    <w:rsid w:val="00277472"/>
    <w:rsid w:val="002823C8"/>
    <w:rsid w:val="00283056"/>
    <w:rsid w:val="00285197"/>
    <w:rsid w:val="00287494"/>
    <w:rsid w:val="002876BD"/>
    <w:rsid w:val="0029031E"/>
    <w:rsid w:val="002953DE"/>
    <w:rsid w:val="002A25CF"/>
    <w:rsid w:val="002A343F"/>
    <w:rsid w:val="002A3783"/>
    <w:rsid w:val="002A460B"/>
    <w:rsid w:val="002A4D11"/>
    <w:rsid w:val="002A5B4F"/>
    <w:rsid w:val="002B08D0"/>
    <w:rsid w:val="002B0AC5"/>
    <w:rsid w:val="002B1FF9"/>
    <w:rsid w:val="002B27AE"/>
    <w:rsid w:val="002B593C"/>
    <w:rsid w:val="002C14B5"/>
    <w:rsid w:val="002C39AE"/>
    <w:rsid w:val="002D1A3C"/>
    <w:rsid w:val="002D3B70"/>
    <w:rsid w:val="002D4999"/>
    <w:rsid w:val="002D4B45"/>
    <w:rsid w:val="002E00F1"/>
    <w:rsid w:val="002E0E85"/>
    <w:rsid w:val="002E1CB4"/>
    <w:rsid w:val="002E29F7"/>
    <w:rsid w:val="002E3C5B"/>
    <w:rsid w:val="002E6CC6"/>
    <w:rsid w:val="002E72E8"/>
    <w:rsid w:val="002F04A3"/>
    <w:rsid w:val="002F31DE"/>
    <w:rsid w:val="002F3FD5"/>
    <w:rsid w:val="002F5A19"/>
    <w:rsid w:val="002F617A"/>
    <w:rsid w:val="002F6601"/>
    <w:rsid w:val="002F7008"/>
    <w:rsid w:val="003000C9"/>
    <w:rsid w:val="00301A87"/>
    <w:rsid w:val="00307796"/>
    <w:rsid w:val="00307C5A"/>
    <w:rsid w:val="0031003F"/>
    <w:rsid w:val="00311171"/>
    <w:rsid w:val="003216CF"/>
    <w:rsid w:val="003217A6"/>
    <w:rsid w:val="003230DE"/>
    <w:rsid w:val="00323BC9"/>
    <w:rsid w:val="003249A6"/>
    <w:rsid w:val="00326D0D"/>
    <w:rsid w:val="00333D0C"/>
    <w:rsid w:val="00335D5A"/>
    <w:rsid w:val="0033642B"/>
    <w:rsid w:val="00344D4F"/>
    <w:rsid w:val="00346507"/>
    <w:rsid w:val="00350AD6"/>
    <w:rsid w:val="00350F74"/>
    <w:rsid w:val="00353229"/>
    <w:rsid w:val="00353C36"/>
    <w:rsid w:val="003570F2"/>
    <w:rsid w:val="00357C8B"/>
    <w:rsid w:val="00367427"/>
    <w:rsid w:val="00367A2C"/>
    <w:rsid w:val="00367CE2"/>
    <w:rsid w:val="00372641"/>
    <w:rsid w:val="00372AE4"/>
    <w:rsid w:val="003750D9"/>
    <w:rsid w:val="0037693F"/>
    <w:rsid w:val="00382E5E"/>
    <w:rsid w:val="0038340A"/>
    <w:rsid w:val="00387582"/>
    <w:rsid w:val="00391D5A"/>
    <w:rsid w:val="0039524B"/>
    <w:rsid w:val="003A2789"/>
    <w:rsid w:val="003A425A"/>
    <w:rsid w:val="003A6F1E"/>
    <w:rsid w:val="003A74D1"/>
    <w:rsid w:val="003B0AEC"/>
    <w:rsid w:val="003C2E2F"/>
    <w:rsid w:val="003C37E3"/>
    <w:rsid w:val="003C3D28"/>
    <w:rsid w:val="003D61BC"/>
    <w:rsid w:val="003D64DE"/>
    <w:rsid w:val="003E697C"/>
    <w:rsid w:val="003F2260"/>
    <w:rsid w:val="003F2689"/>
    <w:rsid w:val="003F2E71"/>
    <w:rsid w:val="003F6152"/>
    <w:rsid w:val="003F7335"/>
    <w:rsid w:val="00403CF0"/>
    <w:rsid w:val="0040657D"/>
    <w:rsid w:val="004066CA"/>
    <w:rsid w:val="00411F26"/>
    <w:rsid w:val="00412CB2"/>
    <w:rsid w:val="00413C57"/>
    <w:rsid w:val="00415B94"/>
    <w:rsid w:val="00417637"/>
    <w:rsid w:val="004207D5"/>
    <w:rsid w:val="004221C6"/>
    <w:rsid w:val="00422400"/>
    <w:rsid w:val="00423888"/>
    <w:rsid w:val="004240F9"/>
    <w:rsid w:val="00433BA4"/>
    <w:rsid w:val="0043610F"/>
    <w:rsid w:val="00436DC4"/>
    <w:rsid w:val="00443CA9"/>
    <w:rsid w:val="00445F97"/>
    <w:rsid w:val="00447580"/>
    <w:rsid w:val="00452C2F"/>
    <w:rsid w:val="00455824"/>
    <w:rsid w:val="00462898"/>
    <w:rsid w:val="00464421"/>
    <w:rsid w:val="004649E4"/>
    <w:rsid w:val="00464ABC"/>
    <w:rsid w:val="004653F9"/>
    <w:rsid w:val="00465757"/>
    <w:rsid w:val="0047030E"/>
    <w:rsid w:val="00472F0F"/>
    <w:rsid w:val="004757A2"/>
    <w:rsid w:val="00481E52"/>
    <w:rsid w:val="00482DE7"/>
    <w:rsid w:val="0048306C"/>
    <w:rsid w:val="004837D5"/>
    <w:rsid w:val="00483AD2"/>
    <w:rsid w:val="0048711A"/>
    <w:rsid w:val="00494273"/>
    <w:rsid w:val="00495C90"/>
    <w:rsid w:val="00497C5F"/>
    <w:rsid w:val="004A0DB2"/>
    <w:rsid w:val="004A25BF"/>
    <w:rsid w:val="004A4817"/>
    <w:rsid w:val="004A48AD"/>
    <w:rsid w:val="004A5C74"/>
    <w:rsid w:val="004A5C79"/>
    <w:rsid w:val="004A65D2"/>
    <w:rsid w:val="004A6E8B"/>
    <w:rsid w:val="004B18E0"/>
    <w:rsid w:val="004B35A3"/>
    <w:rsid w:val="004C08F6"/>
    <w:rsid w:val="004D11A4"/>
    <w:rsid w:val="004D179F"/>
    <w:rsid w:val="004D1B5F"/>
    <w:rsid w:val="004D1EB9"/>
    <w:rsid w:val="004D27CF"/>
    <w:rsid w:val="004D2B74"/>
    <w:rsid w:val="004D2EC3"/>
    <w:rsid w:val="004D53C6"/>
    <w:rsid w:val="004D655F"/>
    <w:rsid w:val="004E0C69"/>
    <w:rsid w:val="004E381F"/>
    <w:rsid w:val="004E680A"/>
    <w:rsid w:val="004E6D24"/>
    <w:rsid w:val="004F02D2"/>
    <w:rsid w:val="004F4ED0"/>
    <w:rsid w:val="004F54A2"/>
    <w:rsid w:val="004F58DD"/>
    <w:rsid w:val="004F6362"/>
    <w:rsid w:val="004F63A6"/>
    <w:rsid w:val="004F6EF6"/>
    <w:rsid w:val="00503DC3"/>
    <w:rsid w:val="0050407E"/>
    <w:rsid w:val="005068AA"/>
    <w:rsid w:val="00507D4F"/>
    <w:rsid w:val="00511484"/>
    <w:rsid w:val="0051220F"/>
    <w:rsid w:val="0051707A"/>
    <w:rsid w:val="0052262F"/>
    <w:rsid w:val="00523375"/>
    <w:rsid w:val="00523B77"/>
    <w:rsid w:val="005251B9"/>
    <w:rsid w:val="00531C70"/>
    <w:rsid w:val="00533689"/>
    <w:rsid w:val="00533E23"/>
    <w:rsid w:val="005427BD"/>
    <w:rsid w:val="00547035"/>
    <w:rsid w:val="0055025E"/>
    <w:rsid w:val="00551F1B"/>
    <w:rsid w:val="00553C0A"/>
    <w:rsid w:val="00554CC1"/>
    <w:rsid w:val="00555373"/>
    <w:rsid w:val="00557D88"/>
    <w:rsid w:val="00560283"/>
    <w:rsid w:val="00562DDA"/>
    <w:rsid w:val="005669F8"/>
    <w:rsid w:val="00567360"/>
    <w:rsid w:val="0056764B"/>
    <w:rsid w:val="005734CA"/>
    <w:rsid w:val="005750F3"/>
    <w:rsid w:val="0058084E"/>
    <w:rsid w:val="00587611"/>
    <w:rsid w:val="005909F6"/>
    <w:rsid w:val="005920C5"/>
    <w:rsid w:val="00594CA7"/>
    <w:rsid w:val="005A0823"/>
    <w:rsid w:val="005A417C"/>
    <w:rsid w:val="005A4A49"/>
    <w:rsid w:val="005A4BAB"/>
    <w:rsid w:val="005A576B"/>
    <w:rsid w:val="005A57A4"/>
    <w:rsid w:val="005B0A54"/>
    <w:rsid w:val="005B1456"/>
    <w:rsid w:val="005B2ED9"/>
    <w:rsid w:val="005B2F8F"/>
    <w:rsid w:val="005B31A0"/>
    <w:rsid w:val="005B35DC"/>
    <w:rsid w:val="005B543F"/>
    <w:rsid w:val="005C07F3"/>
    <w:rsid w:val="005C52B5"/>
    <w:rsid w:val="005C64DE"/>
    <w:rsid w:val="005C7108"/>
    <w:rsid w:val="005D3542"/>
    <w:rsid w:val="005D52AC"/>
    <w:rsid w:val="005E0794"/>
    <w:rsid w:val="005E0FFA"/>
    <w:rsid w:val="005E3813"/>
    <w:rsid w:val="005E4A6C"/>
    <w:rsid w:val="005E6A89"/>
    <w:rsid w:val="005F33B5"/>
    <w:rsid w:val="005F5633"/>
    <w:rsid w:val="005F6087"/>
    <w:rsid w:val="005F6712"/>
    <w:rsid w:val="006028E7"/>
    <w:rsid w:val="006042F6"/>
    <w:rsid w:val="00606E49"/>
    <w:rsid w:val="00607870"/>
    <w:rsid w:val="00611A69"/>
    <w:rsid w:val="006134C9"/>
    <w:rsid w:val="00614AD6"/>
    <w:rsid w:val="00615241"/>
    <w:rsid w:val="00625A2C"/>
    <w:rsid w:val="00625C3D"/>
    <w:rsid w:val="0062674F"/>
    <w:rsid w:val="00627AA3"/>
    <w:rsid w:val="006331B0"/>
    <w:rsid w:val="00635736"/>
    <w:rsid w:val="006364F6"/>
    <w:rsid w:val="006375D4"/>
    <w:rsid w:val="00641867"/>
    <w:rsid w:val="0064572E"/>
    <w:rsid w:val="006517BD"/>
    <w:rsid w:val="006546EB"/>
    <w:rsid w:val="00655BE6"/>
    <w:rsid w:val="00660246"/>
    <w:rsid w:val="00661E5A"/>
    <w:rsid w:val="00662EA6"/>
    <w:rsid w:val="006643D0"/>
    <w:rsid w:val="00672EA4"/>
    <w:rsid w:val="00673755"/>
    <w:rsid w:val="00673846"/>
    <w:rsid w:val="006739C5"/>
    <w:rsid w:val="00675059"/>
    <w:rsid w:val="00675847"/>
    <w:rsid w:val="0068430F"/>
    <w:rsid w:val="00684953"/>
    <w:rsid w:val="00687A47"/>
    <w:rsid w:val="0069005C"/>
    <w:rsid w:val="00690C56"/>
    <w:rsid w:val="00691A0D"/>
    <w:rsid w:val="00692FEE"/>
    <w:rsid w:val="00694385"/>
    <w:rsid w:val="0069785A"/>
    <w:rsid w:val="006A2820"/>
    <w:rsid w:val="006A4560"/>
    <w:rsid w:val="006A551F"/>
    <w:rsid w:val="006A5E29"/>
    <w:rsid w:val="006B4ABC"/>
    <w:rsid w:val="006B57B7"/>
    <w:rsid w:val="006C1B82"/>
    <w:rsid w:val="006C4ADF"/>
    <w:rsid w:val="006C61E5"/>
    <w:rsid w:val="006C74D9"/>
    <w:rsid w:val="006D07C8"/>
    <w:rsid w:val="006D0D85"/>
    <w:rsid w:val="006D1AB7"/>
    <w:rsid w:val="006D3BB3"/>
    <w:rsid w:val="006D5174"/>
    <w:rsid w:val="006E0B89"/>
    <w:rsid w:val="006E21C9"/>
    <w:rsid w:val="006E2D72"/>
    <w:rsid w:val="006E5D17"/>
    <w:rsid w:val="006F30A5"/>
    <w:rsid w:val="006F700A"/>
    <w:rsid w:val="006F7DED"/>
    <w:rsid w:val="00701F21"/>
    <w:rsid w:val="007022E1"/>
    <w:rsid w:val="00703A5D"/>
    <w:rsid w:val="00704DD1"/>
    <w:rsid w:val="00707090"/>
    <w:rsid w:val="00707F62"/>
    <w:rsid w:val="007125E5"/>
    <w:rsid w:val="00714826"/>
    <w:rsid w:val="00715F43"/>
    <w:rsid w:val="00717AA4"/>
    <w:rsid w:val="0073157C"/>
    <w:rsid w:val="00732FFF"/>
    <w:rsid w:val="00734EB2"/>
    <w:rsid w:val="00735272"/>
    <w:rsid w:val="0073611F"/>
    <w:rsid w:val="0074095A"/>
    <w:rsid w:val="007435DA"/>
    <w:rsid w:val="00752144"/>
    <w:rsid w:val="00753FFA"/>
    <w:rsid w:val="00760E8F"/>
    <w:rsid w:val="00761260"/>
    <w:rsid w:val="007621CD"/>
    <w:rsid w:val="00772A2A"/>
    <w:rsid w:val="007738BB"/>
    <w:rsid w:val="0077408A"/>
    <w:rsid w:val="00774D41"/>
    <w:rsid w:val="0077732A"/>
    <w:rsid w:val="007773AC"/>
    <w:rsid w:val="007871E1"/>
    <w:rsid w:val="0079366E"/>
    <w:rsid w:val="007A1E63"/>
    <w:rsid w:val="007A293B"/>
    <w:rsid w:val="007A31DC"/>
    <w:rsid w:val="007B07F2"/>
    <w:rsid w:val="007B75ED"/>
    <w:rsid w:val="007C4569"/>
    <w:rsid w:val="007C63F1"/>
    <w:rsid w:val="007D3D20"/>
    <w:rsid w:val="007D3F91"/>
    <w:rsid w:val="007D5813"/>
    <w:rsid w:val="007E1E33"/>
    <w:rsid w:val="007E205C"/>
    <w:rsid w:val="007E40B6"/>
    <w:rsid w:val="007E664B"/>
    <w:rsid w:val="007F0243"/>
    <w:rsid w:val="007F07AD"/>
    <w:rsid w:val="007F12C5"/>
    <w:rsid w:val="007F18C9"/>
    <w:rsid w:val="007F19A9"/>
    <w:rsid w:val="007F5001"/>
    <w:rsid w:val="007F66EE"/>
    <w:rsid w:val="007F7191"/>
    <w:rsid w:val="0080139D"/>
    <w:rsid w:val="00802508"/>
    <w:rsid w:val="008025BE"/>
    <w:rsid w:val="00813A52"/>
    <w:rsid w:val="00820C05"/>
    <w:rsid w:val="008225CF"/>
    <w:rsid w:val="008245E4"/>
    <w:rsid w:val="008269DD"/>
    <w:rsid w:val="008309AA"/>
    <w:rsid w:val="0083174F"/>
    <w:rsid w:val="00832661"/>
    <w:rsid w:val="008341B1"/>
    <w:rsid w:val="0083425F"/>
    <w:rsid w:val="008347E8"/>
    <w:rsid w:val="00836F2B"/>
    <w:rsid w:val="00843EB7"/>
    <w:rsid w:val="00844870"/>
    <w:rsid w:val="0084621F"/>
    <w:rsid w:val="00850AF5"/>
    <w:rsid w:val="00853562"/>
    <w:rsid w:val="00854EFA"/>
    <w:rsid w:val="0086162B"/>
    <w:rsid w:val="00867000"/>
    <w:rsid w:val="008700C9"/>
    <w:rsid w:val="00871039"/>
    <w:rsid w:val="00871D1D"/>
    <w:rsid w:val="008736EB"/>
    <w:rsid w:val="0087556B"/>
    <w:rsid w:val="008755A6"/>
    <w:rsid w:val="0087634B"/>
    <w:rsid w:val="008801BD"/>
    <w:rsid w:val="00885928"/>
    <w:rsid w:val="00886CD6"/>
    <w:rsid w:val="00886D3A"/>
    <w:rsid w:val="0089248C"/>
    <w:rsid w:val="008966BA"/>
    <w:rsid w:val="008A06F5"/>
    <w:rsid w:val="008A4758"/>
    <w:rsid w:val="008B2D77"/>
    <w:rsid w:val="008B5AEA"/>
    <w:rsid w:val="008B5D04"/>
    <w:rsid w:val="008B6C7F"/>
    <w:rsid w:val="008C4AB5"/>
    <w:rsid w:val="008C4E38"/>
    <w:rsid w:val="008D29CC"/>
    <w:rsid w:val="008D7F54"/>
    <w:rsid w:val="008E482F"/>
    <w:rsid w:val="008E78B8"/>
    <w:rsid w:val="008E78E1"/>
    <w:rsid w:val="008F0717"/>
    <w:rsid w:val="008F4810"/>
    <w:rsid w:val="008F652A"/>
    <w:rsid w:val="009037DA"/>
    <w:rsid w:val="009047A2"/>
    <w:rsid w:val="00907637"/>
    <w:rsid w:val="009100AA"/>
    <w:rsid w:val="00910755"/>
    <w:rsid w:val="0091516A"/>
    <w:rsid w:val="00915B04"/>
    <w:rsid w:val="00922817"/>
    <w:rsid w:val="00927048"/>
    <w:rsid w:val="00932859"/>
    <w:rsid w:val="0093477F"/>
    <w:rsid w:val="00941916"/>
    <w:rsid w:val="00945C3C"/>
    <w:rsid w:val="00950DEE"/>
    <w:rsid w:val="0095313D"/>
    <w:rsid w:val="00953B6A"/>
    <w:rsid w:val="009549EA"/>
    <w:rsid w:val="00956DD1"/>
    <w:rsid w:val="00957A2A"/>
    <w:rsid w:val="009600BB"/>
    <w:rsid w:val="00961CED"/>
    <w:rsid w:val="00963249"/>
    <w:rsid w:val="009677CB"/>
    <w:rsid w:val="00971C52"/>
    <w:rsid w:val="00973C71"/>
    <w:rsid w:val="009746A6"/>
    <w:rsid w:val="00977E44"/>
    <w:rsid w:val="00990049"/>
    <w:rsid w:val="009918F9"/>
    <w:rsid w:val="00993401"/>
    <w:rsid w:val="00994E8C"/>
    <w:rsid w:val="009A0447"/>
    <w:rsid w:val="009A069B"/>
    <w:rsid w:val="009A0D42"/>
    <w:rsid w:val="009A60C4"/>
    <w:rsid w:val="009A742B"/>
    <w:rsid w:val="009B3630"/>
    <w:rsid w:val="009C180C"/>
    <w:rsid w:val="009C5781"/>
    <w:rsid w:val="009D03A9"/>
    <w:rsid w:val="009D171B"/>
    <w:rsid w:val="009D555E"/>
    <w:rsid w:val="009D716B"/>
    <w:rsid w:val="009E1AE0"/>
    <w:rsid w:val="009E277D"/>
    <w:rsid w:val="009E5227"/>
    <w:rsid w:val="009E7C8E"/>
    <w:rsid w:val="009F0F89"/>
    <w:rsid w:val="009F3972"/>
    <w:rsid w:val="009F6FA6"/>
    <w:rsid w:val="00A03DD7"/>
    <w:rsid w:val="00A11CC7"/>
    <w:rsid w:val="00A12418"/>
    <w:rsid w:val="00A1543A"/>
    <w:rsid w:val="00A1550A"/>
    <w:rsid w:val="00A23200"/>
    <w:rsid w:val="00A23994"/>
    <w:rsid w:val="00A31794"/>
    <w:rsid w:val="00A31B58"/>
    <w:rsid w:val="00A31EC7"/>
    <w:rsid w:val="00A34142"/>
    <w:rsid w:val="00A36908"/>
    <w:rsid w:val="00A36B1C"/>
    <w:rsid w:val="00A37893"/>
    <w:rsid w:val="00A413A5"/>
    <w:rsid w:val="00A448F2"/>
    <w:rsid w:val="00A45704"/>
    <w:rsid w:val="00A57E2D"/>
    <w:rsid w:val="00A67A8D"/>
    <w:rsid w:val="00A753BE"/>
    <w:rsid w:val="00A76828"/>
    <w:rsid w:val="00A82C7B"/>
    <w:rsid w:val="00A8511E"/>
    <w:rsid w:val="00A8578C"/>
    <w:rsid w:val="00A87096"/>
    <w:rsid w:val="00A928A7"/>
    <w:rsid w:val="00A95ACA"/>
    <w:rsid w:val="00AA0A9F"/>
    <w:rsid w:val="00AA4712"/>
    <w:rsid w:val="00AA57E8"/>
    <w:rsid w:val="00AA6A37"/>
    <w:rsid w:val="00AA7539"/>
    <w:rsid w:val="00AA76F6"/>
    <w:rsid w:val="00AB11FB"/>
    <w:rsid w:val="00AB1983"/>
    <w:rsid w:val="00AB4D26"/>
    <w:rsid w:val="00AC66F2"/>
    <w:rsid w:val="00AD1839"/>
    <w:rsid w:val="00AD244B"/>
    <w:rsid w:val="00AD6D1E"/>
    <w:rsid w:val="00AE17F3"/>
    <w:rsid w:val="00AE2587"/>
    <w:rsid w:val="00AE32DF"/>
    <w:rsid w:val="00AE4A02"/>
    <w:rsid w:val="00AE60B8"/>
    <w:rsid w:val="00B01251"/>
    <w:rsid w:val="00B01DEA"/>
    <w:rsid w:val="00B02E68"/>
    <w:rsid w:val="00B06A24"/>
    <w:rsid w:val="00B1272A"/>
    <w:rsid w:val="00B13A76"/>
    <w:rsid w:val="00B1590A"/>
    <w:rsid w:val="00B20098"/>
    <w:rsid w:val="00B2041B"/>
    <w:rsid w:val="00B20AFD"/>
    <w:rsid w:val="00B31500"/>
    <w:rsid w:val="00B37730"/>
    <w:rsid w:val="00B40F60"/>
    <w:rsid w:val="00B43C88"/>
    <w:rsid w:val="00B44CAD"/>
    <w:rsid w:val="00B54AE4"/>
    <w:rsid w:val="00B54FB0"/>
    <w:rsid w:val="00B56DA2"/>
    <w:rsid w:val="00B62941"/>
    <w:rsid w:val="00B63574"/>
    <w:rsid w:val="00B66B23"/>
    <w:rsid w:val="00B70E87"/>
    <w:rsid w:val="00B710D2"/>
    <w:rsid w:val="00B7346A"/>
    <w:rsid w:val="00B74B1C"/>
    <w:rsid w:val="00B75CC2"/>
    <w:rsid w:val="00B82388"/>
    <w:rsid w:val="00B8284F"/>
    <w:rsid w:val="00B87546"/>
    <w:rsid w:val="00B87878"/>
    <w:rsid w:val="00B9367D"/>
    <w:rsid w:val="00BA40BA"/>
    <w:rsid w:val="00BB3F20"/>
    <w:rsid w:val="00BB453E"/>
    <w:rsid w:val="00BB6F63"/>
    <w:rsid w:val="00BC1997"/>
    <w:rsid w:val="00BC4FE9"/>
    <w:rsid w:val="00BC6B6B"/>
    <w:rsid w:val="00BC6ED7"/>
    <w:rsid w:val="00BD4E99"/>
    <w:rsid w:val="00BD7670"/>
    <w:rsid w:val="00BE1D04"/>
    <w:rsid w:val="00BE2417"/>
    <w:rsid w:val="00BE542F"/>
    <w:rsid w:val="00BE6F0E"/>
    <w:rsid w:val="00BF06A3"/>
    <w:rsid w:val="00BF2E48"/>
    <w:rsid w:val="00BF56A0"/>
    <w:rsid w:val="00BF5FAB"/>
    <w:rsid w:val="00BF6B38"/>
    <w:rsid w:val="00BF73A9"/>
    <w:rsid w:val="00BF797C"/>
    <w:rsid w:val="00C0260D"/>
    <w:rsid w:val="00C05FA6"/>
    <w:rsid w:val="00C07145"/>
    <w:rsid w:val="00C143EF"/>
    <w:rsid w:val="00C165D8"/>
    <w:rsid w:val="00C20011"/>
    <w:rsid w:val="00C20915"/>
    <w:rsid w:val="00C21D4D"/>
    <w:rsid w:val="00C2594C"/>
    <w:rsid w:val="00C25B64"/>
    <w:rsid w:val="00C30475"/>
    <w:rsid w:val="00C32A17"/>
    <w:rsid w:val="00C32EB7"/>
    <w:rsid w:val="00C32FB0"/>
    <w:rsid w:val="00C3491C"/>
    <w:rsid w:val="00C3540C"/>
    <w:rsid w:val="00C35932"/>
    <w:rsid w:val="00C36AE2"/>
    <w:rsid w:val="00C37547"/>
    <w:rsid w:val="00C3766A"/>
    <w:rsid w:val="00C450A0"/>
    <w:rsid w:val="00C46368"/>
    <w:rsid w:val="00C4722B"/>
    <w:rsid w:val="00C479AD"/>
    <w:rsid w:val="00C53AF3"/>
    <w:rsid w:val="00C55B55"/>
    <w:rsid w:val="00C63D1B"/>
    <w:rsid w:val="00C647EC"/>
    <w:rsid w:val="00C64E1F"/>
    <w:rsid w:val="00C67094"/>
    <w:rsid w:val="00C67E64"/>
    <w:rsid w:val="00C75828"/>
    <w:rsid w:val="00C75C87"/>
    <w:rsid w:val="00C77B9C"/>
    <w:rsid w:val="00C8136A"/>
    <w:rsid w:val="00C86B90"/>
    <w:rsid w:val="00C9183D"/>
    <w:rsid w:val="00C96CF3"/>
    <w:rsid w:val="00C97D88"/>
    <w:rsid w:val="00CA38B8"/>
    <w:rsid w:val="00CA6057"/>
    <w:rsid w:val="00CA69E3"/>
    <w:rsid w:val="00CA6AE0"/>
    <w:rsid w:val="00CA7A39"/>
    <w:rsid w:val="00CB29B8"/>
    <w:rsid w:val="00CB31A7"/>
    <w:rsid w:val="00CB439A"/>
    <w:rsid w:val="00CC14AC"/>
    <w:rsid w:val="00CC7E71"/>
    <w:rsid w:val="00CD146E"/>
    <w:rsid w:val="00CD237E"/>
    <w:rsid w:val="00CD3871"/>
    <w:rsid w:val="00CD4E00"/>
    <w:rsid w:val="00CD5EDA"/>
    <w:rsid w:val="00CD6380"/>
    <w:rsid w:val="00CE06DD"/>
    <w:rsid w:val="00CE2966"/>
    <w:rsid w:val="00CE361D"/>
    <w:rsid w:val="00CE7A93"/>
    <w:rsid w:val="00CF0184"/>
    <w:rsid w:val="00CF65F2"/>
    <w:rsid w:val="00D056F1"/>
    <w:rsid w:val="00D06044"/>
    <w:rsid w:val="00D102F1"/>
    <w:rsid w:val="00D111AA"/>
    <w:rsid w:val="00D15EFC"/>
    <w:rsid w:val="00D160BC"/>
    <w:rsid w:val="00D169FC"/>
    <w:rsid w:val="00D22CF7"/>
    <w:rsid w:val="00D26CAD"/>
    <w:rsid w:val="00D31090"/>
    <w:rsid w:val="00D32009"/>
    <w:rsid w:val="00D32F5C"/>
    <w:rsid w:val="00D351AE"/>
    <w:rsid w:val="00D40441"/>
    <w:rsid w:val="00D43E9C"/>
    <w:rsid w:val="00D45931"/>
    <w:rsid w:val="00D46C26"/>
    <w:rsid w:val="00D542DB"/>
    <w:rsid w:val="00D55147"/>
    <w:rsid w:val="00D553CD"/>
    <w:rsid w:val="00D55AC0"/>
    <w:rsid w:val="00D56A99"/>
    <w:rsid w:val="00D61F9E"/>
    <w:rsid w:val="00D71203"/>
    <w:rsid w:val="00D71D2B"/>
    <w:rsid w:val="00D7217E"/>
    <w:rsid w:val="00D721E9"/>
    <w:rsid w:val="00D72BFE"/>
    <w:rsid w:val="00D74FF5"/>
    <w:rsid w:val="00D759E7"/>
    <w:rsid w:val="00D815E1"/>
    <w:rsid w:val="00D91C5F"/>
    <w:rsid w:val="00D92975"/>
    <w:rsid w:val="00D977F9"/>
    <w:rsid w:val="00DA0BE6"/>
    <w:rsid w:val="00DA2671"/>
    <w:rsid w:val="00DA27A1"/>
    <w:rsid w:val="00DA4B06"/>
    <w:rsid w:val="00DB2317"/>
    <w:rsid w:val="00DB24C0"/>
    <w:rsid w:val="00DB5414"/>
    <w:rsid w:val="00DB59D5"/>
    <w:rsid w:val="00DB5B5A"/>
    <w:rsid w:val="00DB6B81"/>
    <w:rsid w:val="00DC23BA"/>
    <w:rsid w:val="00DC3DE1"/>
    <w:rsid w:val="00DC74B6"/>
    <w:rsid w:val="00DD26AA"/>
    <w:rsid w:val="00DD422C"/>
    <w:rsid w:val="00DD7877"/>
    <w:rsid w:val="00DE6AA2"/>
    <w:rsid w:val="00DE7E55"/>
    <w:rsid w:val="00DF002B"/>
    <w:rsid w:val="00DF0D50"/>
    <w:rsid w:val="00DF7853"/>
    <w:rsid w:val="00E00611"/>
    <w:rsid w:val="00E10D50"/>
    <w:rsid w:val="00E1429B"/>
    <w:rsid w:val="00E1697A"/>
    <w:rsid w:val="00E20657"/>
    <w:rsid w:val="00E20CF2"/>
    <w:rsid w:val="00E21B85"/>
    <w:rsid w:val="00E22462"/>
    <w:rsid w:val="00E2640E"/>
    <w:rsid w:val="00E27C4F"/>
    <w:rsid w:val="00E30648"/>
    <w:rsid w:val="00E3220F"/>
    <w:rsid w:val="00E40640"/>
    <w:rsid w:val="00E42C04"/>
    <w:rsid w:val="00E5590D"/>
    <w:rsid w:val="00E66622"/>
    <w:rsid w:val="00E67F85"/>
    <w:rsid w:val="00E70D73"/>
    <w:rsid w:val="00E71316"/>
    <w:rsid w:val="00E73B8A"/>
    <w:rsid w:val="00E81059"/>
    <w:rsid w:val="00E81B6D"/>
    <w:rsid w:val="00E8202F"/>
    <w:rsid w:val="00E8751A"/>
    <w:rsid w:val="00E944A1"/>
    <w:rsid w:val="00E960E7"/>
    <w:rsid w:val="00E9617E"/>
    <w:rsid w:val="00E97E2C"/>
    <w:rsid w:val="00EB0230"/>
    <w:rsid w:val="00EB1FBB"/>
    <w:rsid w:val="00EC17F7"/>
    <w:rsid w:val="00EC2017"/>
    <w:rsid w:val="00EC33BB"/>
    <w:rsid w:val="00EC5C77"/>
    <w:rsid w:val="00ED0558"/>
    <w:rsid w:val="00ED0E5C"/>
    <w:rsid w:val="00ED1163"/>
    <w:rsid w:val="00ED430C"/>
    <w:rsid w:val="00ED62C0"/>
    <w:rsid w:val="00EE0C2F"/>
    <w:rsid w:val="00EE2EF0"/>
    <w:rsid w:val="00EF25B2"/>
    <w:rsid w:val="00F07BA3"/>
    <w:rsid w:val="00F10CA6"/>
    <w:rsid w:val="00F1246D"/>
    <w:rsid w:val="00F20D6A"/>
    <w:rsid w:val="00F21412"/>
    <w:rsid w:val="00F22477"/>
    <w:rsid w:val="00F2261A"/>
    <w:rsid w:val="00F25685"/>
    <w:rsid w:val="00F25CCA"/>
    <w:rsid w:val="00F27DE5"/>
    <w:rsid w:val="00F30A71"/>
    <w:rsid w:val="00F33A75"/>
    <w:rsid w:val="00F35E04"/>
    <w:rsid w:val="00F45831"/>
    <w:rsid w:val="00F56B53"/>
    <w:rsid w:val="00F570C9"/>
    <w:rsid w:val="00F66B04"/>
    <w:rsid w:val="00F67D77"/>
    <w:rsid w:val="00F77EDB"/>
    <w:rsid w:val="00F80450"/>
    <w:rsid w:val="00F848E0"/>
    <w:rsid w:val="00F9492E"/>
    <w:rsid w:val="00FA10C4"/>
    <w:rsid w:val="00FA28AA"/>
    <w:rsid w:val="00FA37C0"/>
    <w:rsid w:val="00FA3ACA"/>
    <w:rsid w:val="00FA72BE"/>
    <w:rsid w:val="00FB3333"/>
    <w:rsid w:val="00FB3B5A"/>
    <w:rsid w:val="00FB3EF6"/>
    <w:rsid w:val="00FB5E4B"/>
    <w:rsid w:val="00FB77D4"/>
    <w:rsid w:val="00FC255A"/>
    <w:rsid w:val="00FD6266"/>
    <w:rsid w:val="00FD663F"/>
    <w:rsid w:val="00FE6333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95A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8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2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gov.br/compras/pt-br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mpra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223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PMPeritiba.Cidiane</cp:lastModifiedBy>
  <cp:revision>2</cp:revision>
  <cp:lastPrinted>2013-11-26T12:39:00Z</cp:lastPrinted>
  <dcterms:created xsi:type="dcterms:W3CDTF">2025-04-28T12:52:00Z</dcterms:created>
  <dcterms:modified xsi:type="dcterms:W3CDTF">2025-04-28T12:52:00Z</dcterms:modified>
</cp:coreProperties>
</file>