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BD48C1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217F26AC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Processo de Licitação n.</w:t>
      </w:r>
      <w:r w:rsidR="00581044">
        <w:rPr>
          <w:rFonts w:ascii="Bookman Old Style" w:hAnsi="Bookman Old Style"/>
          <w:b/>
          <w:sz w:val="22"/>
          <w:szCs w:val="22"/>
        </w:rPr>
        <w:t>1</w:t>
      </w:r>
      <w:r w:rsidR="003455CA">
        <w:rPr>
          <w:rFonts w:ascii="Bookman Old Style" w:hAnsi="Bookman Old Style"/>
          <w:b/>
          <w:sz w:val="22"/>
          <w:szCs w:val="22"/>
        </w:rPr>
        <w:t>2</w:t>
      </w:r>
      <w:r w:rsidR="00A774ED">
        <w:rPr>
          <w:rFonts w:ascii="Bookman Old Style" w:hAnsi="Bookman Old Style"/>
          <w:b/>
          <w:sz w:val="22"/>
          <w:szCs w:val="22"/>
        </w:rPr>
        <w:t>2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634E12">
        <w:rPr>
          <w:rFonts w:ascii="Bookman Old Style" w:hAnsi="Bookman Old Style"/>
          <w:b/>
          <w:sz w:val="22"/>
          <w:szCs w:val="22"/>
        </w:rPr>
        <w:t>5</w:t>
      </w:r>
      <w:r w:rsidR="00A774ED">
        <w:rPr>
          <w:rFonts w:ascii="Bookman Old Style" w:hAnsi="Bookman Old Style"/>
          <w:b/>
          <w:sz w:val="22"/>
          <w:szCs w:val="22"/>
        </w:rPr>
        <w:t>3</w:t>
      </w:r>
      <w:r w:rsidRPr="00BD48C1">
        <w:rPr>
          <w:rFonts w:ascii="Bookman Old Style" w:hAnsi="Bookman Old Style"/>
          <w:b/>
          <w:sz w:val="22"/>
          <w:szCs w:val="22"/>
        </w:rPr>
        <w:t>/202</w:t>
      </w:r>
      <w:r w:rsidR="00307F40" w:rsidRPr="00BD48C1">
        <w:rPr>
          <w:rFonts w:ascii="Bookman Old Style" w:hAnsi="Bookman Old Style"/>
          <w:b/>
          <w:sz w:val="22"/>
          <w:szCs w:val="22"/>
        </w:rPr>
        <w:t>5</w:t>
      </w:r>
      <w:r w:rsidRPr="00BD48C1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BD48C1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3315024E" w14:textId="2355A461" w:rsidR="00F20E6B" w:rsidRDefault="00314048" w:rsidP="00634E12">
      <w:pPr>
        <w:jc w:val="both"/>
        <w:rPr>
          <w:rFonts w:ascii="Bookman Old Style" w:hAnsi="Bookman Old Style"/>
          <w:sz w:val="22"/>
          <w:szCs w:val="22"/>
        </w:rPr>
      </w:pPr>
      <w:r w:rsidRPr="00BD48C1">
        <w:rPr>
          <w:rFonts w:ascii="Bookman Old Style" w:hAnsi="Bookman Old Style"/>
          <w:b/>
          <w:sz w:val="22"/>
          <w:szCs w:val="22"/>
        </w:rPr>
        <w:t>Objeto:</w:t>
      </w:r>
      <w:r w:rsidRPr="00BD48C1">
        <w:rPr>
          <w:rFonts w:ascii="Bookman Old Style" w:hAnsi="Bookman Old Style"/>
          <w:sz w:val="22"/>
          <w:szCs w:val="22"/>
        </w:rPr>
        <w:t xml:space="preserve"> </w:t>
      </w:r>
      <w:bookmarkStart w:id="0" w:name="_Hlk190358491"/>
      <w:r w:rsidR="00A774ED" w:rsidRPr="00A774ED">
        <w:rPr>
          <w:rFonts w:ascii="Bookman Old Style" w:hAnsi="Bookman Old Style"/>
          <w:sz w:val="22"/>
          <w:szCs w:val="22"/>
        </w:rPr>
        <w:t xml:space="preserve">A presente inexigibilidade de licitação tem por objeto </w:t>
      </w:r>
      <w:bookmarkEnd w:id="0"/>
      <w:r w:rsidR="00A774ED" w:rsidRPr="00A774ED">
        <w:rPr>
          <w:rFonts w:ascii="Bookman Old Style" w:hAnsi="Bookman Old Style"/>
          <w:sz w:val="22"/>
          <w:szCs w:val="22"/>
          <w:lang w:val="pt-PT" w:eastAsia="en-US"/>
        </w:rPr>
        <w:t xml:space="preserve">a contratação </w:t>
      </w:r>
      <w:r w:rsidR="00A774ED" w:rsidRPr="00A774ED">
        <w:rPr>
          <w:rFonts w:ascii="Bookman Old Style" w:hAnsi="Bookman Old Style"/>
          <w:bCs/>
          <w:sz w:val="22"/>
          <w:szCs w:val="22"/>
          <w:lang w:val="pt-PT" w:eastAsia="en-US"/>
        </w:rPr>
        <w:t>de show musical da dupla sertaneja</w:t>
      </w:r>
      <w:r w:rsidR="00A774ED" w:rsidRPr="00A774ED">
        <w:rPr>
          <w:rFonts w:ascii="Bookman Old Style" w:hAnsi="Bookman Old Style"/>
          <w:b/>
          <w:sz w:val="22"/>
          <w:szCs w:val="22"/>
          <w:lang w:val="pt-PT" w:eastAsia="en-US"/>
        </w:rPr>
        <w:t xml:space="preserve"> PEDRO SANCHEZ &amp; THIAGO</w:t>
      </w:r>
      <w:r w:rsidR="00A774ED" w:rsidRPr="00A774ED">
        <w:rPr>
          <w:rFonts w:ascii="Bookman Old Style" w:hAnsi="Bookman Old Style"/>
          <w:b/>
          <w:bCs/>
          <w:sz w:val="22"/>
          <w:szCs w:val="22"/>
          <w:lang w:val="pt-PT" w:eastAsia="en-US"/>
        </w:rPr>
        <w:t xml:space="preserve"> </w:t>
      </w:r>
      <w:r w:rsidR="00A774ED" w:rsidRPr="00A774ED">
        <w:rPr>
          <w:rFonts w:ascii="Bookman Old Style" w:hAnsi="Bookman Old Style" w:cs="Arial"/>
          <w:bCs/>
          <w:sz w:val="22"/>
          <w:szCs w:val="22"/>
          <w:lang w:val="pt-PT" w:eastAsia="en-US"/>
        </w:rPr>
        <w:t>no</w:t>
      </w:r>
      <w:r w:rsidR="00A774ED" w:rsidRPr="00A774ED">
        <w:rPr>
          <w:rFonts w:ascii="Bookman Old Style" w:hAnsi="Bookman Old Style"/>
          <w:bCs/>
          <w:sz w:val="22"/>
          <w:szCs w:val="22"/>
          <w:lang w:val="pt-PT" w:eastAsia="en-US"/>
        </w:rPr>
        <w:t xml:space="preserve"> dia 16 de agosto de 2025, quando da realização do evento da Expo Peritiba, que acontecerá de 15 à 17 de agosto de 2025, na cidade de Peritiba</w:t>
      </w:r>
      <w:r w:rsidR="00A774ED">
        <w:rPr>
          <w:rFonts w:ascii="Bookman Old Style" w:hAnsi="Bookman Old Style"/>
          <w:bCs/>
          <w:sz w:val="22"/>
          <w:szCs w:val="22"/>
          <w:lang w:val="pt-PT" w:eastAsia="en-US"/>
        </w:rPr>
        <w:t xml:space="preserve"> </w:t>
      </w:r>
      <w:r w:rsidR="00634E12">
        <w:rPr>
          <w:rFonts w:ascii="Bookman Old Style" w:hAnsi="Bookman Old Style" w:cs="Arial"/>
          <w:sz w:val="22"/>
          <w:szCs w:val="22"/>
        </w:rPr>
        <w:t xml:space="preserve">- </w:t>
      </w:r>
      <w:r w:rsidR="00F20E6B" w:rsidRPr="00400DB3">
        <w:rPr>
          <w:rFonts w:ascii="Bookman Old Style" w:hAnsi="Bookman Old Style"/>
          <w:sz w:val="22"/>
          <w:szCs w:val="22"/>
        </w:rPr>
        <w:t>C</w:t>
      </w:r>
      <w:r w:rsidR="00581EF1" w:rsidRPr="00400DB3">
        <w:rPr>
          <w:rFonts w:ascii="Bookman Old Style" w:hAnsi="Bookman Old Style"/>
          <w:sz w:val="22"/>
          <w:szCs w:val="22"/>
        </w:rPr>
        <w:t>N</w:t>
      </w:r>
      <w:r w:rsidR="00F20E6B" w:rsidRPr="00400DB3">
        <w:rPr>
          <w:rFonts w:ascii="Bookman Old Style" w:hAnsi="Bookman Old Style"/>
          <w:sz w:val="22"/>
          <w:szCs w:val="22"/>
        </w:rPr>
        <w:t>P</w:t>
      </w:r>
      <w:r w:rsidR="00581EF1" w:rsidRPr="00400DB3">
        <w:rPr>
          <w:rFonts w:ascii="Bookman Old Style" w:hAnsi="Bookman Old Style"/>
          <w:sz w:val="22"/>
          <w:szCs w:val="22"/>
        </w:rPr>
        <w:t xml:space="preserve">J </w:t>
      </w:r>
      <w:r w:rsidR="00F20E6B" w:rsidRPr="00400DB3">
        <w:rPr>
          <w:rFonts w:ascii="Bookman Old Style" w:hAnsi="Bookman Old Style"/>
          <w:sz w:val="22"/>
          <w:szCs w:val="22"/>
        </w:rPr>
        <w:t xml:space="preserve">n. </w:t>
      </w:r>
      <w:r w:rsidR="00A774ED" w:rsidRPr="00A774ED">
        <w:rPr>
          <w:rFonts w:ascii="Bookman Old Style" w:hAnsi="Bookman Old Style" w:cs="Arial"/>
          <w:bCs/>
          <w:sz w:val="22"/>
          <w:szCs w:val="22"/>
        </w:rPr>
        <w:t>43.247.991/0001-14</w:t>
      </w:r>
      <w:r w:rsidR="00A774ED">
        <w:rPr>
          <w:rFonts w:ascii="Bookman Old Style" w:hAnsi="Bookman Old Style" w:cs="Arial"/>
          <w:bCs/>
          <w:sz w:val="22"/>
          <w:szCs w:val="22"/>
        </w:rPr>
        <w:t xml:space="preserve"> </w:t>
      </w:r>
      <w:r w:rsidR="00F20E6B" w:rsidRPr="00400DB3">
        <w:rPr>
          <w:rFonts w:ascii="Bookman Old Style" w:hAnsi="Bookman Old Style"/>
          <w:sz w:val="22"/>
          <w:szCs w:val="22"/>
        </w:rPr>
        <w:t xml:space="preserve">- Data da Contratação: </w:t>
      </w:r>
      <w:r w:rsidR="00A774ED">
        <w:rPr>
          <w:rFonts w:ascii="Bookman Old Style" w:hAnsi="Bookman Old Style"/>
          <w:sz w:val="22"/>
          <w:szCs w:val="22"/>
        </w:rPr>
        <w:t>05</w:t>
      </w:r>
      <w:r w:rsidR="00F20E6B" w:rsidRPr="00400DB3">
        <w:rPr>
          <w:rFonts w:ascii="Bookman Old Style" w:hAnsi="Bookman Old Style"/>
          <w:sz w:val="22"/>
          <w:szCs w:val="22"/>
        </w:rPr>
        <w:t>/</w:t>
      </w:r>
      <w:r w:rsidR="00C5346C" w:rsidRPr="00400DB3">
        <w:rPr>
          <w:rFonts w:ascii="Bookman Old Style" w:hAnsi="Bookman Old Style"/>
          <w:sz w:val="22"/>
          <w:szCs w:val="22"/>
        </w:rPr>
        <w:t>0</w:t>
      </w:r>
      <w:r w:rsidR="00950BF6">
        <w:rPr>
          <w:rFonts w:ascii="Bookman Old Style" w:hAnsi="Bookman Old Style"/>
          <w:sz w:val="22"/>
          <w:szCs w:val="22"/>
        </w:rPr>
        <w:t>5</w:t>
      </w:r>
      <w:r w:rsidR="00F20E6B" w:rsidRPr="00400DB3">
        <w:rPr>
          <w:rFonts w:ascii="Bookman Old Style" w:hAnsi="Bookman Old Style"/>
          <w:sz w:val="22"/>
          <w:szCs w:val="22"/>
        </w:rPr>
        <w:t>/202</w:t>
      </w:r>
      <w:r w:rsidR="00C5346C" w:rsidRPr="00400DB3">
        <w:rPr>
          <w:rFonts w:ascii="Bookman Old Style" w:hAnsi="Bookman Old Style"/>
          <w:sz w:val="22"/>
          <w:szCs w:val="22"/>
        </w:rPr>
        <w:t>5</w:t>
      </w:r>
      <w:r w:rsidR="00F20E6B" w:rsidRPr="00400DB3">
        <w:rPr>
          <w:rFonts w:ascii="Bookman Old Style" w:hAnsi="Bookman Old Style"/>
          <w:sz w:val="22"/>
          <w:szCs w:val="22"/>
        </w:rPr>
        <w:t xml:space="preserve"> – </w:t>
      </w:r>
      <w:r w:rsidR="00F20E6B" w:rsidRPr="00950BF6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bookmarkStart w:id="1" w:name="_Hlk190951419"/>
      <w:r w:rsidR="00AF68F7" w:rsidRPr="00950BF6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 </w:t>
      </w:r>
      <w:bookmarkStart w:id="2" w:name="_Hlk161727110"/>
      <w:bookmarkEnd w:id="1"/>
      <w:r w:rsidR="00F96D5E" w:rsidRPr="00950BF6">
        <w:rPr>
          <w:rFonts w:ascii="Bookman Old Style" w:hAnsi="Bookman Old Style" w:cs="Arial"/>
          <w:b/>
          <w:sz w:val="22"/>
          <w:szCs w:val="22"/>
        </w:rPr>
        <w:t xml:space="preserve">R$ </w:t>
      </w:r>
      <w:bookmarkEnd w:id="2"/>
      <w:r w:rsidR="00A774ED" w:rsidRPr="00A774ED">
        <w:rPr>
          <w:rFonts w:ascii="Bookman Old Style" w:hAnsi="Bookman Old Style" w:cs="Arial"/>
          <w:b/>
          <w:bCs/>
          <w:sz w:val="22"/>
          <w:szCs w:val="22"/>
          <w:lang w:val="pt-PT" w:eastAsia="en-US"/>
        </w:rPr>
        <w:t>120.000,00</w:t>
      </w:r>
      <w:r w:rsidR="00A774ED" w:rsidRPr="00A774ED">
        <w:rPr>
          <w:rFonts w:ascii="Bookman Old Style" w:hAnsi="Bookman Old Style" w:cs="Arial"/>
          <w:b/>
          <w:sz w:val="22"/>
          <w:szCs w:val="22"/>
          <w:lang w:val="pt-PT" w:eastAsia="en-US"/>
        </w:rPr>
        <w:t xml:space="preserve"> (Cento e vinte mil reais)</w:t>
      </w:r>
      <w:r w:rsidR="00A774ED">
        <w:rPr>
          <w:rFonts w:ascii="Bookman Old Style" w:hAnsi="Bookman Old Style"/>
          <w:b/>
          <w:bCs/>
          <w:sz w:val="22"/>
          <w:szCs w:val="22"/>
          <w:lang w:eastAsia="en-US"/>
        </w:rPr>
        <w:t xml:space="preserve">. </w:t>
      </w:r>
      <w:r w:rsidR="00F20E6B" w:rsidRPr="00400DB3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="00F20E6B" w:rsidRPr="00400DB3">
        <w:rPr>
          <w:rFonts w:ascii="Bookman Old Style" w:hAnsi="Bookman Old Style"/>
          <w:bCs/>
          <w:sz w:val="22"/>
          <w:szCs w:val="22"/>
        </w:rPr>
        <w:t>Inexigibilidade</w:t>
      </w:r>
      <w:r w:rsidR="00F20E6B" w:rsidRPr="00400DB3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400DB3">
        <w:rPr>
          <w:rFonts w:ascii="Bookman Old Style" w:hAnsi="Bookman Old Style"/>
          <w:sz w:val="22"/>
          <w:szCs w:val="22"/>
          <w:lang w:val="pt-PT"/>
        </w:rPr>
        <w:t xml:space="preserve">artigo 74, </w:t>
      </w:r>
      <w:r w:rsidR="0020160A" w:rsidRPr="00400DB3">
        <w:rPr>
          <w:rFonts w:ascii="Bookman Old Style" w:hAnsi="Bookman Old Style"/>
          <w:sz w:val="22"/>
          <w:szCs w:val="22"/>
          <w:lang w:val="pt-PT"/>
        </w:rPr>
        <w:t xml:space="preserve">inciso </w:t>
      </w:r>
      <w:r w:rsidR="00950BF6">
        <w:rPr>
          <w:rFonts w:ascii="Bookman Old Style" w:hAnsi="Bookman Old Style"/>
          <w:sz w:val="22"/>
          <w:szCs w:val="22"/>
          <w:lang w:val="pt-PT"/>
        </w:rPr>
        <w:t>II</w:t>
      </w:r>
      <w:r w:rsidR="00F20E6B" w:rsidRPr="00400DB3">
        <w:rPr>
          <w:rFonts w:ascii="Bookman Old Style" w:hAnsi="Bookman Old Style"/>
          <w:sz w:val="22"/>
          <w:szCs w:val="22"/>
        </w:rPr>
        <w:t>.</w:t>
      </w:r>
    </w:p>
    <w:p w14:paraId="1E04FCD4" w14:textId="77777777" w:rsidR="0082145F" w:rsidRDefault="0082145F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733431B6" w14:textId="77777777" w:rsidR="002E6E2E" w:rsidRPr="003455CA" w:rsidRDefault="002E6E2E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776C8789" w14:textId="556055F8" w:rsidR="00745B41" w:rsidRPr="00400DB3" w:rsidRDefault="00745B41" w:rsidP="00745B41">
      <w:pPr>
        <w:jc w:val="both"/>
        <w:rPr>
          <w:rFonts w:ascii="Bookman Old Style" w:hAnsi="Bookman Old Style" w:cs="Tahoma"/>
          <w:sz w:val="22"/>
          <w:szCs w:val="22"/>
          <w:lang w:val="pt-PT"/>
        </w:rPr>
      </w:pPr>
      <w:bookmarkStart w:id="3" w:name="_Hlk80370396"/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Peritiba – SC., </w:t>
      </w:r>
      <w:r w:rsidR="00950BF6">
        <w:rPr>
          <w:rFonts w:ascii="Bookman Old Style" w:hAnsi="Bookman Old Style" w:cs="Tahoma"/>
          <w:sz w:val="22"/>
          <w:szCs w:val="22"/>
          <w:lang w:val="pt-PT"/>
        </w:rPr>
        <w:t>0</w:t>
      </w:r>
      <w:r w:rsidR="00A774ED">
        <w:rPr>
          <w:rFonts w:ascii="Bookman Old Style" w:hAnsi="Bookman Old Style" w:cs="Tahoma"/>
          <w:sz w:val="22"/>
          <w:szCs w:val="22"/>
          <w:lang w:val="pt-PT"/>
        </w:rPr>
        <w:t>5</w:t>
      </w:r>
      <w:r w:rsidR="00950BF6">
        <w:rPr>
          <w:rFonts w:ascii="Bookman Old Style" w:hAnsi="Bookman Old Style" w:cs="Tahoma"/>
          <w:sz w:val="22"/>
          <w:szCs w:val="22"/>
          <w:lang w:val="pt-PT"/>
        </w:rPr>
        <w:t xml:space="preserve"> 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 xml:space="preserve">de </w:t>
      </w:r>
      <w:r w:rsidR="00950BF6">
        <w:rPr>
          <w:rFonts w:ascii="Bookman Old Style" w:hAnsi="Bookman Old Style" w:cs="Tahoma"/>
          <w:sz w:val="22"/>
          <w:szCs w:val="22"/>
          <w:lang w:val="pt-PT"/>
        </w:rPr>
        <w:t xml:space="preserve">maio </w:t>
      </w:r>
      <w:r w:rsidRPr="00400DB3">
        <w:rPr>
          <w:rFonts w:ascii="Bookman Old Style" w:hAnsi="Bookman Old Style" w:cs="Tahoma"/>
          <w:sz w:val="22"/>
          <w:szCs w:val="22"/>
          <w:lang w:val="pt-PT"/>
        </w:rPr>
        <w:t>de 2025.</w:t>
      </w:r>
    </w:p>
    <w:p w14:paraId="318B4614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bookmarkEnd w:id="3"/>
    <w:p w14:paraId="470C4216" w14:textId="77777777" w:rsidR="00D52C2F" w:rsidRPr="00400DB3" w:rsidRDefault="00D52C2F" w:rsidP="00D52C2F">
      <w:pPr>
        <w:jc w:val="both"/>
        <w:rPr>
          <w:rFonts w:ascii="Bookman Old Style" w:hAnsi="Bookman Old Style" w:cs="Tahoma"/>
          <w:sz w:val="22"/>
          <w:szCs w:val="22"/>
        </w:rPr>
      </w:pPr>
    </w:p>
    <w:p w14:paraId="3C501125" w14:textId="77777777" w:rsidR="00D52C2F" w:rsidRPr="00400DB3" w:rsidRDefault="00D52C2F" w:rsidP="00D52C2F">
      <w:pPr>
        <w:rPr>
          <w:rFonts w:ascii="Bookman Old Style" w:hAnsi="Bookman Old Style" w:cs="Tahoma"/>
          <w:b/>
          <w:sz w:val="22"/>
          <w:szCs w:val="22"/>
        </w:rPr>
      </w:pPr>
      <w:r w:rsidRPr="00400DB3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66AE9966" w14:textId="77777777" w:rsidR="00D52C2F" w:rsidRDefault="00D52C2F" w:rsidP="00D52C2F">
      <w:r w:rsidRPr="00400DB3">
        <w:rPr>
          <w:rFonts w:ascii="Bookman Old Style" w:hAnsi="Bookman Old Style" w:cs="Tahoma"/>
          <w:sz w:val="22"/>
          <w:szCs w:val="22"/>
        </w:rPr>
        <w:t>Prefeito Municipal</w:t>
      </w:r>
      <w:r w:rsidRPr="006613A6">
        <w:rPr>
          <w:rFonts w:ascii="Bookman Old Style" w:hAnsi="Bookman Old Style" w:cs="Tahoma"/>
          <w:sz w:val="22"/>
          <w:szCs w:val="22"/>
        </w:rPr>
        <w:t xml:space="preserve"> 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3833"/>
    <w:rsid w:val="0002475B"/>
    <w:rsid w:val="000263F2"/>
    <w:rsid w:val="00030BB4"/>
    <w:rsid w:val="00032DAF"/>
    <w:rsid w:val="00040D63"/>
    <w:rsid w:val="00041FDC"/>
    <w:rsid w:val="000431F7"/>
    <w:rsid w:val="0004389E"/>
    <w:rsid w:val="000445C4"/>
    <w:rsid w:val="00046DF0"/>
    <w:rsid w:val="00051BCB"/>
    <w:rsid w:val="00053070"/>
    <w:rsid w:val="0005398D"/>
    <w:rsid w:val="000550BD"/>
    <w:rsid w:val="000620EB"/>
    <w:rsid w:val="00062618"/>
    <w:rsid w:val="0007034A"/>
    <w:rsid w:val="00071084"/>
    <w:rsid w:val="000748A3"/>
    <w:rsid w:val="00075449"/>
    <w:rsid w:val="0007561B"/>
    <w:rsid w:val="00077715"/>
    <w:rsid w:val="00080165"/>
    <w:rsid w:val="0008125F"/>
    <w:rsid w:val="00081918"/>
    <w:rsid w:val="00082C66"/>
    <w:rsid w:val="000839C6"/>
    <w:rsid w:val="00085689"/>
    <w:rsid w:val="000856B8"/>
    <w:rsid w:val="00086739"/>
    <w:rsid w:val="000911A3"/>
    <w:rsid w:val="00091B89"/>
    <w:rsid w:val="000936E5"/>
    <w:rsid w:val="00093B94"/>
    <w:rsid w:val="00094B2D"/>
    <w:rsid w:val="000A0ACC"/>
    <w:rsid w:val="000A14E7"/>
    <w:rsid w:val="000A3590"/>
    <w:rsid w:val="000A48BF"/>
    <w:rsid w:val="000B05A0"/>
    <w:rsid w:val="000B164C"/>
    <w:rsid w:val="000B3985"/>
    <w:rsid w:val="000B43AA"/>
    <w:rsid w:val="000B4582"/>
    <w:rsid w:val="000B52CA"/>
    <w:rsid w:val="000C0732"/>
    <w:rsid w:val="000C0782"/>
    <w:rsid w:val="000C43B8"/>
    <w:rsid w:val="000C59BA"/>
    <w:rsid w:val="000C7928"/>
    <w:rsid w:val="000D3807"/>
    <w:rsid w:val="000D40BC"/>
    <w:rsid w:val="000D53BB"/>
    <w:rsid w:val="000D550D"/>
    <w:rsid w:val="000D7EF3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0D36"/>
    <w:rsid w:val="00141942"/>
    <w:rsid w:val="00145A74"/>
    <w:rsid w:val="00156518"/>
    <w:rsid w:val="00156BFD"/>
    <w:rsid w:val="0016004A"/>
    <w:rsid w:val="00164C69"/>
    <w:rsid w:val="001659EC"/>
    <w:rsid w:val="00166173"/>
    <w:rsid w:val="001710DB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32B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20E0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160A"/>
    <w:rsid w:val="0020216A"/>
    <w:rsid w:val="00203D93"/>
    <w:rsid w:val="00204188"/>
    <w:rsid w:val="00204365"/>
    <w:rsid w:val="0020456D"/>
    <w:rsid w:val="0020483C"/>
    <w:rsid w:val="00207E93"/>
    <w:rsid w:val="002155D4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26E5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67324"/>
    <w:rsid w:val="002717F7"/>
    <w:rsid w:val="00273570"/>
    <w:rsid w:val="00275F2A"/>
    <w:rsid w:val="00277472"/>
    <w:rsid w:val="002819A5"/>
    <w:rsid w:val="00281D51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10A1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B7010"/>
    <w:rsid w:val="002C14B5"/>
    <w:rsid w:val="002C15B2"/>
    <w:rsid w:val="002C39AE"/>
    <w:rsid w:val="002C4152"/>
    <w:rsid w:val="002C7C4E"/>
    <w:rsid w:val="002D209A"/>
    <w:rsid w:val="002D3B70"/>
    <w:rsid w:val="002D3E52"/>
    <w:rsid w:val="002D5091"/>
    <w:rsid w:val="002D5FE9"/>
    <w:rsid w:val="002E00F1"/>
    <w:rsid w:val="002E0E85"/>
    <w:rsid w:val="002E1CB4"/>
    <w:rsid w:val="002E2506"/>
    <w:rsid w:val="002E3C5B"/>
    <w:rsid w:val="002E4DDE"/>
    <w:rsid w:val="002E6CC6"/>
    <w:rsid w:val="002E6E2E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14048"/>
    <w:rsid w:val="00321F70"/>
    <w:rsid w:val="00322512"/>
    <w:rsid w:val="003230DE"/>
    <w:rsid w:val="00323BC9"/>
    <w:rsid w:val="003241EB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55CA"/>
    <w:rsid w:val="00346507"/>
    <w:rsid w:val="00346D90"/>
    <w:rsid w:val="00350AD6"/>
    <w:rsid w:val="00350F74"/>
    <w:rsid w:val="00353229"/>
    <w:rsid w:val="00353CA0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B4133"/>
    <w:rsid w:val="003C1856"/>
    <w:rsid w:val="003C18C4"/>
    <w:rsid w:val="003C2422"/>
    <w:rsid w:val="003C2E2F"/>
    <w:rsid w:val="003C36B9"/>
    <w:rsid w:val="003C3D28"/>
    <w:rsid w:val="003C629B"/>
    <w:rsid w:val="003D0418"/>
    <w:rsid w:val="003D04F2"/>
    <w:rsid w:val="003D61BC"/>
    <w:rsid w:val="003E3761"/>
    <w:rsid w:val="003E4D55"/>
    <w:rsid w:val="003F2E71"/>
    <w:rsid w:val="003F7335"/>
    <w:rsid w:val="0040026E"/>
    <w:rsid w:val="00400DB3"/>
    <w:rsid w:val="00400EF1"/>
    <w:rsid w:val="004013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04B8"/>
    <w:rsid w:val="00444C95"/>
    <w:rsid w:val="00445F97"/>
    <w:rsid w:val="00447580"/>
    <w:rsid w:val="00450970"/>
    <w:rsid w:val="00452C2F"/>
    <w:rsid w:val="00455252"/>
    <w:rsid w:val="00455824"/>
    <w:rsid w:val="0046186A"/>
    <w:rsid w:val="00461B72"/>
    <w:rsid w:val="00462898"/>
    <w:rsid w:val="00464421"/>
    <w:rsid w:val="004649E4"/>
    <w:rsid w:val="00464ABC"/>
    <w:rsid w:val="00465757"/>
    <w:rsid w:val="0047030E"/>
    <w:rsid w:val="00472327"/>
    <w:rsid w:val="004757A2"/>
    <w:rsid w:val="00481E52"/>
    <w:rsid w:val="0048306C"/>
    <w:rsid w:val="004837D5"/>
    <w:rsid w:val="00483AD2"/>
    <w:rsid w:val="0048711A"/>
    <w:rsid w:val="0048771E"/>
    <w:rsid w:val="00490931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5A2C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C39FB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0F5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76A34"/>
    <w:rsid w:val="00576C13"/>
    <w:rsid w:val="0058084E"/>
    <w:rsid w:val="00581044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B732D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6BCE"/>
    <w:rsid w:val="00627AA3"/>
    <w:rsid w:val="006331B0"/>
    <w:rsid w:val="00634E12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4560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BD6"/>
    <w:rsid w:val="006D0D85"/>
    <w:rsid w:val="006D1AB7"/>
    <w:rsid w:val="006D5174"/>
    <w:rsid w:val="006D7BA1"/>
    <w:rsid w:val="006E21C9"/>
    <w:rsid w:val="006E2D72"/>
    <w:rsid w:val="006F6675"/>
    <w:rsid w:val="006F6CAB"/>
    <w:rsid w:val="006F700A"/>
    <w:rsid w:val="006F7DED"/>
    <w:rsid w:val="0070125E"/>
    <w:rsid w:val="007022E1"/>
    <w:rsid w:val="00703A5D"/>
    <w:rsid w:val="00703BE3"/>
    <w:rsid w:val="007045F7"/>
    <w:rsid w:val="00707090"/>
    <w:rsid w:val="00707F62"/>
    <w:rsid w:val="00711050"/>
    <w:rsid w:val="007125E5"/>
    <w:rsid w:val="0071396C"/>
    <w:rsid w:val="007142E7"/>
    <w:rsid w:val="00715F43"/>
    <w:rsid w:val="00717AA4"/>
    <w:rsid w:val="007203B0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45B4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1298"/>
    <w:rsid w:val="0079366E"/>
    <w:rsid w:val="00797D97"/>
    <w:rsid w:val="007A1E63"/>
    <w:rsid w:val="007A22B7"/>
    <w:rsid w:val="007A293B"/>
    <w:rsid w:val="007A31DC"/>
    <w:rsid w:val="007A43B7"/>
    <w:rsid w:val="007B0E88"/>
    <w:rsid w:val="007B17F3"/>
    <w:rsid w:val="007B619E"/>
    <w:rsid w:val="007B75ED"/>
    <w:rsid w:val="007C1C7D"/>
    <w:rsid w:val="007C26D0"/>
    <w:rsid w:val="007C4569"/>
    <w:rsid w:val="007C63F1"/>
    <w:rsid w:val="007C7FDB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07C6"/>
    <w:rsid w:val="0080139D"/>
    <w:rsid w:val="008025BE"/>
    <w:rsid w:val="00803844"/>
    <w:rsid w:val="008047FD"/>
    <w:rsid w:val="008074CC"/>
    <w:rsid w:val="008074DE"/>
    <w:rsid w:val="008133EA"/>
    <w:rsid w:val="00813A52"/>
    <w:rsid w:val="00820C05"/>
    <w:rsid w:val="0082145F"/>
    <w:rsid w:val="008225CF"/>
    <w:rsid w:val="008251D2"/>
    <w:rsid w:val="008269DD"/>
    <w:rsid w:val="00827D3C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0EB"/>
    <w:rsid w:val="00877C84"/>
    <w:rsid w:val="008801BD"/>
    <w:rsid w:val="00880446"/>
    <w:rsid w:val="008831DE"/>
    <w:rsid w:val="008839E3"/>
    <w:rsid w:val="00885928"/>
    <w:rsid w:val="00886CD6"/>
    <w:rsid w:val="00886D3A"/>
    <w:rsid w:val="00890F76"/>
    <w:rsid w:val="00891134"/>
    <w:rsid w:val="0089248C"/>
    <w:rsid w:val="0089373B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11BE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693F"/>
    <w:rsid w:val="009378B4"/>
    <w:rsid w:val="00941916"/>
    <w:rsid w:val="00941D7B"/>
    <w:rsid w:val="00942A4A"/>
    <w:rsid w:val="00943225"/>
    <w:rsid w:val="0094460B"/>
    <w:rsid w:val="00945534"/>
    <w:rsid w:val="00945C3C"/>
    <w:rsid w:val="00950B02"/>
    <w:rsid w:val="00950BF6"/>
    <w:rsid w:val="00950DEE"/>
    <w:rsid w:val="0095313D"/>
    <w:rsid w:val="00953806"/>
    <w:rsid w:val="009549EA"/>
    <w:rsid w:val="00954CA2"/>
    <w:rsid w:val="00956DD1"/>
    <w:rsid w:val="00957A2A"/>
    <w:rsid w:val="009600BB"/>
    <w:rsid w:val="00961099"/>
    <w:rsid w:val="00961CED"/>
    <w:rsid w:val="00966D48"/>
    <w:rsid w:val="0097023B"/>
    <w:rsid w:val="00971C52"/>
    <w:rsid w:val="00972B9F"/>
    <w:rsid w:val="00973C71"/>
    <w:rsid w:val="009746A6"/>
    <w:rsid w:val="00974713"/>
    <w:rsid w:val="00976C91"/>
    <w:rsid w:val="009771BF"/>
    <w:rsid w:val="00977E44"/>
    <w:rsid w:val="00981CCD"/>
    <w:rsid w:val="00982C4A"/>
    <w:rsid w:val="009861C2"/>
    <w:rsid w:val="00987BAB"/>
    <w:rsid w:val="009918F9"/>
    <w:rsid w:val="00993401"/>
    <w:rsid w:val="00994533"/>
    <w:rsid w:val="00994E8C"/>
    <w:rsid w:val="00996493"/>
    <w:rsid w:val="00996F71"/>
    <w:rsid w:val="00997D6E"/>
    <w:rsid w:val="009A0447"/>
    <w:rsid w:val="009A069B"/>
    <w:rsid w:val="009A0D42"/>
    <w:rsid w:val="009A1940"/>
    <w:rsid w:val="009A37CE"/>
    <w:rsid w:val="009A5CDA"/>
    <w:rsid w:val="009A60C4"/>
    <w:rsid w:val="009A60E2"/>
    <w:rsid w:val="009A742B"/>
    <w:rsid w:val="009A77F0"/>
    <w:rsid w:val="009B1DAA"/>
    <w:rsid w:val="009B2475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E7785"/>
    <w:rsid w:val="009F3972"/>
    <w:rsid w:val="009F6710"/>
    <w:rsid w:val="00A02195"/>
    <w:rsid w:val="00A03DD7"/>
    <w:rsid w:val="00A12418"/>
    <w:rsid w:val="00A1543A"/>
    <w:rsid w:val="00A1550A"/>
    <w:rsid w:val="00A160BD"/>
    <w:rsid w:val="00A16465"/>
    <w:rsid w:val="00A2047D"/>
    <w:rsid w:val="00A20EF2"/>
    <w:rsid w:val="00A22176"/>
    <w:rsid w:val="00A23200"/>
    <w:rsid w:val="00A23994"/>
    <w:rsid w:val="00A25186"/>
    <w:rsid w:val="00A270EF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774ED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26EA"/>
    <w:rsid w:val="00AC66F2"/>
    <w:rsid w:val="00AD1839"/>
    <w:rsid w:val="00AD244B"/>
    <w:rsid w:val="00AD4184"/>
    <w:rsid w:val="00AD4222"/>
    <w:rsid w:val="00AD6D1E"/>
    <w:rsid w:val="00AE0ACE"/>
    <w:rsid w:val="00AE17F3"/>
    <w:rsid w:val="00AE2B16"/>
    <w:rsid w:val="00AE32DF"/>
    <w:rsid w:val="00AE4A02"/>
    <w:rsid w:val="00AF2468"/>
    <w:rsid w:val="00AF68F7"/>
    <w:rsid w:val="00B01251"/>
    <w:rsid w:val="00B01DEA"/>
    <w:rsid w:val="00B021C3"/>
    <w:rsid w:val="00B02E2B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2C81"/>
    <w:rsid w:val="00B37730"/>
    <w:rsid w:val="00B4016D"/>
    <w:rsid w:val="00B40F60"/>
    <w:rsid w:val="00B43C88"/>
    <w:rsid w:val="00B44CAD"/>
    <w:rsid w:val="00B44E41"/>
    <w:rsid w:val="00B452BC"/>
    <w:rsid w:val="00B46BB5"/>
    <w:rsid w:val="00B527DD"/>
    <w:rsid w:val="00B56DA2"/>
    <w:rsid w:val="00B62941"/>
    <w:rsid w:val="00B63574"/>
    <w:rsid w:val="00B66B23"/>
    <w:rsid w:val="00B70E87"/>
    <w:rsid w:val="00B7346A"/>
    <w:rsid w:val="00B74B1C"/>
    <w:rsid w:val="00B75CC2"/>
    <w:rsid w:val="00B76D4D"/>
    <w:rsid w:val="00B771CE"/>
    <w:rsid w:val="00B774C4"/>
    <w:rsid w:val="00B77D2C"/>
    <w:rsid w:val="00B82388"/>
    <w:rsid w:val="00B858E9"/>
    <w:rsid w:val="00B85EEC"/>
    <w:rsid w:val="00B87546"/>
    <w:rsid w:val="00B87878"/>
    <w:rsid w:val="00B90D15"/>
    <w:rsid w:val="00B9367D"/>
    <w:rsid w:val="00B93A33"/>
    <w:rsid w:val="00B9732A"/>
    <w:rsid w:val="00BA40BA"/>
    <w:rsid w:val="00BA56EA"/>
    <w:rsid w:val="00BA692B"/>
    <w:rsid w:val="00BB1674"/>
    <w:rsid w:val="00BB3F20"/>
    <w:rsid w:val="00BB453E"/>
    <w:rsid w:val="00BB6F63"/>
    <w:rsid w:val="00BC07D5"/>
    <w:rsid w:val="00BC34A5"/>
    <w:rsid w:val="00BC4FE9"/>
    <w:rsid w:val="00BC69E8"/>
    <w:rsid w:val="00BC6ED7"/>
    <w:rsid w:val="00BC72E2"/>
    <w:rsid w:val="00BD1A5E"/>
    <w:rsid w:val="00BD48C1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D81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5FE4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57A"/>
    <w:rsid w:val="00C81EFE"/>
    <w:rsid w:val="00C82094"/>
    <w:rsid w:val="00C9183D"/>
    <w:rsid w:val="00C95A97"/>
    <w:rsid w:val="00C964EC"/>
    <w:rsid w:val="00C97842"/>
    <w:rsid w:val="00C97D88"/>
    <w:rsid w:val="00CA227C"/>
    <w:rsid w:val="00CA3C3C"/>
    <w:rsid w:val="00CA6057"/>
    <w:rsid w:val="00CA69E3"/>
    <w:rsid w:val="00CA7A39"/>
    <w:rsid w:val="00CB29B8"/>
    <w:rsid w:val="00CB31A7"/>
    <w:rsid w:val="00CB3C3B"/>
    <w:rsid w:val="00CB439A"/>
    <w:rsid w:val="00CC06AB"/>
    <w:rsid w:val="00CC1B95"/>
    <w:rsid w:val="00CC7E71"/>
    <w:rsid w:val="00CC7E96"/>
    <w:rsid w:val="00CD146E"/>
    <w:rsid w:val="00CD280D"/>
    <w:rsid w:val="00CD3871"/>
    <w:rsid w:val="00CD393B"/>
    <w:rsid w:val="00CD4E00"/>
    <w:rsid w:val="00CD5D64"/>
    <w:rsid w:val="00CD5EDA"/>
    <w:rsid w:val="00CD60A4"/>
    <w:rsid w:val="00CD6380"/>
    <w:rsid w:val="00CE06DD"/>
    <w:rsid w:val="00CE06EE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3747"/>
    <w:rsid w:val="00D45931"/>
    <w:rsid w:val="00D46C26"/>
    <w:rsid w:val="00D4799A"/>
    <w:rsid w:val="00D52566"/>
    <w:rsid w:val="00D52C2F"/>
    <w:rsid w:val="00D53AE8"/>
    <w:rsid w:val="00D542DB"/>
    <w:rsid w:val="00D55147"/>
    <w:rsid w:val="00D553CD"/>
    <w:rsid w:val="00D5572A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84F18"/>
    <w:rsid w:val="00D91C5F"/>
    <w:rsid w:val="00D92975"/>
    <w:rsid w:val="00D95363"/>
    <w:rsid w:val="00D95620"/>
    <w:rsid w:val="00D957EC"/>
    <w:rsid w:val="00D977F9"/>
    <w:rsid w:val="00D97CAB"/>
    <w:rsid w:val="00DA27A1"/>
    <w:rsid w:val="00DA4B06"/>
    <w:rsid w:val="00DB02AB"/>
    <w:rsid w:val="00DB0EA0"/>
    <w:rsid w:val="00DB1AB3"/>
    <w:rsid w:val="00DB2317"/>
    <w:rsid w:val="00DB5414"/>
    <w:rsid w:val="00DB59D5"/>
    <w:rsid w:val="00DB5B5A"/>
    <w:rsid w:val="00DC3DE1"/>
    <w:rsid w:val="00DC5306"/>
    <w:rsid w:val="00DC5768"/>
    <w:rsid w:val="00DC7817"/>
    <w:rsid w:val="00DD0C8A"/>
    <w:rsid w:val="00DD26AA"/>
    <w:rsid w:val="00DD5126"/>
    <w:rsid w:val="00DD7877"/>
    <w:rsid w:val="00DD7DEE"/>
    <w:rsid w:val="00DE0D08"/>
    <w:rsid w:val="00DE6AA2"/>
    <w:rsid w:val="00DE6AFA"/>
    <w:rsid w:val="00DF002B"/>
    <w:rsid w:val="00DF07FD"/>
    <w:rsid w:val="00DF2955"/>
    <w:rsid w:val="00DF42AF"/>
    <w:rsid w:val="00DF550F"/>
    <w:rsid w:val="00DF7853"/>
    <w:rsid w:val="00DF78C9"/>
    <w:rsid w:val="00E00611"/>
    <w:rsid w:val="00E01C78"/>
    <w:rsid w:val="00E10D50"/>
    <w:rsid w:val="00E111E3"/>
    <w:rsid w:val="00E11BD6"/>
    <w:rsid w:val="00E15C5D"/>
    <w:rsid w:val="00E20657"/>
    <w:rsid w:val="00E20C55"/>
    <w:rsid w:val="00E20CF2"/>
    <w:rsid w:val="00E21B85"/>
    <w:rsid w:val="00E22462"/>
    <w:rsid w:val="00E25EC9"/>
    <w:rsid w:val="00E2640E"/>
    <w:rsid w:val="00E30648"/>
    <w:rsid w:val="00E31601"/>
    <w:rsid w:val="00E3220F"/>
    <w:rsid w:val="00E33545"/>
    <w:rsid w:val="00E341C7"/>
    <w:rsid w:val="00E40640"/>
    <w:rsid w:val="00E425CB"/>
    <w:rsid w:val="00E42A67"/>
    <w:rsid w:val="00E42C04"/>
    <w:rsid w:val="00E46D35"/>
    <w:rsid w:val="00E522EC"/>
    <w:rsid w:val="00E54351"/>
    <w:rsid w:val="00E552BD"/>
    <w:rsid w:val="00E5590D"/>
    <w:rsid w:val="00E66622"/>
    <w:rsid w:val="00E672E5"/>
    <w:rsid w:val="00E67E29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5F3A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D2D"/>
    <w:rsid w:val="00EE2EF0"/>
    <w:rsid w:val="00EF25B2"/>
    <w:rsid w:val="00EF2833"/>
    <w:rsid w:val="00EF3369"/>
    <w:rsid w:val="00F0180B"/>
    <w:rsid w:val="00F040D0"/>
    <w:rsid w:val="00F0425B"/>
    <w:rsid w:val="00F048C3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4D1"/>
    <w:rsid w:val="00F23A1F"/>
    <w:rsid w:val="00F25CCA"/>
    <w:rsid w:val="00F26240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187E"/>
    <w:rsid w:val="00F76C0D"/>
    <w:rsid w:val="00F77EDB"/>
    <w:rsid w:val="00F80450"/>
    <w:rsid w:val="00F848E0"/>
    <w:rsid w:val="00F84FFC"/>
    <w:rsid w:val="00F86B9A"/>
    <w:rsid w:val="00F9492E"/>
    <w:rsid w:val="00F96D5E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3FE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BB2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4</cp:revision>
  <cp:lastPrinted>2013-11-26T12:39:00Z</cp:lastPrinted>
  <dcterms:created xsi:type="dcterms:W3CDTF">2025-05-02T19:08:00Z</dcterms:created>
  <dcterms:modified xsi:type="dcterms:W3CDTF">2025-05-05T18:28:00Z</dcterms:modified>
</cp:coreProperties>
</file>