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11EBB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7464B55C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68E8AEC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35746D5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E940BEE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209A9B6E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66498900" w14:textId="4A930091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DL14/2026</w:t>
      </w:r>
    </w:p>
    <w:p w14:paraId="2E19AE2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A39D56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aquisição de tripa grossa destinada às festividades do Kerbfest para atendimento dos usuários do SCFV Aquarela e SCFV Clareou.</w:t>
      </w:r>
    </w:p>
    <w:p w14:paraId="07BC6062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0CA3729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48B31C8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A5936F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6B9E5AC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1"/>
        <w:gridCol w:w="4199"/>
        <w:gridCol w:w="901"/>
        <w:gridCol w:w="918"/>
        <w:gridCol w:w="969"/>
        <w:gridCol w:w="899"/>
      </w:tblGrid>
      <w:tr w:rsidR="003D1E4C" w14:paraId="5440821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5A5B" w14:textId="77777777" w:rsidR="003D1E4C" w:rsidRDefault="00BE5D7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33066" w14:textId="77777777" w:rsidR="003D1E4C" w:rsidRDefault="00BE5D7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7CA4" w14:textId="77777777" w:rsidR="003D1E4C" w:rsidRDefault="00BE5D7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7346" w14:textId="77777777" w:rsidR="003D1E4C" w:rsidRDefault="00BE5D7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91A27" w14:textId="77777777" w:rsidR="003D1E4C" w:rsidRDefault="00BE5D7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F5D9" w14:textId="77777777" w:rsidR="003D1E4C" w:rsidRDefault="00BE5D7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3D1E4C" w14:paraId="1B25766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7FCC" w14:textId="77777777" w:rsidR="003D1E4C" w:rsidRDefault="00BE5D7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582BB" w14:textId="77777777" w:rsidR="003D1E4C" w:rsidRDefault="00BE5D7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25432 - Tripa grossa.  Rótulo contendo registro, nome e endereço do fabricante, informação nutricional, data de fabricação e validade.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4708" w14:textId="77777777" w:rsidR="003D1E4C" w:rsidRDefault="00BE5D7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C491" w14:textId="77777777" w:rsidR="003D1E4C" w:rsidRDefault="00BE5D7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AD2B" w14:textId="77777777" w:rsidR="003D1E4C" w:rsidRDefault="00BE5D7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10D5" w14:textId="77777777" w:rsidR="003D1E4C" w:rsidRDefault="00BE5D7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500,00</w:t>
            </w:r>
          </w:p>
        </w:tc>
      </w:tr>
      <w:tr w:rsidR="003D1E4C" w14:paraId="0C20225C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EC2C" w14:textId="77777777" w:rsidR="003D1E4C" w:rsidRDefault="00BE5D7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0CC8" w14:textId="77777777" w:rsidR="003D1E4C" w:rsidRDefault="00BE5D7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500,00</w:t>
            </w:r>
          </w:p>
        </w:tc>
      </w:tr>
    </w:tbl>
    <w:p w14:paraId="47D2E4C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009ECF4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</w:t>
      </w:r>
    </w:p>
    <w:p w14:paraId="67839B3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EE7139B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parceladamente, sem quantidades mínimas, conforme a necessidade, em até 05 (cinco) dias corridos, em um dos locais abaixo conforme indicado na Autorização de Fornecimento (AF):</w:t>
      </w:r>
    </w:p>
    <w:p w14:paraId="41E7F93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B4FF5D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45970A8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E7CAE2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CRAS – Projeto Aquarela - Fundo Municipal De Assistência Social De Peritiba (FMAS): Rua Miguel Balduino Boll, n. 187, Bairro Progresso – Peritiba/SC, CEP 89.750-000.</w:t>
      </w:r>
    </w:p>
    <w:p w14:paraId="2031A30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2B46FD8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7 de abril de 2026</w:t>
      </w:r>
    </w:p>
    <w:p w14:paraId="5D783B2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881C8E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604B37C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30970230" w14:textId="5E1569A7" w:rsidR="004D4348" w:rsidRPr="0087687D" w:rsidRDefault="00C13FD5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 w:rsidRPr="00C13FD5">
        <w:rPr>
          <w:rFonts w:ascii="Bookman Old Style" w:hAnsi="Bookman Old Style" w:hint="eastAsia"/>
          <w:b/>
          <w:bCs/>
          <w:sz w:val="22"/>
          <w:szCs w:val="22"/>
        </w:rPr>
        <w:t>TAÍS LOHMANN DOS SANTOS DE ANDRADE</w:t>
      </w: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B00FC" w14:textId="77777777" w:rsidR="00BE5D7A" w:rsidRDefault="00BE5D7A">
      <w:pPr>
        <w:rPr>
          <w:rFonts w:hint="eastAsia"/>
        </w:rPr>
      </w:pPr>
      <w:r>
        <w:separator/>
      </w:r>
    </w:p>
  </w:endnote>
  <w:endnote w:type="continuationSeparator" w:id="0">
    <w:p w14:paraId="35765455" w14:textId="77777777" w:rsidR="00BE5D7A" w:rsidRDefault="00BE5D7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BE4A8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06B34706" wp14:editId="26B85CA4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D1EB9" w14:textId="77777777" w:rsidR="00BE5D7A" w:rsidRDefault="00BE5D7A">
      <w:pPr>
        <w:rPr>
          <w:rFonts w:hint="eastAsia"/>
        </w:rPr>
      </w:pPr>
      <w:r>
        <w:separator/>
      </w:r>
    </w:p>
  </w:footnote>
  <w:footnote w:type="continuationSeparator" w:id="0">
    <w:p w14:paraId="64E9B96C" w14:textId="77777777" w:rsidR="00BE5D7A" w:rsidRDefault="00BE5D7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670F0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43910C7A" wp14:editId="2E987852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2A4C9DA9" wp14:editId="584914E4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3B4F44"/>
    <w:rsid w:val="003D1E4C"/>
    <w:rsid w:val="004D4348"/>
    <w:rsid w:val="0054225E"/>
    <w:rsid w:val="00640C79"/>
    <w:rsid w:val="00701CDE"/>
    <w:rsid w:val="0087687D"/>
    <w:rsid w:val="00876C52"/>
    <w:rsid w:val="008D4127"/>
    <w:rsid w:val="00976ECF"/>
    <w:rsid w:val="009C4576"/>
    <w:rsid w:val="00B95C53"/>
    <w:rsid w:val="00BE5D7A"/>
    <w:rsid w:val="00BF6B86"/>
    <w:rsid w:val="00C13FD5"/>
    <w:rsid w:val="00C82372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55A7B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 peritiba</cp:lastModifiedBy>
  <cp:revision>1</cp:revision>
  <cp:lastPrinted>2026-04-07T17:17:00Z</cp:lastPrinted>
  <dcterms:created xsi:type="dcterms:W3CDTF">2025-10-22T16:45:00Z</dcterms:created>
  <dcterms:modified xsi:type="dcterms:W3CDTF">2026-04-07T17:17:00Z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