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646D0" w14:textId="4B7683D8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DL03/2026</w:t>
      </w:r>
    </w:p>
    <w:p w14:paraId="377787A2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03/02/2026</w:t>
      </w:r>
    </w:p>
    <w:p w14:paraId="7F9B252B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7DEDE238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as Soberanas do kerbfest e servidores do Município de Peritiba, para representar o Município de Peritiba.</w:t>
      </w:r>
    </w:p>
    <w:p w14:paraId="2A0C8B6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4DFC5D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50D749D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E396119" w14:textId="2020246B" w:rsidR="00327323" w:rsidRPr="006F6DC6" w:rsidRDefault="006244EB">
      <w:pPr>
        <w:jc w:val="both"/>
        <w:rPr>
          <w:rFonts w:ascii="Bookman Old Style" w:hAnsi="Bookman Old Style"/>
          <w:sz w:val="22"/>
          <w:szCs w:val="22"/>
        </w:rPr>
      </w:pPr>
      <w:r w:rsidRPr="00E830A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03</w:t>
      </w:r>
      <w:r w:rsidRPr="00E830A6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2</w:t>
      </w:r>
      <w:r w:rsidRPr="00E830A6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0</w:t>
      </w:r>
      <w:r w:rsidRPr="00E830A6">
        <w:rPr>
          <w:rFonts w:ascii="Bookman Old Style" w:hAnsi="Bookman Old Style"/>
          <w:sz w:val="22"/>
          <w:szCs w:val="22"/>
        </w:rPr>
        <w:t>:30 horas, a Agente de Contratação, designada pelo Decreto nº 267/2025 de 18/11/2025</w:t>
      </w:r>
      <w:r w:rsidRPr="006F6DC6">
        <w:rPr>
          <w:rFonts w:ascii="Bookman Old Style" w:hAnsi="Bookman Old Style"/>
          <w:sz w:val="22"/>
          <w:szCs w:val="22"/>
        </w:rPr>
        <w:t xml:space="preserve">, 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DL03/2026, na modalidade de Dispensa.</w:t>
      </w:r>
    </w:p>
    <w:p w14:paraId="2A4EF6A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259B7E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36F0816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3A0B1D2" w14:textId="77777777" w:rsidR="0088134A" w:rsidRDefault="00FB0557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1740 - ILUM</w:t>
      </w:r>
      <w:r>
        <w:rPr>
          <w:rFonts w:ascii="Bookman Old Style" w:hAnsi="Bookman Old Style"/>
          <w:b/>
          <w:sz w:val="18"/>
        </w:rPr>
        <w:t>Y TURISMO E VIAGENS LTDA - ME (09.221.981/0001-71)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901"/>
        <w:gridCol w:w="857"/>
        <w:gridCol w:w="1293"/>
        <w:gridCol w:w="1001"/>
        <w:gridCol w:w="1113"/>
      </w:tblGrid>
      <w:tr w:rsidR="0088134A" w14:paraId="55B2921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8CA0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869A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AFCB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BD2A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B380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F4AB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FC52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88134A" w14:paraId="1F36535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F81D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565E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25292 - Passagem aérea – Ida Chapecó/Brasília – Dia de embarque em Chapecó/SC, 08/02/2026, saída às 10h25min, com chegada em Brasília/DF até às 15h15min.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01DB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00C2" w14:textId="77777777" w:rsidR="0088134A" w:rsidRDefault="0088134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DB62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0E53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1.520,00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6A30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9.120,00</w:t>
            </w:r>
          </w:p>
        </w:tc>
      </w:tr>
      <w:tr w:rsidR="0088134A" w14:paraId="7FDE997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B270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32A3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25293 - Passagem aérea – Volta Brasília/Chapecó – Dia do embarque em Bras</w:t>
            </w:r>
            <w:r>
              <w:rPr>
                <w:rFonts w:ascii="Bookman Old Style" w:hAnsi="Bookman Old Style"/>
                <w:sz w:val="18"/>
              </w:rPr>
              <w:t>ília/DF, 12/02/2026, saída às 15h com chegada em Chapecó/SC até as 19h10.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8566" w14:textId="77777777" w:rsidR="0088134A" w:rsidRDefault="00FB055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7BB0" w14:textId="77777777" w:rsidR="0088134A" w:rsidRDefault="0088134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DC6B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A14E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2.190,00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FC2A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13.140,00</w:t>
            </w:r>
          </w:p>
        </w:tc>
      </w:tr>
      <w:tr w:rsidR="0088134A" w14:paraId="64996916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667F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C306" w14:textId="77777777" w:rsidR="0088134A" w:rsidRDefault="00FB0557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22.260,00</w:t>
            </w:r>
          </w:p>
        </w:tc>
      </w:tr>
    </w:tbl>
    <w:p w14:paraId="6C615BC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E0A41D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3F2D76CC" w14:textId="0F9C642A" w:rsidR="006244EB" w:rsidRDefault="006244EB" w:rsidP="006244EB">
      <w:pPr>
        <w:jc w:val="both"/>
        <w:rPr>
          <w:rFonts w:ascii="Bookman Old Style" w:hAnsi="Bookman Old Style"/>
          <w:sz w:val="22"/>
          <w:szCs w:val="22"/>
        </w:rPr>
      </w:pPr>
      <w:r w:rsidRPr="00524299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03</w:t>
      </w:r>
      <w:r w:rsidRPr="00524299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fevereiro</w:t>
      </w:r>
      <w:r w:rsidRPr="00524299">
        <w:rPr>
          <w:rFonts w:ascii="Bookman Old Style" w:hAnsi="Bookman Old Style"/>
          <w:sz w:val="22"/>
          <w:szCs w:val="22"/>
        </w:rPr>
        <w:t xml:space="preserve"> de 2026.</w:t>
      </w:r>
    </w:p>
    <w:p w14:paraId="4E333A23" w14:textId="77777777" w:rsidR="006244EB" w:rsidRPr="00524299" w:rsidRDefault="006244EB" w:rsidP="006244EB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496" w:type="dxa"/>
        <w:tblInd w:w="1627" w:type="dxa"/>
        <w:tblLook w:val="04A0" w:firstRow="1" w:lastRow="0" w:firstColumn="1" w:lastColumn="0" w:noHBand="0" w:noVBand="1"/>
      </w:tblPr>
      <w:tblGrid>
        <w:gridCol w:w="5496"/>
      </w:tblGrid>
      <w:tr w:rsidR="006244EB" w:rsidRPr="00524299" w14:paraId="180F5063" w14:textId="77777777" w:rsidTr="00D365B1">
        <w:trPr>
          <w:trHeight w:val="1875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C3D" w14:textId="77777777" w:rsidR="006244EB" w:rsidRPr="00524299" w:rsidRDefault="006244EB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0F5BCBD" w14:textId="77777777" w:rsidR="006244EB" w:rsidRPr="00524299" w:rsidRDefault="006244EB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706B9B6" w14:textId="01993005" w:rsidR="006244EB" w:rsidRPr="00524299" w:rsidRDefault="006244EB" w:rsidP="006244E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524299">
              <w:rPr>
                <w:rFonts w:ascii="Bookman Old Style" w:hAnsi="Bookman Old Style"/>
                <w:sz w:val="20"/>
                <w:szCs w:val="20"/>
              </w:rPr>
              <w:br/>
            </w: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</w:tc>
      </w:tr>
    </w:tbl>
    <w:p w14:paraId="16675A29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95916" w14:textId="77777777" w:rsidR="00FB0557" w:rsidRDefault="00FB0557">
      <w:pPr>
        <w:rPr>
          <w:rFonts w:hint="eastAsia"/>
        </w:rPr>
      </w:pPr>
      <w:r>
        <w:separator/>
      </w:r>
    </w:p>
  </w:endnote>
  <w:endnote w:type="continuationSeparator" w:id="0">
    <w:p w14:paraId="6A03ADA0" w14:textId="77777777" w:rsidR="00FB0557" w:rsidRDefault="00FB055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2CEC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55D4815" wp14:editId="56A30DEB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C9508" w14:textId="77777777" w:rsidR="00FB0557" w:rsidRDefault="00FB0557">
      <w:pPr>
        <w:rPr>
          <w:rFonts w:hint="eastAsia"/>
        </w:rPr>
      </w:pPr>
      <w:r>
        <w:separator/>
      </w:r>
    </w:p>
  </w:footnote>
  <w:footnote w:type="continuationSeparator" w:id="0">
    <w:p w14:paraId="15900832" w14:textId="77777777" w:rsidR="00FB0557" w:rsidRDefault="00FB055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E621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D76BB06" wp14:editId="1EF18330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2429025" wp14:editId="3EA0AEC3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6244EB"/>
    <w:rsid w:val="006F6DC6"/>
    <w:rsid w:val="007143AA"/>
    <w:rsid w:val="0078520C"/>
    <w:rsid w:val="00845767"/>
    <w:rsid w:val="00863F3D"/>
    <w:rsid w:val="00880705"/>
    <w:rsid w:val="0088134A"/>
    <w:rsid w:val="00882BC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  <w:rsid w:val="00FB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F1561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282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2026-02-03T16:33:00Z</cp:lastPrinted>
  <dcterms:created xsi:type="dcterms:W3CDTF">2018-01-23T13:52:00Z</dcterms:created>
  <dcterms:modified xsi:type="dcterms:W3CDTF">2026-02-03T16:33:00Z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