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AC6A4A" w14:textId="4017E512" w:rsidR="0020064D" w:rsidRPr="005E5B03" w:rsidRDefault="0020064D" w:rsidP="0020064D">
      <w:pPr>
        <w:tabs>
          <w:tab w:val="left" w:pos="3466"/>
        </w:tabs>
        <w:spacing w:line="360" w:lineRule="auto"/>
        <w:ind w:firstLine="2520"/>
        <w:jc w:val="right"/>
        <w:rPr>
          <w:rFonts w:ascii="Arial" w:hAnsi="Arial" w:cs="Arial"/>
          <w:sz w:val="26"/>
        </w:rPr>
      </w:pPr>
      <w:r>
        <w:rPr>
          <w:rFonts w:ascii="Arial" w:hAnsi="Arial" w:cs="Arial"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336797" wp14:editId="3719C780">
                <wp:simplePos x="0" y="0"/>
                <wp:positionH relativeFrom="column">
                  <wp:posOffset>-838088</wp:posOffset>
                </wp:positionH>
                <wp:positionV relativeFrom="paragraph">
                  <wp:posOffset>-1970928</wp:posOffset>
                </wp:positionV>
                <wp:extent cx="7046259" cy="10139082"/>
                <wp:effectExtent l="0" t="0" r="21590" b="14605"/>
                <wp:wrapNone/>
                <wp:docPr id="12" name="Retâ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6259" cy="1013908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65A89C4" id="Retângulo 12" o:spid="_x0000_s1026" style="position:absolute;margin-left:-66pt;margin-top:-155.2pt;width:554.8pt;height:798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" filled="f" strokecolor="black [1600]" strokeweight="1pt"/>
            </w:pict>
          </mc:Fallback>
        </mc:AlternateContent>
      </w:r>
      <w:r w:rsidR="00A016A9">
        <w:rPr>
          <w:rFonts w:ascii="Arial" w:hAnsi="Arial" w:cs="Arial"/>
          <w:sz w:val="26"/>
        </w:rPr>
        <w:t>Nova Veneza,</w:t>
      </w:r>
      <w:r w:rsidR="00A052E3">
        <w:rPr>
          <w:rFonts w:ascii="Arial" w:hAnsi="Arial" w:cs="Arial"/>
          <w:sz w:val="26"/>
        </w:rPr>
        <w:t xml:space="preserve"> </w:t>
      </w:r>
      <w:r w:rsidR="00882FB0">
        <w:rPr>
          <w:rFonts w:ascii="Arial" w:hAnsi="Arial" w:cs="Arial"/>
          <w:sz w:val="26"/>
        </w:rPr>
        <w:t>17</w:t>
      </w:r>
      <w:r w:rsidR="00835C06">
        <w:rPr>
          <w:rFonts w:ascii="Arial" w:hAnsi="Arial" w:cs="Arial"/>
          <w:sz w:val="26"/>
        </w:rPr>
        <w:t xml:space="preserve"> de </w:t>
      </w:r>
      <w:r w:rsidR="00882FB0">
        <w:rPr>
          <w:rFonts w:ascii="Arial" w:hAnsi="Arial" w:cs="Arial"/>
          <w:sz w:val="26"/>
        </w:rPr>
        <w:t>novem</w:t>
      </w:r>
      <w:bookmarkStart w:id="0" w:name="_GoBack"/>
      <w:bookmarkEnd w:id="0"/>
      <w:r w:rsidR="003B7C27">
        <w:rPr>
          <w:rFonts w:ascii="Arial" w:hAnsi="Arial" w:cs="Arial"/>
          <w:sz w:val="26"/>
        </w:rPr>
        <w:t>br</w:t>
      </w:r>
      <w:r w:rsidR="00961955">
        <w:rPr>
          <w:rFonts w:ascii="Arial" w:hAnsi="Arial" w:cs="Arial"/>
          <w:sz w:val="26"/>
        </w:rPr>
        <w:t>o</w:t>
      </w:r>
      <w:r w:rsidRPr="005E5B03">
        <w:rPr>
          <w:rFonts w:ascii="Arial" w:hAnsi="Arial" w:cs="Arial"/>
          <w:sz w:val="26"/>
        </w:rPr>
        <w:t xml:space="preserve"> de </w:t>
      </w:r>
      <w:r>
        <w:rPr>
          <w:rFonts w:ascii="Arial" w:hAnsi="Arial" w:cs="Arial"/>
          <w:sz w:val="26"/>
        </w:rPr>
        <w:t>202</w:t>
      </w:r>
      <w:r w:rsidR="006F37D7">
        <w:rPr>
          <w:rFonts w:ascii="Arial" w:hAnsi="Arial" w:cs="Arial"/>
          <w:sz w:val="26"/>
        </w:rPr>
        <w:t>5</w:t>
      </w:r>
      <w:r w:rsidRPr="005E5B03">
        <w:rPr>
          <w:rFonts w:ascii="Arial" w:hAnsi="Arial" w:cs="Arial"/>
          <w:sz w:val="26"/>
        </w:rPr>
        <w:t>.</w:t>
      </w:r>
    </w:p>
    <w:p w14:paraId="5D766F59" w14:textId="77777777" w:rsidR="0020064D" w:rsidRDefault="0020064D" w:rsidP="0020064D">
      <w:pPr>
        <w:tabs>
          <w:tab w:val="left" w:pos="3466"/>
        </w:tabs>
        <w:spacing w:line="360" w:lineRule="auto"/>
        <w:ind w:firstLine="2520"/>
        <w:jc w:val="right"/>
        <w:rPr>
          <w:rFonts w:ascii="Garamond" w:hAnsi="Garamond"/>
          <w:sz w:val="26"/>
        </w:rPr>
      </w:pPr>
    </w:p>
    <w:p w14:paraId="239A9AB3" w14:textId="77777777" w:rsidR="0020064D" w:rsidRDefault="0020064D" w:rsidP="0020064D">
      <w:pPr>
        <w:tabs>
          <w:tab w:val="left" w:pos="3466"/>
        </w:tabs>
        <w:spacing w:line="360" w:lineRule="auto"/>
        <w:ind w:firstLine="2520"/>
        <w:jc w:val="right"/>
        <w:rPr>
          <w:rFonts w:ascii="Garamond" w:hAnsi="Garamond"/>
          <w:sz w:val="26"/>
        </w:rPr>
      </w:pPr>
    </w:p>
    <w:p w14:paraId="7D2D980B" w14:textId="77777777" w:rsidR="0020064D" w:rsidRPr="00994673" w:rsidRDefault="0020064D" w:rsidP="0020064D">
      <w:pPr>
        <w:spacing w:line="36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DECLARAÇÃO DE AREA DE DOMINIO PUBLICO</w:t>
      </w:r>
    </w:p>
    <w:p w14:paraId="592EE816" w14:textId="77777777" w:rsidR="0020064D" w:rsidRDefault="0020064D" w:rsidP="0020064D">
      <w:pPr>
        <w:spacing w:line="360" w:lineRule="auto"/>
        <w:ind w:firstLine="2860"/>
        <w:rPr>
          <w:rFonts w:ascii="Arial" w:hAnsi="Arial" w:cs="Arial"/>
        </w:rPr>
      </w:pPr>
    </w:p>
    <w:p w14:paraId="778A8B33" w14:textId="77777777" w:rsidR="0020064D" w:rsidRPr="00790CAB" w:rsidRDefault="0020064D" w:rsidP="0020064D">
      <w:pPr>
        <w:spacing w:line="360" w:lineRule="auto"/>
        <w:ind w:firstLine="2860"/>
        <w:rPr>
          <w:rFonts w:ascii="Arial" w:hAnsi="Arial" w:cs="Arial"/>
        </w:rPr>
      </w:pPr>
    </w:p>
    <w:p w14:paraId="190B235C" w14:textId="77777777" w:rsidR="0020064D" w:rsidRDefault="0020064D" w:rsidP="0020064D">
      <w:pPr>
        <w:jc w:val="center"/>
        <w:rPr>
          <w:rFonts w:ascii="Calibri" w:hAnsi="Calibri"/>
          <w:sz w:val="28"/>
          <w:szCs w:val="28"/>
        </w:rPr>
      </w:pPr>
      <w:r w:rsidRPr="00790CAB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94673">
        <w:rPr>
          <w:rFonts w:ascii="Arial" w:hAnsi="Arial" w:cs="Arial"/>
        </w:rPr>
        <w:tab/>
      </w:r>
    </w:p>
    <w:p w14:paraId="5B582F67" w14:textId="414B8337" w:rsidR="0020064D" w:rsidRPr="002D4D1F" w:rsidRDefault="0020064D" w:rsidP="0020064D">
      <w:pPr>
        <w:spacing w:line="60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>A</w:t>
      </w:r>
      <w:r w:rsidR="0029279C">
        <w:rPr>
          <w:rFonts w:ascii="Arial" w:hAnsi="Arial" w:cs="Arial"/>
          <w:sz w:val="28"/>
          <w:szCs w:val="28"/>
        </w:rPr>
        <w:t xml:space="preserve"> </w:t>
      </w:r>
      <w:r w:rsidR="00277EF5">
        <w:rPr>
          <w:rFonts w:ascii="Arial" w:hAnsi="Arial" w:cs="Arial"/>
          <w:color w:val="000000"/>
          <w:sz w:val="28"/>
          <w:szCs w:val="28"/>
        </w:rPr>
        <w:t>Avenida Coqueiros, Jardim Florença</w:t>
      </w:r>
      <w:r w:rsidR="002D4D1F">
        <w:rPr>
          <w:rFonts w:ascii="Arial" w:hAnsi="Arial" w:cs="Arial"/>
          <w:sz w:val="28"/>
          <w:szCs w:val="28"/>
        </w:rPr>
        <w:t xml:space="preserve">, </w:t>
      </w:r>
      <w:r w:rsidR="00DB73E0" w:rsidRPr="00DB73E0">
        <w:rPr>
          <w:rFonts w:ascii="Arial" w:hAnsi="Arial" w:cs="Arial"/>
          <w:sz w:val="28"/>
          <w:szCs w:val="28"/>
        </w:rPr>
        <w:t xml:space="preserve">Distrito de </w:t>
      </w:r>
      <w:r w:rsidR="002D12E3">
        <w:rPr>
          <w:rFonts w:ascii="Arial" w:hAnsi="Arial" w:cs="Arial"/>
          <w:sz w:val="28"/>
          <w:szCs w:val="28"/>
        </w:rPr>
        <w:t>São Bento Baixo</w:t>
      </w:r>
      <w:r w:rsidR="00695998">
        <w:rPr>
          <w:rFonts w:ascii="Arial" w:hAnsi="Arial" w:cs="Arial"/>
          <w:sz w:val="28"/>
          <w:szCs w:val="28"/>
        </w:rPr>
        <w:t xml:space="preserve">, </w:t>
      </w:r>
      <w:r w:rsidR="003F0C1E" w:rsidRPr="0029279C">
        <w:rPr>
          <w:rFonts w:ascii="Arial" w:hAnsi="Arial" w:cs="Arial"/>
          <w:sz w:val="28"/>
          <w:szCs w:val="28"/>
        </w:rPr>
        <w:t>l</w:t>
      </w:r>
      <w:r w:rsidRPr="0029279C">
        <w:rPr>
          <w:rFonts w:ascii="Arial" w:hAnsi="Arial" w:cs="Arial"/>
          <w:sz w:val="28"/>
          <w:szCs w:val="28"/>
        </w:rPr>
        <w:t>ocalizada</w:t>
      </w:r>
      <w:r>
        <w:rPr>
          <w:rFonts w:ascii="Arial" w:hAnsi="Arial" w:cs="Arial"/>
          <w:sz w:val="28"/>
          <w:szCs w:val="28"/>
        </w:rPr>
        <w:t xml:space="preserve"> </w:t>
      </w:r>
      <w:r w:rsidRPr="007E516E">
        <w:rPr>
          <w:rFonts w:ascii="Arial" w:hAnsi="Arial" w:cs="Arial"/>
          <w:sz w:val="28"/>
          <w:szCs w:val="28"/>
        </w:rPr>
        <w:t>dentro dos limites municipais de Nova Veneza, trata–se de bem público que pertence ao Domínio sob a jurisdição do Município de Nova Veneza e independe de registro em cartório, conform</w:t>
      </w:r>
      <w:r>
        <w:rPr>
          <w:rFonts w:ascii="Arial" w:hAnsi="Arial" w:cs="Arial"/>
          <w:sz w:val="28"/>
          <w:szCs w:val="28"/>
        </w:rPr>
        <w:t xml:space="preserve">e o prescrito nos art. 98 e 99 </w:t>
      </w:r>
      <w:r w:rsidRPr="007E516E">
        <w:rPr>
          <w:rFonts w:ascii="Arial" w:hAnsi="Arial" w:cs="Arial"/>
          <w:sz w:val="28"/>
          <w:szCs w:val="28"/>
        </w:rPr>
        <w:t>do Código Civil Brasileiro.</w:t>
      </w:r>
    </w:p>
    <w:p w14:paraId="611F57FC" w14:textId="77777777" w:rsidR="0020064D" w:rsidRDefault="0020064D" w:rsidP="0020064D"/>
    <w:p w14:paraId="0A7F4906" w14:textId="77777777" w:rsidR="0020064D" w:rsidRDefault="0020064D" w:rsidP="0020064D"/>
    <w:p w14:paraId="502122ED" w14:textId="77777777" w:rsidR="0020064D" w:rsidRDefault="0020064D" w:rsidP="0020064D"/>
    <w:p w14:paraId="2245BD55" w14:textId="77777777" w:rsidR="0020064D" w:rsidRDefault="0020064D" w:rsidP="0020064D"/>
    <w:p w14:paraId="687D3A8C" w14:textId="0A2A7A4A" w:rsidR="0020064D" w:rsidRDefault="0020064D" w:rsidP="0020064D"/>
    <w:p w14:paraId="1AA21910" w14:textId="57A84CC8" w:rsidR="00E967AF" w:rsidRDefault="00E967AF" w:rsidP="0020064D"/>
    <w:p w14:paraId="6E9689EB" w14:textId="77777777" w:rsidR="00E967AF" w:rsidRDefault="00E967AF" w:rsidP="0020064D"/>
    <w:p w14:paraId="273BF071" w14:textId="77777777" w:rsidR="0020064D" w:rsidRDefault="0020064D" w:rsidP="0020064D"/>
    <w:p w14:paraId="7C63B8EA" w14:textId="77777777" w:rsidR="00E967AF" w:rsidRDefault="00E967AF" w:rsidP="00E967AF">
      <w:pPr>
        <w:pStyle w:val="SemEspaamento"/>
        <w:jc w:val="center"/>
      </w:pPr>
    </w:p>
    <w:p w14:paraId="7C5C2759" w14:textId="16BFB3BD" w:rsidR="00F678B9" w:rsidRPr="00F678B9" w:rsidRDefault="00F678B9" w:rsidP="00F678B9">
      <w:pPr>
        <w:jc w:val="center"/>
        <w:rPr>
          <w:rFonts w:ascii="Arial" w:hAnsi="Arial" w:cs="Arial"/>
          <w:b/>
          <w:sz w:val="28"/>
        </w:rPr>
      </w:pPr>
      <w:r w:rsidRPr="00F678B9">
        <w:rPr>
          <w:rFonts w:ascii="Arial" w:hAnsi="Arial" w:cs="Arial"/>
          <w:b/>
          <w:sz w:val="28"/>
        </w:rPr>
        <w:t>ÂNGELA MARIANA PANATO GHISLANDI DE MELO</w:t>
      </w:r>
    </w:p>
    <w:p w14:paraId="31D9B64D" w14:textId="00FDA417" w:rsidR="008C02F3" w:rsidRDefault="00F678B9" w:rsidP="00F678B9">
      <w:pPr>
        <w:jc w:val="center"/>
      </w:pPr>
      <w:r w:rsidRPr="00F678B9">
        <w:rPr>
          <w:rFonts w:ascii="Arial" w:hAnsi="Arial" w:cs="Arial"/>
          <w:b/>
          <w:sz w:val="28"/>
        </w:rPr>
        <w:t>PREFEITA MUNICIPAL</w:t>
      </w:r>
    </w:p>
    <w:sectPr w:rsidR="008C02F3" w:rsidSect="0020064D">
      <w:headerReference w:type="default" r:id="rId7"/>
      <w:footerReference w:type="default" r:id="rId8"/>
      <w:pgSz w:w="11906" w:h="16838"/>
      <w:pgMar w:top="567" w:right="1701" w:bottom="1417" w:left="1701" w:header="14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84325" w14:textId="77777777" w:rsidR="00EF5CF6" w:rsidRDefault="00EF5CF6" w:rsidP="0020064D">
      <w:r>
        <w:separator/>
      </w:r>
    </w:p>
  </w:endnote>
  <w:endnote w:type="continuationSeparator" w:id="0">
    <w:p w14:paraId="0233739E" w14:textId="77777777" w:rsidR="00EF5CF6" w:rsidRDefault="00EF5CF6" w:rsidP="00200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4EEE" w14:textId="77777777" w:rsidR="0020064D" w:rsidRDefault="0020064D" w:rsidP="0020064D">
    <w:pPr>
      <w:pStyle w:val="Rodap"/>
    </w:pPr>
  </w:p>
  <w:p w14:paraId="4790D4FB" w14:textId="77777777" w:rsidR="0020064D" w:rsidRPr="0020064D" w:rsidRDefault="0020064D" w:rsidP="0020064D">
    <w:pPr>
      <w:pStyle w:val="Rodap"/>
      <w:ind w:left="-426" w:firstLine="426"/>
      <w:jc w:val="center"/>
      <w:rPr>
        <w:rFonts w:ascii="Arial" w:hAnsi="Arial" w:cs="Arial"/>
        <w:b/>
        <w:sz w:val="28"/>
        <w:szCs w:val="28"/>
      </w:rPr>
    </w:pPr>
    <w:r w:rsidRPr="0020064D">
      <w:rPr>
        <w:rFonts w:ascii="Arial" w:hAnsi="Arial" w:cs="Arial"/>
        <w:b/>
        <w:sz w:val="28"/>
        <w:szCs w:val="28"/>
      </w:rPr>
      <w:t xml:space="preserve">Travessa Oswaldo </w:t>
    </w:r>
    <w:proofErr w:type="spellStart"/>
    <w:r w:rsidRPr="0020064D">
      <w:rPr>
        <w:rFonts w:ascii="Arial" w:hAnsi="Arial" w:cs="Arial"/>
        <w:b/>
        <w:sz w:val="28"/>
        <w:szCs w:val="28"/>
      </w:rPr>
      <w:t>Bu</w:t>
    </w:r>
    <w:r>
      <w:rPr>
        <w:rFonts w:ascii="Arial" w:hAnsi="Arial" w:cs="Arial"/>
        <w:b/>
        <w:sz w:val="28"/>
        <w:szCs w:val="28"/>
      </w:rPr>
      <w:t>rigo</w:t>
    </w:r>
    <w:proofErr w:type="spellEnd"/>
    <w:r>
      <w:rPr>
        <w:rFonts w:ascii="Arial" w:hAnsi="Arial" w:cs="Arial"/>
        <w:b/>
        <w:sz w:val="28"/>
        <w:szCs w:val="28"/>
      </w:rPr>
      <w:t>, 44 – Centro – Nova Veneza – SC</w:t>
    </w:r>
  </w:p>
  <w:p w14:paraId="1A4776D4" w14:textId="77777777" w:rsidR="0020064D" w:rsidRPr="0020064D" w:rsidRDefault="0020064D" w:rsidP="0020064D">
    <w:pPr>
      <w:pStyle w:val="Rodap"/>
      <w:jc w:val="center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013546" w14:textId="77777777" w:rsidR="00EF5CF6" w:rsidRDefault="00EF5CF6" w:rsidP="0020064D">
      <w:r>
        <w:separator/>
      </w:r>
    </w:p>
  </w:footnote>
  <w:footnote w:type="continuationSeparator" w:id="0">
    <w:p w14:paraId="07EF988E" w14:textId="77777777" w:rsidR="00EF5CF6" w:rsidRDefault="00EF5CF6" w:rsidP="00200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80C38" w14:textId="77777777" w:rsidR="0020064D" w:rsidRDefault="0020064D" w:rsidP="0020064D">
    <w:pPr>
      <w:spacing w:line="360" w:lineRule="auto"/>
      <w:ind w:left="-851" w:right="-710" w:firstLine="3371"/>
      <w:rPr>
        <w:rFonts w:ascii="Garamond" w:hAnsi="Garamond"/>
        <w:sz w:val="26"/>
      </w:rPr>
    </w:pPr>
    <w:r w:rsidRPr="00DC3605">
      <w:rPr>
        <w:rFonts w:ascii="Garamond" w:hAnsi="Garamond"/>
        <w:noProof/>
        <w:sz w:val="26"/>
      </w:rPr>
      <w:drawing>
        <wp:anchor distT="0" distB="0" distL="114300" distR="114300" simplePos="0" relativeHeight="251658240" behindDoc="0" locked="0" layoutInCell="1" allowOverlap="1" wp14:anchorId="26EFC75D" wp14:editId="57C00BEE">
          <wp:simplePos x="0" y="0"/>
          <wp:positionH relativeFrom="margin">
            <wp:posOffset>2066327</wp:posOffset>
          </wp:positionH>
          <wp:positionV relativeFrom="paragraph">
            <wp:posOffset>-661670</wp:posOffset>
          </wp:positionV>
          <wp:extent cx="1209675" cy="1259840"/>
          <wp:effectExtent l="0" t="0" r="9525" b="0"/>
          <wp:wrapThrough wrapText="bothSides">
            <wp:wrapPolygon edited="0">
              <wp:start x="0" y="0"/>
              <wp:lineTo x="0" y="21230"/>
              <wp:lineTo x="21430" y="21230"/>
              <wp:lineTo x="21430" y="0"/>
              <wp:lineTo x="0" y="0"/>
            </wp:wrapPolygon>
          </wp:wrapThrough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259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6597360" w14:textId="77777777" w:rsidR="0020064D" w:rsidRDefault="0020064D" w:rsidP="0020064D">
    <w:pPr>
      <w:pBdr>
        <w:bottom w:val="single" w:sz="12" w:space="1" w:color="auto"/>
      </w:pBdr>
      <w:spacing w:line="360" w:lineRule="auto"/>
      <w:ind w:right="-427"/>
      <w:rPr>
        <w:rFonts w:ascii="Garamond" w:hAnsi="Garamond"/>
        <w:b/>
        <w:sz w:val="36"/>
      </w:rPr>
    </w:pPr>
    <w:r>
      <w:rPr>
        <w:rFonts w:ascii="Garamond" w:hAnsi="Garamond"/>
        <w:b/>
        <w:sz w:val="36"/>
      </w:rPr>
      <w:t xml:space="preserve">      </w:t>
    </w:r>
  </w:p>
  <w:p w14:paraId="30ABD1BD" w14:textId="77777777" w:rsidR="0020064D" w:rsidRPr="0020064D" w:rsidRDefault="0020064D" w:rsidP="0020064D">
    <w:pPr>
      <w:pBdr>
        <w:bottom w:val="single" w:sz="12" w:space="1" w:color="auto"/>
      </w:pBdr>
      <w:spacing w:line="360" w:lineRule="auto"/>
      <w:ind w:right="-427"/>
      <w:rPr>
        <w:rFonts w:ascii="Garamond" w:hAnsi="Garamond" w:cstheme="minorBidi"/>
        <w:b/>
        <w:sz w:val="36"/>
        <w:szCs w:val="22"/>
      </w:rPr>
    </w:pPr>
    <w:r w:rsidRPr="00994673">
      <w:rPr>
        <w:rFonts w:ascii="Arial" w:hAnsi="Arial" w:cs="Arial"/>
        <w:b/>
        <w:sz w:val="38"/>
        <w:szCs w:val="38"/>
      </w:rPr>
      <w:t>PREFEITURA MUNICIPAL DE NOVA VENEZA</w:t>
    </w:r>
  </w:p>
  <w:p w14:paraId="4A9A0B6A" w14:textId="77777777" w:rsidR="0020064D" w:rsidRDefault="002006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64D"/>
    <w:rsid w:val="00052F46"/>
    <w:rsid w:val="001B23DA"/>
    <w:rsid w:val="001E457B"/>
    <w:rsid w:val="001E5547"/>
    <w:rsid w:val="0020064D"/>
    <w:rsid w:val="00201F06"/>
    <w:rsid w:val="00277EF5"/>
    <w:rsid w:val="0029279C"/>
    <w:rsid w:val="002938F5"/>
    <w:rsid w:val="002D12E3"/>
    <w:rsid w:val="002D4D1F"/>
    <w:rsid w:val="00317DDB"/>
    <w:rsid w:val="003B7C27"/>
    <w:rsid w:val="003F0C1E"/>
    <w:rsid w:val="00407FDB"/>
    <w:rsid w:val="00410CD3"/>
    <w:rsid w:val="00413779"/>
    <w:rsid w:val="00493CD1"/>
    <w:rsid w:val="00515847"/>
    <w:rsid w:val="00530E9F"/>
    <w:rsid w:val="00542375"/>
    <w:rsid w:val="005802AA"/>
    <w:rsid w:val="005C1DA8"/>
    <w:rsid w:val="00624FBB"/>
    <w:rsid w:val="00681035"/>
    <w:rsid w:val="00695998"/>
    <w:rsid w:val="006B4F27"/>
    <w:rsid w:val="006F37D7"/>
    <w:rsid w:val="00711B62"/>
    <w:rsid w:val="007571FA"/>
    <w:rsid w:val="0078698C"/>
    <w:rsid w:val="007F59FC"/>
    <w:rsid w:val="00833616"/>
    <w:rsid w:val="00835C06"/>
    <w:rsid w:val="00882FB0"/>
    <w:rsid w:val="008A16D7"/>
    <w:rsid w:val="008A7A5D"/>
    <w:rsid w:val="008C02F3"/>
    <w:rsid w:val="008D1333"/>
    <w:rsid w:val="008E5A55"/>
    <w:rsid w:val="008F6202"/>
    <w:rsid w:val="00946CE0"/>
    <w:rsid w:val="00961955"/>
    <w:rsid w:val="009A1E83"/>
    <w:rsid w:val="00A016A9"/>
    <w:rsid w:val="00A052E3"/>
    <w:rsid w:val="00B47AB4"/>
    <w:rsid w:val="00B671EA"/>
    <w:rsid w:val="00C20007"/>
    <w:rsid w:val="00C76399"/>
    <w:rsid w:val="00D222DD"/>
    <w:rsid w:val="00D70B85"/>
    <w:rsid w:val="00DB40C1"/>
    <w:rsid w:val="00DB73E0"/>
    <w:rsid w:val="00DC3A4F"/>
    <w:rsid w:val="00E749D7"/>
    <w:rsid w:val="00E967AF"/>
    <w:rsid w:val="00EA3CD9"/>
    <w:rsid w:val="00EF5CF6"/>
    <w:rsid w:val="00F06F84"/>
    <w:rsid w:val="00F678B9"/>
    <w:rsid w:val="00F7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56E32F"/>
  <w15:chartTrackingRefBased/>
  <w15:docId w15:val="{656B6D82-4305-4287-A984-AE66918C5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6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06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064D"/>
  </w:style>
  <w:style w:type="paragraph" w:styleId="Rodap">
    <w:name w:val="footer"/>
    <w:basedOn w:val="Normal"/>
    <w:link w:val="RodapChar"/>
    <w:unhideWhenUsed/>
    <w:rsid w:val="002006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20064D"/>
  </w:style>
  <w:style w:type="paragraph" w:styleId="Textodebalo">
    <w:name w:val="Balloon Text"/>
    <w:basedOn w:val="Normal"/>
    <w:link w:val="TextodebaloChar"/>
    <w:rsid w:val="002006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0064D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20064D"/>
    <w:rPr>
      <w:color w:val="0000FF"/>
      <w:u w:val="single"/>
    </w:rPr>
  </w:style>
  <w:style w:type="paragraph" w:styleId="SemEspaamento">
    <w:name w:val="No Spacing"/>
    <w:uiPriority w:val="1"/>
    <w:qFormat/>
    <w:rsid w:val="00E96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846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23463-ECD2-4C24-9A9C-AAA17903A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8</cp:revision>
  <cp:lastPrinted>2025-11-17T11:18:00Z</cp:lastPrinted>
  <dcterms:created xsi:type="dcterms:W3CDTF">2025-09-22T18:42:00Z</dcterms:created>
  <dcterms:modified xsi:type="dcterms:W3CDTF">2025-11-17T11:19:00Z</dcterms:modified>
</cp:coreProperties>
</file>