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68" w:type="dxa"/>
        <w:tblInd w:w="-5" w:type="dxa"/>
        <w:tblCellMar>
          <w:left w:w="103" w:type="dxa"/>
        </w:tblCellMar>
        <w:tblLook w:val="0400" w:firstRow="0" w:lastRow="0" w:firstColumn="0" w:lastColumn="0" w:noHBand="0" w:noVBand="1"/>
      </w:tblPr>
      <w:tblGrid>
        <w:gridCol w:w="1692"/>
        <w:gridCol w:w="6097"/>
        <w:gridCol w:w="1879"/>
      </w:tblGrid>
      <w:tr w:rsidR="00EC73E3" w:rsidTr="00E14080">
        <w:trPr>
          <w:trHeight w:val="1183"/>
        </w:trPr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EC73E3" w:rsidRDefault="00E14080">
            <w:pPr>
              <w:spacing w:line="319" w:lineRule="auto"/>
              <w:jc w:val="center"/>
              <w:rPr>
                <w:rFonts w:ascii="Verdana" w:eastAsia="Arial" w:hAnsi="Verdana" w:cs="Arial"/>
                <w:b/>
                <w:sz w:val="19"/>
                <w:szCs w:val="19"/>
              </w:rPr>
            </w:pPr>
            <w:r>
              <w:rPr>
                <w:rFonts w:ascii="Verdana" w:eastAsia="Arial" w:hAnsi="Verdana" w:cs="Arial"/>
                <w:b/>
                <w:noProof/>
                <w:sz w:val="19"/>
                <w:szCs w:val="19"/>
              </w:rPr>
              <w:drawing>
                <wp:anchor distT="0" distB="0" distL="0" distR="0" simplePos="0" relativeHeight="26" behindDoc="0" locked="0" layoutInCell="1" allowOverlap="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64770</wp:posOffset>
                  </wp:positionV>
                  <wp:extent cx="689610" cy="631190"/>
                  <wp:effectExtent l="0" t="0" r="0" b="0"/>
                  <wp:wrapNone/>
                  <wp:docPr id="1" name="image1.jpg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jpg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EC73E3" w:rsidRDefault="00E14080">
            <w:pPr>
              <w:spacing w:line="319" w:lineRule="auto"/>
              <w:jc w:val="center"/>
              <w:rPr>
                <w:rFonts w:ascii="Verdana" w:eastAsia="Arial" w:hAnsi="Verdana" w:cs="Arial"/>
                <w:b/>
                <w:sz w:val="19"/>
                <w:szCs w:val="19"/>
              </w:rPr>
            </w:pPr>
            <w:r>
              <w:rPr>
                <w:rFonts w:ascii="Verdana" w:eastAsia="Arial" w:hAnsi="Verdana" w:cs="Arial"/>
                <w:b/>
                <w:sz w:val="19"/>
                <w:szCs w:val="19"/>
              </w:rPr>
              <w:t>AUTORIZAÇÃO DE CONTRATAÇÃO DIRETA</w:t>
            </w:r>
          </w:p>
        </w:tc>
        <w:tc>
          <w:tcPr>
            <w:tcW w:w="1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EC73E3" w:rsidRDefault="00E14080">
            <w:pPr>
              <w:spacing w:line="319" w:lineRule="auto"/>
              <w:jc w:val="center"/>
            </w:pPr>
            <w:r>
              <w:rPr>
                <w:rFonts w:ascii="Verdana" w:eastAsia="Arial" w:hAnsi="Verdana" w:cs="Arial"/>
                <w:b/>
                <w:sz w:val="19"/>
                <w:szCs w:val="19"/>
              </w:rPr>
              <w:t>DFD Nº. 01/2026</w:t>
            </w:r>
          </w:p>
        </w:tc>
      </w:tr>
    </w:tbl>
    <w:p w:rsidR="00EC73E3" w:rsidRDefault="00EC73E3">
      <w:pPr>
        <w:rPr>
          <w:rFonts w:ascii="Verdana" w:eastAsia="Arial" w:hAnsi="Verdana" w:cs="Arial"/>
          <w:sz w:val="19"/>
          <w:szCs w:val="19"/>
        </w:rPr>
      </w:pPr>
    </w:p>
    <w:tbl>
      <w:tblPr>
        <w:tblStyle w:val="Tabelacomgrade1"/>
        <w:tblW w:w="9634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547"/>
        <w:gridCol w:w="7087"/>
      </w:tblGrid>
      <w:tr w:rsidR="00EC73E3">
        <w:trPr>
          <w:trHeight w:val="397"/>
        </w:trPr>
        <w:tc>
          <w:tcPr>
            <w:tcW w:w="9633" w:type="dxa"/>
            <w:gridSpan w:val="2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>DADOS DA CONTRATAÇÃO DIRETA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Solicitante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Corpo de Bombeiros Militar de Forquilhinha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Objeto: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color w:val="000000"/>
                <w:sz w:val="19"/>
                <w:szCs w:val="19"/>
                <w:lang w:eastAsia="en-US"/>
              </w:rPr>
              <w:t>Aquisição de equipamentos e acessórios operacionais com compatibilidade de bateria e carregador entre eles,</w:t>
            </w:r>
            <w:r>
              <w:rPr>
                <w:rFonts w:ascii="Verdana" w:eastAsia="Calibri" w:hAnsi="Verdana" w:cs="Arial"/>
                <w:color w:val="000000"/>
                <w:sz w:val="19"/>
                <w:szCs w:val="19"/>
                <w:lang w:eastAsia="en-US"/>
              </w:rPr>
              <w:t xml:space="preserve"> para utilização </w:t>
            </w:r>
            <w:proofErr w:type="gramStart"/>
            <w:r>
              <w:rPr>
                <w:rFonts w:ascii="Verdana" w:eastAsia="Calibri" w:hAnsi="Verdana" w:cs="Arial"/>
                <w:color w:val="000000"/>
                <w:sz w:val="19"/>
                <w:szCs w:val="19"/>
                <w:lang w:eastAsia="en-US"/>
              </w:rPr>
              <w:t>nas atividade</w:t>
            </w:r>
            <w:proofErr w:type="gramEnd"/>
            <w:r>
              <w:rPr>
                <w:rFonts w:ascii="Verdana" w:eastAsia="Calibri" w:hAnsi="Verdana" w:cs="Arial"/>
                <w:color w:val="000000"/>
                <w:sz w:val="19"/>
                <w:szCs w:val="19"/>
                <w:lang w:eastAsia="en-US"/>
              </w:rPr>
              <w:t xml:space="preserve"> de resgate, salvamento e apoio às ocorrências atendidas do Corpo de Bombeiros Militar de Forquilhinha.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Fornecedor: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 w:rsidP="00E14080">
            <w:pPr>
              <w:rPr>
                <w:szCs w:val="22"/>
                <w:lang w:eastAsia="en-US"/>
              </w:rPr>
            </w:pPr>
            <w:r w:rsidRPr="00E14080"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CASA DA MAKITA LTDA 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CNPJ </w:t>
            </w:r>
            <w:r w:rsidRPr="00E14080"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48.931.476/0001-72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Valor: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R$ 48.445,89 (Quarenta e oito mil quatrocentos e quarenta e cinco reais e oitenta e nove centavos)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Dotação: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szCs w:val="22"/>
                <w:lang w:eastAsia="en-US"/>
              </w:rPr>
            </w:pPr>
            <w:r>
              <w:rPr>
                <w:rFonts w:ascii="Verdana" w:eastAsia="Arial" w:hAnsi="Verdana" w:cs="Arial"/>
                <w:sz w:val="19"/>
                <w:szCs w:val="19"/>
                <w:lang w:eastAsia="en-US"/>
              </w:rPr>
              <w:t>85 – 3.3.90.00.00.00.00.00 – Aplicações Diretas 1.501.0000.0039 – Taxa de Prevenção Contra Sinistros - TPCS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Fundamentação Legal: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Dispensa de Licitação prevista no art. 75, inciso II da Lei nº 14.133/21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Gestor da Contratação: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Guilherme Lopes </w:t>
            </w:r>
            <w:proofErr w:type="spellStart"/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Spillere</w:t>
            </w:r>
            <w:proofErr w:type="spellEnd"/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 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Fiscal da 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Contratação: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Ivan Vieira Francisco</w:t>
            </w:r>
          </w:p>
        </w:tc>
      </w:tr>
      <w:tr w:rsidR="00EC73E3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Suplente do fiscal:</w:t>
            </w:r>
          </w:p>
        </w:tc>
        <w:tc>
          <w:tcPr>
            <w:tcW w:w="7086" w:type="dxa"/>
            <w:shd w:val="clear" w:color="auto" w:fill="auto"/>
            <w:vAlign w:val="center"/>
          </w:tcPr>
          <w:p w:rsidR="00EC73E3" w:rsidRDefault="00E14080">
            <w:pPr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  <w:proofErr w:type="spellStart"/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Élder</w:t>
            </w:r>
            <w:proofErr w:type="spellEnd"/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 Vieira</w:t>
            </w:r>
            <w:bookmarkStart w:id="0" w:name="_GoBack"/>
            <w:bookmarkEnd w:id="0"/>
          </w:p>
        </w:tc>
      </w:tr>
    </w:tbl>
    <w:p w:rsidR="00EC73E3" w:rsidRDefault="00EC73E3">
      <w:pPr>
        <w:jc w:val="both"/>
        <w:rPr>
          <w:rFonts w:ascii="Verdana" w:hAnsi="Verdana" w:cs="Arial"/>
          <w:sz w:val="19"/>
          <w:szCs w:val="19"/>
        </w:rPr>
      </w:pPr>
    </w:p>
    <w:tbl>
      <w:tblPr>
        <w:tblStyle w:val="Tabelacomgrade1"/>
        <w:tblW w:w="964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817"/>
        <w:gridCol w:w="4831"/>
      </w:tblGrid>
      <w:tr w:rsidR="00EC73E3">
        <w:trPr>
          <w:trHeight w:val="397"/>
        </w:trPr>
        <w:tc>
          <w:tcPr>
            <w:tcW w:w="9647" w:type="dxa"/>
            <w:gridSpan w:val="2"/>
            <w:shd w:val="clear" w:color="auto" w:fill="auto"/>
            <w:vAlign w:val="center"/>
          </w:tcPr>
          <w:p w:rsidR="00EC73E3" w:rsidRDefault="00E14080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>RAZÃO DA ESCOLHA DO FORNECEDOR:</w:t>
            </w:r>
          </w:p>
        </w:tc>
      </w:tr>
      <w:tr w:rsidR="00EC73E3">
        <w:trPr>
          <w:trHeight w:val="397"/>
        </w:trPr>
        <w:tc>
          <w:tcPr>
            <w:tcW w:w="964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C73E3" w:rsidRDefault="00EC73E3">
            <w:pPr>
              <w:jc w:val="both"/>
              <w:outlineLvl w:val="0"/>
              <w:rPr>
                <w:rFonts w:ascii="Verdana" w:eastAsia="Calibri" w:hAnsi="Verdana" w:cs="Arial"/>
                <w:color w:val="BFBFBF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jc w:val="both"/>
              <w:outlineLvl w:val="0"/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A empresa contratada será </w:t>
            </w:r>
            <w:r w:rsidRPr="00E14080"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CASA DA MAKITA LTDA CNPJ 48.931.476/0001-72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, pois apresentou menor orçamento dentro da pesquisa de preço que foi 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realizada conforme as exigências da Lei n° 14.133/21.</w:t>
            </w:r>
          </w:p>
          <w:p w:rsidR="00EC73E3" w:rsidRDefault="00EC73E3">
            <w:pPr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C73E3">
            <w:pPr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rPr>
                <w:rFonts w:eastAsia="Calibri"/>
                <w:lang w:eastAsia="en-US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Data da Confirmação: 25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/03/2026.</w:t>
            </w:r>
          </w:p>
          <w:p w:rsidR="00EC73E3" w:rsidRDefault="00EC73E3">
            <w:pPr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jc w:val="center"/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eastAsia="Calibri" w:hAnsi="Verdana" w:cs="Arial"/>
                <w:noProof/>
                <w:sz w:val="19"/>
                <w:szCs w:val="19"/>
                <w:lang w:eastAsia="en-US"/>
              </w:rPr>
              <mc:AlternateContent>
                <mc:Choice Requires="wps">
                  <w:drawing>
                    <wp:anchor distT="45720" distB="45720" distL="114300" distR="112395" simplePos="0" relativeHeight="25" behindDoc="0" locked="0" layoutInCell="1" allowOverlap="1" wp14:anchorId="3AE75716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100965</wp:posOffset>
                      </wp:positionV>
                      <wp:extent cx="3574415" cy="554990"/>
                      <wp:effectExtent l="0" t="0" r="9525" b="0"/>
                      <wp:wrapSquare wrapText="bothSides"/>
                      <wp:docPr id="2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3720" cy="55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:rsidR="00EC73E3" w:rsidRDefault="00E14080">
                                  <w:pPr>
                                    <w:pStyle w:val="Contedodoquadro"/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________________________________</w:t>
                                  </w:r>
                                </w:p>
                                <w:p w:rsidR="00EC73E3" w:rsidRDefault="00E14080">
                                  <w:pPr>
                                    <w:pStyle w:val="Contedodoquadro"/>
                                    <w:jc w:val="center"/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 xml:space="preserve">1º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Sgt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 xml:space="preserve"> BM Guilherme Lopes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Spillere</w:t>
                                  </w:r>
                                  <w:proofErr w:type="spellEnd"/>
                                </w:p>
                                <w:p w:rsidR="00EC73E3" w:rsidRDefault="00E14080">
                                  <w:pPr>
                                    <w:pStyle w:val="Contedodoquadro"/>
                                    <w:jc w:val="center"/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CMT do Corpo de Bombeiros Militar de Forquilhinha</w:t>
                                  </w:r>
                                </w:p>
                                <w:p w:rsidR="00EC73E3" w:rsidRDefault="00EC73E3">
                                  <w:pPr>
                                    <w:pStyle w:val="Contedodoquadro"/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  <w:p w:rsidR="00EC73E3" w:rsidRDefault="00EC73E3">
                                  <w:pPr>
                                    <w:pStyle w:val="Contedodoquadro"/>
                                  </w:pPr>
                                </w:p>
                              </w:txbxContent>
                            </wps:txbx>
                            <wps:bodyPr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Caixa de Texto 2" fillcolor="white" stroked="f" style="position:absolute;margin-left:78.55pt;margin-top:7.95pt;width:281.35pt;height:43.6pt" wp14:anchorId="3AE75716">
                      <w10:wrap type="square"/>
                      <v:fill o:detectmouseclick="t" type="solid" color2="black"/>
                      <v:stroke color="#3465a4" weight="9360" joinstyle="round" endcap="flat"/>
                      <v:textbo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Arial" w:ascii="Verdana" w:hAnsi="Verdana"/>
                                <w:color w:val="00000A"/>
                                <w:sz w:val="19"/>
                                <w:szCs w:val="19"/>
                              </w:rPr>
                              <w:t>________________________________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rFonts w:cs="Arial" w:ascii="Verdana" w:hAnsi="Verdana"/>
                                <w:b/>
                                <w:color w:val="00000A"/>
                                <w:sz w:val="19"/>
                                <w:szCs w:val="19"/>
                              </w:rPr>
                              <w:t>1º Sgt BM Guilherme Lopes Spillere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rFonts w:cs="Arial" w:ascii="Verdana" w:hAnsi="Verdana"/>
                                <w:b/>
                                <w:color w:val="00000A"/>
                                <w:sz w:val="19"/>
                                <w:szCs w:val="19"/>
                              </w:rPr>
                              <w:t>CMT do Corpo de Bombeiros Militar de Forquilhinha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Arial" w:ascii="Verdana" w:hAnsi="Verdana"/>
                                <w:sz w:val="19"/>
                                <w:szCs w:val="19"/>
                              </w:rPr>
                            </w:r>
                          </w:p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EC73E3">
        <w:trPr>
          <w:trHeight w:val="80"/>
        </w:trPr>
        <w:tc>
          <w:tcPr>
            <w:tcW w:w="4817" w:type="dxa"/>
            <w:tcBorders>
              <w:top w:val="nil"/>
              <w:right w:val="nil"/>
            </w:tcBorders>
            <w:shd w:val="clear" w:color="auto" w:fill="auto"/>
          </w:tcPr>
          <w:p w:rsidR="00EC73E3" w:rsidRDefault="00EC73E3">
            <w:pPr>
              <w:rPr>
                <w:rFonts w:ascii="Calibri" w:eastAsia="Calibri" w:hAnsi="Calibri" w:cs="Arial"/>
                <w:color w:val="BFBFBF"/>
                <w:sz w:val="22"/>
                <w:szCs w:val="22"/>
                <w:lang w:eastAsia="en-US"/>
              </w:rPr>
            </w:pPr>
          </w:p>
        </w:tc>
        <w:tc>
          <w:tcPr>
            <w:tcW w:w="4830" w:type="dxa"/>
            <w:tcBorders>
              <w:top w:val="nil"/>
              <w:left w:val="nil"/>
            </w:tcBorders>
            <w:shd w:val="clear" w:color="auto" w:fill="auto"/>
            <w:tcMar>
              <w:left w:w="113" w:type="dxa"/>
            </w:tcMar>
          </w:tcPr>
          <w:p w:rsidR="00EC73E3" w:rsidRDefault="00EC73E3">
            <w:pPr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</w:p>
        </w:tc>
      </w:tr>
    </w:tbl>
    <w:p w:rsidR="00EC73E3" w:rsidRDefault="00EC73E3">
      <w:pPr>
        <w:jc w:val="center"/>
        <w:rPr>
          <w:rFonts w:ascii="Verdana" w:hAnsi="Verdana" w:cs="Arial"/>
          <w:sz w:val="19"/>
          <w:szCs w:val="19"/>
        </w:rPr>
      </w:pPr>
    </w:p>
    <w:tbl>
      <w:tblPr>
        <w:tblStyle w:val="Tabelacomgrade1"/>
        <w:tblW w:w="9659" w:type="dxa"/>
        <w:tblInd w:w="-5" w:type="dxa"/>
        <w:tblCellMar>
          <w:left w:w="103" w:type="dxa"/>
        </w:tblCellMar>
        <w:tblLook w:val="0400" w:firstRow="0" w:lastRow="0" w:firstColumn="0" w:lastColumn="0" w:noHBand="0" w:noVBand="1"/>
      </w:tblPr>
      <w:tblGrid>
        <w:gridCol w:w="9659"/>
      </w:tblGrid>
      <w:tr w:rsidR="00EC73E3" w:rsidTr="00E14080">
        <w:trPr>
          <w:trHeight w:val="397"/>
        </w:trPr>
        <w:tc>
          <w:tcPr>
            <w:tcW w:w="9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EC73E3" w:rsidRDefault="00E14080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>DESPACHO FINAL:</w:t>
            </w:r>
          </w:p>
        </w:tc>
      </w:tr>
      <w:tr w:rsidR="00EC73E3" w:rsidTr="00E14080">
        <w:trPr>
          <w:trHeight w:val="397"/>
        </w:trPr>
        <w:tc>
          <w:tcPr>
            <w:tcW w:w="9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EC73E3" w:rsidRDefault="00EC73E3">
            <w:pPr>
              <w:jc w:val="both"/>
              <w:outlineLvl w:val="0"/>
              <w:rPr>
                <w:rFonts w:ascii="Verdana" w:eastAsia="Calibri" w:hAnsi="Verdana" w:cs="Arial"/>
                <w:color w:val="BFBFBF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 xml:space="preserve">De acordo com as 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justificativas e fundamentações apresentadas e, levando-se em consideração os termos do parecer jurídico, RATIFICO os termos constantes neste termo e AUTORIZO a realização da despesa desta contratação direta em conformidade com o Decreto Municipal nº. 069/</w:t>
            </w: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2023 e Lei Federal nº. 14.133/2021.</w:t>
            </w:r>
          </w:p>
          <w:p w:rsidR="00EC73E3" w:rsidRDefault="00EC73E3">
            <w:pPr>
              <w:jc w:val="both"/>
              <w:outlineLvl w:val="0"/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Data da Autorização: ____/____/_______</w:t>
            </w:r>
          </w:p>
          <w:p w:rsidR="00EC73E3" w:rsidRDefault="00EC73E3">
            <w:pPr>
              <w:jc w:val="center"/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C73E3">
            <w:pPr>
              <w:jc w:val="center"/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__________________________________</w:t>
            </w:r>
          </w:p>
          <w:p w:rsidR="00EC73E3" w:rsidRDefault="00E14080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 xml:space="preserve">Ângela Mariana </w:t>
            </w:r>
            <w:proofErr w:type="spellStart"/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>Panato</w:t>
            </w:r>
            <w:proofErr w:type="spellEnd"/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 xml:space="preserve"> </w:t>
            </w:r>
            <w:proofErr w:type="spellStart"/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>Ghislandi</w:t>
            </w:r>
            <w:proofErr w:type="spellEnd"/>
            <w:r>
              <w:rPr>
                <w:rFonts w:ascii="Verdana" w:eastAsia="Calibri" w:hAnsi="Verdana" w:cs="Arial"/>
                <w:b/>
                <w:sz w:val="19"/>
                <w:szCs w:val="19"/>
                <w:lang w:eastAsia="en-US"/>
              </w:rPr>
              <w:t xml:space="preserve"> de Melo</w:t>
            </w:r>
          </w:p>
          <w:p w:rsidR="00EC73E3" w:rsidRDefault="00E14080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eastAsia="Calibri" w:hAnsi="Verdana" w:cs="Arial"/>
                <w:sz w:val="19"/>
                <w:szCs w:val="19"/>
                <w:lang w:eastAsia="en-US"/>
              </w:rPr>
              <w:t>Prefeita Municipal</w:t>
            </w:r>
          </w:p>
          <w:p w:rsidR="00EC73E3" w:rsidRDefault="00EC73E3">
            <w:pPr>
              <w:jc w:val="both"/>
              <w:outlineLvl w:val="0"/>
              <w:rPr>
                <w:rFonts w:ascii="Verdana" w:eastAsia="Calibri" w:hAnsi="Verdana" w:cs="Arial"/>
                <w:sz w:val="19"/>
                <w:szCs w:val="19"/>
                <w:lang w:eastAsia="en-US"/>
              </w:rPr>
            </w:pPr>
          </w:p>
        </w:tc>
      </w:tr>
    </w:tbl>
    <w:p w:rsidR="00EC73E3" w:rsidRDefault="00EC73E3">
      <w:pPr>
        <w:ind w:left="-709"/>
        <w:jc w:val="center"/>
      </w:pPr>
    </w:p>
    <w:sectPr w:rsidR="00EC73E3">
      <w:pgSz w:w="11906" w:h="16838"/>
      <w:pgMar w:top="1134" w:right="1134" w:bottom="1134" w:left="1134" w:header="0" w:footer="0" w:gutter="0"/>
      <w:pgNumType w:start="1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Tms Rmn">
    <w:panose1 w:val="02020603040505020304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71D9"/>
    <w:multiLevelType w:val="multilevel"/>
    <w:tmpl w:val="DAB039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175CBF"/>
    <w:multiLevelType w:val="multilevel"/>
    <w:tmpl w:val="B82AC0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" w:cs="Arial"/>
        <w:b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EA748D3"/>
    <w:multiLevelType w:val="multilevel"/>
    <w:tmpl w:val="2A7EA1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3"/>
    <w:rsid w:val="00E14080"/>
    <w:rsid w:val="00EC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5867A"/>
  <w15:docId w15:val="{02F54B07-EE32-423D-8A2E-AB2DC108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4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F23C70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F23C70"/>
    <w:rPr>
      <w:color w:val="605E5C"/>
      <w:shd w:val="clear" w:color="auto" w:fill="E1DFD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66D19"/>
    <w:rPr>
      <w:rFonts w:ascii="Segoe UI" w:hAnsi="Segoe UI" w:cs="Segoe UI"/>
      <w:sz w:val="18"/>
      <w:szCs w:val="18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F23C70"/>
    <w:pPr>
      <w:spacing w:beforeAutospacing="1" w:afterAutospacing="1"/>
    </w:pPr>
  </w:style>
  <w:style w:type="paragraph" w:customStyle="1" w:styleId="A252575">
    <w:name w:val="_A252575"/>
    <w:basedOn w:val="Normal"/>
    <w:uiPriority w:val="99"/>
    <w:qFormat/>
    <w:rsid w:val="00F23C70"/>
    <w:pPr>
      <w:ind w:left="3456" w:firstLine="3456"/>
      <w:jc w:val="both"/>
    </w:pPr>
    <w:rPr>
      <w:rFonts w:ascii="Tms Rmn" w:hAnsi="Tms Rmn"/>
      <w:sz w:val="20"/>
      <w:lang w:eastAsia="ar-SA"/>
    </w:rPr>
  </w:style>
  <w:style w:type="paragraph" w:customStyle="1" w:styleId="Normal1">
    <w:name w:val="Normal1"/>
    <w:basedOn w:val="Normal"/>
    <w:qFormat/>
    <w:rsid w:val="00F23C7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66D19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EB0BC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BkzJfu7MlMsoRbLSva2psXafGnA==">CgMxLjA4AHIhMWRoNmg0d1FxNGJTQ1VPMm1YUnh2NExQN05iWDNvR0ZV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4221</TotalTime>
  <Pages>1</Pages>
  <Words>255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dc:description/>
  <cp:lastModifiedBy>Compras Nova Veneza</cp:lastModifiedBy>
  <cp:revision>64</cp:revision>
  <cp:lastPrinted>2025-05-15T19:19:00Z</cp:lastPrinted>
  <dcterms:created xsi:type="dcterms:W3CDTF">2024-05-10T17:42:00Z</dcterms:created>
  <dcterms:modified xsi:type="dcterms:W3CDTF">2026-04-06T14:23:00Z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