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336581" w:rsidRDefault="00336581" w14:paraId="0A130B90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17AF418C" w14:textId="77777777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b/>
          <w:bCs/>
          <w:sz w:val="22"/>
          <w:szCs w:val="22"/>
        </w:rPr>
        <w:t>SOLICITAÇÃO PARA ABERTURA DE PROCESSO DE LICITAÇÃO</w:t>
      </w:r>
    </w:p>
    <w:p w:rsidR="00336581" w:rsidRDefault="00336581" w14:paraId="39724E1C" w14:textId="77777777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:rsidR="00336581" w:rsidRDefault="00000000" w14:paraId="712B4F20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Excelentíssimo PREFEITO.</w:t>
      </w:r>
    </w:p>
    <w:p w:rsidR="00336581" w:rsidRDefault="00336581" w14:paraId="25877F5B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A2D7BEE" w14:textId="77777777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No uso das atribuições do meu cargo, venho respeitosamente requere que Vossa Excelência autorize a abertura de procedimento licitatório, conforme especificações relacionadas abaixo. A existência de recursos orçamentários foi confirmada pelo parecer contábil expedido pelo setor de contabilidade, estando tudo de acordo com a legislação em vigor. </w:t>
      </w:r>
    </w:p>
    <w:p w:rsidR="00336581" w:rsidRDefault="00336581" w14:paraId="1DF84A4E" w14:textId="77777777">
      <w:pPr>
        <w:jc w:val="both"/>
        <w:rPr>
          <w:rFonts w:ascii="Bookman Old Style" w:hAnsi="Bookman Old Style"/>
          <w:sz w:val="22"/>
          <w:szCs w:val="22"/>
        </w:rPr>
      </w:pPr>
    </w:p>
    <w:p w:rsidR="00336581" w:rsidRDefault="00000000" w14:paraId="59475AF1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PROCESSO N°: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119/2024</w:t>
      </w:r>
    </w:p>
    <w:p w:rsidR="00336581" w:rsidRDefault="00336581" w14:paraId="2178A9C4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2D15925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MODALIDADE: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Pregão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Eletrônico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PE46/2024</w:t>
      </w:r>
    </w:p>
    <w:p w:rsidR="00336581" w:rsidRDefault="00336581" w14:paraId="2F9C71D8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1FC83B92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FORMA DE JULGAMENTO: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Menor preço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Por item</w:t>
      </w:r>
    </w:p>
    <w:p w:rsidR="00336581" w:rsidRDefault="00336581" w14:paraId="5FA20A2F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666D851D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LOCAL DE ENTREGA: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CONFORME LOCAL INFORMADO NA AUTORIZAÇAO DE FORNECIMENTO - AF.</w:t>
      </w:r>
    </w:p>
    <w:p w:rsidR="00336581" w:rsidRDefault="00336581" w14:paraId="129893C9" w14:textId="77777777">
      <w:pPr>
        <w:rPr>
          <w:rFonts w:ascii="Bookman Old Style" w:hAnsi="Bookman Old Style"/>
          <w:sz w:val="22"/>
          <w:szCs w:val="22"/>
        </w:rPr>
      </w:pPr>
    </w:p>
    <w:p w:rsidR="00336581" w:rsidRDefault="00000000" w14:paraId="026A4F3B" w14:textId="77777777">
      <w:pPr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 xml:space="preserve">OBJETO DA LICITAÇÃO:</w:t>
      </w:r>
      <w:r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REGISTRO DE PREÇOS para contratação de empresa especializada para prestação de serviços de confecção montagem e instalação de móveis projetados confeccionados em mdf, conforme especificações e projeto em anexo para serem instalados nos locais informados no projeto Básico.</w:t>
      </w:r>
    </w:p>
    <w:p w:rsidR="00336581" w:rsidRDefault="00336581" w14:paraId="436E294E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743368E1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RECURSOS ORÇAMENTÁRIOS:</w:t>
      </w:r>
    </w:p>
    <w:tbl>
      <w:tblPr>
        <w:tblStyle w:val="TableGrid"/>
        <w:tblW w:w="0" w:type="auto"/>
        <w:tblLook w:val="04A0"/>
      </w:tblPr>
      <w:tblGrid>
        <w:gridCol w:w="5873"/>
        <w:gridCol w:w="1812"/>
        <w:gridCol w:w="2234"/>
      </w:tblGrid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Despesa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Valor indicado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51 - 1 . 2004 . 12 . 361 . 1201 . 1.8 . 0 . 449000 Aplicações Diretas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R$ 4.838,39</w:t>
            </w:r>
          </w:p>
        </w:tc>
      </w:tr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210 - 1 . 2013 . 15 . 452 . 1501 . 1.32 . 0 . 449000 Aplicações Diretas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R$ 28.950,01</w:t>
            </w:r>
          </w:p>
        </w:tc>
      </w:tr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50 - 1 . 2004 . 12 . 361 . 1201 . 1.8 . 0 . 449000 Aplicações Diretas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</w:tr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49 - 1 . 2004 . 12 . 365 . 1201 . 1.9 . 0 . 449000 Aplicações Diretas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R$ 30.238,16</w:t>
            </w:r>
          </w:p>
        </w:tc>
      </w:tr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48 - 1 . 2004 . 12 . 365 . 1201 . 1.9 . 0 . 449000 Aplicações Diretas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R$ 35.301,78</w:t>
            </w:r>
          </w:p>
        </w:tc>
      </w:tr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22"/>
              </w:rPr>
              <w:t xml:space="preserve">11 - 1 . 2002 . 4 . 122 . 402 . 1.2 . 0 . 449000 Aplicações Diretas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R$ 0,00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22"/>
              </w:rPr>
              <w:t xml:space="preserve">R$ 33.237,26</w:t>
            </w:r>
          </w:p>
        </w:tc>
      </w:tr>
      <w:tr>
        <w:trPr/>
        <w:tc>
          <w:tcPr>
            <w:tcW w:w="5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Total indicado:</w:t>
            </w:r>
          </w:p>
        </w:tc>
        <w:tc>
          <w:tcPr>
            <w:tcW w:w="181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R$ 0,00</w:t>
            </w:r>
          </w:p>
        </w:tc>
        <w:tc>
          <w:tcPr>
            <w:tcW w:w="2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22"/>
              </w:rPr>
              <w:t xml:space="preserve">R$ 132.565,60</w:t>
            </w:r>
          </w:p>
        </w:tc>
      </w:tr>
    </w:tbl>
    <w:p w:rsidR="00336581" w:rsidRDefault="00336581" w14:paraId="3335C9C3" w14:textId="77777777">
      <w:pPr>
        <w:rPr>
          <w:rFonts w:ascii="Bookman Old Style" w:hAnsi="Bookman Old Style" w:cs="Times New Roman"/>
          <w:bCs/>
          <w:sz w:val="22"/>
          <w:szCs w:val="22"/>
        </w:rPr>
      </w:pPr>
    </w:p>
    <w:p w:rsidR="00336581" w:rsidRDefault="00000000" w14:paraId="318A1AD4" w14:textId="77777777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b/>
          <w:bCs/>
          <w:sz w:val="22"/>
          <w:szCs w:val="22"/>
        </w:rPr>
        <w:t>ITENS:</w:t>
      </w:r>
    </w:p>
    <w:tbl>
      <w:tblPr>
        <w:tblStyle w:val="TableGrid"/>
        <w:tblW w:w="0" w:type="auto"/>
        <w:tblLook w:val="04A0"/>
      </w:tblPr>
      <w:tblGrid>
        <w:gridCol w:w="976"/>
        <w:gridCol w:w="5037"/>
        <w:gridCol w:w="976"/>
        <w:gridCol w:w="976"/>
        <w:gridCol w:w="976"/>
        <w:gridCol w:w="976"/>
      </w:tblGrid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Item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Material/Serviço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Unid. medida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Qtd licitada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unitário (R$)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Valor total (R$)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48991 - COZINHA CMEI SANTO MARCON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5.316,66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5.316,66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2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48992 - DEPÓSITO CMEI PEDACINHO DO CÉU MÓVEL 02 CMEI PEDACINHO DO CÉU MÓVEL 03 CMEI PEDACINHO DO CÉU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19.130,00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19.130,00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3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48993 - COZINHA MÓVEL 01 EBB VALDECIR ANGELO ZAMPIERI COZINHA MÓVEL 02 EBB VALDECIR ANGELO ZAMPIERI COZINHA MÓVEL 03 EBB VALDECIR ANGELO ZAMPIERI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20.966,66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20.966,66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48994 - MULTIUSO MÓVEL 01 EBB VALDECIR ANGELO ZAMPIERI MULTIUSO MÓVEL 02 EBB VALDECIR ANGELO ZAMPIERI MULTIUSO MÓVEL 03 EBB VALDECIR ANGELO ZAMPIERI MULTIUSO MÓVEL 04 EBB VALDECIR ANGELO ZAMPIERI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16.666,66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16.666,66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5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48995 - SALA DE ESTUDO EBB VALDECIR ANGELO ZAMPIERI SALA DOS PROFESSORES EBB VALDECIR ANGELO ZAMPIERI ARMÁRIOS PARA SERVENTES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19.800,00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19.800,00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6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48998 - COZINHA PREFEITURA MÓVEL 01 COZINHA PREFEITURA MÓVEL 02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13.300,00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13.300,00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7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48999 - SALA DO URBANISMO SALA DO URBANISMO MÓVEL 01 SALA DO URBANISMO MÓVEL 02 SALA DO URBANISMO MÓVEL 03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12.116,66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12.116,66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8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48996 - CMEI RAIO DE LUZ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 UN 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3.300,00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3.300,00</w:t>
            </w:r>
          </w:p>
        </w:tc>
      </w:tr>
      <w:tr>
        <w:trPr/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9</w:t>
            </w:r>
          </w:p>
        </w:tc>
        <w:tc>
          <w:tcPr>
            <w:tcW w:w="50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48997 - PAINEL VAZADO M² (deve conter as dobradiças, rodinhas se necessário.)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Bookman Old Style" w:hAnsi="Bookman Old Style" w:cs="Times New Roman"/>
                <w:sz w:val="18"/>
              </w:rPr>
              <w:t xml:space="preserve">M² 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100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113,31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sz w:val="18"/>
              </w:rPr>
              <w:t xml:space="preserve"> 11.331,00</w:t>
            </w:r>
          </w:p>
        </w:tc>
      </w:tr>
      <w:tr>
        <w:trPr/>
        <w:tc>
          <w:tcPr>
            <w:tcW w:w="97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Total Geral</w:t>
            </w:r>
          </w:p>
        </w:tc>
        <w:tc>
          <w:tcPr>
            <w:tcW w:w="9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121.927,64</w:t>
            </w:r>
          </w:p>
        </w:tc>
      </w:tr>
    </w:tbl>
    <w:p w:rsidR="00336581" w:rsidRDefault="00336581" w14:paraId="571BF9E6" w14:textId="77777777">
      <w:pP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74ECA8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16 de agosto de 2024</w:t>
      </w:r>
    </w:p>
    <w:p w:rsidR="00336581" w:rsidRDefault="00336581" w14:paraId="54BBFB4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>
      <w:pPr>
        <w:spacing w:after="0" w:line="0" w:lineRule="atLeast"/>
        <w:jc w:val="center"/>
      </w:pPr>
      <w:r>
        <w:rPr>
          <w:rFonts w:ascii="Bookman Old Style" w:hAnsi="Bookman Old Style" w:cs="Times New Roman"/>
          <w:sz w:val="16"/>
        </w:rPr>
        <w:t xml:space="preserve">_____________________________________</w:t>
        <w:br w:type="textWrapping"/>
        <w:t xml:space="preserve">MARIA INEZ DE BASTIANI</w:t>
        <w:br w:type="textWrapping"/>
        <w:t xml:space="preserve">CPF: 521.939.779-68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THIZA FERREIRA DA SILVA</w:t>
        <w:br w:type="textWrapping"/>
        <w:t xml:space="preserve">CPF: 039.410.139-12</w:t>
        <w:br w:type="textWrapping"/>
        <w:t xml:space="preserve">Secretário</w:t>
        <w:br w:type="textWrapping"/>
        <w:t xml:space="preserve"/>
        <w:br w:type="textWrapping"/>
        <w:t xml:space="preserve">_____________________________________</w:t>
        <w:br w:type="textWrapping"/>
        <w:t xml:space="preserve">GRACIELE RICCI LEMES</w:t>
        <w:br w:type="textWrapping"/>
        <w:t xml:space="preserve">CPF: 089.518.639-05</w:t>
        <w:br w:type="textWrapping"/>
        <w:t xml:space="preserve">Secretário</w:t>
        <w:br w:type="textWrapping"/>
        <w:t xml:space="preserve"/>
        <w:br w:type="textWrapping"/>
        <w:t xml:space="preserve"/>
      </w:r>
    </w:p>
    <w:p w:rsidR="00336581" w:rsidRDefault="00336581" w14:paraId="5C5A3EB9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</w:pPr>
    </w:p>
    <w:p w:rsidR="00336581" w:rsidRDefault="00336581" w14:paraId="0D252F74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669A2C5C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jc w:val="center"/>
        <w:rPr>
          <w:rFonts w:hint="eastAsia"/>
        </w:rPr>
      </w:pPr>
      <w:r>
        <w:rPr>
          <w:rFonts w:ascii="Bookman Old Style" w:hAnsi="Bookman Old Style"/>
          <w:b/>
          <w:bCs/>
          <w:sz w:val="22"/>
          <w:szCs w:val="22"/>
        </w:rPr>
        <w:t>AUTORIZAÇÃO PARA ABERTURA DE PROCESSO DE LICITAÇÃO</w:t>
      </w:r>
    </w:p>
    <w:p w:rsidR="00336581" w:rsidRDefault="00336581" w14:paraId="43A4C09B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227DC577" w14:textId="7A61A466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hint="eastAsia"/>
        </w:rPr>
      </w:pPr>
      <w:r>
        <w:rPr>
          <w:rFonts w:ascii="Bookman Old Style" w:hAnsi="Bookman Old Style"/>
          <w:sz w:val="22"/>
          <w:szCs w:val="22"/>
        </w:rPr>
        <w:t xml:space="preserve">O Prefeito Municipal, Sr. </w:t>
      </w:r>
      <w:r>
        <w:rPr>
          <w:rFonts w:ascii="Bookman Old Style" w:hAnsi="Bookman Old Style"/>
          <w:sz w:val="22"/>
          <w:szCs w:val="22"/>
        </w:rPr>
        <w:t xml:space="preserve">VANDERLEI CANCI</w:t>
      </w:r>
      <w:r>
        <w:rPr>
          <w:rFonts w:ascii="Bookman Old Style" w:hAnsi="Bookman Old Style"/>
          <w:sz w:val="22"/>
          <w:szCs w:val="22"/>
        </w:rPr>
        <w:t xml:space="preserve">, no uso das atribuições que lhe confere a legislação em vigor, especialmente a Lei </w:t>
      </w:r>
      <w:r w:rsidR="00916736">
        <w:rPr>
          <w:rFonts w:ascii="Bookman Old Style" w:hAnsi="Bookman Old Style"/>
          <w:sz w:val="22"/>
          <w:szCs w:val="22"/>
        </w:rPr>
        <w:t xml:space="preserve">14.133/21</w:t>
      </w:r>
      <w:r>
        <w:rPr>
          <w:rFonts w:ascii="Bookman Old Style" w:hAnsi="Bookman Old Style"/>
          <w:sz w:val="22"/>
          <w:szCs w:val="22"/>
        </w:rPr>
        <w:t xml:space="preserve"> e suas alterações posteriores, resolve:</w:t>
      </w:r>
    </w:p>
    <w:p w:rsidR="00336581" w:rsidRDefault="00336581" w14:paraId="4E0D20D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/>
          <w:sz w:val="22"/>
          <w:szCs w:val="22"/>
        </w:rPr>
      </w:pPr>
    </w:p>
    <w:p w:rsidR="00336581" w:rsidRDefault="00000000" w14:paraId="68B11A23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sz w:val="22"/>
          <w:szCs w:val="22"/>
        </w:rPr>
        <w:t>Autorizar a abertura do presente processo administrativo de licitação, assim identificado:</w:t>
      </w:r>
    </w:p>
    <w:p w:rsidR="00336581" w:rsidRDefault="00336581" w14:paraId="6D44A8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rPr>
          <w:rFonts w:ascii="Bookman Old Style" w:hAnsi="Bookman Old Style" w:cs="Times New Roman"/>
          <w:b/>
          <w:bCs/>
          <w:sz w:val="22"/>
          <w:szCs w:val="22"/>
        </w:rPr>
      </w:pPr>
    </w:p>
    <w:p w:rsidR="00336581" w:rsidRDefault="00000000" w14:paraId="7E04E765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Bookman Old Style" w:hAnsi="Bookman Old Style" w:cs="Times New Roman"/>
          <w:sz w:val="22"/>
          <w:szCs w:val="22"/>
        </w:rPr>
        <w:t xml:space="preserve">Irani</w:t>
      </w:r>
      <w:r>
        <w:rPr>
          <w:rFonts w:ascii="Bookman Old Style" w:hAnsi="Bookman Old Style" w:cs="Times New Roman"/>
          <w:sz w:val="22"/>
          <w:szCs w:val="22"/>
        </w:rPr>
        <w:t xml:space="preserve">-</w:t>
      </w:r>
      <w:r>
        <w:rPr>
          <w:rFonts w:ascii="Bookman Old Style" w:hAnsi="Bookman Old Style" w:cs="Times New Roman"/>
          <w:sz w:val="22"/>
          <w:szCs w:val="22"/>
        </w:rPr>
        <w:t xml:space="preserve">SC</w:t>
      </w:r>
      <w:r>
        <w:rPr>
          <w:rFonts w:ascii="Bookman Old Style" w:hAnsi="Bookman Old Style" w:cs="Times New Roman"/>
          <w:sz w:val="22"/>
          <w:szCs w:val="22"/>
        </w:rPr>
        <w:t xml:space="preserve">, </w:t>
      </w:r>
      <w:r>
        <w:rPr>
          <w:rFonts w:ascii="Bookman Old Style" w:hAnsi="Bookman Old Style" w:cs="Times New Roman"/>
          <w:sz w:val="22"/>
          <w:szCs w:val="22"/>
        </w:rPr>
        <w:t xml:space="preserve">16 de agosto de 2024</w:t>
      </w:r>
    </w:p>
    <w:p w:rsidR="00336581" w:rsidRDefault="00336581" w14:paraId="1D2E0A99" w14:textId="77777777">
      <w:pPr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:rsidR="00336581" w:rsidRDefault="00000000" w14:paraId="0A5961A2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Bookman Old Style" w:hAnsi="Bookman Old Style" w:cs="Arial Narrow"/>
          <w:sz w:val="22"/>
          <w:szCs w:val="22"/>
        </w:rPr>
        <w:t xml:space="preserve">VANDERLEI CANCI</w:t>
      </w:r>
    </w:p>
    <w:p w:rsidR="00336581" w:rsidRDefault="00000000" w14:paraId="2203335C" w14:textId="77777777">
      <w:pPr>
        <w:pStyle w:val="Normal0"/>
        <w:pBdr>
          <w:top w:val="single" w:color="000000" w:sz="4" w:space="1"/>
          <w:left w:val="single" w:color="000000" w:sz="4" w:space="1"/>
          <w:bottom w:val="single" w:color="000000" w:sz="4" w:space="1"/>
          <w:right w:val="single" w:color="000000" w:sz="4" w:space="1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  <w:r>
        <w:rPr>
          <w:rFonts w:ascii="Bookman Old Style" w:hAnsi="Bookman Old Style" w:cs="Times New Roman"/>
          <w:color w:val="000000"/>
          <w:sz w:val="22"/>
          <w:szCs w:val="22"/>
        </w:rPr>
        <w:t xml:space="preserve">Prefeito</w:t>
      </w:r>
    </w:p>
    <w:p w:rsidR="00336581" w:rsidRDefault="00336581" w14:paraId="6FD60A0A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336581">
      <w:headerReference w:type="default" r:id="rId6"/>
      <w:footerReference w:type="default" r:id="rId7"/>
      <w:pgSz w:w="11906" w:h="16838"/>
      <w:pgMar w:top="1984" w:right="992" w:bottom="1613" w:left="992" w:header="283" w:footer="283" w:gutter="0"/>
      <w:cols w:space="720"/>
      <w:formProt w:val="false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0C621A" w14:textId="77777777" w:rsidR="00904D9D" w:rsidRDefault="00904D9D">
      <w:pPr>
        <w:rPr>
          <w:rFonts w:hint="eastAsia"/>
        </w:rPr>
      </w:pPr>
      <w:r>
        <w:separator/>
      </w:r>
    </w:p>
  </w:endnote>
  <w:endnote w:type="continuationSeparator" w:id="0">
    <w:p w14:paraId="1AC90291" w14:textId="77777777" w:rsidR="00904D9D" w:rsidRDefault="00904D9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oster Bodoni ATT;Bookman Old 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916736" w14:paraId="29473EE3" w14:textId="4C46F6BE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rPr>
        <w:rFonts w:ascii="Bookman Old Style" w:hAnsi="Bookman Old Style"/>
        <w:b/>
        <w:bCs/>
        <w:sz w:val="20"/>
        <w:szCs w:val="20"/>
        <w:lang w:eastAsia="pt-BR"/>
      </w:rPr>
    </w:pPr>
    <w:r>
      <w:rPr>
        <w:noProof/>
      </w:rPr>
      <w:pict w14:anchorId="1A45DCE4">
        <v:line from=".65pt,5pt" to="512.9pt,5.1pt" style="position:absolute;z-index:-503316476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2" o:spid="_x0000_s1025" o:allowincell="f" strokeweight="1.59mm">
          <v:stroke joinstyle="miter"/>
        </v:line>
      </w:pict>
    </w:r>
  </w:p>
  <w:tbl>
    <w:tblPr>
      <w:tblW w:w="9915" w:type="dxa"/>
      <w:tblInd w:w="55" w:type="dxa"/>
      <w:tblLayout w:type="fixed"/>
      <w:tblCellMar>
        <w:top w:w="55" w:type="dxa"/>
        <w:left w:w="55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9752"/>
      <w:gridCol w:w="163"/>
    </w:tblGrid>
    <w:tr w:rsidR="00336581" w14:paraId="678B7891" w14:textId="77777777">
      <w:tc>
        <w:tcPr>
          <w:tcW w:w="9751" w:type="dxa"/>
        </w:tcPr>
        <w:p w:rsidR="00336581" w:rsidRDefault="00000000" w14:paraId="2D445552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Rua Eilirio De Gregori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207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Centro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Irani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-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SC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, CEP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89.680-000</w:t>
          </w:r>
        </w:p>
        <w:p w:rsidR="00336581" w:rsidRDefault="00000000" w14:paraId="3189EFE0" w14:textId="77777777">
          <w:pPr>
            <w:pStyle w:val="Contedodatabela"/>
            <w:widowControl w:val="false"/>
            <w:jc w:val="center"/>
            <w:rPr>
              <w:rFonts w:ascii="Bookman Old Style" w:hAnsi="Bookman Old Style"/>
              <w:b/>
              <w:bCs/>
              <w:sz w:val="20"/>
              <w:szCs w:val="20"/>
            </w:rPr>
          </w:pP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E-mail: licitacao@irani.sc.gov.br | Site: www.irani.sc.gov.br | Fone/Fax: </w:t>
          </w:r>
          <w:r>
            <w:rPr>
              <w:rFonts w:ascii="Bookman Old Style" w:hAnsi="Bookman Old Style"/>
              <w:b/>
              <w:bCs/>
              <w:sz w:val="20"/>
              <w:szCs w:val="20"/>
            </w:rPr>
            <w:t xml:space="preserve">(49) 3432-3200</w:t>
          </w:r>
        </w:p>
      </w:tc>
      <w:tc>
        <w:tcPr>
          <w:tcW w:w="163" w:type="dxa"/>
          <w:vAlign w:val="center"/>
        </w:tcPr>
        <w:p w:rsidR="00336581" w:rsidRDefault="00000000" w14:paraId="13C429FD" w14:textId="77777777">
          <w:pPr>
            <w:pStyle w:val="Contedodatabela"/>
            <w:widowControl w:val="false"/>
            <w:jc w:val="center"/>
            <w:rPr>
              <w:rFonts w:ascii="Arial" w:hAnsi="Arial"/>
              <w:sz w:val="20"/>
              <w:szCs w:val="20"/>
            </w:rPr>
          </w:pPr>
          <w:r>
            <w:rPr>
              <w:rFonts w:ascii="Arial" w:hAnsi="Arial"/>
              <w:sz w:val="20"/>
              <w:szCs w:val="20"/>
            </w:rPr>
            <w:fldChar w:fldCharType="begin"/>
          </w:r>
          <w:r>
            <w:rPr>
              <w:rFonts w:ascii="Arial" w:hAnsi="Arial"/>
              <w:sz w:val="20"/>
              <w:szCs w:val="20"/>
            </w:rPr>
            <w:instrText>PAGE</w:instrText>
          </w:r>
          <w:r>
            <w:rPr>
              <w:rFonts w:ascii="Arial" w:hAnsi="Arial"/>
              <w:sz w:val="20"/>
              <w:szCs w:val="20"/>
            </w:rPr>
            <w:fldChar w:fldCharType="separate"/>
          </w:r>
          <w:r>
            <w:rPr>
              <w:rFonts w:ascii="Arial" w:hAnsi="Arial"/>
              <w:sz w:val="20"/>
              <w:szCs w:val="20"/>
            </w:rPr>
            <w:t>1</w:t>
          </w:r>
          <w:r>
            <w:rPr>
              <w:rFonts w:ascii="Arial" w:hAnsi="Arial"/>
              <w:sz w:val="20"/>
              <w:szCs w:val="20"/>
            </w:rPr>
            <w:fldChar w:fldCharType="end"/>
          </w:r>
        </w:p>
      </w:tc>
    </w:tr>
  </w:tbl>
  <w:p w:rsidR="00336581" w:rsidRDefault="00336581" w14:paraId="6C9D5293" w14:textId="77777777">
    <w:pPr>
      <w:pStyle w:val="Rodap"/>
      <w:tabs>
        <w:tab w:val="clear" w:pos="4961"/>
        <w:tab w:val="clear" w:pos="9922"/>
        <w:tab w:val="center" w:pos="4252"/>
        <w:tab w:val="right" w:pos="8504"/>
        <w:tab w:val="right" w:pos="9923"/>
      </w:tabs>
      <w:jc w:val="center"/>
      <w:rPr>
        <w:rFonts w:ascii="Bookman Old Style" w:hAnsi="Bookman Old Style"/>
        <w:b/>
        <w:bCs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04AB4" w14:textId="77777777" w:rsidR="00904D9D" w:rsidRDefault="00904D9D">
      <w:pPr>
        <w:rPr>
          <w:rFonts w:hint="eastAsia"/>
        </w:rPr>
      </w:pPr>
      <w:r>
        <w:separator/>
      </w:r>
    </w:p>
  </w:footnote>
  <w:footnote w:type="continuationSeparator" w:id="0">
    <w:p w14:paraId="00ADBD0C" w14:textId="77777777" w:rsidR="00904D9D" w:rsidRDefault="00904D9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336581" w:rsidRDefault="00000000" w14:paraId="6AD647A6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rFonts w:ascii="Poster Bodoni ATT;Bookman Old S" w:hAnsi="Poster Bodoni ATT;Bookman Old S" w:cs="Poster Bodoni ATT;Bookman Old S"/>
        <w:noProof/>
        <w:sz w:val="20"/>
        <w:szCs w:val="20"/>
      </w:rPr>
      <w:drawing>
        <wp:anchor distT="0" distB="0" distL="0" distR="0" simplePos="false" relativeHeight="3" behindDoc="true" locked="false" layoutInCell="false" allowOverlap="true" wp14:anchorId="2C4720ED" wp14:editId="3FC6F5B2">
          <wp:simplePos x="0" y="0"/>
          <wp:positionH relativeFrom="column">
            <wp:posOffset>0</wp:posOffset>
          </wp:positionH>
          <wp:positionV relativeFrom="paragraph">
            <wp:posOffset>-47625</wp:posOffset>
          </wp:positionV>
          <wp:extent cx="910590" cy="899795"/>
          <wp:effectExtent l="0" t="0" r="0" b="0"/>
          <wp:wrapSquare wrapText="largest"/>
          <wp:docPr id="1" name="Figura1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Figura1"/>
                  <pic:cNvPicPr>
                    <a:picLocks noChangeAspect="true" noChangeArrowheads="true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910590" cy="8997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336581" w:rsidRDefault="00000000" w14:paraId="3987904F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ESTADO DE SANTA CATARINA</w:t>
    </w:r>
  </w:p>
  <w:p w:rsidR="00336581" w:rsidRDefault="00000000" w14:paraId="20B7FAD9" w14:textId="77777777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/>
      </w:rPr>
    </w:pPr>
    <w:r>
      <w:rPr>
        <w:rFonts w:ascii="Poster Bodoni ATT;Bookman Old S" w:hAnsi="Poster Bodoni ATT;Bookman Old S" w:cs="Poster Bodoni ATT;Bookman Old S"/>
        <w:sz w:val="36"/>
        <w:szCs w:val="36"/>
      </w:rPr>
      <w:tab/>
      <w:t xml:space="preserve">  </w:t>
    </w:r>
    <w:r>
      <w:rPr>
        <w:rFonts w:ascii="Poster Bodoni ATT;Bookman Old S" w:hAnsi="Poster Bodoni ATT;Bookman Old S" w:cs="Poster Bodoni ATT;Bookman Old S"/>
        <w:b/>
        <w:shadow/>
        <w:sz w:val="36"/>
        <w:szCs w:val="36"/>
      </w:rPr>
      <w:t>MUNICÍPIO DE IRANI</w:t>
    </w:r>
  </w:p>
  <w:p w:rsidR="00336581" w:rsidRDefault="00916736" w14:paraId="4D1F09A2" w14:textId="367741E3">
    <w:pPr>
      <w:pStyle w:val="Cabealho"/>
      <w:tabs>
        <w:tab w:val="clear" w:pos="4961"/>
        <w:tab w:val="clear" w:pos="9922"/>
        <w:tab w:val="left" w:pos="1560"/>
        <w:tab w:val="center" w:pos="4419"/>
        <w:tab w:val="right" w:pos="8838"/>
      </w:tabs>
      <w:jc w:val="center"/>
      <w:rPr>
        <w:rFonts w:hint="eastAsia" w:ascii="Poster Bodoni ATT;Bookman Old S" w:hAnsi="Poster Bodoni ATT;Bookman Old S" w:cs="Poster Bodoni ATT;Bookman Old S"/>
        <w:sz w:val="20"/>
        <w:szCs w:val="20"/>
      </w:rPr>
    </w:pPr>
    <w:r>
      <w:rPr>
        <w:noProof/>
      </w:rPr>
      <w:pict w14:anchorId="623F4CEC">
        <v:line from="58.25pt,14.95pt" to="512.9pt,15.05pt" style="position:absolute;left:0;text-align:left;flip:y;z-index:-503316478;visibility:visible;mso-wrap-style:square;mso-wrap-distance-left:2.25pt;mso-wrap-distance-top:2.25pt;mso-wrap-distance-right:2.25pt;mso-wrap-distance-bottom:2.25pt;mso-position-horizontal:absolute;mso-position-horizontal-relative:text;mso-position-vertical:absolute;mso-position-vertical-relative:text" id="Figura 2" o:spid="_x0000_s1026" o:allowincell="f" strokeweight="1.59mm">
          <v:stroke joinstyle="miter"/>
        </v:line>
      </w:pict>
    </w:r>
  </w:p>
</w:hdr>
</file>

<file path=word/settings.xml><?xml version="1.0" encoding="utf-8"?>
<w:settings xmlns:w="http://schemas.openxmlformats.org/wordprocessingml/2006/main" xmlns:w15="http://schemas.microsoft.com/office/word/2012/wordml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autoHyphenation/>
  <w:hyphenationZone w:val="425"/>
  <w:characterSpacingControl w:val="doNotCompress"/>
  <w:hdrShapeDefaults>
    <o:shapedefaults spidmax="2050" v:ext="edit"/>
    <o:shapelayout v:ext="edit">
      <o:idmap data="1" v:ext="edit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6581"/>
    <w:rsid w:val="00336581"/>
    <w:rsid w:val="00904D9D"/>
    <w:rsid w:val="00916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5F5A43B1"/>
  <w15:docId w15:val="{F1E48EAC-F980-450C-934B-D84874F62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Lucida Sans"/>
        <w:kern w:val="2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Linkdainternetvisitado">
    <w:name w:val="Link da internet visitado"/>
    <w:rPr>
      <w:color w:val="954F72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suppressLineNumbers/>
      <w:tabs>
        <w:tab w:val="center" w:pos="4961"/>
        <w:tab w:val="right" w:pos="9922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Normal0">
    <w:name w:val="[Normal]"/>
    <w:qFormat/>
    <w:pPr>
      <w:widowControl w:val="0"/>
      <w:overflowPunct w:val="0"/>
    </w:pPr>
    <w:rPr>
      <w:rFonts w:ascii="Arial" w:eastAsiaTheme="minorHAnsi" w:hAnsi="Arial" w:cs="Arial"/>
      <w:color w:val="00000A"/>
      <w:kern w:val="0"/>
      <w:sz w:val="24"/>
      <w:lang w:eastAsia="en-US" w:bidi="ar-SA"/>
    </w:rPr>
  </w:style>
  <w:style w:type="paragraph" w:styleId="Rodap">
    <w:name w:val="footer"/>
    <w:basedOn w:val="CabealhoeRodap"/>
    <w:pPr>
      <w:suppressLineNumbers/>
      <w:tabs>
        <w:tab w:val="center" w:pos="4961"/>
        <w:tab w:val="right" w:pos="992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ntTable.xml" Type="http://schemas.openxmlformats.org/officeDocument/2006/relationships/fontTable" Id="rId8"/>
    <Relationship Target="webSettings.xml" Type="http://schemas.openxmlformats.org/officeDocument/2006/relationships/webSettings" Id="rId3"/>
    <Relationship Target="footer1.xml" Type="http://schemas.openxmlformats.org/officeDocument/2006/relationships/footer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    <Relationship Target="theme/theme1.xml" Type="http://schemas.openxmlformats.org/officeDocument/2006/relationships/theme" Id="rId9"/>
</Relationships>

</file>

<file path=word/_rels/header1.xml.rels><?xml version="1.0" encoding="UTF-8" standalone="yes"?>
<Relationships xmlns="http://schemas.openxmlformats.org/package/2006/relationships">
    <Relationship Target="media/image1.wmf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242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PMIrani.Graciele</cp:lastModifiedBy>
  <cp:revision>16</cp:revision>
  <dcterms:created xsi:type="dcterms:W3CDTF">2021-08-18T14:10:00Z</dcterms:created>
  <dcterms:modified xsi:type="dcterms:W3CDTF">2023-11-08T17:30:00Z</dcterms:modified>
  <dc:language>pt-BR</dc:language>
</cp:coreProperties>
</file>