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85/2026</w:t>
                  </w:r>
                </w:p>
                <w:p>
                  <w:pPr>
                    <w:bidi w:val="0"/>
                    <w:spacing w:before="0" w:after="0"/>
                  </w:pPr>
                  <w:r>
                    <w:rPr>
                      <w:rFonts w:ascii="Arial" w:eastAsia="Arial" w:hAnsi="Arial" w:cs="Arial"/>
                      <w:color w:val="000000"/>
                      <w:spacing w:val="0"/>
                      <w:sz w:val="20"/>
                      <w:szCs w:val="20"/>
                    </w:rPr>
                    <w:t>Modalidade: Pregão Eletrônico   37/2026</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Lote</w:t>
                  </w:r>
                </w:p>
                <w:p>
                  <w:pPr>
                    <w:bidi w:val="0"/>
                    <w:spacing w:before="227" w:after="0"/>
                    <w:ind w:left="280"/>
                  </w:pPr>
                  <w:r>
                    <w:rPr>
                      <w:rFonts w:ascii="Arial" w:eastAsia="Arial" w:hAnsi="Arial" w:cs="Arial"/>
                      <w:color w:val="000000"/>
                      <w:spacing w:val="0"/>
                      <w:sz w:val="20"/>
                      <w:szCs w:val="20"/>
                    </w:rPr>
                    <w:t>Objeto: CONTRATAÇÃO DE EMPRESA ESPECIALIZADA PARA A PRESTAÇÃO DE SERVIÇOS DE GESTÃO DOCUMENTAL, ABRANGENDO A ORGANIZAÇÃO ARQUIVÍSTICA, CONVERSÃO DE DOCUMENTOS FÍSICOS PARA O FORMATO DIGITAL, INDEXAÇÃO, ARMAZENAMENTO E DISPONIBILIZAÇÃO EM SISTEMA DE REPOSITÓRIO DIGITAL CONFIÁVEL - RDC-ARQ, GUARDA FÍSICA E GUARDA DIGITAL DE DOCUMENTOS, TENDO EM VISTA AS SEGUINTES NECESSIDADES DA ADMINISTRAÇÃO PÚBLICA MUNICIPAL.</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MUNICIPIO DE MORRO DA FUMACA, no exercício de suas atribuições, torna público para conhecimento dos interessados que se realizará no dia 26 de maio de 2026, ás 13:00:00 horas, na PREFEITURA MUNICIPAL DE MORRO DA FUMAÇA, a reunião de recebimento e abertura das propostas, conforme determina o Edital de Licitações nº. 37/2026,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11 de maio de 2026</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WCO531201-2272-NXWHVDXFTNYAD-5 -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11/05/2026 10:16:54 -03:00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MUNICIPIO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2026 Número - Minuta - Licitação: 85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