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13E469BE" w14:textId="13D8A136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  <w:r w:rsidRPr="00134122">
        <w:rPr>
          <w:noProof/>
        </w:rPr>
        <w:drawing>
          <wp:inline distB="0" distL="0" distR="0" distT="0">
            <wp:extent cx="2012950" cy="1416050"/>
            <wp:effectExtent b="0" l="0" r="0" t="0"/>
            <wp:docPr descr="Imagem de desenho animado&#10;&#10;Descrição gerada automaticamente com confiança média" id="674375548" name="Imagem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m de desenho animado&#10;&#10;Descrição gerada automaticamente com confiança média" id="0" name="Imagem 1"/>
                    <pic:cNvPicPr>
                      <a:picLocks noChangeArrowheads="true" noChangeAspect="true"/>
                    </pic:cNvPicPr>
                  </pic:nvPicPr>
                  <pic:blipFill>
                    <a:blip cstate="print" r:embed="rId4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true">
                      <a:off x="0" y="0"/>
                      <a:ext cx="201295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75B8D0" w14:textId="77777777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</w:p>
    <w:p w14:paraId="5E3FD036" w14:textId="77777777" w:rsidP="00EB6FA7" w:rsidR="00EB6FA7" w:rsidRDefault="00EB6FA7">
      <w:pPr>
        <w:tabs>
          <w:tab w:pos="2736" w:val="left"/>
        </w:tabs>
        <w:jc w:val="center"/>
      </w:pPr>
      <w:r>
        <w:rPr>
          <w:b/>
          <w:sz w:val="28"/>
          <w:u w:val="single"/>
        </w:rPr>
        <w:t>ADJUDICAÇÃO DO PROCESSO</w:t>
      </w:r>
    </w:p>
    <w:p w14:paraId="5EDEA0FD" w14:textId="77777777" w:rsidP="00EB6FA7" w:rsidR="00EB6FA7" w:rsidRDefault="00EB6FA7" w:rsidRPr="00746FE8">
      <w:pPr>
        <w:tabs>
          <w:tab w:pos="2736" w:val="left"/>
        </w:tabs>
        <w:autoSpaceDE w:val="false"/>
        <w:spacing w:line="240" w:lineRule="auto"/>
        <w:jc w:val="center"/>
        <w:textAlignment w:val="baseline"/>
        <w:rPr>
          <w:b/>
          <w:sz w:val="28"/>
          <w:u w:val="single"/>
        </w:rPr>
      </w:pPr>
      <w:r w:rsidRPr="00746FE8">
        <w:rPr>
          <w:b/>
          <w:bCs/>
          <w:sz w:val="28"/>
          <w:u w:val="single"/>
        </w:rPr>
        <w:t xml:space="preserve">Concorrência</w:t>
      </w:r>
      <w:r w:rsidRPr="00746FE8">
        <w:rPr>
          <w:b/>
          <w:bCs/>
          <w:sz w:val="28"/>
          <w:u w:val="single"/>
        </w:rPr>
        <w:t xml:space="preserve"> nº </w:t>
      </w:r>
      <w:r w:rsidRPr="00746FE8">
        <w:rPr>
          <w:b/>
          <w:bCs/>
          <w:sz w:val="28"/>
          <w:u w:val="single"/>
        </w:rPr>
        <w:t xml:space="preserve">8/2026</w:t>
      </w:r>
    </w:p>
    <w:p w14:paraId="1DD2E2ED" w14:textId="77777777" w:rsidP="00EB6FA7" w:rsidR="00EB6FA7" w:rsidRDefault="00EB6FA7">
      <w:pPr>
        <w:tabs>
          <w:tab w:pos="2736" w:val="left"/>
        </w:tabs>
        <w:jc w:val="center"/>
        <w:rPr>
          <w:b/>
          <w:sz w:val="28"/>
          <w:u w:val="single"/>
        </w:rPr>
      </w:pPr>
    </w:p>
    <w:p w14:paraId="40323C1F" w14:textId="77777777" w:rsidP="00EB6FA7" w:rsidR="00EB6FA7" w:rsidRDefault="00EB6FA7">
      <w:pPr>
        <w:tabs>
          <w:tab w:pos="2736" w:val="left"/>
        </w:tabs>
        <w:ind w:left="2304"/>
        <w:jc w:val="both"/>
        <w:rPr>
          <w:sz w:val="24"/>
        </w:rPr>
      </w:pPr>
    </w:p>
    <w:p w14:paraId="62393D63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>A Prefeita Municipal, ROZANE BORTONCELLO MOREIRA, no uso das atribuições que lhe são conferidas pela legislação em vigor, ESPECIALMENTE PELA Lei Nº. 14.133/21 e alterações posteriores, a vista do parecer conclusivo exarado pela Comissão de Licitações, resolve:</w:t>
      </w:r>
    </w:p>
    <w:p w14:paraId="48F4EDC9" w14:textId="77777777" w:rsidP="00EB6FA7" w:rsidR="00EB6FA7" w:rsidRDefault="00EB6FA7">
      <w:pPr>
        <w:tabs>
          <w:tab w:pos="2736" w:val="left"/>
        </w:tabs>
        <w:ind w:left="3402"/>
        <w:jc w:val="both"/>
        <w:rPr>
          <w:sz w:val="24"/>
        </w:rPr>
      </w:pPr>
    </w:p>
    <w:p w14:paraId="7753044B" w14:textId="2E5D3362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</w:t>
      </w:r>
      <w:r>
        <w:rPr>
          <w:sz w:val="24"/>
        </w:rPr>
        <w:t xml:space="preserve">Adjudicar o </w:t>
      </w:r>
      <w:r w:rsidRPr="00746FE8">
        <w:rPr>
          <w:b/>
          <w:bCs/>
          <w:sz w:val="24"/>
        </w:rPr>
        <w:t xml:space="preserve">Concorrência</w:t>
      </w:r>
      <w:r w:rsidRPr="00746FE8">
        <w:rPr>
          <w:b/>
          <w:bCs/>
          <w:sz w:val="24"/>
        </w:rPr>
        <w:t xml:space="preserve"> nº </w:t>
      </w:r>
      <w:r w:rsidRPr="00746FE8">
        <w:rPr>
          <w:b/>
          <w:bCs/>
          <w:sz w:val="24"/>
        </w:rPr>
        <w:t xml:space="preserve">8/2026</w:t>
      </w:r>
      <w:r>
        <w:rPr>
          <w:sz w:val="24"/>
        </w:rPr>
        <w:t xml:space="preserve">, que tem por objeto Registro de preços para futura e eventual contratação. </w:t>
      </w:r>
      <w:r w:rsidRPr="00746FE8">
        <w:rPr>
          <w:sz w:val="24"/>
        </w:rPr>
        <w:t xml:space="preserve">Contratação de empresa especializada em obras e serviços de engenharia para execução de drenagem pluvial, terraplanagem, pavimentação com pedras irregulares e limpeza de obra na Rua Roman – Trecho Rua Dona Terezinha – Rua Antônio Mendes, bairro primavera, com Área: 2.276,38m²</w:t>
      </w:r>
      <w:r>
        <w:rPr>
          <w:sz w:val="24"/>
        </w:rPr>
        <w:t xml:space="preserve"> em favor das empresas abaixo relacionadas:</w:t>
      </w:r>
    </w:p>
    <w:p w14:paraId="46D8AE00" w14:textId="77777777" w:rsidP="00EB6FA7" w:rsidR="00EB6FA7" w:rsidRDefault="00EB6FA7">
      <w:pPr>
        <w:tabs>
          <w:tab w:pos="2736" w:val="left"/>
        </w:tabs>
        <w:ind w:hanging="2" w:left="144" w:right="720"/>
        <w:jc w:val="both"/>
        <w:rPr>
          <w:sz w:val="24"/>
        </w:rPr>
      </w:pPr>
    </w:p>
    <w:p>
      <w:r>
        <w:rPr>
          <w:sz w:val="24"/>
        </w:rPr>
        <w:t xml:space="preserve"/>
      </w:r>
      <w:r>
        <w:rPr>
          <w:b/>
          <w:sz w:val="24"/>
        </w:rPr>
        <w:t xml:space="preserve">
3694 - PERIN EMPREENDIMENTOS LTDA (23.935.949/0001-89)</w:t>
      </w:r>
    </w:p>
    <w:tbl>
      <w:tblPr>
        <w:tblStyle w:val="TableGrid"/>
        <w:tblW w:type="auto" w:w="0"/>
        <w:tblLook w:val="04A0"/>
      </w:tblPr>
      <w:tblGrid>
        <w:gridCol w:w="900"/>
        <w:gridCol w:w="423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b/>
                <w:sz w:val="24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62984 - Contratação de empresa especializada em obras e serviços de engenharia para execução de drenagem pluvial, terraplanagem, pavimentação com pedras irregulares e limpeza de obra na Rua Roman</w:t>
              <w:br w:type="textWrapping"/>
              <w:t xml:space="preserve">Trecho Rua Dona Terezinha – Rua Antônio Mendes, bairro primavera, com Área: 2.276,38m²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sz w:val="24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376.321,20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376.321,20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b/>
                <w:sz w:val="24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sz w:val="24"/>
              </w:rPr>
              <w:t xml:space="preserve"> 376.321,20</w:t>
            </w:r>
          </w:p>
        </w:tc>
      </w:tr>
    </w:tbl>
    <w:p>
      <w:r>
        <w:rPr>
          <w:sz w:val="24"/>
        </w:rPr>
        <w:t xml:space="preserve"/>
      </w:r>
    </w:p>
    <w:p w14:paraId="4422A011" w14:textId="77777777" w:rsidP="00EB6FA7" w:rsidR="00EB6FA7" w:rsidRDefault="00EB6FA7">
      <w:pPr>
        <w:tabs>
          <w:tab w:pos="2736" w:val="left"/>
        </w:tabs>
        <w:jc w:val="right"/>
        <w:rPr>
          <w:sz w:val="24"/>
        </w:rPr>
      </w:pPr>
    </w:p>
    <w:p w14:paraId="7F638B68" w14:textId="77777777" w:rsidP="00EB6FA7" w:rsidR="00EB6FA7" w:rsidRDefault="00EB6FA7">
      <w:pPr>
        <w:tabs>
          <w:tab w:pos="2736" w:val="left"/>
        </w:tabs>
        <w:jc w:val="right"/>
      </w:pPr>
      <w:r>
        <w:rPr>
          <w:sz w:val="24"/>
        </w:rPr>
        <w:t xml:space="preserve">Campo Erê (SC), </w:t>
      </w:r>
      <w:r w:rsidRPr="00746FE8">
        <w:rPr>
          <w:color w:val="FF0000"/>
          <w:sz w:val="24"/>
        </w:rPr>
        <w:t xml:space="preserve">25 de março de 2026</w:t>
      </w:r>
      <w:r>
        <w:rPr>
          <w:sz w:val="24"/>
        </w:rPr>
        <w:t xml:space="preserve">. </w:t>
      </w:r>
    </w:p>
    <w:p w14:paraId="28E81B47" w14:textId="77777777" w:rsidP="00EB6FA7" w:rsidR="00EB6FA7" w:rsidRDefault="00EB6FA7">
      <w:pPr>
        <w:tabs>
          <w:tab w:pos="2736" w:val="left"/>
        </w:tabs>
        <w:jc w:val="both"/>
        <w:rPr>
          <w:sz w:val="24"/>
        </w:rPr>
      </w:pPr>
    </w:p>
    <w:p w14:paraId="6B6B4E6E" w14:textId="77777777" w:rsidP="00EB6FA7" w:rsidR="00EB6FA7" w:rsidRDefault="00EB6FA7">
      <w:pPr>
        <w:tabs>
          <w:tab w:pos="2736" w:val="left"/>
        </w:tabs>
        <w:jc w:val="both"/>
      </w:pPr>
    </w:p>
    <w:p w14:paraId="0EACB16C" w14:textId="77777777" w:rsidP="00EB6FA7" w:rsidR="00EB6FA7" w:rsidRDefault="00EB6FA7">
      <w:pPr>
        <w:tabs>
          <w:tab w:pos="2736" w:val="left"/>
        </w:tabs>
        <w:jc w:val="both"/>
      </w:pPr>
    </w:p>
    <w:p w14:paraId="121F3F99" w14:textId="77777777" w:rsidP="00EB6FA7" w:rsidR="00EB6FA7" w:rsidRDefault="00EB6FA7">
      <w:pPr>
        <w:tabs>
          <w:tab w:pos="2736" w:val="left"/>
        </w:tabs>
        <w:jc w:val="both"/>
      </w:pPr>
    </w:p>
    <w:p w14:paraId="53D78F5F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                                            ROZANE BORTONCELLO MOREIRA</w:t>
      </w:r>
    </w:p>
    <w:p w14:paraId="0FA41199" w14:textId="77777777" w:rsidP="00EB6FA7" w:rsidR="00EB6FA7" w:rsidRDefault="00EB6FA7">
      <w:pPr>
        <w:tabs>
          <w:tab w:pos="2736" w:val="left"/>
        </w:tabs>
        <w:jc w:val="both"/>
      </w:pPr>
      <w:r>
        <w:rPr>
          <w:sz w:val="24"/>
        </w:rPr>
        <w:t xml:space="preserve">                                                                Prefeita Municipal</w:t>
      </w:r>
    </w:p>
    <w:p w14:paraId="225676EA" w14:textId="77777777" w:rsidR="002647C3" w:rsidRDefault="002647C3"/>
    <w:sectPr w:rsidR="002647C3" w:rsidSect="00EB6FA7">
      <w:footerReference r:id="rId5" w:type="default"/>
      <w:footerReference r:id="rId6" w:type="first"/>
      <w:pgSz w:h="16838" w:w="11906"/>
      <w:pgMar w:bottom="1190" w:footer="1134" w:gutter="0" w:header="720" w:left="1134" w:right="1134" w:top="1134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56EED682" w14:textId="77777777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 w:cs="Courier"/>
        <w:sz w:val="24"/>
      </w:rPr>
    </w:pPr>
    <w:r>
      <w:pict w14:anchorId="2443C525">
        <v:rect style="position:absolute;left:0;text-align:left;margin-left:0;margin-top:.05pt;width:1.1pt;height:1.6pt;z-index:251659264" id="_x0000_s1025">
          <w10:wrap type="square" side="largest"/>
        </v:rect>
      </w:pict>
    </w: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RDefault="00000000" w14:paraId="065FB1C5" w14:textId="77777777">
    <w:pPr>
      <w:pStyle w:val="Rodap"/>
    </w:pPr>
  </w:p>
</w:ft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31317"/>
    <w:rsid w:val="00D815AD"/>
    <w:rsid w:val="00DD31D1"/>
    <w:rsid w:val="00EB6FA7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623BC85"/>
  <w15:docId w15:val="{2C40CFE9-45BE-47CB-B374-473FE1483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EB6FA7"/>
    <w:pPr>
      <w:tabs>
        <w:tab w:val="center" w:pos="4419"/>
        <w:tab w:val="right" w:pos="8838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odapChar">
    <w:name w:val="Rodapé Char"/>
    <w:basedOn w:val="Fontepargpadro"/>
    <w:link w:val="Rodap"/>
    <w:rsid w:val="00EB6FA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2.xml" Type="http://schemas.openxmlformats.org/officeDocument/2006/relationships/footer" Id="rId6"/>
    <Relationship Target="footer1.xml" Type="http://schemas.openxmlformats.org/officeDocument/2006/relationships/footer" Id="rId5"/>
    <Relationship Target="media/image1.jpeg" Type="http://schemas.openxmlformats.org/officeDocument/2006/relationships/imag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702</Characters>
  <Application>Microsoft Office Word</Application>
  <DocSecurity>0</DocSecurity>
  <Lines>5</Lines>
  <Paragraphs>1</Paragraphs>
  <ScaleCrop>false</ScaleCrop>
  <Company>....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Ismael Macedo Nunes</cp:lastModifiedBy>
  <cp:revision>2</cp:revision>
  <dcterms:created xsi:type="dcterms:W3CDTF">2012-02-02T18:33:00Z</dcterms:created>
  <dcterms:modified xsi:type="dcterms:W3CDTF">2025-02-06T17:03:00Z</dcterms:modified>
</cp:coreProperties>
</file>