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tbl>
      <w:tblPr>
        <w:tblW w:w="0" w:type="auto"/>
        <w:tblInd w:w="51" w:type="dxa"/>
        <w:tblLayout w:type="fixed"/>
        <w:tblCellMar>
          <w:left w:w="51" w:type="dxa"/>
          <w:right w:w="36" w:type="dxa"/>
        </w:tblCellMar>
        <w:tblLook w:firstRow="0" w:lastRow="0" w:firstColumn="0" w:lastColumn="0" w:noHBand="0" w:noVBand="0" w:val="0000"/>
      </w:tblPr>
      <w:tblGrid>
        <w:gridCol w:w="6663"/>
        <w:gridCol w:w="3543"/>
      </w:tblGrid>
      <w:tr w:rsidRPr="00EB6F4F" w:rsidR="00875B3A" w:rsidTr="00EB6F4F">
        <w:tc>
          <w:tcPr>
            <w:tcW w:w="6663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</w:tcPr>
          <w:p w:rsidRPr="00EB6F4F" w:rsidR="00875B3A" w:rsidRDefault="00875B3A">
            <w:pPr>
              <w:pStyle w:val="Normal0"/>
              <w:rPr>
                <w:b/>
                <w:bCs/>
                <w:color w:val="000000"/>
                <w:sz w:val="20"/>
                <w:szCs w:val="20"/>
              </w:rPr>
            </w:pPr>
            <w:r w:rsidRPr="00EB6F4F">
              <w:rPr>
                <w:b/>
                <w:bCs/>
                <w:color w:val="000000"/>
                <w:sz w:val="20"/>
                <w:szCs w:val="20"/>
              </w:rPr>
              <w:t>ESTADO DE SANTA CATARINA</w:t>
            </w:r>
          </w:p>
          <w:p w:rsidRPr="00EB6F4F" w:rsidR="00875B3A" w:rsidRDefault="00875B3A">
            <w:pPr>
              <w:pStyle w:val="Normal0"/>
              <w:rPr>
                <w:b/>
                <w:bCs/>
                <w:color w:val="000000"/>
                <w:sz w:val="20"/>
                <w:szCs w:val="20"/>
              </w:rPr>
            </w:pPr>
            <w:r w:rsidRPr="00EB6F4F">
              <w:rPr>
                <w:b/>
                <w:bCs/>
                <w:color w:val="000000"/>
                <w:sz w:val="20"/>
                <w:szCs w:val="20"/>
              </w:rPr>
              <w:t>MUNICÍPIO DE LEBON RÉGIS</w:t>
            </w:r>
          </w:p>
        </w:tc>
        <w:tc>
          <w:tcPr>
            <w:tcW w:w="3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right w:w="51" w:type="dxa"/>
            </w:tcMar>
          </w:tcPr>
          <w:p w:rsidRPr="00FF3E41" w:rsidR="00875B3A" w:rsidP="00FF3E41" w:rsidRDefault="000404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3E41" w:rsidR="009410D8">
              <w:rPr>
                <w:rFonts w:ascii="Arial" w:hAnsi="Arial" w:cs="Arial"/>
                <w:b/>
                <w:sz w:val="20"/>
                <w:szCs w:val="20"/>
              </w:rPr>
              <w:t xml:space="preserve">Pregão</w:t>
            </w:r>
          </w:p>
          <w:p w:rsidRPr="00EB6F4F" w:rsidR="00875B3A" w:rsidP="00FF3E41" w:rsidRDefault="000404DC">
            <w:pPr>
              <w:pStyle w:val="Normal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6F4F">
              <w:rPr>
                <w:b/>
                <w:bCs/>
                <w:color w:val="000000"/>
                <w:sz w:val="20"/>
                <w:szCs w:val="20"/>
              </w:rPr>
              <w:t xml:space="preserve">Nº</w:t>
            </w:r>
            <w:r w:rsidRPr="00EB6F4F" w:rsidR="00875B3A">
              <w:rPr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EB6F4F">
              <w:rPr>
                <w:b/>
                <w:bCs/>
                <w:color w:val="000000"/>
                <w:sz w:val="20"/>
                <w:szCs w:val="20"/>
              </w:rPr>
              <w:t xml:space="preserve">PE13/2025</w:t>
            </w:r>
          </w:p>
        </w:tc>
      </w:tr>
      <w:tr w:rsidRPr="00EB6F4F" w:rsidR="00875B3A" w:rsidTr="00EB6F4F">
        <w:tc>
          <w:tcPr>
            <w:tcW w:w="6663" w:type="dxa"/>
            <w:tcBorders>
              <w:top w:val="nil"/>
              <w:left w:val="single" w:color="auto" w:sz="6" w:space="0"/>
              <w:bottom w:val="single" w:color="auto" w:sz="6" w:space="0"/>
              <w:right w:val="nil"/>
            </w:tcBorders>
          </w:tcPr>
          <w:p w:rsidRPr="00EB6F4F" w:rsidR="00875B3A" w:rsidRDefault="00875B3A">
            <w:pPr>
              <w:pStyle w:val="Normal0"/>
              <w:rPr>
                <w:color w:val="000000"/>
                <w:sz w:val="20"/>
                <w:szCs w:val="20"/>
              </w:rPr>
            </w:pPr>
          </w:p>
          <w:p w:rsidRPr="00EB6F4F" w:rsidR="00875B3A" w:rsidRDefault="00875B3A">
            <w:pPr>
              <w:pStyle w:val="Normal0"/>
              <w:rPr>
                <w:color w:val="000000"/>
                <w:sz w:val="20"/>
                <w:szCs w:val="20"/>
              </w:rPr>
            </w:pPr>
            <w:r w:rsidRPr="00EB6F4F">
              <w:rPr>
                <w:color w:val="000000"/>
                <w:sz w:val="20"/>
                <w:szCs w:val="20"/>
              </w:rPr>
              <w:t>CNPJ: 83.074.310/0001-88</w:t>
            </w:r>
          </w:p>
          <w:p w:rsidRPr="00EB6F4F" w:rsidR="00875B3A" w:rsidRDefault="00875B3A">
            <w:pPr>
              <w:pStyle w:val="Normal0"/>
              <w:rPr>
                <w:color w:val="000000"/>
                <w:sz w:val="20"/>
                <w:szCs w:val="20"/>
              </w:rPr>
            </w:pPr>
            <w:r w:rsidRPr="00EB6F4F">
              <w:rPr>
                <w:color w:val="000000"/>
                <w:sz w:val="20"/>
                <w:szCs w:val="20"/>
              </w:rPr>
              <w:t>RUA ARTUR BARTH, 300</w:t>
            </w:r>
          </w:p>
          <w:p w:rsidRPr="00EB6F4F" w:rsidR="00875B3A" w:rsidRDefault="00875B3A">
            <w:pPr>
              <w:pStyle w:val="Normal0"/>
              <w:rPr>
                <w:b/>
                <w:bCs/>
                <w:color w:val="000000"/>
                <w:sz w:val="20"/>
                <w:szCs w:val="20"/>
              </w:rPr>
            </w:pPr>
            <w:r w:rsidRPr="00EB6F4F">
              <w:rPr>
                <w:color w:val="000000"/>
                <w:sz w:val="20"/>
                <w:szCs w:val="20"/>
              </w:rPr>
              <w:t>CEP: 89.515-000-  Lebon Régis - SC</w:t>
            </w:r>
          </w:p>
        </w:tc>
        <w:tc>
          <w:tcPr>
            <w:tcW w:w="3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right w:w="51" w:type="dxa"/>
            </w:tcMar>
          </w:tcPr>
          <w:p w:rsidRPr="00EB6F4F" w:rsidR="00305976" w:rsidP="00875B3A" w:rsidRDefault="00875B3A">
            <w:pPr>
              <w:pStyle w:val="Normal0"/>
              <w:rPr>
                <w:b/>
                <w:bCs/>
                <w:color w:val="000000"/>
                <w:sz w:val="20"/>
                <w:szCs w:val="20"/>
              </w:rPr>
            </w:pPr>
            <w:r w:rsidRPr="00EB6F4F">
              <w:rPr>
                <w:b/>
                <w:bCs/>
                <w:color w:val="000000"/>
                <w:sz w:val="20"/>
                <w:szCs w:val="20"/>
              </w:rPr>
              <w:t xml:space="preserve">Processo Administrativo: </w:t>
            </w:r>
            <w:r w:rsidRPr="00EB6F4F">
              <w:rPr>
                <w:b/>
                <w:bCs/>
                <w:color w:val="000000"/>
                <w:sz w:val="20"/>
                <w:szCs w:val="20"/>
              </w:rPr>
              <w:t xml:space="preserve">MUN83/2025</w:t>
            </w:r>
          </w:p>
          <w:p w:rsidRPr="00EB6F4F" w:rsidR="00875B3A" w:rsidP="00875B3A" w:rsidRDefault="00875B3A">
            <w:pPr>
              <w:pStyle w:val="Normal0"/>
              <w:rPr>
                <w:b/>
                <w:bCs/>
                <w:color w:val="000000"/>
                <w:sz w:val="20"/>
                <w:szCs w:val="20"/>
              </w:rPr>
            </w:pPr>
            <w:r w:rsidRPr="00EB6F4F">
              <w:rPr>
                <w:b/>
                <w:bCs/>
                <w:color w:val="000000"/>
                <w:sz w:val="20"/>
                <w:szCs w:val="20"/>
              </w:rPr>
              <w:t xml:space="preserve">Data do Processo: </w:t>
            </w:r>
            <w:r w:rsidRPr="00EB6F4F">
              <w:rPr>
                <w:b/>
                <w:bCs/>
                <w:color w:val="000000"/>
                <w:sz w:val="20"/>
                <w:szCs w:val="20"/>
              </w:rPr>
              <w:t xml:space="preserve">02/07/2025</w:t>
            </w:r>
          </w:p>
        </w:tc>
      </w:tr>
    </w:tbl>
    <w:p w:rsidRPr="00EB6F4F" w:rsidR="00875B3A" w:rsidP="00875B3A" w:rsidRDefault="00875B3A">
      <w:pPr>
        <w:pStyle w:val="Normal0"/>
        <w:rPr>
          <w:color w:val="000000"/>
          <w:sz w:val="20"/>
          <w:szCs w:val="20"/>
        </w:rPr>
      </w:pPr>
    </w:p>
    <w:p w:rsidRPr="00EB6F4F" w:rsidR="00875B3A" w:rsidP="00875B3A" w:rsidRDefault="00875B3A">
      <w:pPr>
        <w:pStyle w:val="Normal0"/>
        <w:rPr>
          <w:color w:val="000000"/>
          <w:sz w:val="20"/>
          <w:szCs w:val="20"/>
        </w:rPr>
      </w:pPr>
    </w:p>
    <w:p w:rsidRPr="00EB6F4F" w:rsidR="00875B3A" w:rsidP="00875B3A" w:rsidRDefault="00875B3A">
      <w:pPr>
        <w:pStyle w:val="Normal0"/>
        <w:jc w:val="center"/>
        <w:rPr>
          <w:b/>
          <w:bCs/>
          <w:color w:val="000000"/>
          <w:sz w:val="20"/>
          <w:szCs w:val="20"/>
          <w:u w:val="single"/>
        </w:rPr>
      </w:pPr>
      <w:r w:rsidRPr="00EB6F4F">
        <w:rPr>
          <w:b/>
          <w:bCs/>
          <w:color w:val="000000"/>
          <w:sz w:val="20"/>
          <w:szCs w:val="20"/>
          <w:u w:val="single"/>
        </w:rPr>
        <w:t xml:space="preserve">TERMO DE </w:t>
      </w:r>
      <w:r w:rsidRPr="00EB6F4F" w:rsidR="00AE6E8C">
        <w:rPr>
          <w:b/>
          <w:bCs/>
          <w:color w:val="000000"/>
          <w:sz w:val="20"/>
          <w:szCs w:val="20"/>
          <w:u w:val="single"/>
        </w:rPr>
        <w:t>HOMOLOGAÇÃO</w:t>
      </w:r>
      <w:r w:rsidRPr="00EB6F4F">
        <w:rPr>
          <w:b/>
          <w:bCs/>
          <w:color w:val="000000"/>
          <w:sz w:val="20"/>
          <w:szCs w:val="20"/>
          <w:u w:val="single"/>
        </w:rPr>
        <w:t xml:space="preserve"> DE PROCESSO LICITATÓRIO</w:t>
      </w:r>
    </w:p>
    <w:p w:rsidRPr="00EB6F4F" w:rsidR="00875B3A" w:rsidP="00875B3A" w:rsidRDefault="00875B3A">
      <w:pPr>
        <w:pStyle w:val="Normal0"/>
        <w:jc w:val="center"/>
        <w:rPr>
          <w:color w:val="000000"/>
          <w:sz w:val="20"/>
          <w:szCs w:val="20"/>
        </w:rPr>
      </w:pPr>
    </w:p>
    <w:p w:rsidRPr="00EB6F4F" w:rsidR="00875B3A" w:rsidP="00875B3A" w:rsidRDefault="00875B3A">
      <w:pPr>
        <w:pStyle w:val="Normal0"/>
        <w:jc w:val="both"/>
        <w:rPr>
          <w:color w:val="000000"/>
          <w:sz w:val="20"/>
          <w:szCs w:val="20"/>
        </w:rPr>
      </w:pPr>
      <w:r w:rsidRPr="00EB6F4F">
        <w:rPr>
          <w:color w:val="000000"/>
          <w:sz w:val="20"/>
          <w:szCs w:val="20"/>
        </w:rPr>
        <w:tab/>
        <w:t xml:space="preserve">O Prefeito Municipal, </w:t>
      </w:r>
      <w:r w:rsidR="00FA47BA">
        <w:rPr>
          <w:color w:val="000000"/>
          <w:sz w:val="20"/>
          <w:szCs w:val="20"/>
        </w:rPr>
        <w:t>DOUGLAS FERNANDO DE MELLO</w:t>
      </w:r>
      <w:r w:rsidRPr="00EB6F4F">
        <w:rPr>
          <w:color w:val="000000"/>
          <w:sz w:val="20"/>
          <w:szCs w:val="20"/>
        </w:rPr>
        <w:t>, no uso das atribuições que lhe são conferidas pe</w:t>
      </w:r>
      <w:r w:rsidR="00FA47BA">
        <w:rPr>
          <w:color w:val="000000"/>
          <w:sz w:val="20"/>
          <w:szCs w:val="20"/>
        </w:rPr>
        <w:t>l</w:t>
      </w:r>
      <w:r w:rsidRPr="00EB6F4F">
        <w:rPr>
          <w:color w:val="000000"/>
          <w:sz w:val="20"/>
          <w:szCs w:val="20"/>
        </w:rPr>
        <w:t xml:space="preserve">a legislação em vigor, especialmente pela Lei </w:t>
      </w:r>
      <w:proofErr w:type="spellStart"/>
      <w:r w:rsidRPr="00EB6F4F">
        <w:rPr>
          <w:color w:val="000000"/>
          <w:sz w:val="20"/>
          <w:szCs w:val="20"/>
        </w:rPr>
        <w:t>Nr</w:t>
      </w:r>
      <w:proofErr w:type="spellEnd"/>
      <w:r w:rsidRPr="00EB6F4F">
        <w:rPr>
          <w:color w:val="000000"/>
          <w:sz w:val="20"/>
          <w:szCs w:val="20"/>
        </w:rPr>
        <w:t>. 8.666/93 e alterações posteriores, a vista do parecer conclusivo exarado, resolve:</w:t>
      </w:r>
    </w:p>
    <w:p w:rsidRPr="00EB6F4F" w:rsidR="00875B3A" w:rsidP="00875B3A" w:rsidRDefault="00875B3A">
      <w:pPr>
        <w:pStyle w:val="Normal0"/>
        <w:rPr>
          <w:color w:val="000000"/>
          <w:sz w:val="20"/>
          <w:szCs w:val="20"/>
        </w:rPr>
      </w:pPr>
    </w:p>
    <w:p w:rsidRPr="00EB6F4F" w:rsidR="00875B3A" w:rsidP="00875B3A" w:rsidRDefault="00875B3A">
      <w:pPr>
        <w:pStyle w:val="Normal0"/>
        <w:rPr>
          <w:color w:val="000000"/>
          <w:sz w:val="20"/>
          <w:szCs w:val="20"/>
        </w:rPr>
      </w:pPr>
      <w:r w:rsidRPr="00EB6F4F">
        <w:rPr>
          <w:color w:val="000000"/>
          <w:sz w:val="20"/>
          <w:szCs w:val="20"/>
        </w:rPr>
        <w:t xml:space="preserve">01 - </w:t>
      </w:r>
      <w:r w:rsidRPr="00EB6F4F" w:rsidR="00AE6E8C">
        <w:rPr>
          <w:color w:val="000000"/>
          <w:sz w:val="20"/>
          <w:szCs w:val="20"/>
        </w:rPr>
        <w:t>HOMOLOGAR</w:t>
      </w:r>
      <w:r w:rsidRPr="00EB6F4F">
        <w:rPr>
          <w:color w:val="000000"/>
          <w:sz w:val="20"/>
          <w:szCs w:val="20"/>
        </w:rPr>
        <w:t xml:space="preserve"> a presente Licitação nestes termos:</w:t>
      </w:r>
    </w:p>
    <w:p w:rsidRPr="00EB6F4F" w:rsidR="00875B3A" w:rsidP="00875B3A" w:rsidRDefault="00875B3A">
      <w:pPr>
        <w:pStyle w:val="Normal0"/>
        <w:rPr>
          <w:color w:val="000000"/>
          <w:sz w:val="20"/>
          <w:szCs w:val="20"/>
        </w:rPr>
      </w:pPr>
    </w:p>
    <w:p w:rsidRPr="00EB6F4F" w:rsidR="00875B3A" w:rsidP="00875B3A" w:rsidRDefault="000404DC">
      <w:pPr>
        <w:pStyle w:val="Normal0"/>
        <w:rPr>
          <w:color w:val="000000"/>
          <w:sz w:val="20"/>
          <w:szCs w:val="20"/>
        </w:rPr>
      </w:pPr>
      <w:r w:rsidRPr="00EB6F4F">
        <w:rPr>
          <w:color w:val="000000"/>
          <w:sz w:val="20"/>
          <w:szCs w:val="20"/>
        </w:rPr>
        <w:t xml:space="preserve">a) Processo nº</w:t>
      </w:r>
      <w:r w:rsidRPr="00EB6F4F" w:rsidR="00875B3A">
        <w:rPr>
          <w:color w:val="000000"/>
          <w:sz w:val="20"/>
          <w:szCs w:val="20"/>
        </w:rPr>
        <w:t xml:space="preserve">:              </w:t>
      </w:r>
      <w:r w:rsidRPr="00EB6F4F">
        <w:rPr>
          <w:color w:val="000000"/>
          <w:sz w:val="20"/>
          <w:szCs w:val="20"/>
        </w:rPr>
        <w:t xml:space="preserve">MUN83/2025</w:t>
      </w:r>
    </w:p>
    <w:p w:rsidRPr="00EB6F4F" w:rsidR="00875B3A" w:rsidP="00875B3A" w:rsidRDefault="000404DC">
      <w:pPr>
        <w:pStyle w:val="Normal0"/>
        <w:rPr>
          <w:b/>
          <w:bCs/>
          <w:color w:val="000000"/>
          <w:sz w:val="20"/>
          <w:szCs w:val="20"/>
        </w:rPr>
      </w:pPr>
      <w:r w:rsidRPr="00EB6F4F">
        <w:rPr>
          <w:color w:val="000000"/>
          <w:sz w:val="20"/>
          <w:szCs w:val="20"/>
        </w:rPr>
        <w:t xml:space="preserve">b) Licitação nº</w:t>
      </w:r>
      <w:r w:rsidRPr="00EB6F4F" w:rsidR="00875B3A">
        <w:rPr>
          <w:color w:val="000000"/>
          <w:sz w:val="20"/>
          <w:szCs w:val="20"/>
        </w:rPr>
        <w:t xml:space="preserve">:               </w:t>
      </w:r>
      <w:r w:rsidRPr="00EB6F4F">
        <w:rPr>
          <w:color w:val="000000"/>
          <w:sz w:val="20"/>
          <w:szCs w:val="20"/>
        </w:rPr>
        <w:t xml:space="preserve">PE13/2025</w:t>
      </w:r>
    </w:p>
    <w:p w:rsidRPr="00EB6F4F" w:rsidR="00875B3A" w:rsidP="00875B3A" w:rsidRDefault="00875B3A">
      <w:pPr>
        <w:spacing w:line="240" w:lineRule="auto"/>
        <w:rPr>
          <w:rFonts w:ascii="Arial" w:hAnsi="Arial" w:cs="Arial"/>
          <w:sz w:val="20"/>
          <w:szCs w:val="20"/>
        </w:rPr>
      </w:pPr>
      <w:r w:rsidRPr="00EB6F4F">
        <w:rPr>
          <w:rFonts w:ascii="Arial" w:hAnsi="Arial" w:cs="Arial"/>
          <w:color w:val="000000"/>
          <w:sz w:val="20"/>
          <w:szCs w:val="20"/>
        </w:rPr>
        <w:t xml:space="preserve">c)</w:t>
      </w:r>
      <w:r w:rsidRPr="00EB6F4F" w:rsidR="000404DC">
        <w:rPr>
          <w:rFonts w:ascii="Arial" w:hAnsi="Arial" w:cs="Arial"/>
          <w:color w:val="000000"/>
          <w:sz w:val="20"/>
          <w:szCs w:val="20"/>
        </w:rPr>
        <w:t xml:space="preserve"> Modalidade:              </w:t>
      </w:r>
      <w:r w:rsidRPr="00EB6F4F">
        <w:rPr>
          <w:rFonts w:ascii="Arial" w:hAnsi="Arial" w:cs="Arial"/>
          <w:color w:val="000000"/>
          <w:sz w:val="20"/>
          <w:szCs w:val="20"/>
        </w:rPr>
        <w:t xml:space="preserve"> </w:t>
      </w:r>
      <w:r w:rsidRPr="00EB6F4F">
        <w:rPr>
          <w:rFonts w:ascii="Arial" w:hAnsi="Arial" w:cs="Arial"/>
          <w:color w:val="000000"/>
          <w:sz w:val="20"/>
          <w:szCs w:val="20"/>
        </w:rPr>
        <w:t xml:space="preserve">Pregão</w:t>
      </w:r>
    </w:p>
    <w:p w:rsidRPr="00EB6F4F" w:rsidR="00875B3A" w:rsidP="00875B3A" w:rsidRDefault="00305976">
      <w:pPr>
        <w:pStyle w:val="Normal0"/>
        <w:rPr>
          <w:color w:val="000000"/>
          <w:sz w:val="20"/>
          <w:szCs w:val="20"/>
        </w:rPr>
      </w:pPr>
      <w:r w:rsidRPr="00EB6F4F">
        <w:rPr>
          <w:color w:val="000000"/>
          <w:sz w:val="20"/>
          <w:szCs w:val="20"/>
        </w:rPr>
        <w:t xml:space="preserve">d</w:t>
      </w:r>
      <w:r w:rsidRPr="00EB6F4F" w:rsidR="000404DC">
        <w:rPr>
          <w:color w:val="000000"/>
          <w:sz w:val="20"/>
          <w:szCs w:val="20"/>
        </w:rPr>
        <w:t xml:space="preserve">) Objeto da Licitação:  </w:t>
      </w:r>
      <w:r w:rsidRPr="00EB6F4F" w:rsidR="00875B3A">
        <w:rPr>
          <w:color w:val="000000"/>
          <w:sz w:val="20"/>
          <w:szCs w:val="20"/>
        </w:rPr>
        <w:t xml:space="preserve"> </w:t>
      </w:r>
      <w:r w:rsidRPr="00EB6F4F">
        <w:rPr>
          <w:color w:val="000000"/>
          <w:sz w:val="20"/>
          <w:szCs w:val="20"/>
        </w:rPr>
        <w:t xml:space="preserve">Registro de preços para futura e eventual aquisição de troféus e medalhas, destinados às premiações de eventos esportivos promovidos pela Secretaria Municipal de Esportes, Turismo e Juventude e Secretaria de Educação e Cultura. </w:t>
      </w:r>
    </w:p>
    <w:p w:rsidRPr="00EB6F4F" w:rsidR="00875B3A" w:rsidP="00875B3A" w:rsidRDefault="00875B3A">
      <w:pPr>
        <w:pStyle w:val="Normal0"/>
        <w:rPr>
          <w:color w:val="000000"/>
          <w:sz w:val="20"/>
          <w:szCs w:val="20"/>
        </w:rPr>
      </w:pPr>
    </w:p>
    <w:p w:rsidRPr="00EB6F4F" w:rsidR="00875B3A" w:rsidP="00875B3A" w:rsidRDefault="00305976">
      <w:pPr>
        <w:pStyle w:val="Normal0"/>
        <w:jc w:val="both"/>
        <w:rPr>
          <w:color w:val="000000"/>
          <w:sz w:val="20"/>
          <w:szCs w:val="20"/>
        </w:rPr>
      </w:pPr>
      <w:r w:rsidRPr="00EB6F4F">
        <w:rPr>
          <w:color w:val="000000"/>
          <w:sz w:val="20"/>
          <w:szCs w:val="20"/>
        </w:rPr>
        <w:t>e</w:t>
      </w:r>
      <w:r w:rsidRPr="00EB6F4F" w:rsidR="00875B3A">
        <w:rPr>
          <w:color w:val="000000"/>
          <w:sz w:val="20"/>
          <w:szCs w:val="20"/>
        </w:rPr>
        <w:t>) Fornecedores e itens declarados vencedores (cfe. cotação):</w:t>
      </w:r>
    </w:p>
    <w:p w:rsidRPr="00EB6F4F" w:rsidR="00875B3A" w:rsidP="00875B3A" w:rsidRDefault="00875B3A">
      <w:pPr>
        <w:pStyle w:val="Normal0"/>
        <w:jc w:val="both"/>
        <w:rPr>
          <w:color w:val="000000"/>
          <w:sz w:val="20"/>
          <w:szCs w:val="20"/>
        </w:rPr>
      </w:pPr>
    </w:p>
    <w:p w:rsidRPr="00EB6F4F" w:rsidR="00875B3A" w:rsidP="00875B3A" w:rsidRDefault="005A76E4">
      <w:pPr>
        <w:pStyle w:val="Normal0"/>
        <w:jc w:val="both"/>
        <w:rPr>
          <w:color w:val="000000"/>
          <w:sz w:val="20"/>
          <w:szCs w:val="20"/>
        </w:rPr>
      </w:pPr>
      <w:r w:rsidRPr="005A76E4">
        <w:t xml:space="preserve">PETRAPRIME SOLUCOES LTDA - CNPJ: 23.345.161/0001-12, com o valor total de R$ 18.841,54</w:t>
      </w:r>
    </w:p>
    <w:p w:rsidRPr="00EB6F4F" w:rsidR="00875B3A" w:rsidP="00875B3A" w:rsidRDefault="005A76E4">
      <w:pPr>
        <w:pStyle w:val="Normal0"/>
        <w:jc w:val="both"/>
        <w:rPr>
          <w:color w:val="000000"/>
          <w:sz w:val="20"/>
          <w:szCs w:val="20"/>
        </w:rPr>
      </w:pPr>
      <w:r w:rsidRPr="005A76E4">
        <w:t xml:space="preserve">GUSTAVO DA SILVA PINTO RIBEIRO LTDA - CNPJ: 18.468.464/0001-92, com o valor total de R$ 6.612,00</w:t>
      </w:r>
    </w:p>
    <w:p w:rsidRPr="00EB6F4F" w:rsidR="00875B3A" w:rsidP="00875B3A" w:rsidRDefault="00875B3A">
      <w:pPr>
        <w:pStyle w:val="Normal0"/>
        <w:rPr>
          <w:color w:val="000000"/>
          <w:sz w:val="20"/>
          <w:szCs w:val="20"/>
        </w:rPr>
      </w:pPr>
    </w:p>
    <w:tbl>
      <w:tblPr>
        <w:tblW w:w="0" w:type="auto"/>
        <w:tblInd w:w="51" w:type="dxa"/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10206"/>
      </w:tblGrid>
      <w:tr w:rsidRPr="00EB6F4F" w:rsidR="00875B3A">
        <w:tc>
          <w:tcPr>
            <w:tcW w:w="10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EB6F4F" w:rsidR="00875B3A" w:rsidRDefault="00875B3A">
            <w:pPr>
              <w:pStyle w:val="Normal0"/>
              <w:spacing w:line="142" w:lineRule="atLeast"/>
              <w:rPr>
                <w:color w:val="000000"/>
                <w:sz w:val="20"/>
                <w:szCs w:val="20"/>
              </w:rPr>
            </w:pPr>
            <w:r w:rsidRPr="00EB6F4F">
              <w:rPr>
                <w:color w:val="000000"/>
                <w:sz w:val="20"/>
                <w:szCs w:val="20"/>
              </w:rPr>
              <w:t xml:space="preserve">  Lebon Régis, </w:t>
            </w:r>
            <w:r w:rsidRPr="00EB6F4F">
              <w:rPr>
                <w:color w:val="000000"/>
                <w:sz w:val="20"/>
                <w:szCs w:val="20"/>
              </w:rPr>
              <w:t xml:space="preserve">25/07/2025</w:t>
            </w:r>
          </w:p>
          <w:p w:rsidRPr="00EB6F4F" w:rsidR="00875B3A" w:rsidRDefault="00875B3A">
            <w:pPr>
              <w:pStyle w:val="Normal0"/>
              <w:jc w:val="center"/>
              <w:rPr>
                <w:color w:val="000000"/>
                <w:sz w:val="20"/>
                <w:szCs w:val="20"/>
              </w:rPr>
            </w:pPr>
          </w:p>
          <w:p w:rsidRPr="00EB6F4F" w:rsidR="00875B3A" w:rsidRDefault="00875B3A">
            <w:pPr>
              <w:pStyle w:val="Normal0"/>
              <w:jc w:val="center"/>
              <w:rPr>
                <w:color w:val="000000"/>
                <w:sz w:val="20"/>
                <w:szCs w:val="20"/>
              </w:rPr>
            </w:pPr>
            <w:r w:rsidRPr="00EB6F4F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__________________________________</w:t>
            </w:r>
          </w:p>
          <w:p w:rsidRPr="00EB6F4F" w:rsidR="00875B3A" w:rsidP="00875B3A" w:rsidRDefault="00707F6A">
            <w:pPr>
              <w:pStyle w:val="Normal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DOUGLAS FERNANDO DE MELLO</w:t>
            </w:r>
          </w:p>
          <w:p w:rsidRPr="00EB6F4F" w:rsidR="00875B3A" w:rsidP="00875B3A" w:rsidRDefault="00875B3A">
            <w:pPr>
              <w:pStyle w:val="Normal0"/>
              <w:jc w:val="center"/>
              <w:rPr>
                <w:color w:val="000000"/>
                <w:sz w:val="20"/>
                <w:szCs w:val="20"/>
              </w:rPr>
            </w:pPr>
            <w:r w:rsidRPr="00EB6F4F">
              <w:rPr>
                <w:color w:val="000000"/>
                <w:sz w:val="20"/>
                <w:szCs w:val="20"/>
              </w:rPr>
              <w:t>PREFEITO MUNICIPAL</w:t>
            </w:r>
          </w:p>
        </w:tc>
      </w:tr>
    </w:tbl>
    <w:p w:rsidRPr="00EB6F4F" w:rsidR="00875B3A" w:rsidP="00875B3A" w:rsidRDefault="00875B3A">
      <w:pPr>
        <w:pStyle w:val="Normal0"/>
        <w:rPr>
          <w:color w:val="000000"/>
          <w:sz w:val="20"/>
          <w:szCs w:val="20"/>
        </w:rPr>
      </w:pPr>
    </w:p>
    <w:sectPr w:rsidRPr="00EB6F4F" w:rsidR="00875B3A" w:rsidSect="00BB4B80">
      <w:pgSz w:w="11906" w:h="16837"/>
      <w:pgMar w:top="850" w:right="850" w:bottom="850" w:left="85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docVars>
    <w:docVar w:name="LICITACAO.DATA.EMISSAO" w:val="&lt;MACRO: LICITACAO.DATA.EMISSAO&gt;"/>
    <w:docVar w:name="LICITACAO.DATA.HOMOLOGACAO" w:val="&lt;MACRO: LICITACAO.DATA.HOMOLOGACAO&gt;"/>
    <w:docVar w:name="LICITACAO.ITENS.LICITANTES.VENCEDORES" w:val="&lt;MACRO: LICITACAO.ITENS.LICITANTES.VENCEDORE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  <w:docVar w:name="LICITACAO.PROCESSO.ADMINISTRATIVO" w:val="&lt;MACRO: LICITACAO.PROCESSO.ADMINISTRATIVO&gt;"/>
    <w:docVar w:name="LICITACAO.VALOR" w:val="&lt;MACRO: LICITACAO.VALOR&gt;"/>
  </w:docVars>
  <w:rsids>
    <w:rsidRoot w:val="00D815AD"/>
    <w:rsid w:val="000054A3"/>
    <w:rsid w:val="000404DC"/>
    <w:rsid w:val="000C434B"/>
    <w:rsid w:val="002647C3"/>
    <w:rsid w:val="002E6205"/>
    <w:rsid w:val="00305976"/>
    <w:rsid w:val="0035322B"/>
    <w:rsid w:val="004E5201"/>
    <w:rsid w:val="005A76E4"/>
    <w:rsid w:val="00707F6A"/>
    <w:rsid w:val="007D138B"/>
    <w:rsid w:val="00844D1E"/>
    <w:rsid w:val="00875B3A"/>
    <w:rsid w:val="008C0D4F"/>
    <w:rsid w:val="009410D8"/>
    <w:rsid w:val="009C1DF5"/>
    <w:rsid w:val="00A33F38"/>
    <w:rsid w:val="00AA69C6"/>
    <w:rsid w:val="00AE6E8C"/>
    <w:rsid w:val="00BD39CE"/>
    <w:rsid w:val="00BD4938"/>
    <w:rsid w:val="00C4633A"/>
    <w:rsid w:val="00C73AC6"/>
    <w:rsid w:val="00D815AD"/>
    <w:rsid w:val="00DD31D1"/>
    <w:rsid w:val="00EB6F4F"/>
    <w:rsid w:val="00F503C6"/>
    <w:rsid w:val="00F645AD"/>
    <w:rsid w:val="00FA47BA"/>
    <w:rsid w:val="00FF3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4656D2-61D5-4B82-BA4E-420C218A3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875B3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309</Words>
  <Characters>1669</Characters>
  <Application>Microsoft Office Word</Application>
  <DocSecurity>0</DocSecurity>
  <Lines>13</Lines>
  <Paragraphs>3</Paragraphs>
  <ScaleCrop>false</ScaleCrop>
  <Company>....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jose campos</cp:lastModifiedBy>
  <cp:revision>12</cp:revision>
  <dcterms:created xsi:type="dcterms:W3CDTF">2012-02-02T18:33:00Z</dcterms:created>
  <dcterms:modified xsi:type="dcterms:W3CDTF">2017-06-02T17:29:00Z</dcterms:modified>
</cp:coreProperties>
</file>