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10 on Linux -->
    <w:p w:rsidRPr="00B17E6D" w:rsidR="00BB3759" w:rsidP="00BB3759" w:rsidRDefault="00BB3759" w14:paraId="728F9333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bookmarkStart w:name="OLE_LINK4" w:id="0"/>
      <w:bookmarkStart w:name="OLE_LINK5" w:id="1"/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  <w:t>AUTORIZAÇÃO PARA ABERTURA DE PROCESSO DE LICITAÇÃO</w:t>
      </w:r>
    </w:p>
    <w:bookmarkEnd w:id="0"/>
    <w:bookmarkEnd w:id="1"/>
    <w:p w:rsidRPr="00B17E6D" w:rsidR="00BB3759" w:rsidP="00BB3759" w:rsidRDefault="00BB3759" w14:paraId="202B034D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2D2A720C" w14:textId="1E831032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O </w:t>
      </w:r>
      <w:r w:rsidRPr="00B17E6D" w:rsidR="009151B7">
        <w:rPr>
          <w:rFonts w:ascii="Times New Roman" w:hAnsi="Times New Roman" w:cs="Times New Roman"/>
          <w:color w:val="000000"/>
          <w:sz w:val="20"/>
          <w:szCs w:val="20"/>
        </w:rPr>
        <w:t>Secretário de Compras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Pr="00B17E6D" w:rsidR="001F41E5">
        <w:rPr>
          <w:rFonts w:ascii="Times New Roman" w:hAnsi="Times New Roman" w:cs="Times New Roman"/>
          <w:color w:val="000000"/>
          <w:sz w:val="20"/>
          <w:szCs w:val="20"/>
        </w:rPr>
        <w:t>Samaroni Benedet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, no uso das atribuições que lhe confere a legislação em vigor, especialmente </w:t>
      </w:r>
      <w:r w:rsidRPr="00B17E6D" w:rsidR="009151B7">
        <w:rPr>
          <w:rFonts w:ascii="Times New Roman" w:hAnsi="Times New Roman" w:cs="Times New Roman"/>
          <w:color w:val="000000"/>
          <w:sz w:val="20"/>
          <w:szCs w:val="20"/>
        </w:rPr>
        <w:t xml:space="preserve">o </w:t>
      </w:r>
      <w:r w:rsidRPr="00100189" w:rsidR="001A0BA7">
        <w:rPr>
          <w:rFonts w:ascii="Times New Roman" w:hAnsi="Times New Roman" w:cs="Times New Roman"/>
          <w:sz w:val="20"/>
          <w:szCs w:val="20"/>
        </w:rPr>
        <w:t>Decreto Municipal nº 10.</w:t>
      </w:r>
      <w:r w:rsidR="00962B26">
        <w:rPr>
          <w:rFonts w:ascii="Times New Roman" w:hAnsi="Times New Roman" w:cs="Times New Roman"/>
          <w:sz w:val="20"/>
          <w:szCs w:val="20"/>
        </w:rPr>
        <w:t>535</w:t>
      </w:r>
      <w:r w:rsidR="003B6B86">
        <w:rPr>
          <w:rFonts w:ascii="Times New Roman" w:hAnsi="Times New Roman" w:cs="Times New Roman"/>
          <w:sz w:val="20"/>
          <w:szCs w:val="20"/>
        </w:rPr>
        <w:t>/</w:t>
      </w:r>
      <w:r w:rsidR="002B3C97">
        <w:rPr>
          <w:rFonts w:ascii="Times New Roman" w:hAnsi="Times New Roman" w:cs="Times New Roman"/>
          <w:sz w:val="20"/>
          <w:szCs w:val="20"/>
        </w:rPr>
        <w:t>202</w:t>
      </w:r>
      <w:r w:rsidR="00962B26">
        <w:rPr>
          <w:rFonts w:ascii="Times New Roman" w:hAnsi="Times New Roman" w:cs="Times New Roman"/>
          <w:sz w:val="20"/>
          <w:szCs w:val="20"/>
        </w:rPr>
        <w:t>1</w:t>
      </w:r>
      <w:r w:rsidRPr="00100189" w:rsidR="001A0BA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17E6D" w:rsidR="009151B7">
        <w:rPr>
          <w:rFonts w:ascii="Times New Roman" w:hAnsi="Times New Roman" w:cs="Times New Roman"/>
          <w:color w:val="000000"/>
          <w:sz w:val="20"/>
          <w:szCs w:val="20"/>
        </w:rPr>
        <w:t xml:space="preserve">e 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>a Lei nº 8.666/</w:t>
      </w:r>
      <w:r w:rsidR="00962B26">
        <w:rPr>
          <w:rFonts w:ascii="Times New Roman" w:hAnsi="Times New Roman" w:cs="Times New Roman"/>
          <w:color w:val="000000"/>
          <w:sz w:val="20"/>
          <w:szCs w:val="20"/>
        </w:rPr>
        <w:t>19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93 </w:t>
      </w:r>
      <w:r w:rsidRPr="00B17E6D" w:rsidR="009151B7">
        <w:rPr>
          <w:rFonts w:ascii="Times New Roman" w:hAnsi="Times New Roman" w:cs="Times New Roman"/>
          <w:color w:val="000000"/>
          <w:sz w:val="20"/>
          <w:szCs w:val="20"/>
        </w:rPr>
        <w:t>com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suas alterações legais, resolve:</w:t>
      </w:r>
    </w:p>
    <w:p w:rsidRPr="00B17E6D" w:rsidR="00BB3759" w:rsidP="00BB3759" w:rsidRDefault="00BB3759" w14:paraId="5065FE5D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73DC24FA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01 - Autoriza</w:t>
      </w:r>
      <w:r w:rsidRPr="00B17E6D" w:rsidR="00F16E0C">
        <w:rPr>
          <w:rFonts w:ascii="Times New Roman" w:hAnsi="Times New Roman" w:cs="Times New Roman"/>
          <w:color w:val="000000"/>
          <w:sz w:val="20"/>
          <w:szCs w:val="20"/>
        </w:rPr>
        <w:t>r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a abertura do presente processo de licitação, assim identificado:</w:t>
      </w:r>
    </w:p>
    <w:p w:rsidRPr="00B17E6D" w:rsidR="00BB3759" w:rsidP="00BB3759" w:rsidRDefault="00BB3759" w14:paraId="5F8379F0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824EDA" w:rsidP="00BB3759" w:rsidRDefault="00BB3759" w14:paraId="51E9D469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 - Processo Nº.:  </w:t>
      </w:r>
      <w:r w:rsidRPr="00B17E6D" w:rsidR="00824EDA">
        <w:rPr>
          <w:rFonts w:ascii="Times New Roman" w:hAnsi="Times New Roman" w:cs="Times New Roman"/>
          <w:color w:val="000000"/>
          <w:sz w:val="20"/>
          <w:szCs w:val="20"/>
        </w:rPr>
        <w:t xml:space="preserve">154/2022 - PE</w:t>
      </w:r>
    </w:p>
    <w:p w:rsidRPr="00B17E6D" w:rsidR="00824EDA" w:rsidP="00BB3759" w:rsidRDefault="00BB3759" w14:paraId="1286B363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B - Modalidade: </w:t>
      </w:r>
      <w:r w:rsidRPr="00B17E6D" w:rsidR="00824EDA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Pregão</w:t>
      </w:r>
    </w:p>
    <w:p w:rsidRPr="00B17E6D" w:rsidR="00BB3759" w:rsidP="0078469E" w:rsidRDefault="00BB3759" w14:paraId="549C9E60" w14:textId="77777777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C - Forma de Julgamento:</w:t>
      </w:r>
      <w:r w:rsidRPr="00B17E6D" w:rsidR="000D39B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B17E6D" w:rsidR="00824EDA">
        <w:rPr>
          <w:rFonts w:ascii="Times New Roman" w:hAnsi="Times New Roman" w:cs="Times New Roman"/>
          <w:color w:val="000000"/>
          <w:sz w:val="20"/>
          <w:szCs w:val="20"/>
        </w:rPr>
        <w:t xml:space="preserve">Lote</w:t>
      </w:r>
      <w:r w:rsidRPr="00B17E6D" w:rsidR="00824EDA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</w:t>
      </w: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D - Prazo Entrega/Exec.: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17E6D" w:rsidR="000D39B2">
        <w:rPr>
          <w:rFonts w:ascii="Times New Roman" w:hAnsi="Times New Roman" w:cs="Times New Roman"/>
          <w:color w:val="000000"/>
          <w:sz w:val="20"/>
          <w:szCs w:val="20"/>
        </w:rPr>
        <w:t xml:space="preserve">Conforme Edital.</w:t>
      </w:r>
    </w:p>
    <w:p w:rsidRPr="00B17E6D" w:rsidR="00BB3759" w:rsidP="00BB3759" w:rsidRDefault="00BB3759" w14:paraId="1774B8AC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E - Local de Entrega: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17E6D" w:rsidR="000D39B2">
        <w:rPr>
          <w:rFonts w:ascii="Times New Roman" w:hAnsi="Times New Roman" w:cs="Times New Roman"/>
          <w:color w:val="000000"/>
          <w:sz w:val="20"/>
          <w:szCs w:val="20"/>
        </w:rPr>
        <w:t xml:space="preserve">Endereços fornecidos na Autorização de Fornecimento pela  FMEBC.</w:t>
      </w:r>
    </w:p>
    <w:p w:rsidRPr="00B17E6D" w:rsidR="00BB3759" w:rsidP="00BB3759" w:rsidRDefault="00BB3759" w14:paraId="73DD5242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F - Objeto da Licitação:</w:t>
      </w: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Pr="00B17E6D" w:rsidR="000D39B2">
        <w:rPr>
          <w:rFonts w:ascii="Times New Roman" w:hAnsi="Times New Roman" w:cs="Times New Roman"/>
          <w:color w:val="000000"/>
          <w:sz w:val="20"/>
          <w:szCs w:val="20"/>
        </w:rPr>
        <w:t xml:space="preserve">REGISTRO DE PREÇO VISANDO A AQUISIÇÃO E INSTALAÇÃO DE REDE DE PROTEÇÃO PARA OS COMPLEXOS ESPORTIVOS DE ACORDO COM A CONVENIÊNCIA DA ADMINISTRAÇÃO MUNICIPAL.   </w:t>
      </w:r>
    </w:p>
    <w:p w:rsidRPr="00B17E6D" w:rsidR="000D39B2" w:rsidP="00BB3759" w:rsidRDefault="000D39B2" w14:paraId="0CA99B86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B3759" w:rsidP="00BB3759" w:rsidRDefault="00BB3759" w14:paraId="61C02CBC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bookmarkStart w:name="OLE_LINK3" w:id="2"/>
      <w:r w:rsidRPr="00B17E6D">
        <w:rPr>
          <w:rFonts w:ascii="Times New Roman" w:hAnsi="Times New Roman" w:cs="Times New Roman"/>
          <w:color w:val="000000"/>
          <w:sz w:val="20"/>
          <w:szCs w:val="20"/>
        </w:rPr>
        <w:t>02 - Indicação de Recursos - Dotação Orçamento</w:t>
      </w:r>
      <w:r w:rsidRPr="00B17E6D" w:rsidR="007054C0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Pr="00B17E6D" w:rsidR="00795E9D" w:rsidP="00BB3759" w:rsidRDefault="00795E9D" w14:paraId="248105F6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bookmarkEnd w:id="2"/>
    <w:p w:rsidRPr="00B17E6D" w:rsidR="00BB3759" w:rsidP="00BB3759" w:rsidRDefault="000D39B2" w14:paraId="04CE63CC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24 - 7 . 30002 . 27 . 812 . 1920 . 1.57 . 0 . 339000 Aplicações Diretas</w:t>
      </w:r>
    </w:p>
    <w:p w:rsidRPr="00B17E6D" w:rsidR="00BB3759" w:rsidP="00BB3759" w:rsidRDefault="000D39B2" w14:paraId="04CE63CC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26 - 7 . 30002 . 27 . 812 . 1920 . 2.78 . 0 . 339000 Aplicações Diretas</w:t>
      </w:r>
    </w:p>
    <w:p w:rsidRPr="00B17E6D" w:rsidR="00BB3759" w:rsidP="00BB3759" w:rsidRDefault="000D39B2" w14:paraId="04CE63CC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29 - 7 . 30002 . 27 . 812 . 1920 . 2.161 . 0 . 339000 Aplicações Diretas</w:t>
      </w:r>
    </w:p>
    <w:p w:rsidRPr="00B17E6D" w:rsidR="00BB3759" w:rsidP="00BB3759" w:rsidRDefault="000D39B2" w14:paraId="04CE63CC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31 - 7 . 30002 . 27 . 812 . 1920 . 2.162 . 0 . 339000 Aplicações Diretas</w:t>
      </w:r>
    </w:p>
    <w:p w:rsidRPr="00B17E6D" w:rsidR="007054C0" w:rsidP="00BB3759" w:rsidRDefault="007054C0" w14:paraId="7CD729C6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B3759" w:rsidP="00BB3759" w:rsidRDefault="007054C0" w14:paraId="656A989F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03 – Itens da licitação:</w:t>
      </w:r>
    </w:p>
    <w:p w:rsidRPr="00B17E6D" w:rsidR="00795E9D" w:rsidP="00BB3759" w:rsidRDefault="00795E9D" w14:paraId="456E0A2A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900"/>
        <w:gridCol w:w="900"/>
        <w:gridCol w:w="3672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Item</w:t>
            </w:r>
          </w:p>
        </w:tc>
        <w:tc>
          <w:tcPr>
            <w:tcW w:w="3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3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109395 - REDE FIO 3,OOMM EM POLIESTER BRANCO TRANÇADO MALHAS DE 15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14.500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12,82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185.890,00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3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155125 - REDE FIO 2,00MM EM POLIETILEN0 BRANCO TORCIDO MALHAS DE 15CM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4.600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12,63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58.098,00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1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243.988,00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3</w:t>
            </w:r>
          </w:p>
        </w:tc>
        <w:tc>
          <w:tcPr>
            <w:tcW w:w="3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109397 - REDE FIO 2,OOMM EM POLIETILENO BRANCO TORCIDO MALHAS DE 13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1.300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12,63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16.419,00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4</w:t>
            </w:r>
          </w:p>
        </w:tc>
        <w:tc>
          <w:tcPr>
            <w:tcW w:w="36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109398 - REDE FIO 2,OOMM EM POLIETILENO BRANCO TORCIDO MALHAS DE 13 CM CONFORME ESPECIFICAÇÃO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M²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12,63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6.315,00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2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22.734,00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266.722,00</w:t>
            </w:r>
          </w:p>
        </w:tc>
      </w:tr>
    </w:tbl>
    <w:p w:rsidRPr="00B17E6D" w:rsidR="007054C0" w:rsidP="00BB3759" w:rsidRDefault="007054C0" w14:paraId="01C05F70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7054C0" w:rsidP="00BB3759" w:rsidRDefault="007054C0" w14:paraId="4C19EA8F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17E6D" w14:paraId="19484380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 xml:space="preserve">Balneário Camboriú</w:t>
      </w:r>
      <w:r w:rsidRPr="00B17E6D" w:rsidR="00BB3759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r w:rsidRPr="00B17E6D" w:rsidR="000D39B2">
        <w:rPr>
          <w:rFonts w:ascii="Times New Roman" w:hAnsi="Times New Roman" w:cs="Times New Roman"/>
          <w:color w:val="000000"/>
          <w:sz w:val="20"/>
          <w:szCs w:val="20"/>
        </w:rPr>
        <w:t xml:space="preserve">21/11/2022</w:t>
      </w:r>
      <w:r w:rsidR="00795E9D">
        <w:rPr>
          <w:rFonts w:ascii="Times New Roman" w:hAnsi="Times New Roman" w:cs="Times New Roman"/>
          <w:color w:val="000000"/>
          <w:sz w:val="20"/>
          <w:szCs w:val="20"/>
        </w:rPr>
        <w:t xml:space="preserve">.</w:t>
      </w:r>
    </w:p>
    <w:p w:rsidRPr="00B17E6D" w:rsidR="00BB3759" w:rsidP="00BB3759" w:rsidRDefault="00BB3759" w14:paraId="04523DED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0D39B2" w:rsidP="00BB3759" w:rsidRDefault="000D39B2" w14:paraId="621E57F4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B17E6D" w:rsidP="000D39B2" w:rsidRDefault="00B17E6D" w14:paraId="412127F2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="00B17E6D" w:rsidP="000D39B2" w:rsidRDefault="00B17E6D" w14:paraId="300655DE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:rsidRPr="00B17E6D" w:rsidR="00BB3759" w:rsidP="000D39B2" w:rsidRDefault="001F41E5" w14:paraId="7E18EF26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b/>
          <w:color w:val="000000"/>
          <w:sz w:val="20"/>
          <w:szCs w:val="20"/>
        </w:rPr>
        <w:t>SAMARONI BENEDET</w:t>
      </w:r>
    </w:p>
    <w:p w:rsidRPr="00B17E6D" w:rsidR="00BB3759" w:rsidP="000D39B2" w:rsidRDefault="009151B7" w14:paraId="1D9B8C47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B17E6D">
        <w:rPr>
          <w:rFonts w:ascii="Times New Roman" w:hAnsi="Times New Roman" w:cs="Times New Roman"/>
          <w:color w:val="000000"/>
          <w:sz w:val="20"/>
          <w:szCs w:val="20"/>
        </w:rPr>
        <w:t>Secretário de Compras</w:t>
      </w:r>
    </w:p>
    <w:p w:rsidRPr="00B17E6D" w:rsidR="00BB3759" w:rsidP="000D39B2" w:rsidRDefault="00BB3759" w14:paraId="736142DA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0D39B2" w:rsidRDefault="00BB3759" w14:paraId="754E94D6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62B0C875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33070DF1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30AE9D6F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35DA7EB8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1A3C390E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13658A42" w14:textId="77777777">
      <w:pPr>
        <w:widowControl w:val="false"/>
        <w:autoSpaceDE w:val="false"/>
        <w:autoSpaceDN w:val="false"/>
        <w:adjustRightInd w:val="false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3975B3FC" w14:textId="77777777">
      <w:pPr>
        <w:widowControl w:val="false"/>
        <w:autoSpaceDE w:val="false"/>
        <w:autoSpaceDN w:val="false"/>
        <w:adjustRightInd w:val="false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Pr="00B17E6D" w:rsidR="00BB3759" w:rsidP="00BB3759" w:rsidRDefault="00BB3759" w14:paraId="73869240" w14:textId="77777777">
      <w:pPr>
        <w:rPr>
          <w:rFonts w:ascii="Times New Roman" w:hAnsi="Times New Roman" w:cs="Times New Roman"/>
          <w:sz w:val="20"/>
          <w:szCs w:val="20"/>
        </w:rPr>
      </w:pPr>
    </w:p>
    <w:p w:rsidRPr="00B17E6D" w:rsidR="002647C3" w:rsidRDefault="002647C3" w14:paraId="0CA59AF0" w14:textId="77777777">
      <w:pPr>
        <w:rPr>
          <w:rFonts w:ascii="Times New Roman" w:hAnsi="Times New Roman" w:cs="Times New Roman"/>
          <w:sz w:val="20"/>
          <w:szCs w:val="20"/>
        </w:rPr>
      </w:pPr>
    </w:p>
    <w:sectPr w:rsidRPr="00B17E6D" w:rsidR="002647C3" w:rsidSect="007429F5">
      <w:headerReference w:type="default" r:id="rId6"/>
      <w:footerReference w:type="default" r:id="rId7"/>
      <w:pgSz w:w="11906" w:h="16837"/>
      <w:pgMar w:top="850" w:right="1133" w:bottom="1134" w:left="1701" w:header="720" w:footer="51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F5C43" w14:textId="77777777" w:rsidR="00EB6508" w:rsidRDefault="00EB6508">
      <w:pPr>
        <w:spacing w:after="0" w:line="240" w:lineRule="auto"/>
      </w:pPr>
      <w:r>
        <w:separator/>
      </w:r>
    </w:p>
  </w:endnote>
  <w:endnote w:type="continuationSeparator" w:id="0">
    <w:p w14:paraId="2D02DE4B" w14:textId="77777777" w:rsidR="00EB6508" w:rsidRDefault="00EB6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sdt>
    <w:sdtPr>
      <w:rPr>
        <w:sz w:val="16"/>
        <w:szCs w:val="16"/>
      </w:rPr>
      <w:id w:val="-193305765"/>
      <w:docPartObj>
        <w:docPartGallery w:val="Page Numbers (Bottom of Page)"/>
        <w:docPartUnique/>
      </w:docPartObj>
    </w:sdtPr>
    <w:sdtContent>
      <w:p w:rsidRPr="00795E9D" w:rsidR="0078469E" w:rsidP="0078469E" w:rsidRDefault="0078469E" w14:paraId="65D01D37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center"/>
          <w:rPr>
            <w:b/>
            <w:spacing w:val="16"/>
            <w:sz w:val="16"/>
            <w:szCs w:val="16"/>
          </w:rPr>
        </w:pPr>
        <w:r w:rsidRPr="00795E9D">
          <w:rPr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:rsidRPr="00795E9D" w:rsidR="0078469E" w:rsidP="0078469E" w:rsidRDefault="0078469E" w14:paraId="7BFDAA42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center"/>
          <w:rPr>
            <w:spacing w:val="16"/>
            <w:sz w:val="16"/>
            <w:szCs w:val="16"/>
          </w:rPr>
        </w:pPr>
        <w:r w:rsidRPr="00795E9D">
          <w:rPr>
            <w:spacing w:val="16"/>
            <w:sz w:val="16"/>
            <w:szCs w:val="16"/>
          </w:rPr>
          <w:t xml:space="preserve">Rua Dinamarca, 320 – Paço Municipal - CEP 88338-900 – (47) 3267-7000 </w:t>
        </w:r>
      </w:p>
      <w:p w:rsidRPr="00795E9D" w:rsidR="00BD63F4" w:rsidP="007429F5" w:rsidRDefault="0078469E" w14:paraId="4D7999AA" w14:textId="77777777">
        <w:pPr>
          <w:pStyle w:val="Rodap"/>
          <w:pBdr>
            <w:top w:val="single" w:color="000000" w:sz="4" w:space="1"/>
            <w:left w:val="none" w:color="000000" w:sz="0" w:space="0"/>
            <w:bottom w:val="none" w:color="000000" w:sz="0" w:space="0"/>
            <w:right w:val="none" w:color="000000" w:sz="0" w:space="0"/>
          </w:pBdr>
          <w:jc w:val="right"/>
          <w:rPr>
            <w:sz w:val="16"/>
            <w:szCs w:val="16"/>
          </w:rPr>
        </w:pPr>
        <w:r w:rsidRPr="00795E9D">
          <w:rPr>
            <w:sz w:val="16"/>
            <w:szCs w:val="16"/>
          </w:rPr>
          <w:fldChar w:fldCharType="begin"/>
        </w:r>
        <w:r w:rsidRPr="00795E9D">
          <w:rPr>
            <w:sz w:val="16"/>
            <w:szCs w:val="16"/>
          </w:rPr>
          <w:instrText>PAGE   \* MERGEFORMAT</w:instrText>
        </w:r>
        <w:r w:rsidRPr="00795E9D">
          <w:rPr>
            <w:sz w:val="16"/>
            <w:szCs w:val="16"/>
          </w:rPr>
          <w:fldChar w:fldCharType="separate"/>
        </w:r>
        <w:r w:rsidR="00795E9D">
          <w:rPr>
            <w:noProof/>
            <w:sz w:val="16"/>
            <w:szCs w:val="16"/>
          </w:rPr>
          <w:t>1</w:t>
        </w:r>
        <w:r w:rsidRPr="00795E9D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2DD8F" w14:textId="77777777" w:rsidR="00EB6508" w:rsidRDefault="00EB6508">
      <w:pPr>
        <w:spacing w:after="0" w:line="240" w:lineRule="auto"/>
      </w:pPr>
      <w:r>
        <w:separator/>
      </w:r>
    </w:p>
  </w:footnote>
  <w:footnote w:type="continuationSeparator" w:id="0">
    <w:p w14:paraId="082D3D90" w14:textId="77777777" w:rsidR="00EB6508" w:rsidRDefault="00EB6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Style w:val="Tabelacomgrade"/>
      <w:tblW w:w="0" w:type="auto"/>
      <w:tblInd w:w="-142" w:type="dxa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firstRow="1" w:lastRow="0" w:firstColumn="1" w:lastColumn="0" w:noHBand="0" w:noVBand="1" w:val="04A0"/>
    </w:tblPr>
    <w:tblGrid>
      <w:gridCol w:w="5464"/>
      <w:gridCol w:w="3750"/>
    </w:tblGrid>
    <w:tr w:rsidRPr="00795E9D" w:rsidR="007429F5" w:rsidTr="00B17E6D" w14:paraId="651C346A" w14:textId="77777777">
      <w:trPr>
        <w:trHeight w:val="826"/>
      </w:trPr>
      <w:tc>
        <w:tcPr>
          <w:tcW w:w="5464" w:type="dxa"/>
          <w:vAlign w:val="center"/>
        </w:tcPr>
        <w:p w:rsidRPr="00795E9D" w:rsidR="007429F5" w:rsidP="007429F5" w:rsidRDefault="007429F5" w14:paraId="5E276CD3" w14:textId="77777777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ESTADO DE SANTA CATARINA</w:t>
          </w:r>
        </w:p>
        <w:p w:rsidRPr="00795E9D" w:rsidR="007429F5" w:rsidP="007429F5" w:rsidRDefault="007429F5" w14:paraId="2986C9C6" w14:textId="77777777">
          <w:pPr>
            <w:rPr>
              <w:rFonts w:ascii="Times New Roman" w:hAnsi="Times New Roman" w:cs="Times New Roman"/>
              <w:sz w:val="24"/>
              <w:szCs w:val="24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MUNICÍPIO DE BALNEÁRIO CAMBORIÚ</w:t>
          </w:r>
        </w:p>
        <w:p w:rsidRPr="00795E9D" w:rsidR="007429F5" w:rsidP="007429F5" w:rsidRDefault="007429F5" w14:paraId="32F772B8" w14:textId="77777777">
          <w:pPr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sz w:val="24"/>
              <w:szCs w:val="24"/>
            </w:rPr>
            <w:t>SECRETARIA DE COMPRAS</w:t>
          </w:r>
        </w:p>
      </w:tc>
      <w:tc>
        <w:tcPr>
          <w:tcW w:w="3750" w:type="dxa"/>
        </w:tcPr>
        <w:p w:rsidRPr="00795E9D" w:rsidR="007429F5" w:rsidP="007429F5" w:rsidRDefault="007429F5" w14:paraId="59F8C2C0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Pr="00795E9D" w:rsidR="007429F5" w:rsidP="007429F5" w:rsidRDefault="007429F5" w14:paraId="37542BA6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Pr="00795E9D" w:rsidR="007429F5" w:rsidP="007429F5" w:rsidRDefault="007429F5" w14:paraId="331B485C" w14:textId="77777777">
          <w:pPr>
            <w:pStyle w:val="Cabealho"/>
            <w:rPr>
              <w:rFonts w:ascii="Times New Roman" w:hAnsi="Times New Roman" w:cs="Times New Roman"/>
            </w:rPr>
          </w:pPr>
        </w:p>
        <w:p w:rsidRPr="00795E9D" w:rsidR="007429F5" w:rsidP="007429F5" w:rsidRDefault="007429F5" w14:paraId="38B3CF15" w14:textId="77777777">
          <w:pPr>
            <w:pStyle w:val="Cabealho"/>
            <w:rPr>
              <w:rFonts w:ascii="Times New Roman" w:hAnsi="Times New Roman" w:cs="Times New Roman"/>
            </w:rPr>
          </w:pPr>
          <w:r w:rsidRPr="00795E9D">
            <w:rPr>
              <w:rFonts w:ascii="Times New Roman" w:hAnsi="Times New Roman" w:cs="Times New Roman"/>
              <w:noProof/>
              <w:sz w:val="24"/>
              <w:szCs w:val="24"/>
              <w:lang w:eastAsia="pt-BR"/>
            </w:rPr>
            <w:drawing>
              <wp:anchor distT="0" distB="0" distL="114300" distR="114300" simplePos="false" relativeHeight="251658752" behindDoc="true" locked="false" layoutInCell="true" allowOverlap="true" wp14:anchorId="5C8318A3" wp14:editId="2C54FDB5">
                <wp:simplePos x="0" y="0"/>
                <wp:positionH relativeFrom="margin">
                  <wp:posOffset>653009</wp:posOffset>
                </wp:positionH>
                <wp:positionV relativeFrom="margin">
                  <wp:posOffset>4115</wp:posOffset>
                </wp:positionV>
                <wp:extent cx="1615440" cy="628015"/>
                <wp:effectExtent l="0" t="0" r="3810" b="635"/>
                <wp:wrapSquare wrapText="bothSides"/>
                <wp:docPr id="15" name="Imagem 15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2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78469E" w:rsidRDefault="0078469E" w14:paraId="0613B3E8" w14:textId="77777777">
    <w:pPr>
      <w:pStyle w:val="Cabealho"/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8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ICITACAO.ITENS" w:val="&lt;MACRO: LICITACAO.ITENS&gt;"/>
  </w:docVars>
  <w:rsids>
    <w:rsidRoot w:val="00D815AD"/>
    <w:rsid w:val="000054A3"/>
    <w:rsid w:val="00094668"/>
    <w:rsid w:val="000A4D6E"/>
    <w:rsid w:val="000C434B"/>
    <w:rsid w:val="000D39B2"/>
    <w:rsid w:val="000E31B7"/>
    <w:rsid w:val="000F0A76"/>
    <w:rsid w:val="001A0BA7"/>
    <w:rsid w:val="001F41E5"/>
    <w:rsid w:val="002647C3"/>
    <w:rsid w:val="002B3C97"/>
    <w:rsid w:val="002E6205"/>
    <w:rsid w:val="00326729"/>
    <w:rsid w:val="0035322B"/>
    <w:rsid w:val="003579CC"/>
    <w:rsid w:val="003A271C"/>
    <w:rsid w:val="003B6B86"/>
    <w:rsid w:val="004B1A54"/>
    <w:rsid w:val="004E5201"/>
    <w:rsid w:val="00593E29"/>
    <w:rsid w:val="006F19AB"/>
    <w:rsid w:val="007054C0"/>
    <w:rsid w:val="007429F5"/>
    <w:rsid w:val="0078469E"/>
    <w:rsid w:val="007942B1"/>
    <w:rsid w:val="00795E9D"/>
    <w:rsid w:val="007D138B"/>
    <w:rsid w:val="007D19D7"/>
    <w:rsid w:val="00824EDA"/>
    <w:rsid w:val="00844D1E"/>
    <w:rsid w:val="008C0D4F"/>
    <w:rsid w:val="009151B7"/>
    <w:rsid w:val="00962B26"/>
    <w:rsid w:val="009906DC"/>
    <w:rsid w:val="009C1DF5"/>
    <w:rsid w:val="009F7A56"/>
    <w:rsid w:val="00A30E61"/>
    <w:rsid w:val="00A33F38"/>
    <w:rsid w:val="00AA69C6"/>
    <w:rsid w:val="00B17E6D"/>
    <w:rsid w:val="00BB3759"/>
    <w:rsid w:val="00C4633A"/>
    <w:rsid w:val="00C463AD"/>
    <w:rsid w:val="00C73AC6"/>
    <w:rsid w:val="00CB4BB5"/>
    <w:rsid w:val="00D34637"/>
    <w:rsid w:val="00D815AD"/>
    <w:rsid w:val="00DD31D1"/>
    <w:rsid w:val="00E35BFA"/>
    <w:rsid w:val="00E5063A"/>
    <w:rsid w:val="00EB6508"/>
    <w:rsid w:val="00F16E0C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55CB2D6"/>
  <w15:docId w15:val="{CD3A679B-A77D-41D7-BEF6-32B380CB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BB375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rsid w:val="00BB3759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BB3759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54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54C0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846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469E"/>
  </w:style>
  <w:style w:type="table" w:styleId="Tabelacomgrade">
    <w:name w:val="Table Grid"/>
    <w:basedOn w:val="Tabelanormal"/>
    <w:uiPriority w:val="39"/>
    <w:rsid w:val="00742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Renato Fogar Lopes Fogar</cp:lastModifiedBy>
  <cp:revision>9</cp:revision>
  <cp:lastPrinted>2016-03-08T20:44:00Z</cp:lastPrinted>
  <dcterms:created xsi:type="dcterms:W3CDTF">2020-09-10T19:02:00Z</dcterms:created>
  <dcterms:modified xsi:type="dcterms:W3CDTF">2022-09-12T19:34:00Z</dcterms:modified>
</cp:coreProperties>
</file>