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DD7C6" w14:textId="039E5F3B" w:rsidR="008B2EA6" w:rsidRPr="00161965" w:rsidRDefault="00995548" w:rsidP="00145730">
      <w:pPr>
        <w:pStyle w:val="TextosemFormatao1"/>
        <w:spacing w:before="240" w:after="36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57674A">
        <w:rPr>
          <w:rFonts w:ascii="Times New Roman" w:hAnsi="Times New Roman"/>
          <w:b/>
          <w:sz w:val="24"/>
          <w:szCs w:val="24"/>
          <w:u w:val="single"/>
        </w:rPr>
        <w:t>0</w:t>
      </w:r>
      <w:r w:rsidR="00111986">
        <w:rPr>
          <w:rFonts w:ascii="Times New Roman" w:hAnsi="Times New Roman"/>
          <w:b/>
          <w:sz w:val="24"/>
          <w:szCs w:val="24"/>
          <w:u w:val="single"/>
        </w:rPr>
        <w:t>35</w:t>
      </w:r>
      <w:r w:rsidR="006A07A2">
        <w:rPr>
          <w:rFonts w:ascii="Times New Roman" w:hAnsi="Times New Roman"/>
          <w:b/>
          <w:sz w:val="24"/>
          <w:szCs w:val="24"/>
          <w:u w:val="single"/>
        </w:rPr>
        <w:t xml:space="preserve">/2025 - </w:t>
      </w:r>
      <w:r w:rsidR="00357DBA">
        <w:rPr>
          <w:rFonts w:ascii="Times New Roman" w:hAnsi="Times New Roman"/>
          <w:b/>
          <w:sz w:val="24"/>
          <w:szCs w:val="24"/>
          <w:u w:val="single"/>
        </w:rPr>
        <w:t>PMBC</w:t>
      </w:r>
    </w:p>
    <w:p w14:paraId="5A11E283" w14:textId="77777777" w:rsidR="00111986" w:rsidRDefault="00BF3B85" w:rsidP="00BF3B85">
      <w:pPr>
        <w:spacing w:before="120" w:after="120" w:line="312" w:lineRule="auto"/>
        <w:jc w:val="both"/>
      </w:pPr>
      <w:r w:rsidRPr="008B3652">
        <w:rPr>
          <w:b/>
          <w:bCs/>
        </w:rPr>
        <w:t>Objetivo</w:t>
      </w:r>
      <w:r w:rsidRPr="008B3652">
        <w:rPr>
          <w:b/>
        </w:rPr>
        <w:t>:</w:t>
      </w:r>
      <w:r w:rsidRPr="008B3652">
        <w:t xml:space="preserve"> </w:t>
      </w:r>
      <w:r w:rsidR="00111986" w:rsidRPr="00111986">
        <w:t>Dispensa em razão de valor para a prestação de serviços sondagem CPT, na Avenida Antônio Raposo Tavares, bairro Nova Esperança, Balneário Camboriú, conforme especificações contidas no Projeto Básico.</w:t>
      </w:r>
    </w:p>
    <w:p w14:paraId="4195092D" w14:textId="74CBBD2D" w:rsidR="00BF3B85" w:rsidRDefault="00BF3B85" w:rsidP="00BF3B85">
      <w:pPr>
        <w:spacing w:before="120" w:after="120" w:line="312" w:lineRule="auto"/>
        <w:jc w:val="both"/>
      </w:pPr>
      <w:r w:rsidRPr="00AD1284">
        <w:rPr>
          <w:b/>
          <w:bCs/>
        </w:rPr>
        <w:t xml:space="preserve">Empresa: </w:t>
      </w:r>
      <w:r w:rsidR="00111986" w:rsidRPr="00111986">
        <w:t>SOLO SONDAGEM E CONSTRUCOES LTDA</w:t>
      </w:r>
      <w:r w:rsidRPr="00757991">
        <w:t>.</w:t>
      </w:r>
    </w:p>
    <w:p w14:paraId="0D8DD22D" w14:textId="3DD25B54" w:rsidR="00BF3B85" w:rsidRDefault="00BF3B85" w:rsidP="00BF3B85">
      <w:pPr>
        <w:spacing w:before="120" w:after="120" w:line="312" w:lineRule="auto"/>
        <w:jc w:val="both"/>
      </w:pPr>
      <w:r w:rsidRPr="00AD1284">
        <w:rPr>
          <w:b/>
          <w:bCs/>
        </w:rPr>
        <w:t xml:space="preserve">CNPJ: </w:t>
      </w:r>
      <w:r w:rsidR="00111986" w:rsidRPr="00111986">
        <w:t>77.888.485/0001-26</w:t>
      </w:r>
      <w:r w:rsidR="00111986">
        <w:t>.</w:t>
      </w:r>
    </w:p>
    <w:p w14:paraId="14C4BF20" w14:textId="49DC5BE7" w:rsidR="00BF3B85" w:rsidRDefault="00BF3B85" w:rsidP="00BF3B85">
      <w:pPr>
        <w:spacing w:before="120" w:after="120" w:line="312" w:lineRule="auto"/>
        <w:jc w:val="both"/>
        <w:rPr>
          <w:bCs/>
        </w:rPr>
      </w:pPr>
      <w:r w:rsidRPr="008B3652">
        <w:rPr>
          <w:b/>
          <w:bCs/>
        </w:rPr>
        <w:t xml:space="preserve">Preço global: </w:t>
      </w:r>
      <w:r w:rsidRPr="00286CEB">
        <w:rPr>
          <w:bCs/>
        </w:rPr>
        <w:t>R$</w:t>
      </w:r>
      <w:r w:rsidR="00111986">
        <w:rPr>
          <w:bCs/>
        </w:rPr>
        <w:t xml:space="preserve"> </w:t>
      </w:r>
      <w:r w:rsidR="00111986">
        <w:t>11.400,00</w:t>
      </w:r>
      <w:r>
        <w:rPr>
          <w:bCs/>
        </w:rPr>
        <w:t xml:space="preserve"> (</w:t>
      </w:r>
      <w:r w:rsidR="00111986">
        <w:rPr>
          <w:bCs/>
        </w:rPr>
        <w:t>onze mil e quatrocentos</w:t>
      </w:r>
      <w:r>
        <w:rPr>
          <w:bCs/>
        </w:rPr>
        <w:t xml:space="preserve"> reais).</w:t>
      </w:r>
    </w:p>
    <w:p w14:paraId="5AE4D9A2" w14:textId="77777777" w:rsidR="00BF3B85" w:rsidRPr="000A1BB6" w:rsidRDefault="00BF3B85" w:rsidP="00BF3B85">
      <w:pPr>
        <w:pStyle w:val="TextosemFormatao1"/>
        <w:spacing w:before="120" w:after="120" w:line="312"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533CDB8C" w14:textId="1D10E800" w:rsidR="008B2EA6" w:rsidRPr="008B3652" w:rsidRDefault="008B2EA6" w:rsidP="00145730">
      <w:pPr>
        <w:spacing w:before="120" w:after="240"/>
        <w:jc w:val="both"/>
      </w:pPr>
      <w:r w:rsidRPr="008B3652">
        <w:t>Considerando que:</w:t>
      </w:r>
    </w:p>
    <w:p w14:paraId="660F35F6" w14:textId="77777777" w:rsidR="00145730" w:rsidRDefault="00145730" w:rsidP="00460A45">
      <w:pPr>
        <w:pStyle w:val="TextosemFormatao1"/>
        <w:numPr>
          <w:ilvl w:val="0"/>
          <w:numId w:val="1"/>
        </w:numPr>
        <w:spacing w:before="120" w:after="120" w:line="312" w:lineRule="auto"/>
        <w:jc w:val="both"/>
        <w:rPr>
          <w:rFonts w:ascii="Times New Roman" w:hAnsi="Times New Roman"/>
          <w:sz w:val="24"/>
          <w:szCs w:val="24"/>
        </w:rPr>
      </w:pPr>
      <w:r>
        <w:rPr>
          <w:rFonts w:ascii="Times New Roman" w:hAnsi="Times New Roman"/>
          <w:sz w:val="24"/>
          <w:szCs w:val="24"/>
        </w:rPr>
        <w:t>Os serviços de sondagem são indispensáveis à elaboração de estudos técnicos e obras que envolvam movimentação de solo, fundações e intervenções estruturais;</w:t>
      </w:r>
    </w:p>
    <w:p w14:paraId="7A0A0F79" w14:textId="02E8C8EC" w:rsidR="00145730" w:rsidRDefault="00145730" w:rsidP="00460A45">
      <w:pPr>
        <w:pStyle w:val="TextosemFormatao1"/>
        <w:numPr>
          <w:ilvl w:val="0"/>
          <w:numId w:val="1"/>
        </w:numPr>
        <w:spacing w:before="120" w:after="120" w:line="312" w:lineRule="auto"/>
        <w:jc w:val="both"/>
        <w:rPr>
          <w:rFonts w:ascii="Times New Roman" w:hAnsi="Times New Roman"/>
          <w:sz w:val="24"/>
          <w:szCs w:val="24"/>
        </w:rPr>
      </w:pPr>
      <w:r>
        <w:rPr>
          <w:rFonts w:ascii="Times New Roman" w:hAnsi="Times New Roman"/>
          <w:sz w:val="24"/>
          <w:szCs w:val="24"/>
        </w:rPr>
        <w:t>A análise precisa das características do subsolo é essencial para garantir a viabilidade técnica, a segurança e a durabilidade de futuras intervenções, reduzindo riscos de falhas e retrabalhos;</w:t>
      </w:r>
    </w:p>
    <w:p w14:paraId="64BD1793" w14:textId="531BA6B3" w:rsidR="00145730" w:rsidRDefault="00145730" w:rsidP="00145730">
      <w:pPr>
        <w:pStyle w:val="TextosemFormatao1"/>
        <w:numPr>
          <w:ilvl w:val="0"/>
          <w:numId w:val="1"/>
        </w:numPr>
        <w:spacing w:before="120" w:after="120" w:line="312" w:lineRule="auto"/>
        <w:jc w:val="both"/>
        <w:rPr>
          <w:rFonts w:ascii="Times New Roman" w:hAnsi="Times New Roman"/>
          <w:sz w:val="24"/>
          <w:szCs w:val="24"/>
        </w:rPr>
      </w:pPr>
      <w:r>
        <w:rPr>
          <w:rFonts w:ascii="Times New Roman" w:hAnsi="Times New Roman"/>
          <w:sz w:val="24"/>
          <w:szCs w:val="24"/>
        </w:rPr>
        <w:t xml:space="preserve"> A execução da obra na Av. Raposo Tavares é de grande relevância para a infraestrutura urbana de Balneário Camboriú e requer, como etapa inicial, a realização de sondagens geotécnicas; </w:t>
      </w:r>
    </w:p>
    <w:p w14:paraId="5FCD6F0B" w14:textId="2E747CB8" w:rsidR="00145730" w:rsidRPr="00145730" w:rsidRDefault="00145730" w:rsidP="00145730">
      <w:pPr>
        <w:pStyle w:val="TextosemFormatao1"/>
        <w:numPr>
          <w:ilvl w:val="0"/>
          <w:numId w:val="1"/>
        </w:numPr>
        <w:spacing w:before="120" w:after="120" w:line="312" w:lineRule="auto"/>
        <w:jc w:val="both"/>
        <w:rPr>
          <w:rFonts w:ascii="Times New Roman" w:hAnsi="Times New Roman"/>
          <w:sz w:val="24"/>
          <w:szCs w:val="24"/>
        </w:rPr>
      </w:pPr>
      <w:r>
        <w:rPr>
          <w:rFonts w:ascii="Times New Roman" w:hAnsi="Times New Roman"/>
          <w:sz w:val="24"/>
          <w:szCs w:val="24"/>
        </w:rPr>
        <w:t xml:space="preserve">Até a presente data não há registro de preços vigente para serviços de sondagem CPT; </w:t>
      </w:r>
    </w:p>
    <w:p w14:paraId="2A1B734B" w14:textId="77777777" w:rsidR="008B2EA6" w:rsidRPr="0057674A" w:rsidRDefault="008B2EA6" w:rsidP="0057674A">
      <w:pPr>
        <w:pStyle w:val="TextosemFormatao1"/>
        <w:numPr>
          <w:ilvl w:val="0"/>
          <w:numId w:val="1"/>
        </w:numPr>
        <w:spacing w:before="120" w:after="120" w:line="312" w:lineRule="auto"/>
        <w:jc w:val="both"/>
        <w:rPr>
          <w:rFonts w:ascii="Times New Roman" w:hAnsi="Times New Roman"/>
          <w:sz w:val="24"/>
          <w:szCs w:val="24"/>
        </w:rPr>
      </w:pPr>
      <w:r w:rsidRPr="0057674A">
        <w:rPr>
          <w:rFonts w:ascii="Times New Roman" w:hAnsi="Times New Roman"/>
          <w:sz w:val="24"/>
          <w:szCs w:val="24"/>
        </w:rPr>
        <w:t xml:space="preserve">Pelos preços ofertados pela proponente, onde se constatou que os mesmos estão dentro dos valores praticados no mercado, sendo conferida tal viabilidade pela sua aquisição, não havendo óbice algum, sendo primaz o interesse </w:t>
      </w:r>
      <w:r w:rsidR="006A07A2" w:rsidRPr="0057674A">
        <w:rPr>
          <w:rFonts w:ascii="Times New Roman" w:hAnsi="Times New Roman"/>
          <w:sz w:val="24"/>
          <w:szCs w:val="24"/>
        </w:rPr>
        <w:t xml:space="preserve">administrativo; </w:t>
      </w:r>
    </w:p>
    <w:p w14:paraId="26B76347" w14:textId="0516D02D" w:rsidR="008B2EA6" w:rsidRPr="00145730" w:rsidRDefault="008B2EA6" w:rsidP="00161965">
      <w:pPr>
        <w:numPr>
          <w:ilvl w:val="0"/>
          <w:numId w:val="1"/>
        </w:numPr>
        <w:spacing w:before="120" w:after="120"/>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14:paraId="646867E4" w14:textId="6ACDEE0A" w:rsidR="008B2EA6" w:rsidRDefault="00BB4338" w:rsidP="00145730">
      <w:pPr>
        <w:pStyle w:val="TextosemFormatao1"/>
        <w:spacing w:before="360" w:after="120"/>
        <w:rPr>
          <w:rFonts w:ascii="Times New Roman" w:eastAsia="MS Mincho" w:hAnsi="Times New Roman"/>
          <w:sz w:val="24"/>
          <w:szCs w:val="24"/>
        </w:rPr>
      </w:pPr>
      <w:r>
        <w:rPr>
          <w:rFonts w:ascii="Times New Roman" w:eastAsia="MS Mincho" w:hAnsi="Times New Roman"/>
          <w:sz w:val="24"/>
          <w:szCs w:val="24"/>
        </w:rPr>
        <w:t xml:space="preserve">Balneário Camboriú, </w:t>
      </w:r>
      <w:r w:rsidR="00145730">
        <w:rPr>
          <w:rFonts w:ascii="Times New Roman" w:eastAsia="MS Mincho" w:hAnsi="Times New Roman"/>
          <w:sz w:val="24"/>
          <w:szCs w:val="24"/>
        </w:rPr>
        <w:t>SC, 15</w:t>
      </w:r>
      <w:r w:rsidR="00606F44">
        <w:rPr>
          <w:rFonts w:ascii="Times New Roman" w:eastAsia="MS Mincho" w:hAnsi="Times New Roman"/>
          <w:sz w:val="24"/>
          <w:szCs w:val="24"/>
        </w:rPr>
        <w:t xml:space="preserve"> de </w:t>
      </w:r>
      <w:r w:rsidR="00145730">
        <w:rPr>
          <w:rFonts w:ascii="Times New Roman" w:eastAsia="MS Mincho" w:hAnsi="Times New Roman"/>
          <w:sz w:val="24"/>
          <w:szCs w:val="24"/>
        </w:rPr>
        <w:t>maio</w:t>
      </w:r>
      <w:r w:rsidR="008B3652" w:rsidRPr="008B3652">
        <w:rPr>
          <w:rFonts w:ascii="Times New Roman" w:eastAsia="MS Mincho" w:hAnsi="Times New Roman"/>
          <w:sz w:val="24"/>
          <w:szCs w:val="24"/>
        </w:rPr>
        <w:t xml:space="preserve"> </w:t>
      </w:r>
      <w:r w:rsidR="00145730">
        <w:rPr>
          <w:rFonts w:ascii="Times New Roman" w:eastAsia="MS Mincho" w:hAnsi="Times New Roman"/>
          <w:sz w:val="24"/>
          <w:szCs w:val="24"/>
        </w:rPr>
        <w:t xml:space="preserve">de </w:t>
      </w:r>
      <w:r w:rsidR="008B2EA6" w:rsidRPr="008B3652">
        <w:rPr>
          <w:rFonts w:ascii="Times New Roman" w:eastAsia="MS Mincho" w:hAnsi="Times New Roman"/>
          <w:sz w:val="24"/>
          <w:szCs w:val="24"/>
        </w:rPr>
        <w:t>202</w:t>
      </w:r>
      <w:r w:rsidR="00FC0D23">
        <w:rPr>
          <w:rFonts w:ascii="Times New Roman" w:eastAsia="MS Mincho" w:hAnsi="Times New Roman"/>
          <w:sz w:val="24"/>
          <w:szCs w:val="24"/>
        </w:rPr>
        <w:t>5</w:t>
      </w:r>
      <w:r w:rsidR="008B2EA6" w:rsidRPr="008B3652">
        <w:rPr>
          <w:rFonts w:ascii="Times New Roman" w:eastAsia="MS Mincho" w:hAnsi="Times New Roman"/>
          <w:sz w:val="24"/>
          <w:szCs w:val="24"/>
        </w:rPr>
        <w:t>.</w:t>
      </w:r>
    </w:p>
    <w:p w14:paraId="3E0F68A8" w14:textId="77777777" w:rsidR="00C274F0" w:rsidRDefault="00C274F0" w:rsidP="00161965">
      <w:pPr>
        <w:pStyle w:val="TextosemFormatao1"/>
        <w:spacing w:before="120" w:after="120"/>
        <w:rPr>
          <w:rFonts w:ascii="Times New Roman" w:eastAsia="MS Mincho" w:hAnsi="Times New Roman"/>
          <w:sz w:val="24"/>
          <w:szCs w:val="24"/>
        </w:rPr>
      </w:pPr>
    </w:p>
    <w:p w14:paraId="54684B42" w14:textId="77777777" w:rsidR="00145730" w:rsidRPr="00855D9C" w:rsidRDefault="00145730" w:rsidP="00145730">
      <w:pPr>
        <w:pStyle w:val="TextosemFormatao1"/>
        <w:jc w:val="center"/>
        <w:rPr>
          <w:rFonts w:ascii="Times New Roman" w:eastAsia="MS Mincho" w:hAnsi="Times New Roman"/>
          <w:b/>
          <w:color w:val="000000" w:themeColor="text1"/>
          <w:sz w:val="24"/>
          <w:szCs w:val="24"/>
        </w:rPr>
      </w:pPr>
      <w:r>
        <w:rPr>
          <w:rFonts w:ascii="Times New Roman" w:eastAsia="MS Mincho" w:hAnsi="Times New Roman"/>
          <w:b/>
          <w:color w:val="000000" w:themeColor="text1"/>
          <w:sz w:val="24"/>
          <w:szCs w:val="24"/>
        </w:rPr>
        <w:t>Carlos Humberto Silva</w:t>
      </w:r>
    </w:p>
    <w:p w14:paraId="401C006A" w14:textId="77777777" w:rsidR="00145730" w:rsidRPr="00855D9C" w:rsidRDefault="00145730" w:rsidP="00145730">
      <w:pPr>
        <w:pStyle w:val="TextosemFormatao1"/>
        <w:jc w:val="center"/>
        <w:rPr>
          <w:rFonts w:ascii="Times New Roman" w:eastAsia="MS Mincho" w:hAnsi="Times New Roman"/>
          <w:color w:val="000000" w:themeColor="text1"/>
          <w:sz w:val="24"/>
          <w:szCs w:val="24"/>
        </w:rPr>
      </w:pPr>
      <w:r w:rsidRPr="00855D9C">
        <w:rPr>
          <w:rFonts w:ascii="Times New Roman" w:eastAsia="MS Mincho" w:hAnsi="Times New Roman"/>
          <w:color w:val="000000" w:themeColor="text1"/>
          <w:sz w:val="24"/>
          <w:szCs w:val="24"/>
        </w:rPr>
        <w:t xml:space="preserve">Secretário de </w:t>
      </w:r>
      <w:r>
        <w:rPr>
          <w:rFonts w:ascii="Times New Roman" w:eastAsia="MS Mincho" w:hAnsi="Times New Roman"/>
          <w:color w:val="000000" w:themeColor="text1"/>
          <w:sz w:val="24"/>
          <w:szCs w:val="24"/>
        </w:rPr>
        <w:t>Planejamento e Desenvolvimento Urbano</w:t>
      </w:r>
    </w:p>
    <w:p w14:paraId="6C5B4C73" w14:textId="77777777" w:rsidR="00733EB8" w:rsidRDefault="00733EB8" w:rsidP="00BF3B85">
      <w:pPr>
        <w:pStyle w:val="TextosemFormatao1"/>
        <w:spacing w:before="240" w:after="240"/>
        <w:rPr>
          <w:rFonts w:ascii="Times New Roman" w:hAnsi="Times New Roman"/>
          <w:b/>
          <w:sz w:val="24"/>
          <w:szCs w:val="24"/>
          <w:u w:val="single"/>
        </w:rPr>
      </w:pPr>
    </w:p>
    <w:p w14:paraId="4FA7C8E8" w14:textId="77777777" w:rsidR="00AD7A3D" w:rsidRDefault="00AD7A3D" w:rsidP="00AD7A3D">
      <w:pPr>
        <w:pStyle w:val="TextosemFormatao1"/>
        <w:spacing w:before="480" w:after="240"/>
        <w:jc w:val="center"/>
        <w:rPr>
          <w:rFonts w:ascii="Times New Roman" w:hAnsi="Times New Roman"/>
          <w:b/>
          <w:sz w:val="24"/>
          <w:szCs w:val="24"/>
          <w:u w:val="single"/>
        </w:rPr>
      </w:pPr>
    </w:p>
    <w:p w14:paraId="2B5D51A9" w14:textId="5B225871" w:rsidR="00B145C9" w:rsidRDefault="00730247" w:rsidP="00786EA2">
      <w:pPr>
        <w:pStyle w:val="TextosemFormatao1"/>
        <w:spacing w:before="240" w:after="360"/>
        <w:jc w:val="center"/>
        <w:rPr>
          <w:rFonts w:ascii="Times New Roman" w:hAnsi="Times New Roman"/>
          <w:b/>
          <w:sz w:val="24"/>
          <w:szCs w:val="24"/>
          <w:u w:val="single"/>
        </w:rPr>
      </w:pPr>
      <w:r>
        <w:rPr>
          <w:rFonts w:ascii="Times New Roman" w:hAnsi="Times New Roman"/>
          <w:b/>
          <w:sz w:val="24"/>
          <w:szCs w:val="24"/>
          <w:u w:val="single"/>
        </w:rPr>
        <w:t xml:space="preserve">DISPENSA LICITATÓRIA </w:t>
      </w:r>
      <w:r w:rsidR="00F33E50">
        <w:rPr>
          <w:rFonts w:ascii="Times New Roman" w:hAnsi="Times New Roman"/>
          <w:b/>
          <w:sz w:val="24"/>
          <w:szCs w:val="24"/>
          <w:u w:val="single"/>
        </w:rPr>
        <w:t>N° 0</w:t>
      </w:r>
      <w:r w:rsidR="00AD7A3D">
        <w:rPr>
          <w:rFonts w:ascii="Times New Roman" w:hAnsi="Times New Roman"/>
          <w:b/>
          <w:sz w:val="24"/>
          <w:szCs w:val="24"/>
          <w:u w:val="single"/>
        </w:rPr>
        <w:t>35</w:t>
      </w:r>
      <w:r w:rsidR="00B145C9">
        <w:rPr>
          <w:rFonts w:ascii="Times New Roman" w:hAnsi="Times New Roman"/>
          <w:b/>
          <w:sz w:val="24"/>
          <w:szCs w:val="24"/>
          <w:u w:val="single"/>
        </w:rPr>
        <w:t xml:space="preserve">/2025 – </w:t>
      </w:r>
      <w:r w:rsidR="00357DBA">
        <w:rPr>
          <w:rFonts w:ascii="Times New Roman" w:hAnsi="Times New Roman"/>
          <w:b/>
          <w:sz w:val="24"/>
          <w:szCs w:val="24"/>
          <w:u w:val="single"/>
        </w:rPr>
        <w:t>PMBC</w:t>
      </w:r>
    </w:p>
    <w:p w14:paraId="361284E1" w14:textId="77777777" w:rsidR="00730247" w:rsidRPr="00161965" w:rsidRDefault="00730247" w:rsidP="00786EA2">
      <w:pPr>
        <w:pStyle w:val="TextosemFormatao1"/>
        <w:spacing w:after="480"/>
        <w:jc w:val="center"/>
        <w:rPr>
          <w:rFonts w:ascii="Times New Roman" w:hAnsi="Times New Roman"/>
          <w:b/>
          <w:sz w:val="24"/>
          <w:szCs w:val="24"/>
          <w:u w:val="single"/>
        </w:rPr>
      </w:pPr>
      <w:r w:rsidRPr="00F173A3">
        <w:rPr>
          <w:rFonts w:ascii="Times New Roman" w:hAnsi="Times New Roman"/>
          <w:b/>
          <w:sz w:val="24"/>
          <w:szCs w:val="24"/>
        </w:rPr>
        <w:t xml:space="preserve"> </w:t>
      </w:r>
      <w:r>
        <w:rPr>
          <w:rFonts w:ascii="Times New Roman" w:hAnsi="Times New Roman"/>
          <w:b/>
          <w:sz w:val="24"/>
          <w:szCs w:val="24"/>
          <w:u w:val="single"/>
        </w:rPr>
        <w:t xml:space="preserve">TERMO  DE RATIFICAÇÃO </w:t>
      </w:r>
    </w:p>
    <w:p w14:paraId="30FC3AC4" w14:textId="77777777" w:rsidR="00C12B89" w:rsidRDefault="00C12B89" w:rsidP="00C12B89">
      <w:pPr>
        <w:spacing w:before="120" w:after="120" w:line="312" w:lineRule="auto"/>
        <w:jc w:val="both"/>
      </w:pPr>
      <w:r w:rsidRPr="008B3652">
        <w:rPr>
          <w:b/>
          <w:bCs/>
        </w:rPr>
        <w:t>Objetivo</w:t>
      </w:r>
      <w:r w:rsidRPr="008B3652">
        <w:rPr>
          <w:b/>
        </w:rPr>
        <w:t>:</w:t>
      </w:r>
      <w:r w:rsidRPr="008B3652">
        <w:t xml:space="preserve"> </w:t>
      </w:r>
      <w:r w:rsidRPr="00111986">
        <w:t>Dispensa em razão de valor para a prestação de serviços sondagem CPT, na Avenida Antônio Raposo Tavares, bairro Nova Esperança, Balneário Camboriú, conforme especificações contidas no Projeto Básico.</w:t>
      </w:r>
    </w:p>
    <w:p w14:paraId="576740A0" w14:textId="77777777" w:rsidR="00C12B89" w:rsidRDefault="00C12B89" w:rsidP="00C12B89">
      <w:pPr>
        <w:spacing w:before="120" w:after="120" w:line="312" w:lineRule="auto"/>
        <w:jc w:val="both"/>
      </w:pPr>
      <w:r w:rsidRPr="00AD1284">
        <w:rPr>
          <w:b/>
          <w:bCs/>
        </w:rPr>
        <w:t xml:space="preserve">Empresa: </w:t>
      </w:r>
      <w:r w:rsidRPr="00111986">
        <w:t>SOLO SONDAGEM E CONSTRUCOES LTDA</w:t>
      </w:r>
      <w:r w:rsidRPr="00757991">
        <w:t>.</w:t>
      </w:r>
    </w:p>
    <w:p w14:paraId="2F2728A5" w14:textId="77777777" w:rsidR="00C12B89" w:rsidRDefault="00C12B89" w:rsidP="00C12B89">
      <w:pPr>
        <w:spacing w:before="120" w:after="120" w:line="312" w:lineRule="auto"/>
        <w:jc w:val="both"/>
      </w:pPr>
      <w:r w:rsidRPr="00AD1284">
        <w:rPr>
          <w:b/>
          <w:bCs/>
        </w:rPr>
        <w:t xml:space="preserve">CNPJ: </w:t>
      </w:r>
      <w:r w:rsidRPr="00111986">
        <w:t>77.888.485/0001-26</w:t>
      </w:r>
      <w:r>
        <w:t>.</w:t>
      </w:r>
    </w:p>
    <w:p w14:paraId="0C4F18B6" w14:textId="77777777" w:rsidR="00C12B89" w:rsidRDefault="00C12B89" w:rsidP="00C12B89">
      <w:pPr>
        <w:spacing w:before="120" w:after="120" w:line="312" w:lineRule="auto"/>
        <w:jc w:val="both"/>
        <w:rPr>
          <w:bCs/>
        </w:rPr>
      </w:pPr>
      <w:r w:rsidRPr="008B3652">
        <w:rPr>
          <w:b/>
          <w:bCs/>
        </w:rPr>
        <w:t xml:space="preserve">Preço global: </w:t>
      </w:r>
      <w:r w:rsidRPr="00286CEB">
        <w:rPr>
          <w:bCs/>
        </w:rPr>
        <w:t>R$</w:t>
      </w:r>
      <w:r>
        <w:rPr>
          <w:bCs/>
        </w:rPr>
        <w:t xml:space="preserve"> </w:t>
      </w:r>
      <w:r>
        <w:t>11.400,00</w:t>
      </w:r>
      <w:r>
        <w:rPr>
          <w:bCs/>
        </w:rPr>
        <w:t xml:space="preserve"> (onze mil e quatrocentos reais).</w:t>
      </w:r>
    </w:p>
    <w:p w14:paraId="5173BEA1" w14:textId="77777777" w:rsidR="00C12B89" w:rsidRPr="000A1BB6" w:rsidRDefault="00C12B89" w:rsidP="00C12B89">
      <w:pPr>
        <w:pStyle w:val="TextosemFormatao1"/>
        <w:spacing w:before="120" w:after="120" w:line="312"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08874A44" w14:textId="7CFC9B5A" w:rsidR="00BF3B85" w:rsidRDefault="00BF3B85" w:rsidP="002B636D">
      <w:pPr>
        <w:pStyle w:val="TextosemFormatao"/>
        <w:tabs>
          <w:tab w:val="left" w:pos="6521"/>
        </w:tabs>
        <w:spacing w:before="120" w:after="240" w:line="312" w:lineRule="auto"/>
        <w:jc w:val="both"/>
        <w:rPr>
          <w:rFonts w:ascii="Times New Roman" w:hAnsi="Times New Roman" w:cs="Times New Roman"/>
          <w:sz w:val="24"/>
          <w:szCs w:val="24"/>
        </w:rPr>
      </w:pPr>
      <w:r w:rsidRPr="00BD55BF">
        <w:rPr>
          <w:rFonts w:ascii="Times New Roman" w:hAnsi="Times New Roman"/>
          <w:sz w:val="24"/>
          <w:szCs w:val="24"/>
        </w:rPr>
        <w:t>Para os fins do disposto no artigo 72, VIII, da Lei n. 14.133/2021 e suas alterações, autorizo a contratação direta, através de dispensa de licitação</w:t>
      </w:r>
      <w:r>
        <w:rPr>
          <w:rFonts w:ascii="Times New Roman" w:hAnsi="Times New Roman"/>
          <w:sz w:val="24"/>
          <w:szCs w:val="24"/>
        </w:rPr>
        <w:t xml:space="preserve"> em razão do valor</w:t>
      </w:r>
      <w:r w:rsidRPr="00BD55BF">
        <w:rPr>
          <w:rFonts w:ascii="Times New Roman" w:hAnsi="Times New Roman"/>
          <w:sz w:val="24"/>
          <w:szCs w:val="24"/>
        </w:rPr>
        <w:t xml:space="preserve">, nos termos do Art. 75, </w:t>
      </w:r>
      <w:r>
        <w:rPr>
          <w:rFonts w:ascii="Times New Roman" w:hAnsi="Times New Roman"/>
          <w:sz w:val="24"/>
          <w:szCs w:val="24"/>
        </w:rPr>
        <w:t>inc. II,</w:t>
      </w:r>
      <w:r w:rsidRPr="00BD55BF">
        <w:rPr>
          <w:rFonts w:ascii="Times New Roman" w:hAnsi="Times New Roman"/>
          <w:sz w:val="24"/>
          <w:szCs w:val="24"/>
        </w:rPr>
        <w:t xml:space="preserve"> da Lei 14.133/2021</w:t>
      </w:r>
      <w:r>
        <w:rPr>
          <w:rFonts w:ascii="Times New Roman" w:hAnsi="Times New Roman"/>
          <w:sz w:val="24"/>
          <w:szCs w:val="24"/>
        </w:rPr>
        <w:t>.</w:t>
      </w:r>
    </w:p>
    <w:p w14:paraId="4FD5C365" w14:textId="2FAC856C" w:rsidR="00B860AE" w:rsidRPr="002B636D" w:rsidRDefault="00F86CE8" w:rsidP="002B636D">
      <w:pPr>
        <w:pStyle w:val="TextosemFormatao"/>
        <w:tabs>
          <w:tab w:val="left" w:pos="6521"/>
        </w:tabs>
        <w:spacing w:before="120" w:after="240"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14:paraId="61095E68" w14:textId="0E54F6DB" w:rsidR="002B636D" w:rsidRDefault="00C12B89" w:rsidP="00F86CE8">
      <w:pPr>
        <w:pStyle w:val="TextosemFormatao1"/>
        <w:spacing w:line="312" w:lineRule="auto"/>
        <w:rPr>
          <w:rFonts w:ascii="Times New Roman" w:eastAsia="MS Mincho" w:hAnsi="Times New Roman"/>
          <w:sz w:val="24"/>
          <w:szCs w:val="24"/>
        </w:rPr>
      </w:pPr>
      <w:r>
        <w:rPr>
          <w:rFonts w:ascii="Times New Roman" w:eastAsia="MS Mincho" w:hAnsi="Times New Roman"/>
          <w:sz w:val="24"/>
          <w:szCs w:val="24"/>
        </w:rPr>
        <w:t>Balneário Camboriú, SC, 15 de maio</w:t>
      </w:r>
      <w:r w:rsidRPr="008B3652">
        <w:rPr>
          <w:rFonts w:ascii="Times New Roman" w:eastAsia="MS Mincho" w:hAnsi="Times New Roman"/>
          <w:sz w:val="24"/>
          <w:szCs w:val="24"/>
        </w:rPr>
        <w:t xml:space="preserve"> </w:t>
      </w:r>
      <w:r>
        <w:rPr>
          <w:rFonts w:ascii="Times New Roman" w:eastAsia="MS Mincho" w:hAnsi="Times New Roman"/>
          <w:sz w:val="24"/>
          <w:szCs w:val="24"/>
        </w:rPr>
        <w:t xml:space="preserve">de </w:t>
      </w:r>
      <w:r w:rsidRPr="008B3652">
        <w:rPr>
          <w:rFonts w:ascii="Times New Roman" w:eastAsia="MS Mincho" w:hAnsi="Times New Roman"/>
          <w:sz w:val="24"/>
          <w:szCs w:val="24"/>
        </w:rPr>
        <w:t>202</w:t>
      </w:r>
      <w:r>
        <w:rPr>
          <w:rFonts w:ascii="Times New Roman" w:eastAsia="MS Mincho" w:hAnsi="Times New Roman"/>
          <w:sz w:val="24"/>
          <w:szCs w:val="24"/>
        </w:rPr>
        <w:t>5</w:t>
      </w:r>
      <w:r>
        <w:rPr>
          <w:rFonts w:ascii="Times New Roman" w:eastAsia="MS Mincho" w:hAnsi="Times New Roman"/>
          <w:sz w:val="24"/>
          <w:szCs w:val="24"/>
        </w:rPr>
        <w:t>.</w:t>
      </w:r>
    </w:p>
    <w:p w14:paraId="3EB47872" w14:textId="77777777" w:rsidR="00C12B89" w:rsidRPr="0002454D" w:rsidRDefault="00C12B89" w:rsidP="00F86CE8">
      <w:pPr>
        <w:pStyle w:val="TextosemFormatao1"/>
        <w:spacing w:line="312" w:lineRule="auto"/>
        <w:rPr>
          <w:rFonts w:ascii="Times New Roman" w:eastAsia="MS Mincho" w:hAnsi="Times New Roman"/>
          <w:sz w:val="24"/>
          <w:szCs w:val="24"/>
        </w:rPr>
      </w:pPr>
    </w:p>
    <w:p w14:paraId="3F77B3F7" w14:textId="77777777" w:rsidR="00F86CE8" w:rsidRPr="0002454D" w:rsidRDefault="00F86CE8" w:rsidP="00F86CE8">
      <w:pPr>
        <w:spacing w:line="312" w:lineRule="auto"/>
      </w:pPr>
    </w:p>
    <w:p w14:paraId="6E3FF20E" w14:textId="77777777" w:rsidR="00817C1A" w:rsidRDefault="00817C1A" w:rsidP="00FC0D23">
      <w:pPr>
        <w:pStyle w:val="TextosemFormatao1"/>
        <w:jc w:val="center"/>
        <w:rPr>
          <w:rFonts w:ascii="Times New Roman" w:eastAsia="MS Mincho" w:hAnsi="Times New Roman"/>
          <w:sz w:val="24"/>
          <w:szCs w:val="24"/>
        </w:rPr>
      </w:pPr>
    </w:p>
    <w:p w14:paraId="2635EF6F" w14:textId="77777777" w:rsidR="00817C1A" w:rsidRPr="00E819BC" w:rsidRDefault="00817C1A" w:rsidP="00817C1A">
      <w:pPr>
        <w:pStyle w:val="TextosemFormatao1"/>
        <w:jc w:val="center"/>
        <w:rPr>
          <w:rFonts w:ascii="Times New Roman" w:eastAsia="MS Mincho" w:hAnsi="Times New Roman"/>
          <w:b/>
          <w:sz w:val="24"/>
          <w:szCs w:val="24"/>
        </w:rPr>
      </w:pPr>
      <w:r w:rsidRPr="00E819BC">
        <w:rPr>
          <w:rFonts w:ascii="Times New Roman" w:eastAsia="MS Mincho" w:hAnsi="Times New Roman"/>
          <w:b/>
          <w:sz w:val="24"/>
          <w:szCs w:val="24"/>
        </w:rPr>
        <w:t xml:space="preserve">Leocádio Schroeder </w:t>
      </w:r>
      <w:proofErr w:type="spellStart"/>
      <w:r w:rsidRPr="00E819BC">
        <w:rPr>
          <w:rFonts w:ascii="Times New Roman" w:eastAsia="MS Mincho" w:hAnsi="Times New Roman"/>
          <w:b/>
          <w:sz w:val="24"/>
          <w:szCs w:val="24"/>
        </w:rPr>
        <w:t>Giacomello</w:t>
      </w:r>
      <w:proofErr w:type="spellEnd"/>
    </w:p>
    <w:p w14:paraId="7E2F41F9" w14:textId="77777777" w:rsidR="00817C1A" w:rsidRPr="002B636D" w:rsidRDefault="00817C1A" w:rsidP="00817C1A">
      <w:pPr>
        <w:tabs>
          <w:tab w:val="left" w:pos="-142"/>
          <w:tab w:val="left" w:pos="567"/>
          <w:tab w:val="left" w:pos="7797"/>
          <w:tab w:val="left" w:pos="8505"/>
          <w:tab w:val="left" w:pos="8789"/>
        </w:tabs>
        <w:spacing w:line="312" w:lineRule="auto"/>
        <w:ind w:right="-142"/>
        <w:jc w:val="center"/>
        <w:rPr>
          <w:sz w:val="22"/>
          <w:szCs w:val="22"/>
        </w:rPr>
      </w:pPr>
      <w:r w:rsidRPr="002B636D">
        <w:rPr>
          <w:sz w:val="22"/>
          <w:szCs w:val="22"/>
        </w:rPr>
        <w:t>Secretário de Compras e Patrimônio</w:t>
      </w:r>
    </w:p>
    <w:p w14:paraId="7602E6B0" w14:textId="77777777" w:rsidR="00817C1A" w:rsidRPr="00543D68" w:rsidRDefault="00817C1A" w:rsidP="00817C1A">
      <w:pPr>
        <w:jc w:val="center"/>
      </w:pPr>
    </w:p>
    <w:p w14:paraId="6858EA3E" w14:textId="77777777" w:rsidR="00817C1A" w:rsidRPr="00543D68" w:rsidRDefault="00817C1A" w:rsidP="00817C1A">
      <w:pPr>
        <w:jc w:val="center"/>
      </w:pPr>
    </w:p>
    <w:p w14:paraId="361F338D" w14:textId="77777777" w:rsidR="00F86CE8" w:rsidRDefault="00F86CE8" w:rsidP="008B3652">
      <w:pPr>
        <w:jc w:val="center"/>
      </w:pPr>
    </w:p>
    <w:p w14:paraId="660978B2" w14:textId="77777777" w:rsidR="00F86CE8" w:rsidRDefault="00F86CE8" w:rsidP="008B3652">
      <w:pPr>
        <w:jc w:val="center"/>
      </w:pPr>
    </w:p>
    <w:p w14:paraId="146821A7" w14:textId="77777777" w:rsidR="00F86CE8" w:rsidRDefault="00F86CE8" w:rsidP="008B3652">
      <w:pPr>
        <w:jc w:val="center"/>
      </w:pPr>
    </w:p>
    <w:p w14:paraId="79DFC71A" w14:textId="77777777" w:rsidR="00F86CE8" w:rsidRDefault="00F86CE8" w:rsidP="008B3652">
      <w:pPr>
        <w:jc w:val="center"/>
      </w:pPr>
    </w:p>
    <w:p w14:paraId="18E61C92" w14:textId="77777777" w:rsidR="00F86CE8" w:rsidRDefault="00F86CE8" w:rsidP="008B3652">
      <w:pPr>
        <w:jc w:val="center"/>
      </w:pPr>
    </w:p>
    <w:p w14:paraId="4EE2C4B6" w14:textId="77777777" w:rsidR="00F86CE8" w:rsidRDefault="00F86CE8" w:rsidP="008B3652">
      <w:pPr>
        <w:jc w:val="center"/>
      </w:pPr>
    </w:p>
    <w:p w14:paraId="6CA15261" w14:textId="77777777" w:rsidR="00F86CE8" w:rsidRDefault="00F86CE8" w:rsidP="008B3652">
      <w:pPr>
        <w:jc w:val="center"/>
      </w:pPr>
    </w:p>
    <w:p w14:paraId="03E25265" w14:textId="77777777" w:rsidR="00F86CE8" w:rsidRDefault="00F86CE8" w:rsidP="008B3652">
      <w:pPr>
        <w:jc w:val="center"/>
      </w:pPr>
    </w:p>
    <w:p w14:paraId="1C7FA99C" w14:textId="77777777" w:rsidR="00F86CE8" w:rsidRDefault="00F86CE8" w:rsidP="008B3652">
      <w:pPr>
        <w:jc w:val="center"/>
      </w:pPr>
    </w:p>
    <w:p w14:paraId="689A92FF" w14:textId="77777777" w:rsidR="00F86CE8" w:rsidRDefault="00F86CE8" w:rsidP="008B3652">
      <w:pPr>
        <w:jc w:val="center"/>
      </w:pPr>
    </w:p>
    <w:p w14:paraId="0D062BDD" w14:textId="77777777" w:rsidR="00F86CE8" w:rsidRDefault="00F86CE8" w:rsidP="002320D0"/>
    <w:sectPr w:rsidR="00F86CE8" w:rsidSect="004A5622">
      <w:headerReference w:type="default" r:id="rId7"/>
      <w:footerReference w:type="default" r:id="rId8"/>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EE1FE" w14:textId="77777777" w:rsidR="002500A0" w:rsidRDefault="002500A0" w:rsidP="00A03AFA">
      <w:r>
        <w:separator/>
      </w:r>
    </w:p>
  </w:endnote>
  <w:endnote w:type="continuationSeparator" w:id="0">
    <w:p w14:paraId="53D57C31" w14:textId="77777777"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buntu">
    <w:altName w:val="Times New Roman"/>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B7B21" w14:textId="77777777"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14:paraId="600F7535" w14:textId="77777777"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14:paraId="4C105263"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14:paraId="29357B87" w14:textId="5664756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w:t>
    </w:r>
    <w:r w:rsidR="00357DBA">
      <w:rPr>
        <w:rFonts w:ascii="Arial" w:hAnsi="Arial" w:cs="Arial"/>
        <w:b/>
        <w:noProof/>
        <w:color w:val="000000" w:themeColor="text1"/>
        <w:kern w:val="2"/>
        <w:sz w:val="16"/>
        <w:szCs w:val="16"/>
        <w:lang w:eastAsia="ar-SA"/>
      </w:rPr>
      <w:t xml:space="preserve"> Prefeito Aldo Novaes</w:t>
    </w:r>
    <w:r w:rsidRPr="004A5622">
      <w:rPr>
        <w:rFonts w:ascii="Arial" w:hAnsi="Arial" w:cs="Arial"/>
        <w:b/>
        <w:noProof/>
        <w:color w:val="000000" w:themeColor="text1"/>
        <w:kern w:val="2"/>
        <w:sz w:val="16"/>
        <w:szCs w:val="16"/>
        <w:lang w:eastAsia="ar-SA"/>
      </w:rPr>
      <w:t xml:space="preserve"> - CEP 88.338-900 - Fone: (47) 3267.7000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15F4C" w14:textId="77777777" w:rsidR="002500A0" w:rsidRDefault="002500A0" w:rsidP="00A03AFA">
      <w:r>
        <w:separator/>
      </w:r>
    </w:p>
  </w:footnote>
  <w:footnote w:type="continuationSeparator" w:id="0">
    <w:p w14:paraId="34FA2FE8" w14:textId="77777777" w:rsidR="002500A0" w:rsidRDefault="002500A0" w:rsidP="00A0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38" w:type="dxa"/>
      <w:tblInd w:w="-441" w:type="dxa"/>
      <w:tblLook w:val="04A0" w:firstRow="1" w:lastRow="0" w:firstColumn="1" w:lastColumn="0" w:noHBand="0" w:noVBand="1"/>
    </w:tblPr>
    <w:tblGrid>
      <w:gridCol w:w="10616"/>
      <w:gridCol w:w="222"/>
    </w:tblGrid>
    <w:tr w:rsidR="004A5622" w14:paraId="628FBF0A" w14:textId="77777777"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14:paraId="52C91437" w14:textId="77777777">
            <w:trPr>
              <w:trHeight w:val="1275"/>
            </w:trPr>
            <w:tc>
              <w:tcPr>
                <w:tcW w:w="2160" w:type="dxa"/>
                <w:tcMar>
                  <w:top w:w="0" w:type="dxa"/>
                  <w:left w:w="108" w:type="dxa"/>
                  <w:bottom w:w="0" w:type="dxa"/>
                  <w:right w:w="108" w:type="dxa"/>
                </w:tcMar>
                <w:hideMark/>
              </w:tcPr>
              <w:p w14:paraId="65D15864" w14:textId="77777777"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14:paraId="4E2BCAF3" w14:textId="77777777">
                  <w:trPr>
                    <w:trHeight w:val="194"/>
                    <w:jc w:val="center"/>
                  </w:trPr>
                  <w:tc>
                    <w:tcPr>
                      <w:tcW w:w="6629" w:type="dxa"/>
                      <w:vAlign w:val="center"/>
                      <w:hideMark/>
                    </w:tcPr>
                    <w:p w14:paraId="2B38EE2A"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14:paraId="42158212" w14:textId="77777777"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4406C14A" wp14:editId="5231FB70">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14:paraId="6725FFDD" w14:textId="77777777">
                  <w:trPr>
                    <w:trHeight w:val="254"/>
                    <w:jc w:val="center"/>
                  </w:trPr>
                  <w:tc>
                    <w:tcPr>
                      <w:tcW w:w="6629" w:type="dxa"/>
                      <w:vAlign w:val="center"/>
                      <w:hideMark/>
                    </w:tcPr>
                    <w:p w14:paraId="0115A107"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14:paraId="35CF275E" w14:textId="77777777" w:rsidR="004A5622" w:rsidRDefault="004A5622">
                      <w:pPr>
                        <w:rPr>
                          <w:rFonts w:ascii="Ubuntu" w:eastAsiaTheme="minorEastAsia" w:hAnsi="Ubuntu"/>
                          <w:noProof/>
                          <w:lang w:eastAsia="zh-CN"/>
                        </w:rPr>
                      </w:pPr>
                    </w:p>
                  </w:tc>
                </w:tr>
                <w:tr w:rsidR="004A5622" w14:paraId="77B44A69" w14:textId="77777777">
                  <w:trPr>
                    <w:trHeight w:val="144"/>
                    <w:jc w:val="center"/>
                  </w:trPr>
                  <w:tc>
                    <w:tcPr>
                      <w:tcW w:w="6629" w:type="dxa"/>
                      <w:vAlign w:val="center"/>
                      <w:hideMark/>
                    </w:tcPr>
                    <w:p w14:paraId="37D5A7DD"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r w:rsidR="00253561">
                        <w:rPr>
                          <w:rFonts w:ascii="Arial" w:eastAsiaTheme="minorEastAsia" w:hAnsi="Arial" w:cs="Arial"/>
                          <w:noProof/>
                        </w:rPr>
                        <w:t xml:space="preserve"> E PATRIMÔNIO</w:t>
                      </w:r>
                    </w:p>
                  </w:tc>
                  <w:tc>
                    <w:tcPr>
                      <w:tcW w:w="0" w:type="auto"/>
                      <w:vMerge/>
                      <w:vAlign w:val="center"/>
                      <w:hideMark/>
                    </w:tcPr>
                    <w:p w14:paraId="1A959650" w14:textId="77777777" w:rsidR="004A5622" w:rsidRDefault="004A5622">
                      <w:pPr>
                        <w:rPr>
                          <w:rFonts w:ascii="Ubuntu" w:eastAsiaTheme="minorEastAsia" w:hAnsi="Ubuntu"/>
                          <w:noProof/>
                          <w:lang w:eastAsia="zh-CN"/>
                        </w:rPr>
                      </w:pPr>
                    </w:p>
                  </w:tc>
                </w:tr>
                <w:tr w:rsidR="004A5622" w14:paraId="0FB63F78" w14:textId="77777777">
                  <w:trPr>
                    <w:trHeight w:val="165"/>
                    <w:jc w:val="center"/>
                  </w:trPr>
                  <w:tc>
                    <w:tcPr>
                      <w:tcW w:w="6629" w:type="dxa"/>
                      <w:vAlign w:val="center"/>
                    </w:tcPr>
                    <w:p w14:paraId="5A9785B2" w14:textId="77777777"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14:paraId="01F0D8B5" w14:textId="77777777" w:rsidR="004A5622" w:rsidRDefault="004A5622">
                      <w:pPr>
                        <w:rPr>
                          <w:rFonts w:ascii="Ubuntu" w:eastAsiaTheme="minorEastAsia" w:hAnsi="Ubuntu"/>
                          <w:noProof/>
                          <w:lang w:eastAsia="zh-CN"/>
                        </w:rPr>
                      </w:pPr>
                    </w:p>
                  </w:tc>
                </w:tr>
              </w:tbl>
              <w:p w14:paraId="5DAD9C69" w14:textId="77777777"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6287E36F" wp14:editId="122CFACF">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F0DB5A"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">
                          <w10:wrap anchorx="margin"/>
                        </v:shape>
                      </w:pict>
                    </mc:Fallback>
                  </mc:AlternateContent>
                </w:r>
              </w:p>
            </w:tc>
            <w:tc>
              <w:tcPr>
                <w:tcW w:w="6700" w:type="dxa"/>
                <w:tcMar>
                  <w:top w:w="0" w:type="dxa"/>
                  <w:left w:w="108" w:type="dxa"/>
                  <w:bottom w:w="0" w:type="dxa"/>
                  <w:right w:w="108" w:type="dxa"/>
                </w:tcMar>
                <w:vAlign w:val="center"/>
              </w:tcPr>
              <w:p w14:paraId="6856535D" w14:textId="77777777" w:rsidR="004A5622" w:rsidRDefault="004A5622">
                <w:pPr>
                  <w:rPr>
                    <w:rFonts w:ascii="Calibri" w:eastAsia="Calibri" w:hAnsi="Calibri"/>
                    <w:noProof/>
                  </w:rPr>
                </w:pPr>
              </w:p>
            </w:tc>
          </w:tr>
        </w:tbl>
        <w:p w14:paraId="07195E5F" w14:textId="77777777" w:rsidR="004A5622" w:rsidRDefault="004A5622">
          <w:pPr>
            <w:rPr>
              <w:lang w:eastAsia="en-US"/>
            </w:rPr>
          </w:pPr>
        </w:p>
      </w:tc>
      <w:tc>
        <w:tcPr>
          <w:tcW w:w="222" w:type="dxa"/>
          <w:vAlign w:val="center"/>
        </w:tcPr>
        <w:p w14:paraId="73461490" w14:textId="77777777" w:rsidR="004A5622" w:rsidRDefault="004A5622">
          <w:pPr>
            <w:tabs>
              <w:tab w:val="left" w:pos="-3"/>
            </w:tabs>
            <w:suppressAutoHyphens/>
            <w:ind w:left="-3"/>
            <w:rPr>
              <w:rFonts w:ascii="Calibri" w:eastAsiaTheme="minorEastAsia" w:hAnsi="Calibri"/>
              <w:b/>
              <w:noProof/>
              <w:kern w:val="2"/>
              <w:lang w:eastAsia="ar-SA"/>
            </w:rPr>
          </w:pPr>
        </w:p>
      </w:tc>
    </w:tr>
  </w:tbl>
  <w:p w14:paraId="3FA0BDAC" w14:textId="77777777" w:rsidR="00A03AFA" w:rsidRDefault="00A03A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4370954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536B5"/>
    <w:rsid w:val="00093F03"/>
    <w:rsid w:val="000C434B"/>
    <w:rsid w:val="000E3899"/>
    <w:rsid w:val="000F6BFC"/>
    <w:rsid w:val="00111986"/>
    <w:rsid w:val="00145730"/>
    <w:rsid w:val="00161965"/>
    <w:rsid w:val="002320D0"/>
    <w:rsid w:val="00237C94"/>
    <w:rsid w:val="002500A0"/>
    <w:rsid w:val="00253561"/>
    <w:rsid w:val="002647C3"/>
    <w:rsid w:val="002B636D"/>
    <w:rsid w:val="002E6205"/>
    <w:rsid w:val="0035322B"/>
    <w:rsid w:val="00357DBA"/>
    <w:rsid w:val="00361A1F"/>
    <w:rsid w:val="003C77E6"/>
    <w:rsid w:val="00454B20"/>
    <w:rsid w:val="00460A45"/>
    <w:rsid w:val="00496D80"/>
    <w:rsid w:val="004A5622"/>
    <w:rsid w:val="004B2022"/>
    <w:rsid w:val="004E5201"/>
    <w:rsid w:val="00531CEE"/>
    <w:rsid w:val="00564D5C"/>
    <w:rsid w:val="0057674A"/>
    <w:rsid w:val="005853B0"/>
    <w:rsid w:val="005D4433"/>
    <w:rsid w:val="005D7CFC"/>
    <w:rsid w:val="005F2FD2"/>
    <w:rsid w:val="00606F44"/>
    <w:rsid w:val="006535A2"/>
    <w:rsid w:val="006A07A2"/>
    <w:rsid w:val="00704DF7"/>
    <w:rsid w:val="00724EDF"/>
    <w:rsid w:val="00730247"/>
    <w:rsid w:val="00733EB8"/>
    <w:rsid w:val="00786EA2"/>
    <w:rsid w:val="007968DE"/>
    <w:rsid w:val="007D138B"/>
    <w:rsid w:val="007E2BE1"/>
    <w:rsid w:val="00817C1A"/>
    <w:rsid w:val="00844D1E"/>
    <w:rsid w:val="0085250C"/>
    <w:rsid w:val="00856918"/>
    <w:rsid w:val="00865E74"/>
    <w:rsid w:val="008B2EA6"/>
    <w:rsid w:val="008B3652"/>
    <w:rsid w:val="008C0D4F"/>
    <w:rsid w:val="008E111E"/>
    <w:rsid w:val="00995548"/>
    <w:rsid w:val="009C1DF5"/>
    <w:rsid w:val="009C38B4"/>
    <w:rsid w:val="00A03AFA"/>
    <w:rsid w:val="00A33F38"/>
    <w:rsid w:val="00A8220E"/>
    <w:rsid w:val="00AA16A2"/>
    <w:rsid w:val="00AA69C6"/>
    <w:rsid w:val="00AC4EAA"/>
    <w:rsid w:val="00AD7A3D"/>
    <w:rsid w:val="00B145C9"/>
    <w:rsid w:val="00B653FC"/>
    <w:rsid w:val="00B860AE"/>
    <w:rsid w:val="00B94181"/>
    <w:rsid w:val="00BB4338"/>
    <w:rsid w:val="00BB7BD7"/>
    <w:rsid w:val="00BD6C2D"/>
    <w:rsid w:val="00BF3B85"/>
    <w:rsid w:val="00C12B89"/>
    <w:rsid w:val="00C274F0"/>
    <w:rsid w:val="00C27CC7"/>
    <w:rsid w:val="00C4633A"/>
    <w:rsid w:val="00C50A4A"/>
    <w:rsid w:val="00C73AC6"/>
    <w:rsid w:val="00C924DA"/>
    <w:rsid w:val="00D37BCC"/>
    <w:rsid w:val="00D815AD"/>
    <w:rsid w:val="00D86691"/>
    <w:rsid w:val="00D91986"/>
    <w:rsid w:val="00D94E66"/>
    <w:rsid w:val="00DD31D1"/>
    <w:rsid w:val="00E23B5D"/>
    <w:rsid w:val="00E55644"/>
    <w:rsid w:val="00F06B7F"/>
    <w:rsid w:val="00F173A3"/>
    <w:rsid w:val="00F33E50"/>
    <w:rsid w:val="00F44355"/>
    <w:rsid w:val="00F503C6"/>
    <w:rsid w:val="00F645AD"/>
    <w:rsid w:val="00F86CE8"/>
    <w:rsid w:val="00F93C05"/>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909ABB2"/>
  <w15:docId w15:val="{28B26D87-7A47-451E-87BF-021248D42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373</Words>
  <Characters>2016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8</cp:revision>
  <cp:lastPrinted>2025-03-27T13:57:00Z</cp:lastPrinted>
  <dcterms:created xsi:type="dcterms:W3CDTF">2025-04-16T16:20:00Z</dcterms:created>
  <dcterms:modified xsi:type="dcterms:W3CDTF">2025-05-15T13:28:00Z</dcterms:modified>
</cp:coreProperties>
</file>