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EA6" w:rsidRDefault="00995548" w:rsidP="00995548">
      <w:pPr>
        <w:pStyle w:val="TextosemFormatao1"/>
        <w:spacing w:before="12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AF2E85">
        <w:rPr>
          <w:rFonts w:ascii="Times New Roman" w:hAnsi="Times New Roman"/>
          <w:b/>
          <w:sz w:val="24"/>
          <w:szCs w:val="24"/>
          <w:u w:val="single"/>
        </w:rPr>
        <w:t>010</w:t>
      </w:r>
      <w:r w:rsidR="00BB7BD7">
        <w:rPr>
          <w:rFonts w:ascii="Times New Roman" w:hAnsi="Times New Roman"/>
          <w:b/>
          <w:sz w:val="24"/>
          <w:szCs w:val="24"/>
          <w:u w:val="single"/>
        </w:rPr>
        <w:t>/2025 - FUMPRESI</w:t>
      </w:r>
    </w:p>
    <w:p w:rsidR="008B2EA6" w:rsidRPr="008B3652" w:rsidRDefault="008B2EA6" w:rsidP="00E55644">
      <w:pPr>
        <w:pStyle w:val="TextosemFormatao1"/>
        <w:spacing w:line="312" w:lineRule="auto"/>
        <w:jc w:val="both"/>
        <w:rPr>
          <w:rFonts w:ascii="Times New Roman" w:hAnsi="Times New Roman"/>
          <w:sz w:val="24"/>
          <w:szCs w:val="24"/>
        </w:rPr>
      </w:pPr>
      <w:r w:rsidRPr="008B3652">
        <w:rPr>
          <w:rFonts w:ascii="Times New Roman" w:hAnsi="Times New Roman"/>
          <w:sz w:val="24"/>
          <w:szCs w:val="24"/>
        </w:rPr>
        <w:t xml:space="preserve"> </w:t>
      </w:r>
    </w:p>
    <w:p w:rsidR="00AF2E85" w:rsidRDefault="00AF2E85" w:rsidP="00AF2E85">
      <w:pPr>
        <w:spacing w:before="120" w:after="120" w:line="276" w:lineRule="auto"/>
        <w:jc w:val="both"/>
      </w:pPr>
      <w:r w:rsidRPr="008B3652">
        <w:rPr>
          <w:b/>
          <w:bCs/>
        </w:rPr>
        <w:t>Objetivo</w:t>
      </w:r>
      <w:r w:rsidRPr="008B3652">
        <w:rPr>
          <w:b/>
        </w:rPr>
        <w:t>:</w:t>
      </w:r>
      <w:r w:rsidRPr="008B3652">
        <w:t xml:space="preserve"> </w:t>
      </w:r>
      <w:r w:rsidRPr="000536B5">
        <w:t xml:space="preserve">Destina-se a dispensa em razão do valor para a </w:t>
      </w:r>
      <w:r>
        <w:t xml:space="preserve">contratação de serviços de </w:t>
      </w:r>
      <w:r w:rsidRPr="007413AD">
        <w:t>dedetização nas edificações da sede do 13°</w:t>
      </w:r>
      <w:r>
        <w:t xml:space="preserve"> Batalhão de Bombeiros Militar </w:t>
      </w:r>
      <w:r>
        <w:t xml:space="preserve">e no Grupamento de Busca e Salvamento </w:t>
      </w:r>
      <w:r>
        <w:t>de Balneário Camboriú</w:t>
      </w:r>
      <w:r>
        <w:t>.</w:t>
      </w:r>
    </w:p>
    <w:p w:rsidR="00AF2E85" w:rsidRPr="00E24534" w:rsidRDefault="00AF2E85" w:rsidP="00AF2E85">
      <w:pPr>
        <w:spacing w:before="120" w:after="120" w:line="276" w:lineRule="auto"/>
      </w:pPr>
      <w:r>
        <w:rPr>
          <w:b/>
          <w:bCs/>
        </w:rPr>
        <w:t>Contratada</w:t>
      </w:r>
      <w:r w:rsidRPr="008B3652">
        <w:rPr>
          <w:b/>
          <w:bCs/>
        </w:rPr>
        <w:t xml:space="preserve">: </w:t>
      </w:r>
      <w:r>
        <w:t>LG LIMPEZA E HIGIENIZAÇÃO LTDA.</w:t>
      </w:r>
    </w:p>
    <w:p w:rsidR="00AF2E85" w:rsidRPr="0036441F" w:rsidRDefault="00AF2E85" w:rsidP="00AF2E85">
      <w:pPr>
        <w:spacing w:before="120" w:after="120" w:line="276" w:lineRule="auto"/>
        <w:rPr>
          <w:bCs/>
        </w:rPr>
      </w:pPr>
      <w:r w:rsidRPr="008B3652">
        <w:rPr>
          <w:b/>
          <w:bCs/>
        </w:rPr>
        <w:t>CNPJ</w:t>
      </w:r>
      <w:r>
        <w:rPr>
          <w:b/>
          <w:bCs/>
        </w:rPr>
        <w:t xml:space="preserve">: </w:t>
      </w:r>
      <w:r>
        <w:rPr>
          <w:bCs/>
        </w:rPr>
        <w:t>54.882.951/0001-60</w:t>
      </w:r>
    </w:p>
    <w:p w:rsidR="00AF2E85" w:rsidRDefault="00AF2E85" w:rsidP="00AF2E85">
      <w:pPr>
        <w:spacing w:before="120" w:after="120" w:line="276" w:lineRule="auto"/>
        <w:rPr>
          <w:bCs/>
        </w:rPr>
      </w:pPr>
      <w:r w:rsidRPr="008B3652">
        <w:rPr>
          <w:b/>
          <w:bCs/>
        </w:rPr>
        <w:t xml:space="preserve">Preço global: </w:t>
      </w:r>
      <w:r>
        <w:rPr>
          <w:bCs/>
        </w:rPr>
        <w:t xml:space="preserve">R$ </w:t>
      </w:r>
      <w:r>
        <w:t>2.690</w:t>
      </w:r>
      <w:r>
        <w:rPr>
          <w:bCs/>
        </w:rPr>
        <w:t>,00 (dois mil seiscentos e noventa reais).</w:t>
      </w:r>
    </w:p>
    <w:p w:rsidR="00AF2E85" w:rsidRPr="008B3652" w:rsidRDefault="00AF2E85" w:rsidP="00AF2E85">
      <w:pPr>
        <w:pStyle w:val="TextosemFormatao1"/>
        <w:spacing w:before="120" w:after="12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rsidR="00AF2E85" w:rsidRPr="008B3652" w:rsidRDefault="00AF2E85" w:rsidP="00AF2E85">
      <w:pPr>
        <w:pStyle w:val="TextosemFormatao1"/>
        <w:spacing w:before="120" w:after="120" w:line="276"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rsidR="008B2EA6" w:rsidRPr="008B3652" w:rsidRDefault="008B2EA6" w:rsidP="008B2EA6">
      <w:pPr>
        <w:jc w:val="both"/>
      </w:pPr>
      <w:r w:rsidRPr="008B3652">
        <w:t>Considerando que:</w:t>
      </w:r>
    </w:p>
    <w:p w:rsidR="008B2EA6" w:rsidRPr="008B3652" w:rsidRDefault="008B2EA6" w:rsidP="008B2EA6">
      <w:pPr>
        <w:jc w:val="both"/>
      </w:pPr>
    </w:p>
    <w:p w:rsidR="00AF2E85" w:rsidRDefault="00BB7BD7" w:rsidP="00AF2E85">
      <w:pPr>
        <w:pStyle w:val="TextosemFormatao1"/>
        <w:numPr>
          <w:ilvl w:val="0"/>
          <w:numId w:val="1"/>
        </w:numPr>
        <w:spacing w:line="312" w:lineRule="auto"/>
        <w:jc w:val="both"/>
        <w:rPr>
          <w:rFonts w:ascii="Times New Roman" w:hAnsi="Times New Roman"/>
          <w:sz w:val="24"/>
          <w:szCs w:val="24"/>
        </w:rPr>
      </w:pPr>
      <w:r w:rsidRPr="00CA11B3">
        <w:rPr>
          <w:rFonts w:ascii="Times New Roman" w:hAnsi="Times New Roman"/>
          <w:sz w:val="24"/>
          <w:szCs w:val="24"/>
        </w:rPr>
        <w:t>O FUMPRESI</w:t>
      </w:r>
      <w:r w:rsidR="008B3652" w:rsidRPr="00CA11B3">
        <w:rPr>
          <w:rFonts w:ascii="Times New Roman" w:hAnsi="Times New Roman"/>
          <w:sz w:val="24"/>
          <w:szCs w:val="24"/>
        </w:rPr>
        <w:t xml:space="preserve"> solicita que seja efetuada a dispensa licitatória, em razão do valor, </w:t>
      </w:r>
      <w:r w:rsidR="00AF2E85" w:rsidRPr="00AF2E85">
        <w:rPr>
          <w:rFonts w:ascii="Times New Roman" w:hAnsi="Times New Roman"/>
          <w:sz w:val="24"/>
          <w:szCs w:val="24"/>
        </w:rPr>
        <w:t>para a contratação de serviços de dedetização nas edificações da sede do 13° Batalhão de Bombeiros Militar de Balneário Camboriú</w:t>
      </w:r>
      <w:r w:rsidR="00AF2E85">
        <w:rPr>
          <w:rFonts w:ascii="Times New Roman" w:hAnsi="Times New Roman"/>
          <w:sz w:val="24"/>
          <w:szCs w:val="24"/>
        </w:rPr>
        <w:t>;</w:t>
      </w:r>
    </w:p>
    <w:p w:rsidR="00AF2E85" w:rsidRDefault="00AF2E85" w:rsidP="00704DF7">
      <w:pPr>
        <w:pStyle w:val="TextosemFormatao1"/>
        <w:numPr>
          <w:ilvl w:val="0"/>
          <w:numId w:val="1"/>
        </w:numPr>
        <w:spacing w:line="312" w:lineRule="auto"/>
        <w:jc w:val="both"/>
        <w:rPr>
          <w:rFonts w:ascii="Times New Roman" w:hAnsi="Times New Roman"/>
          <w:sz w:val="24"/>
          <w:szCs w:val="24"/>
        </w:rPr>
      </w:pPr>
      <w:r>
        <w:rPr>
          <w:rFonts w:ascii="Times New Roman" w:hAnsi="Times New Roman"/>
          <w:sz w:val="24"/>
          <w:szCs w:val="24"/>
        </w:rPr>
        <w:t>A necessidade de combater pragas urbanas nas edificações da Sede do 13° Batalhão de Bombeiros Militar, bem como Grupamento de Busca e Salvamento – GBS, evitando doenças que possam provir da proliferação destas;</w:t>
      </w:r>
    </w:p>
    <w:p w:rsidR="008B2EA6" w:rsidRPr="00AF2E85" w:rsidRDefault="008B2EA6" w:rsidP="00AF2E85">
      <w:pPr>
        <w:pStyle w:val="TextosemFormatao1"/>
        <w:numPr>
          <w:ilvl w:val="0"/>
          <w:numId w:val="1"/>
        </w:numPr>
        <w:spacing w:line="312" w:lineRule="auto"/>
        <w:jc w:val="both"/>
        <w:rPr>
          <w:rFonts w:ascii="Times New Roman" w:hAnsi="Times New Roman"/>
          <w:sz w:val="24"/>
          <w:szCs w:val="24"/>
        </w:rPr>
      </w:pPr>
      <w:r w:rsidRPr="00AF2E85">
        <w:rPr>
          <w:rFonts w:ascii="Times New Roman" w:hAnsi="Times New Roman"/>
          <w:sz w:val="24"/>
          <w:szCs w:val="24"/>
        </w:rPr>
        <w:t>Pelos preços ofertados pela proponente, onde se constatou que os mesmos estão dentro dos valores praticados no mercado, sendo conferida tal viabilidade pela sua aquisição, não havendo óbice algum, sendo primaz o interesse administrativo; e.</w:t>
      </w:r>
    </w:p>
    <w:p w:rsidR="008B2EA6" w:rsidRPr="008B3652" w:rsidRDefault="008B2EA6" w:rsidP="008B2EA6">
      <w:pPr>
        <w:numPr>
          <w:ilvl w:val="0"/>
          <w:numId w:val="1"/>
        </w:numPr>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rsidR="008B2EA6" w:rsidRPr="008B3652" w:rsidRDefault="008B2EA6" w:rsidP="008B2EA6">
      <w:pPr>
        <w:pStyle w:val="TextosemFormatao1"/>
        <w:jc w:val="both"/>
        <w:rPr>
          <w:rFonts w:ascii="Times New Roman" w:hAnsi="Times New Roman"/>
          <w:sz w:val="24"/>
          <w:szCs w:val="24"/>
        </w:rPr>
      </w:pPr>
      <w:r w:rsidRPr="008B3652">
        <w:rPr>
          <w:rFonts w:ascii="Times New Roman" w:hAnsi="Times New Roman"/>
          <w:sz w:val="24"/>
          <w:szCs w:val="24"/>
        </w:rPr>
        <w:t xml:space="preserve">          </w:t>
      </w:r>
    </w:p>
    <w:p w:rsidR="008B2EA6" w:rsidRDefault="00BB4338" w:rsidP="008B2EA6">
      <w:pPr>
        <w:pStyle w:val="TextosemFormatao1"/>
        <w:rPr>
          <w:rFonts w:ascii="Times New Roman" w:eastAsia="MS Mincho" w:hAnsi="Times New Roman"/>
          <w:sz w:val="24"/>
          <w:szCs w:val="24"/>
        </w:rPr>
      </w:pPr>
      <w:r>
        <w:rPr>
          <w:rFonts w:ascii="Times New Roman" w:eastAsia="MS Mincho" w:hAnsi="Times New Roman"/>
          <w:sz w:val="24"/>
          <w:szCs w:val="24"/>
        </w:rPr>
        <w:t xml:space="preserve">Balneário Camboriú, </w:t>
      </w:r>
      <w:proofErr w:type="gramStart"/>
      <w:r w:rsidR="00AF2E85">
        <w:rPr>
          <w:rFonts w:ascii="Times New Roman" w:eastAsia="MS Mincho" w:hAnsi="Times New Roman"/>
          <w:sz w:val="24"/>
          <w:szCs w:val="24"/>
        </w:rPr>
        <w:t>7</w:t>
      </w:r>
      <w:proofErr w:type="gramEnd"/>
      <w:r w:rsidR="008B3652" w:rsidRPr="008B3652">
        <w:rPr>
          <w:rFonts w:ascii="Times New Roman" w:eastAsia="MS Mincho" w:hAnsi="Times New Roman"/>
          <w:sz w:val="24"/>
          <w:szCs w:val="24"/>
        </w:rPr>
        <w:t xml:space="preserve"> de</w:t>
      </w:r>
      <w:r w:rsidR="00730247">
        <w:rPr>
          <w:rFonts w:ascii="Times New Roman" w:eastAsia="MS Mincho" w:hAnsi="Times New Roman"/>
          <w:sz w:val="24"/>
          <w:szCs w:val="24"/>
        </w:rPr>
        <w:t xml:space="preserve"> </w:t>
      </w:r>
      <w:r w:rsidR="00AF2E85">
        <w:rPr>
          <w:rFonts w:ascii="Times New Roman" w:eastAsia="MS Mincho" w:hAnsi="Times New Roman"/>
          <w:sz w:val="24"/>
          <w:szCs w:val="24"/>
        </w:rPr>
        <w:t>abril</w:t>
      </w:r>
      <w:r w:rsidR="008B3652" w:rsidRPr="008B3652">
        <w:rPr>
          <w:rFonts w:ascii="Times New Roman" w:eastAsia="MS Mincho" w:hAnsi="Times New Roman"/>
          <w:sz w:val="24"/>
          <w:szCs w:val="24"/>
        </w:rPr>
        <w:t xml:space="preserve"> </w:t>
      </w:r>
      <w:r w:rsidR="008B2EA6" w:rsidRPr="008B3652">
        <w:rPr>
          <w:rFonts w:ascii="Times New Roman" w:eastAsia="MS Mincho" w:hAnsi="Times New Roman"/>
          <w:sz w:val="24"/>
          <w:szCs w:val="24"/>
        </w:rPr>
        <w:t>202</w:t>
      </w:r>
      <w:r w:rsidR="00FC0D23">
        <w:rPr>
          <w:rFonts w:ascii="Times New Roman" w:eastAsia="MS Mincho" w:hAnsi="Times New Roman"/>
          <w:sz w:val="24"/>
          <w:szCs w:val="24"/>
        </w:rPr>
        <w:t>5</w:t>
      </w:r>
      <w:r w:rsidR="008B2EA6" w:rsidRPr="008B3652">
        <w:rPr>
          <w:rFonts w:ascii="Times New Roman" w:eastAsia="MS Mincho" w:hAnsi="Times New Roman"/>
          <w:sz w:val="24"/>
          <w:szCs w:val="24"/>
        </w:rPr>
        <w:t>.</w:t>
      </w:r>
    </w:p>
    <w:p w:rsidR="00995548" w:rsidRDefault="00995548" w:rsidP="008B2EA6">
      <w:pPr>
        <w:pStyle w:val="TextosemFormatao1"/>
        <w:rPr>
          <w:rFonts w:ascii="Times New Roman" w:eastAsia="MS Mincho" w:hAnsi="Times New Roman"/>
          <w:sz w:val="24"/>
          <w:szCs w:val="24"/>
        </w:rPr>
      </w:pPr>
    </w:p>
    <w:p w:rsidR="00995548" w:rsidRDefault="00995548" w:rsidP="008B2EA6">
      <w:pPr>
        <w:pStyle w:val="TextosemFormatao1"/>
        <w:rPr>
          <w:rFonts w:ascii="Times New Roman" w:eastAsia="MS Mincho" w:hAnsi="Times New Roman"/>
          <w:sz w:val="24"/>
          <w:szCs w:val="24"/>
        </w:rPr>
      </w:pPr>
    </w:p>
    <w:p w:rsidR="00C274F0" w:rsidRDefault="00C274F0" w:rsidP="008B2EA6">
      <w:pPr>
        <w:pStyle w:val="TextosemFormatao1"/>
        <w:rPr>
          <w:rFonts w:ascii="Times New Roman" w:eastAsia="MS Mincho" w:hAnsi="Times New Roman"/>
          <w:sz w:val="24"/>
          <w:szCs w:val="24"/>
        </w:rPr>
      </w:pPr>
    </w:p>
    <w:p w:rsidR="005853B0" w:rsidRDefault="005853B0" w:rsidP="00995548">
      <w:pPr>
        <w:pStyle w:val="TextosemFormatao1"/>
        <w:jc w:val="center"/>
        <w:rPr>
          <w:rFonts w:ascii="Times New Roman" w:eastAsia="MS Mincho" w:hAnsi="Times New Roman"/>
          <w:b/>
          <w:color w:val="000000" w:themeColor="text1"/>
          <w:sz w:val="24"/>
          <w:szCs w:val="24"/>
        </w:rPr>
      </w:pPr>
      <w:r w:rsidRPr="005853B0">
        <w:rPr>
          <w:rFonts w:ascii="Times New Roman" w:eastAsia="MS Mincho" w:hAnsi="Times New Roman"/>
          <w:b/>
          <w:color w:val="000000" w:themeColor="text1"/>
          <w:sz w:val="24"/>
          <w:szCs w:val="24"/>
        </w:rPr>
        <w:t xml:space="preserve">Gabriel Barreto de Melo – Capitão BM </w:t>
      </w:r>
    </w:p>
    <w:p w:rsidR="00995548" w:rsidRPr="00855D9C" w:rsidRDefault="005853B0" w:rsidP="00995548">
      <w:pPr>
        <w:pStyle w:val="TextosemFormatao1"/>
        <w:jc w:val="center"/>
        <w:rPr>
          <w:rFonts w:ascii="Times New Roman" w:eastAsia="MS Mincho" w:hAnsi="Times New Roman"/>
          <w:color w:val="000000" w:themeColor="text1"/>
          <w:sz w:val="24"/>
          <w:szCs w:val="24"/>
        </w:rPr>
      </w:pPr>
      <w:r w:rsidRPr="005853B0">
        <w:rPr>
          <w:rFonts w:ascii="Times New Roman" w:eastAsia="MS Mincho" w:hAnsi="Times New Roman"/>
          <w:color w:val="000000" w:themeColor="text1"/>
          <w:sz w:val="24"/>
          <w:szCs w:val="24"/>
        </w:rPr>
        <w:t>Gestor do FUMPRESI</w:t>
      </w:r>
      <w:r w:rsidRPr="005853B0">
        <w:rPr>
          <w:rFonts w:ascii="Times New Roman" w:eastAsia="MS Mincho" w:hAnsi="Times New Roman"/>
          <w:color w:val="000000" w:themeColor="text1"/>
          <w:sz w:val="24"/>
          <w:szCs w:val="24"/>
        </w:rPr>
        <w:cr/>
      </w:r>
    </w:p>
    <w:p w:rsidR="00995548" w:rsidRPr="00855D9C" w:rsidRDefault="00995548" w:rsidP="00995548">
      <w:pPr>
        <w:pStyle w:val="TextosemFormatao1"/>
        <w:jc w:val="center"/>
        <w:rPr>
          <w:rFonts w:ascii="Times New Roman" w:eastAsia="MS Mincho" w:hAnsi="Times New Roman"/>
          <w:color w:val="000000" w:themeColor="text1"/>
          <w:sz w:val="24"/>
          <w:szCs w:val="24"/>
        </w:rPr>
      </w:pPr>
    </w:p>
    <w:p w:rsidR="00995548" w:rsidRPr="00855D9C" w:rsidRDefault="00995548" w:rsidP="00995548">
      <w:pPr>
        <w:pStyle w:val="TextosemFormatao1"/>
        <w:spacing w:line="312" w:lineRule="auto"/>
        <w:jc w:val="both"/>
        <w:rPr>
          <w:rFonts w:ascii="Times New Roman" w:hAnsi="Times New Roman"/>
          <w:color w:val="000000" w:themeColor="text1"/>
          <w:sz w:val="24"/>
          <w:szCs w:val="24"/>
        </w:rPr>
      </w:pPr>
    </w:p>
    <w:p w:rsidR="00BB4338" w:rsidRDefault="00BB4338" w:rsidP="00F06B7F">
      <w:pPr>
        <w:pStyle w:val="TextosemFormatao1"/>
        <w:jc w:val="center"/>
        <w:rPr>
          <w:rFonts w:ascii="Times New Roman" w:eastAsia="MS Mincho" w:hAnsi="Times New Roman"/>
          <w:sz w:val="24"/>
          <w:szCs w:val="24"/>
        </w:rPr>
      </w:pPr>
    </w:p>
    <w:p w:rsidR="00704DF7" w:rsidRDefault="00704DF7" w:rsidP="00CA11B3">
      <w:pPr>
        <w:pStyle w:val="TextosemFormatao1"/>
        <w:spacing w:after="120"/>
        <w:rPr>
          <w:rFonts w:ascii="Times New Roman" w:hAnsi="Times New Roman"/>
          <w:b/>
          <w:sz w:val="24"/>
          <w:szCs w:val="24"/>
          <w:u w:val="single"/>
        </w:rPr>
      </w:pPr>
    </w:p>
    <w:p w:rsidR="00B145C9" w:rsidRDefault="00730247" w:rsidP="00496D80">
      <w:pPr>
        <w:pStyle w:val="TextosemFormatao1"/>
        <w:spacing w:before="240" w:after="120"/>
        <w:jc w:val="center"/>
        <w:rPr>
          <w:rFonts w:ascii="Times New Roman" w:hAnsi="Times New Roman"/>
          <w:b/>
          <w:sz w:val="24"/>
          <w:szCs w:val="24"/>
          <w:u w:val="single"/>
        </w:rPr>
      </w:pPr>
      <w:r>
        <w:rPr>
          <w:rFonts w:ascii="Times New Roman" w:hAnsi="Times New Roman"/>
          <w:b/>
          <w:sz w:val="24"/>
          <w:szCs w:val="24"/>
          <w:u w:val="single"/>
        </w:rPr>
        <w:lastRenderedPageBreak/>
        <w:t xml:space="preserve">DISPENSA LICITATÓRIA </w:t>
      </w:r>
      <w:r w:rsidR="00530ACF">
        <w:rPr>
          <w:rFonts w:ascii="Times New Roman" w:hAnsi="Times New Roman"/>
          <w:b/>
          <w:sz w:val="24"/>
          <w:szCs w:val="24"/>
          <w:u w:val="single"/>
        </w:rPr>
        <w:t>N° 010</w:t>
      </w:r>
      <w:r w:rsidR="00B145C9">
        <w:rPr>
          <w:rFonts w:ascii="Times New Roman" w:hAnsi="Times New Roman"/>
          <w:b/>
          <w:sz w:val="24"/>
          <w:szCs w:val="24"/>
          <w:u w:val="single"/>
        </w:rPr>
        <w:t>/2025 – FUMPRESI</w:t>
      </w:r>
    </w:p>
    <w:p w:rsidR="00730247" w:rsidRDefault="00730247" w:rsidP="00CA11B3">
      <w:pPr>
        <w:pStyle w:val="TextosemFormatao1"/>
        <w:spacing w:before="240" w:after="240"/>
        <w:jc w:val="center"/>
        <w:rPr>
          <w:rFonts w:ascii="Times New Roman" w:hAnsi="Times New Roman"/>
          <w:b/>
          <w:sz w:val="24"/>
          <w:szCs w:val="24"/>
          <w:u w:val="single"/>
        </w:rPr>
      </w:pPr>
      <w:r>
        <w:rPr>
          <w:rFonts w:ascii="Times New Roman" w:hAnsi="Times New Roman"/>
          <w:b/>
          <w:sz w:val="24"/>
          <w:szCs w:val="24"/>
          <w:u w:val="single"/>
        </w:rPr>
        <w:t>TERMO</w:t>
      </w:r>
      <w:proofErr w:type="gramStart"/>
      <w:r>
        <w:rPr>
          <w:rFonts w:ascii="Times New Roman" w:hAnsi="Times New Roman"/>
          <w:b/>
          <w:sz w:val="24"/>
          <w:szCs w:val="24"/>
          <w:u w:val="single"/>
        </w:rPr>
        <w:t xml:space="preserve">  </w:t>
      </w:r>
      <w:proofErr w:type="gramEnd"/>
      <w:r>
        <w:rPr>
          <w:rFonts w:ascii="Times New Roman" w:hAnsi="Times New Roman"/>
          <w:b/>
          <w:sz w:val="24"/>
          <w:szCs w:val="24"/>
          <w:u w:val="single"/>
        </w:rPr>
        <w:t xml:space="preserve">DE RATIFICAÇÃO </w:t>
      </w:r>
    </w:p>
    <w:p w:rsidR="00730247" w:rsidRPr="008B3652" w:rsidRDefault="00730247" w:rsidP="00730247">
      <w:pPr>
        <w:pStyle w:val="TextosemFormatao1"/>
        <w:jc w:val="both"/>
        <w:rPr>
          <w:rFonts w:ascii="Times New Roman" w:hAnsi="Times New Roman"/>
          <w:sz w:val="24"/>
          <w:szCs w:val="24"/>
        </w:rPr>
      </w:pPr>
    </w:p>
    <w:p w:rsidR="00530ACF" w:rsidRDefault="00530ACF" w:rsidP="00530ACF">
      <w:pPr>
        <w:spacing w:before="120" w:after="120" w:line="276" w:lineRule="auto"/>
        <w:jc w:val="both"/>
      </w:pPr>
      <w:r w:rsidRPr="008B3652">
        <w:rPr>
          <w:b/>
          <w:bCs/>
        </w:rPr>
        <w:t>Objetivo</w:t>
      </w:r>
      <w:r w:rsidRPr="008B3652">
        <w:rPr>
          <w:b/>
        </w:rPr>
        <w:t>:</w:t>
      </w:r>
      <w:r w:rsidRPr="008B3652">
        <w:t xml:space="preserve"> </w:t>
      </w:r>
      <w:r w:rsidRPr="000536B5">
        <w:t xml:space="preserve">Destina-se a dispensa em razão do valor para a </w:t>
      </w:r>
      <w:r>
        <w:t xml:space="preserve">contratação de serviços de </w:t>
      </w:r>
      <w:r w:rsidRPr="007413AD">
        <w:t>dedetização nas edificações da sede do 13°</w:t>
      </w:r>
      <w:r>
        <w:t xml:space="preserve"> Batalhão de Bombeiros Militar e no Grupamento de Busca e Salvamento de Balneário Camboriú.</w:t>
      </w:r>
    </w:p>
    <w:p w:rsidR="00530ACF" w:rsidRPr="00E24534" w:rsidRDefault="00530ACF" w:rsidP="00530ACF">
      <w:pPr>
        <w:spacing w:before="120" w:after="120" w:line="276" w:lineRule="auto"/>
      </w:pPr>
      <w:r>
        <w:rPr>
          <w:b/>
          <w:bCs/>
        </w:rPr>
        <w:t>Contratada</w:t>
      </w:r>
      <w:r w:rsidRPr="008B3652">
        <w:rPr>
          <w:b/>
          <w:bCs/>
        </w:rPr>
        <w:t xml:space="preserve">: </w:t>
      </w:r>
      <w:r>
        <w:t>LG LIMPEZA E HIGIENIZAÇÃO LTDA.</w:t>
      </w:r>
    </w:p>
    <w:p w:rsidR="00530ACF" w:rsidRPr="0036441F" w:rsidRDefault="00530ACF" w:rsidP="00530ACF">
      <w:pPr>
        <w:spacing w:before="120" w:after="120" w:line="276" w:lineRule="auto"/>
        <w:rPr>
          <w:bCs/>
        </w:rPr>
      </w:pPr>
      <w:r w:rsidRPr="008B3652">
        <w:rPr>
          <w:b/>
          <w:bCs/>
        </w:rPr>
        <w:t>CNPJ</w:t>
      </w:r>
      <w:r>
        <w:rPr>
          <w:b/>
          <w:bCs/>
        </w:rPr>
        <w:t xml:space="preserve">: </w:t>
      </w:r>
      <w:r>
        <w:rPr>
          <w:bCs/>
        </w:rPr>
        <w:t>54.882.951/0001-60</w:t>
      </w:r>
    </w:p>
    <w:p w:rsidR="00530ACF" w:rsidRDefault="00530ACF" w:rsidP="00530ACF">
      <w:pPr>
        <w:spacing w:before="120" w:after="120" w:line="276" w:lineRule="auto"/>
        <w:rPr>
          <w:bCs/>
        </w:rPr>
      </w:pPr>
      <w:r w:rsidRPr="008B3652">
        <w:rPr>
          <w:b/>
          <w:bCs/>
        </w:rPr>
        <w:t xml:space="preserve">Preço global: </w:t>
      </w:r>
      <w:r>
        <w:rPr>
          <w:bCs/>
        </w:rPr>
        <w:t xml:space="preserve">R$ </w:t>
      </w:r>
      <w:r>
        <w:t>2.690</w:t>
      </w:r>
      <w:r>
        <w:rPr>
          <w:bCs/>
        </w:rPr>
        <w:t>,00 (dois mil seiscentos e noventa reais).</w:t>
      </w:r>
    </w:p>
    <w:p w:rsidR="00530ACF" w:rsidRPr="008B3652" w:rsidRDefault="00530ACF" w:rsidP="00530ACF">
      <w:pPr>
        <w:pStyle w:val="TextosemFormatao1"/>
        <w:spacing w:before="120" w:after="12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rsidR="00CA11B3" w:rsidRDefault="00530ACF" w:rsidP="00CA11B3">
      <w:pPr>
        <w:pStyle w:val="TextosemFormatao1"/>
        <w:spacing w:before="120" w:after="120" w:line="276"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rsidR="00530ACF" w:rsidRDefault="00530ACF" w:rsidP="00CA11B3">
      <w:pPr>
        <w:pStyle w:val="TextosemFormatao1"/>
        <w:spacing w:before="120" w:after="120" w:line="276" w:lineRule="auto"/>
        <w:jc w:val="both"/>
        <w:rPr>
          <w:rFonts w:ascii="Times New Roman" w:hAnsi="Times New Roman"/>
          <w:sz w:val="24"/>
          <w:szCs w:val="24"/>
        </w:rPr>
      </w:pPr>
    </w:p>
    <w:p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Considerando a documentação encaminhada pela autoridade solicitante, ratifico o processo de dispensa de licitação.</w:t>
      </w:r>
    </w:p>
    <w:p w:rsidR="00817C1A" w:rsidRDefault="00817C1A" w:rsidP="00F86CE8">
      <w:pPr>
        <w:pStyle w:val="TextosemFormatao"/>
        <w:tabs>
          <w:tab w:val="left" w:pos="6521"/>
        </w:tabs>
        <w:spacing w:line="312" w:lineRule="auto"/>
        <w:jc w:val="both"/>
        <w:rPr>
          <w:rFonts w:ascii="Times New Roman" w:hAnsi="Times New Roman" w:cs="Times New Roman"/>
          <w:sz w:val="24"/>
          <w:szCs w:val="24"/>
        </w:rPr>
      </w:pPr>
    </w:p>
    <w:p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rsidR="00B860AE" w:rsidRDefault="00B860AE" w:rsidP="00F86CE8">
      <w:pPr>
        <w:pStyle w:val="TextosemFormatao1"/>
        <w:spacing w:line="312" w:lineRule="auto"/>
        <w:rPr>
          <w:rFonts w:ascii="Times New Roman" w:eastAsia="MS Mincho" w:hAnsi="Times New Roman"/>
          <w:sz w:val="24"/>
          <w:szCs w:val="24"/>
        </w:rPr>
      </w:pPr>
    </w:p>
    <w:p w:rsidR="00530ACF" w:rsidRDefault="00530ACF" w:rsidP="00530ACF">
      <w:pPr>
        <w:pStyle w:val="TextosemFormatao1"/>
        <w:spacing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proofErr w:type="gramStart"/>
      <w:r>
        <w:rPr>
          <w:rFonts w:ascii="Times New Roman" w:eastAsia="MS Mincho" w:hAnsi="Times New Roman"/>
          <w:sz w:val="24"/>
          <w:szCs w:val="24"/>
        </w:rPr>
        <w:t>7</w:t>
      </w:r>
      <w:proofErr w:type="gramEnd"/>
      <w:r>
        <w:rPr>
          <w:rFonts w:ascii="Times New Roman" w:eastAsia="MS Mincho" w:hAnsi="Times New Roman"/>
          <w:sz w:val="24"/>
          <w:szCs w:val="24"/>
        </w:rPr>
        <w:t xml:space="preserve"> de abril</w:t>
      </w:r>
      <w:r w:rsidRPr="0002454D">
        <w:rPr>
          <w:rFonts w:ascii="Times New Roman" w:eastAsia="MS Mincho" w:hAnsi="Times New Roman"/>
          <w:sz w:val="24"/>
          <w:szCs w:val="24"/>
        </w:rPr>
        <w:t xml:space="preserve"> de 202</w:t>
      </w:r>
      <w:r>
        <w:rPr>
          <w:rFonts w:ascii="Times New Roman" w:eastAsia="MS Mincho" w:hAnsi="Times New Roman"/>
          <w:sz w:val="24"/>
          <w:szCs w:val="24"/>
        </w:rPr>
        <w:t>5</w:t>
      </w:r>
      <w:r w:rsidRPr="0002454D">
        <w:rPr>
          <w:rFonts w:ascii="Times New Roman" w:eastAsia="MS Mincho" w:hAnsi="Times New Roman"/>
          <w:sz w:val="24"/>
          <w:szCs w:val="24"/>
        </w:rPr>
        <w:t>.</w:t>
      </w:r>
    </w:p>
    <w:p w:rsidR="00817C1A" w:rsidRPr="0002454D" w:rsidRDefault="00817C1A" w:rsidP="00F86CE8">
      <w:pPr>
        <w:pStyle w:val="TextosemFormatao1"/>
        <w:spacing w:line="312" w:lineRule="auto"/>
        <w:rPr>
          <w:rFonts w:ascii="Times New Roman" w:eastAsia="MS Mincho" w:hAnsi="Times New Roman"/>
          <w:sz w:val="24"/>
          <w:szCs w:val="24"/>
        </w:rPr>
      </w:pPr>
      <w:bookmarkStart w:id="0" w:name="_GoBack"/>
      <w:bookmarkEnd w:id="0"/>
    </w:p>
    <w:p w:rsidR="00F86CE8" w:rsidRPr="0002454D" w:rsidRDefault="00F86CE8" w:rsidP="00F86CE8">
      <w:pPr>
        <w:spacing w:line="312" w:lineRule="auto"/>
      </w:pPr>
    </w:p>
    <w:p w:rsidR="00817C1A" w:rsidRDefault="00817C1A" w:rsidP="00FC0D23">
      <w:pPr>
        <w:pStyle w:val="TextosemFormatao1"/>
        <w:jc w:val="center"/>
        <w:rPr>
          <w:rFonts w:ascii="Times New Roman" w:eastAsia="MS Mincho" w:hAnsi="Times New Roman"/>
          <w:sz w:val="24"/>
          <w:szCs w:val="24"/>
        </w:rPr>
      </w:pPr>
    </w:p>
    <w:p w:rsidR="00817C1A" w:rsidRPr="00E819BC" w:rsidRDefault="00817C1A" w:rsidP="00817C1A">
      <w:pPr>
        <w:pStyle w:val="TextosemFormatao1"/>
        <w:jc w:val="center"/>
        <w:rPr>
          <w:rFonts w:ascii="Times New Roman" w:eastAsia="MS Mincho" w:hAnsi="Times New Roman"/>
          <w:b/>
          <w:sz w:val="24"/>
          <w:szCs w:val="24"/>
        </w:rPr>
      </w:pPr>
      <w:proofErr w:type="spellStart"/>
      <w:r w:rsidRPr="00E819BC">
        <w:rPr>
          <w:rFonts w:ascii="Times New Roman" w:eastAsia="MS Mincho" w:hAnsi="Times New Roman"/>
          <w:b/>
          <w:sz w:val="24"/>
          <w:szCs w:val="24"/>
        </w:rPr>
        <w:t>Leocádio</w:t>
      </w:r>
      <w:proofErr w:type="spellEnd"/>
      <w:r w:rsidRPr="00E819BC">
        <w:rPr>
          <w:rFonts w:ascii="Times New Roman" w:eastAsia="MS Mincho" w:hAnsi="Times New Roman"/>
          <w:b/>
          <w:sz w:val="24"/>
          <w:szCs w:val="24"/>
        </w:rPr>
        <w:t xml:space="preserve"> Schroeder </w:t>
      </w:r>
      <w:proofErr w:type="spellStart"/>
      <w:r w:rsidRPr="00E819BC">
        <w:rPr>
          <w:rFonts w:ascii="Times New Roman" w:eastAsia="MS Mincho" w:hAnsi="Times New Roman"/>
          <w:b/>
          <w:sz w:val="24"/>
          <w:szCs w:val="24"/>
        </w:rPr>
        <w:t>Giacomello</w:t>
      </w:r>
      <w:proofErr w:type="spellEnd"/>
    </w:p>
    <w:p w:rsidR="00817C1A" w:rsidRPr="00543D68" w:rsidRDefault="00817C1A" w:rsidP="00817C1A">
      <w:pPr>
        <w:tabs>
          <w:tab w:val="left" w:pos="-142"/>
          <w:tab w:val="left" w:pos="567"/>
          <w:tab w:val="left" w:pos="7797"/>
          <w:tab w:val="left" w:pos="8505"/>
          <w:tab w:val="left" w:pos="8789"/>
        </w:tabs>
        <w:spacing w:line="312" w:lineRule="auto"/>
        <w:ind w:right="-142"/>
        <w:jc w:val="center"/>
      </w:pPr>
      <w:r w:rsidRPr="00543D68">
        <w:t>Secretário de Compras e Patrimônio</w:t>
      </w:r>
    </w:p>
    <w:p w:rsidR="00817C1A" w:rsidRPr="00543D68" w:rsidRDefault="00817C1A" w:rsidP="00817C1A">
      <w:pPr>
        <w:jc w:val="center"/>
      </w:pPr>
    </w:p>
    <w:p w:rsidR="00817C1A" w:rsidRPr="00543D68" w:rsidRDefault="00817C1A" w:rsidP="00817C1A">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p w:rsidR="00F86CE8" w:rsidRDefault="00F86CE8" w:rsidP="008B3652">
      <w:pPr>
        <w:jc w:val="center"/>
      </w:pPr>
    </w:p>
    <w:sectPr w:rsidR="00F86CE8" w:rsidSect="004A5622">
      <w:headerReference w:type="default" r:id="rId8"/>
      <w:footerReference w:type="default" r:id="rId9"/>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0A0" w:rsidRDefault="002500A0" w:rsidP="00A03AFA">
      <w:r>
        <w:separator/>
      </w:r>
    </w:p>
  </w:endnote>
  <w:endnote w:type="continuationSeparator" w:id="0">
    <w:p w:rsidR="002500A0" w:rsidRDefault="002500A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0A0" w:rsidRDefault="002500A0" w:rsidP="00A03AFA">
      <w:r>
        <w:separator/>
      </w:r>
    </w:p>
  </w:footnote>
  <w:footnote w:type="continuationSeparator" w:id="0">
    <w:p w:rsidR="002500A0" w:rsidRDefault="002500A0"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520688DF" wp14:editId="5FBDAAC0">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0A4C7C7E" wp14:editId="3350A11A">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e5C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3mSzB9S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">
                          <w10:wrap anchorx="margin"/>
                        </v:shape>
                      </w:pict>
                    </mc:Fallback>
                  </mc:AlternateConten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5AD"/>
    <w:rsid w:val="000054A3"/>
    <w:rsid w:val="000536B5"/>
    <w:rsid w:val="000C434B"/>
    <w:rsid w:val="000E3899"/>
    <w:rsid w:val="000F6BFC"/>
    <w:rsid w:val="00237C94"/>
    <w:rsid w:val="002500A0"/>
    <w:rsid w:val="002647C3"/>
    <w:rsid w:val="002E6205"/>
    <w:rsid w:val="0035322B"/>
    <w:rsid w:val="00361A1F"/>
    <w:rsid w:val="00496D80"/>
    <w:rsid w:val="004A5622"/>
    <w:rsid w:val="004B2022"/>
    <w:rsid w:val="004E5201"/>
    <w:rsid w:val="00530ACF"/>
    <w:rsid w:val="00564D5C"/>
    <w:rsid w:val="005853B0"/>
    <w:rsid w:val="005D7CFC"/>
    <w:rsid w:val="00704DF7"/>
    <w:rsid w:val="00724EDF"/>
    <w:rsid w:val="00730247"/>
    <w:rsid w:val="007343FB"/>
    <w:rsid w:val="00744789"/>
    <w:rsid w:val="007968DE"/>
    <w:rsid w:val="007D138B"/>
    <w:rsid w:val="007E2BE1"/>
    <w:rsid w:val="00817C1A"/>
    <w:rsid w:val="00844D1E"/>
    <w:rsid w:val="0085250C"/>
    <w:rsid w:val="008B2EA6"/>
    <w:rsid w:val="008B3652"/>
    <w:rsid w:val="008C0D4F"/>
    <w:rsid w:val="00995548"/>
    <w:rsid w:val="009C1DF5"/>
    <w:rsid w:val="00A03AFA"/>
    <w:rsid w:val="00A33F38"/>
    <w:rsid w:val="00A8220E"/>
    <w:rsid w:val="00AA16A2"/>
    <w:rsid w:val="00AA69C6"/>
    <w:rsid w:val="00AF2E85"/>
    <w:rsid w:val="00B145C9"/>
    <w:rsid w:val="00B860AE"/>
    <w:rsid w:val="00BB4338"/>
    <w:rsid w:val="00BB7BD7"/>
    <w:rsid w:val="00BD6C2D"/>
    <w:rsid w:val="00C274F0"/>
    <w:rsid w:val="00C4633A"/>
    <w:rsid w:val="00C73AC6"/>
    <w:rsid w:val="00CA11B3"/>
    <w:rsid w:val="00D37BCC"/>
    <w:rsid w:val="00D815AD"/>
    <w:rsid w:val="00D91986"/>
    <w:rsid w:val="00DD31D1"/>
    <w:rsid w:val="00E55644"/>
    <w:rsid w:val="00F06B7F"/>
    <w:rsid w:val="00F44355"/>
    <w:rsid w:val="00F503C6"/>
    <w:rsid w:val="00F645AD"/>
    <w:rsid w:val="00F86CE8"/>
    <w:rsid w:val="00FC0D23"/>
    <w:rsid w:val="00FD1BC1"/>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semiHidden/>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semiHidden/>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semiHidden/>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semiHidden/>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342</Words>
  <Characters>1852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23</cp:revision>
  <cp:lastPrinted>2025-03-28T17:35:00Z</cp:lastPrinted>
  <dcterms:created xsi:type="dcterms:W3CDTF">2025-02-04T15:30:00Z</dcterms:created>
  <dcterms:modified xsi:type="dcterms:W3CDTF">2025-04-07T15:28:00Z</dcterms:modified>
</cp:coreProperties>
</file>