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42CB" w:rsidRDefault="002242CB" w:rsidP="002242CB">
      <w:pPr>
        <w:ind w:left="-280" w:right="-3129"/>
        <w:jc w:val="right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                                                                                               </w:t>
      </w:r>
    </w:p>
    <w:p w:rsidR="002242CB" w:rsidRPr="008C013E" w:rsidRDefault="002242CB" w:rsidP="002242CB">
      <w:pPr>
        <w:ind w:left="-280" w:right="-3129"/>
        <w:jc w:val="center"/>
        <w:rPr>
          <w:rFonts w:ascii="Arial" w:hAnsi="Arial" w:cs="Arial"/>
          <w:b/>
          <w:sz w:val="10"/>
          <w:szCs w:val="10"/>
        </w:rPr>
      </w:pPr>
      <w:r w:rsidRPr="00932F91">
        <w:rPr>
          <w:rFonts w:ascii="Calibri" w:hAnsi="Calibri" w:cs="Arial"/>
          <w:sz w:val="18"/>
          <w:szCs w:val="18"/>
        </w:rPr>
        <w:t>MUNICÍPIO DE CANOINHAS</w:t>
      </w:r>
    </w:p>
    <w:p w:rsidR="002242CB" w:rsidRPr="00932F91" w:rsidRDefault="002242CB" w:rsidP="002242CB">
      <w:pPr>
        <w:ind w:left="-280" w:right="-3129"/>
        <w:jc w:val="center"/>
        <w:rPr>
          <w:rFonts w:ascii="Calibri" w:hAnsi="Calibri" w:cs="Arial"/>
          <w:b/>
          <w:sz w:val="18"/>
          <w:szCs w:val="18"/>
        </w:rPr>
      </w:pPr>
      <w:r w:rsidRPr="00932F91">
        <w:rPr>
          <w:rFonts w:ascii="Calibri" w:hAnsi="Calibri" w:cs="Arial"/>
          <w:sz w:val="18"/>
          <w:szCs w:val="18"/>
        </w:rPr>
        <w:t>ESTADO DE SANTA CATARINA</w:t>
      </w:r>
    </w:p>
    <w:p w:rsidR="002242CB" w:rsidRPr="00932F91" w:rsidRDefault="002242CB" w:rsidP="002242CB">
      <w:pPr>
        <w:ind w:left="-280" w:right="-3129"/>
        <w:jc w:val="center"/>
        <w:rPr>
          <w:rFonts w:ascii="Calibri" w:hAnsi="Calibri" w:cs="Arial"/>
          <w:sz w:val="18"/>
          <w:szCs w:val="18"/>
        </w:rPr>
      </w:pPr>
      <w:r w:rsidRPr="00932F91">
        <w:rPr>
          <w:rFonts w:ascii="Calibri" w:hAnsi="Calibri" w:cs="Arial"/>
          <w:sz w:val="18"/>
          <w:szCs w:val="18"/>
        </w:rPr>
        <w:t xml:space="preserve"> EDITAL DE PREGÃO Nº. PMC </w:t>
      </w:r>
      <w:r>
        <w:rPr>
          <w:rFonts w:ascii="Calibri" w:hAnsi="Calibri" w:cs="Arial"/>
          <w:sz w:val="18"/>
          <w:szCs w:val="18"/>
        </w:rPr>
        <w:t>30</w:t>
      </w:r>
      <w:r w:rsidRPr="00932F91">
        <w:rPr>
          <w:rFonts w:ascii="Calibri" w:hAnsi="Calibri" w:cs="Arial"/>
          <w:sz w:val="18"/>
          <w:szCs w:val="18"/>
        </w:rPr>
        <w:t>/20</w:t>
      </w:r>
      <w:r>
        <w:rPr>
          <w:rFonts w:ascii="Calibri" w:hAnsi="Calibri" w:cs="Arial"/>
          <w:sz w:val="18"/>
          <w:szCs w:val="18"/>
        </w:rPr>
        <w:t>22</w:t>
      </w:r>
      <w:r w:rsidRPr="00932F91">
        <w:rPr>
          <w:rFonts w:ascii="Calibri" w:hAnsi="Calibri" w:cs="Arial"/>
          <w:sz w:val="18"/>
          <w:szCs w:val="18"/>
        </w:rPr>
        <w:t xml:space="preserve"> (ELETRÔNICO)</w:t>
      </w:r>
    </w:p>
    <w:p w:rsidR="002242CB" w:rsidRDefault="002242CB" w:rsidP="002242CB">
      <w:pPr>
        <w:ind w:left="-280" w:right="-3129"/>
        <w:jc w:val="both"/>
        <w:rPr>
          <w:rFonts w:ascii="Calibri" w:hAnsi="Calibri" w:cs="Arial"/>
          <w:sz w:val="18"/>
          <w:szCs w:val="18"/>
        </w:rPr>
      </w:pPr>
      <w:r w:rsidRPr="00932F91">
        <w:rPr>
          <w:rFonts w:ascii="Calibri" w:hAnsi="Calibri" w:cs="Arial"/>
          <w:sz w:val="18"/>
          <w:szCs w:val="18"/>
        </w:rPr>
        <w:t xml:space="preserve">O Município de Canoinhas/SC, CNPJ nº. 83.102.384/0001-80, sito à Rua Felipe Schmidt, 10, centro, fará realizar no dia </w:t>
      </w:r>
      <w:r>
        <w:rPr>
          <w:rFonts w:ascii="Calibri" w:hAnsi="Calibri" w:cs="Arial"/>
          <w:sz w:val="18"/>
          <w:szCs w:val="18"/>
        </w:rPr>
        <w:t>29/03</w:t>
      </w:r>
      <w:r w:rsidRPr="00932F91">
        <w:rPr>
          <w:rFonts w:ascii="Calibri" w:hAnsi="Calibri" w:cs="Arial"/>
          <w:sz w:val="18"/>
          <w:szCs w:val="18"/>
        </w:rPr>
        <w:t>/</w:t>
      </w:r>
      <w:r>
        <w:rPr>
          <w:rFonts w:ascii="Calibri" w:hAnsi="Calibri" w:cs="Arial"/>
          <w:sz w:val="18"/>
          <w:szCs w:val="18"/>
        </w:rPr>
        <w:t>2022</w:t>
      </w:r>
      <w:r w:rsidRPr="00932F91">
        <w:rPr>
          <w:rFonts w:ascii="Calibri" w:hAnsi="Calibri" w:cs="Arial"/>
          <w:sz w:val="18"/>
          <w:szCs w:val="18"/>
        </w:rPr>
        <w:t xml:space="preserve">, às </w:t>
      </w:r>
      <w:r>
        <w:rPr>
          <w:rFonts w:ascii="Calibri" w:hAnsi="Calibri" w:cs="Arial"/>
          <w:sz w:val="18"/>
          <w:szCs w:val="18"/>
        </w:rPr>
        <w:t>09</w:t>
      </w:r>
      <w:r w:rsidRPr="00932F91">
        <w:rPr>
          <w:rFonts w:ascii="Calibri" w:hAnsi="Calibri" w:cs="Arial"/>
          <w:sz w:val="18"/>
          <w:szCs w:val="18"/>
        </w:rPr>
        <w:t xml:space="preserve">h00min, licitação para </w:t>
      </w:r>
      <w:r w:rsidRPr="00EC3BF5">
        <w:rPr>
          <w:rFonts w:ascii="Calibri" w:hAnsi="Calibri" w:cs="Arial"/>
          <w:b/>
          <w:sz w:val="18"/>
          <w:szCs w:val="18"/>
        </w:rPr>
        <w:t>REGISTRO DE PREÇOS PARA AQUISIÇÃO PARCELADA DE BANDEJAS DE AÇO, COM 30 E 60 CM E HASTES PARA ESTANTE DE AÇO, DESTINADAS ÀS SECRETARIAS E FUNDOS MUNICIPAIS.</w:t>
      </w:r>
      <w:r>
        <w:rPr>
          <w:rFonts w:ascii="Calibri" w:hAnsi="Calibri" w:cs="Arial"/>
          <w:b/>
          <w:sz w:val="18"/>
          <w:szCs w:val="18"/>
        </w:rPr>
        <w:t xml:space="preserve"> </w:t>
      </w:r>
      <w:r w:rsidRPr="00932F91">
        <w:rPr>
          <w:rFonts w:ascii="Calibri" w:hAnsi="Calibri" w:cs="Arial"/>
          <w:sz w:val="18"/>
          <w:szCs w:val="18"/>
        </w:rPr>
        <w:t>Recebimento de propostas até à</w:t>
      </w:r>
      <w:r>
        <w:rPr>
          <w:rFonts w:ascii="Calibri" w:hAnsi="Calibri" w:cs="Arial"/>
          <w:sz w:val="18"/>
          <w:szCs w:val="18"/>
        </w:rPr>
        <w:t>s 08</w:t>
      </w:r>
      <w:r w:rsidRPr="00932F91">
        <w:rPr>
          <w:rFonts w:ascii="Calibri" w:hAnsi="Calibri" w:cs="Arial"/>
          <w:sz w:val="18"/>
          <w:szCs w:val="18"/>
        </w:rPr>
        <w:t xml:space="preserve">h00mim, no endereço eletrônico www.bll.org.br do dia </w:t>
      </w:r>
      <w:r>
        <w:rPr>
          <w:rFonts w:ascii="Calibri" w:hAnsi="Calibri" w:cs="Arial"/>
          <w:sz w:val="18"/>
          <w:szCs w:val="18"/>
        </w:rPr>
        <w:t>29</w:t>
      </w:r>
      <w:r w:rsidRPr="00932F91">
        <w:rPr>
          <w:rFonts w:ascii="Calibri" w:hAnsi="Calibri" w:cs="Arial"/>
          <w:sz w:val="18"/>
          <w:szCs w:val="18"/>
        </w:rPr>
        <w:t>/</w:t>
      </w:r>
      <w:r>
        <w:rPr>
          <w:rFonts w:ascii="Calibri" w:hAnsi="Calibri" w:cs="Arial"/>
          <w:sz w:val="18"/>
          <w:szCs w:val="18"/>
        </w:rPr>
        <w:t>03/2022</w:t>
      </w:r>
      <w:r w:rsidRPr="00932F91">
        <w:rPr>
          <w:rFonts w:ascii="Calibri" w:hAnsi="Calibri" w:cs="Arial"/>
          <w:sz w:val="18"/>
          <w:szCs w:val="18"/>
        </w:rPr>
        <w:t xml:space="preserve">. Informações (47) 3621-7705. Cópia do edital no site </w:t>
      </w:r>
      <w:hyperlink r:id="rId4" w:history="1">
        <w:r w:rsidRPr="00932F91">
          <w:rPr>
            <w:rStyle w:val="Hyperlink"/>
            <w:rFonts w:ascii="Calibri" w:hAnsi="Calibri" w:cs="Arial"/>
            <w:sz w:val="18"/>
            <w:szCs w:val="18"/>
          </w:rPr>
          <w:t>www.pmc.sc.gov.br</w:t>
        </w:r>
      </w:hyperlink>
      <w:r w:rsidRPr="00932F91">
        <w:rPr>
          <w:rFonts w:ascii="Calibri" w:hAnsi="Calibri" w:cs="Arial"/>
          <w:sz w:val="18"/>
          <w:szCs w:val="18"/>
        </w:rPr>
        <w:t xml:space="preserve"> no link licitações.</w:t>
      </w:r>
    </w:p>
    <w:p w:rsidR="002242CB" w:rsidRPr="00932F91" w:rsidRDefault="002242CB" w:rsidP="002242CB">
      <w:pPr>
        <w:ind w:left="-280" w:right="-3129"/>
        <w:jc w:val="center"/>
        <w:rPr>
          <w:rFonts w:ascii="Calibri" w:hAnsi="Calibri" w:cs="Arial"/>
          <w:sz w:val="18"/>
          <w:szCs w:val="18"/>
        </w:rPr>
      </w:pPr>
      <w:r w:rsidRPr="00932F91">
        <w:rPr>
          <w:rFonts w:ascii="Calibri" w:hAnsi="Calibri" w:cs="Arial"/>
          <w:sz w:val="18"/>
          <w:szCs w:val="18"/>
        </w:rPr>
        <w:t>Gilberto dos Passos</w:t>
      </w:r>
    </w:p>
    <w:p w:rsidR="002242CB" w:rsidRPr="00932F91" w:rsidRDefault="002242CB" w:rsidP="002242CB">
      <w:pPr>
        <w:pStyle w:val="Corpodetexto"/>
        <w:ind w:left="-280" w:right="-3137"/>
        <w:jc w:val="center"/>
        <w:rPr>
          <w:rFonts w:ascii="Calibri" w:hAnsi="Calibri" w:cs="Arial"/>
          <w:sz w:val="18"/>
          <w:szCs w:val="18"/>
        </w:rPr>
      </w:pPr>
      <w:r w:rsidRPr="00932F91">
        <w:rPr>
          <w:rFonts w:ascii="Calibri" w:hAnsi="Calibri" w:cs="Arial"/>
          <w:sz w:val="18"/>
          <w:szCs w:val="18"/>
        </w:rPr>
        <w:t>Prefeito</w:t>
      </w:r>
    </w:p>
    <w:p w:rsidR="002242CB" w:rsidRPr="00932F91" w:rsidRDefault="002242CB" w:rsidP="002242CB">
      <w:pPr>
        <w:pStyle w:val="Corpodetexto"/>
        <w:ind w:left="-280" w:right="-3137"/>
        <w:jc w:val="center"/>
        <w:rPr>
          <w:rFonts w:ascii="Calibri" w:hAnsi="Calibri" w:cs="Arial"/>
          <w:sz w:val="18"/>
          <w:szCs w:val="18"/>
        </w:rPr>
      </w:pPr>
    </w:p>
    <w:p w:rsidR="002647C3" w:rsidRDefault="002647C3">
      <w:bookmarkStart w:id="0" w:name="_GoBack"/>
      <w:bookmarkEnd w:id="0"/>
    </w:p>
    <w:sectPr w:rsidR="002647C3" w:rsidSect="00422FA8">
      <w:footerReference w:type="default" r:id="rId5"/>
      <w:pgSz w:w="11907" w:h="16840" w:code="9"/>
      <w:pgMar w:top="2127" w:right="3987" w:bottom="1843" w:left="1418" w:header="567" w:footer="85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553C" w:rsidRDefault="002242CB">
    <w:pPr>
      <w:pStyle w:val="Rodap"/>
      <w:jc w:val="center"/>
      <w:rPr>
        <w:b/>
        <w:bCs/>
        <w:sz w:val="22"/>
        <w:szCs w:val="22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C434B"/>
    <w:rsid w:val="002242CB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5B53E9-D3E8-49D8-8827-FD65930D8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2242CB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t-BR"/>
    </w:rPr>
  </w:style>
  <w:style w:type="character" w:customStyle="1" w:styleId="RodapChar">
    <w:name w:val="Rodapé Char"/>
    <w:basedOn w:val="Fontepargpadro"/>
    <w:link w:val="Rodap"/>
    <w:rsid w:val="002242CB"/>
    <w:rPr>
      <w:rFonts w:ascii="Times New Roman" w:eastAsia="Times New Roman" w:hAnsi="Times New Roman" w:cs="Times New Roman"/>
      <w:sz w:val="28"/>
      <w:szCs w:val="28"/>
      <w:lang w:eastAsia="pt-BR"/>
    </w:rPr>
  </w:style>
  <w:style w:type="paragraph" w:styleId="Corpodetexto">
    <w:name w:val="Body Text"/>
    <w:basedOn w:val="Normal"/>
    <w:link w:val="CorpodetextoChar"/>
    <w:rsid w:val="002242CB"/>
    <w:pPr>
      <w:spacing w:after="0" w:line="240" w:lineRule="auto"/>
      <w:ind w:right="2695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242C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2242C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yperlink" Target="http://www.pmc.sc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647</Characters>
  <Application>Microsoft Office Word</Application>
  <DocSecurity>0</DocSecurity>
  <Lines>5</Lines>
  <Paragraphs>1</Paragraphs>
  <ScaleCrop>false</ScaleCrop>
  <Company>....</Company>
  <LinksUpToDate>false</LinksUpToDate>
  <CharactersWithSpaces>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Mauricio Afonso</cp:lastModifiedBy>
  <cp:revision>2</cp:revision>
  <dcterms:created xsi:type="dcterms:W3CDTF">2012-02-02T18:33:00Z</dcterms:created>
  <dcterms:modified xsi:type="dcterms:W3CDTF">2022-03-16T13:25:00Z</dcterms:modified>
</cp:coreProperties>
</file>