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5F4" w:rsidRPr="00501E8A" w:rsidRDefault="009075F4" w:rsidP="00501E8A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9075F4" w:rsidRPr="00501E8A" w:rsidRDefault="009075F4" w:rsidP="00501E8A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9075F4" w:rsidRPr="00501E8A" w:rsidRDefault="009D3CA9" w:rsidP="00501E8A">
      <w:pPr>
        <w:pStyle w:val="Normal0"/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sz w:val="22"/>
          <w:szCs w:val="22"/>
        </w:rPr>
        <w:t>AVISO DE LICITAÇÃO</w:t>
      </w: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O Município 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Canoinhas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Pregão PE03/2023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, cujo processamento e julgamento darão na forma da Lei 8.666, de 21 de junho de 1993 e alterações.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Objeto da licitação: REGISTRO DE PREÇOS PARA FORNECIMENTO E COLOCAÇÃO, DE FORMA PARCELADA, DE UMA QUANTIDADE ESTIMADA DE  75 METROS QUADRADOS DE GRADES DE SEGURANÇA, DESTINADOS AS DIVERSAS SECRETARIAS, FUNDOS E FUNDAÇÕES MUNICIPAIS, CORPO DE BOMBEIROS, POLÍCIA MILITAR E CIVIL.</w:t>
      </w:r>
    </w:p>
    <w:p w:rsidR="009075F4" w:rsidRPr="00501E8A" w:rsidRDefault="00907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W w:w="0" w:type="auto"/>
        <w:tblLook w:val="04A0"/>
      </w:tblPr>
      <w:tblGrid>
        <w:gridCol w:w="900"/>
        <w:gridCol w:w="4777"/>
        <w:gridCol w:w="900"/>
        <w:gridCol w:w="900"/>
        <w:gridCol w:w="900"/>
        <w:gridCol w:w="1212"/>
      </w:tblGrid>
      <w:tr w:rsidR="0055076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765" w:rsidRDefault="00E85F27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Item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765" w:rsidRDefault="00E85F27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765" w:rsidRDefault="00E85F27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765" w:rsidRDefault="00E85F27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765" w:rsidRDefault="00E85F27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unitário (R$)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765" w:rsidRDefault="00E85F27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total (R$)</w:t>
            </w:r>
          </w:p>
        </w:tc>
      </w:tr>
      <w:tr w:rsidR="0055076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765" w:rsidRDefault="00E85F27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765" w:rsidRDefault="00E85F27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26726 - FORNECIMENTO E COLOCAÇÃO GRADES DE PROTEÇÃO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765" w:rsidRDefault="00E85F27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765" w:rsidRDefault="00E85F27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765" w:rsidRDefault="00E85F27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672,01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765" w:rsidRDefault="00E85F27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50.400,75</w:t>
            </w:r>
          </w:p>
        </w:tc>
      </w:tr>
      <w:tr w:rsidR="00550765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765" w:rsidRDefault="00E85F27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Total Geral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765" w:rsidRDefault="00E85F27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 50.400,75</w:t>
            </w:r>
          </w:p>
        </w:tc>
      </w:tr>
    </w:tbl>
    <w:p w:rsidR="00550765" w:rsidRDefault="00E85F27">
      <w:pPr>
        <w:rPr>
          <w:rFonts w:hint="eastAsia"/>
        </w:rPr>
      </w:pPr>
      <w:r w:rsidRPr="00501E8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9075F4" w:rsidRPr="00501E8A" w:rsidRDefault="00907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Data de entrega dos envelopes: 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19/01/2023 às 08:00 horas no Bolsa de Licitações e Leilões do Brasil Ltda www.bll.org.br.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Data de abertura dos envelopes: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 19/01/2023 às 09:00 horas na Bolsa de Licitações e Leilões do Brasil Ltda www.bll.org.br.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Edital na integra e demais informações, poderão ser consultadas no site https://www.pmc.sc.gov.br ou solicitadas junto ao Departamento de Licitações do Município de Canoinhas, fone (47) 3621-7700 ou e-mail </w:t>
      </w:r>
      <w:r w:rsidR="00A03D6C">
        <w:t>licitacao@pmc.sc.gov.br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sz w:val="22"/>
          <w:szCs w:val="22"/>
        </w:rPr>
        <w:t>Canoinhas-SC, 9 de janeiro de 2023</w:t>
      </w: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D3CA9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501E8A">
        <w:rPr>
          <w:rFonts w:ascii="Times New Roman" w:hAnsi="Times New Roman" w:cs="Times New Roman"/>
          <w:bCs/>
          <w:color w:val="000000"/>
          <w:sz w:val="22"/>
          <w:szCs w:val="22"/>
        </w:rPr>
        <w:t>_______________________________________</w:t>
      </w:r>
    </w:p>
    <w:p w:rsidR="00F04C6E" w:rsidRPr="00F04C6E" w:rsidRDefault="00F04C6E" w:rsidP="000A2798">
      <w:pPr>
        <w:pStyle w:val="Normal0"/>
        <w:jc w:val="center"/>
        <w:rPr>
          <w:rFonts w:ascii="Times New Roman" w:hAnsi="Times New Roman" w:cs="Arial Narrow"/>
          <w:b/>
          <w:sz w:val="22"/>
          <w:szCs w:val="22"/>
        </w:rPr>
      </w:pPr>
      <w:r w:rsidRPr="00F04C6E">
        <w:rPr>
          <w:rFonts w:ascii="Times New Roman" w:hAnsi="Times New Roman" w:cs="Times New Roman"/>
          <w:b/>
          <w:sz w:val="22"/>
          <w:szCs w:val="22"/>
        </w:rPr>
        <w:t>RAFAEL ROTTILI ROEDER</w:t>
      </w:r>
    </w:p>
    <w:p w:rsidR="000A2798" w:rsidRPr="00501E8A" w:rsidRDefault="00F04C6E" w:rsidP="000A2798">
      <w:pPr>
        <w:pStyle w:val="Normal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Arial Narrow"/>
          <w:sz w:val="22"/>
          <w:szCs w:val="22"/>
        </w:rPr>
        <w:t>Secretário de Planejamento</w:t>
      </w:r>
    </w:p>
    <w:p w:rsidR="000A2798" w:rsidRPr="00501E8A" w:rsidRDefault="000A2798">
      <w:pPr>
        <w:pStyle w:val="Normal0"/>
        <w:jc w:val="center"/>
        <w:rPr>
          <w:rFonts w:ascii="Times New Roman" w:hAnsi="Times New Roman" w:cs="Times New Roman"/>
        </w:rPr>
      </w:pPr>
    </w:p>
    <w:sectPr w:rsidR="000A2798" w:rsidRPr="00501E8A" w:rsidSect="009075F4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F27" w:rsidRDefault="00E85F27" w:rsidP="009075F4">
      <w:pPr>
        <w:rPr>
          <w:rFonts w:hint="eastAsia"/>
        </w:rPr>
      </w:pPr>
      <w:r>
        <w:separator/>
      </w:r>
    </w:p>
  </w:endnote>
  <w:endnote w:type="continuationSeparator" w:id="0">
    <w:p w:rsidR="00E85F27" w:rsidRDefault="00E85F27" w:rsidP="009075F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F27" w:rsidRDefault="00E85F27" w:rsidP="009075F4">
      <w:pPr>
        <w:rPr>
          <w:rFonts w:hint="eastAsia"/>
        </w:rPr>
      </w:pPr>
      <w:r>
        <w:separator/>
      </w:r>
    </w:p>
  </w:footnote>
  <w:footnote w:type="continuationSeparator" w:id="0">
    <w:p w:rsidR="00E85F27" w:rsidRDefault="00E85F27" w:rsidP="009075F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9" w:type="dxa"/>
      <w:tblInd w:w="-84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82"/>
      <w:gridCol w:w="7742"/>
      <w:gridCol w:w="1915"/>
    </w:tblGrid>
    <w:tr w:rsidR="000A2798" w:rsidTr="009B636C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75pt;height:86.25pt" o:ole="">
                <v:imagedata r:id="rId1" o:title=""/>
              </v:shape>
              <o:OLEObject Type="Embed" ProgID="PBrush" ShapeID="_x0000_i1025" DrawAspect="Content" ObjectID="_1734781428" r:id="rId2"/>
            </w:object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>Prefeitura Municipal de Canoinhas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Rua Felipe Schmidt, 10 - Centro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89.460-000 - Canoinhas - Santa Catarina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83.102.384/0001-80          (47) 3621-7700</w:t>
          </w:r>
        </w:p>
        <w:p w:rsidR="000A2798" w:rsidRDefault="00A03D6C" w:rsidP="009B636C">
          <w:pPr>
            <w:tabs>
              <w:tab w:val="left" w:pos="3969"/>
            </w:tabs>
            <w:rPr>
              <w:rFonts w:hint="eastAsia"/>
            </w:rPr>
          </w:pPr>
          <w:r>
            <w:t>licitacao@pmc.sc.gov.br          https://www.pmc.sc.gov.br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id="_x0000_i1026" type="#_x0000_t75" style="width:93pt;height:60pt" o:ole="">
                <v:imagedata r:id="rId3" o:title=""/>
              </v:shape>
              <o:OLEObject Type="Embed" ProgID="PBrush" ShapeID="_x0000_i1026" DrawAspect="Content" ObjectID="_1734781429" r:id="rId4"/>
            </w:object>
          </w:r>
        </w:p>
      </w:tc>
    </w:tr>
  </w:tbl>
  <w:p w:rsidR="000A2798" w:rsidRPr="00B83BFC" w:rsidRDefault="000A2798" w:rsidP="000A2798">
    <w:pPr>
      <w:pStyle w:val="Cabealho"/>
      <w:rPr>
        <w:rFonts w:hint="eastAsia"/>
      </w:rPr>
    </w:pPr>
  </w:p>
  <w:p w:rsidR="009075F4" w:rsidRPr="000A2798" w:rsidRDefault="009075F4" w:rsidP="000A2798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075F4"/>
    <w:rsid w:val="000A2798"/>
    <w:rsid w:val="00177ABB"/>
    <w:rsid w:val="0049477C"/>
    <w:rsid w:val="00501E8A"/>
    <w:rsid w:val="00550765"/>
    <w:rsid w:val="009075F4"/>
    <w:rsid w:val="009D3CA9"/>
    <w:rsid w:val="00A03D6C"/>
    <w:rsid w:val="00E07C22"/>
    <w:rsid w:val="00E85F27"/>
    <w:rsid w:val="00EC7636"/>
    <w:rsid w:val="00F04C6E"/>
    <w:rsid w:val="00FA3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5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9075F4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9075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9075F4"/>
    <w:pPr>
      <w:spacing w:after="140" w:line="276" w:lineRule="auto"/>
    </w:pPr>
  </w:style>
  <w:style w:type="paragraph" w:styleId="Lista">
    <w:name w:val="List"/>
    <w:basedOn w:val="Normal"/>
    <w:rsid w:val="009075F4"/>
  </w:style>
  <w:style w:type="paragraph" w:customStyle="1" w:styleId="Caption">
    <w:name w:val="Caption"/>
    <w:basedOn w:val="Normal"/>
    <w:qFormat/>
    <w:rsid w:val="009075F4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9075F4"/>
    <w:pPr>
      <w:suppressLineNumbers/>
    </w:pPr>
  </w:style>
  <w:style w:type="paragraph" w:styleId="Legenda">
    <w:name w:val="caption"/>
    <w:basedOn w:val="Normal"/>
    <w:qFormat/>
    <w:rsid w:val="009075F4"/>
    <w:pPr>
      <w:suppressLineNumbers/>
      <w:spacing w:before="120" w:after="120"/>
    </w:pPr>
    <w:rPr>
      <w:i/>
      <w:iCs/>
    </w:rPr>
  </w:style>
  <w:style w:type="paragraph" w:customStyle="1" w:styleId="Corpodotexto">
    <w:name w:val="Corpo do texto"/>
    <w:basedOn w:val="Normal"/>
    <w:qFormat/>
    <w:rsid w:val="009075F4"/>
    <w:pPr>
      <w:spacing w:after="140" w:line="288" w:lineRule="auto"/>
    </w:pPr>
  </w:style>
  <w:style w:type="paragraph" w:customStyle="1" w:styleId="Header">
    <w:name w:val="Header"/>
    <w:basedOn w:val="Normal"/>
    <w:rsid w:val="009075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9075F4"/>
    <w:pPr>
      <w:suppressLineNumbers/>
    </w:pPr>
  </w:style>
  <w:style w:type="paragraph" w:customStyle="1" w:styleId="Ttulodetabela">
    <w:name w:val="Título de tabela"/>
    <w:basedOn w:val="Contedodatabela"/>
    <w:qFormat/>
    <w:rsid w:val="009075F4"/>
    <w:pPr>
      <w:jc w:val="center"/>
    </w:pPr>
    <w:rPr>
      <w:b/>
      <w:bCs/>
    </w:rPr>
  </w:style>
  <w:style w:type="paragraph" w:customStyle="1" w:styleId="Normal0">
    <w:name w:val="[Normal]"/>
    <w:qFormat/>
    <w:rsid w:val="009075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Footer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Cabealho">
    <w:name w:val="header"/>
    <w:basedOn w:val="Normal"/>
    <w:link w:val="CabealhoChar"/>
    <w:uiPriority w:val="99"/>
    <w:semiHidden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A2798"/>
    <w:rPr>
      <w:color w:val="00000A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0A2798"/>
    <w:rPr>
      <w:color w:val="00000A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marciano</cp:lastModifiedBy>
  <cp:revision>9</cp:revision>
  <cp:lastPrinted>2023-01-09T17:57:00Z</cp:lastPrinted>
  <dcterms:created xsi:type="dcterms:W3CDTF">2019-04-29T12:47:00Z</dcterms:created>
  <dcterms:modified xsi:type="dcterms:W3CDTF">2023-01-09T17:57:00Z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