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Arial" w:hAnsi="Calibri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Arial" w:hAnsi="Calibri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Arial" w:hAnsi="Calibri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Arial" w:hAnsi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color="auto" w:fill="FFFFFF" w:val="clear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4"/>
      <w:bookmarkEnd w:id="0"/>
      <w:bookmarkStart w:id="1" w:name="OLE_LINK5"/>
      <w:bookmarkEnd w:id="1"/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Arial" w:hAnsi="Calibri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false"/>
        <w:spacing w:after="0" w:line="240" w:lineRule="auto"/>
        <w:jc w:val="both"/>
        <w:rPr>
          <w:rFonts w:ascii="Calibri" w:cs="Arial" w:hAnsi="Calibri" w:hint="default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 xml:space="preserve"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 xml:space="preserve"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 xml:space="preserve">aquisição de plano de assinatura dos softwares Adobe Creative Cloud e Adobe Acrobat Standard, pelo prazo de 12 (doze) meses, destinados ao Gabinete do Prefeito e à Secretaria de Administração.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24BCF90B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cs="Arial" w:hint="default"/>
          <w:color w:val="000000"/>
          <w:lang w:val="pt-BR"/>
        </w:rPr>
        <w:t xml:space="preserve"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 xml:space="preserve">010/2026</w:t>
      </w:r>
      <w:r>
        <w:rPr>
          <w:rFonts w:cs="Arial" w:hint="default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 xml:space="preserve">Dispensa</w:t>
      </w:r>
      <w:r>
        <w:rPr>
          <w:rFonts w:cs="Arial"/>
          <w:color w:val="000000"/>
        </w:rPr>
        <w:t xml:space="preserve"> </w:t>
      </w:r>
      <w:r>
        <w:rPr>
          <w:rFonts w:cs="Arial" w:hint="default"/>
          <w:color w:val="000000"/>
          <w:lang w:val="pt-BR"/>
        </w:rPr>
        <w:t xml:space="preserve">n</w:t>
      </w:r>
      <w:r>
        <w:rPr>
          <w:rFonts w:cs="Arial"/>
          <w:color w:val="000000"/>
        </w:rPr>
        <w:t xml:space="preserve">º</w:t>
      </w:r>
      <w:r>
        <w:rPr>
          <w:rFonts w:cs="Arial" w:hint="default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 xml:space="preserve">004/2026</w:t>
      </w:r>
    </w:p>
    <w:p w14:paraId="4DC762B4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Arial" w:hAnsi="Calibri" w:hint="default"/>
          <w:b/>
          <w:bCs/>
          <w:color w:val="000000"/>
          <w:lang w:val="pt-BR"/>
        </w:rPr>
      </w:pPr>
      <w:r>
        <w:rPr>
          <w:rFonts w:cs="Arial"/>
          <w:color w:val="000000"/>
        </w:rPr>
        <w:t xml:space="preserve">Valor estimado</w:t>
      </w:r>
      <w:r>
        <w:rPr>
          <w:rFonts w:cs="Arial" w:hint="default"/>
          <w:color w:val="000000"/>
          <w:lang w:val="pt-BR"/>
        </w:rPr>
        <w:t xml:space="preserve"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 xml:space="preserve">R$ 19.744,13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 xml:space="preserve">dezenove mil e setecentos e quarenta e quatro reais e treze centavos</w:t>
      </w:r>
      <w:r>
        <w:rPr>
          <w:rFonts w:hint="default"/>
          <w:color w:val="000000"/>
          <w:lang w:val="pt-BR"/>
        </w:rPr>
        <w:t xml:space="preserve">).</w:t>
      </w:r>
    </w:p>
    <w:p w14:paraId="7E569A05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0C2D7730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3BFD45BE">
      <w:pPr>
        <w:widowControl w:val="false"/>
        <w:spacing w:after="0" w:line="240" w:lineRule="auto"/>
        <w:jc w:val="right"/>
        <w:rPr>
          <w:rFonts w:ascii="Calibri" w:cs="Arial" w:hAnsi="Calibri" w:hint="default"/>
          <w:color w:val="000000"/>
          <w:lang w:val="pt-BR"/>
        </w:rPr>
      </w:pPr>
      <w:r>
        <w:rPr>
          <w:rFonts w:ascii="Calibri" w:cs="Arial" w:hAnsi="Calibri" w:hint="default"/>
          <w:color w:val="000000"/>
          <w:lang w:val="pt-BR"/>
        </w:rPr>
        <w:t xml:space="preserve">Mafra/ SC, </w:t>
      </w:r>
      <w:r>
        <w:rPr>
          <w:rFonts w:ascii="Calibri" w:hAnsi="Calibri" w:hint="default"/>
          <w:color w:val="000000"/>
          <w:lang w:val="pt-BR"/>
        </w:rPr>
        <w:t xml:space="preserve">4 de fevereiro de 2026</w:t>
      </w:r>
      <w:r>
        <w:rPr>
          <w:rFonts w:ascii="Calibri" w:hAnsi="Calibri" w:hint="default"/>
          <w:color w:val="000000"/>
          <w:lang w:val="pt-BR"/>
        </w:rPr>
        <w:t xml:space="preserve">.</w:t>
      </w:r>
    </w:p>
    <w:p w14:paraId="1C5FBCDE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0FCF36D7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2A058C56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Arial" w:hAnsi="Calibri"/>
          <w:color w:val="000000"/>
        </w:rPr>
      </w:pPr>
    </w:p>
    <w:p w14:paraId="707D7D86">
      <w:pPr>
        <w:suppressAutoHyphens/>
        <w:spacing w:after="0" w:line="240" w:lineRule="auto"/>
        <w:ind w:firstLine="708" w:left="2832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cs="Calibri" w:hAnsi="Calibri"/>
          <w:sz w:val="22"/>
          <w:szCs w:val="22"/>
        </w:rPr>
      </w:pPr>
      <w:r>
        <w:rPr>
          <w:rFonts w:asciiTheme="minorHAnsi" w:cstheme="minorHAnsi" w:hAnsiTheme="minorHAnsi" w:hint="default"/>
          <w:sz w:val="22"/>
          <w:szCs w:val="22"/>
          <w:lang w:val="pt-BR"/>
        </w:rPr>
        <w:t>ANDRÉ RAFAEL HACK</w:t>
      </w:r>
      <w:bookmarkStart w:id="2" w:name="_GoBack"/>
      <w:bookmarkEnd w:id="2"/>
      <w:r>
        <w:rPr>
          <w:rFonts w:ascii="Calibri" w:cs="Calibri" w:hAnsi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color="auto" w:fill="FFFFFF" w:val="clear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cs="Arial" w:hAnsi="Calibri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A530651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11</TotalTime>
  <ScaleCrop>false</ScaleCrop>
  <LinksUpToDate>false</LinksUpToDate>
  <CharactersWithSpaces>873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fernanda.minski</cp:lastModifiedBy>
  <dcterms:modified xsi:type="dcterms:W3CDTF">2025-05-26T12:14:17Z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1046-12.2.0.21179</vt:lpwstr>
  </property>
  <property fmtid="{D5CDD505-2E9C-101B-9397-08002B2CF9AE}" pid="10" name="ICV">
    <vt:lpwstr>92DC4B1F41EC40B7B5CD607480D1BCF6</vt:lpwstr>
  </property>
</Properties>
</file>